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AA" w:rsidRPr="004516AA" w:rsidRDefault="004516AA" w:rsidP="002042D5">
      <w:pPr>
        <w:rPr>
          <w:rFonts w:ascii="Times New Roman" w:eastAsia="Times New Roman" w:hAnsi="Times New Roman" w:cs="Times New Roman"/>
          <w:sz w:val="24"/>
          <w:szCs w:val="24"/>
          <w:lang w:eastAsia="ru-RU"/>
        </w:rPr>
      </w:pPr>
    </w:p>
    <w:p w:rsidR="0068659E" w:rsidRPr="0068659E" w:rsidRDefault="00555C90"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555C90">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555C90">
        <w:rPr>
          <w:rFonts w:ascii="Times New Roman" w:hAnsi="Times New Roman" w:cs="Times New Roman"/>
          <w:sz w:val="28"/>
          <w:szCs w:val="28"/>
        </w:rPr>
        <w:t xml:space="preserve">                                                           </w:t>
      </w:r>
      <w:r w:rsidRPr="0068659E">
        <w:rPr>
          <w:rFonts w:ascii="Times New Roman" w:hAnsi="Times New Roman" w:cs="Times New Roman"/>
          <w:sz w:val="28"/>
          <w:szCs w:val="28"/>
        </w:rPr>
        <w:t xml:space="preserve">Контрольно-счетного органа   </w:t>
      </w:r>
    </w:p>
    <w:p w:rsidR="0068659E" w:rsidRPr="0068659E" w:rsidRDefault="00555C90"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 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 </w:t>
      </w:r>
    </w:p>
    <w:p w:rsidR="0068659E" w:rsidRPr="0068659E" w:rsidRDefault="00C0354D"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5C90">
        <w:rPr>
          <w:rFonts w:ascii="Times New Roman" w:hAnsi="Times New Roman" w:cs="Times New Roman"/>
          <w:sz w:val="28"/>
          <w:szCs w:val="28"/>
        </w:rPr>
        <w:t xml:space="preserve">                                                               </w:t>
      </w:r>
      <w:r>
        <w:rPr>
          <w:rFonts w:ascii="Times New Roman" w:hAnsi="Times New Roman" w:cs="Times New Roman"/>
          <w:sz w:val="28"/>
          <w:szCs w:val="28"/>
        </w:rPr>
        <w:t>«</w:t>
      </w:r>
      <w:r w:rsidR="00E67258">
        <w:rPr>
          <w:rFonts w:ascii="Times New Roman" w:hAnsi="Times New Roman" w:cs="Times New Roman"/>
          <w:sz w:val="28"/>
          <w:szCs w:val="28"/>
        </w:rPr>
        <w:t>2</w:t>
      </w:r>
      <w:r w:rsidR="00185D69">
        <w:rPr>
          <w:rFonts w:ascii="Times New Roman" w:hAnsi="Times New Roman" w:cs="Times New Roman"/>
          <w:sz w:val="28"/>
          <w:szCs w:val="28"/>
        </w:rPr>
        <w:t>2</w:t>
      </w:r>
      <w:r>
        <w:rPr>
          <w:rFonts w:ascii="Times New Roman" w:hAnsi="Times New Roman" w:cs="Times New Roman"/>
          <w:sz w:val="28"/>
          <w:szCs w:val="28"/>
        </w:rPr>
        <w:t xml:space="preserve">» </w:t>
      </w:r>
      <w:r w:rsidR="0068659E" w:rsidRPr="0068659E">
        <w:rPr>
          <w:rFonts w:ascii="Times New Roman" w:hAnsi="Times New Roman" w:cs="Times New Roman"/>
          <w:sz w:val="28"/>
          <w:szCs w:val="28"/>
        </w:rPr>
        <w:t>марта 202</w:t>
      </w:r>
      <w:r w:rsidR="00BA6A72">
        <w:rPr>
          <w:rFonts w:ascii="Times New Roman" w:hAnsi="Times New Roman" w:cs="Times New Roman"/>
          <w:sz w:val="28"/>
          <w:szCs w:val="28"/>
        </w:rPr>
        <w:t>3</w:t>
      </w:r>
      <w:r w:rsidR="0068659E"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7023AD">
        <w:rPr>
          <w:rFonts w:ascii="Times New Roman" w:hAnsi="Times New Roman" w:cs="Times New Roman"/>
          <w:b/>
          <w:sz w:val="28"/>
          <w:szCs w:val="28"/>
        </w:rPr>
        <w:t>Верх-Казанского</w:t>
      </w:r>
      <w:r w:rsidR="00F03A6E">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BA6A72">
        <w:rPr>
          <w:rFonts w:ascii="Times New Roman" w:hAnsi="Times New Roman" w:cs="Times New Roman"/>
          <w:b/>
          <w:sz w:val="28"/>
          <w:szCs w:val="28"/>
        </w:rPr>
        <w:t>2</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E67258">
        <w:rPr>
          <w:rFonts w:ascii="Times New Roman" w:hAnsi="Times New Roman" w:cs="Times New Roman"/>
          <w:sz w:val="28"/>
          <w:szCs w:val="28"/>
        </w:rPr>
        <w:t>2</w:t>
      </w:r>
      <w:r w:rsidR="00185D69">
        <w:rPr>
          <w:rFonts w:ascii="Times New Roman" w:hAnsi="Times New Roman" w:cs="Times New Roman"/>
          <w:sz w:val="28"/>
          <w:szCs w:val="28"/>
        </w:rPr>
        <w:t>2</w:t>
      </w:r>
      <w:r w:rsidRPr="0068659E">
        <w:rPr>
          <w:rFonts w:ascii="Times New Roman" w:hAnsi="Times New Roman" w:cs="Times New Roman"/>
          <w:sz w:val="28"/>
          <w:szCs w:val="28"/>
        </w:rPr>
        <w:t>» марта 202</w:t>
      </w:r>
      <w:r w:rsidR="00BA6A72">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w:t>
      </w:r>
      <w:bookmarkStart w:id="0" w:name="_GoBack"/>
      <w:bookmarkEnd w:id="0"/>
      <w:r w:rsidRPr="0068659E">
        <w:rPr>
          <w:b/>
          <w:sz w:val="28"/>
          <w:szCs w:val="28"/>
          <w:u w:val="single"/>
        </w:rPr>
        <w:t>и:</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Федеральный закон от 07.02.20211 № 6-ФЗ «Об общих принципах организации и деятельности контрольно-счетных органов субъектов Российской Федерации и муниципальных образований»;</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w:t>
      </w:r>
      <w:r w:rsidR="009C0F0C">
        <w:rPr>
          <w:sz w:val="28"/>
          <w:szCs w:val="28"/>
        </w:rPr>
        <w:t xml:space="preserve"> </w:t>
      </w:r>
      <w:r w:rsidRPr="0068659E">
        <w:rPr>
          <w:sz w:val="28"/>
          <w:szCs w:val="28"/>
        </w:rPr>
        <w:t>БК РФ);</w:t>
      </w:r>
    </w:p>
    <w:p w:rsidR="009A7D6E" w:rsidRPr="0068659E" w:rsidRDefault="009A7D6E" w:rsidP="009A7D6E">
      <w:pPr>
        <w:pStyle w:val="22"/>
        <w:spacing w:after="0" w:line="240" w:lineRule="auto"/>
        <w:ind w:left="0" w:firstLine="709"/>
        <w:contextualSpacing/>
        <w:jc w:val="both"/>
        <w:rPr>
          <w:sz w:val="28"/>
          <w:szCs w:val="28"/>
        </w:rPr>
      </w:pPr>
      <w:r w:rsidRPr="0068659E">
        <w:rPr>
          <w:sz w:val="28"/>
          <w:szCs w:val="28"/>
        </w:rPr>
        <w:t>- статья</w:t>
      </w:r>
      <w:r w:rsidR="00B703C2">
        <w:rPr>
          <w:sz w:val="28"/>
          <w:szCs w:val="28"/>
        </w:rPr>
        <w:t xml:space="preserve"> </w:t>
      </w:r>
      <w:r w:rsidR="002042D5">
        <w:rPr>
          <w:sz w:val="28"/>
          <w:szCs w:val="28"/>
        </w:rPr>
        <w:t>50</w:t>
      </w:r>
      <w:r w:rsidRPr="0068659E">
        <w:rPr>
          <w:sz w:val="28"/>
          <w:szCs w:val="28"/>
        </w:rPr>
        <w:t xml:space="preserve">«Положения о бюджетном процессе в  </w:t>
      </w:r>
      <w:r w:rsidR="002042D5">
        <w:rPr>
          <w:sz w:val="28"/>
          <w:szCs w:val="28"/>
        </w:rPr>
        <w:t>Верх-Казанском</w:t>
      </w:r>
      <w:r>
        <w:rPr>
          <w:sz w:val="28"/>
          <w:szCs w:val="28"/>
        </w:rPr>
        <w:t xml:space="preserve"> сельсовете</w:t>
      </w:r>
      <w:r w:rsidRPr="0068659E">
        <w:rPr>
          <w:sz w:val="28"/>
          <w:szCs w:val="28"/>
        </w:rPr>
        <w:t xml:space="preserve">» утвержденного решением </w:t>
      </w:r>
      <w:r w:rsidR="007023AD">
        <w:rPr>
          <w:sz w:val="28"/>
          <w:szCs w:val="28"/>
        </w:rPr>
        <w:t xml:space="preserve">Верх-Казанского </w:t>
      </w:r>
      <w:r>
        <w:rPr>
          <w:sz w:val="28"/>
          <w:szCs w:val="28"/>
        </w:rPr>
        <w:t xml:space="preserve">сельского Совета депутатов от </w:t>
      </w:r>
      <w:r w:rsidR="00B01A72">
        <w:rPr>
          <w:sz w:val="28"/>
          <w:szCs w:val="28"/>
        </w:rPr>
        <w:t>18.09.2013</w:t>
      </w:r>
      <w:r>
        <w:rPr>
          <w:sz w:val="28"/>
          <w:szCs w:val="28"/>
        </w:rPr>
        <w:t xml:space="preserve"> № </w:t>
      </w:r>
      <w:r w:rsidR="00B01A72">
        <w:rPr>
          <w:sz w:val="28"/>
          <w:szCs w:val="28"/>
        </w:rPr>
        <w:t>25-139</w:t>
      </w:r>
      <w:r>
        <w:rPr>
          <w:sz w:val="28"/>
          <w:szCs w:val="28"/>
        </w:rPr>
        <w:t>;</w:t>
      </w:r>
    </w:p>
    <w:p w:rsidR="009A7D6E" w:rsidRDefault="009A7D6E" w:rsidP="009A7D6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Pr>
          <w:bCs/>
          <w:sz w:val="28"/>
          <w:szCs w:val="28"/>
        </w:rPr>
        <w:t>;</w:t>
      </w:r>
    </w:p>
    <w:p w:rsidR="009A7D6E" w:rsidRPr="0068659E" w:rsidRDefault="009A7D6E" w:rsidP="009A7D6E">
      <w:pPr>
        <w:pStyle w:val="22"/>
        <w:spacing w:after="0" w:line="240" w:lineRule="auto"/>
        <w:ind w:left="0" w:firstLine="709"/>
        <w:contextualSpacing/>
        <w:jc w:val="both"/>
        <w:rPr>
          <w:bCs/>
          <w:sz w:val="28"/>
          <w:szCs w:val="28"/>
        </w:rPr>
      </w:pPr>
      <w:r>
        <w:rPr>
          <w:bCs/>
          <w:sz w:val="28"/>
          <w:szCs w:val="28"/>
        </w:rPr>
        <w:t>- Соглашение о передаче полномочий по осуществлению внешнего муниципального контроля от 18.08.2020 №</w:t>
      </w:r>
      <w:r w:rsidR="009A1BDC">
        <w:rPr>
          <w:bCs/>
          <w:sz w:val="28"/>
          <w:szCs w:val="28"/>
        </w:rPr>
        <w:t>4</w:t>
      </w:r>
      <w:r>
        <w:rPr>
          <w:bCs/>
          <w:sz w:val="28"/>
          <w:szCs w:val="28"/>
        </w:rPr>
        <w:t>.</w:t>
      </w:r>
    </w:p>
    <w:p w:rsidR="009A7D6E" w:rsidRPr="0068659E" w:rsidRDefault="009A7D6E" w:rsidP="009A7D6E">
      <w:pPr>
        <w:spacing w:after="0" w:line="240" w:lineRule="auto"/>
        <w:ind w:firstLine="709"/>
        <w:jc w:val="both"/>
        <w:rPr>
          <w:rFonts w:ascii="Times New Roman" w:hAnsi="Times New Roman" w:cs="Times New Roman"/>
          <w:sz w:val="28"/>
          <w:szCs w:val="28"/>
        </w:rPr>
      </w:pPr>
      <w:r w:rsidRPr="00FB648B">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B703C2">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Администрация </w:t>
      </w:r>
      <w:r w:rsidR="002042D5">
        <w:rPr>
          <w:rFonts w:ascii="Times New Roman" w:hAnsi="Times New Roman" w:cs="Times New Roman"/>
          <w:sz w:val="28"/>
          <w:szCs w:val="28"/>
        </w:rPr>
        <w:t>Верх-Казанского</w:t>
      </w:r>
      <w:r>
        <w:rPr>
          <w:rFonts w:ascii="Times New Roman" w:hAnsi="Times New Roman" w:cs="Times New Roman"/>
          <w:sz w:val="28"/>
          <w:szCs w:val="28"/>
        </w:rPr>
        <w:t xml:space="preserve"> сельсовета.</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BA6A72">
        <w:rPr>
          <w:rFonts w:ascii="Times New Roman" w:hAnsi="Times New Roman" w:cs="Times New Roman"/>
          <w:sz w:val="28"/>
          <w:szCs w:val="28"/>
        </w:rPr>
        <w:t xml:space="preserve"> за 2022 год</w:t>
      </w:r>
      <w:r w:rsidRPr="0068659E">
        <w:rPr>
          <w:rFonts w:ascii="Times New Roman" w:hAnsi="Times New Roman" w:cs="Times New Roman"/>
          <w:sz w:val="28"/>
          <w:szCs w:val="28"/>
        </w:rPr>
        <w:t>.</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9A7D6E" w:rsidRPr="0068659E" w:rsidRDefault="009A7D6E" w:rsidP="009A7D6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Pr>
          <w:rFonts w:ascii="Times New Roman" w:hAnsi="Times New Roman" w:cs="Times New Roman"/>
          <w:color w:val="000000"/>
          <w:sz w:val="28"/>
          <w:szCs w:val="28"/>
        </w:rPr>
        <w:t xml:space="preserve">администрацией </w:t>
      </w:r>
      <w:r w:rsidR="007023AD">
        <w:rPr>
          <w:rFonts w:ascii="Times New Roman" w:hAnsi="Times New Roman" w:cs="Times New Roman"/>
          <w:sz w:val="28"/>
          <w:szCs w:val="28"/>
        </w:rPr>
        <w:t>Верх-Казанского</w:t>
      </w:r>
      <w:r w:rsidR="00B703C2">
        <w:rPr>
          <w:rFonts w:ascii="Times New Roman" w:hAnsi="Times New Roman" w:cs="Times New Roman"/>
          <w:sz w:val="28"/>
          <w:szCs w:val="28"/>
        </w:rPr>
        <w:t xml:space="preserve"> </w:t>
      </w:r>
      <w:r>
        <w:rPr>
          <w:rFonts w:ascii="Times New Roman" w:hAnsi="Times New Roman" w:cs="Times New Roman"/>
          <w:color w:val="000000"/>
          <w:sz w:val="28"/>
          <w:szCs w:val="28"/>
        </w:rPr>
        <w:t>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B703C2">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C137B6">
        <w:rPr>
          <w:rFonts w:ascii="Times New Roman" w:hAnsi="Times New Roman" w:cs="Times New Roman"/>
          <w:sz w:val="28"/>
          <w:szCs w:val="28"/>
        </w:rPr>
        <w:t>Верх-Казанском</w:t>
      </w:r>
      <w:r>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9A7D6E" w:rsidRPr="0068659E" w:rsidRDefault="009A7D6E" w:rsidP="009A7D6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FC4286" w:rsidRPr="0068659E" w:rsidRDefault="00FC4286" w:rsidP="009A7D6E">
      <w:pPr>
        <w:spacing w:after="0" w:line="240" w:lineRule="auto"/>
        <w:ind w:firstLine="709"/>
        <w:jc w:val="both"/>
        <w:rPr>
          <w:rFonts w:ascii="Times New Roman" w:hAnsi="Times New Roman" w:cs="Times New Roman"/>
          <w:sz w:val="28"/>
          <w:szCs w:val="28"/>
        </w:rPr>
      </w:pPr>
    </w:p>
    <w:p w:rsidR="009A7D6E" w:rsidRPr="0068659E" w:rsidRDefault="009A7D6E" w:rsidP="009A7D6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 Контрольно-счетный орган Большемуртинского района в соответствии </w:t>
      </w:r>
      <w:r>
        <w:rPr>
          <w:rFonts w:ascii="Times New Roman" w:eastAsia="Times New Roman" w:hAnsi="Times New Roman" w:cs="Times New Roman"/>
          <w:bCs/>
          <w:sz w:val="28"/>
          <w:szCs w:val="28"/>
          <w:lang w:eastAsia="ru-RU"/>
        </w:rPr>
        <w:lastRenderedPageBreak/>
        <w:t>со ст.264.4 БК РФ, п.</w:t>
      </w:r>
      <w:r w:rsidR="002042D5">
        <w:rPr>
          <w:rFonts w:ascii="Times New Roman" w:eastAsia="Times New Roman" w:hAnsi="Times New Roman" w:cs="Times New Roman"/>
          <w:bCs/>
          <w:sz w:val="28"/>
          <w:szCs w:val="28"/>
          <w:lang w:eastAsia="ru-RU"/>
        </w:rPr>
        <w:t>5</w:t>
      </w:r>
      <w:r w:rsidR="00B01A72">
        <w:rPr>
          <w:rFonts w:ascii="Times New Roman" w:eastAsia="Times New Roman" w:hAnsi="Times New Roman" w:cs="Times New Roman"/>
          <w:bCs/>
          <w:sz w:val="28"/>
          <w:szCs w:val="28"/>
          <w:lang w:eastAsia="ru-RU"/>
        </w:rPr>
        <w:t>0</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2042D5">
        <w:rPr>
          <w:rFonts w:ascii="Times New Roman" w:hAnsi="Times New Roman" w:cs="Times New Roman"/>
          <w:sz w:val="28"/>
          <w:szCs w:val="28"/>
        </w:rPr>
        <w:t xml:space="preserve">Верх-Казанском </w:t>
      </w:r>
      <w:r w:rsidRPr="005767AD">
        <w:rPr>
          <w:rFonts w:ascii="Times New Roman" w:hAnsi="Times New Roman" w:cs="Times New Roman"/>
          <w:sz w:val="28"/>
          <w:szCs w:val="28"/>
        </w:rPr>
        <w:t>сельсовете»</w:t>
      </w:r>
      <w:r>
        <w:rPr>
          <w:rFonts w:ascii="Times New Roman" w:hAnsi="Times New Roman" w:cs="Times New Roman"/>
          <w:sz w:val="28"/>
          <w:szCs w:val="28"/>
        </w:rPr>
        <w:t xml:space="preserve"> для проведения внешней проверки представили бюджетную отчетность за 202</w:t>
      </w:r>
      <w:r w:rsidR="00E500E0">
        <w:rPr>
          <w:rFonts w:ascii="Times New Roman" w:hAnsi="Times New Roman" w:cs="Times New Roman"/>
          <w:sz w:val="28"/>
          <w:szCs w:val="28"/>
        </w:rPr>
        <w:t xml:space="preserve">2 </w:t>
      </w:r>
      <w:r>
        <w:rPr>
          <w:rFonts w:ascii="Times New Roman" w:hAnsi="Times New Roman" w:cs="Times New Roman"/>
          <w:sz w:val="28"/>
          <w:szCs w:val="28"/>
        </w:rPr>
        <w:t xml:space="preserve">год администрации </w:t>
      </w:r>
      <w:r w:rsidR="002042D5">
        <w:rPr>
          <w:rFonts w:ascii="Times New Roman" w:hAnsi="Times New Roman" w:cs="Times New Roman"/>
          <w:sz w:val="28"/>
          <w:szCs w:val="28"/>
        </w:rPr>
        <w:t>Верх-Казанского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2042D5">
        <w:rPr>
          <w:rFonts w:ascii="Times New Roman" w:hAnsi="Times New Roman" w:cs="Times New Roman"/>
          <w:sz w:val="28"/>
          <w:szCs w:val="28"/>
        </w:rPr>
        <w:t xml:space="preserve">Верх-Казанского </w:t>
      </w:r>
      <w:r>
        <w:rPr>
          <w:rFonts w:ascii="Times New Roman" w:eastAsia="Times New Roman" w:hAnsi="Times New Roman" w:cs="Times New Roman"/>
          <w:bCs/>
          <w:sz w:val="28"/>
          <w:szCs w:val="28"/>
          <w:lang w:eastAsia="ru-RU"/>
        </w:rPr>
        <w:t>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6F2618">
        <w:rPr>
          <w:rFonts w:ascii="Times New Roman" w:eastAsia="Times New Roman" w:hAnsi="Times New Roman" w:cs="Times New Roman"/>
          <w:bCs/>
          <w:sz w:val="28"/>
          <w:szCs w:val="28"/>
          <w:lang w:eastAsia="ru-RU"/>
        </w:rPr>
        <w:t xml:space="preserve"> </w:t>
      </w:r>
      <w:r w:rsidR="002042D5">
        <w:rPr>
          <w:rFonts w:ascii="Times New Roman" w:hAnsi="Times New Roman" w:cs="Times New Roman"/>
          <w:sz w:val="28"/>
          <w:szCs w:val="28"/>
        </w:rPr>
        <w:t xml:space="preserve">Верх-Казанского </w:t>
      </w:r>
      <w:r>
        <w:rPr>
          <w:rFonts w:ascii="Times New Roman" w:eastAsia="Times New Roman" w:hAnsi="Times New Roman" w:cs="Times New Roman"/>
          <w:bCs/>
          <w:sz w:val="28"/>
          <w:szCs w:val="28"/>
          <w:lang w:eastAsia="ru-RU"/>
        </w:rPr>
        <w:t>сельсовета за 202</w:t>
      </w:r>
      <w:r w:rsidR="00F5560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год»</w:t>
      </w:r>
      <w:r w:rsidR="00B065B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F64FDC"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352D9A" w:rsidRDefault="009A7D6E"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E500E0">
        <w:rPr>
          <w:rFonts w:ascii="Times New Roman" w:eastAsia="Times New Roman" w:hAnsi="Times New Roman" w:cs="Times New Roman"/>
          <w:bCs/>
          <w:sz w:val="28"/>
          <w:szCs w:val="28"/>
          <w:lang w:eastAsia="ru-RU"/>
        </w:rPr>
        <w:t>2</w:t>
      </w:r>
      <w:r w:rsidR="0015015C">
        <w:rPr>
          <w:rFonts w:ascii="Times New Roman" w:eastAsia="Times New Roman" w:hAnsi="Times New Roman" w:cs="Times New Roman"/>
          <w:bCs/>
          <w:sz w:val="28"/>
          <w:szCs w:val="28"/>
          <w:lang w:eastAsia="ru-RU"/>
        </w:rPr>
        <w:t xml:space="preserve"> год</w:t>
      </w:r>
      <w:r w:rsidR="00352D9A">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доходам в сумме </w:t>
      </w:r>
      <w:r w:rsidR="004E659B">
        <w:rPr>
          <w:rFonts w:ascii="Times New Roman" w:eastAsia="Times New Roman" w:hAnsi="Times New Roman" w:cs="Times New Roman"/>
          <w:bCs/>
          <w:sz w:val="28"/>
          <w:szCs w:val="28"/>
          <w:lang w:eastAsia="ru-RU"/>
        </w:rPr>
        <w:t>7 904,3</w:t>
      </w:r>
      <w:r>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Pr>
          <w:rFonts w:ascii="Times New Roman" w:eastAsia="Times New Roman" w:hAnsi="Times New Roman" w:cs="Times New Roman"/>
          <w:bCs/>
          <w:sz w:val="28"/>
          <w:szCs w:val="28"/>
          <w:lang w:eastAsia="ru-RU"/>
        </w:rPr>
        <w:t>;</w:t>
      </w:r>
    </w:p>
    <w:p w:rsidR="00352D9A" w:rsidRDefault="00352D9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15015C">
        <w:rPr>
          <w:rFonts w:ascii="Times New Roman" w:eastAsia="Times New Roman" w:hAnsi="Times New Roman" w:cs="Times New Roman"/>
          <w:bCs/>
          <w:sz w:val="28"/>
          <w:szCs w:val="28"/>
          <w:lang w:eastAsia="ru-RU"/>
        </w:rPr>
        <w:t xml:space="preserve"> по расходам в сумме </w:t>
      </w:r>
      <w:r w:rsidR="00B065B5">
        <w:rPr>
          <w:rFonts w:ascii="Times New Roman" w:eastAsia="Times New Roman" w:hAnsi="Times New Roman" w:cs="Times New Roman"/>
          <w:bCs/>
          <w:sz w:val="28"/>
          <w:szCs w:val="28"/>
          <w:lang w:eastAsia="ru-RU"/>
        </w:rPr>
        <w:t>4</w:t>
      </w:r>
      <w:r w:rsidR="00E327DA">
        <w:rPr>
          <w:rFonts w:ascii="Times New Roman" w:eastAsia="Times New Roman" w:hAnsi="Times New Roman" w:cs="Times New Roman"/>
          <w:bCs/>
          <w:sz w:val="28"/>
          <w:szCs w:val="28"/>
          <w:lang w:eastAsia="ru-RU"/>
        </w:rPr>
        <w:t> </w:t>
      </w:r>
      <w:r w:rsidR="00B065B5">
        <w:rPr>
          <w:rFonts w:ascii="Times New Roman" w:eastAsia="Times New Roman" w:hAnsi="Times New Roman" w:cs="Times New Roman"/>
          <w:bCs/>
          <w:sz w:val="28"/>
          <w:szCs w:val="28"/>
          <w:lang w:eastAsia="ru-RU"/>
        </w:rPr>
        <w:t>8</w:t>
      </w:r>
      <w:r w:rsidR="00E327DA">
        <w:rPr>
          <w:rFonts w:ascii="Times New Roman" w:eastAsia="Times New Roman" w:hAnsi="Times New Roman" w:cs="Times New Roman"/>
          <w:bCs/>
          <w:sz w:val="28"/>
          <w:szCs w:val="28"/>
          <w:lang w:eastAsia="ru-RU"/>
        </w:rPr>
        <w:t>41,5</w:t>
      </w:r>
      <w:r w:rsidR="00B01A72">
        <w:rPr>
          <w:rFonts w:ascii="Times New Roman" w:eastAsia="Times New Roman" w:hAnsi="Times New Roman" w:cs="Times New Roman"/>
          <w:bCs/>
          <w:sz w:val="28"/>
          <w:szCs w:val="28"/>
          <w:lang w:eastAsia="ru-RU"/>
        </w:rPr>
        <w:t xml:space="preserve">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6F2618" w:rsidRDefault="00E327DA"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Профицит</w:t>
      </w:r>
      <w:r w:rsidR="006F2618">
        <w:rPr>
          <w:rFonts w:ascii="Times New Roman" w:eastAsia="Times New Roman" w:hAnsi="Times New Roman" w:cs="Times New Roman"/>
          <w:bCs/>
          <w:sz w:val="28"/>
          <w:szCs w:val="28"/>
          <w:lang w:eastAsia="ru-RU"/>
        </w:rPr>
        <w:t xml:space="preserve"> </w:t>
      </w:r>
      <w:r w:rsidR="00352D9A">
        <w:rPr>
          <w:rFonts w:ascii="Times New Roman" w:eastAsia="Times New Roman" w:hAnsi="Times New Roman" w:cs="Times New Roman"/>
          <w:bCs/>
          <w:sz w:val="28"/>
          <w:szCs w:val="28"/>
          <w:lang w:eastAsia="ru-RU"/>
        </w:rPr>
        <w:t xml:space="preserve">бюджета </w:t>
      </w:r>
      <w:r w:rsidR="006A1DE7" w:rsidRPr="006A1DE7">
        <w:rPr>
          <w:rFonts w:ascii="Times New Roman" w:eastAsia="Times New Roman" w:hAnsi="Times New Roman" w:cs="Times New Roman"/>
          <w:bCs/>
          <w:sz w:val="28"/>
          <w:szCs w:val="28"/>
          <w:lang w:eastAsia="ru-RU"/>
        </w:rPr>
        <w:t xml:space="preserve">в сумме </w:t>
      </w:r>
      <w:r>
        <w:rPr>
          <w:rFonts w:ascii="Times New Roman" w:eastAsia="Times New Roman" w:hAnsi="Times New Roman" w:cs="Times New Roman"/>
          <w:bCs/>
          <w:sz w:val="28"/>
          <w:szCs w:val="28"/>
          <w:lang w:eastAsia="ru-RU"/>
        </w:rPr>
        <w:t>62,8</w:t>
      </w:r>
      <w:r w:rsidR="00B01A72">
        <w:rPr>
          <w:rFonts w:ascii="Times New Roman" w:eastAsia="Times New Roman" w:hAnsi="Times New Roman" w:cs="Times New Roman"/>
          <w:bCs/>
          <w:sz w:val="28"/>
          <w:szCs w:val="28"/>
          <w:lang w:eastAsia="ru-RU"/>
        </w:rPr>
        <w:t xml:space="preserve">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sidR="00B065B5">
        <w:rPr>
          <w:rFonts w:ascii="Times New Roman" w:hAnsi="Times New Roman" w:cs="Times New Roman"/>
          <w:sz w:val="28"/>
          <w:szCs w:val="28"/>
        </w:rPr>
        <w:t>Верх-Казанского</w:t>
      </w:r>
      <w:r w:rsidRPr="000459E5">
        <w:rPr>
          <w:rFonts w:ascii="Times New Roman" w:hAnsi="Times New Roman" w:cs="Times New Roman"/>
          <w:sz w:val="28"/>
          <w:szCs w:val="28"/>
        </w:rPr>
        <w:t xml:space="preserve"> сельсовета  представлен в </w:t>
      </w:r>
      <w:r w:rsidR="00B065B5">
        <w:rPr>
          <w:rFonts w:ascii="Times New Roman" w:hAnsi="Times New Roman" w:cs="Times New Roman"/>
          <w:sz w:val="28"/>
          <w:szCs w:val="28"/>
        </w:rPr>
        <w:t>Верх-Казанский</w:t>
      </w:r>
      <w:r w:rsidRPr="000459E5">
        <w:rPr>
          <w:rFonts w:ascii="Times New Roman" w:hAnsi="Times New Roman" w:cs="Times New Roman"/>
          <w:sz w:val="28"/>
          <w:szCs w:val="28"/>
        </w:rPr>
        <w:t xml:space="preserve"> сельский Совет депутатов  с приложениями, в которых более детально раскрываются вышеуказанные бюджетные показатели.</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6F2618" w:rsidRPr="000459E5" w:rsidRDefault="006F2618" w:rsidP="006F2618">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6A1DE7" w:rsidRPr="00F55607" w:rsidRDefault="006F2618" w:rsidP="006F2618">
      <w:pPr>
        <w:widowControl w:val="0"/>
        <w:spacing w:after="0" w:line="240" w:lineRule="auto"/>
        <w:ind w:firstLine="709"/>
        <w:jc w:val="both"/>
        <w:rPr>
          <w:rFonts w:ascii="Times New Roman" w:eastAsia="Times New Roman" w:hAnsi="Times New Roman" w:cs="Times New Roman"/>
          <w:bCs/>
          <w:sz w:val="28"/>
          <w:szCs w:val="28"/>
          <w:lang w:eastAsia="ru-RU"/>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Pr>
          <w:rFonts w:ascii="Times New Roman" w:hAnsi="Times New Roman" w:cs="Times New Roman"/>
          <w:sz w:val="28"/>
          <w:szCs w:val="28"/>
        </w:rPr>
        <w:t>.</w:t>
      </w:r>
      <w:r w:rsidR="00B065B5" w:rsidRPr="00B065B5">
        <w:rPr>
          <w:rFonts w:ascii="Times New Roman" w:hAnsi="Times New Roman" w:cs="Times New Roman"/>
          <w:b/>
          <w:sz w:val="28"/>
          <w:szCs w:val="28"/>
        </w:rPr>
        <w:t xml:space="preserve"> </w:t>
      </w:r>
    </w:p>
    <w:p w:rsidR="0084075D" w:rsidRPr="00C03448" w:rsidRDefault="00C03448" w:rsidP="00F841B4">
      <w:pPr>
        <w:autoSpaceDE w:val="0"/>
        <w:autoSpaceDN w:val="0"/>
        <w:adjustRightInd w:val="0"/>
        <w:spacing w:after="0" w:line="240" w:lineRule="auto"/>
        <w:ind w:firstLine="709"/>
        <w:jc w:val="both"/>
        <w:rPr>
          <w:rFonts w:ascii="Times New Roman" w:hAnsi="Times New Roman" w:cs="Times New Roman"/>
          <w:sz w:val="28"/>
          <w:szCs w:val="28"/>
        </w:rPr>
      </w:pPr>
      <w:r w:rsidRPr="00C03448">
        <w:rPr>
          <w:rFonts w:ascii="Times New Roman" w:hAnsi="Times New Roman" w:cs="Times New Roman"/>
          <w:sz w:val="28"/>
          <w:szCs w:val="28"/>
        </w:rPr>
        <w:t xml:space="preserve">Представлена </w:t>
      </w:r>
      <w:r w:rsidR="004263E2" w:rsidRPr="00C03448">
        <w:rPr>
          <w:rFonts w:ascii="Times New Roman" w:hAnsi="Times New Roman" w:cs="Times New Roman"/>
          <w:sz w:val="28"/>
          <w:szCs w:val="28"/>
        </w:rPr>
        <w:t>Пояснительная записка к проекту решения «Об утверждении отчета об исполнении бюджета за 202</w:t>
      </w:r>
      <w:r w:rsidR="00E327DA" w:rsidRPr="00C03448">
        <w:rPr>
          <w:rFonts w:ascii="Times New Roman" w:hAnsi="Times New Roman" w:cs="Times New Roman"/>
          <w:sz w:val="28"/>
          <w:szCs w:val="28"/>
        </w:rPr>
        <w:t>2</w:t>
      </w:r>
      <w:r w:rsidR="004263E2" w:rsidRPr="00C03448">
        <w:rPr>
          <w:rFonts w:ascii="Times New Roman" w:hAnsi="Times New Roman" w:cs="Times New Roman"/>
          <w:sz w:val="28"/>
          <w:szCs w:val="28"/>
        </w:rPr>
        <w:t xml:space="preserve"> год»</w:t>
      </w:r>
      <w:r w:rsidRPr="00C03448">
        <w:rPr>
          <w:rFonts w:ascii="Times New Roman" w:hAnsi="Times New Roman" w:cs="Times New Roman"/>
          <w:sz w:val="28"/>
          <w:szCs w:val="28"/>
        </w:rPr>
        <w:t>.</w:t>
      </w:r>
    </w:p>
    <w:p w:rsidR="004263E2" w:rsidRDefault="004263E2" w:rsidP="00F841B4">
      <w:pPr>
        <w:autoSpaceDE w:val="0"/>
        <w:autoSpaceDN w:val="0"/>
        <w:adjustRightInd w:val="0"/>
        <w:spacing w:after="0" w:line="240" w:lineRule="auto"/>
        <w:ind w:firstLine="709"/>
        <w:jc w:val="both"/>
        <w:rPr>
          <w:rFonts w:ascii="Times New Roman" w:hAnsi="Times New Roman" w:cs="Times New Roman"/>
          <w:b/>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2042D5">
        <w:rPr>
          <w:rFonts w:ascii="Times New Roman" w:hAnsi="Times New Roman" w:cs="Times New Roman"/>
          <w:sz w:val="28"/>
          <w:szCs w:val="28"/>
        </w:rPr>
        <w:t>Верх-Казанского</w:t>
      </w:r>
      <w:r w:rsidR="00B065B5">
        <w:rPr>
          <w:rFonts w:ascii="Times New Roman" w:hAnsi="Times New Roman" w:cs="Times New Roman"/>
          <w:sz w:val="28"/>
          <w:szCs w:val="28"/>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2042D5">
        <w:rPr>
          <w:rFonts w:ascii="Times New Roman" w:hAnsi="Times New Roman" w:cs="Times New Roman"/>
          <w:sz w:val="28"/>
          <w:szCs w:val="28"/>
        </w:rPr>
        <w:t>Верх-Казанского</w:t>
      </w:r>
      <w:r w:rsidR="00B065B5">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 xml:space="preserve">сельсовета в КСО Большемуртинского района отчета об исполнении </w:t>
      </w:r>
      <w:r w:rsidR="00352D9A">
        <w:rPr>
          <w:rFonts w:ascii="Times New Roman" w:eastAsia="Times New Roman" w:hAnsi="Times New Roman" w:cs="Times New Roman"/>
          <w:bCs/>
          <w:sz w:val="28"/>
          <w:szCs w:val="28"/>
          <w:lang w:eastAsia="ru-RU"/>
        </w:rPr>
        <w:t xml:space="preserve">бюджета </w:t>
      </w:r>
      <w:r w:rsidR="002042D5">
        <w:rPr>
          <w:rFonts w:ascii="Times New Roman" w:hAnsi="Times New Roman" w:cs="Times New Roman"/>
          <w:sz w:val="28"/>
          <w:szCs w:val="28"/>
        </w:rPr>
        <w:t>Верх-Казанского</w:t>
      </w:r>
      <w:r w:rsidR="00B065B5">
        <w:rPr>
          <w:rFonts w:ascii="Times New Roman" w:hAnsi="Times New Roman" w:cs="Times New Roman"/>
          <w:sz w:val="28"/>
          <w:szCs w:val="28"/>
        </w:rPr>
        <w:t xml:space="preserve"> </w:t>
      </w:r>
      <w:r w:rsidR="00352D9A">
        <w:rPr>
          <w:rFonts w:ascii="Times New Roman" w:eastAsia="Times New Roman" w:hAnsi="Times New Roman" w:cs="Times New Roman"/>
          <w:bCs/>
          <w:sz w:val="28"/>
          <w:szCs w:val="28"/>
          <w:lang w:eastAsia="ru-RU"/>
        </w:rPr>
        <w:t>сельсовета</w:t>
      </w:r>
      <w:r>
        <w:rPr>
          <w:rFonts w:ascii="Times New Roman" w:eastAsia="Times New Roman" w:hAnsi="Times New Roman" w:cs="Times New Roman"/>
          <w:bCs/>
          <w:sz w:val="28"/>
          <w:szCs w:val="28"/>
          <w:lang w:eastAsia="ru-RU"/>
        </w:rPr>
        <w:t xml:space="preserve"> соответствует сроку, установленному ст. 264.4 БК РФ;</w:t>
      </w:r>
    </w:p>
    <w:p w:rsidR="00B065B5" w:rsidRDefault="00E27E79"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4D30A3">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(далее – Инструкция №191н), (п. 11 Инструкции №191н).</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lastRenderedPageBreak/>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B065B5" w:rsidRPr="000459E5" w:rsidRDefault="00B065B5" w:rsidP="00B065B5">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B065B5" w:rsidRPr="000459E5" w:rsidRDefault="00B065B5" w:rsidP="00B065B5">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Pr="004263E2" w:rsidRDefault="00AC308C" w:rsidP="00AC308C">
      <w:pPr>
        <w:widowControl w:val="0"/>
        <w:spacing w:after="0" w:line="322" w:lineRule="exact"/>
        <w:ind w:left="20"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w:t>
      </w:r>
      <w:r w:rsidR="004263E2">
        <w:rPr>
          <w:rFonts w:ascii="Times New Roman" w:eastAsia="Times New Roman" w:hAnsi="Times New Roman" w:cs="Times New Roman"/>
          <w:bCs/>
          <w:sz w:val="28"/>
          <w:szCs w:val="28"/>
          <w:lang w:eastAsia="ru-RU"/>
        </w:rPr>
        <w:t xml:space="preserve">, </w:t>
      </w:r>
      <w:r w:rsidR="004263E2" w:rsidRPr="00943D42">
        <w:rPr>
          <w:rFonts w:ascii="Times New Roman" w:eastAsia="Times New Roman" w:hAnsi="Times New Roman" w:cs="Times New Roman"/>
          <w:bCs/>
          <w:sz w:val="28"/>
          <w:szCs w:val="28"/>
          <w:lang w:eastAsia="ru-RU"/>
        </w:rPr>
        <w:t xml:space="preserve">вся отчетность представлена </w:t>
      </w:r>
      <w:r w:rsidRPr="00943D42">
        <w:rPr>
          <w:rFonts w:ascii="Times New Roman" w:eastAsia="Times New Roman" w:hAnsi="Times New Roman" w:cs="Times New Roman"/>
          <w:bCs/>
          <w:sz w:val="28"/>
          <w:szCs w:val="28"/>
          <w:lang w:eastAsia="ru-RU"/>
        </w:rPr>
        <w:t xml:space="preserve">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Формы бюджетной отчетности подписаны главой сельсовета и главным </w:t>
      </w:r>
      <w:r w:rsidR="002042D5">
        <w:rPr>
          <w:rFonts w:ascii="Times New Roman" w:eastAsia="Times New Roman" w:hAnsi="Times New Roman" w:cs="Times New Roman"/>
          <w:bCs/>
          <w:sz w:val="28"/>
          <w:szCs w:val="28"/>
          <w:lang w:eastAsia="ru-RU"/>
        </w:rPr>
        <w:t>бухгалтером</w:t>
      </w:r>
      <w:r>
        <w:rPr>
          <w:rFonts w:ascii="Times New Roman" w:eastAsia="Times New Roman" w:hAnsi="Times New Roman" w:cs="Times New Roman"/>
          <w:bCs/>
          <w:sz w:val="28"/>
          <w:szCs w:val="28"/>
          <w:lang w:eastAsia="ru-RU"/>
        </w:rPr>
        <w:t>,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7549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Pr="00816AB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E327DA">
        <w:rPr>
          <w:rFonts w:ascii="Times New Roman" w:eastAsia="Times New Roman" w:hAnsi="Times New Roman" w:cs="Times New Roman"/>
          <w:sz w:val="28"/>
          <w:szCs w:val="28"/>
          <w:lang w:eastAsia="ar-SA"/>
        </w:rPr>
        <w:t>7 931,9</w:t>
      </w:r>
      <w:r w:rsidRPr="0063148F">
        <w:rPr>
          <w:rFonts w:ascii="Times New Roman" w:eastAsia="Times New Roman" w:hAnsi="Times New Roman" w:cs="Times New Roman"/>
          <w:sz w:val="28"/>
          <w:szCs w:val="28"/>
          <w:lang w:eastAsia="ar-SA"/>
        </w:rPr>
        <w:t xml:space="preserve"> тыс. рублей, </w:t>
      </w:r>
      <w:r w:rsidR="002A4DBE">
        <w:rPr>
          <w:rFonts w:ascii="Times New Roman" w:eastAsia="Times New Roman" w:hAnsi="Times New Roman" w:cs="Times New Roman"/>
          <w:sz w:val="28"/>
          <w:szCs w:val="28"/>
          <w:lang w:eastAsia="ar-SA"/>
        </w:rPr>
        <w:t>что</w:t>
      </w:r>
      <w:r w:rsidR="00511A1C">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соответству</w:t>
      </w:r>
      <w:r w:rsidR="002A4DBE">
        <w:rPr>
          <w:rFonts w:ascii="Times New Roman" w:eastAsia="Times New Roman" w:hAnsi="Times New Roman" w:cs="Times New Roman"/>
          <w:sz w:val="28"/>
          <w:szCs w:val="28"/>
          <w:lang w:eastAsia="ar-SA"/>
        </w:rPr>
        <w:t>е</w:t>
      </w:r>
      <w:r w:rsidR="00536EE9">
        <w:rPr>
          <w:rFonts w:ascii="Times New Roman" w:eastAsia="Times New Roman" w:hAnsi="Times New Roman" w:cs="Times New Roman"/>
          <w:sz w:val="28"/>
          <w:szCs w:val="28"/>
          <w:lang w:eastAsia="ar-SA"/>
        </w:rPr>
        <w:t>т</w:t>
      </w:r>
      <w:r w:rsidRPr="0063148F">
        <w:rPr>
          <w:rFonts w:ascii="Times New Roman" w:eastAsia="Times New Roman" w:hAnsi="Times New Roman" w:cs="Times New Roman"/>
          <w:sz w:val="28"/>
          <w:szCs w:val="28"/>
          <w:lang w:eastAsia="ar-SA"/>
        </w:rPr>
        <w:t xml:space="preserve"> общему объёму доходов,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sidR="00E327DA">
        <w:rPr>
          <w:rFonts w:ascii="Times New Roman" w:eastAsia="Times New Roman" w:hAnsi="Times New Roman" w:cs="Times New Roman"/>
          <w:sz w:val="28"/>
          <w:szCs w:val="28"/>
          <w:lang w:eastAsia="ar-SA"/>
        </w:rPr>
        <w:t>13</w:t>
      </w:r>
      <w:r w:rsidR="00822403">
        <w:rPr>
          <w:rFonts w:ascii="Times New Roman" w:eastAsia="Times New Roman" w:hAnsi="Times New Roman" w:cs="Times New Roman"/>
          <w:sz w:val="28"/>
          <w:szCs w:val="28"/>
          <w:lang w:eastAsia="ar-SA"/>
        </w:rPr>
        <w:t>.12</w:t>
      </w:r>
      <w:r w:rsidR="00536EE9">
        <w:rPr>
          <w:rFonts w:ascii="Times New Roman" w:eastAsia="Times New Roman" w:hAnsi="Times New Roman" w:cs="Times New Roman"/>
          <w:sz w:val="28"/>
          <w:szCs w:val="28"/>
          <w:lang w:eastAsia="ar-SA"/>
        </w:rPr>
        <w:t>.20</w:t>
      </w:r>
      <w:r w:rsidR="00822403">
        <w:rPr>
          <w:rFonts w:ascii="Times New Roman" w:eastAsia="Times New Roman" w:hAnsi="Times New Roman" w:cs="Times New Roman"/>
          <w:sz w:val="28"/>
          <w:szCs w:val="28"/>
          <w:lang w:eastAsia="ar-SA"/>
        </w:rPr>
        <w:t>2</w:t>
      </w:r>
      <w:r w:rsidR="00E327DA">
        <w:rPr>
          <w:rFonts w:ascii="Times New Roman" w:eastAsia="Times New Roman" w:hAnsi="Times New Roman" w:cs="Times New Roman"/>
          <w:sz w:val="28"/>
          <w:szCs w:val="28"/>
          <w:lang w:eastAsia="ar-SA"/>
        </w:rPr>
        <w:t>2</w:t>
      </w:r>
      <w:r w:rsidRPr="005176F0">
        <w:rPr>
          <w:rFonts w:ascii="Times New Roman" w:eastAsia="Times New Roman" w:hAnsi="Times New Roman" w:cs="Times New Roman"/>
          <w:sz w:val="28"/>
          <w:szCs w:val="28"/>
          <w:lang w:eastAsia="ar-SA"/>
        </w:rPr>
        <w:t xml:space="preserve"> №</w:t>
      </w:r>
      <w:r w:rsidR="00557A0E">
        <w:rPr>
          <w:rFonts w:ascii="Times New Roman" w:eastAsia="Times New Roman" w:hAnsi="Times New Roman" w:cs="Times New Roman"/>
          <w:sz w:val="28"/>
          <w:szCs w:val="28"/>
          <w:lang w:eastAsia="ar-SA"/>
        </w:rPr>
        <w:t xml:space="preserve"> </w:t>
      </w:r>
      <w:r w:rsidR="00E327DA">
        <w:rPr>
          <w:rFonts w:ascii="Times New Roman" w:eastAsia="Times New Roman" w:hAnsi="Times New Roman" w:cs="Times New Roman"/>
          <w:sz w:val="28"/>
          <w:szCs w:val="28"/>
          <w:lang w:eastAsia="ar-SA"/>
        </w:rPr>
        <w:t>38-172</w:t>
      </w:r>
      <w:r w:rsidR="002A4DBE">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16AB7">
        <w:rPr>
          <w:rFonts w:ascii="Times New Roman" w:eastAsia="Times New Roman" w:hAnsi="Times New Roman" w:cs="Times New Roman"/>
          <w:sz w:val="28"/>
          <w:szCs w:val="28"/>
          <w:lang w:eastAsia="ar-SA"/>
        </w:rPr>
        <w:t>-плановые бюджетные назначения, отражённые в отчёте об исполнении</w:t>
      </w:r>
      <w:r w:rsidRPr="001240BE">
        <w:rPr>
          <w:rFonts w:ascii="Times New Roman" w:eastAsia="Times New Roman" w:hAnsi="Times New Roman" w:cs="Times New Roman"/>
          <w:sz w:val="28"/>
          <w:szCs w:val="28"/>
          <w:lang w:eastAsia="ar-SA"/>
        </w:rPr>
        <w:t xml:space="preserve"> бюджета формы 0503127 по разделу «Расходы бюджета» в сумме </w:t>
      </w:r>
      <w:r w:rsidR="00E327DA">
        <w:rPr>
          <w:rFonts w:ascii="Times New Roman" w:eastAsia="Times New Roman" w:hAnsi="Times New Roman" w:cs="Times New Roman"/>
          <w:sz w:val="28"/>
          <w:szCs w:val="28"/>
          <w:lang w:eastAsia="ar-SA"/>
        </w:rPr>
        <w:t>7 965,9</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E327DA"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8E0655">
        <w:rPr>
          <w:rFonts w:ascii="Times New Roman" w:eastAsia="Times New Roman" w:hAnsi="Times New Roman" w:cs="Times New Roman"/>
          <w:sz w:val="28"/>
          <w:szCs w:val="28"/>
          <w:lang w:eastAsia="ar-SA"/>
        </w:rPr>
        <w:t xml:space="preserve">-показатели графы </w:t>
      </w:r>
      <w:r w:rsidR="00474610" w:rsidRPr="008E0655">
        <w:rPr>
          <w:rFonts w:ascii="Times New Roman" w:eastAsia="Times New Roman" w:hAnsi="Times New Roman" w:cs="Times New Roman"/>
          <w:sz w:val="28"/>
          <w:szCs w:val="28"/>
          <w:lang w:eastAsia="ar-SA"/>
        </w:rPr>
        <w:t>3</w:t>
      </w:r>
      <w:r w:rsidRPr="008E0655">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826C77">
        <w:rPr>
          <w:rFonts w:ascii="Times New Roman" w:eastAsia="Times New Roman" w:hAnsi="Times New Roman" w:cs="Times New Roman"/>
          <w:sz w:val="28"/>
          <w:szCs w:val="28"/>
          <w:lang w:eastAsia="ar-SA"/>
        </w:rPr>
        <w:t xml:space="preserve"> в последней </w:t>
      </w:r>
      <w:r w:rsidR="00E327DA">
        <w:rPr>
          <w:rFonts w:ascii="Times New Roman" w:eastAsia="Times New Roman" w:hAnsi="Times New Roman" w:cs="Times New Roman"/>
          <w:sz w:val="28"/>
          <w:szCs w:val="28"/>
          <w:lang w:eastAsia="ar-SA"/>
        </w:rPr>
        <w:t>редакции.</w:t>
      </w:r>
    </w:p>
    <w:p w:rsidR="006759D8" w:rsidRPr="00536EE9"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E327DA">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511A1C" w:rsidRDefault="006759D8" w:rsidP="00511A1C">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36EE9">
        <w:rPr>
          <w:rFonts w:ascii="Times New Roman" w:eastAsia="Times New Roman" w:hAnsi="Times New Roman" w:cs="Times New Roman"/>
          <w:sz w:val="28"/>
          <w:szCs w:val="28"/>
          <w:lang w:eastAsia="ar-SA"/>
        </w:rPr>
        <w:lastRenderedPageBreak/>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не установлено</w:t>
      </w:r>
      <w:r w:rsidR="00511A1C">
        <w:rPr>
          <w:rFonts w:ascii="Times New Roman" w:eastAsia="Times New Roman" w:hAnsi="Times New Roman" w:cs="Times New Roman"/>
          <w:sz w:val="28"/>
          <w:szCs w:val="28"/>
          <w:lang w:eastAsia="ar-SA"/>
        </w:rPr>
        <w:t>.</w:t>
      </w:r>
    </w:p>
    <w:p w:rsidR="00511A1C" w:rsidRPr="000C36BA" w:rsidRDefault="00511A1C" w:rsidP="00511A1C">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ar-SA"/>
        </w:rPr>
        <w:t xml:space="preserve"> </w:t>
      </w:r>
      <w:r w:rsidRPr="00FC03A3">
        <w:rPr>
          <w:rFonts w:ascii="Times New Roman" w:hAnsi="Times New Roman" w:cs="Times New Roman"/>
          <w:b/>
          <w:sz w:val="28"/>
          <w:szCs w:val="28"/>
        </w:rPr>
        <w:t>В нарушение</w:t>
      </w:r>
      <w:r w:rsidRPr="00C417AC">
        <w:rPr>
          <w:rFonts w:ascii="Times New Roman" w:hAnsi="Times New Roman" w:cs="Times New Roman"/>
          <w:b/>
          <w:sz w:val="28"/>
          <w:szCs w:val="28"/>
        </w:rPr>
        <w:t xml:space="preserve"> </w:t>
      </w:r>
      <w:hyperlink r:id="rId15" w:history="1">
        <w:r w:rsidRPr="00C417AC">
          <w:rPr>
            <w:rFonts w:ascii="Times New Roman" w:hAnsi="Times New Roman" w:cs="Times New Roman"/>
            <w:b/>
            <w:sz w:val="28"/>
            <w:szCs w:val="28"/>
          </w:rPr>
          <w:t xml:space="preserve">п. п. </w:t>
        </w:r>
      </w:hyperlink>
      <w:r w:rsidRPr="00C417AC">
        <w:rPr>
          <w:rFonts w:ascii="Times New Roman" w:hAnsi="Times New Roman" w:cs="Times New Roman"/>
          <w:b/>
          <w:sz w:val="28"/>
          <w:szCs w:val="28"/>
        </w:rPr>
        <w:t xml:space="preserve"> </w:t>
      </w:r>
      <w:hyperlink r:id="rId16" w:history="1">
        <w:r w:rsidRPr="00C417AC">
          <w:rPr>
            <w:rFonts w:ascii="Times New Roman" w:hAnsi="Times New Roman" w:cs="Times New Roman"/>
            <w:b/>
            <w:sz w:val="28"/>
            <w:szCs w:val="28"/>
          </w:rPr>
          <w:t>315</w:t>
        </w:r>
      </w:hyperlink>
      <w:r w:rsidRPr="00C417AC">
        <w:rPr>
          <w:rFonts w:ascii="Times New Roman" w:hAnsi="Times New Roman" w:cs="Times New Roman"/>
          <w:b/>
          <w:sz w:val="28"/>
          <w:szCs w:val="28"/>
        </w:rPr>
        <w:t xml:space="preserve">, </w:t>
      </w:r>
      <w:hyperlink r:id="rId17" w:history="1">
        <w:r w:rsidRPr="00C417AC">
          <w:rPr>
            <w:rFonts w:ascii="Times New Roman" w:hAnsi="Times New Roman" w:cs="Times New Roman"/>
            <w:b/>
            <w:sz w:val="28"/>
            <w:szCs w:val="28"/>
          </w:rPr>
          <w:t>316</w:t>
        </w:r>
      </w:hyperlink>
      <w:r w:rsidRPr="00C417AC">
        <w:rPr>
          <w:rFonts w:ascii="Times New Roman" w:hAnsi="Times New Roman" w:cs="Times New Roman"/>
          <w:b/>
          <w:sz w:val="28"/>
          <w:szCs w:val="28"/>
        </w:rPr>
        <w:t xml:space="preserve"> Инструкции N 157н</w:t>
      </w:r>
      <w:r>
        <w:rPr>
          <w:rFonts w:ascii="Times New Roman" w:hAnsi="Times New Roman" w:cs="Times New Roman"/>
          <w:b/>
          <w:sz w:val="28"/>
          <w:szCs w:val="28"/>
        </w:rPr>
        <w:t xml:space="preserve">, </w:t>
      </w:r>
      <w:r w:rsidRPr="000C36BA">
        <w:rPr>
          <w:rFonts w:ascii="Times New Roman" w:hAnsi="Times New Roman" w:cs="Times New Roman"/>
          <w:b/>
          <w:sz w:val="28"/>
          <w:szCs w:val="28"/>
        </w:rPr>
        <w:t>согласно  данным главной книги (ф. 0504072)</w:t>
      </w:r>
      <w:r>
        <w:rPr>
          <w:rFonts w:ascii="Times New Roman" w:hAnsi="Times New Roman" w:cs="Times New Roman"/>
          <w:b/>
          <w:sz w:val="28"/>
          <w:szCs w:val="28"/>
        </w:rPr>
        <w:t>,</w:t>
      </w:r>
      <w:r w:rsidRPr="000C36BA">
        <w:rPr>
          <w:rFonts w:ascii="Times New Roman" w:hAnsi="Times New Roman" w:cs="Times New Roman"/>
          <w:b/>
          <w:sz w:val="28"/>
          <w:szCs w:val="28"/>
        </w:rPr>
        <w:t xml:space="preserve"> </w:t>
      </w:r>
      <w:r>
        <w:rPr>
          <w:rFonts w:ascii="Times New Roman" w:hAnsi="Times New Roman" w:cs="Times New Roman"/>
          <w:b/>
          <w:sz w:val="28"/>
          <w:szCs w:val="28"/>
        </w:rPr>
        <w:t>не применялся счет 0 501 23 000 «Л</w:t>
      </w:r>
      <w:r w:rsidRPr="00C417AC">
        <w:rPr>
          <w:rFonts w:ascii="Times New Roman" w:hAnsi="Times New Roman" w:cs="Times New Roman"/>
          <w:b/>
          <w:sz w:val="28"/>
          <w:szCs w:val="28"/>
        </w:rPr>
        <w:t>имиты бюджетных обязательств первого года, следующего за текущим (очередного финансового года)</w:t>
      </w:r>
      <w:r>
        <w:rPr>
          <w:rFonts w:ascii="Times New Roman" w:hAnsi="Times New Roman" w:cs="Times New Roman"/>
          <w:b/>
          <w:sz w:val="28"/>
          <w:szCs w:val="28"/>
        </w:rPr>
        <w:t>», счет 0 501 33 000 «Л</w:t>
      </w:r>
      <w:r w:rsidRPr="00C417AC">
        <w:rPr>
          <w:rFonts w:ascii="Times New Roman" w:hAnsi="Times New Roman" w:cs="Times New Roman"/>
          <w:b/>
          <w:sz w:val="28"/>
          <w:szCs w:val="28"/>
        </w:rPr>
        <w:t>имиты бюджетных обязательств второго года, следующего за текущим (первого года, следующего за очередным)»</w:t>
      </w:r>
      <w:r>
        <w:rPr>
          <w:rFonts w:ascii="Times New Roman" w:hAnsi="Times New Roman" w:cs="Times New Roman"/>
          <w:b/>
          <w:sz w:val="28"/>
          <w:szCs w:val="28"/>
        </w:rPr>
        <w:t xml:space="preserve"> для отражения сумм ЛБО на 2022-2023 годы. В связи с этим, в Главной книге (ф. 0504072</w:t>
      </w:r>
      <w:r w:rsidR="00E327DA">
        <w:rPr>
          <w:rFonts w:ascii="Times New Roman" w:hAnsi="Times New Roman" w:cs="Times New Roman"/>
          <w:b/>
          <w:sz w:val="28"/>
          <w:szCs w:val="28"/>
        </w:rPr>
        <w:t xml:space="preserve"> </w:t>
      </w:r>
      <w:r>
        <w:rPr>
          <w:rFonts w:ascii="Times New Roman" w:hAnsi="Times New Roman" w:cs="Times New Roman"/>
          <w:b/>
          <w:sz w:val="28"/>
          <w:szCs w:val="28"/>
        </w:rPr>
        <w:t>отсутствуют эти показатели.</w:t>
      </w:r>
    </w:p>
    <w:p w:rsidR="006759D8" w:rsidRPr="001353E3" w:rsidRDefault="00511A1C" w:rsidP="00511A1C">
      <w:pPr>
        <w:suppressAutoHyphens/>
        <w:spacing w:after="0" w:line="100" w:lineRule="atLeast"/>
        <w:ind w:firstLine="709"/>
        <w:jc w:val="both"/>
        <w:rPr>
          <w:rFonts w:ascii="Times New Roman" w:eastAsia="Times New Roman" w:hAnsi="Times New Roman" w:cs="Times New Roman"/>
          <w:sz w:val="28"/>
          <w:szCs w:val="28"/>
          <w:lang w:eastAsia="ar-SA"/>
        </w:rPr>
      </w:pPr>
      <w:r w:rsidRPr="00AF76A4">
        <w:rPr>
          <w:rFonts w:ascii="Times New Roman" w:hAnsi="Times New Roman" w:cs="Times New Roman"/>
          <w:b/>
          <w:sz w:val="28"/>
          <w:szCs w:val="28"/>
        </w:rPr>
        <w:t xml:space="preserve">В нарушение </w:t>
      </w:r>
      <w:hyperlink r:id="rId18"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19"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0"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1"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2"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3"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w:t>
      </w:r>
    </w:p>
    <w:p w:rsidR="00FC3111" w:rsidRPr="00E76C32" w:rsidRDefault="006759D8" w:rsidP="00FC3111">
      <w:pPr>
        <w:suppressAutoHyphens/>
        <w:spacing w:after="0" w:line="240" w:lineRule="auto"/>
        <w:ind w:firstLine="709"/>
        <w:jc w:val="both"/>
        <w:rPr>
          <w:rFonts w:ascii="Times New Roman" w:eastAsia="Times New Roman" w:hAnsi="Times New Roman" w:cs="Times New Roman"/>
          <w:b/>
          <w:sz w:val="28"/>
          <w:szCs w:val="28"/>
          <w:lang w:eastAsia="ar-SA"/>
        </w:rPr>
      </w:pPr>
      <w:r w:rsidRPr="0095057B">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sidRPr="0095057B">
        <w:rPr>
          <w:rFonts w:ascii="Times New Roman" w:eastAsia="Times New Roman" w:hAnsi="Times New Roman" w:cs="Times New Roman"/>
          <w:sz w:val="28"/>
          <w:szCs w:val="28"/>
          <w:lang w:eastAsia="ar-SA"/>
        </w:rPr>
        <w:t>3</w:t>
      </w:r>
      <w:r w:rsidRPr="0095057B">
        <w:rPr>
          <w:rFonts w:ascii="Times New Roman" w:eastAsia="Times New Roman" w:hAnsi="Times New Roman" w:cs="Times New Roman"/>
          <w:sz w:val="28"/>
          <w:szCs w:val="28"/>
          <w:lang w:eastAsia="ar-SA"/>
        </w:rPr>
        <w:t>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837A9F">
        <w:rPr>
          <w:rFonts w:ascii="Times New Roman" w:eastAsia="Times New Roman" w:hAnsi="Times New Roman" w:cs="Times New Roman"/>
          <w:sz w:val="28"/>
          <w:szCs w:val="28"/>
          <w:lang w:eastAsia="ar-SA"/>
        </w:rPr>
        <w:t>.</w:t>
      </w:r>
      <w:r w:rsidR="00837A9F" w:rsidRPr="00837A9F">
        <w:rPr>
          <w:rFonts w:ascii="Times New Roman" w:eastAsia="Times New Roman" w:hAnsi="Times New Roman" w:cs="Times New Roman"/>
          <w:b/>
          <w:sz w:val="28"/>
          <w:szCs w:val="28"/>
          <w:lang w:eastAsia="ar-SA"/>
        </w:rPr>
        <w:t xml:space="preserve"> </w:t>
      </w:r>
      <w:r w:rsidR="00837A9F">
        <w:rPr>
          <w:rFonts w:ascii="Times New Roman" w:eastAsia="Times New Roman" w:hAnsi="Times New Roman" w:cs="Times New Roman"/>
          <w:b/>
          <w:sz w:val="28"/>
          <w:szCs w:val="28"/>
          <w:lang w:eastAsia="ar-SA"/>
        </w:rPr>
        <w:t>П</w:t>
      </w:r>
      <w:r w:rsidR="00837A9F" w:rsidRPr="00BF3CD1">
        <w:rPr>
          <w:rFonts w:ascii="Times New Roman" w:eastAsia="Times New Roman" w:hAnsi="Times New Roman" w:cs="Times New Roman"/>
          <w:b/>
          <w:sz w:val="28"/>
          <w:szCs w:val="28"/>
          <w:lang w:eastAsia="ar-SA"/>
        </w:rPr>
        <w:t>ри этом отмечено, что на счете 010800000 «нефинансовые активы имущества казны» не отражена стоимость имущества казны,</w:t>
      </w:r>
      <w:r w:rsidR="00837A9F">
        <w:rPr>
          <w:rFonts w:ascii="Times New Roman" w:eastAsia="Times New Roman" w:hAnsi="Times New Roman" w:cs="Times New Roman"/>
          <w:b/>
          <w:sz w:val="28"/>
          <w:szCs w:val="28"/>
          <w:lang w:eastAsia="ar-SA"/>
        </w:rPr>
        <w:t xml:space="preserve"> </w:t>
      </w:r>
      <w:r w:rsidR="00837A9F" w:rsidRPr="00BF3CD1">
        <w:rPr>
          <w:rFonts w:ascii="Times New Roman" w:eastAsia="Times New Roman" w:hAnsi="Times New Roman" w:cs="Times New Roman"/>
          <w:b/>
          <w:sz w:val="28"/>
          <w:szCs w:val="28"/>
          <w:lang w:eastAsia="ar-SA"/>
        </w:rPr>
        <w:t>что является нарушением правил ведения бухгалтерского учета и подлежит устранению</w:t>
      </w:r>
      <w:r w:rsidR="00FC3111">
        <w:rPr>
          <w:rFonts w:ascii="Times New Roman" w:eastAsia="Times New Roman" w:hAnsi="Times New Roman" w:cs="Times New Roman"/>
          <w:b/>
          <w:sz w:val="28"/>
          <w:szCs w:val="28"/>
          <w:lang w:eastAsia="ar-SA"/>
        </w:rPr>
        <w:t xml:space="preserve">. </w:t>
      </w:r>
      <w:r w:rsidR="00FC3111" w:rsidRPr="00E76C32">
        <w:rPr>
          <w:rFonts w:ascii="Times New Roman" w:eastAsia="Times New Roman" w:hAnsi="Times New Roman" w:cs="Times New Roman"/>
          <w:b/>
          <w:sz w:val="28"/>
          <w:szCs w:val="28"/>
          <w:lang w:eastAsia="ar-SA"/>
        </w:rPr>
        <w:t xml:space="preserve">Показатели ф. 0503160 и ф. 0503168 </w:t>
      </w:r>
      <w:r w:rsidR="00FC3111">
        <w:rPr>
          <w:rFonts w:ascii="Times New Roman" w:eastAsia="Times New Roman" w:hAnsi="Times New Roman" w:cs="Times New Roman"/>
          <w:b/>
          <w:sz w:val="28"/>
          <w:szCs w:val="28"/>
          <w:lang w:eastAsia="ar-SA"/>
        </w:rPr>
        <w:t xml:space="preserve"> </w:t>
      </w:r>
      <w:r w:rsidR="00FC3111" w:rsidRPr="00E76C32">
        <w:rPr>
          <w:rFonts w:ascii="Times New Roman" w:eastAsia="Times New Roman" w:hAnsi="Times New Roman" w:cs="Times New Roman"/>
          <w:b/>
          <w:sz w:val="28"/>
          <w:szCs w:val="28"/>
          <w:lang w:eastAsia="ar-SA"/>
        </w:rPr>
        <w:t>по непроизведенным активам по</w:t>
      </w:r>
      <w:r w:rsidR="00FC3111">
        <w:rPr>
          <w:rFonts w:ascii="Times New Roman" w:eastAsia="Times New Roman" w:hAnsi="Times New Roman" w:cs="Times New Roman"/>
          <w:b/>
          <w:sz w:val="28"/>
          <w:szCs w:val="28"/>
          <w:lang w:eastAsia="ar-SA"/>
        </w:rPr>
        <w:t xml:space="preserve"> счету </w:t>
      </w:r>
      <w:r w:rsidR="00FC3111" w:rsidRPr="00E76C32">
        <w:rPr>
          <w:rFonts w:ascii="Times New Roman" w:eastAsia="Times New Roman" w:hAnsi="Times New Roman" w:cs="Times New Roman"/>
          <w:b/>
          <w:sz w:val="28"/>
          <w:szCs w:val="28"/>
          <w:lang w:eastAsia="ar-SA"/>
        </w:rPr>
        <w:t xml:space="preserve"> 010300000 «непроизведенные активы»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00FC3111" w:rsidRPr="00E76C32">
        <w:rPr>
          <w:rFonts w:ascii="Times New Roman" w:hAnsi="Times New Roman" w:cs="Times New Roman"/>
          <w:b/>
          <w:sz w:val="28"/>
          <w:szCs w:val="28"/>
        </w:rPr>
        <w:t xml:space="preserve">(пп. 70, 181 Инструкции 157н, </w:t>
      </w:r>
      <w:hyperlink r:id="rId24" w:history="1">
        <w:r w:rsidR="00FC3111" w:rsidRPr="00E76C32">
          <w:rPr>
            <w:rFonts w:ascii="Times New Roman" w:hAnsi="Times New Roman" w:cs="Times New Roman"/>
            <w:b/>
            <w:sz w:val="28"/>
            <w:szCs w:val="28"/>
          </w:rPr>
          <w:t>п. 19</w:t>
        </w:r>
      </w:hyperlink>
      <w:r w:rsidR="00FC3111" w:rsidRPr="00E76C32">
        <w:rPr>
          <w:rFonts w:ascii="Times New Roman" w:hAnsi="Times New Roman" w:cs="Times New Roman"/>
          <w:b/>
          <w:sz w:val="28"/>
          <w:szCs w:val="28"/>
        </w:rPr>
        <w:t xml:space="preserve"> Федерального стандарта N 257н, Методические </w:t>
      </w:r>
      <w:hyperlink r:id="rId25" w:history="1">
        <w:r w:rsidR="00FC3111" w:rsidRPr="00E76C32">
          <w:rPr>
            <w:rFonts w:ascii="Times New Roman" w:hAnsi="Times New Roman" w:cs="Times New Roman"/>
            <w:b/>
            <w:sz w:val="28"/>
            <w:szCs w:val="28"/>
          </w:rPr>
          <w:t>указания</w:t>
        </w:r>
      </w:hyperlink>
      <w:r w:rsidR="00FC3111" w:rsidRPr="00E76C32">
        <w:rPr>
          <w:rFonts w:ascii="Times New Roman" w:hAnsi="Times New Roman" w:cs="Times New Roman"/>
          <w:b/>
          <w:sz w:val="28"/>
          <w:szCs w:val="28"/>
        </w:rPr>
        <w:t xml:space="preserve"> по применению Федерального стандарта N 257н)</w:t>
      </w:r>
      <w:r w:rsidR="00FC3111" w:rsidRPr="00E76C32">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A5412D">
        <w:rPr>
          <w:rFonts w:ascii="Times New Roman" w:eastAsia="Times New Roman" w:hAnsi="Times New Roman" w:cs="Times New Roman"/>
          <w:sz w:val="28"/>
          <w:szCs w:val="28"/>
          <w:lang w:eastAsia="ar-SA"/>
        </w:rPr>
        <w:lastRenderedPageBreak/>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160004">
        <w:rPr>
          <w:rFonts w:ascii="Times New Roman" w:eastAsia="Times New Roman" w:hAnsi="Times New Roman" w:cs="Times New Roman"/>
          <w:sz w:val="28"/>
          <w:szCs w:val="28"/>
          <w:lang w:eastAsia="ar-SA"/>
        </w:rPr>
        <w:tab/>
      </w:r>
    </w:p>
    <w:p w:rsidR="006759D8" w:rsidRPr="00F55607"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F55607">
        <w:rPr>
          <w:rFonts w:ascii="Times New Roman" w:eastAsia="Times New Roman" w:hAnsi="Times New Roman" w:cs="Times New Roman"/>
          <w:sz w:val="28"/>
          <w:szCs w:val="28"/>
          <w:lang w:eastAsia="ar-SA"/>
        </w:rPr>
        <w:t>-сопоставлены показатели формы 0503168 «Сведения о движении нефинансовых активов» с данными формы 0503121 «Отчёт о финансовых результатах деятельности», в результате чего несоответствия показателей не установлено;</w:t>
      </w:r>
    </w:p>
    <w:p w:rsidR="006759D8" w:rsidRPr="00D26B3A"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-показатели ф. 0503121</w:t>
      </w:r>
      <w:r w:rsidR="009D4B1E" w:rsidRPr="00D26B3A">
        <w:rPr>
          <w:rFonts w:ascii="Times New Roman" w:eastAsia="Times New Roman" w:hAnsi="Times New Roman" w:cs="Times New Roman"/>
          <w:sz w:val="28"/>
          <w:szCs w:val="28"/>
          <w:lang w:eastAsia="ar-SA"/>
        </w:rPr>
        <w:t xml:space="preserve"> «Отчет о финансовых результатах деятельности»,</w:t>
      </w:r>
      <w:r w:rsidRPr="00D26B3A">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6759D8" w:rsidRPr="00A578E8" w:rsidRDefault="006759D8" w:rsidP="006759D8">
      <w:pPr>
        <w:suppressAutoHyphens/>
        <w:spacing w:after="0" w:line="100" w:lineRule="atLeast"/>
        <w:ind w:firstLine="708"/>
        <w:jc w:val="both"/>
        <w:rPr>
          <w:rFonts w:ascii="Times New Roman" w:eastAsia="Times New Roman" w:hAnsi="Times New Roman" w:cs="Times New Roman"/>
          <w:b/>
          <w:sz w:val="28"/>
          <w:szCs w:val="28"/>
          <w:lang w:eastAsia="ar-SA"/>
        </w:rPr>
      </w:pPr>
      <w:r w:rsidRPr="00D26B3A">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6E0913">
        <w:rPr>
          <w:rFonts w:ascii="Times New Roman" w:eastAsia="Times New Roman" w:hAnsi="Times New Roman" w:cs="Times New Roman"/>
          <w:sz w:val="28"/>
          <w:szCs w:val="28"/>
          <w:lang w:eastAsia="ar-SA"/>
        </w:rPr>
        <w:t xml:space="preserve"> </w:t>
      </w:r>
      <w:r w:rsidRPr="00D26B3A">
        <w:rPr>
          <w:rFonts w:ascii="Times New Roman" w:eastAsia="Times New Roman" w:hAnsi="Times New Roman" w:cs="Times New Roman"/>
          <w:sz w:val="28"/>
          <w:szCs w:val="28"/>
          <w:lang w:eastAsia="ar-SA"/>
        </w:rPr>
        <w:t>1 формы 0503127 соответствуют аналогичным показателям формы 0503123</w:t>
      </w:r>
      <w:r w:rsidR="00E327DA">
        <w:rPr>
          <w:rFonts w:ascii="Times New Roman" w:eastAsia="Times New Roman" w:hAnsi="Times New Roman" w:cs="Times New Roman"/>
          <w:sz w:val="28"/>
          <w:szCs w:val="28"/>
          <w:lang w:eastAsia="ar-SA"/>
        </w:rPr>
        <w:t>;</w:t>
      </w:r>
      <w:r w:rsidR="00A578E8">
        <w:rPr>
          <w:rFonts w:ascii="Times New Roman" w:eastAsia="Times New Roman" w:hAnsi="Times New Roman" w:cs="Times New Roman"/>
          <w:sz w:val="28"/>
          <w:szCs w:val="28"/>
          <w:lang w:eastAsia="ar-SA"/>
        </w:rPr>
        <w:t xml:space="preserve">  </w:t>
      </w:r>
    </w:p>
    <w:p w:rsidR="00151C4F" w:rsidRPr="00C275D7" w:rsidRDefault="00242DDB" w:rsidP="00151C4F">
      <w:pPr>
        <w:suppressAutoHyphens/>
        <w:spacing w:after="0" w:line="240" w:lineRule="auto"/>
        <w:ind w:firstLine="709"/>
        <w:jc w:val="both"/>
        <w:rPr>
          <w:rFonts w:ascii="Times New Roman" w:eastAsia="Times New Roman" w:hAnsi="Times New Roman" w:cs="Times New Roman"/>
          <w:sz w:val="28"/>
          <w:szCs w:val="28"/>
          <w:lang w:eastAsia="ar-SA"/>
        </w:rPr>
      </w:pPr>
      <w:r w:rsidRPr="00D26B3A">
        <w:rPr>
          <w:rFonts w:ascii="Times New Roman" w:eastAsia="Times New Roman" w:hAnsi="Times New Roman" w:cs="Times New Roman"/>
          <w:sz w:val="28"/>
          <w:szCs w:val="28"/>
          <w:lang w:eastAsia="ar-SA"/>
        </w:rPr>
        <w:t>-при сопоставлении показателей формы 0503169 «Сведения</w:t>
      </w:r>
      <w:r w:rsidRPr="00C275D7">
        <w:rPr>
          <w:rFonts w:ascii="Times New Roman" w:eastAsia="Times New Roman" w:hAnsi="Times New Roman" w:cs="Times New Roman"/>
          <w:sz w:val="28"/>
          <w:szCs w:val="28"/>
          <w:lang w:eastAsia="ar-SA"/>
        </w:rPr>
        <w:t xml:space="preserve">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Pr>
          <w:rFonts w:ascii="Times New Roman" w:eastAsia="Times New Roman" w:hAnsi="Times New Roman" w:cs="Times New Roman"/>
          <w:sz w:val="28"/>
          <w:szCs w:val="28"/>
          <w:lang w:eastAsia="ar-SA"/>
        </w:rPr>
        <w:t xml:space="preserve">. </w:t>
      </w:r>
    </w:p>
    <w:p w:rsidR="00266EF6" w:rsidRDefault="00C275D7" w:rsidP="00385E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0DAB">
        <w:rPr>
          <w:rFonts w:ascii="Times New Roman" w:eastAsia="Times New Roman" w:hAnsi="Times New Roman" w:cs="Times New Roman"/>
          <w:bCs/>
          <w:iCs/>
          <w:sz w:val="28"/>
          <w:szCs w:val="28"/>
          <w:lang w:eastAsia="ru-RU"/>
        </w:rPr>
        <w:t xml:space="preserve">- </w:t>
      </w:r>
      <w:r w:rsidR="00DF5A5E" w:rsidRPr="00230DAB">
        <w:rPr>
          <w:rFonts w:ascii="Times New Roman" w:eastAsia="Times New Roman" w:hAnsi="Times New Roman" w:cs="Times New Roman"/>
          <w:sz w:val="28"/>
          <w:szCs w:val="28"/>
          <w:lang w:eastAsia="ru-RU"/>
        </w:rPr>
        <w:t xml:space="preserve">Дебиторская задолженность </w:t>
      </w:r>
      <w:r w:rsidR="00266EF6" w:rsidRPr="00230DAB">
        <w:rPr>
          <w:rFonts w:ascii="Times New Roman" w:eastAsia="Times New Roman" w:hAnsi="Times New Roman" w:cs="Times New Roman"/>
          <w:sz w:val="28"/>
          <w:szCs w:val="28"/>
          <w:lang w:eastAsia="ru-RU"/>
        </w:rPr>
        <w:t xml:space="preserve">по доходам </w:t>
      </w:r>
      <w:r w:rsidR="00242DDB" w:rsidRPr="00230DAB">
        <w:rPr>
          <w:rFonts w:ascii="Times New Roman" w:eastAsia="Times New Roman" w:hAnsi="Times New Roman" w:cs="Times New Roman"/>
          <w:sz w:val="28"/>
          <w:szCs w:val="28"/>
          <w:lang w:eastAsia="ru-RU"/>
        </w:rPr>
        <w:t>относительно аналогичного периода прошлого финансового года у</w:t>
      </w:r>
      <w:r w:rsidR="00403556" w:rsidRPr="00230DAB">
        <w:rPr>
          <w:rFonts w:ascii="Times New Roman" w:eastAsia="Times New Roman" w:hAnsi="Times New Roman" w:cs="Times New Roman"/>
          <w:sz w:val="28"/>
          <w:szCs w:val="28"/>
          <w:lang w:eastAsia="ru-RU"/>
        </w:rPr>
        <w:t>величилась</w:t>
      </w:r>
      <w:r w:rsidR="00266EF6" w:rsidRPr="00230DAB">
        <w:rPr>
          <w:rFonts w:ascii="Times New Roman" w:eastAsia="Times New Roman" w:hAnsi="Times New Roman" w:cs="Times New Roman"/>
          <w:sz w:val="28"/>
          <w:szCs w:val="28"/>
          <w:lang w:eastAsia="ru-RU"/>
        </w:rPr>
        <w:t xml:space="preserve"> на </w:t>
      </w:r>
      <w:r w:rsidR="00403556" w:rsidRPr="00230DAB">
        <w:rPr>
          <w:rFonts w:ascii="Times New Roman" w:eastAsia="Times New Roman" w:hAnsi="Times New Roman" w:cs="Times New Roman"/>
          <w:sz w:val="28"/>
          <w:szCs w:val="28"/>
          <w:lang w:eastAsia="ru-RU"/>
        </w:rPr>
        <w:t>15</w:t>
      </w:r>
      <w:r w:rsidR="00266EF6" w:rsidRPr="00230DAB">
        <w:rPr>
          <w:rFonts w:ascii="Times New Roman" w:eastAsia="Times New Roman" w:hAnsi="Times New Roman" w:cs="Times New Roman"/>
          <w:sz w:val="28"/>
          <w:szCs w:val="28"/>
          <w:lang w:eastAsia="ru-RU"/>
        </w:rPr>
        <w:t>,6</w:t>
      </w:r>
      <w:r w:rsidR="00242DDB" w:rsidRPr="00230DAB">
        <w:rPr>
          <w:rFonts w:ascii="Times New Roman" w:eastAsia="Times New Roman" w:hAnsi="Times New Roman" w:cs="Times New Roman"/>
          <w:sz w:val="28"/>
          <w:szCs w:val="28"/>
          <w:lang w:eastAsia="ru-RU"/>
        </w:rPr>
        <w:t xml:space="preserve"> тыс. рублей и по </w:t>
      </w:r>
      <w:r w:rsidR="00DF5A5E" w:rsidRPr="00230DAB">
        <w:rPr>
          <w:rFonts w:ascii="Times New Roman" w:eastAsia="Times New Roman" w:hAnsi="Times New Roman" w:cs="Times New Roman"/>
          <w:sz w:val="28"/>
          <w:szCs w:val="28"/>
          <w:lang w:eastAsia="ru-RU"/>
        </w:rPr>
        <w:t>состоянию на 1 января 202</w:t>
      </w:r>
      <w:r w:rsidR="00403556" w:rsidRPr="00230DAB">
        <w:rPr>
          <w:rFonts w:ascii="Times New Roman" w:eastAsia="Times New Roman" w:hAnsi="Times New Roman" w:cs="Times New Roman"/>
          <w:sz w:val="28"/>
          <w:szCs w:val="28"/>
          <w:lang w:eastAsia="ru-RU"/>
        </w:rPr>
        <w:t>3</w:t>
      </w:r>
      <w:r w:rsidR="00DF5A5E" w:rsidRPr="00230DAB">
        <w:rPr>
          <w:rFonts w:ascii="Times New Roman" w:eastAsia="Times New Roman" w:hAnsi="Times New Roman" w:cs="Times New Roman"/>
          <w:sz w:val="28"/>
          <w:szCs w:val="28"/>
          <w:lang w:eastAsia="ru-RU"/>
        </w:rPr>
        <w:t xml:space="preserve"> года составила   </w:t>
      </w:r>
      <w:r w:rsidR="00403556" w:rsidRPr="00230DAB">
        <w:rPr>
          <w:rFonts w:ascii="Times New Roman" w:eastAsia="Times New Roman" w:hAnsi="Times New Roman" w:cs="Times New Roman"/>
          <w:sz w:val="28"/>
          <w:szCs w:val="28"/>
          <w:lang w:eastAsia="ru-RU"/>
        </w:rPr>
        <w:t>126,5</w:t>
      </w:r>
      <w:r w:rsidR="00266EF6" w:rsidRPr="00230DAB">
        <w:rPr>
          <w:rFonts w:ascii="Times New Roman" w:eastAsia="Times New Roman" w:hAnsi="Times New Roman" w:cs="Times New Roman"/>
          <w:sz w:val="28"/>
          <w:szCs w:val="28"/>
          <w:lang w:eastAsia="ru-RU"/>
        </w:rPr>
        <w:t xml:space="preserve"> </w:t>
      </w:r>
      <w:r w:rsidR="00DF5A5E" w:rsidRPr="00230DAB">
        <w:rPr>
          <w:rFonts w:ascii="Times New Roman" w:eastAsia="Times New Roman" w:hAnsi="Times New Roman" w:cs="Times New Roman"/>
          <w:sz w:val="28"/>
          <w:szCs w:val="28"/>
          <w:lang w:eastAsia="ru-RU"/>
        </w:rPr>
        <w:t>тыс. рублей по счету 0205</w:t>
      </w:r>
      <w:r w:rsidR="004C632C" w:rsidRPr="00230DAB">
        <w:rPr>
          <w:rFonts w:ascii="Times New Roman" w:eastAsia="Times New Roman" w:hAnsi="Times New Roman" w:cs="Times New Roman"/>
          <w:sz w:val="28"/>
          <w:szCs w:val="28"/>
          <w:lang w:eastAsia="ru-RU"/>
        </w:rPr>
        <w:t>11</w:t>
      </w:r>
      <w:r w:rsidR="00DF5A5E" w:rsidRPr="00230DAB">
        <w:rPr>
          <w:rFonts w:ascii="Times New Roman" w:eastAsia="Times New Roman" w:hAnsi="Times New Roman" w:cs="Times New Roman"/>
          <w:sz w:val="28"/>
          <w:szCs w:val="28"/>
          <w:lang w:eastAsia="ru-RU"/>
        </w:rPr>
        <w:t>00 «</w:t>
      </w:r>
      <w:r w:rsidR="004C632C" w:rsidRPr="00230DAB">
        <w:rPr>
          <w:rFonts w:ascii="Times New Roman" w:hAnsi="Times New Roman" w:cs="Times New Roman"/>
          <w:sz w:val="28"/>
          <w:szCs w:val="28"/>
        </w:rPr>
        <w:t>Расчеты с плательщиками налогов</w:t>
      </w:r>
      <w:r w:rsidR="00DF5A5E" w:rsidRPr="00230DAB">
        <w:rPr>
          <w:rFonts w:ascii="Times New Roman" w:eastAsia="Times New Roman" w:hAnsi="Times New Roman" w:cs="Times New Roman"/>
          <w:sz w:val="28"/>
          <w:szCs w:val="28"/>
          <w:lang w:eastAsia="ru-RU"/>
        </w:rPr>
        <w:t>»</w:t>
      </w:r>
      <w:r w:rsidR="00266EF6" w:rsidRPr="00230DAB">
        <w:rPr>
          <w:rFonts w:ascii="Times New Roman" w:eastAsia="Times New Roman" w:hAnsi="Times New Roman" w:cs="Times New Roman"/>
          <w:sz w:val="28"/>
          <w:szCs w:val="28"/>
          <w:lang w:eastAsia="ru-RU"/>
        </w:rPr>
        <w:t xml:space="preserve"> </w:t>
      </w:r>
      <w:r w:rsidR="004C632C" w:rsidRPr="00230DAB">
        <w:rPr>
          <w:rFonts w:ascii="Times New Roman" w:eastAsia="Times New Roman" w:hAnsi="Times New Roman" w:cs="Times New Roman"/>
          <w:sz w:val="28"/>
          <w:szCs w:val="28"/>
          <w:lang w:eastAsia="ru-RU"/>
        </w:rPr>
        <w:t>(задолженность налогоплательщиков по имущественному налогу)</w:t>
      </w:r>
      <w:r w:rsidR="004B0A4B" w:rsidRPr="00230DAB">
        <w:rPr>
          <w:rFonts w:ascii="Times New Roman" w:eastAsia="Times New Roman" w:hAnsi="Times New Roman" w:cs="Times New Roman"/>
          <w:sz w:val="28"/>
          <w:szCs w:val="28"/>
          <w:lang w:eastAsia="ru-RU"/>
        </w:rPr>
        <w:t xml:space="preserve">, в том числе просроченная </w:t>
      </w:r>
      <w:r w:rsidR="00266EF6" w:rsidRPr="00230DAB">
        <w:rPr>
          <w:rFonts w:ascii="Times New Roman" w:eastAsia="Times New Roman" w:hAnsi="Times New Roman" w:cs="Times New Roman"/>
          <w:sz w:val="28"/>
          <w:szCs w:val="28"/>
          <w:lang w:eastAsia="ru-RU"/>
        </w:rPr>
        <w:t>задолженность отсутствует</w:t>
      </w:r>
      <w:r w:rsidR="007573A0" w:rsidRPr="00230DAB">
        <w:rPr>
          <w:rFonts w:ascii="Times New Roman" w:eastAsia="Times New Roman" w:hAnsi="Times New Roman" w:cs="Times New Roman"/>
          <w:sz w:val="28"/>
          <w:szCs w:val="28"/>
          <w:lang w:eastAsia="ru-RU"/>
        </w:rPr>
        <w:t>.</w:t>
      </w:r>
      <w:r w:rsidR="00D96B39" w:rsidRPr="00151C4F">
        <w:rPr>
          <w:rFonts w:ascii="Times New Roman" w:eastAsia="Times New Roman" w:hAnsi="Times New Roman" w:cs="Times New Roman"/>
          <w:sz w:val="28"/>
          <w:szCs w:val="28"/>
          <w:lang w:eastAsia="ru-RU"/>
        </w:rPr>
        <w:t xml:space="preserve"> </w:t>
      </w:r>
    </w:p>
    <w:p w:rsidR="00385E90" w:rsidRPr="00266EF6" w:rsidRDefault="00266EF6" w:rsidP="00385E9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266EF6">
        <w:rPr>
          <w:rFonts w:ascii="Times New Roman" w:eastAsia="Times New Roman" w:hAnsi="Times New Roman" w:cs="Times New Roman"/>
          <w:sz w:val="28"/>
          <w:szCs w:val="28"/>
          <w:lang w:eastAsia="ru-RU"/>
        </w:rPr>
        <w:t>Дебиторская задолженность по выплатам</w:t>
      </w:r>
      <w:r w:rsidR="00385E90" w:rsidRPr="00266EF6">
        <w:rPr>
          <w:rFonts w:ascii="Times New Roman" w:eastAsia="Times New Roman" w:hAnsi="Times New Roman" w:cs="Times New Roman"/>
          <w:b/>
          <w:sz w:val="28"/>
          <w:szCs w:val="28"/>
          <w:lang w:eastAsia="ru-RU"/>
        </w:rPr>
        <w:t xml:space="preserve"> </w:t>
      </w:r>
      <w:r w:rsidR="00385E90" w:rsidRPr="00266EF6">
        <w:rPr>
          <w:rFonts w:ascii="Times New Roman" w:eastAsia="Times New Roman" w:hAnsi="Times New Roman" w:cs="Times New Roman"/>
          <w:sz w:val="28"/>
          <w:szCs w:val="28"/>
          <w:lang w:eastAsia="ru-RU"/>
        </w:rPr>
        <w:t>по счету</w:t>
      </w:r>
      <w:r w:rsidR="00385E90" w:rsidRPr="00266EF6">
        <w:rPr>
          <w:rFonts w:ascii="Times New Roman" w:eastAsia="Times New Roman" w:hAnsi="Times New Roman" w:cs="Times New Roman"/>
          <w:b/>
          <w:sz w:val="28"/>
          <w:szCs w:val="28"/>
          <w:lang w:eastAsia="ru-RU"/>
        </w:rPr>
        <w:t xml:space="preserve">  </w:t>
      </w:r>
      <w:r w:rsidR="00385E90" w:rsidRPr="00266EF6">
        <w:rPr>
          <w:rFonts w:ascii="Times New Roman" w:eastAsia="Times New Roman" w:hAnsi="Times New Roman" w:cs="Times New Roman"/>
          <w:sz w:val="28"/>
          <w:szCs w:val="28"/>
          <w:lang w:eastAsia="ru-RU"/>
        </w:rPr>
        <w:t>0</w:t>
      </w:r>
      <w:r w:rsidR="00385E90" w:rsidRPr="00266EF6">
        <w:rPr>
          <w:rFonts w:ascii="Times New Roman" w:hAnsi="Times New Roman" w:cs="Times New Roman"/>
          <w:sz w:val="28"/>
          <w:szCs w:val="28"/>
        </w:rPr>
        <w:t>20</w:t>
      </w:r>
      <w:r w:rsidR="00151C4F" w:rsidRPr="00266EF6">
        <w:rPr>
          <w:rFonts w:ascii="Times New Roman" w:hAnsi="Times New Roman" w:cs="Times New Roman"/>
          <w:sz w:val="28"/>
          <w:szCs w:val="28"/>
        </w:rPr>
        <w:t>600</w:t>
      </w:r>
      <w:r w:rsidR="00385E90" w:rsidRPr="00266EF6">
        <w:rPr>
          <w:rFonts w:ascii="Times New Roman" w:hAnsi="Times New Roman" w:cs="Times New Roman"/>
          <w:sz w:val="28"/>
          <w:szCs w:val="28"/>
        </w:rPr>
        <w:t xml:space="preserve">000 «Расчеты </w:t>
      </w:r>
      <w:r w:rsidR="00151C4F" w:rsidRPr="00266EF6">
        <w:rPr>
          <w:rFonts w:ascii="Times New Roman" w:hAnsi="Times New Roman" w:cs="Times New Roman"/>
          <w:sz w:val="28"/>
          <w:szCs w:val="28"/>
        </w:rPr>
        <w:t>по выданным авансам</w:t>
      </w:r>
      <w:r w:rsidR="00385E90" w:rsidRPr="00266EF6">
        <w:rPr>
          <w:rFonts w:ascii="Times New Roman" w:hAnsi="Times New Roman" w:cs="Times New Roman"/>
          <w:sz w:val="28"/>
          <w:szCs w:val="28"/>
        </w:rPr>
        <w:t xml:space="preserve">» - </w:t>
      </w:r>
      <w:r w:rsidRPr="00266EF6">
        <w:rPr>
          <w:rFonts w:ascii="Times New Roman" w:hAnsi="Times New Roman" w:cs="Times New Roman"/>
          <w:sz w:val="28"/>
          <w:szCs w:val="28"/>
        </w:rPr>
        <w:t>23,</w:t>
      </w:r>
      <w:r w:rsidR="00403556">
        <w:rPr>
          <w:rFonts w:ascii="Times New Roman" w:hAnsi="Times New Roman" w:cs="Times New Roman"/>
          <w:sz w:val="28"/>
          <w:szCs w:val="28"/>
        </w:rPr>
        <w:t>6</w:t>
      </w:r>
      <w:r w:rsidR="00385E90" w:rsidRPr="00266EF6">
        <w:rPr>
          <w:rFonts w:ascii="Times New Roman" w:hAnsi="Times New Roman" w:cs="Times New Roman"/>
          <w:sz w:val="28"/>
          <w:szCs w:val="28"/>
        </w:rPr>
        <w:t xml:space="preserve"> тыс. рублей;</w:t>
      </w:r>
    </w:p>
    <w:p w:rsidR="004B0A4B" w:rsidRPr="00151C4F" w:rsidRDefault="004B0A4B" w:rsidP="00385E90">
      <w:pPr>
        <w:autoSpaceDE w:val="0"/>
        <w:autoSpaceDN w:val="0"/>
        <w:adjustRightInd w:val="0"/>
        <w:spacing w:after="0" w:line="240" w:lineRule="auto"/>
        <w:ind w:firstLine="709"/>
        <w:jc w:val="both"/>
        <w:rPr>
          <w:rFonts w:ascii="Times New Roman" w:hAnsi="Times New Roman" w:cs="Times New Roman"/>
          <w:sz w:val="28"/>
          <w:szCs w:val="28"/>
        </w:rPr>
      </w:pPr>
      <w:r w:rsidRPr="00151C4F">
        <w:rPr>
          <w:rFonts w:ascii="Times New Roman" w:hAnsi="Times New Roman" w:cs="Times New Roman"/>
          <w:sz w:val="28"/>
          <w:szCs w:val="28"/>
        </w:rPr>
        <w:t>- по счету 0</w:t>
      </w:r>
      <w:r w:rsidR="00DC0C3C" w:rsidRPr="00151C4F">
        <w:rPr>
          <w:rFonts w:ascii="Times New Roman" w:hAnsi="Times New Roman" w:cs="Times New Roman"/>
          <w:sz w:val="28"/>
          <w:szCs w:val="28"/>
        </w:rPr>
        <w:t>30300000</w:t>
      </w:r>
      <w:r w:rsidRPr="00151C4F">
        <w:rPr>
          <w:rFonts w:ascii="Times New Roman" w:hAnsi="Times New Roman" w:cs="Times New Roman"/>
          <w:sz w:val="28"/>
          <w:szCs w:val="28"/>
        </w:rPr>
        <w:t xml:space="preserve"> «Расчеты по </w:t>
      </w:r>
      <w:r w:rsidR="00DC0C3C" w:rsidRPr="00151C4F">
        <w:rPr>
          <w:rFonts w:ascii="Times New Roman" w:hAnsi="Times New Roman" w:cs="Times New Roman"/>
          <w:sz w:val="28"/>
          <w:szCs w:val="28"/>
        </w:rPr>
        <w:t>платежам в бюджеты</w:t>
      </w:r>
      <w:r w:rsidRPr="00151C4F">
        <w:rPr>
          <w:rFonts w:ascii="Times New Roman" w:hAnsi="Times New Roman" w:cs="Times New Roman"/>
          <w:sz w:val="28"/>
          <w:szCs w:val="28"/>
        </w:rPr>
        <w:t xml:space="preserve">» - </w:t>
      </w:r>
      <w:r w:rsidR="00DC0C3C" w:rsidRPr="00151C4F">
        <w:rPr>
          <w:rFonts w:ascii="Times New Roman" w:hAnsi="Times New Roman" w:cs="Times New Roman"/>
          <w:sz w:val="28"/>
          <w:szCs w:val="28"/>
        </w:rPr>
        <w:t>2,</w:t>
      </w:r>
      <w:r w:rsidR="00151C4F" w:rsidRPr="00151C4F">
        <w:rPr>
          <w:rFonts w:ascii="Times New Roman" w:hAnsi="Times New Roman" w:cs="Times New Roman"/>
          <w:sz w:val="28"/>
          <w:szCs w:val="28"/>
        </w:rPr>
        <w:t>0</w:t>
      </w:r>
      <w:r w:rsidRPr="00151C4F">
        <w:rPr>
          <w:rFonts w:ascii="Times New Roman" w:hAnsi="Times New Roman" w:cs="Times New Roman"/>
          <w:sz w:val="28"/>
          <w:szCs w:val="28"/>
        </w:rPr>
        <w:t xml:space="preserve"> тыс. рублей</w:t>
      </w:r>
      <w:r w:rsidR="00266EF6">
        <w:rPr>
          <w:rFonts w:ascii="Times New Roman" w:hAnsi="Times New Roman" w:cs="Times New Roman"/>
          <w:sz w:val="28"/>
          <w:szCs w:val="28"/>
        </w:rPr>
        <w:t>.</w:t>
      </w:r>
    </w:p>
    <w:p w:rsidR="002B569D" w:rsidRDefault="00661B9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1C4F">
        <w:rPr>
          <w:rFonts w:ascii="Times New Roman" w:eastAsia="Times New Roman" w:hAnsi="Times New Roman" w:cs="Times New Roman"/>
          <w:sz w:val="28"/>
          <w:szCs w:val="28"/>
          <w:lang w:eastAsia="ru-RU"/>
        </w:rPr>
        <w:t xml:space="preserve">- </w:t>
      </w:r>
      <w:r w:rsidR="00DF5A5E" w:rsidRPr="00151C4F">
        <w:rPr>
          <w:rFonts w:ascii="Times New Roman" w:eastAsia="Times New Roman" w:hAnsi="Times New Roman" w:cs="Times New Roman"/>
          <w:sz w:val="28"/>
          <w:szCs w:val="28"/>
          <w:lang w:eastAsia="ru-RU"/>
        </w:rPr>
        <w:t xml:space="preserve">Кредиторская задолженность </w:t>
      </w:r>
      <w:r w:rsidR="00266EF6">
        <w:rPr>
          <w:rFonts w:ascii="Times New Roman" w:eastAsia="Times New Roman" w:hAnsi="Times New Roman" w:cs="Times New Roman"/>
          <w:sz w:val="28"/>
          <w:szCs w:val="28"/>
          <w:lang w:eastAsia="ru-RU"/>
        </w:rPr>
        <w:t xml:space="preserve"> по доходам </w:t>
      </w:r>
      <w:r w:rsidR="00DF5A5E" w:rsidRPr="00151C4F">
        <w:rPr>
          <w:rFonts w:ascii="Times New Roman" w:eastAsia="Times New Roman" w:hAnsi="Times New Roman" w:cs="Times New Roman"/>
          <w:sz w:val="28"/>
          <w:szCs w:val="28"/>
          <w:lang w:eastAsia="ru-RU"/>
        </w:rPr>
        <w:t>по состоянию на 1 января 20</w:t>
      </w:r>
      <w:r w:rsidR="000B6658" w:rsidRPr="00151C4F">
        <w:rPr>
          <w:rFonts w:ascii="Times New Roman" w:eastAsia="Times New Roman" w:hAnsi="Times New Roman" w:cs="Times New Roman"/>
          <w:sz w:val="28"/>
          <w:szCs w:val="28"/>
          <w:lang w:eastAsia="ru-RU"/>
        </w:rPr>
        <w:t>2</w:t>
      </w:r>
      <w:r w:rsidR="00403556">
        <w:rPr>
          <w:rFonts w:ascii="Times New Roman" w:eastAsia="Times New Roman" w:hAnsi="Times New Roman" w:cs="Times New Roman"/>
          <w:sz w:val="28"/>
          <w:szCs w:val="28"/>
          <w:lang w:eastAsia="ru-RU"/>
        </w:rPr>
        <w:t>3</w:t>
      </w:r>
      <w:r w:rsidR="00DF5A5E" w:rsidRPr="00151C4F">
        <w:rPr>
          <w:rFonts w:ascii="Times New Roman" w:eastAsia="Times New Roman" w:hAnsi="Times New Roman" w:cs="Times New Roman"/>
          <w:sz w:val="28"/>
          <w:szCs w:val="28"/>
          <w:lang w:eastAsia="ru-RU"/>
        </w:rPr>
        <w:t xml:space="preserve"> года </w:t>
      </w:r>
      <w:r w:rsidR="00DD5129" w:rsidRPr="00151C4F">
        <w:rPr>
          <w:rFonts w:ascii="Times New Roman" w:eastAsia="Times New Roman" w:hAnsi="Times New Roman" w:cs="Times New Roman"/>
          <w:sz w:val="28"/>
          <w:szCs w:val="28"/>
          <w:lang w:eastAsia="ru-RU"/>
        </w:rPr>
        <w:t>относительно отчетного периода на 1 января 202</w:t>
      </w:r>
      <w:r w:rsidR="00403556">
        <w:rPr>
          <w:rFonts w:ascii="Times New Roman" w:eastAsia="Times New Roman" w:hAnsi="Times New Roman" w:cs="Times New Roman"/>
          <w:sz w:val="28"/>
          <w:szCs w:val="28"/>
          <w:lang w:eastAsia="ru-RU"/>
        </w:rPr>
        <w:t>2</w:t>
      </w:r>
      <w:r w:rsidR="00DD5129" w:rsidRPr="00151C4F">
        <w:rPr>
          <w:rFonts w:ascii="Times New Roman" w:eastAsia="Times New Roman" w:hAnsi="Times New Roman" w:cs="Times New Roman"/>
          <w:sz w:val="28"/>
          <w:szCs w:val="28"/>
          <w:lang w:eastAsia="ru-RU"/>
        </w:rPr>
        <w:t xml:space="preserve"> года</w:t>
      </w:r>
      <w:r w:rsidR="00266EF6">
        <w:rPr>
          <w:rFonts w:ascii="Times New Roman" w:eastAsia="Times New Roman" w:hAnsi="Times New Roman" w:cs="Times New Roman"/>
          <w:sz w:val="28"/>
          <w:szCs w:val="28"/>
          <w:lang w:eastAsia="ru-RU"/>
        </w:rPr>
        <w:t xml:space="preserve"> </w:t>
      </w:r>
      <w:r w:rsidR="00151C4F" w:rsidRPr="00151C4F">
        <w:rPr>
          <w:rFonts w:ascii="Times New Roman" w:eastAsia="Times New Roman" w:hAnsi="Times New Roman" w:cs="Times New Roman"/>
          <w:sz w:val="28"/>
          <w:szCs w:val="28"/>
          <w:lang w:eastAsia="ru-RU"/>
        </w:rPr>
        <w:t xml:space="preserve">уменьшилась </w:t>
      </w:r>
      <w:r w:rsidR="00D96B39" w:rsidRPr="00151C4F">
        <w:rPr>
          <w:rFonts w:ascii="Times New Roman" w:eastAsia="Times New Roman" w:hAnsi="Times New Roman" w:cs="Times New Roman"/>
          <w:sz w:val="28"/>
          <w:szCs w:val="28"/>
          <w:lang w:eastAsia="ru-RU"/>
        </w:rPr>
        <w:t xml:space="preserve"> на </w:t>
      </w:r>
      <w:r w:rsidR="00403556">
        <w:rPr>
          <w:rFonts w:ascii="Times New Roman" w:eastAsia="Times New Roman" w:hAnsi="Times New Roman" w:cs="Times New Roman"/>
          <w:sz w:val="28"/>
          <w:szCs w:val="28"/>
          <w:lang w:eastAsia="ru-RU"/>
        </w:rPr>
        <w:t>51,7</w:t>
      </w:r>
      <w:r w:rsidR="00D96B39" w:rsidRPr="00151C4F">
        <w:rPr>
          <w:rFonts w:ascii="Times New Roman" w:eastAsia="Times New Roman" w:hAnsi="Times New Roman" w:cs="Times New Roman"/>
          <w:sz w:val="28"/>
          <w:szCs w:val="28"/>
          <w:lang w:eastAsia="ru-RU"/>
        </w:rPr>
        <w:t xml:space="preserve"> тыс. рублей </w:t>
      </w:r>
      <w:r w:rsidR="00DD5129" w:rsidRPr="00151C4F">
        <w:rPr>
          <w:rFonts w:ascii="Times New Roman" w:eastAsia="Times New Roman" w:hAnsi="Times New Roman" w:cs="Times New Roman"/>
          <w:sz w:val="28"/>
          <w:szCs w:val="28"/>
          <w:lang w:eastAsia="ru-RU"/>
        </w:rPr>
        <w:t xml:space="preserve">и составила в сумме </w:t>
      </w:r>
      <w:r w:rsidR="00403556">
        <w:rPr>
          <w:rFonts w:ascii="Times New Roman" w:eastAsia="Times New Roman" w:hAnsi="Times New Roman" w:cs="Times New Roman"/>
          <w:sz w:val="28"/>
          <w:szCs w:val="28"/>
          <w:lang w:eastAsia="ru-RU"/>
        </w:rPr>
        <w:t>27,8</w:t>
      </w:r>
      <w:r w:rsidR="00DD5129" w:rsidRPr="00151C4F">
        <w:rPr>
          <w:rFonts w:ascii="Times New Roman" w:eastAsia="Times New Roman" w:hAnsi="Times New Roman" w:cs="Times New Roman"/>
          <w:sz w:val="28"/>
          <w:szCs w:val="28"/>
          <w:lang w:eastAsia="ru-RU"/>
        </w:rPr>
        <w:t xml:space="preserve"> тыс. рублей</w:t>
      </w:r>
      <w:r w:rsidR="00266EF6">
        <w:rPr>
          <w:rFonts w:ascii="Times New Roman" w:eastAsia="Times New Roman" w:hAnsi="Times New Roman" w:cs="Times New Roman"/>
          <w:sz w:val="28"/>
          <w:szCs w:val="28"/>
          <w:lang w:eastAsia="ru-RU"/>
        </w:rPr>
        <w:t xml:space="preserve">  </w:t>
      </w:r>
      <w:r w:rsidR="00DF5A5E" w:rsidRPr="00151C4F">
        <w:rPr>
          <w:rFonts w:ascii="Times New Roman" w:eastAsia="Times New Roman" w:hAnsi="Times New Roman" w:cs="Times New Roman"/>
          <w:sz w:val="28"/>
          <w:szCs w:val="28"/>
          <w:lang w:eastAsia="ru-RU"/>
        </w:rPr>
        <w:t>по счету 020511000 «</w:t>
      </w:r>
      <w:r w:rsidR="00DD5129" w:rsidRPr="00151C4F">
        <w:rPr>
          <w:rFonts w:ascii="Times New Roman" w:eastAsia="Times New Roman" w:hAnsi="Times New Roman" w:cs="Times New Roman"/>
          <w:sz w:val="28"/>
          <w:szCs w:val="28"/>
          <w:lang w:eastAsia="ru-RU"/>
        </w:rPr>
        <w:t>Р</w:t>
      </w:r>
      <w:r w:rsidR="00DF5A5E" w:rsidRPr="00151C4F">
        <w:rPr>
          <w:rFonts w:ascii="Times New Roman" w:eastAsia="Times New Roman" w:hAnsi="Times New Roman" w:cs="Times New Roman"/>
          <w:sz w:val="28"/>
          <w:szCs w:val="28"/>
          <w:lang w:eastAsia="ru-RU"/>
        </w:rPr>
        <w:t>асчеты с плательщиками налогов»</w:t>
      </w:r>
      <w:r w:rsidR="002B569D">
        <w:rPr>
          <w:rFonts w:ascii="Times New Roman" w:eastAsia="Times New Roman" w:hAnsi="Times New Roman" w:cs="Times New Roman"/>
          <w:sz w:val="28"/>
          <w:szCs w:val="28"/>
          <w:lang w:eastAsia="ru-RU"/>
        </w:rPr>
        <w:t>.</w:t>
      </w:r>
    </w:p>
    <w:p w:rsidR="00403556" w:rsidRDefault="00403556"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Кредиторская задолженность по расходам составила на 01.01.23 в сумме 3,3 тыс. рублей по счету </w:t>
      </w:r>
      <w:r w:rsidR="00414887">
        <w:rPr>
          <w:rFonts w:ascii="Times New Roman" w:eastAsia="Times New Roman" w:hAnsi="Times New Roman" w:cs="Times New Roman"/>
          <w:sz w:val="28"/>
          <w:szCs w:val="28"/>
          <w:lang w:eastAsia="ru-RU"/>
        </w:rPr>
        <w:t>0 30223000 «Расчеты по коммунальным услугам» (счет-фактура предъявлена в январе 2023).</w:t>
      </w:r>
    </w:p>
    <w:p w:rsidR="00242DDB" w:rsidRPr="00C275D7" w:rsidRDefault="00242DDB" w:rsidP="00242DDB">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Pr>
          <w:rFonts w:ascii="Times New Roman" w:hAnsi="Times New Roman" w:cs="Times New Roman"/>
          <w:sz w:val="28"/>
          <w:szCs w:val="28"/>
        </w:rPr>
        <w:t xml:space="preserve"> (из пояснительной записки ф.0503160)</w:t>
      </w:r>
      <w:r w:rsidRPr="00C275D7">
        <w:rPr>
          <w:rFonts w:ascii="Times New Roman" w:hAnsi="Times New Roman" w:cs="Times New Roman"/>
          <w:sz w:val="28"/>
          <w:szCs w:val="28"/>
        </w:rPr>
        <w:t xml:space="preserve">. </w:t>
      </w:r>
    </w:p>
    <w:p w:rsidR="00C64924" w:rsidRPr="00A578E8" w:rsidRDefault="00F614F3" w:rsidP="00B51DB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578E8">
        <w:rPr>
          <w:rFonts w:ascii="Times New Roman" w:eastAsia="Times New Roman" w:hAnsi="Times New Roman" w:cs="Times New Roman"/>
          <w:sz w:val="28"/>
          <w:szCs w:val="28"/>
          <w:lang w:eastAsia="ru-RU"/>
        </w:rPr>
        <w:lastRenderedPageBreak/>
        <w:t>П</w:t>
      </w:r>
      <w:r w:rsidR="00177939" w:rsidRPr="00A578E8">
        <w:rPr>
          <w:rFonts w:ascii="Times New Roman" w:eastAsia="Times New Roman" w:hAnsi="Times New Roman" w:cs="Times New Roman"/>
          <w:sz w:val="28"/>
          <w:szCs w:val="28"/>
          <w:lang w:eastAsia="ru-RU"/>
        </w:rPr>
        <w:t>оказатели Баланса (ф.0503130) по строке 570 «Финансовый результат экономического субъекта» соответствуют одноименным показателям Главной</w:t>
      </w:r>
      <w:r w:rsidR="002B569D" w:rsidRPr="00A578E8">
        <w:rPr>
          <w:rFonts w:ascii="Times New Roman" w:eastAsia="Times New Roman" w:hAnsi="Times New Roman" w:cs="Times New Roman"/>
          <w:sz w:val="28"/>
          <w:szCs w:val="28"/>
          <w:lang w:eastAsia="ru-RU"/>
        </w:rPr>
        <w:t xml:space="preserve"> </w:t>
      </w:r>
      <w:r w:rsidR="00177939" w:rsidRPr="00A578E8">
        <w:rPr>
          <w:rFonts w:ascii="Times New Roman" w:eastAsia="Times New Roman" w:hAnsi="Times New Roman" w:cs="Times New Roman"/>
          <w:sz w:val="28"/>
          <w:szCs w:val="28"/>
          <w:lang w:eastAsia="ru-RU"/>
        </w:rPr>
        <w:t>книги</w:t>
      </w:r>
      <w:r w:rsidR="00B51DB5" w:rsidRPr="00A578E8">
        <w:rPr>
          <w:rFonts w:ascii="Times New Roman" w:eastAsia="Times New Roman" w:hAnsi="Times New Roman" w:cs="Times New Roman"/>
          <w:sz w:val="28"/>
          <w:szCs w:val="28"/>
          <w:lang w:eastAsia="ru-RU"/>
        </w:rPr>
        <w:t xml:space="preserve"> (счет 040130000)</w:t>
      </w:r>
      <w:r w:rsidR="00177939" w:rsidRPr="00A578E8">
        <w:rPr>
          <w:rFonts w:ascii="Times New Roman" w:eastAsia="Times New Roman" w:hAnsi="Times New Roman" w:cs="Times New Roman"/>
          <w:sz w:val="28"/>
          <w:szCs w:val="28"/>
          <w:lang w:eastAsia="ru-RU"/>
        </w:rPr>
        <w:t>.</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837A9F" w:rsidRPr="006340C1" w:rsidRDefault="00837A9F" w:rsidP="00837A9F">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 однако к учету не приняты.</w:t>
      </w:r>
    </w:p>
    <w:p w:rsidR="00837A9F" w:rsidRPr="006340C1" w:rsidRDefault="00837A9F" w:rsidP="00837A9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414887">
        <w:rPr>
          <w:rFonts w:ascii="Times New Roman" w:eastAsia="Times New Roman" w:hAnsi="Times New Roman" w:cs="Times New Roman"/>
          <w:b/>
          <w:color w:val="000000"/>
          <w:sz w:val="28"/>
          <w:szCs w:val="28"/>
          <w:lang w:eastAsia="ru-RU"/>
        </w:rPr>
        <w:t>2</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t xml:space="preserve"> Бюджет </w:t>
      </w:r>
      <w:r w:rsidR="00CC163D">
        <w:rPr>
          <w:rFonts w:ascii="Times New Roman" w:eastAsia="Times New Roman" w:hAnsi="Times New Roman" w:cs="Times New Roman"/>
          <w:color w:val="000000"/>
          <w:sz w:val="28"/>
          <w:szCs w:val="28"/>
          <w:lang w:eastAsia="ru-RU"/>
        </w:rPr>
        <w:t>Вер</w:t>
      </w:r>
      <w:r w:rsidR="00B74685">
        <w:rPr>
          <w:rFonts w:ascii="Times New Roman" w:eastAsia="Times New Roman" w:hAnsi="Times New Roman" w:cs="Times New Roman"/>
          <w:color w:val="000000"/>
          <w:sz w:val="28"/>
          <w:szCs w:val="28"/>
          <w:lang w:eastAsia="ru-RU"/>
        </w:rPr>
        <w:t>х</w:t>
      </w:r>
      <w:r w:rsidR="00CC163D">
        <w:rPr>
          <w:rFonts w:ascii="Times New Roman" w:eastAsia="Times New Roman" w:hAnsi="Times New Roman" w:cs="Times New Roman"/>
          <w:color w:val="000000"/>
          <w:sz w:val="28"/>
          <w:szCs w:val="28"/>
          <w:lang w:eastAsia="ru-RU"/>
        </w:rPr>
        <w:t>-Казанского</w:t>
      </w:r>
      <w:r w:rsidR="00846C34">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414887">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утвержден Решением </w:t>
      </w:r>
      <w:r w:rsidR="00B74685">
        <w:rPr>
          <w:rFonts w:ascii="Times New Roman" w:eastAsia="Times New Roman" w:hAnsi="Times New Roman" w:cs="Times New Roman"/>
          <w:color w:val="000000"/>
          <w:sz w:val="28"/>
          <w:szCs w:val="28"/>
          <w:lang w:eastAsia="ru-RU"/>
        </w:rPr>
        <w:t>Верх-Казанского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 </w:t>
      </w:r>
      <w:r w:rsidR="003B5076">
        <w:rPr>
          <w:rFonts w:ascii="Times New Roman" w:eastAsia="Times New Roman" w:hAnsi="Times New Roman" w:cs="Times New Roman"/>
          <w:color w:val="000000"/>
          <w:sz w:val="28"/>
          <w:szCs w:val="28"/>
          <w:lang w:eastAsia="ru-RU"/>
        </w:rPr>
        <w:t>22.12.2021</w:t>
      </w:r>
      <w:r w:rsidRPr="00DF5A5E">
        <w:rPr>
          <w:rFonts w:ascii="Times New Roman" w:eastAsia="Times New Roman" w:hAnsi="Times New Roman" w:cs="Times New Roman"/>
          <w:color w:val="000000"/>
          <w:sz w:val="28"/>
          <w:szCs w:val="28"/>
          <w:lang w:eastAsia="ru-RU"/>
        </w:rPr>
        <w:t xml:space="preserve"> № </w:t>
      </w:r>
      <w:r w:rsidR="00414887">
        <w:rPr>
          <w:rFonts w:ascii="Times New Roman" w:eastAsia="Times New Roman" w:hAnsi="Times New Roman" w:cs="Times New Roman"/>
          <w:color w:val="000000"/>
          <w:sz w:val="28"/>
          <w:szCs w:val="28"/>
          <w:lang w:eastAsia="ru-RU"/>
        </w:rPr>
        <w:t>3</w:t>
      </w:r>
      <w:r w:rsidR="003B5076">
        <w:rPr>
          <w:rFonts w:ascii="Times New Roman" w:eastAsia="Times New Roman" w:hAnsi="Times New Roman" w:cs="Times New Roman"/>
          <w:color w:val="000000"/>
          <w:sz w:val="28"/>
          <w:szCs w:val="28"/>
          <w:lang w:eastAsia="ru-RU"/>
        </w:rPr>
        <w:t>0-143</w:t>
      </w:r>
      <w:r w:rsidRPr="00DF5A5E">
        <w:rPr>
          <w:rFonts w:ascii="Times New Roman" w:eastAsia="Times New Roman" w:hAnsi="Times New Roman" w:cs="Times New Roman"/>
          <w:color w:val="000000"/>
          <w:sz w:val="28"/>
          <w:szCs w:val="28"/>
          <w:lang w:eastAsia="ru-RU"/>
        </w:rPr>
        <w:t xml:space="preserve"> «О бюджете  </w:t>
      </w:r>
      <w:r w:rsidR="00B74685">
        <w:rPr>
          <w:rFonts w:ascii="Times New Roman" w:eastAsia="Times New Roman" w:hAnsi="Times New Roman" w:cs="Times New Roman"/>
          <w:color w:val="000000"/>
          <w:sz w:val="28"/>
          <w:szCs w:val="28"/>
          <w:lang w:eastAsia="ru-RU"/>
        </w:rPr>
        <w:t xml:space="preserve">Верх-Казанского </w:t>
      </w:r>
      <w:r w:rsidR="004D30A3">
        <w:rPr>
          <w:rFonts w:ascii="Times New Roman" w:hAnsi="Times New Roman" w:cs="Times New Roman"/>
          <w:color w:val="000000"/>
          <w:sz w:val="28"/>
          <w:szCs w:val="28"/>
        </w:rPr>
        <w:t>о</w:t>
      </w:r>
      <w:r w:rsidR="002126C3">
        <w:rPr>
          <w:rFonts w:ascii="Times New Roman" w:eastAsia="Times New Roman" w:hAnsi="Times New Roman" w:cs="Times New Roman"/>
          <w:color w:val="000000"/>
          <w:sz w:val="28"/>
          <w:szCs w:val="28"/>
          <w:lang w:eastAsia="ru-RU"/>
        </w:rPr>
        <w:t xml:space="preserve"> сельсовета на 202</w:t>
      </w:r>
      <w:r w:rsidR="00414887">
        <w:rPr>
          <w:rFonts w:ascii="Times New Roman" w:eastAsia="Times New Roman" w:hAnsi="Times New Roman" w:cs="Times New Roman"/>
          <w:color w:val="000000"/>
          <w:sz w:val="28"/>
          <w:szCs w:val="28"/>
          <w:lang w:eastAsia="ru-RU"/>
        </w:rPr>
        <w:t>2</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414887">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414887">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414887">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решениями </w:t>
      </w:r>
      <w:r w:rsidR="00B74685">
        <w:rPr>
          <w:rFonts w:ascii="Times New Roman" w:eastAsia="Times New Roman" w:hAnsi="Times New Roman" w:cs="Times New Roman"/>
          <w:color w:val="000000"/>
          <w:sz w:val="28"/>
          <w:szCs w:val="28"/>
          <w:lang w:eastAsia="ru-RU"/>
        </w:rPr>
        <w:t>Верх-Казанского</w:t>
      </w:r>
      <w:r w:rsidR="00846C34">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846C34">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w:t>
      </w:r>
      <w:r w:rsidR="00B74685">
        <w:rPr>
          <w:rFonts w:ascii="Times New Roman" w:eastAsia="Times New Roman" w:hAnsi="Times New Roman" w:cs="Times New Roman"/>
          <w:color w:val="000000"/>
          <w:sz w:val="28"/>
          <w:szCs w:val="28"/>
          <w:lang w:eastAsia="ru-RU"/>
        </w:rPr>
        <w:t>Верх-Казанского</w:t>
      </w:r>
      <w:r w:rsidR="00846C34">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сельского Совета депутатов</w:t>
      </w:r>
      <w:r w:rsidR="00846C34">
        <w:rPr>
          <w:rFonts w:ascii="Times New Roman" w:hAnsi="Times New Roman" w:cs="Times New Roman"/>
          <w:sz w:val="28"/>
          <w:szCs w:val="28"/>
        </w:rPr>
        <w:t xml:space="preserve"> </w:t>
      </w:r>
      <w:r w:rsidRPr="00D81DD9">
        <w:rPr>
          <w:rFonts w:ascii="Times New Roman" w:hAnsi="Times New Roman" w:cs="Times New Roman"/>
          <w:sz w:val="28"/>
          <w:szCs w:val="28"/>
        </w:rPr>
        <w:t xml:space="preserve">от </w:t>
      </w:r>
      <w:r w:rsidR="003B5076">
        <w:rPr>
          <w:rFonts w:ascii="Times New Roman" w:hAnsi="Times New Roman" w:cs="Times New Roman"/>
          <w:sz w:val="28"/>
          <w:szCs w:val="28"/>
        </w:rPr>
        <w:t>13</w:t>
      </w:r>
      <w:r w:rsidR="004D30A3">
        <w:rPr>
          <w:rFonts w:ascii="Times New Roman" w:hAnsi="Times New Roman" w:cs="Times New Roman"/>
          <w:sz w:val="28"/>
          <w:szCs w:val="28"/>
        </w:rPr>
        <w:t>.12</w:t>
      </w:r>
      <w:r w:rsidRPr="00D81DD9">
        <w:rPr>
          <w:rFonts w:ascii="Times New Roman" w:hAnsi="Times New Roman" w:cs="Times New Roman"/>
          <w:sz w:val="28"/>
          <w:szCs w:val="28"/>
        </w:rPr>
        <w:t>.20</w:t>
      </w:r>
      <w:r>
        <w:rPr>
          <w:rFonts w:ascii="Times New Roman" w:hAnsi="Times New Roman" w:cs="Times New Roman"/>
          <w:sz w:val="28"/>
          <w:szCs w:val="28"/>
        </w:rPr>
        <w:t>2</w:t>
      </w:r>
      <w:r w:rsidR="003B5076">
        <w:rPr>
          <w:rFonts w:ascii="Times New Roman" w:hAnsi="Times New Roman" w:cs="Times New Roman"/>
          <w:sz w:val="28"/>
          <w:szCs w:val="28"/>
        </w:rPr>
        <w:t>2</w:t>
      </w:r>
      <w:r w:rsidRPr="00D81DD9">
        <w:rPr>
          <w:rFonts w:ascii="Times New Roman" w:hAnsi="Times New Roman" w:cs="Times New Roman"/>
          <w:sz w:val="28"/>
          <w:szCs w:val="28"/>
        </w:rPr>
        <w:t xml:space="preserve"> № </w:t>
      </w:r>
      <w:r w:rsidR="00846C34">
        <w:rPr>
          <w:rFonts w:ascii="Times New Roman" w:hAnsi="Times New Roman" w:cs="Times New Roman"/>
          <w:sz w:val="28"/>
          <w:szCs w:val="28"/>
        </w:rPr>
        <w:t>3</w:t>
      </w:r>
      <w:r w:rsidR="003B5076">
        <w:rPr>
          <w:rFonts w:ascii="Times New Roman" w:hAnsi="Times New Roman" w:cs="Times New Roman"/>
          <w:sz w:val="28"/>
          <w:szCs w:val="28"/>
        </w:rPr>
        <w:t>8-172</w:t>
      </w:r>
      <w:r w:rsidR="00846C34">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B74685">
        <w:rPr>
          <w:rFonts w:ascii="Times New Roman" w:eastAsia="Times New Roman" w:hAnsi="Times New Roman" w:cs="Times New Roman"/>
          <w:color w:val="000000"/>
          <w:sz w:val="28"/>
          <w:szCs w:val="28"/>
          <w:lang w:eastAsia="ru-RU"/>
        </w:rPr>
        <w:t>Верх-Казанского</w:t>
      </w:r>
      <w:r>
        <w:rPr>
          <w:rFonts w:ascii="Times New Roman" w:eastAsia="Times New Roman" w:hAnsi="Times New Roman" w:cs="Times New Roman"/>
          <w:color w:val="000000"/>
          <w:sz w:val="28"/>
          <w:szCs w:val="28"/>
          <w:lang w:eastAsia="ru-RU"/>
        </w:rPr>
        <w:t xml:space="preserve"> сельсовета на 202</w:t>
      </w:r>
      <w:r w:rsidR="003B507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3B5076">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3B5076">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B74685">
        <w:rPr>
          <w:rFonts w:ascii="Times New Roman" w:hAnsi="Times New Roman" w:cs="Times New Roman"/>
          <w:sz w:val="28"/>
          <w:szCs w:val="28"/>
        </w:rPr>
        <w:t xml:space="preserve"> </w:t>
      </w:r>
      <w:r w:rsidR="003B5076">
        <w:rPr>
          <w:rFonts w:ascii="Times New Roman" w:hAnsi="Times New Roman" w:cs="Times New Roman"/>
          <w:sz w:val="28"/>
          <w:szCs w:val="28"/>
        </w:rPr>
        <w:t>7 931,8</w:t>
      </w:r>
      <w:r w:rsidRPr="00D81DD9">
        <w:rPr>
          <w:rFonts w:ascii="Times New Roman" w:hAnsi="Times New Roman" w:cs="Times New Roman"/>
          <w:sz w:val="28"/>
          <w:szCs w:val="28"/>
        </w:rPr>
        <w:t xml:space="preserve"> тыс. рублей, объем доходов увеличился на</w:t>
      </w:r>
      <w:r w:rsidR="004D30A3">
        <w:rPr>
          <w:rFonts w:ascii="Times New Roman" w:hAnsi="Times New Roman" w:cs="Times New Roman"/>
          <w:sz w:val="28"/>
          <w:szCs w:val="28"/>
        </w:rPr>
        <w:t xml:space="preserve"> </w:t>
      </w:r>
      <w:r w:rsidR="003B5076">
        <w:rPr>
          <w:rFonts w:ascii="Times New Roman" w:hAnsi="Times New Roman" w:cs="Times New Roman"/>
          <w:sz w:val="28"/>
          <w:szCs w:val="28"/>
        </w:rPr>
        <w:t>3 291,9</w:t>
      </w:r>
      <w:r w:rsidRPr="00D81DD9">
        <w:rPr>
          <w:rFonts w:ascii="Times New Roman" w:hAnsi="Times New Roman" w:cs="Times New Roman"/>
          <w:sz w:val="28"/>
          <w:szCs w:val="28"/>
        </w:rPr>
        <w:t xml:space="preserve"> тыс.  рублей или на </w:t>
      </w:r>
      <w:r w:rsidR="003B5076">
        <w:rPr>
          <w:rFonts w:ascii="Times New Roman" w:hAnsi="Times New Roman" w:cs="Times New Roman"/>
          <w:sz w:val="28"/>
          <w:szCs w:val="28"/>
        </w:rPr>
        <w:t>70,9</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3B5076">
        <w:rPr>
          <w:rFonts w:ascii="Times New Roman" w:hAnsi="Times New Roman" w:cs="Times New Roman"/>
          <w:sz w:val="28"/>
          <w:szCs w:val="28"/>
        </w:rPr>
        <w:t>7 965,9</w:t>
      </w:r>
      <w:r w:rsidRPr="00D81DD9">
        <w:rPr>
          <w:rFonts w:ascii="Times New Roman" w:hAnsi="Times New Roman" w:cs="Times New Roman"/>
          <w:sz w:val="28"/>
          <w:szCs w:val="28"/>
        </w:rPr>
        <w:t xml:space="preserve"> тыс. рублей,  объем расходов увеличился на </w:t>
      </w:r>
      <w:r w:rsidR="003B5076">
        <w:rPr>
          <w:rFonts w:ascii="Times New Roman" w:hAnsi="Times New Roman" w:cs="Times New Roman"/>
          <w:sz w:val="28"/>
          <w:szCs w:val="28"/>
        </w:rPr>
        <w:t>3 326,0</w:t>
      </w:r>
      <w:r w:rsidRPr="00D81DD9">
        <w:rPr>
          <w:rFonts w:ascii="Times New Roman" w:hAnsi="Times New Roman" w:cs="Times New Roman"/>
          <w:sz w:val="28"/>
          <w:szCs w:val="28"/>
        </w:rPr>
        <w:t xml:space="preserve"> тыс. рублей или на </w:t>
      </w:r>
      <w:r w:rsidR="003B5076">
        <w:rPr>
          <w:rFonts w:ascii="Times New Roman" w:hAnsi="Times New Roman" w:cs="Times New Roman"/>
          <w:sz w:val="28"/>
          <w:szCs w:val="28"/>
        </w:rPr>
        <w:t>71,7</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дефицит бюджета – </w:t>
      </w:r>
      <w:r w:rsidR="003B5076">
        <w:rPr>
          <w:rFonts w:ascii="Times New Roman" w:hAnsi="Times New Roman" w:cs="Times New Roman"/>
          <w:sz w:val="28"/>
          <w:szCs w:val="28"/>
        </w:rPr>
        <w:t>34,1</w:t>
      </w:r>
      <w:r w:rsidR="00846C34">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3B5076"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3B5076">
        <w:rPr>
          <w:rFonts w:ascii="Times New Roman" w:hAnsi="Times New Roman" w:cs="Times New Roman"/>
          <w:sz w:val="28"/>
          <w:szCs w:val="28"/>
        </w:rPr>
        <w:t xml:space="preserve">7 904,3 тыс. рублей,  относительно  отчетного периода за 2021 год увеличение составило на 65,1%; </w:t>
      </w:r>
      <w:r w:rsidRPr="00D81DD9">
        <w:rPr>
          <w:rFonts w:ascii="Times New Roman" w:hAnsi="Times New Roman" w:cs="Times New Roman"/>
          <w:sz w:val="28"/>
          <w:szCs w:val="28"/>
        </w:rPr>
        <w:t xml:space="preserve"> </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3B5076">
        <w:rPr>
          <w:rFonts w:ascii="Times New Roman" w:hAnsi="Times New Roman" w:cs="Times New Roman"/>
          <w:sz w:val="28"/>
          <w:szCs w:val="28"/>
        </w:rPr>
        <w:t>7 841,5</w:t>
      </w:r>
      <w:r w:rsidRPr="00D81DD9">
        <w:rPr>
          <w:rFonts w:ascii="Times New Roman" w:hAnsi="Times New Roman" w:cs="Times New Roman"/>
          <w:sz w:val="28"/>
          <w:szCs w:val="28"/>
        </w:rPr>
        <w:t xml:space="preserve"> тыс. рублей</w:t>
      </w:r>
      <w:r w:rsidR="003B5076">
        <w:rPr>
          <w:rFonts w:ascii="Times New Roman" w:hAnsi="Times New Roman" w:cs="Times New Roman"/>
          <w:sz w:val="28"/>
          <w:szCs w:val="28"/>
        </w:rPr>
        <w:t xml:space="preserve">, относительно  отчетного периода за 2021 год увеличение составило на 61,0%; </w:t>
      </w:r>
      <w:r w:rsidR="003B5076" w:rsidRPr="00D81DD9">
        <w:rPr>
          <w:rFonts w:ascii="Times New Roman" w:hAnsi="Times New Roman" w:cs="Times New Roman"/>
          <w:sz w:val="28"/>
          <w:szCs w:val="28"/>
        </w:rPr>
        <w:t xml:space="preserve"> </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3B5076">
        <w:rPr>
          <w:rFonts w:ascii="Times New Roman" w:hAnsi="Times New Roman" w:cs="Times New Roman"/>
          <w:sz w:val="28"/>
          <w:szCs w:val="28"/>
        </w:rPr>
        <w:t xml:space="preserve">профицит составил в сумме </w:t>
      </w:r>
      <w:r w:rsidR="00C93E97">
        <w:rPr>
          <w:rFonts w:ascii="Times New Roman" w:hAnsi="Times New Roman" w:cs="Times New Roman"/>
          <w:sz w:val="28"/>
          <w:szCs w:val="28"/>
        </w:rPr>
        <w:t>62,8</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296"/>
        <w:gridCol w:w="1296"/>
        <w:gridCol w:w="1348"/>
        <w:gridCol w:w="1449"/>
        <w:gridCol w:w="1422"/>
      </w:tblGrid>
      <w:tr w:rsidR="004A584F" w:rsidRPr="00616919" w:rsidTr="004A584F">
        <w:tc>
          <w:tcPr>
            <w:tcW w:w="1715" w:type="dxa"/>
            <w:vMerge w:val="restart"/>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592" w:type="dxa"/>
            <w:gridSpan w:val="2"/>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Pr>
                <w:rFonts w:ascii="Times New Roman" w:hAnsi="Times New Roman" w:cs="Times New Roman"/>
                <w:sz w:val="24"/>
                <w:szCs w:val="24"/>
              </w:rPr>
              <w:t>, тыс. руб.</w:t>
            </w:r>
          </w:p>
        </w:tc>
        <w:tc>
          <w:tcPr>
            <w:tcW w:w="1348" w:type="dxa"/>
            <w:vMerge w:val="restart"/>
          </w:tcPr>
          <w:p w:rsidR="004A584F"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4A584F" w:rsidRPr="00661B88"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тыс. руб.</w:t>
            </w:r>
          </w:p>
        </w:tc>
        <w:tc>
          <w:tcPr>
            <w:tcW w:w="1449" w:type="dxa"/>
            <w:vMerge w:val="restart"/>
          </w:tcPr>
          <w:p w:rsidR="004A584F"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Отклонение</w:t>
            </w:r>
          </w:p>
          <w:p w:rsidR="004A584F" w:rsidRPr="00661B88" w:rsidRDefault="004A584F" w:rsidP="00EA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тыс. руб.</w:t>
            </w:r>
          </w:p>
        </w:tc>
        <w:tc>
          <w:tcPr>
            <w:tcW w:w="1422" w:type="dxa"/>
            <w:vMerge w:val="restart"/>
          </w:tcPr>
          <w:p w:rsidR="004A584F" w:rsidRPr="00661B88" w:rsidRDefault="004A584F" w:rsidP="00EA158A">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4A584F" w:rsidRPr="00616919" w:rsidTr="004A584F">
        <w:tc>
          <w:tcPr>
            <w:tcW w:w="1715" w:type="dxa"/>
            <w:vMerge/>
          </w:tcPr>
          <w:p w:rsidR="004A584F" w:rsidRPr="00661B88" w:rsidRDefault="004A584F" w:rsidP="005767AD">
            <w:pPr>
              <w:jc w:val="both"/>
              <w:rPr>
                <w:rFonts w:ascii="Times New Roman" w:hAnsi="Times New Roman" w:cs="Times New Roman"/>
                <w:sz w:val="24"/>
                <w:szCs w:val="24"/>
              </w:rPr>
            </w:pPr>
          </w:p>
        </w:tc>
        <w:tc>
          <w:tcPr>
            <w:tcW w:w="1296" w:type="dxa"/>
          </w:tcPr>
          <w:p w:rsidR="004A584F" w:rsidRPr="006F011A" w:rsidRDefault="004A584F" w:rsidP="003E00B8">
            <w:pPr>
              <w:jc w:val="both"/>
              <w:rPr>
                <w:rFonts w:ascii="Times New Roman" w:hAnsi="Times New Roman" w:cs="Times New Roman"/>
                <w:sz w:val="24"/>
                <w:szCs w:val="24"/>
              </w:rPr>
            </w:pPr>
            <w:r>
              <w:rPr>
                <w:rFonts w:ascii="Times New Roman" w:hAnsi="Times New Roman" w:cs="Times New Roman"/>
                <w:sz w:val="24"/>
                <w:szCs w:val="24"/>
              </w:rPr>
              <w:t xml:space="preserve">от </w:t>
            </w:r>
            <w:r w:rsidR="00B05875">
              <w:rPr>
                <w:rFonts w:ascii="Times New Roman" w:hAnsi="Times New Roman" w:cs="Times New Roman"/>
                <w:sz w:val="24"/>
                <w:szCs w:val="24"/>
              </w:rPr>
              <w:t>2</w:t>
            </w:r>
            <w:r w:rsidR="003E00B8">
              <w:rPr>
                <w:rFonts w:ascii="Times New Roman" w:hAnsi="Times New Roman" w:cs="Times New Roman"/>
                <w:sz w:val="24"/>
                <w:szCs w:val="24"/>
              </w:rPr>
              <w:t>2</w:t>
            </w:r>
            <w:r w:rsidR="00443750">
              <w:rPr>
                <w:rFonts w:ascii="Times New Roman" w:hAnsi="Times New Roman" w:cs="Times New Roman"/>
                <w:sz w:val="24"/>
                <w:szCs w:val="24"/>
              </w:rPr>
              <w:t>.</w:t>
            </w:r>
            <w:r>
              <w:rPr>
                <w:rFonts w:ascii="Times New Roman" w:hAnsi="Times New Roman" w:cs="Times New Roman"/>
                <w:sz w:val="24"/>
                <w:szCs w:val="24"/>
              </w:rPr>
              <w:t>12.20</w:t>
            </w:r>
            <w:r w:rsidR="00443750">
              <w:rPr>
                <w:rFonts w:ascii="Times New Roman" w:hAnsi="Times New Roman" w:cs="Times New Roman"/>
                <w:sz w:val="24"/>
                <w:szCs w:val="24"/>
              </w:rPr>
              <w:t>2</w:t>
            </w:r>
            <w:r w:rsidR="003E00B8">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r w:rsidR="003E00B8">
              <w:rPr>
                <w:rFonts w:ascii="Times New Roman" w:hAnsi="Times New Roman" w:cs="Times New Roman"/>
                <w:sz w:val="24"/>
                <w:szCs w:val="24"/>
              </w:rPr>
              <w:t>30-143</w:t>
            </w:r>
          </w:p>
        </w:tc>
        <w:tc>
          <w:tcPr>
            <w:tcW w:w="1296" w:type="dxa"/>
          </w:tcPr>
          <w:p w:rsidR="004A584F" w:rsidRPr="006F011A" w:rsidRDefault="004A584F" w:rsidP="003E00B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от </w:t>
            </w:r>
            <w:r w:rsidR="003E00B8">
              <w:rPr>
                <w:rFonts w:ascii="Times New Roman" w:hAnsi="Times New Roman" w:cs="Times New Roman"/>
                <w:sz w:val="24"/>
                <w:szCs w:val="24"/>
              </w:rPr>
              <w:t>13</w:t>
            </w:r>
            <w:r w:rsidR="00443750">
              <w:rPr>
                <w:rFonts w:ascii="Times New Roman" w:hAnsi="Times New Roman" w:cs="Times New Roman"/>
                <w:sz w:val="24"/>
                <w:szCs w:val="24"/>
              </w:rPr>
              <w:t>.</w:t>
            </w:r>
            <w:r w:rsidRPr="00866C47">
              <w:rPr>
                <w:rFonts w:ascii="Times New Roman" w:hAnsi="Times New Roman" w:cs="Times New Roman"/>
                <w:color w:val="000000"/>
                <w:sz w:val="24"/>
                <w:szCs w:val="24"/>
              </w:rPr>
              <w:t>1</w:t>
            </w:r>
            <w:r w:rsidR="00D11D7E">
              <w:rPr>
                <w:rFonts w:ascii="Times New Roman" w:hAnsi="Times New Roman" w:cs="Times New Roman"/>
                <w:color w:val="000000"/>
                <w:sz w:val="24"/>
                <w:szCs w:val="24"/>
              </w:rPr>
              <w:t>2</w:t>
            </w:r>
            <w:r w:rsidRPr="00866C47">
              <w:rPr>
                <w:rFonts w:ascii="Times New Roman" w:hAnsi="Times New Roman" w:cs="Times New Roman"/>
                <w:color w:val="000000"/>
                <w:sz w:val="24"/>
                <w:szCs w:val="24"/>
              </w:rPr>
              <w:t>.202</w:t>
            </w:r>
            <w:r w:rsidR="003E00B8">
              <w:rPr>
                <w:rFonts w:ascii="Times New Roman" w:hAnsi="Times New Roman" w:cs="Times New Roman"/>
                <w:color w:val="000000"/>
                <w:sz w:val="24"/>
                <w:szCs w:val="24"/>
              </w:rPr>
              <w:t>2</w:t>
            </w:r>
            <w:r w:rsidRPr="00866C47">
              <w:rPr>
                <w:rFonts w:ascii="Times New Roman" w:hAnsi="Times New Roman" w:cs="Times New Roman"/>
                <w:color w:val="000000"/>
                <w:sz w:val="24"/>
                <w:szCs w:val="24"/>
              </w:rPr>
              <w:t xml:space="preserve"> </w:t>
            </w:r>
            <w:r w:rsidRPr="00866C47">
              <w:rPr>
                <w:rFonts w:ascii="Times New Roman" w:hAnsi="Times New Roman" w:cs="Times New Roman"/>
                <w:color w:val="000000"/>
                <w:sz w:val="24"/>
                <w:szCs w:val="24"/>
              </w:rPr>
              <w:lastRenderedPageBreak/>
              <w:t xml:space="preserve">№ </w:t>
            </w:r>
            <w:r w:rsidR="003E00B8">
              <w:rPr>
                <w:rFonts w:ascii="Times New Roman" w:hAnsi="Times New Roman" w:cs="Times New Roman"/>
                <w:color w:val="000000"/>
                <w:sz w:val="24"/>
                <w:szCs w:val="24"/>
              </w:rPr>
              <w:t>38-172</w:t>
            </w:r>
          </w:p>
        </w:tc>
        <w:tc>
          <w:tcPr>
            <w:tcW w:w="1348" w:type="dxa"/>
            <w:vMerge/>
          </w:tcPr>
          <w:p w:rsidR="004A584F" w:rsidRPr="00661B88" w:rsidRDefault="004A584F" w:rsidP="005767AD">
            <w:pPr>
              <w:jc w:val="both"/>
              <w:rPr>
                <w:rFonts w:ascii="Times New Roman" w:hAnsi="Times New Roman" w:cs="Times New Roman"/>
                <w:sz w:val="24"/>
                <w:szCs w:val="24"/>
              </w:rPr>
            </w:pPr>
          </w:p>
        </w:tc>
        <w:tc>
          <w:tcPr>
            <w:tcW w:w="1449" w:type="dxa"/>
            <w:vMerge/>
          </w:tcPr>
          <w:p w:rsidR="004A584F" w:rsidRPr="00661B88" w:rsidRDefault="004A584F" w:rsidP="005767AD">
            <w:pPr>
              <w:jc w:val="both"/>
              <w:rPr>
                <w:rFonts w:ascii="Times New Roman" w:hAnsi="Times New Roman" w:cs="Times New Roman"/>
                <w:sz w:val="24"/>
                <w:szCs w:val="24"/>
              </w:rPr>
            </w:pPr>
          </w:p>
        </w:tc>
        <w:tc>
          <w:tcPr>
            <w:tcW w:w="1422" w:type="dxa"/>
            <w:vMerge/>
          </w:tcPr>
          <w:p w:rsidR="004A584F" w:rsidRPr="00661B88" w:rsidRDefault="004A584F" w:rsidP="005767AD">
            <w:pPr>
              <w:jc w:val="both"/>
              <w:rPr>
                <w:rFonts w:ascii="Times New Roman" w:hAnsi="Times New Roman" w:cs="Times New Roman"/>
                <w:sz w:val="24"/>
                <w:szCs w:val="24"/>
              </w:rPr>
            </w:pPr>
          </w:p>
        </w:tc>
      </w:tr>
      <w:tr w:rsidR="004A584F" w:rsidRPr="00616919" w:rsidTr="004A584F">
        <w:tc>
          <w:tcPr>
            <w:tcW w:w="1715" w:type="dxa"/>
          </w:tcPr>
          <w:p w:rsidR="004A584F" w:rsidRPr="00661B88" w:rsidRDefault="004A584F" w:rsidP="005767AD">
            <w:pPr>
              <w:jc w:val="both"/>
              <w:rPr>
                <w:rFonts w:ascii="Times New Roman" w:hAnsi="Times New Roman" w:cs="Times New Roman"/>
                <w:sz w:val="24"/>
                <w:szCs w:val="24"/>
              </w:rPr>
            </w:pPr>
            <w:r w:rsidRPr="00661B88">
              <w:rPr>
                <w:rFonts w:ascii="Times New Roman" w:hAnsi="Times New Roman" w:cs="Times New Roman"/>
                <w:sz w:val="24"/>
                <w:szCs w:val="24"/>
              </w:rPr>
              <w:lastRenderedPageBreak/>
              <w:t>Доходы</w:t>
            </w:r>
          </w:p>
        </w:tc>
        <w:tc>
          <w:tcPr>
            <w:tcW w:w="1296"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4 639,9</w:t>
            </w:r>
          </w:p>
        </w:tc>
        <w:tc>
          <w:tcPr>
            <w:tcW w:w="1296"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7 931,8</w:t>
            </w:r>
          </w:p>
        </w:tc>
        <w:tc>
          <w:tcPr>
            <w:tcW w:w="1348"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7 904,3</w:t>
            </w:r>
          </w:p>
        </w:tc>
        <w:tc>
          <w:tcPr>
            <w:tcW w:w="1449"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-27,5</w:t>
            </w:r>
          </w:p>
        </w:tc>
        <w:tc>
          <w:tcPr>
            <w:tcW w:w="1422"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99,7</w:t>
            </w:r>
          </w:p>
        </w:tc>
      </w:tr>
      <w:tr w:rsidR="004A584F" w:rsidRPr="00616919" w:rsidTr="004A584F">
        <w:tc>
          <w:tcPr>
            <w:tcW w:w="1715" w:type="dxa"/>
          </w:tcPr>
          <w:p w:rsidR="004A584F" w:rsidRPr="00661B88" w:rsidRDefault="004A584F"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296"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4 639,9</w:t>
            </w:r>
          </w:p>
        </w:tc>
        <w:tc>
          <w:tcPr>
            <w:tcW w:w="1296"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7 965,9</w:t>
            </w:r>
          </w:p>
        </w:tc>
        <w:tc>
          <w:tcPr>
            <w:tcW w:w="1348" w:type="dxa"/>
          </w:tcPr>
          <w:p w:rsidR="004A584F" w:rsidRPr="00661B88" w:rsidRDefault="003E00B8" w:rsidP="00D11D7E">
            <w:pPr>
              <w:jc w:val="both"/>
              <w:rPr>
                <w:rFonts w:ascii="Times New Roman" w:hAnsi="Times New Roman" w:cs="Times New Roman"/>
                <w:sz w:val="24"/>
                <w:szCs w:val="24"/>
              </w:rPr>
            </w:pPr>
            <w:r>
              <w:rPr>
                <w:rFonts w:ascii="Times New Roman" w:hAnsi="Times New Roman" w:cs="Times New Roman"/>
                <w:sz w:val="24"/>
                <w:szCs w:val="24"/>
              </w:rPr>
              <w:t>7 841,5</w:t>
            </w:r>
          </w:p>
        </w:tc>
        <w:tc>
          <w:tcPr>
            <w:tcW w:w="1449"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-124,4</w:t>
            </w:r>
          </w:p>
        </w:tc>
        <w:tc>
          <w:tcPr>
            <w:tcW w:w="1422"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98,4</w:t>
            </w:r>
          </w:p>
        </w:tc>
      </w:tr>
      <w:tr w:rsidR="004A584F" w:rsidRPr="00616919" w:rsidTr="004A584F">
        <w:tc>
          <w:tcPr>
            <w:tcW w:w="1715" w:type="dxa"/>
          </w:tcPr>
          <w:p w:rsidR="004A584F" w:rsidRDefault="004A584F" w:rsidP="00767252">
            <w:pPr>
              <w:spacing w:after="0" w:line="240" w:lineRule="auto"/>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xml:space="preserve">(-), </w:t>
            </w:r>
          </w:p>
          <w:p w:rsidR="004A584F" w:rsidRPr="00661B88" w:rsidRDefault="004A584F" w:rsidP="00767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профицит (+)</w:t>
            </w:r>
          </w:p>
        </w:tc>
        <w:tc>
          <w:tcPr>
            <w:tcW w:w="1296" w:type="dxa"/>
          </w:tcPr>
          <w:p w:rsidR="004A584F" w:rsidRPr="00661B88" w:rsidRDefault="00D11D7E"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296" w:type="dxa"/>
          </w:tcPr>
          <w:p w:rsidR="004A584F" w:rsidRPr="00661B88" w:rsidRDefault="003E00B8" w:rsidP="005767AD">
            <w:pPr>
              <w:jc w:val="both"/>
              <w:rPr>
                <w:rFonts w:ascii="Times New Roman" w:hAnsi="Times New Roman" w:cs="Times New Roman"/>
                <w:sz w:val="24"/>
                <w:szCs w:val="24"/>
              </w:rPr>
            </w:pPr>
            <w:r>
              <w:rPr>
                <w:rFonts w:ascii="Times New Roman" w:hAnsi="Times New Roman" w:cs="Times New Roman"/>
                <w:sz w:val="24"/>
                <w:szCs w:val="24"/>
              </w:rPr>
              <w:t>-34,1</w:t>
            </w:r>
          </w:p>
        </w:tc>
        <w:tc>
          <w:tcPr>
            <w:tcW w:w="1348" w:type="dxa"/>
          </w:tcPr>
          <w:p w:rsidR="004A584F" w:rsidRPr="00661B88" w:rsidRDefault="003E00B8" w:rsidP="00B05875">
            <w:pPr>
              <w:jc w:val="both"/>
              <w:rPr>
                <w:rFonts w:ascii="Times New Roman" w:hAnsi="Times New Roman" w:cs="Times New Roman"/>
                <w:sz w:val="24"/>
                <w:szCs w:val="24"/>
              </w:rPr>
            </w:pPr>
            <w:r>
              <w:rPr>
                <w:rFonts w:ascii="Times New Roman" w:hAnsi="Times New Roman" w:cs="Times New Roman"/>
                <w:sz w:val="24"/>
                <w:szCs w:val="24"/>
              </w:rPr>
              <w:t>+62,8</w:t>
            </w:r>
          </w:p>
        </w:tc>
        <w:tc>
          <w:tcPr>
            <w:tcW w:w="1449" w:type="dxa"/>
          </w:tcPr>
          <w:p w:rsidR="004A584F" w:rsidRPr="00661B88" w:rsidRDefault="004A584F"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4A584F" w:rsidRPr="00661B88" w:rsidRDefault="004A584F"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Pr="00F55607"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F86270">
        <w:rPr>
          <w:rFonts w:ascii="Times New Roman" w:eastAsia="Times New Roman" w:hAnsi="Times New Roman" w:cs="Times New Roman"/>
          <w:color w:val="000000"/>
          <w:sz w:val="28"/>
          <w:szCs w:val="28"/>
          <w:lang w:eastAsia="ru-RU"/>
        </w:rPr>
        <w:t>Остаток средств по состоянию на 01.01.202</w:t>
      </w:r>
      <w:r w:rsidR="00F86270" w:rsidRPr="00F86270">
        <w:rPr>
          <w:rFonts w:ascii="Times New Roman" w:eastAsia="Times New Roman" w:hAnsi="Times New Roman" w:cs="Times New Roman"/>
          <w:color w:val="000000"/>
          <w:sz w:val="28"/>
          <w:szCs w:val="28"/>
          <w:lang w:eastAsia="ru-RU"/>
        </w:rPr>
        <w:t>3</w:t>
      </w:r>
      <w:r w:rsidRPr="00F86270">
        <w:rPr>
          <w:rFonts w:ascii="Times New Roman" w:eastAsia="Times New Roman" w:hAnsi="Times New Roman" w:cs="Times New Roman"/>
          <w:color w:val="000000"/>
          <w:sz w:val="28"/>
          <w:szCs w:val="28"/>
          <w:lang w:eastAsia="ru-RU"/>
        </w:rPr>
        <w:t xml:space="preserve"> г</w:t>
      </w:r>
      <w:r w:rsidR="00F86270" w:rsidRPr="00F86270">
        <w:rPr>
          <w:rFonts w:ascii="Times New Roman" w:eastAsia="Times New Roman" w:hAnsi="Times New Roman" w:cs="Times New Roman"/>
          <w:color w:val="000000"/>
          <w:sz w:val="28"/>
          <w:szCs w:val="28"/>
          <w:lang w:eastAsia="ru-RU"/>
        </w:rPr>
        <w:t xml:space="preserve"> </w:t>
      </w:r>
      <w:r w:rsidR="00F86270" w:rsidRPr="00F86270">
        <w:rPr>
          <w:rFonts w:ascii="Times New Roman" w:hAnsi="Times New Roman" w:cs="Times New Roman"/>
          <w:sz w:val="28"/>
          <w:szCs w:val="28"/>
        </w:rPr>
        <w:t>(счет 120211000 «Средства на счетах бюджета в рублях в органе Федерального казначейства»)</w:t>
      </w:r>
      <w:r w:rsidRPr="00F86270">
        <w:rPr>
          <w:rFonts w:ascii="Times New Roman" w:eastAsia="Times New Roman" w:hAnsi="Times New Roman" w:cs="Times New Roman"/>
          <w:color w:val="000000"/>
          <w:sz w:val="28"/>
          <w:szCs w:val="28"/>
          <w:lang w:eastAsia="ru-RU"/>
        </w:rPr>
        <w:t xml:space="preserve"> составил в сумме </w:t>
      </w:r>
      <w:r w:rsidR="00F86270" w:rsidRPr="00F86270">
        <w:rPr>
          <w:rFonts w:ascii="Times New Roman" w:eastAsia="Times New Roman" w:hAnsi="Times New Roman" w:cs="Times New Roman"/>
          <w:color w:val="000000"/>
          <w:sz w:val="28"/>
          <w:szCs w:val="28"/>
          <w:lang w:eastAsia="ru-RU"/>
        </w:rPr>
        <w:t xml:space="preserve"> 104,7</w:t>
      </w:r>
      <w:r w:rsidR="00F55607" w:rsidRPr="00F86270">
        <w:rPr>
          <w:rFonts w:ascii="Times New Roman" w:eastAsia="Times New Roman" w:hAnsi="Times New Roman" w:cs="Times New Roman"/>
          <w:color w:val="000000"/>
          <w:sz w:val="28"/>
          <w:szCs w:val="28"/>
          <w:lang w:eastAsia="ru-RU"/>
        </w:rPr>
        <w:t xml:space="preserve"> т</w:t>
      </w:r>
      <w:r w:rsidRPr="00F86270">
        <w:rPr>
          <w:rFonts w:ascii="Times New Roman" w:eastAsia="Times New Roman" w:hAnsi="Times New Roman" w:cs="Times New Roman"/>
          <w:color w:val="000000"/>
          <w:sz w:val="28"/>
          <w:szCs w:val="28"/>
          <w:lang w:eastAsia="ru-RU"/>
        </w:rPr>
        <w:t>ыс. рублей</w:t>
      </w:r>
      <w:r w:rsidR="00F22539" w:rsidRPr="00F86270">
        <w:rPr>
          <w:rFonts w:ascii="Times New Roman" w:eastAsia="Times New Roman" w:hAnsi="Times New Roman" w:cs="Times New Roman"/>
          <w:color w:val="000000"/>
          <w:sz w:val="28"/>
          <w:szCs w:val="28"/>
          <w:lang w:eastAsia="ru-RU"/>
        </w:rPr>
        <w:t>.</w:t>
      </w:r>
      <w:r w:rsidR="00F86270" w:rsidRPr="00F86270">
        <w:rPr>
          <w:rFonts w:ascii="Times New Roman" w:eastAsia="Times New Roman" w:hAnsi="Times New Roman" w:cs="Times New Roman"/>
          <w:color w:val="000000"/>
          <w:sz w:val="28"/>
          <w:szCs w:val="28"/>
          <w:lang w:eastAsia="ru-RU"/>
        </w:rPr>
        <w:t xml:space="preserve"> В том числе: собственные - 43,9 тыс. ру</w:t>
      </w:r>
      <w:r w:rsidR="00F86270">
        <w:rPr>
          <w:rFonts w:ascii="Times New Roman" w:eastAsia="Times New Roman" w:hAnsi="Times New Roman" w:cs="Times New Roman"/>
          <w:color w:val="000000"/>
          <w:sz w:val="28"/>
          <w:szCs w:val="28"/>
          <w:lang w:eastAsia="ru-RU"/>
        </w:rPr>
        <w:t xml:space="preserve">блей, от аренды жилья – 26,0 тыс. рублей, остатки дорожного фонда 34,5 тыс. рубле. Согласно данных  пояснительной записки  (ф. 0503160) остатки будут распределены на ремонт в сумме 26,0 тыс. рублей, на нужды учреждения в сумме 43,9 тыс. рублей, будут направлены в дорожный фонд в сумме 34,8 тыс. рублей. </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55607">
        <w:rPr>
          <w:rFonts w:ascii="Times New Roman" w:eastAsia="Times New Roman" w:hAnsi="Times New Roman" w:cs="Times New Roman"/>
          <w:color w:val="000000"/>
          <w:sz w:val="28"/>
          <w:szCs w:val="28"/>
          <w:lang w:eastAsia="ru-RU"/>
        </w:rPr>
        <w:t>Внесение изменений в Решение о бюджете на 20</w:t>
      </w:r>
      <w:r w:rsidR="00DD4249" w:rsidRPr="00F55607">
        <w:rPr>
          <w:rFonts w:ascii="Times New Roman" w:eastAsia="Times New Roman" w:hAnsi="Times New Roman" w:cs="Times New Roman"/>
          <w:color w:val="000000"/>
          <w:sz w:val="28"/>
          <w:szCs w:val="28"/>
          <w:lang w:eastAsia="ru-RU"/>
        </w:rPr>
        <w:t>2</w:t>
      </w:r>
      <w:r w:rsidR="00F86270">
        <w:rPr>
          <w:rFonts w:ascii="Times New Roman" w:eastAsia="Times New Roman" w:hAnsi="Times New Roman" w:cs="Times New Roman"/>
          <w:color w:val="000000"/>
          <w:sz w:val="28"/>
          <w:szCs w:val="28"/>
          <w:lang w:eastAsia="ru-RU"/>
        </w:rPr>
        <w:t>2</w:t>
      </w:r>
      <w:r w:rsidRPr="00F55607">
        <w:rPr>
          <w:rFonts w:ascii="Times New Roman" w:eastAsia="Times New Roman" w:hAnsi="Times New Roman" w:cs="Times New Roman"/>
          <w:color w:val="000000"/>
          <w:sz w:val="28"/>
          <w:szCs w:val="28"/>
          <w:lang w:eastAsia="ru-RU"/>
        </w:rPr>
        <w:t xml:space="preserve"> год в основном было обусловлено необходимостью корректировки средств, которые поступали из краевого бюджета в течение отчетного финансового</w:t>
      </w:r>
      <w:r w:rsidRPr="00DF5A5E">
        <w:rPr>
          <w:rFonts w:ascii="Times New Roman" w:eastAsia="Times New Roman" w:hAnsi="Times New Roman" w:cs="Times New Roman"/>
          <w:color w:val="000000"/>
          <w:sz w:val="28"/>
          <w:szCs w:val="28"/>
          <w:lang w:eastAsia="ru-RU"/>
        </w:rPr>
        <w:t xml:space="preserve"> года, а также 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8F24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8F24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F8627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F86270">
        <w:rPr>
          <w:rFonts w:ascii="Times New Roman" w:eastAsia="Times New Roman" w:hAnsi="Times New Roman" w:cs="Times New Roman"/>
          <w:color w:val="000000"/>
          <w:sz w:val="28"/>
          <w:szCs w:val="28"/>
          <w:lang w:eastAsia="ru-RU"/>
        </w:rPr>
        <w:t>7 904,1</w:t>
      </w:r>
      <w:r>
        <w:rPr>
          <w:rFonts w:ascii="Times New Roman" w:eastAsia="Times New Roman" w:hAnsi="Times New Roman" w:cs="Times New Roman"/>
          <w:color w:val="000000"/>
          <w:sz w:val="28"/>
          <w:szCs w:val="28"/>
          <w:lang w:eastAsia="ru-RU"/>
        </w:rPr>
        <w:t xml:space="preserve"> тыс. рублей, или </w:t>
      </w:r>
      <w:r w:rsidR="007350D5">
        <w:rPr>
          <w:rFonts w:ascii="Times New Roman" w:eastAsia="Times New Roman" w:hAnsi="Times New Roman" w:cs="Times New Roman"/>
          <w:color w:val="000000"/>
          <w:sz w:val="28"/>
          <w:szCs w:val="28"/>
          <w:lang w:eastAsia="ru-RU"/>
        </w:rPr>
        <w:t>9</w:t>
      </w:r>
      <w:r w:rsidR="008F2474">
        <w:rPr>
          <w:rFonts w:ascii="Times New Roman" w:eastAsia="Times New Roman" w:hAnsi="Times New Roman" w:cs="Times New Roman"/>
          <w:color w:val="000000"/>
          <w:sz w:val="28"/>
          <w:szCs w:val="28"/>
          <w:lang w:eastAsia="ru-RU"/>
        </w:rPr>
        <w:t>9,</w:t>
      </w:r>
      <w:r w:rsidR="009050D3">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D57DF4">
        <w:rPr>
          <w:rFonts w:ascii="Times New Roman" w:eastAsia="Times New Roman" w:hAnsi="Times New Roman" w:cs="Times New Roman"/>
          <w:color w:val="000000"/>
          <w:sz w:val="28"/>
          <w:szCs w:val="28"/>
          <w:lang w:eastAsia="ru-RU"/>
        </w:rPr>
        <w:t>430,2</w:t>
      </w:r>
      <w:r w:rsidR="0055113F">
        <w:rPr>
          <w:rFonts w:ascii="Times New Roman" w:eastAsia="Times New Roman" w:hAnsi="Times New Roman" w:cs="Times New Roman"/>
          <w:color w:val="000000"/>
          <w:sz w:val="28"/>
          <w:szCs w:val="28"/>
          <w:lang w:eastAsia="ru-RU"/>
        </w:rPr>
        <w:t xml:space="preserve"> тыс</w:t>
      </w:r>
      <w:r>
        <w:rPr>
          <w:rFonts w:ascii="Times New Roman" w:eastAsia="Times New Roman" w:hAnsi="Times New Roman" w:cs="Times New Roman"/>
          <w:color w:val="000000"/>
          <w:sz w:val="28"/>
          <w:szCs w:val="28"/>
          <w:lang w:eastAsia="ru-RU"/>
        </w:rPr>
        <w:t xml:space="preserve">. рублей, или </w:t>
      </w:r>
      <w:r w:rsidR="008F2474">
        <w:rPr>
          <w:rFonts w:ascii="Times New Roman" w:eastAsia="Times New Roman" w:hAnsi="Times New Roman" w:cs="Times New Roman"/>
          <w:color w:val="000000"/>
          <w:sz w:val="28"/>
          <w:szCs w:val="28"/>
          <w:lang w:eastAsia="ru-RU"/>
        </w:rPr>
        <w:t>95,3</w:t>
      </w:r>
      <w:r>
        <w:rPr>
          <w:rFonts w:ascii="Times New Roman" w:eastAsia="Times New Roman" w:hAnsi="Times New Roman" w:cs="Times New Roman"/>
          <w:color w:val="000000"/>
          <w:sz w:val="28"/>
          <w:szCs w:val="28"/>
          <w:lang w:eastAsia="ru-RU"/>
        </w:rPr>
        <w:t>%</w:t>
      </w:r>
      <w:r w:rsidR="00D57DF4">
        <w:rPr>
          <w:rFonts w:ascii="Times New Roman" w:eastAsia="Times New Roman" w:hAnsi="Times New Roman" w:cs="Times New Roman"/>
          <w:color w:val="000000"/>
          <w:sz w:val="28"/>
          <w:szCs w:val="28"/>
          <w:lang w:eastAsia="ru-RU"/>
        </w:rPr>
        <w:t>. Относительно 2021 года увеличение налоговых доходов на 147,8 тыс. рублей</w:t>
      </w:r>
      <w:r>
        <w:rPr>
          <w:rFonts w:ascii="Times New Roman" w:eastAsia="Times New Roman" w:hAnsi="Times New Roman" w:cs="Times New Roman"/>
          <w:color w:val="000000"/>
          <w:sz w:val="28"/>
          <w:szCs w:val="28"/>
          <w:lang w:eastAsia="ru-RU"/>
        </w:rPr>
        <w:t>;</w:t>
      </w:r>
    </w:p>
    <w:p w:rsidR="00D57DF4" w:rsidRDefault="008668B9" w:rsidP="00D57DF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7350D5">
        <w:rPr>
          <w:rFonts w:ascii="Times New Roman" w:eastAsia="Times New Roman" w:hAnsi="Times New Roman" w:cs="Times New Roman"/>
          <w:color w:val="000000"/>
          <w:sz w:val="28"/>
          <w:szCs w:val="28"/>
          <w:lang w:eastAsia="ru-RU"/>
        </w:rPr>
        <w:t xml:space="preserve">– </w:t>
      </w:r>
      <w:r w:rsidR="00D57DF4">
        <w:rPr>
          <w:rFonts w:ascii="Times New Roman" w:eastAsia="Times New Roman" w:hAnsi="Times New Roman" w:cs="Times New Roman"/>
          <w:color w:val="000000"/>
          <w:sz w:val="28"/>
          <w:szCs w:val="28"/>
          <w:lang w:eastAsia="ru-RU"/>
        </w:rPr>
        <w:t>112,7</w:t>
      </w:r>
      <w:r w:rsidR="008F24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977B46">
        <w:rPr>
          <w:rFonts w:ascii="Times New Roman" w:eastAsia="Times New Roman" w:hAnsi="Times New Roman" w:cs="Times New Roman"/>
          <w:color w:val="000000"/>
          <w:sz w:val="28"/>
          <w:szCs w:val="28"/>
          <w:lang w:eastAsia="ru-RU"/>
        </w:rPr>
        <w:t>9</w:t>
      </w:r>
      <w:r w:rsidR="008F2474">
        <w:rPr>
          <w:rFonts w:ascii="Times New Roman" w:eastAsia="Times New Roman" w:hAnsi="Times New Roman" w:cs="Times New Roman"/>
          <w:color w:val="000000"/>
          <w:sz w:val="28"/>
          <w:szCs w:val="28"/>
          <w:lang w:eastAsia="ru-RU"/>
        </w:rPr>
        <w:t>2,9</w:t>
      </w:r>
      <w:r w:rsidR="00977B46">
        <w:rPr>
          <w:rFonts w:ascii="Times New Roman" w:eastAsia="Times New Roman" w:hAnsi="Times New Roman" w:cs="Times New Roman"/>
          <w:color w:val="000000"/>
          <w:sz w:val="28"/>
          <w:szCs w:val="28"/>
          <w:lang w:eastAsia="ru-RU"/>
        </w:rPr>
        <w:t>%</w:t>
      </w:r>
      <w:r w:rsidR="00D57DF4">
        <w:rPr>
          <w:rFonts w:ascii="Times New Roman" w:eastAsia="Times New Roman" w:hAnsi="Times New Roman" w:cs="Times New Roman"/>
          <w:color w:val="000000"/>
          <w:sz w:val="28"/>
          <w:szCs w:val="28"/>
          <w:lang w:eastAsia="ru-RU"/>
        </w:rPr>
        <w:t>. Относительно 2021 года увеличение неналоговых доходов на 82,5 тыс. рублей;</w:t>
      </w:r>
    </w:p>
    <w:p w:rsidR="00D57DF4" w:rsidRDefault="008668B9" w:rsidP="00D57DF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8F2474">
        <w:rPr>
          <w:rFonts w:ascii="Times New Roman" w:eastAsia="Times New Roman" w:hAnsi="Times New Roman" w:cs="Times New Roman"/>
          <w:color w:val="000000"/>
          <w:sz w:val="28"/>
          <w:szCs w:val="28"/>
          <w:lang w:eastAsia="ru-RU"/>
        </w:rPr>
        <w:t xml:space="preserve">4 476,3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8F2474">
        <w:rPr>
          <w:rFonts w:ascii="Times New Roman" w:eastAsia="Times New Roman" w:hAnsi="Times New Roman" w:cs="Times New Roman"/>
          <w:color w:val="000000"/>
          <w:sz w:val="28"/>
          <w:szCs w:val="28"/>
          <w:lang w:eastAsia="ru-RU"/>
        </w:rPr>
        <w:t>3,5</w:t>
      </w:r>
      <w:r>
        <w:rPr>
          <w:rFonts w:ascii="Times New Roman" w:eastAsia="Times New Roman" w:hAnsi="Times New Roman" w:cs="Times New Roman"/>
          <w:color w:val="000000"/>
          <w:sz w:val="28"/>
          <w:szCs w:val="28"/>
          <w:lang w:eastAsia="ru-RU"/>
        </w:rPr>
        <w:t>%</w:t>
      </w:r>
      <w:r w:rsidR="00D57DF4">
        <w:rPr>
          <w:rFonts w:ascii="Times New Roman" w:eastAsia="Times New Roman" w:hAnsi="Times New Roman" w:cs="Times New Roman"/>
          <w:color w:val="000000"/>
          <w:sz w:val="28"/>
          <w:szCs w:val="28"/>
          <w:lang w:eastAsia="ru-RU"/>
        </w:rPr>
        <w:t>.</w:t>
      </w:r>
      <w:r w:rsidR="00D57DF4" w:rsidRPr="00D57DF4">
        <w:rPr>
          <w:rFonts w:ascii="Times New Roman" w:eastAsia="Times New Roman" w:hAnsi="Times New Roman" w:cs="Times New Roman"/>
          <w:color w:val="000000"/>
          <w:sz w:val="28"/>
          <w:szCs w:val="28"/>
          <w:lang w:eastAsia="ru-RU"/>
        </w:rPr>
        <w:t xml:space="preserve"> </w:t>
      </w:r>
      <w:r w:rsidR="00D57DF4">
        <w:rPr>
          <w:rFonts w:ascii="Times New Roman" w:eastAsia="Times New Roman" w:hAnsi="Times New Roman" w:cs="Times New Roman"/>
          <w:color w:val="000000"/>
          <w:sz w:val="28"/>
          <w:szCs w:val="28"/>
          <w:lang w:eastAsia="ru-RU"/>
        </w:rPr>
        <w:t>Относительно 2021 года увеличение безвозмездных поступлений на 2 884,9 тыс. рублей;</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380" w:type="dxa"/>
        <w:tblInd w:w="93" w:type="dxa"/>
        <w:tblLook w:val="04A0"/>
      </w:tblPr>
      <w:tblGrid>
        <w:gridCol w:w="1755"/>
        <w:gridCol w:w="1474"/>
        <w:gridCol w:w="1523"/>
        <w:gridCol w:w="1509"/>
        <w:gridCol w:w="1422"/>
        <w:gridCol w:w="1262"/>
      </w:tblGrid>
      <w:tr w:rsidR="002A2E4B" w:rsidRPr="002A2E4B" w:rsidTr="002A2E4B">
        <w:trPr>
          <w:trHeight w:val="2610"/>
        </w:trPr>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Группы доходов</w:t>
            </w:r>
          </w:p>
        </w:tc>
        <w:tc>
          <w:tcPr>
            <w:tcW w:w="1288" w:type="dxa"/>
            <w:tcBorders>
              <w:top w:val="single" w:sz="4" w:space="0" w:color="auto"/>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0576F9">
              <w:rPr>
                <w:rFonts w:ascii="Times New Roman" w:hAnsi="Times New Roman" w:cs="Times New Roman"/>
                <w:sz w:val="24"/>
                <w:szCs w:val="24"/>
              </w:rPr>
              <w:t>13.</w:t>
            </w:r>
            <w:r w:rsidR="000576F9" w:rsidRPr="00866C47">
              <w:rPr>
                <w:rFonts w:ascii="Times New Roman" w:hAnsi="Times New Roman" w:cs="Times New Roman"/>
                <w:color w:val="000000"/>
                <w:sz w:val="24"/>
                <w:szCs w:val="24"/>
              </w:rPr>
              <w:t>1</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.202</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 xml:space="preserve"> № </w:t>
            </w:r>
            <w:r w:rsidR="000576F9">
              <w:rPr>
                <w:rFonts w:ascii="Times New Roman" w:hAnsi="Times New Roman" w:cs="Times New Roman"/>
                <w:color w:val="000000"/>
                <w:sz w:val="24"/>
                <w:szCs w:val="24"/>
              </w:rPr>
              <w:t>38-172</w:t>
            </w:r>
            <w:r w:rsidRPr="002A2E4B">
              <w:rPr>
                <w:rFonts w:ascii="Times New Roman" w:eastAsia="Times New Roman" w:hAnsi="Times New Roman" w:cs="Times New Roman"/>
                <w:color w:val="000000"/>
                <w:sz w:val="24"/>
                <w:szCs w:val="24"/>
                <w:lang w:eastAsia="ru-RU"/>
              </w:rPr>
              <w:t>, тыс. руб.</w:t>
            </w:r>
          </w:p>
        </w:tc>
        <w:tc>
          <w:tcPr>
            <w:tcW w:w="1337" w:type="dxa"/>
            <w:tcBorders>
              <w:top w:val="single" w:sz="4" w:space="0" w:color="auto"/>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Отклонение, тыс. руб.</w:t>
            </w:r>
          </w:p>
        </w:tc>
        <w:tc>
          <w:tcPr>
            <w:tcW w:w="1315" w:type="dxa"/>
            <w:tcBorders>
              <w:top w:val="single" w:sz="4" w:space="0" w:color="auto"/>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 исполнения</w:t>
            </w:r>
          </w:p>
        </w:tc>
        <w:tc>
          <w:tcPr>
            <w:tcW w:w="1212" w:type="dxa"/>
            <w:tcBorders>
              <w:top w:val="single" w:sz="4" w:space="0" w:color="auto"/>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Удельный вес в структуре доходов,</w:t>
            </w:r>
            <w:r w:rsidR="00D57DF4">
              <w:rPr>
                <w:rFonts w:ascii="Times New Roman" w:eastAsia="Times New Roman" w:hAnsi="Times New Roman" w:cs="Times New Roman"/>
                <w:color w:val="000000"/>
                <w:sz w:val="24"/>
                <w:szCs w:val="24"/>
                <w:lang w:eastAsia="ru-RU"/>
              </w:rPr>
              <w:t xml:space="preserve"> </w:t>
            </w:r>
            <w:r w:rsidRPr="002A2E4B">
              <w:rPr>
                <w:rFonts w:ascii="Times New Roman" w:eastAsia="Times New Roman" w:hAnsi="Times New Roman" w:cs="Times New Roman"/>
                <w:color w:val="000000"/>
                <w:sz w:val="24"/>
                <w:szCs w:val="24"/>
                <w:lang w:eastAsia="ru-RU"/>
              </w:rPr>
              <w:t>%</w:t>
            </w:r>
          </w:p>
        </w:tc>
      </w:tr>
      <w:tr w:rsidR="002A2E4B" w:rsidRPr="002A2E4B" w:rsidTr="002A2E4B">
        <w:trPr>
          <w:trHeight w:val="930"/>
        </w:trPr>
        <w:tc>
          <w:tcPr>
            <w:tcW w:w="1905" w:type="dxa"/>
            <w:tcBorders>
              <w:top w:val="nil"/>
              <w:left w:val="single" w:sz="4" w:space="0" w:color="auto"/>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lastRenderedPageBreak/>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t>562,9</w:t>
            </w:r>
          </w:p>
        </w:tc>
        <w:tc>
          <w:tcPr>
            <w:tcW w:w="1337"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t>542,9</w:t>
            </w:r>
          </w:p>
        </w:tc>
        <w:tc>
          <w:tcPr>
            <w:tcW w:w="1323"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t>-20</w:t>
            </w:r>
          </w:p>
        </w:tc>
        <w:tc>
          <w:tcPr>
            <w:tcW w:w="1315"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t>96,4</w:t>
            </w:r>
          </w:p>
        </w:tc>
        <w:tc>
          <w:tcPr>
            <w:tcW w:w="1212"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t>6,9</w:t>
            </w:r>
          </w:p>
        </w:tc>
      </w:tr>
      <w:tr w:rsidR="002A2E4B" w:rsidRPr="002A2E4B" w:rsidTr="002A2E4B">
        <w:trPr>
          <w:trHeight w:val="330"/>
        </w:trPr>
        <w:tc>
          <w:tcPr>
            <w:tcW w:w="1905" w:type="dxa"/>
            <w:tcBorders>
              <w:top w:val="nil"/>
              <w:left w:val="single" w:sz="4" w:space="0" w:color="auto"/>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450,2</w:t>
            </w:r>
          </w:p>
        </w:tc>
        <w:tc>
          <w:tcPr>
            <w:tcW w:w="1337"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430,2</w:t>
            </w:r>
          </w:p>
        </w:tc>
        <w:tc>
          <w:tcPr>
            <w:tcW w:w="1323"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-20</w:t>
            </w:r>
          </w:p>
        </w:tc>
        <w:tc>
          <w:tcPr>
            <w:tcW w:w="1315"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95,6</w:t>
            </w:r>
          </w:p>
        </w:tc>
        <w:tc>
          <w:tcPr>
            <w:tcW w:w="1212"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5,4</w:t>
            </w:r>
          </w:p>
        </w:tc>
      </w:tr>
      <w:tr w:rsidR="002A2E4B" w:rsidRPr="002A2E4B" w:rsidTr="002A2E4B">
        <w:trPr>
          <w:trHeight w:val="570"/>
        </w:trPr>
        <w:tc>
          <w:tcPr>
            <w:tcW w:w="1905" w:type="dxa"/>
            <w:tcBorders>
              <w:top w:val="nil"/>
              <w:left w:val="single" w:sz="4" w:space="0" w:color="auto"/>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112,7</w:t>
            </w:r>
          </w:p>
        </w:tc>
        <w:tc>
          <w:tcPr>
            <w:tcW w:w="1337"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112,7</w:t>
            </w:r>
          </w:p>
        </w:tc>
        <w:tc>
          <w:tcPr>
            <w:tcW w:w="1323"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0</w:t>
            </w:r>
          </w:p>
        </w:tc>
        <w:tc>
          <w:tcPr>
            <w:tcW w:w="1315"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100,0</w:t>
            </w:r>
          </w:p>
        </w:tc>
        <w:tc>
          <w:tcPr>
            <w:tcW w:w="1212"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1,4</w:t>
            </w:r>
          </w:p>
        </w:tc>
      </w:tr>
      <w:tr w:rsidR="002A2E4B" w:rsidRPr="002A2E4B" w:rsidTr="002A2E4B">
        <w:trPr>
          <w:trHeight w:val="645"/>
        </w:trPr>
        <w:tc>
          <w:tcPr>
            <w:tcW w:w="1905" w:type="dxa"/>
            <w:tcBorders>
              <w:top w:val="nil"/>
              <w:left w:val="single" w:sz="4" w:space="0" w:color="auto"/>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7 368,90</w:t>
            </w:r>
          </w:p>
        </w:tc>
        <w:tc>
          <w:tcPr>
            <w:tcW w:w="1337"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7 361,20</w:t>
            </w:r>
          </w:p>
        </w:tc>
        <w:tc>
          <w:tcPr>
            <w:tcW w:w="1323"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-7,7</w:t>
            </w:r>
          </w:p>
        </w:tc>
        <w:tc>
          <w:tcPr>
            <w:tcW w:w="1315"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99,9</w:t>
            </w:r>
          </w:p>
        </w:tc>
        <w:tc>
          <w:tcPr>
            <w:tcW w:w="1212"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93,1</w:t>
            </w:r>
          </w:p>
        </w:tc>
      </w:tr>
      <w:tr w:rsidR="002A2E4B" w:rsidRPr="002A2E4B" w:rsidTr="002A2E4B">
        <w:trPr>
          <w:trHeight w:val="480"/>
        </w:trPr>
        <w:tc>
          <w:tcPr>
            <w:tcW w:w="1905" w:type="dxa"/>
            <w:tcBorders>
              <w:top w:val="nil"/>
              <w:left w:val="single" w:sz="4" w:space="0" w:color="auto"/>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t>7 931,80</w:t>
            </w:r>
          </w:p>
        </w:tc>
        <w:tc>
          <w:tcPr>
            <w:tcW w:w="1337"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b/>
                <w:bCs/>
                <w:color w:val="000000"/>
                <w:sz w:val="24"/>
                <w:szCs w:val="24"/>
                <w:lang w:eastAsia="ru-RU"/>
              </w:rPr>
            </w:pPr>
            <w:r w:rsidRPr="002A2E4B">
              <w:rPr>
                <w:rFonts w:ascii="Times New Roman" w:eastAsia="Times New Roman" w:hAnsi="Times New Roman" w:cs="Times New Roman"/>
                <w:b/>
                <w:bCs/>
                <w:color w:val="000000"/>
                <w:sz w:val="24"/>
                <w:szCs w:val="24"/>
                <w:lang w:eastAsia="ru-RU"/>
              </w:rPr>
              <w:t>7 904,10</w:t>
            </w:r>
          </w:p>
        </w:tc>
        <w:tc>
          <w:tcPr>
            <w:tcW w:w="1323"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-27,7</w:t>
            </w:r>
          </w:p>
        </w:tc>
        <w:tc>
          <w:tcPr>
            <w:tcW w:w="1315"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99,7</w:t>
            </w:r>
          </w:p>
        </w:tc>
        <w:tc>
          <w:tcPr>
            <w:tcW w:w="1212" w:type="dxa"/>
            <w:tcBorders>
              <w:top w:val="nil"/>
              <w:left w:val="nil"/>
              <w:bottom w:val="single" w:sz="4" w:space="0" w:color="auto"/>
              <w:right w:val="single" w:sz="4" w:space="0" w:color="auto"/>
            </w:tcBorders>
            <w:shd w:val="clear" w:color="auto" w:fill="auto"/>
            <w:hideMark/>
          </w:tcPr>
          <w:p w:rsidR="002A2E4B" w:rsidRPr="002A2E4B" w:rsidRDefault="002A2E4B" w:rsidP="002A2E4B">
            <w:pPr>
              <w:spacing w:after="0" w:line="240" w:lineRule="auto"/>
              <w:jc w:val="both"/>
              <w:rPr>
                <w:rFonts w:ascii="Times New Roman" w:eastAsia="Times New Roman" w:hAnsi="Times New Roman" w:cs="Times New Roman"/>
                <w:color w:val="000000"/>
                <w:sz w:val="24"/>
                <w:szCs w:val="24"/>
                <w:lang w:eastAsia="ru-RU"/>
              </w:rPr>
            </w:pPr>
            <w:r w:rsidRPr="002A2E4B">
              <w:rPr>
                <w:rFonts w:ascii="Times New Roman" w:eastAsia="Times New Roman" w:hAnsi="Times New Roman" w:cs="Times New Roman"/>
                <w:color w:val="000000"/>
                <w:sz w:val="24"/>
                <w:szCs w:val="24"/>
                <w:lang w:eastAsia="ru-RU"/>
              </w:rPr>
              <w:t>100,0</w:t>
            </w:r>
          </w:p>
        </w:tc>
      </w:tr>
    </w:tbl>
    <w:p w:rsidR="008668B9" w:rsidRDefault="008668B9"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w:t>
      </w:r>
      <w:r w:rsidR="00304D7F">
        <w:rPr>
          <w:rFonts w:ascii="Times New Roman" w:eastAsia="Times New Roman" w:hAnsi="Times New Roman" w:cs="Times New Roman"/>
          <w:color w:val="000000"/>
          <w:sz w:val="28"/>
          <w:szCs w:val="28"/>
          <w:lang w:eastAsia="ru-RU"/>
        </w:rPr>
        <w:t xml:space="preserve">от общего объема доходов </w:t>
      </w:r>
      <w:r>
        <w:rPr>
          <w:rFonts w:ascii="Times New Roman" w:eastAsia="Times New Roman" w:hAnsi="Times New Roman" w:cs="Times New Roman"/>
          <w:color w:val="000000"/>
          <w:sz w:val="28"/>
          <w:szCs w:val="28"/>
          <w:lang w:eastAsia="ru-RU"/>
        </w:rPr>
        <w:t xml:space="preserve">составляет </w:t>
      </w:r>
      <w:r w:rsidR="00D57DF4">
        <w:rPr>
          <w:rFonts w:ascii="Times New Roman" w:eastAsia="Times New Roman" w:hAnsi="Times New Roman" w:cs="Times New Roman"/>
          <w:color w:val="000000"/>
          <w:sz w:val="28"/>
          <w:szCs w:val="28"/>
          <w:lang w:eastAsia="ru-RU"/>
        </w:rPr>
        <w:t>6,9</w:t>
      </w:r>
      <w:r>
        <w:rPr>
          <w:rFonts w:ascii="Times New Roman" w:eastAsia="Times New Roman" w:hAnsi="Times New Roman" w:cs="Times New Roman"/>
          <w:color w:val="000000"/>
          <w:sz w:val="28"/>
          <w:szCs w:val="28"/>
          <w:lang w:eastAsia="ru-RU"/>
        </w:rPr>
        <w:t xml:space="preserve">%. Процент исполнения </w:t>
      </w:r>
      <w:r w:rsidR="00304D7F">
        <w:rPr>
          <w:rFonts w:ascii="Times New Roman" w:eastAsia="Times New Roman" w:hAnsi="Times New Roman" w:cs="Times New Roman"/>
          <w:color w:val="000000"/>
          <w:sz w:val="28"/>
          <w:szCs w:val="28"/>
          <w:lang w:eastAsia="ru-RU"/>
        </w:rPr>
        <w:t xml:space="preserve">поступлений </w:t>
      </w:r>
      <w:r>
        <w:rPr>
          <w:rFonts w:ascii="Times New Roman" w:eastAsia="Times New Roman" w:hAnsi="Times New Roman" w:cs="Times New Roman"/>
          <w:color w:val="000000"/>
          <w:sz w:val="28"/>
          <w:szCs w:val="28"/>
          <w:lang w:eastAsia="ru-RU"/>
        </w:rPr>
        <w:t>составил</w:t>
      </w:r>
      <w:r w:rsidR="008F2474">
        <w:rPr>
          <w:rFonts w:ascii="Times New Roman" w:eastAsia="Times New Roman" w:hAnsi="Times New Roman" w:cs="Times New Roman"/>
          <w:color w:val="000000"/>
          <w:sz w:val="28"/>
          <w:szCs w:val="28"/>
          <w:lang w:eastAsia="ru-RU"/>
        </w:rPr>
        <w:t xml:space="preserve"> 9</w:t>
      </w:r>
      <w:r w:rsidR="00D57DF4">
        <w:rPr>
          <w:rFonts w:ascii="Times New Roman" w:eastAsia="Times New Roman" w:hAnsi="Times New Roman" w:cs="Times New Roman"/>
          <w:color w:val="000000"/>
          <w:sz w:val="28"/>
          <w:szCs w:val="28"/>
          <w:lang w:eastAsia="ru-RU"/>
        </w:rPr>
        <w:t>6,4</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8F2474">
        <w:rPr>
          <w:rFonts w:ascii="Times New Roman" w:hAnsi="Times New Roman" w:cs="Times New Roman"/>
          <w:sz w:val="28"/>
          <w:szCs w:val="28"/>
        </w:rPr>
        <w:t xml:space="preserve"> </w:t>
      </w:r>
      <w:r w:rsidRPr="006F011A">
        <w:rPr>
          <w:rFonts w:ascii="Times New Roman" w:hAnsi="Times New Roman" w:cs="Times New Roman"/>
          <w:sz w:val="28"/>
          <w:szCs w:val="28"/>
        </w:rPr>
        <w:t>202</w:t>
      </w:r>
      <w:r w:rsidR="00D57DF4">
        <w:rPr>
          <w:rFonts w:ascii="Times New Roman" w:hAnsi="Times New Roman" w:cs="Times New Roman"/>
          <w:sz w:val="28"/>
          <w:szCs w:val="28"/>
        </w:rPr>
        <w:t>2</w:t>
      </w:r>
      <w:r w:rsidR="00E946AA" w:rsidRPr="006F011A">
        <w:rPr>
          <w:rFonts w:ascii="Times New Roman" w:hAnsi="Times New Roman" w:cs="Times New Roman"/>
          <w:sz w:val="28"/>
          <w:szCs w:val="28"/>
        </w:rPr>
        <w:t xml:space="preserve"> год</w:t>
      </w:r>
      <w:r w:rsidR="002C3582">
        <w:rPr>
          <w:rFonts w:ascii="Times New Roman" w:hAnsi="Times New Roman" w:cs="Times New Roman"/>
          <w:sz w:val="28"/>
          <w:szCs w:val="28"/>
        </w:rPr>
        <w:t>:</w:t>
      </w:r>
    </w:p>
    <w:tbl>
      <w:tblPr>
        <w:tblW w:w="7100" w:type="dxa"/>
        <w:tblInd w:w="93" w:type="dxa"/>
        <w:tblLook w:val="04A0"/>
      </w:tblPr>
      <w:tblGrid>
        <w:gridCol w:w="1955"/>
        <w:gridCol w:w="1474"/>
        <w:gridCol w:w="1463"/>
        <w:gridCol w:w="1449"/>
        <w:gridCol w:w="1422"/>
      </w:tblGrid>
      <w:tr w:rsidR="00376C87" w:rsidRPr="00376C87" w:rsidTr="00376C87">
        <w:trPr>
          <w:trHeight w:val="2205"/>
        </w:trPr>
        <w:tc>
          <w:tcPr>
            <w:tcW w:w="19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nil"/>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0576F9">
              <w:rPr>
                <w:rFonts w:ascii="Times New Roman" w:hAnsi="Times New Roman" w:cs="Times New Roman"/>
                <w:sz w:val="24"/>
                <w:szCs w:val="24"/>
              </w:rPr>
              <w:t>13.</w:t>
            </w:r>
            <w:r w:rsidR="000576F9" w:rsidRPr="00866C47">
              <w:rPr>
                <w:rFonts w:ascii="Times New Roman" w:hAnsi="Times New Roman" w:cs="Times New Roman"/>
                <w:color w:val="000000"/>
                <w:sz w:val="24"/>
                <w:szCs w:val="24"/>
              </w:rPr>
              <w:t>1</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.202</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 xml:space="preserve"> № </w:t>
            </w:r>
            <w:r w:rsidR="000576F9">
              <w:rPr>
                <w:rFonts w:ascii="Times New Roman" w:hAnsi="Times New Roman" w:cs="Times New Roman"/>
                <w:color w:val="000000"/>
                <w:sz w:val="24"/>
                <w:szCs w:val="24"/>
              </w:rPr>
              <w:t>38-172</w:t>
            </w:r>
          </w:p>
        </w:tc>
        <w:tc>
          <w:tcPr>
            <w:tcW w:w="1277" w:type="dxa"/>
            <w:tcBorders>
              <w:top w:val="single" w:sz="8" w:space="0" w:color="auto"/>
              <w:left w:val="nil"/>
              <w:bottom w:val="nil"/>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Отклонение</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 исполнения</w:t>
            </w:r>
          </w:p>
        </w:tc>
      </w:tr>
      <w:tr w:rsidR="00376C87" w:rsidRPr="00376C87" w:rsidTr="00376C87">
        <w:trPr>
          <w:trHeight w:val="330"/>
        </w:trPr>
        <w:tc>
          <w:tcPr>
            <w:tcW w:w="1967" w:type="dxa"/>
            <w:vMerge/>
            <w:tcBorders>
              <w:top w:val="single" w:sz="8" w:space="0" w:color="auto"/>
              <w:left w:val="single" w:sz="8" w:space="0" w:color="auto"/>
              <w:bottom w:val="single" w:sz="8" w:space="0" w:color="000000"/>
              <w:right w:val="single" w:sz="8" w:space="0" w:color="auto"/>
            </w:tcBorders>
            <w:vAlign w:val="center"/>
            <w:hideMark/>
          </w:tcPr>
          <w:p w:rsidR="00376C87" w:rsidRPr="00376C87" w:rsidRDefault="00376C87" w:rsidP="00376C87">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тыс. руб.</w:t>
            </w:r>
          </w:p>
        </w:tc>
        <w:tc>
          <w:tcPr>
            <w:tcW w:w="1277" w:type="dxa"/>
            <w:tcBorders>
              <w:top w:val="nil"/>
              <w:left w:val="nil"/>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тыс. руб.</w:t>
            </w:r>
          </w:p>
        </w:tc>
        <w:tc>
          <w:tcPr>
            <w:tcW w:w="1263" w:type="dxa"/>
            <w:tcBorders>
              <w:top w:val="nil"/>
              <w:left w:val="nil"/>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тыс. руб.</w:t>
            </w:r>
          </w:p>
        </w:tc>
        <w:tc>
          <w:tcPr>
            <w:tcW w:w="1305" w:type="dxa"/>
            <w:vMerge/>
            <w:tcBorders>
              <w:top w:val="single" w:sz="8" w:space="0" w:color="auto"/>
              <w:left w:val="single" w:sz="8" w:space="0" w:color="auto"/>
              <w:bottom w:val="single" w:sz="8" w:space="0" w:color="000000"/>
              <w:right w:val="single" w:sz="8" w:space="0" w:color="auto"/>
            </w:tcBorders>
            <w:vAlign w:val="center"/>
            <w:hideMark/>
          </w:tcPr>
          <w:p w:rsidR="00376C87" w:rsidRPr="00376C87" w:rsidRDefault="00376C87" w:rsidP="00376C87">
            <w:pPr>
              <w:spacing w:after="0" w:line="240" w:lineRule="auto"/>
              <w:rPr>
                <w:rFonts w:ascii="Times New Roman" w:eastAsia="Times New Roman" w:hAnsi="Times New Roman" w:cs="Times New Roman"/>
                <w:color w:val="000000"/>
                <w:sz w:val="24"/>
                <w:szCs w:val="24"/>
                <w:lang w:eastAsia="ru-RU"/>
              </w:rPr>
            </w:pPr>
          </w:p>
        </w:tc>
      </w:tr>
      <w:tr w:rsidR="00376C87" w:rsidRPr="00376C87" w:rsidTr="00376C87">
        <w:trPr>
          <w:trHeight w:val="615"/>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b/>
                <w:bCs/>
                <w:color w:val="000000"/>
                <w:sz w:val="24"/>
                <w:szCs w:val="24"/>
                <w:lang w:eastAsia="ru-RU"/>
              </w:rPr>
            </w:pPr>
            <w:r w:rsidRPr="00376C87">
              <w:rPr>
                <w:rFonts w:ascii="Times New Roman" w:eastAsia="Times New Roman" w:hAnsi="Times New Roman" w:cs="Times New Roman"/>
                <w:b/>
                <w:bCs/>
                <w:color w:val="000000"/>
                <w:sz w:val="24"/>
                <w:szCs w:val="24"/>
                <w:lang w:eastAsia="ru-RU"/>
              </w:rPr>
              <w:t>Налоговые доходы, в том числе:</w:t>
            </w:r>
          </w:p>
        </w:tc>
        <w:tc>
          <w:tcPr>
            <w:tcW w:w="1288"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450,2</w:t>
            </w:r>
          </w:p>
        </w:tc>
        <w:tc>
          <w:tcPr>
            <w:tcW w:w="1277"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430,2</w:t>
            </w:r>
          </w:p>
        </w:tc>
        <w:tc>
          <w:tcPr>
            <w:tcW w:w="1263"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-20,0</w:t>
            </w:r>
          </w:p>
        </w:tc>
        <w:tc>
          <w:tcPr>
            <w:tcW w:w="1305"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95,6</w:t>
            </w:r>
          </w:p>
        </w:tc>
      </w:tr>
      <w:tr w:rsidR="00376C87" w:rsidRPr="00376C87" w:rsidTr="00376C87">
        <w:trPr>
          <w:trHeight w:val="555"/>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Налог на доходы физических лиц</w:t>
            </w:r>
          </w:p>
        </w:tc>
        <w:tc>
          <w:tcPr>
            <w:tcW w:w="1288"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57,0</w:t>
            </w:r>
          </w:p>
        </w:tc>
        <w:tc>
          <w:tcPr>
            <w:tcW w:w="1277"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50,0</w:t>
            </w:r>
          </w:p>
        </w:tc>
        <w:tc>
          <w:tcPr>
            <w:tcW w:w="1263"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-7,0</w:t>
            </w:r>
          </w:p>
        </w:tc>
        <w:tc>
          <w:tcPr>
            <w:tcW w:w="1305"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87,7</w:t>
            </w:r>
          </w:p>
        </w:tc>
      </w:tr>
      <w:tr w:rsidR="00376C87" w:rsidRPr="00376C87" w:rsidTr="00376C87">
        <w:trPr>
          <w:trHeight w:val="12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288"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225,9</w:t>
            </w:r>
          </w:p>
        </w:tc>
        <w:tc>
          <w:tcPr>
            <w:tcW w:w="1277"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260,7</w:t>
            </w:r>
          </w:p>
        </w:tc>
        <w:tc>
          <w:tcPr>
            <w:tcW w:w="1263"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34,8</w:t>
            </w:r>
          </w:p>
        </w:tc>
        <w:tc>
          <w:tcPr>
            <w:tcW w:w="1305"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115,4</w:t>
            </w:r>
          </w:p>
        </w:tc>
      </w:tr>
      <w:tr w:rsidR="00376C87" w:rsidRPr="00376C87" w:rsidTr="00376C87">
        <w:trPr>
          <w:trHeight w:val="87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налог на совокупный доход</w:t>
            </w:r>
          </w:p>
        </w:tc>
        <w:tc>
          <w:tcPr>
            <w:tcW w:w="1288"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0,5</w:t>
            </w:r>
          </w:p>
        </w:tc>
        <w:tc>
          <w:tcPr>
            <w:tcW w:w="1277"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0,3</w:t>
            </w:r>
          </w:p>
        </w:tc>
        <w:tc>
          <w:tcPr>
            <w:tcW w:w="1263"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-0,2</w:t>
            </w:r>
          </w:p>
        </w:tc>
        <w:tc>
          <w:tcPr>
            <w:tcW w:w="1305"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60,0</w:t>
            </w:r>
          </w:p>
        </w:tc>
      </w:tr>
      <w:tr w:rsidR="00376C87" w:rsidRPr="00376C87" w:rsidTr="00376C87">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Налоги на имущество</w:t>
            </w:r>
          </w:p>
        </w:tc>
        <w:tc>
          <w:tcPr>
            <w:tcW w:w="1288"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94,8</w:t>
            </w:r>
          </w:p>
        </w:tc>
        <w:tc>
          <w:tcPr>
            <w:tcW w:w="1277"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34,6</w:t>
            </w:r>
          </w:p>
        </w:tc>
        <w:tc>
          <w:tcPr>
            <w:tcW w:w="1263"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-60,2</w:t>
            </w:r>
          </w:p>
        </w:tc>
        <w:tc>
          <w:tcPr>
            <w:tcW w:w="1305"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36,5</w:t>
            </w:r>
          </w:p>
        </w:tc>
      </w:tr>
      <w:tr w:rsidR="00376C87" w:rsidRPr="00376C87" w:rsidTr="00376C87">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 xml:space="preserve">земельный налог </w:t>
            </w:r>
          </w:p>
        </w:tc>
        <w:tc>
          <w:tcPr>
            <w:tcW w:w="1288"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71,0</w:t>
            </w:r>
          </w:p>
        </w:tc>
        <w:tc>
          <w:tcPr>
            <w:tcW w:w="1277"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84,1</w:t>
            </w:r>
          </w:p>
        </w:tc>
        <w:tc>
          <w:tcPr>
            <w:tcW w:w="1263"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13,1</w:t>
            </w:r>
          </w:p>
        </w:tc>
        <w:tc>
          <w:tcPr>
            <w:tcW w:w="1305"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118,5</w:t>
            </w:r>
          </w:p>
        </w:tc>
      </w:tr>
      <w:tr w:rsidR="00376C87" w:rsidRPr="00376C87" w:rsidTr="00376C87">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376C87" w:rsidRPr="00376C87" w:rsidRDefault="00376C87" w:rsidP="00376C87">
            <w:pPr>
              <w:spacing w:after="0" w:line="240" w:lineRule="auto"/>
              <w:jc w:val="both"/>
              <w:rPr>
                <w:rFonts w:ascii="Times New Roman" w:eastAsia="Times New Roman" w:hAnsi="Times New Roman" w:cs="Times New Roman"/>
                <w:color w:val="000000"/>
                <w:sz w:val="24"/>
                <w:szCs w:val="24"/>
                <w:lang w:eastAsia="ru-RU"/>
              </w:rPr>
            </w:pPr>
            <w:r w:rsidRPr="00376C87">
              <w:rPr>
                <w:rFonts w:ascii="Times New Roman" w:eastAsia="Times New Roman" w:hAnsi="Times New Roman" w:cs="Times New Roman"/>
                <w:color w:val="000000"/>
                <w:sz w:val="24"/>
                <w:szCs w:val="24"/>
                <w:lang w:eastAsia="ru-RU"/>
              </w:rPr>
              <w:t>Государственная пошлина</w:t>
            </w:r>
          </w:p>
        </w:tc>
        <w:tc>
          <w:tcPr>
            <w:tcW w:w="1288"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1,0</w:t>
            </w:r>
          </w:p>
        </w:tc>
        <w:tc>
          <w:tcPr>
            <w:tcW w:w="1277"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0,5</w:t>
            </w:r>
          </w:p>
        </w:tc>
        <w:tc>
          <w:tcPr>
            <w:tcW w:w="1263"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-0,5</w:t>
            </w:r>
          </w:p>
        </w:tc>
        <w:tc>
          <w:tcPr>
            <w:tcW w:w="1305" w:type="dxa"/>
            <w:tcBorders>
              <w:top w:val="nil"/>
              <w:left w:val="nil"/>
              <w:bottom w:val="single" w:sz="8" w:space="0" w:color="auto"/>
              <w:right w:val="single" w:sz="8" w:space="0" w:color="auto"/>
            </w:tcBorders>
            <w:shd w:val="clear" w:color="auto" w:fill="auto"/>
            <w:vAlign w:val="bottom"/>
            <w:hideMark/>
          </w:tcPr>
          <w:p w:rsidR="00376C87" w:rsidRPr="00D57DF4" w:rsidRDefault="00376C87" w:rsidP="00376C87">
            <w:pPr>
              <w:spacing w:after="0" w:line="240" w:lineRule="auto"/>
              <w:jc w:val="right"/>
              <w:rPr>
                <w:rFonts w:ascii="Times New Roman" w:eastAsia="Times New Roman" w:hAnsi="Times New Roman" w:cs="Times New Roman"/>
                <w:color w:val="000000"/>
                <w:sz w:val="24"/>
                <w:szCs w:val="24"/>
                <w:lang w:eastAsia="ru-RU"/>
              </w:rPr>
            </w:pPr>
            <w:r w:rsidRPr="00D57DF4">
              <w:rPr>
                <w:rFonts w:ascii="Times New Roman" w:eastAsia="Times New Roman" w:hAnsi="Times New Roman" w:cs="Times New Roman"/>
                <w:color w:val="000000"/>
                <w:sz w:val="24"/>
                <w:szCs w:val="24"/>
                <w:lang w:eastAsia="ru-RU"/>
              </w:rPr>
              <w:t>50,0</w:t>
            </w:r>
          </w:p>
        </w:tc>
      </w:tr>
    </w:tbl>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Налоговые платежи за 202</w:t>
      </w:r>
      <w:r w:rsidR="00D57DF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поступили в сумме </w:t>
      </w:r>
      <w:r w:rsidR="00CC63A6">
        <w:rPr>
          <w:rFonts w:ascii="Times New Roman" w:eastAsia="Times New Roman" w:hAnsi="Times New Roman" w:cs="Times New Roman"/>
          <w:color w:val="000000"/>
          <w:sz w:val="28"/>
          <w:szCs w:val="28"/>
          <w:lang w:eastAsia="ru-RU"/>
        </w:rPr>
        <w:t>430,2</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CC63A6">
        <w:rPr>
          <w:rFonts w:ascii="Times New Roman" w:eastAsia="Times New Roman" w:hAnsi="Times New Roman" w:cs="Times New Roman"/>
          <w:color w:val="000000"/>
          <w:sz w:val="28"/>
          <w:szCs w:val="28"/>
          <w:lang w:eastAsia="ru-RU"/>
        </w:rPr>
        <w:t>450,2</w:t>
      </w:r>
      <w:r>
        <w:rPr>
          <w:rFonts w:ascii="Times New Roman" w:eastAsia="Times New Roman" w:hAnsi="Times New Roman" w:cs="Times New Roman"/>
          <w:color w:val="000000"/>
          <w:sz w:val="28"/>
          <w:szCs w:val="28"/>
          <w:lang w:eastAsia="ru-RU"/>
        </w:rPr>
        <w:t xml:space="preserve"> тыс. рублей. Исполнение за 202</w:t>
      </w:r>
      <w:r w:rsidR="00CC63A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846C34">
        <w:rPr>
          <w:rFonts w:ascii="Times New Roman" w:eastAsia="Times New Roman" w:hAnsi="Times New Roman" w:cs="Times New Roman"/>
          <w:color w:val="000000"/>
          <w:sz w:val="28"/>
          <w:szCs w:val="28"/>
          <w:lang w:eastAsia="ru-RU"/>
        </w:rPr>
        <w:t>95</w:t>
      </w:r>
      <w:r w:rsidR="00E4256F">
        <w:rPr>
          <w:rFonts w:ascii="Times New Roman" w:eastAsia="Times New Roman" w:hAnsi="Times New Roman" w:cs="Times New Roman"/>
          <w:color w:val="000000"/>
          <w:sz w:val="28"/>
          <w:szCs w:val="28"/>
          <w:lang w:eastAsia="ru-RU"/>
        </w:rPr>
        <w:t>,</w:t>
      </w:r>
      <w:r w:rsidR="00CC63A6">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CC63A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w:t>
      </w:r>
      <w:r w:rsidR="00846C34">
        <w:rPr>
          <w:rFonts w:ascii="Times New Roman" w:eastAsia="Times New Roman" w:hAnsi="Times New Roman" w:cs="Times New Roman"/>
          <w:color w:val="000000"/>
          <w:sz w:val="28"/>
          <w:szCs w:val="28"/>
          <w:lang w:eastAsia="ru-RU"/>
        </w:rPr>
        <w:t xml:space="preserve"> 5</w:t>
      </w:r>
      <w:r w:rsidR="00CC63A6">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00E54E4B">
        <w:rPr>
          <w:rFonts w:ascii="Times New Roman" w:eastAsia="Times New Roman" w:hAnsi="Times New Roman" w:cs="Times New Roman"/>
          <w:color w:val="000000"/>
          <w:sz w:val="28"/>
          <w:szCs w:val="28"/>
          <w:lang w:eastAsia="ru-RU"/>
        </w:rPr>
        <w:t>, в том числе:</w:t>
      </w:r>
    </w:p>
    <w:p w:rsidR="00E54E4B" w:rsidRDefault="00E54E4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н</w:t>
      </w:r>
      <w:r w:rsidRPr="00DC6E26">
        <w:rPr>
          <w:rFonts w:ascii="Times New Roman" w:eastAsia="Times New Roman" w:hAnsi="Times New Roman" w:cs="Times New Roman"/>
          <w:bCs/>
          <w:color w:val="000000"/>
          <w:sz w:val="28"/>
          <w:szCs w:val="28"/>
          <w:lang w:eastAsia="ru-RU"/>
        </w:rPr>
        <w:t>алоги на товары, (работы, услуги) реализуемые на территории Российской Федерации</w:t>
      </w:r>
      <w:r>
        <w:rPr>
          <w:rFonts w:ascii="Times New Roman" w:eastAsia="Times New Roman" w:hAnsi="Times New Roman" w:cs="Times New Roman"/>
          <w:bCs/>
          <w:color w:val="000000"/>
          <w:sz w:val="28"/>
          <w:szCs w:val="28"/>
          <w:lang w:eastAsia="ru-RU"/>
        </w:rPr>
        <w:t xml:space="preserve">, поступление составило </w:t>
      </w:r>
      <w:r w:rsidR="00CC63A6">
        <w:rPr>
          <w:rFonts w:ascii="Times New Roman" w:eastAsia="Times New Roman" w:hAnsi="Times New Roman" w:cs="Times New Roman"/>
          <w:bCs/>
          <w:color w:val="000000"/>
          <w:sz w:val="28"/>
          <w:szCs w:val="28"/>
          <w:lang w:eastAsia="ru-RU"/>
        </w:rPr>
        <w:t>260,7</w:t>
      </w:r>
      <w:r>
        <w:rPr>
          <w:rFonts w:ascii="Times New Roman" w:eastAsia="Times New Roman" w:hAnsi="Times New Roman" w:cs="Times New Roman"/>
          <w:bCs/>
          <w:color w:val="000000"/>
          <w:sz w:val="28"/>
          <w:szCs w:val="28"/>
          <w:lang w:eastAsia="ru-RU"/>
        </w:rPr>
        <w:t xml:space="preserve"> тыс. рублей, исполнение составило </w:t>
      </w:r>
      <w:r w:rsidR="00817D10">
        <w:rPr>
          <w:rFonts w:ascii="Times New Roman" w:eastAsia="Times New Roman" w:hAnsi="Times New Roman" w:cs="Times New Roman"/>
          <w:bCs/>
          <w:color w:val="000000"/>
          <w:sz w:val="28"/>
          <w:szCs w:val="28"/>
          <w:lang w:eastAsia="ru-RU"/>
        </w:rPr>
        <w:t>1</w:t>
      </w:r>
      <w:r w:rsidR="00CC63A6">
        <w:rPr>
          <w:rFonts w:ascii="Times New Roman" w:eastAsia="Times New Roman" w:hAnsi="Times New Roman" w:cs="Times New Roman"/>
          <w:bCs/>
          <w:color w:val="000000"/>
          <w:sz w:val="28"/>
          <w:szCs w:val="28"/>
          <w:lang w:eastAsia="ru-RU"/>
        </w:rPr>
        <w:t>15,4</w:t>
      </w:r>
      <w:r>
        <w:rPr>
          <w:rFonts w:ascii="Times New Roman" w:eastAsia="Times New Roman" w:hAnsi="Times New Roman" w:cs="Times New Roman"/>
          <w:bCs/>
          <w:color w:val="000000"/>
          <w:sz w:val="28"/>
          <w:szCs w:val="28"/>
          <w:lang w:eastAsia="ru-RU"/>
        </w:rPr>
        <w:t>%;</w:t>
      </w:r>
    </w:p>
    <w:p w:rsidR="00CC63A6" w:rsidRDefault="00CC63A6"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земельный налог, поступление составило 84,1 тыс. рублей, или 118,5% от утвержденных назначений; </w:t>
      </w:r>
    </w:p>
    <w:p w:rsidR="00E54E4B" w:rsidRDefault="00E54E4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налог на имущество, поступление составило </w:t>
      </w:r>
      <w:r w:rsidR="00CC63A6">
        <w:rPr>
          <w:rFonts w:ascii="Times New Roman" w:eastAsia="Times New Roman" w:hAnsi="Times New Roman" w:cs="Times New Roman"/>
          <w:bCs/>
          <w:color w:val="000000"/>
          <w:sz w:val="28"/>
          <w:szCs w:val="28"/>
          <w:lang w:eastAsia="ru-RU"/>
        </w:rPr>
        <w:t>34,6</w:t>
      </w:r>
      <w:r>
        <w:rPr>
          <w:rFonts w:ascii="Times New Roman" w:eastAsia="Times New Roman" w:hAnsi="Times New Roman" w:cs="Times New Roman"/>
          <w:bCs/>
          <w:color w:val="000000"/>
          <w:sz w:val="28"/>
          <w:szCs w:val="28"/>
          <w:lang w:eastAsia="ru-RU"/>
        </w:rPr>
        <w:t xml:space="preserve"> тыс. рублей, исполнение составило </w:t>
      </w:r>
      <w:r w:rsidR="00CC63A6">
        <w:rPr>
          <w:rFonts w:ascii="Times New Roman" w:eastAsia="Times New Roman" w:hAnsi="Times New Roman" w:cs="Times New Roman"/>
          <w:bCs/>
          <w:color w:val="000000"/>
          <w:sz w:val="28"/>
          <w:szCs w:val="28"/>
          <w:lang w:eastAsia="ru-RU"/>
        </w:rPr>
        <w:t>36,5</w:t>
      </w:r>
      <w:r>
        <w:rPr>
          <w:rFonts w:ascii="Times New Roman" w:eastAsia="Times New Roman" w:hAnsi="Times New Roman" w:cs="Times New Roman"/>
          <w:bCs/>
          <w:color w:val="000000"/>
          <w:sz w:val="28"/>
          <w:szCs w:val="28"/>
          <w:lang w:eastAsia="ru-RU"/>
        </w:rPr>
        <w:t xml:space="preserve">%; </w:t>
      </w:r>
    </w:p>
    <w:p w:rsidR="001201EA" w:rsidRDefault="00E54E4B"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w:t>
      </w:r>
      <w:r w:rsidR="001201EA">
        <w:rPr>
          <w:rFonts w:ascii="Times New Roman" w:eastAsia="Times New Roman" w:hAnsi="Times New Roman" w:cs="Times New Roman"/>
          <w:color w:val="000000"/>
          <w:sz w:val="28"/>
          <w:szCs w:val="28"/>
          <w:lang w:eastAsia="ru-RU"/>
        </w:rPr>
        <w:t xml:space="preserve">алог на доходы физических лиц, исполнение составило – </w:t>
      </w:r>
      <w:r w:rsidR="00CC63A6">
        <w:rPr>
          <w:rFonts w:ascii="Times New Roman" w:eastAsia="Times New Roman" w:hAnsi="Times New Roman" w:cs="Times New Roman"/>
          <w:color w:val="000000"/>
          <w:sz w:val="28"/>
          <w:szCs w:val="28"/>
          <w:lang w:eastAsia="ru-RU"/>
        </w:rPr>
        <w:t>50,0</w:t>
      </w:r>
      <w:r w:rsidR="001201EA">
        <w:rPr>
          <w:rFonts w:ascii="Times New Roman" w:eastAsia="Times New Roman" w:hAnsi="Times New Roman" w:cs="Times New Roman"/>
          <w:color w:val="000000"/>
          <w:sz w:val="28"/>
          <w:szCs w:val="28"/>
          <w:lang w:eastAsia="ru-RU"/>
        </w:rPr>
        <w:t xml:space="preserve"> тыс. рублей или </w:t>
      </w:r>
      <w:r w:rsidR="00CC63A6">
        <w:rPr>
          <w:rFonts w:ascii="Times New Roman" w:eastAsia="Times New Roman" w:hAnsi="Times New Roman" w:cs="Times New Roman"/>
          <w:color w:val="000000"/>
          <w:sz w:val="28"/>
          <w:szCs w:val="28"/>
          <w:lang w:eastAsia="ru-RU"/>
        </w:rPr>
        <w:t>87,7</w:t>
      </w:r>
      <w:r w:rsidR="001201EA">
        <w:rPr>
          <w:rFonts w:ascii="Times New Roman" w:eastAsia="Times New Roman" w:hAnsi="Times New Roman" w:cs="Times New Roman"/>
          <w:color w:val="000000"/>
          <w:sz w:val="28"/>
          <w:szCs w:val="28"/>
          <w:lang w:eastAsia="ru-RU"/>
        </w:rPr>
        <w:t>% от назначений</w:t>
      </w:r>
      <w:r>
        <w:rPr>
          <w:rFonts w:ascii="Times New Roman" w:eastAsia="Times New Roman" w:hAnsi="Times New Roman" w:cs="Times New Roman"/>
          <w:color w:val="000000"/>
          <w:sz w:val="28"/>
          <w:szCs w:val="28"/>
          <w:lang w:eastAsia="ru-RU"/>
        </w:rPr>
        <w:t>;</w:t>
      </w:r>
    </w:p>
    <w:p w:rsidR="00CC63A6" w:rsidRDefault="00E54E4B"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г</w:t>
      </w:r>
      <w:r w:rsidR="008270B5">
        <w:rPr>
          <w:rFonts w:ascii="Times New Roman" w:eastAsia="Times New Roman" w:hAnsi="Times New Roman" w:cs="Times New Roman"/>
          <w:bCs/>
          <w:color w:val="000000"/>
          <w:sz w:val="28"/>
          <w:szCs w:val="28"/>
          <w:lang w:eastAsia="ru-RU"/>
        </w:rPr>
        <w:t>о</w:t>
      </w:r>
      <w:r w:rsidR="00DC6E26">
        <w:rPr>
          <w:rFonts w:ascii="Times New Roman" w:eastAsia="Times New Roman" w:hAnsi="Times New Roman" w:cs="Times New Roman"/>
          <w:bCs/>
          <w:color w:val="000000"/>
          <w:sz w:val="28"/>
          <w:szCs w:val="28"/>
          <w:lang w:eastAsia="ru-RU"/>
        </w:rPr>
        <w:t>спо</w:t>
      </w:r>
      <w:r w:rsidR="008270B5">
        <w:rPr>
          <w:rFonts w:ascii="Times New Roman" w:eastAsia="Times New Roman" w:hAnsi="Times New Roman" w:cs="Times New Roman"/>
          <w:bCs/>
          <w:color w:val="000000"/>
          <w:sz w:val="28"/>
          <w:szCs w:val="28"/>
          <w:lang w:eastAsia="ru-RU"/>
        </w:rPr>
        <w:t xml:space="preserve">шлина, исполнение составило – </w:t>
      </w:r>
      <w:r w:rsidR="00CC63A6">
        <w:rPr>
          <w:rFonts w:ascii="Times New Roman" w:eastAsia="Times New Roman" w:hAnsi="Times New Roman" w:cs="Times New Roman"/>
          <w:bCs/>
          <w:color w:val="000000"/>
          <w:sz w:val="28"/>
          <w:szCs w:val="28"/>
          <w:lang w:eastAsia="ru-RU"/>
        </w:rPr>
        <w:t>0,5</w:t>
      </w:r>
      <w:r w:rsidR="00817D10">
        <w:rPr>
          <w:rFonts w:ascii="Times New Roman" w:eastAsia="Times New Roman" w:hAnsi="Times New Roman" w:cs="Times New Roman"/>
          <w:bCs/>
          <w:color w:val="000000"/>
          <w:sz w:val="28"/>
          <w:szCs w:val="28"/>
          <w:lang w:eastAsia="ru-RU"/>
        </w:rPr>
        <w:t xml:space="preserve"> </w:t>
      </w:r>
      <w:r w:rsidR="008270B5">
        <w:rPr>
          <w:rFonts w:ascii="Times New Roman" w:eastAsia="Times New Roman" w:hAnsi="Times New Roman" w:cs="Times New Roman"/>
          <w:bCs/>
          <w:color w:val="000000"/>
          <w:sz w:val="28"/>
          <w:szCs w:val="28"/>
          <w:lang w:eastAsia="ru-RU"/>
        </w:rPr>
        <w:t xml:space="preserve">тыс. рублей или </w:t>
      </w:r>
      <w:r w:rsidR="00CC63A6">
        <w:rPr>
          <w:rFonts w:ascii="Times New Roman" w:eastAsia="Times New Roman" w:hAnsi="Times New Roman" w:cs="Times New Roman"/>
          <w:bCs/>
          <w:color w:val="000000"/>
          <w:sz w:val="28"/>
          <w:szCs w:val="28"/>
          <w:lang w:eastAsia="ru-RU"/>
        </w:rPr>
        <w:t>50,0</w:t>
      </w:r>
      <w:r w:rsidR="008270B5">
        <w:rPr>
          <w:rFonts w:ascii="Times New Roman" w:eastAsia="Times New Roman" w:hAnsi="Times New Roman" w:cs="Times New Roman"/>
          <w:bCs/>
          <w:color w:val="000000"/>
          <w:sz w:val="28"/>
          <w:szCs w:val="28"/>
          <w:lang w:eastAsia="ru-RU"/>
        </w:rPr>
        <w:t>% от назначений</w:t>
      </w:r>
      <w:r w:rsidR="00CC63A6">
        <w:rPr>
          <w:rFonts w:ascii="Times New Roman" w:eastAsia="Times New Roman" w:hAnsi="Times New Roman" w:cs="Times New Roman"/>
          <w:bCs/>
          <w:color w:val="000000"/>
          <w:sz w:val="28"/>
          <w:szCs w:val="28"/>
          <w:lang w:eastAsia="ru-RU"/>
        </w:rPr>
        <w:t>;</w:t>
      </w:r>
    </w:p>
    <w:p w:rsidR="008270B5" w:rsidRDefault="00CC63A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налог на совокупный доход (сельхозналог) исполнение 0,3 тыс. рублей, или 60,0%</w:t>
      </w:r>
      <w:r w:rsidR="008270B5">
        <w:rPr>
          <w:rFonts w:ascii="Times New Roman" w:eastAsia="Times New Roman" w:hAnsi="Times New Roman" w:cs="Times New Roman"/>
          <w:bCs/>
          <w:color w:val="000000"/>
          <w:sz w:val="28"/>
          <w:szCs w:val="28"/>
          <w:lang w:eastAsia="ru-RU"/>
        </w:rPr>
        <w:t>.</w:t>
      </w:r>
    </w:p>
    <w:p w:rsidR="00DC6E26" w:rsidRPr="00004415" w:rsidRDefault="00DC6E2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04415">
        <w:rPr>
          <w:rFonts w:ascii="Times New Roman" w:eastAsia="Times New Roman" w:hAnsi="Times New Roman" w:cs="Times New Roman"/>
          <w:bCs/>
          <w:color w:val="000000"/>
          <w:sz w:val="28"/>
          <w:szCs w:val="28"/>
          <w:lang w:eastAsia="ru-RU"/>
        </w:rPr>
        <w:t>В пояснительной записке (ф.0503160) отсутствует информация о причинах неисполнения доходов в 202</w:t>
      </w:r>
      <w:r w:rsidR="00004415" w:rsidRPr="00004415">
        <w:rPr>
          <w:rFonts w:ascii="Times New Roman" w:eastAsia="Times New Roman" w:hAnsi="Times New Roman" w:cs="Times New Roman"/>
          <w:bCs/>
          <w:color w:val="000000"/>
          <w:sz w:val="28"/>
          <w:szCs w:val="28"/>
          <w:lang w:eastAsia="ru-RU"/>
        </w:rPr>
        <w:t>2</w:t>
      </w:r>
      <w:r w:rsidRPr="00004415">
        <w:rPr>
          <w:rFonts w:ascii="Times New Roman" w:eastAsia="Times New Roman" w:hAnsi="Times New Roman" w:cs="Times New Roman"/>
          <w:bCs/>
          <w:color w:val="000000"/>
          <w:sz w:val="28"/>
          <w:szCs w:val="28"/>
          <w:lang w:eastAsia="ru-RU"/>
        </w:rPr>
        <w:t xml:space="preserve"> году.</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8E349E"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8258" w:type="dxa"/>
        <w:tblInd w:w="93" w:type="dxa"/>
        <w:tblLook w:val="04A0"/>
      </w:tblPr>
      <w:tblGrid>
        <w:gridCol w:w="2450"/>
        <w:gridCol w:w="1474"/>
        <w:gridCol w:w="1463"/>
        <w:gridCol w:w="1449"/>
        <w:gridCol w:w="1422"/>
      </w:tblGrid>
      <w:tr w:rsidR="008E349E" w:rsidRPr="008E349E" w:rsidTr="008E349E">
        <w:trPr>
          <w:trHeight w:val="2835"/>
        </w:trPr>
        <w:tc>
          <w:tcPr>
            <w:tcW w:w="2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Группы доходов</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0576F9">
              <w:rPr>
                <w:rFonts w:ascii="Times New Roman" w:hAnsi="Times New Roman" w:cs="Times New Roman"/>
                <w:sz w:val="24"/>
                <w:szCs w:val="24"/>
              </w:rPr>
              <w:t>13.</w:t>
            </w:r>
            <w:r w:rsidR="000576F9" w:rsidRPr="00866C47">
              <w:rPr>
                <w:rFonts w:ascii="Times New Roman" w:hAnsi="Times New Roman" w:cs="Times New Roman"/>
                <w:color w:val="000000"/>
                <w:sz w:val="24"/>
                <w:szCs w:val="24"/>
              </w:rPr>
              <w:t>1</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.202</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 xml:space="preserve"> № </w:t>
            </w:r>
            <w:r w:rsidR="000576F9">
              <w:rPr>
                <w:rFonts w:ascii="Times New Roman" w:hAnsi="Times New Roman" w:cs="Times New Roman"/>
                <w:color w:val="000000"/>
                <w:sz w:val="24"/>
                <w:szCs w:val="24"/>
              </w:rPr>
              <w:t>38-172</w:t>
            </w:r>
            <w:r w:rsidRPr="008E349E">
              <w:rPr>
                <w:rFonts w:ascii="Times New Roman" w:eastAsia="Times New Roman" w:hAnsi="Times New Roman" w:cs="Times New Roman"/>
                <w:color w:val="000000"/>
                <w:sz w:val="24"/>
                <w:szCs w:val="24"/>
                <w:lang w:eastAsia="ru-RU"/>
              </w:rPr>
              <w:t>, тыс. руб.</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Исполнение тыс. руб.</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Отклонение тыс. руб.</w:t>
            </w:r>
          </w:p>
        </w:tc>
        <w:tc>
          <w:tcPr>
            <w:tcW w:w="1422" w:type="dxa"/>
            <w:tcBorders>
              <w:top w:val="single" w:sz="4" w:space="0" w:color="auto"/>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 исполнения</w:t>
            </w:r>
          </w:p>
        </w:tc>
      </w:tr>
      <w:tr w:rsidR="008E349E" w:rsidRPr="008E349E" w:rsidTr="008E349E">
        <w:trPr>
          <w:trHeight w:val="945"/>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Неналоговые доходы, в том числе:</w:t>
            </w:r>
          </w:p>
        </w:tc>
        <w:tc>
          <w:tcPr>
            <w:tcW w:w="1474"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b/>
                <w:bCs/>
                <w:color w:val="000000"/>
                <w:sz w:val="24"/>
                <w:szCs w:val="24"/>
                <w:lang w:eastAsia="ru-RU"/>
              </w:rPr>
            </w:pPr>
            <w:r w:rsidRPr="008E349E">
              <w:rPr>
                <w:rFonts w:ascii="Times New Roman" w:eastAsia="Times New Roman" w:hAnsi="Times New Roman" w:cs="Times New Roman"/>
                <w:b/>
                <w:bCs/>
                <w:color w:val="000000"/>
                <w:sz w:val="24"/>
                <w:szCs w:val="24"/>
                <w:lang w:eastAsia="ru-RU"/>
              </w:rPr>
              <w:t>112,7</w:t>
            </w:r>
          </w:p>
        </w:tc>
        <w:tc>
          <w:tcPr>
            <w:tcW w:w="1463"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b/>
                <w:bCs/>
                <w:color w:val="000000"/>
                <w:sz w:val="24"/>
                <w:szCs w:val="24"/>
                <w:lang w:eastAsia="ru-RU"/>
              </w:rPr>
            </w:pPr>
            <w:r w:rsidRPr="008E349E">
              <w:rPr>
                <w:rFonts w:ascii="Times New Roman" w:eastAsia="Times New Roman" w:hAnsi="Times New Roman" w:cs="Times New Roman"/>
                <w:b/>
                <w:bCs/>
                <w:color w:val="000000"/>
                <w:sz w:val="24"/>
                <w:szCs w:val="24"/>
                <w:lang w:eastAsia="ru-RU"/>
              </w:rPr>
              <w:t>112,7</w:t>
            </w:r>
          </w:p>
        </w:tc>
        <w:tc>
          <w:tcPr>
            <w:tcW w:w="1449" w:type="dxa"/>
            <w:tcBorders>
              <w:top w:val="nil"/>
              <w:left w:val="nil"/>
              <w:bottom w:val="single" w:sz="4" w:space="0" w:color="auto"/>
              <w:right w:val="single" w:sz="4" w:space="0" w:color="auto"/>
            </w:tcBorders>
            <w:shd w:val="clear" w:color="auto" w:fill="auto"/>
            <w:noWrap/>
            <w:vAlign w:val="bottom"/>
            <w:hideMark/>
          </w:tcPr>
          <w:p w:rsidR="008E349E" w:rsidRPr="008E349E" w:rsidRDefault="008E349E" w:rsidP="008E349E">
            <w:pPr>
              <w:spacing w:after="0" w:line="240" w:lineRule="auto"/>
              <w:jc w:val="right"/>
              <w:rPr>
                <w:rFonts w:ascii="Times New Roman" w:eastAsia="Times New Roman" w:hAnsi="Times New Roman" w:cs="Times New Roman"/>
                <w:b/>
                <w:bCs/>
                <w:color w:val="000000"/>
                <w:sz w:val="24"/>
                <w:szCs w:val="24"/>
                <w:lang w:eastAsia="ru-RU"/>
              </w:rPr>
            </w:pPr>
            <w:r w:rsidRPr="008E349E">
              <w:rPr>
                <w:rFonts w:ascii="Times New Roman" w:eastAsia="Times New Roman" w:hAnsi="Times New Roman" w:cs="Times New Roman"/>
                <w:b/>
                <w:bCs/>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b/>
                <w:bCs/>
                <w:color w:val="000000"/>
                <w:sz w:val="24"/>
                <w:szCs w:val="24"/>
                <w:lang w:eastAsia="ru-RU"/>
              </w:rPr>
            </w:pPr>
            <w:r w:rsidRPr="008E349E">
              <w:rPr>
                <w:rFonts w:ascii="Times New Roman" w:eastAsia="Times New Roman" w:hAnsi="Times New Roman" w:cs="Times New Roman"/>
                <w:b/>
                <w:bCs/>
                <w:color w:val="000000"/>
                <w:sz w:val="24"/>
                <w:szCs w:val="24"/>
                <w:lang w:eastAsia="ru-RU"/>
              </w:rPr>
              <w:t>100,0</w:t>
            </w:r>
          </w:p>
        </w:tc>
      </w:tr>
      <w:tr w:rsidR="008E349E" w:rsidRPr="008E349E" w:rsidTr="008E349E">
        <w:trPr>
          <w:trHeight w:val="2205"/>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доходы, от использования имущства, находящегося в государственной и муниципальной собственности</w:t>
            </w:r>
          </w:p>
        </w:tc>
        <w:tc>
          <w:tcPr>
            <w:tcW w:w="1474"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10,5</w:t>
            </w:r>
          </w:p>
        </w:tc>
        <w:tc>
          <w:tcPr>
            <w:tcW w:w="1463"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10,5</w:t>
            </w:r>
          </w:p>
        </w:tc>
        <w:tc>
          <w:tcPr>
            <w:tcW w:w="1449" w:type="dxa"/>
            <w:tcBorders>
              <w:top w:val="nil"/>
              <w:left w:val="nil"/>
              <w:bottom w:val="single" w:sz="4" w:space="0" w:color="auto"/>
              <w:right w:val="single" w:sz="4" w:space="0" w:color="auto"/>
            </w:tcBorders>
            <w:shd w:val="clear" w:color="auto" w:fill="auto"/>
            <w:noWrap/>
            <w:vAlign w:val="bottom"/>
            <w:hideMark/>
          </w:tcPr>
          <w:p w:rsidR="008E349E" w:rsidRPr="008E349E" w:rsidRDefault="008E349E" w:rsidP="008E349E">
            <w:pPr>
              <w:spacing w:after="0" w:line="240" w:lineRule="auto"/>
              <w:jc w:val="right"/>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100,0</w:t>
            </w:r>
          </w:p>
        </w:tc>
      </w:tr>
      <w:tr w:rsidR="008E349E" w:rsidRPr="008E349E" w:rsidTr="008E349E">
        <w:trPr>
          <w:trHeight w:val="1260"/>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474"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19,0</w:t>
            </w:r>
          </w:p>
        </w:tc>
        <w:tc>
          <w:tcPr>
            <w:tcW w:w="1463"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19,0</w:t>
            </w:r>
          </w:p>
        </w:tc>
        <w:tc>
          <w:tcPr>
            <w:tcW w:w="1449" w:type="dxa"/>
            <w:tcBorders>
              <w:top w:val="nil"/>
              <w:left w:val="nil"/>
              <w:bottom w:val="single" w:sz="4" w:space="0" w:color="auto"/>
              <w:right w:val="single" w:sz="4" w:space="0" w:color="auto"/>
            </w:tcBorders>
            <w:shd w:val="clear" w:color="auto" w:fill="auto"/>
            <w:noWrap/>
            <w:vAlign w:val="bottom"/>
            <w:hideMark/>
          </w:tcPr>
          <w:p w:rsidR="008E349E" w:rsidRPr="008E349E" w:rsidRDefault="008E349E" w:rsidP="008E349E">
            <w:pPr>
              <w:spacing w:after="0" w:line="240" w:lineRule="auto"/>
              <w:jc w:val="right"/>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100,0</w:t>
            </w:r>
          </w:p>
        </w:tc>
      </w:tr>
      <w:tr w:rsidR="008E349E" w:rsidRPr="008E349E" w:rsidTr="008E349E">
        <w:trPr>
          <w:trHeight w:val="1890"/>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lastRenderedPageBreak/>
              <w:t>инициативные платежи,зачисляемые в бюджеты сельских поселений от юридических и физических лиц</w:t>
            </w:r>
          </w:p>
        </w:tc>
        <w:tc>
          <w:tcPr>
            <w:tcW w:w="1474"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82,7</w:t>
            </w:r>
          </w:p>
        </w:tc>
        <w:tc>
          <w:tcPr>
            <w:tcW w:w="1463"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82,7</w:t>
            </w:r>
          </w:p>
        </w:tc>
        <w:tc>
          <w:tcPr>
            <w:tcW w:w="1449" w:type="dxa"/>
            <w:tcBorders>
              <w:top w:val="nil"/>
              <w:left w:val="nil"/>
              <w:bottom w:val="single" w:sz="4" w:space="0" w:color="auto"/>
              <w:right w:val="single" w:sz="4" w:space="0" w:color="auto"/>
            </w:tcBorders>
            <w:shd w:val="clear" w:color="auto" w:fill="auto"/>
            <w:noWrap/>
            <w:vAlign w:val="bottom"/>
            <w:hideMark/>
          </w:tcPr>
          <w:p w:rsidR="008E349E" w:rsidRPr="008E349E" w:rsidRDefault="008E349E" w:rsidP="008E349E">
            <w:pPr>
              <w:spacing w:after="0" w:line="240" w:lineRule="auto"/>
              <w:jc w:val="right"/>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100,0</w:t>
            </w:r>
          </w:p>
        </w:tc>
      </w:tr>
      <w:tr w:rsidR="008E349E" w:rsidRPr="008E349E" w:rsidTr="008E349E">
        <w:trPr>
          <w:trHeight w:val="630"/>
        </w:trPr>
        <w:tc>
          <w:tcPr>
            <w:tcW w:w="2450" w:type="dxa"/>
            <w:tcBorders>
              <w:top w:val="nil"/>
              <w:left w:val="single" w:sz="4" w:space="0" w:color="auto"/>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Штрафы, санкции, возмещение ущерба</w:t>
            </w:r>
          </w:p>
        </w:tc>
        <w:tc>
          <w:tcPr>
            <w:tcW w:w="1474"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0,5</w:t>
            </w:r>
          </w:p>
        </w:tc>
        <w:tc>
          <w:tcPr>
            <w:tcW w:w="1463"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0,5</w:t>
            </w:r>
          </w:p>
        </w:tc>
        <w:tc>
          <w:tcPr>
            <w:tcW w:w="1449" w:type="dxa"/>
            <w:tcBorders>
              <w:top w:val="nil"/>
              <w:left w:val="nil"/>
              <w:bottom w:val="single" w:sz="4" w:space="0" w:color="auto"/>
              <w:right w:val="single" w:sz="4" w:space="0" w:color="auto"/>
            </w:tcBorders>
            <w:shd w:val="clear" w:color="auto" w:fill="auto"/>
            <w:noWrap/>
            <w:vAlign w:val="bottom"/>
            <w:hideMark/>
          </w:tcPr>
          <w:p w:rsidR="008E349E" w:rsidRPr="008E349E" w:rsidRDefault="008E349E" w:rsidP="008E349E">
            <w:pPr>
              <w:spacing w:after="0" w:line="240" w:lineRule="auto"/>
              <w:jc w:val="right"/>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0,0</w:t>
            </w:r>
          </w:p>
        </w:tc>
        <w:tc>
          <w:tcPr>
            <w:tcW w:w="1422" w:type="dxa"/>
            <w:tcBorders>
              <w:top w:val="nil"/>
              <w:left w:val="nil"/>
              <w:bottom w:val="single" w:sz="4" w:space="0" w:color="auto"/>
              <w:right w:val="single" w:sz="4" w:space="0" w:color="auto"/>
            </w:tcBorders>
            <w:shd w:val="clear" w:color="auto" w:fill="auto"/>
            <w:vAlign w:val="bottom"/>
            <w:hideMark/>
          </w:tcPr>
          <w:p w:rsidR="008E349E" w:rsidRPr="008E349E" w:rsidRDefault="008E349E" w:rsidP="008E349E">
            <w:pPr>
              <w:spacing w:after="0" w:line="240" w:lineRule="auto"/>
              <w:jc w:val="both"/>
              <w:rPr>
                <w:rFonts w:ascii="Times New Roman" w:eastAsia="Times New Roman" w:hAnsi="Times New Roman" w:cs="Times New Roman"/>
                <w:color w:val="000000"/>
                <w:sz w:val="24"/>
                <w:szCs w:val="24"/>
                <w:lang w:eastAsia="ru-RU"/>
              </w:rPr>
            </w:pPr>
            <w:r w:rsidRPr="008E349E">
              <w:rPr>
                <w:rFonts w:ascii="Times New Roman" w:eastAsia="Times New Roman" w:hAnsi="Times New Roman" w:cs="Times New Roman"/>
                <w:color w:val="000000"/>
                <w:sz w:val="24"/>
                <w:szCs w:val="24"/>
                <w:lang w:eastAsia="ru-RU"/>
              </w:rPr>
              <w:t>100,0</w:t>
            </w:r>
          </w:p>
        </w:tc>
      </w:tr>
    </w:tbl>
    <w:p w:rsidR="00E946AA" w:rsidRPr="00436C78" w:rsidRDefault="00E946AA" w:rsidP="00E946AA">
      <w:pPr>
        <w:widowControl w:val="0"/>
        <w:shd w:val="clear" w:color="auto" w:fill="FFFFFF"/>
        <w:autoSpaceDE w:val="0"/>
        <w:autoSpaceDN w:val="0"/>
        <w:adjustRightInd w:val="0"/>
        <w:spacing w:after="0" w:line="240" w:lineRule="auto"/>
        <w:jc w:val="both"/>
        <w:rPr>
          <w:rFonts w:ascii="Times New Roman" w:hAnsi="Times New Roman" w:cs="Times New Roman"/>
        </w:rPr>
      </w:pPr>
    </w:p>
    <w:p w:rsidR="00F16D8B" w:rsidRDefault="008270B5" w:rsidP="00E54E4B">
      <w:pPr>
        <w:spacing w:after="0" w:line="240" w:lineRule="auto"/>
        <w:ind w:firstLine="709"/>
        <w:jc w:val="both"/>
        <w:rPr>
          <w:rFonts w:ascii="Times New Roman" w:hAnsi="Times New Roman" w:cs="Times New Roman"/>
          <w:sz w:val="28"/>
          <w:szCs w:val="28"/>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w:t>
      </w:r>
    </w:p>
    <w:p w:rsidR="00F16D8B" w:rsidRDefault="00F16D8B" w:rsidP="00E54E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426370">
        <w:rPr>
          <w:rFonts w:ascii="Times New Roman" w:hAnsi="Times New Roman" w:cs="Times New Roman"/>
          <w:sz w:val="28"/>
          <w:szCs w:val="28"/>
        </w:rPr>
        <w:t>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004415">
        <w:rPr>
          <w:rFonts w:ascii="Times New Roman" w:eastAsia="Times New Roman" w:hAnsi="Times New Roman" w:cs="Times New Roman"/>
          <w:color w:val="000000"/>
          <w:sz w:val="28"/>
          <w:szCs w:val="28"/>
          <w:lang w:eastAsia="ru-RU"/>
        </w:rPr>
        <w:t>2</w:t>
      </w:r>
      <w:r w:rsidR="00426370" w:rsidRPr="001201EA">
        <w:rPr>
          <w:rFonts w:ascii="Times New Roman" w:eastAsia="Times New Roman" w:hAnsi="Times New Roman" w:cs="Times New Roman"/>
          <w:color w:val="000000"/>
          <w:sz w:val="28"/>
          <w:szCs w:val="28"/>
          <w:lang w:eastAsia="ru-RU"/>
        </w:rPr>
        <w:t xml:space="preserve"> год исполнение составило</w:t>
      </w:r>
      <w:r w:rsidR="00004415">
        <w:rPr>
          <w:rFonts w:ascii="Times New Roman" w:eastAsia="Times New Roman" w:hAnsi="Times New Roman" w:cs="Times New Roman"/>
          <w:color w:val="000000"/>
          <w:sz w:val="28"/>
          <w:szCs w:val="28"/>
          <w:lang w:eastAsia="ru-RU"/>
        </w:rPr>
        <w:t xml:space="preserve"> </w:t>
      </w:r>
      <w:r w:rsidR="00E54E4B">
        <w:rPr>
          <w:rFonts w:ascii="Times New Roman" w:eastAsia="Times New Roman" w:hAnsi="Times New Roman" w:cs="Times New Roman"/>
          <w:color w:val="000000"/>
          <w:sz w:val="28"/>
          <w:szCs w:val="28"/>
          <w:lang w:eastAsia="ru-RU"/>
        </w:rPr>
        <w:t>10,</w:t>
      </w:r>
      <w:r w:rsidR="00817D10">
        <w:rPr>
          <w:rFonts w:ascii="Times New Roman" w:eastAsia="Times New Roman" w:hAnsi="Times New Roman" w:cs="Times New Roman"/>
          <w:color w:val="000000"/>
          <w:sz w:val="28"/>
          <w:szCs w:val="28"/>
          <w:lang w:eastAsia="ru-RU"/>
        </w:rPr>
        <w:t>5</w:t>
      </w:r>
      <w:r w:rsidR="00426370" w:rsidRPr="001201EA">
        <w:rPr>
          <w:rFonts w:ascii="Times New Roman" w:eastAsia="Times New Roman" w:hAnsi="Times New Roman" w:cs="Times New Roman"/>
          <w:color w:val="000000"/>
          <w:sz w:val="28"/>
          <w:szCs w:val="28"/>
          <w:lang w:eastAsia="ru-RU"/>
        </w:rPr>
        <w:t xml:space="preserve"> тыс. рублей или</w:t>
      </w:r>
      <w:r w:rsidR="00817D10">
        <w:rPr>
          <w:rFonts w:ascii="Times New Roman" w:eastAsia="Times New Roman" w:hAnsi="Times New Roman" w:cs="Times New Roman"/>
          <w:color w:val="000000"/>
          <w:sz w:val="28"/>
          <w:szCs w:val="28"/>
          <w:lang w:eastAsia="ru-RU"/>
        </w:rPr>
        <w:t xml:space="preserve"> </w:t>
      </w:r>
      <w:r w:rsidR="00E54E4B">
        <w:rPr>
          <w:rFonts w:ascii="Times New Roman" w:eastAsia="Times New Roman" w:hAnsi="Times New Roman" w:cs="Times New Roman"/>
          <w:color w:val="000000"/>
          <w:sz w:val="28"/>
          <w:szCs w:val="28"/>
          <w:lang w:eastAsia="ru-RU"/>
        </w:rPr>
        <w:t>10</w:t>
      </w:r>
      <w:r w:rsidR="00817D10">
        <w:rPr>
          <w:rFonts w:ascii="Times New Roman" w:eastAsia="Times New Roman" w:hAnsi="Times New Roman" w:cs="Times New Roman"/>
          <w:color w:val="000000"/>
          <w:sz w:val="28"/>
          <w:szCs w:val="28"/>
          <w:lang w:eastAsia="ru-RU"/>
        </w:rPr>
        <w:t>0,0</w:t>
      </w:r>
      <w:r w:rsidR="00426370" w:rsidRPr="001201EA">
        <w:rPr>
          <w:rFonts w:ascii="Times New Roman" w:eastAsia="Times New Roman" w:hAnsi="Times New Roman" w:cs="Times New Roman"/>
          <w:color w:val="000000"/>
          <w:sz w:val="28"/>
          <w:szCs w:val="28"/>
          <w:lang w:eastAsia="ru-RU"/>
        </w:rPr>
        <w:t>% от назначений</w:t>
      </w:r>
      <w:r w:rsidR="001201EA">
        <w:rPr>
          <w:rFonts w:ascii="Times New Roman" w:eastAsia="Times New Roman" w:hAnsi="Times New Roman" w:cs="Times New Roman"/>
          <w:color w:val="000000"/>
          <w:sz w:val="28"/>
          <w:szCs w:val="28"/>
          <w:lang w:eastAsia="ru-RU"/>
        </w:rPr>
        <w:t xml:space="preserve">; </w:t>
      </w:r>
    </w:p>
    <w:p w:rsidR="00F16D8B" w:rsidRDefault="00F16D8B" w:rsidP="00E54E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350D5">
        <w:rPr>
          <w:rFonts w:ascii="Times New Roman" w:eastAsia="Times New Roman" w:hAnsi="Times New Roman" w:cs="Times New Roman"/>
          <w:color w:val="000000"/>
          <w:sz w:val="28"/>
          <w:szCs w:val="28"/>
          <w:lang w:eastAsia="ru-RU"/>
        </w:rPr>
        <w:t>д</w:t>
      </w:r>
      <w:r w:rsidR="007350D5" w:rsidRPr="007350D5">
        <w:rPr>
          <w:rFonts w:ascii="Times New Roman" w:eastAsia="Times New Roman" w:hAnsi="Times New Roman" w:cs="Times New Roman"/>
          <w:color w:val="000000"/>
          <w:sz w:val="28"/>
          <w:szCs w:val="28"/>
          <w:lang w:eastAsia="ru-RU"/>
        </w:rPr>
        <w:t>оходы от оказания платных услуги компенсации затрат государства</w:t>
      </w:r>
      <w:r w:rsidR="009C0F0C">
        <w:rPr>
          <w:rFonts w:ascii="Times New Roman" w:eastAsia="Times New Roman" w:hAnsi="Times New Roman" w:cs="Times New Roman"/>
          <w:color w:val="000000"/>
          <w:sz w:val="28"/>
          <w:szCs w:val="28"/>
          <w:lang w:eastAsia="ru-RU"/>
        </w:rPr>
        <w:t xml:space="preserve"> </w:t>
      </w:r>
      <w:r w:rsidR="00DC6E26">
        <w:rPr>
          <w:rFonts w:ascii="Times New Roman" w:eastAsia="Times New Roman" w:hAnsi="Times New Roman" w:cs="Times New Roman"/>
          <w:color w:val="000000"/>
          <w:sz w:val="24"/>
          <w:szCs w:val="24"/>
          <w:lang w:eastAsia="ru-RU"/>
        </w:rPr>
        <w:t xml:space="preserve">-  </w:t>
      </w:r>
      <w:r w:rsidR="001201EA">
        <w:rPr>
          <w:rFonts w:ascii="Times New Roman" w:eastAsia="Times New Roman" w:hAnsi="Times New Roman" w:cs="Times New Roman"/>
          <w:color w:val="000000"/>
          <w:sz w:val="28"/>
          <w:szCs w:val="28"/>
          <w:lang w:eastAsia="ru-RU"/>
        </w:rPr>
        <w:t xml:space="preserve">исполнение </w:t>
      </w:r>
      <w:r w:rsidR="00004415">
        <w:rPr>
          <w:rFonts w:ascii="Times New Roman" w:eastAsia="Times New Roman" w:hAnsi="Times New Roman" w:cs="Times New Roman"/>
          <w:color w:val="000000"/>
          <w:sz w:val="28"/>
          <w:szCs w:val="28"/>
          <w:lang w:eastAsia="ru-RU"/>
        </w:rPr>
        <w:t>19,0</w:t>
      </w:r>
      <w:r w:rsidR="00817D10">
        <w:rPr>
          <w:rFonts w:ascii="Times New Roman" w:eastAsia="Times New Roman" w:hAnsi="Times New Roman" w:cs="Times New Roman"/>
          <w:color w:val="000000"/>
          <w:sz w:val="28"/>
          <w:szCs w:val="28"/>
          <w:lang w:eastAsia="ru-RU"/>
        </w:rPr>
        <w:t xml:space="preserve"> </w:t>
      </w:r>
      <w:r w:rsidR="001201EA">
        <w:rPr>
          <w:rFonts w:ascii="Times New Roman" w:eastAsia="Times New Roman" w:hAnsi="Times New Roman" w:cs="Times New Roman"/>
          <w:color w:val="000000"/>
          <w:sz w:val="28"/>
          <w:szCs w:val="28"/>
          <w:lang w:eastAsia="ru-RU"/>
        </w:rPr>
        <w:t xml:space="preserve">тыс. рублей или </w:t>
      </w:r>
      <w:r>
        <w:rPr>
          <w:rFonts w:ascii="Times New Roman" w:eastAsia="Times New Roman" w:hAnsi="Times New Roman" w:cs="Times New Roman"/>
          <w:color w:val="000000"/>
          <w:sz w:val="28"/>
          <w:szCs w:val="28"/>
          <w:lang w:eastAsia="ru-RU"/>
        </w:rPr>
        <w:t>100,0</w:t>
      </w:r>
      <w:r w:rsidR="00032F97">
        <w:rPr>
          <w:rFonts w:ascii="Times New Roman" w:eastAsia="Times New Roman" w:hAnsi="Times New Roman" w:cs="Times New Roman"/>
          <w:color w:val="000000"/>
          <w:sz w:val="28"/>
          <w:szCs w:val="28"/>
          <w:lang w:eastAsia="ru-RU"/>
        </w:rPr>
        <w:t>%</w:t>
      </w:r>
      <w:r w:rsidR="001201EA">
        <w:rPr>
          <w:rFonts w:ascii="Times New Roman" w:eastAsia="Times New Roman" w:hAnsi="Times New Roman" w:cs="Times New Roman"/>
          <w:color w:val="000000"/>
          <w:sz w:val="28"/>
          <w:szCs w:val="28"/>
          <w:lang w:eastAsia="ru-RU"/>
        </w:rPr>
        <w:t xml:space="preserve"> от утвержденных назначений</w:t>
      </w:r>
      <w:r>
        <w:rPr>
          <w:rFonts w:ascii="Times New Roman" w:eastAsia="Times New Roman" w:hAnsi="Times New Roman" w:cs="Times New Roman"/>
          <w:color w:val="000000"/>
          <w:sz w:val="28"/>
          <w:szCs w:val="28"/>
          <w:lang w:eastAsia="ru-RU"/>
        </w:rPr>
        <w:t>;</w:t>
      </w:r>
    </w:p>
    <w:p w:rsidR="00F16D8B" w:rsidRDefault="00F16D8B" w:rsidP="00E54E4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исполнение доходов от штрафов и санкций составило в сумме 0,5 тыс. рублей, или 100,0% от утвержденных назначений;</w:t>
      </w:r>
    </w:p>
    <w:p w:rsidR="00E577EC" w:rsidRPr="00F16D8B" w:rsidRDefault="00F16D8B" w:rsidP="00E54E4B">
      <w:pPr>
        <w:spacing w:after="0" w:line="240" w:lineRule="auto"/>
        <w:ind w:firstLine="709"/>
        <w:jc w:val="both"/>
        <w:rPr>
          <w:rFonts w:ascii="Times New Roman" w:eastAsia="Times New Roman" w:hAnsi="Times New Roman" w:cs="Times New Roman"/>
          <w:color w:val="000000"/>
          <w:sz w:val="28"/>
          <w:szCs w:val="28"/>
          <w:lang w:eastAsia="ru-RU"/>
        </w:rPr>
      </w:pPr>
      <w:r w:rsidRPr="00F16D8B">
        <w:rPr>
          <w:rFonts w:ascii="Times New Roman" w:eastAsia="Times New Roman" w:hAnsi="Times New Roman" w:cs="Times New Roman"/>
          <w:color w:val="000000"/>
          <w:sz w:val="28"/>
          <w:szCs w:val="28"/>
          <w:lang w:eastAsia="ru-RU"/>
        </w:rPr>
        <w:t>- инициативные платежи,</w:t>
      </w:r>
      <w:r>
        <w:rPr>
          <w:rFonts w:ascii="Times New Roman" w:eastAsia="Times New Roman" w:hAnsi="Times New Roman" w:cs="Times New Roman"/>
          <w:color w:val="000000"/>
          <w:sz w:val="28"/>
          <w:szCs w:val="28"/>
          <w:lang w:eastAsia="ru-RU"/>
        </w:rPr>
        <w:t xml:space="preserve"> </w:t>
      </w:r>
      <w:r w:rsidRPr="00F16D8B">
        <w:rPr>
          <w:rFonts w:ascii="Times New Roman" w:eastAsia="Times New Roman" w:hAnsi="Times New Roman" w:cs="Times New Roman"/>
          <w:color w:val="000000"/>
          <w:sz w:val="28"/>
          <w:szCs w:val="28"/>
          <w:lang w:eastAsia="ru-RU"/>
        </w:rPr>
        <w:t>зачисляемые в бюджеты сельских поселений от юридических и физических лиц</w:t>
      </w:r>
      <w:r>
        <w:rPr>
          <w:rFonts w:ascii="Times New Roman" w:eastAsia="Times New Roman" w:hAnsi="Times New Roman" w:cs="Times New Roman"/>
          <w:color w:val="000000"/>
          <w:sz w:val="28"/>
          <w:szCs w:val="28"/>
          <w:lang w:eastAsia="ru-RU"/>
        </w:rPr>
        <w:t xml:space="preserve"> поступили в сумме 82,7 тыс. рублей, или 100,0%</w:t>
      </w:r>
      <w:r w:rsidR="00426370" w:rsidRPr="00F16D8B">
        <w:rPr>
          <w:rFonts w:ascii="Times New Roman" w:eastAsia="Times New Roman" w:hAnsi="Times New Roman" w:cs="Times New Roman"/>
          <w:color w:val="000000"/>
          <w:sz w:val="28"/>
          <w:szCs w:val="28"/>
          <w:lang w:eastAsia="ru-RU"/>
        </w:rPr>
        <w:t>.</w:t>
      </w:r>
    </w:p>
    <w:p w:rsidR="00E577EC" w:rsidRDefault="00E577EC" w:rsidP="00E54E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A165B" w:rsidRPr="00890EC1" w:rsidRDefault="000A165B" w:rsidP="00E54E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Структура безвозмездных поступлений</w:t>
      </w: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5B422E">
        <w:rPr>
          <w:rFonts w:ascii="Times New Roman" w:hAnsi="Times New Roman" w:cs="Times New Roman"/>
          <w:sz w:val="28"/>
          <w:szCs w:val="28"/>
        </w:rPr>
        <w:t>Верх-Казанского</w:t>
      </w:r>
      <w:r w:rsidRPr="00890EC1">
        <w:rPr>
          <w:rFonts w:ascii="Times New Roman" w:eastAsia="Times New Roman" w:hAnsi="Times New Roman" w:cs="Times New Roman"/>
          <w:sz w:val="28"/>
          <w:szCs w:val="28"/>
          <w:lang w:eastAsia="ru-RU"/>
        </w:rPr>
        <w:t xml:space="preserve"> сельсовета остаются безвозмездные поступления. </w:t>
      </w:r>
    </w:p>
    <w:p w:rsidR="00573316" w:rsidRPr="00890EC1"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В 202</w:t>
      </w:r>
      <w:r w:rsidR="00F16D8B">
        <w:rPr>
          <w:rFonts w:ascii="Times New Roman" w:eastAsia="Times New Roman" w:hAnsi="Times New Roman" w:cs="Times New Roman"/>
          <w:sz w:val="28"/>
          <w:szCs w:val="28"/>
          <w:lang w:eastAsia="ru-RU"/>
        </w:rPr>
        <w:t>2</w:t>
      </w:r>
      <w:r w:rsidRPr="00890EC1">
        <w:rPr>
          <w:rFonts w:ascii="Times New Roman" w:eastAsia="Times New Roman" w:hAnsi="Times New Roman" w:cs="Times New Roman"/>
          <w:sz w:val="28"/>
          <w:szCs w:val="28"/>
          <w:lang w:eastAsia="ru-RU"/>
        </w:rPr>
        <w:t xml:space="preserve"> году размер безвозмездных поступлений в бюджет составил </w:t>
      </w:r>
      <w:r w:rsidR="00F16D8B">
        <w:rPr>
          <w:rFonts w:ascii="Times New Roman" w:eastAsia="Times New Roman" w:hAnsi="Times New Roman" w:cs="Times New Roman"/>
          <w:sz w:val="28"/>
          <w:szCs w:val="28"/>
          <w:lang w:eastAsia="ru-RU"/>
        </w:rPr>
        <w:t>7 361,2</w:t>
      </w:r>
      <w:r w:rsidRPr="00890EC1">
        <w:rPr>
          <w:rFonts w:ascii="Times New Roman" w:eastAsia="Times New Roman" w:hAnsi="Times New Roman" w:cs="Times New Roman"/>
          <w:sz w:val="28"/>
          <w:szCs w:val="28"/>
          <w:lang w:eastAsia="ru-RU"/>
        </w:rPr>
        <w:t xml:space="preserve"> тыс. рублей, в структуре </w:t>
      </w:r>
      <w:r w:rsidR="0031294B">
        <w:rPr>
          <w:rFonts w:ascii="Times New Roman" w:eastAsia="Times New Roman" w:hAnsi="Times New Roman" w:cs="Times New Roman"/>
          <w:sz w:val="28"/>
          <w:szCs w:val="28"/>
          <w:lang w:eastAsia="ru-RU"/>
        </w:rPr>
        <w:t>9</w:t>
      </w:r>
      <w:r w:rsidR="00F16D8B">
        <w:rPr>
          <w:rFonts w:ascii="Times New Roman" w:eastAsia="Times New Roman" w:hAnsi="Times New Roman" w:cs="Times New Roman"/>
          <w:sz w:val="28"/>
          <w:szCs w:val="28"/>
          <w:lang w:eastAsia="ru-RU"/>
        </w:rPr>
        <w:t>9,9</w:t>
      </w:r>
      <w:r w:rsidR="00E54E4B">
        <w:rPr>
          <w:rFonts w:ascii="Times New Roman" w:eastAsia="Times New Roman" w:hAnsi="Times New Roman" w:cs="Times New Roman"/>
          <w:sz w:val="28"/>
          <w:szCs w:val="28"/>
          <w:lang w:eastAsia="ru-RU"/>
        </w:rPr>
        <w:t>%</w:t>
      </w:r>
      <w:r w:rsidRPr="00890EC1">
        <w:rPr>
          <w:rFonts w:ascii="Times New Roman" w:eastAsia="Times New Roman" w:hAnsi="Times New Roman" w:cs="Times New Roman"/>
          <w:sz w:val="28"/>
          <w:szCs w:val="28"/>
          <w:lang w:eastAsia="ru-RU"/>
        </w:rPr>
        <w:t xml:space="preserve"> от общего объема доходов местного бюджета.  </w:t>
      </w:r>
      <w:r w:rsidRPr="00890EC1">
        <w:rPr>
          <w:rFonts w:ascii="Times New Roman" w:eastAsia="Times New Roman" w:hAnsi="Times New Roman" w:cs="Times New Roman"/>
          <w:sz w:val="28"/>
          <w:szCs w:val="28"/>
          <w:lang w:eastAsia="ru-RU"/>
        </w:rPr>
        <w:tab/>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0EC1">
        <w:rPr>
          <w:rFonts w:ascii="Times New Roman" w:eastAsia="Times New Roman" w:hAnsi="Times New Roman" w:cs="Times New Roman"/>
          <w:sz w:val="28"/>
          <w:szCs w:val="28"/>
          <w:lang w:eastAsia="ru-RU"/>
        </w:rPr>
        <w:t>Первоначально утвержденные Решением о бюджете на</w:t>
      </w:r>
      <w:r w:rsidRPr="00DF5A5E">
        <w:rPr>
          <w:rFonts w:ascii="Times New Roman" w:eastAsia="Times New Roman" w:hAnsi="Times New Roman" w:cs="Times New Roman"/>
          <w:sz w:val="28"/>
          <w:szCs w:val="28"/>
          <w:lang w:eastAsia="ru-RU"/>
        </w:rPr>
        <w:t xml:space="preserve"> 20</w:t>
      </w:r>
      <w:r w:rsidR="00FD5282">
        <w:rPr>
          <w:rFonts w:ascii="Times New Roman" w:eastAsia="Times New Roman" w:hAnsi="Times New Roman" w:cs="Times New Roman"/>
          <w:sz w:val="28"/>
          <w:szCs w:val="28"/>
          <w:lang w:eastAsia="ru-RU"/>
        </w:rPr>
        <w:t>2</w:t>
      </w:r>
      <w:r w:rsidR="00F16D8B">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817D10">
        <w:rPr>
          <w:rFonts w:ascii="Times New Roman" w:eastAsia="Times New Roman" w:hAnsi="Times New Roman" w:cs="Times New Roman"/>
          <w:sz w:val="28"/>
          <w:szCs w:val="28"/>
          <w:lang w:eastAsia="ru-RU"/>
        </w:rPr>
        <w:t>4 </w:t>
      </w:r>
      <w:r w:rsidR="00F16D8B">
        <w:rPr>
          <w:rFonts w:ascii="Times New Roman" w:eastAsia="Times New Roman" w:hAnsi="Times New Roman" w:cs="Times New Roman"/>
          <w:sz w:val="28"/>
          <w:szCs w:val="28"/>
          <w:lang w:eastAsia="ru-RU"/>
        </w:rPr>
        <w:t>159</w:t>
      </w:r>
      <w:r w:rsidR="00817D10">
        <w:rPr>
          <w:rFonts w:ascii="Times New Roman" w:eastAsia="Times New Roman" w:hAnsi="Times New Roman" w:cs="Times New Roman"/>
          <w:sz w:val="28"/>
          <w:szCs w:val="28"/>
          <w:lang w:eastAsia="ru-RU"/>
        </w:rPr>
        <w:t>,7</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F16D8B">
        <w:rPr>
          <w:rFonts w:ascii="Times New Roman" w:eastAsia="Times New Roman" w:hAnsi="Times New Roman" w:cs="Times New Roman"/>
          <w:sz w:val="28"/>
          <w:szCs w:val="28"/>
          <w:lang w:eastAsia="ru-RU"/>
        </w:rPr>
        <w:t>3 209,2</w:t>
      </w:r>
      <w:r w:rsidRPr="0031294B">
        <w:rPr>
          <w:rFonts w:ascii="Times New Roman" w:eastAsia="Times New Roman" w:hAnsi="Times New Roman" w:cs="Times New Roman"/>
          <w:sz w:val="28"/>
          <w:szCs w:val="28"/>
          <w:lang w:eastAsia="ru-RU"/>
        </w:rPr>
        <w:t xml:space="preserve"> тыс</w:t>
      </w:r>
      <w:r w:rsidRPr="00DF5A5E">
        <w:rPr>
          <w:rFonts w:ascii="Times New Roman" w:eastAsia="Times New Roman" w:hAnsi="Times New Roman" w:cs="Times New Roman"/>
          <w:sz w:val="28"/>
          <w:szCs w:val="28"/>
          <w:lang w:eastAsia="ru-RU"/>
        </w:rPr>
        <w:t>. рублей</w:t>
      </w:r>
      <w:r w:rsidR="00304D7F">
        <w:rPr>
          <w:rFonts w:ascii="Times New Roman" w:eastAsia="Times New Roman" w:hAnsi="Times New Roman" w:cs="Times New Roman"/>
          <w:sz w:val="28"/>
          <w:szCs w:val="28"/>
          <w:lang w:eastAsia="ru-RU"/>
        </w:rPr>
        <w:t xml:space="preserve"> и составили </w:t>
      </w:r>
      <w:r w:rsidR="00F16D8B">
        <w:rPr>
          <w:rFonts w:ascii="Times New Roman" w:eastAsia="Times New Roman" w:hAnsi="Times New Roman" w:cs="Times New Roman"/>
          <w:sz w:val="28"/>
          <w:szCs w:val="28"/>
          <w:lang w:eastAsia="ru-RU"/>
        </w:rPr>
        <w:t>7  368,9</w:t>
      </w:r>
      <w:r w:rsidR="00817D10">
        <w:rPr>
          <w:rFonts w:ascii="Times New Roman" w:eastAsia="Times New Roman" w:hAnsi="Times New Roman" w:cs="Times New Roman"/>
          <w:sz w:val="28"/>
          <w:szCs w:val="28"/>
          <w:lang w:eastAsia="ru-RU"/>
        </w:rPr>
        <w:t xml:space="preserve"> </w:t>
      </w:r>
      <w:r w:rsidR="00304D7F">
        <w:rPr>
          <w:rFonts w:ascii="Times New Roman" w:eastAsia="Times New Roman" w:hAnsi="Times New Roman" w:cs="Times New Roman"/>
          <w:sz w:val="28"/>
          <w:szCs w:val="28"/>
          <w:lang w:eastAsia="ru-RU"/>
        </w:rPr>
        <w:t>тыс. рублей.</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В ходе исполнения бюджета за 20</w:t>
      </w:r>
      <w:r w:rsidR="00890EC1">
        <w:rPr>
          <w:rFonts w:ascii="Times New Roman" w:eastAsia="Times New Roman" w:hAnsi="Times New Roman" w:cs="Times New Roman"/>
          <w:sz w:val="28"/>
          <w:szCs w:val="28"/>
          <w:lang w:eastAsia="ru-RU"/>
        </w:rPr>
        <w:t>2</w:t>
      </w:r>
      <w:r w:rsidR="00C604E4">
        <w:rPr>
          <w:rFonts w:ascii="Times New Roman" w:eastAsia="Times New Roman" w:hAnsi="Times New Roman" w:cs="Times New Roman"/>
          <w:sz w:val="28"/>
          <w:szCs w:val="28"/>
          <w:lang w:eastAsia="ru-RU"/>
        </w:rPr>
        <w:t>2</w:t>
      </w:r>
      <w:r w:rsidR="00817D10">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sz w:val="28"/>
          <w:szCs w:val="28"/>
          <w:lang w:eastAsia="ru-RU"/>
        </w:rPr>
        <w:t>год безвозмездные поступления</w:t>
      </w:r>
      <w:r w:rsidR="00304D7F">
        <w:rPr>
          <w:rFonts w:ascii="Times New Roman" w:eastAsia="Times New Roman" w:hAnsi="Times New Roman" w:cs="Times New Roman"/>
          <w:sz w:val="28"/>
          <w:szCs w:val="28"/>
          <w:lang w:eastAsia="ru-RU"/>
        </w:rPr>
        <w:t xml:space="preserve"> фактически</w:t>
      </w:r>
      <w:r w:rsidRPr="00DF5A5E">
        <w:rPr>
          <w:rFonts w:ascii="Times New Roman" w:eastAsia="Times New Roman" w:hAnsi="Times New Roman" w:cs="Times New Roman"/>
          <w:sz w:val="28"/>
          <w:szCs w:val="28"/>
          <w:lang w:eastAsia="ru-RU"/>
        </w:rPr>
        <w:t xml:space="preserve"> составили </w:t>
      </w:r>
      <w:r w:rsidR="00C604E4">
        <w:rPr>
          <w:rFonts w:ascii="Times New Roman" w:eastAsia="Times New Roman" w:hAnsi="Times New Roman" w:cs="Times New Roman"/>
          <w:sz w:val="28"/>
          <w:szCs w:val="28"/>
          <w:lang w:eastAsia="ru-RU"/>
        </w:rPr>
        <w:t>7 361,2</w:t>
      </w:r>
      <w:r w:rsidRPr="00DF5A5E">
        <w:rPr>
          <w:rFonts w:ascii="Times New Roman" w:eastAsia="Times New Roman" w:hAnsi="Times New Roman" w:cs="Times New Roman"/>
          <w:sz w:val="28"/>
          <w:szCs w:val="28"/>
          <w:lang w:eastAsia="ru-RU"/>
        </w:rPr>
        <w:t xml:space="preserve"> тыс. рублей или </w:t>
      </w:r>
      <w:r w:rsidR="005E234E">
        <w:rPr>
          <w:rFonts w:ascii="Times New Roman" w:eastAsia="Times New Roman" w:hAnsi="Times New Roman" w:cs="Times New Roman"/>
          <w:sz w:val="28"/>
          <w:szCs w:val="28"/>
          <w:lang w:eastAsia="ru-RU"/>
        </w:rPr>
        <w:t>99,</w:t>
      </w:r>
      <w:r w:rsidR="00C604E4">
        <w:rPr>
          <w:rFonts w:ascii="Times New Roman" w:eastAsia="Times New Roman" w:hAnsi="Times New Roman" w:cs="Times New Roman"/>
          <w:sz w:val="28"/>
          <w:szCs w:val="28"/>
          <w:lang w:eastAsia="ru-RU"/>
        </w:rPr>
        <w:t>9</w:t>
      </w:r>
      <w:r w:rsidRPr="00DF5A5E">
        <w:rPr>
          <w:rFonts w:ascii="Times New Roman" w:eastAsia="Times New Roman" w:hAnsi="Times New Roman" w:cs="Times New Roman"/>
          <w:sz w:val="28"/>
          <w:szCs w:val="28"/>
          <w:lang w:eastAsia="ru-RU"/>
        </w:rPr>
        <w:t>%</w:t>
      </w:r>
      <w:r w:rsidR="00C8691E">
        <w:rPr>
          <w:rFonts w:ascii="Times New Roman" w:eastAsia="Times New Roman" w:hAnsi="Times New Roman" w:cs="Times New Roman"/>
          <w:sz w:val="28"/>
          <w:szCs w:val="28"/>
          <w:lang w:eastAsia="ru-RU"/>
        </w:rPr>
        <w:t xml:space="preserve"> от утвержденных назначений</w:t>
      </w:r>
      <w:r w:rsidRPr="00DF5A5E">
        <w:rPr>
          <w:rFonts w:ascii="Times New Roman" w:eastAsia="Times New Roman" w:hAnsi="Times New Roman" w:cs="Times New Roman"/>
          <w:sz w:val="28"/>
          <w:szCs w:val="28"/>
          <w:lang w:eastAsia="ru-RU"/>
        </w:rPr>
        <w:t>.</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C10806" w:rsidRDefault="00C1080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654" w:type="dxa"/>
        <w:tblInd w:w="93" w:type="dxa"/>
        <w:tblLook w:val="04A0"/>
      </w:tblPr>
      <w:tblGrid>
        <w:gridCol w:w="3701"/>
        <w:gridCol w:w="1514"/>
        <w:gridCol w:w="1463"/>
        <w:gridCol w:w="1554"/>
        <w:gridCol w:w="1422"/>
      </w:tblGrid>
      <w:tr w:rsidR="00C10806" w:rsidRPr="00C10806" w:rsidTr="00C10806">
        <w:trPr>
          <w:trHeight w:val="1260"/>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Группы доходов</w:t>
            </w:r>
          </w:p>
        </w:tc>
        <w:tc>
          <w:tcPr>
            <w:tcW w:w="151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Исполнение</w:t>
            </w:r>
          </w:p>
        </w:tc>
        <w:tc>
          <w:tcPr>
            <w:tcW w:w="155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 исполнения</w:t>
            </w:r>
          </w:p>
        </w:tc>
      </w:tr>
      <w:tr w:rsidR="00C10806" w:rsidRPr="00C10806" w:rsidTr="00C10806">
        <w:trPr>
          <w:trHeight w:val="121"/>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p>
        </w:tc>
        <w:tc>
          <w:tcPr>
            <w:tcW w:w="151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тыс. руб.</w:t>
            </w:r>
          </w:p>
        </w:tc>
        <w:tc>
          <w:tcPr>
            <w:tcW w:w="1463"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тыс. руб.</w:t>
            </w:r>
          </w:p>
        </w:tc>
        <w:tc>
          <w:tcPr>
            <w:tcW w:w="155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тыс. руб.</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p>
        </w:tc>
      </w:tr>
      <w:tr w:rsidR="00C10806" w:rsidRPr="00C10806" w:rsidTr="00FF7E72">
        <w:trPr>
          <w:trHeight w:val="537"/>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Безвозмездные поступления</w:t>
            </w:r>
          </w:p>
        </w:tc>
        <w:tc>
          <w:tcPr>
            <w:tcW w:w="151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7 368,90</w:t>
            </w:r>
          </w:p>
        </w:tc>
        <w:tc>
          <w:tcPr>
            <w:tcW w:w="1463"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7 361,20</w:t>
            </w:r>
          </w:p>
        </w:tc>
        <w:tc>
          <w:tcPr>
            <w:tcW w:w="155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-7,70</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99,9</w:t>
            </w:r>
          </w:p>
        </w:tc>
      </w:tr>
      <w:tr w:rsidR="00C10806" w:rsidRPr="00C10806" w:rsidTr="00FF7E72">
        <w:trPr>
          <w:trHeight w:val="687"/>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lastRenderedPageBreak/>
              <w:t>Дотации бюджетам бюджетной системы Российской Федерации</w:t>
            </w:r>
          </w:p>
        </w:tc>
        <w:tc>
          <w:tcPr>
            <w:tcW w:w="151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3 382,00</w:t>
            </w:r>
          </w:p>
        </w:tc>
        <w:tc>
          <w:tcPr>
            <w:tcW w:w="1463"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3 382,00</w:t>
            </w:r>
          </w:p>
        </w:tc>
        <w:tc>
          <w:tcPr>
            <w:tcW w:w="155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0,00</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100,0</w:t>
            </w:r>
          </w:p>
        </w:tc>
      </w:tr>
      <w:tr w:rsidR="00C10806" w:rsidRPr="00C10806" w:rsidTr="00FF7E72">
        <w:trPr>
          <w:trHeight w:val="682"/>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Субсидии бюджетам бюджетной системы Российской Федерации</w:t>
            </w:r>
          </w:p>
        </w:tc>
        <w:tc>
          <w:tcPr>
            <w:tcW w:w="151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2 371,10</w:t>
            </w:r>
          </w:p>
        </w:tc>
        <w:tc>
          <w:tcPr>
            <w:tcW w:w="1463"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2 371,10</w:t>
            </w:r>
          </w:p>
        </w:tc>
        <w:tc>
          <w:tcPr>
            <w:tcW w:w="155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0,00</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100,0</w:t>
            </w:r>
          </w:p>
        </w:tc>
      </w:tr>
      <w:tr w:rsidR="00C10806" w:rsidRPr="00C10806" w:rsidTr="00FF7E72">
        <w:trPr>
          <w:trHeight w:val="834"/>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51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98,30</w:t>
            </w:r>
          </w:p>
        </w:tc>
        <w:tc>
          <w:tcPr>
            <w:tcW w:w="1463"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93,20</w:t>
            </w:r>
          </w:p>
        </w:tc>
        <w:tc>
          <w:tcPr>
            <w:tcW w:w="155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-5,10</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94,8</w:t>
            </w:r>
          </w:p>
        </w:tc>
      </w:tr>
      <w:tr w:rsidR="00C10806" w:rsidRPr="00C10806" w:rsidTr="00FF7E72">
        <w:trPr>
          <w:trHeight w:val="690"/>
        </w:trPr>
        <w:tc>
          <w:tcPr>
            <w:tcW w:w="370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Иные межбюджетные трансферты</w:t>
            </w:r>
          </w:p>
        </w:tc>
        <w:tc>
          <w:tcPr>
            <w:tcW w:w="151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1 517,50</w:t>
            </w:r>
          </w:p>
        </w:tc>
        <w:tc>
          <w:tcPr>
            <w:tcW w:w="1463"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1 516,80</w:t>
            </w:r>
          </w:p>
        </w:tc>
        <w:tc>
          <w:tcPr>
            <w:tcW w:w="1554" w:type="dxa"/>
            <w:tcBorders>
              <w:top w:val="single" w:sz="8" w:space="0" w:color="auto"/>
              <w:left w:val="nil"/>
              <w:bottom w:val="nil"/>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-0,70</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100,0</w:t>
            </w:r>
          </w:p>
        </w:tc>
      </w:tr>
      <w:tr w:rsidR="00C10806" w:rsidRPr="00C10806" w:rsidTr="00FF7E72">
        <w:trPr>
          <w:trHeight w:val="970"/>
        </w:trPr>
        <w:tc>
          <w:tcPr>
            <w:tcW w:w="3701"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Возврат остатков субсидий, субвенций из местных бюджетов в субъекты РФ</w:t>
            </w:r>
          </w:p>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p>
        </w:tc>
        <w:tc>
          <w:tcPr>
            <w:tcW w:w="1514" w:type="dxa"/>
            <w:tcBorders>
              <w:top w:val="single" w:sz="8" w:space="0" w:color="auto"/>
              <w:left w:val="nil"/>
              <w:bottom w:val="single" w:sz="4" w:space="0" w:color="auto"/>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0,0</w:t>
            </w:r>
          </w:p>
        </w:tc>
        <w:tc>
          <w:tcPr>
            <w:tcW w:w="1463" w:type="dxa"/>
            <w:tcBorders>
              <w:top w:val="single" w:sz="8" w:space="0" w:color="auto"/>
              <w:left w:val="nil"/>
              <w:bottom w:val="single" w:sz="4" w:space="0" w:color="auto"/>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-1,90</w:t>
            </w:r>
          </w:p>
        </w:tc>
        <w:tc>
          <w:tcPr>
            <w:tcW w:w="1554" w:type="dxa"/>
            <w:tcBorders>
              <w:top w:val="single" w:sz="8" w:space="0" w:color="auto"/>
              <w:left w:val="nil"/>
              <w:bottom w:val="single" w:sz="4" w:space="0" w:color="auto"/>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r w:rsidRPr="00C10806">
              <w:rPr>
                <w:rFonts w:ascii="Times New Roman" w:eastAsia="Times New Roman" w:hAnsi="Times New Roman" w:cs="Times New Roman"/>
                <w:color w:val="000000"/>
                <w:sz w:val="24"/>
                <w:szCs w:val="24"/>
                <w:lang w:eastAsia="ru-RU"/>
              </w:rPr>
              <w:t>-1,90</w:t>
            </w:r>
          </w:p>
        </w:tc>
        <w:tc>
          <w:tcPr>
            <w:tcW w:w="1422"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C10806" w:rsidRPr="00C10806" w:rsidRDefault="00C10806" w:rsidP="00C10806">
            <w:pPr>
              <w:spacing w:after="0" w:line="240" w:lineRule="auto"/>
              <w:jc w:val="both"/>
              <w:rPr>
                <w:rFonts w:ascii="Times New Roman" w:eastAsia="Times New Roman" w:hAnsi="Times New Roman" w:cs="Times New Roman"/>
                <w:color w:val="000000"/>
                <w:sz w:val="24"/>
                <w:szCs w:val="24"/>
                <w:lang w:eastAsia="ru-RU"/>
              </w:rPr>
            </w:pPr>
          </w:p>
        </w:tc>
      </w:tr>
    </w:tbl>
    <w:p w:rsidR="008F56EE" w:rsidRDefault="008F56EE"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 xml:space="preserve">составляют: </w:t>
      </w:r>
      <w:r w:rsidR="00FD5282" w:rsidRPr="00FD5282">
        <w:rPr>
          <w:rFonts w:ascii="Times New Roman" w:eastAsia="Times New Roman" w:hAnsi="Times New Roman" w:cs="Times New Roman"/>
          <w:sz w:val="28"/>
          <w:szCs w:val="28"/>
          <w:lang w:eastAsia="ru-RU"/>
        </w:rPr>
        <w:t>д</w:t>
      </w:r>
      <w:r w:rsidR="00FD5282" w:rsidRPr="00FD5282">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817D10">
        <w:rPr>
          <w:rFonts w:ascii="Times New Roman" w:eastAsia="Times New Roman" w:hAnsi="Times New Roman" w:cs="Times New Roman"/>
          <w:color w:val="000000"/>
          <w:sz w:val="28"/>
          <w:szCs w:val="28"/>
          <w:lang w:eastAsia="ru-RU"/>
        </w:rPr>
        <w:t xml:space="preserve"> </w:t>
      </w:r>
      <w:r w:rsidRPr="00FD5282">
        <w:rPr>
          <w:rFonts w:ascii="Times New Roman" w:eastAsia="Times New Roman" w:hAnsi="Times New Roman" w:cs="Times New Roman"/>
          <w:sz w:val="28"/>
          <w:szCs w:val="28"/>
          <w:lang w:eastAsia="ru-RU"/>
        </w:rPr>
        <w:t>(</w:t>
      </w:r>
      <w:r w:rsidR="00C604E4">
        <w:rPr>
          <w:rFonts w:ascii="Times New Roman" w:eastAsia="Times New Roman" w:hAnsi="Times New Roman" w:cs="Times New Roman"/>
          <w:sz w:val="28"/>
          <w:szCs w:val="28"/>
          <w:lang w:eastAsia="ru-RU"/>
        </w:rPr>
        <w:t>45,9</w:t>
      </w:r>
      <w:r w:rsidRPr="00FD5282">
        <w:rPr>
          <w:rFonts w:ascii="Times New Roman" w:eastAsia="Times New Roman" w:hAnsi="Times New Roman" w:cs="Times New Roman"/>
          <w:sz w:val="28"/>
          <w:szCs w:val="28"/>
          <w:lang w:eastAsia="ru-RU"/>
        </w:rPr>
        <w:t>%)</w:t>
      </w:r>
      <w:r w:rsidR="00C604E4">
        <w:rPr>
          <w:rFonts w:ascii="Times New Roman" w:eastAsia="Times New Roman" w:hAnsi="Times New Roman" w:cs="Times New Roman"/>
          <w:sz w:val="28"/>
          <w:szCs w:val="28"/>
          <w:lang w:eastAsia="ru-RU"/>
        </w:rPr>
        <w:t xml:space="preserve"> и субсидии бюджетам бюджетной системы РФ (32,2%)</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общий объем расходов бюджета за 202</w:t>
            </w:r>
            <w:r w:rsidR="00C604E4">
              <w:rPr>
                <w:rFonts w:ascii="Times New Roman" w:hAnsi="Times New Roman" w:cs="Times New Roman"/>
                <w:sz w:val="28"/>
                <w:szCs w:val="28"/>
              </w:rPr>
              <w:t>2</w:t>
            </w:r>
            <w:r>
              <w:rPr>
                <w:rFonts w:ascii="Times New Roman" w:hAnsi="Times New Roman" w:cs="Times New Roman"/>
                <w:sz w:val="28"/>
                <w:szCs w:val="28"/>
              </w:rPr>
              <w:t xml:space="preserve"> год утвержден в сумме </w:t>
            </w:r>
            <w:r w:rsidR="00817D10">
              <w:rPr>
                <w:rFonts w:ascii="Times New Roman" w:hAnsi="Times New Roman" w:cs="Times New Roman"/>
                <w:sz w:val="28"/>
                <w:szCs w:val="28"/>
              </w:rPr>
              <w:t>4</w:t>
            </w:r>
            <w:r w:rsidR="00C604E4">
              <w:rPr>
                <w:rFonts w:ascii="Times New Roman" w:hAnsi="Times New Roman" w:cs="Times New Roman"/>
                <w:sz w:val="28"/>
                <w:szCs w:val="28"/>
              </w:rPr>
              <w:t> 639,9</w:t>
            </w:r>
            <w:r>
              <w:rPr>
                <w:rFonts w:ascii="Times New Roman" w:hAnsi="Times New Roman" w:cs="Times New Roman"/>
                <w:sz w:val="28"/>
                <w:szCs w:val="28"/>
              </w:rPr>
              <w:t xml:space="preserve"> тыс. рублей.</w:t>
            </w:r>
          </w:p>
          <w:p w:rsidR="00BD561F" w:rsidRDefault="00F2371F" w:rsidP="00EA32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202</w:t>
            </w:r>
            <w:r w:rsidR="00C604E4">
              <w:rPr>
                <w:rFonts w:ascii="Times New Roman" w:hAnsi="Times New Roman" w:cs="Times New Roman"/>
                <w:sz w:val="28"/>
                <w:szCs w:val="28"/>
              </w:rPr>
              <w:t>2</w:t>
            </w:r>
            <w:r>
              <w:rPr>
                <w:rFonts w:ascii="Times New Roman" w:hAnsi="Times New Roman" w:cs="Times New Roman"/>
                <w:sz w:val="28"/>
                <w:szCs w:val="28"/>
              </w:rPr>
              <w:t xml:space="preserve"> года в утвержденный бюджет изменения в бюджет вносили </w:t>
            </w:r>
            <w:r w:rsidR="00F7549F">
              <w:rPr>
                <w:rFonts w:ascii="Times New Roman" w:hAnsi="Times New Roman" w:cs="Times New Roman"/>
                <w:sz w:val="28"/>
                <w:szCs w:val="28"/>
              </w:rPr>
              <w:t>несколько</w:t>
            </w:r>
            <w:r>
              <w:rPr>
                <w:rFonts w:ascii="Times New Roman" w:hAnsi="Times New Roman" w:cs="Times New Roman"/>
                <w:sz w:val="28"/>
                <w:szCs w:val="28"/>
              </w:rPr>
              <w:t xml:space="preserve"> ра</w:t>
            </w:r>
            <w:r w:rsidR="00F7549F">
              <w:rPr>
                <w:rFonts w:ascii="Times New Roman" w:hAnsi="Times New Roman" w:cs="Times New Roman"/>
                <w:sz w:val="28"/>
                <w:szCs w:val="28"/>
              </w:rPr>
              <w:t>з:</w:t>
            </w:r>
          </w:p>
          <w:p w:rsidR="00117BC6" w:rsidRDefault="00117BC6" w:rsidP="00117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Верх-Казанского сельского Совета депутатов  от 10.02.2022 №31-153;</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w:t>
            </w:r>
            <w:r w:rsidR="005B422E">
              <w:rPr>
                <w:rFonts w:ascii="Times New Roman" w:hAnsi="Times New Roman" w:cs="Times New Roman"/>
                <w:sz w:val="28"/>
                <w:szCs w:val="28"/>
              </w:rPr>
              <w:t>Верх-Казанского</w:t>
            </w:r>
            <w:r>
              <w:rPr>
                <w:rFonts w:ascii="Times New Roman" w:hAnsi="Times New Roman" w:cs="Times New Roman"/>
                <w:sz w:val="28"/>
                <w:szCs w:val="28"/>
              </w:rPr>
              <w:t xml:space="preserve"> сельского Совета депутатов  от </w:t>
            </w:r>
            <w:r w:rsidR="00817D10">
              <w:rPr>
                <w:rFonts w:ascii="Times New Roman" w:hAnsi="Times New Roman" w:cs="Times New Roman"/>
                <w:sz w:val="28"/>
                <w:szCs w:val="28"/>
              </w:rPr>
              <w:t>2</w:t>
            </w:r>
            <w:r w:rsidR="00117BC6">
              <w:rPr>
                <w:rFonts w:ascii="Times New Roman" w:hAnsi="Times New Roman" w:cs="Times New Roman"/>
                <w:sz w:val="28"/>
                <w:szCs w:val="28"/>
              </w:rPr>
              <w:t>9</w:t>
            </w:r>
            <w:r w:rsidR="00F7549F">
              <w:rPr>
                <w:rFonts w:ascii="Times New Roman" w:hAnsi="Times New Roman" w:cs="Times New Roman"/>
                <w:sz w:val="28"/>
                <w:szCs w:val="28"/>
              </w:rPr>
              <w:t>.04</w:t>
            </w:r>
            <w:r>
              <w:rPr>
                <w:rFonts w:ascii="Times New Roman" w:hAnsi="Times New Roman" w:cs="Times New Roman"/>
                <w:sz w:val="28"/>
                <w:szCs w:val="28"/>
              </w:rPr>
              <w:t>.202</w:t>
            </w:r>
            <w:r w:rsidR="00117BC6">
              <w:rPr>
                <w:rFonts w:ascii="Times New Roman" w:hAnsi="Times New Roman" w:cs="Times New Roman"/>
                <w:sz w:val="28"/>
                <w:szCs w:val="28"/>
              </w:rPr>
              <w:t>2</w:t>
            </w:r>
            <w:r>
              <w:rPr>
                <w:rFonts w:ascii="Times New Roman" w:hAnsi="Times New Roman" w:cs="Times New Roman"/>
                <w:sz w:val="28"/>
                <w:szCs w:val="28"/>
              </w:rPr>
              <w:t xml:space="preserve"> №</w:t>
            </w:r>
            <w:r w:rsidR="00117BC6">
              <w:rPr>
                <w:rFonts w:ascii="Times New Roman" w:hAnsi="Times New Roman" w:cs="Times New Roman"/>
                <w:sz w:val="28"/>
                <w:szCs w:val="28"/>
              </w:rPr>
              <w:t>32-155</w:t>
            </w:r>
            <w:r>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w:t>
            </w:r>
            <w:r w:rsidR="00817D10">
              <w:rPr>
                <w:rFonts w:ascii="Times New Roman" w:hAnsi="Times New Roman" w:cs="Times New Roman"/>
                <w:sz w:val="28"/>
                <w:szCs w:val="28"/>
              </w:rPr>
              <w:t xml:space="preserve"> </w:t>
            </w:r>
            <w:r w:rsidR="005B422E">
              <w:rPr>
                <w:rFonts w:ascii="Times New Roman" w:hAnsi="Times New Roman" w:cs="Times New Roman"/>
                <w:sz w:val="28"/>
                <w:szCs w:val="28"/>
              </w:rPr>
              <w:t>Верх-Казанского</w:t>
            </w:r>
            <w:r>
              <w:rPr>
                <w:rFonts w:ascii="Times New Roman" w:hAnsi="Times New Roman" w:cs="Times New Roman"/>
                <w:sz w:val="28"/>
                <w:szCs w:val="28"/>
              </w:rPr>
              <w:t>сельского</w:t>
            </w:r>
            <w:r w:rsidR="00817D10">
              <w:rPr>
                <w:rFonts w:ascii="Times New Roman" w:hAnsi="Times New Roman" w:cs="Times New Roman"/>
                <w:sz w:val="28"/>
                <w:szCs w:val="28"/>
              </w:rPr>
              <w:t xml:space="preserve"> </w:t>
            </w:r>
            <w:r>
              <w:rPr>
                <w:rFonts w:ascii="Times New Roman" w:hAnsi="Times New Roman" w:cs="Times New Roman"/>
                <w:sz w:val="28"/>
                <w:szCs w:val="28"/>
              </w:rPr>
              <w:t>Совета</w:t>
            </w:r>
            <w:r w:rsidR="00817D10">
              <w:rPr>
                <w:rFonts w:ascii="Times New Roman" w:hAnsi="Times New Roman" w:cs="Times New Roman"/>
                <w:sz w:val="28"/>
                <w:szCs w:val="28"/>
              </w:rPr>
              <w:t xml:space="preserve"> </w:t>
            </w:r>
            <w:r>
              <w:rPr>
                <w:rFonts w:ascii="Times New Roman" w:hAnsi="Times New Roman" w:cs="Times New Roman"/>
                <w:sz w:val="28"/>
                <w:szCs w:val="28"/>
              </w:rPr>
              <w:t xml:space="preserve">депутатовот </w:t>
            </w:r>
            <w:r w:rsidR="00356A91">
              <w:rPr>
                <w:rFonts w:ascii="Times New Roman" w:hAnsi="Times New Roman" w:cs="Times New Roman"/>
                <w:sz w:val="28"/>
                <w:szCs w:val="28"/>
              </w:rPr>
              <w:t>0</w:t>
            </w:r>
            <w:r w:rsidR="00117BC6">
              <w:rPr>
                <w:rFonts w:ascii="Times New Roman" w:hAnsi="Times New Roman" w:cs="Times New Roman"/>
                <w:sz w:val="28"/>
                <w:szCs w:val="28"/>
              </w:rPr>
              <w:t>2</w:t>
            </w:r>
            <w:r w:rsidR="00356A91">
              <w:rPr>
                <w:rFonts w:ascii="Times New Roman" w:hAnsi="Times New Roman" w:cs="Times New Roman"/>
                <w:sz w:val="28"/>
                <w:szCs w:val="28"/>
              </w:rPr>
              <w:t>.0</w:t>
            </w:r>
            <w:r w:rsidR="00817D10">
              <w:rPr>
                <w:rFonts w:ascii="Times New Roman" w:hAnsi="Times New Roman" w:cs="Times New Roman"/>
                <w:sz w:val="28"/>
                <w:szCs w:val="28"/>
              </w:rPr>
              <w:t>9</w:t>
            </w:r>
            <w:r>
              <w:rPr>
                <w:rFonts w:ascii="Times New Roman" w:hAnsi="Times New Roman" w:cs="Times New Roman"/>
                <w:sz w:val="28"/>
                <w:szCs w:val="28"/>
              </w:rPr>
              <w:t>.202</w:t>
            </w:r>
            <w:r w:rsidR="00117BC6">
              <w:rPr>
                <w:rFonts w:ascii="Times New Roman" w:hAnsi="Times New Roman" w:cs="Times New Roman"/>
                <w:sz w:val="28"/>
                <w:szCs w:val="28"/>
              </w:rPr>
              <w:t>2</w:t>
            </w:r>
            <w:r>
              <w:rPr>
                <w:rFonts w:ascii="Times New Roman" w:hAnsi="Times New Roman" w:cs="Times New Roman"/>
                <w:sz w:val="28"/>
                <w:szCs w:val="28"/>
              </w:rPr>
              <w:t xml:space="preserve"> №</w:t>
            </w:r>
            <w:r w:rsidR="00F7549F">
              <w:rPr>
                <w:rFonts w:ascii="Times New Roman" w:hAnsi="Times New Roman" w:cs="Times New Roman"/>
                <w:sz w:val="28"/>
                <w:szCs w:val="28"/>
              </w:rPr>
              <w:t xml:space="preserve"> </w:t>
            </w:r>
            <w:r w:rsidR="00117BC6">
              <w:rPr>
                <w:rFonts w:ascii="Times New Roman" w:hAnsi="Times New Roman" w:cs="Times New Roman"/>
                <w:sz w:val="28"/>
                <w:szCs w:val="28"/>
              </w:rPr>
              <w:t>35-167</w:t>
            </w:r>
            <w:r w:rsidR="00817D10">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5B422E">
              <w:rPr>
                <w:rFonts w:ascii="Times New Roman" w:hAnsi="Times New Roman" w:cs="Times New Roman"/>
                <w:sz w:val="28"/>
                <w:szCs w:val="28"/>
              </w:rPr>
              <w:t>Верх-Казанского</w:t>
            </w:r>
            <w:r>
              <w:rPr>
                <w:rFonts w:ascii="Times New Roman" w:hAnsi="Times New Roman" w:cs="Times New Roman"/>
                <w:sz w:val="28"/>
                <w:szCs w:val="28"/>
              </w:rPr>
              <w:t xml:space="preserve"> сельского Совета депутатов  от </w:t>
            </w:r>
            <w:r w:rsidR="00117BC6">
              <w:rPr>
                <w:rFonts w:ascii="Times New Roman" w:hAnsi="Times New Roman" w:cs="Times New Roman"/>
                <w:sz w:val="28"/>
                <w:szCs w:val="28"/>
              </w:rPr>
              <w:t>07</w:t>
            </w:r>
            <w:r w:rsidR="00356A91">
              <w:rPr>
                <w:rFonts w:ascii="Times New Roman" w:hAnsi="Times New Roman" w:cs="Times New Roman"/>
                <w:sz w:val="28"/>
                <w:szCs w:val="28"/>
              </w:rPr>
              <w:t>.</w:t>
            </w:r>
            <w:r w:rsidR="00817D10">
              <w:rPr>
                <w:rFonts w:ascii="Times New Roman" w:hAnsi="Times New Roman" w:cs="Times New Roman"/>
                <w:sz w:val="28"/>
                <w:szCs w:val="28"/>
              </w:rPr>
              <w:t>11.</w:t>
            </w:r>
            <w:r>
              <w:rPr>
                <w:rFonts w:ascii="Times New Roman" w:hAnsi="Times New Roman" w:cs="Times New Roman"/>
                <w:sz w:val="28"/>
                <w:szCs w:val="28"/>
              </w:rPr>
              <w:t>202</w:t>
            </w:r>
            <w:r w:rsidR="00117BC6">
              <w:rPr>
                <w:rFonts w:ascii="Times New Roman" w:hAnsi="Times New Roman" w:cs="Times New Roman"/>
                <w:sz w:val="28"/>
                <w:szCs w:val="28"/>
              </w:rPr>
              <w:t>2</w:t>
            </w:r>
            <w:r>
              <w:rPr>
                <w:rFonts w:ascii="Times New Roman" w:hAnsi="Times New Roman" w:cs="Times New Roman"/>
                <w:sz w:val="28"/>
                <w:szCs w:val="28"/>
              </w:rPr>
              <w:t xml:space="preserve"> №</w:t>
            </w:r>
            <w:r w:rsidR="00356A91">
              <w:rPr>
                <w:rFonts w:ascii="Times New Roman" w:hAnsi="Times New Roman" w:cs="Times New Roman"/>
                <w:sz w:val="28"/>
                <w:szCs w:val="28"/>
              </w:rPr>
              <w:t xml:space="preserve"> </w:t>
            </w:r>
            <w:r w:rsidR="00117BC6">
              <w:rPr>
                <w:rFonts w:ascii="Times New Roman" w:hAnsi="Times New Roman" w:cs="Times New Roman"/>
                <w:sz w:val="28"/>
                <w:szCs w:val="28"/>
              </w:rPr>
              <w:t>36-170</w:t>
            </w:r>
            <w:r>
              <w:rPr>
                <w:rFonts w:ascii="Times New Roman" w:hAnsi="Times New Roman" w:cs="Times New Roman"/>
                <w:sz w:val="28"/>
                <w:szCs w:val="28"/>
              </w:rPr>
              <w:t xml:space="preserve">; </w:t>
            </w:r>
          </w:p>
          <w:p w:rsidR="00541141" w:rsidRDefault="00541141" w:rsidP="0054114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5B422E">
              <w:rPr>
                <w:rFonts w:ascii="Times New Roman" w:hAnsi="Times New Roman" w:cs="Times New Roman"/>
                <w:sz w:val="28"/>
                <w:szCs w:val="28"/>
              </w:rPr>
              <w:t xml:space="preserve">Верх-Казанского </w:t>
            </w:r>
            <w:r>
              <w:rPr>
                <w:rFonts w:ascii="Times New Roman" w:hAnsi="Times New Roman" w:cs="Times New Roman"/>
                <w:sz w:val="28"/>
                <w:szCs w:val="28"/>
              </w:rPr>
              <w:t xml:space="preserve">сельского Совета депутатов от </w:t>
            </w:r>
            <w:r w:rsidR="00C604E4">
              <w:rPr>
                <w:rFonts w:ascii="Times New Roman" w:hAnsi="Times New Roman" w:cs="Times New Roman"/>
                <w:sz w:val="28"/>
                <w:szCs w:val="28"/>
              </w:rPr>
              <w:t>13</w:t>
            </w:r>
            <w:r w:rsidR="00356A91">
              <w:rPr>
                <w:rFonts w:ascii="Times New Roman" w:hAnsi="Times New Roman" w:cs="Times New Roman"/>
                <w:sz w:val="28"/>
                <w:szCs w:val="28"/>
              </w:rPr>
              <w:t>.</w:t>
            </w:r>
            <w:r w:rsidR="00817D10">
              <w:rPr>
                <w:rFonts w:ascii="Times New Roman" w:hAnsi="Times New Roman" w:cs="Times New Roman"/>
                <w:sz w:val="28"/>
                <w:szCs w:val="28"/>
              </w:rPr>
              <w:t>12</w:t>
            </w:r>
            <w:r>
              <w:rPr>
                <w:rFonts w:ascii="Times New Roman" w:hAnsi="Times New Roman" w:cs="Times New Roman"/>
                <w:sz w:val="28"/>
                <w:szCs w:val="28"/>
              </w:rPr>
              <w:t>.202</w:t>
            </w:r>
            <w:r w:rsidR="00C604E4">
              <w:rPr>
                <w:rFonts w:ascii="Times New Roman" w:hAnsi="Times New Roman" w:cs="Times New Roman"/>
                <w:sz w:val="28"/>
                <w:szCs w:val="28"/>
              </w:rPr>
              <w:t>2</w:t>
            </w:r>
            <w:r>
              <w:rPr>
                <w:rFonts w:ascii="Times New Roman" w:hAnsi="Times New Roman" w:cs="Times New Roman"/>
                <w:sz w:val="28"/>
                <w:szCs w:val="28"/>
              </w:rPr>
              <w:t xml:space="preserve"> № </w:t>
            </w:r>
            <w:r w:rsidR="00817D10">
              <w:rPr>
                <w:rFonts w:ascii="Times New Roman" w:hAnsi="Times New Roman" w:cs="Times New Roman"/>
                <w:sz w:val="28"/>
                <w:szCs w:val="28"/>
              </w:rPr>
              <w:t>3</w:t>
            </w:r>
            <w:r w:rsidR="00C604E4">
              <w:rPr>
                <w:rFonts w:ascii="Times New Roman" w:hAnsi="Times New Roman" w:cs="Times New Roman"/>
                <w:sz w:val="28"/>
                <w:szCs w:val="28"/>
              </w:rPr>
              <w:t>8-172</w:t>
            </w:r>
            <w:r w:rsidR="00817D10">
              <w:rPr>
                <w:rFonts w:ascii="Times New Roman" w:hAnsi="Times New Roman" w:cs="Times New Roman"/>
                <w:sz w:val="28"/>
                <w:szCs w:val="28"/>
              </w:rPr>
              <w:t>.</w:t>
            </w:r>
          </w:p>
          <w:p w:rsidR="00541141" w:rsidRDefault="00541141" w:rsidP="005411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r w:rsidR="005B422E">
              <w:rPr>
                <w:rFonts w:ascii="Times New Roman" w:hAnsi="Times New Roman" w:cs="Times New Roman"/>
                <w:sz w:val="28"/>
                <w:szCs w:val="28"/>
              </w:rPr>
              <w:t xml:space="preserve">Верх-Казанского </w:t>
            </w:r>
            <w:r>
              <w:rPr>
                <w:rFonts w:ascii="Times New Roman" w:eastAsia="Times New Roman" w:hAnsi="Times New Roman" w:cs="Times New Roman"/>
                <w:color w:val="000000"/>
                <w:sz w:val="28"/>
                <w:szCs w:val="28"/>
                <w:lang w:eastAsia="ru-RU"/>
              </w:rPr>
              <w:t>сельсовета на 202</w:t>
            </w:r>
            <w:r w:rsidR="00117BC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117BC6">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117BC6">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117BC6">
              <w:rPr>
                <w:rFonts w:ascii="Times New Roman" w:eastAsia="Times New Roman" w:hAnsi="Times New Roman" w:cs="Times New Roman"/>
                <w:color w:val="000000"/>
                <w:sz w:val="28"/>
                <w:szCs w:val="28"/>
                <w:lang w:eastAsia="ru-RU"/>
              </w:rPr>
              <w:t>7 966,0</w:t>
            </w:r>
            <w:r>
              <w:rPr>
                <w:rFonts w:ascii="Times New Roman" w:eastAsia="Times New Roman" w:hAnsi="Times New Roman" w:cs="Times New Roman"/>
                <w:color w:val="000000"/>
                <w:sz w:val="28"/>
                <w:szCs w:val="28"/>
                <w:lang w:eastAsia="ru-RU"/>
              </w:rPr>
              <w:t xml:space="preserve"> 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9179E1">
              <w:rPr>
                <w:rFonts w:ascii="Times New Roman" w:hAnsi="Times New Roman" w:cs="Times New Roman"/>
                <w:sz w:val="28"/>
                <w:szCs w:val="28"/>
              </w:rPr>
              <w:t>Верх-Казанского</w:t>
            </w:r>
            <w:r w:rsidR="00817D10">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сельсовета</w:t>
            </w:r>
            <w:r w:rsidR="001D4153">
              <w:rPr>
                <w:rFonts w:ascii="Times New Roman" w:eastAsia="Times New Roman" w:hAnsi="Times New Roman" w:cs="Times New Roman"/>
                <w:color w:val="000000"/>
                <w:sz w:val="28"/>
                <w:szCs w:val="28"/>
                <w:lang w:eastAsia="ru-RU"/>
              </w:rPr>
              <w:t xml:space="preserve"> по расходам в 202</w:t>
            </w:r>
            <w:r w:rsidR="00117BC6">
              <w:rPr>
                <w:rFonts w:ascii="Times New Roman" w:eastAsia="Times New Roman" w:hAnsi="Times New Roman" w:cs="Times New Roman"/>
                <w:color w:val="000000"/>
                <w:sz w:val="28"/>
                <w:szCs w:val="28"/>
                <w:lang w:eastAsia="ru-RU"/>
              </w:rPr>
              <w:t>2</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117BC6">
              <w:rPr>
                <w:rFonts w:ascii="Times New Roman" w:eastAsia="Times New Roman" w:hAnsi="Times New Roman" w:cs="Times New Roman"/>
                <w:color w:val="000000"/>
                <w:sz w:val="28"/>
                <w:szCs w:val="28"/>
                <w:lang w:eastAsia="ru-RU"/>
              </w:rPr>
              <w:t>7 841,5</w:t>
            </w:r>
            <w:r w:rsidR="001D4153">
              <w:rPr>
                <w:rFonts w:ascii="Times New Roman" w:eastAsia="Times New Roman" w:hAnsi="Times New Roman" w:cs="Times New Roman"/>
                <w:color w:val="000000"/>
                <w:sz w:val="28"/>
                <w:szCs w:val="28"/>
                <w:lang w:eastAsia="ru-RU"/>
              </w:rPr>
              <w:t xml:space="preserve"> тыс. рублей.</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117BC6">
              <w:rPr>
                <w:rFonts w:ascii="Times New Roman" w:eastAsia="Times New Roman" w:hAnsi="Times New Roman" w:cs="Times New Roman"/>
                <w:color w:val="000000"/>
                <w:sz w:val="28"/>
                <w:szCs w:val="28"/>
                <w:lang w:eastAsia="ru-RU"/>
              </w:rPr>
              <w:t>2</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E500E0" w:rsidRDefault="00E500E0"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E500E0" w:rsidRDefault="00E500E0"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90" w:type="dxa"/>
              <w:tblLook w:val="04A0"/>
            </w:tblPr>
            <w:tblGrid>
              <w:gridCol w:w="2553"/>
              <w:gridCol w:w="1257"/>
              <w:gridCol w:w="1474"/>
              <w:gridCol w:w="1463"/>
              <w:gridCol w:w="967"/>
              <w:gridCol w:w="1076"/>
            </w:tblGrid>
            <w:tr w:rsidR="00CF2A14" w:rsidRPr="00CF2A14" w:rsidTr="00CF2A14">
              <w:trPr>
                <w:trHeight w:val="1575"/>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lastRenderedPageBreak/>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center"/>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Исполнение</w:t>
                  </w:r>
                </w:p>
              </w:tc>
              <w:tc>
                <w:tcPr>
                  <w:tcW w:w="20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F2A14" w:rsidRPr="00CF2A14" w:rsidRDefault="00CF2A14" w:rsidP="00CF2A14">
                  <w:pPr>
                    <w:spacing w:after="0" w:line="240" w:lineRule="auto"/>
                    <w:jc w:val="center"/>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Отклонение</w:t>
                  </w:r>
                </w:p>
              </w:tc>
            </w:tr>
            <w:tr w:rsidR="00CF2A14" w:rsidRPr="00CF2A14" w:rsidTr="00CF2A14">
              <w:trPr>
                <w:trHeight w:val="3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CF2A14" w:rsidRPr="00CF2A14" w:rsidRDefault="00CF2A14" w:rsidP="00CF2A14">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center"/>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тыс. руб.</w:t>
                  </w:r>
                </w:p>
              </w:tc>
              <w:tc>
                <w:tcPr>
                  <w:tcW w:w="2043" w:type="dxa"/>
                  <w:gridSpan w:val="2"/>
                  <w:vMerge/>
                  <w:tcBorders>
                    <w:top w:val="nil"/>
                    <w:left w:val="nil"/>
                    <w:bottom w:val="nil"/>
                    <w:right w:val="single" w:sz="8" w:space="0" w:color="auto"/>
                  </w:tcBorders>
                  <w:vAlign w:val="center"/>
                  <w:hideMark/>
                </w:tcPr>
                <w:p w:rsidR="00CF2A14" w:rsidRPr="00CF2A14" w:rsidRDefault="00CF2A14" w:rsidP="00CF2A14">
                  <w:pPr>
                    <w:spacing w:after="0" w:line="240" w:lineRule="auto"/>
                    <w:rPr>
                      <w:rFonts w:ascii="Times New Roman" w:eastAsia="Times New Roman" w:hAnsi="Times New Roman" w:cs="Times New Roman"/>
                      <w:color w:val="000000"/>
                      <w:sz w:val="24"/>
                      <w:szCs w:val="24"/>
                      <w:lang w:eastAsia="ru-RU"/>
                    </w:rPr>
                  </w:pPr>
                </w:p>
              </w:tc>
            </w:tr>
            <w:tr w:rsidR="00CF2A14" w:rsidRPr="00CF2A14" w:rsidTr="00CF2A14">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CF2A14" w:rsidRPr="00CF2A14" w:rsidRDefault="00CF2A14" w:rsidP="00CF2A14">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rPr>
                      <w:rFonts w:ascii="Calibri" w:eastAsia="Times New Roman" w:hAnsi="Calibri" w:cs="Calibri"/>
                      <w:color w:val="000000"/>
                      <w:lang w:eastAsia="ru-RU"/>
                    </w:rPr>
                  </w:pPr>
                  <w:r w:rsidRPr="00CF2A14">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rPr>
                      <w:rFonts w:ascii="Calibri" w:eastAsia="Times New Roman" w:hAnsi="Calibri" w:cs="Calibri"/>
                      <w:color w:val="000000"/>
                      <w:lang w:eastAsia="ru-RU"/>
                    </w:rPr>
                  </w:pPr>
                  <w:r w:rsidRPr="00CF2A14">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rPr>
                      <w:rFonts w:ascii="Calibri" w:eastAsia="Times New Roman" w:hAnsi="Calibri" w:cs="Calibri"/>
                      <w:color w:val="000000"/>
                      <w:lang w:eastAsia="ru-RU"/>
                    </w:rPr>
                  </w:pPr>
                  <w:r w:rsidRPr="00CF2A14">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CF2A14" w:rsidRPr="00CF2A14" w:rsidRDefault="00CF2A14" w:rsidP="00CF2A14">
                  <w:pPr>
                    <w:spacing w:after="0" w:line="240" w:lineRule="auto"/>
                    <w:jc w:val="center"/>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Сумма, тыс. руб.</w:t>
                  </w:r>
                </w:p>
              </w:tc>
              <w:tc>
                <w:tcPr>
                  <w:tcW w:w="1076" w:type="dxa"/>
                  <w:vMerge w:val="restart"/>
                  <w:tcBorders>
                    <w:top w:val="nil"/>
                    <w:left w:val="single" w:sz="8" w:space="0" w:color="auto"/>
                    <w:bottom w:val="single" w:sz="8" w:space="0" w:color="000000"/>
                    <w:right w:val="single" w:sz="8" w:space="0" w:color="auto"/>
                  </w:tcBorders>
                  <w:shd w:val="clear" w:color="auto" w:fill="auto"/>
                  <w:vAlign w:val="bottom"/>
                  <w:hideMark/>
                </w:tcPr>
                <w:p w:rsidR="00CF2A14" w:rsidRPr="00CF2A14" w:rsidRDefault="00CF2A14" w:rsidP="00CF2A14">
                  <w:pPr>
                    <w:spacing w:after="0" w:line="240" w:lineRule="auto"/>
                    <w:jc w:val="right"/>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w:t>
                  </w:r>
                </w:p>
              </w:tc>
            </w:tr>
            <w:tr w:rsidR="00CF2A14" w:rsidRPr="00CF2A14" w:rsidTr="00CF2A14">
              <w:trPr>
                <w:trHeight w:val="30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CF2A14" w:rsidRPr="00CF2A14" w:rsidRDefault="00CF2A14" w:rsidP="00CF2A14">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CF2A14" w:rsidRPr="00CF2A14" w:rsidRDefault="00CF2A14" w:rsidP="00CF2A14">
                  <w:pPr>
                    <w:spacing w:after="0" w:line="240" w:lineRule="auto"/>
                    <w:rPr>
                      <w:rFonts w:ascii="Calibri" w:eastAsia="Times New Roman" w:hAnsi="Calibri" w:cs="Calibri"/>
                      <w:color w:val="000000"/>
                      <w:lang w:eastAsia="ru-RU"/>
                    </w:rPr>
                  </w:pPr>
                  <w:r w:rsidRPr="00CF2A14">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CF2A14" w:rsidRPr="00CF2A14" w:rsidRDefault="00CF2A14" w:rsidP="00CF2A14">
                  <w:pPr>
                    <w:spacing w:after="0" w:line="240" w:lineRule="auto"/>
                    <w:rPr>
                      <w:rFonts w:ascii="Calibri" w:eastAsia="Times New Roman" w:hAnsi="Calibri" w:cs="Calibri"/>
                      <w:color w:val="000000"/>
                      <w:lang w:eastAsia="ru-RU"/>
                    </w:rPr>
                  </w:pPr>
                  <w:r w:rsidRPr="00CF2A14">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CF2A14" w:rsidRPr="00CF2A14" w:rsidRDefault="00CF2A14" w:rsidP="00CF2A14">
                  <w:pPr>
                    <w:spacing w:after="0" w:line="240" w:lineRule="auto"/>
                    <w:rPr>
                      <w:rFonts w:ascii="Calibri" w:eastAsia="Times New Roman" w:hAnsi="Calibri" w:cs="Calibri"/>
                      <w:color w:val="000000"/>
                      <w:lang w:eastAsia="ru-RU"/>
                    </w:rPr>
                  </w:pPr>
                  <w:r w:rsidRPr="00CF2A14">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CF2A14" w:rsidRPr="00CF2A14" w:rsidRDefault="00CF2A14" w:rsidP="00CF2A14">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CF2A14" w:rsidRPr="00CF2A14" w:rsidRDefault="00CF2A14" w:rsidP="00CF2A14">
                  <w:pPr>
                    <w:spacing w:after="0" w:line="240" w:lineRule="auto"/>
                    <w:rPr>
                      <w:rFonts w:ascii="Times New Roman" w:eastAsia="Times New Roman" w:hAnsi="Times New Roman" w:cs="Times New Roman"/>
                      <w:color w:val="000000"/>
                      <w:sz w:val="24"/>
                      <w:szCs w:val="24"/>
                      <w:lang w:eastAsia="ru-RU"/>
                    </w:rPr>
                  </w:pPr>
                </w:p>
              </w:tc>
            </w:tr>
            <w:tr w:rsidR="00CF2A14" w:rsidRPr="00CF2A14" w:rsidTr="00CF2A14">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4 126,6</w:t>
                  </w:r>
                </w:p>
              </w:tc>
              <w:tc>
                <w:tcPr>
                  <w:tcW w:w="1463"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4 010,2</w:t>
                  </w:r>
                </w:p>
              </w:tc>
              <w:tc>
                <w:tcPr>
                  <w:tcW w:w="96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-116,4</w:t>
                  </w:r>
                </w:p>
              </w:tc>
              <w:tc>
                <w:tcPr>
                  <w:tcW w:w="1076"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97,2</w:t>
                  </w:r>
                </w:p>
              </w:tc>
            </w:tr>
            <w:tr w:rsidR="00CF2A14" w:rsidRPr="00CF2A14" w:rsidTr="00CF2A14">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94,3</w:t>
                  </w:r>
                </w:p>
              </w:tc>
              <w:tc>
                <w:tcPr>
                  <w:tcW w:w="1463"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93,2</w:t>
                  </w:r>
                </w:p>
              </w:tc>
              <w:tc>
                <w:tcPr>
                  <w:tcW w:w="96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-1,1</w:t>
                  </w:r>
                </w:p>
              </w:tc>
              <w:tc>
                <w:tcPr>
                  <w:tcW w:w="1076"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98,8</w:t>
                  </w:r>
                </w:p>
              </w:tc>
            </w:tr>
            <w:tr w:rsidR="00CF2A14" w:rsidRPr="00CF2A14" w:rsidTr="00CF2A14">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147,8</w:t>
                  </w:r>
                </w:p>
              </w:tc>
              <w:tc>
                <w:tcPr>
                  <w:tcW w:w="1463"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146,8</w:t>
                  </w:r>
                </w:p>
              </w:tc>
              <w:tc>
                <w:tcPr>
                  <w:tcW w:w="96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-1,0</w:t>
                  </w:r>
                </w:p>
              </w:tc>
              <w:tc>
                <w:tcPr>
                  <w:tcW w:w="1076"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99,3</w:t>
                  </w:r>
                </w:p>
              </w:tc>
            </w:tr>
            <w:tr w:rsidR="00CF2A14" w:rsidRPr="00CF2A14" w:rsidTr="00CF2A14">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3 160,6</w:t>
                  </w:r>
                </w:p>
              </w:tc>
              <w:tc>
                <w:tcPr>
                  <w:tcW w:w="1463"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3 159,6</w:t>
                  </w:r>
                </w:p>
              </w:tc>
              <w:tc>
                <w:tcPr>
                  <w:tcW w:w="96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-1,0</w:t>
                  </w:r>
                </w:p>
              </w:tc>
              <w:tc>
                <w:tcPr>
                  <w:tcW w:w="1076"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100,0</w:t>
                  </w:r>
                </w:p>
              </w:tc>
            </w:tr>
            <w:tr w:rsidR="00CF2A14" w:rsidRPr="00CF2A14" w:rsidTr="00CF2A14">
              <w:trPr>
                <w:trHeight w:val="600"/>
              </w:trPr>
              <w:tc>
                <w:tcPr>
                  <w:tcW w:w="2553" w:type="dxa"/>
                  <w:tcBorders>
                    <w:top w:val="nil"/>
                    <w:left w:val="single" w:sz="8" w:space="0" w:color="auto"/>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291,2</w:t>
                  </w:r>
                </w:p>
              </w:tc>
              <w:tc>
                <w:tcPr>
                  <w:tcW w:w="1463"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286,2</w:t>
                  </w:r>
                </w:p>
              </w:tc>
              <w:tc>
                <w:tcPr>
                  <w:tcW w:w="967"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-5,0</w:t>
                  </w:r>
                </w:p>
              </w:tc>
              <w:tc>
                <w:tcPr>
                  <w:tcW w:w="1076" w:type="dxa"/>
                  <w:tcBorders>
                    <w:top w:val="nil"/>
                    <w:left w:val="nil"/>
                    <w:bottom w:val="nil"/>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98,3</w:t>
                  </w:r>
                </w:p>
              </w:tc>
            </w:tr>
            <w:tr w:rsidR="00CF2A14" w:rsidRPr="00CF2A14" w:rsidTr="00CF2A14">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128,3</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128,3</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100,0</w:t>
                  </w:r>
                </w:p>
              </w:tc>
            </w:tr>
            <w:tr w:rsidR="00CF2A14" w:rsidRPr="00CF2A14" w:rsidTr="00CF2A14">
              <w:trPr>
                <w:trHeight w:val="315"/>
              </w:trPr>
              <w:tc>
                <w:tcPr>
                  <w:tcW w:w="2553" w:type="dxa"/>
                  <w:tcBorders>
                    <w:top w:val="nil"/>
                    <w:left w:val="single" w:sz="4" w:space="0" w:color="auto"/>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Здравоохранение</w:t>
                  </w:r>
                </w:p>
              </w:tc>
              <w:tc>
                <w:tcPr>
                  <w:tcW w:w="1257" w:type="dxa"/>
                  <w:tcBorders>
                    <w:top w:val="nil"/>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0900</w:t>
                  </w:r>
                </w:p>
              </w:tc>
              <w:tc>
                <w:tcPr>
                  <w:tcW w:w="1474" w:type="dxa"/>
                  <w:tcBorders>
                    <w:top w:val="nil"/>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17,2</w:t>
                  </w:r>
                </w:p>
              </w:tc>
              <w:tc>
                <w:tcPr>
                  <w:tcW w:w="1463" w:type="dxa"/>
                  <w:tcBorders>
                    <w:top w:val="nil"/>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17,2</w:t>
                  </w:r>
                </w:p>
              </w:tc>
              <w:tc>
                <w:tcPr>
                  <w:tcW w:w="967" w:type="dxa"/>
                  <w:tcBorders>
                    <w:top w:val="nil"/>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0,0</w:t>
                  </w:r>
                </w:p>
              </w:tc>
              <w:tc>
                <w:tcPr>
                  <w:tcW w:w="1076" w:type="dxa"/>
                  <w:tcBorders>
                    <w:top w:val="nil"/>
                    <w:left w:val="nil"/>
                    <w:bottom w:val="single" w:sz="4" w:space="0" w:color="auto"/>
                    <w:right w:val="single" w:sz="4"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100,0</w:t>
                  </w:r>
                </w:p>
              </w:tc>
            </w:tr>
            <w:tr w:rsidR="00CF2A14" w:rsidRPr="00CF2A14" w:rsidTr="00CF2A14">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7 966,0</w:t>
                  </w:r>
                </w:p>
              </w:tc>
              <w:tc>
                <w:tcPr>
                  <w:tcW w:w="1463"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7 841,5</w:t>
                  </w:r>
                </w:p>
              </w:tc>
              <w:tc>
                <w:tcPr>
                  <w:tcW w:w="967"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-124,5</w:t>
                  </w:r>
                </w:p>
              </w:tc>
              <w:tc>
                <w:tcPr>
                  <w:tcW w:w="1076" w:type="dxa"/>
                  <w:tcBorders>
                    <w:top w:val="nil"/>
                    <w:left w:val="nil"/>
                    <w:bottom w:val="single" w:sz="8" w:space="0" w:color="auto"/>
                    <w:right w:val="single" w:sz="8" w:space="0" w:color="auto"/>
                  </w:tcBorders>
                  <w:shd w:val="clear" w:color="auto" w:fill="auto"/>
                  <w:vAlign w:val="bottom"/>
                  <w:hideMark/>
                </w:tcPr>
                <w:p w:rsidR="00CF2A14" w:rsidRPr="00CF2A14" w:rsidRDefault="00CF2A14" w:rsidP="00CF2A14">
                  <w:pPr>
                    <w:spacing w:after="0" w:line="240" w:lineRule="auto"/>
                    <w:jc w:val="both"/>
                    <w:rPr>
                      <w:rFonts w:ascii="Times New Roman" w:eastAsia="Times New Roman" w:hAnsi="Times New Roman" w:cs="Times New Roman"/>
                      <w:color w:val="000000"/>
                      <w:sz w:val="24"/>
                      <w:szCs w:val="24"/>
                      <w:lang w:eastAsia="ru-RU"/>
                    </w:rPr>
                  </w:pPr>
                  <w:r w:rsidRPr="00CF2A14">
                    <w:rPr>
                      <w:rFonts w:ascii="Times New Roman" w:eastAsia="Times New Roman" w:hAnsi="Times New Roman" w:cs="Times New Roman"/>
                      <w:color w:val="000000"/>
                      <w:sz w:val="24"/>
                      <w:szCs w:val="24"/>
                      <w:lang w:eastAsia="ru-RU"/>
                    </w:rPr>
                    <w:t>98,4</w:t>
                  </w:r>
                </w:p>
              </w:tc>
            </w:tr>
          </w:tbl>
          <w:p w:rsidR="00E500E0" w:rsidRDefault="00E500E0"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710959" w:rsidRPr="00D83545"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Бюджет по расходам исполнен на сумму </w:t>
      </w:r>
      <w:r w:rsidR="00117BC6">
        <w:rPr>
          <w:rFonts w:ascii="Times New Roman" w:eastAsia="Times New Roman" w:hAnsi="Times New Roman" w:cs="Times New Roman"/>
          <w:color w:val="000000"/>
          <w:sz w:val="28"/>
          <w:szCs w:val="28"/>
          <w:lang w:eastAsia="ru-RU"/>
        </w:rPr>
        <w:t>7 841,5</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w:t>
      </w:r>
      <w:r w:rsidR="00817D10">
        <w:rPr>
          <w:rFonts w:ascii="Times New Roman" w:eastAsia="Times New Roman" w:hAnsi="Times New Roman" w:cs="Times New Roman"/>
          <w:color w:val="000000"/>
          <w:sz w:val="28"/>
          <w:szCs w:val="28"/>
          <w:lang w:eastAsia="ru-RU"/>
        </w:rPr>
        <w:t>8,</w:t>
      </w:r>
      <w:r w:rsidR="00117BC6">
        <w:rPr>
          <w:rFonts w:ascii="Times New Roman" w:eastAsia="Times New Roman" w:hAnsi="Times New Roman" w:cs="Times New Roman"/>
          <w:color w:val="000000"/>
          <w:sz w:val="28"/>
          <w:szCs w:val="28"/>
          <w:lang w:eastAsia="ru-RU"/>
        </w:rPr>
        <w:t>4</w:t>
      </w:r>
      <w:r w:rsidR="00F565FF">
        <w:rPr>
          <w:rFonts w:ascii="Times New Roman" w:eastAsia="Times New Roman" w:hAnsi="Times New Roman" w:cs="Times New Roman"/>
          <w:color w:val="000000"/>
          <w:sz w:val="28"/>
          <w:szCs w:val="28"/>
          <w:lang w:eastAsia="ru-RU"/>
        </w:rPr>
        <w:t>%</w:t>
      </w:r>
      <w:r w:rsidR="00117BC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не исполнен на сумму </w:t>
      </w:r>
      <w:r w:rsidR="00817D10">
        <w:rPr>
          <w:rFonts w:ascii="Times New Roman" w:eastAsia="Times New Roman" w:hAnsi="Times New Roman" w:cs="Times New Roman"/>
          <w:color w:val="000000"/>
          <w:sz w:val="28"/>
          <w:szCs w:val="28"/>
          <w:lang w:eastAsia="ru-RU"/>
        </w:rPr>
        <w:t>74,6</w:t>
      </w:r>
      <w:r>
        <w:rPr>
          <w:rFonts w:ascii="Times New Roman" w:eastAsia="Times New Roman" w:hAnsi="Times New Roman" w:cs="Times New Roman"/>
          <w:color w:val="000000"/>
          <w:sz w:val="28"/>
          <w:szCs w:val="28"/>
          <w:lang w:eastAsia="ru-RU"/>
        </w:rPr>
        <w:t xml:space="preserve"> тыс. рублей или на </w:t>
      </w:r>
      <w:r w:rsidR="00817D10">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w:t>
      </w:r>
      <w:r w:rsidR="00771942">
        <w:rPr>
          <w:rFonts w:ascii="Times New Roman" w:eastAsia="Times New Roman" w:hAnsi="Times New Roman" w:cs="Times New Roman"/>
          <w:color w:val="000000"/>
          <w:sz w:val="28"/>
          <w:szCs w:val="28"/>
          <w:lang w:eastAsia="ru-RU"/>
        </w:rPr>
        <w:t>.</w:t>
      </w:r>
      <w:r w:rsidR="00D83545">
        <w:rPr>
          <w:rFonts w:ascii="Times New Roman" w:eastAsia="Times New Roman" w:hAnsi="Times New Roman" w:cs="Times New Roman"/>
          <w:color w:val="000000"/>
          <w:sz w:val="28"/>
          <w:szCs w:val="28"/>
          <w:lang w:eastAsia="ru-RU"/>
        </w:rPr>
        <w:t xml:space="preserve"> </w:t>
      </w:r>
      <w:r w:rsidR="00710959" w:rsidRPr="00D83545">
        <w:rPr>
          <w:rFonts w:ascii="Times New Roman" w:eastAsia="Times New Roman" w:hAnsi="Times New Roman" w:cs="Times New Roman"/>
          <w:color w:val="000000"/>
          <w:sz w:val="28"/>
          <w:szCs w:val="28"/>
          <w:lang w:eastAsia="ru-RU"/>
        </w:rPr>
        <w:t>В ф. 0503164 отражена причина неисполнение доведенных бюджетных ассигнований</w:t>
      </w:r>
      <w:r w:rsidR="00D83545" w:rsidRPr="00D83545">
        <w:rPr>
          <w:rFonts w:ascii="Times New Roman" w:eastAsia="Times New Roman" w:hAnsi="Times New Roman" w:cs="Times New Roman"/>
          <w:color w:val="000000"/>
          <w:sz w:val="28"/>
          <w:szCs w:val="28"/>
          <w:lang w:eastAsia="ru-RU"/>
        </w:rPr>
        <w:t>, где основной причиной указано, что оплата произведена по факту выполненных работ.</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D83545">
        <w:rPr>
          <w:rFonts w:ascii="Times New Roman" w:eastAsia="Times New Roman" w:hAnsi="Times New Roman" w:cs="Times New Roman"/>
          <w:color w:val="000000"/>
          <w:sz w:val="28"/>
          <w:szCs w:val="28"/>
          <w:lang w:eastAsia="ru-RU"/>
        </w:rPr>
        <w:t>51,1</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оборона </w:t>
      </w:r>
      <w:r w:rsidR="0022215C">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 xml:space="preserve"> </w:t>
      </w:r>
      <w:r w:rsidR="00D83545">
        <w:rPr>
          <w:rFonts w:ascii="Times New Roman" w:eastAsia="Times New Roman" w:hAnsi="Times New Roman" w:cs="Times New Roman"/>
          <w:color w:val="000000"/>
          <w:sz w:val="28"/>
          <w:szCs w:val="28"/>
          <w:lang w:eastAsia="ru-RU"/>
        </w:rPr>
        <w:t>1,2</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D83545">
        <w:rPr>
          <w:rFonts w:ascii="Times New Roman" w:eastAsia="Times New Roman" w:hAnsi="Times New Roman" w:cs="Times New Roman"/>
          <w:color w:val="000000"/>
          <w:sz w:val="28"/>
          <w:szCs w:val="28"/>
          <w:lang w:eastAsia="ru-RU"/>
        </w:rPr>
        <w:t>1,9</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D83545">
        <w:rPr>
          <w:rFonts w:ascii="Times New Roman" w:eastAsia="Times New Roman" w:hAnsi="Times New Roman" w:cs="Times New Roman"/>
          <w:color w:val="000000"/>
          <w:sz w:val="28"/>
          <w:szCs w:val="28"/>
          <w:lang w:eastAsia="ru-RU"/>
        </w:rPr>
        <w:t>40,3</w:t>
      </w:r>
      <w:r w:rsidR="0022215C">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D83545">
        <w:rPr>
          <w:rFonts w:ascii="Times New Roman" w:eastAsia="Times New Roman" w:hAnsi="Times New Roman" w:cs="Times New Roman"/>
          <w:color w:val="000000"/>
          <w:sz w:val="28"/>
          <w:szCs w:val="28"/>
          <w:lang w:eastAsia="ru-RU"/>
        </w:rPr>
        <w:t>3,7</w:t>
      </w:r>
      <w:r w:rsidRPr="009C24E2">
        <w:rPr>
          <w:rFonts w:ascii="Times New Roman" w:eastAsia="Times New Roman" w:hAnsi="Times New Roman" w:cs="Times New Roman"/>
          <w:color w:val="000000"/>
          <w:sz w:val="28"/>
          <w:szCs w:val="28"/>
          <w:lang w:eastAsia="ru-RU"/>
        </w:rPr>
        <w:t>%</w:t>
      </w:r>
      <w:r w:rsidR="00E277E4">
        <w:rPr>
          <w:rFonts w:ascii="Times New Roman" w:eastAsia="Times New Roman" w:hAnsi="Times New Roman" w:cs="Times New Roman"/>
          <w:color w:val="000000"/>
          <w:sz w:val="28"/>
          <w:szCs w:val="28"/>
          <w:lang w:eastAsia="ru-RU"/>
        </w:rPr>
        <w:t>;</w:t>
      </w:r>
    </w:p>
    <w:p w:rsidR="00145C1F"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Культура, кинематография – </w:t>
      </w:r>
      <w:r w:rsidR="00D83545">
        <w:rPr>
          <w:rFonts w:ascii="Times New Roman" w:eastAsia="Times New Roman" w:hAnsi="Times New Roman" w:cs="Times New Roman"/>
          <w:color w:val="000000"/>
          <w:sz w:val="28"/>
          <w:szCs w:val="28"/>
          <w:lang w:eastAsia="ru-RU"/>
        </w:rPr>
        <w:t>1,6</w:t>
      </w:r>
      <w:r w:rsidRPr="009C24E2">
        <w:rPr>
          <w:rFonts w:ascii="Times New Roman" w:eastAsia="Times New Roman" w:hAnsi="Times New Roman" w:cs="Times New Roman"/>
          <w:color w:val="000000"/>
          <w:sz w:val="28"/>
          <w:szCs w:val="28"/>
          <w:lang w:eastAsia="ru-RU"/>
        </w:rPr>
        <w:t>%</w:t>
      </w:r>
      <w:r w:rsidR="00145C1F">
        <w:rPr>
          <w:rFonts w:ascii="Times New Roman" w:eastAsia="Times New Roman" w:hAnsi="Times New Roman" w:cs="Times New Roman"/>
          <w:color w:val="000000"/>
          <w:sz w:val="28"/>
          <w:szCs w:val="28"/>
          <w:lang w:eastAsia="ru-RU"/>
        </w:rPr>
        <w:t>;</w:t>
      </w:r>
    </w:p>
    <w:p w:rsidR="009C24E2" w:rsidRDefault="00145C1F" w:rsidP="009C24E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Здравоохранение – </w:t>
      </w:r>
      <w:r w:rsidR="00037D5D">
        <w:rPr>
          <w:rFonts w:ascii="Times New Roman" w:eastAsia="Times New Roman" w:hAnsi="Times New Roman" w:cs="Times New Roman"/>
          <w:color w:val="000000"/>
          <w:sz w:val="28"/>
          <w:szCs w:val="28"/>
          <w:lang w:eastAsia="ru-RU"/>
        </w:rPr>
        <w:t>0,</w:t>
      </w:r>
      <w:r w:rsidR="00D83545">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E277E4" w:rsidRPr="009C24E2" w:rsidRDefault="00E277E4" w:rsidP="009C24E2">
      <w:pPr>
        <w:spacing w:after="0" w:line="240" w:lineRule="auto"/>
        <w:ind w:firstLine="709"/>
        <w:jc w:val="both"/>
        <w:rPr>
          <w:rFonts w:ascii="Times New Roman" w:eastAsia="Times New Roman" w:hAnsi="Times New Roman" w:cs="Times New Roman"/>
          <w:color w:val="000000"/>
          <w:sz w:val="28"/>
          <w:szCs w:val="28"/>
          <w:lang w:eastAsia="ru-RU"/>
        </w:rPr>
      </w:pP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D83545">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год сформирована посредством реализации </w:t>
      </w:r>
      <w:r>
        <w:rPr>
          <w:rFonts w:ascii="Times New Roman" w:eastAsia="Times New Roman" w:hAnsi="Times New Roman" w:cs="Times New Roman"/>
          <w:bCs/>
          <w:color w:val="000000"/>
          <w:sz w:val="28"/>
          <w:szCs w:val="28"/>
          <w:lang w:eastAsia="ru-RU"/>
        </w:rPr>
        <w:lastRenderedPageBreak/>
        <w:t xml:space="preserve">программного подхода к управлению бюджетными расходами на основе </w:t>
      </w:r>
      <w:r w:rsidR="0022215C">
        <w:rPr>
          <w:rFonts w:ascii="Times New Roman" w:eastAsia="Times New Roman" w:hAnsi="Times New Roman" w:cs="Times New Roman"/>
          <w:bCs/>
          <w:color w:val="000000"/>
          <w:sz w:val="28"/>
          <w:szCs w:val="28"/>
          <w:lang w:eastAsia="ru-RU"/>
        </w:rPr>
        <w:t>4</w:t>
      </w:r>
      <w:r w:rsidR="00D8354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 реализацию </w:t>
      </w:r>
      <w:r w:rsidR="00C8691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муниципальных программ направлено </w:t>
      </w:r>
      <w:r w:rsidR="00D83545">
        <w:rPr>
          <w:rFonts w:ascii="Times New Roman" w:eastAsia="Times New Roman" w:hAnsi="Times New Roman" w:cs="Times New Roman"/>
          <w:bCs/>
          <w:color w:val="000000"/>
          <w:sz w:val="28"/>
          <w:szCs w:val="28"/>
          <w:lang w:eastAsia="ru-RU"/>
        </w:rPr>
        <w:t>1 198,9</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w:t>
      </w:r>
      <w:r w:rsidR="00037D5D">
        <w:rPr>
          <w:rFonts w:ascii="Times New Roman" w:eastAsia="Times New Roman" w:hAnsi="Times New Roman" w:cs="Times New Roman"/>
          <w:bCs/>
          <w:color w:val="000000"/>
          <w:sz w:val="28"/>
          <w:szCs w:val="28"/>
          <w:lang w:eastAsia="ru-RU"/>
        </w:rPr>
        <w:t xml:space="preserve"> </w:t>
      </w:r>
      <w:r w:rsidR="00D83545">
        <w:rPr>
          <w:rFonts w:ascii="Times New Roman" w:eastAsia="Times New Roman" w:hAnsi="Times New Roman" w:cs="Times New Roman"/>
          <w:bCs/>
          <w:color w:val="000000"/>
          <w:sz w:val="28"/>
          <w:szCs w:val="28"/>
          <w:lang w:eastAsia="ru-RU"/>
        </w:rPr>
        <w:t>15,3</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FE2CDB" w:rsidRPr="009C24E2"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654" w:type="dxa"/>
        <w:tblInd w:w="93" w:type="dxa"/>
        <w:tblLook w:val="04A0"/>
      </w:tblPr>
      <w:tblGrid>
        <w:gridCol w:w="4410"/>
        <w:gridCol w:w="1498"/>
        <w:gridCol w:w="1478"/>
        <w:gridCol w:w="1276"/>
        <w:gridCol w:w="992"/>
      </w:tblGrid>
      <w:tr w:rsidR="00476D17" w:rsidRPr="00476D17" w:rsidTr="006D23F8">
        <w:trPr>
          <w:trHeight w:val="288"/>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Наименование муниципальной программы</w:t>
            </w:r>
          </w:p>
        </w:tc>
        <w:tc>
          <w:tcPr>
            <w:tcW w:w="14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6D17" w:rsidRPr="00476D17" w:rsidRDefault="00476D17" w:rsidP="00270BC8">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Утверждено решением о бюджете в редакции от </w:t>
            </w:r>
            <w:r w:rsidR="000576F9">
              <w:rPr>
                <w:rFonts w:ascii="Times New Roman" w:hAnsi="Times New Roman" w:cs="Times New Roman"/>
                <w:sz w:val="24"/>
                <w:szCs w:val="24"/>
              </w:rPr>
              <w:t>13.</w:t>
            </w:r>
            <w:r w:rsidR="000576F9" w:rsidRPr="00866C47">
              <w:rPr>
                <w:rFonts w:ascii="Times New Roman" w:hAnsi="Times New Roman" w:cs="Times New Roman"/>
                <w:color w:val="000000"/>
                <w:sz w:val="24"/>
                <w:szCs w:val="24"/>
              </w:rPr>
              <w:t>1</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.202</w:t>
            </w:r>
            <w:r w:rsidR="000576F9">
              <w:rPr>
                <w:rFonts w:ascii="Times New Roman" w:hAnsi="Times New Roman" w:cs="Times New Roman"/>
                <w:color w:val="000000"/>
                <w:sz w:val="24"/>
                <w:szCs w:val="24"/>
              </w:rPr>
              <w:t>2</w:t>
            </w:r>
            <w:r w:rsidR="000576F9" w:rsidRPr="00866C47">
              <w:rPr>
                <w:rFonts w:ascii="Times New Roman" w:hAnsi="Times New Roman" w:cs="Times New Roman"/>
                <w:color w:val="000000"/>
                <w:sz w:val="24"/>
                <w:szCs w:val="24"/>
              </w:rPr>
              <w:t xml:space="preserve"> № </w:t>
            </w:r>
            <w:r w:rsidR="000576F9">
              <w:rPr>
                <w:rFonts w:ascii="Times New Roman" w:hAnsi="Times New Roman" w:cs="Times New Roman"/>
                <w:color w:val="000000"/>
                <w:sz w:val="24"/>
                <w:szCs w:val="24"/>
              </w:rPr>
              <w:t>38-172</w:t>
            </w:r>
            <w:r w:rsidRPr="00476D17">
              <w:rPr>
                <w:rFonts w:ascii="Times New Roman" w:eastAsia="Times New Roman" w:hAnsi="Times New Roman" w:cs="Times New Roman"/>
                <w:color w:val="000000"/>
                <w:sz w:val="24"/>
                <w:szCs w:val="24"/>
                <w:lang w:eastAsia="ru-RU"/>
              </w:rPr>
              <w:t>, тыс. руб.</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cente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исполнение, тыс. р</w:t>
            </w:r>
            <w:r w:rsidR="00B3763A">
              <w:rPr>
                <w:rFonts w:ascii="Times New Roman" w:eastAsia="Times New Roman" w:hAnsi="Times New Roman" w:cs="Times New Roman"/>
                <w:color w:val="000000"/>
                <w:sz w:val="24"/>
                <w:szCs w:val="24"/>
                <w:lang w:eastAsia="ru-RU"/>
              </w:rPr>
              <w:t>у</w:t>
            </w:r>
            <w:r w:rsidRPr="00476D17">
              <w:rPr>
                <w:rFonts w:ascii="Times New Roman" w:eastAsia="Times New Roman" w:hAnsi="Times New Roman" w:cs="Times New Roman"/>
                <w:color w:val="000000"/>
                <w:sz w:val="24"/>
                <w:szCs w:val="24"/>
                <w:lang w:eastAsia="ru-RU"/>
              </w:rPr>
              <w:t>б.</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center"/>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Отклонение</w:t>
            </w:r>
          </w:p>
        </w:tc>
      </w:tr>
      <w:tr w:rsidR="00476D17" w:rsidRPr="00476D17" w:rsidTr="006D23F8">
        <w:trPr>
          <w:trHeight w:val="288"/>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98"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r>
      <w:tr w:rsidR="00476D17" w:rsidRPr="00476D17" w:rsidTr="006D23F8">
        <w:trPr>
          <w:trHeight w:val="1248"/>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98" w:type="dxa"/>
            <w:vMerge/>
            <w:tcBorders>
              <w:top w:val="single" w:sz="8" w:space="0" w:color="auto"/>
              <w:left w:val="single" w:sz="8" w:space="0" w:color="auto"/>
              <w:bottom w:val="single" w:sz="8" w:space="0" w:color="000000"/>
              <w:right w:val="single" w:sz="8"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76D17" w:rsidRPr="00476D17" w:rsidRDefault="00476D17" w:rsidP="00476D17">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right"/>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сумма, тыс. руб.</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right"/>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w:t>
            </w:r>
          </w:p>
        </w:tc>
      </w:tr>
      <w:tr w:rsidR="00476D17" w:rsidRPr="00476D17" w:rsidTr="006D23F8">
        <w:trPr>
          <w:trHeight w:val="75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Жилищное хозяйство и благоустройство населенных пунктов Верх-Казанского сельсовета</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320,2</w:t>
            </w:r>
          </w:p>
        </w:tc>
        <w:tc>
          <w:tcPr>
            <w:tcW w:w="1478"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315,0</w:t>
            </w: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AF450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98,4</w:t>
            </w:r>
          </w:p>
        </w:tc>
      </w:tr>
      <w:tr w:rsidR="00476D17" w:rsidRPr="00476D17" w:rsidTr="006D23F8">
        <w:trPr>
          <w:trHeight w:val="147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и  терроризма и чрезвычайных ситуаций на территории Верх-Казанского сельсовета  </w:t>
            </w:r>
          </w:p>
        </w:tc>
        <w:tc>
          <w:tcPr>
            <w:tcW w:w="1498"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122,8</w:t>
            </w:r>
          </w:p>
        </w:tc>
        <w:tc>
          <w:tcPr>
            <w:tcW w:w="1478"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121,8</w:t>
            </w: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99,2</w:t>
            </w:r>
          </w:p>
        </w:tc>
      </w:tr>
      <w:tr w:rsidR="00476D17" w:rsidRPr="00476D17" w:rsidTr="006D23F8">
        <w:trPr>
          <w:trHeight w:val="56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Развитие уличной дорожной сети Верх-Казанского сельсовета</w:t>
            </w:r>
          </w:p>
        </w:tc>
        <w:tc>
          <w:tcPr>
            <w:tcW w:w="1498"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762,1</w:t>
            </w:r>
          </w:p>
        </w:tc>
        <w:tc>
          <w:tcPr>
            <w:tcW w:w="1478"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762,1</w:t>
            </w: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D1703C"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r>
      <w:tr w:rsidR="00476D17" w:rsidRPr="00476D17" w:rsidTr="006D23F8">
        <w:trPr>
          <w:trHeight w:val="83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476D17" w:rsidRPr="00476D17" w:rsidRDefault="00476D17" w:rsidP="00476D17">
            <w:pPr>
              <w:spacing w:after="0" w:line="240" w:lineRule="auto"/>
              <w:jc w:val="both"/>
              <w:rPr>
                <w:rFonts w:ascii="Times New Roman" w:eastAsia="Times New Roman" w:hAnsi="Times New Roman" w:cs="Times New Roman"/>
                <w:color w:val="000000"/>
                <w:sz w:val="24"/>
                <w:szCs w:val="24"/>
                <w:lang w:eastAsia="ru-RU"/>
              </w:rPr>
            </w:pPr>
            <w:r w:rsidRPr="00476D17">
              <w:rPr>
                <w:rFonts w:ascii="Times New Roman" w:eastAsia="Times New Roman" w:hAnsi="Times New Roman" w:cs="Times New Roman"/>
                <w:color w:val="000000"/>
                <w:sz w:val="24"/>
                <w:szCs w:val="24"/>
                <w:lang w:eastAsia="ru-RU"/>
              </w:rPr>
              <w:t>Развитие малого и среднего предпринимательства на территории Верх-Казанского сельсовета</w:t>
            </w:r>
          </w:p>
        </w:tc>
        <w:tc>
          <w:tcPr>
            <w:tcW w:w="1498" w:type="dxa"/>
            <w:tcBorders>
              <w:top w:val="nil"/>
              <w:left w:val="nil"/>
              <w:bottom w:val="single" w:sz="4" w:space="0" w:color="auto"/>
              <w:right w:val="single" w:sz="4" w:space="0" w:color="auto"/>
            </w:tcBorders>
            <w:shd w:val="clear" w:color="auto" w:fill="auto"/>
            <w:vAlign w:val="center"/>
            <w:hideMark/>
          </w:tcPr>
          <w:p w:rsidR="00476D17" w:rsidRPr="00476D17" w:rsidRDefault="00AF450F"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478" w:type="dxa"/>
            <w:tcBorders>
              <w:top w:val="nil"/>
              <w:left w:val="nil"/>
              <w:bottom w:val="single" w:sz="4" w:space="0" w:color="auto"/>
              <w:right w:val="single" w:sz="4" w:space="0" w:color="auto"/>
            </w:tcBorders>
            <w:shd w:val="clear" w:color="auto" w:fill="auto"/>
            <w:vAlign w:val="center"/>
            <w:hideMark/>
          </w:tcPr>
          <w:p w:rsidR="00476D17" w:rsidRPr="00476D17" w:rsidRDefault="00AF450F"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76D17" w:rsidRPr="00476D17" w:rsidRDefault="00AF450F"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476D17" w:rsidRPr="00476D17" w:rsidRDefault="00AF450F" w:rsidP="00476D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476D17" w:rsidRPr="00476D17" w:rsidTr="006D23F8">
        <w:trPr>
          <w:trHeight w:val="324"/>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476D17" w:rsidRPr="00EC4BBD" w:rsidRDefault="00476D17" w:rsidP="00476D17">
            <w:pPr>
              <w:spacing w:after="0" w:line="240" w:lineRule="auto"/>
              <w:rPr>
                <w:rFonts w:ascii="Times New Roman" w:eastAsia="Times New Roman" w:hAnsi="Times New Roman" w:cs="Times New Roman"/>
                <w:b/>
                <w:color w:val="000000"/>
                <w:sz w:val="24"/>
                <w:szCs w:val="24"/>
                <w:lang w:eastAsia="ru-RU"/>
              </w:rPr>
            </w:pPr>
            <w:r w:rsidRPr="00EC4BBD">
              <w:rPr>
                <w:rFonts w:ascii="Times New Roman" w:eastAsia="Times New Roman" w:hAnsi="Times New Roman" w:cs="Times New Roman"/>
                <w:b/>
                <w:color w:val="000000"/>
                <w:sz w:val="24"/>
                <w:szCs w:val="24"/>
                <w:lang w:eastAsia="ru-RU"/>
              </w:rPr>
              <w:t>итого</w:t>
            </w:r>
          </w:p>
        </w:tc>
        <w:tc>
          <w:tcPr>
            <w:tcW w:w="1498" w:type="dxa"/>
            <w:tcBorders>
              <w:top w:val="nil"/>
              <w:left w:val="nil"/>
              <w:bottom w:val="single" w:sz="4" w:space="0" w:color="auto"/>
              <w:right w:val="single" w:sz="4" w:space="0" w:color="auto"/>
            </w:tcBorders>
            <w:shd w:val="clear" w:color="auto" w:fill="auto"/>
            <w:noWrap/>
            <w:vAlign w:val="bottom"/>
            <w:hideMark/>
          </w:tcPr>
          <w:p w:rsidR="00476D17" w:rsidRPr="00EC4BBD" w:rsidRDefault="00D1703C" w:rsidP="00476D17">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1 206,1</w:t>
            </w:r>
          </w:p>
        </w:tc>
        <w:tc>
          <w:tcPr>
            <w:tcW w:w="1478" w:type="dxa"/>
            <w:tcBorders>
              <w:top w:val="nil"/>
              <w:left w:val="nil"/>
              <w:bottom w:val="single" w:sz="4" w:space="0" w:color="auto"/>
              <w:right w:val="single" w:sz="4" w:space="0" w:color="auto"/>
            </w:tcBorders>
            <w:shd w:val="clear" w:color="auto" w:fill="auto"/>
            <w:noWrap/>
            <w:vAlign w:val="bottom"/>
            <w:hideMark/>
          </w:tcPr>
          <w:p w:rsidR="00476D17" w:rsidRPr="00EC4BBD" w:rsidRDefault="00D1703C" w:rsidP="00476D17">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1 198,9</w:t>
            </w:r>
          </w:p>
        </w:tc>
        <w:tc>
          <w:tcPr>
            <w:tcW w:w="1276" w:type="dxa"/>
            <w:tcBorders>
              <w:top w:val="nil"/>
              <w:left w:val="nil"/>
              <w:bottom w:val="single" w:sz="4" w:space="0" w:color="auto"/>
              <w:right w:val="single" w:sz="4" w:space="0" w:color="auto"/>
            </w:tcBorders>
            <w:shd w:val="clear" w:color="auto" w:fill="auto"/>
            <w:noWrap/>
            <w:vAlign w:val="bottom"/>
            <w:hideMark/>
          </w:tcPr>
          <w:p w:rsidR="00476D17" w:rsidRPr="00EC4BBD" w:rsidRDefault="00D1703C" w:rsidP="00476D17">
            <w:pPr>
              <w:spacing w:after="0" w:line="240" w:lineRule="auto"/>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-7,2</w:t>
            </w:r>
          </w:p>
        </w:tc>
        <w:tc>
          <w:tcPr>
            <w:tcW w:w="992" w:type="dxa"/>
            <w:tcBorders>
              <w:top w:val="nil"/>
              <w:left w:val="nil"/>
              <w:bottom w:val="single" w:sz="4" w:space="0" w:color="auto"/>
              <w:right w:val="single" w:sz="4" w:space="0" w:color="auto"/>
            </w:tcBorders>
            <w:shd w:val="clear" w:color="auto" w:fill="auto"/>
            <w:vAlign w:val="center"/>
            <w:hideMark/>
          </w:tcPr>
          <w:p w:rsidR="00476D17" w:rsidRPr="00EC4BBD" w:rsidRDefault="00D1703C" w:rsidP="00476D17">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99,4</w:t>
            </w:r>
          </w:p>
        </w:tc>
      </w:tr>
    </w:tbl>
    <w:p w:rsidR="0073765E" w:rsidRDefault="0073765E" w:rsidP="00DF5A5E">
      <w:pPr>
        <w:shd w:val="clear" w:color="auto" w:fill="FFFFFF"/>
        <w:spacing w:after="0" w:line="240" w:lineRule="auto"/>
        <w:ind w:firstLine="720"/>
        <w:jc w:val="center"/>
        <w:rPr>
          <w:rFonts w:ascii="Times New Roman" w:eastAsia="Times New Roman" w:hAnsi="Times New Roman" w:cs="Times New Roman"/>
          <w:b/>
          <w:bCs/>
          <w:color w:val="000000"/>
          <w:sz w:val="28"/>
          <w:szCs w:val="28"/>
          <w:lang w:eastAsia="ru-RU"/>
        </w:rPr>
      </w:pPr>
    </w:p>
    <w:p w:rsidR="00C257B7"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D46696">
        <w:rPr>
          <w:rFonts w:ascii="Times New Roman" w:eastAsia="Times New Roman" w:hAnsi="Times New Roman" w:cs="Times New Roman"/>
          <w:bCs/>
          <w:color w:val="000000"/>
          <w:sz w:val="28"/>
          <w:szCs w:val="28"/>
          <w:lang w:eastAsia="ru-RU"/>
        </w:rPr>
        <w:t>7,2</w:t>
      </w:r>
      <w:r>
        <w:rPr>
          <w:rFonts w:ascii="Times New Roman" w:eastAsia="Times New Roman" w:hAnsi="Times New Roman" w:cs="Times New Roman"/>
          <w:bCs/>
          <w:color w:val="000000"/>
          <w:sz w:val="28"/>
          <w:szCs w:val="28"/>
          <w:lang w:eastAsia="ru-RU"/>
        </w:rPr>
        <w:t xml:space="preserve"> тыс. рублей, или </w:t>
      </w:r>
      <w:r w:rsidR="00D46696">
        <w:rPr>
          <w:rFonts w:ascii="Times New Roman" w:eastAsia="Times New Roman" w:hAnsi="Times New Roman" w:cs="Times New Roman"/>
          <w:bCs/>
          <w:color w:val="000000"/>
          <w:sz w:val="28"/>
          <w:szCs w:val="28"/>
          <w:lang w:eastAsia="ru-RU"/>
        </w:rPr>
        <w:t>0,6</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BE1AB2">
        <w:rPr>
          <w:rFonts w:ascii="Times New Roman" w:eastAsia="Times New Roman" w:hAnsi="Times New Roman" w:cs="Times New Roman"/>
          <w:bCs/>
          <w:color w:val="000000"/>
          <w:sz w:val="28"/>
          <w:szCs w:val="28"/>
          <w:lang w:eastAsia="ru-RU"/>
        </w:rPr>
        <w:t>100,0</w:t>
      </w:r>
      <w:r w:rsidR="00D9348A">
        <w:rPr>
          <w:rFonts w:ascii="Times New Roman" w:eastAsia="Times New Roman" w:hAnsi="Times New Roman" w:cs="Times New Roman"/>
          <w:bCs/>
          <w:color w:val="000000"/>
          <w:sz w:val="28"/>
          <w:szCs w:val="28"/>
          <w:lang w:eastAsia="ru-RU"/>
        </w:rPr>
        <w:t>% от утвержденных расходов по муниципальной программе</w:t>
      </w:r>
      <w:r w:rsidR="008F56EE">
        <w:rPr>
          <w:rFonts w:ascii="Times New Roman" w:eastAsia="Times New Roman" w:hAnsi="Times New Roman" w:cs="Times New Roman"/>
          <w:bCs/>
          <w:color w:val="000000"/>
          <w:sz w:val="28"/>
          <w:szCs w:val="28"/>
          <w:lang w:eastAsia="ru-RU"/>
        </w:rPr>
        <w:t xml:space="preserve"> </w:t>
      </w:r>
      <w:r w:rsidR="00260E4D" w:rsidRPr="00C257B7">
        <w:rPr>
          <w:rFonts w:ascii="Times New Roman" w:eastAsia="Times New Roman" w:hAnsi="Times New Roman" w:cs="Times New Roman"/>
          <w:bCs/>
          <w:color w:val="000000"/>
          <w:sz w:val="28"/>
          <w:szCs w:val="28"/>
          <w:lang w:eastAsia="ru-RU"/>
        </w:rPr>
        <w:t>«</w:t>
      </w:r>
      <w:r w:rsidR="00260E4D" w:rsidRPr="00BE1AB2">
        <w:rPr>
          <w:rFonts w:ascii="Times New Roman" w:eastAsia="Times New Roman" w:hAnsi="Times New Roman" w:cs="Times New Roman"/>
          <w:color w:val="000000"/>
          <w:sz w:val="28"/>
          <w:szCs w:val="28"/>
          <w:lang w:eastAsia="ru-RU"/>
        </w:rPr>
        <w:t xml:space="preserve">Развитие улично- дорожной  сети </w:t>
      </w:r>
      <w:r w:rsidR="00260E4D">
        <w:rPr>
          <w:rFonts w:ascii="Times New Roman" w:hAnsi="Times New Roman" w:cs="Times New Roman"/>
          <w:sz w:val="28"/>
          <w:szCs w:val="28"/>
        </w:rPr>
        <w:t>Верх-Казанского</w:t>
      </w:r>
      <w:r w:rsidR="00260E4D" w:rsidRPr="00BE1AB2">
        <w:rPr>
          <w:rFonts w:ascii="Times New Roman" w:eastAsia="Times New Roman" w:hAnsi="Times New Roman" w:cs="Times New Roman"/>
          <w:color w:val="000000"/>
          <w:sz w:val="28"/>
          <w:szCs w:val="28"/>
          <w:lang w:eastAsia="ru-RU"/>
        </w:rPr>
        <w:t xml:space="preserve"> сельсовета»</w:t>
      </w:r>
      <w:r w:rsidR="00260E4D">
        <w:rPr>
          <w:rFonts w:ascii="Times New Roman" w:eastAsia="Times New Roman" w:hAnsi="Times New Roman" w:cs="Times New Roman"/>
          <w:color w:val="000000"/>
          <w:sz w:val="28"/>
          <w:szCs w:val="28"/>
          <w:lang w:eastAsia="ru-RU"/>
        </w:rPr>
        <w:t>.</w:t>
      </w:r>
      <w:r w:rsidR="009C0F0C">
        <w:rPr>
          <w:rFonts w:ascii="Times New Roman" w:eastAsia="Times New Roman" w:hAnsi="Times New Roman" w:cs="Times New Roman"/>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 xml:space="preserve">По муниципальной программе </w:t>
      </w:r>
      <w:r w:rsidR="00BE1AB2">
        <w:rPr>
          <w:rFonts w:ascii="Times New Roman" w:eastAsia="Times New Roman" w:hAnsi="Times New Roman" w:cs="Times New Roman"/>
          <w:bCs/>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 xml:space="preserve">Обеспечение пожарной безопасности, профилактика экстремизма, терроризма   на территории </w:t>
      </w:r>
      <w:r w:rsidR="00734DE7">
        <w:rPr>
          <w:rFonts w:ascii="Times New Roman" w:hAnsi="Times New Roman" w:cs="Times New Roman"/>
          <w:sz w:val="28"/>
          <w:szCs w:val="28"/>
        </w:rPr>
        <w:t>Верх-Казанского</w:t>
      </w:r>
      <w:r w:rsidR="00BE1AB2" w:rsidRPr="00BE1AB2">
        <w:rPr>
          <w:rFonts w:ascii="Times New Roman" w:eastAsia="Times New Roman" w:hAnsi="Times New Roman" w:cs="Times New Roman"/>
          <w:color w:val="000000"/>
          <w:sz w:val="28"/>
          <w:szCs w:val="28"/>
          <w:lang w:eastAsia="ru-RU"/>
        </w:rPr>
        <w:t xml:space="preserve"> сельсовета</w:t>
      </w:r>
      <w:r w:rsidR="00BE1AB2">
        <w:rPr>
          <w:rFonts w:ascii="Times New Roman" w:eastAsia="Times New Roman" w:hAnsi="Times New Roman" w:cs="Times New Roman"/>
          <w:color w:val="000000"/>
          <w:sz w:val="28"/>
          <w:szCs w:val="28"/>
          <w:lang w:eastAsia="ru-RU"/>
        </w:rPr>
        <w:t>»</w:t>
      </w:r>
      <w:r w:rsidR="007D325A">
        <w:rPr>
          <w:rFonts w:ascii="Times New Roman" w:eastAsia="Times New Roman" w:hAnsi="Times New Roman" w:cs="Times New Roman"/>
          <w:color w:val="000000"/>
          <w:sz w:val="28"/>
          <w:szCs w:val="28"/>
          <w:lang w:eastAsia="ru-RU"/>
        </w:rPr>
        <w:t xml:space="preserve"> исполнение составило 99,</w:t>
      </w:r>
      <w:r w:rsidR="00D46696">
        <w:rPr>
          <w:rFonts w:ascii="Times New Roman" w:eastAsia="Times New Roman" w:hAnsi="Times New Roman" w:cs="Times New Roman"/>
          <w:color w:val="000000"/>
          <w:sz w:val="28"/>
          <w:szCs w:val="28"/>
          <w:lang w:eastAsia="ru-RU"/>
        </w:rPr>
        <w:t>2</w:t>
      </w:r>
      <w:r w:rsidR="007D325A">
        <w:rPr>
          <w:rFonts w:ascii="Times New Roman" w:eastAsia="Times New Roman" w:hAnsi="Times New Roman" w:cs="Times New Roman"/>
          <w:color w:val="000000"/>
          <w:sz w:val="28"/>
          <w:szCs w:val="28"/>
          <w:lang w:eastAsia="ru-RU"/>
        </w:rPr>
        <w:t>%</w:t>
      </w:r>
      <w:r w:rsidR="0047788A">
        <w:rPr>
          <w:rFonts w:ascii="Times New Roman" w:eastAsia="Times New Roman" w:hAnsi="Times New Roman" w:cs="Times New Roman"/>
          <w:color w:val="000000"/>
          <w:sz w:val="28"/>
          <w:szCs w:val="28"/>
          <w:lang w:eastAsia="ru-RU"/>
        </w:rPr>
        <w:t xml:space="preserve"> </w:t>
      </w:r>
      <w:r w:rsidR="007D325A">
        <w:rPr>
          <w:rFonts w:ascii="Times New Roman" w:eastAsia="Times New Roman" w:hAnsi="Times New Roman" w:cs="Times New Roman"/>
          <w:bCs/>
          <w:color w:val="000000"/>
          <w:sz w:val="28"/>
          <w:szCs w:val="28"/>
          <w:lang w:eastAsia="ru-RU"/>
        </w:rPr>
        <w:t>от утвержденных расходов по программе</w:t>
      </w:r>
      <w:r w:rsidR="009C0F0C">
        <w:rPr>
          <w:rFonts w:ascii="Times New Roman" w:eastAsia="Times New Roman" w:hAnsi="Times New Roman" w:cs="Times New Roman"/>
          <w:bCs/>
          <w:color w:val="000000"/>
          <w:sz w:val="28"/>
          <w:szCs w:val="28"/>
          <w:lang w:eastAsia="ru-RU"/>
        </w:rPr>
        <w:t>.</w:t>
      </w:r>
    </w:p>
    <w:p w:rsidR="00991F85" w:rsidRDefault="00B57622"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00991F85" w:rsidRPr="00BE1AB2">
        <w:rPr>
          <w:rFonts w:ascii="Times New Roman" w:eastAsia="Times New Roman" w:hAnsi="Times New Roman" w:cs="Times New Roman"/>
          <w:color w:val="000000"/>
          <w:sz w:val="28"/>
          <w:szCs w:val="28"/>
          <w:lang w:eastAsia="ru-RU"/>
        </w:rPr>
        <w:t>«</w:t>
      </w:r>
      <w:r w:rsidR="00BE1AB2" w:rsidRPr="00BE1AB2">
        <w:rPr>
          <w:rFonts w:ascii="Times New Roman" w:eastAsia="Times New Roman" w:hAnsi="Times New Roman" w:cs="Times New Roman"/>
          <w:color w:val="000000"/>
          <w:sz w:val="28"/>
          <w:szCs w:val="28"/>
          <w:lang w:eastAsia="ru-RU"/>
        </w:rPr>
        <w:t>Жилищно</w:t>
      </w:r>
      <w:r w:rsidR="009C0F0C">
        <w:rPr>
          <w:rFonts w:ascii="Times New Roman" w:eastAsia="Times New Roman" w:hAnsi="Times New Roman" w:cs="Times New Roman"/>
          <w:color w:val="000000"/>
          <w:sz w:val="28"/>
          <w:szCs w:val="28"/>
          <w:lang w:eastAsia="ru-RU"/>
        </w:rPr>
        <w:t xml:space="preserve"> </w:t>
      </w:r>
      <w:r w:rsidR="00BE1AB2" w:rsidRPr="00BE1AB2">
        <w:rPr>
          <w:rFonts w:ascii="Times New Roman" w:eastAsia="Times New Roman" w:hAnsi="Times New Roman" w:cs="Times New Roman"/>
          <w:color w:val="000000"/>
          <w:sz w:val="28"/>
          <w:szCs w:val="28"/>
          <w:lang w:eastAsia="ru-RU"/>
        </w:rPr>
        <w:t xml:space="preserve">- коммунальное хозяйство и благоустройство территории </w:t>
      </w:r>
      <w:r w:rsidR="00734DE7">
        <w:rPr>
          <w:rFonts w:ascii="Times New Roman" w:hAnsi="Times New Roman" w:cs="Times New Roman"/>
          <w:sz w:val="28"/>
          <w:szCs w:val="28"/>
        </w:rPr>
        <w:t xml:space="preserve">Верх-Казанского </w:t>
      </w:r>
      <w:r w:rsidR="00BE1AB2" w:rsidRPr="00BE1AB2">
        <w:rPr>
          <w:rFonts w:ascii="Times New Roman" w:eastAsia="Times New Roman" w:hAnsi="Times New Roman" w:cs="Times New Roman"/>
          <w:color w:val="000000"/>
          <w:sz w:val="28"/>
          <w:szCs w:val="28"/>
          <w:lang w:eastAsia="ru-RU"/>
        </w:rPr>
        <w:t>сельсовета</w:t>
      </w:r>
      <w:r w:rsidR="00991F85" w:rsidRPr="00BE1AB2">
        <w:rPr>
          <w:rFonts w:ascii="Times New Roman" w:eastAsia="Times New Roman" w:hAnsi="Times New Roman" w:cs="Times New Roman"/>
          <w:color w:val="000000"/>
          <w:sz w:val="28"/>
          <w:szCs w:val="28"/>
          <w:lang w:eastAsia="ru-RU"/>
        </w:rPr>
        <w:t>»</w:t>
      </w:r>
      <w:r w:rsidR="0047788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исполнение составило </w:t>
      </w:r>
      <w:r w:rsidR="00BE1AB2">
        <w:rPr>
          <w:rFonts w:ascii="Times New Roman" w:eastAsia="Times New Roman" w:hAnsi="Times New Roman" w:cs="Times New Roman"/>
          <w:bCs/>
          <w:color w:val="000000"/>
          <w:sz w:val="28"/>
          <w:szCs w:val="28"/>
          <w:lang w:eastAsia="ru-RU"/>
        </w:rPr>
        <w:t>9</w:t>
      </w:r>
      <w:r w:rsidR="00D46696">
        <w:rPr>
          <w:rFonts w:ascii="Times New Roman" w:eastAsia="Times New Roman" w:hAnsi="Times New Roman" w:cs="Times New Roman"/>
          <w:bCs/>
          <w:color w:val="000000"/>
          <w:sz w:val="28"/>
          <w:szCs w:val="28"/>
          <w:lang w:eastAsia="ru-RU"/>
        </w:rPr>
        <w:t>8,4</w:t>
      </w:r>
      <w:r>
        <w:rPr>
          <w:rFonts w:ascii="Times New Roman" w:eastAsia="Times New Roman" w:hAnsi="Times New Roman" w:cs="Times New Roman"/>
          <w:bCs/>
          <w:color w:val="000000"/>
          <w:sz w:val="28"/>
          <w:szCs w:val="28"/>
          <w:lang w:eastAsia="ru-RU"/>
        </w:rPr>
        <w:t>% от утвержденных назначений.</w:t>
      </w:r>
    </w:p>
    <w:p w:rsidR="007D325A" w:rsidRPr="007D325A" w:rsidRDefault="007D325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муниципальной программе </w:t>
      </w:r>
      <w:r w:rsidRPr="007D325A">
        <w:rPr>
          <w:rFonts w:ascii="Times New Roman" w:eastAsia="Times New Roman" w:hAnsi="Times New Roman" w:cs="Times New Roman"/>
          <w:bCs/>
          <w:color w:val="000000"/>
          <w:sz w:val="28"/>
          <w:szCs w:val="28"/>
          <w:lang w:eastAsia="ru-RU"/>
        </w:rPr>
        <w:t>«</w:t>
      </w:r>
      <w:r w:rsidRPr="007D325A">
        <w:rPr>
          <w:rFonts w:ascii="Times New Roman" w:eastAsia="Times New Roman" w:hAnsi="Times New Roman" w:cs="Times New Roman"/>
          <w:color w:val="000000"/>
          <w:sz w:val="28"/>
          <w:szCs w:val="28"/>
          <w:lang w:eastAsia="ru-RU"/>
        </w:rPr>
        <w:t>Развитие малого и среднего предпринимательства на территории Верх-Казанского сельсовета»</w:t>
      </w:r>
      <w:r>
        <w:rPr>
          <w:rFonts w:ascii="Times New Roman" w:eastAsia="Times New Roman" w:hAnsi="Times New Roman" w:cs="Times New Roman"/>
          <w:color w:val="000000"/>
          <w:sz w:val="28"/>
          <w:szCs w:val="28"/>
          <w:lang w:eastAsia="ru-RU"/>
        </w:rPr>
        <w:t xml:space="preserve"> неисполнение составило 100,0%.</w:t>
      </w:r>
    </w:p>
    <w:p w:rsidR="00146646" w:rsidRDefault="00B57622" w:rsidP="004A6E4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Исполнение н</w:t>
      </w:r>
      <w:r w:rsidR="00E77DE6">
        <w:rPr>
          <w:rFonts w:ascii="Times New Roman" w:eastAsia="Times New Roman" w:hAnsi="Times New Roman" w:cs="Times New Roman"/>
          <w:bCs/>
          <w:color w:val="000000"/>
          <w:sz w:val="28"/>
          <w:szCs w:val="28"/>
          <w:lang w:eastAsia="ru-RU"/>
        </w:rPr>
        <w:t>епрограммны</w:t>
      </w:r>
      <w:r>
        <w:rPr>
          <w:rFonts w:ascii="Times New Roman" w:eastAsia="Times New Roman" w:hAnsi="Times New Roman" w:cs="Times New Roman"/>
          <w:bCs/>
          <w:color w:val="000000"/>
          <w:sz w:val="28"/>
          <w:szCs w:val="28"/>
          <w:lang w:eastAsia="ru-RU"/>
        </w:rPr>
        <w:t>х</w:t>
      </w:r>
      <w:r w:rsidR="00E77DE6">
        <w:rPr>
          <w:rFonts w:ascii="Times New Roman" w:eastAsia="Times New Roman" w:hAnsi="Times New Roman" w:cs="Times New Roman"/>
          <w:bCs/>
          <w:color w:val="000000"/>
          <w:sz w:val="28"/>
          <w:szCs w:val="28"/>
          <w:lang w:eastAsia="ru-RU"/>
        </w:rPr>
        <w:t xml:space="preserve"> расход</w:t>
      </w:r>
      <w:r>
        <w:rPr>
          <w:rFonts w:ascii="Times New Roman" w:eastAsia="Times New Roman" w:hAnsi="Times New Roman" w:cs="Times New Roman"/>
          <w:bCs/>
          <w:color w:val="000000"/>
          <w:sz w:val="28"/>
          <w:szCs w:val="28"/>
          <w:lang w:eastAsia="ru-RU"/>
        </w:rPr>
        <w:t>ов</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D46696">
        <w:rPr>
          <w:rFonts w:ascii="Times New Roman" w:eastAsia="Times New Roman" w:hAnsi="Times New Roman" w:cs="Times New Roman"/>
          <w:bCs/>
          <w:color w:val="000000"/>
          <w:sz w:val="28"/>
          <w:szCs w:val="28"/>
          <w:lang w:eastAsia="ru-RU"/>
        </w:rPr>
        <w:t>2</w:t>
      </w:r>
      <w:r w:rsidR="00D9348A">
        <w:rPr>
          <w:rFonts w:ascii="Times New Roman" w:eastAsia="Times New Roman" w:hAnsi="Times New Roman" w:cs="Times New Roman"/>
          <w:bCs/>
          <w:color w:val="000000"/>
          <w:sz w:val="28"/>
          <w:szCs w:val="28"/>
          <w:lang w:eastAsia="ru-RU"/>
        </w:rPr>
        <w:t xml:space="preserve"> год составил</w:t>
      </w:r>
      <w:r>
        <w:rPr>
          <w:rFonts w:ascii="Times New Roman" w:eastAsia="Times New Roman" w:hAnsi="Times New Roman" w:cs="Times New Roman"/>
          <w:bCs/>
          <w:color w:val="000000"/>
          <w:sz w:val="28"/>
          <w:szCs w:val="28"/>
          <w:lang w:eastAsia="ru-RU"/>
        </w:rPr>
        <w:t>о в сумме</w:t>
      </w:r>
      <w:r w:rsidR="0047788A">
        <w:rPr>
          <w:rFonts w:ascii="Times New Roman" w:eastAsia="Times New Roman" w:hAnsi="Times New Roman" w:cs="Times New Roman"/>
          <w:bCs/>
          <w:color w:val="000000"/>
          <w:sz w:val="28"/>
          <w:szCs w:val="28"/>
          <w:lang w:eastAsia="ru-RU"/>
        </w:rPr>
        <w:t xml:space="preserve"> </w:t>
      </w:r>
      <w:r w:rsidR="00D46696">
        <w:rPr>
          <w:rFonts w:ascii="Times New Roman" w:eastAsia="Times New Roman" w:hAnsi="Times New Roman" w:cs="Times New Roman"/>
          <w:bCs/>
          <w:color w:val="000000"/>
          <w:sz w:val="28"/>
          <w:szCs w:val="28"/>
          <w:lang w:eastAsia="ru-RU"/>
        </w:rPr>
        <w:t>6 642,6</w:t>
      </w:r>
      <w:r w:rsidR="007D325A">
        <w:rPr>
          <w:rFonts w:ascii="Times New Roman" w:eastAsia="Times New Roman" w:hAnsi="Times New Roman" w:cs="Times New Roman"/>
          <w:bCs/>
          <w:color w:val="000000"/>
          <w:sz w:val="28"/>
          <w:szCs w:val="28"/>
          <w:lang w:eastAsia="ru-RU"/>
        </w:rPr>
        <w:t xml:space="preserve"> ты</w:t>
      </w:r>
      <w:r w:rsidR="00D9348A">
        <w:rPr>
          <w:rFonts w:ascii="Times New Roman" w:eastAsia="Times New Roman" w:hAnsi="Times New Roman" w:cs="Times New Roman"/>
          <w:bCs/>
          <w:color w:val="000000"/>
          <w:sz w:val="28"/>
          <w:szCs w:val="28"/>
          <w:lang w:eastAsia="ru-RU"/>
        </w:rPr>
        <w:t>с. рублей.</w:t>
      </w:r>
    </w:p>
    <w:p w:rsidR="00D46696" w:rsidRDefault="00D46696" w:rsidP="004A6E41">
      <w:pPr>
        <w:autoSpaceDE w:val="0"/>
        <w:autoSpaceDN w:val="0"/>
        <w:adjustRightInd w:val="0"/>
        <w:spacing w:after="0" w:line="240" w:lineRule="auto"/>
        <w:ind w:firstLine="709"/>
        <w:jc w:val="both"/>
        <w:rPr>
          <w:rFonts w:ascii="Times New Roman" w:hAnsi="Times New Roman" w:cs="Times New Roman"/>
          <w:sz w:val="28"/>
          <w:szCs w:val="28"/>
        </w:rPr>
      </w:pPr>
    </w:p>
    <w:p w:rsidR="0047788A"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Структура </w:t>
      </w:r>
      <w:r w:rsidR="0047788A">
        <w:rPr>
          <w:rFonts w:ascii="Times New Roman" w:hAnsi="Times New Roman" w:cs="Times New Roman"/>
          <w:sz w:val="28"/>
          <w:szCs w:val="28"/>
        </w:rPr>
        <w:t xml:space="preserve">непрограммных </w:t>
      </w:r>
      <w:r>
        <w:rPr>
          <w:rFonts w:ascii="Times New Roman" w:hAnsi="Times New Roman" w:cs="Times New Roman"/>
          <w:sz w:val="28"/>
          <w:szCs w:val="28"/>
        </w:rPr>
        <w:t>расходов представлена в следующем виде:</w:t>
      </w:r>
    </w:p>
    <w:p w:rsidR="00936D91" w:rsidRDefault="00936D91" w:rsidP="005543B1">
      <w:pPr>
        <w:autoSpaceDE w:val="0"/>
        <w:autoSpaceDN w:val="0"/>
        <w:adjustRightInd w:val="0"/>
        <w:spacing w:after="0" w:line="240" w:lineRule="auto"/>
        <w:rPr>
          <w:rFonts w:ascii="Times New Roman" w:hAnsi="Times New Roman" w:cs="Times New Roman"/>
          <w:sz w:val="28"/>
          <w:szCs w:val="28"/>
        </w:rPr>
      </w:pPr>
    </w:p>
    <w:tbl>
      <w:tblPr>
        <w:tblW w:w="8380" w:type="dxa"/>
        <w:tblInd w:w="93" w:type="dxa"/>
        <w:tblLook w:val="04A0"/>
      </w:tblPr>
      <w:tblGrid>
        <w:gridCol w:w="1324"/>
        <w:gridCol w:w="1979"/>
        <w:gridCol w:w="1474"/>
        <w:gridCol w:w="1523"/>
        <w:gridCol w:w="1120"/>
        <w:gridCol w:w="960"/>
      </w:tblGrid>
      <w:tr w:rsidR="00936D91" w:rsidRPr="00936D91" w:rsidTr="00936D91">
        <w:trPr>
          <w:trHeight w:val="1241"/>
        </w:trPr>
        <w:tc>
          <w:tcPr>
            <w:tcW w:w="1324" w:type="dxa"/>
            <w:vMerge w:val="restart"/>
            <w:tcBorders>
              <w:top w:val="single" w:sz="8" w:space="0" w:color="auto"/>
              <w:left w:val="single" w:sz="8" w:space="0" w:color="auto"/>
              <w:bottom w:val="nil"/>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КВР</w:t>
            </w:r>
          </w:p>
        </w:tc>
        <w:tc>
          <w:tcPr>
            <w:tcW w:w="1979" w:type="dxa"/>
            <w:vMerge w:val="restart"/>
            <w:tcBorders>
              <w:top w:val="single" w:sz="8" w:space="0" w:color="auto"/>
              <w:left w:val="single" w:sz="8" w:space="0" w:color="auto"/>
              <w:bottom w:val="nil"/>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Наименование КВР</w:t>
            </w:r>
          </w:p>
        </w:tc>
        <w:tc>
          <w:tcPr>
            <w:tcW w:w="1474" w:type="dxa"/>
            <w:vMerge w:val="restart"/>
            <w:tcBorders>
              <w:top w:val="single" w:sz="8" w:space="0" w:color="auto"/>
              <w:left w:val="nil"/>
              <w:right w:val="single" w:sz="8" w:space="0" w:color="auto"/>
            </w:tcBorders>
            <w:shd w:val="clear" w:color="auto" w:fill="auto"/>
            <w:hideMark/>
          </w:tcPr>
          <w:p w:rsidR="00936D91" w:rsidRPr="00936D91" w:rsidRDefault="00936D91" w:rsidP="00936D91">
            <w:pPr>
              <w:spacing w:after="0" w:line="240" w:lineRule="auto"/>
              <w:jc w:val="both"/>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Утверждено решением о бюджете, тыс. руб.</w:t>
            </w:r>
          </w:p>
        </w:tc>
        <w:tc>
          <w:tcPr>
            <w:tcW w:w="1523" w:type="dxa"/>
            <w:vMerge w:val="restart"/>
            <w:tcBorders>
              <w:top w:val="single" w:sz="8" w:space="0" w:color="auto"/>
              <w:left w:val="single" w:sz="8" w:space="0" w:color="auto"/>
              <w:bottom w:val="nil"/>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Исполнение, тыс. руб.</w:t>
            </w:r>
          </w:p>
        </w:tc>
        <w:tc>
          <w:tcPr>
            <w:tcW w:w="2080" w:type="dxa"/>
            <w:gridSpan w:val="2"/>
            <w:tcBorders>
              <w:top w:val="single" w:sz="8" w:space="0" w:color="auto"/>
              <w:left w:val="nil"/>
              <w:bottom w:val="single" w:sz="4" w:space="0" w:color="auto"/>
              <w:right w:val="single" w:sz="8" w:space="0" w:color="000000"/>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Отклонение</w:t>
            </w:r>
          </w:p>
        </w:tc>
      </w:tr>
      <w:tr w:rsidR="00936D91" w:rsidRPr="00936D91" w:rsidTr="00936D91">
        <w:trPr>
          <w:trHeight w:val="30"/>
        </w:trPr>
        <w:tc>
          <w:tcPr>
            <w:tcW w:w="1324" w:type="dxa"/>
            <w:vMerge/>
            <w:tcBorders>
              <w:top w:val="single" w:sz="8" w:space="0" w:color="auto"/>
              <w:left w:val="single" w:sz="8" w:space="0" w:color="auto"/>
              <w:bottom w:val="nil"/>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p>
        </w:tc>
        <w:tc>
          <w:tcPr>
            <w:tcW w:w="1979" w:type="dxa"/>
            <w:vMerge/>
            <w:tcBorders>
              <w:top w:val="single" w:sz="8" w:space="0" w:color="auto"/>
              <w:left w:val="single" w:sz="8" w:space="0" w:color="auto"/>
              <w:bottom w:val="nil"/>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p>
        </w:tc>
        <w:tc>
          <w:tcPr>
            <w:tcW w:w="1474" w:type="dxa"/>
            <w:vMerge/>
            <w:tcBorders>
              <w:left w:val="nil"/>
              <w:bottom w:val="nil"/>
              <w:right w:val="single" w:sz="8" w:space="0" w:color="auto"/>
            </w:tcBorders>
            <w:shd w:val="clear" w:color="auto" w:fill="auto"/>
            <w:hideMark/>
          </w:tcPr>
          <w:p w:rsidR="00936D91" w:rsidRPr="00936D91" w:rsidRDefault="00936D91" w:rsidP="00936D91">
            <w:pPr>
              <w:spacing w:after="0" w:line="240" w:lineRule="auto"/>
              <w:jc w:val="both"/>
              <w:rPr>
                <w:rFonts w:ascii="Times New Roman" w:eastAsia="Times New Roman" w:hAnsi="Times New Roman" w:cs="Times New Roman"/>
                <w:color w:val="000000"/>
                <w:sz w:val="24"/>
                <w:szCs w:val="24"/>
                <w:lang w:eastAsia="ru-RU"/>
              </w:rPr>
            </w:pPr>
          </w:p>
        </w:tc>
        <w:tc>
          <w:tcPr>
            <w:tcW w:w="1523" w:type="dxa"/>
            <w:vMerge/>
            <w:tcBorders>
              <w:top w:val="single" w:sz="8" w:space="0" w:color="auto"/>
              <w:left w:val="single" w:sz="8" w:space="0" w:color="auto"/>
              <w:bottom w:val="nil"/>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p>
        </w:tc>
        <w:tc>
          <w:tcPr>
            <w:tcW w:w="2080" w:type="dxa"/>
            <w:gridSpan w:val="2"/>
            <w:tcBorders>
              <w:top w:val="single" w:sz="4" w:space="0" w:color="auto"/>
              <w:left w:val="nil"/>
              <w:bottom w:val="nil"/>
              <w:right w:val="single" w:sz="8" w:space="0" w:color="000000"/>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p>
        </w:tc>
      </w:tr>
      <w:tr w:rsidR="00936D91" w:rsidRPr="00936D91" w:rsidTr="00936D91">
        <w:trPr>
          <w:trHeight w:val="645"/>
        </w:trPr>
        <w:tc>
          <w:tcPr>
            <w:tcW w:w="1324" w:type="dxa"/>
            <w:vMerge/>
            <w:tcBorders>
              <w:top w:val="single" w:sz="8" w:space="0" w:color="auto"/>
              <w:left w:val="single" w:sz="8" w:space="0" w:color="auto"/>
              <w:bottom w:val="single" w:sz="4" w:space="0" w:color="auto"/>
              <w:right w:val="single" w:sz="8" w:space="0" w:color="auto"/>
            </w:tcBorders>
            <w:vAlign w:val="center"/>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p>
        </w:tc>
        <w:tc>
          <w:tcPr>
            <w:tcW w:w="1979" w:type="dxa"/>
            <w:vMerge/>
            <w:tcBorders>
              <w:top w:val="single" w:sz="8" w:space="0" w:color="auto"/>
              <w:left w:val="single" w:sz="8" w:space="0" w:color="auto"/>
              <w:bottom w:val="single" w:sz="4" w:space="0" w:color="auto"/>
              <w:right w:val="single" w:sz="8" w:space="0" w:color="auto"/>
            </w:tcBorders>
            <w:vAlign w:val="center"/>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 </w:t>
            </w:r>
          </w:p>
        </w:tc>
        <w:tc>
          <w:tcPr>
            <w:tcW w:w="1523" w:type="dxa"/>
            <w:vMerge/>
            <w:tcBorders>
              <w:top w:val="single" w:sz="8" w:space="0" w:color="auto"/>
              <w:left w:val="single" w:sz="8" w:space="0" w:color="auto"/>
              <w:bottom w:val="single" w:sz="4" w:space="0" w:color="auto"/>
              <w:right w:val="single" w:sz="8" w:space="0" w:color="auto"/>
            </w:tcBorders>
            <w:vAlign w:val="center"/>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Сумма, тыс. руб.</w:t>
            </w:r>
          </w:p>
        </w:tc>
        <w:tc>
          <w:tcPr>
            <w:tcW w:w="96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w:t>
            </w:r>
          </w:p>
        </w:tc>
      </w:tr>
      <w:tr w:rsidR="00936D91" w:rsidRPr="00936D91" w:rsidTr="00936D91">
        <w:trPr>
          <w:trHeight w:val="1365"/>
        </w:trPr>
        <w:tc>
          <w:tcPr>
            <w:tcW w:w="1324" w:type="dxa"/>
            <w:tcBorders>
              <w:top w:val="single" w:sz="4" w:space="0" w:color="auto"/>
              <w:left w:val="single" w:sz="8" w:space="0" w:color="auto"/>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120</w:t>
            </w:r>
          </w:p>
        </w:tc>
        <w:tc>
          <w:tcPr>
            <w:tcW w:w="1979" w:type="dxa"/>
            <w:tcBorders>
              <w:top w:val="single" w:sz="4" w:space="0" w:color="auto"/>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474"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3 289,3</w:t>
            </w:r>
          </w:p>
        </w:tc>
        <w:tc>
          <w:tcPr>
            <w:tcW w:w="1523" w:type="dxa"/>
            <w:tcBorders>
              <w:top w:val="single" w:sz="4" w:space="0" w:color="auto"/>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3 281,5</w:t>
            </w:r>
          </w:p>
        </w:tc>
        <w:tc>
          <w:tcPr>
            <w:tcW w:w="112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-7,8</w:t>
            </w:r>
          </w:p>
        </w:tc>
        <w:tc>
          <w:tcPr>
            <w:tcW w:w="96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99,8</w:t>
            </w:r>
          </w:p>
        </w:tc>
      </w:tr>
      <w:tr w:rsidR="00936D91" w:rsidRPr="00936D91" w:rsidTr="00936D91">
        <w:trPr>
          <w:trHeight w:val="630"/>
        </w:trPr>
        <w:tc>
          <w:tcPr>
            <w:tcW w:w="1324" w:type="dxa"/>
            <w:tcBorders>
              <w:top w:val="nil"/>
              <w:left w:val="single" w:sz="8" w:space="0" w:color="auto"/>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240</w:t>
            </w:r>
          </w:p>
        </w:tc>
        <w:tc>
          <w:tcPr>
            <w:tcW w:w="1979"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Прочая закупка товаров, работ и услуг</w:t>
            </w:r>
          </w:p>
        </w:tc>
        <w:tc>
          <w:tcPr>
            <w:tcW w:w="1474"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704,9</w:t>
            </w:r>
          </w:p>
        </w:tc>
        <w:tc>
          <w:tcPr>
            <w:tcW w:w="1523"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599,9</w:t>
            </w:r>
          </w:p>
        </w:tc>
        <w:tc>
          <w:tcPr>
            <w:tcW w:w="112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-105</w:t>
            </w:r>
          </w:p>
        </w:tc>
        <w:tc>
          <w:tcPr>
            <w:tcW w:w="96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85,1</w:t>
            </w:r>
          </w:p>
        </w:tc>
      </w:tr>
      <w:tr w:rsidR="00936D91" w:rsidRPr="00936D91" w:rsidTr="00936D91">
        <w:trPr>
          <w:trHeight w:val="930"/>
        </w:trPr>
        <w:tc>
          <w:tcPr>
            <w:tcW w:w="1324" w:type="dxa"/>
            <w:tcBorders>
              <w:top w:val="nil"/>
              <w:left w:val="single" w:sz="8" w:space="0" w:color="auto"/>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540</w:t>
            </w:r>
          </w:p>
        </w:tc>
        <w:tc>
          <w:tcPr>
            <w:tcW w:w="1979"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2 759,8</w:t>
            </w:r>
          </w:p>
        </w:tc>
        <w:tc>
          <w:tcPr>
            <w:tcW w:w="1523"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2 759,8</w:t>
            </w:r>
          </w:p>
        </w:tc>
        <w:tc>
          <w:tcPr>
            <w:tcW w:w="112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0</w:t>
            </w:r>
          </w:p>
        </w:tc>
        <w:tc>
          <w:tcPr>
            <w:tcW w:w="96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100,0</w:t>
            </w:r>
          </w:p>
        </w:tc>
      </w:tr>
      <w:tr w:rsidR="00936D91" w:rsidRPr="00936D91" w:rsidTr="00936D91">
        <w:trPr>
          <w:trHeight w:val="885"/>
        </w:trPr>
        <w:tc>
          <w:tcPr>
            <w:tcW w:w="1324" w:type="dxa"/>
            <w:tcBorders>
              <w:top w:val="nil"/>
              <w:left w:val="single" w:sz="8" w:space="0" w:color="auto"/>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853</w:t>
            </w:r>
          </w:p>
        </w:tc>
        <w:tc>
          <w:tcPr>
            <w:tcW w:w="1979"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Уплата иных платежей</w:t>
            </w:r>
          </w:p>
        </w:tc>
        <w:tc>
          <w:tcPr>
            <w:tcW w:w="1474"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2,0</w:t>
            </w:r>
          </w:p>
        </w:tc>
        <w:tc>
          <w:tcPr>
            <w:tcW w:w="1523"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1,4</w:t>
            </w:r>
          </w:p>
        </w:tc>
        <w:tc>
          <w:tcPr>
            <w:tcW w:w="112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-0,6</w:t>
            </w:r>
          </w:p>
        </w:tc>
        <w:tc>
          <w:tcPr>
            <w:tcW w:w="96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70,0</w:t>
            </w:r>
          </w:p>
        </w:tc>
      </w:tr>
      <w:tr w:rsidR="00936D91" w:rsidRPr="00936D91" w:rsidTr="00936D91">
        <w:trPr>
          <w:trHeight w:val="405"/>
        </w:trPr>
        <w:tc>
          <w:tcPr>
            <w:tcW w:w="1324" w:type="dxa"/>
            <w:tcBorders>
              <w:top w:val="nil"/>
              <w:left w:val="single" w:sz="8" w:space="0" w:color="auto"/>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870</w:t>
            </w:r>
          </w:p>
        </w:tc>
        <w:tc>
          <w:tcPr>
            <w:tcW w:w="1979"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 xml:space="preserve">Резервные средства </w:t>
            </w:r>
          </w:p>
        </w:tc>
        <w:tc>
          <w:tcPr>
            <w:tcW w:w="1474"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3,9</w:t>
            </w:r>
          </w:p>
        </w:tc>
        <w:tc>
          <w:tcPr>
            <w:tcW w:w="1523"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0,0</w:t>
            </w:r>
          </w:p>
        </w:tc>
        <w:tc>
          <w:tcPr>
            <w:tcW w:w="112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-3,9</w:t>
            </w:r>
          </w:p>
        </w:tc>
        <w:tc>
          <w:tcPr>
            <w:tcW w:w="96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0,0</w:t>
            </w:r>
          </w:p>
        </w:tc>
      </w:tr>
      <w:tr w:rsidR="00936D91" w:rsidRPr="00936D91" w:rsidTr="00936D91">
        <w:trPr>
          <w:trHeight w:val="330"/>
        </w:trPr>
        <w:tc>
          <w:tcPr>
            <w:tcW w:w="330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36D91" w:rsidRPr="00936D91" w:rsidRDefault="00936D91" w:rsidP="00936D91">
            <w:pPr>
              <w:spacing w:after="0" w:line="240" w:lineRule="auto"/>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6 759,9</w:t>
            </w:r>
          </w:p>
        </w:tc>
        <w:tc>
          <w:tcPr>
            <w:tcW w:w="1523"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6 642,6</w:t>
            </w:r>
          </w:p>
        </w:tc>
        <w:tc>
          <w:tcPr>
            <w:tcW w:w="112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-117,3</w:t>
            </w:r>
          </w:p>
        </w:tc>
        <w:tc>
          <w:tcPr>
            <w:tcW w:w="960" w:type="dxa"/>
            <w:tcBorders>
              <w:top w:val="nil"/>
              <w:left w:val="nil"/>
              <w:bottom w:val="single" w:sz="8" w:space="0" w:color="auto"/>
              <w:right w:val="single" w:sz="8" w:space="0" w:color="auto"/>
            </w:tcBorders>
            <w:shd w:val="clear" w:color="auto" w:fill="auto"/>
            <w:hideMark/>
          </w:tcPr>
          <w:p w:rsidR="00936D91" w:rsidRPr="00936D91" w:rsidRDefault="00936D91" w:rsidP="00936D91">
            <w:pPr>
              <w:spacing w:after="0" w:line="240" w:lineRule="auto"/>
              <w:jc w:val="right"/>
              <w:rPr>
                <w:rFonts w:ascii="Times New Roman" w:eastAsia="Times New Roman" w:hAnsi="Times New Roman" w:cs="Times New Roman"/>
                <w:color w:val="000000"/>
                <w:sz w:val="24"/>
                <w:szCs w:val="24"/>
                <w:lang w:eastAsia="ru-RU"/>
              </w:rPr>
            </w:pPr>
            <w:r w:rsidRPr="00936D91">
              <w:rPr>
                <w:rFonts w:ascii="Times New Roman" w:eastAsia="Times New Roman" w:hAnsi="Times New Roman" w:cs="Times New Roman"/>
                <w:color w:val="000000"/>
                <w:sz w:val="24"/>
                <w:szCs w:val="24"/>
                <w:lang w:eastAsia="ru-RU"/>
              </w:rPr>
              <w:t>98,3</w:t>
            </w:r>
          </w:p>
        </w:tc>
      </w:tr>
    </w:tbl>
    <w:p w:rsidR="00146646" w:rsidRDefault="00146646"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w:t>
      </w:r>
      <w:r w:rsidR="00991F85">
        <w:rPr>
          <w:rFonts w:ascii="Times New Roman" w:hAnsi="Times New Roman" w:cs="Times New Roman"/>
          <w:sz w:val="28"/>
          <w:szCs w:val="28"/>
        </w:rPr>
        <w:t xml:space="preserve">составляют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D46696">
        <w:rPr>
          <w:rFonts w:ascii="Times New Roman" w:hAnsi="Times New Roman" w:cs="Times New Roman"/>
          <w:sz w:val="28"/>
          <w:szCs w:val="28"/>
        </w:rPr>
        <w:t>3 281,5</w:t>
      </w:r>
      <w:r w:rsidR="00EF6389">
        <w:rPr>
          <w:rFonts w:ascii="Times New Roman" w:hAnsi="Times New Roman" w:cs="Times New Roman"/>
          <w:sz w:val="28"/>
          <w:szCs w:val="28"/>
        </w:rPr>
        <w:t xml:space="preserve"> тыс. рублей или </w:t>
      </w:r>
      <w:r w:rsidR="00D46696">
        <w:rPr>
          <w:rFonts w:ascii="Times New Roman" w:hAnsi="Times New Roman" w:cs="Times New Roman"/>
          <w:sz w:val="28"/>
          <w:szCs w:val="28"/>
        </w:rPr>
        <w:t>49,4%</w:t>
      </w:r>
      <w:r w:rsidR="00081663">
        <w:rPr>
          <w:rFonts w:ascii="Times New Roman" w:hAnsi="Times New Roman" w:cs="Times New Roman"/>
          <w:sz w:val="28"/>
          <w:szCs w:val="28"/>
        </w:rPr>
        <w:t xml:space="preserve"> от общего объема исполнения непрограммных расходов</w:t>
      </w:r>
      <w:r w:rsidR="00EF6389">
        <w:rPr>
          <w:rFonts w:ascii="Times New Roman" w:hAnsi="Times New Roman" w:cs="Times New Roman"/>
          <w:sz w:val="28"/>
          <w:szCs w:val="28"/>
        </w:rPr>
        <w:t>.</w:t>
      </w:r>
      <w:r w:rsidR="00D46696">
        <w:rPr>
          <w:rFonts w:ascii="Times New Roman" w:hAnsi="Times New Roman" w:cs="Times New Roman"/>
          <w:sz w:val="28"/>
          <w:szCs w:val="28"/>
        </w:rPr>
        <w:t xml:space="preserve"> Иные межбюджетные трансферты от общего объема исполнения бюджета составляют 41,5%.</w:t>
      </w:r>
    </w:p>
    <w:p w:rsidR="00780347" w:rsidRDefault="001E2465" w:rsidP="008765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eastAsia="Calibri" w:hAnsi="Times New Roman" w:cs="Times New Roman"/>
          <w:sz w:val="28"/>
          <w:szCs w:val="28"/>
          <w:lang w:eastAsia="ru-RU"/>
        </w:rPr>
        <w:t xml:space="preserve">редакции  </w:t>
      </w:r>
      <w:r w:rsidRPr="00D81DD9">
        <w:rPr>
          <w:rFonts w:ascii="Times New Roman" w:hAnsi="Times New Roman" w:cs="Times New Roman"/>
          <w:sz w:val="28"/>
          <w:szCs w:val="28"/>
        </w:rPr>
        <w:t xml:space="preserve">решения </w:t>
      </w:r>
      <w:r w:rsidR="00734DE7">
        <w:rPr>
          <w:rFonts w:ascii="Times New Roman" w:hAnsi="Times New Roman" w:cs="Times New Roman"/>
          <w:sz w:val="28"/>
          <w:szCs w:val="28"/>
        </w:rPr>
        <w:t>Верх-Казанского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sidR="00D46696">
        <w:rPr>
          <w:rFonts w:ascii="Times New Roman" w:hAnsi="Times New Roman" w:cs="Times New Roman"/>
          <w:sz w:val="28"/>
          <w:szCs w:val="28"/>
        </w:rPr>
        <w:t>1</w:t>
      </w:r>
      <w:r w:rsidR="00C451CC">
        <w:rPr>
          <w:rFonts w:ascii="Times New Roman" w:hAnsi="Times New Roman" w:cs="Times New Roman"/>
          <w:sz w:val="28"/>
          <w:szCs w:val="28"/>
        </w:rPr>
        <w:t>3</w:t>
      </w:r>
      <w:r w:rsidR="009440AB">
        <w:rPr>
          <w:rFonts w:ascii="Times New Roman" w:hAnsi="Times New Roman" w:cs="Times New Roman"/>
          <w:sz w:val="28"/>
          <w:szCs w:val="28"/>
        </w:rPr>
        <w:t>.12.</w:t>
      </w:r>
      <w:r>
        <w:rPr>
          <w:rFonts w:ascii="Times New Roman" w:hAnsi="Times New Roman" w:cs="Times New Roman"/>
          <w:sz w:val="28"/>
          <w:szCs w:val="28"/>
        </w:rPr>
        <w:t>202</w:t>
      </w:r>
      <w:r w:rsidR="00D46696">
        <w:rPr>
          <w:rFonts w:ascii="Times New Roman" w:hAnsi="Times New Roman" w:cs="Times New Roman"/>
          <w:sz w:val="28"/>
          <w:szCs w:val="28"/>
        </w:rPr>
        <w:t>2</w:t>
      </w:r>
      <w:r w:rsidRPr="00D81DD9">
        <w:rPr>
          <w:rFonts w:ascii="Times New Roman" w:hAnsi="Times New Roman" w:cs="Times New Roman"/>
          <w:sz w:val="28"/>
          <w:szCs w:val="28"/>
        </w:rPr>
        <w:t xml:space="preserve"> № </w:t>
      </w:r>
      <w:r w:rsidR="00D46696">
        <w:rPr>
          <w:rFonts w:ascii="Times New Roman" w:hAnsi="Times New Roman" w:cs="Times New Roman"/>
          <w:sz w:val="28"/>
          <w:szCs w:val="28"/>
        </w:rPr>
        <w:t>38-172</w:t>
      </w:r>
      <w:r w:rsidR="0047788A">
        <w:rPr>
          <w:rFonts w:ascii="Times New Roman" w:hAnsi="Times New Roman" w:cs="Times New Roman"/>
          <w:sz w:val="28"/>
          <w:szCs w:val="28"/>
        </w:rPr>
        <w:t xml:space="preserve"> </w:t>
      </w:r>
      <w:r w:rsidRPr="00DF5A5E">
        <w:rPr>
          <w:rFonts w:ascii="Times New Roman" w:eastAsia="Times New Roman" w:hAnsi="Times New Roman" w:cs="Times New Roman"/>
          <w:color w:val="000000"/>
          <w:sz w:val="28"/>
          <w:szCs w:val="28"/>
          <w:lang w:eastAsia="ru-RU"/>
        </w:rPr>
        <w:t xml:space="preserve">«О бюджете  </w:t>
      </w:r>
      <w:r w:rsidR="00734DE7">
        <w:rPr>
          <w:rFonts w:ascii="Times New Roman" w:hAnsi="Times New Roman" w:cs="Times New Roman"/>
          <w:sz w:val="28"/>
          <w:szCs w:val="28"/>
        </w:rPr>
        <w:t xml:space="preserve">Верх-Казанского </w:t>
      </w:r>
      <w:r>
        <w:rPr>
          <w:rFonts w:ascii="Times New Roman" w:eastAsia="Times New Roman" w:hAnsi="Times New Roman" w:cs="Times New Roman"/>
          <w:color w:val="000000"/>
          <w:sz w:val="28"/>
          <w:szCs w:val="28"/>
          <w:lang w:eastAsia="ru-RU"/>
        </w:rPr>
        <w:t>сельсовета на 202</w:t>
      </w:r>
      <w:r w:rsidR="00D4669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D46696">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D46696">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w:t>
      </w:r>
      <w:r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средств резервного фонда</w:t>
      </w:r>
      <w:r w:rsidR="008765A3">
        <w:rPr>
          <w:rFonts w:ascii="Times New Roman" w:hAnsi="Times New Roman" w:cs="Times New Roman"/>
          <w:sz w:val="28"/>
          <w:szCs w:val="28"/>
        </w:rPr>
        <w:t xml:space="preserve"> предусмотрены</w:t>
      </w:r>
      <w:r w:rsidR="00C451CC">
        <w:rPr>
          <w:rFonts w:ascii="Times New Roman" w:hAnsi="Times New Roman" w:cs="Times New Roman"/>
          <w:sz w:val="28"/>
          <w:szCs w:val="28"/>
        </w:rPr>
        <w:t xml:space="preserve"> в сумме 3,9 тыс. рублей</w:t>
      </w:r>
      <w:r w:rsidR="008765A3">
        <w:rPr>
          <w:rFonts w:ascii="Times New Roman" w:hAnsi="Times New Roman" w:cs="Times New Roman"/>
          <w:sz w:val="28"/>
          <w:szCs w:val="28"/>
        </w:rPr>
        <w:t>.</w:t>
      </w:r>
      <w:r w:rsidR="00C451CC">
        <w:rPr>
          <w:rFonts w:ascii="Times New Roman" w:hAnsi="Times New Roman" w:cs="Times New Roman"/>
          <w:sz w:val="28"/>
          <w:szCs w:val="28"/>
        </w:rPr>
        <w:t xml:space="preserve"> </w:t>
      </w:r>
      <w:r w:rsidR="00780347">
        <w:rPr>
          <w:rFonts w:ascii="Times New Roman" w:hAnsi="Times New Roman" w:cs="Times New Roman"/>
          <w:sz w:val="28"/>
          <w:szCs w:val="28"/>
        </w:rPr>
        <w:t xml:space="preserve">Средства резервного фонда в 2022 году не использованы (представлен отчет об использовании средств резервного фонда за 2022 год). </w:t>
      </w:r>
    </w:p>
    <w:p w:rsidR="00146646" w:rsidRPr="00DC3888" w:rsidRDefault="008765A3" w:rsidP="008765A3">
      <w:pPr>
        <w:autoSpaceDE w:val="0"/>
        <w:autoSpaceDN w:val="0"/>
        <w:adjustRightInd w:val="0"/>
        <w:spacing w:after="0" w:line="240" w:lineRule="auto"/>
        <w:ind w:firstLine="709"/>
        <w:jc w:val="both"/>
        <w:rPr>
          <w:rFonts w:ascii="Times New Roman" w:hAnsi="Times New Roman" w:cs="Times New Roman"/>
          <w:sz w:val="28"/>
          <w:szCs w:val="28"/>
        </w:rPr>
      </w:pPr>
      <w:r w:rsidRPr="00DC3888">
        <w:rPr>
          <w:rFonts w:ascii="Times New Roman" w:hAnsi="Times New Roman" w:cs="Times New Roman"/>
          <w:sz w:val="28"/>
          <w:szCs w:val="28"/>
        </w:rPr>
        <w:t xml:space="preserve">В пояснительной записке не отражены направления расходов по непрограммным расходам. </w:t>
      </w:r>
    </w:p>
    <w:p w:rsidR="008765A3" w:rsidRPr="008765A3" w:rsidRDefault="008765A3" w:rsidP="008765A3">
      <w:pPr>
        <w:autoSpaceDE w:val="0"/>
        <w:autoSpaceDN w:val="0"/>
        <w:adjustRightInd w:val="0"/>
        <w:spacing w:after="0" w:line="240" w:lineRule="auto"/>
        <w:ind w:firstLine="709"/>
        <w:jc w:val="both"/>
        <w:rPr>
          <w:rFonts w:ascii="Times New Roman" w:hAnsi="Times New Roman" w:cs="Times New Roman"/>
          <w:b/>
          <w:sz w:val="28"/>
          <w:szCs w:val="28"/>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47788A">
        <w:rPr>
          <w:rFonts w:ascii="Times New Roman" w:eastAsia="Calibri" w:hAnsi="Times New Roman" w:cs="Times New Roman"/>
          <w:sz w:val="28"/>
          <w:szCs w:val="28"/>
          <w:lang w:eastAsia="ru-RU"/>
        </w:rPr>
        <w:t xml:space="preserve"> </w:t>
      </w:r>
      <w:r w:rsidR="00DC3888">
        <w:rPr>
          <w:rFonts w:ascii="Times New Roman" w:eastAsia="Calibri" w:hAnsi="Times New Roman" w:cs="Times New Roman"/>
          <w:sz w:val="28"/>
          <w:szCs w:val="28"/>
          <w:lang w:eastAsia="ru-RU"/>
        </w:rPr>
        <w:t>Р</w:t>
      </w:r>
      <w:r w:rsidR="00A67AE1" w:rsidRPr="00D81DD9">
        <w:rPr>
          <w:rFonts w:ascii="Times New Roman" w:hAnsi="Times New Roman" w:cs="Times New Roman"/>
          <w:sz w:val="28"/>
          <w:szCs w:val="28"/>
        </w:rPr>
        <w:t xml:space="preserve">ешения </w:t>
      </w:r>
      <w:r w:rsidR="00734DE7">
        <w:rPr>
          <w:rFonts w:ascii="Times New Roman" w:hAnsi="Times New Roman" w:cs="Times New Roman"/>
          <w:sz w:val="28"/>
          <w:szCs w:val="28"/>
        </w:rPr>
        <w:t>Верх-Казанского</w:t>
      </w:r>
      <w:r w:rsidR="0047788A">
        <w:rPr>
          <w:rFonts w:ascii="Times New Roman" w:hAnsi="Times New Roman" w:cs="Times New Roman"/>
          <w:sz w:val="28"/>
          <w:szCs w:val="28"/>
        </w:rPr>
        <w:t xml:space="preserve"> </w:t>
      </w:r>
      <w:r w:rsidR="00A67AE1">
        <w:rPr>
          <w:rFonts w:ascii="Times New Roman" w:hAnsi="Times New Roman" w:cs="Times New Roman"/>
          <w:sz w:val="28"/>
          <w:szCs w:val="28"/>
        </w:rPr>
        <w:t>сельского Совета депутатов</w:t>
      </w:r>
      <w:r w:rsidR="00A67AE1" w:rsidRPr="00D81DD9">
        <w:rPr>
          <w:rFonts w:ascii="Times New Roman" w:hAnsi="Times New Roman" w:cs="Times New Roman"/>
          <w:sz w:val="28"/>
          <w:szCs w:val="28"/>
        </w:rPr>
        <w:t xml:space="preserve"> от </w:t>
      </w:r>
      <w:r w:rsidR="00C451CC">
        <w:rPr>
          <w:rFonts w:ascii="Times New Roman" w:hAnsi="Times New Roman" w:cs="Times New Roman"/>
          <w:sz w:val="28"/>
          <w:szCs w:val="28"/>
        </w:rPr>
        <w:t>2</w:t>
      </w:r>
      <w:r w:rsidR="00DC3888">
        <w:rPr>
          <w:rFonts w:ascii="Times New Roman" w:hAnsi="Times New Roman" w:cs="Times New Roman"/>
          <w:sz w:val="28"/>
          <w:szCs w:val="28"/>
        </w:rPr>
        <w:t>2</w:t>
      </w:r>
      <w:r w:rsidR="00C451CC">
        <w:rPr>
          <w:rFonts w:ascii="Times New Roman" w:hAnsi="Times New Roman" w:cs="Times New Roman"/>
          <w:sz w:val="28"/>
          <w:szCs w:val="28"/>
        </w:rPr>
        <w:t>.12</w:t>
      </w:r>
      <w:r w:rsidR="00A67AE1" w:rsidRPr="00D81DD9">
        <w:rPr>
          <w:rFonts w:ascii="Times New Roman" w:hAnsi="Times New Roman" w:cs="Times New Roman"/>
          <w:sz w:val="28"/>
          <w:szCs w:val="28"/>
        </w:rPr>
        <w:t>.20</w:t>
      </w:r>
      <w:r w:rsidR="0047788A">
        <w:rPr>
          <w:rFonts w:ascii="Times New Roman" w:hAnsi="Times New Roman" w:cs="Times New Roman"/>
          <w:sz w:val="28"/>
          <w:szCs w:val="28"/>
        </w:rPr>
        <w:t>2</w:t>
      </w:r>
      <w:r w:rsidR="00DC3888">
        <w:rPr>
          <w:rFonts w:ascii="Times New Roman" w:hAnsi="Times New Roman" w:cs="Times New Roman"/>
          <w:sz w:val="28"/>
          <w:szCs w:val="28"/>
        </w:rPr>
        <w:t>1</w:t>
      </w:r>
      <w:r w:rsidR="00A67AE1" w:rsidRPr="00D81DD9">
        <w:rPr>
          <w:rFonts w:ascii="Times New Roman" w:hAnsi="Times New Roman" w:cs="Times New Roman"/>
          <w:sz w:val="28"/>
          <w:szCs w:val="28"/>
        </w:rPr>
        <w:t xml:space="preserve"> № </w:t>
      </w:r>
      <w:r w:rsidR="00DC3888">
        <w:rPr>
          <w:rFonts w:ascii="Times New Roman" w:hAnsi="Times New Roman" w:cs="Times New Roman"/>
          <w:sz w:val="28"/>
          <w:szCs w:val="28"/>
        </w:rPr>
        <w:t>30-143</w:t>
      </w:r>
      <w:r w:rsidR="0047788A">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734DE7">
        <w:rPr>
          <w:rFonts w:ascii="Times New Roman" w:hAnsi="Times New Roman" w:cs="Times New Roman"/>
          <w:sz w:val="28"/>
          <w:szCs w:val="28"/>
        </w:rPr>
        <w:t>Верх-Казанского</w:t>
      </w:r>
      <w:r w:rsidR="00A67AE1">
        <w:rPr>
          <w:rFonts w:ascii="Times New Roman" w:eastAsia="Times New Roman" w:hAnsi="Times New Roman" w:cs="Times New Roman"/>
          <w:color w:val="000000"/>
          <w:sz w:val="28"/>
          <w:szCs w:val="28"/>
          <w:lang w:eastAsia="ru-RU"/>
        </w:rPr>
        <w:t xml:space="preserve"> сельсовета на 202</w:t>
      </w:r>
      <w:r w:rsidR="00DC3888">
        <w:rPr>
          <w:rFonts w:ascii="Times New Roman" w:eastAsia="Times New Roman" w:hAnsi="Times New Roman" w:cs="Times New Roman"/>
          <w:color w:val="000000"/>
          <w:sz w:val="28"/>
          <w:szCs w:val="28"/>
          <w:lang w:eastAsia="ru-RU"/>
        </w:rPr>
        <w:t>2</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DC3888">
        <w:rPr>
          <w:rFonts w:ascii="Times New Roman" w:eastAsia="Times New Roman" w:hAnsi="Times New Roman" w:cs="Times New Roman"/>
          <w:color w:val="000000"/>
          <w:sz w:val="28"/>
          <w:szCs w:val="28"/>
          <w:lang w:eastAsia="ru-RU"/>
        </w:rPr>
        <w:t>3</w:t>
      </w:r>
      <w:r w:rsidR="00A67AE1" w:rsidRPr="00DF5A5E">
        <w:rPr>
          <w:rFonts w:ascii="Times New Roman" w:eastAsia="Times New Roman" w:hAnsi="Times New Roman" w:cs="Times New Roman"/>
          <w:color w:val="000000"/>
          <w:sz w:val="28"/>
          <w:szCs w:val="28"/>
          <w:lang w:eastAsia="ru-RU"/>
        </w:rPr>
        <w:t>-202</w:t>
      </w:r>
      <w:r w:rsidR="00DC3888">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Решением в редакции от </w:t>
      </w:r>
      <w:r w:rsidR="00DC3888">
        <w:rPr>
          <w:rFonts w:ascii="Times New Roman" w:eastAsia="Calibri" w:hAnsi="Times New Roman" w:cs="Times New Roman"/>
          <w:sz w:val="28"/>
          <w:szCs w:val="28"/>
          <w:lang w:eastAsia="ru-RU"/>
        </w:rPr>
        <w:t>13</w:t>
      </w:r>
      <w:r w:rsidR="008765A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202</w:t>
      </w:r>
      <w:r w:rsidR="00DC3888">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 </w:t>
      </w:r>
      <w:r w:rsidR="00DC3888">
        <w:rPr>
          <w:rFonts w:ascii="Times New Roman" w:eastAsia="Calibri" w:hAnsi="Times New Roman" w:cs="Times New Roman"/>
          <w:sz w:val="28"/>
          <w:szCs w:val="28"/>
          <w:lang w:eastAsia="ru-RU"/>
        </w:rPr>
        <w:t>38-172</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734DE7">
        <w:rPr>
          <w:rFonts w:ascii="Times New Roman" w:hAnsi="Times New Roman" w:cs="Times New Roman"/>
          <w:sz w:val="28"/>
          <w:szCs w:val="28"/>
        </w:rPr>
        <w:t>Верх-Казанского</w:t>
      </w:r>
      <w:r w:rsidR="0047788A">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сельсовета  в сумме</w:t>
      </w:r>
      <w:r w:rsidR="0047788A">
        <w:rPr>
          <w:rFonts w:ascii="Times New Roman" w:eastAsia="Calibri" w:hAnsi="Times New Roman" w:cs="Times New Roman"/>
          <w:sz w:val="28"/>
          <w:szCs w:val="28"/>
          <w:lang w:eastAsia="ru-RU"/>
        </w:rPr>
        <w:t xml:space="preserve"> </w:t>
      </w:r>
      <w:r w:rsidR="00DC3888">
        <w:rPr>
          <w:rFonts w:ascii="Times New Roman" w:eastAsia="Calibri" w:hAnsi="Times New Roman" w:cs="Times New Roman"/>
          <w:sz w:val="28"/>
          <w:szCs w:val="28"/>
          <w:lang w:eastAsia="ru-RU"/>
        </w:rPr>
        <w:t>34,1</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47788A">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 xml:space="preserve">тчета об исполнении бюджета, бюджет </w:t>
      </w:r>
      <w:r w:rsidR="00734DE7">
        <w:rPr>
          <w:rFonts w:ascii="Times New Roman" w:hAnsi="Times New Roman" w:cs="Times New Roman"/>
          <w:sz w:val="28"/>
          <w:szCs w:val="28"/>
        </w:rPr>
        <w:t>Верх-Казанского</w:t>
      </w:r>
      <w:r w:rsidR="0047788A">
        <w:rPr>
          <w:rFonts w:ascii="Times New Roman" w:hAnsi="Times New Roman" w:cs="Times New Roman"/>
          <w:sz w:val="28"/>
          <w:szCs w:val="28"/>
        </w:rPr>
        <w:t xml:space="preserve"> </w:t>
      </w:r>
      <w:r w:rsidR="00A67AE1">
        <w:rPr>
          <w:rFonts w:ascii="Times New Roman" w:eastAsia="Times New Roman" w:hAnsi="Times New Roman" w:cs="Times New Roman"/>
          <w:sz w:val="28"/>
          <w:szCs w:val="28"/>
          <w:lang w:eastAsia="ru-RU"/>
        </w:rPr>
        <w:t xml:space="preserve">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DC3888">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году исполнен с </w:t>
      </w:r>
      <w:r w:rsidR="002111AC">
        <w:rPr>
          <w:rFonts w:ascii="Times New Roman" w:eastAsia="Times New Roman" w:hAnsi="Times New Roman" w:cs="Times New Roman"/>
          <w:sz w:val="28"/>
          <w:szCs w:val="28"/>
          <w:lang w:eastAsia="ru-RU"/>
        </w:rPr>
        <w:t>дефицитом</w:t>
      </w:r>
      <w:r w:rsidRPr="00DF5A5E">
        <w:rPr>
          <w:rFonts w:ascii="Times New Roman" w:eastAsia="Times New Roman" w:hAnsi="Times New Roman" w:cs="Times New Roman"/>
          <w:sz w:val="28"/>
          <w:szCs w:val="28"/>
          <w:lang w:eastAsia="ru-RU"/>
        </w:rPr>
        <w:t xml:space="preserve"> бюджета в сумме</w:t>
      </w:r>
      <w:r w:rsidR="00DC3888">
        <w:rPr>
          <w:rFonts w:ascii="Times New Roman" w:eastAsia="Times New Roman" w:hAnsi="Times New Roman" w:cs="Times New Roman"/>
          <w:sz w:val="28"/>
          <w:szCs w:val="28"/>
          <w:lang w:eastAsia="ru-RU"/>
        </w:rPr>
        <w:t xml:space="preserve"> 62,8</w:t>
      </w:r>
      <w:r w:rsidR="009C0F0C">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9C0F0C">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r w:rsidR="00C451CC">
        <w:rPr>
          <w:rFonts w:ascii="Times New Roman" w:eastAsia="Times New Roman" w:hAnsi="Times New Roman" w:cs="Times New Roman"/>
          <w:sz w:val="28"/>
          <w:szCs w:val="28"/>
          <w:lang w:eastAsia="ru-RU"/>
        </w:rPr>
        <w:t>Источником внутреннего финансирования дефицита бюджета Верх-Казанского сельсовета являются остатки средств на счетах по учету средств бюджета</w:t>
      </w:r>
      <w:r w:rsidR="00DC3888">
        <w:rPr>
          <w:rFonts w:ascii="Times New Roman" w:eastAsia="Times New Roman" w:hAnsi="Times New Roman" w:cs="Times New Roman"/>
          <w:sz w:val="28"/>
          <w:szCs w:val="28"/>
          <w:lang w:eastAsia="ru-RU"/>
        </w:rPr>
        <w:t xml:space="preserve"> (приложение №1 к проекту Решения)</w:t>
      </w:r>
      <w:r w:rsidR="00C451CC">
        <w:rPr>
          <w:rFonts w:ascii="Times New Roman" w:eastAsia="Times New Roman" w:hAnsi="Times New Roman" w:cs="Times New Roman"/>
          <w:sz w:val="28"/>
          <w:szCs w:val="28"/>
          <w:lang w:eastAsia="ru-RU"/>
        </w:rPr>
        <w:t>.</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65E40" w:rsidRDefault="00DF5A5E" w:rsidP="00765E40">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r w:rsidR="00230DAB">
        <w:rPr>
          <w:rFonts w:ascii="Times New Roman" w:eastAsia="Times New Roman" w:hAnsi="Times New Roman" w:cs="Times New Roman"/>
          <w:b/>
          <w:sz w:val="28"/>
          <w:szCs w:val="28"/>
          <w:lang w:eastAsia="ru-RU"/>
        </w:rPr>
        <w:t xml:space="preserve"> И ПРЕДЛОЖЕНИЯ</w:t>
      </w:r>
      <w:r w:rsidR="00815770">
        <w:rPr>
          <w:rFonts w:ascii="Times New Roman" w:eastAsia="Times New Roman" w:hAnsi="Times New Roman" w:cs="Times New Roman"/>
          <w:b/>
          <w:sz w:val="28"/>
          <w:szCs w:val="28"/>
          <w:lang w:eastAsia="ru-RU"/>
        </w:rPr>
        <w:t>:</w:t>
      </w:r>
    </w:p>
    <w:p w:rsidR="00765E40" w:rsidRPr="00106B85" w:rsidRDefault="00765E40" w:rsidP="00106B85">
      <w:pPr>
        <w:pStyle w:val="af6"/>
        <w:numPr>
          <w:ilvl w:val="0"/>
          <w:numId w:val="17"/>
        </w:numPr>
        <w:shd w:val="clear" w:color="auto" w:fill="FFFFFF"/>
        <w:spacing w:after="0" w:line="240" w:lineRule="auto"/>
        <w:ind w:left="0" w:firstLine="709"/>
        <w:jc w:val="both"/>
        <w:rPr>
          <w:rFonts w:ascii="Times New Roman" w:eastAsia="Times New Roman" w:hAnsi="Times New Roman" w:cs="Times New Roman"/>
          <w:b/>
          <w:sz w:val="28"/>
          <w:szCs w:val="28"/>
          <w:lang w:eastAsia="ru-RU"/>
        </w:rPr>
      </w:pPr>
      <w:r w:rsidRPr="00106B85">
        <w:rPr>
          <w:rFonts w:ascii="Times New Roman" w:eastAsia="Calibri" w:hAnsi="Times New Roman" w:cs="Times New Roman"/>
          <w:sz w:val="28"/>
          <w:szCs w:val="28"/>
          <w:lang w:eastAsia="ru-RU"/>
        </w:rPr>
        <w:t>Проект решения «Об утверждении отчета об исполнении бюджета Верх-Казанского сельсовета  за 2022 год» сформирован в соответствии с требованиями бюджетного законодательства РФ.</w:t>
      </w:r>
    </w:p>
    <w:p w:rsidR="00504D3D" w:rsidRPr="00504D3D" w:rsidRDefault="00106B85" w:rsidP="00106B85">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504D3D" w:rsidRPr="00504D3D">
        <w:rPr>
          <w:rFonts w:ascii="Times New Roman" w:eastAsia="Calibri" w:hAnsi="Times New Roman" w:cs="Times New Roman"/>
          <w:sz w:val="28"/>
          <w:szCs w:val="28"/>
          <w:lang w:eastAsia="ru-RU"/>
        </w:rPr>
        <w:t xml:space="preserve">Исполнение бюджета </w:t>
      </w:r>
      <w:r w:rsidR="00734DE7">
        <w:rPr>
          <w:rFonts w:ascii="Times New Roman" w:hAnsi="Times New Roman" w:cs="Times New Roman"/>
          <w:sz w:val="28"/>
          <w:szCs w:val="28"/>
        </w:rPr>
        <w:t xml:space="preserve">Верх-Казанского </w:t>
      </w:r>
      <w:r w:rsidR="00504D3D" w:rsidRPr="00504D3D">
        <w:rPr>
          <w:rFonts w:ascii="Times New Roman" w:eastAsia="Calibri" w:hAnsi="Times New Roman" w:cs="Times New Roman"/>
          <w:sz w:val="28"/>
          <w:szCs w:val="28"/>
          <w:lang w:eastAsia="ru-RU"/>
        </w:rPr>
        <w:t>сельсовета в 202</w:t>
      </w:r>
      <w:r w:rsidR="00230DAB">
        <w:rPr>
          <w:rFonts w:ascii="Times New Roman" w:eastAsia="Calibri" w:hAnsi="Times New Roman" w:cs="Times New Roman"/>
          <w:sz w:val="28"/>
          <w:szCs w:val="28"/>
          <w:lang w:eastAsia="ru-RU"/>
        </w:rPr>
        <w:t>2</w:t>
      </w:r>
      <w:r w:rsidR="00504D3D" w:rsidRPr="00504D3D">
        <w:rPr>
          <w:rFonts w:ascii="Times New Roman" w:eastAsia="Calibri" w:hAnsi="Times New Roman" w:cs="Times New Roman"/>
          <w:sz w:val="28"/>
          <w:szCs w:val="28"/>
          <w:lang w:eastAsia="ru-RU"/>
        </w:rPr>
        <w:t xml:space="preserve"> году составило:</w:t>
      </w:r>
    </w:p>
    <w:p w:rsidR="00504D3D" w:rsidRDefault="00504D3D" w:rsidP="00106B85">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по доходам </w:t>
      </w:r>
      <w:r w:rsidR="00230DAB">
        <w:rPr>
          <w:rFonts w:ascii="Times New Roman" w:eastAsia="Calibri" w:hAnsi="Times New Roman" w:cs="Times New Roman"/>
          <w:sz w:val="28"/>
          <w:szCs w:val="28"/>
          <w:lang w:eastAsia="ru-RU"/>
        </w:rPr>
        <w:t>7 904,3</w:t>
      </w:r>
      <w:r w:rsidR="00BA7649">
        <w:rPr>
          <w:rFonts w:ascii="Times New Roman" w:eastAsia="Calibri" w:hAnsi="Times New Roman" w:cs="Times New Roman"/>
          <w:sz w:val="28"/>
          <w:szCs w:val="28"/>
          <w:lang w:eastAsia="ru-RU"/>
        </w:rPr>
        <w:t xml:space="preserve"> тыс. рублей или </w:t>
      </w:r>
      <w:r w:rsidR="008765A3">
        <w:rPr>
          <w:rFonts w:ascii="Times New Roman" w:eastAsia="Calibri" w:hAnsi="Times New Roman" w:cs="Times New Roman"/>
          <w:sz w:val="28"/>
          <w:szCs w:val="28"/>
          <w:lang w:eastAsia="ru-RU"/>
        </w:rPr>
        <w:t>9</w:t>
      </w:r>
      <w:r w:rsidR="00AD7293">
        <w:rPr>
          <w:rFonts w:ascii="Times New Roman" w:eastAsia="Calibri" w:hAnsi="Times New Roman" w:cs="Times New Roman"/>
          <w:sz w:val="28"/>
          <w:szCs w:val="28"/>
          <w:lang w:eastAsia="ru-RU"/>
        </w:rPr>
        <w:t>9,</w:t>
      </w:r>
      <w:r w:rsidR="00230DAB">
        <w:rPr>
          <w:rFonts w:ascii="Times New Roman" w:eastAsia="Calibri" w:hAnsi="Times New Roman" w:cs="Times New Roman"/>
          <w:sz w:val="28"/>
          <w:szCs w:val="28"/>
          <w:lang w:eastAsia="ru-RU"/>
        </w:rPr>
        <w:t>7</w:t>
      </w:r>
      <w:r w:rsidR="00BA7649">
        <w:rPr>
          <w:rFonts w:ascii="Times New Roman" w:eastAsia="Calibri" w:hAnsi="Times New Roman" w:cs="Times New Roman"/>
          <w:sz w:val="28"/>
          <w:szCs w:val="28"/>
          <w:lang w:eastAsia="ru-RU"/>
        </w:rPr>
        <w:t>% к плану года;</w:t>
      </w:r>
    </w:p>
    <w:p w:rsidR="00BA7649" w:rsidRDefault="00BA7649" w:rsidP="00106B85">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230DAB">
        <w:rPr>
          <w:rFonts w:ascii="Times New Roman" w:eastAsia="Calibri" w:hAnsi="Times New Roman" w:cs="Times New Roman"/>
          <w:sz w:val="28"/>
          <w:szCs w:val="28"/>
          <w:lang w:eastAsia="ru-RU"/>
        </w:rPr>
        <w:t>7 841,5</w:t>
      </w:r>
      <w:r w:rsidR="00C451CC">
        <w:rPr>
          <w:rFonts w:ascii="Times New Roman" w:eastAsia="Calibri" w:hAnsi="Times New Roman" w:cs="Times New Roman"/>
          <w:sz w:val="28"/>
          <w:szCs w:val="28"/>
          <w:lang w:eastAsia="ru-RU"/>
        </w:rPr>
        <w:t xml:space="preserve"> т</w:t>
      </w:r>
      <w:r>
        <w:rPr>
          <w:rFonts w:ascii="Times New Roman" w:eastAsia="Calibri" w:hAnsi="Times New Roman" w:cs="Times New Roman"/>
          <w:sz w:val="28"/>
          <w:szCs w:val="28"/>
          <w:lang w:eastAsia="ru-RU"/>
        </w:rPr>
        <w:t>ыс. рублей или 9</w:t>
      </w:r>
      <w:r w:rsidR="00AD7293">
        <w:rPr>
          <w:rFonts w:ascii="Times New Roman" w:eastAsia="Calibri" w:hAnsi="Times New Roman" w:cs="Times New Roman"/>
          <w:sz w:val="28"/>
          <w:szCs w:val="28"/>
          <w:lang w:eastAsia="ru-RU"/>
        </w:rPr>
        <w:t>8,</w:t>
      </w:r>
      <w:r w:rsidR="00230DAB">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к плану года.</w:t>
      </w:r>
    </w:p>
    <w:p w:rsidR="00BA7649" w:rsidRDefault="00230DAB" w:rsidP="00106B85">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w:t>
      </w:r>
      <w:r w:rsidR="005319C3">
        <w:rPr>
          <w:rFonts w:ascii="Times New Roman" w:eastAsia="Calibri" w:hAnsi="Times New Roman" w:cs="Times New Roman"/>
          <w:sz w:val="28"/>
          <w:szCs w:val="28"/>
          <w:lang w:eastAsia="ru-RU"/>
        </w:rPr>
        <w:t xml:space="preserve">т </w:t>
      </w:r>
      <w:r w:rsidR="00BA7649">
        <w:rPr>
          <w:rFonts w:ascii="Times New Roman" w:eastAsia="Calibri" w:hAnsi="Times New Roman" w:cs="Times New Roman"/>
          <w:sz w:val="28"/>
          <w:szCs w:val="28"/>
          <w:lang w:eastAsia="ru-RU"/>
        </w:rPr>
        <w:t xml:space="preserve"> бюджета сельсовета сложился в сумме </w:t>
      </w:r>
      <w:r>
        <w:rPr>
          <w:rFonts w:ascii="Times New Roman" w:eastAsia="Calibri" w:hAnsi="Times New Roman" w:cs="Times New Roman"/>
          <w:sz w:val="28"/>
          <w:szCs w:val="28"/>
          <w:lang w:eastAsia="ru-RU"/>
        </w:rPr>
        <w:t>62,8</w:t>
      </w:r>
      <w:r w:rsidR="00BA7649">
        <w:rPr>
          <w:rFonts w:ascii="Times New Roman" w:eastAsia="Calibri" w:hAnsi="Times New Roman" w:cs="Times New Roman"/>
          <w:sz w:val="28"/>
          <w:szCs w:val="28"/>
          <w:lang w:eastAsia="ru-RU"/>
        </w:rPr>
        <w:t xml:space="preserve"> тыс. рублей.</w:t>
      </w:r>
    </w:p>
    <w:p w:rsidR="00765E40" w:rsidRPr="00106B85" w:rsidRDefault="00106B85" w:rsidP="00106B85">
      <w:pPr>
        <w:widowControl w:val="0"/>
        <w:spacing w:after="0" w:line="240" w:lineRule="auto"/>
        <w:ind w:firstLine="709"/>
        <w:jc w:val="both"/>
        <w:rPr>
          <w:rFonts w:ascii="Times New Roman" w:eastAsia="Times New Roman" w:hAnsi="Times New Roman" w:cs="Times New Roman"/>
          <w:bCs/>
          <w:sz w:val="28"/>
          <w:szCs w:val="28"/>
          <w:lang w:eastAsia="ru-RU"/>
        </w:rPr>
      </w:pPr>
      <w:r w:rsidRPr="00106B85">
        <w:rPr>
          <w:rFonts w:ascii="Times New Roman" w:eastAsia="Times New Roman" w:hAnsi="Times New Roman" w:cs="Times New Roman"/>
          <w:bCs/>
          <w:sz w:val="28"/>
          <w:szCs w:val="28"/>
          <w:lang w:eastAsia="ru-RU"/>
        </w:rPr>
        <w:t>3.</w:t>
      </w:r>
      <w:r>
        <w:rPr>
          <w:rFonts w:ascii="Times New Roman" w:eastAsia="Times New Roman" w:hAnsi="Times New Roman" w:cs="Times New Roman"/>
          <w:bCs/>
          <w:sz w:val="28"/>
          <w:szCs w:val="28"/>
          <w:lang w:eastAsia="ru-RU"/>
        </w:rPr>
        <w:t xml:space="preserve"> </w:t>
      </w:r>
      <w:r w:rsidR="00765E40" w:rsidRPr="00106B85">
        <w:rPr>
          <w:rFonts w:ascii="Times New Roman" w:eastAsia="Times New Roman" w:hAnsi="Times New Roman" w:cs="Times New Roman"/>
          <w:bCs/>
          <w:sz w:val="28"/>
          <w:szCs w:val="28"/>
          <w:lang w:eastAsia="ru-RU"/>
        </w:rPr>
        <w:t xml:space="preserve">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 </w:t>
      </w:r>
    </w:p>
    <w:p w:rsidR="00765E40" w:rsidRDefault="00765E40" w:rsidP="00106B85">
      <w:pPr>
        <w:widowControl w:val="0"/>
        <w:spacing w:after="0" w:line="240" w:lineRule="auto"/>
        <w:ind w:firstLine="709"/>
        <w:jc w:val="both"/>
        <w:rPr>
          <w:rFonts w:ascii="Times New Roman" w:eastAsia="Times New Roman" w:hAnsi="Times New Roman" w:cs="Times New Roman"/>
          <w:sz w:val="28"/>
          <w:szCs w:val="28"/>
          <w:lang w:eastAsia="ru-RU"/>
        </w:rPr>
      </w:pPr>
      <w:r w:rsidRPr="00EF6216">
        <w:rPr>
          <w:rFonts w:ascii="Times New Roman" w:eastAsia="Times New Roman" w:hAnsi="Times New Roman" w:cs="Times New Roman"/>
          <w:bCs/>
          <w:sz w:val="28"/>
          <w:szCs w:val="28"/>
          <w:lang w:eastAsia="ru-RU"/>
        </w:rPr>
        <w:t>При этом проверкой установле</w:t>
      </w:r>
      <w:r>
        <w:rPr>
          <w:rFonts w:ascii="Times New Roman" w:eastAsia="Times New Roman" w:hAnsi="Times New Roman" w:cs="Times New Roman"/>
          <w:bCs/>
          <w:sz w:val="28"/>
          <w:szCs w:val="28"/>
          <w:lang w:eastAsia="ru-RU"/>
        </w:rPr>
        <w:t>ны</w:t>
      </w:r>
      <w:r w:rsidRPr="00EF6216">
        <w:rPr>
          <w:rFonts w:ascii="Times New Roman" w:eastAsia="Times New Roman" w:hAnsi="Times New Roman" w:cs="Times New Roman"/>
          <w:bCs/>
          <w:sz w:val="28"/>
          <w:szCs w:val="28"/>
          <w:lang w:eastAsia="ru-RU"/>
        </w:rPr>
        <w:t xml:space="preserve">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страховых взносов</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в</w:t>
      </w:r>
      <w:r w:rsidRPr="005A5714">
        <w:rPr>
          <w:rFonts w:ascii="Times New Roman" w:eastAsia="Times New Roman" w:hAnsi="Times New Roman" w:cs="Times New Roman"/>
          <w:sz w:val="28"/>
          <w:szCs w:val="28"/>
          <w:lang w:eastAsia="ru-RU"/>
        </w:rPr>
        <w:t>ыявлены нарушения и замечания в ведении бухгалтерского учета, приведшие к формированию неполной информации об имущественном положении отдельных объектов проверки</w:t>
      </w:r>
      <w:r>
        <w:rPr>
          <w:rFonts w:ascii="Times New Roman" w:eastAsia="Times New Roman" w:hAnsi="Times New Roman" w:cs="Times New Roman"/>
          <w:sz w:val="28"/>
          <w:szCs w:val="28"/>
          <w:lang w:eastAsia="ru-RU"/>
        </w:rPr>
        <w:t xml:space="preserve">. </w:t>
      </w:r>
    </w:p>
    <w:p w:rsidR="00765E40" w:rsidRDefault="00765E40" w:rsidP="00106B8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это оказывает негативное влияние на достоверность бюджетной отчетности.</w:t>
      </w:r>
    </w:p>
    <w:p w:rsidR="00765E40" w:rsidRDefault="00765E40" w:rsidP="00106B85">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765E40" w:rsidRPr="00106B85" w:rsidRDefault="00106B85" w:rsidP="00106B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 </w:t>
      </w:r>
      <w:r w:rsidR="00765E40" w:rsidRPr="00106B85">
        <w:rPr>
          <w:rFonts w:ascii="Times New Roman" w:eastAsia="Times New Roman" w:hAnsi="Times New Roman" w:cs="Times New Roman"/>
          <w:sz w:val="28"/>
          <w:szCs w:val="28"/>
          <w:lang w:eastAsia="ru-RU"/>
        </w:rPr>
        <w:t xml:space="preserve">Администрации </w:t>
      </w:r>
      <w:r w:rsidR="00765E40" w:rsidRPr="00106B85">
        <w:rPr>
          <w:rFonts w:ascii="Times New Roman" w:hAnsi="Times New Roman" w:cs="Times New Roman"/>
          <w:sz w:val="28"/>
          <w:szCs w:val="28"/>
        </w:rPr>
        <w:t>Верх-Казанского</w:t>
      </w:r>
      <w:r w:rsidR="00765E40" w:rsidRPr="00106B85">
        <w:rPr>
          <w:rFonts w:ascii="Times New Roman" w:eastAsia="Times New Roman" w:hAnsi="Times New Roman" w:cs="Times New Roman"/>
          <w:sz w:val="28"/>
          <w:szCs w:val="28"/>
          <w:lang w:eastAsia="ru-RU"/>
        </w:rPr>
        <w:t xml:space="preserve"> сельсовета, изложенные в настоящем заключении замечания и нарушения по ведению бухгалтерского учета привести в соответствии с требованиями законодательства по бухгалтерскому учету. </w:t>
      </w:r>
    </w:p>
    <w:p w:rsidR="00765E40" w:rsidRPr="00745DFD" w:rsidRDefault="00765E40" w:rsidP="00106B85">
      <w:pPr>
        <w:autoSpaceDE w:val="0"/>
        <w:autoSpaceDN w:val="0"/>
        <w:adjustRightInd w:val="0"/>
        <w:spacing w:after="0" w:line="240" w:lineRule="auto"/>
        <w:ind w:firstLine="709"/>
        <w:jc w:val="both"/>
        <w:rPr>
          <w:rFonts w:ascii="Times New Roman" w:hAnsi="Times New Roman" w:cs="Times New Roman"/>
          <w:sz w:val="28"/>
          <w:szCs w:val="28"/>
        </w:rPr>
      </w:pPr>
      <w:r w:rsidRPr="00745DFD">
        <w:rPr>
          <w:rStyle w:val="FontStyle28"/>
          <w:sz w:val="28"/>
          <w:szCs w:val="28"/>
        </w:rPr>
        <w:t xml:space="preserve">При составлении годовой бюджетной отчетности за 2023 год необходимо учитывать изменения, вносимые приказами Министерства финансов Российской Федерации в Инструкцию </w:t>
      </w:r>
      <w:r w:rsidRPr="00745DFD">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65E40" w:rsidRPr="00190EFE" w:rsidRDefault="00106B85" w:rsidP="00106B85">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5E40">
        <w:rPr>
          <w:rFonts w:ascii="Times New Roman" w:eastAsia="Times New Roman" w:hAnsi="Times New Roman" w:cs="Times New Roman"/>
          <w:sz w:val="28"/>
          <w:szCs w:val="28"/>
          <w:lang w:eastAsia="ru-RU"/>
        </w:rPr>
        <w:t>.</w:t>
      </w:r>
      <w:r w:rsidR="00765E40" w:rsidRPr="00190EFE">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765E40" w:rsidRPr="00765E40">
        <w:rPr>
          <w:rFonts w:ascii="Times New Roman" w:hAnsi="Times New Roman" w:cs="Times New Roman"/>
          <w:sz w:val="28"/>
          <w:szCs w:val="28"/>
        </w:rPr>
        <w:t>Верх-Казанско</w:t>
      </w:r>
      <w:r w:rsidR="00765E40">
        <w:rPr>
          <w:rFonts w:ascii="Times New Roman" w:hAnsi="Times New Roman" w:cs="Times New Roman"/>
          <w:sz w:val="28"/>
          <w:szCs w:val="28"/>
        </w:rPr>
        <w:t>му</w:t>
      </w:r>
      <w:r w:rsidR="00765E40" w:rsidRPr="00765E40">
        <w:rPr>
          <w:rFonts w:ascii="Times New Roman" w:eastAsia="Times New Roman" w:hAnsi="Times New Roman" w:cs="Times New Roman"/>
          <w:sz w:val="28"/>
          <w:szCs w:val="28"/>
          <w:lang w:eastAsia="ru-RU"/>
        </w:rPr>
        <w:t xml:space="preserve"> </w:t>
      </w:r>
      <w:r w:rsidR="00765E40" w:rsidRPr="00190EFE">
        <w:rPr>
          <w:rFonts w:ascii="Times New Roman" w:eastAsia="Times New Roman" w:hAnsi="Times New Roman" w:cs="Times New Roman"/>
          <w:sz w:val="28"/>
          <w:szCs w:val="28"/>
          <w:lang w:eastAsia="ru-RU"/>
        </w:rPr>
        <w:t>сельскому Совету депутатов  рассмотреть отчет об исполнении бюджета</w:t>
      </w:r>
      <w:r w:rsidR="00765E40">
        <w:rPr>
          <w:rFonts w:ascii="Times New Roman" w:eastAsia="Times New Roman" w:hAnsi="Times New Roman" w:cs="Times New Roman"/>
          <w:sz w:val="28"/>
          <w:szCs w:val="28"/>
          <w:lang w:eastAsia="ru-RU"/>
        </w:rPr>
        <w:t xml:space="preserve"> </w:t>
      </w:r>
      <w:r w:rsidR="00765E40" w:rsidRPr="00765E40">
        <w:rPr>
          <w:rFonts w:ascii="Times New Roman" w:hAnsi="Times New Roman" w:cs="Times New Roman"/>
          <w:sz w:val="28"/>
          <w:szCs w:val="28"/>
        </w:rPr>
        <w:t>Верх-Казанского</w:t>
      </w:r>
      <w:r w:rsidR="00765E40">
        <w:rPr>
          <w:rFonts w:ascii="Times New Roman" w:hAnsi="Times New Roman" w:cs="Times New Roman"/>
          <w:sz w:val="28"/>
          <w:szCs w:val="28"/>
        </w:rPr>
        <w:t xml:space="preserve"> </w:t>
      </w:r>
      <w:r w:rsidR="00765E40" w:rsidRPr="00190EFE">
        <w:rPr>
          <w:rFonts w:ascii="Times New Roman" w:eastAsia="Times New Roman" w:hAnsi="Times New Roman" w:cs="Times New Roman"/>
          <w:sz w:val="28"/>
          <w:szCs w:val="28"/>
          <w:lang w:eastAsia="ru-RU"/>
        </w:rPr>
        <w:t>сельсовета за 202</w:t>
      </w:r>
      <w:r w:rsidR="00765E40">
        <w:rPr>
          <w:rFonts w:ascii="Times New Roman" w:eastAsia="Times New Roman" w:hAnsi="Times New Roman" w:cs="Times New Roman"/>
          <w:sz w:val="28"/>
          <w:szCs w:val="28"/>
          <w:lang w:eastAsia="ru-RU"/>
        </w:rPr>
        <w:t>2</w:t>
      </w:r>
      <w:r w:rsidR="00765E40" w:rsidRPr="00190EFE">
        <w:rPr>
          <w:rFonts w:ascii="Times New Roman" w:eastAsia="Times New Roman" w:hAnsi="Times New Roman" w:cs="Times New Roman"/>
          <w:sz w:val="28"/>
          <w:szCs w:val="28"/>
          <w:lang w:eastAsia="ru-RU"/>
        </w:rPr>
        <w:t xml:space="preserve"> год</w:t>
      </w:r>
      <w:r w:rsidR="00765E40">
        <w:rPr>
          <w:rFonts w:ascii="Times New Roman" w:eastAsia="Times New Roman" w:hAnsi="Times New Roman" w:cs="Times New Roman"/>
          <w:sz w:val="28"/>
          <w:szCs w:val="28"/>
          <w:lang w:eastAsia="ru-RU"/>
        </w:rPr>
        <w:t xml:space="preserve"> с учетом данного заключения</w:t>
      </w:r>
      <w:r w:rsidR="00765E40" w:rsidRPr="00190EFE">
        <w:rPr>
          <w:rFonts w:ascii="Times New Roman" w:eastAsia="Times New Roman" w:hAnsi="Times New Roman" w:cs="Times New Roman"/>
          <w:sz w:val="28"/>
          <w:szCs w:val="28"/>
          <w:lang w:eastAsia="ru-RU"/>
        </w:rPr>
        <w:t>.</w:t>
      </w:r>
    </w:p>
    <w:p w:rsidR="00765E40" w:rsidRDefault="00765E40" w:rsidP="00765E40">
      <w:pPr>
        <w:pStyle w:val="Style5"/>
        <w:widowControl/>
        <w:spacing w:line="240" w:lineRule="auto"/>
        <w:ind w:left="568" w:firstLine="0"/>
        <w:rPr>
          <w:rStyle w:val="FontStyle28"/>
          <w:sz w:val="28"/>
          <w:szCs w:val="28"/>
        </w:rPr>
      </w:pPr>
    </w:p>
    <w:p w:rsidR="00765E40" w:rsidRDefault="00765E40" w:rsidP="00765E40">
      <w:pPr>
        <w:pStyle w:val="Style5"/>
        <w:widowControl/>
        <w:spacing w:line="240" w:lineRule="auto"/>
        <w:ind w:firstLine="709"/>
        <w:rPr>
          <w:rStyle w:val="FontStyle28"/>
          <w:sz w:val="28"/>
          <w:szCs w:val="28"/>
        </w:rPr>
      </w:pPr>
    </w:p>
    <w:p w:rsidR="00DF5A5E" w:rsidRPr="00DF5A5E" w:rsidRDefault="00DF5A5E" w:rsidP="00251B7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0C1BB8"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Контрольно-счетного</w:t>
      </w:r>
      <w:r w:rsidR="000C1B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0C1BB8">
        <w:rPr>
          <w:rFonts w:ascii="Times New Roman" w:eastAsia="Times New Roman" w:hAnsi="Times New Roman" w:cs="Times New Roman"/>
          <w:sz w:val="28"/>
          <w:szCs w:val="28"/>
          <w:lang w:eastAsia="ru-RU"/>
        </w:rPr>
        <w:t xml:space="preserve"> </w:t>
      </w:r>
    </w:p>
    <w:p w:rsidR="00DF5A5E" w:rsidRPr="00DF5A5E" w:rsidRDefault="000C1BB8"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Большемуртинского района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sectPr w:rsidR="00DF5A5E" w:rsidRPr="00DF5A5E" w:rsidSect="007E124F">
      <w:headerReference w:type="even" r:id="rId26"/>
      <w:footerReference w:type="default" r:id="rId27"/>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E02" w:rsidRDefault="00A34E02">
      <w:pPr>
        <w:spacing w:after="0" w:line="240" w:lineRule="auto"/>
      </w:pPr>
      <w:r>
        <w:separator/>
      </w:r>
    </w:p>
  </w:endnote>
  <w:endnote w:type="continuationSeparator" w:id="1">
    <w:p w:rsidR="00A34E02" w:rsidRDefault="00A34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F16D8B" w:rsidRDefault="0081379B">
        <w:pPr>
          <w:pStyle w:val="a6"/>
          <w:jc w:val="center"/>
        </w:pPr>
        <w:fldSimple w:instr="PAGE   \* MERGEFORMAT">
          <w:r w:rsidR="003F1562">
            <w:rPr>
              <w:noProof/>
            </w:rPr>
            <w:t>4</w:t>
          </w:r>
        </w:fldSimple>
      </w:p>
    </w:sdtContent>
  </w:sdt>
  <w:p w:rsidR="00F16D8B" w:rsidRDefault="00F16D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E02" w:rsidRDefault="00A34E02">
      <w:pPr>
        <w:spacing w:after="0" w:line="240" w:lineRule="auto"/>
      </w:pPr>
      <w:r>
        <w:separator/>
      </w:r>
    </w:p>
  </w:footnote>
  <w:footnote w:type="continuationSeparator" w:id="1">
    <w:p w:rsidR="00A34E02" w:rsidRDefault="00A34E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8B" w:rsidRDefault="0081379B">
    <w:pPr>
      <w:pStyle w:val="Style4"/>
      <w:widowControl/>
      <w:ind w:left="-145" w:right="139"/>
      <w:jc w:val="right"/>
      <w:rPr>
        <w:rStyle w:val="FontStyle28"/>
      </w:rPr>
    </w:pPr>
    <w:r>
      <w:rPr>
        <w:rStyle w:val="FontStyle28"/>
      </w:rPr>
      <w:fldChar w:fldCharType="begin"/>
    </w:r>
    <w:r w:rsidR="00F16D8B">
      <w:rPr>
        <w:rStyle w:val="FontStyle28"/>
      </w:rPr>
      <w:instrText>PAGE</w:instrText>
    </w:r>
    <w:r>
      <w:rPr>
        <w:rStyle w:val="FontStyle28"/>
      </w:rPr>
      <w:fldChar w:fldCharType="separate"/>
    </w:r>
    <w:r w:rsidR="00F16D8B">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D0A18"/>
    <w:multiLevelType w:val="hybridMultilevel"/>
    <w:tmpl w:val="BDD2D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D8604C"/>
    <w:multiLevelType w:val="hybridMultilevel"/>
    <w:tmpl w:val="900A79D2"/>
    <w:lvl w:ilvl="0" w:tplc="E5ACBDD0">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B7F6244"/>
    <w:multiLevelType w:val="hybridMultilevel"/>
    <w:tmpl w:val="EC24E486"/>
    <w:lvl w:ilvl="0" w:tplc="E72C275A">
      <w:start w:val="1"/>
      <w:numFmt w:val="decimal"/>
      <w:lvlText w:val="%1."/>
      <w:lvlJc w:val="left"/>
      <w:pPr>
        <w:ind w:left="92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5EC043E9"/>
    <w:multiLevelType w:val="hybridMultilevel"/>
    <w:tmpl w:val="E17E5AFE"/>
    <w:lvl w:ilvl="0" w:tplc="EEE2172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34A5FCD"/>
    <w:multiLevelType w:val="hybridMultilevel"/>
    <w:tmpl w:val="826258F2"/>
    <w:lvl w:ilvl="0" w:tplc="2D44012E">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3"/>
  </w:num>
  <w:num w:numId="4">
    <w:abstractNumId w:val="10"/>
  </w:num>
  <w:num w:numId="5">
    <w:abstractNumId w:val="15"/>
  </w:num>
  <w:num w:numId="6">
    <w:abstractNumId w:val="6"/>
  </w:num>
  <w:num w:numId="7">
    <w:abstractNumId w:val="4"/>
  </w:num>
  <w:num w:numId="8">
    <w:abstractNumId w:val="11"/>
  </w:num>
  <w:num w:numId="9">
    <w:abstractNumId w:val="0"/>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2"/>
  </w:num>
  <w:num w:numId="15">
    <w:abstractNumId w:val="7"/>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03B58"/>
    <w:rsid w:val="00004415"/>
    <w:rsid w:val="00012EBD"/>
    <w:rsid w:val="00021308"/>
    <w:rsid w:val="000222C1"/>
    <w:rsid w:val="00025D03"/>
    <w:rsid w:val="00032F97"/>
    <w:rsid w:val="00034DF1"/>
    <w:rsid w:val="00035ADC"/>
    <w:rsid w:val="00037D5D"/>
    <w:rsid w:val="00045128"/>
    <w:rsid w:val="000576F9"/>
    <w:rsid w:val="00057777"/>
    <w:rsid w:val="000777D3"/>
    <w:rsid w:val="00081663"/>
    <w:rsid w:val="0008794F"/>
    <w:rsid w:val="0009121F"/>
    <w:rsid w:val="0009623D"/>
    <w:rsid w:val="000A10FA"/>
    <w:rsid w:val="000A165B"/>
    <w:rsid w:val="000B6658"/>
    <w:rsid w:val="000B7ACD"/>
    <w:rsid w:val="000C1BB8"/>
    <w:rsid w:val="000C581A"/>
    <w:rsid w:val="000E4F54"/>
    <w:rsid w:val="000E5CB8"/>
    <w:rsid w:val="000F5CA0"/>
    <w:rsid w:val="00106B85"/>
    <w:rsid w:val="00111DC2"/>
    <w:rsid w:val="00116D55"/>
    <w:rsid w:val="00117BC6"/>
    <w:rsid w:val="001201EA"/>
    <w:rsid w:val="0012137D"/>
    <w:rsid w:val="00126340"/>
    <w:rsid w:val="00131FCB"/>
    <w:rsid w:val="00145C1F"/>
    <w:rsid w:val="00146646"/>
    <w:rsid w:val="0015015C"/>
    <w:rsid w:val="00151C4F"/>
    <w:rsid w:val="00154344"/>
    <w:rsid w:val="00160004"/>
    <w:rsid w:val="00163D6E"/>
    <w:rsid w:val="00171C21"/>
    <w:rsid w:val="00177939"/>
    <w:rsid w:val="00185D69"/>
    <w:rsid w:val="00192CD4"/>
    <w:rsid w:val="001A19C3"/>
    <w:rsid w:val="001A24BB"/>
    <w:rsid w:val="001A4409"/>
    <w:rsid w:val="001B6DFD"/>
    <w:rsid w:val="001C03A0"/>
    <w:rsid w:val="001D4153"/>
    <w:rsid w:val="001E2465"/>
    <w:rsid w:val="001F150B"/>
    <w:rsid w:val="001F216B"/>
    <w:rsid w:val="001F3C41"/>
    <w:rsid w:val="001F4510"/>
    <w:rsid w:val="001F66B5"/>
    <w:rsid w:val="001F74DF"/>
    <w:rsid w:val="002042D5"/>
    <w:rsid w:val="002111AC"/>
    <w:rsid w:val="002126C3"/>
    <w:rsid w:val="0022215C"/>
    <w:rsid w:val="00230AFD"/>
    <w:rsid w:val="00230DAB"/>
    <w:rsid w:val="00234268"/>
    <w:rsid w:val="00242DDB"/>
    <w:rsid w:val="00242E3F"/>
    <w:rsid w:val="00251B7D"/>
    <w:rsid w:val="00260E4D"/>
    <w:rsid w:val="002612B0"/>
    <w:rsid w:val="00262E37"/>
    <w:rsid w:val="00266077"/>
    <w:rsid w:val="00266EF6"/>
    <w:rsid w:val="00267316"/>
    <w:rsid w:val="002677F0"/>
    <w:rsid w:val="00270BC8"/>
    <w:rsid w:val="00272666"/>
    <w:rsid w:val="00276D0F"/>
    <w:rsid w:val="0028182C"/>
    <w:rsid w:val="00283F9E"/>
    <w:rsid w:val="00286B62"/>
    <w:rsid w:val="002A2E4B"/>
    <w:rsid w:val="002A4DBE"/>
    <w:rsid w:val="002A7314"/>
    <w:rsid w:val="002B5682"/>
    <w:rsid w:val="002B569D"/>
    <w:rsid w:val="002C3582"/>
    <w:rsid w:val="002C6FA4"/>
    <w:rsid w:val="002D3DEF"/>
    <w:rsid w:val="002D484D"/>
    <w:rsid w:val="002F2147"/>
    <w:rsid w:val="00304D7F"/>
    <w:rsid w:val="0031294B"/>
    <w:rsid w:val="003214E2"/>
    <w:rsid w:val="00327791"/>
    <w:rsid w:val="00333E9F"/>
    <w:rsid w:val="00352D9A"/>
    <w:rsid w:val="00353B63"/>
    <w:rsid w:val="00356A27"/>
    <w:rsid w:val="00356A91"/>
    <w:rsid w:val="0036089E"/>
    <w:rsid w:val="00376C87"/>
    <w:rsid w:val="00385E90"/>
    <w:rsid w:val="00391040"/>
    <w:rsid w:val="003A16E3"/>
    <w:rsid w:val="003A181C"/>
    <w:rsid w:val="003A49BC"/>
    <w:rsid w:val="003B4681"/>
    <w:rsid w:val="003B5076"/>
    <w:rsid w:val="003B720F"/>
    <w:rsid w:val="003C0522"/>
    <w:rsid w:val="003C4D08"/>
    <w:rsid w:val="003D384F"/>
    <w:rsid w:val="003D4C79"/>
    <w:rsid w:val="003D5365"/>
    <w:rsid w:val="003E00B8"/>
    <w:rsid w:val="003F1562"/>
    <w:rsid w:val="003F5BC5"/>
    <w:rsid w:val="00402F15"/>
    <w:rsid w:val="00403556"/>
    <w:rsid w:val="00414887"/>
    <w:rsid w:val="00422C2A"/>
    <w:rsid w:val="00422F99"/>
    <w:rsid w:val="00426370"/>
    <w:rsid w:val="004263E2"/>
    <w:rsid w:val="00427618"/>
    <w:rsid w:val="00436C78"/>
    <w:rsid w:val="004376F6"/>
    <w:rsid w:val="0044151B"/>
    <w:rsid w:val="00443750"/>
    <w:rsid w:val="00450782"/>
    <w:rsid w:val="004516AA"/>
    <w:rsid w:val="00456ED3"/>
    <w:rsid w:val="0047277A"/>
    <w:rsid w:val="00474610"/>
    <w:rsid w:val="00476B80"/>
    <w:rsid w:val="00476D17"/>
    <w:rsid w:val="0047788A"/>
    <w:rsid w:val="004A5495"/>
    <w:rsid w:val="004A584F"/>
    <w:rsid w:val="004A6E41"/>
    <w:rsid w:val="004B0A4B"/>
    <w:rsid w:val="004B0F44"/>
    <w:rsid w:val="004C632C"/>
    <w:rsid w:val="004D30A3"/>
    <w:rsid w:val="004E0218"/>
    <w:rsid w:val="004E659B"/>
    <w:rsid w:val="00500F89"/>
    <w:rsid w:val="00504D3D"/>
    <w:rsid w:val="005064D7"/>
    <w:rsid w:val="00511A1C"/>
    <w:rsid w:val="00512B64"/>
    <w:rsid w:val="00514934"/>
    <w:rsid w:val="00527494"/>
    <w:rsid w:val="005319C3"/>
    <w:rsid w:val="00536EE9"/>
    <w:rsid w:val="00537B70"/>
    <w:rsid w:val="00541141"/>
    <w:rsid w:val="0055113F"/>
    <w:rsid w:val="005543B1"/>
    <w:rsid w:val="00555C90"/>
    <w:rsid w:val="00557A0E"/>
    <w:rsid w:val="00560111"/>
    <w:rsid w:val="00564E7F"/>
    <w:rsid w:val="00571D7E"/>
    <w:rsid w:val="00571F63"/>
    <w:rsid w:val="00572DBC"/>
    <w:rsid w:val="00573316"/>
    <w:rsid w:val="005767AD"/>
    <w:rsid w:val="0058495F"/>
    <w:rsid w:val="005900C7"/>
    <w:rsid w:val="00595E3F"/>
    <w:rsid w:val="005A1574"/>
    <w:rsid w:val="005A4F0B"/>
    <w:rsid w:val="005A5D4F"/>
    <w:rsid w:val="005B422E"/>
    <w:rsid w:val="005C6260"/>
    <w:rsid w:val="005D4121"/>
    <w:rsid w:val="005D4334"/>
    <w:rsid w:val="005D4DD9"/>
    <w:rsid w:val="005D6CC4"/>
    <w:rsid w:val="005D77C0"/>
    <w:rsid w:val="005E234E"/>
    <w:rsid w:val="005F2E81"/>
    <w:rsid w:val="005F670A"/>
    <w:rsid w:val="0062390A"/>
    <w:rsid w:val="0063148F"/>
    <w:rsid w:val="006508D2"/>
    <w:rsid w:val="006546DD"/>
    <w:rsid w:val="00657B83"/>
    <w:rsid w:val="00661B88"/>
    <w:rsid w:val="00661B9C"/>
    <w:rsid w:val="00662037"/>
    <w:rsid w:val="00663DDD"/>
    <w:rsid w:val="00664428"/>
    <w:rsid w:val="00666AB9"/>
    <w:rsid w:val="006676D3"/>
    <w:rsid w:val="006744AF"/>
    <w:rsid w:val="00674894"/>
    <w:rsid w:val="006759D8"/>
    <w:rsid w:val="0068659E"/>
    <w:rsid w:val="00691E08"/>
    <w:rsid w:val="006A0D17"/>
    <w:rsid w:val="006A11DF"/>
    <w:rsid w:val="006A1DE7"/>
    <w:rsid w:val="006A3243"/>
    <w:rsid w:val="006B3725"/>
    <w:rsid w:val="006C17DE"/>
    <w:rsid w:val="006C28CE"/>
    <w:rsid w:val="006D23F8"/>
    <w:rsid w:val="006E0913"/>
    <w:rsid w:val="006E1565"/>
    <w:rsid w:val="006E7B62"/>
    <w:rsid w:val="006F011A"/>
    <w:rsid w:val="006F1AB9"/>
    <w:rsid w:val="006F1CCB"/>
    <w:rsid w:val="006F2618"/>
    <w:rsid w:val="007005A0"/>
    <w:rsid w:val="007023AD"/>
    <w:rsid w:val="00710959"/>
    <w:rsid w:val="00726809"/>
    <w:rsid w:val="007278BF"/>
    <w:rsid w:val="00734DE7"/>
    <w:rsid w:val="007350D5"/>
    <w:rsid w:val="0073765E"/>
    <w:rsid w:val="00741804"/>
    <w:rsid w:val="007573A0"/>
    <w:rsid w:val="00763C8F"/>
    <w:rsid w:val="00765E40"/>
    <w:rsid w:val="00767252"/>
    <w:rsid w:val="007702B9"/>
    <w:rsid w:val="00771942"/>
    <w:rsid w:val="00772E1D"/>
    <w:rsid w:val="0077578A"/>
    <w:rsid w:val="00780347"/>
    <w:rsid w:val="00792527"/>
    <w:rsid w:val="007A104B"/>
    <w:rsid w:val="007D325A"/>
    <w:rsid w:val="007E124F"/>
    <w:rsid w:val="007F50DB"/>
    <w:rsid w:val="0080511C"/>
    <w:rsid w:val="0081379B"/>
    <w:rsid w:val="00815770"/>
    <w:rsid w:val="00816AB7"/>
    <w:rsid w:val="00817D10"/>
    <w:rsid w:val="008218A2"/>
    <w:rsid w:val="00822403"/>
    <w:rsid w:val="00826C77"/>
    <w:rsid w:val="008270B5"/>
    <w:rsid w:val="00832635"/>
    <w:rsid w:val="00835E90"/>
    <w:rsid w:val="00837A9F"/>
    <w:rsid w:val="0084075D"/>
    <w:rsid w:val="008437F8"/>
    <w:rsid w:val="00846C34"/>
    <w:rsid w:val="008474CB"/>
    <w:rsid w:val="008534DA"/>
    <w:rsid w:val="008568D6"/>
    <w:rsid w:val="00860A7E"/>
    <w:rsid w:val="008668B9"/>
    <w:rsid w:val="00866C47"/>
    <w:rsid w:val="008765A3"/>
    <w:rsid w:val="00890EC1"/>
    <w:rsid w:val="008A36CC"/>
    <w:rsid w:val="008B2EE7"/>
    <w:rsid w:val="008C543B"/>
    <w:rsid w:val="008E0655"/>
    <w:rsid w:val="008E089E"/>
    <w:rsid w:val="008E349E"/>
    <w:rsid w:val="008E46CE"/>
    <w:rsid w:val="008F1A29"/>
    <w:rsid w:val="008F2474"/>
    <w:rsid w:val="008F56EE"/>
    <w:rsid w:val="00900712"/>
    <w:rsid w:val="00902176"/>
    <w:rsid w:val="009050D3"/>
    <w:rsid w:val="00906DF6"/>
    <w:rsid w:val="009113B4"/>
    <w:rsid w:val="00913919"/>
    <w:rsid w:val="00915950"/>
    <w:rsid w:val="009179E1"/>
    <w:rsid w:val="00935990"/>
    <w:rsid w:val="00936D91"/>
    <w:rsid w:val="00943D42"/>
    <w:rsid w:val="009440AB"/>
    <w:rsid w:val="00946262"/>
    <w:rsid w:val="0095057B"/>
    <w:rsid w:val="00956F63"/>
    <w:rsid w:val="00977B46"/>
    <w:rsid w:val="00980A99"/>
    <w:rsid w:val="00983DD2"/>
    <w:rsid w:val="00986C92"/>
    <w:rsid w:val="00986F25"/>
    <w:rsid w:val="00991F85"/>
    <w:rsid w:val="00992CF0"/>
    <w:rsid w:val="009A1BDC"/>
    <w:rsid w:val="009A7D6E"/>
    <w:rsid w:val="009B56DC"/>
    <w:rsid w:val="009C0F0C"/>
    <w:rsid w:val="009C24E2"/>
    <w:rsid w:val="009C5FDD"/>
    <w:rsid w:val="009D4B1E"/>
    <w:rsid w:val="009D6596"/>
    <w:rsid w:val="009D75B8"/>
    <w:rsid w:val="009E5DF4"/>
    <w:rsid w:val="009E6621"/>
    <w:rsid w:val="009F4D24"/>
    <w:rsid w:val="00A02065"/>
    <w:rsid w:val="00A043CA"/>
    <w:rsid w:val="00A0648E"/>
    <w:rsid w:val="00A1331F"/>
    <w:rsid w:val="00A2570D"/>
    <w:rsid w:val="00A30956"/>
    <w:rsid w:val="00A34E02"/>
    <w:rsid w:val="00A5412D"/>
    <w:rsid w:val="00A55F34"/>
    <w:rsid w:val="00A571CD"/>
    <w:rsid w:val="00A578E8"/>
    <w:rsid w:val="00A6224B"/>
    <w:rsid w:val="00A67AE1"/>
    <w:rsid w:val="00A75137"/>
    <w:rsid w:val="00A77D06"/>
    <w:rsid w:val="00A94CE3"/>
    <w:rsid w:val="00AA1960"/>
    <w:rsid w:val="00AB69CA"/>
    <w:rsid w:val="00AC2630"/>
    <w:rsid w:val="00AC308C"/>
    <w:rsid w:val="00AC32D4"/>
    <w:rsid w:val="00AD1251"/>
    <w:rsid w:val="00AD7293"/>
    <w:rsid w:val="00AE39CC"/>
    <w:rsid w:val="00AE5147"/>
    <w:rsid w:val="00AE7056"/>
    <w:rsid w:val="00AF450F"/>
    <w:rsid w:val="00AF62B8"/>
    <w:rsid w:val="00AF6BA0"/>
    <w:rsid w:val="00AF7484"/>
    <w:rsid w:val="00B0164A"/>
    <w:rsid w:val="00B01A72"/>
    <w:rsid w:val="00B05875"/>
    <w:rsid w:val="00B065B5"/>
    <w:rsid w:val="00B36E74"/>
    <w:rsid w:val="00B3708C"/>
    <w:rsid w:val="00B3763A"/>
    <w:rsid w:val="00B45EE2"/>
    <w:rsid w:val="00B470AB"/>
    <w:rsid w:val="00B51DB5"/>
    <w:rsid w:val="00B54064"/>
    <w:rsid w:val="00B55FDC"/>
    <w:rsid w:val="00B573CF"/>
    <w:rsid w:val="00B57622"/>
    <w:rsid w:val="00B703C2"/>
    <w:rsid w:val="00B72C0B"/>
    <w:rsid w:val="00B74685"/>
    <w:rsid w:val="00B7511C"/>
    <w:rsid w:val="00B7777E"/>
    <w:rsid w:val="00B813A6"/>
    <w:rsid w:val="00B81C1A"/>
    <w:rsid w:val="00B86473"/>
    <w:rsid w:val="00B919F3"/>
    <w:rsid w:val="00BA43C8"/>
    <w:rsid w:val="00BA6A72"/>
    <w:rsid w:val="00BA7649"/>
    <w:rsid w:val="00BA7EB3"/>
    <w:rsid w:val="00BB1E9D"/>
    <w:rsid w:val="00BB2A95"/>
    <w:rsid w:val="00BB5D27"/>
    <w:rsid w:val="00BC1248"/>
    <w:rsid w:val="00BC12E8"/>
    <w:rsid w:val="00BC50C0"/>
    <w:rsid w:val="00BC62D1"/>
    <w:rsid w:val="00BD561F"/>
    <w:rsid w:val="00BE1AB2"/>
    <w:rsid w:val="00BE42CA"/>
    <w:rsid w:val="00C01212"/>
    <w:rsid w:val="00C03448"/>
    <w:rsid w:val="00C0354D"/>
    <w:rsid w:val="00C06602"/>
    <w:rsid w:val="00C10806"/>
    <w:rsid w:val="00C137B6"/>
    <w:rsid w:val="00C257B7"/>
    <w:rsid w:val="00C26601"/>
    <w:rsid w:val="00C275D7"/>
    <w:rsid w:val="00C42342"/>
    <w:rsid w:val="00C451CC"/>
    <w:rsid w:val="00C604E4"/>
    <w:rsid w:val="00C64924"/>
    <w:rsid w:val="00C669D6"/>
    <w:rsid w:val="00C8691E"/>
    <w:rsid w:val="00C93E97"/>
    <w:rsid w:val="00CA2829"/>
    <w:rsid w:val="00CB37CE"/>
    <w:rsid w:val="00CC163D"/>
    <w:rsid w:val="00CC1A9C"/>
    <w:rsid w:val="00CC63A6"/>
    <w:rsid w:val="00CD10E5"/>
    <w:rsid w:val="00CD64C2"/>
    <w:rsid w:val="00CD7339"/>
    <w:rsid w:val="00CE1605"/>
    <w:rsid w:val="00CE1A14"/>
    <w:rsid w:val="00CE423F"/>
    <w:rsid w:val="00CF15ED"/>
    <w:rsid w:val="00CF2A14"/>
    <w:rsid w:val="00CF36F7"/>
    <w:rsid w:val="00CF5FC8"/>
    <w:rsid w:val="00D02657"/>
    <w:rsid w:val="00D077F0"/>
    <w:rsid w:val="00D11D7E"/>
    <w:rsid w:val="00D1492E"/>
    <w:rsid w:val="00D1703C"/>
    <w:rsid w:val="00D21E74"/>
    <w:rsid w:val="00D25E35"/>
    <w:rsid w:val="00D269C6"/>
    <w:rsid w:val="00D26B3A"/>
    <w:rsid w:val="00D3386C"/>
    <w:rsid w:val="00D42949"/>
    <w:rsid w:val="00D46696"/>
    <w:rsid w:val="00D57DF4"/>
    <w:rsid w:val="00D65D61"/>
    <w:rsid w:val="00D81DD9"/>
    <w:rsid w:val="00D83545"/>
    <w:rsid w:val="00D8527B"/>
    <w:rsid w:val="00D9348A"/>
    <w:rsid w:val="00D96B39"/>
    <w:rsid w:val="00DA298E"/>
    <w:rsid w:val="00DA7C5E"/>
    <w:rsid w:val="00DB4C77"/>
    <w:rsid w:val="00DC0C3C"/>
    <w:rsid w:val="00DC1D1D"/>
    <w:rsid w:val="00DC3888"/>
    <w:rsid w:val="00DC5DEA"/>
    <w:rsid w:val="00DC6626"/>
    <w:rsid w:val="00DC6E26"/>
    <w:rsid w:val="00DC7B82"/>
    <w:rsid w:val="00DD4249"/>
    <w:rsid w:val="00DD5129"/>
    <w:rsid w:val="00DF0B7E"/>
    <w:rsid w:val="00DF1751"/>
    <w:rsid w:val="00DF486C"/>
    <w:rsid w:val="00DF5A5E"/>
    <w:rsid w:val="00DF657B"/>
    <w:rsid w:val="00E0779A"/>
    <w:rsid w:val="00E07911"/>
    <w:rsid w:val="00E169BD"/>
    <w:rsid w:val="00E277E4"/>
    <w:rsid w:val="00E27E79"/>
    <w:rsid w:val="00E327DA"/>
    <w:rsid w:val="00E33708"/>
    <w:rsid w:val="00E4256F"/>
    <w:rsid w:val="00E42EF0"/>
    <w:rsid w:val="00E44173"/>
    <w:rsid w:val="00E4580D"/>
    <w:rsid w:val="00E500E0"/>
    <w:rsid w:val="00E50533"/>
    <w:rsid w:val="00E54E4B"/>
    <w:rsid w:val="00E577EC"/>
    <w:rsid w:val="00E63E3F"/>
    <w:rsid w:val="00E67258"/>
    <w:rsid w:val="00E70454"/>
    <w:rsid w:val="00E75089"/>
    <w:rsid w:val="00E77DE6"/>
    <w:rsid w:val="00E81CBB"/>
    <w:rsid w:val="00E81D6A"/>
    <w:rsid w:val="00E85165"/>
    <w:rsid w:val="00E946AA"/>
    <w:rsid w:val="00EA158A"/>
    <w:rsid w:val="00EA323C"/>
    <w:rsid w:val="00EB6625"/>
    <w:rsid w:val="00EC4BBD"/>
    <w:rsid w:val="00ED7757"/>
    <w:rsid w:val="00EE0EE8"/>
    <w:rsid w:val="00EE3178"/>
    <w:rsid w:val="00EE776F"/>
    <w:rsid w:val="00EF10E7"/>
    <w:rsid w:val="00EF6389"/>
    <w:rsid w:val="00F01F5B"/>
    <w:rsid w:val="00F03A6E"/>
    <w:rsid w:val="00F04FA3"/>
    <w:rsid w:val="00F13607"/>
    <w:rsid w:val="00F156E2"/>
    <w:rsid w:val="00F16D8B"/>
    <w:rsid w:val="00F22539"/>
    <w:rsid w:val="00F2371F"/>
    <w:rsid w:val="00F3567F"/>
    <w:rsid w:val="00F3586A"/>
    <w:rsid w:val="00F40AFF"/>
    <w:rsid w:val="00F4411E"/>
    <w:rsid w:val="00F44168"/>
    <w:rsid w:val="00F52D98"/>
    <w:rsid w:val="00F55607"/>
    <w:rsid w:val="00F565FF"/>
    <w:rsid w:val="00F56C4E"/>
    <w:rsid w:val="00F614F3"/>
    <w:rsid w:val="00F637D0"/>
    <w:rsid w:val="00F64FDC"/>
    <w:rsid w:val="00F73437"/>
    <w:rsid w:val="00F7549F"/>
    <w:rsid w:val="00F75666"/>
    <w:rsid w:val="00F841B4"/>
    <w:rsid w:val="00F86270"/>
    <w:rsid w:val="00F902A0"/>
    <w:rsid w:val="00FA1EB7"/>
    <w:rsid w:val="00FA3569"/>
    <w:rsid w:val="00FB648B"/>
    <w:rsid w:val="00FB6F7E"/>
    <w:rsid w:val="00FC1D83"/>
    <w:rsid w:val="00FC1E4A"/>
    <w:rsid w:val="00FC204D"/>
    <w:rsid w:val="00FC3111"/>
    <w:rsid w:val="00FC4286"/>
    <w:rsid w:val="00FC5918"/>
    <w:rsid w:val="00FD41F7"/>
    <w:rsid w:val="00FD5282"/>
    <w:rsid w:val="00FE2CDB"/>
    <w:rsid w:val="00FE7F86"/>
    <w:rsid w:val="00FF7E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 w:type="character" w:styleId="af7">
    <w:name w:val="Placeholder Text"/>
    <w:basedOn w:val="a0"/>
    <w:uiPriority w:val="99"/>
    <w:semiHidden/>
    <w:rsid w:val="00230AFD"/>
    <w:rPr>
      <w:color w:val="808080"/>
    </w:rPr>
  </w:style>
</w:styles>
</file>

<file path=word/webSettings.xml><?xml version="1.0" encoding="utf-8"?>
<w:webSettings xmlns:r="http://schemas.openxmlformats.org/officeDocument/2006/relationships" xmlns:w="http://schemas.openxmlformats.org/wordprocessingml/2006/main">
  <w:divs>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120851440">
      <w:bodyDiv w:val="1"/>
      <w:marLeft w:val="0"/>
      <w:marRight w:val="0"/>
      <w:marTop w:val="0"/>
      <w:marBottom w:val="0"/>
      <w:divBdr>
        <w:top w:val="none" w:sz="0" w:space="0" w:color="auto"/>
        <w:left w:val="none" w:sz="0" w:space="0" w:color="auto"/>
        <w:bottom w:val="none" w:sz="0" w:space="0" w:color="auto"/>
        <w:right w:val="none" w:sz="0" w:space="0" w:color="auto"/>
      </w:divBdr>
    </w:div>
    <w:div w:id="168300558">
      <w:bodyDiv w:val="1"/>
      <w:marLeft w:val="0"/>
      <w:marRight w:val="0"/>
      <w:marTop w:val="0"/>
      <w:marBottom w:val="0"/>
      <w:divBdr>
        <w:top w:val="none" w:sz="0" w:space="0" w:color="auto"/>
        <w:left w:val="none" w:sz="0" w:space="0" w:color="auto"/>
        <w:bottom w:val="none" w:sz="0" w:space="0" w:color="auto"/>
        <w:right w:val="none" w:sz="0" w:space="0" w:color="auto"/>
      </w:divBdr>
    </w:div>
    <w:div w:id="206793899">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371464684">
      <w:bodyDiv w:val="1"/>
      <w:marLeft w:val="0"/>
      <w:marRight w:val="0"/>
      <w:marTop w:val="0"/>
      <w:marBottom w:val="0"/>
      <w:divBdr>
        <w:top w:val="none" w:sz="0" w:space="0" w:color="auto"/>
        <w:left w:val="none" w:sz="0" w:space="0" w:color="auto"/>
        <w:bottom w:val="none" w:sz="0" w:space="0" w:color="auto"/>
        <w:right w:val="none" w:sz="0" w:space="0" w:color="auto"/>
      </w:divBdr>
    </w:div>
    <w:div w:id="589898714">
      <w:bodyDiv w:val="1"/>
      <w:marLeft w:val="0"/>
      <w:marRight w:val="0"/>
      <w:marTop w:val="0"/>
      <w:marBottom w:val="0"/>
      <w:divBdr>
        <w:top w:val="none" w:sz="0" w:space="0" w:color="auto"/>
        <w:left w:val="none" w:sz="0" w:space="0" w:color="auto"/>
        <w:bottom w:val="none" w:sz="0" w:space="0" w:color="auto"/>
        <w:right w:val="none" w:sz="0" w:space="0" w:color="auto"/>
      </w:divBdr>
    </w:div>
    <w:div w:id="712194817">
      <w:bodyDiv w:val="1"/>
      <w:marLeft w:val="0"/>
      <w:marRight w:val="0"/>
      <w:marTop w:val="0"/>
      <w:marBottom w:val="0"/>
      <w:divBdr>
        <w:top w:val="none" w:sz="0" w:space="0" w:color="auto"/>
        <w:left w:val="none" w:sz="0" w:space="0" w:color="auto"/>
        <w:bottom w:val="none" w:sz="0" w:space="0" w:color="auto"/>
        <w:right w:val="none" w:sz="0" w:space="0" w:color="auto"/>
      </w:divBdr>
    </w:div>
    <w:div w:id="724379957">
      <w:bodyDiv w:val="1"/>
      <w:marLeft w:val="0"/>
      <w:marRight w:val="0"/>
      <w:marTop w:val="0"/>
      <w:marBottom w:val="0"/>
      <w:divBdr>
        <w:top w:val="none" w:sz="0" w:space="0" w:color="auto"/>
        <w:left w:val="none" w:sz="0" w:space="0" w:color="auto"/>
        <w:bottom w:val="none" w:sz="0" w:space="0" w:color="auto"/>
        <w:right w:val="none" w:sz="0" w:space="0" w:color="auto"/>
      </w:divBdr>
    </w:div>
    <w:div w:id="772238647">
      <w:bodyDiv w:val="1"/>
      <w:marLeft w:val="0"/>
      <w:marRight w:val="0"/>
      <w:marTop w:val="0"/>
      <w:marBottom w:val="0"/>
      <w:divBdr>
        <w:top w:val="none" w:sz="0" w:space="0" w:color="auto"/>
        <w:left w:val="none" w:sz="0" w:space="0" w:color="auto"/>
        <w:bottom w:val="none" w:sz="0" w:space="0" w:color="auto"/>
        <w:right w:val="none" w:sz="0" w:space="0" w:color="auto"/>
      </w:divBdr>
    </w:div>
    <w:div w:id="805661960">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23550928">
      <w:bodyDiv w:val="1"/>
      <w:marLeft w:val="0"/>
      <w:marRight w:val="0"/>
      <w:marTop w:val="0"/>
      <w:marBottom w:val="0"/>
      <w:divBdr>
        <w:top w:val="none" w:sz="0" w:space="0" w:color="auto"/>
        <w:left w:val="none" w:sz="0" w:space="0" w:color="auto"/>
        <w:bottom w:val="none" w:sz="0" w:space="0" w:color="auto"/>
        <w:right w:val="none" w:sz="0" w:space="0" w:color="auto"/>
      </w:divBdr>
      <w:divsChild>
        <w:div w:id="1698117038">
          <w:marLeft w:val="0"/>
          <w:marRight w:val="0"/>
          <w:marTop w:val="0"/>
          <w:marBottom w:val="0"/>
          <w:divBdr>
            <w:top w:val="none" w:sz="0" w:space="0" w:color="auto"/>
            <w:left w:val="none" w:sz="0" w:space="0" w:color="auto"/>
            <w:bottom w:val="none" w:sz="0" w:space="0" w:color="auto"/>
            <w:right w:val="none" w:sz="0" w:space="0" w:color="auto"/>
          </w:divBdr>
        </w:div>
        <w:div w:id="1679774053">
          <w:marLeft w:val="0"/>
          <w:marRight w:val="0"/>
          <w:marTop w:val="0"/>
          <w:marBottom w:val="0"/>
          <w:divBdr>
            <w:top w:val="none" w:sz="0" w:space="0" w:color="auto"/>
            <w:left w:val="none" w:sz="0" w:space="0" w:color="auto"/>
            <w:bottom w:val="none" w:sz="0" w:space="0" w:color="auto"/>
            <w:right w:val="none" w:sz="0" w:space="0" w:color="auto"/>
          </w:divBdr>
        </w:div>
        <w:div w:id="574440361">
          <w:marLeft w:val="0"/>
          <w:marRight w:val="0"/>
          <w:marTop w:val="0"/>
          <w:marBottom w:val="0"/>
          <w:divBdr>
            <w:top w:val="none" w:sz="0" w:space="0" w:color="auto"/>
            <w:left w:val="none" w:sz="0" w:space="0" w:color="auto"/>
            <w:bottom w:val="none" w:sz="0" w:space="0" w:color="auto"/>
            <w:right w:val="none" w:sz="0" w:space="0" w:color="auto"/>
          </w:divBdr>
        </w:div>
        <w:div w:id="1370911092">
          <w:marLeft w:val="0"/>
          <w:marRight w:val="0"/>
          <w:marTop w:val="0"/>
          <w:marBottom w:val="0"/>
          <w:divBdr>
            <w:top w:val="none" w:sz="0" w:space="0" w:color="auto"/>
            <w:left w:val="none" w:sz="0" w:space="0" w:color="auto"/>
            <w:bottom w:val="none" w:sz="0" w:space="0" w:color="auto"/>
            <w:right w:val="none" w:sz="0" w:space="0" w:color="auto"/>
          </w:divBdr>
        </w:div>
        <w:div w:id="348020892">
          <w:marLeft w:val="0"/>
          <w:marRight w:val="0"/>
          <w:marTop w:val="0"/>
          <w:marBottom w:val="0"/>
          <w:divBdr>
            <w:top w:val="none" w:sz="0" w:space="0" w:color="auto"/>
            <w:left w:val="none" w:sz="0" w:space="0" w:color="auto"/>
            <w:bottom w:val="none" w:sz="0" w:space="0" w:color="auto"/>
            <w:right w:val="none" w:sz="0" w:space="0" w:color="auto"/>
          </w:divBdr>
        </w:div>
        <w:div w:id="1500538229">
          <w:marLeft w:val="0"/>
          <w:marRight w:val="0"/>
          <w:marTop w:val="0"/>
          <w:marBottom w:val="0"/>
          <w:divBdr>
            <w:top w:val="none" w:sz="0" w:space="0" w:color="auto"/>
            <w:left w:val="none" w:sz="0" w:space="0" w:color="auto"/>
            <w:bottom w:val="none" w:sz="0" w:space="0" w:color="auto"/>
            <w:right w:val="none" w:sz="0" w:space="0" w:color="auto"/>
          </w:divBdr>
        </w:div>
        <w:div w:id="1858158565">
          <w:marLeft w:val="0"/>
          <w:marRight w:val="0"/>
          <w:marTop w:val="0"/>
          <w:marBottom w:val="0"/>
          <w:divBdr>
            <w:top w:val="none" w:sz="0" w:space="0" w:color="auto"/>
            <w:left w:val="none" w:sz="0" w:space="0" w:color="auto"/>
            <w:bottom w:val="none" w:sz="0" w:space="0" w:color="auto"/>
            <w:right w:val="none" w:sz="0" w:space="0" w:color="auto"/>
          </w:divBdr>
        </w:div>
        <w:div w:id="1641568015">
          <w:marLeft w:val="0"/>
          <w:marRight w:val="0"/>
          <w:marTop w:val="0"/>
          <w:marBottom w:val="0"/>
          <w:divBdr>
            <w:top w:val="none" w:sz="0" w:space="0" w:color="auto"/>
            <w:left w:val="none" w:sz="0" w:space="0" w:color="auto"/>
            <w:bottom w:val="none" w:sz="0" w:space="0" w:color="auto"/>
            <w:right w:val="none" w:sz="0" w:space="0" w:color="auto"/>
          </w:divBdr>
        </w:div>
        <w:div w:id="1784181098">
          <w:marLeft w:val="0"/>
          <w:marRight w:val="0"/>
          <w:marTop w:val="0"/>
          <w:marBottom w:val="0"/>
          <w:divBdr>
            <w:top w:val="none" w:sz="0" w:space="0" w:color="auto"/>
            <w:left w:val="none" w:sz="0" w:space="0" w:color="auto"/>
            <w:bottom w:val="none" w:sz="0" w:space="0" w:color="auto"/>
            <w:right w:val="none" w:sz="0" w:space="0" w:color="auto"/>
          </w:divBdr>
        </w:div>
        <w:div w:id="124397188">
          <w:marLeft w:val="0"/>
          <w:marRight w:val="0"/>
          <w:marTop w:val="0"/>
          <w:marBottom w:val="0"/>
          <w:divBdr>
            <w:top w:val="none" w:sz="0" w:space="0" w:color="auto"/>
            <w:left w:val="none" w:sz="0" w:space="0" w:color="auto"/>
            <w:bottom w:val="none" w:sz="0" w:space="0" w:color="auto"/>
            <w:right w:val="none" w:sz="0" w:space="0" w:color="auto"/>
          </w:divBdr>
        </w:div>
        <w:div w:id="784541900">
          <w:marLeft w:val="0"/>
          <w:marRight w:val="0"/>
          <w:marTop w:val="0"/>
          <w:marBottom w:val="0"/>
          <w:divBdr>
            <w:top w:val="none" w:sz="0" w:space="0" w:color="auto"/>
            <w:left w:val="none" w:sz="0" w:space="0" w:color="auto"/>
            <w:bottom w:val="none" w:sz="0" w:space="0" w:color="auto"/>
            <w:right w:val="none" w:sz="0" w:space="0" w:color="auto"/>
          </w:divBdr>
        </w:div>
        <w:div w:id="453476042">
          <w:marLeft w:val="0"/>
          <w:marRight w:val="0"/>
          <w:marTop w:val="0"/>
          <w:marBottom w:val="0"/>
          <w:divBdr>
            <w:top w:val="none" w:sz="0" w:space="0" w:color="auto"/>
            <w:left w:val="none" w:sz="0" w:space="0" w:color="auto"/>
            <w:bottom w:val="none" w:sz="0" w:space="0" w:color="auto"/>
            <w:right w:val="none" w:sz="0" w:space="0" w:color="auto"/>
          </w:divBdr>
        </w:div>
      </w:divsChild>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881744338">
      <w:bodyDiv w:val="1"/>
      <w:marLeft w:val="0"/>
      <w:marRight w:val="0"/>
      <w:marTop w:val="0"/>
      <w:marBottom w:val="0"/>
      <w:divBdr>
        <w:top w:val="none" w:sz="0" w:space="0" w:color="auto"/>
        <w:left w:val="none" w:sz="0" w:space="0" w:color="auto"/>
        <w:bottom w:val="none" w:sz="0" w:space="0" w:color="auto"/>
        <w:right w:val="none" w:sz="0" w:space="0" w:color="auto"/>
      </w:divBdr>
    </w:div>
    <w:div w:id="987049332">
      <w:bodyDiv w:val="1"/>
      <w:marLeft w:val="0"/>
      <w:marRight w:val="0"/>
      <w:marTop w:val="0"/>
      <w:marBottom w:val="0"/>
      <w:divBdr>
        <w:top w:val="none" w:sz="0" w:space="0" w:color="auto"/>
        <w:left w:val="none" w:sz="0" w:space="0" w:color="auto"/>
        <w:bottom w:val="none" w:sz="0" w:space="0" w:color="auto"/>
        <w:right w:val="none" w:sz="0" w:space="0" w:color="auto"/>
      </w:divBdr>
    </w:div>
    <w:div w:id="1019048466">
      <w:bodyDiv w:val="1"/>
      <w:marLeft w:val="0"/>
      <w:marRight w:val="0"/>
      <w:marTop w:val="0"/>
      <w:marBottom w:val="0"/>
      <w:divBdr>
        <w:top w:val="none" w:sz="0" w:space="0" w:color="auto"/>
        <w:left w:val="none" w:sz="0" w:space="0" w:color="auto"/>
        <w:bottom w:val="none" w:sz="0" w:space="0" w:color="auto"/>
        <w:right w:val="none" w:sz="0" w:space="0" w:color="auto"/>
      </w:divBdr>
    </w:div>
    <w:div w:id="1047215986">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256401439">
      <w:bodyDiv w:val="1"/>
      <w:marLeft w:val="0"/>
      <w:marRight w:val="0"/>
      <w:marTop w:val="0"/>
      <w:marBottom w:val="0"/>
      <w:divBdr>
        <w:top w:val="none" w:sz="0" w:space="0" w:color="auto"/>
        <w:left w:val="none" w:sz="0" w:space="0" w:color="auto"/>
        <w:bottom w:val="none" w:sz="0" w:space="0" w:color="auto"/>
        <w:right w:val="none" w:sz="0" w:space="0" w:color="auto"/>
      </w:divBdr>
    </w:div>
    <w:div w:id="1293561408">
      <w:bodyDiv w:val="1"/>
      <w:marLeft w:val="0"/>
      <w:marRight w:val="0"/>
      <w:marTop w:val="0"/>
      <w:marBottom w:val="0"/>
      <w:divBdr>
        <w:top w:val="none" w:sz="0" w:space="0" w:color="auto"/>
        <w:left w:val="none" w:sz="0" w:space="0" w:color="auto"/>
        <w:bottom w:val="none" w:sz="0" w:space="0" w:color="auto"/>
        <w:right w:val="none" w:sz="0" w:space="0" w:color="auto"/>
      </w:divBdr>
    </w:div>
    <w:div w:id="1477063912">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606303241">
      <w:bodyDiv w:val="1"/>
      <w:marLeft w:val="0"/>
      <w:marRight w:val="0"/>
      <w:marTop w:val="0"/>
      <w:marBottom w:val="0"/>
      <w:divBdr>
        <w:top w:val="none" w:sz="0" w:space="0" w:color="auto"/>
        <w:left w:val="none" w:sz="0" w:space="0" w:color="auto"/>
        <w:bottom w:val="none" w:sz="0" w:space="0" w:color="auto"/>
        <w:right w:val="none" w:sz="0" w:space="0" w:color="auto"/>
      </w:divBdr>
    </w:div>
    <w:div w:id="1688477988">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 w:id="21019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8410E324309A6B2E22118AD9432590EE6B021FD42FD5241C255B7211852C500F83B7A6874F5031AD3BC0C2E817ECB7CAF0EEC64D63kDbF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410E324309A6B2E221189D04351C5BD65051FD525D4241C255B7211852C500F83B7A68448583AF86C8FC3B452B8A4CBF2EEC44E7FDF1314k9b2K" TargetMode="Externa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5" Type="http://schemas.openxmlformats.org/officeDocument/2006/relationships/hyperlink" Target="consultantplus://offline/ref=FBFF0EBAFD3D9D9B8A29E39653137496298A51CD53B84A9A1A8431C1AF282EC249FE0DC335B0973B3E82BC4256EA128A0108C7C220C46F79E1Z1D" TargetMode="Externa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yperlink" Target="consultantplus://offline/ref=8410E324309A6B2E221189D04351C5BD650513D523D1241C255B7211852C500F91B7FE88495924F9699A95E514kEbF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FBFF0EBAFD3D9D9B8A29E39653137496288650C851BB4A9A1A8431C1AF282EC249FE0DC335B0973E3E82BC4256EA128A0108C7C220C46F79E1Z1D" TargetMode="Externa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hyperlink" Target="consultantplus://offline/ref=8410E324309A6B2E221189D04351C5BD650519D121D6241C255B7211852C500F91B7FE88495924F9699A95E514kEbFK" TargetMode="External"/><Relationship Id="rId28" Type="http://schemas.openxmlformats.org/officeDocument/2006/relationships/fontTable" Target="fontTable.xm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8410E324309A6B2E221189D04351C5BD650512D621D6241C255B7211852C500F91B7FE88495924F9699A95E514kEbFK" TargetMode="Externa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8410E324309A6B2E221189D04351C5BD65051FD426D1241C255B7211852C500F83B7A68448583AF8698FC3B452B8A4CBF2EEC44E7FDF1314k9b2K" TargetMode="External"/><Relationship Id="rId27" Type="http://schemas.openxmlformats.org/officeDocument/2006/relationships/footer" Target="foot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424D-8BDD-4180-96D3-29DBDCD6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31</cp:revision>
  <cp:lastPrinted>2023-04-27T03:57:00Z</cp:lastPrinted>
  <dcterms:created xsi:type="dcterms:W3CDTF">2022-04-25T04:29:00Z</dcterms:created>
  <dcterms:modified xsi:type="dcterms:W3CDTF">2023-04-27T03:57:00Z</dcterms:modified>
</cp:coreProperties>
</file>