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1A6936" w:rsidRDefault="00DB7C0E" w:rsidP="008F0F18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  <w:r w:rsidR="0096382B">
        <w:rPr>
          <w:rFonts w:ascii="Arial" w:hAnsi="Arial" w:cs="Arial"/>
          <w:b/>
          <w:sz w:val="24"/>
          <w:szCs w:val="24"/>
        </w:rPr>
        <w:t xml:space="preserve"> </w:t>
      </w:r>
    </w:p>
    <w:p w:rsidR="0017276A" w:rsidRPr="004B463F" w:rsidRDefault="0017276A" w:rsidP="006A25C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B7C0E" w:rsidRDefault="00DB7C0E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A6936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АДМИНИСТРАЦИЯ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</w:t>
      </w:r>
      <w:r w:rsidRPr="001A6936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1A6936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1A6936" w:rsidRDefault="00DB7C0E" w:rsidP="00A924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</w:t>
      </w:r>
      <w:r w:rsidR="00FE14D7">
        <w:rPr>
          <w:rFonts w:ascii="Arial" w:hAnsi="Arial" w:cs="Arial"/>
          <w:bCs/>
          <w:sz w:val="24"/>
          <w:szCs w:val="24"/>
        </w:rPr>
        <w:t xml:space="preserve">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г.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47527D">
        <w:rPr>
          <w:rFonts w:ascii="Arial" w:hAnsi="Arial" w:cs="Arial"/>
          <w:bCs/>
          <w:sz w:val="24"/>
          <w:szCs w:val="24"/>
        </w:rPr>
        <w:t>Айтат</w:t>
      </w:r>
      <w:proofErr w:type="spellEnd"/>
      <w:r w:rsidR="0017276A" w:rsidRPr="001A6936">
        <w:rPr>
          <w:rFonts w:ascii="Arial" w:hAnsi="Arial" w:cs="Arial"/>
          <w:bCs/>
          <w:sz w:val="24"/>
          <w:szCs w:val="24"/>
        </w:rPr>
        <w:t xml:space="preserve">          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          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№</w:t>
      </w:r>
      <w:r w:rsidR="0096382B">
        <w:rPr>
          <w:rFonts w:ascii="Arial" w:hAnsi="Arial" w:cs="Arial"/>
          <w:bCs/>
          <w:sz w:val="24"/>
          <w:szCs w:val="24"/>
        </w:rPr>
        <w:t xml:space="preserve"> </w:t>
      </w:r>
    </w:p>
    <w:p w:rsidR="0017276A" w:rsidRPr="001A6936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1A6936" w:rsidRDefault="0017276A" w:rsidP="00FD5BDF">
      <w:pPr>
        <w:ind w:right="2550"/>
        <w:jc w:val="both"/>
        <w:outlineLvl w:val="0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A6936">
        <w:rPr>
          <w:rFonts w:ascii="Arial" w:hAnsi="Arial" w:cs="Arial"/>
          <w:sz w:val="24"/>
          <w:szCs w:val="24"/>
        </w:rPr>
        <w:t>Программ</w:t>
      </w:r>
      <w:r w:rsidR="006A034F" w:rsidRPr="001A6936">
        <w:rPr>
          <w:rFonts w:ascii="Arial" w:hAnsi="Arial" w:cs="Arial"/>
          <w:sz w:val="24"/>
          <w:szCs w:val="24"/>
        </w:rPr>
        <w:t>ы</w:t>
      </w:r>
      <w:r w:rsidR="008A039F" w:rsidRPr="001A6936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</w:t>
      </w:r>
      <w:proofErr w:type="spellEnd"/>
      <w:r w:rsidR="001A6936" w:rsidRPr="001A6936">
        <w:rPr>
          <w:rFonts w:ascii="Arial" w:hAnsi="Arial" w:cs="Arial"/>
          <w:sz w:val="24"/>
          <w:szCs w:val="24"/>
        </w:rPr>
        <w:t xml:space="preserve"> сельсов</w:t>
      </w:r>
      <w:r w:rsidR="006A25C3" w:rsidRPr="001A6936">
        <w:rPr>
          <w:rFonts w:ascii="Arial" w:hAnsi="Arial" w:cs="Arial"/>
          <w:sz w:val="24"/>
          <w:szCs w:val="24"/>
        </w:rPr>
        <w:t>ета</w:t>
      </w:r>
      <w:r w:rsidR="001A6936" w:rsidRPr="001A6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936" w:rsidRPr="001A693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A6936" w:rsidRPr="001A693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8A039F" w:rsidRPr="001A6936">
        <w:rPr>
          <w:rFonts w:ascii="Arial" w:hAnsi="Arial" w:cs="Arial"/>
          <w:sz w:val="24"/>
          <w:szCs w:val="24"/>
        </w:rPr>
        <w:t xml:space="preserve"> на 202</w:t>
      </w:r>
      <w:r w:rsidR="00DB7C0E">
        <w:rPr>
          <w:rFonts w:ascii="Arial" w:hAnsi="Arial" w:cs="Arial"/>
          <w:sz w:val="24"/>
          <w:szCs w:val="24"/>
        </w:rPr>
        <w:t>4</w:t>
      </w:r>
      <w:r w:rsidR="008A039F" w:rsidRPr="001A6936">
        <w:rPr>
          <w:rFonts w:ascii="Arial" w:hAnsi="Arial" w:cs="Arial"/>
          <w:sz w:val="24"/>
          <w:szCs w:val="24"/>
        </w:rPr>
        <w:t xml:space="preserve"> год</w:t>
      </w:r>
    </w:p>
    <w:p w:rsidR="0017276A" w:rsidRPr="001A6936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886E73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6936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proofErr w:type="spellEnd"/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A693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A6936">
        <w:rPr>
          <w:rFonts w:ascii="Arial" w:hAnsi="Arial" w:cs="Arial"/>
          <w:sz w:val="24"/>
          <w:szCs w:val="24"/>
        </w:rPr>
        <w:t xml:space="preserve"> района</w:t>
      </w:r>
      <w:r w:rsidR="006A25C3" w:rsidRPr="001A6936">
        <w:rPr>
          <w:rFonts w:ascii="Arial" w:hAnsi="Arial" w:cs="Arial"/>
          <w:sz w:val="24"/>
          <w:szCs w:val="24"/>
        </w:rPr>
        <w:t xml:space="preserve"> Красноярского края</w:t>
      </w:r>
      <w:r w:rsidRPr="001A6936">
        <w:rPr>
          <w:rFonts w:ascii="Arial" w:hAnsi="Arial" w:cs="Arial"/>
          <w:sz w:val="24"/>
          <w:szCs w:val="24"/>
        </w:rPr>
        <w:t>,</w:t>
      </w:r>
      <w:proofErr w:type="gramEnd"/>
    </w:p>
    <w:p w:rsidR="0017276A" w:rsidRPr="001A6936" w:rsidRDefault="0017276A" w:rsidP="00886E73">
      <w:pPr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ПОСТАНОВЛЯ</w:t>
      </w:r>
      <w:r w:rsidR="008A039F" w:rsidRPr="001A6936">
        <w:rPr>
          <w:rFonts w:ascii="Arial" w:hAnsi="Arial" w:cs="Arial"/>
          <w:sz w:val="24"/>
          <w:szCs w:val="24"/>
        </w:rPr>
        <w:t>Ю</w:t>
      </w:r>
      <w:r w:rsidRPr="001A6936">
        <w:rPr>
          <w:rFonts w:ascii="Arial" w:hAnsi="Arial" w:cs="Arial"/>
          <w:sz w:val="24"/>
          <w:szCs w:val="24"/>
        </w:rPr>
        <w:t>:</w:t>
      </w:r>
    </w:p>
    <w:p w:rsidR="0017276A" w:rsidRPr="001A6936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A6936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proofErr w:type="spellEnd"/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A6936" w:rsidRPr="001A693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A6936" w:rsidRPr="001A6936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8A039F" w:rsidRPr="001A6936">
        <w:rPr>
          <w:rFonts w:ascii="Arial" w:hAnsi="Arial" w:cs="Arial"/>
          <w:sz w:val="24"/>
          <w:szCs w:val="24"/>
        </w:rPr>
        <w:t>на 202</w:t>
      </w:r>
      <w:r w:rsidR="00DB7C0E">
        <w:rPr>
          <w:rFonts w:ascii="Arial" w:hAnsi="Arial" w:cs="Arial"/>
          <w:sz w:val="24"/>
          <w:szCs w:val="24"/>
        </w:rPr>
        <w:t>4</w:t>
      </w:r>
      <w:r w:rsidR="008A039F" w:rsidRPr="001A6936">
        <w:rPr>
          <w:rFonts w:ascii="Arial" w:hAnsi="Arial" w:cs="Arial"/>
          <w:sz w:val="24"/>
          <w:szCs w:val="24"/>
        </w:rPr>
        <w:t xml:space="preserve"> год</w:t>
      </w:r>
      <w:r w:rsidR="001A6936">
        <w:rPr>
          <w:rFonts w:ascii="Arial" w:hAnsi="Arial" w:cs="Arial"/>
          <w:sz w:val="24"/>
          <w:szCs w:val="24"/>
        </w:rPr>
        <w:t>,</w:t>
      </w:r>
      <w:r w:rsidR="001A6936">
        <w:rPr>
          <w:rFonts w:ascii="Arial" w:hAnsi="Arial" w:cs="Arial"/>
          <w:sz w:val="24"/>
          <w:szCs w:val="24"/>
          <w:lang w:eastAsia="en-US"/>
        </w:rPr>
        <w:t xml:space="preserve"> согласно П</w:t>
      </w:r>
      <w:r w:rsidR="006A034F" w:rsidRPr="001A6936">
        <w:rPr>
          <w:rFonts w:ascii="Arial" w:hAnsi="Arial" w:cs="Arial"/>
          <w:sz w:val="24"/>
          <w:szCs w:val="24"/>
          <w:lang w:eastAsia="en-US"/>
        </w:rPr>
        <w:t>риложению.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</w:rPr>
        <w:t>2</w:t>
      </w:r>
      <w:r w:rsidRPr="001A6936">
        <w:rPr>
          <w:rFonts w:ascii="Arial" w:hAnsi="Arial" w:cs="Arial"/>
          <w:sz w:val="24"/>
          <w:szCs w:val="24"/>
        </w:rPr>
        <w:t>. </w:t>
      </w:r>
      <w:proofErr w:type="gramStart"/>
      <w:r w:rsidRPr="001A6936">
        <w:rPr>
          <w:rFonts w:ascii="Arial" w:eastAsia="Calibri" w:hAnsi="Arial" w:cs="Arial"/>
          <w:sz w:val="24"/>
          <w:szCs w:val="24"/>
          <w:lang w:eastAsia="en-US"/>
        </w:rPr>
        <w:t>Конт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роль за</w:t>
      </w:r>
      <w:proofErr w:type="gramEnd"/>
      <w:r w:rsidR="001A6936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остановления возложить на  глав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 xml:space="preserve">у </w:t>
      </w:r>
      <w:proofErr w:type="spellStart"/>
      <w:r w:rsidR="0047527D">
        <w:rPr>
          <w:rFonts w:ascii="Arial" w:eastAsia="Calibri" w:hAnsi="Arial" w:cs="Arial"/>
          <w:sz w:val="24"/>
          <w:szCs w:val="24"/>
          <w:lang w:eastAsia="en-US"/>
        </w:rPr>
        <w:t>Айтатского</w:t>
      </w:r>
      <w:proofErr w:type="spellEnd"/>
      <w:r w:rsidR="006A25C3" w:rsidRPr="001A6936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>Бохан А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.А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  <w:lang w:eastAsia="en-US"/>
        </w:rPr>
        <w:t>3. </w:t>
      </w:r>
      <w:r w:rsidR="001A6936">
        <w:rPr>
          <w:rFonts w:ascii="Arial" w:hAnsi="Arial" w:cs="Arial"/>
          <w:sz w:val="24"/>
          <w:szCs w:val="24"/>
          <w:lang w:eastAsia="en-US"/>
        </w:rPr>
        <w:t>Настоящее П</w:t>
      </w:r>
      <w:r w:rsidRPr="001A6936">
        <w:rPr>
          <w:rFonts w:ascii="Arial" w:hAnsi="Arial" w:cs="Arial"/>
          <w:sz w:val="24"/>
          <w:szCs w:val="24"/>
          <w:lang w:eastAsia="en-US"/>
        </w:rPr>
        <w:t>остановление вступает в силу после официального опубликования (обнародования) в установленном порядке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A6936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A6936" w:rsidRDefault="008A039F" w:rsidP="0047527D">
      <w:pPr>
        <w:keepNext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Глава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sz w:val="24"/>
          <w:szCs w:val="24"/>
        </w:rPr>
        <w:t xml:space="preserve">сельсовета                     </w:t>
      </w:r>
      <w:r w:rsidR="001A6936">
        <w:rPr>
          <w:rFonts w:ascii="Arial" w:hAnsi="Arial" w:cs="Arial"/>
          <w:sz w:val="24"/>
          <w:szCs w:val="24"/>
        </w:rPr>
        <w:t xml:space="preserve">                            </w:t>
      </w:r>
      <w:r w:rsidR="0047527D">
        <w:rPr>
          <w:rFonts w:ascii="Arial" w:hAnsi="Arial" w:cs="Arial"/>
          <w:sz w:val="24"/>
          <w:szCs w:val="24"/>
        </w:rPr>
        <w:t xml:space="preserve">                   Бохан А.А.</w:t>
      </w: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A924C0">
        <w:rPr>
          <w:rFonts w:ascii="Arial" w:hAnsi="Arial" w:cs="Arial"/>
          <w:sz w:val="24"/>
          <w:szCs w:val="24"/>
        </w:rPr>
        <w:t>от</w:t>
      </w:r>
      <w:r w:rsidR="00DB7C0E">
        <w:rPr>
          <w:rFonts w:ascii="Arial" w:hAnsi="Arial" w:cs="Arial"/>
          <w:sz w:val="24"/>
          <w:szCs w:val="24"/>
        </w:rPr>
        <w:t xml:space="preserve"> </w:t>
      </w:r>
      <w:r w:rsidR="00A924C0">
        <w:rPr>
          <w:rFonts w:ascii="Arial" w:hAnsi="Arial" w:cs="Arial"/>
          <w:sz w:val="24"/>
          <w:szCs w:val="24"/>
        </w:rPr>
        <w:t>202</w:t>
      </w:r>
      <w:r w:rsidR="00DB7C0E">
        <w:rPr>
          <w:rFonts w:ascii="Arial" w:hAnsi="Arial" w:cs="Arial"/>
          <w:sz w:val="24"/>
          <w:szCs w:val="24"/>
        </w:rPr>
        <w:t>3</w:t>
      </w:r>
      <w:r w:rsidR="00FE14D7">
        <w:rPr>
          <w:rFonts w:ascii="Arial" w:hAnsi="Arial" w:cs="Arial"/>
          <w:sz w:val="24"/>
          <w:szCs w:val="24"/>
        </w:rPr>
        <w:t xml:space="preserve"> </w:t>
      </w: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1804" w:rsidRPr="00FD5BDF" w:rsidRDefault="00655089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FD5BDF">
        <w:rPr>
          <w:rFonts w:ascii="Arial" w:hAnsi="Arial" w:cs="Arial"/>
          <w:sz w:val="24"/>
          <w:szCs w:val="24"/>
        </w:rPr>
        <w:t>контроля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FB79CB" w:rsidRPr="00FD5BDF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FD5BDF">
        <w:rPr>
          <w:rFonts w:ascii="Arial" w:hAnsi="Arial" w:cs="Arial"/>
          <w:sz w:val="24"/>
          <w:szCs w:val="24"/>
        </w:rPr>
        <w:t>на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7B0833" w:rsidRPr="00FD5BDF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proofErr w:type="spellEnd"/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FD5B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936" w:rsidRPr="00FD5B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A6936" w:rsidRPr="00FD5BD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1E3C79" w:rsidRPr="00FD5BDF">
        <w:rPr>
          <w:rFonts w:ascii="Arial" w:hAnsi="Arial" w:cs="Arial"/>
          <w:sz w:val="24"/>
          <w:szCs w:val="24"/>
        </w:rPr>
        <w:t>на 202</w:t>
      </w:r>
      <w:r w:rsidR="00DB7C0E">
        <w:rPr>
          <w:rFonts w:ascii="Arial" w:hAnsi="Arial" w:cs="Arial"/>
          <w:sz w:val="24"/>
          <w:szCs w:val="24"/>
        </w:rPr>
        <w:t>4</w:t>
      </w:r>
      <w:r w:rsidR="001E3C79" w:rsidRPr="00FD5BDF">
        <w:rPr>
          <w:rFonts w:ascii="Arial" w:hAnsi="Arial" w:cs="Arial"/>
          <w:sz w:val="24"/>
          <w:szCs w:val="24"/>
        </w:rPr>
        <w:t xml:space="preserve"> год</w:t>
      </w:r>
    </w:p>
    <w:p w:rsidR="008600DB" w:rsidRPr="00FD5BDF" w:rsidRDefault="008600D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FD5BDF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D5BD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FE14D7">
        <w:rPr>
          <w:rFonts w:ascii="Arial" w:hAnsi="Arial" w:cs="Arial"/>
          <w:sz w:val="24"/>
          <w:szCs w:val="24"/>
        </w:rPr>
        <w:t>няемым законом ценностям на 202</w:t>
      </w:r>
      <w:r w:rsidR="00DB7C0E">
        <w:rPr>
          <w:rFonts w:ascii="Arial" w:hAnsi="Arial" w:cs="Arial"/>
          <w:sz w:val="24"/>
          <w:szCs w:val="24"/>
        </w:rPr>
        <w:t>4</w:t>
      </w:r>
      <w:r w:rsidRPr="00FD5BDF">
        <w:rPr>
          <w:rFonts w:ascii="Arial" w:hAnsi="Arial" w:cs="Arial"/>
          <w:sz w:val="24"/>
          <w:szCs w:val="24"/>
        </w:rPr>
        <w:t xml:space="preserve"> год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FD5BDF">
        <w:rPr>
          <w:rFonts w:ascii="Arial" w:hAnsi="Arial" w:cs="Arial"/>
          <w:sz w:val="24"/>
          <w:szCs w:val="24"/>
        </w:rPr>
        <w:t>по благоустройству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D3336B" w:rsidRPr="00FD5BDF">
        <w:rPr>
          <w:rFonts w:ascii="Arial" w:hAnsi="Arial" w:cs="Arial"/>
          <w:sz w:val="24"/>
          <w:szCs w:val="24"/>
        </w:rPr>
        <w:t>на территории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proofErr w:type="spellEnd"/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936" w:rsidRPr="00FD5B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A6936" w:rsidRPr="00FD5BD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5A1AFB" w:rsidRPr="00FD5BD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FD5BD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FD5BD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FD5BDF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FD5BD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устранени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</w:t>
      </w:r>
      <w:proofErr w:type="gramEnd"/>
      <w:r w:rsidR="002B1B66" w:rsidRPr="00FD5BDF">
        <w:rPr>
          <w:rFonts w:ascii="Arial" w:hAnsi="Arial" w:cs="Arial"/>
          <w:sz w:val="24"/>
          <w:szCs w:val="24"/>
        </w:rPr>
        <w:t xml:space="preserve"> вреда (ущерба) охраняемым законом ценностям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создани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D5BDF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FD5BD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proofErr w:type="spellEnd"/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Pr="00FD5B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936" w:rsidRPr="00FD5B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A6936" w:rsidRPr="00FD5BD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FD5BDF">
        <w:rPr>
          <w:rFonts w:ascii="Arial" w:hAnsi="Arial" w:cs="Arial"/>
          <w:sz w:val="24"/>
          <w:szCs w:val="24"/>
        </w:rPr>
        <w:t xml:space="preserve">(далее по тексту – </w:t>
      </w:r>
      <w:r w:rsidR="00791EDF" w:rsidRPr="00FD5BDF">
        <w:rPr>
          <w:rFonts w:ascii="Arial" w:hAnsi="Arial" w:cs="Arial"/>
          <w:sz w:val="24"/>
          <w:szCs w:val="24"/>
        </w:rPr>
        <w:t>администрация</w:t>
      </w:r>
      <w:r w:rsidRPr="00FD5BDF">
        <w:rPr>
          <w:rFonts w:ascii="Arial" w:hAnsi="Arial" w:cs="Arial"/>
          <w:sz w:val="24"/>
          <w:szCs w:val="24"/>
        </w:rPr>
        <w:t>).</w:t>
      </w:r>
    </w:p>
    <w:p w:rsidR="005A15D4" w:rsidRPr="00FD5BD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9702E" w:rsidRPr="00FD5BDF" w:rsidRDefault="005A1AFB" w:rsidP="005A1AFB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1. </w:t>
      </w:r>
      <w:r w:rsidR="00E9702E" w:rsidRPr="00FD5BDF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</w:t>
      </w:r>
      <w:r w:rsidR="00FB79CB" w:rsidRPr="00FD5BDF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E9702E" w:rsidRPr="00FD5BDF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FD5BDF" w:rsidRDefault="004B463F" w:rsidP="004B463F">
      <w:pPr>
        <w:pStyle w:val="ConsPlusNormal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1.1.</w:t>
      </w:r>
      <w:r w:rsidR="008D19AC" w:rsidRPr="00FD5BDF">
        <w:rPr>
          <w:sz w:val="24"/>
          <w:szCs w:val="24"/>
        </w:rPr>
        <w:t xml:space="preserve">Вид муниципального контроля: муниципальный </w:t>
      </w:r>
      <w:r w:rsidR="00FB79CB" w:rsidRPr="00FD5BDF">
        <w:rPr>
          <w:sz w:val="24"/>
          <w:szCs w:val="24"/>
        </w:rPr>
        <w:t>контроль по</w:t>
      </w:r>
      <w:r w:rsidR="00FB79CB" w:rsidRPr="00FD5BDF">
        <w:rPr>
          <w:color w:val="000000"/>
          <w:sz w:val="24"/>
          <w:szCs w:val="24"/>
          <w:lang w:eastAsia="zh-CN"/>
        </w:rPr>
        <w:t xml:space="preserve">  благоустройству.</w:t>
      </w:r>
    </w:p>
    <w:p w:rsidR="00FB79CB" w:rsidRPr="00FD5BDF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FD5BDF">
        <w:rPr>
          <w:sz w:val="24"/>
          <w:szCs w:val="24"/>
        </w:rPr>
        <w:t xml:space="preserve">1.2. </w:t>
      </w:r>
      <w:r w:rsidR="00FB79CB" w:rsidRPr="00FD5BDF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proofErr w:type="spellStart"/>
      <w:r w:rsidR="0047527D">
        <w:rPr>
          <w:sz w:val="24"/>
          <w:szCs w:val="24"/>
        </w:rPr>
        <w:t>Айтатс</w:t>
      </w:r>
      <w:r w:rsidR="001A6936" w:rsidRPr="00FD5BDF">
        <w:rPr>
          <w:sz w:val="24"/>
          <w:szCs w:val="24"/>
        </w:rPr>
        <w:t>кого</w:t>
      </w:r>
      <w:proofErr w:type="spellEnd"/>
      <w:r w:rsidR="00FB79CB" w:rsidRPr="00FD5BDF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FD5BDF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D5BDF">
        <w:rPr>
          <w:rFonts w:ascii="Arial" w:hAnsi="Arial" w:cs="Arial"/>
          <w:color w:val="000000"/>
          <w:sz w:val="24"/>
          <w:szCs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FD5BDF">
        <w:rPr>
          <w:rFonts w:ascii="Arial" w:hAnsi="Arial" w:cs="Arial"/>
          <w:color w:val="000000"/>
          <w:sz w:val="24"/>
          <w:szCs w:val="24"/>
        </w:rPr>
        <w:lastRenderedPageBreak/>
        <w:t>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D5BDF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FD5BDF" w:rsidRDefault="00FB79CB" w:rsidP="001A6936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FD5BDF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FD5BD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В течени</w:t>
      </w:r>
      <w:proofErr w:type="gramStart"/>
      <w:r w:rsidRPr="00FD5BDF">
        <w:rPr>
          <w:sz w:val="24"/>
          <w:szCs w:val="24"/>
        </w:rPr>
        <w:t>и</w:t>
      </w:r>
      <w:proofErr w:type="gramEnd"/>
      <w:r w:rsidRPr="00FD5BDF">
        <w:rPr>
          <w:sz w:val="24"/>
          <w:szCs w:val="24"/>
        </w:rPr>
        <w:t xml:space="preserve"> 202</w:t>
      </w:r>
      <w:r w:rsidR="00DB7C0E">
        <w:rPr>
          <w:sz w:val="24"/>
          <w:szCs w:val="24"/>
        </w:rPr>
        <w:t>3</w:t>
      </w:r>
      <w:r w:rsidRPr="00FD5BDF">
        <w:rPr>
          <w:sz w:val="24"/>
          <w:szCs w:val="24"/>
        </w:rPr>
        <w:t xml:space="preserve"> года а</w:t>
      </w:r>
      <w:r w:rsidR="00791EDF" w:rsidRPr="00FD5BDF">
        <w:rPr>
          <w:sz w:val="24"/>
          <w:szCs w:val="24"/>
        </w:rPr>
        <w:t>дминистрацией</w:t>
      </w:r>
      <w:r w:rsidR="00886E73" w:rsidRP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плановые </w:t>
      </w:r>
      <w:r w:rsidR="005A15D4" w:rsidRPr="00FD5BDF">
        <w:rPr>
          <w:sz w:val="24"/>
          <w:szCs w:val="24"/>
        </w:rPr>
        <w:t>провер</w:t>
      </w:r>
      <w:r w:rsidR="00293B01" w:rsidRPr="00FD5BDF">
        <w:rPr>
          <w:sz w:val="24"/>
          <w:szCs w:val="24"/>
        </w:rPr>
        <w:t>к</w:t>
      </w:r>
      <w:r w:rsidRPr="00FD5BDF">
        <w:rPr>
          <w:sz w:val="24"/>
          <w:szCs w:val="24"/>
        </w:rPr>
        <w:t>и по</w:t>
      </w:r>
      <w:r w:rsidR="005A15D4" w:rsidRPr="00FD5BDF">
        <w:rPr>
          <w:sz w:val="24"/>
          <w:szCs w:val="24"/>
        </w:rPr>
        <w:t xml:space="preserve"> соблюдени</w:t>
      </w:r>
      <w:r w:rsidRPr="00FD5BDF">
        <w:rPr>
          <w:sz w:val="24"/>
          <w:szCs w:val="24"/>
        </w:rPr>
        <w:t>ю</w:t>
      </w:r>
      <w:r w:rsidR="00886E73" w:rsidRPr="00FD5BDF">
        <w:rPr>
          <w:sz w:val="24"/>
          <w:szCs w:val="24"/>
        </w:rPr>
        <w:t xml:space="preserve"> </w:t>
      </w:r>
      <w:r w:rsidR="008600DB" w:rsidRPr="00FD5BDF">
        <w:rPr>
          <w:sz w:val="24"/>
          <w:szCs w:val="24"/>
        </w:rPr>
        <w:t>действующего</w:t>
      </w:r>
      <w:r w:rsidR="005A15D4" w:rsidRPr="00FD5BDF">
        <w:rPr>
          <w:sz w:val="24"/>
          <w:szCs w:val="24"/>
        </w:rPr>
        <w:t xml:space="preserve"> законодательства Российской Федерации</w:t>
      </w:r>
      <w:r w:rsidR="008600DB" w:rsidRPr="00FD5BDF">
        <w:rPr>
          <w:sz w:val="24"/>
          <w:szCs w:val="24"/>
        </w:rPr>
        <w:t xml:space="preserve"> в указанной сфере</w:t>
      </w:r>
      <w:r w:rsidRPr="00FD5BDF">
        <w:rPr>
          <w:sz w:val="24"/>
          <w:szCs w:val="24"/>
        </w:rPr>
        <w:t xml:space="preserve"> не проводились</w:t>
      </w:r>
      <w:r w:rsid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в связи с отсутствием на территории </w:t>
      </w:r>
      <w:r w:rsidR="00C50D65" w:rsidRPr="00FD5BDF">
        <w:rPr>
          <w:sz w:val="24"/>
          <w:szCs w:val="24"/>
        </w:rPr>
        <w:t>поселения</w:t>
      </w:r>
      <w:r w:rsidRPr="00FD5BD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FD5BDF">
        <w:rPr>
          <w:sz w:val="24"/>
          <w:szCs w:val="24"/>
        </w:rPr>
        <w:t>.</w:t>
      </w:r>
    </w:p>
    <w:p w:rsidR="0069106B" w:rsidRPr="00FD5BDF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В рамках профилактики</w:t>
      </w:r>
      <w:r w:rsidRPr="00FD5BD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FD5B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91EDF" w:rsidRPr="00FD5BDF">
        <w:rPr>
          <w:rFonts w:ascii="Arial" w:hAnsi="Arial" w:cs="Arial"/>
          <w:sz w:val="24"/>
          <w:szCs w:val="24"/>
        </w:rPr>
        <w:t xml:space="preserve">администрацией </w:t>
      </w:r>
      <w:r w:rsidRPr="00FD5BDF">
        <w:rPr>
          <w:rFonts w:ascii="Arial" w:hAnsi="Arial" w:cs="Arial"/>
          <w:sz w:val="24"/>
          <w:szCs w:val="24"/>
        </w:rPr>
        <w:t>в 202</w:t>
      </w:r>
      <w:r w:rsidR="00DB7C0E">
        <w:rPr>
          <w:rFonts w:ascii="Arial" w:hAnsi="Arial" w:cs="Arial"/>
          <w:sz w:val="24"/>
          <w:szCs w:val="24"/>
        </w:rPr>
        <w:t>3</w:t>
      </w:r>
      <w:r w:rsidRPr="00FD5BDF">
        <w:rPr>
          <w:rFonts w:ascii="Arial" w:hAnsi="Arial" w:cs="Arial"/>
          <w:sz w:val="24"/>
          <w:szCs w:val="24"/>
        </w:rPr>
        <w:t xml:space="preserve"> году </w:t>
      </w:r>
      <w:r w:rsidR="0069106B" w:rsidRPr="00FD5BD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FD5BDF">
        <w:rPr>
          <w:rFonts w:ascii="Arial" w:hAnsi="Arial" w:cs="Arial"/>
          <w:sz w:val="24"/>
          <w:szCs w:val="24"/>
        </w:rPr>
        <w:t>р</w:t>
      </w:r>
      <w:r w:rsidR="0069106B" w:rsidRPr="00FD5BDF">
        <w:rPr>
          <w:rFonts w:ascii="Arial" w:hAnsi="Arial" w:cs="Arial"/>
          <w:sz w:val="24"/>
          <w:szCs w:val="24"/>
        </w:rPr>
        <w:t>азмещение на официальном сайте администрации  в сети «Интернет</w:t>
      </w:r>
      <w:proofErr w:type="gramStart"/>
      <w:r w:rsidR="0069106B" w:rsidRPr="00FD5BDF">
        <w:rPr>
          <w:rFonts w:ascii="Arial" w:hAnsi="Arial" w:cs="Arial"/>
          <w:sz w:val="24"/>
          <w:szCs w:val="24"/>
        </w:rPr>
        <w:t>»п</w:t>
      </w:r>
      <w:proofErr w:type="gramEnd"/>
      <w:r w:rsidR="0069106B" w:rsidRPr="00FD5BDF">
        <w:rPr>
          <w:rFonts w:ascii="Arial" w:hAnsi="Arial" w:cs="Arial"/>
          <w:sz w:val="24"/>
          <w:szCs w:val="24"/>
        </w:rPr>
        <w:t>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FD5BDF">
        <w:rPr>
          <w:rFonts w:ascii="Arial" w:hAnsi="Arial" w:cs="Arial"/>
          <w:sz w:val="24"/>
          <w:szCs w:val="24"/>
        </w:rPr>
        <w:t>;</w:t>
      </w:r>
    </w:p>
    <w:p w:rsidR="00D9685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Консультирование. Обращения в течении 202</w:t>
      </w:r>
      <w:r w:rsidR="00DB7C0E">
        <w:rPr>
          <w:rFonts w:ascii="Arial" w:hAnsi="Arial" w:cs="Arial"/>
          <w:sz w:val="24"/>
          <w:szCs w:val="24"/>
        </w:rPr>
        <w:t>3</w:t>
      </w:r>
      <w:r w:rsidRPr="00FD5BDF">
        <w:rPr>
          <w:rFonts w:ascii="Arial" w:hAnsi="Arial" w:cs="Arial"/>
          <w:sz w:val="24"/>
          <w:szCs w:val="24"/>
        </w:rPr>
        <w:t xml:space="preserve"> не поступали.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FD5BDF" w:rsidRDefault="00F47CC2" w:rsidP="00F47CC2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FD5BDF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2.1. </w:t>
      </w:r>
      <w:r w:rsidR="007165B7" w:rsidRPr="00FD5BD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7FDE" w:rsidRPr="00FD5BDF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D5BDF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2.2. </w:t>
      </w:r>
      <w:r w:rsidR="007165B7" w:rsidRPr="00FD5BD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</w:t>
      </w:r>
      <w:r w:rsidR="007165B7" w:rsidRPr="00FD5BD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</w:t>
      </w:r>
      <w:r w:rsidR="007165B7" w:rsidRPr="00FD5BD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3) </w:t>
      </w:r>
      <w:r w:rsidR="007165B7" w:rsidRPr="00FD5BD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FD5BDF">
        <w:rPr>
          <w:rFonts w:ascii="Arial" w:hAnsi="Arial" w:cs="Arial"/>
          <w:sz w:val="24"/>
          <w:szCs w:val="24"/>
        </w:rPr>
        <w:t>контролируемых лиц</w:t>
      </w:r>
      <w:r w:rsidR="007165B7" w:rsidRPr="00FD5BDF">
        <w:rPr>
          <w:rFonts w:ascii="Arial" w:hAnsi="Arial" w:cs="Arial"/>
          <w:sz w:val="24"/>
          <w:szCs w:val="24"/>
        </w:rPr>
        <w:t xml:space="preserve"> в </w:t>
      </w:r>
      <w:r w:rsidRPr="00FD5BDF">
        <w:rPr>
          <w:rFonts w:ascii="Arial" w:hAnsi="Arial" w:cs="Arial"/>
          <w:sz w:val="24"/>
          <w:szCs w:val="24"/>
        </w:rPr>
        <w:t>сфере</w:t>
      </w:r>
      <w:r w:rsidR="00FD5BDF">
        <w:rPr>
          <w:rFonts w:ascii="Arial" w:hAnsi="Arial" w:cs="Arial"/>
          <w:sz w:val="24"/>
          <w:szCs w:val="24"/>
        </w:rPr>
        <w:t xml:space="preserve"> </w:t>
      </w:r>
      <w:r w:rsidR="008600DB" w:rsidRPr="00FD5BDF">
        <w:rPr>
          <w:rFonts w:ascii="Arial" w:hAnsi="Arial" w:cs="Arial"/>
          <w:sz w:val="24"/>
          <w:szCs w:val="24"/>
        </w:rPr>
        <w:t>рассматриваемых</w:t>
      </w:r>
      <w:r w:rsidR="007165B7" w:rsidRPr="00FD5BDF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FD5BDF" w:rsidRDefault="00293B01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3F3F" w:rsidRPr="00FD5BDF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FD5BDF" w:rsidRDefault="00326A0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843"/>
        <w:gridCol w:w="2126"/>
      </w:tblGrid>
      <w:tr w:rsidR="00696638" w:rsidRPr="00FD5BDF" w:rsidTr="00980551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FD5BDF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D5BD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696638" w:rsidRPr="00FD5BDF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  <w:vAlign w:val="center"/>
          </w:tcPr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638" w:rsidRPr="00FD5BDF" w:rsidRDefault="00696638" w:rsidP="00886E73">
            <w:pPr>
              <w:ind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638" w:rsidRPr="00FD5BDF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D5BDF" w:rsidTr="00980551">
        <w:trPr>
          <w:trHeight w:hRule="exact" w:val="3979"/>
        </w:trPr>
        <w:tc>
          <w:tcPr>
            <w:tcW w:w="590" w:type="dxa"/>
            <w:shd w:val="clear" w:color="auto" w:fill="FFFFFF"/>
          </w:tcPr>
          <w:p w:rsidR="00696638" w:rsidRPr="00FD5BDF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634174" w:rsidRPr="00FD5BDF" w:rsidRDefault="00634174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Информирование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696638" w:rsidRPr="00FD5BDF" w:rsidRDefault="0015213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FD5BD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FD5BD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96638" w:rsidRPr="00FD5BDF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FD5BDF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shd w:val="clear" w:color="auto" w:fill="FFFFFF"/>
          </w:tcPr>
          <w:p w:rsidR="00696638" w:rsidRPr="00FD5BDF" w:rsidRDefault="00293B01" w:rsidP="00886E73">
            <w:pPr>
              <w:ind w:left="132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  <w:r w:rsidR="00886E73"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Объявление предостережения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proofErr w:type="gramStart"/>
            <w:r w:rsidRPr="00FD5BD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FD5BDF">
              <w:rPr>
                <w:sz w:val="24"/>
                <w:szCs w:val="24"/>
              </w:rPr>
              <w:t xml:space="preserve"> и предлагает принять меры по обеспечению соблюдения</w:t>
            </w:r>
            <w:proofErr w:type="gramEnd"/>
            <w:r w:rsidR="00D21BA0" w:rsidRPr="00FD5BDF">
              <w:rPr>
                <w:sz w:val="24"/>
                <w:szCs w:val="24"/>
              </w:rPr>
              <w:t xml:space="preserve"> обязательных требований</w:t>
            </w:r>
            <w:r w:rsidR="00980551" w:rsidRPr="00FD5BDF">
              <w:rPr>
                <w:sz w:val="24"/>
                <w:szCs w:val="24"/>
              </w:rPr>
              <w:t>.</w:t>
            </w:r>
            <w:r w:rsidR="00D21BA0" w:rsidRPr="00FD5BDF">
              <w:rPr>
                <w:sz w:val="24"/>
                <w:szCs w:val="24"/>
              </w:rPr>
              <w:t xml:space="preserve"> </w:t>
            </w:r>
          </w:p>
          <w:p w:rsidR="00152135" w:rsidRPr="00FD5BDF" w:rsidRDefault="00152135" w:rsidP="00886E73">
            <w:pPr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ind w:left="132"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3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Консультирование.</w:t>
            </w:r>
          </w:p>
          <w:p w:rsidR="00152135" w:rsidRPr="00FD5BDF" w:rsidRDefault="00152135" w:rsidP="00886E73">
            <w:pPr>
              <w:widowControl w:val="0"/>
              <w:ind w:left="119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Pr="00FD5BDF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FD5BDF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21BA0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left="132" w:right="13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4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2135" w:rsidRPr="00FD5BDF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Профилактический визит</w:t>
            </w:r>
            <w:r w:rsidR="00980551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D21BA0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FD5BDF" w:rsidRDefault="00152135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135" w:rsidRPr="00FD5BDF" w:rsidRDefault="00152135" w:rsidP="00886E73">
            <w:pPr>
              <w:widowControl w:val="0"/>
              <w:spacing w:line="230" w:lineRule="exact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FD5BDF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FD5BDF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3969"/>
      </w:tblGrid>
      <w:tr w:rsidR="00F86D98" w:rsidRPr="00FD5BDF" w:rsidTr="00886E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D5BD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FD5BDF" w:rsidTr="00886E73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CB" w:rsidRPr="00FD5BDF" w:rsidRDefault="008418A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FD5BDF" w:rsidTr="00886E73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D92D4F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D5BDF">
              <w:rPr>
                <w:sz w:val="24"/>
                <w:szCs w:val="24"/>
              </w:rPr>
              <w:t xml:space="preserve"> (%)</w:t>
            </w:r>
            <w:r w:rsidR="00980551" w:rsidRPr="00FD5BD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FD5BDF" w:rsidTr="00886E73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FD5BDF" w:rsidRDefault="00C36DEE" w:rsidP="00886E73">
            <w:pPr>
              <w:widowControl w:val="0"/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>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widowControl w:val="0"/>
              <w:spacing w:line="274" w:lineRule="exact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FD5BDF" w:rsidSect="00886E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13" w:rsidRDefault="00EE7713" w:rsidP="007047B9">
      <w:r>
        <w:separator/>
      </w:r>
    </w:p>
  </w:endnote>
  <w:endnote w:type="continuationSeparator" w:id="0">
    <w:p w:rsidR="00EE7713" w:rsidRDefault="00EE7713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13" w:rsidRDefault="00EE7713" w:rsidP="007047B9">
      <w:r>
        <w:separator/>
      </w:r>
    </w:p>
  </w:footnote>
  <w:footnote w:type="continuationSeparator" w:id="0">
    <w:p w:rsidR="00EE7713" w:rsidRDefault="00EE7713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1423"/>
    <w:rsid w:val="000032B5"/>
    <w:rsid w:val="00011CD5"/>
    <w:rsid w:val="00021B6F"/>
    <w:rsid w:val="000235DE"/>
    <w:rsid w:val="00032FD2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6936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BC9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27D"/>
    <w:rsid w:val="00477430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A61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7320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4C7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6E73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2D61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382B"/>
    <w:rsid w:val="00967DD0"/>
    <w:rsid w:val="0097270B"/>
    <w:rsid w:val="00972C8D"/>
    <w:rsid w:val="00973B21"/>
    <w:rsid w:val="00977A0E"/>
    <w:rsid w:val="00977AAE"/>
    <w:rsid w:val="00980551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396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61B8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657"/>
    <w:rsid w:val="00A73A7E"/>
    <w:rsid w:val="00A8374D"/>
    <w:rsid w:val="00A875AE"/>
    <w:rsid w:val="00A87FBA"/>
    <w:rsid w:val="00A924C0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040FB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2C71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7C0E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713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D5BDF"/>
    <w:rsid w:val="00FE14D7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77C6-05D3-4BCC-AB22-CE05F9D8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9523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cp:lastPrinted>2022-12-06T03:19:00Z</cp:lastPrinted>
  <dcterms:created xsi:type="dcterms:W3CDTF">2023-10-03T04:33:00Z</dcterms:created>
  <dcterms:modified xsi:type="dcterms:W3CDTF">2023-10-03T04:33:00Z</dcterms:modified>
</cp:coreProperties>
</file>