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A8" w:rsidRPr="003179AF" w:rsidRDefault="008558A8" w:rsidP="008558A8">
      <w:pPr>
        <w:spacing w:after="0" w:line="240" w:lineRule="auto"/>
        <w:jc w:val="center"/>
        <w:outlineLvl w:val="0"/>
        <w:rPr>
          <w:rFonts w:ascii="Arial" w:hAnsi="Arial" w:cs="Arial"/>
          <w:sz w:val="24"/>
          <w:szCs w:val="24"/>
        </w:rPr>
      </w:pPr>
      <w:r w:rsidRPr="003179AF">
        <w:rPr>
          <w:rFonts w:ascii="Arial" w:hAnsi="Arial" w:cs="Arial"/>
          <w:sz w:val="24"/>
          <w:szCs w:val="24"/>
        </w:rPr>
        <w:t>РОССИЙСКАЯ ФЕДЕРАЦИЯ</w:t>
      </w:r>
    </w:p>
    <w:p w:rsidR="008558A8" w:rsidRPr="003179AF" w:rsidRDefault="008558A8" w:rsidP="008558A8">
      <w:pPr>
        <w:spacing w:after="0" w:line="240" w:lineRule="auto"/>
        <w:jc w:val="center"/>
        <w:outlineLvl w:val="0"/>
        <w:rPr>
          <w:rFonts w:ascii="Arial" w:hAnsi="Arial" w:cs="Arial"/>
          <w:sz w:val="24"/>
          <w:szCs w:val="24"/>
        </w:rPr>
      </w:pPr>
      <w:r w:rsidRPr="003179AF">
        <w:rPr>
          <w:rFonts w:ascii="Arial" w:hAnsi="Arial" w:cs="Arial"/>
          <w:sz w:val="24"/>
          <w:szCs w:val="24"/>
        </w:rPr>
        <w:t xml:space="preserve">АДМИНИСТРАЦИЯ </w:t>
      </w:r>
      <w:r w:rsidR="000D3A05" w:rsidRPr="003179AF">
        <w:rPr>
          <w:rFonts w:ascii="Arial" w:hAnsi="Arial" w:cs="Arial"/>
          <w:sz w:val="24"/>
          <w:szCs w:val="24"/>
        </w:rPr>
        <w:t xml:space="preserve"> </w:t>
      </w:r>
      <w:r w:rsidR="006446B2">
        <w:rPr>
          <w:rFonts w:ascii="Arial" w:hAnsi="Arial" w:cs="Arial"/>
          <w:sz w:val="24"/>
          <w:szCs w:val="24"/>
        </w:rPr>
        <w:t>АЙТАТСК</w:t>
      </w:r>
      <w:r w:rsidR="000D3A05" w:rsidRPr="003179AF">
        <w:rPr>
          <w:rFonts w:ascii="Arial" w:hAnsi="Arial" w:cs="Arial"/>
          <w:sz w:val="24"/>
          <w:szCs w:val="24"/>
        </w:rPr>
        <w:t xml:space="preserve">ОГО </w:t>
      </w:r>
      <w:r w:rsidRPr="003179AF">
        <w:rPr>
          <w:rFonts w:ascii="Arial" w:hAnsi="Arial" w:cs="Arial"/>
          <w:sz w:val="24"/>
          <w:szCs w:val="24"/>
        </w:rPr>
        <w:t xml:space="preserve"> СЕЛЬСОВЕТА</w:t>
      </w:r>
      <w:r w:rsidRPr="003179AF">
        <w:rPr>
          <w:rFonts w:ascii="Arial" w:hAnsi="Arial" w:cs="Arial"/>
          <w:sz w:val="24"/>
          <w:szCs w:val="24"/>
        </w:rPr>
        <w:br/>
        <w:t>БОЛЬШЕМУРТИНСКОГО РАЙОНА</w:t>
      </w:r>
      <w:r w:rsidRPr="003179AF">
        <w:rPr>
          <w:rFonts w:ascii="Arial" w:hAnsi="Arial" w:cs="Arial"/>
          <w:sz w:val="24"/>
          <w:szCs w:val="24"/>
        </w:rPr>
        <w:br/>
        <w:t>КРАСНОЯРСКОГО КРАЯ</w:t>
      </w:r>
    </w:p>
    <w:p w:rsidR="006D387D" w:rsidRPr="003179AF" w:rsidRDefault="006D387D" w:rsidP="008558A8">
      <w:pPr>
        <w:spacing w:after="0" w:line="240" w:lineRule="auto"/>
        <w:jc w:val="center"/>
        <w:outlineLvl w:val="0"/>
        <w:rPr>
          <w:rFonts w:ascii="Arial" w:hAnsi="Arial" w:cs="Arial"/>
          <w:sz w:val="24"/>
          <w:szCs w:val="24"/>
        </w:rPr>
      </w:pPr>
    </w:p>
    <w:p w:rsidR="006D387D" w:rsidRPr="003179AF" w:rsidRDefault="006D387D" w:rsidP="006B47C7">
      <w:pPr>
        <w:spacing w:after="0" w:line="240" w:lineRule="auto"/>
        <w:outlineLvl w:val="0"/>
        <w:rPr>
          <w:rFonts w:ascii="Arial" w:hAnsi="Arial" w:cs="Arial"/>
          <w:b/>
          <w:sz w:val="24"/>
          <w:szCs w:val="24"/>
        </w:rPr>
      </w:pPr>
    </w:p>
    <w:p w:rsidR="008558A8" w:rsidRPr="003179AF" w:rsidRDefault="008558A8" w:rsidP="008558A8">
      <w:pPr>
        <w:pStyle w:val="2"/>
        <w:spacing w:line="240" w:lineRule="auto"/>
        <w:jc w:val="center"/>
        <w:rPr>
          <w:rFonts w:ascii="Arial" w:hAnsi="Arial" w:cs="Arial"/>
          <w:bCs w:val="0"/>
          <w:sz w:val="24"/>
          <w:szCs w:val="24"/>
          <w:lang w:eastAsia="ru-RU"/>
        </w:rPr>
      </w:pPr>
      <w:proofErr w:type="gramStart"/>
      <w:r w:rsidRPr="003179AF">
        <w:rPr>
          <w:rFonts w:ascii="Arial" w:hAnsi="Arial" w:cs="Arial"/>
          <w:i w:val="0"/>
          <w:sz w:val="24"/>
          <w:szCs w:val="24"/>
        </w:rPr>
        <w:t>П</w:t>
      </w:r>
      <w:proofErr w:type="gramEnd"/>
      <w:r w:rsidRPr="003179AF">
        <w:rPr>
          <w:rFonts w:ascii="Arial" w:hAnsi="Arial" w:cs="Arial"/>
          <w:i w:val="0"/>
          <w:sz w:val="24"/>
          <w:szCs w:val="24"/>
        </w:rPr>
        <w:t xml:space="preserve"> О С Т А Н О В Л Е Н И Е</w:t>
      </w:r>
    </w:p>
    <w:p w:rsidR="008558A8" w:rsidRPr="003179AF" w:rsidRDefault="006B47C7" w:rsidP="008558A8">
      <w:pPr>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29</w:t>
      </w:r>
      <w:r w:rsidR="008558A8" w:rsidRPr="003179AF">
        <w:rPr>
          <w:rFonts w:ascii="Arial" w:eastAsia="Times New Roman" w:hAnsi="Arial" w:cs="Arial"/>
          <w:bCs/>
          <w:sz w:val="24"/>
          <w:szCs w:val="24"/>
          <w:lang w:eastAsia="ru-RU"/>
        </w:rPr>
        <w:t>.</w:t>
      </w:r>
      <w:r>
        <w:rPr>
          <w:rFonts w:ascii="Arial" w:eastAsia="Times New Roman" w:hAnsi="Arial" w:cs="Arial"/>
          <w:bCs/>
          <w:sz w:val="24"/>
          <w:szCs w:val="24"/>
          <w:lang w:eastAsia="ru-RU"/>
        </w:rPr>
        <w:t>09</w:t>
      </w:r>
      <w:r w:rsidR="008558A8" w:rsidRPr="003179AF">
        <w:rPr>
          <w:rFonts w:ascii="Arial" w:eastAsia="Times New Roman" w:hAnsi="Arial" w:cs="Arial"/>
          <w:bCs/>
          <w:sz w:val="24"/>
          <w:szCs w:val="24"/>
          <w:lang w:eastAsia="ru-RU"/>
        </w:rPr>
        <w:t>.2021 г</w:t>
      </w:r>
      <w:r w:rsidR="008558A8" w:rsidRPr="003179AF">
        <w:rPr>
          <w:rFonts w:ascii="Arial" w:eastAsia="Times New Roman" w:hAnsi="Arial" w:cs="Arial"/>
          <w:bCs/>
          <w:color w:val="000000"/>
          <w:sz w:val="24"/>
          <w:szCs w:val="24"/>
          <w:lang w:eastAsia="ru-RU"/>
        </w:rPr>
        <w:t xml:space="preserve">.                              </w:t>
      </w:r>
      <w:r w:rsidR="000D3A05" w:rsidRPr="003179AF">
        <w:rPr>
          <w:rFonts w:ascii="Arial" w:eastAsia="Times New Roman" w:hAnsi="Arial" w:cs="Arial"/>
          <w:bCs/>
          <w:color w:val="000000"/>
          <w:sz w:val="24"/>
          <w:szCs w:val="24"/>
          <w:lang w:eastAsia="ru-RU"/>
        </w:rPr>
        <w:t xml:space="preserve">     </w:t>
      </w:r>
      <w:r w:rsidR="008558A8" w:rsidRPr="003179AF">
        <w:rPr>
          <w:rFonts w:ascii="Arial" w:eastAsia="Times New Roman" w:hAnsi="Arial" w:cs="Arial"/>
          <w:bCs/>
          <w:color w:val="000000"/>
          <w:sz w:val="24"/>
          <w:szCs w:val="24"/>
          <w:lang w:eastAsia="ru-RU"/>
        </w:rPr>
        <w:t xml:space="preserve">с. </w:t>
      </w:r>
      <w:proofErr w:type="spellStart"/>
      <w:r w:rsidR="006446B2">
        <w:rPr>
          <w:rFonts w:ascii="Arial" w:eastAsia="Times New Roman" w:hAnsi="Arial" w:cs="Arial"/>
          <w:bCs/>
          <w:color w:val="000000"/>
          <w:sz w:val="24"/>
          <w:szCs w:val="24"/>
          <w:lang w:eastAsia="ru-RU"/>
        </w:rPr>
        <w:t>Айтат</w:t>
      </w:r>
      <w:proofErr w:type="spellEnd"/>
      <w:r w:rsidR="008558A8" w:rsidRPr="003179AF">
        <w:rPr>
          <w:rFonts w:ascii="Arial" w:eastAsia="Times New Roman" w:hAnsi="Arial" w:cs="Arial"/>
          <w:bCs/>
          <w:color w:val="FFFFFF"/>
          <w:sz w:val="24"/>
          <w:szCs w:val="24"/>
          <w:lang w:eastAsia="ru-RU"/>
        </w:rPr>
        <w:t xml:space="preserve"> </w:t>
      </w:r>
      <w:r w:rsidR="008558A8" w:rsidRPr="003179AF">
        <w:rPr>
          <w:rFonts w:ascii="Arial" w:eastAsia="Times New Roman" w:hAnsi="Arial" w:cs="Arial"/>
          <w:bCs/>
          <w:sz w:val="24"/>
          <w:szCs w:val="24"/>
          <w:lang w:eastAsia="ru-RU"/>
        </w:rPr>
        <w:t xml:space="preserve">                                         № </w:t>
      </w:r>
      <w:r>
        <w:rPr>
          <w:rFonts w:ascii="Arial" w:eastAsia="Times New Roman" w:hAnsi="Arial" w:cs="Arial"/>
          <w:bCs/>
          <w:sz w:val="24"/>
          <w:szCs w:val="24"/>
          <w:lang w:eastAsia="ru-RU"/>
        </w:rPr>
        <w:t>40</w:t>
      </w:r>
    </w:p>
    <w:p w:rsidR="008558A8" w:rsidRPr="003179AF" w:rsidRDefault="008558A8" w:rsidP="008558A8">
      <w:pPr>
        <w:autoSpaceDE w:val="0"/>
        <w:autoSpaceDN w:val="0"/>
        <w:spacing w:after="0" w:line="240" w:lineRule="auto"/>
        <w:rPr>
          <w:rFonts w:ascii="Arial" w:eastAsia="Times New Roman" w:hAnsi="Arial" w:cs="Arial"/>
          <w:sz w:val="24"/>
          <w:szCs w:val="24"/>
        </w:rPr>
      </w:pPr>
    </w:p>
    <w:p w:rsidR="008558A8" w:rsidRPr="003179AF" w:rsidRDefault="008558A8" w:rsidP="008558A8">
      <w:pPr>
        <w:spacing w:after="0" w:line="240" w:lineRule="auto"/>
        <w:jc w:val="both"/>
        <w:rPr>
          <w:rFonts w:ascii="Arial" w:eastAsia="Times New Roman" w:hAnsi="Arial" w:cs="Arial"/>
          <w:color w:val="000000"/>
          <w:sz w:val="24"/>
          <w:szCs w:val="24"/>
          <w:lang w:eastAsia="ru-RU"/>
        </w:rPr>
      </w:pPr>
      <w:proofErr w:type="gramStart"/>
      <w:r w:rsidRPr="003179AF">
        <w:rPr>
          <w:rFonts w:ascii="Arial" w:eastAsia="Times New Roman" w:hAnsi="Arial" w:cs="Arial"/>
          <w:color w:val="000000"/>
          <w:sz w:val="24"/>
          <w:szCs w:val="24"/>
          <w:lang w:eastAsia="ru-RU"/>
        </w:rPr>
        <w:t xml:space="preserve">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bookmarkStart w:id="0" w:name="_Hlk80173700"/>
      <w:r w:rsidRPr="003179AF">
        <w:rPr>
          <w:rFonts w:ascii="Arial" w:eastAsia="Times New Roman" w:hAnsi="Arial" w:cs="Arial"/>
          <w:color w:val="000000"/>
          <w:sz w:val="24"/>
          <w:szCs w:val="24"/>
          <w:lang w:eastAsia="ru-RU"/>
        </w:rPr>
        <w:t>и физическим лицам, не являющимися индивидуальными предпринимателями и применяющим специальный налоговый режим «Налог на профессиональный</w:t>
      </w:r>
      <w:proofErr w:type="gramEnd"/>
      <w:r w:rsidRPr="003179AF">
        <w:rPr>
          <w:rFonts w:ascii="Arial" w:eastAsia="Times New Roman" w:hAnsi="Arial" w:cs="Arial"/>
          <w:color w:val="000000"/>
          <w:sz w:val="24"/>
          <w:szCs w:val="24"/>
          <w:lang w:eastAsia="ru-RU"/>
        </w:rPr>
        <w:t xml:space="preserve"> доход»</w:t>
      </w:r>
    </w:p>
    <w:bookmarkEnd w:id="0"/>
    <w:p w:rsidR="008558A8" w:rsidRPr="003179AF" w:rsidRDefault="008558A8" w:rsidP="008558A8">
      <w:pPr>
        <w:spacing w:after="0" w:line="240" w:lineRule="auto"/>
        <w:rPr>
          <w:rFonts w:ascii="Arial" w:eastAsia="Times New Roman" w:hAnsi="Arial" w:cs="Arial"/>
          <w:color w:val="000000"/>
          <w:sz w:val="24"/>
          <w:szCs w:val="24"/>
          <w:lang w:eastAsia="ru-RU"/>
        </w:rPr>
      </w:pPr>
    </w:p>
    <w:p w:rsidR="008558A8" w:rsidRPr="003179AF" w:rsidRDefault="000D3A05" w:rsidP="000D3A05">
      <w:pPr>
        <w:tabs>
          <w:tab w:val="left" w:pos="7725"/>
        </w:tabs>
        <w:autoSpaceDE w:val="0"/>
        <w:autoSpaceDN w:val="0"/>
        <w:spacing w:after="0" w:line="240" w:lineRule="auto"/>
        <w:jc w:val="both"/>
        <w:rPr>
          <w:rFonts w:ascii="Arial" w:eastAsia="Times New Roman" w:hAnsi="Arial" w:cs="Arial"/>
          <w:b/>
          <w:sz w:val="24"/>
          <w:szCs w:val="24"/>
        </w:rPr>
      </w:pPr>
      <w:r w:rsidRPr="003179AF">
        <w:rPr>
          <w:rFonts w:ascii="Arial" w:eastAsia="Times New Roman" w:hAnsi="Arial" w:cs="Arial"/>
          <w:color w:val="000000"/>
          <w:sz w:val="24"/>
          <w:szCs w:val="24"/>
          <w:lang w:eastAsia="ru-RU"/>
        </w:rPr>
        <w:t xml:space="preserve">      </w:t>
      </w:r>
      <w:proofErr w:type="gramStart"/>
      <w:r w:rsidR="008558A8" w:rsidRPr="003179AF">
        <w:rPr>
          <w:rFonts w:ascii="Arial" w:eastAsia="Times New Roman" w:hAnsi="Arial" w:cs="Arial"/>
          <w:color w:val="000000"/>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Pr="003179AF">
        <w:rPr>
          <w:rFonts w:ascii="Arial" w:eastAsia="Times New Roman" w:hAnsi="Arial" w:cs="Arial"/>
          <w:color w:val="000000"/>
          <w:sz w:val="24"/>
          <w:szCs w:val="24"/>
          <w:lang w:eastAsia="ru-RU"/>
        </w:rPr>
        <w:t xml:space="preserve">                с  </w:t>
      </w:r>
      <w:r w:rsidRPr="003179AF">
        <w:rPr>
          <w:rFonts w:ascii="Arial" w:hAnsi="Arial" w:cs="Arial"/>
          <w:sz w:val="24"/>
          <w:szCs w:val="24"/>
        </w:rPr>
        <w:t xml:space="preserve">Постановлением администрации </w:t>
      </w:r>
      <w:proofErr w:type="spellStart"/>
      <w:r w:rsidR="006446B2">
        <w:rPr>
          <w:rFonts w:ascii="Arial" w:hAnsi="Arial" w:cs="Arial"/>
          <w:sz w:val="24"/>
          <w:szCs w:val="24"/>
        </w:rPr>
        <w:t>Айтатск</w:t>
      </w:r>
      <w:r w:rsidRPr="003179AF">
        <w:rPr>
          <w:rFonts w:ascii="Arial" w:hAnsi="Arial" w:cs="Arial"/>
          <w:sz w:val="24"/>
          <w:szCs w:val="24"/>
        </w:rPr>
        <w:t>ого</w:t>
      </w:r>
      <w:proofErr w:type="spellEnd"/>
      <w:r w:rsidRPr="003179AF">
        <w:rPr>
          <w:rFonts w:ascii="Arial" w:hAnsi="Arial" w:cs="Arial"/>
          <w:sz w:val="24"/>
          <w:szCs w:val="24"/>
        </w:rPr>
        <w:t xml:space="preserve">  сельсовета от  </w:t>
      </w:r>
      <w:r w:rsidR="006446B2">
        <w:rPr>
          <w:rFonts w:ascii="Arial" w:hAnsi="Arial" w:cs="Arial"/>
          <w:sz w:val="24"/>
          <w:szCs w:val="24"/>
        </w:rPr>
        <w:t xml:space="preserve">31.10.2018 </w:t>
      </w:r>
      <w:r w:rsidRPr="003179AF">
        <w:rPr>
          <w:rFonts w:ascii="Arial" w:hAnsi="Arial" w:cs="Arial"/>
          <w:sz w:val="24"/>
          <w:szCs w:val="24"/>
        </w:rPr>
        <w:t xml:space="preserve">№ </w:t>
      </w:r>
      <w:r w:rsidR="006446B2">
        <w:rPr>
          <w:rFonts w:ascii="Arial" w:hAnsi="Arial" w:cs="Arial"/>
          <w:sz w:val="24"/>
          <w:szCs w:val="24"/>
        </w:rPr>
        <w:t>42</w:t>
      </w:r>
      <w:r w:rsidRPr="003179AF">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sidR="006446B2">
        <w:rPr>
          <w:rFonts w:ascii="Arial" w:hAnsi="Arial" w:cs="Arial"/>
          <w:sz w:val="24"/>
          <w:szCs w:val="24"/>
        </w:rPr>
        <w:t>Айтатск</w:t>
      </w:r>
      <w:r w:rsidRPr="003179AF">
        <w:rPr>
          <w:rFonts w:ascii="Arial" w:hAnsi="Arial" w:cs="Arial"/>
          <w:sz w:val="24"/>
          <w:szCs w:val="24"/>
        </w:rPr>
        <w:t>ий</w:t>
      </w:r>
      <w:proofErr w:type="spellEnd"/>
      <w:r w:rsidRPr="003179AF">
        <w:rPr>
          <w:rFonts w:ascii="Arial" w:hAnsi="Arial" w:cs="Arial"/>
          <w:sz w:val="24"/>
          <w:szCs w:val="24"/>
        </w:rPr>
        <w:t xml:space="preserve">  сельсовет  </w:t>
      </w:r>
      <w:proofErr w:type="spellStart"/>
      <w:r w:rsidRPr="003179AF">
        <w:rPr>
          <w:rFonts w:ascii="Arial" w:hAnsi="Arial" w:cs="Arial"/>
          <w:sz w:val="24"/>
          <w:szCs w:val="24"/>
        </w:rPr>
        <w:t>Большемуртинско</w:t>
      </w:r>
      <w:r w:rsidR="006446B2">
        <w:rPr>
          <w:rFonts w:ascii="Arial" w:hAnsi="Arial" w:cs="Arial"/>
          <w:sz w:val="24"/>
          <w:szCs w:val="24"/>
        </w:rPr>
        <w:t>го</w:t>
      </w:r>
      <w:proofErr w:type="spellEnd"/>
      <w:r w:rsidR="006446B2">
        <w:rPr>
          <w:rFonts w:ascii="Arial" w:hAnsi="Arial" w:cs="Arial"/>
          <w:sz w:val="24"/>
          <w:szCs w:val="24"/>
        </w:rPr>
        <w:t xml:space="preserve"> района  Красноярского края»</w:t>
      </w:r>
      <w:r w:rsidRPr="003179AF">
        <w:rPr>
          <w:rFonts w:ascii="Arial" w:hAnsi="Arial" w:cs="Arial"/>
          <w:sz w:val="24"/>
          <w:szCs w:val="24"/>
        </w:rPr>
        <w:t xml:space="preserve">, </w:t>
      </w:r>
      <w:r w:rsidR="008558A8" w:rsidRPr="003179AF">
        <w:rPr>
          <w:rFonts w:ascii="Arial" w:hAnsi="Arial" w:cs="Arial"/>
          <w:sz w:val="24"/>
          <w:szCs w:val="24"/>
        </w:rPr>
        <w:t xml:space="preserve"> руководствуясь Уставом </w:t>
      </w:r>
      <w:r w:rsidRPr="003179AF">
        <w:rPr>
          <w:rFonts w:ascii="Arial" w:hAnsi="Arial" w:cs="Arial"/>
          <w:sz w:val="24"/>
          <w:szCs w:val="24"/>
        </w:rPr>
        <w:t xml:space="preserve">  </w:t>
      </w:r>
      <w:proofErr w:type="spellStart"/>
      <w:r w:rsidR="006446B2">
        <w:rPr>
          <w:rFonts w:ascii="Arial" w:hAnsi="Arial" w:cs="Arial"/>
          <w:sz w:val="24"/>
          <w:szCs w:val="24"/>
        </w:rPr>
        <w:t>Айтатск</w:t>
      </w:r>
      <w:r w:rsidRPr="003179AF">
        <w:rPr>
          <w:rFonts w:ascii="Arial" w:hAnsi="Arial" w:cs="Arial"/>
          <w:sz w:val="24"/>
          <w:szCs w:val="24"/>
        </w:rPr>
        <w:t>ого</w:t>
      </w:r>
      <w:proofErr w:type="spellEnd"/>
      <w:r w:rsidRPr="003179AF">
        <w:rPr>
          <w:rFonts w:ascii="Arial" w:hAnsi="Arial" w:cs="Arial"/>
          <w:sz w:val="24"/>
          <w:szCs w:val="24"/>
        </w:rPr>
        <w:t xml:space="preserve"> </w:t>
      </w:r>
      <w:r w:rsidR="008558A8" w:rsidRPr="003179AF">
        <w:rPr>
          <w:rFonts w:ascii="Arial" w:hAnsi="Arial" w:cs="Arial"/>
          <w:sz w:val="24"/>
          <w:szCs w:val="24"/>
        </w:rPr>
        <w:t xml:space="preserve"> сельсовета </w:t>
      </w:r>
      <w:proofErr w:type="spellStart"/>
      <w:r w:rsidR="008558A8" w:rsidRPr="003179AF">
        <w:rPr>
          <w:rFonts w:ascii="Arial" w:hAnsi="Arial" w:cs="Arial"/>
          <w:sz w:val="24"/>
          <w:szCs w:val="24"/>
        </w:rPr>
        <w:t>Большемуртинского</w:t>
      </w:r>
      <w:proofErr w:type="spellEnd"/>
      <w:r w:rsidR="008558A8" w:rsidRPr="003179AF">
        <w:rPr>
          <w:rFonts w:ascii="Arial" w:hAnsi="Arial" w:cs="Arial"/>
          <w:sz w:val="24"/>
          <w:szCs w:val="24"/>
        </w:rPr>
        <w:t xml:space="preserve"> района Красноярского края, ПОСТАНОВЛЯЮ:</w:t>
      </w:r>
      <w:r w:rsidR="008558A8" w:rsidRPr="003179AF">
        <w:rPr>
          <w:rFonts w:ascii="Arial" w:eastAsia="Times New Roman" w:hAnsi="Arial" w:cs="Arial"/>
          <w:b/>
          <w:sz w:val="24"/>
          <w:szCs w:val="24"/>
        </w:rPr>
        <w:t xml:space="preserve"> </w:t>
      </w:r>
      <w:proofErr w:type="gramEnd"/>
    </w:p>
    <w:p w:rsidR="008558A8" w:rsidRPr="003179AF" w:rsidRDefault="008558A8" w:rsidP="008558A8">
      <w:pPr>
        <w:spacing w:after="0" w:line="240" w:lineRule="auto"/>
        <w:ind w:firstLine="708"/>
        <w:jc w:val="both"/>
        <w:rPr>
          <w:rFonts w:ascii="Arial" w:hAnsi="Arial" w:cs="Arial"/>
          <w:sz w:val="24"/>
          <w:szCs w:val="24"/>
        </w:rPr>
      </w:pPr>
    </w:p>
    <w:p w:rsidR="008558A8" w:rsidRPr="003179AF" w:rsidRDefault="008558A8" w:rsidP="008558A8">
      <w:pPr>
        <w:spacing w:after="0" w:line="240" w:lineRule="auto"/>
        <w:jc w:val="both"/>
        <w:rPr>
          <w:rFonts w:ascii="Arial" w:eastAsia="Times New Roman" w:hAnsi="Arial" w:cs="Arial"/>
          <w:color w:val="000000"/>
          <w:sz w:val="24"/>
          <w:szCs w:val="24"/>
          <w:lang w:eastAsia="ru-RU"/>
        </w:rPr>
      </w:pPr>
      <w:r w:rsidRPr="003179AF">
        <w:rPr>
          <w:rFonts w:ascii="Arial" w:eastAsia="Times New Roman" w:hAnsi="Arial" w:cs="Arial"/>
          <w:color w:val="000000"/>
          <w:sz w:val="24"/>
          <w:szCs w:val="24"/>
          <w:lang w:eastAsia="ru-RU"/>
        </w:rPr>
        <w:t xml:space="preserve">1. </w:t>
      </w:r>
      <w:proofErr w:type="gramStart"/>
      <w:r w:rsidRPr="003179AF">
        <w:rPr>
          <w:rFonts w:ascii="Arial" w:eastAsia="Times New Roman" w:hAnsi="Arial" w:cs="Arial"/>
          <w:color w:val="000000"/>
          <w:sz w:val="24"/>
          <w:szCs w:val="24"/>
          <w:lang w:eastAsia="ru-RU"/>
        </w:rPr>
        <w:t>Утвердить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w:t>
      </w:r>
      <w:proofErr w:type="gramEnd"/>
      <w:r w:rsidRPr="003179AF">
        <w:rPr>
          <w:rFonts w:ascii="Arial" w:eastAsia="Times New Roman" w:hAnsi="Arial" w:cs="Arial"/>
          <w:color w:val="000000"/>
          <w:sz w:val="24"/>
          <w:szCs w:val="24"/>
          <w:lang w:eastAsia="ru-RU"/>
        </w:rPr>
        <w:t>» согласно приложению.</w:t>
      </w:r>
    </w:p>
    <w:p w:rsidR="008558A8" w:rsidRPr="003179AF" w:rsidRDefault="008558A8" w:rsidP="008558A8">
      <w:pPr>
        <w:spacing w:after="0" w:line="240" w:lineRule="auto"/>
        <w:jc w:val="both"/>
        <w:rPr>
          <w:rFonts w:ascii="Arial" w:eastAsia="Times New Roman" w:hAnsi="Arial" w:cs="Arial"/>
          <w:color w:val="000000"/>
          <w:sz w:val="24"/>
          <w:szCs w:val="24"/>
          <w:lang w:eastAsia="ru-RU"/>
        </w:rPr>
      </w:pPr>
      <w:r w:rsidRPr="003179AF">
        <w:rPr>
          <w:rFonts w:ascii="Arial" w:eastAsia="Times New Roman" w:hAnsi="Arial" w:cs="Arial"/>
          <w:color w:val="000000"/>
          <w:sz w:val="24"/>
          <w:szCs w:val="24"/>
          <w:lang w:eastAsia="ru-RU"/>
        </w:rPr>
        <w:t xml:space="preserve">2.Признать утратившим силу: </w:t>
      </w:r>
    </w:p>
    <w:p w:rsidR="008558A8" w:rsidRPr="003179AF" w:rsidRDefault="008558A8" w:rsidP="008558A8">
      <w:pPr>
        <w:spacing w:after="0" w:line="240" w:lineRule="auto"/>
        <w:jc w:val="both"/>
        <w:rPr>
          <w:rFonts w:ascii="Arial" w:eastAsia="Times New Roman" w:hAnsi="Arial" w:cs="Arial"/>
          <w:color w:val="000000"/>
          <w:sz w:val="24"/>
          <w:szCs w:val="24"/>
          <w:lang w:eastAsia="ru-RU"/>
        </w:rPr>
      </w:pPr>
      <w:proofErr w:type="gramStart"/>
      <w:r w:rsidRPr="003179AF">
        <w:rPr>
          <w:rFonts w:ascii="Arial" w:eastAsia="Times New Roman" w:hAnsi="Arial" w:cs="Arial"/>
          <w:color w:val="000000"/>
          <w:sz w:val="24"/>
          <w:szCs w:val="24"/>
          <w:lang w:eastAsia="ru-RU"/>
        </w:rPr>
        <w:t xml:space="preserve">Постановление администрации </w:t>
      </w:r>
      <w:r w:rsidR="000D3A05" w:rsidRPr="003179AF">
        <w:rPr>
          <w:rFonts w:ascii="Arial" w:eastAsia="Times New Roman" w:hAnsi="Arial" w:cs="Arial"/>
          <w:color w:val="000000"/>
          <w:sz w:val="24"/>
          <w:szCs w:val="24"/>
          <w:lang w:eastAsia="ru-RU"/>
        </w:rPr>
        <w:t xml:space="preserve"> </w:t>
      </w:r>
      <w:proofErr w:type="spellStart"/>
      <w:r w:rsidR="006446B2">
        <w:rPr>
          <w:rFonts w:ascii="Arial" w:eastAsia="Times New Roman" w:hAnsi="Arial" w:cs="Arial"/>
          <w:color w:val="000000"/>
          <w:sz w:val="24"/>
          <w:szCs w:val="24"/>
          <w:lang w:eastAsia="ru-RU"/>
        </w:rPr>
        <w:t>Айтатск</w:t>
      </w:r>
      <w:r w:rsidR="000D3A05" w:rsidRPr="003179AF">
        <w:rPr>
          <w:rFonts w:ascii="Arial" w:eastAsia="Times New Roman" w:hAnsi="Arial" w:cs="Arial"/>
          <w:color w:val="000000"/>
          <w:sz w:val="24"/>
          <w:szCs w:val="24"/>
          <w:lang w:eastAsia="ru-RU"/>
        </w:rPr>
        <w:t>ого</w:t>
      </w:r>
      <w:proofErr w:type="spellEnd"/>
      <w:r w:rsidR="000D3A05" w:rsidRPr="003179AF">
        <w:rPr>
          <w:rFonts w:ascii="Arial" w:eastAsia="Times New Roman" w:hAnsi="Arial" w:cs="Arial"/>
          <w:color w:val="000000"/>
          <w:sz w:val="24"/>
          <w:szCs w:val="24"/>
          <w:lang w:eastAsia="ru-RU"/>
        </w:rPr>
        <w:t xml:space="preserve"> </w:t>
      </w:r>
      <w:r w:rsidRPr="003179AF">
        <w:rPr>
          <w:rFonts w:ascii="Arial" w:eastAsia="Times New Roman" w:hAnsi="Arial" w:cs="Arial"/>
          <w:color w:val="000000"/>
          <w:sz w:val="24"/>
          <w:szCs w:val="24"/>
          <w:lang w:eastAsia="ru-RU"/>
        </w:rPr>
        <w:t xml:space="preserve"> сельсовета от </w:t>
      </w:r>
      <w:r w:rsidR="000D3A05" w:rsidRPr="003179AF">
        <w:rPr>
          <w:rFonts w:ascii="Arial" w:eastAsia="Times New Roman" w:hAnsi="Arial" w:cs="Arial"/>
          <w:color w:val="000000"/>
          <w:sz w:val="24"/>
          <w:szCs w:val="24"/>
          <w:lang w:eastAsia="ru-RU"/>
        </w:rPr>
        <w:t>1</w:t>
      </w:r>
      <w:r w:rsidR="006446B2">
        <w:rPr>
          <w:rFonts w:ascii="Arial" w:eastAsia="Times New Roman" w:hAnsi="Arial" w:cs="Arial"/>
          <w:color w:val="000000"/>
          <w:sz w:val="24"/>
          <w:szCs w:val="24"/>
          <w:lang w:eastAsia="ru-RU"/>
        </w:rPr>
        <w:t>3</w:t>
      </w:r>
      <w:r w:rsidRPr="003179AF">
        <w:rPr>
          <w:rFonts w:ascii="Arial" w:eastAsia="Times New Roman" w:hAnsi="Arial" w:cs="Arial"/>
          <w:color w:val="000000"/>
          <w:sz w:val="24"/>
          <w:szCs w:val="24"/>
          <w:lang w:eastAsia="ru-RU"/>
        </w:rPr>
        <w:t>.03.2020 №</w:t>
      </w:r>
      <w:r w:rsidR="006446B2">
        <w:rPr>
          <w:rFonts w:ascii="Arial" w:eastAsia="Times New Roman" w:hAnsi="Arial" w:cs="Arial"/>
          <w:color w:val="000000"/>
          <w:sz w:val="24"/>
          <w:szCs w:val="24"/>
          <w:lang w:eastAsia="ru-RU"/>
        </w:rPr>
        <w:t xml:space="preserve"> 16</w:t>
      </w:r>
      <w:r w:rsidR="000D3A05" w:rsidRPr="003179AF">
        <w:rPr>
          <w:rFonts w:ascii="Arial" w:eastAsia="Times New Roman" w:hAnsi="Arial" w:cs="Arial"/>
          <w:color w:val="000000"/>
          <w:sz w:val="24"/>
          <w:szCs w:val="24"/>
          <w:lang w:eastAsia="ru-RU"/>
        </w:rPr>
        <w:t xml:space="preserve">   </w:t>
      </w:r>
      <w:r w:rsidRPr="003179AF">
        <w:rPr>
          <w:rFonts w:ascii="Arial" w:eastAsia="Times New Roman" w:hAnsi="Arial" w:cs="Arial"/>
          <w:color w:val="000000"/>
          <w:sz w:val="24"/>
          <w:szCs w:val="24"/>
          <w:lang w:eastAsia="ru-RU"/>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8558A8" w:rsidRPr="003179AF" w:rsidRDefault="008558A8" w:rsidP="008558A8">
      <w:pPr>
        <w:spacing w:after="0" w:line="240" w:lineRule="auto"/>
        <w:jc w:val="both"/>
        <w:rPr>
          <w:rFonts w:ascii="Arial" w:eastAsia="Times New Roman" w:hAnsi="Arial" w:cs="Arial"/>
          <w:color w:val="000000"/>
          <w:sz w:val="24"/>
          <w:szCs w:val="24"/>
          <w:lang w:eastAsia="ru-RU"/>
        </w:rPr>
      </w:pPr>
    </w:p>
    <w:p w:rsidR="008558A8" w:rsidRPr="003179AF" w:rsidRDefault="008558A8" w:rsidP="008558A8">
      <w:pPr>
        <w:spacing w:after="0" w:line="240" w:lineRule="auto"/>
        <w:ind w:firstLine="708"/>
        <w:jc w:val="both"/>
        <w:rPr>
          <w:rFonts w:ascii="Arial" w:eastAsia="Times New Roman" w:hAnsi="Arial" w:cs="Arial"/>
          <w:color w:val="000000"/>
          <w:sz w:val="24"/>
          <w:szCs w:val="24"/>
          <w:lang w:eastAsia="ru-RU"/>
        </w:rPr>
      </w:pPr>
      <w:r w:rsidRPr="003179AF">
        <w:rPr>
          <w:rFonts w:ascii="Arial" w:eastAsia="Times New Roman" w:hAnsi="Arial" w:cs="Arial"/>
          <w:color w:val="000000"/>
          <w:sz w:val="24"/>
          <w:szCs w:val="24"/>
          <w:lang w:eastAsia="ru-RU"/>
        </w:rPr>
        <w:t xml:space="preserve">3. </w:t>
      </w:r>
      <w:proofErr w:type="gramStart"/>
      <w:r w:rsidRPr="003179AF">
        <w:rPr>
          <w:rFonts w:ascii="Arial" w:hAnsi="Arial" w:cs="Arial"/>
          <w:sz w:val="24"/>
          <w:szCs w:val="24"/>
        </w:rPr>
        <w:t>Контроль за</w:t>
      </w:r>
      <w:proofErr w:type="gramEnd"/>
      <w:r w:rsidRPr="003179AF">
        <w:rPr>
          <w:rFonts w:ascii="Arial" w:hAnsi="Arial" w:cs="Arial"/>
          <w:sz w:val="24"/>
          <w:szCs w:val="24"/>
        </w:rPr>
        <w:t xml:space="preserve"> исполнением настоящего Постановления оставляю за собой</w:t>
      </w:r>
      <w:r w:rsidRPr="003179AF">
        <w:rPr>
          <w:rFonts w:ascii="Arial" w:eastAsia="Times New Roman" w:hAnsi="Arial" w:cs="Arial"/>
          <w:color w:val="000000"/>
          <w:sz w:val="24"/>
          <w:szCs w:val="24"/>
          <w:lang w:eastAsia="ru-RU"/>
        </w:rPr>
        <w:t xml:space="preserve"> </w:t>
      </w:r>
    </w:p>
    <w:p w:rsidR="008558A8" w:rsidRPr="003179AF" w:rsidRDefault="008558A8" w:rsidP="008558A8">
      <w:pPr>
        <w:spacing w:after="0" w:line="240" w:lineRule="auto"/>
        <w:ind w:firstLine="708"/>
        <w:jc w:val="both"/>
        <w:rPr>
          <w:rFonts w:ascii="Arial" w:eastAsia="Times New Roman" w:hAnsi="Arial" w:cs="Arial"/>
          <w:color w:val="000000"/>
          <w:sz w:val="24"/>
          <w:szCs w:val="24"/>
          <w:lang w:eastAsia="ru-RU"/>
        </w:rPr>
      </w:pPr>
      <w:r w:rsidRPr="003179AF">
        <w:rPr>
          <w:rFonts w:ascii="Arial" w:eastAsia="Times New Roman" w:hAnsi="Arial" w:cs="Arial"/>
          <w:color w:val="000000"/>
          <w:sz w:val="24"/>
          <w:szCs w:val="24"/>
          <w:lang w:eastAsia="ru-RU"/>
        </w:rPr>
        <w:t>4. Постановление вступает в силу после его официального опубликования (обнародования) в установленном порядке.</w:t>
      </w:r>
    </w:p>
    <w:p w:rsidR="008558A8" w:rsidRPr="003179AF" w:rsidRDefault="008558A8" w:rsidP="008558A8">
      <w:pPr>
        <w:spacing w:after="0" w:line="240" w:lineRule="auto"/>
        <w:ind w:firstLine="708"/>
        <w:jc w:val="both"/>
        <w:rPr>
          <w:rFonts w:ascii="Arial" w:eastAsia="Times New Roman" w:hAnsi="Arial" w:cs="Arial"/>
          <w:color w:val="000000"/>
          <w:sz w:val="24"/>
          <w:szCs w:val="24"/>
          <w:lang w:eastAsia="ru-RU"/>
        </w:rPr>
      </w:pPr>
    </w:p>
    <w:p w:rsidR="008558A8" w:rsidRPr="003179AF" w:rsidRDefault="008558A8" w:rsidP="008558A8">
      <w:pPr>
        <w:autoSpaceDE w:val="0"/>
        <w:autoSpaceDN w:val="0"/>
        <w:spacing w:after="0" w:line="240" w:lineRule="auto"/>
        <w:ind w:firstLine="567"/>
        <w:jc w:val="both"/>
        <w:rPr>
          <w:rFonts w:ascii="Arial" w:eastAsia="Times New Roman" w:hAnsi="Arial" w:cs="Arial"/>
          <w:bCs/>
          <w:sz w:val="24"/>
          <w:szCs w:val="24"/>
        </w:rPr>
      </w:pPr>
    </w:p>
    <w:p w:rsidR="008558A8" w:rsidRPr="003179AF" w:rsidRDefault="008558A8" w:rsidP="008558A8">
      <w:pPr>
        <w:autoSpaceDE w:val="0"/>
        <w:autoSpaceDN w:val="0"/>
        <w:spacing w:after="0" w:line="240" w:lineRule="auto"/>
        <w:ind w:firstLine="567"/>
        <w:jc w:val="both"/>
        <w:rPr>
          <w:rFonts w:ascii="Arial" w:eastAsia="Times New Roman" w:hAnsi="Arial" w:cs="Arial"/>
          <w:bCs/>
          <w:sz w:val="24"/>
          <w:szCs w:val="24"/>
        </w:rPr>
      </w:pPr>
    </w:p>
    <w:p w:rsidR="008558A8" w:rsidRPr="003179AF" w:rsidRDefault="008558A8" w:rsidP="008558A8">
      <w:pPr>
        <w:autoSpaceDE w:val="0"/>
        <w:autoSpaceDN w:val="0"/>
        <w:spacing w:after="0" w:line="240" w:lineRule="auto"/>
        <w:jc w:val="both"/>
        <w:rPr>
          <w:rFonts w:ascii="Arial" w:eastAsia="Times New Roman" w:hAnsi="Arial" w:cs="Arial"/>
          <w:sz w:val="24"/>
          <w:szCs w:val="24"/>
        </w:rPr>
      </w:pPr>
      <w:r w:rsidRPr="003179AF">
        <w:rPr>
          <w:rFonts w:ascii="Arial" w:eastAsia="Times New Roman" w:hAnsi="Arial" w:cs="Arial"/>
          <w:sz w:val="24"/>
          <w:szCs w:val="24"/>
        </w:rPr>
        <w:t xml:space="preserve">Глава сельсовета:                                                                            </w:t>
      </w:r>
      <w:r w:rsidR="006446B2">
        <w:rPr>
          <w:rFonts w:ascii="Arial" w:eastAsia="Times New Roman" w:hAnsi="Arial" w:cs="Arial"/>
          <w:sz w:val="24"/>
          <w:szCs w:val="24"/>
        </w:rPr>
        <w:t>А.А.Бохан</w:t>
      </w:r>
    </w:p>
    <w:p w:rsidR="000D3A05" w:rsidRPr="003179AF" w:rsidRDefault="000D3A05" w:rsidP="008558A8">
      <w:pPr>
        <w:autoSpaceDE w:val="0"/>
        <w:autoSpaceDN w:val="0"/>
        <w:spacing w:after="0" w:line="240" w:lineRule="auto"/>
        <w:jc w:val="both"/>
        <w:rPr>
          <w:rFonts w:ascii="Arial" w:eastAsia="Times New Roman" w:hAnsi="Arial" w:cs="Arial"/>
          <w:sz w:val="24"/>
          <w:szCs w:val="24"/>
        </w:rPr>
      </w:pPr>
    </w:p>
    <w:p w:rsidR="000D3A05" w:rsidRPr="003179AF" w:rsidRDefault="000D3A05" w:rsidP="008558A8">
      <w:pPr>
        <w:autoSpaceDE w:val="0"/>
        <w:autoSpaceDN w:val="0"/>
        <w:spacing w:after="0" w:line="240" w:lineRule="auto"/>
        <w:jc w:val="both"/>
        <w:rPr>
          <w:rFonts w:ascii="Arial" w:eastAsia="Times New Roman" w:hAnsi="Arial" w:cs="Arial"/>
          <w:sz w:val="24"/>
          <w:szCs w:val="24"/>
        </w:rPr>
      </w:pPr>
    </w:p>
    <w:p w:rsidR="008558A8" w:rsidRPr="003179AF" w:rsidRDefault="008558A8" w:rsidP="008558A8">
      <w:pPr>
        <w:spacing w:after="0" w:line="240" w:lineRule="auto"/>
        <w:jc w:val="center"/>
        <w:rPr>
          <w:rFonts w:ascii="Arial" w:eastAsia="Times New Roman" w:hAnsi="Arial" w:cs="Arial"/>
          <w:color w:val="000000"/>
          <w:sz w:val="24"/>
          <w:szCs w:val="24"/>
          <w:lang w:eastAsia="ru-RU"/>
        </w:rPr>
      </w:pPr>
      <w:r w:rsidRPr="003179AF">
        <w:rPr>
          <w:rFonts w:ascii="Arial" w:eastAsia="Times New Roman" w:hAnsi="Arial" w:cs="Arial"/>
          <w:color w:val="000000"/>
          <w:sz w:val="24"/>
          <w:szCs w:val="24"/>
          <w:lang w:eastAsia="ru-RU"/>
        </w:rPr>
        <w:t xml:space="preserve">                                                                                   </w:t>
      </w:r>
    </w:p>
    <w:p w:rsidR="008558A8" w:rsidRPr="003179AF" w:rsidRDefault="008558A8" w:rsidP="008558A8">
      <w:pPr>
        <w:spacing w:after="0" w:line="240" w:lineRule="auto"/>
        <w:rPr>
          <w:rFonts w:ascii="Arial" w:eastAsia="Times New Roman" w:hAnsi="Arial" w:cs="Arial"/>
          <w:color w:val="000000"/>
          <w:sz w:val="24"/>
          <w:szCs w:val="24"/>
          <w:lang w:eastAsia="ru-RU"/>
        </w:rPr>
      </w:pPr>
    </w:p>
    <w:p w:rsidR="008558A8" w:rsidRPr="003179AF" w:rsidRDefault="008558A8" w:rsidP="008558A8">
      <w:pPr>
        <w:spacing w:after="0" w:line="240" w:lineRule="auto"/>
        <w:ind w:left="4962"/>
        <w:rPr>
          <w:rFonts w:ascii="Arial" w:eastAsia="Times New Roman" w:hAnsi="Arial" w:cs="Arial"/>
          <w:color w:val="000000"/>
          <w:sz w:val="24"/>
          <w:szCs w:val="24"/>
          <w:lang w:eastAsia="ru-RU"/>
        </w:rPr>
      </w:pPr>
      <w:r w:rsidRPr="003179AF">
        <w:rPr>
          <w:rFonts w:ascii="Arial" w:eastAsia="Times New Roman" w:hAnsi="Arial" w:cs="Arial"/>
          <w:color w:val="000000"/>
          <w:sz w:val="24"/>
          <w:szCs w:val="24"/>
          <w:lang w:eastAsia="ru-RU"/>
        </w:rPr>
        <w:t>Приложение к постановлению</w:t>
      </w:r>
    </w:p>
    <w:p w:rsidR="008558A8" w:rsidRPr="003179AF" w:rsidRDefault="008558A8" w:rsidP="008558A8">
      <w:pPr>
        <w:spacing w:after="0" w:line="240" w:lineRule="auto"/>
        <w:ind w:left="4962"/>
        <w:rPr>
          <w:rFonts w:ascii="Arial" w:eastAsia="Times New Roman" w:hAnsi="Arial" w:cs="Arial"/>
          <w:color w:val="000000"/>
          <w:sz w:val="24"/>
          <w:szCs w:val="24"/>
          <w:lang w:eastAsia="ru-RU"/>
        </w:rPr>
      </w:pPr>
      <w:r w:rsidRPr="003179AF">
        <w:rPr>
          <w:rFonts w:ascii="Arial" w:eastAsia="Times New Roman" w:hAnsi="Arial" w:cs="Arial"/>
          <w:color w:val="000000"/>
          <w:sz w:val="24"/>
          <w:szCs w:val="24"/>
          <w:lang w:eastAsia="ru-RU"/>
        </w:rPr>
        <w:t xml:space="preserve">Администрации </w:t>
      </w:r>
      <w:r w:rsidR="000D3A05" w:rsidRPr="003179AF">
        <w:rPr>
          <w:rFonts w:ascii="Arial" w:eastAsia="Times New Roman" w:hAnsi="Arial" w:cs="Arial"/>
          <w:color w:val="000000"/>
          <w:sz w:val="24"/>
          <w:szCs w:val="24"/>
          <w:lang w:eastAsia="ru-RU"/>
        </w:rPr>
        <w:t xml:space="preserve"> </w:t>
      </w:r>
      <w:proofErr w:type="spellStart"/>
      <w:r w:rsidR="006446B2">
        <w:rPr>
          <w:rFonts w:ascii="Arial" w:eastAsia="Times New Roman" w:hAnsi="Arial" w:cs="Arial"/>
          <w:color w:val="000000"/>
          <w:sz w:val="24"/>
          <w:szCs w:val="24"/>
          <w:lang w:eastAsia="ru-RU"/>
        </w:rPr>
        <w:t>Айтатск</w:t>
      </w:r>
      <w:r w:rsidR="000D3A05" w:rsidRPr="003179AF">
        <w:rPr>
          <w:rFonts w:ascii="Arial" w:eastAsia="Times New Roman" w:hAnsi="Arial" w:cs="Arial"/>
          <w:color w:val="000000"/>
          <w:sz w:val="24"/>
          <w:szCs w:val="24"/>
          <w:lang w:eastAsia="ru-RU"/>
        </w:rPr>
        <w:t>ого</w:t>
      </w:r>
      <w:proofErr w:type="spellEnd"/>
      <w:r w:rsidR="000D3A05" w:rsidRPr="003179AF">
        <w:rPr>
          <w:rFonts w:ascii="Arial" w:eastAsia="Times New Roman" w:hAnsi="Arial" w:cs="Arial"/>
          <w:color w:val="000000"/>
          <w:sz w:val="24"/>
          <w:szCs w:val="24"/>
          <w:lang w:eastAsia="ru-RU"/>
        </w:rPr>
        <w:t xml:space="preserve"> </w:t>
      </w:r>
      <w:r w:rsidRPr="003179AF">
        <w:rPr>
          <w:rFonts w:ascii="Arial" w:eastAsia="Times New Roman" w:hAnsi="Arial" w:cs="Arial"/>
          <w:color w:val="000000"/>
          <w:sz w:val="24"/>
          <w:szCs w:val="24"/>
          <w:lang w:eastAsia="ru-RU"/>
        </w:rPr>
        <w:t xml:space="preserve"> сельсовета                    </w:t>
      </w:r>
    </w:p>
    <w:p w:rsidR="008558A8" w:rsidRPr="003179AF" w:rsidRDefault="008558A8" w:rsidP="008558A8">
      <w:pPr>
        <w:spacing w:after="0" w:line="240" w:lineRule="auto"/>
        <w:ind w:left="4962"/>
        <w:rPr>
          <w:rFonts w:ascii="Arial" w:eastAsia="Times New Roman" w:hAnsi="Arial" w:cs="Arial"/>
          <w:color w:val="000000"/>
          <w:sz w:val="24"/>
          <w:szCs w:val="24"/>
          <w:lang w:eastAsia="ru-RU"/>
        </w:rPr>
      </w:pPr>
      <w:r w:rsidRPr="003179AF">
        <w:rPr>
          <w:rFonts w:ascii="Arial" w:eastAsia="Times New Roman" w:hAnsi="Arial" w:cs="Arial"/>
          <w:color w:val="000000"/>
          <w:sz w:val="24"/>
          <w:szCs w:val="24"/>
          <w:lang w:eastAsia="ru-RU"/>
        </w:rPr>
        <w:t xml:space="preserve">от </w:t>
      </w:r>
      <w:r w:rsidR="006B47C7">
        <w:rPr>
          <w:rFonts w:ascii="Arial" w:eastAsia="Times New Roman" w:hAnsi="Arial" w:cs="Arial"/>
          <w:color w:val="000000"/>
          <w:sz w:val="24"/>
          <w:szCs w:val="24"/>
          <w:lang w:eastAsia="ru-RU"/>
        </w:rPr>
        <w:t>29</w:t>
      </w:r>
      <w:r w:rsidRPr="003179AF">
        <w:rPr>
          <w:rFonts w:ascii="Arial" w:eastAsia="Times New Roman" w:hAnsi="Arial" w:cs="Arial"/>
          <w:color w:val="000000"/>
          <w:sz w:val="24"/>
          <w:szCs w:val="24"/>
          <w:lang w:eastAsia="ru-RU"/>
        </w:rPr>
        <w:t>.0</w:t>
      </w:r>
      <w:r w:rsidR="006B47C7">
        <w:rPr>
          <w:rFonts w:ascii="Arial" w:eastAsia="Times New Roman" w:hAnsi="Arial" w:cs="Arial"/>
          <w:color w:val="000000"/>
          <w:sz w:val="24"/>
          <w:szCs w:val="24"/>
          <w:lang w:eastAsia="ru-RU"/>
        </w:rPr>
        <w:t>9</w:t>
      </w:r>
      <w:r w:rsidRPr="003179AF">
        <w:rPr>
          <w:rFonts w:ascii="Arial" w:eastAsia="Times New Roman" w:hAnsi="Arial" w:cs="Arial"/>
          <w:color w:val="000000"/>
          <w:sz w:val="24"/>
          <w:szCs w:val="24"/>
          <w:lang w:eastAsia="ru-RU"/>
        </w:rPr>
        <w:t>.2021  №</w:t>
      </w:r>
      <w:r w:rsidR="006B47C7">
        <w:rPr>
          <w:rFonts w:ascii="Arial" w:eastAsia="Times New Roman" w:hAnsi="Arial" w:cs="Arial"/>
          <w:color w:val="000000"/>
          <w:sz w:val="24"/>
          <w:szCs w:val="24"/>
          <w:lang w:eastAsia="ru-RU"/>
        </w:rPr>
        <w:t xml:space="preserve"> 40</w:t>
      </w:r>
      <w:r w:rsidRPr="003179AF">
        <w:rPr>
          <w:rFonts w:ascii="Arial" w:eastAsia="Times New Roman" w:hAnsi="Arial" w:cs="Arial"/>
          <w:color w:val="000000"/>
          <w:sz w:val="24"/>
          <w:szCs w:val="24"/>
          <w:lang w:eastAsia="ru-RU"/>
        </w:rPr>
        <w:t xml:space="preserve"> </w:t>
      </w:r>
    </w:p>
    <w:p w:rsidR="008558A8" w:rsidRPr="003179AF" w:rsidRDefault="008558A8" w:rsidP="008558A8">
      <w:pPr>
        <w:spacing w:after="0" w:line="240" w:lineRule="auto"/>
        <w:rPr>
          <w:rFonts w:ascii="Arial" w:eastAsia="Times New Roman" w:hAnsi="Arial" w:cs="Arial"/>
          <w:color w:val="000000"/>
          <w:sz w:val="24"/>
          <w:szCs w:val="24"/>
          <w:lang w:eastAsia="ru-RU"/>
        </w:rPr>
      </w:pPr>
    </w:p>
    <w:p w:rsidR="008558A8" w:rsidRPr="003179AF" w:rsidRDefault="008558A8" w:rsidP="008558A8">
      <w:pPr>
        <w:spacing w:after="0" w:line="240" w:lineRule="auto"/>
        <w:jc w:val="both"/>
        <w:rPr>
          <w:rFonts w:ascii="Arial" w:eastAsia="Times New Roman" w:hAnsi="Arial" w:cs="Arial"/>
          <w:color w:val="000000"/>
          <w:sz w:val="24"/>
          <w:szCs w:val="24"/>
          <w:lang w:eastAsia="ru-RU"/>
        </w:rPr>
      </w:pPr>
      <w:proofErr w:type="gramStart"/>
      <w:r w:rsidRPr="003179AF">
        <w:rPr>
          <w:rFonts w:ascii="Arial" w:eastAsia="Times New Roman" w:hAnsi="Arial" w:cs="Arial"/>
          <w:color w:val="000000"/>
          <w:sz w:val="24"/>
          <w:szCs w:val="24"/>
          <w:lang w:eastAsia="ru-RU"/>
        </w:rPr>
        <w:t xml:space="preserve">Административный регламент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bookmarkStart w:id="1" w:name="_Hlk80173941"/>
      <w:r w:rsidRPr="003179AF">
        <w:rPr>
          <w:rFonts w:ascii="Arial" w:eastAsia="Times New Roman" w:hAnsi="Arial" w:cs="Arial"/>
          <w:color w:val="000000"/>
          <w:sz w:val="24"/>
          <w:szCs w:val="24"/>
          <w:lang w:eastAsia="ru-RU"/>
        </w:rPr>
        <w:t>и физическим лицам, не являющимися индивидуальными предпринимателями и применяющим специальный налоговый режим «Налог на профессиональный доход</w:t>
      </w:r>
      <w:bookmarkEnd w:id="1"/>
      <w:r w:rsidRPr="003179AF">
        <w:rPr>
          <w:rFonts w:ascii="Arial" w:eastAsia="Times New Roman" w:hAnsi="Arial" w:cs="Arial"/>
          <w:color w:val="000000"/>
          <w:sz w:val="24"/>
          <w:szCs w:val="24"/>
          <w:lang w:eastAsia="ru-RU"/>
        </w:rPr>
        <w:t>»</w:t>
      </w:r>
      <w:proofErr w:type="gramEnd"/>
    </w:p>
    <w:p w:rsidR="008558A8" w:rsidRPr="003179AF" w:rsidRDefault="008558A8" w:rsidP="008558A8">
      <w:pPr>
        <w:spacing w:after="0" w:line="240" w:lineRule="auto"/>
        <w:jc w:val="center"/>
        <w:rPr>
          <w:rFonts w:ascii="Arial" w:eastAsia="Times New Roman" w:hAnsi="Arial" w:cs="Arial"/>
          <w:color w:val="000000"/>
          <w:sz w:val="24"/>
          <w:szCs w:val="24"/>
          <w:lang w:eastAsia="ru-RU"/>
        </w:rPr>
      </w:pPr>
    </w:p>
    <w:p w:rsidR="008558A8" w:rsidRPr="003179AF" w:rsidRDefault="008558A8" w:rsidP="008558A8">
      <w:pPr>
        <w:spacing w:after="0" w:line="240" w:lineRule="auto"/>
        <w:jc w:val="center"/>
        <w:rPr>
          <w:rFonts w:ascii="Arial" w:eastAsia="Times New Roman" w:hAnsi="Arial" w:cs="Arial"/>
          <w:color w:val="000000"/>
          <w:sz w:val="24"/>
          <w:szCs w:val="24"/>
          <w:lang w:eastAsia="ru-RU"/>
        </w:rPr>
      </w:pPr>
    </w:p>
    <w:p w:rsidR="008558A8" w:rsidRPr="003179AF" w:rsidRDefault="008558A8" w:rsidP="008558A8">
      <w:pPr>
        <w:spacing w:after="0" w:line="240" w:lineRule="auto"/>
        <w:jc w:val="center"/>
        <w:rPr>
          <w:rFonts w:ascii="Arial" w:eastAsia="Times New Roman" w:hAnsi="Arial" w:cs="Arial"/>
          <w:color w:val="000000"/>
          <w:sz w:val="24"/>
          <w:szCs w:val="24"/>
          <w:lang w:eastAsia="ru-RU"/>
        </w:rPr>
      </w:pPr>
      <w:r w:rsidRPr="003179AF">
        <w:rPr>
          <w:rFonts w:ascii="Arial" w:eastAsia="Times New Roman" w:hAnsi="Arial" w:cs="Arial"/>
          <w:color w:val="000000"/>
          <w:sz w:val="24"/>
          <w:szCs w:val="24"/>
          <w:lang w:eastAsia="ru-RU"/>
        </w:rPr>
        <w:t>1 Общие положения</w:t>
      </w:r>
    </w:p>
    <w:p w:rsidR="008558A8" w:rsidRPr="003179AF" w:rsidRDefault="008558A8" w:rsidP="008558A8">
      <w:pPr>
        <w:spacing w:after="0" w:line="240" w:lineRule="auto"/>
        <w:jc w:val="center"/>
        <w:rPr>
          <w:rFonts w:ascii="Arial" w:eastAsia="Times New Roman" w:hAnsi="Arial" w:cs="Arial"/>
          <w:color w:val="000000"/>
          <w:sz w:val="24"/>
          <w:szCs w:val="24"/>
          <w:lang w:eastAsia="ru-RU"/>
        </w:rPr>
      </w:pPr>
    </w:p>
    <w:p w:rsidR="008558A8" w:rsidRPr="003179AF" w:rsidRDefault="008558A8" w:rsidP="008558A8">
      <w:pPr>
        <w:spacing w:after="0" w:line="240" w:lineRule="auto"/>
        <w:ind w:firstLine="708"/>
        <w:jc w:val="both"/>
        <w:rPr>
          <w:rFonts w:ascii="Arial" w:eastAsia="Times New Roman" w:hAnsi="Arial" w:cs="Arial"/>
          <w:color w:val="000000"/>
          <w:sz w:val="24"/>
          <w:szCs w:val="24"/>
          <w:lang w:eastAsia="ru-RU"/>
        </w:rPr>
      </w:pPr>
      <w:r w:rsidRPr="003179AF">
        <w:rPr>
          <w:rFonts w:ascii="Arial" w:eastAsia="Times New Roman" w:hAnsi="Arial" w:cs="Arial"/>
          <w:color w:val="000000"/>
          <w:sz w:val="24"/>
          <w:szCs w:val="24"/>
          <w:lang w:eastAsia="ru-RU"/>
        </w:rPr>
        <w:t xml:space="preserve">1.1. Предмет регулирования регламента. </w:t>
      </w:r>
    </w:p>
    <w:p w:rsidR="008558A8" w:rsidRPr="003179AF" w:rsidRDefault="008558A8" w:rsidP="008558A8">
      <w:pPr>
        <w:spacing w:after="0" w:line="240" w:lineRule="auto"/>
        <w:ind w:firstLine="708"/>
        <w:jc w:val="both"/>
        <w:rPr>
          <w:rFonts w:ascii="Arial" w:eastAsia="Times New Roman" w:hAnsi="Arial" w:cs="Arial"/>
          <w:color w:val="000000"/>
          <w:sz w:val="24"/>
          <w:szCs w:val="24"/>
          <w:lang w:eastAsia="ru-RU"/>
        </w:rPr>
      </w:pPr>
      <w:proofErr w:type="gramStart"/>
      <w:r w:rsidRPr="003179AF">
        <w:rPr>
          <w:rFonts w:ascii="Arial" w:eastAsia="Times New Roman" w:hAnsi="Arial" w:cs="Arial"/>
          <w:color w:val="000000"/>
          <w:sz w:val="24"/>
          <w:szCs w:val="24"/>
          <w:lang w:eastAsia="ru-RU"/>
        </w:rPr>
        <w:t>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 (далее–Регламент</w:t>
      </w:r>
      <w:proofErr w:type="gramEnd"/>
      <w:r w:rsidRPr="003179AF">
        <w:rPr>
          <w:rFonts w:ascii="Arial" w:eastAsia="Times New Roman" w:hAnsi="Arial" w:cs="Arial"/>
          <w:color w:val="000000"/>
          <w:sz w:val="24"/>
          <w:szCs w:val="24"/>
          <w:lang w:eastAsia="ru-RU"/>
        </w:rPr>
        <w:t xml:space="preserve">) </w:t>
      </w:r>
      <w:proofErr w:type="gramStart"/>
      <w:r w:rsidRPr="003179AF">
        <w:rPr>
          <w:rFonts w:ascii="Arial" w:eastAsia="Times New Roman" w:hAnsi="Arial" w:cs="Arial"/>
          <w:color w:val="000000"/>
          <w:sz w:val="24"/>
          <w:szCs w:val="24"/>
          <w:lang w:eastAsia="ru-RU"/>
        </w:rPr>
        <w:t>разработан в целях повышения качества исполнения и доступности результата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 специальный</w:t>
      </w:r>
      <w:proofErr w:type="gramEnd"/>
      <w:r w:rsidRPr="003179AF">
        <w:rPr>
          <w:rFonts w:ascii="Arial" w:eastAsia="Times New Roman" w:hAnsi="Arial" w:cs="Arial"/>
          <w:color w:val="000000"/>
          <w:sz w:val="24"/>
          <w:szCs w:val="24"/>
          <w:lang w:eastAsia="ru-RU"/>
        </w:rPr>
        <w:t xml:space="preserve"> налоговый режим «Налог на профессиональный доход создания комфортных условий для потребителей в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rsidR="008558A8" w:rsidRPr="003179AF" w:rsidRDefault="008558A8" w:rsidP="008558A8">
      <w:pPr>
        <w:spacing w:after="0" w:line="240" w:lineRule="auto"/>
        <w:ind w:firstLine="708"/>
        <w:rPr>
          <w:rFonts w:ascii="Arial" w:eastAsia="Times New Roman" w:hAnsi="Arial" w:cs="Arial"/>
          <w:color w:val="000000"/>
          <w:sz w:val="24"/>
          <w:szCs w:val="24"/>
          <w:lang w:eastAsia="ru-RU"/>
        </w:rPr>
      </w:pPr>
      <w:r w:rsidRPr="003179AF">
        <w:rPr>
          <w:rFonts w:ascii="Arial" w:eastAsia="Times New Roman" w:hAnsi="Arial" w:cs="Arial"/>
          <w:color w:val="000000"/>
          <w:sz w:val="24"/>
          <w:szCs w:val="24"/>
          <w:lang w:eastAsia="ru-RU"/>
        </w:rPr>
        <w:t>1.2. Круг  заявителей.</w:t>
      </w:r>
    </w:p>
    <w:p w:rsidR="008558A8" w:rsidRPr="003179AF" w:rsidRDefault="008558A8" w:rsidP="008558A8">
      <w:pPr>
        <w:spacing w:after="0" w:line="240" w:lineRule="auto"/>
        <w:ind w:firstLine="708"/>
        <w:jc w:val="both"/>
        <w:rPr>
          <w:rFonts w:ascii="Arial" w:eastAsia="Times New Roman" w:hAnsi="Arial" w:cs="Arial"/>
          <w:color w:val="000000"/>
          <w:sz w:val="24"/>
          <w:szCs w:val="24"/>
          <w:lang w:eastAsia="ru-RU"/>
        </w:rPr>
      </w:pPr>
      <w:proofErr w:type="gramStart"/>
      <w:r w:rsidRPr="003179AF">
        <w:rPr>
          <w:rFonts w:ascii="Arial" w:eastAsia="Times New Roman" w:hAnsi="Arial" w:cs="Arial"/>
          <w:color w:val="000000"/>
          <w:sz w:val="24"/>
          <w:szCs w:val="24"/>
          <w:lang w:eastAsia="ru-RU"/>
        </w:rPr>
        <w:t>Заявителями на получение муниципальной услуги (далее – Заявители), являются – субъекты малого и среднего предпринимательства – юридические лица либо индивидуальные предприниматели, либо их представители, действующие на основании документов, удостоверяющих права (полномочия) представителей, и физическим лицам, не являющимися индивидуальными предпринимателями и применяющим специальный налоговый режим «Налог на профессиональный доход претендующие на предоставление во владение и (или) в пользование объектов имущества, включенных в перечень муниципального</w:t>
      </w:r>
      <w:proofErr w:type="gramEnd"/>
      <w:r w:rsidRPr="003179AF">
        <w:rPr>
          <w:rFonts w:ascii="Arial" w:eastAsia="Times New Roman" w:hAnsi="Arial" w:cs="Arial"/>
          <w:color w:val="000000"/>
          <w:sz w:val="24"/>
          <w:szCs w:val="24"/>
          <w:lang w:eastAsia="ru-RU"/>
        </w:rPr>
        <w:t xml:space="preserve">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 </w:t>
      </w:r>
      <w:r w:rsidRPr="003179AF">
        <w:rPr>
          <w:rFonts w:ascii="Arial" w:eastAsia="Times New Roman" w:hAnsi="Arial" w:cs="Arial"/>
          <w:sz w:val="24"/>
          <w:szCs w:val="24"/>
          <w:lang w:eastAsia="ru-RU"/>
        </w:rPr>
        <w:t xml:space="preserve">в </w:t>
      </w:r>
      <w:proofErr w:type="spellStart"/>
      <w:r w:rsidRPr="003179AF">
        <w:rPr>
          <w:rFonts w:ascii="Arial" w:eastAsia="Times New Roman" w:hAnsi="Arial" w:cs="Arial"/>
          <w:sz w:val="24"/>
          <w:szCs w:val="24"/>
          <w:lang w:eastAsia="ru-RU"/>
        </w:rPr>
        <w:t>Большемуртинском</w:t>
      </w:r>
      <w:proofErr w:type="spellEnd"/>
      <w:r w:rsidRPr="003179AF">
        <w:rPr>
          <w:rFonts w:ascii="Arial" w:eastAsia="Times New Roman" w:hAnsi="Arial" w:cs="Arial"/>
          <w:sz w:val="24"/>
          <w:szCs w:val="24"/>
          <w:lang w:eastAsia="ru-RU"/>
        </w:rPr>
        <w:t xml:space="preserve"> районе</w:t>
      </w:r>
      <w:r w:rsidRPr="003179AF">
        <w:rPr>
          <w:rFonts w:ascii="Arial" w:eastAsia="Times New Roman" w:hAnsi="Arial" w:cs="Arial"/>
          <w:color w:val="000000"/>
          <w:sz w:val="24"/>
          <w:szCs w:val="24"/>
          <w:lang w:eastAsia="ru-RU"/>
        </w:rPr>
        <w:t>.</w:t>
      </w:r>
    </w:p>
    <w:p w:rsidR="008558A8" w:rsidRPr="003179AF" w:rsidRDefault="008558A8" w:rsidP="008558A8">
      <w:pPr>
        <w:spacing w:after="0" w:line="240" w:lineRule="auto"/>
        <w:ind w:firstLine="708"/>
        <w:jc w:val="both"/>
        <w:rPr>
          <w:rFonts w:ascii="Arial" w:eastAsia="Times New Roman" w:hAnsi="Arial" w:cs="Arial"/>
          <w:color w:val="000000"/>
          <w:sz w:val="24"/>
          <w:szCs w:val="24"/>
          <w:lang w:eastAsia="ru-RU"/>
        </w:rPr>
      </w:pPr>
      <w:r w:rsidRPr="003179AF">
        <w:rPr>
          <w:rFonts w:ascii="Arial" w:eastAsia="Times New Roman" w:hAnsi="Arial" w:cs="Arial"/>
          <w:color w:val="000000"/>
          <w:sz w:val="24"/>
          <w:szCs w:val="24"/>
          <w:lang w:eastAsia="ru-RU"/>
        </w:rPr>
        <w:t xml:space="preserve">От имени заявителя выступают лица, уполномоченные выступать от его имени в установленном действующим законодательством порядке. </w:t>
      </w:r>
    </w:p>
    <w:p w:rsidR="008558A8" w:rsidRPr="003179AF" w:rsidRDefault="008558A8" w:rsidP="008558A8">
      <w:pPr>
        <w:spacing w:after="0" w:line="240" w:lineRule="auto"/>
        <w:ind w:firstLine="708"/>
        <w:jc w:val="both"/>
        <w:rPr>
          <w:rFonts w:ascii="Arial" w:eastAsia="Times New Roman" w:hAnsi="Arial" w:cs="Arial"/>
          <w:color w:val="000000"/>
          <w:sz w:val="24"/>
          <w:szCs w:val="24"/>
          <w:lang w:eastAsia="ru-RU"/>
        </w:rPr>
      </w:pPr>
      <w:r w:rsidRPr="003179AF">
        <w:rPr>
          <w:rFonts w:ascii="Arial" w:eastAsia="Times New Roman" w:hAnsi="Arial" w:cs="Arial"/>
          <w:color w:val="000000"/>
          <w:sz w:val="24"/>
          <w:szCs w:val="24"/>
          <w:lang w:eastAsia="ru-RU"/>
        </w:rPr>
        <w:lastRenderedPageBreak/>
        <w:t>1.3. Порядок информирования о правилах предоставления муниципальной услуги.</w:t>
      </w:r>
    </w:p>
    <w:p w:rsidR="008558A8" w:rsidRPr="003179AF" w:rsidRDefault="008558A8" w:rsidP="008558A8">
      <w:pPr>
        <w:spacing w:after="0" w:line="240" w:lineRule="auto"/>
        <w:ind w:firstLine="708"/>
        <w:jc w:val="both"/>
        <w:rPr>
          <w:rFonts w:ascii="Arial" w:eastAsia="Times New Roman" w:hAnsi="Arial" w:cs="Arial"/>
          <w:color w:val="000000"/>
          <w:sz w:val="24"/>
          <w:szCs w:val="24"/>
          <w:lang w:eastAsia="ru-RU"/>
        </w:rPr>
      </w:pPr>
      <w:r w:rsidRPr="003179AF">
        <w:rPr>
          <w:rFonts w:ascii="Arial" w:eastAsia="Times New Roman" w:hAnsi="Arial" w:cs="Arial"/>
          <w:color w:val="000000"/>
          <w:sz w:val="24"/>
          <w:szCs w:val="24"/>
          <w:lang w:eastAsia="ru-RU"/>
        </w:rPr>
        <w:t xml:space="preserve">1.3.1. Информацию по вопросам оказания муниципальной услуги, а так же ее предоставление можно получить в администрации </w:t>
      </w:r>
      <w:proofErr w:type="spellStart"/>
      <w:r w:rsidR="006446B2">
        <w:rPr>
          <w:rFonts w:ascii="Arial" w:eastAsia="Times New Roman" w:hAnsi="Arial" w:cs="Arial"/>
          <w:color w:val="000000"/>
          <w:sz w:val="24"/>
          <w:szCs w:val="24"/>
          <w:lang w:eastAsia="ru-RU"/>
        </w:rPr>
        <w:t>Айтатск</w:t>
      </w:r>
      <w:r w:rsidR="000D3A05" w:rsidRPr="003179AF">
        <w:rPr>
          <w:rFonts w:ascii="Arial" w:eastAsia="Times New Roman" w:hAnsi="Arial" w:cs="Arial"/>
          <w:color w:val="000000"/>
          <w:sz w:val="24"/>
          <w:szCs w:val="24"/>
          <w:lang w:eastAsia="ru-RU"/>
        </w:rPr>
        <w:t>ого</w:t>
      </w:r>
      <w:proofErr w:type="spellEnd"/>
      <w:r w:rsidR="000D3A05" w:rsidRPr="003179AF">
        <w:rPr>
          <w:rFonts w:ascii="Arial" w:eastAsia="Times New Roman" w:hAnsi="Arial" w:cs="Arial"/>
          <w:color w:val="000000"/>
          <w:sz w:val="24"/>
          <w:szCs w:val="24"/>
          <w:lang w:eastAsia="ru-RU"/>
        </w:rPr>
        <w:t xml:space="preserve"> </w:t>
      </w:r>
      <w:r w:rsidRPr="003179AF">
        <w:rPr>
          <w:rFonts w:ascii="Arial" w:eastAsia="Times New Roman" w:hAnsi="Arial" w:cs="Arial"/>
          <w:color w:val="000000"/>
          <w:sz w:val="24"/>
          <w:szCs w:val="24"/>
          <w:lang w:eastAsia="ru-RU"/>
        </w:rPr>
        <w:t xml:space="preserve"> сельсовета (далее – Администрация):</w:t>
      </w:r>
    </w:p>
    <w:p w:rsidR="00453FA7" w:rsidRPr="003179AF" w:rsidRDefault="00453FA7" w:rsidP="00453FA7">
      <w:pPr>
        <w:autoSpaceDE w:val="0"/>
        <w:autoSpaceDN w:val="0"/>
        <w:adjustRightInd w:val="0"/>
        <w:spacing w:after="0" w:line="240" w:lineRule="auto"/>
        <w:ind w:firstLine="709"/>
        <w:jc w:val="both"/>
        <w:rPr>
          <w:rFonts w:ascii="Arial" w:hAnsi="Arial" w:cs="Arial"/>
          <w:sz w:val="24"/>
          <w:szCs w:val="24"/>
        </w:rPr>
      </w:pPr>
      <w:r w:rsidRPr="003179AF">
        <w:rPr>
          <w:rFonts w:ascii="Arial" w:eastAsia="Times New Roman" w:hAnsi="Arial" w:cs="Arial"/>
          <w:color w:val="000000"/>
          <w:sz w:val="24"/>
          <w:szCs w:val="24"/>
          <w:lang w:eastAsia="ru-RU"/>
        </w:rPr>
        <w:t xml:space="preserve">Почтовый адрес: </w:t>
      </w:r>
      <w:r w:rsidRPr="003179AF">
        <w:rPr>
          <w:rFonts w:ascii="Arial" w:hAnsi="Arial" w:cs="Arial"/>
          <w:sz w:val="24"/>
          <w:szCs w:val="24"/>
        </w:rPr>
        <w:t>6630</w:t>
      </w:r>
      <w:r w:rsidR="006446B2">
        <w:rPr>
          <w:rFonts w:ascii="Arial" w:hAnsi="Arial" w:cs="Arial"/>
          <w:sz w:val="24"/>
          <w:szCs w:val="24"/>
        </w:rPr>
        <w:t>60</w:t>
      </w:r>
      <w:r w:rsidRPr="003179AF">
        <w:rPr>
          <w:rFonts w:ascii="Arial" w:hAnsi="Arial" w:cs="Arial"/>
          <w:sz w:val="24"/>
          <w:szCs w:val="24"/>
        </w:rPr>
        <w:t xml:space="preserve">, Красноярский  край, </w:t>
      </w:r>
      <w:proofErr w:type="spellStart"/>
      <w:r w:rsidRPr="003179AF">
        <w:rPr>
          <w:rFonts w:ascii="Arial" w:hAnsi="Arial" w:cs="Arial"/>
          <w:sz w:val="24"/>
          <w:szCs w:val="24"/>
        </w:rPr>
        <w:t>Большемуртинский</w:t>
      </w:r>
      <w:proofErr w:type="spellEnd"/>
      <w:r w:rsidRPr="003179AF">
        <w:rPr>
          <w:rFonts w:ascii="Arial" w:hAnsi="Arial" w:cs="Arial"/>
          <w:sz w:val="24"/>
          <w:szCs w:val="24"/>
        </w:rPr>
        <w:t xml:space="preserve"> район, село </w:t>
      </w:r>
      <w:proofErr w:type="spellStart"/>
      <w:r w:rsidR="006446B2">
        <w:rPr>
          <w:rFonts w:ascii="Arial" w:hAnsi="Arial" w:cs="Arial"/>
          <w:sz w:val="24"/>
          <w:szCs w:val="24"/>
        </w:rPr>
        <w:t>Айтат</w:t>
      </w:r>
      <w:proofErr w:type="spellEnd"/>
      <w:r w:rsidRPr="003179AF">
        <w:rPr>
          <w:rFonts w:ascii="Arial" w:hAnsi="Arial" w:cs="Arial"/>
          <w:sz w:val="24"/>
          <w:szCs w:val="24"/>
        </w:rPr>
        <w:t xml:space="preserve">, ул. </w:t>
      </w:r>
      <w:proofErr w:type="gramStart"/>
      <w:r w:rsidR="006446B2">
        <w:rPr>
          <w:rFonts w:ascii="Arial" w:hAnsi="Arial" w:cs="Arial"/>
          <w:sz w:val="24"/>
          <w:szCs w:val="24"/>
        </w:rPr>
        <w:t>Новая</w:t>
      </w:r>
      <w:proofErr w:type="gramEnd"/>
      <w:r w:rsidRPr="003179AF">
        <w:rPr>
          <w:rFonts w:ascii="Arial" w:hAnsi="Arial" w:cs="Arial"/>
          <w:sz w:val="24"/>
          <w:szCs w:val="24"/>
        </w:rPr>
        <w:t>, д.1.</w:t>
      </w:r>
    </w:p>
    <w:p w:rsidR="00453FA7" w:rsidRPr="003179AF" w:rsidRDefault="00453FA7" w:rsidP="00453FA7">
      <w:pPr>
        <w:autoSpaceDE w:val="0"/>
        <w:autoSpaceDN w:val="0"/>
        <w:adjustRightInd w:val="0"/>
        <w:spacing w:after="0" w:line="240" w:lineRule="auto"/>
        <w:ind w:firstLine="709"/>
        <w:jc w:val="both"/>
        <w:rPr>
          <w:rFonts w:ascii="Arial" w:hAnsi="Arial" w:cs="Arial"/>
          <w:sz w:val="24"/>
          <w:szCs w:val="24"/>
        </w:rPr>
      </w:pPr>
      <w:r w:rsidRPr="003179AF">
        <w:rPr>
          <w:rFonts w:ascii="Arial" w:hAnsi="Arial" w:cs="Arial"/>
          <w:sz w:val="24"/>
          <w:szCs w:val="24"/>
        </w:rPr>
        <w:t xml:space="preserve">Телефон: 8(39198) </w:t>
      </w:r>
      <w:r w:rsidR="006446B2">
        <w:rPr>
          <w:rFonts w:ascii="Arial" w:hAnsi="Arial" w:cs="Arial"/>
          <w:sz w:val="24"/>
          <w:szCs w:val="24"/>
        </w:rPr>
        <w:t>32</w:t>
      </w:r>
      <w:r w:rsidRPr="003179AF">
        <w:rPr>
          <w:rFonts w:ascii="Arial" w:hAnsi="Arial" w:cs="Arial"/>
          <w:sz w:val="24"/>
          <w:szCs w:val="24"/>
        </w:rPr>
        <w:t>-</w:t>
      </w:r>
      <w:r w:rsidR="006446B2">
        <w:rPr>
          <w:rFonts w:ascii="Arial" w:hAnsi="Arial" w:cs="Arial"/>
          <w:sz w:val="24"/>
          <w:szCs w:val="24"/>
        </w:rPr>
        <w:t>9</w:t>
      </w:r>
      <w:r w:rsidRPr="003179AF">
        <w:rPr>
          <w:rFonts w:ascii="Arial" w:hAnsi="Arial" w:cs="Arial"/>
          <w:sz w:val="24"/>
          <w:szCs w:val="24"/>
        </w:rPr>
        <w:t>-</w:t>
      </w:r>
      <w:r w:rsidR="006446B2">
        <w:rPr>
          <w:rFonts w:ascii="Arial" w:hAnsi="Arial" w:cs="Arial"/>
          <w:sz w:val="24"/>
          <w:szCs w:val="24"/>
        </w:rPr>
        <w:t>98</w:t>
      </w:r>
      <w:r w:rsidRPr="003179AF">
        <w:rPr>
          <w:rFonts w:ascii="Arial" w:hAnsi="Arial" w:cs="Arial"/>
          <w:sz w:val="24"/>
          <w:szCs w:val="24"/>
        </w:rPr>
        <w:t>.</w:t>
      </w:r>
    </w:p>
    <w:p w:rsidR="00453FA7" w:rsidRPr="006446B2" w:rsidRDefault="00453FA7" w:rsidP="00453FA7">
      <w:pPr>
        <w:tabs>
          <w:tab w:val="left" w:pos="7704"/>
        </w:tabs>
        <w:spacing w:after="0"/>
        <w:ind w:firstLine="709"/>
        <w:rPr>
          <w:rFonts w:ascii="Arial" w:hAnsi="Arial" w:cs="Arial"/>
          <w:sz w:val="24"/>
          <w:szCs w:val="24"/>
        </w:rPr>
      </w:pPr>
      <w:r w:rsidRPr="003179AF">
        <w:rPr>
          <w:rFonts w:ascii="Arial" w:hAnsi="Arial" w:cs="Arial"/>
          <w:sz w:val="24"/>
          <w:szCs w:val="24"/>
        </w:rPr>
        <w:t xml:space="preserve">Адрес электронной почты:  </w:t>
      </w:r>
      <w:proofErr w:type="spellStart"/>
      <w:r w:rsidR="006446B2">
        <w:rPr>
          <w:rFonts w:ascii="Arial" w:hAnsi="Arial" w:cs="Arial"/>
          <w:sz w:val="24"/>
          <w:szCs w:val="24"/>
          <w:lang w:val="en-US"/>
        </w:rPr>
        <w:t>aitat</w:t>
      </w:r>
      <w:proofErr w:type="spellEnd"/>
      <w:r w:rsidR="006446B2" w:rsidRPr="006446B2">
        <w:rPr>
          <w:rFonts w:ascii="Arial" w:hAnsi="Arial" w:cs="Arial"/>
          <w:sz w:val="24"/>
          <w:szCs w:val="24"/>
        </w:rPr>
        <w:t>-</w:t>
      </w:r>
      <w:proofErr w:type="spellStart"/>
      <w:r w:rsidR="006446B2">
        <w:rPr>
          <w:rFonts w:ascii="Arial" w:hAnsi="Arial" w:cs="Arial"/>
          <w:sz w:val="24"/>
          <w:szCs w:val="24"/>
          <w:lang w:val="en-US"/>
        </w:rPr>
        <w:t>bmur</w:t>
      </w:r>
      <w:proofErr w:type="spellEnd"/>
      <w:r w:rsidR="006446B2" w:rsidRPr="006446B2">
        <w:rPr>
          <w:rFonts w:ascii="Arial" w:hAnsi="Arial" w:cs="Arial"/>
          <w:sz w:val="24"/>
          <w:szCs w:val="24"/>
        </w:rPr>
        <w:t>@</w:t>
      </w:r>
      <w:proofErr w:type="spellStart"/>
      <w:r w:rsidR="006446B2">
        <w:rPr>
          <w:rFonts w:ascii="Arial" w:hAnsi="Arial" w:cs="Arial"/>
          <w:sz w:val="24"/>
          <w:szCs w:val="24"/>
          <w:lang w:val="en-US"/>
        </w:rPr>
        <w:t>yandex</w:t>
      </w:r>
      <w:proofErr w:type="spellEnd"/>
      <w:r w:rsidR="006446B2" w:rsidRPr="006446B2">
        <w:rPr>
          <w:rFonts w:ascii="Arial" w:hAnsi="Arial" w:cs="Arial"/>
          <w:sz w:val="24"/>
          <w:szCs w:val="24"/>
        </w:rPr>
        <w:t>.</w:t>
      </w:r>
      <w:proofErr w:type="spellStart"/>
      <w:r w:rsidR="006446B2">
        <w:rPr>
          <w:rFonts w:ascii="Arial" w:hAnsi="Arial" w:cs="Arial"/>
          <w:sz w:val="24"/>
          <w:szCs w:val="24"/>
          <w:lang w:val="en-US"/>
        </w:rPr>
        <w:t>ru</w:t>
      </w:r>
      <w:proofErr w:type="spellEnd"/>
      <w:r w:rsidR="006446B2" w:rsidRPr="006446B2">
        <w:rPr>
          <w:rFonts w:ascii="Arial" w:hAnsi="Arial" w:cs="Arial"/>
          <w:sz w:val="24"/>
          <w:szCs w:val="24"/>
        </w:rPr>
        <w:t>.</w:t>
      </w:r>
    </w:p>
    <w:p w:rsidR="00453FA7" w:rsidRPr="003179AF" w:rsidRDefault="00453FA7" w:rsidP="00453FA7">
      <w:pPr>
        <w:autoSpaceDE w:val="0"/>
        <w:autoSpaceDN w:val="0"/>
        <w:adjustRightInd w:val="0"/>
        <w:spacing w:after="0" w:line="240" w:lineRule="auto"/>
        <w:jc w:val="both"/>
        <w:rPr>
          <w:rFonts w:ascii="Arial" w:hAnsi="Arial" w:cs="Arial"/>
          <w:bCs/>
          <w:sz w:val="24"/>
          <w:szCs w:val="24"/>
        </w:rPr>
      </w:pPr>
      <w:r w:rsidRPr="003179AF">
        <w:rPr>
          <w:rFonts w:ascii="Arial" w:hAnsi="Arial" w:cs="Arial"/>
          <w:sz w:val="24"/>
          <w:szCs w:val="24"/>
        </w:rPr>
        <w:t xml:space="preserve">         График работы: </w:t>
      </w:r>
      <w:r w:rsidR="006446B2">
        <w:rPr>
          <w:rFonts w:ascii="Arial" w:hAnsi="Arial" w:cs="Arial"/>
          <w:bCs/>
          <w:sz w:val="24"/>
          <w:szCs w:val="24"/>
        </w:rPr>
        <w:t xml:space="preserve">понедельник – пятница с </w:t>
      </w:r>
      <w:r w:rsidR="006446B2" w:rsidRPr="006446B2">
        <w:rPr>
          <w:rFonts w:ascii="Arial" w:hAnsi="Arial" w:cs="Arial"/>
          <w:bCs/>
          <w:sz w:val="24"/>
          <w:szCs w:val="24"/>
        </w:rPr>
        <w:t>9</w:t>
      </w:r>
      <w:r w:rsidRPr="003179AF">
        <w:rPr>
          <w:rFonts w:ascii="Arial" w:hAnsi="Arial" w:cs="Arial"/>
          <w:bCs/>
          <w:sz w:val="24"/>
          <w:szCs w:val="24"/>
        </w:rPr>
        <w:t>.00 до 1</w:t>
      </w:r>
      <w:r w:rsidR="00001B39">
        <w:rPr>
          <w:rFonts w:ascii="Arial" w:hAnsi="Arial" w:cs="Arial"/>
          <w:bCs/>
          <w:sz w:val="24"/>
          <w:szCs w:val="24"/>
        </w:rPr>
        <w:t>8</w:t>
      </w:r>
      <w:r w:rsidRPr="003179AF">
        <w:rPr>
          <w:rFonts w:ascii="Arial" w:hAnsi="Arial" w:cs="Arial"/>
          <w:bCs/>
          <w:sz w:val="24"/>
          <w:szCs w:val="24"/>
        </w:rPr>
        <w:t>.</w:t>
      </w:r>
      <w:r w:rsidR="006446B2" w:rsidRPr="006446B2">
        <w:rPr>
          <w:rFonts w:ascii="Arial" w:hAnsi="Arial" w:cs="Arial"/>
          <w:bCs/>
          <w:sz w:val="24"/>
          <w:szCs w:val="24"/>
        </w:rPr>
        <w:t>00</w:t>
      </w:r>
      <w:r w:rsidRPr="003179AF">
        <w:rPr>
          <w:rFonts w:ascii="Arial" w:hAnsi="Arial" w:cs="Arial"/>
          <w:bCs/>
          <w:sz w:val="24"/>
          <w:szCs w:val="24"/>
        </w:rPr>
        <w:t>, перерыв на обед с 1</w:t>
      </w:r>
      <w:r w:rsidR="006446B2" w:rsidRPr="006446B2">
        <w:rPr>
          <w:rFonts w:ascii="Arial" w:hAnsi="Arial" w:cs="Arial"/>
          <w:bCs/>
          <w:sz w:val="24"/>
          <w:szCs w:val="24"/>
        </w:rPr>
        <w:t>3</w:t>
      </w:r>
      <w:r w:rsidR="006446B2">
        <w:rPr>
          <w:rFonts w:ascii="Arial" w:hAnsi="Arial" w:cs="Arial"/>
          <w:bCs/>
          <w:sz w:val="24"/>
          <w:szCs w:val="24"/>
        </w:rPr>
        <w:t>.00 до 1</w:t>
      </w:r>
      <w:r w:rsidR="006446B2" w:rsidRPr="006446B2">
        <w:rPr>
          <w:rFonts w:ascii="Arial" w:hAnsi="Arial" w:cs="Arial"/>
          <w:bCs/>
          <w:sz w:val="24"/>
          <w:szCs w:val="24"/>
        </w:rPr>
        <w:t>4</w:t>
      </w:r>
      <w:r w:rsidRPr="003179AF">
        <w:rPr>
          <w:rFonts w:ascii="Arial" w:hAnsi="Arial" w:cs="Arial"/>
          <w:bCs/>
          <w:sz w:val="24"/>
          <w:szCs w:val="24"/>
        </w:rPr>
        <w:t>.00;</w:t>
      </w:r>
      <w:r w:rsidR="00001B39">
        <w:rPr>
          <w:rFonts w:ascii="Arial" w:hAnsi="Arial" w:cs="Arial"/>
          <w:bCs/>
          <w:sz w:val="24"/>
          <w:szCs w:val="24"/>
        </w:rPr>
        <w:t xml:space="preserve"> </w:t>
      </w:r>
      <w:r w:rsidRPr="003179AF">
        <w:rPr>
          <w:rFonts w:ascii="Arial" w:hAnsi="Arial" w:cs="Arial"/>
          <w:bCs/>
          <w:sz w:val="24"/>
          <w:szCs w:val="24"/>
        </w:rPr>
        <w:t xml:space="preserve"> выходные дни - суббота, воскресенье.</w:t>
      </w:r>
    </w:p>
    <w:p w:rsidR="008558A8" w:rsidRPr="003179AF" w:rsidRDefault="008558A8" w:rsidP="008558A8">
      <w:pPr>
        <w:autoSpaceDE w:val="0"/>
        <w:autoSpaceDN w:val="0"/>
        <w:adjustRightInd w:val="0"/>
        <w:spacing w:after="0"/>
        <w:ind w:firstLine="567"/>
        <w:jc w:val="both"/>
        <w:rPr>
          <w:rFonts w:ascii="Arial" w:hAnsi="Arial" w:cs="Arial"/>
          <w:sz w:val="24"/>
          <w:szCs w:val="24"/>
        </w:rPr>
      </w:pPr>
      <w:r w:rsidRPr="003179AF">
        <w:rPr>
          <w:rFonts w:ascii="Arial" w:hAnsi="Arial" w:cs="Arial"/>
          <w:sz w:val="24"/>
          <w:szCs w:val="24"/>
        </w:rPr>
        <w:t>1.3.2. Информация по вопросам оказания муниципальной услуги предоставляется:</w:t>
      </w:r>
    </w:p>
    <w:p w:rsidR="008558A8" w:rsidRPr="003179AF" w:rsidRDefault="008558A8" w:rsidP="008558A8">
      <w:pPr>
        <w:autoSpaceDE w:val="0"/>
        <w:autoSpaceDN w:val="0"/>
        <w:adjustRightInd w:val="0"/>
        <w:spacing w:after="0"/>
        <w:ind w:firstLine="567"/>
        <w:jc w:val="both"/>
        <w:rPr>
          <w:rFonts w:ascii="Arial" w:hAnsi="Arial" w:cs="Arial"/>
          <w:sz w:val="24"/>
          <w:szCs w:val="24"/>
        </w:rPr>
      </w:pPr>
      <w:r w:rsidRPr="003179AF">
        <w:rPr>
          <w:rFonts w:ascii="Arial" w:hAnsi="Arial" w:cs="Arial"/>
          <w:sz w:val="24"/>
          <w:szCs w:val="24"/>
        </w:rPr>
        <w:t xml:space="preserve">- в устной форме во время личного приема заявителей; </w:t>
      </w:r>
    </w:p>
    <w:p w:rsidR="008558A8" w:rsidRPr="003179AF" w:rsidRDefault="008558A8" w:rsidP="008558A8">
      <w:pPr>
        <w:pStyle w:val="ConsPlusNormal"/>
        <w:widowControl/>
        <w:ind w:firstLine="567"/>
        <w:jc w:val="both"/>
        <w:rPr>
          <w:sz w:val="24"/>
          <w:szCs w:val="24"/>
        </w:rPr>
      </w:pPr>
      <w:r w:rsidRPr="003179AF">
        <w:rPr>
          <w:sz w:val="24"/>
          <w:szCs w:val="24"/>
        </w:rPr>
        <w:t>- с использованием средств телефонной связи;</w:t>
      </w:r>
    </w:p>
    <w:p w:rsidR="008558A8" w:rsidRPr="003179AF" w:rsidRDefault="008558A8" w:rsidP="008558A8">
      <w:pPr>
        <w:pStyle w:val="ConsPlusNormal"/>
        <w:ind w:firstLine="567"/>
        <w:jc w:val="both"/>
        <w:rPr>
          <w:sz w:val="24"/>
          <w:szCs w:val="24"/>
        </w:rPr>
      </w:pPr>
      <w:r w:rsidRPr="003179AF">
        <w:rPr>
          <w:sz w:val="24"/>
          <w:szCs w:val="24"/>
        </w:rPr>
        <w:t xml:space="preserve">- посредством почтовой связи; </w:t>
      </w:r>
    </w:p>
    <w:p w:rsidR="008558A8" w:rsidRPr="003179AF" w:rsidRDefault="008558A8" w:rsidP="008558A8">
      <w:pPr>
        <w:pStyle w:val="ConsPlusNormal"/>
        <w:widowControl/>
        <w:ind w:firstLine="567"/>
        <w:jc w:val="both"/>
        <w:rPr>
          <w:sz w:val="24"/>
          <w:szCs w:val="24"/>
        </w:rPr>
      </w:pPr>
      <w:r w:rsidRPr="003179AF">
        <w:rPr>
          <w:sz w:val="24"/>
          <w:szCs w:val="24"/>
        </w:rPr>
        <w:t xml:space="preserve">- посредством электронной почты; </w:t>
      </w:r>
    </w:p>
    <w:p w:rsidR="008558A8" w:rsidRPr="003179AF" w:rsidRDefault="008558A8" w:rsidP="008558A8">
      <w:pPr>
        <w:pStyle w:val="ConsPlusNormal"/>
        <w:widowControl/>
        <w:ind w:firstLine="567"/>
        <w:jc w:val="both"/>
        <w:rPr>
          <w:sz w:val="24"/>
          <w:szCs w:val="24"/>
        </w:rPr>
      </w:pPr>
      <w:proofErr w:type="gramStart"/>
      <w:r w:rsidRPr="003179AF">
        <w:rPr>
          <w:sz w:val="24"/>
          <w:szCs w:val="24"/>
        </w:rPr>
        <w:t xml:space="preserve">- посредством размещения информации в открытой и доступной форме на информационных стендах, в информационной телекоммуникационной сети Интернет на официальном сайте администрации </w:t>
      </w:r>
      <w:proofErr w:type="spellStart"/>
      <w:r w:rsidRPr="003179AF">
        <w:rPr>
          <w:sz w:val="24"/>
          <w:szCs w:val="24"/>
        </w:rPr>
        <w:t>Большемуртинского</w:t>
      </w:r>
      <w:proofErr w:type="spellEnd"/>
      <w:r w:rsidRPr="003179AF">
        <w:rPr>
          <w:sz w:val="24"/>
          <w:szCs w:val="24"/>
        </w:rPr>
        <w:t xml:space="preserve"> района - http://bmurta.krn.eis1.ru, а также на Едином портале государственных и муниципальных услуг Российской Федерации - </w:t>
      </w:r>
      <w:hyperlink r:id="rId4" w:history="1">
        <w:r w:rsidR="006446B2" w:rsidRPr="000021BA">
          <w:rPr>
            <w:rStyle w:val="a3"/>
            <w:sz w:val="24"/>
            <w:szCs w:val="24"/>
          </w:rPr>
          <w:t>http://www.gosuslugi.ru</w:t>
        </w:r>
      </w:hyperlink>
      <w:r w:rsidRPr="003179AF">
        <w:rPr>
          <w:sz w:val="24"/>
          <w:szCs w:val="24"/>
        </w:rPr>
        <w:t xml:space="preserve">, на Региональном портале государственных услуг Красноярского края - </w:t>
      </w:r>
      <w:hyperlink r:id="rId5" w:history="1">
        <w:r w:rsidRPr="003179AF">
          <w:rPr>
            <w:rStyle w:val="a3"/>
            <w:sz w:val="24"/>
            <w:szCs w:val="24"/>
          </w:rPr>
          <w:t>http://www.gosuslugi.krskstate.ru</w:t>
        </w:r>
      </w:hyperlink>
      <w:r w:rsidRPr="003179AF">
        <w:rPr>
          <w:sz w:val="24"/>
          <w:szCs w:val="24"/>
        </w:rPr>
        <w:t>.</w:t>
      </w:r>
      <w:proofErr w:type="gramEnd"/>
    </w:p>
    <w:p w:rsidR="008558A8" w:rsidRPr="003179AF" w:rsidRDefault="008558A8" w:rsidP="008558A8">
      <w:pPr>
        <w:pStyle w:val="ConsPlusNormal"/>
        <w:widowControl/>
        <w:ind w:firstLine="567"/>
        <w:jc w:val="both"/>
        <w:rPr>
          <w:sz w:val="24"/>
          <w:szCs w:val="24"/>
        </w:rPr>
      </w:pPr>
      <w:r w:rsidRPr="003179AF">
        <w:rPr>
          <w:sz w:val="24"/>
          <w:szCs w:val="24"/>
        </w:rPr>
        <w:t xml:space="preserve">1.3.3. На официальном сайте администрации </w:t>
      </w:r>
      <w:proofErr w:type="spellStart"/>
      <w:r w:rsidRPr="003179AF">
        <w:rPr>
          <w:sz w:val="24"/>
          <w:szCs w:val="24"/>
        </w:rPr>
        <w:t>Большемуртинского</w:t>
      </w:r>
      <w:proofErr w:type="spellEnd"/>
      <w:r w:rsidRPr="003179AF">
        <w:rPr>
          <w:sz w:val="24"/>
          <w:szCs w:val="24"/>
        </w:rPr>
        <w:t xml:space="preserve"> района размещается следующая информация:</w:t>
      </w:r>
    </w:p>
    <w:p w:rsidR="008558A8" w:rsidRPr="003179AF" w:rsidRDefault="008558A8" w:rsidP="008558A8">
      <w:pPr>
        <w:pStyle w:val="ConsPlusNormal"/>
        <w:widowControl/>
        <w:ind w:firstLine="567"/>
        <w:jc w:val="both"/>
        <w:rPr>
          <w:sz w:val="24"/>
          <w:szCs w:val="24"/>
        </w:rPr>
      </w:pPr>
      <w:r w:rsidRPr="003179AF">
        <w:rPr>
          <w:sz w:val="24"/>
          <w:szCs w:val="24"/>
        </w:rPr>
        <w:t>- извлечения из нормативных правовых актов, регулирующих предоставление муниципальной услуги;</w:t>
      </w:r>
    </w:p>
    <w:p w:rsidR="008558A8" w:rsidRPr="003179AF" w:rsidRDefault="008558A8" w:rsidP="008558A8">
      <w:pPr>
        <w:pStyle w:val="ConsPlusNormal"/>
        <w:widowControl/>
        <w:ind w:firstLine="567"/>
        <w:jc w:val="both"/>
        <w:rPr>
          <w:sz w:val="24"/>
          <w:szCs w:val="24"/>
        </w:rPr>
      </w:pPr>
      <w:r w:rsidRPr="003179AF">
        <w:rPr>
          <w:sz w:val="24"/>
          <w:szCs w:val="24"/>
        </w:rPr>
        <w:t>- текст настоящего Регламента;</w:t>
      </w:r>
    </w:p>
    <w:p w:rsidR="008558A8" w:rsidRPr="003179AF" w:rsidRDefault="008558A8" w:rsidP="008558A8">
      <w:pPr>
        <w:pStyle w:val="ConsPlusNormal"/>
        <w:widowControl/>
        <w:ind w:firstLine="567"/>
        <w:jc w:val="both"/>
        <w:rPr>
          <w:sz w:val="24"/>
          <w:szCs w:val="24"/>
        </w:rPr>
      </w:pPr>
      <w:r w:rsidRPr="003179AF">
        <w:rPr>
          <w:sz w:val="24"/>
          <w:szCs w:val="24"/>
        </w:rPr>
        <w:t>- документы, необходимые для предоставления услуги, и требования, предъявляемые к ним;</w:t>
      </w:r>
    </w:p>
    <w:p w:rsidR="008558A8" w:rsidRPr="003179AF" w:rsidRDefault="008558A8" w:rsidP="008558A8">
      <w:pPr>
        <w:pStyle w:val="ConsPlusNormal"/>
        <w:widowControl/>
        <w:ind w:firstLine="567"/>
        <w:jc w:val="both"/>
        <w:rPr>
          <w:sz w:val="24"/>
          <w:szCs w:val="24"/>
        </w:rPr>
      </w:pPr>
      <w:r w:rsidRPr="003179AF">
        <w:rPr>
          <w:sz w:val="24"/>
          <w:szCs w:val="24"/>
        </w:rPr>
        <w:t>- график (режим) работы, номера телефонов, адреса электронной почты, по которым заявители могут получить необходимую информацию;</w:t>
      </w:r>
    </w:p>
    <w:p w:rsidR="008558A8" w:rsidRPr="003179AF" w:rsidRDefault="008558A8" w:rsidP="008558A8">
      <w:pPr>
        <w:pStyle w:val="ConsPlusNormal"/>
        <w:widowControl/>
        <w:ind w:firstLine="567"/>
        <w:jc w:val="both"/>
        <w:rPr>
          <w:sz w:val="24"/>
          <w:szCs w:val="24"/>
        </w:rPr>
      </w:pPr>
      <w:r w:rsidRPr="003179AF">
        <w:rPr>
          <w:sz w:val="24"/>
          <w:szCs w:val="24"/>
        </w:rPr>
        <w:t>- информация о сроках предоставления муниципальной услуги;</w:t>
      </w:r>
    </w:p>
    <w:p w:rsidR="008558A8" w:rsidRPr="003179AF" w:rsidRDefault="008558A8" w:rsidP="008558A8">
      <w:pPr>
        <w:pStyle w:val="ConsPlusNormal"/>
        <w:widowControl/>
        <w:ind w:firstLine="567"/>
        <w:jc w:val="both"/>
        <w:rPr>
          <w:sz w:val="24"/>
          <w:szCs w:val="24"/>
        </w:rPr>
      </w:pPr>
      <w:r w:rsidRPr="003179AF">
        <w:rPr>
          <w:sz w:val="24"/>
          <w:szCs w:val="24"/>
        </w:rPr>
        <w:t>- порядок обжалования решений и действий (бездействия) должностных лиц и  муниципальных служащих при предоставлении муниципальной услуги.</w:t>
      </w:r>
    </w:p>
    <w:p w:rsidR="008558A8" w:rsidRPr="003179AF" w:rsidRDefault="008558A8" w:rsidP="008558A8">
      <w:pPr>
        <w:pStyle w:val="ConsPlusNormal"/>
        <w:widowControl/>
        <w:ind w:firstLine="567"/>
        <w:jc w:val="both"/>
        <w:rPr>
          <w:sz w:val="24"/>
          <w:szCs w:val="24"/>
        </w:rPr>
      </w:pPr>
      <w:r w:rsidRPr="003179AF">
        <w:rPr>
          <w:sz w:val="24"/>
          <w:szCs w:val="24"/>
        </w:rPr>
        <w:t>1.3.4. При личном обращении заявителю предоставляется следующая информация:</w:t>
      </w:r>
    </w:p>
    <w:p w:rsidR="008558A8" w:rsidRPr="003179AF" w:rsidRDefault="008558A8" w:rsidP="008558A8">
      <w:pPr>
        <w:pStyle w:val="ConsPlusNormal"/>
        <w:widowControl/>
        <w:ind w:firstLine="567"/>
        <w:jc w:val="both"/>
        <w:rPr>
          <w:sz w:val="24"/>
          <w:szCs w:val="24"/>
        </w:rPr>
      </w:pPr>
      <w:r w:rsidRPr="003179AF">
        <w:rPr>
          <w:sz w:val="24"/>
          <w:szCs w:val="24"/>
        </w:rPr>
        <w:t>- сведения о местонахождении, контактные телефоны Администрации;</w:t>
      </w:r>
    </w:p>
    <w:p w:rsidR="008558A8" w:rsidRPr="003179AF" w:rsidRDefault="008558A8" w:rsidP="008558A8">
      <w:pPr>
        <w:pStyle w:val="ConsPlusNormal"/>
        <w:widowControl/>
        <w:ind w:firstLine="567"/>
        <w:jc w:val="both"/>
        <w:rPr>
          <w:sz w:val="24"/>
          <w:szCs w:val="24"/>
        </w:rPr>
      </w:pPr>
      <w:r w:rsidRPr="003179AF">
        <w:rPr>
          <w:sz w:val="24"/>
          <w:szCs w:val="24"/>
        </w:rPr>
        <w:t>- режим работы Администрации;</w:t>
      </w:r>
    </w:p>
    <w:p w:rsidR="008558A8" w:rsidRPr="003179AF" w:rsidRDefault="008558A8" w:rsidP="008558A8">
      <w:pPr>
        <w:pStyle w:val="ConsPlusNormal"/>
        <w:widowControl/>
        <w:ind w:firstLine="567"/>
        <w:jc w:val="both"/>
        <w:rPr>
          <w:sz w:val="24"/>
          <w:szCs w:val="24"/>
        </w:rPr>
      </w:pPr>
      <w:r w:rsidRPr="003179AF">
        <w:rPr>
          <w:sz w:val="24"/>
          <w:szCs w:val="24"/>
        </w:rPr>
        <w:t>- график приема должностными лицами, специалистами Администрации;</w:t>
      </w:r>
    </w:p>
    <w:p w:rsidR="008558A8" w:rsidRPr="003179AF" w:rsidRDefault="008558A8" w:rsidP="008558A8">
      <w:pPr>
        <w:pStyle w:val="ConsPlusNormal"/>
        <w:widowControl/>
        <w:ind w:firstLine="567"/>
        <w:jc w:val="both"/>
        <w:rPr>
          <w:sz w:val="24"/>
          <w:szCs w:val="24"/>
        </w:rPr>
      </w:pPr>
      <w:r w:rsidRPr="003179AF">
        <w:rPr>
          <w:sz w:val="24"/>
          <w:szCs w:val="24"/>
        </w:rPr>
        <w:t>- перечень нормативных правовых актов, регулирующих предоставление муниципальной услуги;</w:t>
      </w:r>
    </w:p>
    <w:p w:rsidR="008558A8" w:rsidRPr="003179AF" w:rsidRDefault="008558A8" w:rsidP="008558A8">
      <w:pPr>
        <w:pStyle w:val="ConsPlusNormal"/>
        <w:widowControl/>
        <w:ind w:firstLine="567"/>
        <w:jc w:val="both"/>
        <w:rPr>
          <w:sz w:val="24"/>
          <w:szCs w:val="24"/>
        </w:rPr>
      </w:pPr>
      <w:r w:rsidRPr="003179AF">
        <w:rPr>
          <w:sz w:val="24"/>
          <w:szCs w:val="24"/>
        </w:rPr>
        <w:t xml:space="preserve">- требования, предъявляемые к документам для предоставления муниципальной услуги; </w:t>
      </w:r>
    </w:p>
    <w:p w:rsidR="008558A8" w:rsidRPr="003179AF" w:rsidRDefault="008558A8" w:rsidP="008558A8">
      <w:pPr>
        <w:pStyle w:val="ConsPlusNormal"/>
        <w:widowControl/>
        <w:ind w:firstLine="567"/>
        <w:jc w:val="both"/>
        <w:rPr>
          <w:sz w:val="24"/>
          <w:szCs w:val="24"/>
        </w:rPr>
      </w:pPr>
      <w:r w:rsidRPr="003179AF">
        <w:rPr>
          <w:sz w:val="24"/>
          <w:szCs w:val="24"/>
        </w:rPr>
        <w:t>- срок предоставления муниципальной услуги;</w:t>
      </w:r>
    </w:p>
    <w:p w:rsidR="008558A8" w:rsidRPr="003179AF" w:rsidRDefault="008558A8" w:rsidP="008558A8">
      <w:pPr>
        <w:pStyle w:val="ConsPlusNormal"/>
        <w:widowControl/>
        <w:ind w:firstLine="567"/>
        <w:jc w:val="both"/>
        <w:rPr>
          <w:sz w:val="24"/>
          <w:szCs w:val="24"/>
        </w:rPr>
      </w:pPr>
      <w:r w:rsidRPr="003179AF">
        <w:rPr>
          <w:sz w:val="24"/>
          <w:szCs w:val="24"/>
        </w:rPr>
        <w:t>- основания для отказа в предоставлении муниципальной услуги;</w:t>
      </w:r>
    </w:p>
    <w:p w:rsidR="008558A8" w:rsidRPr="003179AF" w:rsidRDefault="008558A8" w:rsidP="008558A8">
      <w:pPr>
        <w:pStyle w:val="ConsPlusNormal"/>
        <w:widowControl/>
        <w:ind w:firstLine="567"/>
        <w:jc w:val="both"/>
        <w:rPr>
          <w:sz w:val="24"/>
          <w:szCs w:val="24"/>
        </w:rPr>
      </w:pPr>
      <w:r w:rsidRPr="003179AF">
        <w:rPr>
          <w:sz w:val="24"/>
          <w:szCs w:val="24"/>
        </w:rPr>
        <w:t>- порядок обжалования решений и действий (бездействия) должностных лиц и специалистов при предоставлении муниципальной услуги;</w:t>
      </w:r>
    </w:p>
    <w:p w:rsidR="008558A8" w:rsidRPr="003179AF" w:rsidRDefault="008558A8" w:rsidP="008558A8">
      <w:pPr>
        <w:pStyle w:val="ConsPlusNormal"/>
        <w:widowControl/>
        <w:ind w:firstLine="567"/>
        <w:jc w:val="both"/>
        <w:rPr>
          <w:sz w:val="24"/>
          <w:szCs w:val="24"/>
        </w:rPr>
      </w:pPr>
      <w:r w:rsidRPr="003179AF">
        <w:rPr>
          <w:sz w:val="24"/>
          <w:szCs w:val="24"/>
        </w:rPr>
        <w:t>- информация о ходе предоставления муниципальной услуги.</w:t>
      </w:r>
    </w:p>
    <w:p w:rsidR="008558A8" w:rsidRPr="003179AF" w:rsidRDefault="008558A8" w:rsidP="008558A8">
      <w:pPr>
        <w:pStyle w:val="ConsPlusNormal"/>
        <w:widowControl/>
        <w:ind w:firstLine="567"/>
        <w:jc w:val="both"/>
        <w:rPr>
          <w:sz w:val="24"/>
          <w:szCs w:val="24"/>
        </w:rPr>
      </w:pPr>
      <w:r w:rsidRPr="003179AF">
        <w:rPr>
          <w:sz w:val="24"/>
          <w:szCs w:val="24"/>
        </w:rPr>
        <w:t>1.4. При ответах на телефонные звонки и устные обращения, должностные лица, специалисты Администрации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фамилии, имени, отчестве и должности должностного лица, специалиста, принявшего телефонный звонок.</w:t>
      </w:r>
    </w:p>
    <w:p w:rsidR="008558A8" w:rsidRPr="003179AF" w:rsidRDefault="008558A8" w:rsidP="008558A8">
      <w:pPr>
        <w:pStyle w:val="ConsPlusNormal"/>
        <w:widowControl/>
        <w:ind w:firstLine="567"/>
        <w:jc w:val="both"/>
        <w:rPr>
          <w:sz w:val="24"/>
          <w:szCs w:val="24"/>
        </w:rPr>
      </w:pPr>
      <w:r w:rsidRPr="003179AF">
        <w:rPr>
          <w:sz w:val="24"/>
          <w:szCs w:val="24"/>
        </w:rPr>
        <w:lastRenderedPageBreak/>
        <w:t>При невозможности должностного лица, специалиста, принявшего звонок,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w:t>
      </w:r>
    </w:p>
    <w:p w:rsidR="008558A8" w:rsidRPr="003179AF" w:rsidRDefault="008558A8" w:rsidP="008558A8">
      <w:pPr>
        <w:pStyle w:val="ConsPlusNormal"/>
        <w:widowControl/>
        <w:ind w:firstLine="567"/>
        <w:jc w:val="both"/>
        <w:rPr>
          <w:sz w:val="24"/>
          <w:szCs w:val="24"/>
        </w:rPr>
      </w:pPr>
      <w:r w:rsidRPr="003179AF">
        <w:rPr>
          <w:sz w:val="24"/>
          <w:szCs w:val="24"/>
        </w:rPr>
        <w:t>Устное информирование каждого заинтересованного лица осуществляется не более 15 минут.</w:t>
      </w:r>
    </w:p>
    <w:p w:rsidR="008558A8" w:rsidRPr="003179AF" w:rsidRDefault="008558A8" w:rsidP="008558A8">
      <w:pPr>
        <w:pStyle w:val="ConsPlusNormal"/>
        <w:widowControl/>
        <w:ind w:firstLine="567"/>
        <w:jc w:val="both"/>
        <w:rPr>
          <w:sz w:val="24"/>
          <w:szCs w:val="24"/>
        </w:rPr>
      </w:pPr>
      <w:r w:rsidRPr="003179AF">
        <w:rPr>
          <w:sz w:val="24"/>
          <w:szCs w:val="24"/>
        </w:rPr>
        <w:t>В случае если для подготовки ответа требуется продолжительное время, должностное лицо, специалист Администрации, осуществляющий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w:t>
      </w:r>
    </w:p>
    <w:p w:rsidR="008558A8" w:rsidRPr="003179AF" w:rsidRDefault="008558A8" w:rsidP="008558A8">
      <w:pPr>
        <w:pStyle w:val="ConsPlusNormal"/>
        <w:widowControl/>
        <w:ind w:firstLine="567"/>
        <w:jc w:val="both"/>
        <w:rPr>
          <w:sz w:val="24"/>
          <w:szCs w:val="24"/>
        </w:rPr>
      </w:pPr>
      <w:r w:rsidRPr="003179AF">
        <w:rPr>
          <w:sz w:val="24"/>
          <w:szCs w:val="24"/>
        </w:rPr>
        <w:t>1.5. Письменное информирование при обращении заинтересованных лиц осуществляется путем направления ответов в письменном виде, электронной почтой в зависимости от способа доставки ответа, указанного в письменном обращении заинтересованного лица в течение пяти дней со дня принятия решения по такому обращению.</w:t>
      </w:r>
    </w:p>
    <w:p w:rsidR="008558A8" w:rsidRPr="003179AF" w:rsidRDefault="008558A8" w:rsidP="008558A8">
      <w:pPr>
        <w:pStyle w:val="ConsPlusNormal"/>
        <w:widowControl/>
        <w:ind w:firstLine="567"/>
        <w:jc w:val="both"/>
        <w:rPr>
          <w:sz w:val="24"/>
          <w:szCs w:val="24"/>
        </w:rPr>
      </w:pPr>
    </w:p>
    <w:p w:rsidR="008558A8" w:rsidRPr="003179AF" w:rsidRDefault="008558A8" w:rsidP="008558A8">
      <w:pPr>
        <w:pStyle w:val="ConsPlusNormal"/>
        <w:ind w:firstLine="567"/>
        <w:jc w:val="center"/>
        <w:rPr>
          <w:sz w:val="24"/>
          <w:szCs w:val="24"/>
        </w:rPr>
      </w:pPr>
      <w:r w:rsidRPr="003179AF">
        <w:rPr>
          <w:sz w:val="24"/>
          <w:szCs w:val="24"/>
        </w:rPr>
        <w:t>II. Стандарт предоставления муниципальной услуги</w:t>
      </w:r>
    </w:p>
    <w:p w:rsidR="008558A8" w:rsidRPr="003179AF" w:rsidRDefault="008558A8" w:rsidP="008558A8">
      <w:pPr>
        <w:pStyle w:val="ConsPlusNormal"/>
        <w:ind w:firstLine="567"/>
        <w:jc w:val="both"/>
        <w:rPr>
          <w:sz w:val="24"/>
          <w:szCs w:val="24"/>
        </w:rPr>
      </w:pPr>
    </w:p>
    <w:p w:rsidR="008558A8" w:rsidRPr="003179AF" w:rsidRDefault="008558A8" w:rsidP="008558A8">
      <w:pPr>
        <w:spacing w:after="0" w:line="240" w:lineRule="auto"/>
        <w:ind w:firstLine="567"/>
        <w:jc w:val="both"/>
        <w:rPr>
          <w:rFonts w:ascii="Arial" w:eastAsia="Times New Roman" w:hAnsi="Arial" w:cs="Arial"/>
          <w:color w:val="000000"/>
          <w:sz w:val="24"/>
          <w:szCs w:val="24"/>
          <w:lang w:eastAsia="ru-RU"/>
        </w:rPr>
      </w:pPr>
      <w:r w:rsidRPr="003179AF">
        <w:rPr>
          <w:rFonts w:ascii="Arial" w:hAnsi="Arial" w:cs="Arial"/>
          <w:sz w:val="24"/>
          <w:szCs w:val="24"/>
        </w:rPr>
        <w:t xml:space="preserve">2.1. Наименование муниципальной услуги: </w:t>
      </w:r>
      <w:proofErr w:type="gramStart"/>
      <w:r w:rsidRPr="003179AF">
        <w:rPr>
          <w:rFonts w:ascii="Arial" w:eastAsia="Times New Roman" w:hAnsi="Arial" w:cs="Arial"/>
          <w:color w:val="000000"/>
          <w:sz w:val="24"/>
          <w:szCs w:val="24"/>
          <w:lang w:eastAsia="ru-RU"/>
        </w:rPr>
        <w:t xml:space="preserve">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bookmarkStart w:id="2" w:name="_Hlk80174190"/>
      <w:r w:rsidRPr="003179AF">
        <w:rPr>
          <w:rFonts w:ascii="Arial" w:eastAsia="Times New Roman" w:hAnsi="Arial" w:cs="Arial"/>
          <w:color w:val="000000"/>
          <w:sz w:val="24"/>
          <w:szCs w:val="24"/>
          <w:lang w:eastAsia="ru-RU"/>
        </w:rPr>
        <w:t>и физическим лицам, не являющимися индивидуальными предпринимателями и применяющим специальный налоговый режим «Налог на профессиональный доход</w:t>
      </w:r>
      <w:bookmarkEnd w:id="2"/>
      <w:r w:rsidRPr="003179AF">
        <w:rPr>
          <w:rFonts w:ascii="Arial" w:eastAsia="Times New Roman" w:hAnsi="Arial" w:cs="Arial"/>
          <w:color w:val="000000"/>
          <w:sz w:val="24"/>
          <w:szCs w:val="24"/>
          <w:lang w:eastAsia="ru-RU"/>
        </w:rPr>
        <w:t>.</w:t>
      </w:r>
      <w:proofErr w:type="gramEnd"/>
    </w:p>
    <w:p w:rsidR="008558A8" w:rsidRPr="003179AF" w:rsidRDefault="008558A8" w:rsidP="008558A8">
      <w:pPr>
        <w:pStyle w:val="ConsPlusNormal"/>
        <w:ind w:firstLine="567"/>
        <w:jc w:val="both"/>
        <w:rPr>
          <w:sz w:val="24"/>
          <w:szCs w:val="24"/>
        </w:rPr>
      </w:pPr>
      <w:r w:rsidRPr="003179AF">
        <w:rPr>
          <w:sz w:val="24"/>
          <w:szCs w:val="24"/>
        </w:rPr>
        <w:t xml:space="preserve">Муниципальная услуга предоставляется субъектам малого и среднего предпринимательства, </w:t>
      </w:r>
      <w:r w:rsidRPr="003179AF">
        <w:rPr>
          <w:color w:val="000000"/>
          <w:sz w:val="24"/>
          <w:szCs w:val="24"/>
        </w:rPr>
        <w:t>и физическим лицам, не являющимися индивидуальными предпринимателями и применяющим специальный налоговый режим «Налог на профессиональный доход</w:t>
      </w:r>
      <w:r w:rsidRPr="003179AF">
        <w:rPr>
          <w:sz w:val="24"/>
          <w:szCs w:val="24"/>
        </w:rPr>
        <w:t xml:space="preserve"> зарегистрированным в установленном порядке. </w:t>
      </w:r>
    </w:p>
    <w:p w:rsidR="008558A8" w:rsidRPr="003179AF" w:rsidRDefault="008558A8" w:rsidP="008558A8">
      <w:pPr>
        <w:spacing w:after="0" w:line="240" w:lineRule="auto"/>
        <w:ind w:firstLine="567"/>
        <w:jc w:val="both"/>
        <w:rPr>
          <w:rFonts w:ascii="Arial" w:eastAsia="Times New Roman" w:hAnsi="Arial" w:cs="Arial"/>
          <w:color w:val="000000"/>
          <w:sz w:val="24"/>
          <w:szCs w:val="24"/>
          <w:lang w:eastAsia="ru-RU"/>
        </w:rPr>
      </w:pPr>
      <w:r w:rsidRPr="003179AF">
        <w:rPr>
          <w:rFonts w:ascii="Arial" w:hAnsi="Arial" w:cs="Arial"/>
          <w:sz w:val="24"/>
          <w:szCs w:val="24"/>
        </w:rPr>
        <w:t xml:space="preserve">Муниципальная услуга оказывается в виде предоставления </w:t>
      </w:r>
      <w:r w:rsidRPr="003179AF">
        <w:rPr>
          <w:rFonts w:ascii="Arial" w:eastAsia="Times New Roman" w:hAnsi="Arial" w:cs="Arial"/>
          <w:color w:val="000000"/>
          <w:sz w:val="24"/>
          <w:szCs w:val="24"/>
          <w:lang w:eastAsia="ru-RU"/>
        </w:rPr>
        <w:t>во владение (или) в пользование объектов имущества, включенных в перечень муниципального  имущества для</w:t>
      </w:r>
      <w:r w:rsidRPr="003179AF">
        <w:rPr>
          <w:rFonts w:ascii="Arial" w:hAnsi="Arial" w:cs="Arial"/>
          <w:sz w:val="24"/>
          <w:szCs w:val="24"/>
        </w:rPr>
        <w:t xml:space="preserve"> </w:t>
      </w:r>
      <w:r w:rsidRPr="003179AF">
        <w:rPr>
          <w:rFonts w:ascii="Arial" w:eastAsia="Times New Roman" w:hAnsi="Arial" w:cs="Arial"/>
          <w:color w:val="000000"/>
          <w:sz w:val="24"/>
          <w:szCs w:val="24"/>
          <w:lang w:eastAsia="ru-RU"/>
        </w:rPr>
        <w:t>субъектов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w:t>
      </w:r>
    </w:p>
    <w:p w:rsidR="008558A8" w:rsidRPr="003179AF" w:rsidRDefault="008558A8" w:rsidP="008558A8">
      <w:pPr>
        <w:spacing w:after="0" w:line="240" w:lineRule="auto"/>
        <w:ind w:firstLine="567"/>
        <w:jc w:val="both"/>
        <w:rPr>
          <w:rFonts w:ascii="Arial" w:hAnsi="Arial" w:cs="Arial"/>
          <w:sz w:val="24"/>
          <w:szCs w:val="24"/>
        </w:rPr>
      </w:pPr>
      <w:r w:rsidRPr="003179AF">
        <w:rPr>
          <w:rFonts w:ascii="Arial" w:hAnsi="Arial" w:cs="Arial"/>
          <w:sz w:val="24"/>
          <w:szCs w:val="24"/>
        </w:rPr>
        <w:t xml:space="preserve">2.2. Муниципальную услугу предоставляет администрация </w:t>
      </w:r>
      <w:proofErr w:type="spellStart"/>
      <w:r w:rsidR="006446B2">
        <w:rPr>
          <w:rFonts w:ascii="Arial" w:hAnsi="Arial" w:cs="Arial"/>
          <w:sz w:val="24"/>
          <w:szCs w:val="24"/>
        </w:rPr>
        <w:t>Айтатск</w:t>
      </w:r>
      <w:r w:rsidR="00453FA7" w:rsidRPr="003179AF">
        <w:rPr>
          <w:rFonts w:ascii="Arial" w:hAnsi="Arial" w:cs="Arial"/>
          <w:sz w:val="24"/>
          <w:szCs w:val="24"/>
        </w:rPr>
        <w:t>ого</w:t>
      </w:r>
      <w:proofErr w:type="spellEnd"/>
      <w:r w:rsidR="00453FA7" w:rsidRPr="003179AF">
        <w:rPr>
          <w:rFonts w:ascii="Arial" w:hAnsi="Arial" w:cs="Arial"/>
          <w:sz w:val="24"/>
          <w:szCs w:val="24"/>
        </w:rPr>
        <w:t xml:space="preserve"> </w:t>
      </w:r>
      <w:r w:rsidRPr="003179AF">
        <w:rPr>
          <w:rFonts w:ascii="Arial" w:hAnsi="Arial" w:cs="Arial"/>
          <w:sz w:val="24"/>
          <w:szCs w:val="24"/>
        </w:rPr>
        <w:t xml:space="preserve"> сельсовета </w:t>
      </w:r>
      <w:proofErr w:type="spellStart"/>
      <w:r w:rsidRPr="003179AF">
        <w:rPr>
          <w:rFonts w:ascii="Arial" w:hAnsi="Arial" w:cs="Arial"/>
          <w:sz w:val="24"/>
          <w:szCs w:val="24"/>
        </w:rPr>
        <w:t>Большемуртинского</w:t>
      </w:r>
      <w:proofErr w:type="spellEnd"/>
      <w:r w:rsidRPr="003179AF">
        <w:rPr>
          <w:rFonts w:ascii="Arial" w:hAnsi="Arial" w:cs="Arial"/>
          <w:sz w:val="24"/>
          <w:szCs w:val="24"/>
        </w:rPr>
        <w:t xml:space="preserve"> района.</w:t>
      </w:r>
    </w:p>
    <w:p w:rsidR="008558A8" w:rsidRPr="003179AF" w:rsidRDefault="008558A8" w:rsidP="008558A8">
      <w:pPr>
        <w:pStyle w:val="ConsPlusNormal"/>
        <w:ind w:firstLine="567"/>
        <w:jc w:val="both"/>
        <w:rPr>
          <w:sz w:val="24"/>
          <w:szCs w:val="24"/>
        </w:rPr>
      </w:pPr>
      <w:r w:rsidRPr="003179AF">
        <w:rPr>
          <w:sz w:val="24"/>
          <w:szCs w:val="24"/>
        </w:rPr>
        <w:t>В предоставлении муниципальной услуги участвуют: должностные лица Администрации, на которых возложено исполнение соответствующих обязанностей (далее – специалист, специалист Администрации).</w:t>
      </w:r>
    </w:p>
    <w:p w:rsidR="008558A8" w:rsidRPr="003179AF" w:rsidRDefault="008558A8" w:rsidP="008558A8">
      <w:pPr>
        <w:pStyle w:val="ConsPlusNormal"/>
        <w:ind w:firstLine="567"/>
        <w:jc w:val="both"/>
        <w:rPr>
          <w:sz w:val="24"/>
          <w:szCs w:val="24"/>
        </w:rPr>
      </w:pPr>
      <w:r w:rsidRPr="003179AF">
        <w:rPr>
          <w:sz w:val="24"/>
          <w:szCs w:val="24"/>
        </w:rPr>
        <w:t>2.3. Результатом предоставления муниципальной услуги является</w:t>
      </w:r>
    </w:p>
    <w:p w:rsidR="008558A8" w:rsidRPr="003179AF" w:rsidRDefault="008558A8" w:rsidP="008558A8">
      <w:pPr>
        <w:pStyle w:val="ConsPlusNormal"/>
        <w:ind w:firstLine="567"/>
        <w:jc w:val="both"/>
        <w:rPr>
          <w:sz w:val="24"/>
          <w:szCs w:val="24"/>
        </w:rPr>
      </w:pPr>
      <w:r w:rsidRPr="003179AF">
        <w:rPr>
          <w:sz w:val="24"/>
          <w:szCs w:val="24"/>
        </w:rPr>
        <w:t xml:space="preserve"> </w:t>
      </w:r>
      <w:proofErr w:type="gramStart"/>
      <w:r w:rsidRPr="003179AF">
        <w:rPr>
          <w:sz w:val="24"/>
          <w:szCs w:val="24"/>
        </w:rPr>
        <w:t xml:space="preserve">предоставление  заявителю во </w:t>
      </w:r>
      <w:r w:rsidRPr="003179AF">
        <w:rPr>
          <w:color w:val="000000"/>
          <w:sz w:val="24"/>
          <w:szCs w:val="24"/>
        </w:rPr>
        <w:t>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w:t>
      </w:r>
      <w:r w:rsidRPr="003179AF">
        <w:rPr>
          <w:sz w:val="24"/>
          <w:szCs w:val="24"/>
        </w:rPr>
        <w:t>;</w:t>
      </w:r>
      <w:proofErr w:type="gramEnd"/>
    </w:p>
    <w:p w:rsidR="008558A8" w:rsidRPr="003179AF" w:rsidRDefault="008558A8" w:rsidP="008558A8">
      <w:pPr>
        <w:pStyle w:val="ConsPlusNormal"/>
        <w:ind w:firstLine="567"/>
        <w:jc w:val="both"/>
        <w:rPr>
          <w:sz w:val="24"/>
          <w:szCs w:val="24"/>
        </w:rPr>
      </w:pPr>
      <w:r w:rsidRPr="003179AF">
        <w:rPr>
          <w:sz w:val="24"/>
          <w:szCs w:val="24"/>
        </w:rPr>
        <w:t xml:space="preserve"> отказ в предоставлении муниципальной услуги.</w:t>
      </w:r>
    </w:p>
    <w:p w:rsidR="008558A8" w:rsidRPr="003179AF" w:rsidRDefault="008558A8" w:rsidP="008558A8">
      <w:pPr>
        <w:pStyle w:val="ConsPlusNormal"/>
        <w:ind w:firstLine="567"/>
        <w:jc w:val="both"/>
        <w:rPr>
          <w:sz w:val="24"/>
          <w:szCs w:val="24"/>
        </w:rPr>
      </w:pPr>
      <w:r w:rsidRPr="003179AF">
        <w:rPr>
          <w:sz w:val="24"/>
          <w:szCs w:val="24"/>
        </w:rPr>
        <w:t xml:space="preserve">2.4.  Срок  предоставления муниципальной услуги не должен превышать </w:t>
      </w:r>
      <w:r w:rsidR="006B47C7">
        <w:rPr>
          <w:sz w:val="24"/>
          <w:szCs w:val="24"/>
        </w:rPr>
        <w:t>90 календарных дней со дня поступления заявления и необходимых документов.</w:t>
      </w:r>
    </w:p>
    <w:p w:rsidR="008558A8" w:rsidRPr="003179AF" w:rsidRDefault="008558A8" w:rsidP="008558A8">
      <w:pPr>
        <w:pStyle w:val="ConsPlusNormal"/>
        <w:ind w:firstLine="567"/>
        <w:jc w:val="both"/>
        <w:rPr>
          <w:sz w:val="24"/>
          <w:szCs w:val="24"/>
        </w:rPr>
      </w:pPr>
      <w:r w:rsidRPr="003179AF">
        <w:rPr>
          <w:sz w:val="24"/>
          <w:szCs w:val="24"/>
        </w:rPr>
        <w:t xml:space="preserve">2.5. Правовыми основаниями для предоставления муниципальной услуги являются: </w:t>
      </w:r>
    </w:p>
    <w:p w:rsidR="008558A8" w:rsidRPr="003179AF" w:rsidRDefault="008558A8" w:rsidP="008558A8">
      <w:pPr>
        <w:pStyle w:val="ConsPlusNormal"/>
        <w:ind w:firstLine="567"/>
        <w:jc w:val="both"/>
        <w:rPr>
          <w:sz w:val="24"/>
          <w:szCs w:val="24"/>
        </w:rPr>
      </w:pPr>
      <w:r w:rsidRPr="003179AF">
        <w:rPr>
          <w:sz w:val="24"/>
          <w:szCs w:val="24"/>
        </w:rPr>
        <w:lastRenderedPageBreak/>
        <w:t>- Конституция Российской Федерации (Российская газета, 25 декабря 1993, №237);</w:t>
      </w:r>
    </w:p>
    <w:p w:rsidR="008558A8" w:rsidRPr="003179AF" w:rsidRDefault="008558A8" w:rsidP="008558A8">
      <w:pPr>
        <w:pStyle w:val="ConsPlusNormal"/>
        <w:ind w:firstLine="567"/>
        <w:jc w:val="both"/>
        <w:rPr>
          <w:sz w:val="24"/>
          <w:szCs w:val="24"/>
        </w:rPr>
      </w:pPr>
      <w:r w:rsidRPr="003179AF">
        <w:rPr>
          <w:sz w:val="24"/>
          <w:szCs w:val="24"/>
        </w:rPr>
        <w:t>- Бюджетный кодекс Российской Федерации;</w:t>
      </w:r>
    </w:p>
    <w:p w:rsidR="008558A8" w:rsidRPr="003179AF" w:rsidRDefault="008558A8" w:rsidP="008558A8">
      <w:pPr>
        <w:pStyle w:val="ConsPlusNormal"/>
        <w:ind w:firstLine="567"/>
        <w:jc w:val="both"/>
        <w:rPr>
          <w:sz w:val="24"/>
          <w:szCs w:val="24"/>
        </w:rPr>
      </w:pPr>
      <w:r w:rsidRPr="003179AF">
        <w:rPr>
          <w:sz w:val="24"/>
          <w:szCs w:val="24"/>
        </w:rPr>
        <w:t>- Гражданский кодекс Российской Федерации (Российская газета, 08.12.1994 №238-239, №238-239, 06.12.1996-08.02.1996 №23-25, 28.11.2001 №233, 22.12.2006 №289);</w:t>
      </w:r>
    </w:p>
    <w:p w:rsidR="008558A8" w:rsidRPr="003179AF" w:rsidRDefault="008558A8" w:rsidP="008558A8">
      <w:pPr>
        <w:pStyle w:val="ConsPlusNormal"/>
        <w:ind w:firstLine="567"/>
        <w:jc w:val="both"/>
        <w:rPr>
          <w:sz w:val="24"/>
          <w:szCs w:val="24"/>
        </w:rPr>
      </w:pPr>
      <w:r w:rsidRPr="003179AF">
        <w:rPr>
          <w:sz w:val="24"/>
          <w:szCs w:val="24"/>
        </w:rPr>
        <w:t>- Федеральный закон от 06.10.2003 №131-ФЗ «Об общих принципах организации местного самоуправления в Российской Федерации» (Российская газета, 08.10.2003 №202);</w:t>
      </w:r>
    </w:p>
    <w:p w:rsidR="008558A8" w:rsidRPr="003179AF" w:rsidRDefault="008558A8" w:rsidP="008558A8">
      <w:pPr>
        <w:pStyle w:val="ConsPlusNormal"/>
        <w:ind w:firstLine="567"/>
        <w:jc w:val="both"/>
        <w:rPr>
          <w:sz w:val="24"/>
          <w:szCs w:val="24"/>
        </w:rPr>
      </w:pPr>
      <w:r w:rsidRPr="003179AF">
        <w:rPr>
          <w:sz w:val="24"/>
          <w:szCs w:val="24"/>
        </w:rPr>
        <w:t>-  Федеральный закон от 02.05.2006 № 59-ФЗ «О порядке рассмотрения обращений граждан Российской Федерации» (Российская газета, 5 мая 2006, №95; Собрание законодательства РФ, 08.05.2006, №19, ст. 2060; Парламентская газета, 11.05.2006, № 70-71);</w:t>
      </w:r>
    </w:p>
    <w:p w:rsidR="008558A8" w:rsidRPr="003179AF" w:rsidRDefault="008558A8" w:rsidP="008558A8">
      <w:pPr>
        <w:pStyle w:val="ConsPlusNormal"/>
        <w:ind w:firstLine="567"/>
        <w:jc w:val="both"/>
        <w:rPr>
          <w:sz w:val="24"/>
          <w:szCs w:val="24"/>
        </w:rPr>
      </w:pPr>
      <w:r w:rsidRPr="003179AF">
        <w:rPr>
          <w:sz w:val="24"/>
          <w:szCs w:val="24"/>
        </w:rPr>
        <w:t>-   Федеральный закон от 26.07.2006 №135- ФЗ «О защите конкуренции» (Российская газета от 27.07.2006 №162);</w:t>
      </w:r>
    </w:p>
    <w:p w:rsidR="008558A8" w:rsidRPr="003179AF" w:rsidRDefault="008558A8" w:rsidP="008558A8">
      <w:pPr>
        <w:pStyle w:val="ConsPlusNormal"/>
        <w:ind w:firstLine="567"/>
        <w:jc w:val="both"/>
        <w:rPr>
          <w:sz w:val="24"/>
          <w:szCs w:val="24"/>
        </w:rPr>
      </w:pPr>
      <w:r w:rsidRPr="003179AF">
        <w:rPr>
          <w:sz w:val="24"/>
          <w:szCs w:val="24"/>
        </w:rPr>
        <w:t>- Федеральный закон от 03.07.2018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(Российская газета от 06.07.2018 №145, собрание законодательства РФ 09.07.2018 №28 ст.4149);</w:t>
      </w:r>
    </w:p>
    <w:p w:rsidR="008558A8" w:rsidRPr="003179AF" w:rsidRDefault="008558A8" w:rsidP="008558A8">
      <w:pPr>
        <w:pStyle w:val="ConsPlusNormal"/>
        <w:ind w:firstLine="567"/>
        <w:jc w:val="both"/>
        <w:rPr>
          <w:sz w:val="24"/>
          <w:szCs w:val="24"/>
        </w:rPr>
      </w:pPr>
      <w:r w:rsidRPr="003179AF">
        <w:rPr>
          <w:sz w:val="24"/>
          <w:szCs w:val="24"/>
        </w:rPr>
        <w:t>- Федеральный закон от 27.07.2010 №210-ФЗ «Об организации предоставления государственных и муниципальных услуг» (Российская газета, 30 июля 2010, № 168; Собрание законодательства РФ, 2 августа 2010, № 31, ст. 4179) (далее – Закон);</w:t>
      </w:r>
    </w:p>
    <w:p w:rsidR="008558A8" w:rsidRPr="003179AF" w:rsidRDefault="008558A8" w:rsidP="008558A8">
      <w:pPr>
        <w:pStyle w:val="ConsPlusNormal"/>
        <w:ind w:firstLine="567"/>
        <w:jc w:val="both"/>
        <w:rPr>
          <w:sz w:val="24"/>
          <w:szCs w:val="24"/>
        </w:rPr>
      </w:pPr>
      <w:r w:rsidRPr="003179AF">
        <w:rPr>
          <w:sz w:val="24"/>
          <w:szCs w:val="24"/>
        </w:rPr>
        <w:t>- Федеральный закон от 24.07.2007 № 209-ФЗ «О развитии малого и среднего предпринимательства в Российской Федерации» («Собрание законодательства Российской Федерации», 30.07.2007 №31 ст.4006, «Российская газета», №164, 31.07.2007);</w:t>
      </w:r>
    </w:p>
    <w:p w:rsidR="008558A8" w:rsidRPr="003179AF" w:rsidRDefault="008558A8" w:rsidP="008558A8">
      <w:pPr>
        <w:pStyle w:val="ConsPlusNormal"/>
        <w:ind w:firstLine="567"/>
        <w:jc w:val="both"/>
        <w:rPr>
          <w:sz w:val="24"/>
          <w:szCs w:val="24"/>
        </w:rPr>
      </w:pPr>
      <w:r w:rsidRPr="003179AF">
        <w:rPr>
          <w:sz w:val="24"/>
          <w:szCs w:val="24"/>
        </w:rP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558A8" w:rsidRPr="003179AF" w:rsidRDefault="008558A8" w:rsidP="008558A8">
      <w:pPr>
        <w:pStyle w:val="ConsPlusNormal"/>
        <w:ind w:firstLine="567"/>
        <w:jc w:val="both"/>
        <w:rPr>
          <w:sz w:val="24"/>
          <w:szCs w:val="24"/>
        </w:rPr>
      </w:pPr>
      <w:r w:rsidRPr="003179AF">
        <w:rPr>
          <w:sz w:val="24"/>
          <w:szCs w:val="24"/>
        </w:rPr>
        <w:t>- Федеральный закон от 27.07.2006 №152 – ФЗ « О персональных данных» (Российская газета от 29.07.2006№165);</w:t>
      </w:r>
    </w:p>
    <w:p w:rsidR="008558A8" w:rsidRPr="003179AF" w:rsidRDefault="008558A8" w:rsidP="008558A8">
      <w:pPr>
        <w:pStyle w:val="ConsPlusNormal"/>
        <w:ind w:firstLine="567"/>
        <w:jc w:val="both"/>
        <w:rPr>
          <w:sz w:val="24"/>
          <w:szCs w:val="24"/>
        </w:rPr>
      </w:pPr>
      <w:r w:rsidRPr="003179AF">
        <w:rPr>
          <w:sz w:val="24"/>
          <w:szCs w:val="24"/>
        </w:rPr>
        <w:t xml:space="preserve">- Федеральный закон от 06.04.2011 №63- ФЗ «Об электронной подписи» (Российская газета от 08.04.2011 №75) </w:t>
      </w:r>
    </w:p>
    <w:p w:rsidR="00AA3406" w:rsidRPr="003179AF" w:rsidRDefault="008558A8" w:rsidP="00AA3406">
      <w:pPr>
        <w:spacing w:after="0" w:line="240" w:lineRule="auto"/>
        <w:ind w:firstLine="709"/>
        <w:jc w:val="both"/>
        <w:rPr>
          <w:rFonts w:ascii="Arial" w:hAnsi="Arial" w:cs="Arial"/>
          <w:sz w:val="24"/>
          <w:szCs w:val="24"/>
        </w:rPr>
      </w:pPr>
      <w:proofErr w:type="gramStart"/>
      <w:r w:rsidRPr="003179AF">
        <w:rPr>
          <w:rFonts w:ascii="Arial" w:hAnsi="Arial" w:cs="Arial"/>
          <w:sz w:val="24"/>
          <w:szCs w:val="24"/>
        </w:rPr>
        <w:t>- Приказ Федеральной антимонопольной службы от 10.02.2010 № 67 «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от 24.02.2010 №</w:t>
      </w:r>
      <w:r w:rsidR="00AA3406" w:rsidRPr="003179AF">
        <w:rPr>
          <w:rFonts w:ascii="Arial" w:hAnsi="Arial" w:cs="Arial"/>
          <w:sz w:val="24"/>
          <w:szCs w:val="24"/>
        </w:rPr>
        <w:t xml:space="preserve"> </w:t>
      </w:r>
      <w:r w:rsidRPr="003179AF">
        <w:rPr>
          <w:rFonts w:ascii="Arial" w:hAnsi="Arial" w:cs="Arial"/>
          <w:sz w:val="24"/>
          <w:szCs w:val="24"/>
        </w:rPr>
        <w:t>37);</w:t>
      </w:r>
      <w:r w:rsidR="00AA3406" w:rsidRPr="003179AF">
        <w:rPr>
          <w:rFonts w:ascii="Arial" w:hAnsi="Arial" w:cs="Arial"/>
          <w:sz w:val="24"/>
          <w:szCs w:val="24"/>
        </w:rPr>
        <w:t xml:space="preserve"> </w:t>
      </w:r>
      <w:proofErr w:type="gramEnd"/>
    </w:p>
    <w:p w:rsidR="00AA3406" w:rsidRPr="003179AF" w:rsidRDefault="00AA3406" w:rsidP="00AA3406">
      <w:pPr>
        <w:spacing w:after="0" w:line="240" w:lineRule="auto"/>
        <w:ind w:firstLine="709"/>
        <w:jc w:val="both"/>
        <w:rPr>
          <w:rFonts w:ascii="Arial" w:hAnsi="Arial" w:cs="Arial"/>
          <w:sz w:val="24"/>
          <w:szCs w:val="24"/>
        </w:rPr>
      </w:pPr>
      <w:r w:rsidRPr="003179AF">
        <w:rPr>
          <w:rFonts w:ascii="Arial" w:hAnsi="Arial" w:cs="Arial"/>
          <w:sz w:val="24"/>
          <w:szCs w:val="24"/>
        </w:rPr>
        <w:t xml:space="preserve">- Устав </w:t>
      </w:r>
      <w:proofErr w:type="spellStart"/>
      <w:r w:rsidR="006446B2">
        <w:rPr>
          <w:rFonts w:ascii="Arial" w:hAnsi="Arial" w:cs="Arial"/>
          <w:sz w:val="24"/>
          <w:szCs w:val="24"/>
        </w:rPr>
        <w:t>Айтатск</w:t>
      </w:r>
      <w:r w:rsidRPr="003179AF">
        <w:rPr>
          <w:rFonts w:ascii="Arial" w:hAnsi="Arial" w:cs="Arial"/>
          <w:sz w:val="24"/>
          <w:szCs w:val="24"/>
        </w:rPr>
        <w:t>ого</w:t>
      </w:r>
      <w:proofErr w:type="spellEnd"/>
      <w:r w:rsidRPr="003179AF">
        <w:rPr>
          <w:rFonts w:ascii="Arial" w:hAnsi="Arial" w:cs="Arial"/>
          <w:sz w:val="24"/>
          <w:szCs w:val="24"/>
        </w:rPr>
        <w:t xml:space="preserve"> сельсовета </w:t>
      </w:r>
      <w:proofErr w:type="spellStart"/>
      <w:r w:rsidRPr="003179AF">
        <w:rPr>
          <w:rFonts w:ascii="Arial" w:hAnsi="Arial" w:cs="Arial"/>
          <w:sz w:val="24"/>
          <w:szCs w:val="24"/>
        </w:rPr>
        <w:t>Большемуртинского</w:t>
      </w:r>
      <w:proofErr w:type="spellEnd"/>
      <w:r w:rsidRPr="003179AF">
        <w:rPr>
          <w:rFonts w:ascii="Arial" w:hAnsi="Arial" w:cs="Arial"/>
          <w:sz w:val="24"/>
          <w:szCs w:val="24"/>
        </w:rPr>
        <w:t xml:space="preserve"> района Красноярского края.</w:t>
      </w:r>
    </w:p>
    <w:p w:rsidR="003F2EF8" w:rsidRPr="003179AF" w:rsidRDefault="008558A8" w:rsidP="003F2EF8">
      <w:pPr>
        <w:pStyle w:val="ConsPlusNormal"/>
        <w:ind w:firstLine="567"/>
        <w:jc w:val="both"/>
        <w:rPr>
          <w:sz w:val="24"/>
          <w:szCs w:val="24"/>
        </w:rPr>
      </w:pPr>
      <w:r w:rsidRPr="003179AF">
        <w:rPr>
          <w:color w:val="FF0000"/>
          <w:sz w:val="24"/>
          <w:szCs w:val="24"/>
        </w:rPr>
        <w:t xml:space="preserve"> </w:t>
      </w:r>
      <w:r w:rsidR="003F2EF8" w:rsidRPr="003179AF">
        <w:rPr>
          <w:sz w:val="24"/>
          <w:szCs w:val="24"/>
        </w:rPr>
        <w:t xml:space="preserve">- Постановление администрации </w:t>
      </w:r>
      <w:proofErr w:type="spellStart"/>
      <w:r w:rsidR="006446B2">
        <w:rPr>
          <w:sz w:val="24"/>
          <w:szCs w:val="24"/>
        </w:rPr>
        <w:t>Айтатск</w:t>
      </w:r>
      <w:r w:rsidR="003F2EF8" w:rsidRPr="003179AF">
        <w:rPr>
          <w:sz w:val="24"/>
          <w:szCs w:val="24"/>
        </w:rPr>
        <w:t>ого</w:t>
      </w:r>
      <w:proofErr w:type="spellEnd"/>
      <w:r w:rsidR="003F2EF8" w:rsidRPr="003179AF">
        <w:rPr>
          <w:sz w:val="24"/>
          <w:szCs w:val="24"/>
        </w:rPr>
        <w:t xml:space="preserve">  сельсовета от </w:t>
      </w:r>
      <w:r w:rsidR="00001B39">
        <w:rPr>
          <w:sz w:val="24"/>
          <w:szCs w:val="24"/>
        </w:rPr>
        <w:t>31.10.2018 года № 42</w:t>
      </w:r>
      <w:r w:rsidR="003F2EF8" w:rsidRPr="003179AF">
        <w:rPr>
          <w:sz w:val="24"/>
          <w:szCs w:val="24"/>
        </w:rPr>
        <w:t xml:space="preserve">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sidR="006446B2">
        <w:rPr>
          <w:sz w:val="24"/>
          <w:szCs w:val="24"/>
        </w:rPr>
        <w:t>Айтатск</w:t>
      </w:r>
      <w:r w:rsidR="003F2EF8" w:rsidRPr="003179AF">
        <w:rPr>
          <w:sz w:val="24"/>
          <w:szCs w:val="24"/>
        </w:rPr>
        <w:t>ий</w:t>
      </w:r>
      <w:proofErr w:type="spellEnd"/>
      <w:r w:rsidR="003F2EF8" w:rsidRPr="003179AF">
        <w:rPr>
          <w:sz w:val="24"/>
          <w:szCs w:val="24"/>
        </w:rPr>
        <w:t xml:space="preserve"> сельсовет </w:t>
      </w:r>
      <w:proofErr w:type="spellStart"/>
      <w:r w:rsidR="003F2EF8" w:rsidRPr="003179AF">
        <w:rPr>
          <w:sz w:val="24"/>
          <w:szCs w:val="24"/>
        </w:rPr>
        <w:t>Большемуртинского</w:t>
      </w:r>
      <w:proofErr w:type="spellEnd"/>
      <w:r w:rsidR="003F2EF8" w:rsidRPr="003179AF">
        <w:rPr>
          <w:sz w:val="24"/>
          <w:szCs w:val="24"/>
        </w:rPr>
        <w:t xml:space="preserve"> района Красноярского края»;</w:t>
      </w:r>
    </w:p>
    <w:p w:rsidR="003F2EF8" w:rsidRPr="003179AF" w:rsidRDefault="003F2EF8" w:rsidP="003F2EF8">
      <w:pPr>
        <w:shd w:val="clear" w:color="auto" w:fill="FFFFFF"/>
        <w:tabs>
          <w:tab w:val="left" w:pos="4310"/>
          <w:tab w:val="left" w:pos="8011"/>
        </w:tabs>
        <w:jc w:val="both"/>
        <w:rPr>
          <w:rFonts w:ascii="Arial" w:hAnsi="Arial" w:cs="Arial"/>
          <w:sz w:val="24"/>
          <w:szCs w:val="24"/>
        </w:rPr>
      </w:pPr>
      <w:r w:rsidRPr="003179AF">
        <w:rPr>
          <w:rFonts w:ascii="Arial" w:hAnsi="Arial" w:cs="Arial"/>
          <w:sz w:val="24"/>
          <w:szCs w:val="24"/>
        </w:rPr>
        <w:t xml:space="preserve">          </w:t>
      </w:r>
      <w:proofErr w:type="gramStart"/>
      <w:r w:rsidR="008558A8" w:rsidRPr="003179AF">
        <w:rPr>
          <w:rFonts w:ascii="Arial" w:hAnsi="Arial" w:cs="Arial"/>
          <w:sz w:val="24"/>
          <w:szCs w:val="24"/>
        </w:rPr>
        <w:t xml:space="preserve">- Постановление администрации </w:t>
      </w:r>
      <w:proofErr w:type="spellStart"/>
      <w:r w:rsidR="006446B2">
        <w:rPr>
          <w:rFonts w:ascii="Arial" w:hAnsi="Arial" w:cs="Arial"/>
          <w:sz w:val="24"/>
          <w:szCs w:val="24"/>
        </w:rPr>
        <w:t>Айтатск</w:t>
      </w:r>
      <w:r w:rsidRPr="003179AF">
        <w:rPr>
          <w:rFonts w:ascii="Arial" w:hAnsi="Arial" w:cs="Arial"/>
          <w:sz w:val="24"/>
          <w:szCs w:val="24"/>
        </w:rPr>
        <w:t>ого</w:t>
      </w:r>
      <w:proofErr w:type="spellEnd"/>
      <w:r w:rsidRPr="003179AF">
        <w:rPr>
          <w:rFonts w:ascii="Arial" w:hAnsi="Arial" w:cs="Arial"/>
          <w:sz w:val="24"/>
          <w:szCs w:val="24"/>
        </w:rPr>
        <w:t xml:space="preserve"> </w:t>
      </w:r>
      <w:r w:rsidR="008558A8" w:rsidRPr="003179AF">
        <w:rPr>
          <w:rFonts w:ascii="Arial" w:hAnsi="Arial" w:cs="Arial"/>
          <w:sz w:val="24"/>
          <w:szCs w:val="24"/>
        </w:rPr>
        <w:t xml:space="preserve"> сельсовета от </w:t>
      </w:r>
      <w:r w:rsidRPr="003179AF">
        <w:rPr>
          <w:rFonts w:ascii="Arial" w:hAnsi="Arial" w:cs="Arial"/>
          <w:sz w:val="24"/>
          <w:szCs w:val="24"/>
        </w:rPr>
        <w:t>28.07.2021</w:t>
      </w:r>
      <w:r w:rsidR="008558A8" w:rsidRPr="003179AF">
        <w:rPr>
          <w:rFonts w:ascii="Arial" w:hAnsi="Arial" w:cs="Arial"/>
          <w:sz w:val="24"/>
          <w:szCs w:val="24"/>
        </w:rPr>
        <w:t xml:space="preserve"> </w:t>
      </w:r>
      <w:r w:rsidRPr="003179AF">
        <w:rPr>
          <w:rFonts w:ascii="Arial" w:hAnsi="Arial" w:cs="Arial"/>
          <w:sz w:val="24"/>
          <w:szCs w:val="24"/>
        </w:rPr>
        <w:t xml:space="preserve">     </w:t>
      </w:r>
      <w:r w:rsidR="008558A8" w:rsidRPr="003179AF">
        <w:rPr>
          <w:rFonts w:ascii="Arial" w:hAnsi="Arial" w:cs="Arial"/>
          <w:sz w:val="24"/>
          <w:szCs w:val="24"/>
        </w:rPr>
        <w:t xml:space="preserve">№ </w:t>
      </w:r>
      <w:r w:rsidR="00001B39">
        <w:rPr>
          <w:rFonts w:ascii="Arial" w:hAnsi="Arial" w:cs="Arial"/>
          <w:sz w:val="24"/>
          <w:szCs w:val="24"/>
        </w:rPr>
        <w:t>35</w:t>
      </w:r>
      <w:r w:rsidR="008558A8" w:rsidRPr="003179AF">
        <w:rPr>
          <w:rFonts w:ascii="Arial" w:hAnsi="Arial" w:cs="Arial"/>
          <w:color w:val="FF0000"/>
          <w:sz w:val="24"/>
          <w:szCs w:val="24"/>
        </w:rPr>
        <w:t xml:space="preserve"> </w:t>
      </w:r>
      <w:r w:rsidR="008558A8" w:rsidRPr="003179AF">
        <w:rPr>
          <w:rFonts w:ascii="Arial" w:hAnsi="Arial" w:cs="Arial"/>
          <w:sz w:val="24"/>
          <w:szCs w:val="24"/>
        </w:rPr>
        <w:t>«</w:t>
      </w:r>
      <w:r w:rsidRPr="003179AF">
        <w:rPr>
          <w:rFonts w:ascii="Arial" w:hAnsi="Arial" w:cs="Arial"/>
          <w:sz w:val="24"/>
          <w:szCs w:val="24"/>
        </w:rPr>
        <w:t xml:space="preserve">Об утверждении Перечня муниципального имущества муниципального образования </w:t>
      </w:r>
      <w:proofErr w:type="spellStart"/>
      <w:r w:rsidR="006446B2">
        <w:rPr>
          <w:rFonts w:ascii="Arial" w:hAnsi="Arial" w:cs="Arial"/>
          <w:sz w:val="24"/>
          <w:szCs w:val="24"/>
        </w:rPr>
        <w:t>Айтатск</w:t>
      </w:r>
      <w:r w:rsidRPr="003179AF">
        <w:rPr>
          <w:rFonts w:ascii="Arial" w:hAnsi="Arial" w:cs="Arial"/>
          <w:sz w:val="24"/>
          <w:szCs w:val="24"/>
        </w:rPr>
        <w:t>ий</w:t>
      </w:r>
      <w:proofErr w:type="spellEnd"/>
      <w:r w:rsidRPr="003179AF">
        <w:rPr>
          <w:rFonts w:ascii="Arial" w:hAnsi="Arial" w:cs="Arial"/>
          <w:sz w:val="24"/>
          <w:szCs w:val="24"/>
        </w:rPr>
        <w:t xml:space="preserve"> сельсовет </w:t>
      </w:r>
      <w:proofErr w:type="spellStart"/>
      <w:r w:rsidRPr="003179AF">
        <w:rPr>
          <w:rFonts w:ascii="Arial" w:hAnsi="Arial" w:cs="Arial"/>
          <w:sz w:val="24"/>
          <w:szCs w:val="24"/>
        </w:rPr>
        <w:t>Большемуртинского</w:t>
      </w:r>
      <w:proofErr w:type="spellEnd"/>
      <w:r w:rsidRPr="003179AF">
        <w:rPr>
          <w:rFonts w:ascii="Arial" w:hAnsi="Arial" w:cs="Arial"/>
          <w:sz w:val="24"/>
          <w:szCs w:val="24"/>
        </w:rPr>
        <w:t xml:space="preserve"> района Красноярского края, свободного от прав третьих лиц (за исключением имущественных прав некоммерческих организаций), которое может быть предоставлено субъектам малого и среднего предпринимательства, организациям, образующим </w:t>
      </w:r>
      <w:r w:rsidRPr="003179AF">
        <w:rPr>
          <w:rFonts w:ascii="Arial" w:hAnsi="Arial" w:cs="Arial"/>
          <w:sz w:val="24"/>
          <w:szCs w:val="24"/>
        </w:rPr>
        <w:lastRenderedPageBreak/>
        <w:t xml:space="preserve">инфраструктуру поддержки субъектов малого и среднего предпринимательства, </w:t>
      </w:r>
      <w:r w:rsidRPr="003179AF">
        <w:rPr>
          <w:rFonts w:ascii="Arial" w:hAnsi="Arial" w:cs="Arial"/>
          <w:color w:val="000000"/>
          <w:sz w:val="24"/>
          <w:szCs w:val="24"/>
        </w:rPr>
        <w:t>в том числе физическим лицам, не являющимся индивидуальными предпринимателями, применяющим специальный</w:t>
      </w:r>
      <w:proofErr w:type="gramEnd"/>
      <w:r w:rsidRPr="003179AF">
        <w:rPr>
          <w:rFonts w:ascii="Arial" w:hAnsi="Arial" w:cs="Arial"/>
          <w:color w:val="000000"/>
          <w:sz w:val="24"/>
          <w:szCs w:val="24"/>
        </w:rPr>
        <w:t xml:space="preserve"> налоговый режим «Налог на профессиональный доход» </w:t>
      </w:r>
      <w:r w:rsidRPr="003179AF">
        <w:rPr>
          <w:rFonts w:ascii="Arial" w:hAnsi="Arial" w:cs="Arial"/>
          <w:sz w:val="24"/>
          <w:szCs w:val="24"/>
        </w:rPr>
        <w:t xml:space="preserve"> во владение и (или) в пользование на долгосрочной основе (в том числе по льготным ставкам арендной платы), а так же отчуждено на возмездной основе в собственность».</w:t>
      </w:r>
    </w:p>
    <w:p w:rsidR="008558A8" w:rsidRPr="003179AF" w:rsidRDefault="003F2EF8" w:rsidP="003F2EF8">
      <w:pPr>
        <w:shd w:val="clear" w:color="auto" w:fill="FFFFFF"/>
        <w:tabs>
          <w:tab w:val="left" w:pos="4310"/>
          <w:tab w:val="left" w:pos="8011"/>
        </w:tabs>
        <w:jc w:val="both"/>
        <w:rPr>
          <w:rFonts w:ascii="Arial" w:hAnsi="Arial" w:cs="Arial"/>
          <w:sz w:val="24"/>
          <w:szCs w:val="24"/>
        </w:rPr>
      </w:pPr>
      <w:r w:rsidRPr="003179AF">
        <w:rPr>
          <w:rFonts w:ascii="Arial" w:hAnsi="Arial" w:cs="Arial"/>
          <w:sz w:val="24"/>
          <w:szCs w:val="24"/>
        </w:rPr>
        <w:t xml:space="preserve">            </w:t>
      </w:r>
      <w:r w:rsidR="008558A8" w:rsidRPr="003179AF">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558A8" w:rsidRPr="003179AF" w:rsidRDefault="008558A8" w:rsidP="008558A8">
      <w:pPr>
        <w:pStyle w:val="ConsPlusNormal"/>
        <w:ind w:firstLine="567"/>
        <w:jc w:val="both"/>
        <w:rPr>
          <w:sz w:val="24"/>
          <w:szCs w:val="24"/>
        </w:rPr>
      </w:pPr>
      <w:r w:rsidRPr="003179AF">
        <w:rPr>
          <w:sz w:val="24"/>
          <w:szCs w:val="24"/>
        </w:rPr>
        <w:t xml:space="preserve">- заявление с обязательным указанием наименования имущества, его места нахождения, площади и иных идентифицирующих признаков, цели использования имущества, срока предоставлении имущества, сведений о нахождении заявителя в состоянии реорганизации, ликвидации или банкротства (приложение №2); </w:t>
      </w:r>
    </w:p>
    <w:p w:rsidR="008558A8" w:rsidRPr="003179AF" w:rsidRDefault="008558A8" w:rsidP="008558A8">
      <w:pPr>
        <w:pStyle w:val="ConsPlusNormal"/>
        <w:ind w:firstLine="567"/>
        <w:jc w:val="both"/>
        <w:rPr>
          <w:sz w:val="24"/>
          <w:szCs w:val="24"/>
        </w:rPr>
      </w:pPr>
      <w:r w:rsidRPr="003179AF">
        <w:rPr>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 </w:t>
      </w:r>
    </w:p>
    <w:p w:rsidR="008558A8" w:rsidRPr="003179AF" w:rsidRDefault="008558A8" w:rsidP="008558A8">
      <w:pPr>
        <w:pStyle w:val="ConsPlusNormal"/>
        <w:ind w:firstLine="567"/>
        <w:jc w:val="both"/>
        <w:rPr>
          <w:sz w:val="24"/>
          <w:szCs w:val="24"/>
        </w:rPr>
      </w:pPr>
      <w:r w:rsidRPr="003179AF">
        <w:rPr>
          <w:sz w:val="24"/>
          <w:szCs w:val="24"/>
        </w:rPr>
        <w:t xml:space="preserve">   Кроме указанных документов, субъекты малого и среднего предпринимательства представляют следующие документы самостоятельно:</w:t>
      </w:r>
    </w:p>
    <w:p w:rsidR="008558A8" w:rsidRPr="003179AF" w:rsidRDefault="008558A8" w:rsidP="008558A8">
      <w:pPr>
        <w:pStyle w:val="ConsPlusNormal"/>
        <w:ind w:firstLine="567"/>
        <w:jc w:val="both"/>
        <w:rPr>
          <w:sz w:val="24"/>
          <w:szCs w:val="24"/>
        </w:rPr>
      </w:pPr>
      <w:r w:rsidRPr="003179AF">
        <w:rPr>
          <w:sz w:val="24"/>
          <w:szCs w:val="24"/>
        </w:rPr>
        <w:t xml:space="preserve">  2.6.1. </w:t>
      </w:r>
      <w:proofErr w:type="gramStart"/>
      <w:r w:rsidRPr="003179AF">
        <w:rPr>
          <w:sz w:val="24"/>
          <w:szCs w:val="24"/>
        </w:rPr>
        <w:t xml:space="preserve">Для получения </w:t>
      </w:r>
      <w:r w:rsidRPr="003179AF">
        <w:rPr>
          <w:color w:val="000000"/>
          <w:sz w:val="24"/>
          <w:szCs w:val="24"/>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 юридическими лицами</w:t>
      </w:r>
      <w:r w:rsidRPr="003179AF">
        <w:rPr>
          <w:sz w:val="24"/>
          <w:szCs w:val="24"/>
        </w:rPr>
        <w:t>:</w:t>
      </w:r>
      <w:proofErr w:type="gramEnd"/>
    </w:p>
    <w:p w:rsidR="008558A8" w:rsidRPr="003179AF" w:rsidRDefault="008558A8" w:rsidP="008558A8">
      <w:pPr>
        <w:pStyle w:val="ConsPlusNormal"/>
        <w:ind w:firstLine="567"/>
        <w:jc w:val="both"/>
        <w:rPr>
          <w:sz w:val="24"/>
          <w:szCs w:val="24"/>
        </w:rPr>
      </w:pPr>
      <w:r w:rsidRPr="003179AF">
        <w:rPr>
          <w:sz w:val="24"/>
          <w:szCs w:val="24"/>
        </w:rPr>
        <w:t>- заверенная руководителем копия устава организации с отметкой о регистрации в налоговом органе;</w:t>
      </w:r>
    </w:p>
    <w:p w:rsidR="008558A8" w:rsidRPr="003179AF" w:rsidRDefault="008558A8" w:rsidP="008558A8">
      <w:pPr>
        <w:pStyle w:val="ConsPlusNormal"/>
        <w:ind w:firstLine="567"/>
        <w:jc w:val="both"/>
        <w:rPr>
          <w:sz w:val="24"/>
          <w:szCs w:val="24"/>
        </w:rPr>
      </w:pPr>
      <w:r w:rsidRPr="003179AF">
        <w:rPr>
          <w:sz w:val="24"/>
          <w:szCs w:val="24"/>
        </w:rPr>
        <w:t>- доверенность, засвидетельствованная в установленном законом порядке (в случае если от имени Заявителя выступает его представитель), за исключением случаев, если такое лицо в соответствии с действующим законодательством вправе действовать от имени юридического лица без доверенности;</w:t>
      </w:r>
    </w:p>
    <w:p w:rsidR="008558A8" w:rsidRPr="003179AF" w:rsidRDefault="008558A8" w:rsidP="008558A8">
      <w:pPr>
        <w:pStyle w:val="ConsPlusNormal"/>
        <w:ind w:firstLine="567"/>
        <w:jc w:val="both"/>
        <w:rPr>
          <w:sz w:val="24"/>
          <w:szCs w:val="24"/>
        </w:rPr>
      </w:pPr>
      <w:r w:rsidRPr="003179AF">
        <w:rPr>
          <w:sz w:val="24"/>
          <w:szCs w:val="24"/>
        </w:rPr>
        <w:t xml:space="preserve">2.6.2. </w:t>
      </w:r>
      <w:proofErr w:type="gramStart"/>
      <w:r w:rsidRPr="003179AF">
        <w:rPr>
          <w:sz w:val="24"/>
          <w:szCs w:val="24"/>
        </w:rPr>
        <w:t xml:space="preserve">Для получения </w:t>
      </w:r>
      <w:r w:rsidRPr="003179AF">
        <w:rPr>
          <w:color w:val="000000"/>
          <w:sz w:val="24"/>
          <w:szCs w:val="24"/>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w:t>
      </w:r>
      <w:r w:rsidRPr="003179AF">
        <w:rPr>
          <w:sz w:val="24"/>
          <w:szCs w:val="24"/>
        </w:rPr>
        <w:t xml:space="preserve"> индивидуальными предпринимателями и физическими лицами не</w:t>
      </w:r>
      <w:proofErr w:type="gramEnd"/>
      <w:r w:rsidRPr="003179AF">
        <w:rPr>
          <w:sz w:val="24"/>
          <w:szCs w:val="24"/>
        </w:rPr>
        <w:t xml:space="preserve"> являющимися индивидуальными предпринимателями:</w:t>
      </w:r>
    </w:p>
    <w:p w:rsidR="008558A8" w:rsidRPr="003179AF" w:rsidRDefault="008558A8" w:rsidP="008558A8">
      <w:pPr>
        <w:pStyle w:val="ConsPlusNormal"/>
        <w:ind w:firstLine="567"/>
        <w:jc w:val="both"/>
        <w:rPr>
          <w:sz w:val="24"/>
          <w:szCs w:val="24"/>
        </w:rPr>
      </w:pPr>
      <w:r w:rsidRPr="003179AF">
        <w:rPr>
          <w:sz w:val="24"/>
          <w:szCs w:val="24"/>
        </w:rPr>
        <w:t xml:space="preserve"> - документ, удостоверяющий личность;</w:t>
      </w:r>
    </w:p>
    <w:p w:rsidR="008558A8" w:rsidRPr="003179AF" w:rsidRDefault="008558A8" w:rsidP="008558A8">
      <w:pPr>
        <w:pStyle w:val="ConsPlusNormal"/>
        <w:ind w:firstLine="567"/>
        <w:jc w:val="both"/>
        <w:rPr>
          <w:sz w:val="24"/>
          <w:szCs w:val="24"/>
        </w:rPr>
      </w:pPr>
      <w:r w:rsidRPr="003179AF">
        <w:rPr>
          <w:sz w:val="24"/>
          <w:szCs w:val="24"/>
        </w:rPr>
        <w:t xml:space="preserve">- доверенность, засвидетельствованная в установленном законом порядке </w:t>
      </w:r>
      <w:r w:rsidR="003F0728" w:rsidRPr="003179AF">
        <w:rPr>
          <w:sz w:val="24"/>
          <w:szCs w:val="24"/>
        </w:rPr>
        <w:t xml:space="preserve">  </w:t>
      </w:r>
      <w:r w:rsidRPr="003179AF">
        <w:rPr>
          <w:sz w:val="24"/>
          <w:szCs w:val="24"/>
        </w:rPr>
        <w:t>(в случае если от имени Заявителя выступает его представитель);</w:t>
      </w:r>
    </w:p>
    <w:p w:rsidR="008558A8" w:rsidRPr="003179AF" w:rsidRDefault="008558A8" w:rsidP="008558A8">
      <w:pPr>
        <w:pStyle w:val="ConsPlusNormal"/>
        <w:ind w:firstLine="567"/>
        <w:jc w:val="both"/>
        <w:rPr>
          <w:sz w:val="24"/>
          <w:szCs w:val="24"/>
        </w:rPr>
      </w:pPr>
      <w:r w:rsidRPr="003179AF">
        <w:rPr>
          <w:sz w:val="24"/>
          <w:szCs w:val="24"/>
        </w:rPr>
        <w:t>- копия паспорта лица, которое будет подписывать соответствующий договор (если договор подписывается поверенным на основании доверенности, выданной индивидуальным предпринимателем);</w:t>
      </w:r>
    </w:p>
    <w:p w:rsidR="008558A8" w:rsidRPr="003179AF" w:rsidRDefault="008558A8" w:rsidP="008558A8">
      <w:pPr>
        <w:pStyle w:val="ConsPlusNormal"/>
        <w:ind w:firstLine="567"/>
        <w:jc w:val="both"/>
        <w:rPr>
          <w:sz w:val="24"/>
          <w:szCs w:val="24"/>
        </w:rPr>
      </w:pPr>
      <w:r w:rsidRPr="003179AF">
        <w:rPr>
          <w:sz w:val="24"/>
          <w:szCs w:val="24"/>
        </w:rPr>
        <w:t>2.6.3. Для участия в торгах на право заключения договоров аренды безвозмездного пользования, при предоставлении имущества по результатам торгов:</w:t>
      </w:r>
    </w:p>
    <w:p w:rsidR="008558A8" w:rsidRPr="003179AF" w:rsidRDefault="008558A8" w:rsidP="008558A8">
      <w:pPr>
        <w:pStyle w:val="ConsPlusNormal"/>
        <w:ind w:firstLine="567"/>
        <w:jc w:val="both"/>
        <w:rPr>
          <w:sz w:val="24"/>
          <w:szCs w:val="24"/>
        </w:rPr>
      </w:pPr>
      <w:r w:rsidRPr="003179AF">
        <w:rPr>
          <w:sz w:val="24"/>
          <w:szCs w:val="24"/>
        </w:rPr>
        <w:t>- Заявитель представляет документы, предусмотренные конкурсной документацией, либо документацией об аукционе.</w:t>
      </w:r>
    </w:p>
    <w:p w:rsidR="008558A8" w:rsidRPr="003179AF" w:rsidRDefault="008558A8" w:rsidP="008558A8">
      <w:pPr>
        <w:pStyle w:val="ConsPlusNormal"/>
        <w:ind w:firstLine="567"/>
        <w:jc w:val="both"/>
        <w:rPr>
          <w:sz w:val="24"/>
          <w:szCs w:val="24"/>
        </w:rPr>
      </w:pPr>
      <w:r w:rsidRPr="003179AF">
        <w:rPr>
          <w:sz w:val="24"/>
          <w:szCs w:val="24"/>
        </w:rPr>
        <w:t>2.7. 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порядок, правила заполнения данных документов.</w:t>
      </w:r>
    </w:p>
    <w:p w:rsidR="008558A8" w:rsidRPr="003179AF" w:rsidRDefault="008558A8" w:rsidP="008558A8">
      <w:pPr>
        <w:pStyle w:val="ConsPlusNormal"/>
        <w:ind w:firstLine="567"/>
        <w:jc w:val="both"/>
        <w:rPr>
          <w:sz w:val="24"/>
          <w:szCs w:val="24"/>
        </w:rPr>
      </w:pPr>
      <w:r w:rsidRPr="003179AF">
        <w:rPr>
          <w:sz w:val="24"/>
          <w:szCs w:val="24"/>
        </w:rPr>
        <w:t xml:space="preserve">  Все копии представляются вместе с подлинниками документов, после </w:t>
      </w:r>
      <w:r w:rsidRPr="003179AF">
        <w:rPr>
          <w:sz w:val="24"/>
          <w:szCs w:val="24"/>
        </w:rPr>
        <w:lastRenderedPageBreak/>
        <w:t xml:space="preserve">сверки подлинники документов возвращаются получателю субсидии.                    </w:t>
      </w:r>
    </w:p>
    <w:p w:rsidR="008558A8" w:rsidRPr="003179AF" w:rsidRDefault="008558A8" w:rsidP="008558A8">
      <w:pPr>
        <w:pStyle w:val="ConsPlusNormal"/>
        <w:ind w:firstLine="567"/>
        <w:jc w:val="both"/>
        <w:rPr>
          <w:sz w:val="24"/>
          <w:szCs w:val="24"/>
        </w:rPr>
      </w:pPr>
      <w:r w:rsidRPr="003179AF">
        <w:rPr>
          <w:sz w:val="24"/>
          <w:szCs w:val="24"/>
        </w:rPr>
        <w:t xml:space="preserve"> 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района и иных органов, участвующих в предоставлении муниципальной услуги, и которые заявитель вправе представить по собственной инициативе: </w:t>
      </w:r>
    </w:p>
    <w:p w:rsidR="008558A8" w:rsidRPr="003179AF" w:rsidRDefault="008558A8" w:rsidP="008558A8">
      <w:pPr>
        <w:pStyle w:val="ConsPlusNormal"/>
        <w:ind w:firstLine="567"/>
        <w:jc w:val="both"/>
        <w:rPr>
          <w:sz w:val="24"/>
          <w:szCs w:val="24"/>
        </w:rPr>
      </w:pPr>
      <w:r w:rsidRPr="003179AF">
        <w:rPr>
          <w:sz w:val="24"/>
          <w:szCs w:val="24"/>
        </w:rPr>
        <w:t xml:space="preserve"> - выписка из Единого государственного реестра юридических лиц или выписку из Единого государственного реестра индивидуальных предпринимателей, действительную в течени</w:t>
      </w:r>
      <w:proofErr w:type="gramStart"/>
      <w:r w:rsidRPr="003179AF">
        <w:rPr>
          <w:sz w:val="24"/>
          <w:szCs w:val="24"/>
        </w:rPr>
        <w:t>и</w:t>
      </w:r>
      <w:proofErr w:type="gramEnd"/>
      <w:r w:rsidRPr="003179AF">
        <w:rPr>
          <w:sz w:val="24"/>
          <w:szCs w:val="24"/>
        </w:rPr>
        <w:t xml:space="preserve"> срока – не более 30 календарных дней до даты регистрации заявления;</w:t>
      </w:r>
    </w:p>
    <w:p w:rsidR="008558A8" w:rsidRPr="003179AF" w:rsidRDefault="008558A8" w:rsidP="008558A8">
      <w:pPr>
        <w:pStyle w:val="ConsPlusNormal"/>
        <w:ind w:firstLine="567"/>
        <w:jc w:val="both"/>
        <w:rPr>
          <w:sz w:val="24"/>
          <w:szCs w:val="24"/>
        </w:rPr>
      </w:pPr>
      <w:r w:rsidRPr="003179AF">
        <w:rPr>
          <w:sz w:val="24"/>
          <w:szCs w:val="24"/>
        </w:rPr>
        <w:t xml:space="preserve"> Если указанные в настоящем подпункте документы заявитель не представил по собственной инициативе, то, в соответствии с действующим законодательством, Специалист запрашивает их в порядке межведомственного взаимодействия. </w:t>
      </w:r>
    </w:p>
    <w:p w:rsidR="008558A8" w:rsidRPr="003179AF" w:rsidRDefault="008558A8" w:rsidP="008558A8">
      <w:pPr>
        <w:pStyle w:val="ConsPlusNormal"/>
        <w:ind w:firstLine="567"/>
        <w:jc w:val="both"/>
        <w:rPr>
          <w:sz w:val="24"/>
          <w:szCs w:val="24"/>
        </w:rPr>
      </w:pPr>
      <w:r w:rsidRPr="003179AF">
        <w:rPr>
          <w:sz w:val="24"/>
          <w:szCs w:val="24"/>
        </w:rPr>
        <w:t xml:space="preserve">  2.9. Запрещается требовать от заявителя:</w:t>
      </w:r>
    </w:p>
    <w:p w:rsidR="008558A8" w:rsidRPr="003179AF" w:rsidRDefault="008558A8" w:rsidP="008558A8">
      <w:pPr>
        <w:pStyle w:val="ConsPlusNormal"/>
        <w:ind w:firstLine="567"/>
        <w:jc w:val="both"/>
        <w:rPr>
          <w:sz w:val="24"/>
          <w:szCs w:val="24"/>
        </w:rPr>
      </w:pPr>
      <w:r w:rsidRPr="003179AF">
        <w:rPr>
          <w:sz w:val="24"/>
          <w:szCs w:val="24"/>
        </w:rPr>
        <w:t xml:space="preserve">  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58A8" w:rsidRPr="003179AF" w:rsidRDefault="008558A8" w:rsidP="008558A8">
      <w:pPr>
        <w:pStyle w:val="ConsPlusNormal"/>
        <w:ind w:firstLine="567"/>
        <w:jc w:val="both"/>
        <w:rPr>
          <w:sz w:val="24"/>
          <w:szCs w:val="24"/>
        </w:rPr>
      </w:pPr>
      <w:r w:rsidRPr="003179AF">
        <w:rPr>
          <w:sz w:val="24"/>
          <w:szCs w:val="24"/>
        </w:rPr>
        <w:t xml:space="preserve">  </w:t>
      </w:r>
      <w:proofErr w:type="gramStart"/>
      <w:r w:rsidRPr="003179AF">
        <w:rPr>
          <w:sz w:val="24"/>
          <w:szCs w:val="24"/>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пункте 6, части 1, статьи 7 Федерального Закона от</w:t>
      </w:r>
      <w:proofErr w:type="gramEnd"/>
      <w:r w:rsidRPr="003179AF">
        <w:rPr>
          <w:sz w:val="24"/>
          <w:szCs w:val="24"/>
        </w:rPr>
        <w:t xml:space="preserve"> 27.07.2010 №210-Ф3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8558A8" w:rsidRPr="003179AF" w:rsidRDefault="008558A8" w:rsidP="008558A8">
      <w:pPr>
        <w:pStyle w:val="ConsPlusNormal"/>
        <w:ind w:firstLine="567"/>
        <w:jc w:val="both"/>
        <w:rPr>
          <w:sz w:val="24"/>
          <w:szCs w:val="24"/>
        </w:rPr>
      </w:pPr>
      <w:r w:rsidRPr="003179AF">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58A8" w:rsidRPr="003179AF" w:rsidRDefault="008558A8" w:rsidP="008558A8">
      <w:pPr>
        <w:pStyle w:val="ConsPlusNormal"/>
        <w:ind w:firstLine="567"/>
        <w:jc w:val="both"/>
        <w:rPr>
          <w:sz w:val="24"/>
          <w:szCs w:val="24"/>
        </w:rPr>
      </w:pPr>
      <w:r w:rsidRPr="003179AF">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58A8" w:rsidRPr="003179AF" w:rsidRDefault="008558A8" w:rsidP="008558A8">
      <w:pPr>
        <w:pStyle w:val="ConsPlusNormal"/>
        <w:ind w:firstLine="567"/>
        <w:jc w:val="both"/>
        <w:rPr>
          <w:sz w:val="24"/>
          <w:szCs w:val="24"/>
        </w:rPr>
      </w:pPr>
      <w:r w:rsidRPr="003179AF">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58A8" w:rsidRPr="003179AF" w:rsidRDefault="008558A8" w:rsidP="008558A8">
      <w:pPr>
        <w:pStyle w:val="ConsPlusNormal"/>
        <w:ind w:firstLine="567"/>
        <w:jc w:val="both"/>
        <w:rPr>
          <w:sz w:val="24"/>
          <w:szCs w:val="24"/>
        </w:rPr>
      </w:pPr>
      <w:r w:rsidRPr="003179AF">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58A8" w:rsidRPr="003179AF" w:rsidRDefault="008558A8" w:rsidP="008558A8">
      <w:pPr>
        <w:pStyle w:val="ConsPlusNormal"/>
        <w:ind w:firstLine="567"/>
        <w:jc w:val="both"/>
        <w:rPr>
          <w:sz w:val="24"/>
          <w:szCs w:val="24"/>
        </w:rPr>
      </w:pPr>
      <w:proofErr w:type="gramStart"/>
      <w:r w:rsidRPr="003179AF">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3179AF">
        <w:rPr>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Закона, </w:t>
      </w:r>
      <w:r w:rsidRPr="003179AF">
        <w:rPr>
          <w:sz w:val="24"/>
          <w:szCs w:val="24"/>
        </w:rPr>
        <w:lastRenderedPageBreak/>
        <w:t>уведомляется заявитель, а также приносятся извинения за доставленные неудобства.</w:t>
      </w:r>
    </w:p>
    <w:p w:rsidR="008558A8" w:rsidRPr="003179AF" w:rsidRDefault="008558A8" w:rsidP="008558A8">
      <w:pPr>
        <w:pStyle w:val="ConsPlusNormal"/>
        <w:ind w:firstLine="567"/>
        <w:jc w:val="both"/>
        <w:rPr>
          <w:sz w:val="24"/>
          <w:szCs w:val="24"/>
        </w:rPr>
      </w:pPr>
      <w:r w:rsidRPr="003179AF">
        <w:rPr>
          <w:sz w:val="24"/>
          <w:szCs w:val="24"/>
        </w:rPr>
        <w:t xml:space="preserve"> 2.10. Исчерпывающий перечень оснований для отказа в приеме документов, необходимых для предоставления муниципальной услуги.</w:t>
      </w:r>
    </w:p>
    <w:p w:rsidR="008558A8" w:rsidRPr="003179AF" w:rsidRDefault="008558A8" w:rsidP="008558A8">
      <w:pPr>
        <w:pStyle w:val="ConsPlusNormal"/>
        <w:ind w:firstLine="567"/>
        <w:jc w:val="both"/>
        <w:rPr>
          <w:sz w:val="24"/>
          <w:szCs w:val="24"/>
        </w:rPr>
      </w:pPr>
      <w:r w:rsidRPr="003179AF">
        <w:rPr>
          <w:sz w:val="24"/>
          <w:szCs w:val="24"/>
        </w:rPr>
        <w:t xml:space="preserve"> Основания для отказа в приеме документов отсутствуют. </w:t>
      </w:r>
    </w:p>
    <w:p w:rsidR="008558A8" w:rsidRPr="003179AF" w:rsidRDefault="008558A8" w:rsidP="008558A8">
      <w:pPr>
        <w:pStyle w:val="ConsPlusNormal"/>
        <w:ind w:firstLine="567"/>
        <w:jc w:val="both"/>
        <w:rPr>
          <w:sz w:val="24"/>
          <w:szCs w:val="24"/>
        </w:rPr>
      </w:pPr>
      <w:r w:rsidRPr="003179AF">
        <w:rPr>
          <w:sz w:val="24"/>
          <w:szCs w:val="24"/>
        </w:rPr>
        <w:t>2.11. Исчерпывающий перечень оснований для приостановления или отказа в предоставлении муниципальной услуги.</w:t>
      </w:r>
    </w:p>
    <w:p w:rsidR="008558A8" w:rsidRPr="003179AF" w:rsidRDefault="008558A8" w:rsidP="008558A8">
      <w:pPr>
        <w:pStyle w:val="ConsPlusNormal"/>
        <w:ind w:firstLine="567"/>
        <w:jc w:val="both"/>
        <w:rPr>
          <w:sz w:val="24"/>
          <w:szCs w:val="24"/>
        </w:rPr>
      </w:pPr>
      <w:r w:rsidRPr="003179AF">
        <w:rPr>
          <w:sz w:val="24"/>
          <w:szCs w:val="24"/>
        </w:rPr>
        <w:t>Основания для приостановления предоставления муниципальной услуги отсутствуют.</w:t>
      </w:r>
    </w:p>
    <w:p w:rsidR="008558A8" w:rsidRPr="003179AF" w:rsidRDefault="008558A8" w:rsidP="008558A8">
      <w:pPr>
        <w:pStyle w:val="ConsPlusNormal"/>
        <w:ind w:firstLine="567"/>
        <w:jc w:val="both"/>
        <w:rPr>
          <w:sz w:val="24"/>
          <w:szCs w:val="24"/>
        </w:rPr>
      </w:pPr>
      <w:r w:rsidRPr="003179AF">
        <w:rPr>
          <w:sz w:val="24"/>
          <w:szCs w:val="24"/>
        </w:rPr>
        <w:t>Основания для отказа в предоставлении муниципальной услуги следующие:</w:t>
      </w:r>
    </w:p>
    <w:p w:rsidR="008558A8" w:rsidRPr="003179AF" w:rsidRDefault="008558A8" w:rsidP="008558A8">
      <w:pPr>
        <w:pStyle w:val="ConsPlusNormal"/>
        <w:ind w:firstLine="567"/>
        <w:jc w:val="both"/>
        <w:rPr>
          <w:sz w:val="24"/>
          <w:szCs w:val="24"/>
        </w:rPr>
      </w:pPr>
      <w:r w:rsidRPr="003179AF">
        <w:rPr>
          <w:sz w:val="24"/>
          <w:szCs w:val="24"/>
        </w:rPr>
        <w:t xml:space="preserve"> непредставление документов, обязанность по предоставлению которых возложена на Заявителя;</w:t>
      </w:r>
    </w:p>
    <w:p w:rsidR="008558A8" w:rsidRPr="003179AF" w:rsidRDefault="008558A8" w:rsidP="008558A8">
      <w:pPr>
        <w:pStyle w:val="ConsPlusNormal"/>
        <w:ind w:firstLine="567"/>
        <w:jc w:val="both"/>
        <w:rPr>
          <w:sz w:val="24"/>
          <w:szCs w:val="24"/>
        </w:rPr>
      </w:pPr>
      <w:r w:rsidRPr="003179AF">
        <w:rPr>
          <w:sz w:val="24"/>
          <w:szCs w:val="24"/>
        </w:rPr>
        <w:t>нахождение Заявителя в состоянии реорганизации, ликвидации или банкротства;</w:t>
      </w:r>
    </w:p>
    <w:p w:rsidR="008558A8" w:rsidRPr="003179AF" w:rsidRDefault="008558A8" w:rsidP="008558A8">
      <w:pPr>
        <w:pStyle w:val="ConsPlusNormal"/>
        <w:ind w:firstLine="567"/>
        <w:jc w:val="both"/>
        <w:rPr>
          <w:sz w:val="24"/>
          <w:szCs w:val="24"/>
        </w:rPr>
      </w:pPr>
      <w:r w:rsidRPr="003179AF">
        <w:rPr>
          <w:sz w:val="24"/>
          <w:szCs w:val="24"/>
        </w:rPr>
        <w:t>заявление и приложенные документы имеют недостоверные сведения и не соответствуют требованиям настоящего регламента и действующему законодательству о проведении процедуры проведения торгов;</w:t>
      </w:r>
    </w:p>
    <w:p w:rsidR="008558A8" w:rsidRPr="003179AF" w:rsidRDefault="008558A8" w:rsidP="008558A8">
      <w:pPr>
        <w:pStyle w:val="ConsPlusNormal"/>
        <w:ind w:firstLine="567"/>
        <w:jc w:val="both"/>
        <w:rPr>
          <w:sz w:val="24"/>
          <w:szCs w:val="24"/>
        </w:rPr>
      </w:pPr>
      <w:r w:rsidRPr="003179AF">
        <w:rPr>
          <w:sz w:val="24"/>
          <w:szCs w:val="24"/>
        </w:rPr>
        <w:t>Заявитель в установленном порядке не признан участником торгов;</w:t>
      </w:r>
    </w:p>
    <w:p w:rsidR="008558A8" w:rsidRPr="003179AF" w:rsidRDefault="008558A8" w:rsidP="008558A8">
      <w:pPr>
        <w:pStyle w:val="ConsPlusNormal"/>
        <w:ind w:firstLine="567"/>
        <w:jc w:val="both"/>
        <w:rPr>
          <w:sz w:val="24"/>
          <w:szCs w:val="24"/>
        </w:rPr>
      </w:pPr>
      <w:r w:rsidRPr="003179AF">
        <w:rPr>
          <w:sz w:val="24"/>
          <w:szCs w:val="24"/>
        </w:rPr>
        <w:t>Заявитель, признанный победителем торгов, отказался от подписания договора аренды либо не подписал его в установленный в информационном сообщении о проведении торгов срок;</w:t>
      </w:r>
    </w:p>
    <w:p w:rsidR="008558A8" w:rsidRPr="003179AF" w:rsidRDefault="008558A8" w:rsidP="008558A8">
      <w:pPr>
        <w:pStyle w:val="ConsPlusNormal"/>
        <w:ind w:firstLine="567"/>
        <w:jc w:val="both"/>
        <w:rPr>
          <w:sz w:val="24"/>
          <w:szCs w:val="24"/>
        </w:rPr>
      </w:pPr>
      <w:r w:rsidRPr="003179AF">
        <w:rPr>
          <w:sz w:val="24"/>
          <w:szCs w:val="24"/>
        </w:rPr>
        <w:t>отсутствие на момент обращения Заявителя свободных объектов недвижимого (движимого) имущества, которое может быть передано в безвозмездное пользование или аренду;</w:t>
      </w:r>
    </w:p>
    <w:p w:rsidR="008558A8" w:rsidRPr="003179AF" w:rsidRDefault="008558A8" w:rsidP="008558A8">
      <w:pPr>
        <w:pStyle w:val="ConsPlusNormal"/>
        <w:ind w:firstLine="567"/>
        <w:jc w:val="both"/>
        <w:rPr>
          <w:sz w:val="24"/>
          <w:szCs w:val="24"/>
        </w:rPr>
      </w:pPr>
      <w:r w:rsidRPr="003179AF">
        <w:rPr>
          <w:sz w:val="24"/>
          <w:szCs w:val="24"/>
        </w:rPr>
        <w:t>указанный в заявке объект имущества является предметом действующего договора безвозмездного пользования или аренды;</w:t>
      </w:r>
    </w:p>
    <w:p w:rsidR="008558A8" w:rsidRPr="003179AF" w:rsidRDefault="008558A8" w:rsidP="008558A8">
      <w:pPr>
        <w:pStyle w:val="ConsPlusNormal"/>
        <w:ind w:firstLine="567"/>
        <w:jc w:val="both"/>
        <w:rPr>
          <w:sz w:val="24"/>
          <w:szCs w:val="24"/>
        </w:rPr>
      </w:pPr>
      <w:r w:rsidRPr="003179AF">
        <w:rPr>
          <w:sz w:val="24"/>
          <w:szCs w:val="24"/>
        </w:rPr>
        <w:t xml:space="preserve">основания для приостановления предоставления муниципальной услуги отсутствуют.   </w:t>
      </w:r>
    </w:p>
    <w:p w:rsidR="008558A8" w:rsidRPr="003179AF" w:rsidRDefault="008558A8" w:rsidP="008558A8">
      <w:pPr>
        <w:pStyle w:val="ConsPlusNormal"/>
        <w:ind w:firstLine="567"/>
        <w:jc w:val="both"/>
        <w:rPr>
          <w:sz w:val="24"/>
          <w:szCs w:val="24"/>
        </w:rPr>
      </w:pPr>
      <w:r w:rsidRPr="003179AF">
        <w:rPr>
          <w:sz w:val="24"/>
          <w:szCs w:val="24"/>
        </w:rPr>
        <w:t xml:space="preserve"> 2.12. Предоставление муниципальной услуги осуществляется на бесплатной основе.</w:t>
      </w:r>
    </w:p>
    <w:p w:rsidR="008558A8" w:rsidRPr="003179AF" w:rsidRDefault="008558A8" w:rsidP="008558A8">
      <w:pPr>
        <w:pStyle w:val="ConsPlusNormal"/>
        <w:ind w:firstLine="567"/>
        <w:jc w:val="both"/>
        <w:rPr>
          <w:sz w:val="24"/>
          <w:szCs w:val="24"/>
        </w:rPr>
      </w:pPr>
      <w:r w:rsidRPr="003179AF">
        <w:rPr>
          <w:sz w:val="24"/>
          <w:szCs w:val="24"/>
        </w:rPr>
        <w:t xml:space="preserve"> 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558A8" w:rsidRPr="003179AF" w:rsidRDefault="008558A8" w:rsidP="008558A8">
      <w:pPr>
        <w:pStyle w:val="ConsPlusNormal"/>
        <w:ind w:firstLine="567"/>
        <w:jc w:val="both"/>
        <w:rPr>
          <w:sz w:val="24"/>
          <w:szCs w:val="24"/>
        </w:rPr>
      </w:pPr>
      <w:r w:rsidRPr="003179AF">
        <w:rPr>
          <w:sz w:val="24"/>
          <w:szCs w:val="24"/>
        </w:rPr>
        <w:t>2.14. Требования к помещениям, в которых предоставляется муниципальная услуга.</w:t>
      </w:r>
    </w:p>
    <w:p w:rsidR="008558A8" w:rsidRPr="003179AF" w:rsidRDefault="008558A8" w:rsidP="008558A8">
      <w:pPr>
        <w:pStyle w:val="ConsPlusNormal"/>
        <w:ind w:firstLine="567"/>
        <w:jc w:val="both"/>
        <w:rPr>
          <w:sz w:val="24"/>
          <w:szCs w:val="24"/>
        </w:rPr>
      </w:pPr>
      <w:r w:rsidRPr="003179AF">
        <w:rPr>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муниципальной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8558A8" w:rsidRPr="003179AF" w:rsidRDefault="008558A8" w:rsidP="008558A8">
      <w:pPr>
        <w:pStyle w:val="ConsPlusNormal"/>
        <w:ind w:firstLine="567"/>
        <w:jc w:val="both"/>
        <w:rPr>
          <w:sz w:val="24"/>
          <w:szCs w:val="24"/>
        </w:rPr>
      </w:pPr>
      <w:r w:rsidRPr="003179AF">
        <w:rPr>
          <w:sz w:val="24"/>
          <w:szCs w:val="24"/>
        </w:rPr>
        <w:t>Рабочее место специалиста,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8558A8" w:rsidRPr="003179AF" w:rsidRDefault="008558A8" w:rsidP="008558A8">
      <w:pPr>
        <w:pStyle w:val="ConsPlusNormal"/>
        <w:ind w:firstLine="567"/>
        <w:jc w:val="both"/>
        <w:rPr>
          <w:sz w:val="24"/>
          <w:szCs w:val="24"/>
        </w:rPr>
      </w:pPr>
      <w:r w:rsidRPr="003179AF">
        <w:rPr>
          <w:sz w:val="24"/>
          <w:szCs w:val="24"/>
        </w:rPr>
        <w:t>В местах ожидания предоставления муниципальной услуги предусматривается оборудование доступных мест общественного пользования.</w:t>
      </w:r>
    </w:p>
    <w:p w:rsidR="008558A8" w:rsidRPr="003179AF" w:rsidRDefault="008558A8" w:rsidP="008558A8">
      <w:pPr>
        <w:pStyle w:val="ConsPlusNormal"/>
        <w:ind w:firstLine="567"/>
        <w:jc w:val="both"/>
        <w:rPr>
          <w:sz w:val="24"/>
          <w:szCs w:val="24"/>
        </w:rPr>
      </w:pPr>
      <w:r w:rsidRPr="003179AF">
        <w:rPr>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8558A8" w:rsidRPr="003179AF" w:rsidRDefault="008558A8" w:rsidP="008558A8">
      <w:pPr>
        <w:pStyle w:val="ConsPlusNormal"/>
        <w:ind w:firstLine="567"/>
        <w:jc w:val="both"/>
        <w:rPr>
          <w:sz w:val="24"/>
          <w:szCs w:val="24"/>
        </w:rPr>
      </w:pPr>
      <w:r w:rsidRPr="003179AF">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8558A8" w:rsidRPr="003179AF" w:rsidRDefault="008558A8" w:rsidP="008558A8">
      <w:pPr>
        <w:pStyle w:val="ConsPlusNormal"/>
        <w:ind w:firstLine="567"/>
        <w:jc w:val="both"/>
        <w:rPr>
          <w:sz w:val="24"/>
          <w:szCs w:val="24"/>
        </w:rPr>
      </w:pPr>
      <w:r w:rsidRPr="003179AF">
        <w:rPr>
          <w:sz w:val="24"/>
          <w:szCs w:val="24"/>
        </w:rPr>
        <w:t xml:space="preserve">2.15. Требования к помещениям, в которых предоставляется муниципальная услуга, к местам ожидания и приема заявителей, размещению и оформлению </w:t>
      </w:r>
      <w:r w:rsidRPr="003179AF">
        <w:rPr>
          <w:sz w:val="24"/>
          <w:szCs w:val="24"/>
        </w:rPr>
        <w:lastRenderedPageBreak/>
        <w:t xml:space="preserve">визуальной, текстовой и </w:t>
      </w:r>
      <w:proofErr w:type="spellStart"/>
      <w:r w:rsidRPr="003179AF">
        <w:rPr>
          <w:sz w:val="24"/>
          <w:szCs w:val="24"/>
        </w:rPr>
        <w:t>мультимедийной</w:t>
      </w:r>
      <w:proofErr w:type="spellEnd"/>
      <w:r w:rsidRPr="003179AF">
        <w:rPr>
          <w:sz w:val="24"/>
          <w:szCs w:val="24"/>
        </w:rPr>
        <w:t xml:space="preserve">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8558A8" w:rsidRPr="003179AF" w:rsidRDefault="008558A8" w:rsidP="008558A8">
      <w:pPr>
        <w:pStyle w:val="ConsPlusNormal"/>
        <w:ind w:firstLine="567"/>
        <w:jc w:val="both"/>
        <w:rPr>
          <w:sz w:val="24"/>
          <w:szCs w:val="24"/>
        </w:rPr>
      </w:pPr>
      <w:r w:rsidRPr="003179AF">
        <w:rPr>
          <w:sz w:val="24"/>
          <w:szCs w:val="24"/>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предоставляющих услугу.</w:t>
      </w:r>
    </w:p>
    <w:p w:rsidR="008558A8" w:rsidRPr="003179AF" w:rsidRDefault="008558A8" w:rsidP="008558A8">
      <w:pPr>
        <w:pStyle w:val="ConsPlusNormal"/>
        <w:ind w:firstLine="567"/>
        <w:jc w:val="both"/>
        <w:rPr>
          <w:sz w:val="24"/>
          <w:szCs w:val="24"/>
        </w:rPr>
      </w:pPr>
      <w:r w:rsidRPr="003179AF">
        <w:rPr>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8558A8" w:rsidRPr="003179AF" w:rsidRDefault="008558A8" w:rsidP="008558A8">
      <w:pPr>
        <w:pStyle w:val="ConsPlusNormal"/>
        <w:ind w:firstLine="567"/>
        <w:jc w:val="both"/>
        <w:rPr>
          <w:sz w:val="24"/>
          <w:szCs w:val="24"/>
        </w:rPr>
      </w:pPr>
      <w:r w:rsidRPr="003179AF">
        <w:rPr>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8558A8" w:rsidRPr="003179AF" w:rsidRDefault="008558A8" w:rsidP="008558A8">
      <w:pPr>
        <w:pStyle w:val="ConsPlusNormal"/>
        <w:ind w:firstLine="567"/>
        <w:jc w:val="both"/>
        <w:rPr>
          <w:sz w:val="24"/>
          <w:szCs w:val="24"/>
        </w:rPr>
      </w:pPr>
      <w:r w:rsidRPr="003179AF">
        <w:rPr>
          <w:sz w:val="24"/>
          <w:szCs w:val="24"/>
        </w:rPr>
        <w:t xml:space="preserve">Допуск в помещения, в которых оказывается  муниципальная услуга, </w:t>
      </w:r>
      <w:proofErr w:type="spellStart"/>
      <w:r w:rsidRPr="003179AF">
        <w:rPr>
          <w:sz w:val="24"/>
          <w:szCs w:val="24"/>
        </w:rPr>
        <w:t>сурдопереводчика</w:t>
      </w:r>
      <w:proofErr w:type="spellEnd"/>
      <w:r w:rsidRPr="003179AF">
        <w:rPr>
          <w:sz w:val="24"/>
          <w:szCs w:val="24"/>
        </w:rPr>
        <w:t xml:space="preserve"> и </w:t>
      </w:r>
      <w:proofErr w:type="spellStart"/>
      <w:r w:rsidRPr="003179AF">
        <w:rPr>
          <w:sz w:val="24"/>
          <w:szCs w:val="24"/>
        </w:rPr>
        <w:t>тифлосурдопереводчика</w:t>
      </w:r>
      <w:proofErr w:type="spellEnd"/>
      <w:r w:rsidRPr="003179AF">
        <w:rPr>
          <w:sz w:val="24"/>
          <w:szCs w:val="24"/>
        </w:rPr>
        <w:t>.</w:t>
      </w:r>
    </w:p>
    <w:p w:rsidR="008558A8" w:rsidRPr="003179AF" w:rsidRDefault="008558A8" w:rsidP="008558A8">
      <w:pPr>
        <w:pStyle w:val="ConsPlusNormal"/>
        <w:ind w:firstLine="567"/>
        <w:jc w:val="both"/>
        <w:rPr>
          <w:sz w:val="24"/>
          <w:szCs w:val="24"/>
        </w:rPr>
      </w:pPr>
      <w:proofErr w:type="gramStart"/>
      <w:r w:rsidRPr="003179AF">
        <w:rPr>
          <w:sz w:val="24"/>
          <w:szCs w:val="24"/>
        </w:rPr>
        <w:t>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558A8" w:rsidRPr="003179AF" w:rsidRDefault="008558A8" w:rsidP="008558A8">
      <w:pPr>
        <w:pStyle w:val="ConsPlusNormal"/>
        <w:ind w:firstLine="567"/>
        <w:jc w:val="both"/>
        <w:rPr>
          <w:sz w:val="24"/>
          <w:szCs w:val="24"/>
        </w:rPr>
      </w:pPr>
      <w:r w:rsidRPr="003179AF">
        <w:rPr>
          <w:sz w:val="24"/>
          <w:szCs w:val="24"/>
        </w:rPr>
        <w:t>Предоставление, при необходимости, услуги по месту жительства инвалида или в дистанционном режиме.</w:t>
      </w:r>
    </w:p>
    <w:p w:rsidR="008558A8" w:rsidRPr="003179AF" w:rsidRDefault="008558A8" w:rsidP="008558A8">
      <w:pPr>
        <w:pStyle w:val="ConsPlusNormal"/>
        <w:ind w:firstLine="567"/>
        <w:jc w:val="both"/>
        <w:rPr>
          <w:sz w:val="24"/>
          <w:szCs w:val="24"/>
        </w:rPr>
      </w:pPr>
      <w:r w:rsidRPr="003179AF">
        <w:rPr>
          <w:sz w:val="24"/>
          <w:szCs w:val="24"/>
        </w:rPr>
        <w:t>Оказание должностными лицами,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8558A8" w:rsidRPr="003179AF" w:rsidRDefault="008558A8" w:rsidP="008558A8">
      <w:pPr>
        <w:autoSpaceDE w:val="0"/>
        <w:autoSpaceDN w:val="0"/>
        <w:adjustRightInd w:val="0"/>
        <w:spacing w:after="0" w:line="240" w:lineRule="auto"/>
        <w:ind w:firstLine="540"/>
        <w:jc w:val="both"/>
        <w:outlineLvl w:val="1"/>
        <w:rPr>
          <w:rFonts w:ascii="Arial" w:hAnsi="Arial" w:cs="Arial"/>
          <w:sz w:val="24"/>
          <w:szCs w:val="24"/>
        </w:rPr>
      </w:pPr>
      <w:r w:rsidRPr="003179AF">
        <w:rPr>
          <w:rFonts w:ascii="Arial" w:hAnsi="Arial" w:cs="Arial"/>
          <w:color w:val="000000"/>
          <w:kern w:val="28"/>
          <w:sz w:val="24"/>
          <w:szCs w:val="24"/>
        </w:rPr>
        <w:t>2.16.</w:t>
      </w:r>
      <w:r w:rsidRPr="003179AF">
        <w:rPr>
          <w:rFonts w:ascii="Arial" w:hAnsi="Arial" w:cs="Arial"/>
          <w:sz w:val="24"/>
          <w:szCs w:val="24"/>
        </w:rPr>
        <w:t xml:space="preserve"> Показателями доступности и качества муниципальной услуги являются: </w:t>
      </w:r>
    </w:p>
    <w:p w:rsidR="008558A8" w:rsidRPr="003179AF" w:rsidRDefault="008558A8" w:rsidP="008558A8">
      <w:pPr>
        <w:spacing w:after="0" w:line="240" w:lineRule="auto"/>
        <w:ind w:firstLine="720"/>
        <w:jc w:val="both"/>
        <w:rPr>
          <w:rFonts w:ascii="Arial" w:hAnsi="Arial" w:cs="Arial"/>
          <w:sz w:val="24"/>
          <w:szCs w:val="24"/>
        </w:rPr>
      </w:pPr>
      <w:r w:rsidRPr="003179AF">
        <w:rPr>
          <w:rFonts w:ascii="Arial" w:hAnsi="Arial" w:cs="Arial"/>
          <w:sz w:val="24"/>
          <w:szCs w:val="24"/>
        </w:rPr>
        <w:t xml:space="preserve">1) количество взаимодействий заявителя с должностными лицами при предоставлении муниципальной услуги и их продолжительность; </w:t>
      </w:r>
    </w:p>
    <w:p w:rsidR="008558A8" w:rsidRPr="003179AF" w:rsidRDefault="008558A8" w:rsidP="008558A8">
      <w:pPr>
        <w:spacing w:after="0" w:line="240" w:lineRule="auto"/>
        <w:ind w:firstLine="720"/>
        <w:jc w:val="both"/>
        <w:rPr>
          <w:rFonts w:ascii="Arial" w:hAnsi="Arial" w:cs="Arial"/>
          <w:sz w:val="24"/>
          <w:szCs w:val="24"/>
        </w:rPr>
      </w:pPr>
      <w:r w:rsidRPr="003179AF">
        <w:rPr>
          <w:rFonts w:ascii="Arial" w:hAnsi="Arial" w:cs="Arial"/>
          <w:sz w:val="24"/>
          <w:szCs w:val="24"/>
        </w:rPr>
        <w:t xml:space="preserve">2) возможность получения информации о ходе предоставления муниципальной услуги; </w:t>
      </w:r>
    </w:p>
    <w:p w:rsidR="008558A8" w:rsidRPr="003179AF" w:rsidRDefault="008558A8" w:rsidP="008558A8">
      <w:pPr>
        <w:spacing w:after="0" w:line="240" w:lineRule="auto"/>
        <w:ind w:firstLine="720"/>
        <w:jc w:val="both"/>
        <w:rPr>
          <w:rFonts w:ascii="Arial" w:hAnsi="Arial" w:cs="Arial"/>
          <w:sz w:val="24"/>
          <w:szCs w:val="24"/>
        </w:rPr>
      </w:pPr>
      <w:r w:rsidRPr="003179AF">
        <w:rPr>
          <w:rFonts w:ascii="Arial" w:hAnsi="Arial" w:cs="Arial"/>
          <w:sz w:val="24"/>
          <w:szCs w:val="24"/>
        </w:rPr>
        <w:t xml:space="preserve">3) соблюдение сроков предоставления муниципальной услуги; </w:t>
      </w:r>
    </w:p>
    <w:p w:rsidR="008558A8" w:rsidRPr="003179AF" w:rsidRDefault="008558A8" w:rsidP="008558A8">
      <w:pPr>
        <w:spacing w:after="0" w:line="240" w:lineRule="auto"/>
        <w:ind w:firstLine="720"/>
        <w:jc w:val="both"/>
        <w:rPr>
          <w:rFonts w:ascii="Arial" w:hAnsi="Arial" w:cs="Arial"/>
          <w:sz w:val="24"/>
          <w:szCs w:val="24"/>
        </w:rPr>
      </w:pPr>
      <w:r w:rsidRPr="003179AF">
        <w:rPr>
          <w:rFonts w:ascii="Arial" w:hAnsi="Arial" w:cs="Arial"/>
          <w:sz w:val="24"/>
          <w:szCs w:val="24"/>
        </w:rPr>
        <w:t xml:space="preserve">4) исключение необоснованных отказов в предоставлении муниципальной услуги; </w:t>
      </w:r>
    </w:p>
    <w:p w:rsidR="008558A8" w:rsidRPr="003179AF" w:rsidRDefault="008558A8" w:rsidP="008558A8">
      <w:pPr>
        <w:spacing w:after="0" w:line="240" w:lineRule="auto"/>
        <w:ind w:firstLine="720"/>
        <w:jc w:val="both"/>
        <w:rPr>
          <w:rFonts w:ascii="Arial" w:hAnsi="Arial" w:cs="Arial"/>
          <w:sz w:val="24"/>
          <w:szCs w:val="24"/>
        </w:rPr>
      </w:pPr>
      <w:r w:rsidRPr="003179AF">
        <w:rPr>
          <w:rFonts w:ascii="Arial" w:hAnsi="Arial" w:cs="Arial"/>
          <w:sz w:val="24"/>
          <w:szCs w:val="24"/>
        </w:rPr>
        <w:t>5) отсутствие жалоб со стороны заявителей на нарушение требований настоящего Регламента.</w:t>
      </w:r>
    </w:p>
    <w:p w:rsidR="008558A8" w:rsidRPr="003179AF" w:rsidRDefault="008558A8" w:rsidP="008558A8">
      <w:pPr>
        <w:spacing w:after="0" w:line="240" w:lineRule="auto"/>
        <w:ind w:firstLine="720"/>
        <w:jc w:val="both"/>
        <w:rPr>
          <w:rFonts w:ascii="Arial" w:hAnsi="Arial" w:cs="Arial"/>
          <w:bCs/>
          <w:sz w:val="24"/>
          <w:szCs w:val="24"/>
        </w:rPr>
      </w:pPr>
      <w:r w:rsidRPr="003179AF">
        <w:rPr>
          <w:rFonts w:ascii="Arial" w:hAnsi="Arial" w:cs="Arial"/>
          <w:sz w:val="24"/>
          <w:szCs w:val="24"/>
        </w:rPr>
        <w:t>2.17. </w:t>
      </w:r>
      <w:r w:rsidRPr="003179AF">
        <w:rPr>
          <w:rFonts w:ascii="Arial" w:hAnsi="Arial" w:cs="Arial"/>
          <w:bCs/>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558A8" w:rsidRPr="003179AF" w:rsidRDefault="008558A8" w:rsidP="008558A8">
      <w:pPr>
        <w:spacing w:after="0" w:line="240" w:lineRule="auto"/>
        <w:ind w:firstLine="720"/>
        <w:jc w:val="both"/>
        <w:rPr>
          <w:rFonts w:ascii="Arial" w:hAnsi="Arial" w:cs="Arial"/>
          <w:sz w:val="24"/>
          <w:szCs w:val="24"/>
        </w:rPr>
      </w:pPr>
      <w:r w:rsidRPr="003179AF">
        <w:rPr>
          <w:rFonts w:ascii="Arial" w:hAnsi="Arial" w:cs="Arial"/>
          <w:sz w:val="24"/>
          <w:szCs w:val="24"/>
        </w:rPr>
        <w:t>2.17.1.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558A8" w:rsidRPr="003179AF" w:rsidRDefault="008558A8" w:rsidP="008558A8">
      <w:pPr>
        <w:spacing w:after="0" w:line="240" w:lineRule="auto"/>
        <w:ind w:firstLine="720"/>
        <w:jc w:val="both"/>
        <w:rPr>
          <w:rFonts w:ascii="Arial" w:hAnsi="Arial" w:cs="Arial"/>
          <w:sz w:val="24"/>
          <w:szCs w:val="24"/>
        </w:rPr>
      </w:pPr>
      <w:r w:rsidRPr="003179AF">
        <w:rPr>
          <w:rFonts w:ascii="Arial" w:hAnsi="Arial" w:cs="Arial"/>
          <w:sz w:val="24"/>
          <w:szCs w:val="24"/>
        </w:rPr>
        <w:t>2.17.2. Заявитель имеет возможность ознакомиться на Региональном портале государственных и муниципальных услуг  Красноярского края  с настоящим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заявления, необходимого для получения муниципальной услуги.</w:t>
      </w:r>
    </w:p>
    <w:p w:rsidR="008558A8" w:rsidRPr="003179AF" w:rsidRDefault="008558A8" w:rsidP="008558A8">
      <w:pPr>
        <w:spacing w:after="0" w:line="240" w:lineRule="auto"/>
        <w:ind w:firstLine="720"/>
        <w:jc w:val="both"/>
        <w:rPr>
          <w:rFonts w:ascii="Arial" w:hAnsi="Arial" w:cs="Arial"/>
          <w:sz w:val="24"/>
          <w:szCs w:val="24"/>
        </w:rPr>
      </w:pPr>
      <w:r w:rsidRPr="003179AF">
        <w:rPr>
          <w:rFonts w:ascii="Arial" w:hAnsi="Arial" w:cs="Arial"/>
          <w:sz w:val="24"/>
          <w:szCs w:val="24"/>
        </w:rPr>
        <w:t xml:space="preserve"> </w:t>
      </w:r>
    </w:p>
    <w:p w:rsidR="008558A8" w:rsidRPr="003179AF" w:rsidRDefault="008558A8" w:rsidP="008558A8">
      <w:pPr>
        <w:tabs>
          <w:tab w:val="left" w:pos="720"/>
        </w:tabs>
        <w:jc w:val="center"/>
        <w:rPr>
          <w:rFonts w:ascii="Arial" w:hAnsi="Arial" w:cs="Arial"/>
          <w:sz w:val="24"/>
          <w:szCs w:val="24"/>
        </w:rPr>
      </w:pPr>
    </w:p>
    <w:p w:rsidR="008558A8" w:rsidRPr="003179AF" w:rsidRDefault="008558A8" w:rsidP="008558A8">
      <w:pPr>
        <w:tabs>
          <w:tab w:val="left" w:pos="720"/>
        </w:tabs>
        <w:spacing w:after="0" w:line="240" w:lineRule="auto"/>
        <w:jc w:val="center"/>
        <w:rPr>
          <w:rFonts w:ascii="Arial" w:hAnsi="Arial" w:cs="Arial"/>
          <w:sz w:val="24"/>
          <w:szCs w:val="24"/>
        </w:rPr>
      </w:pPr>
      <w:r w:rsidRPr="003179AF">
        <w:rPr>
          <w:rFonts w:ascii="Arial" w:hAnsi="Arial" w:cs="Arial"/>
          <w:sz w:val="24"/>
          <w:szCs w:val="24"/>
          <w:lang w:val="en-US"/>
        </w:rPr>
        <w:t>III</w:t>
      </w:r>
      <w:r w:rsidRPr="003179AF">
        <w:rPr>
          <w:rFonts w:ascii="Arial" w:hAnsi="Arial" w:cs="Arial"/>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558A8" w:rsidRPr="003179AF" w:rsidRDefault="008558A8" w:rsidP="008558A8">
      <w:pPr>
        <w:tabs>
          <w:tab w:val="left" w:pos="720"/>
        </w:tabs>
        <w:spacing w:after="0" w:line="240" w:lineRule="auto"/>
        <w:jc w:val="center"/>
        <w:rPr>
          <w:rFonts w:ascii="Arial" w:hAnsi="Arial" w:cs="Arial"/>
          <w:sz w:val="24"/>
          <w:szCs w:val="24"/>
        </w:rPr>
      </w:pPr>
    </w:p>
    <w:p w:rsidR="008558A8" w:rsidRPr="003179AF" w:rsidRDefault="008558A8" w:rsidP="008558A8">
      <w:pPr>
        <w:pStyle w:val="ConsPlusNormal"/>
        <w:widowControl/>
        <w:tabs>
          <w:tab w:val="left" w:pos="720"/>
        </w:tabs>
        <w:ind w:firstLine="567"/>
        <w:jc w:val="both"/>
        <w:rPr>
          <w:sz w:val="24"/>
          <w:szCs w:val="24"/>
        </w:rPr>
      </w:pPr>
      <w:r w:rsidRPr="003179AF">
        <w:rPr>
          <w:sz w:val="24"/>
          <w:szCs w:val="24"/>
        </w:rPr>
        <w:lastRenderedPageBreak/>
        <w:t xml:space="preserve"> 3.1. Последовательность административных процедур предоставления муниципальной услуги представлена </w:t>
      </w:r>
      <w:hyperlink r:id="rId6" w:history="1">
        <w:r w:rsidRPr="003179AF">
          <w:rPr>
            <w:rStyle w:val="a3"/>
            <w:sz w:val="24"/>
            <w:szCs w:val="24"/>
          </w:rPr>
          <w:t>блок-схемой</w:t>
        </w:r>
      </w:hyperlink>
      <w:r w:rsidRPr="003179AF">
        <w:rPr>
          <w:sz w:val="24"/>
          <w:szCs w:val="24"/>
        </w:rPr>
        <w:t xml:space="preserve"> (приложение №1 к Регламенту</w:t>
      </w:r>
      <w:r w:rsidRPr="003179AF">
        <w:rPr>
          <w:b/>
          <w:sz w:val="24"/>
          <w:szCs w:val="24"/>
        </w:rPr>
        <w:t>)</w:t>
      </w:r>
      <w:r w:rsidRPr="003179AF">
        <w:rPr>
          <w:sz w:val="24"/>
          <w:szCs w:val="24"/>
        </w:rPr>
        <w:t xml:space="preserve"> и включает в себя следующие административные процедуры:</w:t>
      </w:r>
    </w:p>
    <w:p w:rsidR="008558A8" w:rsidRPr="003179AF" w:rsidRDefault="008558A8" w:rsidP="008558A8">
      <w:pPr>
        <w:pStyle w:val="ConsPlusNormal"/>
        <w:widowControl/>
        <w:ind w:firstLine="567"/>
        <w:jc w:val="both"/>
        <w:rPr>
          <w:sz w:val="24"/>
          <w:szCs w:val="24"/>
        </w:rPr>
      </w:pPr>
      <w:r w:rsidRPr="003179AF">
        <w:rPr>
          <w:sz w:val="24"/>
          <w:szCs w:val="24"/>
        </w:rPr>
        <w:t xml:space="preserve">  - прием и регистрация документов заявителя специалистом Администрации;</w:t>
      </w:r>
    </w:p>
    <w:p w:rsidR="008558A8" w:rsidRPr="003179AF" w:rsidRDefault="008558A8" w:rsidP="008558A8">
      <w:pPr>
        <w:pStyle w:val="ConsPlusNormal"/>
        <w:widowControl/>
        <w:ind w:firstLine="567"/>
        <w:jc w:val="both"/>
        <w:rPr>
          <w:sz w:val="24"/>
          <w:szCs w:val="24"/>
        </w:rPr>
      </w:pPr>
      <w:r w:rsidRPr="003179AF">
        <w:rPr>
          <w:sz w:val="24"/>
          <w:szCs w:val="24"/>
        </w:rPr>
        <w:t xml:space="preserve">  - рассмотрение специалистом Администрации документов заявителя на соответствие требованиям; </w:t>
      </w:r>
    </w:p>
    <w:p w:rsidR="008558A8" w:rsidRPr="003179AF" w:rsidRDefault="008558A8" w:rsidP="008558A8">
      <w:pPr>
        <w:pStyle w:val="ConsPlusNormal"/>
        <w:widowControl/>
        <w:tabs>
          <w:tab w:val="left" w:pos="720"/>
        </w:tabs>
        <w:ind w:firstLine="567"/>
        <w:jc w:val="both"/>
        <w:rPr>
          <w:sz w:val="24"/>
          <w:szCs w:val="24"/>
        </w:rPr>
      </w:pPr>
      <w:r w:rsidRPr="003179AF">
        <w:rPr>
          <w:sz w:val="24"/>
          <w:szCs w:val="24"/>
        </w:rPr>
        <w:t xml:space="preserve">  - получение документов и информации по каналам межведомственного взаимодействия; </w:t>
      </w:r>
    </w:p>
    <w:p w:rsidR="008558A8" w:rsidRPr="003179AF" w:rsidRDefault="008558A8" w:rsidP="008558A8">
      <w:pPr>
        <w:pStyle w:val="ConsPlusNormal"/>
        <w:widowControl/>
        <w:ind w:firstLine="567"/>
        <w:jc w:val="both"/>
        <w:rPr>
          <w:sz w:val="24"/>
          <w:szCs w:val="24"/>
        </w:rPr>
      </w:pPr>
      <w:r w:rsidRPr="003179AF">
        <w:rPr>
          <w:sz w:val="24"/>
          <w:szCs w:val="24"/>
        </w:rPr>
        <w:t xml:space="preserve">  -</w:t>
      </w:r>
      <w:r w:rsidRPr="003179AF">
        <w:rPr>
          <w:rFonts w:eastAsia="Calibri"/>
          <w:sz w:val="24"/>
          <w:szCs w:val="24"/>
          <w:lang w:eastAsia="en-US"/>
        </w:rPr>
        <w:t xml:space="preserve"> </w:t>
      </w:r>
      <w:r w:rsidRPr="003179AF">
        <w:rPr>
          <w:sz w:val="24"/>
          <w:szCs w:val="24"/>
        </w:rPr>
        <w:t>принятие решения о предоставлении муниципальной услуги, проведение торгов и заключение договора либо подготовка уведомления об отказе в предоставлении имущества в пользование и выдача его заявителю.</w:t>
      </w:r>
    </w:p>
    <w:p w:rsidR="008558A8" w:rsidRPr="003179AF" w:rsidRDefault="008558A8" w:rsidP="008558A8">
      <w:pPr>
        <w:pStyle w:val="ConsPlusNormal"/>
        <w:widowControl/>
        <w:tabs>
          <w:tab w:val="left" w:pos="720"/>
        </w:tabs>
        <w:ind w:firstLine="567"/>
        <w:jc w:val="both"/>
        <w:rPr>
          <w:sz w:val="24"/>
          <w:szCs w:val="24"/>
        </w:rPr>
      </w:pPr>
      <w:r w:rsidRPr="003179AF">
        <w:rPr>
          <w:sz w:val="24"/>
          <w:szCs w:val="24"/>
        </w:rPr>
        <w:t xml:space="preserve">  3.2. Прием и регистрация документов заявителя специалистом Администрации. </w:t>
      </w:r>
    </w:p>
    <w:p w:rsidR="008558A8" w:rsidRPr="003179AF" w:rsidRDefault="008558A8" w:rsidP="008558A8">
      <w:pPr>
        <w:pStyle w:val="ConsPlusNormal"/>
        <w:widowControl/>
        <w:tabs>
          <w:tab w:val="left" w:pos="720"/>
        </w:tabs>
        <w:ind w:firstLine="567"/>
        <w:jc w:val="both"/>
        <w:rPr>
          <w:sz w:val="24"/>
          <w:szCs w:val="24"/>
        </w:rPr>
      </w:pPr>
      <w:r w:rsidRPr="003179AF">
        <w:rPr>
          <w:sz w:val="24"/>
          <w:szCs w:val="24"/>
        </w:rPr>
        <w:t xml:space="preserve">  Основанием для начала процедуры приема и регистрации документов заявителя является обращение в Администрацию с комплектом документов, необходимых для предоставления муниципальной услуги, либо направление заявления с необходимыми документами по почте (электронной почте).</w:t>
      </w:r>
    </w:p>
    <w:p w:rsidR="008558A8" w:rsidRPr="003179AF" w:rsidRDefault="008558A8" w:rsidP="008558A8">
      <w:pPr>
        <w:tabs>
          <w:tab w:val="left" w:pos="142"/>
          <w:tab w:val="left" w:pos="720"/>
        </w:tabs>
        <w:spacing w:after="0" w:line="240" w:lineRule="auto"/>
        <w:jc w:val="both"/>
        <w:rPr>
          <w:rFonts w:ascii="Arial" w:hAnsi="Arial" w:cs="Arial"/>
          <w:color w:val="000000"/>
          <w:sz w:val="24"/>
          <w:szCs w:val="24"/>
        </w:rPr>
      </w:pPr>
      <w:r w:rsidRPr="003179AF">
        <w:rPr>
          <w:rFonts w:ascii="Arial" w:hAnsi="Arial" w:cs="Arial"/>
          <w:color w:val="000000"/>
          <w:sz w:val="24"/>
          <w:szCs w:val="24"/>
        </w:rPr>
        <w:t xml:space="preserve">         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w:t>
      </w:r>
      <w:r w:rsidRPr="003179AF">
        <w:rPr>
          <w:rFonts w:ascii="Arial" w:hAnsi="Arial" w:cs="Arial"/>
          <w:sz w:val="24"/>
          <w:szCs w:val="24"/>
        </w:rPr>
        <w:t>регистрируется в течение одного рабочего дня. Заявителю по адресу электронной почты, указанному</w:t>
      </w:r>
      <w:r w:rsidRPr="003179AF">
        <w:rPr>
          <w:rFonts w:ascii="Arial" w:hAnsi="Arial" w:cs="Arial"/>
          <w:color w:val="000000"/>
          <w:sz w:val="24"/>
          <w:szCs w:val="24"/>
        </w:rPr>
        <w:t xml:space="preserve">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8558A8" w:rsidRPr="003179AF" w:rsidRDefault="008558A8" w:rsidP="008558A8">
      <w:pPr>
        <w:pStyle w:val="ConsPlusNormal"/>
        <w:widowControl/>
        <w:tabs>
          <w:tab w:val="left" w:pos="720"/>
        </w:tabs>
        <w:ind w:firstLine="567"/>
        <w:jc w:val="both"/>
        <w:rPr>
          <w:sz w:val="24"/>
          <w:szCs w:val="24"/>
        </w:rPr>
      </w:pPr>
      <w:r w:rsidRPr="003179AF">
        <w:rPr>
          <w:sz w:val="24"/>
          <w:szCs w:val="24"/>
        </w:rPr>
        <w:t xml:space="preserve">  Прием и регистрацию документов осуществляет специалист Администрации, в должностные обязанности которого входит осуществление данных действий. </w:t>
      </w:r>
    </w:p>
    <w:p w:rsidR="008558A8" w:rsidRPr="003179AF" w:rsidRDefault="008558A8" w:rsidP="008558A8">
      <w:pPr>
        <w:pStyle w:val="ConsPlusNormal"/>
        <w:widowControl/>
        <w:tabs>
          <w:tab w:val="left" w:pos="720"/>
        </w:tabs>
        <w:ind w:firstLine="567"/>
        <w:jc w:val="both"/>
        <w:rPr>
          <w:sz w:val="24"/>
          <w:szCs w:val="24"/>
        </w:rPr>
      </w:pPr>
      <w:r w:rsidRPr="003179AF">
        <w:rPr>
          <w:sz w:val="24"/>
          <w:szCs w:val="24"/>
        </w:rPr>
        <w:t xml:space="preserve">  Максимальный срок выполнения действия по приему и регистрации документов составляет 1 рабочий день.</w:t>
      </w:r>
    </w:p>
    <w:p w:rsidR="008558A8" w:rsidRPr="003179AF" w:rsidRDefault="008558A8" w:rsidP="008558A8">
      <w:pPr>
        <w:pStyle w:val="ConsPlusNormal"/>
        <w:widowControl/>
        <w:ind w:firstLine="567"/>
        <w:jc w:val="both"/>
        <w:rPr>
          <w:sz w:val="24"/>
          <w:szCs w:val="24"/>
        </w:rPr>
      </w:pPr>
      <w:r w:rsidRPr="003179AF">
        <w:rPr>
          <w:sz w:val="24"/>
          <w:szCs w:val="24"/>
        </w:rPr>
        <w:t xml:space="preserve">  Результатом административной процедуры является регистрация поступившего пакета документов.</w:t>
      </w:r>
    </w:p>
    <w:p w:rsidR="008558A8" w:rsidRPr="003179AF" w:rsidRDefault="008558A8" w:rsidP="008558A8">
      <w:pPr>
        <w:pStyle w:val="ConsPlusNormal"/>
        <w:widowControl/>
        <w:ind w:firstLine="567"/>
        <w:jc w:val="both"/>
        <w:rPr>
          <w:sz w:val="24"/>
          <w:szCs w:val="24"/>
        </w:rPr>
      </w:pPr>
      <w:r w:rsidRPr="003179AF">
        <w:rPr>
          <w:sz w:val="24"/>
          <w:szCs w:val="24"/>
        </w:rPr>
        <w:t xml:space="preserve">  3.3. Рассмотрение специалистом Администрации документов заявителя на соответствие требованиям.</w:t>
      </w:r>
    </w:p>
    <w:p w:rsidR="008558A8" w:rsidRPr="003179AF" w:rsidRDefault="008558A8" w:rsidP="008558A8">
      <w:pPr>
        <w:tabs>
          <w:tab w:val="left" w:pos="720"/>
        </w:tabs>
        <w:autoSpaceDE w:val="0"/>
        <w:autoSpaceDN w:val="0"/>
        <w:adjustRightInd w:val="0"/>
        <w:spacing w:after="0" w:line="240" w:lineRule="auto"/>
        <w:ind w:firstLine="567"/>
        <w:jc w:val="both"/>
        <w:rPr>
          <w:rFonts w:ascii="Arial" w:hAnsi="Arial" w:cs="Arial"/>
          <w:sz w:val="24"/>
          <w:szCs w:val="24"/>
        </w:rPr>
      </w:pPr>
      <w:r w:rsidRPr="003179AF">
        <w:rPr>
          <w:rFonts w:ascii="Arial" w:hAnsi="Arial" w:cs="Arial"/>
          <w:sz w:val="24"/>
          <w:szCs w:val="24"/>
        </w:rPr>
        <w:t xml:space="preserve">  Основанием для начала административной процедуры рассмотрения специалистом Администрации документов на соответствие требованиям является поступление зарегистрированного пакета документов в Администрацию сельсовета.</w:t>
      </w:r>
    </w:p>
    <w:p w:rsidR="008558A8" w:rsidRPr="003179AF" w:rsidRDefault="008558A8" w:rsidP="008558A8">
      <w:pPr>
        <w:tabs>
          <w:tab w:val="left" w:pos="720"/>
        </w:tabs>
        <w:autoSpaceDE w:val="0"/>
        <w:autoSpaceDN w:val="0"/>
        <w:adjustRightInd w:val="0"/>
        <w:spacing w:after="0" w:line="240" w:lineRule="auto"/>
        <w:ind w:firstLine="567"/>
        <w:jc w:val="both"/>
        <w:rPr>
          <w:rFonts w:ascii="Arial" w:hAnsi="Arial" w:cs="Arial"/>
          <w:sz w:val="24"/>
          <w:szCs w:val="24"/>
        </w:rPr>
      </w:pPr>
      <w:r w:rsidRPr="003179AF">
        <w:rPr>
          <w:rFonts w:ascii="Arial" w:hAnsi="Arial" w:cs="Arial"/>
          <w:sz w:val="24"/>
          <w:szCs w:val="24"/>
        </w:rPr>
        <w:t xml:space="preserve"> Специалист Администрации при поступлении пакета документов проверяет его на соответствие требованиям Федерального </w:t>
      </w:r>
      <w:hyperlink r:id="rId7" w:history="1">
        <w:r w:rsidRPr="003179AF">
          <w:rPr>
            <w:rStyle w:val="a3"/>
            <w:rFonts w:ascii="Arial" w:hAnsi="Arial" w:cs="Arial"/>
            <w:sz w:val="24"/>
            <w:szCs w:val="24"/>
          </w:rPr>
          <w:t>закона</w:t>
        </w:r>
      </w:hyperlink>
      <w:r w:rsidRPr="003179AF">
        <w:rPr>
          <w:rFonts w:ascii="Arial" w:hAnsi="Arial" w:cs="Arial"/>
          <w:sz w:val="24"/>
          <w:szCs w:val="24"/>
        </w:rPr>
        <w:t xml:space="preserve"> от 24.07.2007 №209-ФЗ «О развитии малого и среднего предпринимательства в Российской Федерации», перечню, установленному Регламентом, требованиям действующего законодательства.</w:t>
      </w:r>
    </w:p>
    <w:p w:rsidR="008558A8" w:rsidRPr="003179AF" w:rsidRDefault="008558A8" w:rsidP="008558A8">
      <w:pPr>
        <w:autoSpaceDE w:val="0"/>
        <w:autoSpaceDN w:val="0"/>
        <w:adjustRightInd w:val="0"/>
        <w:spacing w:after="0" w:line="240" w:lineRule="auto"/>
        <w:ind w:firstLine="567"/>
        <w:jc w:val="both"/>
        <w:rPr>
          <w:rFonts w:ascii="Arial" w:hAnsi="Arial" w:cs="Arial"/>
          <w:sz w:val="24"/>
          <w:szCs w:val="24"/>
        </w:rPr>
      </w:pPr>
      <w:r w:rsidRPr="003179AF">
        <w:rPr>
          <w:rFonts w:ascii="Arial" w:hAnsi="Arial" w:cs="Arial"/>
          <w:sz w:val="24"/>
          <w:szCs w:val="24"/>
        </w:rPr>
        <w:t xml:space="preserve">  </w:t>
      </w:r>
      <w:proofErr w:type="gramStart"/>
      <w:r w:rsidRPr="003179AF">
        <w:rPr>
          <w:rFonts w:ascii="Arial" w:hAnsi="Arial" w:cs="Arial"/>
          <w:sz w:val="24"/>
          <w:szCs w:val="24"/>
        </w:rPr>
        <w:t xml:space="preserve">В случае соответствия пакета документов условиям предоставления </w:t>
      </w:r>
      <w:r w:rsidRPr="003179AF">
        <w:rPr>
          <w:rFonts w:ascii="Arial" w:eastAsia="Times New Roman" w:hAnsi="Arial" w:cs="Arial"/>
          <w:color w:val="000000"/>
          <w:sz w:val="24"/>
          <w:szCs w:val="24"/>
          <w:lang w:eastAsia="ru-RU"/>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179AF">
        <w:rPr>
          <w:rFonts w:ascii="Arial" w:hAnsi="Arial" w:cs="Arial"/>
          <w:sz w:val="24"/>
          <w:szCs w:val="24"/>
        </w:rPr>
        <w:t>,</w:t>
      </w:r>
      <w:r w:rsidRPr="003179AF">
        <w:rPr>
          <w:rFonts w:ascii="Arial" w:eastAsia="Times New Roman" w:hAnsi="Arial" w:cs="Arial"/>
          <w:color w:val="000000"/>
          <w:sz w:val="24"/>
          <w:szCs w:val="24"/>
          <w:lang w:eastAsia="ru-RU"/>
        </w:rPr>
        <w:t xml:space="preserve"> и физическим лицам, не являющимися индивидуальными предпринимателями и применяющим специальный налоговый режим «Налог на профессиональный доход</w:t>
      </w:r>
      <w:r w:rsidRPr="003179AF">
        <w:rPr>
          <w:rFonts w:ascii="Arial" w:hAnsi="Arial" w:cs="Arial"/>
          <w:sz w:val="24"/>
          <w:szCs w:val="24"/>
        </w:rPr>
        <w:t xml:space="preserve"> Администрация</w:t>
      </w:r>
      <w:proofErr w:type="gramEnd"/>
      <w:r w:rsidRPr="003179AF">
        <w:rPr>
          <w:rFonts w:ascii="Arial" w:hAnsi="Arial" w:cs="Arial"/>
          <w:sz w:val="24"/>
          <w:szCs w:val="24"/>
        </w:rPr>
        <w:t xml:space="preserve"> разрабатывает и согласовывает проект нормативного правового акта Администрации о передачи муниципального имущества в пользование. </w:t>
      </w:r>
    </w:p>
    <w:p w:rsidR="008558A8" w:rsidRPr="003179AF" w:rsidRDefault="008558A8" w:rsidP="008558A8">
      <w:pPr>
        <w:tabs>
          <w:tab w:val="left" w:pos="720"/>
        </w:tabs>
        <w:autoSpaceDE w:val="0"/>
        <w:autoSpaceDN w:val="0"/>
        <w:adjustRightInd w:val="0"/>
        <w:spacing w:after="0" w:line="240" w:lineRule="auto"/>
        <w:ind w:firstLine="567"/>
        <w:jc w:val="both"/>
        <w:rPr>
          <w:rFonts w:ascii="Arial" w:hAnsi="Arial" w:cs="Arial"/>
          <w:sz w:val="24"/>
          <w:szCs w:val="24"/>
        </w:rPr>
      </w:pPr>
      <w:r w:rsidRPr="003179AF">
        <w:rPr>
          <w:rFonts w:ascii="Arial" w:hAnsi="Arial" w:cs="Arial"/>
          <w:sz w:val="24"/>
          <w:szCs w:val="24"/>
        </w:rPr>
        <w:t xml:space="preserve">  </w:t>
      </w:r>
      <w:proofErr w:type="gramStart"/>
      <w:r w:rsidRPr="003179AF">
        <w:rPr>
          <w:rFonts w:ascii="Arial" w:hAnsi="Arial" w:cs="Arial"/>
          <w:sz w:val="24"/>
          <w:szCs w:val="24"/>
        </w:rPr>
        <w:t xml:space="preserve">В случае несоответствия пакета документов условиям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w:t>
      </w:r>
      <w:r w:rsidRPr="003179AF">
        <w:rPr>
          <w:rFonts w:ascii="Arial" w:hAnsi="Arial" w:cs="Arial"/>
          <w:sz w:val="24"/>
          <w:szCs w:val="24"/>
        </w:rPr>
        <w:lastRenderedPageBreak/>
        <w:t>организациям, образующим инфраструктуру поддержки субъектов малого и среднего предпринимательства</w:t>
      </w:r>
      <w:r w:rsidRPr="003179AF">
        <w:rPr>
          <w:rFonts w:ascii="Arial" w:eastAsia="Times New Roman" w:hAnsi="Arial" w:cs="Arial"/>
          <w:color w:val="000000"/>
          <w:sz w:val="24"/>
          <w:szCs w:val="24"/>
          <w:lang w:eastAsia="ru-RU"/>
        </w:rPr>
        <w:t xml:space="preserve"> и физическим лицам, не являющимися индивидуальными предпринимателями и применяющим специальный налоговый режим «Налог на профессиональный доход</w:t>
      </w:r>
      <w:r w:rsidRPr="003179AF">
        <w:rPr>
          <w:rFonts w:ascii="Arial" w:hAnsi="Arial" w:cs="Arial"/>
          <w:sz w:val="24"/>
          <w:szCs w:val="24"/>
        </w:rPr>
        <w:t xml:space="preserve"> - в</w:t>
      </w:r>
      <w:proofErr w:type="gramEnd"/>
      <w:r w:rsidRPr="003179AF">
        <w:rPr>
          <w:rFonts w:ascii="Arial" w:hAnsi="Arial" w:cs="Arial"/>
          <w:sz w:val="24"/>
          <w:szCs w:val="24"/>
        </w:rPr>
        <w:t xml:space="preserve"> течение 3 рабочих дней со дня принятия решения об отказе письменно уведомляет заявителя о несоответствии пакета документов условиям предоставления услуги. </w:t>
      </w:r>
    </w:p>
    <w:p w:rsidR="008558A8" w:rsidRPr="003179AF" w:rsidRDefault="008558A8" w:rsidP="008558A8">
      <w:pPr>
        <w:autoSpaceDE w:val="0"/>
        <w:autoSpaceDN w:val="0"/>
        <w:adjustRightInd w:val="0"/>
        <w:spacing w:after="0" w:line="240" w:lineRule="auto"/>
        <w:ind w:firstLine="567"/>
        <w:jc w:val="both"/>
        <w:rPr>
          <w:rFonts w:ascii="Arial" w:hAnsi="Arial" w:cs="Arial"/>
          <w:sz w:val="24"/>
          <w:szCs w:val="24"/>
        </w:rPr>
      </w:pPr>
      <w:r w:rsidRPr="003179AF">
        <w:rPr>
          <w:rFonts w:ascii="Arial" w:hAnsi="Arial" w:cs="Arial"/>
          <w:sz w:val="24"/>
          <w:szCs w:val="24"/>
        </w:rPr>
        <w:t xml:space="preserve">  </w:t>
      </w:r>
      <w:proofErr w:type="gramStart"/>
      <w:r w:rsidRPr="003179AF">
        <w:rPr>
          <w:rFonts w:ascii="Arial" w:hAnsi="Arial" w:cs="Arial"/>
          <w:sz w:val="24"/>
          <w:szCs w:val="24"/>
        </w:rPr>
        <w:t xml:space="preserve">Результатом административной процедуры является рассмотрение поступившего пакета документов и принятие решения о соответствии или несоответствии пакета документов условиям предоставления </w:t>
      </w:r>
      <w:r w:rsidRPr="003179AF">
        <w:rPr>
          <w:rFonts w:ascii="Arial" w:eastAsia="Times New Roman" w:hAnsi="Arial" w:cs="Arial"/>
          <w:color w:val="000000"/>
          <w:sz w:val="24"/>
          <w:szCs w:val="24"/>
          <w:lang w:eastAsia="ru-RU"/>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w:t>
      </w:r>
      <w:proofErr w:type="gramEnd"/>
      <w:r w:rsidRPr="003179AF">
        <w:rPr>
          <w:rFonts w:ascii="Arial" w:eastAsia="Times New Roman" w:hAnsi="Arial" w:cs="Arial"/>
          <w:color w:val="000000"/>
          <w:sz w:val="24"/>
          <w:szCs w:val="24"/>
          <w:lang w:eastAsia="ru-RU"/>
        </w:rPr>
        <w:t xml:space="preserve"> индивидуальными предпринимателями и </w:t>
      </w:r>
      <w:proofErr w:type="gramStart"/>
      <w:r w:rsidRPr="003179AF">
        <w:rPr>
          <w:rFonts w:ascii="Arial" w:eastAsia="Times New Roman" w:hAnsi="Arial" w:cs="Arial"/>
          <w:color w:val="000000"/>
          <w:sz w:val="24"/>
          <w:szCs w:val="24"/>
          <w:lang w:eastAsia="ru-RU"/>
        </w:rPr>
        <w:t>применяющим</w:t>
      </w:r>
      <w:proofErr w:type="gramEnd"/>
      <w:r w:rsidRPr="003179AF">
        <w:rPr>
          <w:rFonts w:ascii="Arial" w:eastAsia="Times New Roman" w:hAnsi="Arial" w:cs="Arial"/>
          <w:color w:val="000000"/>
          <w:sz w:val="24"/>
          <w:szCs w:val="24"/>
          <w:lang w:eastAsia="ru-RU"/>
        </w:rPr>
        <w:t xml:space="preserve"> специальный налоговый режим «Налог на профессиональный доход»</w:t>
      </w:r>
      <w:r w:rsidRPr="003179AF">
        <w:rPr>
          <w:rFonts w:ascii="Arial" w:hAnsi="Arial" w:cs="Arial"/>
          <w:sz w:val="24"/>
          <w:szCs w:val="24"/>
        </w:rPr>
        <w:t>.</w:t>
      </w:r>
    </w:p>
    <w:p w:rsidR="008558A8" w:rsidRPr="003179AF" w:rsidRDefault="008558A8" w:rsidP="008558A8">
      <w:pPr>
        <w:autoSpaceDE w:val="0"/>
        <w:autoSpaceDN w:val="0"/>
        <w:adjustRightInd w:val="0"/>
        <w:spacing w:after="0" w:line="240" w:lineRule="auto"/>
        <w:ind w:firstLine="709"/>
        <w:jc w:val="both"/>
        <w:rPr>
          <w:rFonts w:ascii="Arial" w:hAnsi="Arial" w:cs="Arial"/>
          <w:sz w:val="24"/>
          <w:szCs w:val="24"/>
        </w:rPr>
      </w:pPr>
      <w:r w:rsidRPr="003179AF">
        <w:rPr>
          <w:rFonts w:ascii="Arial" w:hAnsi="Arial" w:cs="Arial"/>
          <w:sz w:val="24"/>
          <w:szCs w:val="24"/>
        </w:rPr>
        <w:t>3.4. Получение документов и информации по каналам межведомственного взаимодействия</w:t>
      </w:r>
    </w:p>
    <w:p w:rsidR="008558A8" w:rsidRPr="003179AF" w:rsidRDefault="008558A8" w:rsidP="008558A8">
      <w:pPr>
        <w:autoSpaceDE w:val="0"/>
        <w:autoSpaceDN w:val="0"/>
        <w:adjustRightInd w:val="0"/>
        <w:spacing w:after="0" w:line="240" w:lineRule="auto"/>
        <w:ind w:firstLine="709"/>
        <w:jc w:val="both"/>
        <w:rPr>
          <w:rFonts w:ascii="Arial" w:hAnsi="Arial" w:cs="Arial"/>
          <w:sz w:val="24"/>
          <w:szCs w:val="24"/>
        </w:rPr>
      </w:pPr>
      <w:r w:rsidRPr="003179AF">
        <w:rPr>
          <w:rFonts w:ascii="Arial" w:hAnsi="Arial" w:cs="Arial"/>
          <w:sz w:val="24"/>
          <w:szCs w:val="24"/>
        </w:rPr>
        <w:t>Формирование и направление межведомственного запроса в органы, участвующие в предоставлении муниципальной услуги.</w:t>
      </w:r>
    </w:p>
    <w:p w:rsidR="008558A8" w:rsidRPr="003179AF" w:rsidRDefault="008558A8" w:rsidP="008558A8">
      <w:pPr>
        <w:autoSpaceDE w:val="0"/>
        <w:autoSpaceDN w:val="0"/>
        <w:adjustRightInd w:val="0"/>
        <w:spacing w:after="0" w:line="240" w:lineRule="auto"/>
        <w:ind w:firstLine="709"/>
        <w:jc w:val="both"/>
        <w:rPr>
          <w:rFonts w:ascii="Arial" w:hAnsi="Arial" w:cs="Arial"/>
          <w:sz w:val="24"/>
          <w:szCs w:val="24"/>
        </w:rPr>
      </w:pPr>
      <w:r w:rsidRPr="003179AF">
        <w:rPr>
          <w:rFonts w:ascii="Arial" w:hAnsi="Arial" w:cs="Arial"/>
          <w:sz w:val="24"/>
          <w:szCs w:val="24"/>
        </w:rPr>
        <w:t>Межведомственное взаимодействие осуществляется в соответствии с действующим законодательством:</w:t>
      </w:r>
    </w:p>
    <w:p w:rsidR="008558A8" w:rsidRPr="003179AF" w:rsidRDefault="008558A8" w:rsidP="008558A8">
      <w:pPr>
        <w:spacing w:after="0" w:line="240" w:lineRule="auto"/>
        <w:ind w:firstLine="709"/>
        <w:jc w:val="both"/>
        <w:rPr>
          <w:rFonts w:ascii="Arial" w:hAnsi="Arial" w:cs="Arial"/>
          <w:sz w:val="24"/>
          <w:szCs w:val="24"/>
        </w:rPr>
      </w:pPr>
      <w:r w:rsidRPr="003179AF">
        <w:rPr>
          <w:rFonts w:ascii="Arial" w:hAnsi="Arial" w:cs="Arial"/>
          <w:sz w:val="24"/>
          <w:szCs w:val="24"/>
        </w:rPr>
        <w:t xml:space="preserve">  - в электронной форме посредством региональной системы межведомственного электронного взаимодействия «</w:t>
      </w:r>
      <w:proofErr w:type="spellStart"/>
      <w:r w:rsidRPr="003179AF">
        <w:rPr>
          <w:rFonts w:ascii="Arial" w:hAnsi="Arial" w:cs="Arial"/>
          <w:sz w:val="24"/>
          <w:szCs w:val="24"/>
        </w:rPr>
        <w:t>Енисей-ГУ</w:t>
      </w:r>
      <w:proofErr w:type="spellEnd"/>
      <w:r w:rsidRPr="003179AF">
        <w:rPr>
          <w:rFonts w:ascii="Arial" w:hAnsi="Arial" w:cs="Arial"/>
          <w:sz w:val="24"/>
          <w:szCs w:val="24"/>
        </w:rPr>
        <w:t xml:space="preserve">» - далее РСМЭВ; </w:t>
      </w:r>
    </w:p>
    <w:p w:rsidR="008558A8" w:rsidRPr="003179AF" w:rsidRDefault="008558A8" w:rsidP="008558A8">
      <w:pPr>
        <w:spacing w:after="0" w:line="240" w:lineRule="auto"/>
        <w:ind w:firstLine="709"/>
        <w:jc w:val="both"/>
        <w:rPr>
          <w:rFonts w:ascii="Arial" w:hAnsi="Arial" w:cs="Arial"/>
          <w:sz w:val="24"/>
          <w:szCs w:val="24"/>
        </w:rPr>
      </w:pPr>
      <w:r w:rsidRPr="003179AF">
        <w:rPr>
          <w:rFonts w:ascii="Arial" w:hAnsi="Arial" w:cs="Arial"/>
          <w:sz w:val="24"/>
          <w:szCs w:val="24"/>
        </w:rPr>
        <w:t xml:space="preserve">  - с использованием факсимильной связи; </w:t>
      </w:r>
    </w:p>
    <w:p w:rsidR="008558A8" w:rsidRPr="003179AF" w:rsidRDefault="008558A8" w:rsidP="008558A8">
      <w:pPr>
        <w:spacing w:after="0" w:line="240" w:lineRule="auto"/>
        <w:ind w:firstLine="709"/>
        <w:jc w:val="both"/>
        <w:rPr>
          <w:rFonts w:ascii="Arial" w:hAnsi="Arial" w:cs="Arial"/>
          <w:sz w:val="24"/>
          <w:szCs w:val="24"/>
        </w:rPr>
      </w:pPr>
      <w:r w:rsidRPr="003179AF">
        <w:rPr>
          <w:rFonts w:ascii="Arial" w:hAnsi="Arial" w:cs="Arial"/>
          <w:sz w:val="24"/>
          <w:szCs w:val="24"/>
        </w:rPr>
        <w:t xml:space="preserve">  - почтовым отправлением.</w:t>
      </w:r>
    </w:p>
    <w:p w:rsidR="008558A8" w:rsidRPr="003179AF" w:rsidRDefault="008558A8" w:rsidP="008558A8">
      <w:pPr>
        <w:spacing w:after="0" w:line="240" w:lineRule="auto"/>
        <w:ind w:firstLine="709"/>
        <w:jc w:val="both"/>
        <w:rPr>
          <w:rFonts w:ascii="Arial" w:hAnsi="Arial" w:cs="Arial"/>
          <w:sz w:val="24"/>
          <w:szCs w:val="24"/>
        </w:rPr>
      </w:pPr>
      <w:r w:rsidRPr="003179AF">
        <w:rPr>
          <w:rFonts w:ascii="Arial" w:hAnsi="Arial" w:cs="Arial"/>
          <w:sz w:val="24"/>
          <w:szCs w:val="24"/>
        </w:rPr>
        <w:t xml:space="preserve">  Направление запроса средствами факсимильной связи осуществляется с последующей досылкой запроса в письменной форме почтовым отправлением.  Посредством РСМЭВ запрос формируется и направляется в автоматизированном режиме.</w:t>
      </w:r>
    </w:p>
    <w:p w:rsidR="008558A8" w:rsidRPr="003179AF" w:rsidRDefault="008558A8" w:rsidP="008558A8">
      <w:pPr>
        <w:tabs>
          <w:tab w:val="left" w:pos="720"/>
        </w:tabs>
        <w:spacing w:after="0" w:line="240" w:lineRule="auto"/>
        <w:ind w:firstLine="567"/>
        <w:jc w:val="both"/>
        <w:rPr>
          <w:rFonts w:ascii="Arial" w:hAnsi="Arial" w:cs="Arial"/>
          <w:sz w:val="24"/>
          <w:szCs w:val="24"/>
        </w:rPr>
      </w:pPr>
      <w:r w:rsidRPr="003179AF">
        <w:rPr>
          <w:rFonts w:ascii="Arial" w:hAnsi="Arial" w:cs="Arial"/>
          <w:sz w:val="24"/>
          <w:szCs w:val="24"/>
        </w:rPr>
        <w:t xml:space="preserve">  Межведомственное взаимодействие включает в себя направление специалистом  запросов и получение документов, необходимых для получения заявителем муниципальной услуги. В соответствии со  статьей 7.2 Федерального закона от 27.07.2010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8558A8" w:rsidRPr="003179AF" w:rsidRDefault="008558A8" w:rsidP="008558A8">
      <w:pPr>
        <w:tabs>
          <w:tab w:val="left" w:pos="720"/>
        </w:tabs>
        <w:spacing w:after="0" w:line="240" w:lineRule="auto"/>
        <w:ind w:firstLine="567"/>
        <w:jc w:val="both"/>
        <w:rPr>
          <w:rFonts w:ascii="Arial" w:hAnsi="Arial" w:cs="Arial"/>
          <w:sz w:val="24"/>
          <w:szCs w:val="24"/>
        </w:rPr>
      </w:pPr>
      <w:r w:rsidRPr="003179AF">
        <w:rPr>
          <w:rFonts w:ascii="Arial" w:hAnsi="Arial" w:cs="Arial"/>
          <w:sz w:val="24"/>
          <w:szCs w:val="24"/>
        </w:rPr>
        <w:t xml:space="preserve">  Результатом межведомственного взаимодействия является предоставление запрашиваемых документов, необходимых для предоставления муниципальной услуги.</w:t>
      </w:r>
    </w:p>
    <w:p w:rsidR="008558A8" w:rsidRPr="003179AF" w:rsidRDefault="008558A8" w:rsidP="008558A8">
      <w:pPr>
        <w:pStyle w:val="ConsPlusNormal"/>
        <w:widowControl/>
        <w:tabs>
          <w:tab w:val="left" w:pos="720"/>
        </w:tabs>
        <w:ind w:firstLine="567"/>
        <w:jc w:val="both"/>
        <w:rPr>
          <w:sz w:val="24"/>
          <w:szCs w:val="24"/>
        </w:rPr>
      </w:pPr>
      <w:r w:rsidRPr="003179AF">
        <w:rPr>
          <w:sz w:val="24"/>
          <w:szCs w:val="24"/>
        </w:rPr>
        <w:t xml:space="preserve">  3.5. Принятие решения о предоставлении муниципальной услуги, проведение торгов и заключение договора либо подготовка уведомления об отказе в предоставлении имущества в пользование и выдача его заявителю.</w:t>
      </w:r>
    </w:p>
    <w:p w:rsidR="008558A8" w:rsidRPr="003179AF" w:rsidRDefault="008558A8" w:rsidP="008558A8">
      <w:pPr>
        <w:pStyle w:val="ConsPlusNormal"/>
        <w:widowControl/>
        <w:tabs>
          <w:tab w:val="left" w:pos="720"/>
        </w:tabs>
        <w:ind w:firstLine="567"/>
        <w:jc w:val="both"/>
        <w:rPr>
          <w:sz w:val="24"/>
          <w:szCs w:val="24"/>
        </w:rPr>
      </w:pPr>
      <w:r w:rsidRPr="003179AF">
        <w:rPr>
          <w:sz w:val="24"/>
          <w:szCs w:val="24"/>
        </w:rPr>
        <w:t>Специалист Администрации, ответственный за предоставление услуги в течение 10 рабочих дней после принятия соответствующего решения готовит проект распоряжения, конкурсную (аукционную) документацию на проведение торгов:</w:t>
      </w:r>
    </w:p>
    <w:p w:rsidR="008558A8" w:rsidRPr="003179AF" w:rsidRDefault="008558A8" w:rsidP="008558A8">
      <w:pPr>
        <w:pStyle w:val="ConsPlusNormal"/>
        <w:ind w:firstLine="567"/>
        <w:jc w:val="both"/>
        <w:rPr>
          <w:sz w:val="24"/>
          <w:szCs w:val="24"/>
        </w:rPr>
      </w:pPr>
      <w:r w:rsidRPr="003179AF">
        <w:rPr>
          <w:sz w:val="24"/>
          <w:szCs w:val="24"/>
        </w:rPr>
        <w:t xml:space="preserve">  -  подготавливает проект распоряжения и документацию на проведение торгов;</w:t>
      </w:r>
    </w:p>
    <w:p w:rsidR="008558A8" w:rsidRPr="003179AF" w:rsidRDefault="008558A8" w:rsidP="008558A8">
      <w:pPr>
        <w:pStyle w:val="ConsPlusNormal"/>
        <w:ind w:firstLine="567"/>
        <w:jc w:val="both"/>
        <w:rPr>
          <w:sz w:val="24"/>
          <w:szCs w:val="24"/>
        </w:rPr>
      </w:pPr>
      <w:r w:rsidRPr="003179AF">
        <w:rPr>
          <w:sz w:val="24"/>
          <w:szCs w:val="24"/>
        </w:rPr>
        <w:t xml:space="preserve">  -  проведение торгов по предоставлению муниципального имущества в аренду, безвозмездное пользование; </w:t>
      </w:r>
    </w:p>
    <w:p w:rsidR="008558A8" w:rsidRPr="003179AF" w:rsidRDefault="008558A8" w:rsidP="008558A8">
      <w:pPr>
        <w:pStyle w:val="ConsPlusNormal"/>
        <w:ind w:firstLine="567"/>
        <w:jc w:val="both"/>
        <w:rPr>
          <w:sz w:val="24"/>
          <w:szCs w:val="24"/>
        </w:rPr>
      </w:pPr>
      <w:r w:rsidRPr="003179AF">
        <w:rPr>
          <w:sz w:val="24"/>
          <w:szCs w:val="24"/>
        </w:rPr>
        <w:t xml:space="preserve">  - подготавливает проект распоряжения Администрации  о предоставлении муниципального имущества в аренду, безвозмездное пользование.</w:t>
      </w:r>
    </w:p>
    <w:p w:rsidR="008558A8" w:rsidRPr="003179AF" w:rsidRDefault="008558A8" w:rsidP="008558A8">
      <w:pPr>
        <w:pStyle w:val="ConsPlusNormal"/>
        <w:tabs>
          <w:tab w:val="left" w:pos="720"/>
        </w:tabs>
        <w:ind w:firstLine="567"/>
        <w:jc w:val="both"/>
        <w:rPr>
          <w:sz w:val="24"/>
          <w:szCs w:val="24"/>
        </w:rPr>
      </w:pPr>
      <w:r w:rsidRPr="003179AF">
        <w:rPr>
          <w:sz w:val="24"/>
          <w:szCs w:val="24"/>
        </w:rPr>
        <w:t xml:space="preserve">  Подготовленные документы о предоставлении муниципальной услуги (проект договора безвозмездного пользования, аренды недвижимого (движимого) имущества) или уведомление об отказе в предоставлении муниципальной услуги </w:t>
      </w:r>
      <w:r w:rsidRPr="003179AF">
        <w:rPr>
          <w:sz w:val="24"/>
          <w:szCs w:val="24"/>
        </w:rPr>
        <w:lastRenderedPageBreak/>
        <w:t xml:space="preserve">направляются заявителю. </w:t>
      </w:r>
    </w:p>
    <w:p w:rsidR="008558A8" w:rsidRPr="003179AF" w:rsidRDefault="008558A8" w:rsidP="008558A8">
      <w:pPr>
        <w:pStyle w:val="ConsPlusNormal"/>
        <w:tabs>
          <w:tab w:val="left" w:pos="720"/>
        </w:tabs>
        <w:ind w:firstLine="567"/>
        <w:jc w:val="both"/>
        <w:rPr>
          <w:sz w:val="24"/>
          <w:szCs w:val="24"/>
        </w:rPr>
      </w:pPr>
      <w:r w:rsidRPr="003179AF">
        <w:rPr>
          <w:sz w:val="24"/>
          <w:szCs w:val="24"/>
        </w:rPr>
        <w:t>Специалист Администрации, ответственный за предоставление муниципальной услуги, выдает Заявителю копию распоряжения и один экземпляр договора (приложение №3) о предоставлении безвозмездного пользования, аренды недвижимого (движимого) имущества) либо уведомление об отказе в предоставлении муниципальной услуги с указанием причин отказа.</w:t>
      </w:r>
    </w:p>
    <w:p w:rsidR="008558A8" w:rsidRPr="003179AF" w:rsidRDefault="008558A8" w:rsidP="008558A8">
      <w:pPr>
        <w:spacing w:after="0" w:line="240" w:lineRule="auto"/>
        <w:ind w:firstLine="567"/>
        <w:jc w:val="both"/>
        <w:rPr>
          <w:rFonts w:ascii="Arial" w:hAnsi="Arial" w:cs="Arial"/>
          <w:sz w:val="24"/>
          <w:szCs w:val="24"/>
        </w:rPr>
      </w:pPr>
      <w:r w:rsidRPr="003179AF">
        <w:rPr>
          <w:rFonts w:ascii="Arial" w:hAnsi="Arial" w:cs="Arial"/>
          <w:sz w:val="24"/>
          <w:szCs w:val="24"/>
        </w:rPr>
        <w:t xml:space="preserve">  </w:t>
      </w:r>
    </w:p>
    <w:p w:rsidR="008558A8" w:rsidRPr="003179AF" w:rsidRDefault="008558A8" w:rsidP="008558A8">
      <w:pPr>
        <w:pStyle w:val="ConsPlusNormal"/>
        <w:widowControl/>
        <w:ind w:firstLine="567"/>
        <w:jc w:val="center"/>
        <w:rPr>
          <w:sz w:val="24"/>
          <w:szCs w:val="24"/>
        </w:rPr>
      </w:pPr>
      <w:r w:rsidRPr="003179AF">
        <w:rPr>
          <w:sz w:val="24"/>
          <w:szCs w:val="24"/>
          <w:lang w:val="en-US"/>
        </w:rPr>
        <w:t>IV</w:t>
      </w:r>
      <w:r w:rsidRPr="003179AF">
        <w:rPr>
          <w:sz w:val="24"/>
          <w:szCs w:val="24"/>
        </w:rPr>
        <w:t xml:space="preserve">. Формы контроля за исполнением административного регламента </w:t>
      </w:r>
    </w:p>
    <w:p w:rsidR="008558A8" w:rsidRPr="003179AF" w:rsidRDefault="008558A8" w:rsidP="008558A8">
      <w:pPr>
        <w:pStyle w:val="ConsPlusNormal"/>
        <w:tabs>
          <w:tab w:val="left" w:pos="720"/>
        </w:tabs>
        <w:ind w:firstLine="567"/>
        <w:jc w:val="both"/>
        <w:rPr>
          <w:sz w:val="24"/>
          <w:szCs w:val="24"/>
        </w:rPr>
      </w:pPr>
      <w:r w:rsidRPr="003179AF">
        <w:rPr>
          <w:sz w:val="24"/>
          <w:szCs w:val="24"/>
        </w:rPr>
        <w:t xml:space="preserve">  </w:t>
      </w:r>
    </w:p>
    <w:p w:rsidR="008558A8" w:rsidRPr="003179AF" w:rsidRDefault="008558A8" w:rsidP="008558A8">
      <w:pPr>
        <w:pStyle w:val="ConsPlusNormal"/>
        <w:tabs>
          <w:tab w:val="left" w:pos="720"/>
        </w:tabs>
        <w:ind w:firstLine="567"/>
        <w:jc w:val="both"/>
        <w:rPr>
          <w:sz w:val="24"/>
          <w:szCs w:val="24"/>
        </w:rPr>
      </w:pPr>
      <w:r w:rsidRPr="003179AF">
        <w:rPr>
          <w:sz w:val="24"/>
          <w:szCs w:val="24"/>
        </w:rPr>
        <w:t xml:space="preserve">4.1. Текущий </w:t>
      </w:r>
      <w:proofErr w:type="gramStart"/>
      <w:r w:rsidRPr="003179AF">
        <w:rPr>
          <w:sz w:val="24"/>
          <w:szCs w:val="24"/>
        </w:rPr>
        <w:t>контроль за</w:t>
      </w:r>
      <w:proofErr w:type="gramEnd"/>
      <w:r w:rsidRPr="003179AF">
        <w:rPr>
          <w:sz w:val="24"/>
          <w:szCs w:val="24"/>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8558A8" w:rsidRPr="003179AF" w:rsidRDefault="008558A8" w:rsidP="008558A8">
      <w:pPr>
        <w:pStyle w:val="ConsPlusNormal"/>
        <w:tabs>
          <w:tab w:val="left" w:pos="720"/>
        </w:tabs>
        <w:ind w:firstLine="567"/>
        <w:jc w:val="both"/>
        <w:rPr>
          <w:sz w:val="24"/>
          <w:szCs w:val="24"/>
        </w:rPr>
      </w:pPr>
      <w:r w:rsidRPr="003179AF">
        <w:rPr>
          <w:sz w:val="24"/>
          <w:szCs w:val="24"/>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8558A8" w:rsidRPr="003179AF" w:rsidRDefault="008558A8" w:rsidP="008558A8">
      <w:pPr>
        <w:pStyle w:val="ConsPlusNormal"/>
        <w:tabs>
          <w:tab w:val="left" w:pos="720"/>
        </w:tabs>
        <w:ind w:firstLine="567"/>
        <w:jc w:val="both"/>
        <w:rPr>
          <w:sz w:val="24"/>
          <w:szCs w:val="24"/>
        </w:rPr>
      </w:pPr>
      <w:r w:rsidRPr="003179AF">
        <w:rPr>
          <w:sz w:val="24"/>
          <w:szCs w:val="24"/>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8558A8" w:rsidRPr="003179AF" w:rsidRDefault="008558A8" w:rsidP="008558A8">
      <w:pPr>
        <w:pStyle w:val="ConsPlusNormal"/>
        <w:tabs>
          <w:tab w:val="left" w:pos="720"/>
        </w:tabs>
        <w:ind w:firstLine="567"/>
        <w:jc w:val="both"/>
        <w:rPr>
          <w:sz w:val="24"/>
          <w:szCs w:val="24"/>
        </w:rPr>
      </w:pPr>
      <w:r w:rsidRPr="003179AF">
        <w:rPr>
          <w:sz w:val="24"/>
          <w:szCs w:val="24"/>
        </w:rPr>
        <w:t xml:space="preserve">4.2. Для осуществления </w:t>
      </w:r>
      <w:proofErr w:type="gramStart"/>
      <w:r w:rsidRPr="003179AF">
        <w:rPr>
          <w:sz w:val="24"/>
          <w:szCs w:val="24"/>
        </w:rPr>
        <w:t>контроля за</w:t>
      </w:r>
      <w:proofErr w:type="gramEnd"/>
      <w:r w:rsidRPr="003179AF">
        <w:rPr>
          <w:sz w:val="24"/>
          <w:szCs w:val="24"/>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8558A8" w:rsidRPr="003179AF" w:rsidRDefault="008558A8" w:rsidP="008558A8">
      <w:pPr>
        <w:pStyle w:val="ConsPlusNormal"/>
        <w:tabs>
          <w:tab w:val="left" w:pos="720"/>
        </w:tabs>
        <w:ind w:firstLine="567"/>
        <w:jc w:val="both"/>
        <w:rPr>
          <w:sz w:val="24"/>
          <w:szCs w:val="24"/>
        </w:rPr>
      </w:pPr>
      <w:r w:rsidRPr="003179AF">
        <w:rPr>
          <w:sz w:val="24"/>
          <w:szCs w:val="24"/>
        </w:rPr>
        <w:t>Плановые проверки осуществляются на основании годовых планов работы, утверждаемых главой Администрации.</w:t>
      </w:r>
    </w:p>
    <w:p w:rsidR="008558A8" w:rsidRPr="003179AF" w:rsidRDefault="008558A8" w:rsidP="008558A8">
      <w:pPr>
        <w:pStyle w:val="ConsPlusNormal"/>
        <w:tabs>
          <w:tab w:val="left" w:pos="720"/>
        </w:tabs>
        <w:ind w:firstLine="567"/>
        <w:jc w:val="both"/>
        <w:rPr>
          <w:sz w:val="24"/>
          <w:szCs w:val="24"/>
        </w:rPr>
      </w:pPr>
      <w:r w:rsidRPr="003179AF">
        <w:rPr>
          <w:sz w:val="24"/>
          <w:szCs w:val="24"/>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3179AF">
        <w:rPr>
          <w:sz w:val="24"/>
          <w:szCs w:val="24"/>
        </w:rPr>
        <w:t>обратившимся</w:t>
      </w:r>
      <w:proofErr w:type="gramEnd"/>
      <w:r w:rsidRPr="003179AF">
        <w:rPr>
          <w:sz w:val="24"/>
          <w:szCs w:val="24"/>
        </w:rPr>
        <w:t>.</w:t>
      </w:r>
    </w:p>
    <w:p w:rsidR="008558A8" w:rsidRPr="003179AF" w:rsidRDefault="008558A8" w:rsidP="008558A8">
      <w:pPr>
        <w:pStyle w:val="ConsPlusNormal"/>
        <w:tabs>
          <w:tab w:val="left" w:pos="720"/>
        </w:tabs>
        <w:ind w:firstLine="567"/>
        <w:jc w:val="both"/>
        <w:rPr>
          <w:sz w:val="24"/>
          <w:szCs w:val="24"/>
        </w:rPr>
      </w:pPr>
      <w:r w:rsidRPr="003179AF">
        <w:rPr>
          <w:sz w:val="24"/>
          <w:szCs w:val="24"/>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заместитель главы Администрации и специалисты Администрации.</w:t>
      </w:r>
    </w:p>
    <w:p w:rsidR="008558A8" w:rsidRPr="003179AF" w:rsidRDefault="008558A8" w:rsidP="008558A8">
      <w:pPr>
        <w:pStyle w:val="ConsPlusNormal"/>
        <w:tabs>
          <w:tab w:val="left" w:pos="720"/>
        </w:tabs>
        <w:ind w:firstLine="567"/>
        <w:jc w:val="both"/>
        <w:rPr>
          <w:sz w:val="24"/>
          <w:szCs w:val="24"/>
        </w:rPr>
      </w:pPr>
      <w:r w:rsidRPr="003179AF">
        <w:rPr>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8558A8" w:rsidRPr="003179AF" w:rsidRDefault="008558A8" w:rsidP="008558A8">
      <w:pPr>
        <w:pStyle w:val="ConsPlusNormal"/>
        <w:tabs>
          <w:tab w:val="left" w:pos="720"/>
        </w:tabs>
        <w:ind w:firstLine="567"/>
        <w:jc w:val="both"/>
        <w:rPr>
          <w:sz w:val="24"/>
          <w:szCs w:val="24"/>
        </w:rPr>
      </w:pPr>
      <w:r w:rsidRPr="003179AF">
        <w:rPr>
          <w:sz w:val="24"/>
          <w:szCs w:val="24"/>
        </w:rPr>
        <w:t>Акт подписывается всеми членами комиссии.</w:t>
      </w:r>
    </w:p>
    <w:p w:rsidR="008558A8" w:rsidRPr="003179AF" w:rsidRDefault="008558A8" w:rsidP="008558A8">
      <w:pPr>
        <w:pStyle w:val="ConsPlusNormal"/>
        <w:tabs>
          <w:tab w:val="left" w:pos="720"/>
        </w:tabs>
        <w:ind w:firstLine="567"/>
        <w:jc w:val="both"/>
        <w:rPr>
          <w:sz w:val="24"/>
          <w:szCs w:val="24"/>
        </w:rPr>
      </w:pPr>
      <w:r w:rsidRPr="003179AF">
        <w:rPr>
          <w:sz w:val="24"/>
          <w:szCs w:val="24"/>
        </w:rPr>
        <w:t>Плановые проверки предоставления муниципальной услуги проводятся не реже 1 раза в 2 года.</w:t>
      </w:r>
    </w:p>
    <w:p w:rsidR="008558A8" w:rsidRPr="003179AF" w:rsidRDefault="008558A8" w:rsidP="008558A8">
      <w:pPr>
        <w:pStyle w:val="ConsPlusNormal"/>
        <w:tabs>
          <w:tab w:val="left" w:pos="720"/>
        </w:tabs>
        <w:ind w:firstLine="567"/>
        <w:jc w:val="both"/>
        <w:rPr>
          <w:sz w:val="24"/>
          <w:szCs w:val="24"/>
        </w:rPr>
      </w:pPr>
      <w:r w:rsidRPr="003179AF">
        <w:rPr>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8558A8" w:rsidRPr="003179AF" w:rsidRDefault="008558A8" w:rsidP="008558A8">
      <w:pPr>
        <w:pStyle w:val="ConsPlusNormal"/>
        <w:tabs>
          <w:tab w:val="left" w:pos="720"/>
        </w:tabs>
        <w:ind w:firstLine="567"/>
        <w:jc w:val="both"/>
        <w:rPr>
          <w:sz w:val="24"/>
          <w:szCs w:val="24"/>
        </w:rPr>
      </w:pPr>
      <w:r w:rsidRPr="003179AF">
        <w:rPr>
          <w:sz w:val="24"/>
          <w:szCs w:val="24"/>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8558A8" w:rsidRPr="003179AF" w:rsidRDefault="008558A8" w:rsidP="008558A8">
      <w:pPr>
        <w:pStyle w:val="ConsPlusNormal"/>
        <w:tabs>
          <w:tab w:val="left" w:pos="720"/>
        </w:tabs>
        <w:ind w:firstLine="567"/>
        <w:jc w:val="both"/>
        <w:rPr>
          <w:sz w:val="24"/>
          <w:szCs w:val="24"/>
        </w:rPr>
      </w:pPr>
      <w:r w:rsidRPr="003179AF">
        <w:rPr>
          <w:sz w:val="24"/>
          <w:szCs w:val="24"/>
        </w:rPr>
        <w:t xml:space="preserve">4.4. </w:t>
      </w:r>
      <w:proofErr w:type="gramStart"/>
      <w:r w:rsidRPr="003179AF">
        <w:rPr>
          <w:sz w:val="24"/>
          <w:szCs w:val="24"/>
        </w:rPr>
        <w:t xml:space="preserve">Граждане, их объединения и организации вправе обратиться устно, </w:t>
      </w:r>
      <w:r w:rsidRPr="003179AF">
        <w:rPr>
          <w:sz w:val="24"/>
          <w:szCs w:val="24"/>
        </w:rPr>
        <w:lastRenderedPageBreak/>
        <w:t>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3179AF">
        <w:rPr>
          <w:sz w:val="24"/>
          <w:szCs w:val="24"/>
        </w:rPr>
        <w:t xml:space="preserve"> услуги в случае нарушения прав и законных интересов при предоставлении муниципальной услуги.</w:t>
      </w:r>
    </w:p>
    <w:p w:rsidR="008558A8" w:rsidRPr="003179AF" w:rsidRDefault="008558A8" w:rsidP="008558A8">
      <w:pPr>
        <w:pStyle w:val="ConsPlusNormal"/>
        <w:tabs>
          <w:tab w:val="left" w:pos="720"/>
        </w:tabs>
        <w:ind w:firstLine="567"/>
        <w:jc w:val="both"/>
        <w:rPr>
          <w:sz w:val="24"/>
          <w:szCs w:val="24"/>
        </w:rPr>
      </w:pPr>
      <w:r w:rsidRPr="003179AF">
        <w:rPr>
          <w:sz w:val="24"/>
          <w:szCs w:val="24"/>
        </w:rPr>
        <w:t xml:space="preserve">Обращение, поступившее в Администрацию, рассматривается в течение 30 дней со дня его регистрации. </w:t>
      </w:r>
      <w:proofErr w:type="gramStart"/>
      <w:r w:rsidRPr="003179AF">
        <w:rPr>
          <w:sz w:val="24"/>
          <w:szCs w:val="24"/>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3179AF">
        <w:rPr>
          <w:sz w:val="24"/>
          <w:szCs w:val="24"/>
        </w:rPr>
        <w:t xml:space="preserve"> Способ направления ответа на обращение определяется заявителем.</w:t>
      </w:r>
    </w:p>
    <w:p w:rsidR="008558A8" w:rsidRPr="003179AF" w:rsidRDefault="008558A8" w:rsidP="008558A8">
      <w:pPr>
        <w:pStyle w:val="ConsPlusNormal"/>
        <w:widowControl/>
        <w:tabs>
          <w:tab w:val="left" w:pos="720"/>
        </w:tabs>
        <w:ind w:firstLine="567"/>
        <w:jc w:val="both"/>
        <w:rPr>
          <w:sz w:val="24"/>
          <w:szCs w:val="24"/>
        </w:rPr>
      </w:pPr>
    </w:p>
    <w:p w:rsidR="008558A8" w:rsidRPr="003179AF" w:rsidRDefault="008558A8" w:rsidP="008558A8">
      <w:pPr>
        <w:pStyle w:val="ConsPlusNormal"/>
        <w:ind w:firstLine="567"/>
        <w:jc w:val="center"/>
        <w:rPr>
          <w:sz w:val="24"/>
          <w:szCs w:val="24"/>
        </w:rPr>
      </w:pPr>
      <w:r w:rsidRPr="003179AF">
        <w:rPr>
          <w:sz w:val="24"/>
          <w:szCs w:val="24"/>
          <w:lang w:val="en-US"/>
        </w:rPr>
        <w:t>V</w:t>
      </w:r>
      <w:r w:rsidRPr="003179AF">
        <w:rPr>
          <w:sz w:val="24"/>
          <w:szCs w:val="24"/>
        </w:rPr>
        <w:t>. Досудебный (внесудебный) порядок обжалования решений и действий (бездействия) органа, предоставляющего муниципальную услугу, организации, указанных в части 1.1 статьи 16 Закона, а также их должностных лиц, муниципальных  служащих, работников</w:t>
      </w:r>
    </w:p>
    <w:p w:rsidR="008558A8" w:rsidRPr="003179AF" w:rsidRDefault="008558A8" w:rsidP="008558A8">
      <w:pPr>
        <w:pStyle w:val="ConsPlusNormal"/>
        <w:ind w:firstLine="567"/>
        <w:jc w:val="center"/>
        <w:rPr>
          <w:sz w:val="24"/>
          <w:szCs w:val="24"/>
        </w:rPr>
      </w:pP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w:t>
      </w:r>
      <w:hyperlink r:id="rId8" w:history="1">
        <w:r w:rsidRPr="003179AF">
          <w:rPr>
            <w:rStyle w:val="a3"/>
            <w:rFonts w:ascii="Arial" w:hAnsi="Arial" w:cs="Arial"/>
            <w:sz w:val="24"/>
            <w:szCs w:val="24"/>
          </w:rPr>
          <w:t>части 1.1 статьи 16</w:t>
        </w:r>
      </w:hyperlink>
      <w:r w:rsidRPr="003179AF">
        <w:rPr>
          <w:rFonts w:ascii="Arial" w:hAnsi="Arial" w:cs="Arial"/>
          <w:sz w:val="24"/>
          <w:szCs w:val="24"/>
        </w:rPr>
        <w:t xml:space="preserve"> Закона, или их работников в досудебном (внесудебном) порядке.</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Жалоба на решения и действия (бездействие) заместителя главы сельсовета подается в порядке подчиненности на имя главы сельсовета.</w:t>
      </w:r>
      <w:bookmarkStart w:id="3" w:name="P55"/>
      <w:bookmarkEnd w:id="3"/>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 xml:space="preserve"> Жалобы на решения и действия (бездействие) работников организаций, предусмотренных </w:t>
      </w:r>
      <w:hyperlink r:id="rId9" w:history="1">
        <w:r w:rsidRPr="003179AF">
          <w:rPr>
            <w:rStyle w:val="a3"/>
            <w:rFonts w:ascii="Arial" w:hAnsi="Arial" w:cs="Arial"/>
            <w:sz w:val="24"/>
            <w:szCs w:val="24"/>
          </w:rPr>
          <w:t>частью 1.1 статьи 16</w:t>
        </w:r>
      </w:hyperlink>
      <w:r w:rsidRPr="003179AF">
        <w:rPr>
          <w:rFonts w:ascii="Arial" w:hAnsi="Arial" w:cs="Arial"/>
          <w:sz w:val="24"/>
          <w:szCs w:val="24"/>
        </w:rPr>
        <w:t xml:space="preserve"> Закона, подаются руководителям этих организаций.</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5.3. Основанием для начала процедуры досудебного (внесудебного) обжалования является поступление жалобы.</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Жалоба подается в письменной форме на бумажном носителе, в электронной форме.</w:t>
      </w:r>
      <w:bookmarkStart w:id="4" w:name="P59"/>
      <w:bookmarkEnd w:id="4"/>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5" w:name="P61"/>
      <w:bookmarkEnd w:id="5"/>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proofErr w:type="gramStart"/>
      <w:r w:rsidRPr="003179AF">
        <w:rPr>
          <w:rFonts w:ascii="Arial" w:hAnsi="Arial" w:cs="Arial"/>
          <w:sz w:val="24"/>
          <w:szCs w:val="24"/>
        </w:rPr>
        <w:t xml:space="preserve">Жалоба на решения и действия (бездействие) организаций, предусмотренных </w:t>
      </w:r>
      <w:hyperlink r:id="rId10" w:history="1">
        <w:r w:rsidRPr="003179AF">
          <w:rPr>
            <w:rStyle w:val="a3"/>
            <w:rFonts w:ascii="Arial" w:hAnsi="Arial" w:cs="Arial"/>
            <w:sz w:val="24"/>
            <w:szCs w:val="24"/>
          </w:rPr>
          <w:t>частью 1.1 статьи 16</w:t>
        </w:r>
      </w:hyperlink>
      <w:r w:rsidRPr="003179AF">
        <w:rPr>
          <w:rFonts w:ascii="Arial" w:hAnsi="Arial" w:cs="Arial"/>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5.4. Предметом досудебного (внесудебного) обжалования является в том числе:1) нарушение срока регистрации запроса гражданина о предоставлении муниципальной услуги;</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2) нарушение срока предоставления муниципальной услуги;</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6" w:name="P68"/>
      <w:bookmarkEnd w:id="6"/>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proofErr w:type="gramStart"/>
      <w:r w:rsidRPr="003179A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proofErr w:type="gramStart"/>
      <w:r w:rsidRPr="003179AF">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bookmarkStart w:id="7" w:name="P72"/>
      <w:bookmarkEnd w:id="7"/>
      <w:r w:rsidRPr="003179AF">
        <w:rPr>
          <w:rFonts w:ascii="Arial" w:hAnsi="Arial" w:cs="Arial"/>
          <w:sz w:val="24"/>
          <w:szCs w:val="24"/>
        </w:rPr>
        <w:t>8) нарушение срока или порядка выдачи документов по результатам предоставления муниципальной услуги;</w:t>
      </w:r>
      <w:bookmarkStart w:id="8" w:name="P74"/>
      <w:bookmarkEnd w:id="8"/>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proofErr w:type="gramStart"/>
      <w:r w:rsidRPr="003179AF">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5.5. Содержание жалобы включает:</w:t>
      </w:r>
      <w:bookmarkStart w:id="9" w:name="P77"/>
      <w:bookmarkEnd w:id="9"/>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proofErr w:type="gramStart"/>
      <w:r w:rsidRPr="003179AF">
        <w:rPr>
          <w:rFonts w:ascii="Arial" w:hAnsi="Arial" w:cs="Arial"/>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w:t>
      </w:r>
      <w:hyperlink r:id="rId11" w:history="1">
        <w:r w:rsidRPr="003179AF">
          <w:rPr>
            <w:rStyle w:val="a3"/>
            <w:rFonts w:ascii="Arial" w:hAnsi="Arial" w:cs="Arial"/>
            <w:sz w:val="24"/>
            <w:szCs w:val="24"/>
          </w:rPr>
          <w:t>частью 1.1 статьи 16</w:t>
        </w:r>
      </w:hyperlink>
      <w:r w:rsidRPr="003179AF">
        <w:rPr>
          <w:rFonts w:ascii="Arial" w:hAnsi="Arial" w:cs="Arial"/>
          <w:sz w:val="24"/>
          <w:szCs w:val="24"/>
        </w:rPr>
        <w:t xml:space="preserve"> Закона, их руководителей и (или) работников, решения и действия (бездействие) которых обжалуются;</w:t>
      </w:r>
      <w:proofErr w:type="gramEnd"/>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proofErr w:type="gramStart"/>
      <w:r w:rsidRPr="003179A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10" w:name="P80"/>
      <w:bookmarkEnd w:id="10"/>
      <w:proofErr w:type="gramEnd"/>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w:t>
      </w:r>
      <w:hyperlink r:id="rId12" w:history="1">
        <w:r w:rsidRPr="003179AF">
          <w:rPr>
            <w:rStyle w:val="a3"/>
            <w:rFonts w:ascii="Arial" w:hAnsi="Arial" w:cs="Arial"/>
            <w:sz w:val="24"/>
            <w:szCs w:val="24"/>
          </w:rPr>
          <w:t>частью 1.1 статьи 16</w:t>
        </w:r>
      </w:hyperlink>
      <w:r w:rsidRPr="003179AF">
        <w:rPr>
          <w:rFonts w:ascii="Arial" w:hAnsi="Arial" w:cs="Arial"/>
          <w:sz w:val="24"/>
          <w:szCs w:val="24"/>
        </w:rPr>
        <w:t xml:space="preserve"> Закона, их работников;</w:t>
      </w:r>
      <w:bookmarkStart w:id="11" w:name="P82"/>
      <w:bookmarkEnd w:id="11"/>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13" w:history="1">
        <w:r w:rsidRPr="003179AF">
          <w:rPr>
            <w:rStyle w:val="a3"/>
            <w:rFonts w:ascii="Arial" w:hAnsi="Arial" w:cs="Arial"/>
            <w:sz w:val="24"/>
            <w:szCs w:val="24"/>
          </w:rPr>
          <w:t>частью 1.1 статьи 16</w:t>
        </w:r>
      </w:hyperlink>
      <w:r w:rsidRPr="003179AF">
        <w:rPr>
          <w:rFonts w:ascii="Arial" w:hAnsi="Arial" w:cs="Arial"/>
          <w:sz w:val="24"/>
          <w:szCs w:val="24"/>
        </w:rPr>
        <w:t xml:space="preserve"> Закона, их работников.</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 xml:space="preserve">5.6. Заявители имеют право обратиться в Администрацию за получением </w:t>
      </w:r>
      <w:r w:rsidRPr="003179AF">
        <w:rPr>
          <w:rFonts w:ascii="Arial" w:hAnsi="Arial" w:cs="Arial"/>
          <w:sz w:val="24"/>
          <w:szCs w:val="24"/>
        </w:rPr>
        <w:lastRenderedPageBreak/>
        <w:t>информации и документов, необходимых для обоснования рассмотрения жалобы.</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3179AF">
        <w:rPr>
          <w:rFonts w:ascii="Arial" w:hAnsi="Arial" w:cs="Arial"/>
          <w:sz w:val="24"/>
          <w:szCs w:val="24"/>
        </w:rPr>
        <w:t>с даты</w:t>
      </w:r>
      <w:proofErr w:type="gramEnd"/>
      <w:r w:rsidRPr="003179AF">
        <w:rPr>
          <w:rFonts w:ascii="Arial" w:hAnsi="Arial" w:cs="Arial"/>
          <w:sz w:val="24"/>
          <w:szCs w:val="24"/>
        </w:rPr>
        <w:t xml:space="preserve"> ее регистрации.</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3179AF">
        <w:rPr>
          <w:rFonts w:ascii="Arial" w:hAnsi="Arial" w:cs="Arial"/>
          <w:sz w:val="24"/>
          <w:szCs w:val="24"/>
        </w:rPr>
        <w:t>обжалования нарушения установленного срока внесения таких исправлений</w:t>
      </w:r>
      <w:proofErr w:type="gramEnd"/>
      <w:r w:rsidRPr="003179AF">
        <w:rPr>
          <w:rFonts w:ascii="Arial" w:hAnsi="Arial" w:cs="Arial"/>
          <w:sz w:val="24"/>
          <w:szCs w:val="24"/>
        </w:rPr>
        <w:t xml:space="preserve"> жалоба подлежит рассмотрению в течение 5 рабочих дней с даты ее регистрации.</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5.8. Письменные жалобы не рассматриваются в следующих случаях:</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 в жалобе не указаны фамилия заявителя, направившего обращение, и почтовый адрес, по которому должен быть направлен ответ;</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 жалоба повторяет те</w:t>
      </w:r>
      <w:proofErr w:type="gramStart"/>
      <w:r w:rsidRPr="003179AF">
        <w:rPr>
          <w:rFonts w:ascii="Arial" w:hAnsi="Arial" w:cs="Arial"/>
          <w:sz w:val="24"/>
          <w:szCs w:val="24"/>
        </w:rPr>
        <w:t>кст пр</w:t>
      </w:r>
      <w:proofErr w:type="gramEnd"/>
      <w:r w:rsidRPr="003179AF">
        <w:rPr>
          <w:rFonts w:ascii="Arial" w:hAnsi="Arial" w:cs="Arial"/>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5.9. По результатам рассмотрения жалобы принимается одно из следующих решений:</w:t>
      </w:r>
      <w:bookmarkStart w:id="12" w:name="P89"/>
      <w:bookmarkEnd w:id="12"/>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proofErr w:type="gramStart"/>
      <w:r w:rsidRPr="003179AF">
        <w:rPr>
          <w:rFonts w:ascii="Arial" w:hAnsi="Arial" w:cs="Arial"/>
          <w:sz w:val="24"/>
          <w:szCs w:val="24"/>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5.9.2. в удовлетворении жалобы отказывается.</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 xml:space="preserve">В случае установления в ходе или по результатам </w:t>
      </w:r>
      <w:proofErr w:type="gramStart"/>
      <w:r w:rsidRPr="003179AF">
        <w:rPr>
          <w:rFonts w:ascii="Arial" w:hAnsi="Arial" w:cs="Arial"/>
          <w:sz w:val="24"/>
          <w:szCs w:val="24"/>
        </w:rPr>
        <w:t>рассмотрения жалобы признаков состава административного правонарушения</w:t>
      </w:r>
      <w:proofErr w:type="gramEnd"/>
      <w:r w:rsidRPr="003179AF">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w:t>
      </w:r>
      <w:hyperlink r:id="rId14" w:history="1">
        <w:r w:rsidRPr="003179AF">
          <w:rPr>
            <w:rStyle w:val="a3"/>
            <w:rFonts w:ascii="Arial" w:hAnsi="Arial" w:cs="Arial"/>
            <w:sz w:val="24"/>
            <w:szCs w:val="24"/>
          </w:rPr>
          <w:t>частью 1 статьи 11.2</w:t>
        </w:r>
      </w:hyperlink>
      <w:r w:rsidRPr="003179AF">
        <w:rPr>
          <w:rFonts w:ascii="Arial" w:hAnsi="Arial" w:cs="Arial"/>
          <w:sz w:val="24"/>
          <w:szCs w:val="24"/>
        </w:rPr>
        <w:t xml:space="preserve"> Закона, незамедлительно направляют имеющиеся материалы в органы прокуратуры.</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w:t>
      </w:r>
      <w:hyperlink r:id="rId15" w:anchor="P492" w:history="1">
        <w:r w:rsidRPr="003179AF">
          <w:rPr>
            <w:rStyle w:val="a3"/>
            <w:rFonts w:ascii="Arial" w:hAnsi="Arial" w:cs="Arial"/>
            <w:sz w:val="24"/>
            <w:szCs w:val="24"/>
          </w:rPr>
          <w:t>частью 1.1 статьи 16</w:t>
        </w:r>
      </w:hyperlink>
      <w:r w:rsidRPr="003179AF">
        <w:rPr>
          <w:rFonts w:ascii="Arial" w:hAnsi="Arial" w:cs="Arial"/>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179AF">
        <w:rPr>
          <w:rFonts w:ascii="Arial" w:hAnsi="Arial" w:cs="Arial"/>
          <w:sz w:val="24"/>
          <w:szCs w:val="24"/>
        </w:rPr>
        <w:t>неудобства</w:t>
      </w:r>
      <w:proofErr w:type="gramEnd"/>
      <w:r w:rsidRPr="003179AF">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558A8" w:rsidRPr="003179AF" w:rsidRDefault="008558A8" w:rsidP="008558A8">
      <w:pPr>
        <w:widowControl w:val="0"/>
        <w:autoSpaceDE w:val="0"/>
        <w:autoSpaceDN w:val="0"/>
        <w:spacing w:after="0" w:line="240" w:lineRule="auto"/>
        <w:ind w:firstLine="720"/>
        <w:jc w:val="both"/>
        <w:rPr>
          <w:rFonts w:ascii="Arial" w:hAnsi="Arial" w:cs="Arial"/>
          <w:sz w:val="24"/>
          <w:szCs w:val="24"/>
        </w:rPr>
      </w:pPr>
      <w:r w:rsidRPr="003179AF">
        <w:rPr>
          <w:rFonts w:ascii="Arial" w:hAnsi="Arial" w:cs="Arial"/>
          <w:sz w:val="24"/>
          <w:szCs w:val="24"/>
        </w:rPr>
        <w:t>5.9.4. В случае признания жалобы,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0E15A9" w:rsidRDefault="003F0728" w:rsidP="008558A8">
      <w:pPr>
        <w:pStyle w:val="a6"/>
        <w:tabs>
          <w:tab w:val="left" w:pos="6408"/>
          <w:tab w:val="right" w:pos="9921"/>
        </w:tabs>
        <w:rPr>
          <w:rFonts w:ascii="Arial" w:hAnsi="Arial" w:cs="Arial"/>
          <w:sz w:val="24"/>
          <w:szCs w:val="24"/>
        </w:rPr>
      </w:pPr>
      <w:r w:rsidRPr="003179AF">
        <w:rPr>
          <w:rFonts w:ascii="Arial" w:hAnsi="Arial" w:cs="Arial"/>
          <w:sz w:val="24"/>
          <w:szCs w:val="24"/>
        </w:rPr>
        <w:t xml:space="preserve">  </w:t>
      </w:r>
      <w:r w:rsidR="008558A8" w:rsidRPr="003179AF">
        <w:rPr>
          <w:rFonts w:ascii="Arial" w:hAnsi="Arial" w:cs="Arial"/>
          <w:sz w:val="24"/>
          <w:szCs w:val="24"/>
        </w:rPr>
        <w:t xml:space="preserve">                                                   </w:t>
      </w:r>
    </w:p>
    <w:p w:rsidR="000E15A9" w:rsidRDefault="000E15A9" w:rsidP="008558A8">
      <w:pPr>
        <w:pStyle w:val="a6"/>
        <w:tabs>
          <w:tab w:val="left" w:pos="6408"/>
          <w:tab w:val="right" w:pos="9921"/>
        </w:tabs>
        <w:rPr>
          <w:rFonts w:ascii="Arial" w:hAnsi="Arial" w:cs="Arial"/>
          <w:sz w:val="24"/>
          <w:szCs w:val="24"/>
        </w:rPr>
      </w:pPr>
    </w:p>
    <w:p w:rsidR="000E15A9" w:rsidRDefault="000E15A9" w:rsidP="008558A8">
      <w:pPr>
        <w:pStyle w:val="a6"/>
        <w:tabs>
          <w:tab w:val="left" w:pos="6408"/>
          <w:tab w:val="right" w:pos="9921"/>
        </w:tabs>
        <w:rPr>
          <w:rFonts w:ascii="Arial" w:hAnsi="Arial" w:cs="Arial"/>
          <w:sz w:val="24"/>
          <w:szCs w:val="24"/>
        </w:rPr>
      </w:pPr>
    </w:p>
    <w:p w:rsidR="000E15A9" w:rsidRDefault="000E15A9" w:rsidP="008558A8">
      <w:pPr>
        <w:pStyle w:val="a6"/>
        <w:tabs>
          <w:tab w:val="left" w:pos="6408"/>
          <w:tab w:val="right" w:pos="9921"/>
        </w:tabs>
        <w:rPr>
          <w:rFonts w:ascii="Arial" w:hAnsi="Arial" w:cs="Arial"/>
          <w:sz w:val="24"/>
          <w:szCs w:val="24"/>
        </w:rPr>
      </w:pPr>
    </w:p>
    <w:p w:rsidR="008558A8" w:rsidRPr="003179AF" w:rsidRDefault="008558A8" w:rsidP="000E15A9">
      <w:pPr>
        <w:pStyle w:val="a6"/>
        <w:tabs>
          <w:tab w:val="left" w:pos="6408"/>
          <w:tab w:val="right" w:pos="9921"/>
        </w:tabs>
        <w:jc w:val="center"/>
        <w:rPr>
          <w:rFonts w:ascii="Arial" w:hAnsi="Arial" w:cs="Arial"/>
          <w:sz w:val="24"/>
          <w:szCs w:val="24"/>
        </w:rPr>
      </w:pPr>
      <w:r w:rsidRPr="003179AF">
        <w:rPr>
          <w:rFonts w:ascii="Arial" w:hAnsi="Arial" w:cs="Arial"/>
          <w:sz w:val="24"/>
          <w:szCs w:val="24"/>
        </w:rPr>
        <w:lastRenderedPageBreak/>
        <w:t>Приложение № 1</w:t>
      </w:r>
    </w:p>
    <w:p w:rsidR="008558A8" w:rsidRPr="003179AF" w:rsidRDefault="008558A8" w:rsidP="008558A8">
      <w:pPr>
        <w:pStyle w:val="a6"/>
        <w:ind w:left="3540"/>
        <w:rPr>
          <w:rFonts w:ascii="Arial" w:hAnsi="Arial" w:cs="Arial"/>
          <w:sz w:val="24"/>
          <w:szCs w:val="24"/>
        </w:rPr>
      </w:pPr>
      <w:r w:rsidRPr="003179AF">
        <w:rPr>
          <w:rFonts w:ascii="Arial" w:hAnsi="Arial" w:cs="Arial"/>
          <w:sz w:val="24"/>
          <w:szCs w:val="24"/>
        </w:rPr>
        <w:t xml:space="preserve"> </w:t>
      </w:r>
      <w:proofErr w:type="gramStart"/>
      <w:r w:rsidRPr="003179AF">
        <w:rPr>
          <w:rFonts w:ascii="Arial" w:hAnsi="Arial" w:cs="Arial"/>
          <w:sz w:val="24"/>
          <w:szCs w:val="24"/>
        </w:rPr>
        <w:t>к административному регламенту предоставления                              муниципальной услуги  «</w:t>
      </w:r>
      <w:r w:rsidRPr="003179AF">
        <w:rPr>
          <w:rFonts w:ascii="Arial" w:hAnsi="Arial" w:cs="Arial"/>
          <w:color w:val="000000"/>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w:t>
      </w:r>
      <w:r w:rsidRPr="003179AF">
        <w:rPr>
          <w:rFonts w:ascii="Arial" w:hAnsi="Arial" w:cs="Arial"/>
          <w:sz w:val="24"/>
          <w:szCs w:val="24"/>
        </w:rPr>
        <w:t>»</w:t>
      </w:r>
      <w:proofErr w:type="gramEnd"/>
    </w:p>
    <w:p w:rsidR="008558A8" w:rsidRPr="003179AF" w:rsidRDefault="008558A8" w:rsidP="008558A8">
      <w:pPr>
        <w:pStyle w:val="ConsPlusNormal"/>
        <w:widowControl/>
        <w:ind w:firstLine="0"/>
        <w:jc w:val="center"/>
        <w:outlineLvl w:val="0"/>
        <w:rPr>
          <w:bCs/>
          <w:sz w:val="24"/>
          <w:szCs w:val="24"/>
        </w:rPr>
      </w:pPr>
      <w:r w:rsidRPr="003179AF">
        <w:rPr>
          <w:bCs/>
          <w:sz w:val="24"/>
          <w:szCs w:val="24"/>
        </w:rPr>
        <w:t>БЛОК-СХЕМА</w:t>
      </w:r>
    </w:p>
    <w:p w:rsidR="008558A8" w:rsidRPr="003179AF" w:rsidRDefault="008558A8" w:rsidP="008558A8">
      <w:pPr>
        <w:pStyle w:val="ConsPlusNormal"/>
        <w:ind w:left="-540"/>
        <w:jc w:val="center"/>
        <w:rPr>
          <w:bCs/>
          <w:sz w:val="24"/>
          <w:szCs w:val="24"/>
        </w:rPr>
      </w:pPr>
      <w:proofErr w:type="gramStart"/>
      <w:r w:rsidRPr="003179AF">
        <w:rPr>
          <w:bCs/>
          <w:sz w:val="24"/>
          <w:szCs w:val="24"/>
        </w:rPr>
        <w:t>последовательности исполнения административных процедур при предоставлении муниципальной услуги  «</w:t>
      </w:r>
      <w:r w:rsidRPr="003179AF">
        <w:rPr>
          <w:color w:val="000000"/>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w:t>
      </w:r>
      <w:proofErr w:type="gramEnd"/>
      <w:r w:rsidRPr="003179AF">
        <w:rPr>
          <w:color w:val="000000"/>
          <w:sz w:val="24"/>
          <w:szCs w:val="24"/>
        </w:rPr>
        <w:t xml:space="preserve"> доход»</w:t>
      </w:r>
    </w:p>
    <w:p w:rsidR="008558A8" w:rsidRPr="003179AF" w:rsidRDefault="008558A8" w:rsidP="008558A8">
      <w:pPr>
        <w:pStyle w:val="ConsPlusNormal"/>
        <w:widowControl/>
        <w:ind w:left="-540" w:firstLine="0"/>
        <w:jc w:val="center"/>
        <w:rPr>
          <w:b/>
          <w:bCs/>
          <w:sz w:val="24"/>
          <w:szCs w:val="24"/>
        </w:rPr>
      </w:pPr>
    </w:p>
    <w:p w:rsidR="008558A8" w:rsidRPr="003179AF" w:rsidRDefault="008558A8" w:rsidP="008558A8">
      <w:pPr>
        <w:pStyle w:val="ConsPlusNormal"/>
        <w:widowControl/>
        <w:tabs>
          <w:tab w:val="left" w:pos="-60"/>
          <w:tab w:val="center" w:pos="4690"/>
        </w:tabs>
        <w:ind w:left="-540" w:firstLine="0"/>
        <w:rPr>
          <w:b/>
          <w:bCs/>
          <w:sz w:val="24"/>
          <w:szCs w:val="24"/>
        </w:rPr>
      </w:pPr>
      <w:r w:rsidRPr="003179AF">
        <w:rPr>
          <w:b/>
          <w:bCs/>
          <w:sz w:val="24"/>
          <w:szCs w:val="24"/>
        </w:rPr>
        <w:tab/>
      </w:r>
      <w:r w:rsidRPr="003179AF">
        <w:rPr>
          <w:b/>
          <w:bCs/>
          <w:sz w:val="24"/>
          <w:szCs w:val="24"/>
        </w:rPr>
        <w:tab/>
      </w:r>
      <w:r w:rsidR="00926419" w:rsidRPr="00926419">
        <w:rPr>
          <w:sz w:val="24"/>
          <w:szCs w:val="24"/>
        </w:rPr>
        <w:pict>
          <v:line id="Прямая соединительная линия 16" o:spid="_x0000_s1029" style="position:absolute;left:0;text-align:left;z-index:251644416;visibility:visible;mso-position-horizontal-relative:text;mso-position-vertical-relative:line" from="3in,46.4pt" to="3in,65.05pt">
            <v:stroke endarrow="block"/>
          </v:line>
        </w:pict>
      </w:r>
      <w:r w:rsidR="00926419" w:rsidRPr="00926419">
        <w:rPr>
          <w:sz w:val="24"/>
          <w:szCs w:val="24"/>
        </w:rPr>
        <w:pict>
          <v:rect id="Прямоугольник 15" o:spid="_x0000_s1033" style="position:absolute;left:0;text-align:left;margin-left:0;margin-top:67.05pt;width:468pt;height:29.7pt;z-index:251645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" strokeweight=".25pt">
            <v:textbox>
              <w:txbxContent>
                <w:p w:rsidR="008558A8" w:rsidRDefault="008558A8" w:rsidP="008558A8">
                  <w:pPr>
                    <w:jc w:val="center"/>
                  </w:pPr>
                  <w:r>
                    <w:t>Прием и регистрация документов заявителя администрацией</w:t>
                  </w:r>
                </w:p>
              </w:txbxContent>
            </v:textbox>
          </v:rect>
        </w:pict>
      </w:r>
      <w:r w:rsidR="00926419" w:rsidRPr="00926419">
        <w:rPr>
          <w:sz w:val="24"/>
          <w:szCs w:val="24"/>
        </w:rPr>
        <w:pict>
          <v:rect id="Прямоугольник 17" o:spid="_x0000_s1026" style="position:absolute;left:0;text-align:left;margin-left:0;margin-top:.3pt;width:468pt;height:37.85pt;z-index:251646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" strokeweight=".25pt">
            <v:textbox>
              <w:txbxContent>
                <w:p w:rsidR="008558A8" w:rsidRDefault="008558A8" w:rsidP="008558A8">
                  <w:pPr>
                    <w:jc w:val="center"/>
                    <w:rPr>
                      <w:iCs/>
                    </w:rPr>
                  </w:pPr>
                  <w:r>
                    <w:rPr>
                      <w:iCs/>
                    </w:rPr>
                    <w:t>Заявитель обращается в администрацию с заявлением и необходимым пакетом документов</w:t>
                  </w:r>
                </w:p>
              </w:txbxContent>
            </v:textbox>
          </v:rect>
        </w:pict>
      </w:r>
    </w:p>
    <w:p w:rsidR="008558A8" w:rsidRPr="003179AF" w:rsidRDefault="008558A8" w:rsidP="008558A8">
      <w:pPr>
        <w:pStyle w:val="ConsPlusNormal"/>
        <w:widowControl/>
        <w:ind w:left="-540" w:firstLine="0"/>
        <w:jc w:val="center"/>
        <w:rPr>
          <w:b/>
          <w:bCs/>
          <w:sz w:val="24"/>
          <w:szCs w:val="24"/>
        </w:rPr>
      </w:pPr>
    </w:p>
    <w:p w:rsidR="008558A8" w:rsidRPr="003179AF" w:rsidRDefault="008558A8" w:rsidP="008558A8">
      <w:pPr>
        <w:pStyle w:val="ConsPlusNormal"/>
        <w:widowControl/>
        <w:ind w:left="-540" w:firstLine="0"/>
        <w:jc w:val="center"/>
        <w:rPr>
          <w:b/>
          <w:bCs/>
          <w:sz w:val="24"/>
          <w:szCs w:val="24"/>
        </w:rPr>
      </w:pPr>
    </w:p>
    <w:p w:rsidR="008558A8" w:rsidRPr="003179AF" w:rsidRDefault="008558A8" w:rsidP="008558A8">
      <w:pPr>
        <w:pStyle w:val="ConsPlusNormal"/>
        <w:widowControl/>
        <w:ind w:left="-540" w:firstLine="0"/>
        <w:jc w:val="center"/>
        <w:rPr>
          <w:sz w:val="24"/>
          <w:szCs w:val="24"/>
        </w:rPr>
      </w:pPr>
    </w:p>
    <w:p w:rsidR="008558A8" w:rsidRPr="003179AF" w:rsidRDefault="008558A8" w:rsidP="008558A8">
      <w:pPr>
        <w:pStyle w:val="ConsPlusNormal"/>
        <w:widowControl/>
        <w:ind w:left="-540" w:firstLine="540"/>
        <w:jc w:val="both"/>
        <w:rPr>
          <w:sz w:val="24"/>
          <w:szCs w:val="24"/>
        </w:rPr>
      </w:pPr>
    </w:p>
    <w:p w:rsidR="008558A8" w:rsidRPr="003179AF" w:rsidRDefault="008558A8" w:rsidP="008558A8">
      <w:pPr>
        <w:pStyle w:val="ConsPlusNormal"/>
        <w:widowControl/>
        <w:ind w:left="-540" w:firstLine="540"/>
        <w:jc w:val="both"/>
        <w:rPr>
          <w:sz w:val="24"/>
          <w:szCs w:val="24"/>
        </w:rPr>
      </w:pPr>
    </w:p>
    <w:p w:rsidR="008558A8" w:rsidRPr="003179AF" w:rsidRDefault="008558A8" w:rsidP="008558A8">
      <w:pPr>
        <w:pStyle w:val="ConsPlusNormal"/>
        <w:widowControl/>
        <w:ind w:left="-540" w:firstLine="540"/>
        <w:jc w:val="both"/>
        <w:rPr>
          <w:sz w:val="24"/>
          <w:szCs w:val="24"/>
        </w:rPr>
      </w:pPr>
    </w:p>
    <w:p w:rsidR="008558A8" w:rsidRPr="003179AF" w:rsidRDefault="00926419" w:rsidP="008558A8">
      <w:pPr>
        <w:pStyle w:val="ConsPlusNormal"/>
        <w:widowControl/>
        <w:ind w:left="-540" w:firstLine="540"/>
        <w:jc w:val="both"/>
        <w:rPr>
          <w:sz w:val="24"/>
          <w:szCs w:val="24"/>
        </w:rPr>
      </w:pPr>
      <w:r>
        <w:rPr>
          <w:sz w:val="24"/>
          <w:szCs w:val="24"/>
        </w:rPr>
        <w:pict>
          <v:shapetype id="_x0000_t202" coordsize="21600,21600" o:spt="202" path="m,l,21600r21600,l21600,xe">
            <v:stroke joinstyle="miter"/>
            <v:path gradientshapeok="t" o:connecttype="rect"/>
          </v:shapetype>
          <v:shape id="Поле 13" o:spid="_x0000_s1027" type="#_x0000_t202" style="position:absolute;left:0;text-align:left;margin-left:118.05pt;margin-top:24.25pt;width:204pt;height:51.1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" strokeweight=".25pt">
            <v:textbox>
              <w:txbxContent>
                <w:p w:rsidR="008558A8" w:rsidRDefault="008558A8" w:rsidP="008558A8">
                  <w:pPr>
                    <w:jc w:val="center"/>
                  </w:pPr>
                  <w:r>
                    <w:t>Рассмотрение администрацией документов заявителя на соответствие требованиям</w:t>
                  </w:r>
                </w:p>
              </w:txbxContent>
            </v:textbox>
          </v:shape>
        </w:pict>
      </w:r>
      <w:r>
        <w:rPr>
          <w:sz w:val="24"/>
          <w:szCs w:val="24"/>
        </w:rPr>
        <w:pict>
          <v:shapetype id="_x0000_t32" coordsize="21600,21600" o:spt="32" o:oned="t" path="m,l21600,21600e" filled="f">
            <v:path arrowok="t" fillok="f" o:connecttype="none"/>
            <o:lock v:ext="edit" shapetype="t"/>
          </v:shapetype>
          <v:shape id="Прямая со стрелкой 14" o:spid="_x0000_s1034" type="#_x0000_t32" style="position:absolute;left:0;text-align:left;margin-left:3in;margin-top:6pt;width:0;height:16.6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dE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">
            <v:stroke endarrow="block"/>
          </v:shape>
        </w:pict>
      </w:r>
    </w:p>
    <w:p w:rsidR="008558A8" w:rsidRPr="003179AF" w:rsidRDefault="008558A8" w:rsidP="008558A8">
      <w:pPr>
        <w:pStyle w:val="ConsPlusNormal"/>
        <w:widowControl/>
        <w:ind w:left="-540" w:firstLine="540"/>
        <w:jc w:val="both"/>
        <w:rPr>
          <w:sz w:val="24"/>
          <w:szCs w:val="24"/>
        </w:rPr>
      </w:pPr>
    </w:p>
    <w:p w:rsidR="008558A8" w:rsidRPr="003179AF" w:rsidRDefault="008558A8" w:rsidP="008558A8">
      <w:pPr>
        <w:pStyle w:val="ConsPlusNonformat"/>
        <w:widowControl/>
        <w:ind w:left="-540"/>
        <w:jc w:val="center"/>
        <w:rPr>
          <w:rFonts w:ascii="Arial" w:hAnsi="Arial" w:cs="Arial"/>
          <w:sz w:val="24"/>
          <w:szCs w:val="24"/>
        </w:rPr>
      </w:pPr>
    </w:p>
    <w:p w:rsidR="008558A8" w:rsidRPr="003179AF" w:rsidRDefault="008558A8" w:rsidP="008558A8">
      <w:pPr>
        <w:pStyle w:val="ConsPlusNonformat"/>
        <w:widowControl/>
        <w:tabs>
          <w:tab w:val="left" w:pos="930"/>
          <w:tab w:val="left" w:pos="7890"/>
        </w:tabs>
        <w:ind w:left="-540"/>
        <w:rPr>
          <w:rFonts w:ascii="Arial" w:hAnsi="Arial" w:cs="Arial"/>
          <w:sz w:val="24"/>
          <w:szCs w:val="24"/>
        </w:rPr>
      </w:pPr>
      <w:r w:rsidRPr="003179AF">
        <w:rPr>
          <w:rFonts w:ascii="Arial" w:hAnsi="Arial" w:cs="Arial"/>
          <w:sz w:val="24"/>
          <w:szCs w:val="24"/>
        </w:rPr>
        <w:tab/>
        <w:t>ДА</w:t>
      </w:r>
      <w:r w:rsidRPr="003179AF">
        <w:rPr>
          <w:rFonts w:ascii="Arial" w:hAnsi="Arial" w:cs="Arial"/>
          <w:sz w:val="24"/>
          <w:szCs w:val="24"/>
        </w:rPr>
        <w:tab/>
        <w:t>НЕТ</w:t>
      </w:r>
    </w:p>
    <w:p w:rsidR="008558A8" w:rsidRPr="003179AF" w:rsidRDefault="00926419" w:rsidP="008558A8">
      <w:pPr>
        <w:pStyle w:val="ConsPlusNonformat"/>
        <w:widowControl/>
        <w:ind w:left="-540"/>
        <w:jc w:val="center"/>
        <w:rPr>
          <w:rFonts w:ascii="Arial" w:hAnsi="Arial" w:cs="Arial"/>
          <w:sz w:val="24"/>
          <w:szCs w:val="24"/>
        </w:rPr>
      </w:pPr>
      <w:r>
        <w:rPr>
          <w:rFonts w:ascii="Arial" w:hAnsi="Arial" w:cs="Arial"/>
          <w:sz w:val="24"/>
          <w:szCs w:val="24"/>
        </w:rPr>
        <w:pict>
          <v:line id="Прямая соединительная линия 21" o:spid="_x0000_s1036" style="position:absolute;left:0;text-align:left;flip:x;z-index:251649536;visibility:visible" from=".3pt,1.75pt" to="118.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" strokecolor="#4579b8"/>
        </w:pict>
      </w:r>
      <w:r>
        <w:rPr>
          <w:rFonts w:ascii="Arial" w:hAnsi="Arial" w:cs="Arial"/>
          <w:sz w:val="24"/>
          <w:szCs w:val="24"/>
        </w:rPr>
        <w:pict>
          <v:line id="Прямая соединительная линия 23" o:spid="_x0000_s1038" style="position:absolute;left:0;text-align:left;z-index:251650560;visibility:visible;mso-height-relative:margin" from=".3pt,1.75pt" to=".3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" strokecolor="#4579b8"/>
        </w:pict>
      </w:r>
      <w:r>
        <w:rPr>
          <w:rFonts w:ascii="Arial" w:hAnsi="Arial" w:cs="Arial"/>
          <w:sz w:val="24"/>
          <w:szCs w:val="24"/>
        </w:rPr>
        <w:pict>
          <v:line id="Прямая соединительная линия 20" o:spid="_x0000_s1035" style="position:absolute;left:0;text-align:left;z-index:251651584;visibility:visible;mso-width-relative:margin;mso-height-relative:margin" from="322.05pt,1.75pt" to="48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" strokecolor="#4579b8"/>
        </w:pict>
      </w:r>
      <w:r>
        <w:rPr>
          <w:rFonts w:ascii="Arial" w:hAnsi="Arial" w:cs="Arial"/>
          <w:sz w:val="24"/>
          <w:szCs w:val="24"/>
        </w:rPr>
        <w:pict>
          <v:shape id="Прямая со стрелкой 32" o:spid="_x0000_s1046" type="#_x0000_t32" style="position:absolute;left:0;text-align:left;margin-left:481.05pt;margin-top:1.75pt;width:5.25pt;height:237pt;flip:x;z-index:251652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" strokecolor="#4579b8">
            <v:stroke endarrow="open"/>
          </v:shape>
        </w:pict>
      </w:r>
    </w:p>
    <w:p w:rsidR="008558A8" w:rsidRPr="003179AF" w:rsidRDefault="008558A8" w:rsidP="008558A8">
      <w:pPr>
        <w:pStyle w:val="ConsPlusNonformat"/>
        <w:widowControl/>
        <w:ind w:left="-540"/>
        <w:jc w:val="center"/>
        <w:rPr>
          <w:rFonts w:ascii="Arial" w:hAnsi="Arial" w:cs="Arial"/>
          <w:sz w:val="24"/>
          <w:szCs w:val="24"/>
        </w:rPr>
      </w:pPr>
    </w:p>
    <w:p w:rsidR="008558A8" w:rsidRPr="003179AF" w:rsidRDefault="00926419" w:rsidP="008558A8">
      <w:pPr>
        <w:ind w:left="-540" w:firstLine="720"/>
        <w:jc w:val="both"/>
        <w:rPr>
          <w:rFonts w:ascii="Arial" w:hAnsi="Arial" w:cs="Arial"/>
          <w:sz w:val="24"/>
          <w:szCs w:val="24"/>
        </w:rPr>
      </w:pPr>
      <w:r>
        <w:rPr>
          <w:rFonts w:ascii="Arial" w:hAnsi="Arial" w:cs="Arial"/>
          <w:sz w:val="24"/>
          <w:szCs w:val="24"/>
        </w:rPr>
        <w:pict>
          <v:line id="Прямая соединительная линия 12" o:spid="_x0000_s1028" style="position:absolute;left:0;text-align:left;flip:y;z-index:251653632;visibility:visible" from="216.3pt,4.35pt" to="216.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">
            <v:stroke endarrow="block"/>
          </v:line>
        </w:pict>
      </w:r>
      <w:r w:rsidR="008558A8" w:rsidRPr="003179AF">
        <w:rPr>
          <w:rFonts w:ascii="Arial" w:hAnsi="Arial" w:cs="Arial"/>
          <w:b/>
          <w:bCs/>
          <w:sz w:val="24"/>
          <w:szCs w:val="24"/>
        </w:rPr>
        <w:t xml:space="preserve">  </w:t>
      </w:r>
    </w:p>
    <w:p w:rsidR="008558A8" w:rsidRPr="003179AF" w:rsidRDefault="00926419" w:rsidP="008558A8">
      <w:pPr>
        <w:pStyle w:val="ConsPlusNonformat"/>
        <w:widowControl/>
        <w:rPr>
          <w:rFonts w:ascii="Arial" w:hAnsi="Arial" w:cs="Arial"/>
          <w:b/>
          <w:bCs/>
          <w:sz w:val="24"/>
          <w:szCs w:val="24"/>
        </w:rPr>
      </w:pPr>
      <w:r w:rsidRPr="00926419">
        <w:rPr>
          <w:rFonts w:ascii="Arial" w:hAnsi="Arial" w:cs="Arial"/>
          <w:sz w:val="24"/>
          <w:szCs w:val="24"/>
        </w:rPr>
        <w:pict>
          <v:shape id="Поле 22" o:spid="_x0000_s1037" type="#_x0000_t202" style="position:absolute;margin-left:118.05pt;margin-top:10.25pt;width:204pt;height:51.1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" strokeweight=".25pt">
            <v:textbox>
              <w:txbxContent>
                <w:p w:rsidR="008558A8" w:rsidRDefault="008558A8" w:rsidP="008558A8">
                  <w:pPr>
                    <w:jc w:val="center"/>
                  </w:pPr>
                  <w:r>
                    <w:t>Получение документов и информации по каналам межведомственного взаимодействия</w:t>
                  </w:r>
                </w:p>
              </w:txbxContent>
            </v:textbox>
          </v:shape>
        </w:pict>
      </w:r>
      <w:r w:rsidR="008558A8" w:rsidRPr="003179AF">
        <w:rPr>
          <w:rFonts w:ascii="Arial" w:hAnsi="Arial" w:cs="Arial"/>
          <w:b/>
          <w:bCs/>
          <w:sz w:val="24"/>
          <w:szCs w:val="24"/>
        </w:rPr>
        <w:t xml:space="preserve">                                             </w:t>
      </w:r>
    </w:p>
    <w:p w:rsidR="008558A8" w:rsidRPr="003179AF" w:rsidRDefault="008558A8" w:rsidP="008558A8">
      <w:pPr>
        <w:pStyle w:val="ConsPlusNonformat"/>
        <w:widowControl/>
        <w:ind w:left="-540"/>
        <w:jc w:val="center"/>
        <w:rPr>
          <w:rFonts w:ascii="Arial" w:hAnsi="Arial" w:cs="Arial"/>
          <w:sz w:val="24"/>
          <w:szCs w:val="24"/>
        </w:rPr>
      </w:pPr>
    </w:p>
    <w:p w:rsidR="008558A8" w:rsidRPr="003179AF" w:rsidRDefault="008558A8" w:rsidP="008558A8">
      <w:pPr>
        <w:pStyle w:val="ConsPlusNonformat"/>
        <w:widowControl/>
        <w:ind w:left="-540"/>
        <w:jc w:val="center"/>
        <w:rPr>
          <w:rFonts w:ascii="Arial" w:hAnsi="Arial" w:cs="Arial"/>
          <w:sz w:val="24"/>
          <w:szCs w:val="24"/>
        </w:rPr>
      </w:pPr>
    </w:p>
    <w:p w:rsidR="008558A8" w:rsidRPr="003179AF" w:rsidRDefault="008558A8" w:rsidP="008558A8">
      <w:pPr>
        <w:pStyle w:val="ConsPlusNonformat"/>
        <w:widowControl/>
        <w:ind w:left="-540"/>
        <w:jc w:val="right"/>
        <w:rPr>
          <w:rFonts w:ascii="Arial" w:hAnsi="Arial" w:cs="Arial"/>
          <w:sz w:val="24"/>
          <w:szCs w:val="24"/>
        </w:rPr>
      </w:pPr>
    </w:p>
    <w:p w:rsidR="008558A8" w:rsidRPr="003179AF" w:rsidRDefault="008558A8" w:rsidP="008558A8">
      <w:pPr>
        <w:pStyle w:val="ConsPlusNonformat"/>
        <w:widowControl/>
        <w:ind w:left="-540"/>
        <w:jc w:val="center"/>
        <w:rPr>
          <w:rFonts w:ascii="Arial" w:hAnsi="Arial" w:cs="Arial"/>
          <w:sz w:val="24"/>
          <w:szCs w:val="24"/>
        </w:rPr>
      </w:pPr>
    </w:p>
    <w:p w:rsidR="008558A8" w:rsidRPr="003179AF" w:rsidRDefault="008558A8" w:rsidP="008558A8">
      <w:pPr>
        <w:pStyle w:val="ConsPlusNonformat"/>
        <w:widowControl/>
        <w:tabs>
          <w:tab w:val="left" w:pos="11235"/>
        </w:tabs>
        <w:ind w:left="-540"/>
        <w:rPr>
          <w:rFonts w:ascii="Arial" w:hAnsi="Arial" w:cs="Arial"/>
          <w:sz w:val="24"/>
          <w:szCs w:val="24"/>
        </w:rPr>
      </w:pPr>
      <w:r w:rsidRPr="003179AF">
        <w:rPr>
          <w:rFonts w:ascii="Arial" w:hAnsi="Arial" w:cs="Arial"/>
          <w:sz w:val="24"/>
          <w:szCs w:val="24"/>
        </w:rPr>
        <w:tab/>
      </w:r>
    </w:p>
    <w:p w:rsidR="008558A8" w:rsidRPr="003179AF" w:rsidRDefault="00926419" w:rsidP="008558A8">
      <w:pPr>
        <w:pStyle w:val="ConsPlusNonformat"/>
        <w:widowControl/>
        <w:ind w:left="-540"/>
        <w:jc w:val="center"/>
        <w:rPr>
          <w:rFonts w:ascii="Arial" w:hAnsi="Arial" w:cs="Arial"/>
          <w:sz w:val="24"/>
          <w:szCs w:val="24"/>
        </w:rPr>
      </w:pPr>
      <w:r>
        <w:rPr>
          <w:rFonts w:ascii="Arial" w:hAnsi="Arial" w:cs="Arial"/>
          <w:sz w:val="24"/>
          <w:szCs w:val="24"/>
        </w:rPr>
        <w:pict>
          <v:line id="Прямая соединительная линия 8" o:spid="_x0000_s1030" style="position:absolute;left:0;text-align:left;z-index:251655680;visibility:visible" from="562.35pt,8.95pt" to="562.3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">
            <v:stroke endarrow="block"/>
          </v:line>
        </w:pict>
      </w:r>
      <w:r>
        <w:rPr>
          <w:rFonts w:ascii="Arial" w:hAnsi="Arial" w:cs="Arial"/>
          <w:sz w:val="24"/>
          <w:szCs w:val="24"/>
        </w:rPr>
        <w:pict>
          <v:line id="Прямая соединительная линия 7" o:spid="_x0000_s1032" style="position:absolute;left:0;text-align:left;z-index:251656704;visibility:visible" from="556.35pt,23.7pt" to="556.3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">
            <v:stroke endarrow="block"/>
          </v:line>
        </w:pict>
      </w:r>
      <w:r>
        <w:rPr>
          <w:rFonts w:ascii="Arial" w:hAnsi="Arial" w:cs="Arial"/>
          <w:sz w:val="24"/>
          <w:szCs w:val="24"/>
        </w:rPr>
        <w:pict>
          <v:line id="Прямая соединительная линия 1" o:spid="_x0000_s1031" style="position:absolute;left:0;text-align:left;z-index:251657728;visibility:visible" from="166.35pt,130.85pt" to="166.35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">
            <v:stroke endarrow="block"/>
          </v:line>
        </w:pict>
      </w:r>
      <w:r>
        <w:rPr>
          <w:rFonts w:ascii="Arial" w:hAnsi="Arial" w:cs="Arial"/>
          <w:sz w:val="24"/>
          <w:szCs w:val="24"/>
        </w:rPr>
        <w:pict>
          <v:shape id="Прямая со стрелкой 28" o:spid="_x0000_s1042" type="#_x0000_t32" style="position:absolute;left:0;text-align:left;margin-left:55.05pt;margin-top:78.1pt;width:1.5pt;height:55.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" strokecolor="#4579b8">
            <v:stroke endarrow="open"/>
          </v:shape>
        </w:pict>
      </w:r>
      <w:r>
        <w:rPr>
          <w:rFonts w:ascii="Arial" w:hAnsi="Arial" w:cs="Arial"/>
          <w:sz w:val="24"/>
          <w:szCs w:val="24"/>
        </w:rPr>
        <w:pict>
          <v:shape id="Поле 29" o:spid="_x0000_s1043" type="#_x0000_t202" style="position:absolute;left:0;text-align:left;margin-left:-1.2pt;margin-top:129.9pt;width:204pt;height:51.1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" strokeweight=".25pt">
            <v:textbox>
              <w:txbxContent>
                <w:p w:rsidR="008558A8" w:rsidRDefault="008558A8" w:rsidP="008558A8">
                  <w:pPr>
                    <w:jc w:val="center"/>
                  </w:pPr>
                  <w:r>
                    <w:t>Заключение договора</w:t>
                  </w:r>
                </w:p>
              </w:txbxContent>
            </v:textbox>
          </v:shape>
        </w:pict>
      </w:r>
      <w:r>
        <w:rPr>
          <w:rFonts w:ascii="Arial" w:hAnsi="Arial" w:cs="Arial"/>
          <w:sz w:val="24"/>
          <w:szCs w:val="24"/>
        </w:rPr>
        <w:pict>
          <v:shape id="Прямая со стрелкой 30" o:spid="_x0000_s1044" type="#_x0000_t32" style="position:absolute;left:0;text-align:left;margin-left:202.8pt;margin-top:126.5pt;width:60.75pt;height:0;flip:x;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" strokecolor="#4579b8">
            <v:stroke endarrow="open"/>
          </v:shape>
        </w:pict>
      </w:r>
      <w:r>
        <w:rPr>
          <w:rFonts w:ascii="Arial" w:hAnsi="Arial" w:cs="Arial"/>
          <w:sz w:val="24"/>
          <w:szCs w:val="24"/>
        </w:rPr>
        <w:pict>
          <v:line id="Прямая соединительная линия 31" o:spid="_x0000_s1045" style="position:absolute;left:0;text-align:left;flip:y;z-index:251661824;visibility:visible" from="263.55pt,78.1pt" to="263.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" strokecolor="#4579b8"/>
        </w:pict>
      </w:r>
      <w:r>
        <w:rPr>
          <w:rFonts w:ascii="Arial" w:hAnsi="Arial" w:cs="Arial"/>
          <w:sz w:val="24"/>
          <w:szCs w:val="24"/>
        </w:rPr>
        <w:pict>
          <v:shape id="Поле 33" o:spid="_x0000_s1047" type="#_x0000_t202" style="position:absolute;left:0;text-align:left;margin-left:320.55pt;margin-top:129.9pt;width:204pt;height:51.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" strokeweight=".25pt">
            <v:textbox>
              <w:txbxContent>
                <w:p w:rsidR="008558A8" w:rsidRDefault="008558A8" w:rsidP="008558A8">
                  <w:pPr>
                    <w:jc w:val="center"/>
                  </w:pPr>
                  <w:r>
                    <w:t>Подготовка уведомления об отказе в предоставлении имущества</w:t>
                  </w:r>
                </w:p>
              </w:txbxContent>
            </v:textbox>
          </v:shape>
        </w:pict>
      </w:r>
      <w:r>
        <w:rPr>
          <w:rFonts w:ascii="Arial" w:hAnsi="Arial" w:cs="Arial"/>
          <w:sz w:val="24"/>
          <w:szCs w:val="24"/>
        </w:rPr>
        <w:pict>
          <v:shape id="Поле 34" o:spid="_x0000_s1048" type="#_x0000_t202" style="position:absolute;left:0;text-align:left;margin-left:156.85pt;margin-top:152.15pt;width:204pt;height:51.1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" strokeweight=".25pt">
            <v:textbox>
              <w:txbxContent>
                <w:p w:rsidR="008558A8" w:rsidRDefault="008558A8" w:rsidP="008558A8">
                  <w:pPr>
                    <w:jc w:val="center"/>
                  </w:pPr>
                  <w:r>
                    <w:t xml:space="preserve">Выдача решения Заявителю </w:t>
                  </w:r>
                </w:p>
              </w:txbxContent>
            </v:textbox>
          </v:shape>
        </w:pict>
      </w:r>
      <w:r>
        <w:rPr>
          <w:rFonts w:ascii="Arial" w:hAnsi="Arial" w:cs="Arial"/>
          <w:sz w:val="24"/>
          <w:szCs w:val="24"/>
        </w:rPr>
        <w:pict>
          <v:line id="Прямая соединительная линия 35" o:spid="_x0000_s1049" style="position:absolute;left:0;text-align:left;z-index:251664896;visibility:visible" from="434.55pt,123.65pt" to="434.55pt,1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" strokecolor="#4579b8"/>
        </w:pict>
      </w:r>
      <w:r>
        <w:rPr>
          <w:rFonts w:ascii="Arial" w:hAnsi="Arial" w:cs="Arial"/>
          <w:sz w:val="24"/>
          <w:szCs w:val="24"/>
        </w:rPr>
        <w:pict>
          <v:line id="Прямая соединительная линия 36" o:spid="_x0000_s1050" style="position:absolute;left:0;text-align:left;z-index:251665920;visibility:visible" from="70.05pt,123.65pt" to="70.8pt,1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" strokecolor="#4579b8"/>
        </w:pict>
      </w:r>
      <w:r>
        <w:rPr>
          <w:rFonts w:ascii="Arial" w:hAnsi="Arial" w:cs="Arial"/>
          <w:sz w:val="24"/>
          <w:szCs w:val="24"/>
        </w:rPr>
        <w:pict>
          <v:shape id="Прямая со стрелкой 37" o:spid="_x0000_s1051" type="#_x0000_t32" style="position:absolute;left:0;text-align:left;margin-left:60.1pt;margin-top:172.05pt;width:90.75pt;height: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" strokecolor="#4579b8">
            <v:stroke endarrow="open"/>
          </v:shape>
        </w:pict>
      </w:r>
      <w:r>
        <w:rPr>
          <w:rFonts w:ascii="Arial" w:hAnsi="Arial" w:cs="Arial"/>
          <w:sz w:val="24"/>
          <w:szCs w:val="24"/>
        </w:rPr>
        <w:pict>
          <v:shape id="Прямая со стрелкой 38" o:spid="_x0000_s1052" type="#_x0000_t32" style="position:absolute;left:0;text-align:left;margin-left:360.85pt;margin-top:165.3pt;width:69pt;height:0;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" strokecolor="#4579b8">
            <v:stroke endarrow="open"/>
          </v:shape>
        </w:pict>
      </w:r>
      <w:r>
        <w:rPr>
          <w:rFonts w:ascii="Arial" w:hAnsi="Arial" w:cs="Arial"/>
          <w:sz w:val="24"/>
          <w:szCs w:val="24"/>
        </w:rPr>
        <w:pict>
          <v:shape id="Поле 25" o:spid="_x0000_s1039" type="#_x0000_t202" style="position:absolute;left:0;text-align:left;margin-left:-9.45pt;margin-top:19.2pt;width:204pt;height:51.1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" strokeweight=".25pt">
            <v:textbox>
              <w:txbxContent>
                <w:p w:rsidR="008558A8" w:rsidRDefault="008558A8" w:rsidP="008558A8">
                  <w:pPr>
                    <w:jc w:val="center"/>
                  </w:pPr>
                  <w:r>
                    <w:t>Принятие решения о заключении договора без проведения торгов         (</w:t>
                  </w:r>
                  <w:proofErr w:type="gramStart"/>
                  <w:r>
                    <w:t>по</w:t>
                  </w:r>
                  <w:proofErr w:type="gramEnd"/>
                  <w:r>
                    <w:t xml:space="preserve"> результатом торгов)</w:t>
                  </w:r>
                </w:p>
              </w:txbxContent>
            </v:textbox>
          </v:shape>
        </w:pict>
      </w:r>
      <w:r>
        <w:rPr>
          <w:rFonts w:ascii="Arial" w:hAnsi="Arial" w:cs="Arial"/>
          <w:sz w:val="24"/>
          <w:szCs w:val="24"/>
        </w:rPr>
        <w:pict>
          <v:shape id="Прямая со стрелкой 26" o:spid="_x0000_s1040" type="#_x0000_t32" style="position:absolute;left:0;text-align:left;margin-left:194.55pt;margin-top:49.25pt;width:36pt;height: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" strokecolor="#4579b8">
            <v:stroke endarrow="open"/>
          </v:shape>
        </w:pict>
      </w:r>
      <w:r>
        <w:rPr>
          <w:rFonts w:ascii="Arial" w:hAnsi="Arial" w:cs="Arial"/>
          <w:sz w:val="24"/>
          <w:szCs w:val="24"/>
        </w:rPr>
        <w:pict>
          <v:shape id="Поле 27" o:spid="_x0000_s1041" type="#_x0000_t202" style="position:absolute;left:0;text-align:left;margin-left:230.55pt;margin-top:19pt;width:204pt;height:51.1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" strokeweight=".25pt">
            <v:textbox>
              <w:txbxContent>
                <w:p w:rsidR="008558A8" w:rsidRDefault="008558A8" w:rsidP="008558A8">
                  <w:pPr>
                    <w:jc w:val="center"/>
                  </w:pPr>
                  <w:r>
                    <w:t>Подготовка и направление документов, необходимых для проведения торгов</w:t>
                  </w:r>
                </w:p>
              </w:txbxContent>
            </v:textbox>
          </v:shape>
        </w:pict>
      </w:r>
    </w:p>
    <w:p w:rsidR="008558A8" w:rsidRPr="003179AF" w:rsidRDefault="008558A8" w:rsidP="008558A8">
      <w:pPr>
        <w:pStyle w:val="ConsPlusNonformat"/>
        <w:widowControl/>
        <w:ind w:left="-540"/>
        <w:rPr>
          <w:rFonts w:ascii="Arial" w:hAnsi="Arial" w:cs="Arial"/>
          <w:sz w:val="24"/>
          <w:szCs w:val="24"/>
        </w:rPr>
      </w:pPr>
    </w:p>
    <w:p w:rsidR="008558A8" w:rsidRPr="003179AF" w:rsidRDefault="008558A8" w:rsidP="008558A8">
      <w:pPr>
        <w:pStyle w:val="ConsPlusNonformat"/>
        <w:widowControl/>
        <w:ind w:left="-540"/>
        <w:rPr>
          <w:rFonts w:ascii="Arial" w:hAnsi="Arial" w:cs="Arial"/>
          <w:sz w:val="24"/>
          <w:szCs w:val="24"/>
        </w:rPr>
      </w:pPr>
    </w:p>
    <w:p w:rsidR="008558A8" w:rsidRPr="003179AF" w:rsidRDefault="008558A8" w:rsidP="008558A8">
      <w:pPr>
        <w:pStyle w:val="ConsPlusNonformat"/>
        <w:widowControl/>
        <w:ind w:left="-540"/>
        <w:rPr>
          <w:rFonts w:ascii="Arial" w:hAnsi="Arial" w:cs="Arial"/>
          <w:sz w:val="24"/>
          <w:szCs w:val="24"/>
        </w:rPr>
      </w:pPr>
    </w:p>
    <w:p w:rsidR="008558A8" w:rsidRPr="003179AF" w:rsidRDefault="008558A8" w:rsidP="008558A8">
      <w:pPr>
        <w:pStyle w:val="ConsPlusNonformat"/>
        <w:widowControl/>
        <w:ind w:left="-540"/>
        <w:rPr>
          <w:rFonts w:ascii="Arial" w:hAnsi="Arial" w:cs="Arial"/>
          <w:sz w:val="24"/>
          <w:szCs w:val="24"/>
        </w:rPr>
      </w:pPr>
    </w:p>
    <w:p w:rsidR="008558A8" w:rsidRPr="003179AF" w:rsidRDefault="008558A8" w:rsidP="008558A8">
      <w:pPr>
        <w:pStyle w:val="ConsPlusNonformat"/>
        <w:widowControl/>
        <w:ind w:left="-540"/>
        <w:rPr>
          <w:rFonts w:ascii="Arial" w:hAnsi="Arial" w:cs="Arial"/>
          <w:sz w:val="24"/>
          <w:szCs w:val="24"/>
        </w:rPr>
      </w:pPr>
    </w:p>
    <w:p w:rsidR="008558A8" w:rsidRPr="003179AF" w:rsidRDefault="008558A8" w:rsidP="008558A8">
      <w:pPr>
        <w:pStyle w:val="ConsPlusNonformat"/>
        <w:widowControl/>
        <w:ind w:left="-540"/>
        <w:rPr>
          <w:rFonts w:ascii="Arial" w:hAnsi="Arial" w:cs="Arial"/>
          <w:sz w:val="24"/>
          <w:szCs w:val="24"/>
        </w:rPr>
      </w:pPr>
    </w:p>
    <w:p w:rsidR="008558A8" w:rsidRPr="003179AF" w:rsidRDefault="008558A8" w:rsidP="008558A8">
      <w:pPr>
        <w:spacing w:after="0" w:line="240" w:lineRule="auto"/>
        <w:rPr>
          <w:rFonts w:ascii="Arial" w:eastAsia="Times New Roman" w:hAnsi="Arial" w:cs="Arial"/>
          <w:sz w:val="24"/>
          <w:szCs w:val="24"/>
          <w:lang w:eastAsia="ru-RU"/>
        </w:rPr>
        <w:sectPr w:rsidR="008558A8" w:rsidRPr="003179AF" w:rsidSect="00E518BD">
          <w:pgSz w:w="11906" w:h="16838"/>
          <w:pgMar w:top="567" w:right="851" w:bottom="284" w:left="1701" w:header="397" w:footer="454" w:gutter="0"/>
          <w:pgNumType w:start="0"/>
          <w:cols w:space="720"/>
        </w:sectPr>
      </w:pPr>
    </w:p>
    <w:p w:rsidR="008558A8" w:rsidRPr="003179AF" w:rsidRDefault="008558A8" w:rsidP="008558A8">
      <w:pPr>
        <w:pStyle w:val="a6"/>
        <w:tabs>
          <w:tab w:val="left" w:pos="6408"/>
          <w:tab w:val="right" w:pos="9921"/>
        </w:tabs>
        <w:rPr>
          <w:rFonts w:ascii="Arial" w:hAnsi="Arial" w:cs="Arial"/>
          <w:sz w:val="24"/>
          <w:szCs w:val="24"/>
        </w:rPr>
      </w:pPr>
    </w:p>
    <w:p w:rsidR="008558A8" w:rsidRPr="003179AF" w:rsidRDefault="008558A8" w:rsidP="008558A8">
      <w:pPr>
        <w:pStyle w:val="a6"/>
        <w:tabs>
          <w:tab w:val="left" w:pos="6408"/>
          <w:tab w:val="right" w:pos="9921"/>
        </w:tabs>
        <w:rPr>
          <w:rFonts w:ascii="Arial" w:hAnsi="Arial" w:cs="Arial"/>
          <w:sz w:val="24"/>
          <w:szCs w:val="24"/>
        </w:rPr>
      </w:pPr>
      <w:r w:rsidRPr="003179AF">
        <w:rPr>
          <w:rFonts w:ascii="Arial" w:hAnsi="Arial" w:cs="Arial"/>
          <w:sz w:val="24"/>
          <w:szCs w:val="24"/>
        </w:rPr>
        <w:t xml:space="preserve">                                                                Приложение № 2</w:t>
      </w:r>
    </w:p>
    <w:p w:rsidR="008558A8" w:rsidRPr="003179AF" w:rsidRDefault="008558A8" w:rsidP="008558A8">
      <w:pPr>
        <w:pStyle w:val="a6"/>
        <w:ind w:left="3969"/>
        <w:rPr>
          <w:rFonts w:ascii="Arial" w:hAnsi="Arial" w:cs="Arial"/>
          <w:sz w:val="24"/>
          <w:szCs w:val="24"/>
        </w:rPr>
      </w:pPr>
      <w:proofErr w:type="gramStart"/>
      <w:r w:rsidRPr="003179AF">
        <w:rPr>
          <w:rFonts w:ascii="Arial" w:hAnsi="Arial" w:cs="Arial"/>
          <w:sz w:val="24"/>
          <w:szCs w:val="24"/>
        </w:rPr>
        <w:t>к  административному регламенту по предоставлению  муниципальной услуги  «</w:t>
      </w:r>
      <w:r w:rsidRPr="003179AF">
        <w:rPr>
          <w:rFonts w:ascii="Arial" w:hAnsi="Arial" w:cs="Arial"/>
          <w:color w:val="000000"/>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w:t>
      </w:r>
      <w:r w:rsidRPr="003179AF">
        <w:rPr>
          <w:rFonts w:ascii="Arial" w:hAnsi="Arial" w:cs="Arial"/>
          <w:sz w:val="24"/>
          <w:szCs w:val="24"/>
        </w:rPr>
        <w:t>»</w:t>
      </w:r>
      <w:proofErr w:type="gramEnd"/>
    </w:p>
    <w:p w:rsidR="008558A8" w:rsidRPr="003179AF" w:rsidRDefault="008558A8" w:rsidP="008558A8">
      <w:pPr>
        <w:tabs>
          <w:tab w:val="left" w:pos="2964"/>
        </w:tabs>
        <w:autoSpaceDE w:val="0"/>
        <w:autoSpaceDN w:val="0"/>
        <w:adjustRightInd w:val="0"/>
        <w:spacing w:after="0" w:line="240" w:lineRule="auto"/>
        <w:jc w:val="both"/>
        <w:rPr>
          <w:rFonts w:ascii="Arial" w:hAnsi="Arial" w:cs="Arial"/>
          <w:sz w:val="24"/>
          <w:szCs w:val="24"/>
          <w:highlight w:val="green"/>
        </w:rPr>
      </w:pPr>
    </w:p>
    <w:p w:rsidR="008558A8" w:rsidRPr="003179AF" w:rsidRDefault="008558A8" w:rsidP="008558A8">
      <w:pPr>
        <w:tabs>
          <w:tab w:val="left" w:pos="2964"/>
        </w:tabs>
        <w:autoSpaceDE w:val="0"/>
        <w:autoSpaceDN w:val="0"/>
        <w:adjustRightInd w:val="0"/>
        <w:spacing w:after="0" w:line="240" w:lineRule="auto"/>
        <w:rPr>
          <w:rFonts w:ascii="Arial" w:hAnsi="Arial" w:cs="Arial"/>
          <w:sz w:val="24"/>
          <w:szCs w:val="24"/>
        </w:rPr>
      </w:pPr>
      <w:r w:rsidRPr="003179AF">
        <w:rPr>
          <w:rFonts w:ascii="Arial" w:hAnsi="Arial" w:cs="Arial"/>
          <w:sz w:val="24"/>
          <w:szCs w:val="24"/>
        </w:rPr>
        <w:t xml:space="preserve">                                                                                                     В ____________________________</w:t>
      </w:r>
    </w:p>
    <w:p w:rsidR="008558A8" w:rsidRPr="003179AF" w:rsidRDefault="008558A8" w:rsidP="008558A8">
      <w:pPr>
        <w:tabs>
          <w:tab w:val="left" w:pos="2964"/>
        </w:tabs>
        <w:autoSpaceDE w:val="0"/>
        <w:autoSpaceDN w:val="0"/>
        <w:adjustRightInd w:val="0"/>
        <w:spacing w:after="0" w:line="240" w:lineRule="auto"/>
        <w:rPr>
          <w:rFonts w:ascii="Arial" w:hAnsi="Arial" w:cs="Arial"/>
          <w:sz w:val="24"/>
          <w:szCs w:val="24"/>
        </w:rPr>
      </w:pPr>
      <w:r w:rsidRPr="003179AF">
        <w:rPr>
          <w:rFonts w:ascii="Arial" w:hAnsi="Arial" w:cs="Arial"/>
          <w:sz w:val="24"/>
          <w:szCs w:val="24"/>
        </w:rPr>
        <w:t xml:space="preserve">                                                                                                     от ____________________________</w:t>
      </w:r>
    </w:p>
    <w:p w:rsidR="008558A8" w:rsidRPr="003179AF" w:rsidRDefault="008558A8" w:rsidP="008558A8">
      <w:pPr>
        <w:tabs>
          <w:tab w:val="left" w:pos="2964"/>
        </w:tabs>
        <w:autoSpaceDE w:val="0"/>
        <w:autoSpaceDN w:val="0"/>
        <w:adjustRightInd w:val="0"/>
        <w:spacing w:after="0" w:line="240" w:lineRule="auto"/>
        <w:rPr>
          <w:rFonts w:ascii="Arial" w:hAnsi="Arial" w:cs="Arial"/>
          <w:sz w:val="24"/>
          <w:szCs w:val="24"/>
        </w:rPr>
      </w:pPr>
      <w:r w:rsidRPr="003179AF">
        <w:rPr>
          <w:rFonts w:ascii="Arial" w:hAnsi="Arial" w:cs="Arial"/>
          <w:sz w:val="24"/>
          <w:szCs w:val="24"/>
        </w:rPr>
        <w:t xml:space="preserve">                                                                                                     юридический адрес _____________</w:t>
      </w:r>
    </w:p>
    <w:p w:rsidR="008558A8" w:rsidRPr="003179AF" w:rsidRDefault="008558A8" w:rsidP="008558A8">
      <w:pPr>
        <w:tabs>
          <w:tab w:val="left" w:pos="2964"/>
        </w:tabs>
        <w:autoSpaceDE w:val="0"/>
        <w:autoSpaceDN w:val="0"/>
        <w:adjustRightInd w:val="0"/>
        <w:spacing w:after="0" w:line="240" w:lineRule="auto"/>
        <w:rPr>
          <w:rFonts w:ascii="Arial" w:hAnsi="Arial" w:cs="Arial"/>
          <w:sz w:val="24"/>
          <w:szCs w:val="24"/>
        </w:rPr>
      </w:pPr>
      <w:r w:rsidRPr="003179AF">
        <w:rPr>
          <w:rFonts w:ascii="Arial" w:hAnsi="Arial" w:cs="Arial"/>
          <w:sz w:val="24"/>
          <w:szCs w:val="24"/>
        </w:rPr>
        <w:t xml:space="preserve">                                                                                                     адрес регистрации ______________</w:t>
      </w:r>
    </w:p>
    <w:p w:rsidR="008558A8" w:rsidRPr="003179AF" w:rsidRDefault="008558A8" w:rsidP="008558A8">
      <w:pPr>
        <w:tabs>
          <w:tab w:val="left" w:pos="2964"/>
        </w:tabs>
        <w:autoSpaceDE w:val="0"/>
        <w:autoSpaceDN w:val="0"/>
        <w:adjustRightInd w:val="0"/>
        <w:spacing w:after="0" w:line="240" w:lineRule="auto"/>
        <w:rPr>
          <w:rFonts w:ascii="Arial" w:hAnsi="Arial" w:cs="Arial"/>
          <w:sz w:val="24"/>
          <w:szCs w:val="24"/>
        </w:rPr>
      </w:pPr>
      <w:r w:rsidRPr="003179AF">
        <w:rPr>
          <w:rFonts w:ascii="Arial" w:hAnsi="Arial" w:cs="Arial"/>
          <w:sz w:val="24"/>
          <w:szCs w:val="24"/>
        </w:rPr>
        <w:t xml:space="preserve">                                                                                                      ______________________________</w:t>
      </w:r>
    </w:p>
    <w:p w:rsidR="008558A8" w:rsidRPr="003179AF" w:rsidRDefault="008558A8" w:rsidP="008558A8">
      <w:pPr>
        <w:tabs>
          <w:tab w:val="left" w:pos="2964"/>
        </w:tabs>
        <w:autoSpaceDE w:val="0"/>
        <w:autoSpaceDN w:val="0"/>
        <w:adjustRightInd w:val="0"/>
        <w:spacing w:after="0" w:line="240" w:lineRule="auto"/>
        <w:rPr>
          <w:rFonts w:ascii="Arial" w:hAnsi="Arial" w:cs="Arial"/>
          <w:sz w:val="24"/>
          <w:szCs w:val="24"/>
        </w:rPr>
      </w:pPr>
      <w:r w:rsidRPr="003179AF">
        <w:rPr>
          <w:rFonts w:ascii="Arial" w:hAnsi="Arial" w:cs="Arial"/>
          <w:sz w:val="24"/>
          <w:szCs w:val="24"/>
        </w:rPr>
        <w:t xml:space="preserve">                                                                                                      почтовый адрес _______________</w:t>
      </w:r>
    </w:p>
    <w:p w:rsidR="008558A8" w:rsidRPr="003179AF" w:rsidRDefault="008558A8" w:rsidP="008558A8">
      <w:pPr>
        <w:tabs>
          <w:tab w:val="left" w:pos="2964"/>
        </w:tabs>
        <w:autoSpaceDE w:val="0"/>
        <w:autoSpaceDN w:val="0"/>
        <w:adjustRightInd w:val="0"/>
        <w:spacing w:after="0" w:line="240" w:lineRule="auto"/>
        <w:rPr>
          <w:rFonts w:ascii="Arial" w:hAnsi="Arial" w:cs="Arial"/>
          <w:sz w:val="24"/>
          <w:szCs w:val="24"/>
        </w:rPr>
      </w:pPr>
      <w:r w:rsidRPr="003179AF">
        <w:rPr>
          <w:rFonts w:ascii="Arial" w:hAnsi="Arial" w:cs="Arial"/>
          <w:sz w:val="24"/>
          <w:szCs w:val="24"/>
        </w:rPr>
        <w:t xml:space="preserve">                                                                                                      _____________________________</w:t>
      </w:r>
    </w:p>
    <w:p w:rsidR="008558A8" w:rsidRPr="003179AF" w:rsidRDefault="008558A8" w:rsidP="008558A8">
      <w:pPr>
        <w:tabs>
          <w:tab w:val="left" w:pos="2964"/>
        </w:tabs>
        <w:autoSpaceDE w:val="0"/>
        <w:autoSpaceDN w:val="0"/>
        <w:adjustRightInd w:val="0"/>
        <w:spacing w:after="0" w:line="240" w:lineRule="auto"/>
        <w:rPr>
          <w:rFonts w:ascii="Arial" w:hAnsi="Arial" w:cs="Arial"/>
          <w:sz w:val="24"/>
          <w:szCs w:val="24"/>
        </w:rPr>
      </w:pPr>
      <w:r w:rsidRPr="003179AF">
        <w:rPr>
          <w:rFonts w:ascii="Arial" w:hAnsi="Arial" w:cs="Arial"/>
          <w:sz w:val="24"/>
          <w:szCs w:val="24"/>
        </w:rPr>
        <w:t xml:space="preserve">                                                                                                      тел. _________________________</w:t>
      </w:r>
    </w:p>
    <w:p w:rsidR="008558A8" w:rsidRPr="003179AF" w:rsidRDefault="008558A8" w:rsidP="008558A8">
      <w:pPr>
        <w:tabs>
          <w:tab w:val="left" w:pos="2964"/>
        </w:tabs>
        <w:autoSpaceDE w:val="0"/>
        <w:autoSpaceDN w:val="0"/>
        <w:adjustRightInd w:val="0"/>
        <w:spacing w:after="0" w:line="240" w:lineRule="auto"/>
        <w:rPr>
          <w:rFonts w:ascii="Arial" w:hAnsi="Arial" w:cs="Arial"/>
          <w:sz w:val="24"/>
          <w:szCs w:val="24"/>
        </w:rPr>
      </w:pPr>
      <w:r w:rsidRPr="003179AF">
        <w:rPr>
          <w:rFonts w:ascii="Arial" w:hAnsi="Arial" w:cs="Arial"/>
          <w:sz w:val="24"/>
          <w:szCs w:val="24"/>
        </w:rPr>
        <w:t xml:space="preserve">                                                                                                     реквизиты паспорт ______________</w:t>
      </w:r>
    </w:p>
    <w:p w:rsidR="008558A8" w:rsidRPr="003179AF" w:rsidRDefault="008558A8" w:rsidP="008558A8">
      <w:pPr>
        <w:tabs>
          <w:tab w:val="left" w:pos="2964"/>
        </w:tabs>
        <w:autoSpaceDE w:val="0"/>
        <w:autoSpaceDN w:val="0"/>
        <w:adjustRightInd w:val="0"/>
        <w:spacing w:after="0" w:line="240" w:lineRule="auto"/>
        <w:rPr>
          <w:rFonts w:ascii="Arial" w:hAnsi="Arial" w:cs="Arial"/>
          <w:sz w:val="24"/>
          <w:szCs w:val="24"/>
        </w:rPr>
      </w:pPr>
      <w:r w:rsidRPr="003179AF">
        <w:rPr>
          <w:rFonts w:ascii="Arial" w:hAnsi="Arial" w:cs="Arial"/>
          <w:sz w:val="24"/>
          <w:szCs w:val="24"/>
        </w:rPr>
        <w:t xml:space="preserve">                                                                                                     ______________________________</w:t>
      </w:r>
    </w:p>
    <w:p w:rsidR="008558A8" w:rsidRPr="003179AF" w:rsidRDefault="008558A8" w:rsidP="008558A8">
      <w:pPr>
        <w:tabs>
          <w:tab w:val="left" w:pos="2964"/>
        </w:tabs>
        <w:autoSpaceDE w:val="0"/>
        <w:autoSpaceDN w:val="0"/>
        <w:adjustRightInd w:val="0"/>
        <w:spacing w:after="0" w:line="240" w:lineRule="auto"/>
        <w:rPr>
          <w:rFonts w:ascii="Arial" w:hAnsi="Arial" w:cs="Arial"/>
          <w:sz w:val="24"/>
          <w:szCs w:val="24"/>
        </w:rPr>
      </w:pPr>
      <w:r w:rsidRPr="003179AF">
        <w:rPr>
          <w:rFonts w:ascii="Arial" w:hAnsi="Arial" w:cs="Arial"/>
          <w:sz w:val="24"/>
          <w:szCs w:val="24"/>
        </w:rPr>
        <w:t xml:space="preserve">                                                                                                     ______________________________</w:t>
      </w:r>
    </w:p>
    <w:p w:rsidR="008558A8" w:rsidRPr="003179AF" w:rsidRDefault="008558A8" w:rsidP="008558A8">
      <w:pPr>
        <w:tabs>
          <w:tab w:val="left" w:pos="2964"/>
        </w:tabs>
        <w:autoSpaceDE w:val="0"/>
        <w:autoSpaceDN w:val="0"/>
        <w:adjustRightInd w:val="0"/>
        <w:spacing w:after="0" w:line="240" w:lineRule="auto"/>
        <w:rPr>
          <w:rFonts w:ascii="Arial" w:hAnsi="Arial" w:cs="Arial"/>
          <w:sz w:val="24"/>
          <w:szCs w:val="24"/>
          <w:highlight w:val="green"/>
        </w:rPr>
      </w:pPr>
    </w:p>
    <w:p w:rsidR="008558A8" w:rsidRPr="003179AF" w:rsidRDefault="008558A8" w:rsidP="008558A8">
      <w:pPr>
        <w:tabs>
          <w:tab w:val="left" w:pos="2964"/>
        </w:tabs>
        <w:autoSpaceDE w:val="0"/>
        <w:autoSpaceDN w:val="0"/>
        <w:adjustRightInd w:val="0"/>
        <w:spacing w:after="0" w:line="240" w:lineRule="auto"/>
        <w:jc w:val="center"/>
        <w:rPr>
          <w:rFonts w:ascii="Arial" w:hAnsi="Arial" w:cs="Arial"/>
          <w:b/>
          <w:sz w:val="24"/>
          <w:szCs w:val="24"/>
        </w:rPr>
      </w:pPr>
      <w:r w:rsidRPr="003179AF">
        <w:rPr>
          <w:rFonts w:ascii="Arial" w:hAnsi="Arial" w:cs="Arial"/>
          <w:b/>
          <w:sz w:val="24"/>
          <w:szCs w:val="24"/>
        </w:rPr>
        <w:t>Заявление</w:t>
      </w:r>
    </w:p>
    <w:p w:rsidR="008558A8" w:rsidRPr="003179AF" w:rsidRDefault="008558A8" w:rsidP="008558A8">
      <w:pPr>
        <w:tabs>
          <w:tab w:val="left" w:pos="2964"/>
        </w:tabs>
        <w:autoSpaceDE w:val="0"/>
        <w:autoSpaceDN w:val="0"/>
        <w:adjustRightInd w:val="0"/>
        <w:spacing w:after="0" w:line="240" w:lineRule="auto"/>
        <w:jc w:val="center"/>
        <w:rPr>
          <w:rFonts w:ascii="Arial" w:hAnsi="Arial" w:cs="Arial"/>
          <w:b/>
          <w:sz w:val="24"/>
          <w:szCs w:val="24"/>
        </w:rPr>
      </w:pPr>
    </w:p>
    <w:p w:rsidR="008558A8" w:rsidRPr="003179AF" w:rsidRDefault="008558A8" w:rsidP="008558A8">
      <w:pPr>
        <w:pStyle w:val="3"/>
        <w:spacing w:before="0" w:after="0" w:line="240" w:lineRule="auto"/>
        <w:ind w:right="480" w:firstLine="700"/>
        <w:rPr>
          <w:rFonts w:ascii="Arial" w:hAnsi="Arial" w:cs="Arial"/>
          <w:sz w:val="24"/>
          <w:szCs w:val="24"/>
        </w:rPr>
      </w:pPr>
      <w:r w:rsidRPr="003179AF">
        <w:rPr>
          <w:rFonts w:ascii="Arial" w:hAnsi="Arial" w:cs="Arial"/>
          <w:sz w:val="24"/>
          <w:szCs w:val="24"/>
        </w:rPr>
        <w:t>Прошу Вас рассмотреть возможность предоставления в безвозмездное пользование (аренду) движимого (недвижимого) имущества, находящегося в муниципальной собственности,</w:t>
      </w:r>
    </w:p>
    <w:p w:rsidR="008558A8" w:rsidRPr="003179AF" w:rsidRDefault="008558A8" w:rsidP="008558A8">
      <w:pPr>
        <w:pStyle w:val="3"/>
        <w:pBdr>
          <w:top w:val="single" w:sz="12" w:space="1" w:color="auto"/>
          <w:bottom w:val="single" w:sz="12" w:space="0" w:color="auto"/>
        </w:pBdr>
        <w:spacing w:before="0" w:after="0" w:line="240" w:lineRule="auto"/>
        <w:ind w:right="482" w:firstLine="697"/>
        <w:jc w:val="center"/>
        <w:rPr>
          <w:rFonts w:ascii="Arial" w:hAnsi="Arial" w:cs="Arial"/>
          <w:sz w:val="24"/>
          <w:szCs w:val="24"/>
        </w:rPr>
      </w:pPr>
      <w:r w:rsidRPr="003179AF">
        <w:rPr>
          <w:rFonts w:ascii="Arial" w:hAnsi="Arial" w:cs="Arial"/>
          <w:sz w:val="24"/>
          <w:szCs w:val="24"/>
        </w:rPr>
        <w:t>(указывается характеристики имущества расположенного по адресу, площадь, цель использования)</w:t>
      </w:r>
    </w:p>
    <w:p w:rsidR="008558A8" w:rsidRPr="003179AF" w:rsidRDefault="008558A8" w:rsidP="008558A8">
      <w:pPr>
        <w:pStyle w:val="3"/>
        <w:pBdr>
          <w:top w:val="single" w:sz="12" w:space="1" w:color="auto"/>
          <w:bottom w:val="single" w:sz="12" w:space="0" w:color="auto"/>
        </w:pBdr>
        <w:spacing w:before="0" w:after="0" w:line="240" w:lineRule="auto"/>
        <w:ind w:right="482" w:firstLine="0"/>
        <w:rPr>
          <w:rFonts w:ascii="Arial" w:hAnsi="Arial" w:cs="Arial"/>
          <w:sz w:val="24"/>
          <w:szCs w:val="24"/>
        </w:rPr>
      </w:pPr>
    </w:p>
    <w:p w:rsidR="008558A8" w:rsidRPr="003179AF" w:rsidRDefault="008558A8" w:rsidP="008558A8">
      <w:pPr>
        <w:tabs>
          <w:tab w:val="left" w:pos="2964"/>
        </w:tabs>
        <w:autoSpaceDE w:val="0"/>
        <w:autoSpaceDN w:val="0"/>
        <w:adjustRightInd w:val="0"/>
        <w:spacing w:after="0" w:line="240" w:lineRule="auto"/>
        <w:jc w:val="both"/>
        <w:rPr>
          <w:rFonts w:ascii="Arial" w:hAnsi="Arial" w:cs="Arial"/>
          <w:sz w:val="24"/>
          <w:szCs w:val="24"/>
        </w:rPr>
      </w:pPr>
      <w:r w:rsidRPr="003179AF">
        <w:rPr>
          <w:rFonts w:ascii="Arial" w:hAnsi="Arial" w:cs="Arial"/>
          <w:sz w:val="24"/>
          <w:szCs w:val="24"/>
        </w:rPr>
        <w:t>_________________________________________________________________________________</w:t>
      </w:r>
    </w:p>
    <w:p w:rsidR="008558A8" w:rsidRPr="003179AF" w:rsidRDefault="008558A8" w:rsidP="008558A8">
      <w:pPr>
        <w:widowControl w:val="0"/>
        <w:spacing w:after="0" w:line="240" w:lineRule="auto"/>
        <w:ind w:left="120" w:right="300" w:firstLine="580"/>
        <w:jc w:val="both"/>
        <w:rPr>
          <w:rFonts w:ascii="Arial" w:eastAsia="Times New Roman" w:hAnsi="Arial" w:cs="Arial"/>
          <w:color w:val="000000"/>
          <w:sz w:val="24"/>
          <w:szCs w:val="24"/>
          <w:lang w:eastAsia="ru-RU" w:bidi="ru-RU"/>
        </w:rPr>
      </w:pPr>
    </w:p>
    <w:p w:rsidR="008558A8" w:rsidRPr="003179AF" w:rsidRDefault="008558A8" w:rsidP="008558A8">
      <w:pPr>
        <w:widowControl w:val="0"/>
        <w:spacing w:after="0" w:line="240" w:lineRule="auto"/>
        <w:ind w:right="480" w:firstLine="700"/>
        <w:jc w:val="both"/>
        <w:rPr>
          <w:rFonts w:ascii="Arial" w:eastAsia="Times New Roman" w:hAnsi="Arial" w:cs="Arial"/>
          <w:color w:val="000000"/>
          <w:sz w:val="24"/>
          <w:szCs w:val="24"/>
          <w:lang w:eastAsia="ru-RU" w:bidi="ru-RU"/>
        </w:rPr>
      </w:pPr>
      <w:r w:rsidRPr="003179AF">
        <w:rPr>
          <w:rFonts w:ascii="Arial" w:eastAsia="Times New Roman" w:hAnsi="Arial" w:cs="Arial"/>
          <w:color w:val="000000"/>
          <w:sz w:val="24"/>
          <w:szCs w:val="24"/>
          <w:lang w:eastAsia="ru-RU" w:bidi="ru-RU"/>
        </w:rPr>
        <w:t>Я согласе</w:t>
      </w:r>
      <w:proofErr w:type="gramStart"/>
      <w:r w:rsidRPr="003179AF">
        <w:rPr>
          <w:rFonts w:ascii="Arial" w:eastAsia="Times New Roman" w:hAnsi="Arial" w:cs="Arial"/>
          <w:color w:val="000000"/>
          <w:sz w:val="24"/>
          <w:szCs w:val="24"/>
          <w:lang w:eastAsia="ru-RU" w:bidi="ru-RU"/>
        </w:rPr>
        <w:t>н(</w:t>
      </w:r>
      <w:proofErr w:type="gramEnd"/>
      <w:r w:rsidRPr="003179AF">
        <w:rPr>
          <w:rFonts w:ascii="Arial" w:eastAsia="Times New Roman" w:hAnsi="Arial" w:cs="Arial"/>
          <w:color w:val="000000"/>
          <w:sz w:val="24"/>
          <w:szCs w:val="24"/>
          <w:lang w:eastAsia="ru-RU" w:bidi="ru-RU"/>
        </w:rPr>
        <w:t xml:space="preserve">-а) на обработку персональных данных в Администрации _______________  сельсовета </w:t>
      </w:r>
      <w:proofErr w:type="spellStart"/>
      <w:r w:rsidRPr="003179AF">
        <w:rPr>
          <w:rFonts w:ascii="Arial" w:eastAsia="Times New Roman" w:hAnsi="Arial" w:cs="Arial"/>
          <w:color w:val="000000"/>
          <w:sz w:val="24"/>
          <w:szCs w:val="24"/>
          <w:lang w:eastAsia="ru-RU" w:bidi="ru-RU"/>
        </w:rPr>
        <w:t>Большемуртинского</w:t>
      </w:r>
      <w:proofErr w:type="spellEnd"/>
      <w:r w:rsidRPr="003179AF">
        <w:rPr>
          <w:rFonts w:ascii="Arial" w:eastAsia="Times New Roman" w:hAnsi="Arial" w:cs="Arial"/>
          <w:color w:val="000000"/>
          <w:sz w:val="24"/>
          <w:szCs w:val="24"/>
          <w:lang w:eastAsia="ru-RU" w:bidi="ru-RU"/>
        </w:rPr>
        <w:t xml:space="preserve"> района.</w:t>
      </w:r>
    </w:p>
    <w:p w:rsidR="008558A8" w:rsidRPr="003179AF" w:rsidRDefault="008558A8" w:rsidP="008558A8">
      <w:pPr>
        <w:widowControl w:val="0"/>
        <w:tabs>
          <w:tab w:val="right" w:pos="773"/>
          <w:tab w:val="center" w:pos="2842"/>
          <w:tab w:val="center" w:pos="3490"/>
        </w:tabs>
        <w:spacing w:after="0" w:line="240" w:lineRule="auto"/>
        <w:ind w:left="120"/>
        <w:jc w:val="both"/>
        <w:rPr>
          <w:rFonts w:ascii="Arial" w:eastAsia="Times New Roman" w:hAnsi="Arial" w:cs="Arial"/>
          <w:color w:val="000000"/>
          <w:sz w:val="24"/>
          <w:szCs w:val="24"/>
          <w:lang w:bidi="en-US"/>
        </w:rPr>
      </w:pPr>
    </w:p>
    <w:p w:rsidR="008558A8" w:rsidRPr="003179AF" w:rsidRDefault="008558A8" w:rsidP="008558A8">
      <w:pPr>
        <w:rPr>
          <w:rFonts w:ascii="Arial" w:hAnsi="Arial" w:cs="Arial"/>
          <w:sz w:val="24"/>
          <w:szCs w:val="24"/>
        </w:rPr>
      </w:pPr>
    </w:p>
    <w:p w:rsidR="008558A8" w:rsidRPr="003179AF" w:rsidRDefault="008558A8" w:rsidP="008558A8">
      <w:pPr>
        <w:spacing w:after="0" w:line="240" w:lineRule="auto"/>
        <w:rPr>
          <w:rFonts w:ascii="Arial" w:hAnsi="Arial" w:cs="Arial"/>
          <w:sz w:val="24"/>
          <w:szCs w:val="24"/>
        </w:rPr>
      </w:pPr>
      <w:r w:rsidRPr="003179AF">
        <w:rPr>
          <w:rFonts w:ascii="Arial" w:hAnsi="Arial" w:cs="Arial"/>
          <w:sz w:val="24"/>
          <w:szCs w:val="24"/>
        </w:rPr>
        <w:t>«_____» _____________20____г. ______________    ____________________</w:t>
      </w:r>
    </w:p>
    <w:p w:rsidR="008558A8" w:rsidRPr="003179AF" w:rsidRDefault="008558A8" w:rsidP="008558A8">
      <w:pPr>
        <w:tabs>
          <w:tab w:val="left" w:pos="4140"/>
        </w:tabs>
        <w:autoSpaceDE w:val="0"/>
        <w:autoSpaceDN w:val="0"/>
        <w:adjustRightInd w:val="0"/>
        <w:spacing w:after="0" w:line="240" w:lineRule="auto"/>
        <w:outlineLvl w:val="1"/>
        <w:rPr>
          <w:rFonts w:ascii="Arial" w:hAnsi="Arial" w:cs="Arial"/>
          <w:sz w:val="24"/>
          <w:szCs w:val="24"/>
        </w:rPr>
      </w:pPr>
      <w:r w:rsidRPr="003179AF">
        <w:rPr>
          <w:rFonts w:ascii="Arial" w:hAnsi="Arial" w:cs="Arial"/>
          <w:sz w:val="24"/>
          <w:szCs w:val="24"/>
        </w:rPr>
        <w:t xml:space="preserve">                                   (дата)</w:t>
      </w:r>
      <w:r w:rsidRPr="003179AF">
        <w:rPr>
          <w:rFonts w:ascii="Arial" w:hAnsi="Arial" w:cs="Arial"/>
          <w:sz w:val="24"/>
          <w:szCs w:val="24"/>
        </w:rPr>
        <w:tab/>
        <w:t>(подпись заявителя)                  (расшифровка заявителя)</w:t>
      </w:r>
    </w:p>
    <w:p w:rsidR="008558A8" w:rsidRPr="003179AF" w:rsidRDefault="008558A8" w:rsidP="008558A8">
      <w:pPr>
        <w:autoSpaceDE w:val="0"/>
        <w:autoSpaceDN w:val="0"/>
        <w:adjustRightInd w:val="0"/>
        <w:spacing w:after="0" w:line="240" w:lineRule="auto"/>
        <w:outlineLvl w:val="1"/>
        <w:rPr>
          <w:rFonts w:ascii="Arial" w:hAnsi="Arial" w:cs="Arial"/>
          <w:sz w:val="24"/>
          <w:szCs w:val="24"/>
        </w:rPr>
      </w:pPr>
    </w:p>
    <w:p w:rsidR="008558A8" w:rsidRPr="003179AF" w:rsidRDefault="008558A8" w:rsidP="008558A8">
      <w:pPr>
        <w:autoSpaceDE w:val="0"/>
        <w:autoSpaceDN w:val="0"/>
        <w:adjustRightInd w:val="0"/>
        <w:outlineLvl w:val="1"/>
        <w:rPr>
          <w:rFonts w:ascii="Arial" w:hAnsi="Arial" w:cs="Arial"/>
          <w:sz w:val="24"/>
          <w:szCs w:val="24"/>
        </w:rPr>
      </w:pPr>
      <w:r w:rsidRPr="003179AF">
        <w:rPr>
          <w:rFonts w:ascii="Arial" w:hAnsi="Arial" w:cs="Arial"/>
          <w:sz w:val="24"/>
          <w:szCs w:val="24"/>
        </w:rPr>
        <w:t xml:space="preserve">                                     </w:t>
      </w:r>
      <w:r w:rsidR="00E518BD" w:rsidRPr="003179AF">
        <w:rPr>
          <w:rFonts w:ascii="Arial" w:hAnsi="Arial" w:cs="Arial"/>
          <w:sz w:val="24"/>
          <w:szCs w:val="24"/>
        </w:rPr>
        <w:t xml:space="preserve"> </w:t>
      </w:r>
      <w:r w:rsidRPr="003179AF">
        <w:rPr>
          <w:rFonts w:ascii="Arial" w:hAnsi="Arial" w:cs="Arial"/>
          <w:sz w:val="24"/>
          <w:szCs w:val="24"/>
        </w:rPr>
        <w:t xml:space="preserve">                                                           </w:t>
      </w:r>
    </w:p>
    <w:p w:rsidR="008558A8" w:rsidRPr="003179AF" w:rsidRDefault="008558A8" w:rsidP="008558A8">
      <w:pPr>
        <w:spacing w:after="0"/>
        <w:rPr>
          <w:rFonts w:ascii="Arial" w:hAnsi="Arial" w:cs="Arial"/>
          <w:sz w:val="24"/>
          <w:szCs w:val="24"/>
        </w:rPr>
        <w:sectPr w:rsidR="008558A8" w:rsidRPr="003179AF">
          <w:pgSz w:w="11906" w:h="16838"/>
          <w:pgMar w:top="-453" w:right="142" w:bottom="284" w:left="851" w:header="709" w:footer="709" w:gutter="0"/>
          <w:cols w:space="720"/>
        </w:sectPr>
      </w:pPr>
    </w:p>
    <w:p w:rsidR="008558A8" w:rsidRPr="003179AF" w:rsidRDefault="008558A8" w:rsidP="008558A8">
      <w:pPr>
        <w:autoSpaceDE w:val="0"/>
        <w:autoSpaceDN w:val="0"/>
        <w:adjustRightInd w:val="0"/>
        <w:spacing w:after="0" w:line="240" w:lineRule="auto"/>
        <w:outlineLvl w:val="1"/>
        <w:rPr>
          <w:rFonts w:ascii="Arial" w:hAnsi="Arial" w:cs="Arial"/>
          <w:sz w:val="24"/>
          <w:szCs w:val="24"/>
        </w:rPr>
      </w:pPr>
      <w:r w:rsidRPr="003179AF">
        <w:rPr>
          <w:rFonts w:ascii="Arial" w:hAnsi="Arial" w:cs="Arial"/>
          <w:sz w:val="24"/>
          <w:szCs w:val="24"/>
        </w:rPr>
        <w:lastRenderedPageBreak/>
        <w:t xml:space="preserve">                                                      Приложение № 3                                       </w:t>
      </w:r>
    </w:p>
    <w:p w:rsidR="008558A8" w:rsidRPr="003179AF" w:rsidRDefault="008558A8" w:rsidP="008558A8">
      <w:pPr>
        <w:pStyle w:val="a6"/>
        <w:ind w:left="3540"/>
        <w:rPr>
          <w:rFonts w:ascii="Arial" w:hAnsi="Arial" w:cs="Arial"/>
          <w:color w:val="000000"/>
          <w:sz w:val="24"/>
          <w:szCs w:val="24"/>
        </w:rPr>
      </w:pPr>
      <w:proofErr w:type="gramStart"/>
      <w:r w:rsidRPr="003179AF">
        <w:rPr>
          <w:rFonts w:ascii="Arial" w:hAnsi="Arial" w:cs="Arial"/>
          <w:sz w:val="24"/>
          <w:szCs w:val="24"/>
        </w:rPr>
        <w:t>к административному регламенту  по предоставлению     муниципальной услуги  «</w:t>
      </w:r>
      <w:r w:rsidRPr="003179AF">
        <w:rPr>
          <w:rFonts w:ascii="Arial" w:hAnsi="Arial" w:cs="Arial"/>
          <w:color w:val="000000"/>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 специальный налоговый режим «Налог на профессиональный доход</w:t>
      </w:r>
      <w:r w:rsidRPr="003179AF">
        <w:rPr>
          <w:rFonts w:ascii="Arial" w:hAnsi="Arial" w:cs="Arial"/>
          <w:sz w:val="24"/>
          <w:szCs w:val="24"/>
        </w:rPr>
        <w:t>»</w:t>
      </w:r>
      <w:proofErr w:type="gramEnd"/>
    </w:p>
    <w:p w:rsidR="008558A8" w:rsidRPr="003179AF" w:rsidRDefault="008558A8" w:rsidP="008558A8">
      <w:pPr>
        <w:tabs>
          <w:tab w:val="left" w:pos="5985"/>
        </w:tabs>
        <w:autoSpaceDE w:val="0"/>
        <w:autoSpaceDN w:val="0"/>
        <w:adjustRightInd w:val="0"/>
        <w:spacing w:after="0" w:line="240" w:lineRule="auto"/>
        <w:outlineLvl w:val="1"/>
        <w:rPr>
          <w:rFonts w:ascii="Arial" w:hAnsi="Arial" w:cs="Arial"/>
          <w:sz w:val="24"/>
          <w:szCs w:val="24"/>
        </w:rPr>
      </w:pPr>
    </w:p>
    <w:p w:rsidR="008558A8" w:rsidRPr="003179AF" w:rsidRDefault="008558A8" w:rsidP="008558A8">
      <w:pPr>
        <w:autoSpaceDE w:val="0"/>
        <w:autoSpaceDN w:val="0"/>
        <w:adjustRightInd w:val="0"/>
        <w:spacing w:after="0" w:line="240" w:lineRule="auto"/>
        <w:outlineLvl w:val="1"/>
        <w:rPr>
          <w:rFonts w:ascii="Arial" w:hAnsi="Arial" w:cs="Arial"/>
          <w:sz w:val="24"/>
          <w:szCs w:val="24"/>
        </w:rPr>
      </w:pPr>
    </w:p>
    <w:p w:rsidR="008558A8" w:rsidRPr="003179AF" w:rsidRDefault="008558A8" w:rsidP="008558A8">
      <w:pPr>
        <w:autoSpaceDE w:val="0"/>
        <w:autoSpaceDN w:val="0"/>
        <w:adjustRightInd w:val="0"/>
        <w:spacing w:after="0" w:line="240" w:lineRule="auto"/>
        <w:outlineLvl w:val="1"/>
        <w:rPr>
          <w:rFonts w:ascii="Arial" w:hAnsi="Arial" w:cs="Arial"/>
          <w:sz w:val="24"/>
          <w:szCs w:val="24"/>
        </w:rPr>
      </w:pPr>
    </w:p>
    <w:p w:rsidR="008558A8" w:rsidRPr="003179AF" w:rsidRDefault="008558A8" w:rsidP="008558A8">
      <w:pPr>
        <w:pStyle w:val="a4"/>
        <w:jc w:val="left"/>
        <w:rPr>
          <w:rFonts w:ascii="Arial" w:hAnsi="Arial" w:cs="Arial"/>
          <w:b/>
          <w:sz w:val="24"/>
        </w:rPr>
      </w:pPr>
      <w:r w:rsidRPr="003179AF">
        <w:rPr>
          <w:rFonts w:ascii="Arial" w:hAnsi="Arial" w:cs="Arial"/>
          <w:sz w:val="24"/>
        </w:rPr>
        <w:tab/>
        <w:t xml:space="preserve">                                   </w:t>
      </w:r>
      <w:r w:rsidRPr="003179AF">
        <w:rPr>
          <w:rFonts w:ascii="Arial" w:hAnsi="Arial" w:cs="Arial"/>
          <w:b/>
          <w:sz w:val="24"/>
        </w:rPr>
        <w:t xml:space="preserve">ДОГОВОР  АРЕНДЫ </w:t>
      </w:r>
    </w:p>
    <w:p w:rsidR="008558A8" w:rsidRPr="003179AF" w:rsidRDefault="008558A8" w:rsidP="008558A8">
      <w:pPr>
        <w:spacing w:after="0" w:line="240" w:lineRule="auto"/>
        <w:jc w:val="center"/>
        <w:rPr>
          <w:rFonts w:ascii="Arial" w:eastAsia="Times New Roman" w:hAnsi="Arial" w:cs="Arial"/>
          <w:sz w:val="24"/>
          <w:szCs w:val="24"/>
          <w:lang w:eastAsia="ru-RU"/>
        </w:rPr>
      </w:pPr>
      <w:r w:rsidRPr="003179AF">
        <w:rPr>
          <w:rFonts w:ascii="Arial" w:eastAsia="Times New Roman" w:hAnsi="Arial" w:cs="Arial"/>
          <w:b/>
          <w:sz w:val="24"/>
          <w:szCs w:val="24"/>
          <w:lang w:eastAsia="ru-RU"/>
        </w:rPr>
        <w:t>нежилых помещений</w:t>
      </w:r>
    </w:p>
    <w:p w:rsidR="008558A8" w:rsidRPr="003179AF" w:rsidRDefault="008558A8" w:rsidP="008558A8">
      <w:pPr>
        <w:spacing w:after="0" w:line="240" w:lineRule="auto"/>
        <w:jc w:val="both"/>
        <w:rPr>
          <w:rFonts w:ascii="Arial" w:eastAsia="Times New Roman" w:hAnsi="Arial" w:cs="Arial"/>
          <w:b/>
          <w:sz w:val="24"/>
          <w:szCs w:val="24"/>
          <w:lang w:eastAsia="ru-RU"/>
        </w:rPr>
      </w:pPr>
    </w:p>
    <w:p w:rsidR="008558A8" w:rsidRPr="003179AF" w:rsidRDefault="008558A8" w:rsidP="008558A8">
      <w:pPr>
        <w:spacing w:after="0" w:line="240" w:lineRule="auto"/>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Россия, Красноярский к</w:t>
      </w:r>
      <w:r w:rsidR="003F0728" w:rsidRPr="003179AF">
        <w:rPr>
          <w:rFonts w:ascii="Arial" w:eastAsia="Times New Roman" w:hAnsi="Arial" w:cs="Arial"/>
          <w:sz w:val="24"/>
          <w:szCs w:val="24"/>
          <w:lang w:eastAsia="ru-RU"/>
        </w:rPr>
        <w:t xml:space="preserve">рай, </w:t>
      </w:r>
      <w:proofErr w:type="spellStart"/>
      <w:r w:rsidR="003F0728" w:rsidRPr="003179AF">
        <w:rPr>
          <w:rFonts w:ascii="Arial" w:eastAsia="Times New Roman" w:hAnsi="Arial" w:cs="Arial"/>
          <w:sz w:val="24"/>
          <w:szCs w:val="24"/>
          <w:lang w:eastAsia="ru-RU"/>
        </w:rPr>
        <w:t>Большемуртинский</w:t>
      </w:r>
      <w:proofErr w:type="spellEnd"/>
      <w:r w:rsidR="00001B39">
        <w:rPr>
          <w:rFonts w:ascii="Arial" w:eastAsia="Times New Roman" w:hAnsi="Arial" w:cs="Arial"/>
          <w:sz w:val="24"/>
          <w:szCs w:val="24"/>
          <w:lang w:eastAsia="ru-RU"/>
        </w:rPr>
        <w:t xml:space="preserve"> район, </w:t>
      </w:r>
      <w:proofErr w:type="spellStart"/>
      <w:r w:rsidR="00001B39">
        <w:rPr>
          <w:rFonts w:ascii="Arial" w:eastAsia="Times New Roman" w:hAnsi="Arial" w:cs="Arial"/>
          <w:sz w:val="24"/>
          <w:szCs w:val="24"/>
          <w:lang w:eastAsia="ru-RU"/>
        </w:rPr>
        <w:t>с</w:t>
      </w:r>
      <w:proofErr w:type="gramStart"/>
      <w:r w:rsidR="00001B39">
        <w:rPr>
          <w:rFonts w:ascii="Arial" w:eastAsia="Times New Roman" w:hAnsi="Arial" w:cs="Arial"/>
          <w:sz w:val="24"/>
          <w:szCs w:val="24"/>
          <w:lang w:eastAsia="ru-RU"/>
        </w:rPr>
        <w:t>.А</w:t>
      </w:r>
      <w:proofErr w:type="gramEnd"/>
      <w:r w:rsidR="00001B39">
        <w:rPr>
          <w:rFonts w:ascii="Arial" w:eastAsia="Times New Roman" w:hAnsi="Arial" w:cs="Arial"/>
          <w:sz w:val="24"/>
          <w:szCs w:val="24"/>
          <w:lang w:eastAsia="ru-RU"/>
        </w:rPr>
        <w:t>йтат</w:t>
      </w:r>
      <w:proofErr w:type="spellEnd"/>
    </w:p>
    <w:p w:rsidR="008558A8" w:rsidRPr="003179AF" w:rsidRDefault="008558A8" w:rsidP="008558A8">
      <w:pPr>
        <w:spacing w:after="0" w:line="240" w:lineRule="auto"/>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Дата (прописью)</w:t>
      </w:r>
    </w:p>
    <w:p w:rsidR="008558A8" w:rsidRPr="003179AF" w:rsidRDefault="008558A8" w:rsidP="008558A8">
      <w:pPr>
        <w:spacing w:after="0" w:line="240" w:lineRule="auto"/>
        <w:jc w:val="both"/>
        <w:rPr>
          <w:rFonts w:ascii="Arial" w:eastAsia="Times New Roman" w:hAnsi="Arial" w:cs="Arial"/>
          <w:sz w:val="24"/>
          <w:szCs w:val="24"/>
          <w:lang w:eastAsia="ru-RU"/>
        </w:rPr>
      </w:pP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proofErr w:type="gramStart"/>
      <w:r w:rsidRPr="003179AF">
        <w:rPr>
          <w:rFonts w:ascii="Arial" w:eastAsia="Times New Roman" w:hAnsi="Arial" w:cs="Arial"/>
          <w:b/>
          <w:sz w:val="24"/>
          <w:szCs w:val="24"/>
          <w:lang w:eastAsia="ru-RU"/>
        </w:rPr>
        <w:t xml:space="preserve">Муниципальное образование </w:t>
      </w:r>
      <w:proofErr w:type="spellStart"/>
      <w:r w:rsidR="006446B2">
        <w:rPr>
          <w:rFonts w:ascii="Arial" w:eastAsia="Times New Roman" w:hAnsi="Arial" w:cs="Arial"/>
          <w:b/>
          <w:sz w:val="24"/>
          <w:szCs w:val="24"/>
          <w:lang w:eastAsia="ru-RU"/>
        </w:rPr>
        <w:t>Айтатск</w:t>
      </w:r>
      <w:r w:rsidR="003F0728" w:rsidRPr="003179AF">
        <w:rPr>
          <w:rFonts w:ascii="Arial" w:eastAsia="Times New Roman" w:hAnsi="Arial" w:cs="Arial"/>
          <w:b/>
          <w:sz w:val="24"/>
          <w:szCs w:val="24"/>
          <w:lang w:eastAsia="ru-RU"/>
        </w:rPr>
        <w:t>ий</w:t>
      </w:r>
      <w:proofErr w:type="spellEnd"/>
      <w:r w:rsidRPr="003179AF">
        <w:rPr>
          <w:rFonts w:ascii="Arial" w:eastAsia="Times New Roman" w:hAnsi="Arial" w:cs="Arial"/>
          <w:b/>
          <w:sz w:val="24"/>
          <w:szCs w:val="24"/>
          <w:lang w:eastAsia="ru-RU"/>
        </w:rPr>
        <w:t xml:space="preserve"> сельсовет </w:t>
      </w:r>
      <w:proofErr w:type="spellStart"/>
      <w:r w:rsidRPr="003179AF">
        <w:rPr>
          <w:rFonts w:ascii="Arial" w:eastAsia="Times New Roman" w:hAnsi="Arial" w:cs="Arial"/>
          <w:b/>
          <w:sz w:val="24"/>
          <w:szCs w:val="24"/>
          <w:lang w:eastAsia="ru-RU"/>
        </w:rPr>
        <w:t>Большемуртинского</w:t>
      </w:r>
      <w:proofErr w:type="spellEnd"/>
      <w:r w:rsidRPr="003179AF">
        <w:rPr>
          <w:rFonts w:ascii="Arial" w:eastAsia="Times New Roman" w:hAnsi="Arial" w:cs="Arial"/>
          <w:b/>
          <w:sz w:val="24"/>
          <w:szCs w:val="24"/>
          <w:lang w:eastAsia="ru-RU"/>
        </w:rPr>
        <w:t xml:space="preserve"> района Красноярского края</w:t>
      </w:r>
      <w:r w:rsidRPr="003179AF">
        <w:rPr>
          <w:rFonts w:ascii="Arial" w:eastAsia="Times New Roman" w:hAnsi="Arial" w:cs="Arial"/>
          <w:sz w:val="24"/>
          <w:szCs w:val="24"/>
          <w:lang w:eastAsia="ru-RU"/>
        </w:rPr>
        <w:t xml:space="preserve">, </w:t>
      </w:r>
      <w:r w:rsidRPr="003179AF">
        <w:rPr>
          <w:rFonts w:ascii="Arial" w:eastAsia="Times New Roman" w:hAnsi="Arial" w:cs="Arial"/>
          <w:b/>
          <w:sz w:val="24"/>
          <w:szCs w:val="24"/>
          <w:lang w:eastAsia="ru-RU"/>
        </w:rPr>
        <w:t xml:space="preserve">в лице главы </w:t>
      </w:r>
      <w:proofErr w:type="spellStart"/>
      <w:r w:rsidR="006446B2">
        <w:rPr>
          <w:rFonts w:ascii="Arial" w:eastAsia="Times New Roman" w:hAnsi="Arial" w:cs="Arial"/>
          <w:b/>
          <w:sz w:val="24"/>
          <w:szCs w:val="24"/>
          <w:lang w:eastAsia="ru-RU"/>
        </w:rPr>
        <w:t>Айтатск</w:t>
      </w:r>
      <w:r w:rsidR="003F0728" w:rsidRPr="003179AF">
        <w:rPr>
          <w:rFonts w:ascii="Arial" w:eastAsia="Times New Roman" w:hAnsi="Arial" w:cs="Arial"/>
          <w:b/>
          <w:sz w:val="24"/>
          <w:szCs w:val="24"/>
          <w:lang w:eastAsia="ru-RU"/>
        </w:rPr>
        <w:t>ого</w:t>
      </w:r>
      <w:proofErr w:type="spellEnd"/>
      <w:r w:rsidR="003F0728" w:rsidRPr="003179AF">
        <w:rPr>
          <w:rFonts w:ascii="Arial" w:eastAsia="Times New Roman" w:hAnsi="Arial" w:cs="Arial"/>
          <w:b/>
          <w:sz w:val="24"/>
          <w:szCs w:val="24"/>
          <w:lang w:eastAsia="ru-RU"/>
        </w:rPr>
        <w:t xml:space="preserve"> </w:t>
      </w:r>
      <w:r w:rsidRPr="003179AF">
        <w:rPr>
          <w:rFonts w:ascii="Arial" w:eastAsia="Times New Roman" w:hAnsi="Arial" w:cs="Arial"/>
          <w:b/>
          <w:sz w:val="24"/>
          <w:szCs w:val="24"/>
          <w:lang w:eastAsia="ru-RU"/>
        </w:rPr>
        <w:t xml:space="preserve"> </w:t>
      </w:r>
      <w:proofErr w:type="spellStart"/>
      <w:r w:rsidRPr="003179AF">
        <w:rPr>
          <w:rFonts w:ascii="Arial" w:eastAsia="Times New Roman" w:hAnsi="Arial" w:cs="Arial"/>
          <w:b/>
          <w:sz w:val="24"/>
          <w:szCs w:val="24"/>
          <w:lang w:eastAsia="ru-RU"/>
        </w:rPr>
        <w:t>сельсовета__________</w:t>
      </w:r>
      <w:proofErr w:type="spellEnd"/>
      <w:r w:rsidRPr="003179AF">
        <w:rPr>
          <w:rFonts w:ascii="Arial" w:eastAsia="Times New Roman" w:hAnsi="Arial" w:cs="Arial"/>
          <w:b/>
          <w:sz w:val="24"/>
          <w:szCs w:val="24"/>
          <w:lang w:eastAsia="ru-RU"/>
        </w:rPr>
        <w:t>,</w:t>
      </w:r>
      <w:r w:rsidRPr="003179AF">
        <w:rPr>
          <w:rFonts w:ascii="Arial" w:eastAsia="Times New Roman" w:hAnsi="Arial" w:cs="Arial"/>
          <w:sz w:val="24"/>
          <w:szCs w:val="24"/>
          <w:lang w:eastAsia="ru-RU"/>
        </w:rPr>
        <w:t xml:space="preserve"> действующего на основании Устава </w:t>
      </w:r>
      <w:proofErr w:type="spellStart"/>
      <w:r w:rsidR="006446B2">
        <w:rPr>
          <w:rFonts w:ascii="Arial" w:eastAsia="Times New Roman" w:hAnsi="Arial" w:cs="Arial"/>
          <w:sz w:val="24"/>
          <w:szCs w:val="24"/>
          <w:lang w:eastAsia="ru-RU"/>
        </w:rPr>
        <w:t>Айтатск</w:t>
      </w:r>
      <w:r w:rsidR="003F0728" w:rsidRPr="003179AF">
        <w:rPr>
          <w:rFonts w:ascii="Arial" w:eastAsia="Times New Roman" w:hAnsi="Arial" w:cs="Arial"/>
          <w:sz w:val="24"/>
          <w:szCs w:val="24"/>
          <w:lang w:eastAsia="ru-RU"/>
        </w:rPr>
        <w:t>ого</w:t>
      </w:r>
      <w:proofErr w:type="spellEnd"/>
      <w:r w:rsidR="003F0728" w:rsidRPr="003179AF">
        <w:rPr>
          <w:rFonts w:ascii="Arial" w:eastAsia="Times New Roman" w:hAnsi="Arial" w:cs="Arial"/>
          <w:sz w:val="24"/>
          <w:szCs w:val="24"/>
          <w:lang w:eastAsia="ru-RU"/>
        </w:rPr>
        <w:t xml:space="preserve"> </w:t>
      </w:r>
      <w:r w:rsidRPr="003179AF">
        <w:rPr>
          <w:rFonts w:ascii="Arial" w:eastAsia="Times New Roman" w:hAnsi="Arial" w:cs="Arial"/>
          <w:sz w:val="24"/>
          <w:szCs w:val="24"/>
          <w:lang w:eastAsia="ru-RU"/>
        </w:rPr>
        <w:t xml:space="preserve"> сельсовета </w:t>
      </w:r>
      <w:proofErr w:type="spellStart"/>
      <w:r w:rsidRPr="003179AF">
        <w:rPr>
          <w:rFonts w:ascii="Arial" w:eastAsia="Times New Roman" w:hAnsi="Arial" w:cs="Arial"/>
          <w:sz w:val="24"/>
          <w:szCs w:val="24"/>
          <w:lang w:eastAsia="ru-RU"/>
        </w:rPr>
        <w:t>Большемуртинского</w:t>
      </w:r>
      <w:proofErr w:type="spellEnd"/>
      <w:r w:rsidRPr="003179AF">
        <w:rPr>
          <w:rFonts w:ascii="Arial" w:eastAsia="Times New Roman" w:hAnsi="Arial" w:cs="Arial"/>
          <w:sz w:val="24"/>
          <w:szCs w:val="24"/>
          <w:lang w:eastAsia="ru-RU"/>
        </w:rPr>
        <w:t xml:space="preserve"> района Красноярского края, зарегистрированного Управлением Министерства юстиции РФ по Красноярскому краю от _________, именуемый в дальнейшем «Арендодатель» с одной стороны и </w:t>
      </w:r>
      <w:r w:rsidRPr="003179AF">
        <w:rPr>
          <w:rFonts w:ascii="Arial" w:eastAsia="Times New Roman" w:hAnsi="Arial" w:cs="Arial"/>
          <w:b/>
          <w:sz w:val="24"/>
          <w:szCs w:val="24"/>
          <w:lang w:eastAsia="ru-RU"/>
        </w:rPr>
        <w:t>Общество с ограниченной ответственностью (ИП) ________________,</w:t>
      </w:r>
      <w:r w:rsidRPr="003179AF">
        <w:rPr>
          <w:rFonts w:ascii="Arial" w:eastAsia="Times New Roman" w:hAnsi="Arial" w:cs="Arial"/>
          <w:sz w:val="24"/>
          <w:szCs w:val="24"/>
          <w:lang w:eastAsia="ru-RU"/>
        </w:rPr>
        <w:t xml:space="preserve"> </w:t>
      </w:r>
      <w:r w:rsidRPr="003179AF">
        <w:rPr>
          <w:rFonts w:ascii="Arial" w:eastAsia="Times New Roman" w:hAnsi="Arial" w:cs="Arial"/>
          <w:b/>
          <w:sz w:val="24"/>
          <w:szCs w:val="24"/>
          <w:lang w:eastAsia="ru-RU"/>
        </w:rPr>
        <w:t>в лице директора _____________________</w:t>
      </w:r>
      <w:r w:rsidRPr="003179AF">
        <w:rPr>
          <w:rFonts w:ascii="Arial" w:eastAsia="Times New Roman" w:hAnsi="Arial" w:cs="Arial"/>
          <w:sz w:val="24"/>
          <w:szCs w:val="24"/>
          <w:lang w:eastAsia="ru-RU"/>
        </w:rPr>
        <w:t>, действующего на основании Устава, Приказа (распоряжения) «О вступлении в должность директора» № ___ от</w:t>
      </w:r>
      <w:proofErr w:type="gramEnd"/>
      <w:r w:rsidRPr="003179AF">
        <w:rPr>
          <w:rFonts w:ascii="Arial" w:eastAsia="Times New Roman" w:hAnsi="Arial" w:cs="Arial"/>
          <w:sz w:val="24"/>
          <w:szCs w:val="24"/>
          <w:lang w:eastAsia="ru-RU"/>
        </w:rPr>
        <w:t xml:space="preserve"> ____ _______ </w:t>
      </w:r>
      <w:proofErr w:type="gramStart"/>
      <w:r w:rsidRPr="003179AF">
        <w:rPr>
          <w:rFonts w:ascii="Arial" w:eastAsia="Times New Roman" w:hAnsi="Arial" w:cs="Arial"/>
          <w:sz w:val="24"/>
          <w:szCs w:val="24"/>
          <w:lang w:eastAsia="ru-RU"/>
        </w:rPr>
        <w:t xml:space="preserve">20___ года, именуемый в дальнейшем «Арендатор», с другой стороны и           именуемые в дальнейшем «Стороны», в соответствии с пунктом 11 части 1 статьи 17.1  Федерального закона от 26.07.2006 № 135-ФЗ «О защите конкуренции», на основании протокола № ___ рассмотрения заявок и определения участников открытого аукциона на право заключения договора аренды недвижимого имущества находящегося в муниципальной собственности </w:t>
      </w:r>
      <w:proofErr w:type="spellStart"/>
      <w:r w:rsidRPr="003179AF">
        <w:rPr>
          <w:rFonts w:ascii="Arial" w:eastAsia="Times New Roman" w:hAnsi="Arial" w:cs="Arial"/>
          <w:sz w:val="24"/>
          <w:szCs w:val="24"/>
          <w:lang w:eastAsia="ru-RU"/>
        </w:rPr>
        <w:t>______________Большемуртинского</w:t>
      </w:r>
      <w:proofErr w:type="spellEnd"/>
      <w:r w:rsidRPr="003179AF">
        <w:rPr>
          <w:rFonts w:ascii="Arial" w:eastAsia="Times New Roman" w:hAnsi="Arial" w:cs="Arial"/>
          <w:sz w:val="24"/>
          <w:szCs w:val="24"/>
          <w:lang w:eastAsia="ru-RU"/>
        </w:rPr>
        <w:t xml:space="preserve"> района от ___________, заключили настоящий договор (далее – Договор</w:t>
      </w:r>
      <w:proofErr w:type="gramEnd"/>
      <w:r w:rsidRPr="003179AF">
        <w:rPr>
          <w:rFonts w:ascii="Arial" w:eastAsia="Times New Roman" w:hAnsi="Arial" w:cs="Arial"/>
          <w:sz w:val="24"/>
          <w:szCs w:val="24"/>
          <w:lang w:eastAsia="ru-RU"/>
        </w:rPr>
        <w:t>) о нижеследующем:</w:t>
      </w:r>
    </w:p>
    <w:p w:rsidR="008558A8" w:rsidRPr="003179AF" w:rsidRDefault="008558A8" w:rsidP="008558A8">
      <w:pPr>
        <w:spacing w:after="0" w:line="240" w:lineRule="auto"/>
        <w:jc w:val="center"/>
        <w:rPr>
          <w:rFonts w:ascii="Arial" w:eastAsia="Times New Roman" w:hAnsi="Arial" w:cs="Arial"/>
          <w:b/>
          <w:sz w:val="24"/>
          <w:szCs w:val="24"/>
          <w:lang w:eastAsia="ru-RU"/>
        </w:rPr>
      </w:pPr>
    </w:p>
    <w:p w:rsidR="008558A8" w:rsidRPr="003179AF" w:rsidRDefault="008558A8" w:rsidP="008558A8">
      <w:pPr>
        <w:spacing w:after="0" w:line="240" w:lineRule="auto"/>
        <w:jc w:val="center"/>
        <w:rPr>
          <w:rFonts w:ascii="Arial" w:eastAsia="Times New Roman" w:hAnsi="Arial" w:cs="Arial"/>
          <w:b/>
          <w:sz w:val="24"/>
          <w:szCs w:val="24"/>
          <w:lang w:eastAsia="ru-RU"/>
        </w:rPr>
      </w:pPr>
      <w:r w:rsidRPr="003179AF">
        <w:rPr>
          <w:rFonts w:ascii="Arial" w:eastAsia="Times New Roman" w:hAnsi="Arial" w:cs="Arial"/>
          <w:b/>
          <w:sz w:val="24"/>
          <w:szCs w:val="24"/>
          <w:lang w:eastAsia="ru-RU"/>
        </w:rPr>
        <w:t>1. Предмет договора</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1.1. Арендодатель предоставляет, а Арендатор принимает в аренду нежилые помещения       общей площадью ______ кв. м., находящиеся по адресу: Красноярский к</w:t>
      </w:r>
      <w:r w:rsidR="007A7BB2" w:rsidRPr="003179AF">
        <w:rPr>
          <w:rFonts w:ascii="Arial" w:eastAsia="Times New Roman" w:hAnsi="Arial" w:cs="Arial"/>
          <w:sz w:val="24"/>
          <w:szCs w:val="24"/>
          <w:lang w:eastAsia="ru-RU"/>
        </w:rPr>
        <w:t xml:space="preserve">рай, </w:t>
      </w:r>
      <w:proofErr w:type="spellStart"/>
      <w:r w:rsidR="00001B39">
        <w:rPr>
          <w:rFonts w:ascii="Arial" w:eastAsia="Times New Roman" w:hAnsi="Arial" w:cs="Arial"/>
          <w:sz w:val="24"/>
          <w:szCs w:val="24"/>
          <w:lang w:eastAsia="ru-RU"/>
        </w:rPr>
        <w:t>Большемуртинский</w:t>
      </w:r>
      <w:proofErr w:type="spellEnd"/>
      <w:r w:rsidR="00001B39">
        <w:rPr>
          <w:rFonts w:ascii="Arial" w:eastAsia="Times New Roman" w:hAnsi="Arial" w:cs="Arial"/>
          <w:sz w:val="24"/>
          <w:szCs w:val="24"/>
          <w:lang w:eastAsia="ru-RU"/>
        </w:rPr>
        <w:t xml:space="preserve"> район, </w:t>
      </w:r>
      <w:proofErr w:type="spellStart"/>
      <w:r w:rsidR="00001B39">
        <w:rPr>
          <w:rFonts w:ascii="Arial" w:eastAsia="Times New Roman" w:hAnsi="Arial" w:cs="Arial"/>
          <w:sz w:val="24"/>
          <w:szCs w:val="24"/>
          <w:lang w:eastAsia="ru-RU"/>
        </w:rPr>
        <w:t>с</w:t>
      </w:r>
      <w:proofErr w:type="gramStart"/>
      <w:r w:rsidR="00001B39">
        <w:rPr>
          <w:rFonts w:ascii="Arial" w:eastAsia="Times New Roman" w:hAnsi="Arial" w:cs="Arial"/>
          <w:sz w:val="24"/>
          <w:szCs w:val="24"/>
          <w:lang w:eastAsia="ru-RU"/>
        </w:rPr>
        <w:t>.А</w:t>
      </w:r>
      <w:proofErr w:type="gramEnd"/>
      <w:r w:rsidR="00001B39">
        <w:rPr>
          <w:rFonts w:ascii="Arial" w:eastAsia="Times New Roman" w:hAnsi="Arial" w:cs="Arial"/>
          <w:sz w:val="24"/>
          <w:szCs w:val="24"/>
          <w:lang w:eastAsia="ru-RU"/>
        </w:rPr>
        <w:t>йтат</w:t>
      </w:r>
      <w:proofErr w:type="spellEnd"/>
      <w:r w:rsidRPr="003179AF">
        <w:rPr>
          <w:rFonts w:ascii="Arial" w:eastAsia="Times New Roman" w:hAnsi="Arial" w:cs="Arial"/>
          <w:sz w:val="24"/>
          <w:szCs w:val="24"/>
          <w:lang w:eastAsia="ru-RU"/>
        </w:rPr>
        <w:t xml:space="preserve">, ул. ________, </w:t>
      </w:r>
      <w:proofErr w:type="spellStart"/>
      <w:r w:rsidRPr="003179AF">
        <w:rPr>
          <w:rFonts w:ascii="Arial" w:eastAsia="Times New Roman" w:hAnsi="Arial" w:cs="Arial"/>
          <w:sz w:val="24"/>
          <w:szCs w:val="24"/>
          <w:lang w:eastAsia="ru-RU"/>
        </w:rPr>
        <w:t>пом</w:t>
      </w:r>
      <w:proofErr w:type="spellEnd"/>
      <w:r w:rsidRPr="003179AF">
        <w:rPr>
          <w:rFonts w:ascii="Arial" w:eastAsia="Times New Roman" w:hAnsi="Arial" w:cs="Arial"/>
          <w:sz w:val="24"/>
          <w:szCs w:val="24"/>
          <w:lang w:eastAsia="ru-RU"/>
        </w:rPr>
        <w:t xml:space="preserve">.______ для ______________________________________. </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1.2. Срок аренды устанавливается с ___ _____ 20____ года до ____ _____ 20___ года.</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 xml:space="preserve">1.3. Условия настоящего Договора распространяются на отношения, возникшие между сторонами до его заключения. </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lastRenderedPageBreak/>
        <w:t>1.4. Настоящий Договор имеет силу акта приема – передачи нежилых помещений.</w:t>
      </w:r>
    </w:p>
    <w:p w:rsidR="008558A8" w:rsidRPr="003179AF" w:rsidRDefault="008558A8" w:rsidP="008558A8">
      <w:pPr>
        <w:spacing w:after="0" w:line="240" w:lineRule="auto"/>
        <w:ind w:firstLine="567"/>
        <w:jc w:val="center"/>
        <w:rPr>
          <w:rFonts w:ascii="Arial" w:eastAsia="Times New Roman" w:hAnsi="Arial" w:cs="Arial"/>
          <w:b/>
          <w:sz w:val="24"/>
          <w:szCs w:val="24"/>
          <w:lang w:eastAsia="ru-RU"/>
        </w:rPr>
      </w:pPr>
    </w:p>
    <w:p w:rsidR="008558A8" w:rsidRPr="003179AF" w:rsidRDefault="008558A8" w:rsidP="008558A8">
      <w:pPr>
        <w:spacing w:after="0" w:line="240" w:lineRule="auto"/>
        <w:ind w:firstLine="567"/>
        <w:jc w:val="center"/>
        <w:rPr>
          <w:rFonts w:ascii="Arial" w:eastAsia="Times New Roman" w:hAnsi="Arial" w:cs="Arial"/>
          <w:b/>
          <w:sz w:val="24"/>
          <w:szCs w:val="24"/>
          <w:lang w:eastAsia="ru-RU"/>
        </w:rPr>
      </w:pPr>
      <w:r w:rsidRPr="003179AF">
        <w:rPr>
          <w:rFonts w:ascii="Arial" w:eastAsia="Times New Roman" w:hAnsi="Arial" w:cs="Arial"/>
          <w:b/>
          <w:sz w:val="24"/>
          <w:szCs w:val="24"/>
          <w:lang w:eastAsia="ru-RU"/>
        </w:rPr>
        <w:t>2. Обязанности сторон</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2.1. Арендодатель обязан:</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2.1.1. Предоставить Арендатору нежилые помещения в состоянии, соответствующем условиям Договора и их назначению.</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2.1.2. Своевременно сообщать Арендатору об изменении условий, обязательных для выполнения одной из сторон или обеими сторонами.</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2.1.3. Представлять Арендатору информацию, касающуюся предмета Договора и  необходимую для выполнения им обязательств по Договору, по запросу Арендатора.</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2.1.4. Арендодатель не отвечает за недостатки сданных в аренду нежилых помещений, которые были им, оговорены при заключении Договора или были заранее известны Арендатору, либо должны были быть обнаружены Арендатором во время осмотра нежилого помещения или проверки их исправности при заключении Договора.</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2.1.5. При заключении настоящего Договора Арендодатель известил Арендатора об отсутствии прав третьих лиц на сдаваемые в аренду нежилые помещения (сервитуте, праве залога и т.п.)</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2.2. Арендатор обязан:</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2.2.1. Использовать арендуемые нежилые помещения исключительно по прямому назначению, указанному в пункте 1.1. Договора.</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2.2.2. Содержать арендуемые нежилые помещения в исправном, соответствующем санитарном состоянии до сдачи Арендодателю. Производить за свой счет, текущий ремонт нежилых помещений, а также нести расходы по их содержанию.</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2.2.3. Не производить никаких капитальных (затрагивающих несущие конструкции) перепланировок и переоборудования нежилых помещений, связанных с деятельностью Арендатора, без письменного разрешения Арендодателя.</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2.2.4. Своевременно вносить арендную плату за пользование нежилыми помещениями, за прочие целевые услуги производить оплату по договорам обслуживающим организациям.</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2.2.5. В случае если в результате действий или бездействия Арендатора помещения  пришли в аварийное состояние, Арендатор обязан своими силами и средствами восстановить помещения.</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2.2.6. При прекращении Договора вернуть Арендодателю по акту приема – передачи нежилые помещения в том состоянии, в котором их получил с учетом износа.</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2.2.7. Сдача Арендатором нежилых помещений в субаренду третьим лицам не допускается, такой Договор считается недействительным.</w:t>
      </w:r>
    </w:p>
    <w:p w:rsidR="008558A8" w:rsidRPr="003179AF" w:rsidRDefault="008558A8" w:rsidP="008558A8">
      <w:pPr>
        <w:spacing w:after="0" w:line="240" w:lineRule="auto"/>
        <w:ind w:firstLine="567"/>
        <w:jc w:val="center"/>
        <w:rPr>
          <w:rFonts w:ascii="Arial" w:eastAsia="Times New Roman" w:hAnsi="Arial" w:cs="Arial"/>
          <w:b/>
          <w:sz w:val="24"/>
          <w:szCs w:val="24"/>
          <w:lang w:eastAsia="ru-RU"/>
        </w:rPr>
      </w:pPr>
    </w:p>
    <w:p w:rsidR="008558A8" w:rsidRPr="003179AF" w:rsidRDefault="008558A8" w:rsidP="008558A8">
      <w:pPr>
        <w:spacing w:after="0" w:line="240" w:lineRule="auto"/>
        <w:ind w:firstLine="567"/>
        <w:jc w:val="center"/>
        <w:rPr>
          <w:rFonts w:ascii="Arial" w:eastAsia="Times New Roman" w:hAnsi="Arial" w:cs="Arial"/>
          <w:b/>
          <w:sz w:val="24"/>
          <w:szCs w:val="24"/>
          <w:lang w:eastAsia="ru-RU"/>
        </w:rPr>
      </w:pPr>
      <w:r w:rsidRPr="003179AF">
        <w:rPr>
          <w:rFonts w:ascii="Arial" w:eastAsia="Times New Roman" w:hAnsi="Arial" w:cs="Arial"/>
          <w:b/>
          <w:sz w:val="24"/>
          <w:szCs w:val="24"/>
          <w:lang w:eastAsia="ru-RU"/>
        </w:rPr>
        <w:t>3. Платежи и расчеты по договору</w:t>
      </w:r>
    </w:p>
    <w:p w:rsidR="008558A8" w:rsidRPr="003179AF" w:rsidRDefault="008558A8" w:rsidP="008558A8">
      <w:pPr>
        <w:spacing w:after="0" w:line="240" w:lineRule="auto"/>
        <w:ind w:firstLine="567"/>
        <w:jc w:val="both"/>
        <w:rPr>
          <w:rFonts w:ascii="Arial" w:eastAsia="Times New Roman" w:hAnsi="Arial" w:cs="Arial"/>
          <w:b/>
          <w:bCs/>
          <w:sz w:val="24"/>
          <w:szCs w:val="24"/>
          <w:lang w:eastAsia="ru-RU"/>
        </w:rPr>
      </w:pPr>
      <w:r w:rsidRPr="003179AF">
        <w:rPr>
          <w:rFonts w:ascii="Arial" w:eastAsia="Times New Roman" w:hAnsi="Arial" w:cs="Arial"/>
          <w:sz w:val="24"/>
          <w:szCs w:val="24"/>
          <w:lang w:eastAsia="ru-RU"/>
        </w:rPr>
        <w:t xml:space="preserve">3.1. Размер арендной платы за аренду нежилых помещений составляет по Договору       </w:t>
      </w:r>
      <w:r w:rsidRPr="003179AF">
        <w:rPr>
          <w:rFonts w:ascii="Arial" w:eastAsia="Times New Roman" w:hAnsi="Arial" w:cs="Arial"/>
          <w:color w:val="FF0000"/>
          <w:sz w:val="24"/>
          <w:szCs w:val="24"/>
          <w:lang w:eastAsia="ru-RU"/>
        </w:rPr>
        <w:t xml:space="preserve">_____________ </w:t>
      </w:r>
      <w:r w:rsidRPr="003179AF">
        <w:rPr>
          <w:rFonts w:ascii="Arial" w:eastAsia="Times New Roman" w:hAnsi="Arial" w:cs="Arial"/>
          <w:sz w:val="24"/>
          <w:szCs w:val="24"/>
          <w:lang w:eastAsia="ru-RU"/>
        </w:rPr>
        <w:t xml:space="preserve">руб. (без учета НДС). </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3.2. Расчет платы за аренду нежилых помещений определен в приложении №1 к Договору,  который является неотъемлемой частью Договора.</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 xml:space="preserve">3.3. Плата за аренду нежилых помещений вносится Арендатором ежеквартально, путем перечисления платежным поручением на счет Получателя, в срок до 25 числа следующего за отчетным кварталом месяца. </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lastRenderedPageBreak/>
        <w:t>3.4. Арендатор оплачивает коммунальные услуги по отдельным договорам, обслуживающим организациям.</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p>
    <w:p w:rsidR="008558A8" w:rsidRPr="003179AF" w:rsidRDefault="008558A8" w:rsidP="008558A8">
      <w:pPr>
        <w:spacing w:after="0" w:line="240" w:lineRule="auto"/>
        <w:ind w:firstLine="567"/>
        <w:jc w:val="center"/>
        <w:rPr>
          <w:rFonts w:ascii="Arial" w:eastAsia="Times New Roman" w:hAnsi="Arial" w:cs="Arial"/>
          <w:sz w:val="24"/>
          <w:szCs w:val="24"/>
          <w:lang w:eastAsia="ru-RU"/>
        </w:rPr>
      </w:pPr>
      <w:r w:rsidRPr="003179AF">
        <w:rPr>
          <w:rFonts w:ascii="Arial" w:eastAsia="Times New Roman" w:hAnsi="Arial" w:cs="Arial"/>
          <w:b/>
          <w:sz w:val="24"/>
          <w:szCs w:val="24"/>
          <w:lang w:eastAsia="ru-RU"/>
        </w:rPr>
        <w:t>4. Досрочное расторжение договора</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4.1. Условия Договора могут быть изменены по соглашению сторон.</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4.2. Невыполнение Арендатором полностью или частично условий настоящего Договора является основанием для его расторжения  и возмещения убытков в соответствии с действующим законодательством.</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Основанием для расторжения Договора в установленном законом порядке является нарушение условий эксплуатации.</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 xml:space="preserve">4.3. </w:t>
      </w:r>
      <w:proofErr w:type="gramStart"/>
      <w:r w:rsidRPr="003179AF">
        <w:rPr>
          <w:rFonts w:ascii="Arial" w:eastAsia="Times New Roman" w:hAnsi="Arial" w:cs="Arial"/>
          <w:sz w:val="24"/>
          <w:szCs w:val="24"/>
          <w:lang w:eastAsia="ru-RU"/>
        </w:rPr>
        <w:t>Договор</w:t>
      </w:r>
      <w:proofErr w:type="gramEnd"/>
      <w:r w:rsidRPr="003179AF">
        <w:rPr>
          <w:rFonts w:ascii="Arial" w:eastAsia="Times New Roman" w:hAnsi="Arial" w:cs="Arial"/>
          <w:sz w:val="24"/>
          <w:szCs w:val="24"/>
          <w:lang w:eastAsia="ru-RU"/>
        </w:rPr>
        <w:t xml:space="preserve"> может быть расторгнут досрочно по требованию Арендодателя в случае:</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4.3.1. Нарушения Арендатором пункта 2.2.1. настоящего Договора.</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4.3.2. Существенного ухудшения состояния помещений, предоставленных в аренду,          произошедшего в результате умышленных или неосторожных действий Арендатора.</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4.4. Договор, может быть, расторгнут досрочно по требованию Арендатора в случае невыполнения Арендодателем обязательств, указанных в пункте 2.1.5. настоящего Договора.</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4.5. В случае ликвидации Арендатора Договор считается расторгнутым с момента  прекращения деятельности предприятия.</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p>
    <w:p w:rsidR="008558A8" w:rsidRPr="003179AF" w:rsidRDefault="008558A8" w:rsidP="008558A8">
      <w:pPr>
        <w:spacing w:after="0" w:line="240" w:lineRule="auto"/>
        <w:ind w:firstLine="567"/>
        <w:jc w:val="center"/>
        <w:rPr>
          <w:rFonts w:ascii="Arial" w:eastAsia="Times New Roman" w:hAnsi="Arial" w:cs="Arial"/>
          <w:b/>
          <w:sz w:val="24"/>
          <w:szCs w:val="24"/>
          <w:lang w:eastAsia="ru-RU"/>
        </w:rPr>
      </w:pPr>
      <w:r w:rsidRPr="003179AF">
        <w:rPr>
          <w:rFonts w:ascii="Arial" w:eastAsia="Times New Roman" w:hAnsi="Arial" w:cs="Arial"/>
          <w:b/>
          <w:sz w:val="24"/>
          <w:szCs w:val="24"/>
          <w:lang w:eastAsia="ru-RU"/>
        </w:rPr>
        <w:t>5. Прочие условия</w:t>
      </w:r>
    </w:p>
    <w:p w:rsidR="008558A8" w:rsidRPr="003179AF" w:rsidRDefault="008558A8" w:rsidP="008558A8">
      <w:pPr>
        <w:spacing w:after="0" w:line="240" w:lineRule="auto"/>
        <w:ind w:firstLine="567"/>
        <w:jc w:val="center"/>
        <w:rPr>
          <w:rFonts w:ascii="Arial" w:eastAsia="Times New Roman" w:hAnsi="Arial" w:cs="Arial"/>
          <w:b/>
          <w:sz w:val="24"/>
          <w:szCs w:val="24"/>
          <w:lang w:eastAsia="ru-RU"/>
        </w:rPr>
      </w:pP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5.1.  При неуплате Арендатором арендных платежей в установленные договором сроки начисляется пени  в размере ________ ставки рефинансирования Банка России от просроченной суммы за каждый день просрочки.</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5.2. Стоимость неотделимых улучшений арендованных нежилых помещений, произведенных Арендатором без согласия Арендодателя, возмещению не подлежит.</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5.3. Улучшения арендованных нежилых помещений, как отделимые, так и неотделимые, произведенные за счет амортизационных отчислений от этого имущества, являются собственностью Арендодателя.</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 xml:space="preserve">5.4.  </w:t>
      </w:r>
      <w:proofErr w:type="gramStart"/>
      <w:r w:rsidRPr="003179AF">
        <w:rPr>
          <w:rFonts w:ascii="Arial" w:eastAsia="Times New Roman" w:hAnsi="Arial" w:cs="Arial"/>
          <w:sz w:val="24"/>
          <w:szCs w:val="24"/>
          <w:lang w:eastAsia="ru-RU"/>
        </w:rPr>
        <w:t>В случае изменения методики расчета арендной платы или внесения изменений в действующую (введение к базовой стоимости строительства одного квадратного метра нежилой площади зданий и помещений и т.д.), обусловленных правовыми актами органа местного самоуправления, размер арендной платы изменяется Арендодателем автоматически с момента вступления в силу соответствующего правового акта в бесспорном и одностороннем порядке.</w:t>
      </w:r>
      <w:proofErr w:type="gramEnd"/>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5.5. Все споры и разногласия стороны обязуются решать путем переговоров. При не урегулировании сторонами возникших разногласий, споры, возникающие при исполнении Договора, рассматриваются в соответствии с действующим законодательством Российской           Федерации.</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5.6. Стороны несут ответственность по настоящему договору в соответствии с действующим законодательством.</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5.7. Дополнительные обязательства сторон по использованию нежилых помещений оформляются дополнительными соглашениями, которые являются неотъемлемой частью настоящего Договора.</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 xml:space="preserve">5.8. Договор составлен в 3 (трех) экземплярах, имеющих одинаковую юридическую  силу, по одному экземпляру для каждой из Сторон, один экземпляр </w:t>
      </w:r>
      <w:r w:rsidRPr="003179AF">
        <w:rPr>
          <w:rFonts w:ascii="Arial" w:eastAsia="Times New Roman" w:hAnsi="Arial" w:cs="Arial"/>
          <w:sz w:val="24"/>
          <w:szCs w:val="24"/>
          <w:lang w:eastAsia="ru-RU"/>
        </w:rPr>
        <w:lastRenderedPageBreak/>
        <w:t>передается в Управление Федеральной службы государственной регистрации, кадастра и картографии по Красноярскому краю.</w:t>
      </w:r>
    </w:p>
    <w:p w:rsidR="008558A8" w:rsidRPr="003179AF" w:rsidRDefault="008558A8" w:rsidP="008558A8">
      <w:pPr>
        <w:spacing w:after="0" w:line="240" w:lineRule="auto"/>
        <w:ind w:firstLine="567"/>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5.9. Настоящий Договор вступает в силу с момента его подписания.</w:t>
      </w:r>
    </w:p>
    <w:p w:rsidR="008558A8" w:rsidRPr="003179AF" w:rsidRDefault="008558A8" w:rsidP="008558A8">
      <w:pPr>
        <w:spacing w:after="0" w:line="240" w:lineRule="auto"/>
        <w:jc w:val="both"/>
        <w:rPr>
          <w:rFonts w:ascii="Arial" w:eastAsia="Times New Roman" w:hAnsi="Arial" w:cs="Arial"/>
          <w:sz w:val="24"/>
          <w:szCs w:val="24"/>
          <w:lang w:eastAsia="ru-RU"/>
        </w:rPr>
      </w:pPr>
    </w:p>
    <w:p w:rsidR="008558A8" w:rsidRPr="003179AF" w:rsidRDefault="008558A8" w:rsidP="008558A8">
      <w:pPr>
        <w:spacing w:after="0" w:line="240" w:lineRule="auto"/>
        <w:ind w:firstLine="567"/>
        <w:jc w:val="center"/>
        <w:rPr>
          <w:rFonts w:ascii="Arial" w:eastAsia="Times New Roman" w:hAnsi="Arial" w:cs="Arial"/>
          <w:b/>
          <w:sz w:val="24"/>
          <w:szCs w:val="24"/>
          <w:lang w:eastAsia="ru-RU"/>
        </w:rPr>
      </w:pPr>
      <w:r w:rsidRPr="003179AF">
        <w:rPr>
          <w:rFonts w:ascii="Arial" w:eastAsia="Times New Roman" w:hAnsi="Arial" w:cs="Arial"/>
          <w:b/>
          <w:sz w:val="24"/>
          <w:szCs w:val="24"/>
          <w:lang w:eastAsia="ru-RU"/>
        </w:rPr>
        <w:t>6. Юридические адреса сторон</w:t>
      </w:r>
    </w:p>
    <w:p w:rsidR="008558A8" w:rsidRPr="003179AF" w:rsidRDefault="008558A8" w:rsidP="008558A8">
      <w:pPr>
        <w:spacing w:after="0" w:line="240" w:lineRule="auto"/>
        <w:ind w:firstLine="567"/>
        <w:rPr>
          <w:rFonts w:ascii="Arial" w:eastAsia="Times New Roman" w:hAnsi="Arial" w:cs="Arial"/>
          <w:sz w:val="24"/>
          <w:szCs w:val="24"/>
          <w:lang w:eastAsia="ru-RU"/>
        </w:rPr>
      </w:pPr>
    </w:p>
    <w:p w:rsidR="008558A8" w:rsidRPr="003179AF" w:rsidRDefault="008558A8" w:rsidP="008558A8">
      <w:pPr>
        <w:spacing w:after="0" w:line="240" w:lineRule="auto"/>
        <w:jc w:val="both"/>
        <w:rPr>
          <w:rFonts w:ascii="Arial" w:eastAsia="Times New Roman" w:hAnsi="Arial" w:cs="Arial"/>
          <w:sz w:val="24"/>
          <w:szCs w:val="24"/>
          <w:lang w:eastAsia="ru-RU"/>
        </w:rPr>
      </w:pPr>
      <w:r w:rsidRPr="003179AF">
        <w:rPr>
          <w:rFonts w:ascii="Arial" w:eastAsia="Times New Roman" w:hAnsi="Arial" w:cs="Arial"/>
          <w:b/>
          <w:sz w:val="24"/>
          <w:szCs w:val="24"/>
          <w:lang w:eastAsia="ru-RU"/>
        </w:rPr>
        <w:t>Арендодатель:</w:t>
      </w:r>
      <w:r w:rsidRPr="003179AF">
        <w:rPr>
          <w:rFonts w:ascii="Arial" w:eastAsia="Times New Roman" w:hAnsi="Arial" w:cs="Arial"/>
          <w:sz w:val="24"/>
          <w:szCs w:val="24"/>
          <w:lang w:eastAsia="ru-RU"/>
        </w:rPr>
        <w:t xml:space="preserve">   6630</w:t>
      </w:r>
      <w:r w:rsidR="00001B39">
        <w:rPr>
          <w:rFonts w:ascii="Arial" w:eastAsia="Times New Roman" w:hAnsi="Arial" w:cs="Arial"/>
          <w:sz w:val="24"/>
          <w:szCs w:val="24"/>
          <w:lang w:eastAsia="ru-RU"/>
        </w:rPr>
        <w:t>60</w:t>
      </w:r>
      <w:r w:rsidRPr="003179AF">
        <w:rPr>
          <w:rFonts w:ascii="Arial" w:eastAsia="Times New Roman" w:hAnsi="Arial" w:cs="Arial"/>
          <w:sz w:val="24"/>
          <w:szCs w:val="24"/>
          <w:lang w:eastAsia="ru-RU"/>
        </w:rPr>
        <w:t xml:space="preserve">, Красноярский край, </w:t>
      </w:r>
      <w:proofErr w:type="spellStart"/>
      <w:r w:rsidRPr="003179AF">
        <w:rPr>
          <w:rFonts w:ascii="Arial" w:eastAsia="Times New Roman" w:hAnsi="Arial" w:cs="Arial"/>
          <w:sz w:val="24"/>
          <w:szCs w:val="24"/>
          <w:lang w:eastAsia="ru-RU"/>
        </w:rPr>
        <w:t>Большемуртинский</w:t>
      </w:r>
      <w:proofErr w:type="spellEnd"/>
      <w:r w:rsidRPr="003179AF">
        <w:rPr>
          <w:rFonts w:ascii="Arial" w:eastAsia="Times New Roman" w:hAnsi="Arial" w:cs="Arial"/>
          <w:sz w:val="24"/>
          <w:szCs w:val="24"/>
          <w:lang w:eastAsia="ru-RU"/>
        </w:rPr>
        <w:t xml:space="preserve"> район, </w:t>
      </w:r>
      <w:proofErr w:type="spellStart"/>
      <w:r w:rsidRPr="003179AF">
        <w:rPr>
          <w:rFonts w:ascii="Arial" w:eastAsia="Times New Roman" w:hAnsi="Arial" w:cs="Arial"/>
          <w:sz w:val="24"/>
          <w:szCs w:val="24"/>
          <w:lang w:eastAsia="ru-RU"/>
        </w:rPr>
        <w:t>с</w:t>
      </w:r>
      <w:proofErr w:type="gramStart"/>
      <w:r w:rsidRPr="003179AF">
        <w:rPr>
          <w:rFonts w:ascii="Arial" w:eastAsia="Times New Roman" w:hAnsi="Arial" w:cs="Arial"/>
          <w:sz w:val="24"/>
          <w:szCs w:val="24"/>
          <w:lang w:eastAsia="ru-RU"/>
        </w:rPr>
        <w:t>.</w:t>
      </w:r>
      <w:r w:rsidR="00001B39">
        <w:rPr>
          <w:rFonts w:ascii="Arial" w:eastAsia="Times New Roman" w:hAnsi="Arial" w:cs="Arial"/>
          <w:sz w:val="24"/>
          <w:szCs w:val="24"/>
          <w:lang w:eastAsia="ru-RU"/>
        </w:rPr>
        <w:t>А</w:t>
      </w:r>
      <w:proofErr w:type="gramEnd"/>
      <w:r w:rsidR="00001B39">
        <w:rPr>
          <w:rFonts w:ascii="Arial" w:eastAsia="Times New Roman" w:hAnsi="Arial" w:cs="Arial"/>
          <w:sz w:val="24"/>
          <w:szCs w:val="24"/>
          <w:lang w:eastAsia="ru-RU"/>
        </w:rPr>
        <w:t>йтат</w:t>
      </w:r>
      <w:proofErr w:type="spellEnd"/>
      <w:r w:rsidRPr="003179AF">
        <w:rPr>
          <w:rFonts w:ascii="Arial" w:eastAsia="Times New Roman" w:hAnsi="Arial" w:cs="Arial"/>
          <w:sz w:val="24"/>
          <w:szCs w:val="24"/>
          <w:lang w:eastAsia="ru-RU"/>
        </w:rPr>
        <w:t xml:space="preserve">, ул. </w:t>
      </w:r>
      <w:r w:rsidR="00001B39">
        <w:rPr>
          <w:rFonts w:ascii="Arial" w:eastAsia="Times New Roman" w:hAnsi="Arial" w:cs="Arial"/>
          <w:sz w:val="24"/>
          <w:szCs w:val="24"/>
          <w:lang w:eastAsia="ru-RU"/>
        </w:rPr>
        <w:t xml:space="preserve">Новая, </w:t>
      </w:r>
      <w:r w:rsidR="003F2EF8" w:rsidRPr="003179AF">
        <w:rPr>
          <w:rFonts w:ascii="Arial" w:eastAsia="Times New Roman" w:hAnsi="Arial" w:cs="Arial"/>
          <w:sz w:val="24"/>
          <w:szCs w:val="24"/>
          <w:lang w:eastAsia="ru-RU"/>
        </w:rPr>
        <w:t>1</w:t>
      </w:r>
      <w:r w:rsidRPr="003179AF">
        <w:rPr>
          <w:rFonts w:ascii="Arial" w:eastAsia="Times New Roman" w:hAnsi="Arial" w:cs="Arial"/>
          <w:sz w:val="24"/>
          <w:szCs w:val="24"/>
          <w:lang w:eastAsia="ru-RU"/>
        </w:rPr>
        <w:t>,  ИНН 240800</w:t>
      </w:r>
      <w:r w:rsidR="00001B39">
        <w:rPr>
          <w:rFonts w:ascii="Arial" w:eastAsia="Times New Roman" w:hAnsi="Arial" w:cs="Arial"/>
          <w:sz w:val="24"/>
          <w:szCs w:val="24"/>
          <w:lang w:eastAsia="ru-RU"/>
        </w:rPr>
        <w:t>1519</w:t>
      </w:r>
      <w:r w:rsidRPr="003179AF">
        <w:rPr>
          <w:rFonts w:ascii="Arial" w:eastAsia="Times New Roman" w:hAnsi="Arial" w:cs="Arial"/>
          <w:sz w:val="24"/>
          <w:szCs w:val="24"/>
          <w:lang w:eastAsia="ru-RU"/>
        </w:rPr>
        <w:t>, КПП 240801001</w:t>
      </w:r>
    </w:p>
    <w:p w:rsidR="008558A8" w:rsidRPr="003179AF" w:rsidRDefault="008558A8" w:rsidP="008558A8">
      <w:pPr>
        <w:spacing w:after="0" w:line="240" w:lineRule="auto"/>
        <w:jc w:val="both"/>
        <w:rPr>
          <w:rFonts w:ascii="Arial" w:eastAsia="Times New Roman" w:hAnsi="Arial" w:cs="Arial"/>
          <w:b/>
          <w:sz w:val="24"/>
          <w:szCs w:val="24"/>
          <w:lang w:eastAsia="ru-RU"/>
        </w:rPr>
      </w:pPr>
    </w:p>
    <w:p w:rsidR="00AA3406" w:rsidRPr="003179AF" w:rsidRDefault="008558A8" w:rsidP="00AA3406">
      <w:pPr>
        <w:spacing w:after="0" w:line="240" w:lineRule="auto"/>
        <w:jc w:val="both"/>
        <w:rPr>
          <w:rFonts w:ascii="Arial" w:eastAsia="Times New Roman" w:hAnsi="Arial" w:cs="Arial"/>
          <w:sz w:val="24"/>
          <w:szCs w:val="24"/>
          <w:lang w:eastAsia="ru-RU"/>
        </w:rPr>
      </w:pPr>
      <w:r w:rsidRPr="003179AF">
        <w:rPr>
          <w:rFonts w:ascii="Arial" w:eastAsia="Times New Roman" w:hAnsi="Arial" w:cs="Arial"/>
          <w:b/>
          <w:sz w:val="24"/>
          <w:szCs w:val="24"/>
          <w:lang w:eastAsia="ru-RU"/>
        </w:rPr>
        <w:t>Получатель:</w:t>
      </w:r>
      <w:r w:rsidRPr="003179AF">
        <w:rPr>
          <w:rFonts w:ascii="Arial" w:eastAsia="Times New Roman" w:hAnsi="Arial" w:cs="Arial"/>
          <w:sz w:val="24"/>
          <w:szCs w:val="24"/>
          <w:lang w:eastAsia="ru-RU"/>
        </w:rPr>
        <w:t xml:space="preserve"> Управление федерального казначейства  по Красноярскому краю  (Администрация </w:t>
      </w:r>
      <w:proofErr w:type="spellStart"/>
      <w:r w:rsidR="006446B2">
        <w:rPr>
          <w:rFonts w:ascii="Arial" w:eastAsia="Times New Roman" w:hAnsi="Arial" w:cs="Arial"/>
          <w:sz w:val="24"/>
          <w:szCs w:val="24"/>
          <w:lang w:eastAsia="ru-RU"/>
        </w:rPr>
        <w:t>Айтатск</w:t>
      </w:r>
      <w:r w:rsidR="003F2EF8" w:rsidRPr="003179AF">
        <w:rPr>
          <w:rFonts w:ascii="Arial" w:eastAsia="Times New Roman" w:hAnsi="Arial" w:cs="Arial"/>
          <w:sz w:val="24"/>
          <w:szCs w:val="24"/>
          <w:lang w:eastAsia="ru-RU"/>
        </w:rPr>
        <w:t>ого</w:t>
      </w:r>
      <w:proofErr w:type="spellEnd"/>
      <w:r w:rsidR="003F2EF8" w:rsidRPr="003179AF">
        <w:rPr>
          <w:rFonts w:ascii="Arial" w:eastAsia="Times New Roman" w:hAnsi="Arial" w:cs="Arial"/>
          <w:sz w:val="24"/>
          <w:szCs w:val="24"/>
          <w:lang w:eastAsia="ru-RU"/>
        </w:rPr>
        <w:t xml:space="preserve"> </w:t>
      </w:r>
      <w:r w:rsidRPr="003179AF">
        <w:rPr>
          <w:rFonts w:ascii="Arial" w:eastAsia="Times New Roman" w:hAnsi="Arial" w:cs="Arial"/>
          <w:sz w:val="24"/>
          <w:szCs w:val="24"/>
          <w:lang w:eastAsia="ru-RU"/>
        </w:rPr>
        <w:t xml:space="preserve">сельсовета </w:t>
      </w:r>
      <w:proofErr w:type="spellStart"/>
      <w:r w:rsidRPr="003179AF">
        <w:rPr>
          <w:rFonts w:ascii="Arial" w:eastAsia="Times New Roman" w:hAnsi="Arial" w:cs="Arial"/>
          <w:sz w:val="24"/>
          <w:szCs w:val="24"/>
          <w:lang w:eastAsia="ru-RU"/>
        </w:rPr>
        <w:t>Большемуртинского</w:t>
      </w:r>
      <w:proofErr w:type="spellEnd"/>
      <w:r w:rsidRPr="003179AF">
        <w:rPr>
          <w:rFonts w:ascii="Arial" w:eastAsia="Times New Roman" w:hAnsi="Arial" w:cs="Arial"/>
          <w:sz w:val="24"/>
          <w:szCs w:val="24"/>
          <w:lang w:eastAsia="ru-RU"/>
        </w:rPr>
        <w:t xml:space="preserve"> района), </w:t>
      </w:r>
    </w:p>
    <w:p w:rsidR="00AA3406" w:rsidRPr="003179AF" w:rsidRDefault="00AA3406" w:rsidP="00AA3406">
      <w:pPr>
        <w:spacing w:after="0" w:line="240" w:lineRule="auto"/>
        <w:rPr>
          <w:rFonts w:ascii="Arial" w:eastAsia="Times New Roman" w:hAnsi="Arial" w:cs="Arial"/>
          <w:sz w:val="24"/>
          <w:szCs w:val="24"/>
          <w:lang w:eastAsia="ru-RU"/>
        </w:rPr>
      </w:pPr>
      <w:r w:rsidRPr="003179AF">
        <w:rPr>
          <w:rFonts w:ascii="Arial" w:eastAsia="Times New Roman" w:hAnsi="Arial" w:cs="Arial"/>
          <w:sz w:val="24"/>
          <w:szCs w:val="24"/>
          <w:lang w:eastAsia="ru-RU"/>
        </w:rPr>
        <w:t xml:space="preserve">40102810245370000011, </w:t>
      </w:r>
      <w:proofErr w:type="spellStart"/>
      <w:proofErr w:type="gramStart"/>
      <w:r w:rsidRPr="003179AF">
        <w:rPr>
          <w:rFonts w:ascii="Arial" w:eastAsia="Times New Roman" w:hAnsi="Arial" w:cs="Arial"/>
          <w:sz w:val="24"/>
          <w:szCs w:val="24"/>
          <w:lang w:eastAsia="ru-RU"/>
        </w:rPr>
        <w:t>р</w:t>
      </w:r>
      <w:proofErr w:type="spellEnd"/>
      <w:proofErr w:type="gramEnd"/>
      <w:r w:rsidRPr="003179AF">
        <w:rPr>
          <w:rFonts w:ascii="Arial" w:eastAsia="Times New Roman" w:hAnsi="Arial" w:cs="Arial"/>
          <w:sz w:val="24"/>
          <w:szCs w:val="24"/>
          <w:lang w:eastAsia="ru-RU"/>
        </w:rPr>
        <w:t>/с.03231643046104</w:t>
      </w:r>
      <w:r w:rsidR="00001B39">
        <w:rPr>
          <w:rFonts w:ascii="Arial" w:eastAsia="Times New Roman" w:hAnsi="Arial" w:cs="Arial"/>
          <w:sz w:val="24"/>
          <w:szCs w:val="24"/>
          <w:lang w:eastAsia="ru-RU"/>
        </w:rPr>
        <w:t>021900</w:t>
      </w:r>
      <w:r w:rsidRPr="003179AF">
        <w:rPr>
          <w:rFonts w:ascii="Arial" w:eastAsia="Times New Roman" w:hAnsi="Arial" w:cs="Arial"/>
          <w:sz w:val="24"/>
          <w:szCs w:val="24"/>
          <w:lang w:eastAsia="ru-RU"/>
        </w:rPr>
        <w:t xml:space="preserve">  в ОТДЕЛЕНИИ КРАСНОЯРСК Банка России // УФК по Красноярскому краю г. Красноярск, БИК 010407105, код ОКТМО 046104</w:t>
      </w:r>
      <w:r w:rsidR="00001B39">
        <w:rPr>
          <w:rFonts w:ascii="Arial" w:eastAsia="Times New Roman" w:hAnsi="Arial" w:cs="Arial"/>
          <w:sz w:val="24"/>
          <w:szCs w:val="24"/>
          <w:lang w:eastAsia="ru-RU"/>
        </w:rPr>
        <w:t>02</w:t>
      </w:r>
      <w:r w:rsidRPr="003179AF">
        <w:rPr>
          <w:rFonts w:ascii="Arial" w:eastAsia="Times New Roman" w:hAnsi="Arial" w:cs="Arial"/>
          <w:sz w:val="24"/>
          <w:szCs w:val="24"/>
          <w:lang w:eastAsia="ru-RU"/>
        </w:rPr>
        <w:t>.</w:t>
      </w:r>
    </w:p>
    <w:p w:rsidR="008558A8" w:rsidRPr="003179AF" w:rsidRDefault="008558A8" w:rsidP="00AA3406">
      <w:pPr>
        <w:spacing w:after="0" w:line="240" w:lineRule="auto"/>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 xml:space="preserve"> "Доходы от сдачи в аренду  имущества, находящегося  в  </w:t>
      </w:r>
      <w:proofErr w:type="gramStart"/>
      <w:r w:rsidRPr="003179AF">
        <w:rPr>
          <w:rFonts w:ascii="Arial" w:eastAsia="Times New Roman" w:hAnsi="Arial" w:cs="Arial"/>
          <w:sz w:val="24"/>
          <w:szCs w:val="24"/>
          <w:lang w:eastAsia="ru-RU"/>
        </w:rPr>
        <w:t>оперативном</w:t>
      </w:r>
      <w:proofErr w:type="gramEnd"/>
      <w:r w:rsidRPr="003179AF">
        <w:rPr>
          <w:rFonts w:ascii="Arial" w:eastAsia="Times New Roman" w:hAnsi="Arial" w:cs="Arial"/>
          <w:sz w:val="24"/>
          <w:szCs w:val="24"/>
          <w:lang w:eastAsia="ru-RU"/>
        </w:rPr>
        <w:t xml:space="preserve"> </w:t>
      </w:r>
    </w:p>
    <w:p w:rsidR="008558A8" w:rsidRPr="003179AF" w:rsidRDefault="008558A8" w:rsidP="008558A8">
      <w:pPr>
        <w:spacing w:after="0" w:line="240" w:lineRule="auto"/>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 xml:space="preserve">  </w:t>
      </w:r>
      <w:proofErr w:type="gramStart"/>
      <w:r w:rsidRPr="003179AF">
        <w:rPr>
          <w:rFonts w:ascii="Arial" w:eastAsia="Times New Roman" w:hAnsi="Arial" w:cs="Arial"/>
          <w:sz w:val="24"/>
          <w:szCs w:val="24"/>
          <w:lang w:eastAsia="ru-RU"/>
        </w:rPr>
        <w:t>управлении</w:t>
      </w:r>
      <w:proofErr w:type="gramEnd"/>
      <w:r w:rsidRPr="003179AF">
        <w:rPr>
          <w:rFonts w:ascii="Arial" w:eastAsia="Times New Roman" w:hAnsi="Arial" w:cs="Arial"/>
          <w:sz w:val="24"/>
          <w:szCs w:val="24"/>
          <w:lang w:eastAsia="ru-RU"/>
        </w:rPr>
        <w:t xml:space="preserve"> органов управления муниципальных районов и созданных                    </w:t>
      </w:r>
    </w:p>
    <w:p w:rsidR="008558A8" w:rsidRPr="003179AF" w:rsidRDefault="008558A8" w:rsidP="008558A8">
      <w:pPr>
        <w:spacing w:after="0" w:line="240" w:lineRule="auto"/>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 xml:space="preserve"> ими учреждений (за исключением имущества автономных учреждений)"</w:t>
      </w:r>
    </w:p>
    <w:p w:rsidR="008558A8" w:rsidRPr="003179AF" w:rsidRDefault="008558A8" w:rsidP="008558A8">
      <w:pPr>
        <w:spacing w:after="0" w:line="240" w:lineRule="auto"/>
        <w:jc w:val="both"/>
        <w:rPr>
          <w:rFonts w:ascii="Arial" w:eastAsia="Times New Roman" w:hAnsi="Arial" w:cs="Arial"/>
          <w:sz w:val="24"/>
          <w:szCs w:val="24"/>
          <w:lang w:eastAsia="ru-RU"/>
        </w:rPr>
      </w:pPr>
    </w:p>
    <w:p w:rsidR="008558A8" w:rsidRPr="003179AF" w:rsidRDefault="008558A8" w:rsidP="008558A8">
      <w:pPr>
        <w:spacing w:after="0" w:line="240" w:lineRule="auto"/>
        <w:jc w:val="both"/>
        <w:rPr>
          <w:rFonts w:ascii="Arial" w:eastAsia="Times New Roman" w:hAnsi="Arial" w:cs="Arial"/>
          <w:sz w:val="24"/>
          <w:szCs w:val="24"/>
          <w:lang w:eastAsia="ru-RU"/>
        </w:rPr>
      </w:pPr>
      <w:r w:rsidRPr="003179AF">
        <w:rPr>
          <w:rFonts w:ascii="Arial" w:eastAsia="Times New Roman" w:hAnsi="Arial" w:cs="Arial"/>
          <w:b/>
          <w:sz w:val="24"/>
          <w:szCs w:val="24"/>
          <w:lang w:eastAsia="ru-RU"/>
        </w:rPr>
        <w:t>Арендатор:               Указываются реквизиты субъекта</w:t>
      </w:r>
    </w:p>
    <w:p w:rsidR="008558A8" w:rsidRPr="003179AF" w:rsidRDefault="008558A8" w:rsidP="008558A8">
      <w:pPr>
        <w:spacing w:after="0" w:line="240" w:lineRule="auto"/>
        <w:jc w:val="both"/>
        <w:rPr>
          <w:rFonts w:ascii="Arial" w:eastAsia="Times New Roman" w:hAnsi="Arial" w:cs="Arial"/>
          <w:sz w:val="24"/>
          <w:szCs w:val="24"/>
          <w:lang w:eastAsia="ru-RU"/>
        </w:rPr>
      </w:pPr>
    </w:p>
    <w:p w:rsidR="008558A8" w:rsidRPr="003179AF" w:rsidRDefault="008558A8" w:rsidP="008558A8">
      <w:pPr>
        <w:spacing w:after="0" w:line="240" w:lineRule="auto"/>
        <w:jc w:val="both"/>
        <w:rPr>
          <w:rFonts w:ascii="Arial" w:eastAsia="Times New Roman" w:hAnsi="Arial" w:cs="Arial"/>
          <w:b/>
          <w:sz w:val="24"/>
          <w:szCs w:val="24"/>
          <w:lang w:eastAsia="ru-RU"/>
        </w:rPr>
      </w:pPr>
      <w:r w:rsidRPr="003179AF">
        <w:rPr>
          <w:rFonts w:ascii="Arial" w:eastAsia="Times New Roman" w:hAnsi="Arial" w:cs="Arial"/>
          <w:b/>
          <w:sz w:val="24"/>
          <w:szCs w:val="24"/>
          <w:lang w:eastAsia="ru-RU"/>
        </w:rPr>
        <w:t xml:space="preserve">                                                                  </w:t>
      </w:r>
    </w:p>
    <w:p w:rsidR="008558A8" w:rsidRPr="003179AF" w:rsidRDefault="008558A8" w:rsidP="008558A8">
      <w:pPr>
        <w:spacing w:after="0" w:line="240" w:lineRule="auto"/>
        <w:jc w:val="both"/>
        <w:rPr>
          <w:rFonts w:ascii="Arial" w:eastAsia="Times New Roman" w:hAnsi="Arial" w:cs="Arial"/>
          <w:b/>
          <w:sz w:val="24"/>
          <w:szCs w:val="24"/>
          <w:lang w:eastAsia="ru-RU"/>
        </w:rPr>
      </w:pPr>
      <w:r w:rsidRPr="003179AF">
        <w:rPr>
          <w:rFonts w:ascii="Arial" w:eastAsia="Times New Roman" w:hAnsi="Arial" w:cs="Arial"/>
          <w:b/>
          <w:sz w:val="24"/>
          <w:szCs w:val="24"/>
          <w:lang w:eastAsia="ru-RU"/>
        </w:rPr>
        <w:t xml:space="preserve">                                              7. Подписи сторон</w:t>
      </w:r>
    </w:p>
    <w:p w:rsidR="008558A8" w:rsidRPr="003179AF" w:rsidRDefault="008558A8" w:rsidP="008558A8">
      <w:pPr>
        <w:spacing w:after="0" w:line="240" w:lineRule="auto"/>
        <w:jc w:val="both"/>
        <w:rPr>
          <w:rFonts w:ascii="Arial" w:eastAsia="Times New Roman" w:hAnsi="Arial" w:cs="Arial"/>
          <w:sz w:val="24"/>
          <w:szCs w:val="24"/>
          <w:lang w:eastAsia="ru-RU"/>
        </w:rPr>
      </w:pPr>
    </w:p>
    <w:p w:rsidR="008558A8" w:rsidRPr="003179AF" w:rsidRDefault="008558A8" w:rsidP="008558A8">
      <w:pPr>
        <w:spacing w:after="0" w:line="240" w:lineRule="auto"/>
        <w:jc w:val="both"/>
        <w:rPr>
          <w:rFonts w:ascii="Arial" w:eastAsia="Times New Roman" w:hAnsi="Arial" w:cs="Arial"/>
          <w:sz w:val="24"/>
          <w:szCs w:val="24"/>
          <w:lang w:eastAsia="ru-RU"/>
        </w:rPr>
      </w:pPr>
    </w:p>
    <w:p w:rsidR="008558A8" w:rsidRPr="003179AF" w:rsidRDefault="008558A8" w:rsidP="008558A8">
      <w:pPr>
        <w:spacing w:after="0" w:line="240" w:lineRule="auto"/>
        <w:jc w:val="both"/>
        <w:rPr>
          <w:rFonts w:ascii="Arial" w:eastAsia="Times New Roman" w:hAnsi="Arial" w:cs="Arial"/>
          <w:b/>
          <w:sz w:val="24"/>
          <w:szCs w:val="24"/>
          <w:lang w:eastAsia="ru-RU"/>
        </w:rPr>
      </w:pPr>
      <w:r w:rsidRPr="003179AF">
        <w:rPr>
          <w:rFonts w:ascii="Arial" w:eastAsia="Times New Roman" w:hAnsi="Arial" w:cs="Arial"/>
          <w:b/>
          <w:sz w:val="24"/>
          <w:szCs w:val="24"/>
          <w:lang w:eastAsia="ru-RU"/>
        </w:rPr>
        <w:t xml:space="preserve">             Арендодатель:                                                                    Арендатор:</w:t>
      </w:r>
    </w:p>
    <w:p w:rsidR="008558A8" w:rsidRPr="003179AF" w:rsidRDefault="008558A8" w:rsidP="008558A8">
      <w:pPr>
        <w:spacing w:after="0" w:line="240" w:lineRule="auto"/>
        <w:jc w:val="both"/>
        <w:rPr>
          <w:rFonts w:ascii="Arial" w:eastAsia="Times New Roman" w:hAnsi="Arial" w:cs="Arial"/>
          <w:b/>
          <w:sz w:val="24"/>
          <w:szCs w:val="24"/>
          <w:lang w:eastAsia="ru-RU"/>
        </w:rPr>
      </w:pPr>
    </w:p>
    <w:p w:rsidR="008558A8" w:rsidRPr="003179AF" w:rsidRDefault="008558A8" w:rsidP="008558A8">
      <w:pPr>
        <w:spacing w:after="0" w:line="240" w:lineRule="auto"/>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__________________                                                    ___________________</w:t>
      </w:r>
    </w:p>
    <w:p w:rsidR="008558A8" w:rsidRPr="003179AF" w:rsidRDefault="008558A8" w:rsidP="008558A8">
      <w:pPr>
        <w:spacing w:after="0" w:line="240" w:lineRule="auto"/>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 xml:space="preserve">           (должность)                                          </w:t>
      </w:r>
    </w:p>
    <w:p w:rsidR="008558A8" w:rsidRPr="003179AF" w:rsidRDefault="008558A8" w:rsidP="008558A8">
      <w:pPr>
        <w:spacing w:after="0" w:line="240" w:lineRule="auto"/>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 xml:space="preserve">             </w:t>
      </w:r>
    </w:p>
    <w:p w:rsidR="008558A8" w:rsidRPr="003179AF" w:rsidRDefault="008558A8" w:rsidP="008558A8">
      <w:pPr>
        <w:spacing w:after="0" w:line="240" w:lineRule="auto"/>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 xml:space="preserve">                                                                                                                        </w:t>
      </w:r>
    </w:p>
    <w:p w:rsidR="008558A8" w:rsidRPr="003179AF" w:rsidRDefault="008558A8" w:rsidP="008558A8">
      <w:pPr>
        <w:spacing w:after="0" w:line="240" w:lineRule="auto"/>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__________________                                                         _________________</w:t>
      </w:r>
    </w:p>
    <w:p w:rsidR="008558A8" w:rsidRPr="003179AF" w:rsidRDefault="008558A8" w:rsidP="008558A8">
      <w:pPr>
        <w:spacing w:after="0" w:line="240" w:lineRule="auto"/>
        <w:jc w:val="both"/>
        <w:rPr>
          <w:rFonts w:ascii="Arial" w:eastAsia="Times New Roman" w:hAnsi="Arial" w:cs="Arial"/>
          <w:sz w:val="24"/>
          <w:szCs w:val="24"/>
          <w:lang w:eastAsia="ru-RU"/>
        </w:rPr>
      </w:pPr>
      <w:r w:rsidRPr="003179AF">
        <w:rPr>
          <w:rFonts w:ascii="Arial" w:eastAsia="Times New Roman" w:hAnsi="Arial" w:cs="Arial"/>
          <w:sz w:val="24"/>
          <w:szCs w:val="24"/>
          <w:lang w:eastAsia="ru-RU"/>
        </w:rPr>
        <w:t xml:space="preserve">       (Ф.И.О.)                                                                                               (Ф.И.О.)</w:t>
      </w:r>
    </w:p>
    <w:p w:rsidR="008558A8" w:rsidRPr="003179AF" w:rsidRDefault="008558A8" w:rsidP="008558A8">
      <w:pPr>
        <w:spacing w:after="0" w:line="240" w:lineRule="auto"/>
        <w:jc w:val="both"/>
        <w:rPr>
          <w:rFonts w:ascii="Arial" w:eastAsia="Times New Roman" w:hAnsi="Arial" w:cs="Arial"/>
          <w:sz w:val="24"/>
          <w:szCs w:val="24"/>
          <w:lang w:eastAsia="ru-RU"/>
        </w:rPr>
      </w:pPr>
    </w:p>
    <w:p w:rsidR="008558A8" w:rsidRPr="003179AF" w:rsidRDefault="008558A8" w:rsidP="008558A8">
      <w:pPr>
        <w:autoSpaceDE w:val="0"/>
        <w:autoSpaceDN w:val="0"/>
        <w:adjustRightInd w:val="0"/>
        <w:ind w:left="4820"/>
        <w:outlineLvl w:val="1"/>
        <w:rPr>
          <w:rFonts w:ascii="Arial" w:eastAsia="Times New Roman" w:hAnsi="Arial" w:cs="Arial"/>
          <w:b/>
          <w:sz w:val="24"/>
          <w:szCs w:val="24"/>
          <w:lang w:eastAsia="ru-RU"/>
        </w:rPr>
      </w:pPr>
    </w:p>
    <w:p w:rsidR="00AA3406" w:rsidRPr="003179AF" w:rsidRDefault="00AA3406" w:rsidP="008558A8">
      <w:pPr>
        <w:autoSpaceDE w:val="0"/>
        <w:autoSpaceDN w:val="0"/>
        <w:adjustRightInd w:val="0"/>
        <w:ind w:left="4820"/>
        <w:outlineLvl w:val="1"/>
        <w:rPr>
          <w:rFonts w:ascii="Arial" w:hAnsi="Arial" w:cs="Arial"/>
          <w:sz w:val="24"/>
          <w:szCs w:val="24"/>
        </w:rPr>
      </w:pPr>
    </w:p>
    <w:p w:rsidR="008558A8" w:rsidRPr="003179AF" w:rsidRDefault="008558A8" w:rsidP="008558A8">
      <w:pPr>
        <w:autoSpaceDE w:val="0"/>
        <w:autoSpaceDN w:val="0"/>
        <w:adjustRightInd w:val="0"/>
        <w:spacing w:after="0" w:line="240" w:lineRule="auto"/>
        <w:outlineLvl w:val="1"/>
        <w:rPr>
          <w:rFonts w:ascii="Arial" w:hAnsi="Arial" w:cs="Arial"/>
          <w:sz w:val="24"/>
          <w:szCs w:val="24"/>
        </w:rPr>
      </w:pPr>
      <w:r w:rsidRPr="003179AF">
        <w:rPr>
          <w:rFonts w:ascii="Arial" w:hAnsi="Arial" w:cs="Arial"/>
          <w:sz w:val="24"/>
          <w:szCs w:val="24"/>
        </w:rPr>
        <w:t xml:space="preserve">                                            </w:t>
      </w:r>
    </w:p>
    <w:p w:rsidR="00990F3C" w:rsidRPr="003179AF" w:rsidRDefault="00990F3C">
      <w:pPr>
        <w:rPr>
          <w:rFonts w:ascii="Arial" w:hAnsi="Arial" w:cs="Arial"/>
          <w:sz w:val="24"/>
          <w:szCs w:val="24"/>
        </w:rPr>
      </w:pPr>
    </w:p>
    <w:sectPr w:rsidR="00990F3C" w:rsidRPr="003179AF" w:rsidSect="005851AD">
      <w:pgSz w:w="11906" w:h="16838"/>
      <w:pgMar w:top="170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558A8"/>
    <w:rsid w:val="00001B39"/>
    <w:rsid w:val="000D3A05"/>
    <w:rsid w:val="000E15A9"/>
    <w:rsid w:val="0011202E"/>
    <w:rsid w:val="002679CD"/>
    <w:rsid w:val="0030335B"/>
    <w:rsid w:val="003179AF"/>
    <w:rsid w:val="003B14E7"/>
    <w:rsid w:val="003F0728"/>
    <w:rsid w:val="003F2EF8"/>
    <w:rsid w:val="00416109"/>
    <w:rsid w:val="00453FA7"/>
    <w:rsid w:val="005851AD"/>
    <w:rsid w:val="005B6799"/>
    <w:rsid w:val="006446B2"/>
    <w:rsid w:val="006B47C7"/>
    <w:rsid w:val="006D387D"/>
    <w:rsid w:val="00714623"/>
    <w:rsid w:val="00760FBD"/>
    <w:rsid w:val="007A7BB2"/>
    <w:rsid w:val="00825D05"/>
    <w:rsid w:val="00835196"/>
    <w:rsid w:val="008558A8"/>
    <w:rsid w:val="00926419"/>
    <w:rsid w:val="00990F3C"/>
    <w:rsid w:val="00A438C6"/>
    <w:rsid w:val="00AA3406"/>
    <w:rsid w:val="00C2294A"/>
    <w:rsid w:val="00D33C20"/>
    <w:rsid w:val="00DC4F54"/>
    <w:rsid w:val="00E51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8" type="connector" idref="#Прямая со стрелкой 28"/>
        <o:r id="V:Rule9" type="connector" idref="#Прямая со стрелкой 37"/>
        <o:r id="V:Rule10" type="connector" idref="#Прямая со стрелкой 14"/>
        <o:r id="V:Rule11" type="connector" idref="#Прямая со стрелкой 32"/>
        <o:r id="V:Rule12" type="connector" idref="#Прямая со стрелкой 30"/>
        <o:r id="V:Rule13" type="connector" idref="#Прямая со стрелкой 26"/>
        <o:r id="V:Rule14" type="connector" idref="#Прямая со стрелкой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8A8"/>
    <w:rPr>
      <w:rFonts w:ascii="Calibri" w:eastAsia="Calibri" w:hAnsi="Calibri" w:cs="Times New Roman"/>
    </w:rPr>
  </w:style>
  <w:style w:type="paragraph" w:styleId="2">
    <w:name w:val="heading 2"/>
    <w:basedOn w:val="a"/>
    <w:next w:val="a"/>
    <w:link w:val="20"/>
    <w:uiPriority w:val="9"/>
    <w:semiHidden/>
    <w:unhideWhenUsed/>
    <w:qFormat/>
    <w:rsid w:val="008558A8"/>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558A8"/>
    <w:rPr>
      <w:rFonts w:ascii="Cambria" w:eastAsia="Times New Roman" w:hAnsi="Cambria" w:cs="Times New Roman"/>
      <w:b/>
      <w:bCs/>
      <w:i/>
      <w:iCs/>
      <w:sz w:val="28"/>
      <w:szCs w:val="28"/>
    </w:rPr>
  </w:style>
  <w:style w:type="character" w:styleId="a3">
    <w:name w:val="Hyperlink"/>
    <w:unhideWhenUsed/>
    <w:rsid w:val="008558A8"/>
    <w:rPr>
      <w:color w:val="0000FF"/>
      <w:u w:val="single"/>
    </w:rPr>
  </w:style>
  <w:style w:type="paragraph" w:styleId="a4">
    <w:name w:val="Title"/>
    <w:basedOn w:val="a"/>
    <w:link w:val="a5"/>
    <w:qFormat/>
    <w:rsid w:val="008558A8"/>
    <w:pPr>
      <w:spacing w:after="0" w:line="240" w:lineRule="auto"/>
      <w:jc w:val="center"/>
    </w:pPr>
    <w:rPr>
      <w:rFonts w:ascii="Times New Roman" w:eastAsia="Times New Roman" w:hAnsi="Times New Roman"/>
      <w:sz w:val="28"/>
      <w:szCs w:val="24"/>
      <w:lang w:eastAsia="ru-RU"/>
    </w:rPr>
  </w:style>
  <w:style w:type="character" w:customStyle="1" w:styleId="a5">
    <w:name w:val="Название Знак"/>
    <w:basedOn w:val="a0"/>
    <w:link w:val="a4"/>
    <w:rsid w:val="008558A8"/>
    <w:rPr>
      <w:rFonts w:ascii="Times New Roman" w:eastAsia="Times New Roman" w:hAnsi="Times New Roman" w:cs="Times New Roman"/>
      <w:sz w:val="28"/>
      <w:szCs w:val="24"/>
      <w:lang w:eastAsia="ru-RU"/>
    </w:rPr>
  </w:style>
  <w:style w:type="paragraph" w:styleId="a6">
    <w:name w:val="No Spacing"/>
    <w:uiPriority w:val="1"/>
    <w:qFormat/>
    <w:rsid w:val="008558A8"/>
    <w:pPr>
      <w:spacing w:after="0" w:line="240" w:lineRule="auto"/>
    </w:pPr>
    <w:rPr>
      <w:rFonts w:ascii="Calibri" w:eastAsia="Times New Roman" w:hAnsi="Calibri" w:cs="Times New Roman"/>
      <w:lang w:eastAsia="ru-RU"/>
    </w:rPr>
  </w:style>
  <w:style w:type="paragraph" w:customStyle="1" w:styleId="ConsPlusNormal">
    <w:name w:val="ConsPlusNormal"/>
    <w:rsid w:val="008558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558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Основной текст_"/>
    <w:link w:val="3"/>
    <w:locked/>
    <w:rsid w:val="008558A8"/>
    <w:rPr>
      <w:rFonts w:ascii="Times New Roman" w:eastAsia="Times New Roman" w:hAnsi="Times New Roman" w:cs="Times New Roman"/>
    </w:rPr>
  </w:style>
  <w:style w:type="paragraph" w:customStyle="1" w:styleId="3">
    <w:name w:val="Основной текст3"/>
    <w:basedOn w:val="a"/>
    <w:link w:val="a7"/>
    <w:rsid w:val="008558A8"/>
    <w:pPr>
      <w:widowControl w:val="0"/>
      <w:spacing w:before="420" w:after="420" w:line="0" w:lineRule="atLeast"/>
      <w:ind w:hanging="1860"/>
      <w:jc w:val="both"/>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65106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8CEA239B1AE446C7C1389CAEDDA19A678613C407D5FECF497B7D4FE8B847cEI" TargetMode="External"/><Relationship Id="rId13"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webSettings" Target="webSettings.xml"/><Relationship Id="rId7" Type="http://schemas.openxmlformats.org/officeDocument/2006/relationships/hyperlink" Target="consultantplus://offline/ref=62C877C87D9367D7901D987307F85C8EEF79FE10F62B3295BF8E1BD836rB18D" TargetMode="External"/><Relationship Id="rId12" Type="http://schemas.openxmlformats.org/officeDocument/2006/relationships/hyperlink" Target="consultantplus://offline/ref=FF46DAD8A9122C04FB06CB9681CBC48C820DBB9552DFD01C202E1AC0FDCE08EBD29D9E1F5EED93F75Bc8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RLAW123;n=64760;fld=134;dst=100139" TargetMode="External"/><Relationship Id="rId11" Type="http://schemas.openxmlformats.org/officeDocument/2006/relationships/hyperlink" Target="consultantplus://offline/ref=FF46DAD8A9122C04FB06CB9681CBC48C820DBB9552DFD01C202E1AC0FDCE08EBD29D9E1F5EED93F75Bc8I" TargetMode="External"/><Relationship Id="rId5" Type="http://schemas.openxmlformats.org/officeDocument/2006/relationships/hyperlink" Target="http://www.gosuslugi.krskstate.ru" TargetMode="External"/><Relationship Id="rId15" Type="http://schemas.openxmlformats.org/officeDocument/2006/relationships/hyperlink" Target="file:///C:\Users\&#1052;&#1077;&#1078;&#1086;&#1074;&#1086;\Downloads\Proekt_Reglamenta.doc" TargetMode="External"/><Relationship Id="rId10"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hyperlink" Target="http://www.gosuslugi.ru" TargetMode="External"/><Relationship Id="rId9" Type="http://schemas.openxmlformats.org/officeDocument/2006/relationships/hyperlink" Target="consultantplus://offline/ref=FF46DAD8A9122C04FB06CB9681CBC48C820DBB9552DFD01C202E1AC0FDCE08EBD29D9E1F5EED93F75Bc8I" TargetMode="External"/><Relationship Id="rId14" Type="http://schemas.openxmlformats.org/officeDocument/2006/relationships/hyperlink" Target="consultantplus://offline/ref=FF46DAD8A9122C04FB06CB9681CBC48C820DBB9552DFD01C202E1AC0FDCE08EBD29D9E1F5E5E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9678</Words>
  <Characters>55168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Пользователь Windows</cp:lastModifiedBy>
  <cp:revision>6</cp:revision>
  <cp:lastPrinted>2021-09-29T04:09:00Z</cp:lastPrinted>
  <dcterms:created xsi:type="dcterms:W3CDTF">2021-09-16T05:00:00Z</dcterms:created>
  <dcterms:modified xsi:type="dcterms:W3CDTF">2021-09-29T04:15:00Z</dcterms:modified>
</cp:coreProperties>
</file>