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64" w:rsidRPr="00AB5895" w:rsidRDefault="00443164" w:rsidP="00443164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B5895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443164" w:rsidRPr="00AB5895" w:rsidRDefault="00443164" w:rsidP="00443164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AB5895"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443164" w:rsidRPr="00AB5895" w:rsidRDefault="00443164" w:rsidP="00443164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AB5895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443164" w:rsidRPr="00AB5895" w:rsidRDefault="00443164" w:rsidP="00443164">
      <w:pPr>
        <w:shd w:val="clear" w:color="auto" w:fill="FFFFFF"/>
        <w:spacing w:before="5"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  <w:r w:rsidRPr="00AB5895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443164" w:rsidRDefault="00443164" w:rsidP="00443164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AB5895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443164" w:rsidRPr="00443164" w:rsidRDefault="00443164" w:rsidP="00443164">
      <w:pPr>
        <w:shd w:val="clear" w:color="auto" w:fill="FFFFFF"/>
        <w:spacing w:before="322" w:after="0" w:line="240" w:lineRule="auto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08.12</w:t>
      </w:r>
      <w:r w:rsidRPr="00AB5895">
        <w:rPr>
          <w:rFonts w:ascii="Arial" w:hAnsi="Arial" w:cs="Arial"/>
          <w:spacing w:val="-3"/>
          <w:sz w:val="24"/>
          <w:szCs w:val="24"/>
        </w:rPr>
        <w:t xml:space="preserve">.2020 г.            </w:t>
      </w:r>
      <w:r>
        <w:rPr>
          <w:rFonts w:ascii="Arial" w:hAnsi="Arial" w:cs="Arial"/>
          <w:spacing w:val="-3"/>
          <w:sz w:val="24"/>
          <w:szCs w:val="24"/>
        </w:rPr>
        <w:t xml:space="preserve">                           </w:t>
      </w:r>
      <w:proofErr w:type="spellStart"/>
      <w:r w:rsidRPr="00AB5895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Pr="00AB5895">
        <w:rPr>
          <w:rFonts w:ascii="Arial" w:hAnsi="Arial" w:cs="Arial"/>
          <w:spacing w:val="-3"/>
          <w:sz w:val="24"/>
          <w:szCs w:val="24"/>
        </w:rPr>
        <w:t>.Б</w:t>
      </w:r>
      <w:proofErr w:type="gramEnd"/>
      <w:r w:rsidRPr="00AB5895">
        <w:rPr>
          <w:rFonts w:ascii="Arial" w:hAnsi="Arial" w:cs="Arial"/>
          <w:spacing w:val="-3"/>
          <w:sz w:val="24"/>
          <w:szCs w:val="24"/>
        </w:rPr>
        <w:t>артат</w:t>
      </w:r>
      <w:proofErr w:type="spellEnd"/>
      <w:r w:rsidRPr="00AB5895">
        <w:rPr>
          <w:rFonts w:ascii="Arial" w:hAnsi="Arial" w:cs="Arial"/>
          <w:sz w:val="24"/>
          <w:szCs w:val="24"/>
        </w:rPr>
        <w:t xml:space="preserve">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AB5895">
        <w:rPr>
          <w:rFonts w:ascii="Arial" w:hAnsi="Arial" w:cs="Arial"/>
          <w:spacing w:val="23"/>
          <w:sz w:val="24"/>
          <w:szCs w:val="24"/>
        </w:rPr>
        <w:t xml:space="preserve">№ </w:t>
      </w:r>
      <w:r>
        <w:rPr>
          <w:rFonts w:ascii="Arial" w:hAnsi="Arial" w:cs="Arial"/>
          <w:spacing w:val="23"/>
          <w:sz w:val="24"/>
          <w:szCs w:val="24"/>
        </w:rPr>
        <w:t>82</w:t>
      </w:r>
    </w:p>
    <w:p w:rsidR="00E37E36" w:rsidRDefault="00E37E36"/>
    <w:p w:rsidR="00443164" w:rsidRDefault="002C4CCC" w:rsidP="004431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>
        <w:rPr>
          <w:rFonts w:ascii="Arial" w:hAnsi="Arial" w:cs="Arial"/>
          <w:sz w:val="24"/>
          <w:szCs w:val="24"/>
        </w:rPr>
        <w:t>утратившими</w:t>
      </w:r>
      <w:proofErr w:type="gramEnd"/>
      <w:r>
        <w:rPr>
          <w:rFonts w:ascii="Arial" w:hAnsi="Arial" w:cs="Arial"/>
          <w:sz w:val="24"/>
          <w:szCs w:val="24"/>
        </w:rPr>
        <w:t xml:space="preserve"> силу </w:t>
      </w:r>
    </w:p>
    <w:p w:rsidR="002C4CCC" w:rsidRDefault="002C4CCC" w:rsidP="004431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нормативных</w:t>
      </w:r>
    </w:p>
    <w:p w:rsidR="002C4CCC" w:rsidRDefault="002C4CCC" w:rsidP="004431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правовых актов</w:t>
      </w:r>
    </w:p>
    <w:p w:rsidR="00443164" w:rsidRDefault="00443164" w:rsidP="004431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3164" w:rsidRPr="00AB5895" w:rsidRDefault="00443164" w:rsidP="004431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3BB" w:rsidRDefault="004E53BB" w:rsidP="004E53B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B5895">
        <w:rPr>
          <w:rFonts w:ascii="Arial" w:hAnsi="Arial" w:cs="Arial"/>
          <w:sz w:val="24"/>
          <w:szCs w:val="24"/>
        </w:rPr>
        <w:t xml:space="preserve">В соответствии с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руководствуясь статьями 14, 17 Устава </w:t>
      </w:r>
      <w:proofErr w:type="spellStart"/>
      <w:r w:rsidRPr="00AB5895">
        <w:rPr>
          <w:rFonts w:ascii="Arial" w:hAnsi="Arial" w:cs="Arial"/>
          <w:bCs/>
          <w:sz w:val="24"/>
          <w:szCs w:val="24"/>
        </w:rPr>
        <w:t>Бартатского</w:t>
      </w:r>
      <w:proofErr w:type="spellEnd"/>
      <w:r w:rsidRPr="00AB5895">
        <w:rPr>
          <w:rFonts w:ascii="Arial" w:hAnsi="Arial" w:cs="Arial"/>
          <w:bCs/>
          <w:sz w:val="24"/>
          <w:szCs w:val="24"/>
        </w:rPr>
        <w:t xml:space="preserve"> сельсовета Большемуртинского района </w:t>
      </w:r>
      <w:r>
        <w:rPr>
          <w:rFonts w:ascii="Arial" w:hAnsi="Arial" w:cs="Arial"/>
          <w:bCs/>
          <w:sz w:val="24"/>
          <w:szCs w:val="24"/>
        </w:rPr>
        <w:t xml:space="preserve">Красноярского края, ПОСТАНОВЛЯЮ: </w:t>
      </w:r>
    </w:p>
    <w:p w:rsidR="002C4CCC" w:rsidRDefault="002C4CCC" w:rsidP="002C4C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Признать утратившими силу постановления администрации Бартатского</w:t>
      </w:r>
    </w:p>
    <w:p w:rsidR="002C4CCC" w:rsidRDefault="002C4CCC" w:rsidP="002C4CC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4CCC">
        <w:rPr>
          <w:rFonts w:ascii="Arial" w:hAnsi="Arial" w:cs="Arial"/>
          <w:bCs/>
          <w:sz w:val="24"/>
          <w:szCs w:val="24"/>
        </w:rPr>
        <w:t>сельсовета:</w:t>
      </w:r>
    </w:p>
    <w:p w:rsidR="00A542AB" w:rsidRDefault="002C4CCC" w:rsidP="00A542A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от 11.12.2018 № 73 «</w:t>
      </w:r>
      <w:r w:rsidRPr="00382FD4"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</w:t>
      </w:r>
      <w:r>
        <w:rPr>
          <w:rFonts w:ascii="Arial" w:hAnsi="Arial" w:cs="Arial"/>
          <w:sz w:val="24"/>
          <w:szCs w:val="24"/>
        </w:rPr>
        <w:t>кого сельсовета от 30.07.2018 №</w:t>
      </w:r>
      <w:r w:rsidRPr="00382FD4">
        <w:rPr>
          <w:rFonts w:ascii="Arial" w:hAnsi="Arial" w:cs="Arial"/>
          <w:sz w:val="24"/>
          <w:szCs w:val="24"/>
        </w:rPr>
        <w:t>30 «</w:t>
      </w:r>
      <w:r w:rsidRPr="00382FD4">
        <w:rPr>
          <w:rFonts w:ascii="Arial" w:hAnsi="Arial" w:cs="Arial"/>
          <w:bCs/>
          <w:sz w:val="24"/>
          <w:szCs w:val="24"/>
        </w:rPr>
        <w:t>Об утверждении Порядка выдачи разрешения  представителем нанимателя (работодателем) на участие муниципальных служащих администрации Бартатского сельсовета</w:t>
      </w:r>
      <w:r w:rsidRPr="00382FD4">
        <w:rPr>
          <w:rFonts w:ascii="Arial" w:hAnsi="Arial" w:cs="Arial"/>
          <w:bCs/>
          <w:i/>
          <w:sz w:val="24"/>
          <w:szCs w:val="24"/>
        </w:rPr>
        <w:t xml:space="preserve"> </w:t>
      </w:r>
      <w:r w:rsidRPr="00382FD4">
        <w:rPr>
          <w:rFonts w:ascii="Arial" w:hAnsi="Arial" w:cs="Arial"/>
          <w:bCs/>
          <w:sz w:val="24"/>
          <w:szCs w:val="24"/>
        </w:rPr>
        <w:t>на безвозмездной основе 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>
        <w:rPr>
          <w:rFonts w:ascii="Arial" w:hAnsi="Arial" w:cs="Arial"/>
          <w:bCs/>
          <w:sz w:val="24"/>
          <w:szCs w:val="24"/>
        </w:rPr>
        <w:t>»»;</w:t>
      </w:r>
    </w:p>
    <w:p w:rsidR="002C4CCC" w:rsidRDefault="002C4CCC" w:rsidP="00A542A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- от 27.05.2019 № 51 «</w:t>
      </w:r>
      <w:r w:rsidR="00A542AB" w:rsidRPr="00382FD4"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</w:t>
      </w:r>
      <w:r w:rsidR="00A542AB">
        <w:rPr>
          <w:rFonts w:ascii="Arial" w:hAnsi="Arial" w:cs="Arial"/>
          <w:sz w:val="24"/>
          <w:szCs w:val="24"/>
        </w:rPr>
        <w:t>кого сельсовета от 30.07.2018 №</w:t>
      </w:r>
      <w:r w:rsidR="00A542AB" w:rsidRPr="00382FD4">
        <w:rPr>
          <w:rFonts w:ascii="Arial" w:hAnsi="Arial" w:cs="Arial"/>
          <w:sz w:val="24"/>
          <w:szCs w:val="24"/>
        </w:rPr>
        <w:t>30 «</w:t>
      </w:r>
      <w:r w:rsidR="00A542AB" w:rsidRPr="00382FD4">
        <w:rPr>
          <w:rFonts w:ascii="Arial" w:hAnsi="Arial" w:cs="Arial"/>
          <w:bCs/>
          <w:sz w:val="24"/>
          <w:szCs w:val="24"/>
        </w:rPr>
        <w:t>Об утверждении Порядка выдачи разрешения  представителем нанимателя (работодателем) на участие муниципальных служащих администрации Бартатского сельсовета</w:t>
      </w:r>
      <w:r w:rsidR="00A542AB" w:rsidRPr="00382FD4">
        <w:rPr>
          <w:rFonts w:ascii="Arial" w:hAnsi="Arial" w:cs="Arial"/>
          <w:bCs/>
          <w:i/>
          <w:sz w:val="24"/>
          <w:szCs w:val="24"/>
        </w:rPr>
        <w:t xml:space="preserve"> </w:t>
      </w:r>
      <w:r w:rsidR="00A542AB" w:rsidRPr="00382FD4">
        <w:rPr>
          <w:rFonts w:ascii="Arial" w:hAnsi="Arial" w:cs="Arial"/>
          <w:bCs/>
          <w:sz w:val="24"/>
          <w:szCs w:val="24"/>
        </w:rPr>
        <w:t>на безвозмездной основе 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A542AB">
        <w:rPr>
          <w:rFonts w:ascii="Arial" w:hAnsi="Arial" w:cs="Arial"/>
          <w:bCs/>
          <w:sz w:val="24"/>
          <w:szCs w:val="24"/>
        </w:rPr>
        <w:t>» (в редакции от 11.12.2018 № 73)</w:t>
      </w:r>
      <w:r>
        <w:rPr>
          <w:rFonts w:ascii="Arial" w:hAnsi="Arial" w:cs="Arial"/>
          <w:bCs/>
          <w:sz w:val="24"/>
          <w:szCs w:val="24"/>
        </w:rPr>
        <w:t>»</w:t>
      </w:r>
      <w:r w:rsidR="00A542AB">
        <w:rPr>
          <w:rFonts w:ascii="Arial" w:hAnsi="Arial" w:cs="Arial"/>
          <w:bCs/>
          <w:sz w:val="24"/>
          <w:szCs w:val="24"/>
        </w:rPr>
        <w:t>;</w:t>
      </w:r>
      <w:proofErr w:type="gramEnd"/>
    </w:p>
    <w:p w:rsidR="002C4CCC" w:rsidRPr="002C4CCC" w:rsidRDefault="002C4CCC" w:rsidP="00A542A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- от 28.08.2019 № 64 «</w:t>
      </w:r>
      <w:r w:rsidR="00A542AB" w:rsidRPr="00382FD4">
        <w:rPr>
          <w:rFonts w:ascii="Arial" w:hAnsi="Arial" w:cs="Arial"/>
          <w:sz w:val="24"/>
          <w:szCs w:val="24"/>
        </w:rPr>
        <w:t>О внесении изменений в Постановление администрации Бартатс</w:t>
      </w:r>
      <w:r w:rsidR="00A542AB">
        <w:rPr>
          <w:rFonts w:ascii="Arial" w:hAnsi="Arial" w:cs="Arial"/>
          <w:sz w:val="24"/>
          <w:szCs w:val="24"/>
        </w:rPr>
        <w:t>кого сельсовета от 30.07.2018 №</w:t>
      </w:r>
      <w:r w:rsidR="00A542AB" w:rsidRPr="00382FD4">
        <w:rPr>
          <w:rFonts w:ascii="Arial" w:hAnsi="Arial" w:cs="Arial"/>
          <w:sz w:val="24"/>
          <w:szCs w:val="24"/>
        </w:rPr>
        <w:t>30 «</w:t>
      </w:r>
      <w:r w:rsidR="00A542AB" w:rsidRPr="00382FD4">
        <w:rPr>
          <w:rFonts w:ascii="Arial" w:hAnsi="Arial" w:cs="Arial"/>
          <w:bCs/>
          <w:sz w:val="24"/>
          <w:szCs w:val="24"/>
        </w:rPr>
        <w:t>Об утверждении Порядка выдачи разрешения  представителем нанимателя (работодателем) на участие муниципальных служащих администрации Бартатского сельсовета</w:t>
      </w:r>
      <w:r w:rsidR="00A542AB" w:rsidRPr="00382FD4">
        <w:rPr>
          <w:rFonts w:ascii="Arial" w:hAnsi="Arial" w:cs="Arial"/>
          <w:bCs/>
          <w:i/>
          <w:sz w:val="24"/>
          <w:szCs w:val="24"/>
        </w:rPr>
        <w:t xml:space="preserve"> </w:t>
      </w:r>
      <w:r w:rsidR="00A542AB" w:rsidRPr="00382FD4">
        <w:rPr>
          <w:rFonts w:ascii="Arial" w:hAnsi="Arial" w:cs="Arial"/>
          <w:bCs/>
          <w:sz w:val="24"/>
          <w:szCs w:val="24"/>
        </w:rPr>
        <w:t>на безвозмездной основе 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A542AB">
        <w:rPr>
          <w:rFonts w:ascii="Arial" w:hAnsi="Arial" w:cs="Arial"/>
          <w:bCs/>
          <w:sz w:val="24"/>
          <w:szCs w:val="24"/>
        </w:rPr>
        <w:t>» (в редакции от 11.12.2018 № 73, от 27.05.2019 № 51)</w:t>
      </w:r>
      <w:r>
        <w:rPr>
          <w:rFonts w:ascii="Arial" w:hAnsi="Arial" w:cs="Arial"/>
          <w:bCs/>
          <w:sz w:val="24"/>
          <w:szCs w:val="24"/>
        </w:rPr>
        <w:t>»</w:t>
      </w:r>
      <w:r w:rsidR="00A542AB">
        <w:rPr>
          <w:rFonts w:ascii="Arial" w:hAnsi="Arial" w:cs="Arial"/>
          <w:bCs/>
          <w:sz w:val="24"/>
          <w:szCs w:val="24"/>
        </w:rPr>
        <w:t>.</w:t>
      </w:r>
      <w:proofErr w:type="gramEnd"/>
    </w:p>
    <w:p w:rsidR="00A542AB" w:rsidRDefault="00A542AB" w:rsidP="00A542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D0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B7D05">
        <w:rPr>
          <w:rFonts w:ascii="Arial" w:hAnsi="Arial" w:cs="Arial"/>
          <w:sz w:val="24"/>
          <w:szCs w:val="24"/>
        </w:rPr>
        <w:t>Контроль за</w:t>
      </w:r>
      <w:proofErr w:type="gramEnd"/>
      <w:r w:rsidRPr="006B7D0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A542AB" w:rsidRPr="006B7D05" w:rsidRDefault="00A542AB" w:rsidP="00A542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6B7D05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A542AB" w:rsidRDefault="00A542AB" w:rsidP="00A542AB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542AB" w:rsidRPr="006B7D05" w:rsidRDefault="00A542AB" w:rsidP="00A542AB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B7D05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      </w:t>
      </w:r>
      <w:proofErr w:type="spellStart"/>
      <w:r w:rsidRPr="006B7D05">
        <w:rPr>
          <w:rFonts w:ascii="Arial" w:hAnsi="Arial" w:cs="Arial"/>
          <w:sz w:val="24"/>
          <w:szCs w:val="24"/>
        </w:rPr>
        <w:t>А.Е.Шейко</w:t>
      </w:r>
      <w:proofErr w:type="spellEnd"/>
      <w:r w:rsidRPr="006B7D05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</w:t>
      </w:r>
    </w:p>
    <w:p w:rsidR="002C4CCC" w:rsidRDefault="002C4CCC" w:rsidP="002C4CC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2C4CCC" w:rsidSect="00E3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A16"/>
    <w:multiLevelType w:val="hybridMultilevel"/>
    <w:tmpl w:val="7F58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67CCB"/>
    <w:multiLevelType w:val="hybridMultilevel"/>
    <w:tmpl w:val="2410C474"/>
    <w:lvl w:ilvl="0" w:tplc="FFDEB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164"/>
    <w:rsid w:val="000B5A92"/>
    <w:rsid w:val="00241409"/>
    <w:rsid w:val="002C4CCC"/>
    <w:rsid w:val="002F5B8B"/>
    <w:rsid w:val="00311B9C"/>
    <w:rsid w:val="00443164"/>
    <w:rsid w:val="004E53BB"/>
    <w:rsid w:val="00945137"/>
    <w:rsid w:val="00A542AB"/>
    <w:rsid w:val="00C639D8"/>
    <w:rsid w:val="00E3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</cp:lastModifiedBy>
  <cp:revision>7</cp:revision>
  <cp:lastPrinted>2020-12-08T03:53:00Z</cp:lastPrinted>
  <dcterms:created xsi:type="dcterms:W3CDTF">2020-12-07T09:34:00Z</dcterms:created>
  <dcterms:modified xsi:type="dcterms:W3CDTF">2020-12-17T07:20:00Z</dcterms:modified>
</cp:coreProperties>
</file>