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9E" w:rsidRPr="008006C5" w:rsidRDefault="004F619E" w:rsidP="008006C5">
      <w:pPr>
        <w:spacing w:before="0"/>
        <w:ind w:firstLine="0"/>
        <w:jc w:val="center"/>
        <w:rPr>
          <w:rFonts w:ascii="Arial" w:hAnsi="Arial" w:cs="Arial"/>
          <w:szCs w:val="24"/>
        </w:rPr>
      </w:pPr>
      <w:r w:rsidRPr="008006C5">
        <w:rPr>
          <w:rFonts w:ascii="Arial" w:hAnsi="Arial" w:cs="Arial"/>
          <w:szCs w:val="24"/>
        </w:rPr>
        <w:t>РОССИЙСКАЯ ФЕДЕРАЦИЯ</w:t>
      </w:r>
    </w:p>
    <w:p w:rsidR="004F619E" w:rsidRPr="008006C5" w:rsidRDefault="004F619E" w:rsidP="008006C5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8006C5">
        <w:rPr>
          <w:rFonts w:ascii="Arial" w:hAnsi="Arial" w:cs="Arial"/>
          <w:szCs w:val="24"/>
        </w:rPr>
        <w:t>КРАСНОЯРСКИЙ КРАЙ</w:t>
      </w:r>
    </w:p>
    <w:p w:rsidR="004F619E" w:rsidRPr="008006C5" w:rsidRDefault="004F619E" w:rsidP="008006C5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8006C5">
        <w:rPr>
          <w:rFonts w:ascii="Arial" w:hAnsi="Arial" w:cs="Arial"/>
          <w:szCs w:val="24"/>
        </w:rPr>
        <w:t>БОЛЬШЕМУРТИНСКИЙ РАЙОН</w:t>
      </w:r>
    </w:p>
    <w:p w:rsidR="004F619E" w:rsidRPr="008006C5" w:rsidRDefault="004F619E" w:rsidP="008006C5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8006C5">
        <w:rPr>
          <w:rFonts w:ascii="Arial" w:hAnsi="Arial" w:cs="Arial"/>
          <w:szCs w:val="24"/>
        </w:rPr>
        <w:t xml:space="preserve">АДМИНИСТРАЦИЯ </w:t>
      </w:r>
      <w:r w:rsidR="007E7FB4" w:rsidRPr="008006C5">
        <w:rPr>
          <w:rFonts w:ascii="Arial" w:hAnsi="Arial" w:cs="Arial"/>
          <w:szCs w:val="24"/>
        </w:rPr>
        <w:t>БАРТАТСКОГО</w:t>
      </w:r>
      <w:r w:rsidRPr="008006C5">
        <w:rPr>
          <w:rFonts w:ascii="Arial" w:hAnsi="Arial" w:cs="Arial"/>
          <w:szCs w:val="24"/>
        </w:rPr>
        <w:t xml:space="preserve"> СЕЛЬСОВЕТА</w:t>
      </w:r>
    </w:p>
    <w:p w:rsidR="004F619E" w:rsidRPr="008006C5" w:rsidRDefault="004F619E" w:rsidP="008006C5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p w:rsidR="004F619E" w:rsidRPr="008006C5" w:rsidRDefault="004F619E" w:rsidP="00BA22B5">
      <w:pPr>
        <w:widowControl/>
        <w:overflowPunct/>
        <w:autoSpaceDE/>
        <w:adjustRightInd/>
        <w:spacing w:before="0"/>
        <w:ind w:right="-286" w:firstLine="0"/>
        <w:jc w:val="center"/>
        <w:rPr>
          <w:rFonts w:ascii="Arial" w:hAnsi="Arial" w:cs="Arial"/>
          <w:szCs w:val="24"/>
        </w:rPr>
      </w:pPr>
      <w:r w:rsidRPr="008006C5">
        <w:rPr>
          <w:rFonts w:ascii="Arial" w:hAnsi="Arial" w:cs="Arial"/>
          <w:szCs w:val="24"/>
        </w:rPr>
        <w:t>ПОСТАНОВЛЕНИЕ</w:t>
      </w:r>
    </w:p>
    <w:tbl>
      <w:tblPr>
        <w:tblW w:w="10598" w:type="dxa"/>
        <w:tblInd w:w="-709" w:type="dxa"/>
        <w:tblLook w:val="01E0"/>
      </w:tblPr>
      <w:tblGrid>
        <w:gridCol w:w="3123"/>
        <w:gridCol w:w="3126"/>
        <w:gridCol w:w="4349"/>
      </w:tblGrid>
      <w:tr w:rsidR="004F619E" w:rsidRPr="008006C5" w:rsidTr="00BA22B5">
        <w:tc>
          <w:tcPr>
            <w:tcW w:w="3123" w:type="dxa"/>
          </w:tcPr>
          <w:p w:rsidR="004F619E" w:rsidRPr="008006C5" w:rsidRDefault="00624BD9" w:rsidP="00624BD9">
            <w:pPr>
              <w:widowControl/>
              <w:overflowPunct/>
              <w:autoSpaceDE/>
              <w:adjustRightInd/>
              <w:spacing w:before="0"/>
              <w:ind w:left="567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="009F5401" w:rsidRPr="008006C5">
              <w:rPr>
                <w:rFonts w:ascii="Arial" w:hAnsi="Arial" w:cs="Arial"/>
                <w:szCs w:val="24"/>
              </w:rPr>
              <w:t>2</w:t>
            </w:r>
            <w:r w:rsidR="00F5265E" w:rsidRPr="008006C5">
              <w:rPr>
                <w:rFonts w:ascii="Arial" w:hAnsi="Arial" w:cs="Arial"/>
                <w:szCs w:val="24"/>
              </w:rPr>
              <w:t>5</w:t>
            </w:r>
            <w:r w:rsidR="004F619E" w:rsidRPr="008006C5">
              <w:rPr>
                <w:rFonts w:ascii="Arial" w:hAnsi="Arial" w:cs="Arial"/>
                <w:szCs w:val="24"/>
              </w:rPr>
              <w:t xml:space="preserve"> </w:t>
            </w:r>
            <w:r w:rsidR="009F5401" w:rsidRPr="008006C5">
              <w:rPr>
                <w:rFonts w:ascii="Arial" w:hAnsi="Arial" w:cs="Arial"/>
                <w:szCs w:val="24"/>
              </w:rPr>
              <w:t>декабря</w:t>
            </w:r>
            <w:r w:rsidR="004F619E" w:rsidRPr="008006C5">
              <w:rPr>
                <w:rFonts w:ascii="Arial" w:hAnsi="Arial" w:cs="Arial"/>
                <w:szCs w:val="24"/>
              </w:rPr>
              <w:t xml:space="preserve"> 202</w:t>
            </w:r>
            <w:r w:rsidR="00F5265E" w:rsidRPr="008006C5">
              <w:rPr>
                <w:rFonts w:ascii="Arial" w:hAnsi="Arial" w:cs="Arial"/>
                <w:szCs w:val="24"/>
              </w:rPr>
              <w:t>3</w:t>
            </w:r>
            <w:r w:rsidR="004F619E" w:rsidRPr="008006C5">
              <w:rPr>
                <w:rFonts w:ascii="Arial" w:hAnsi="Arial" w:cs="Arial"/>
                <w:szCs w:val="24"/>
              </w:rPr>
              <w:t xml:space="preserve">г.          </w:t>
            </w:r>
            <w:r w:rsidR="00457DD1" w:rsidRPr="008006C5">
              <w:rPr>
                <w:rFonts w:ascii="Arial" w:hAnsi="Arial" w:cs="Arial"/>
                <w:szCs w:val="24"/>
              </w:rPr>
              <w:t xml:space="preserve">    </w:t>
            </w:r>
            <w:r w:rsidR="004F619E" w:rsidRPr="008006C5">
              <w:rPr>
                <w:rFonts w:ascii="Arial" w:hAnsi="Arial" w:cs="Arial"/>
                <w:szCs w:val="24"/>
              </w:rPr>
              <w:t xml:space="preserve">                            </w:t>
            </w:r>
          </w:p>
        </w:tc>
        <w:tc>
          <w:tcPr>
            <w:tcW w:w="3126" w:type="dxa"/>
          </w:tcPr>
          <w:p w:rsidR="004F619E" w:rsidRPr="008006C5" w:rsidRDefault="004F619E" w:rsidP="008006C5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 xml:space="preserve"> </w:t>
            </w:r>
            <w:r w:rsidR="00457DD1" w:rsidRPr="008006C5">
              <w:rPr>
                <w:rFonts w:ascii="Arial" w:hAnsi="Arial" w:cs="Arial"/>
                <w:szCs w:val="24"/>
              </w:rPr>
              <w:t xml:space="preserve">                  </w:t>
            </w:r>
            <w:r w:rsidRPr="008006C5">
              <w:rPr>
                <w:rFonts w:ascii="Arial" w:hAnsi="Arial" w:cs="Arial"/>
                <w:szCs w:val="24"/>
              </w:rPr>
              <w:t xml:space="preserve">    </w:t>
            </w:r>
            <w:r w:rsidR="00BA22B5">
              <w:rPr>
                <w:rFonts w:ascii="Arial" w:hAnsi="Arial" w:cs="Arial"/>
                <w:szCs w:val="24"/>
              </w:rPr>
              <w:t xml:space="preserve">     </w:t>
            </w:r>
            <w:r w:rsidR="00457DD1" w:rsidRPr="008006C5">
              <w:rPr>
                <w:rFonts w:ascii="Arial" w:hAnsi="Arial" w:cs="Arial"/>
                <w:szCs w:val="24"/>
              </w:rPr>
              <w:t>с.</w:t>
            </w:r>
            <w:r w:rsidR="00ED053E" w:rsidRPr="008006C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57DD1" w:rsidRPr="008006C5">
              <w:rPr>
                <w:rFonts w:ascii="Arial" w:hAnsi="Arial" w:cs="Arial"/>
                <w:szCs w:val="24"/>
              </w:rPr>
              <w:t>Бартат</w:t>
            </w:r>
            <w:proofErr w:type="spellEnd"/>
            <w:r w:rsidRPr="008006C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349" w:type="dxa"/>
          </w:tcPr>
          <w:p w:rsidR="004F619E" w:rsidRPr="008006C5" w:rsidRDefault="004F619E" w:rsidP="00BA22B5">
            <w:pPr>
              <w:widowControl/>
              <w:overflowPunct/>
              <w:autoSpaceDE/>
              <w:adjustRightInd/>
              <w:spacing w:before="0"/>
              <w:ind w:right="-641"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 xml:space="preserve">                </w:t>
            </w:r>
            <w:r w:rsidR="00624BD9">
              <w:rPr>
                <w:rFonts w:ascii="Arial" w:hAnsi="Arial" w:cs="Arial"/>
                <w:szCs w:val="24"/>
              </w:rPr>
              <w:t xml:space="preserve">                             </w:t>
            </w:r>
            <w:r w:rsidR="00BA22B5">
              <w:rPr>
                <w:rFonts w:ascii="Arial" w:hAnsi="Arial" w:cs="Arial"/>
                <w:szCs w:val="24"/>
              </w:rPr>
              <w:t xml:space="preserve">    </w:t>
            </w:r>
            <w:r w:rsidRPr="008006C5">
              <w:rPr>
                <w:rFonts w:ascii="Arial" w:hAnsi="Arial" w:cs="Arial"/>
                <w:szCs w:val="24"/>
              </w:rPr>
              <w:t xml:space="preserve">№ </w:t>
            </w:r>
            <w:r w:rsidR="00F5265E" w:rsidRPr="008006C5">
              <w:rPr>
                <w:rFonts w:ascii="Arial" w:hAnsi="Arial" w:cs="Arial"/>
                <w:szCs w:val="24"/>
              </w:rPr>
              <w:t>107</w:t>
            </w:r>
          </w:p>
        </w:tc>
      </w:tr>
    </w:tbl>
    <w:p w:rsidR="004F619E" w:rsidRPr="008006C5" w:rsidRDefault="004F619E" w:rsidP="008006C5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8006C5" w:rsidRDefault="004F619E" w:rsidP="008006C5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8006C5" w:rsidRDefault="004F619E" w:rsidP="008006C5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  <w:r w:rsidRPr="008006C5">
        <w:rPr>
          <w:rFonts w:ascii="Arial" w:hAnsi="Arial" w:cs="Arial"/>
          <w:szCs w:val="24"/>
        </w:rPr>
        <w:t>О наделении полномочиями</w:t>
      </w:r>
    </w:p>
    <w:p w:rsidR="004F619E" w:rsidRPr="008006C5" w:rsidRDefault="004F619E" w:rsidP="008006C5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  <w:r w:rsidRPr="008006C5">
        <w:rPr>
          <w:rFonts w:ascii="Arial" w:hAnsi="Arial" w:cs="Arial"/>
          <w:szCs w:val="24"/>
        </w:rPr>
        <w:t>администратора доходов бюджета</w:t>
      </w:r>
    </w:p>
    <w:p w:rsidR="004F619E" w:rsidRPr="008006C5" w:rsidRDefault="004F619E" w:rsidP="008006C5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8006C5" w:rsidRDefault="004F619E" w:rsidP="00624BD9">
      <w:pPr>
        <w:widowControl/>
        <w:overflowPunct/>
        <w:autoSpaceDE/>
        <w:adjustRightInd/>
        <w:spacing w:before="0"/>
        <w:ind w:firstLine="709"/>
        <w:rPr>
          <w:rFonts w:ascii="Arial" w:hAnsi="Arial" w:cs="Arial"/>
          <w:szCs w:val="24"/>
        </w:rPr>
      </w:pPr>
      <w:r w:rsidRPr="008006C5">
        <w:rPr>
          <w:rFonts w:ascii="Arial" w:hAnsi="Arial" w:cs="Arial"/>
          <w:szCs w:val="24"/>
        </w:rPr>
        <w:t>Руководствуясь частью 2 статьи 160 «Бюджетные полномочия главного администратора доходов бюджета» Бюджетного кодекса РФ</w:t>
      </w:r>
      <w:r w:rsidR="007E7FB4" w:rsidRPr="008006C5">
        <w:rPr>
          <w:rFonts w:ascii="Arial" w:hAnsi="Arial" w:cs="Arial"/>
          <w:szCs w:val="24"/>
        </w:rPr>
        <w:t xml:space="preserve"> наделить полномочиями администратора доходов по следующим кодам бюджетной классификации</w:t>
      </w:r>
      <w:r w:rsidRPr="008006C5">
        <w:rPr>
          <w:rFonts w:ascii="Arial" w:hAnsi="Arial" w:cs="Arial"/>
          <w:szCs w:val="24"/>
        </w:rPr>
        <w:t>:</w:t>
      </w:r>
    </w:p>
    <w:p w:rsidR="004F619E" w:rsidRPr="008006C5" w:rsidRDefault="004F619E" w:rsidP="008006C5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tbl>
      <w:tblPr>
        <w:tblW w:w="9923" w:type="dxa"/>
        <w:tblInd w:w="108" w:type="dxa"/>
        <w:tblLook w:val="00A0"/>
      </w:tblPr>
      <w:tblGrid>
        <w:gridCol w:w="511"/>
        <w:gridCol w:w="700"/>
        <w:gridCol w:w="2687"/>
        <w:gridCol w:w="6025"/>
      </w:tblGrid>
      <w:tr w:rsidR="004F619E" w:rsidRPr="008006C5" w:rsidTr="00BA22B5">
        <w:trPr>
          <w:trHeight w:val="95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7E7FB4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1 08 04020 0</w:t>
            </w:r>
            <w:r w:rsidR="00E4509C" w:rsidRPr="008006C5">
              <w:rPr>
                <w:rFonts w:ascii="Arial" w:hAnsi="Arial" w:cs="Arial"/>
                <w:szCs w:val="24"/>
              </w:rPr>
              <w:t>1</w:t>
            </w:r>
            <w:r w:rsidRPr="008006C5">
              <w:rPr>
                <w:rFonts w:ascii="Arial" w:hAnsi="Arial" w:cs="Arial"/>
                <w:szCs w:val="24"/>
              </w:rPr>
              <w:t xml:space="preserve"> 1000 110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</w:tr>
      <w:tr w:rsidR="004F619E" w:rsidRPr="008006C5" w:rsidTr="00BA22B5">
        <w:trPr>
          <w:trHeight w:val="112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7E7FB4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(прочие поступления)</w:t>
            </w:r>
          </w:p>
        </w:tc>
      </w:tr>
      <w:tr w:rsidR="00D20831" w:rsidRPr="008006C5" w:rsidTr="00BA22B5">
        <w:trPr>
          <w:trHeight w:val="139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831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1 11 050</w:t>
            </w:r>
            <w:r w:rsidR="00D82876" w:rsidRPr="008006C5">
              <w:rPr>
                <w:rFonts w:ascii="Arial" w:hAnsi="Arial" w:cs="Arial"/>
                <w:szCs w:val="24"/>
              </w:rPr>
              <w:t>2</w:t>
            </w:r>
            <w:r w:rsidRPr="008006C5">
              <w:rPr>
                <w:rFonts w:ascii="Arial" w:hAnsi="Arial" w:cs="Arial"/>
                <w:szCs w:val="24"/>
              </w:rPr>
              <w:t>5 10 0000 120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8006C5">
              <w:rPr>
                <w:rFonts w:ascii="Arial" w:hAnsi="Arial" w:cs="Arial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F619E" w:rsidRPr="008006C5" w:rsidTr="00BA22B5">
        <w:trPr>
          <w:trHeight w:val="139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7E7FB4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1 11 05035 10 0000 120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619E" w:rsidRPr="008006C5" w:rsidTr="00BA22B5">
        <w:trPr>
          <w:trHeight w:val="83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7E7FB4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F619E" w:rsidRPr="008006C5" w:rsidTr="00BA22B5">
        <w:trPr>
          <w:trHeight w:val="56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1 13 02995 10 0000 130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F619E" w:rsidRPr="008006C5" w:rsidTr="00BA22B5">
        <w:trPr>
          <w:trHeight w:val="113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Административные штрафы, установленные законами   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F619E" w:rsidRPr="008006C5" w:rsidTr="00BA22B5">
        <w:trPr>
          <w:trHeight w:val="167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8006C5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F619E" w:rsidRPr="008006C5" w:rsidTr="00BA22B5">
        <w:trPr>
          <w:trHeight w:val="168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1 16 07090 10 0000 140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F619E" w:rsidRPr="008006C5" w:rsidTr="00BA22B5">
        <w:trPr>
          <w:trHeight w:val="85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F619E" w:rsidRPr="008006C5" w:rsidTr="00BA22B5">
        <w:trPr>
          <w:trHeight w:val="153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</w:t>
            </w:r>
            <w:r w:rsidR="00D20831" w:rsidRPr="008006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8006C5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619E" w:rsidRPr="008006C5" w:rsidTr="00BA22B5">
        <w:trPr>
          <w:trHeight w:val="340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</w:t>
            </w:r>
            <w:r w:rsidR="00D20831" w:rsidRPr="008006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8006C5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006C5">
              <w:rPr>
                <w:rFonts w:ascii="Arial" w:hAnsi="Arial" w:cs="Arial"/>
                <w:szCs w:val="24"/>
              </w:rPr>
              <w:t xml:space="preserve"> фонда)</w:t>
            </w:r>
          </w:p>
        </w:tc>
      </w:tr>
      <w:tr w:rsidR="004F619E" w:rsidRPr="008006C5" w:rsidTr="00BA22B5">
        <w:trPr>
          <w:trHeight w:val="3098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</w:t>
            </w:r>
            <w:r w:rsidR="00D20831" w:rsidRPr="008006C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8006C5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F619E" w:rsidRPr="008006C5" w:rsidTr="00BA22B5">
        <w:trPr>
          <w:trHeight w:val="240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</w:t>
            </w:r>
            <w:r w:rsidR="00D20831" w:rsidRPr="008006C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8006C5">
              <w:rPr>
                <w:rFonts w:ascii="Arial" w:hAnsi="Arial" w:cs="Arial"/>
                <w:szCs w:val="24"/>
              </w:rPr>
              <w:t>я(</w:t>
            </w:r>
            <w:proofErr w:type="gramEnd"/>
            <w:r w:rsidRPr="008006C5">
              <w:rPr>
                <w:rFonts w:ascii="Arial" w:hAnsi="Arial" w:cs="Arial"/>
                <w:szCs w:val="24"/>
              </w:rPr>
              <w:t>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619E" w:rsidRPr="008006C5" w:rsidTr="00BA22B5">
        <w:trPr>
          <w:trHeight w:val="14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lastRenderedPageBreak/>
              <w:t>1</w:t>
            </w:r>
            <w:r w:rsidR="00D20831" w:rsidRPr="008006C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F619E" w:rsidRPr="008006C5" w:rsidTr="00BA22B5">
        <w:trPr>
          <w:trHeight w:val="112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</w:t>
            </w:r>
            <w:r w:rsidR="00D20831" w:rsidRPr="008006C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F619E" w:rsidRPr="008006C5" w:rsidTr="00BA22B5">
        <w:trPr>
          <w:trHeight w:val="56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</w:t>
            </w:r>
            <w:r w:rsidR="00D20831" w:rsidRPr="008006C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F619E" w:rsidRPr="008006C5" w:rsidTr="00BA22B5">
        <w:trPr>
          <w:trHeight w:val="60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</w:t>
            </w:r>
            <w:r w:rsidR="00D20831" w:rsidRPr="008006C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F5401" w:rsidRPr="008006C5" w:rsidTr="00BA22B5">
        <w:trPr>
          <w:trHeight w:val="97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006C5" w:rsidRDefault="009F540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006C5" w:rsidRDefault="009F540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1 17 15 030 10 0001 150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006C5" w:rsidRDefault="009F540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9F5401" w:rsidRPr="008006C5" w:rsidTr="00BA22B5">
        <w:trPr>
          <w:trHeight w:val="66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006C5" w:rsidRDefault="009F540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006C5" w:rsidRDefault="009F540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1 17 15 030 10 0002 150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006C5" w:rsidRDefault="009F540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4F619E" w:rsidRPr="008006C5" w:rsidTr="00BA22B5">
        <w:trPr>
          <w:trHeight w:val="97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4F619E" w:rsidRPr="008006C5" w:rsidTr="00BA22B5">
        <w:trPr>
          <w:trHeight w:val="85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D2083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</w:t>
            </w:r>
            <w:r w:rsidR="00560011" w:rsidRPr="008006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2222AB" w:rsidRPr="008006C5" w:rsidTr="00BA22B5">
        <w:trPr>
          <w:trHeight w:val="68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2AB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2 02 29999 10 7571 150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Прочие субсидии бюджетам сельских поселений (на финансирование расходов по капитальному ремонту)</w:t>
            </w:r>
          </w:p>
          <w:p w:rsidR="002222AB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9F5401" w:rsidRPr="008006C5" w:rsidTr="00BA22B5">
        <w:trPr>
          <w:trHeight w:val="96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006C5" w:rsidRDefault="009F540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006C5" w:rsidRDefault="009F540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006C5" w:rsidRDefault="009F540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619E" w:rsidRPr="008006C5" w:rsidTr="00BA22B5">
        <w:trPr>
          <w:trHeight w:val="966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619E" w:rsidRPr="008006C5" w:rsidTr="00BA22B5">
        <w:trPr>
          <w:trHeight w:val="125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</w:t>
            </w:r>
            <w:r w:rsidR="002222AB" w:rsidRPr="008006C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9F5401" w:rsidRPr="008006C5" w:rsidTr="00BA22B5">
        <w:trPr>
          <w:trHeight w:val="99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</w:t>
            </w:r>
            <w:r w:rsidR="002222AB" w:rsidRPr="008006C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401" w:rsidRPr="008006C5" w:rsidRDefault="009F540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401" w:rsidRPr="008006C5" w:rsidRDefault="009F540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2 02 49 999 10 2724 150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006C5" w:rsidRDefault="009F540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560011" w:rsidRPr="008006C5" w:rsidTr="00BA22B5">
        <w:trPr>
          <w:trHeight w:val="99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</w:t>
            </w:r>
            <w:r w:rsidR="002222AB" w:rsidRPr="008006C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2 02 49999 10 7412 150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</w:tr>
      <w:tr w:rsidR="00560011" w:rsidRPr="008006C5" w:rsidTr="00BA22B5">
        <w:trPr>
          <w:trHeight w:val="9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lastRenderedPageBreak/>
              <w:t>2</w:t>
            </w:r>
            <w:r w:rsidR="002222AB" w:rsidRPr="008006C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2 02 49999 10 7508 150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560011" w:rsidRPr="008006C5" w:rsidTr="00BA22B5">
        <w:trPr>
          <w:trHeight w:val="99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2 02 49999 10 7555 150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8006C5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8006C5">
              <w:rPr>
                <w:rFonts w:ascii="Arial" w:hAnsi="Arial" w:cs="Arial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560011" w:rsidRPr="008006C5" w:rsidTr="00BA22B5">
        <w:trPr>
          <w:trHeight w:val="99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3</w:t>
            </w:r>
            <w:r w:rsidR="002222AB" w:rsidRPr="008006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2 02 49999 10 7745 150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2222AB" w:rsidRPr="008006C5" w:rsidTr="00BA22B5">
        <w:trPr>
          <w:trHeight w:val="9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2AB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2AB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2AB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 xml:space="preserve"> 2 0</w:t>
            </w:r>
            <w:bookmarkStart w:id="0" w:name="_GoBack"/>
            <w:bookmarkEnd w:id="0"/>
            <w:r w:rsidRPr="008006C5">
              <w:rPr>
                <w:rFonts w:ascii="Arial" w:hAnsi="Arial" w:cs="Arial"/>
                <w:szCs w:val="24"/>
              </w:rPr>
              <w:t>2 49999 10 7749 150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значения)</w:t>
            </w:r>
          </w:p>
        </w:tc>
      </w:tr>
      <w:tr w:rsidR="002222AB" w:rsidRPr="008006C5" w:rsidTr="00BA22B5">
        <w:trPr>
          <w:trHeight w:val="99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2AB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2AB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22AB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 xml:space="preserve"> 2 02 49999 10 8046 150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2AB" w:rsidRPr="008006C5" w:rsidRDefault="002222AB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по паспортизации памятников и мемориальных комплексов)</w:t>
            </w:r>
          </w:p>
        </w:tc>
      </w:tr>
      <w:tr w:rsidR="004F619E" w:rsidRPr="008006C5" w:rsidTr="00BA22B5">
        <w:trPr>
          <w:trHeight w:val="997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3</w:t>
            </w:r>
            <w:r w:rsidR="002222AB" w:rsidRPr="008006C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</w:tr>
      <w:tr w:rsidR="004F619E" w:rsidRPr="008006C5" w:rsidTr="00BA22B5">
        <w:trPr>
          <w:trHeight w:val="98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3</w:t>
            </w:r>
            <w:r w:rsidR="002222AB" w:rsidRPr="008006C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2 02 49999 10 8049 150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</w:tr>
      <w:tr w:rsidR="004F619E" w:rsidRPr="008006C5" w:rsidTr="00BA22B5">
        <w:trPr>
          <w:trHeight w:val="1231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3</w:t>
            </w:r>
            <w:r w:rsidR="002222AB" w:rsidRPr="008006C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</w:t>
            </w:r>
            <w:r w:rsidR="00D20831" w:rsidRPr="008006C5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 xml:space="preserve">2 02 49999 10 8100 150 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006C5" w:rsidRDefault="004F619E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560011" w:rsidRPr="008006C5" w:rsidTr="00BA22B5">
        <w:trPr>
          <w:trHeight w:val="58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3</w:t>
            </w:r>
            <w:r w:rsidR="002222AB" w:rsidRPr="008006C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006C5" w:rsidRDefault="00560011" w:rsidP="008006C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006C5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F619E" w:rsidRPr="008006C5" w:rsidRDefault="004F619E" w:rsidP="008006C5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p w:rsidR="00ED053E" w:rsidRPr="008006C5" w:rsidRDefault="00ED053E" w:rsidP="00624BD9">
      <w:pPr>
        <w:widowControl/>
        <w:overflowPunct/>
        <w:autoSpaceDE/>
        <w:adjustRightInd/>
        <w:spacing w:before="0"/>
        <w:ind w:firstLine="709"/>
        <w:rPr>
          <w:rFonts w:ascii="Arial" w:hAnsi="Arial" w:cs="Arial"/>
          <w:szCs w:val="24"/>
        </w:rPr>
      </w:pPr>
      <w:r w:rsidRPr="008006C5">
        <w:rPr>
          <w:rFonts w:ascii="Arial" w:hAnsi="Arial" w:cs="Arial"/>
          <w:szCs w:val="24"/>
        </w:rPr>
        <w:t xml:space="preserve">2. Постановление администрации Бартатского сельсовета от </w:t>
      </w:r>
      <w:r w:rsidR="00F54674" w:rsidRPr="008006C5">
        <w:rPr>
          <w:rFonts w:ascii="Arial" w:hAnsi="Arial" w:cs="Arial"/>
          <w:szCs w:val="24"/>
        </w:rPr>
        <w:t>0</w:t>
      </w:r>
      <w:r w:rsidR="00F5265E" w:rsidRPr="008006C5">
        <w:rPr>
          <w:rFonts w:ascii="Arial" w:hAnsi="Arial" w:cs="Arial"/>
          <w:szCs w:val="24"/>
        </w:rPr>
        <w:t>8</w:t>
      </w:r>
      <w:r w:rsidRPr="008006C5">
        <w:rPr>
          <w:rFonts w:ascii="Arial" w:hAnsi="Arial" w:cs="Arial"/>
          <w:szCs w:val="24"/>
        </w:rPr>
        <w:t>.</w:t>
      </w:r>
      <w:r w:rsidR="00C41487" w:rsidRPr="008006C5">
        <w:rPr>
          <w:rFonts w:ascii="Arial" w:hAnsi="Arial" w:cs="Arial"/>
          <w:szCs w:val="24"/>
        </w:rPr>
        <w:t>0</w:t>
      </w:r>
      <w:r w:rsidR="00560011" w:rsidRPr="008006C5">
        <w:rPr>
          <w:rFonts w:ascii="Arial" w:hAnsi="Arial" w:cs="Arial"/>
          <w:szCs w:val="24"/>
        </w:rPr>
        <w:t>8</w:t>
      </w:r>
      <w:r w:rsidRPr="008006C5">
        <w:rPr>
          <w:rFonts w:ascii="Arial" w:hAnsi="Arial" w:cs="Arial"/>
          <w:szCs w:val="24"/>
        </w:rPr>
        <w:t>.202</w:t>
      </w:r>
      <w:r w:rsidR="00F5265E" w:rsidRPr="008006C5">
        <w:rPr>
          <w:rFonts w:ascii="Arial" w:hAnsi="Arial" w:cs="Arial"/>
          <w:szCs w:val="24"/>
        </w:rPr>
        <w:t>3</w:t>
      </w:r>
      <w:r w:rsidRPr="008006C5">
        <w:rPr>
          <w:rFonts w:ascii="Arial" w:hAnsi="Arial" w:cs="Arial"/>
          <w:szCs w:val="24"/>
        </w:rPr>
        <w:t xml:space="preserve"> № </w:t>
      </w:r>
      <w:r w:rsidR="00F5265E" w:rsidRPr="008006C5">
        <w:rPr>
          <w:rFonts w:ascii="Arial" w:hAnsi="Arial" w:cs="Arial"/>
          <w:szCs w:val="24"/>
        </w:rPr>
        <w:t>54</w:t>
      </w:r>
      <w:r w:rsidRPr="008006C5">
        <w:rPr>
          <w:rFonts w:ascii="Arial" w:hAnsi="Arial" w:cs="Arial"/>
          <w:szCs w:val="24"/>
        </w:rPr>
        <w:t xml:space="preserve"> «О наделении полномочиями администратора доходов бюджета» считать утратившим силу.</w:t>
      </w:r>
    </w:p>
    <w:p w:rsidR="00ED053E" w:rsidRPr="008006C5" w:rsidRDefault="00ED053E" w:rsidP="00BA22B5">
      <w:pPr>
        <w:widowControl/>
        <w:overflowPunct/>
        <w:autoSpaceDE/>
        <w:adjustRightInd/>
        <w:spacing w:before="0"/>
        <w:ind w:firstLine="709"/>
        <w:rPr>
          <w:rFonts w:ascii="Arial" w:hAnsi="Arial" w:cs="Arial"/>
          <w:szCs w:val="24"/>
        </w:rPr>
      </w:pPr>
      <w:r w:rsidRPr="008006C5">
        <w:rPr>
          <w:rFonts w:ascii="Arial" w:hAnsi="Arial" w:cs="Arial"/>
          <w:szCs w:val="24"/>
        </w:rPr>
        <w:t>3.Постановление вступает в силу со дня подписания и подлежит официальному опубликованию (обнародованию) в установленном порядке.</w:t>
      </w:r>
    </w:p>
    <w:p w:rsidR="00ED053E" w:rsidRPr="008006C5" w:rsidRDefault="00ED053E" w:rsidP="008006C5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p w:rsidR="00ED053E" w:rsidRPr="008006C5" w:rsidRDefault="00ED053E" w:rsidP="008006C5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p w:rsidR="004F619E" w:rsidRPr="008006C5" w:rsidRDefault="004F619E" w:rsidP="008006C5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p w:rsidR="004F619E" w:rsidRDefault="004F619E" w:rsidP="008006C5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  <w:r w:rsidRPr="008006C5">
        <w:rPr>
          <w:rFonts w:ascii="Arial" w:hAnsi="Arial" w:cs="Arial"/>
          <w:szCs w:val="24"/>
        </w:rPr>
        <w:t>Глава сельсовета</w:t>
      </w:r>
      <w:r w:rsidR="00BA22B5">
        <w:rPr>
          <w:rFonts w:ascii="Arial" w:hAnsi="Arial" w:cs="Arial"/>
          <w:szCs w:val="24"/>
        </w:rPr>
        <w:t>:</w:t>
      </w:r>
      <w:r w:rsidRPr="008006C5">
        <w:rPr>
          <w:rFonts w:ascii="Arial" w:hAnsi="Arial" w:cs="Arial"/>
          <w:szCs w:val="24"/>
        </w:rPr>
        <w:tab/>
      </w:r>
      <w:r w:rsidRPr="008006C5">
        <w:rPr>
          <w:rFonts w:ascii="Arial" w:hAnsi="Arial" w:cs="Arial"/>
          <w:szCs w:val="24"/>
        </w:rPr>
        <w:tab/>
      </w:r>
      <w:r w:rsidRPr="008006C5">
        <w:rPr>
          <w:rFonts w:ascii="Arial" w:hAnsi="Arial" w:cs="Arial"/>
          <w:szCs w:val="24"/>
        </w:rPr>
        <w:tab/>
      </w:r>
      <w:r w:rsidRPr="008006C5">
        <w:rPr>
          <w:rFonts w:ascii="Arial" w:hAnsi="Arial" w:cs="Arial"/>
          <w:szCs w:val="24"/>
        </w:rPr>
        <w:tab/>
      </w:r>
      <w:r w:rsidRPr="008006C5">
        <w:rPr>
          <w:rFonts w:ascii="Arial" w:hAnsi="Arial" w:cs="Arial"/>
          <w:szCs w:val="24"/>
        </w:rPr>
        <w:tab/>
      </w:r>
      <w:r w:rsidRPr="008006C5">
        <w:rPr>
          <w:rFonts w:ascii="Arial" w:hAnsi="Arial" w:cs="Arial"/>
          <w:szCs w:val="24"/>
        </w:rPr>
        <w:tab/>
      </w:r>
      <w:r w:rsidR="00BA22B5">
        <w:rPr>
          <w:rFonts w:ascii="Arial" w:hAnsi="Arial" w:cs="Arial"/>
          <w:szCs w:val="24"/>
        </w:rPr>
        <w:t xml:space="preserve">                                          </w:t>
      </w:r>
      <w:proofErr w:type="spellStart"/>
      <w:r w:rsidR="00D20831" w:rsidRPr="008006C5">
        <w:rPr>
          <w:rFonts w:ascii="Arial" w:hAnsi="Arial" w:cs="Arial"/>
          <w:szCs w:val="24"/>
        </w:rPr>
        <w:t>Шейко</w:t>
      </w:r>
      <w:proofErr w:type="spellEnd"/>
      <w:r w:rsidR="00D20831" w:rsidRPr="008006C5">
        <w:rPr>
          <w:rFonts w:ascii="Arial" w:hAnsi="Arial" w:cs="Arial"/>
          <w:szCs w:val="24"/>
        </w:rPr>
        <w:t xml:space="preserve"> А.Е.</w:t>
      </w:r>
      <w:r w:rsidR="00BA22B5">
        <w:rPr>
          <w:rFonts w:ascii="Arial" w:hAnsi="Arial" w:cs="Arial"/>
          <w:szCs w:val="24"/>
        </w:rPr>
        <w:t>.</w:t>
      </w:r>
    </w:p>
    <w:p w:rsidR="00BA22B5" w:rsidRDefault="00BA22B5" w:rsidP="008006C5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p w:rsidR="00BA22B5" w:rsidRDefault="00BA22B5" w:rsidP="008006C5">
      <w:pPr>
        <w:widowControl/>
        <w:overflowPunct/>
        <w:autoSpaceDE/>
        <w:adjustRightInd/>
        <w:spacing w:before="0"/>
        <w:ind w:firstLine="0"/>
        <w:rPr>
          <w:rFonts w:ascii="Arial" w:hAnsi="Arial" w:cs="Arial"/>
          <w:szCs w:val="24"/>
        </w:rPr>
      </w:pPr>
    </w:p>
    <w:p w:rsidR="00BA22B5" w:rsidRPr="001E481C" w:rsidRDefault="00BA22B5" w:rsidP="002A23C4">
      <w:pPr>
        <w:spacing w:before="0"/>
        <w:rPr>
          <w:sz w:val="20"/>
        </w:rPr>
      </w:pPr>
      <w:r w:rsidRPr="001E481C">
        <w:rPr>
          <w:sz w:val="20"/>
        </w:rPr>
        <w:t xml:space="preserve">Ведомости муниципальных органов Бартатского сельсовета </w:t>
      </w:r>
      <w:proofErr w:type="spellStart"/>
      <w:r w:rsidRPr="001E481C">
        <w:rPr>
          <w:sz w:val="20"/>
        </w:rPr>
        <w:t>Большемуртинского</w:t>
      </w:r>
      <w:proofErr w:type="spellEnd"/>
      <w:r w:rsidRPr="001E481C">
        <w:rPr>
          <w:sz w:val="20"/>
        </w:rPr>
        <w:t xml:space="preserve"> района Красноярского края от </w:t>
      </w:r>
      <w:r w:rsidR="00AE3AA5">
        <w:t>26</w:t>
      </w:r>
      <w:r w:rsidR="008D7358">
        <w:t>.</w:t>
      </w:r>
      <w:r w:rsidRPr="001E481C">
        <w:rPr>
          <w:sz w:val="20"/>
        </w:rPr>
        <w:t>12.2023 № 2</w:t>
      </w:r>
      <w:r w:rsidR="00AE3AA5">
        <w:t>2</w:t>
      </w:r>
      <w:r w:rsidRPr="001E481C">
        <w:rPr>
          <w:sz w:val="20"/>
        </w:rPr>
        <w:t>(31</w:t>
      </w:r>
      <w:r w:rsidR="00AE3AA5">
        <w:t>9</w:t>
      </w:r>
      <w:r w:rsidRPr="001E481C">
        <w:rPr>
          <w:sz w:val="20"/>
        </w:rPr>
        <w:t>)</w:t>
      </w:r>
    </w:p>
    <w:sectPr w:rsidR="00BA22B5" w:rsidRPr="001E481C" w:rsidSect="00BA22B5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F49"/>
    <w:rsid w:val="0005740D"/>
    <w:rsid w:val="00063EC4"/>
    <w:rsid w:val="001671A9"/>
    <w:rsid w:val="00187A65"/>
    <w:rsid w:val="001D7A5B"/>
    <w:rsid w:val="002222AB"/>
    <w:rsid w:val="002344C2"/>
    <w:rsid w:val="0029537C"/>
    <w:rsid w:val="00297EC6"/>
    <w:rsid w:val="002A23C4"/>
    <w:rsid w:val="00332FC0"/>
    <w:rsid w:val="00384436"/>
    <w:rsid w:val="003E00C5"/>
    <w:rsid w:val="00411624"/>
    <w:rsid w:val="00457DD1"/>
    <w:rsid w:val="00497926"/>
    <w:rsid w:val="004F619E"/>
    <w:rsid w:val="00560011"/>
    <w:rsid w:val="0058321E"/>
    <w:rsid w:val="00624BD9"/>
    <w:rsid w:val="00641DE8"/>
    <w:rsid w:val="00647D80"/>
    <w:rsid w:val="00675DF7"/>
    <w:rsid w:val="006D107A"/>
    <w:rsid w:val="006D4116"/>
    <w:rsid w:val="006E4116"/>
    <w:rsid w:val="00727198"/>
    <w:rsid w:val="007E7FB4"/>
    <w:rsid w:val="008006C5"/>
    <w:rsid w:val="00896139"/>
    <w:rsid w:val="008D7358"/>
    <w:rsid w:val="009F5401"/>
    <w:rsid w:val="00A33C87"/>
    <w:rsid w:val="00A42635"/>
    <w:rsid w:val="00A45C9F"/>
    <w:rsid w:val="00AE1C3C"/>
    <w:rsid w:val="00AE3AA5"/>
    <w:rsid w:val="00B25F49"/>
    <w:rsid w:val="00B626D1"/>
    <w:rsid w:val="00B63934"/>
    <w:rsid w:val="00B64A5A"/>
    <w:rsid w:val="00B95EE2"/>
    <w:rsid w:val="00BA22B5"/>
    <w:rsid w:val="00BD33FE"/>
    <w:rsid w:val="00C41487"/>
    <w:rsid w:val="00CC24D0"/>
    <w:rsid w:val="00D20831"/>
    <w:rsid w:val="00D82876"/>
    <w:rsid w:val="00E4509C"/>
    <w:rsid w:val="00E62C19"/>
    <w:rsid w:val="00EA1277"/>
    <w:rsid w:val="00ED053E"/>
    <w:rsid w:val="00ED2B6F"/>
    <w:rsid w:val="00EF166D"/>
    <w:rsid w:val="00F5265E"/>
    <w:rsid w:val="00F54674"/>
    <w:rsid w:val="00FA33F0"/>
    <w:rsid w:val="00FB6C9A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61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123</cp:lastModifiedBy>
  <cp:revision>9</cp:revision>
  <cp:lastPrinted>2023-12-26T08:13:00Z</cp:lastPrinted>
  <dcterms:created xsi:type="dcterms:W3CDTF">2023-12-25T07:25:00Z</dcterms:created>
  <dcterms:modified xsi:type="dcterms:W3CDTF">2023-12-29T04:10:00Z</dcterms:modified>
</cp:coreProperties>
</file>