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09" w:rsidRPr="00F747BF" w:rsidRDefault="00A74F09" w:rsidP="00A74F0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747BF">
        <w:rPr>
          <w:rFonts w:ascii="Arial" w:hAnsi="Arial" w:cs="Arial"/>
          <w:sz w:val="24"/>
          <w:szCs w:val="24"/>
        </w:rPr>
        <w:t>РОССИЙСКАЯ  ФЕДЕРАЦИЯ</w:t>
      </w:r>
    </w:p>
    <w:p w:rsidR="00A74F09" w:rsidRPr="00F747BF" w:rsidRDefault="00A74F09" w:rsidP="00A74F09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47BF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A74F09" w:rsidRPr="00F747BF" w:rsidRDefault="00A74F09" w:rsidP="00A74F09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47BF">
        <w:rPr>
          <w:rFonts w:ascii="Arial" w:hAnsi="Arial" w:cs="Arial"/>
          <w:sz w:val="24"/>
          <w:szCs w:val="24"/>
        </w:rPr>
        <w:t>БОЛЬШЕМУРТИНСКОГО  РАЙОНА</w:t>
      </w:r>
    </w:p>
    <w:p w:rsidR="00A74F09" w:rsidRPr="00F747BF" w:rsidRDefault="00A74F09" w:rsidP="00A74F09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47BF">
        <w:rPr>
          <w:rFonts w:ascii="Arial" w:hAnsi="Arial" w:cs="Arial"/>
          <w:sz w:val="24"/>
          <w:szCs w:val="24"/>
        </w:rPr>
        <w:t>КРАСНОЯРСКОГО  КРАЯ</w:t>
      </w:r>
    </w:p>
    <w:p w:rsidR="00A74F09" w:rsidRPr="00F747BF" w:rsidRDefault="00A74F09" w:rsidP="00A74F09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A74F09" w:rsidRPr="00F747BF" w:rsidRDefault="00A74F09" w:rsidP="00A74F09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F747BF">
        <w:rPr>
          <w:rFonts w:ascii="Arial" w:hAnsi="Arial" w:cs="Arial"/>
          <w:sz w:val="24"/>
          <w:szCs w:val="24"/>
        </w:rPr>
        <w:t>Р</w:t>
      </w:r>
      <w:proofErr w:type="gramEnd"/>
      <w:r w:rsidRPr="00F747BF">
        <w:rPr>
          <w:rFonts w:ascii="Arial" w:hAnsi="Arial" w:cs="Arial"/>
          <w:sz w:val="24"/>
          <w:szCs w:val="24"/>
        </w:rPr>
        <w:t xml:space="preserve"> Е Ш Е Н И Е</w:t>
      </w:r>
    </w:p>
    <w:p w:rsidR="00A74F09" w:rsidRDefault="006B4BBE" w:rsidP="00A74F09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14.07</w:t>
      </w:r>
      <w:r w:rsidR="00A74F09">
        <w:rPr>
          <w:rFonts w:ascii="Arial" w:hAnsi="Arial" w:cs="Arial"/>
          <w:b w:val="0"/>
          <w:sz w:val="24"/>
          <w:szCs w:val="24"/>
        </w:rPr>
        <w:t>.2022</w:t>
      </w:r>
      <w:r w:rsidR="00A74F09" w:rsidRPr="00F747BF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="00A74F09">
        <w:rPr>
          <w:rFonts w:ascii="Arial" w:hAnsi="Arial" w:cs="Arial"/>
          <w:b w:val="0"/>
          <w:sz w:val="24"/>
          <w:szCs w:val="24"/>
        </w:rPr>
        <w:t xml:space="preserve">                          </w:t>
      </w:r>
      <w:proofErr w:type="spellStart"/>
      <w:r w:rsidR="00A74F09" w:rsidRPr="00F747BF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A74F09" w:rsidRPr="00F747BF">
        <w:rPr>
          <w:rFonts w:ascii="Arial" w:hAnsi="Arial" w:cs="Arial"/>
          <w:b w:val="0"/>
          <w:sz w:val="24"/>
          <w:szCs w:val="24"/>
        </w:rPr>
        <w:t>.Б</w:t>
      </w:r>
      <w:proofErr w:type="gramEnd"/>
      <w:r w:rsidR="00A74F09" w:rsidRPr="00F747BF">
        <w:rPr>
          <w:rFonts w:ascii="Arial" w:hAnsi="Arial" w:cs="Arial"/>
          <w:b w:val="0"/>
          <w:sz w:val="24"/>
          <w:szCs w:val="24"/>
        </w:rPr>
        <w:t>артат</w:t>
      </w:r>
      <w:proofErr w:type="spellEnd"/>
      <w:r w:rsidR="00A74F09" w:rsidRPr="00F747BF"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  <w:r w:rsidR="00A74F09">
        <w:rPr>
          <w:rFonts w:ascii="Arial" w:hAnsi="Arial" w:cs="Arial"/>
          <w:b w:val="0"/>
          <w:sz w:val="24"/>
          <w:szCs w:val="24"/>
        </w:rPr>
        <w:t xml:space="preserve">       </w:t>
      </w:r>
      <w:r w:rsidR="00A74F09" w:rsidRPr="00F747BF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24-178</w:t>
      </w:r>
    </w:p>
    <w:p w:rsidR="00A74F09" w:rsidRPr="00F747BF" w:rsidRDefault="00A74F09" w:rsidP="00A74F09">
      <w:pPr>
        <w:pStyle w:val="a3"/>
        <w:ind w:left="0" w:firstLine="0"/>
        <w:jc w:val="both"/>
        <w:rPr>
          <w:rFonts w:cs="Arial"/>
          <w:sz w:val="24"/>
          <w:szCs w:val="24"/>
        </w:rPr>
      </w:pPr>
    </w:p>
    <w:p w:rsidR="00A74F09" w:rsidRPr="00A74F09" w:rsidRDefault="00A74F09" w:rsidP="00A74F09">
      <w:pPr>
        <w:ind w:right="-1"/>
        <w:jc w:val="both"/>
        <w:rPr>
          <w:rFonts w:ascii="Arial" w:hAnsi="Arial" w:cs="Arial"/>
          <w:sz w:val="24"/>
          <w:szCs w:val="24"/>
        </w:rPr>
      </w:pPr>
      <w:r w:rsidRPr="00A74F09">
        <w:rPr>
          <w:rFonts w:ascii="Arial" w:hAnsi="Arial" w:cs="Arial"/>
          <w:sz w:val="24"/>
          <w:szCs w:val="24"/>
        </w:rPr>
        <w:t>О внесении изменений в Решение Бартатского сельского Совета депутатов от</w:t>
      </w:r>
      <w:r w:rsidRPr="003C19ED">
        <w:rPr>
          <w:rFonts w:ascii="Arial" w:hAnsi="Arial" w:cs="Arial"/>
          <w:b/>
          <w:sz w:val="24"/>
          <w:szCs w:val="24"/>
        </w:rPr>
        <w:t xml:space="preserve"> </w:t>
      </w:r>
      <w:r w:rsidRPr="00A74F09">
        <w:rPr>
          <w:rFonts w:ascii="Arial" w:hAnsi="Arial" w:cs="Arial"/>
          <w:sz w:val="24"/>
          <w:szCs w:val="24"/>
        </w:rPr>
        <w:t>28.07.2020 № 8-64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Pr="00A74F09">
        <w:rPr>
          <w:rFonts w:ascii="Arial" w:hAnsi="Arial" w:cs="Arial"/>
          <w:sz w:val="24"/>
          <w:szCs w:val="24"/>
        </w:rPr>
        <w:t xml:space="preserve">Об утверждении Порядка выявления и оформления выморочного имущества в собственность Бартатского сельсовета </w:t>
      </w:r>
      <w:proofErr w:type="spellStart"/>
      <w:r w:rsidRPr="00A74F0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74F09"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sz w:val="24"/>
          <w:szCs w:val="24"/>
        </w:rPr>
        <w:t>»</w:t>
      </w:r>
    </w:p>
    <w:p w:rsidR="00A74F09" w:rsidRDefault="00A74F09" w:rsidP="00A74F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74F09" w:rsidRDefault="00A74F09" w:rsidP="00A74F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4D7B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2 ч.1 ст.7 Федерального закона от 27.07.2010 № 210-ФЗ «Об организации предоставления государственных и муниципальных услуг», </w:t>
      </w:r>
      <w:r w:rsidR="003B4D7B" w:rsidRPr="003B4D7B">
        <w:rPr>
          <w:rFonts w:ascii="Arial" w:hAnsi="Arial" w:cs="Arial"/>
          <w:sz w:val="24"/>
          <w:szCs w:val="24"/>
        </w:rPr>
        <w:t>приказом Министерства внутренних дел РФ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</w:t>
      </w:r>
      <w:proofErr w:type="gramEnd"/>
      <w:r w:rsidR="003B4D7B" w:rsidRPr="003B4D7B">
        <w:rPr>
          <w:rFonts w:ascii="Arial" w:hAnsi="Arial" w:cs="Arial"/>
          <w:sz w:val="24"/>
          <w:szCs w:val="24"/>
        </w:rPr>
        <w:t xml:space="preserve"> Российской Федерации по месту пребывания и по месту жительства в пределах Российской Федерации», </w:t>
      </w:r>
      <w:r w:rsidRPr="003B4D7B">
        <w:rPr>
          <w:rFonts w:ascii="Arial" w:hAnsi="Arial" w:cs="Arial"/>
          <w:sz w:val="24"/>
          <w:szCs w:val="24"/>
        </w:rPr>
        <w:t>руководствуясь статьями 20, 24 Устава</w:t>
      </w:r>
      <w:r w:rsidRPr="003B4D7B">
        <w:rPr>
          <w:rFonts w:ascii="Arial" w:hAnsi="Arial" w:cs="Arial"/>
          <w:b/>
          <w:sz w:val="24"/>
          <w:szCs w:val="24"/>
        </w:rPr>
        <w:t xml:space="preserve"> </w:t>
      </w:r>
      <w:r w:rsidRPr="003B4D7B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Pr="003B4D7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B4D7B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3B4D7B">
        <w:rPr>
          <w:rFonts w:ascii="Arial" w:hAnsi="Arial" w:cs="Arial"/>
          <w:sz w:val="24"/>
          <w:szCs w:val="24"/>
        </w:rPr>
        <w:t>Бартатский</w:t>
      </w:r>
      <w:proofErr w:type="spellEnd"/>
      <w:r w:rsidRPr="003B4D7B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3B4D7B">
        <w:rPr>
          <w:rFonts w:ascii="Arial" w:hAnsi="Arial" w:cs="Arial"/>
          <w:i/>
          <w:sz w:val="24"/>
          <w:szCs w:val="24"/>
        </w:rPr>
        <w:t xml:space="preserve"> </w:t>
      </w:r>
      <w:r w:rsidRPr="003B4D7B">
        <w:rPr>
          <w:rFonts w:ascii="Arial" w:hAnsi="Arial" w:cs="Arial"/>
          <w:sz w:val="24"/>
          <w:szCs w:val="24"/>
        </w:rPr>
        <w:t xml:space="preserve">РЕШИЛ: </w:t>
      </w:r>
    </w:p>
    <w:p w:rsidR="002A16EB" w:rsidRDefault="002A16EB" w:rsidP="002A16E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</w:t>
      </w:r>
      <w:r w:rsidRPr="00A74F09">
        <w:rPr>
          <w:rFonts w:ascii="Arial" w:hAnsi="Arial" w:cs="Arial"/>
          <w:sz w:val="24"/>
          <w:szCs w:val="24"/>
        </w:rPr>
        <w:t xml:space="preserve">Решение Бартатского сельского Совета депутатов </w:t>
      </w:r>
      <w:proofErr w:type="gramStart"/>
      <w:r w:rsidRPr="00A74F09">
        <w:rPr>
          <w:rFonts w:ascii="Arial" w:hAnsi="Arial" w:cs="Arial"/>
          <w:sz w:val="24"/>
          <w:szCs w:val="24"/>
        </w:rPr>
        <w:t>от</w:t>
      </w:r>
      <w:proofErr w:type="gramEnd"/>
    </w:p>
    <w:p w:rsidR="008C419F" w:rsidRDefault="002A16EB" w:rsidP="002A16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A16EB">
        <w:rPr>
          <w:rFonts w:ascii="Arial" w:hAnsi="Arial" w:cs="Arial"/>
          <w:sz w:val="24"/>
          <w:szCs w:val="24"/>
        </w:rPr>
        <w:t>28.07.2020 № 8-64</w:t>
      </w:r>
      <w:r w:rsidRPr="002A16EB">
        <w:rPr>
          <w:rFonts w:ascii="Arial" w:hAnsi="Arial" w:cs="Arial"/>
          <w:b/>
          <w:sz w:val="24"/>
          <w:szCs w:val="24"/>
        </w:rPr>
        <w:t xml:space="preserve"> «</w:t>
      </w:r>
      <w:r w:rsidRPr="002A16EB">
        <w:rPr>
          <w:rFonts w:ascii="Arial" w:hAnsi="Arial" w:cs="Arial"/>
          <w:sz w:val="24"/>
          <w:szCs w:val="24"/>
        </w:rPr>
        <w:t xml:space="preserve">Об утверждении Порядка выявления и оформления выморочного имущества в собственность Бартатского сельсовета </w:t>
      </w:r>
      <w:proofErr w:type="spellStart"/>
      <w:r w:rsidRPr="002A16E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A16EB">
        <w:rPr>
          <w:rFonts w:ascii="Arial" w:hAnsi="Arial" w:cs="Arial"/>
          <w:sz w:val="24"/>
          <w:szCs w:val="24"/>
        </w:rPr>
        <w:t xml:space="preserve"> района Красноярского края»</w:t>
      </w:r>
      <w:r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2A16EB" w:rsidRDefault="002A16EB" w:rsidP="008C41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г) пункта 2.6. Порядка изложить в следующей редакции:</w:t>
      </w:r>
    </w:p>
    <w:p w:rsidR="002A16EB" w:rsidRPr="002A16EB" w:rsidRDefault="002A16EB" w:rsidP="002A16EB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16EB">
        <w:rPr>
          <w:rFonts w:ascii="Arial" w:hAnsi="Arial" w:cs="Arial"/>
          <w:sz w:val="24"/>
          <w:szCs w:val="24"/>
        </w:rPr>
        <w:t>«г) справку с места жительства наследодателя</w:t>
      </w:r>
      <w:proofErr w:type="gramStart"/>
      <w:r w:rsidRPr="002A16EB">
        <w:rPr>
          <w:rFonts w:ascii="Arial" w:hAnsi="Arial" w:cs="Arial"/>
          <w:sz w:val="24"/>
          <w:szCs w:val="24"/>
        </w:rPr>
        <w:t>;»</w:t>
      </w:r>
      <w:proofErr w:type="gramEnd"/>
    </w:p>
    <w:p w:rsidR="002A16EB" w:rsidRDefault="002A16EB" w:rsidP="002A16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Бартатского сельсовета </w:t>
      </w:r>
      <w:proofErr w:type="spellStart"/>
      <w:r>
        <w:rPr>
          <w:rFonts w:ascii="Arial" w:hAnsi="Arial" w:cs="Arial"/>
          <w:sz w:val="24"/>
          <w:szCs w:val="24"/>
        </w:rPr>
        <w:t>Шейко</w:t>
      </w:r>
      <w:proofErr w:type="spellEnd"/>
      <w:r>
        <w:rPr>
          <w:rFonts w:ascii="Arial" w:hAnsi="Arial" w:cs="Arial"/>
          <w:sz w:val="24"/>
          <w:szCs w:val="24"/>
        </w:rPr>
        <w:t xml:space="preserve"> А.Е.</w:t>
      </w:r>
    </w:p>
    <w:p w:rsidR="002A16EB" w:rsidRDefault="002A16EB" w:rsidP="002A16EB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3.  Настоящее Решение вступает в силу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>после его официального опубликования (обнародования) в установленном порядке.</w:t>
      </w:r>
    </w:p>
    <w:p w:rsidR="008C419F" w:rsidRDefault="008C419F" w:rsidP="002A16EB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:rsidR="008C419F" w:rsidRDefault="008C419F" w:rsidP="002A16EB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:rsidR="008C419F" w:rsidRDefault="008C419F" w:rsidP="002A16EB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:rsidR="008C419F" w:rsidRDefault="008C419F" w:rsidP="002A16EB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:rsidR="008C419F" w:rsidRDefault="008C419F" w:rsidP="002A16EB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:rsidR="008C419F" w:rsidRDefault="008C419F" w:rsidP="002A16EB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:rsidR="002A16EB" w:rsidRDefault="002A16EB" w:rsidP="002A16EB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:rsidR="002A16EB" w:rsidRDefault="002A16EB" w:rsidP="002A16EB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A16EB" w:rsidRDefault="002A16EB" w:rsidP="002A16EB">
      <w:pPr>
        <w:tabs>
          <w:tab w:val="left" w:pos="8025"/>
        </w:tabs>
        <w:ind w:right="-9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депутатов:                                                                                          Е.Г.Канюка.</w:t>
      </w:r>
    </w:p>
    <w:p w:rsidR="002A16EB" w:rsidRDefault="002A16EB" w:rsidP="002A16EB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2A16EB" w:rsidRDefault="002A16EB" w:rsidP="002A16EB">
      <w:pPr>
        <w:ind w:left="-720" w:right="-90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74F09" w:rsidRPr="003B4D7B" w:rsidRDefault="00A74F09" w:rsidP="00A74F0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4F567E" w:rsidRPr="00CF1870" w:rsidRDefault="004F567E" w:rsidP="004F567E">
      <w:pPr>
        <w:rPr>
          <w:sz w:val="24"/>
          <w:szCs w:val="24"/>
        </w:rPr>
      </w:pPr>
      <w:r w:rsidRPr="00CF1870">
        <w:rPr>
          <w:sz w:val="24"/>
          <w:szCs w:val="24"/>
        </w:rPr>
        <w:t xml:space="preserve">Ведомости муниципальных органов Бартатского сельсовета </w:t>
      </w:r>
      <w:proofErr w:type="spellStart"/>
      <w:r w:rsidRPr="00CF1870">
        <w:rPr>
          <w:sz w:val="24"/>
          <w:szCs w:val="24"/>
        </w:rPr>
        <w:t>Большемуртинского</w:t>
      </w:r>
      <w:proofErr w:type="spellEnd"/>
      <w:r w:rsidRPr="00CF1870">
        <w:rPr>
          <w:sz w:val="24"/>
          <w:szCs w:val="24"/>
        </w:rPr>
        <w:t xml:space="preserve"> района Красноярского края от </w:t>
      </w:r>
      <w:r>
        <w:rPr>
          <w:sz w:val="24"/>
          <w:szCs w:val="24"/>
        </w:rPr>
        <w:t>20.07.</w:t>
      </w:r>
      <w:r w:rsidRPr="00CF1870">
        <w:rPr>
          <w:sz w:val="24"/>
          <w:szCs w:val="24"/>
        </w:rPr>
        <w:t xml:space="preserve">.2022 № </w:t>
      </w:r>
      <w:r>
        <w:rPr>
          <w:sz w:val="24"/>
          <w:szCs w:val="24"/>
        </w:rPr>
        <w:t>11</w:t>
      </w:r>
      <w:r w:rsidRPr="00CF1870">
        <w:rPr>
          <w:sz w:val="24"/>
          <w:szCs w:val="24"/>
        </w:rPr>
        <w:t>(28</w:t>
      </w:r>
      <w:r>
        <w:rPr>
          <w:sz w:val="24"/>
          <w:szCs w:val="24"/>
        </w:rPr>
        <w:t>7</w:t>
      </w:r>
      <w:r w:rsidRPr="00CF1870">
        <w:rPr>
          <w:sz w:val="24"/>
          <w:szCs w:val="24"/>
        </w:rPr>
        <w:t xml:space="preserve">) </w:t>
      </w:r>
    </w:p>
    <w:p w:rsidR="004A4DC2" w:rsidRPr="003B4D7B" w:rsidRDefault="004A4DC2">
      <w:pPr>
        <w:rPr>
          <w:rFonts w:ascii="Arial" w:hAnsi="Arial" w:cs="Arial"/>
          <w:sz w:val="24"/>
          <w:szCs w:val="24"/>
        </w:rPr>
      </w:pPr>
    </w:p>
    <w:sectPr w:rsidR="004A4DC2" w:rsidRPr="003B4D7B" w:rsidSect="004A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1D5"/>
    <w:multiLevelType w:val="hybridMultilevel"/>
    <w:tmpl w:val="B8701C10"/>
    <w:lvl w:ilvl="0" w:tplc="38CA2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F09"/>
    <w:rsid w:val="002A16EB"/>
    <w:rsid w:val="003B4D7B"/>
    <w:rsid w:val="004A4DC2"/>
    <w:rsid w:val="004F567E"/>
    <w:rsid w:val="006174FF"/>
    <w:rsid w:val="006B4BBE"/>
    <w:rsid w:val="008C419F"/>
    <w:rsid w:val="00A74F09"/>
    <w:rsid w:val="00E2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4F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F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A74F09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74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1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2022-06-02T08:17:00Z</dcterms:created>
  <dcterms:modified xsi:type="dcterms:W3CDTF">2022-07-20T02:37:00Z</dcterms:modified>
</cp:coreProperties>
</file>