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5" w:rsidRPr="005B0737" w:rsidRDefault="00493155" w:rsidP="004931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493155" w:rsidRPr="005B0737" w:rsidRDefault="00493155" w:rsidP="00493155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БАРТАТСКИЙ  СЕЛЬСКИЙ  СОВЕТ  ДЕПУТАТОВ</w:t>
      </w:r>
    </w:p>
    <w:p w:rsidR="00493155" w:rsidRPr="005B0737" w:rsidRDefault="00493155" w:rsidP="00493155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493155" w:rsidRPr="005B0737" w:rsidRDefault="00493155" w:rsidP="00493155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493155" w:rsidRPr="005B0737" w:rsidRDefault="00493155" w:rsidP="00493155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93155" w:rsidRPr="005B0737" w:rsidRDefault="00493155" w:rsidP="00493155">
      <w:pPr>
        <w:tabs>
          <w:tab w:val="left" w:pos="34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493155" w:rsidRPr="005B0737" w:rsidRDefault="00493155" w:rsidP="00493155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16.03</w:t>
      </w:r>
      <w:r w:rsidRPr="005B0737">
        <w:rPr>
          <w:rFonts w:ascii="Arial" w:eastAsia="Calibri" w:hAnsi="Arial" w:cs="Arial"/>
          <w:sz w:val="24"/>
          <w:szCs w:val="24"/>
        </w:rPr>
        <w:t>.202</w:t>
      </w:r>
      <w:r w:rsidRPr="005B0737">
        <w:rPr>
          <w:rFonts w:ascii="Arial" w:hAnsi="Arial" w:cs="Arial"/>
          <w:sz w:val="24"/>
          <w:szCs w:val="24"/>
        </w:rPr>
        <w:t>2</w:t>
      </w:r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B0737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B0737">
        <w:rPr>
          <w:rFonts w:ascii="Arial" w:eastAsia="Calibri" w:hAnsi="Arial" w:cs="Arial"/>
          <w:sz w:val="24"/>
          <w:szCs w:val="24"/>
        </w:rPr>
        <w:t>.Б</w:t>
      </w:r>
      <w:proofErr w:type="gramEnd"/>
      <w:r w:rsidRPr="005B0737">
        <w:rPr>
          <w:rFonts w:ascii="Arial" w:eastAsia="Calibri" w:hAnsi="Arial" w:cs="Arial"/>
          <w:sz w:val="24"/>
          <w:szCs w:val="24"/>
        </w:rPr>
        <w:t>артат</w:t>
      </w:r>
      <w:proofErr w:type="spellEnd"/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5B073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21-162</w:t>
      </w:r>
    </w:p>
    <w:p w:rsidR="00493155" w:rsidRDefault="00493155" w:rsidP="00493155">
      <w:pPr>
        <w:spacing w:after="0" w:line="240" w:lineRule="auto"/>
      </w:pPr>
    </w:p>
    <w:p w:rsidR="00493155" w:rsidRDefault="00493155" w:rsidP="004931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76B">
        <w:rPr>
          <w:rFonts w:ascii="Arial" w:hAnsi="Arial" w:cs="Arial"/>
          <w:sz w:val="24"/>
          <w:szCs w:val="24"/>
        </w:rPr>
        <w:t>О внесени</w:t>
      </w:r>
      <w:r w:rsidR="00685776">
        <w:rPr>
          <w:rFonts w:ascii="Arial" w:hAnsi="Arial" w:cs="Arial"/>
          <w:sz w:val="24"/>
          <w:szCs w:val="24"/>
        </w:rPr>
        <w:t>и</w:t>
      </w:r>
      <w:r w:rsidRPr="008D276B">
        <w:rPr>
          <w:rFonts w:ascii="Arial" w:hAnsi="Arial" w:cs="Arial"/>
          <w:sz w:val="24"/>
          <w:szCs w:val="24"/>
        </w:rPr>
        <w:t xml:space="preserve"> изменений в Решение Бартатского сельского Совета депутатов от </w:t>
      </w:r>
      <w:r>
        <w:rPr>
          <w:rFonts w:ascii="Arial" w:hAnsi="Arial" w:cs="Arial"/>
          <w:sz w:val="24"/>
          <w:szCs w:val="24"/>
        </w:rPr>
        <w:t>09.11.</w:t>
      </w:r>
      <w:r w:rsidRPr="008D276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18</w:t>
      </w:r>
      <w:r w:rsidRPr="008D276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32-182</w:t>
      </w:r>
      <w:r w:rsidRPr="008D276B">
        <w:rPr>
          <w:rFonts w:ascii="Arial" w:hAnsi="Arial" w:cs="Arial"/>
          <w:sz w:val="24"/>
          <w:szCs w:val="24"/>
        </w:rPr>
        <w:t xml:space="preserve"> «</w:t>
      </w:r>
      <w:r w:rsidR="00DD05F0" w:rsidRPr="00DD05F0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D05F0" w:rsidRPr="00DD05F0">
        <w:rPr>
          <w:rFonts w:ascii="Arial" w:hAnsi="Arial" w:cs="Arial"/>
          <w:iCs/>
          <w:sz w:val="24"/>
          <w:szCs w:val="24"/>
        </w:rPr>
        <w:t xml:space="preserve">размещения на официальном сайте </w:t>
      </w:r>
      <w:proofErr w:type="spellStart"/>
      <w:r w:rsidR="00DD05F0" w:rsidRPr="00DD05F0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="00DD05F0" w:rsidRPr="00DD05F0">
        <w:rPr>
          <w:rFonts w:ascii="Arial" w:hAnsi="Arial" w:cs="Arial"/>
          <w:i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района</w:t>
      </w:r>
      <w:r w:rsidR="00DD05F0" w:rsidRPr="00DD05F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</w:t>
      </w:r>
      <w:r w:rsidR="00DD05F0">
        <w:rPr>
          <w:rFonts w:ascii="Arial" w:hAnsi="Arial" w:cs="Arial"/>
          <w:iCs/>
          <w:sz w:val="24"/>
          <w:szCs w:val="24"/>
        </w:rPr>
        <w:t>ленных муниципальными служащими</w:t>
      </w:r>
      <w:r w:rsidRPr="00DD05F0">
        <w:rPr>
          <w:rFonts w:ascii="Arial" w:hAnsi="Arial" w:cs="Arial"/>
          <w:sz w:val="24"/>
          <w:szCs w:val="24"/>
        </w:rPr>
        <w:t>»</w:t>
      </w:r>
    </w:p>
    <w:p w:rsidR="00493155" w:rsidRDefault="00493155" w:rsidP="00493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155" w:rsidRDefault="00493155" w:rsidP="0049315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798F">
        <w:rPr>
          <w:sz w:val="24"/>
          <w:szCs w:val="24"/>
        </w:rPr>
        <w:t xml:space="preserve">В соответствии с </w:t>
      </w:r>
      <w:hyperlink r:id="rId9" w:history="1">
        <w:r w:rsidR="00DD05F0" w:rsidRPr="00DD05F0">
          <w:rPr>
            <w:iCs/>
            <w:sz w:val="24"/>
            <w:szCs w:val="24"/>
          </w:rPr>
          <w:t>Законом</w:t>
        </w:r>
      </w:hyperlink>
      <w:r w:rsidR="00DD05F0" w:rsidRPr="00DD05F0">
        <w:rPr>
          <w:iCs/>
          <w:sz w:val="24"/>
          <w:szCs w:val="24"/>
        </w:rPr>
        <w:t xml:space="preserve"> Красноярского края от 7 июля 2009 года №</w:t>
      </w:r>
      <w:r w:rsidR="00DD05F0">
        <w:rPr>
          <w:iCs/>
          <w:sz w:val="24"/>
          <w:szCs w:val="24"/>
        </w:rPr>
        <w:t xml:space="preserve"> </w:t>
      </w:r>
      <w:r w:rsidR="00DD05F0" w:rsidRPr="00DD05F0">
        <w:rPr>
          <w:iCs/>
          <w:sz w:val="24"/>
          <w:szCs w:val="24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</w:t>
      </w:r>
      <w:r w:rsidR="00DD05F0" w:rsidRPr="00DD05F0">
        <w:rPr>
          <w:iCs/>
          <w:sz w:val="24"/>
          <w:szCs w:val="24"/>
        </w:rPr>
        <w:t>ж</w:t>
      </w:r>
      <w:r w:rsidR="00DD05F0" w:rsidRPr="00DD05F0">
        <w:rPr>
          <w:iCs/>
          <w:sz w:val="24"/>
          <w:szCs w:val="24"/>
        </w:rPr>
        <w:t>бы, сведений о доходах, об имуществе и обязательствах имущественного хара</w:t>
      </w:r>
      <w:r w:rsidR="00DD05F0" w:rsidRPr="00DD05F0">
        <w:rPr>
          <w:iCs/>
          <w:sz w:val="24"/>
          <w:szCs w:val="24"/>
        </w:rPr>
        <w:t>к</w:t>
      </w:r>
      <w:r w:rsidR="00DD05F0" w:rsidRPr="00DD05F0">
        <w:rPr>
          <w:iCs/>
          <w:sz w:val="24"/>
          <w:szCs w:val="24"/>
        </w:rPr>
        <w:t>тера, а также  о представлении лицами, замещающими должности муниципальной службы, сведений о расходах</w:t>
      </w:r>
      <w:r w:rsidR="00DD05F0">
        <w:rPr>
          <w:iCs/>
          <w:sz w:val="24"/>
          <w:szCs w:val="24"/>
        </w:rPr>
        <w:t>»</w:t>
      </w:r>
      <w:r w:rsidRPr="00D64293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руководствуясь</w:t>
      </w:r>
      <w:r w:rsidRPr="00D64293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Pr="00D64293">
        <w:rPr>
          <w:sz w:val="24"/>
          <w:szCs w:val="24"/>
        </w:rPr>
        <w:t xml:space="preserve"> </w:t>
      </w:r>
      <w:proofErr w:type="spellStart"/>
      <w:r w:rsidRPr="00D64293">
        <w:rPr>
          <w:sz w:val="24"/>
          <w:szCs w:val="24"/>
        </w:rPr>
        <w:t>Бартатского</w:t>
      </w:r>
      <w:proofErr w:type="spellEnd"/>
      <w:r w:rsidRPr="00D64293">
        <w:rPr>
          <w:sz w:val="24"/>
          <w:szCs w:val="24"/>
        </w:rPr>
        <w:t xml:space="preserve"> сельсовета </w:t>
      </w:r>
      <w:proofErr w:type="spellStart"/>
      <w:r w:rsidRPr="00D64293">
        <w:rPr>
          <w:sz w:val="24"/>
          <w:szCs w:val="24"/>
        </w:rPr>
        <w:t>Большемуртинского</w:t>
      </w:r>
      <w:proofErr w:type="spellEnd"/>
      <w:r w:rsidRPr="00D64293">
        <w:rPr>
          <w:sz w:val="24"/>
          <w:szCs w:val="24"/>
        </w:rPr>
        <w:t xml:space="preserve"> района Красноярского края</w:t>
      </w:r>
      <w:r>
        <w:rPr>
          <w:sz w:val="24"/>
          <w:szCs w:val="24"/>
        </w:rPr>
        <w:t xml:space="preserve">, </w:t>
      </w:r>
      <w:r w:rsidRPr="00D64293">
        <w:rPr>
          <w:sz w:val="24"/>
          <w:szCs w:val="24"/>
        </w:rPr>
        <w:t xml:space="preserve"> </w:t>
      </w:r>
      <w:proofErr w:type="spellStart"/>
      <w:r w:rsidRPr="00D64293">
        <w:rPr>
          <w:sz w:val="24"/>
          <w:szCs w:val="24"/>
        </w:rPr>
        <w:t>Бартатский</w:t>
      </w:r>
      <w:proofErr w:type="spellEnd"/>
      <w:r w:rsidRPr="00D64293">
        <w:rPr>
          <w:sz w:val="24"/>
          <w:szCs w:val="24"/>
        </w:rPr>
        <w:t xml:space="preserve"> сельский Совет д</w:t>
      </w:r>
      <w:r w:rsidRPr="00D64293">
        <w:rPr>
          <w:sz w:val="24"/>
          <w:szCs w:val="24"/>
        </w:rPr>
        <w:t>е</w:t>
      </w:r>
      <w:r w:rsidRPr="00D64293">
        <w:rPr>
          <w:sz w:val="24"/>
          <w:szCs w:val="24"/>
        </w:rPr>
        <w:t>путатов</w:t>
      </w:r>
      <w:proofErr w:type="gramEnd"/>
      <w:r w:rsidRPr="00D64293">
        <w:rPr>
          <w:sz w:val="24"/>
          <w:szCs w:val="24"/>
        </w:rPr>
        <w:t xml:space="preserve"> РЕШИЛ:</w:t>
      </w:r>
    </w:p>
    <w:p w:rsidR="00493155" w:rsidRPr="00D64293" w:rsidRDefault="00493155" w:rsidP="00493155">
      <w:pPr>
        <w:pStyle w:val="ConsPlusNormal"/>
        <w:ind w:firstLine="709"/>
        <w:jc w:val="both"/>
        <w:rPr>
          <w:sz w:val="24"/>
          <w:szCs w:val="24"/>
        </w:rPr>
      </w:pPr>
    </w:p>
    <w:p w:rsidR="00493155" w:rsidRPr="000205D0" w:rsidRDefault="00493155" w:rsidP="004931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5D0">
        <w:rPr>
          <w:rFonts w:ascii="Arial" w:hAnsi="Arial" w:cs="Arial"/>
          <w:sz w:val="24"/>
          <w:szCs w:val="24"/>
        </w:rPr>
        <w:t xml:space="preserve">Внести </w:t>
      </w:r>
      <w:r w:rsidRPr="000205D0">
        <w:rPr>
          <w:rFonts w:ascii="Arial" w:hAnsi="Arial" w:cs="Arial"/>
          <w:bCs/>
          <w:sz w:val="24"/>
          <w:szCs w:val="24"/>
        </w:rPr>
        <w:t xml:space="preserve">в решение Бартатского сельского  Совета депутатов  </w:t>
      </w:r>
    </w:p>
    <w:p w:rsidR="00493155" w:rsidRDefault="00493155" w:rsidP="00493155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A23C82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05F0">
        <w:rPr>
          <w:rFonts w:ascii="Arial" w:hAnsi="Arial" w:cs="Arial"/>
          <w:sz w:val="24"/>
          <w:szCs w:val="24"/>
        </w:rPr>
        <w:t>09.11.</w:t>
      </w:r>
      <w:r w:rsidR="00DD05F0" w:rsidRPr="008D276B">
        <w:rPr>
          <w:rFonts w:ascii="Arial" w:hAnsi="Arial" w:cs="Arial"/>
          <w:sz w:val="24"/>
          <w:szCs w:val="24"/>
        </w:rPr>
        <w:t>20</w:t>
      </w:r>
      <w:r w:rsidR="00DD05F0">
        <w:rPr>
          <w:rFonts w:ascii="Arial" w:hAnsi="Arial" w:cs="Arial"/>
          <w:sz w:val="24"/>
          <w:szCs w:val="24"/>
        </w:rPr>
        <w:t>18</w:t>
      </w:r>
      <w:r w:rsidR="00DD05F0" w:rsidRPr="008D276B">
        <w:rPr>
          <w:rFonts w:ascii="Arial" w:hAnsi="Arial" w:cs="Arial"/>
          <w:sz w:val="24"/>
          <w:szCs w:val="24"/>
        </w:rPr>
        <w:t xml:space="preserve"> № </w:t>
      </w:r>
      <w:r w:rsidR="00DD05F0">
        <w:rPr>
          <w:rFonts w:ascii="Arial" w:hAnsi="Arial" w:cs="Arial"/>
          <w:sz w:val="24"/>
          <w:szCs w:val="24"/>
        </w:rPr>
        <w:t>32-182</w:t>
      </w:r>
      <w:r w:rsidR="00DD05F0" w:rsidRPr="008D276B">
        <w:rPr>
          <w:rFonts w:ascii="Arial" w:hAnsi="Arial" w:cs="Arial"/>
          <w:sz w:val="24"/>
          <w:szCs w:val="24"/>
        </w:rPr>
        <w:t xml:space="preserve"> «</w:t>
      </w:r>
      <w:r w:rsidR="00DD05F0" w:rsidRPr="00DD05F0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D05F0" w:rsidRPr="00DD05F0">
        <w:rPr>
          <w:rFonts w:ascii="Arial" w:hAnsi="Arial" w:cs="Arial"/>
          <w:iCs/>
          <w:sz w:val="24"/>
          <w:szCs w:val="24"/>
        </w:rPr>
        <w:t xml:space="preserve">размещения на официальном сайте </w:t>
      </w:r>
      <w:proofErr w:type="spellStart"/>
      <w:r w:rsidR="00DD05F0" w:rsidRPr="00DD05F0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="00DD05F0" w:rsidRPr="00DD05F0">
        <w:rPr>
          <w:rFonts w:ascii="Arial" w:hAnsi="Arial" w:cs="Arial"/>
          <w:i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района</w:t>
      </w:r>
      <w:r w:rsidR="00DD05F0" w:rsidRPr="00DD05F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D05F0" w:rsidRPr="00DD05F0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</w:t>
      </w:r>
      <w:r w:rsidR="00DD05F0">
        <w:rPr>
          <w:rFonts w:ascii="Arial" w:hAnsi="Arial" w:cs="Arial"/>
          <w:iCs/>
          <w:sz w:val="24"/>
          <w:szCs w:val="24"/>
        </w:rPr>
        <w:t>ленных муниципальными служащими</w:t>
      </w:r>
      <w:r>
        <w:rPr>
          <w:rFonts w:ascii="Arial" w:hAnsi="Arial" w:cs="Arial"/>
          <w:bCs/>
          <w:sz w:val="24"/>
          <w:szCs w:val="24"/>
        </w:rPr>
        <w:t>»</w:t>
      </w:r>
      <w:r w:rsidRPr="000A25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следующие изменения: </w:t>
      </w:r>
    </w:p>
    <w:p w:rsidR="00DD05F0" w:rsidRDefault="00DD05F0" w:rsidP="00051599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  <w:lang w:eastAsia="ru-RU"/>
        </w:rPr>
      </w:pPr>
      <w:r w:rsidRPr="00051599">
        <w:rPr>
          <w:rFonts w:ascii="Arial" w:hAnsi="Arial" w:cs="Arial"/>
          <w:sz w:val="24"/>
          <w:szCs w:val="24"/>
          <w:lang w:eastAsia="ru-RU"/>
        </w:rPr>
        <w:t xml:space="preserve">пункт 1 Порядка изложить в следующей </w:t>
      </w:r>
      <w:r w:rsidR="00051599">
        <w:rPr>
          <w:rFonts w:ascii="Arial" w:hAnsi="Arial" w:cs="Arial"/>
          <w:sz w:val="24"/>
          <w:szCs w:val="24"/>
          <w:lang w:eastAsia="ru-RU"/>
        </w:rPr>
        <w:t>редакции:</w:t>
      </w:r>
    </w:p>
    <w:p w:rsidR="00051599" w:rsidRPr="0039035F" w:rsidRDefault="00051599" w:rsidP="00051599">
      <w:pPr>
        <w:tabs>
          <w:tab w:val="left" w:pos="9355"/>
        </w:tabs>
        <w:spacing w:after="0"/>
        <w:ind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«1. </w:t>
      </w:r>
      <w:proofErr w:type="gramStart"/>
      <w:r w:rsidRPr="00051599">
        <w:rPr>
          <w:rFonts w:ascii="Arial" w:hAnsi="Arial" w:cs="Arial"/>
          <w:sz w:val="24"/>
          <w:szCs w:val="24"/>
        </w:rPr>
        <w:t>Настоящим Порядком регулируется исполнение обязанностей предст</w:t>
      </w:r>
      <w:r w:rsidRPr="00051599">
        <w:rPr>
          <w:rFonts w:ascii="Arial" w:hAnsi="Arial" w:cs="Arial"/>
          <w:sz w:val="24"/>
          <w:szCs w:val="24"/>
        </w:rPr>
        <w:t>а</w:t>
      </w:r>
      <w:r w:rsidRPr="00051599">
        <w:rPr>
          <w:rFonts w:ascii="Arial" w:hAnsi="Arial" w:cs="Arial"/>
          <w:sz w:val="24"/>
          <w:szCs w:val="24"/>
        </w:rPr>
        <w:t xml:space="preserve">вителя нанимателя (работодателя) по размещению на официальном сайте </w:t>
      </w:r>
      <w:proofErr w:type="spellStart"/>
      <w:r w:rsidRPr="00051599">
        <w:rPr>
          <w:rFonts w:ascii="Arial" w:hAnsi="Arial" w:cs="Arial"/>
          <w:sz w:val="24"/>
          <w:szCs w:val="24"/>
        </w:rPr>
        <w:t>Бол</w:t>
      </w:r>
      <w:r w:rsidRPr="00051599">
        <w:rPr>
          <w:rFonts w:ascii="Arial" w:hAnsi="Arial" w:cs="Arial"/>
          <w:sz w:val="24"/>
          <w:szCs w:val="24"/>
        </w:rPr>
        <w:t>ь</w:t>
      </w:r>
      <w:r w:rsidRPr="00051599">
        <w:rPr>
          <w:rFonts w:ascii="Arial" w:hAnsi="Arial" w:cs="Arial"/>
          <w:sz w:val="24"/>
          <w:szCs w:val="24"/>
        </w:rPr>
        <w:t>шемуртинского</w:t>
      </w:r>
      <w:proofErr w:type="spellEnd"/>
      <w:r w:rsidRPr="00051599">
        <w:rPr>
          <w:rFonts w:ascii="Arial" w:hAnsi="Arial" w:cs="Arial"/>
          <w:sz w:val="24"/>
          <w:szCs w:val="24"/>
        </w:rPr>
        <w:t xml:space="preserve"> района сведений о доходах</w:t>
      </w:r>
      <w:r w:rsidRPr="00051599">
        <w:rPr>
          <w:rFonts w:ascii="Arial" w:hAnsi="Arial" w:cs="Arial"/>
          <w:iCs/>
          <w:sz w:val="24"/>
          <w:szCs w:val="24"/>
        </w:rPr>
        <w:t>, об имуществе и обязательствах им</w:t>
      </w:r>
      <w:r w:rsidRPr="00051599">
        <w:rPr>
          <w:rFonts w:ascii="Arial" w:hAnsi="Arial" w:cs="Arial"/>
          <w:iCs/>
          <w:sz w:val="24"/>
          <w:szCs w:val="24"/>
        </w:rPr>
        <w:t>у</w:t>
      </w:r>
      <w:r w:rsidRPr="00051599">
        <w:rPr>
          <w:rFonts w:ascii="Arial" w:hAnsi="Arial" w:cs="Arial"/>
          <w:iCs/>
          <w:sz w:val="24"/>
          <w:szCs w:val="24"/>
        </w:rPr>
        <w:t xml:space="preserve">щественного характера муниципальных служащих, </w:t>
      </w:r>
      <w:r w:rsidRPr="00051599">
        <w:rPr>
          <w:rFonts w:ascii="Arial" w:hAnsi="Arial" w:cs="Arial"/>
          <w:sz w:val="24"/>
          <w:szCs w:val="24"/>
        </w:rPr>
        <w:t>замещающих должности мун</w:t>
      </w:r>
      <w:r w:rsidRPr="00051599">
        <w:rPr>
          <w:rFonts w:ascii="Arial" w:hAnsi="Arial" w:cs="Arial"/>
          <w:sz w:val="24"/>
          <w:szCs w:val="24"/>
        </w:rPr>
        <w:t>и</w:t>
      </w:r>
      <w:r w:rsidRPr="00051599">
        <w:rPr>
          <w:rFonts w:ascii="Arial" w:hAnsi="Arial" w:cs="Arial"/>
          <w:sz w:val="24"/>
          <w:szCs w:val="24"/>
        </w:rPr>
        <w:t>ципальной службы</w:t>
      </w:r>
      <w:r w:rsidR="00617D95">
        <w:rPr>
          <w:rFonts w:ascii="Arial" w:hAnsi="Arial" w:cs="Arial"/>
          <w:sz w:val="24"/>
          <w:szCs w:val="24"/>
        </w:rPr>
        <w:t>, включенные в переч</w:t>
      </w:r>
      <w:r w:rsidR="0039035F">
        <w:rPr>
          <w:rFonts w:ascii="Arial" w:hAnsi="Arial" w:cs="Arial"/>
          <w:sz w:val="24"/>
          <w:szCs w:val="24"/>
        </w:rPr>
        <w:t>ень</w:t>
      </w:r>
      <w:r w:rsidR="00617D95">
        <w:rPr>
          <w:rFonts w:ascii="Arial" w:hAnsi="Arial" w:cs="Arial"/>
          <w:sz w:val="24"/>
          <w:szCs w:val="24"/>
        </w:rPr>
        <w:t xml:space="preserve"> должностей,</w:t>
      </w:r>
      <w:r w:rsidR="0039035F" w:rsidRPr="0039035F">
        <w:rPr>
          <w:sz w:val="28"/>
          <w:szCs w:val="28"/>
        </w:rPr>
        <w:t xml:space="preserve"> </w:t>
      </w:r>
      <w:r w:rsidR="0039035F" w:rsidRPr="0039035F">
        <w:rPr>
          <w:rFonts w:ascii="Arial" w:hAnsi="Arial" w:cs="Arial"/>
          <w:sz w:val="24"/>
          <w:szCs w:val="24"/>
        </w:rPr>
        <w:t>утвержденный в соотве</w:t>
      </w:r>
      <w:r w:rsidR="0039035F" w:rsidRPr="0039035F">
        <w:rPr>
          <w:rFonts w:ascii="Arial" w:hAnsi="Arial" w:cs="Arial"/>
          <w:sz w:val="24"/>
          <w:szCs w:val="24"/>
        </w:rPr>
        <w:t>т</w:t>
      </w:r>
      <w:r w:rsidR="0039035F" w:rsidRPr="0039035F">
        <w:rPr>
          <w:rFonts w:ascii="Arial" w:hAnsi="Arial" w:cs="Arial"/>
          <w:sz w:val="24"/>
          <w:szCs w:val="24"/>
        </w:rPr>
        <w:t xml:space="preserve">ствии с пунктом 1.2 статьи 2 </w:t>
      </w:r>
      <w:hyperlink r:id="rId10" w:history="1">
        <w:r w:rsidR="0039035F" w:rsidRPr="0039035F">
          <w:rPr>
            <w:rFonts w:ascii="Arial" w:hAnsi="Arial" w:cs="Arial"/>
            <w:sz w:val="24"/>
            <w:szCs w:val="24"/>
          </w:rPr>
          <w:t>Закона</w:t>
        </w:r>
      </w:hyperlink>
      <w:r w:rsidR="0039035F" w:rsidRPr="0039035F">
        <w:rPr>
          <w:rFonts w:ascii="Arial" w:hAnsi="Arial" w:cs="Arial"/>
          <w:sz w:val="24"/>
          <w:szCs w:val="24"/>
        </w:rPr>
        <w:t xml:space="preserve"> Красноярского края от 07.07.2009 № 8-3542 </w:t>
      </w:r>
      <w:r w:rsidR="0039035F" w:rsidRPr="0039035F">
        <w:rPr>
          <w:rFonts w:ascii="Arial" w:hAnsi="Arial" w:cs="Arial"/>
          <w:iCs/>
          <w:sz w:val="24"/>
          <w:szCs w:val="24"/>
        </w:rPr>
        <w:t>«</w:t>
      </w:r>
      <w:r w:rsidR="0039035F" w:rsidRPr="0039035F">
        <w:rPr>
          <w:rFonts w:ascii="Arial" w:hAnsi="Arial" w:cs="Arial"/>
          <w:bCs/>
          <w:sz w:val="24"/>
          <w:szCs w:val="24"/>
        </w:rPr>
        <w:t xml:space="preserve">О представлении </w:t>
      </w:r>
      <w:r w:rsidR="0039035F" w:rsidRPr="0039035F">
        <w:rPr>
          <w:rFonts w:ascii="Arial" w:hAnsi="Arial" w:cs="Arial"/>
          <w:sz w:val="24"/>
          <w:szCs w:val="24"/>
        </w:rPr>
        <w:t>гражданами, претендующими на замещение должностей мун</w:t>
      </w:r>
      <w:r w:rsidR="0039035F" w:rsidRPr="0039035F">
        <w:rPr>
          <w:rFonts w:ascii="Arial" w:hAnsi="Arial" w:cs="Arial"/>
          <w:sz w:val="24"/>
          <w:szCs w:val="24"/>
        </w:rPr>
        <w:t>и</w:t>
      </w:r>
      <w:r w:rsidR="0039035F" w:rsidRPr="0039035F">
        <w:rPr>
          <w:rFonts w:ascii="Arial" w:hAnsi="Arial" w:cs="Arial"/>
          <w:sz w:val="24"/>
          <w:szCs w:val="24"/>
        </w:rPr>
        <w:t>ципальной службы, замещающими должности муниципальной</w:t>
      </w:r>
      <w:proofErr w:type="gramEnd"/>
      <w:r w:rsidR="0039035F" w:rsidRPr="0039035F">
        <w:rPr>
          <w:rFonts w:ascii="Arial" w:hAnsi="Arial" w:cs="Arial"/>
          <w:sz w:val="24"/>
          <w:szCs w:val="24"/>
        </w:rPr>
        <w:t xml:space="preserve">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</w:t>
      </w:r>
      <w:r w:rsidR="0039035F" w:rsidRPr="0039035F">
        <w:rPr>
          <w:rFonts w:ascii="Arial" w:hAnsi="Arial" w:cs="Arial"/>
          <w:sz w:val="24"/>
          <w:szCs w:val="24"/>
        </w:rPr>
        <w:t>е</w:t>
      </w:r>
      <w:r w:rsidR="0039035F" w:rsidRPr="0039035F">
        <w:rPr>
          <w:rFonts w:ascii="Arial" w:hAnsi="Arial" w:cs="Arial"/>
          <w:sz w:val="24"/>
          <w:szCs w:val="24"/>
        </w:rPr>
        <w:t>дений о расходах</w:t>
      </w:r>
      <w:r w:rsidR="0039035F" w:rsidRPr="0039035F">
        <w:rPr>
          <w:rFonts w:ascii="Arial" w:hAnsi="Arial" w:cs="Arial"/>
          <w:bCs/>
          <w:sz w:val="24"/>
          <w:szCs w:val="24"/>
        </w:rPr>
        <w:t>»,</w:t>
      </w:r>
      <w:r w:rsidR="00617D95" w:rsidRPr="0039035F">
        <w:rPr>
          <w:rFonts w:ascii="Arial" w:hAnsi="Arial" w:cs="Arial"/>
          <w:sz w:val="24"/>
          <w:szCs w:val="24"/>
        </w:rPr>
        <w:t xml:space="preserve"> </w:t>
      </w:r>
      <w:r w:rsidRPr="0039035F">
        <w:rPr>
          <w:rFonts w:ascii="Arial" w:hAnsi="Arial" w:cs="Arial"/>
          <w:sz w:val="24"/>
          <w:szCs w:val="24"/>
        </w:rPr>
        <w:t xml:space="preserve">а также </w:t>
      </w:r>
      <w:r w:rsidR="00617D95" w:rsidRPr="0039035F">
        <w:rPr>
          <w:rFonts w:ascii="Arial" w:hAnsi="Arial" w:cs="Arial"/>
          <w:sz w:val="24"/>
          <w:szCs w:val="24"/>
        </w:rPr>
        <w:t xml:space="preserve">представленные указанными лицами </w:t>
      </w:r>
      <w:r w:rsidRPr="0039035F">
        <w:rPr>
          <w:rFonts w:ascii="Arial" w:hAnsi="Arial" w:cs="Arial"/>
          <w:sz w:val="24"/>
          <w:szCs w:val="24"/>
        </w:rPr>
        <w:t>сведени</w:t>
      </w:r>
      <w:r w:rsidR="00617D95" w:rsidRPr="0039035F">
        <w:rPr>
          <w:rFonts w:ascii="Arial" w:hAnsi="Arial" w:cs="Arial"/>
          <w:sz w:val="24"/>
          <w:szCs w:val="24"/>
        </w:rPr>
        <w:t>я</w:t>
      </w:r>
      <w:r w:rsidRPr="0039035F">
        <w:rPr>
          <w:rFonts w:ascii="Arial" w:hAnsi="Arial" w:cs="Arial"/>
          <w:sz w:val="24"/>
          <w:szCs w:val="24"/>
        </w:rPr>
        <w:t xml:space="preserve"> о д</w:t>
      </w:r>
      <w:r w:rsidRPr="0039035F">
        <w:rPr>
          <w:rFonts w:ascii="Arial" w:hAnsi="Arial" w:cs="Arial"/>
          <w:sz w:val="24"/>
          <w:szCs w:val="24"/>
        </w:rPr>
        <w:t>о</w:t>
      </w:r>
      <w:r w:rsidRPr="0039035F">
        <w:rPr>
          <w:rFonts w:ascii="Arial" w:hAnsi="Arial" w:cs="Arial"/>
          <w:sz w:val="24"/>
          <w:szCs w:val="24"/>
        </w:rPr>
        <w:t>ходах</w:t>
      </w:r>
      <w:r w:rsidRPr="0039035F">
        <w:rPr>
          <w:rFonts w:ascii="Arial" w:hAnsi="Arial" w:cs="Arial"/>
          <w:iCs/>
          <w:sz w:val="24"/>
          <w:szCs w:val="24"/>
        </w:rPr>
        <w:t>, об имуществе и обязательствах имущественного характера их супруг (с</w:t>
      </w:r>
      <w:r w:rsidRPr="0039035F">
        <w:rPr>
          <w:rFonts w:ascii="Arial" w:hAnsi="Arial" w:cs="Arial"/>
          <w:iCs/>
          <w:sz w:val="24"/>
          <w:szCs w:val="24"/>
        </w:rPr>
        <w:t>у</w:t>
      </w:r>
      <w:r w:rsidRPr="0039035F">
        <w:rPr>
          <w:rFonts w:ascii="Arial" w:hAnsi="Arial" w:cs="Arial"/>
          <w:iCs/>
          <w:sz w:val="24"/>
          <w:szCs w:val="24"/>
        </w:rPr>
        <w:t>пругов) и несовершеннолетних детей</w:t>
      </w:r>
      <w:proofErr w:type="gramStart"/>
      <w:r w:rsidRPr="0039035F">
        <w:rPr>
          <w:rFonts w:ascii="Arial" w:hAnsi="Arial" w:cs="Arial"/>
          <w:sz w:val="24"/>
          <w:szCs w:val="24"/>
        </w:rPr>
        <w:t>.</w:t>
      </w:r>
      <w:r w:rsidR="00617D95" w:rsidRPr="0039035F">
        <w:rPr>
          <w:rFonts w:ascii="Arial" w:hAnsi="Arial" w:cs="Arial"/>
          <w:sz w:val="24"/>
          <w:szCs w:val="24"/>
        </w:rPr>
        <w:t>»</w:t>
      </w:r>
      <w:r w:rsidR="00A75798" w:rsidRPr="0039035F">
        <w:rPr>
          <w:rFonts w:ascii="Arial" w:hAnsi="Arial" w:cs="Arial"/>
          <w:sz w:val="24"/>
          <w:szCs w:val="24"/>
        </w:rPr>
        <w:t>;</w:t>
      </w:r>
      <w:proofErr w:type="gramEnd"/>
    </w:p>
    <w:p w:rsidR="00051599" w:rsidRDefault="00443A1A" w:rsidP="00A75798">
      <w:pPr>
        <w:pStyle w:val="a3"/>
        <w:numPr>
          <w:ilvl w:val="1"/>
          <w:numId w:val="1"/>
        </w:num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2.4 </w:t>
      </w:r>
      <w:r w:rsidR="00A75798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а</w:t>
      </w:r>
      <w:r w:rsidR="00A75798">
        <w:rPr>
          <w:rFonts w:ascii="Arial" w:hAnsi="Arial" w:cs="Arial"/>
          <w:sz w:val="24"/>
          <w:szCs w:val="24"/>
        </w:rPr>
        <w:t xml:space="preserve"> 2 Порядка изложить в следующей редакции:</w:t>
      </w:r>
    </w:p>
    <w:p w:rsidR="00C713F5" w:rsidRDefault="00A75798" w:rsidP="00443A1A">
      <w:pPr>
        <w:spacing w:after="0"/>
        <w:ind w:right="-1" w:firstLine="709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«2.</w:t>
      </w:r>
      <w:r w:rsidR="00443A1A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сведения об источниках получения средств, за счет которых соверш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ны сделки (совершена сделка) по приобретению земельного участка, другого об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екта недвижимости, транспортного средства, ценных бумаг, акций (до</w:t>
      </w:r>
      <w:r w:rsidR="00443A1A">
        <w:rPr>
          <w:rFonts w:ascii="Arial" w:hAnsi="Arial" w:cs="Arial"/>
          <w:sz w:val="24"/>
          <w:szCs w:val="24"/>
          <w:shd w:val="clear" w:color="auto" w:fill="FFFFFF"/>
        </w:rPr>
        <w:t>лей участия, паев в уставных (с</w:t>
      </w:r>
      <w:r w:rsidR="006F5127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ладочных) капиталах организаций), цифровых финансовых а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тивов, цифровой валюты, если общая сумма таких сделок превышает общий д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 xml:space="preserve">ход муниципальных служащих, замещающих должности муниципальной службы, </w:t>
      </w:r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lastRenderedPageBreak/>
        <w:t>включенные в перечни должностей, и их супруг (супругов</w:t>
      </w:r>
      <w:proofErr w:type="gramEnd"/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) за три последних года, предшествующих отчетному периоду</w:t>
      </w:r>
      <w:proofErr w:type="gramStart"/>
      <w:r w:rsidR="00443A1A" w:rsidRPr="00443A1A">
        <w:rPr>
          <w:rFonts w:ascii="Arial" w:hAnsi="Arial" w:cs="Arial"/>
          <w:sz w:val="24"/>
          <w:szCs w:val="24"/>
          <w:shd w:val="clear" w:color="auto" w:fill="FFFFFF"/>
        </w:rPr>
        <w:t>.»</w:t>
      </w:r>
      <w:r w:rsidR="00443A1A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</w:p>
    <w:p w:rsidR="00F7050F" w:rsidRDefault="00F7050F" w:rsidP="00F7050F">
      <w:pPr>
        <w:pStyle w:val="a3"/>
        <w:numPr>
          <w:ilvl w:val="1"/>
          <w:numId w:val="1"/>
        </w:num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Решения, Порядка</w:t>
      </w:r>
      <w:r w:rsidR="008D1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и в п.2 Порядка словосочетание</w:t>
      </w:r>
    </w:p>
    <w:p w:rsidR="00443A1A" w:rsidRDefault="00F7050F" w:rsidP="00F7050F">
      <w:pPr>
        <w:spacing w:after="0"/>
        <w:ind w:right="-1"/>
        <w:rPr>
          <w:rFonts w:ascii="Arial" w:hAnsi="Arial" w:cs="Arial"/>
          <w:sz w:val="24"/>
          <w:szCs w:val="24"/>
        </w:rPr>
      </w:pPr>
      <w:r w:rsidRPr="00F7050F">
        <w:rPr>
          <w:rFonts w:ascii="Arial" w:hAnsi="Arial" w:cs="Arial"/>
          <w:sz w:val="24"/>
          <w:szCs w:val="24"/>
        </w:rPr>
        <w:t>«расходах» исключить</w:t>
      </w:r>
      <w:r>
        <w:rPr>
          <w:rFonts w:ascii="Arial" w:hAnsi="Arial" w:cs="Arial"/>
          <w:sz w:val="24"/>
          <w:szCs w:val="24"/>
        </w:rPr>
        <w:t>;</w:t>
      </w:r>
    </w:p>
    <w:p w:rsidR="00F7050F" w:rsidRDefault="00F7050F" w:rsidP="00F7050F">
      <w:pPr>
        <w:pStyle w:val="a3"/>
        <w:numPr>
          <w:ilvl w:val="1"/>
          <w:numId w:val="1"/>
        </w:num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7050F">
        <w:rPr>
          <w:rFonts w:ascii="Arial" w:hAnsi="Arial" w:cs="Arial"/>
          <w:sz w:val="24"/>
          <w:szCs w:val="24"/>
        </w:rPr>
        <w:t>риложение к Порядку изложить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</w:t>
      </w:r>
    </w:p>
    <w:p w:rsidR="00F7050F" w:rsidRPr="00F7050F" w:rsidRDefault="00F7050F" w:rsidP="00F7050F">
      <w:pPr>
        <w:spacing w:after="0"/>
        <w:ind w:right="-1"/>
        <w:rPr>
          <w:rFonts w:ascii="Arial" w:hAnsi="Arial" w:cs="Arial"/>
          <w:sz w:val="24"/>
          <w:szCs w:val="24"/>
        </w:rPr>
      </w:pPr>
      <w:r w:rsidRPr="00F7050F">
        <w:rPr>
          <w:rFonts w:ascii="Arial" w:hAnsi="Arial" w:cs="Arial"/>
          <w:sz w:val="24"/>
          <w:szCs w:val="24"/>
        </w:rPr>
        <w:t>Постановлению.</w:t>
      </w:r>
    </w:p>
    <w:p w:rsidR="008D120C" w:rsidRPr="008464B1" w:rsidRDefault="008D120C" w:rsidP="008D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464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64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8464B1">
        <w:rPr>
          <w:rFonts w:ascii="Arial" w:hAnsi="Arial" w:cs="Arial"/>
          <w:sz w:val="24"/>
          <w:szCs w:val="24"/>
        </w:rPr>
        <w:t>Ба</w:t>
      </w:r>
      <w:r w:rsidRPr="008464B1">
        <w:rPr>
          <w:rFonts w:ascii="Arial" w:hAnsi="Arial" w:cs="Arial"/>
          <w:sz w:val="24"/>
          <w:szCs w:val="24"/>
        </w:rPr>
        <w:t>р</w:t>
      </w:r>
      <w:r w:rsidRPr="008464B1">
        <w:rPr>
          <w:rFonts w:ascii="Arial" w:hAnsi="Arial" w:cs="Arial"/>
          <w:sz w:val="24"/>
          <w:szCs w:val="24"/>
        </w:rPr>
        <w:t>татского</w:t>
      </w:r>
      <w:proofErr w:type="spellEnd"/>
      <w:r w:rsidRPr="008464B1">
        <w:rPr>
          <w:rFonts w:ascii="Arial" w:hAnsi="Arial" w:cs="Arial"/>
          <w:sz w:val="24"/>
          <w:szCs w:val="24"/>
        </w:rPr>
        <w:t xml:space="preserve"> сельсовета Шейко А.Е..</w:t>
      </w:r>
    </w:p>
    <w:p w:rsidR="008D120C" w:rsidRDefault="008D120C" w:rsidP="008D120C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8464B1">
        <w:rPr>
          <w:rFonts w:cs="Arial"/>
          <w:sz w:val="24"/>
          <w:szCs w:val="24"/>
        </w:rPr>
        <w:t xml:space="preserve">3. </w:t>
      </w:r>
      <w:r>
        <w:rPr>
          <w:rFonts w:cs="Arial"/>
          <w:sz w:val="24"/>
          <w:szCs w:val="24"/>
        </w:rPr>
        <w:t xml:space="preserve">Настоящее решение вступает в силу после его </w:t>
      </w:r>
      <w:r w:rsidRPr="00C52878">
        <w:rPr>
          <w:rFonts w:cs="Arial"/>
          <w:sz w:val="24"/>
          <w:szCs w:val="24"/>
        </w:rPr>
        <w:t>официального</w:t>
      </w:r>
    </w:p>
    <w:p w:rsidR="008D120C" w:rsidRPr="00C52878" w:rsidRDefault="008D120C" w:rsidP="008D120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C52878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8D120C" w:rsidRPr="008464B1" w:rsidRDefault="008D120C" w:rsidP="008D12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464B1">
        <w:rPr>
          <w:rFonts w:ascii="Arial" w:hAnsi="Arial" w:cs="Arial"/>
          <w:sz w:val="24"/>
          <w:szCs w:val="24"/>
        </w:rPr>
        <w:t>Е.Г.Канюка.</w:t>
      </w:r>
    </w:p>
    <w:p w:rsidR="008D120C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20C" w:rsidRPr="008464B1" w:rsidRDefault="008D120C" w:rsidP="008D1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464B1">
        <w:rPr>
          <w:rFonts w:ascii="Arial" w:hAnsi="Arial" w:cs="Arial"/>
          <w:sz w:val="24"/>
          <w:szCs w:val="24"/>
        </w:rPr>
        <w:t>А.Е.Шейко</w:t>
      </w:r>
      <w:proofErr w:type="spellEnd"/>
      <w:r w:rsidRPr="008464B1">
        <w:rPr>
          <w:rFonts w:ascii="Arial" w:hAnsi="Arial" w:cs="Arial"/>
          <w:sz w:val="24"/>
          <w:szCs w:val="24"/>
        </w:rPr>
        <w:t>.</w:t>
      </w:r>
    </w:p>
    <w:p w:rsidR="00443A1A" w:rsidRDefault="00443A1A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 w:rsidR="001F09EB" w:rsidRDefault="001F09EB">
      <w:pPr>
        <w:spacing w:after="0"/>
        <w:ind w:right="-1" w:firstLine="709"/>
        <w:rPr>
          <w:rFonts w:ascii="Arial" w:hAnsi="Arial" w:cs="Arial"/>
          <w:sz w:val="24"/>
          <w:szCs w:val="24"/>
        </w:rPr>
        <w:sectPr w:rsidR="001F09EB" w:rsidSect="00C71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9EB" w:rsidRPr="001F09EB" w:rsidRDefault="001F09EB" w:rsidP="001F09EB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Pr="001F09EB">
        <w:rPr>
          <w:rFonts w:ascii="Arial" w:hAnsi="Arial" w:cs="Arial"/>
          <w:iCs/>
          <w:sz w:val="24"/>
          <w:szCs w:val="24"/>
        </w:rPr>
        <w:t xml:space="preserve">Порядку размещения </w:t>
      </w:r>
    </w:p>
    <w:p w:rsidR="001F09EB" w:rsidRPr="001F09EB" w:rsidRDefault="001F09EB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на официальном сайте</w:t>
      </w:r>
    </w:p>
    <w:p w:rsidR="001F09EB" w:rsidRPr="001F09EB" w:rsidRDefault="001F09EB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1F09E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F09EB">
        <w:rPr>
          <w:rFonts w:ascii="Arial" w:hAnsi="Arial" w:cs="Arial"/>
          <w:sz w:val="24"/>
          <w:szCs w:val="24"/>
        </w:rPr>
        <w:t xml:space="preserve"> района</w:t>
      </w:r>
    </w:p>
    <w:p w:rsidR="001F09EB" w:rsidRPr="001F09EB" w:rsidRDefault="001F09EB" w:rsidP="001F09E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1F09E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</w:t>
      </w:r>
      <w:r w:rsidRPr="001F09EB">
        <w:rPr>
          <w:rFonts w:ascii="Arial" w:hAnsi="Arial" w:cs="Arial"/>
          <w:iCs/>
          <w:sz w:val="24"/>
          <w:szCs w:val="24"/>
        </w:rPr>
        <w:t xml:space="preserve">сведений о доходах, </w:t>
      </w:r>
    </w:p>
    <w:p w:rsidR="001F09EB" w:rsidRPr="001F09EB" w:rsidRDefault="001F09EB" w:rsidP="001F09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об имуществе и   обязательствах </w:t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</w:r>
      <w:r w:rsidRPr="001F09EB">
        <w:rPr>
          <w:rFonts w:ascii="Arial" w:hAnsi="Arial" w:cs="Arial"/>
          <w:iCs/>
          <w:sz w:val="24"/>
          <w:szCs w:val="24"/>
        </w:rPr>
        <w:tab/>
        <w:t xml:space="preserve">                имущественного характера,</w:t>
      </w:r>
      <w:r w:rsidRPr="001F09EB">
        <w:rPr>
          <w:rFonts w:ascii="Arial" w:hAnsi="Arial" w:cs="Arial"/>
          <w:b/>
          <w:sz w:val="24"/>
          <w:szCs w:val="24"/>
        </w:rPr>
        <w:t xml:space="preserve"> 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1F09EB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1F09EB">
        <w:rPr>
          <w:rFonts w:ascii="Arial" w:hAnsi="Arial" w:cs="Arial"/>
          <w:sz w:val="24"/>
          <w:szCs w:val="24"/>
        </w:rPr>
        <w:t xml:space="preserve"> муниципальными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служащими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F09EB" w:rsidRPr="001F09EB" w:rsidRDefault="001F09EB" w:rsidP="001F09EB">
      <w:pPr>
        <w:tabs>
          <w:tab w:val="left" w:pos="9355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F09EB">
        <w:rPr>
          <w:rFonts w:ascii="Arial" w:hAnsi="Arial" w:cs="Arial"/>
          <w:sz w:val="24"/>
          <w:szCs w:val="24"/>
        </w:rPr>
        <w:t>Сведения о доходах, об имуществе и обязательствах имущественного характера, представленные муниципальными служ</w:t>
      </w:r>
      <w:r w:rsidRPr="001F09EB">
        <w:rPr>
          <w:rFonts w:ascii="Arial" w:hAnsi="Arial" w:cs="Arial"/>
          <w:sz w:val="24"/>
          <w:szCs w:val="24"/>
        </w:rPr>
        <w:t>а</w:t>
      </w:r>
      <w:r w:rsidRPr="001F09EB">
        <w:rPr>
          <w:rFonts w:ascii="Arial" w:hAnsi="Arial" w:cs="Arial"/>
          <w:sz w:val="24"/>
          <w:szCs w:val="24"/>
        </w:rPr>
        <w:t>щими, подлежащие размещению на официальном сайте</w:t>
      </w:r>
      <w:r w:rsidRPr="001F09E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F09E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F09EB">
        <w:rPr>
          <w:rFonts w:ascii="Arial" w:hAnsi="Arial" w:cs="Arial"/>
          <w:sz w:val="24"/>
          <w:szCs w:val="24"/>
        </w:rPr>
        <w:t xml:space="preserve"> района</w:t>
      </w:r>
    </w:p>
    <w:p w:rsidR="001F09EB" w:rsidRPr="001F09EB" w:rsidRDefault="001F09EB" w:rsidP="001F09E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0"/>
        <w:gridCol w:w="1133"/>
        <w:gridCol w:w="1094"/>
        <w:gridCol w:w="1316"/>
        <w:gridCol w:w="1241"/>
        <w:gridCol w:w="976"/>
        <w:gridCol w:w="1326"/>
        <w:gridCol w:w="1276"/>
        <w:gridCol w:w="1276"/>
        <w:gridCol w:w="1134"/>
        <w:gridCol w:w="2553"/>
      </w:tblGrid>
      <w:tr w:rsidR="006F5127" w:rsidRPr="00B70075" w:rsidTr="007473AD">
        <w:trPr>
          <w:tblCellSpacing w:w="0" w:type="dxa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70075">
              <w:rPr>
                <w:rFonts w:ascii="Arial" w:hAnsi="Arial" w:cs="Arial"/>
                <w:bCs/>
                <w:sz w:val="24"/>
                <w:szCs w:val="24"/>
              </w:rPr>
              <w:t>Фами</w:t>
            </w:r>
            <w:proofErr w:type="spellEnd"/>
            <w:r w:rsidRPr="00B70075">
              <w:rPr>
                <w:rFonts w:ascii="Arial" w:hAnsi="Arial" w:cs="Arial"/>
                <w:bCs/>
                <w:sz w:val="24"/>
                <w:szCs w:val="24"/>
              </w:rPr>
              <w:t>-лия</w:t>
            </w:r>
            <w:proofErr w:type="gramEnd"/>
            <w:r w:rsidRPr="00B70075">
              <w:rPr>
                <w:rFonts w:ascii="Arial" w:hAnsi="Arial" w:cs="Arial"/>
                <w:bCs/>
                <w:sz w:val="24"/>
                <w:szCs w:val="24"/>
              </w:rPr>
              <w:t>, имя, отч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70075">
              <w:rPr>
                <w:rFonts w:ascii="Arial" w:hAnsi="Arial" w:cs="Arial"/>
                <w:bCs/>
                <w:sz w:val="24"/>
                <w:szCs w:val="24"/>
              </w:rPr>
              <w:t>Долж-ность</w:t>
            </w:r>
            <w:proofErr w:type="spellEnd"/>
            <w:proofErr w:type="gramEnd"/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Общая сумма дохода </w:t>
            </w:r>
            <w:r w:rsidRPr="00B70075">
              <w:rPr>
                <w:rFonts w:ascii="Arial" w:hAnsi="Arial" w:cs="Arial"/>
                <w:sz w:val="24"/>
                <w:szCs w:val="24"/>
              </w:rPr>
              <w:br/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за _____г.</w:t>
            </w:r>
            <w:r w:rsidRPr="00B70075">
              <w:rPr>
                <w:rFonts w:ascii="Arial" w:hAnsi="Arial" w:cs="Arial"/>
                <w:sz w:val="24"/>
                <w:szCs w:val="24"/>
              </w:rPr>
              <w:br/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48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Перечень объектов недвижимого имущ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ства и транспортных средств, принадл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Перечень объектов недвиж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мого имущества, находящихся в пользовании</w:t>
            </w:r>
          </w:p>
        </w:tc>
        <w:tc>
          <w:tcPr>
            <w:tcW w:w="2553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  <w:shd w:val="clear" w:color="auto" w:fill="FFFFFF"/>
          </w:tcPr>
          <w:p w:rsidR="006F5127" w:rsidRPr="00B70075" w:rsidRDefault="006F5127" w:rsidP="00E80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Сведения об исто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никах получения средств</w:t>
            </w:r>
            <w:r w:rsidRPr="00B70075">
              <w:rPr>
                <w:rStyle w:val="aa"/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6F5127" w:rsidRPr="00B70075" w:rsidRDefault="006F5127" w:rsidP="00E8063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5127" w:rsidRPr="00B70075" w:rsidTr="007473AD">
        <w:trPr>
          <w:tblCellSpacing w:w="0" w:type="dxa"/>
        </w:trPr>
        <w:tc>
          <w:tcPr>
            <w:tcW w:w="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Вид об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ъ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ектов 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движим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сти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 xml:space="preserve">Страна </w:t>
            </w:r>
            <w:proofErr w:type="spellStart"/>
            <w:r w:rsidRPr="00B70075">
              <w:rPr>
                <w:rFonts w:ascii="Arial" w:hAnsi="Arial" w:cs="Arial"/>
                <w:bCs/>
                <w:sz w:val="24"/>
                <w:szCs w:val="24"/>
              </w:rPr>
              <w:t>распо-ло-жения</w:t>
            </w:r>
            <w:proofErr w:type="spellEnd"/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Тран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портные средства, прина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лежащие на праве собстве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ности, 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br/>
              <w:t>с указан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ем вида и марки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Вид об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ъ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ектов н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движим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bCs/>
                <w:sz w:val="24"/>
                <w:szCs w:val="24"/>
              </w:rPr>
              <w:t>Страна расп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лож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70075">
              <w:rPr>
                <w:rFonts w:ascii="Arial" w:hAnsi="Arial" w:cs="Arial"/>
                <w:bCs/>
                <w:sz w:val="24"/>
                <w:szCs w:val="24"/>
              </w:rPr>
              <w:t>ния</w:t>
            </w:r>
            <w:r w:rsidRPr="00B70075">
              <w:rPr>
                <w:rStyle w:val="a7"/>
                <w:rFonts w:ascii="Arial" w:hAnsi="Arial" w:cs="Arial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53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6F5127" w:rsidRPr="00B70075" w:rsidRDefault="006F5127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09EB" w:rsidRPr="00B70075" w:rsidTr="001F09EB">
        <w:trPr>
          <w:trHeight w:val="176"/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09EB" w:rsidRPr="00B70075" w:rsidRDefault="001F09EB" w:rsidP="001F09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F09EB" w:rsidRPr="000B00A9" w:rsidRDefault="001F09EB" w:rsidP="001F09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B00A9">
        <w:rPr>
          <w:rFonts w:ascii="Arial" w:hAnsi="Arial" w:cs="Arial"/>
          <w:sz w:val="20"/>
          <w:szCs w:val="20"/>
        </w:rPr>
        <w:t>*информация о доходах, об имуществе и обязательствах имущественного характера супруги  (супруга);</w:t>
      </w:r>
    </w:p>
    <w:p w:rsidR="001F09EB" w:rsidRPr="000B00A9" w:rsidRDefault="001F09EB" w:rsidP="001F09E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B00A9">
        <w:rPr>
          <w:rFonts w:ascii="Arial" w:hAnsi="Arial" w:cs="Arial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F09EB" w:rsidRPr="001F09EB" w:rsidRDefault="001F09EB" w:rsidP="001F09EB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sectPr w:rsidR="001F09EB" w:rsidRPr="001F09EB" w:rsidSect="009562AC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FA" w:rsidRDefault="001D4DFA" w:rsidP="001F09EB">
      <w:pPr>
        <w:spacing w:after="0" w:line="240" w:lineRule="auto"/>
      </w:pPr>
      <w:r>
        <w:separator/>
      </w:r>
    </w:p>
  </w:endnote>
  <w:endnote w:type="continuationSeparator" w:id="0">
    <w:p w:rsidR="001D4DFA" w:rsidRDefault="001D4DFA" w:rsidP="001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FA" w:rsidRDefault="001D4DFA" w:rsidP="001F09EB">
      <w:pPr>
        <w:spacing w:after="0" w:line="240" w:lineRule="auto"/>
      </w:pPr>
      <w:r>
        <w:separator/>
      </w:r>
    </w:p>
  </w:footnote>
  <w:footnote w:type="continuationSeparator" w:id="0">
    <w:p w:rsidR="001D4DFA" w:rsidRDefault="001D4DFA" w:rsidP="001F09EB">
      <w:pPr>
        <w:spacing w:after="0" w:line="240" w:lineRule="auto"/>
      </w:pPr>
      <w:r>
        <w:continuationSeparator/>
      </w:r>
    </w:p>
  </w:footnote>
  <w:footnote w:id="1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Ф.И.О  супруга (супруги), несовершеннолетнего ребенка не указывается.</w:t>
      </w:r>
    </w:p>
  </w:footnote>
  <w:footnote w:id="2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Адрес объектов недвижимого имущества не указывается.</w:t>
      </w:r>
    </w:p>
  </w:footnote>
  <w:footnote w:id="4">
    <w:p w:rsidR="006F5127" w:rsidRPr="007112A4" w:rsidRDefault="006F5127" w:rsidP="001F09EB">
      <w:pPr>
        <w:pStyle w:val="a5"/>
        <w:rPr>
          <w:rFonts w:ascii="Arial" w:hAnsi="Arial" w:cs="Arial"/>
        </w:rPr>
      </w:pPr>
      <w:r w:rsidRPr="007112A4">
        <w:rPr>
          <w:rStyle w:val="a7"/>
          <w:rFonts w:ascii="Arial" w:hAnsi="Arial" w:cs="Arial"/>
        </w:rPr>
        <w:footnoteRef/>
      </w:r>
      <w:r w:rsidRPr="007112A4">
        <w:rPr>
          <w:rFonts w:ascii="Arial" w:hAnsi="Arial" w:cs="Arial"/>
        </w:rPr>
        <w:t xml:space="preserve"> Адрес объектов недвижимого имущества не указывается.</w:t>
      </w:r>
    </w:p>
    <w:p w:rsidR="006F5127" w:rsidRPr="007112A4" w:rsidRDefault="006F5127" w:rsidP="007112A4">
      <w:pPr>
        <w:rPr>
          <w:rFonts w:ascii="Arial" w:hAnsi="Arial" w:cs="Arial"/>
          <w:sz w:val="20"/>
          <w:szCs w:val="20"/>
        </w:rPr>
      </w:pPr>
      <w:r w:rsidRPr="007112A4">
        <w:rPr>
          <w:rStyle w:val="aa"/>
          <w:rFonts w:ascii="Arial" w:hAnsi="Arial" w:cs="Arial"/>
          <w:bCs/>
          <w:color w:val="000000"/>
          <w:sz w:val="20"/>
          <w:szCs w:val="20"/>
        </w:rPr>
        <w:t>5</w:t>
      </w:r>
      <w:r w:rsidRPr="007112A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r w:rsidRPr="007112A4">
        <w:rPr>
          <w:rFonts w:ascii="Arial" w:hAnsi="Arial" w:cs="Arial"/>
          <w:color w:val="000000"/>
          <w:sz w:val="20"/>
          <w:szCs w:val="20"/>
        </w:rPr>
        <w:t>ведения об источниках получения средств</w:t>
      </w:r>
      <w:r w:rsidRPr="007112A4">
        <w:rPr>
          <w:rFonts w:ascii="Arial" w:hAnsi="Arial" w:cs="Arial"/>
          <w:color w:val="000000"/>
          <w:spacing w:val="2"/>
          <w:sz w:val="20"/>
          <w:szCs w:val="20"/>
        </w:rPr>
        <w:t xml:space="preserve">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</w:t>
      </w:r>
      <w:r w:rsidRPr="007112A4">
        <w:rPr>
          <w:rFonts w:ascii="Arial" w:hAnsi="Arial" w:cs="Arial"/>
          <w:color w:val="000000"/>
          <w:sz w:val="20"/>
          <w:szCs w:val="20"/>
        </w:rPr>
        <w:t>таких сделок превышает общий доход лиц, замещающих муниципальные должности, и муниципальных служащих, замещающих должн</w:t>
      </w:r>
      <w:r w:rsidRPr="007112A4">
        <w:rPr>
          <w:rFonts w:ascii="Arial" w:hAnsi="Arial" w:cs="Arial"/>
          <w:color w:val="000000"/>
          <w:sz w:val="20"/>
          <w:szCs w:val="20"/>
        </w:rPr>
        <w:t>о</w:t>
      </w:r>
      <w:r w:rsidRPr="007112A4">
        <w:rPr>
          <w:rFonts w:ascii="Arial" w:hAnsi="Arial" w:cs="Arial"/>
          <w:color w:val="000000"/>
          <w:sz w:val="20"/>
          <w:szCs w:val="20"/>
        </w:rPr>
        <w:t>сти муниципальной службы высшей, главной, ведущей, старшей группы, и их супруг (супругов</w:t>
      </w:r>
      <w:proofErr w:type="gramEnd"/>
      <w:r w:rsidRPr="007112A4">
        <w:rPr>
          <w:rFonts w:ascii="Arial" w:hAnsi="Arial" w:cs="Arial"/>
          <w:color w:val="000000"/>
          <w:sz w:val="20"/>
          <w:szCs w:val="20"/>
        </w:rPr>
        <w:t>) за три последних года, предшествующих отчетному п</w:t>
      </w:r>
      <w:r w:rsidRPr="007112A4">
        <w:rPr>
          <w:rFonts w:ascii="Arial" w:hAnsi="Arial" w:cs="Arial"/>
          <w:color w:val="000000"/>
          <w:sz w:val="20"/>
          <w:szCs w:val="20"/>
        </w:rPr>
        <w:t>е</w:t>
      </w:r>
      <w:r w:rsidRPr="007112A4">
        <w:rPr>
          <w:rFonts w:ascii="Arial" w:hAnsi="Arial" w:cs="Arial"/>
          <w:color w:val="000000"/>
          <w:sz w:val="20"/>
          <w:szCs w:val="20"/>
        </w:rPr>
        <w:t>риоду.</w:t>
      </w:r>
    </w:p>
    <w:p w:rsidR="006F5127" w:rsidRDefault="006F5127" w:rsidP="001F09EB">
      <w:pPr>
        <w:pStyle w:val="a5"/>
      </w:pPr>
    </w:p>
    <w:p w:rsidR="006F5127" w:rsidRDefault="006F5127" w:rsidP="001F09E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728"/>
    <w:multiLevelType w:val="multilevel"/>
    <w:tmpl w:val="D108D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55"/>
    <w:rsid w:val="00051599"/>
    <w:rsid w:val="000B00A9"/>
    <w:rsid w:val="001D4DFA"/>
    <w:rsid w:val="001F09EB"/>
    <w:rsid w:val="002B16FB"/>
    <w:rsid w:val="003247F9"/>
    <w:rsid w:val="0039035F"/>
    <w:rsid w:val="003B5285"/>
    <w:rsid w:val="00413A95"/>
    <w:rsid w:val="00443A1A"/>
    <w:rsid w:val="00493155"/>
    <w:rsid w:val="005615DF"/>
    <w:rsid w:val="00617D95"/>
    <w:rsid w:val="00685776"/>
    <w:rsid w:val="006F5127"/>
    <w:rsid w:val="007112A4"/>
    <w:rsid w:val="007722D7"/>
    <w:rsid w:val="008D120C"/>
    <w:rsid w:val="008D173C"/>
    <w:rsid w:val="008D7653"/>
    <w:rsid w:val="00992230"/>
    <w:rsid w:val="00A75798"/>
    <w:rsid w:val="00A86776"/>
    <w:rsid w:val="00B4631A"/>
    <w:rsid w:val="00B70075"/>
    <w:rsid w:val="00C713F5"/>
    <w:rsid w:val="00C93845"/>
    <w:rsid w:val="00CA21C6"/>
    <w:rsid w:val="00CE710D"/>
    <w:rsid w:val="00DD05F0"/>
    <w:rsid w:val="00DF26D7"/>
    <w:rsid w:val="00E80632"/>
    <w:rsid w:val="00F46CB8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5"/>
  </w:style>
  <w:style w:type="paragraph" w:styleId="1">
    <w:name w:val="heading 1"/>
    <w:basedOn w:val="a"/>
    <w:next w:val="a"/>
    <w:link w:val="10"/>
    <w:qFormat/>
    <w:rsid w:val="0049315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1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3A1A"/>
    <w:rPr>
      <w:color w:val="0000FF"/>
      <w:u w:val="single"/>
    </w:rPr>
  </w:style>
  <w:style w:type="paragraph" w:customStyle="1" w:styleId="ConsNormal">
    <w:name w:val="ConsNormal"/>
    <w:rsid w:val="008D120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footnote text"/>
    <w:basedOn w:val="a"/>
    <w:link w:val="a6"/>
    <w:rsid w:val="001F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F0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F09E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112A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12A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11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EDDFEBC5DE8B77D29C3388FD42D34D5791FBBEA5048CAB13F294F2F77AE5C610FD75E39C12EDA8C04DFr4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AFEF-511E-4355-BCD0-CAAC43BA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16</cp:revision>
  <cp:lastPrinted>2022-03-23T02:56:00Z</cp:lastPrinted>
  <dcterms:created xsi:type="dcterms:W3CDTF">2022-03-16T04:14:00Z</dcterms:created>
  <dcterms:modified xsi:type="dcterms:W3CDTF">2022-03-25T03:13:00Z</dcterms:modified>
</cp:coreProperties>
</file>