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DA" w:rsidRPr="006B44E5" w:rsidRDefault="00CD27DA" w:rsidP="00CD27DA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6B44E5">
        <w:rPr>
          <w:sz w:val="24"/>
          <w:szCs w:val="24"/>
        </w:rPr>
        <w:t>РОССИЙСКАЯ  ФЕДЕРАЦИЯ</w:t>
      </w:r>
    </w:p>
    <w:p w:rsidR="00CD27DA" w:rsidRPr="006B44E5" w:rsidRDefault="00CD27DA" w:rsidP="00CD27DA">
      <w:pPr>
        <w:ind w:firstLine="709"/>
        <w:jc w:val="center"/>
        <w:outlineLvl w:val="0"/>
        <w:rPr>
          <w:rFonts w:ascii="Arial" w:hAnsi="Arial" w:cs="Arial"/>
        </w:rPr>
      </w:pPr>
      <w:r w:rsidRPr="006B44E5">
        <w:rPr>
          <w:rFonts w:ascii="Arial" w:hAnsi="Arial" w:cs="Arial"/>
        </w:rPr>
        <w:t>БАРТАТСКИЙ  СЕЛЬСКИЙ  СОВЕТ  ДЕПУТАТОВ</w:t>
      </w:r>
    </w:p>
    <w:p w:rsidR="00CD27DA" w:rsidRPr="006B44E5" w:rsidRDefault="00CD27DA" w:rsidP="00CD27DA">
      <w:pPr>
        <w:ind w:firstLine="709"/>
        <w:jc w:val="center"/>
        <w:outlineLvl w:val="0"/>
        <w:rPr>
          <w:rFonts w:ascii="Arial" w:hAnsi="Arial" w:cs="Arial"/>
        </w:rPr>
      </w:pPr>
      <w:r w:rsidRPr="006B44E5">
        <w:rPr>
          <w:rFonts w:ascii="Arial" w:hAnsi="Arial" w:cs="Arial"/>
        </w:rPr>
        <w:t>БОЛЬШЕМУРТИНСКОГО  РАЙОНА</w:t>
      </w:r>
    </w:p>
    <w:p w:rsidR="00CD27DA" w:rsidRPr="006B44E5" w:rsidRDefault="00CD27DA" w:rsidP="00CD27DA">
      <w:pPr>
        <w:ind w:firstLine="709"/>
        <w:jc w:val="center"/>
        <w:outlineLvl w:val="0"/>
        <w:rPr>
          <w:rFonts w:ascii="Arial" w:hAnsi="Arial" w:cs="Arial"/>
        </w:rPr>
      </w:pPr>
      <w:r w:rsidRPr="006B44E5">
        <w:rPr>
          <w:rFonts w:ascii="Arial" w:hAnsi="Arial" w:cs="Arial"/>
        </w:rPr>
        <w:t>КРАСНОЯРСКОГО  КРАЯ</w:t>
      </w:r>
    </w:p>
    <w:p w:rsidR="00CD27DA" w:rsidRPr="006B44E5" w:rsidRDefault="00CD27DA" w:rsidP="00CD27DA">
      <w:pPr>
        <w:ind w:left="360" w:firstLine="709"/>
        <w:jc w:val="both"/>
        <w:rPr>
          <w:rFonts w:ascii="Arial" w:hAnsi="Arial" w:cs="Arial"/>
        </w:rPr>
      </w:pPr>
    </w:p>
    <w:p w:rsidR="00CD27DA" w:rsidRPr="006B44E5" w:rsidRDefault="00CD27DA" w:rsidP="00CD27DA">
      <w:pPr>
        <w:ind w:left="360" w:firstLine="709"/>
        <w:jc w:val="center"/>
        <w:outlineLvl w:val="0"/>
        <w:rPr>
          <w:rFonts w:ascii="Arial" w:hAnsi="Arial" w:cs="Arial"/>
        </w:rPr>
      </w:pPr>
      <w:proofErr w:type="gramStart"/>
      <w:r w:rsidRPr="006B44E5">
        <w:rPr>
          <w:rFonts w:ascii="Arial" w:hAnsi="Arial" w:cs="Arial"/>
        </w:rPr>
        <w:t>Р</w:t>
      </w:r>
      <w:proofErr w:type="gramEnd"/>
      <w:r w:rsidRPr="006B44E5">
        <w:rPr>
          <w:rFonts w:ascii="Arial" w:hAnsi="Arial" w:cs="Arial"/>
        </w:rPr>
        <w:t xml:space="preserve"> Е Ш Е Н И Е</w:t>
      </w:r>
    </w:p>
    <w:p w:rsidR="00CD27DA" w:rsidRPr="006B44E5" w:rsidRDefault="00CD27DA" w:rsidP="00CD27DA">
      <w:pPr>
        <w:jc w:val="both"/>
        <w:outlineLvl w:val="0"/>
        <w:rPr>
          <w:rFonts w:ascii="Arial" w:hAnsi="Arial" w:cs="Arial"/>
        </w:rPr>
      </w:pPr>
      <w:r w:rsidRPr="006B44E5">
        <w:rPr>
          <w:rFonts w:ascii="Arial" w:hAnsi="Arial" w:cs="Arial"/>
        </w:rPr>
        <w:t xml:space="preserve">31.05.2023                                               </w:t>
      </w:r>
      <w:proofErr w:type="spellStart"/>
      <w:r w:rsidRPr="006B44E5">
        <w:rPr>
          <w:rFonts w:ascii="Arial" w:hAnsi="Arial" w:cs="Arial"/>
        </w:rPr>
        <w:t>с</w:t>
      </w:r>
      <w:proofErr w:type="gramStart"/>
      <w:r w:rsidRPr="006B44E5">
        <w:rPr>
          <w:rFonts w:ascii="Arial" w:hAnsi="Arial" w:cs="Arial"/>
        </w:rPr>
        <w:t>.Б</w:t>
      </w:r>
      <w:proofErr w:type="gramEnd"/>
      <w:r w:rsidRPr="006B44E5">
        <w:rPr>
          <w:rFonts w:ascii="Arial" w:hAnsi="Arial" w:cs="Arial"/>
        </w:rPr>
        <w:t>артат</w:t>
      </w:r>
      <w:proofErr w:type="spellEnd"/>
      <w:r w:rsidRPr="006B44E5">
        <w:rPr>
          <w:rFonts w:ascii="Arial" w:hAnsi="Arial" w:cs="Arial"/>
        </w:rPr>
        <w:t xml:space="preserve">                                            № 32-213</w:t>
      </w:r>
    </w:p>
    <w:p w:rsidR="00B047CD" w:rsidRPr="006B44E5" w:rsidRDefault="00B047CD" w:rsidP="00B047CD">
      <w:pPr>
        <w:rPr>
          <w:rFonts w:ascii="Arial" w:hAnsi="Arial" w:cs="Arial"/>
          <w:lang w:eastAsia="ru-RU"/>
        </w:rPr>
      </w:pPr>
    </w:p>
    <w:tbl>
      <w:tblPr>
        <w:tblW w:w="14391" w:type="dxa"/>
        <w:tblLayout w:type="fixed"/>
        <w:tblLook w:val="04A0" w:firstRow="1" w:lastRow="0" w:firstColumn="1" w:lastColumn="0" w:noHBand="0" w:noVBand="1"/>
      </w:tblPr>
      <w:tblGrid>
        <w:gridCol w:w="9606"/>
        <w:gridCol w:w="4785"/>
      </w:tblGrid>
      <w:tr w:rsidR="00B047CD" w:rsidRPr="006B44E5" w:rsidTr="00CD27DA">
        <w:tc>
          <w:tcPr>
            <w:tcW w:w="9606" w:type="dxa"/>
            <w:hideMark/>
          </w:tcPr>
          <w:p w:rsidR="00B047CD" w:rsidRPr="006B44E5" w:rsidRDefault="00B047CD" w:rsidP="00A40685">
            <w:pPr>
              <w:jc w:val="both"/>
              <w:rPr>
                <w:rFonts w:ascii="Arial" w:hAnsi="Arial" w:cs="Arial"/>
              </w:rPr>
            </w:pPr>
            <w:r w:rsidRPr="006B44E5">
              <w:rPr>
                <w:rFonts w:ascii="Arial" w:hAnsi="Arial" w:cs="Arial"/>
                <w:spacing w:val="-4"/>
                <w:lang w:eastAsia="ru-RU"/>
              </w:rPr>
              <w:t xml:space="preserve">О внесении изменений в Решение Бартатского сельского Совета депутатов  от </w:t>
            </w:r>
            <w:r w:rsidRPr="006B44E5">
              <w:rPr>
                <w:rFonts w:ascii="Arial" w:hAnsi="Arial" w:cs="Arial"/>
                <w:spacing w:val="-4"/>
              </w:rPr>
              <w:t>09</w:t>
            </w:r>
            <w:r w:rsidRPr="006B44E5">
              <w:rPr>
                <w:rFonts w:ascii="Arial" w:hAnsi="Arial" w:cs="Arial"/>
                <w:spacing w:val="-4"/>
                <w:lang w:eastAsia="ru-RU"/>
              </w:rPr>
              <w:t>.11.20</w:t>
            </w:r>
            <w:r w:rsidRPr="006B44E5">
              <w:rPr>
                <w:rFonts w:ascii="Arial" w:hAnsi="Arial" w:cs="Arial"/>
                <w:spacing w:val="-4"/>
              </w:rPr>
              <w:t>18</w:t>
            </w:r>
            <w:r w:rsidRPr="006B44E5">
              <w:rPr>
                <w:rFonts w:ascii="Arial" w:hAnsi="Arial" w:cs="Arial"/>
                <w:spacing w:val="-4"/>
                <w:lang w:eastAsia="ru-RU"/>
              </w:rPr>
              <w:t xml:space="preserve"> № </w:t>
            </w:r>
            <w:r w:rsidRPr="006B44E5">
              <w:rPr>
                <w:rFonts w:ascii="Arial" w:hAnsi="Arial" w:cs="Arial"/>
                <w:spacing w:val="-4"/>
              </w:rPr>
              <w:t>32-182</w:t>
            </w:r>
            <w:r w:rsidRPr="006B44E5">
              <w:rPr>
                <w:rFonts w:ascii="Arial" w:hAnsi="Arial" w:cs="Arial"/>
                <w:spacing w:val="-4"/>
                <w:lang w:eastAsia="ru-RU"/>
              </w:rPr>
              <w:t xml:space="preserve"> «Об утверждении Порядка размещения на официальном сайте </w:t>
            </w:r>
            <w:proofErr w:type="spellStart"/>
            <w:r w:rsidRPr="006B44E5">
              <w:rPr>
                <w:rFonts w:ascii="Arial" w:hAnsi="Arial" w:cs="Arial"/>
                <w:spacing w:val="-4"/>
              </w:rPr>
              <w:t>Большемуртинского</w:t>
            </w:r>
            <w:proofErr w:type="spellEnd"/>
            <w:r w:rsidRPr="006B44E5">
              <w:rPr>
                <w:rFonts w:ascii="Arial" w:hAnsi="Arial" w:cs="Arial"/>
                <w:spacing w:val="-4"/>
              </w:rPr>
              <w:t xml:space="preserve"> района</w:t>
            </w:r>
            <w:r w:rsidRPr="006B44E5">
              <w:rPr>
                <w:rFonts w:ascii="Arial" w:hAnsi="Arial" w:cs="Arial"/>
                <w:spacing w:val="-4"/>
                <w:lang w:eastAsia="ru-RU"/>
              </w:rPr>
              <w:t xml:space="preserve"> сведений о доходах, об имуществе и обязательствах имущественного характера, представленных муниципальными служащими»</w:t>
            </w:r>
            <w:r w:rsidR="00CD27DA" w:rsidRPr="006B44E5">
              <w:rPr>
                <w:rFonts w:ascii="Arial" w:hAnsi="Arial" w:cs="Arial"/>
                <w:spacing w:val="-4"/>
                <w:lang w:eastAsia="ru-RU"/>
              </w:rPr>
              <w:t xml:space="preserve"> (в редакции от 16.03.2022 № 21-162)</w:t>
            </w:r>
          </w:p>
        </w:tc>
        <w:tc>
          <w:tcPr>
            <w:tcW w:w="4785" w:type="dxa"/>
          </w:tcPr>
          <w:p w:rsidR="00B047CD" w:rsidRPr="006B44E5" w:rsidRDefault="00B047CD" w:rsidP="00A40685">
            <w:pPr>
              <w:snapToGrid w:val="0"/>
              <w:rPr>
                <w:rFonts w:ascii="Arial" w:hAnsi="Arial" w:cs="Arial"/>
                <w:spacing w:val="-4"/>
                <w:lang w:eastAsia="ru-RU"/>
              </w:rPr>
            </w:pPr>
          </w:p>
        </w:tc>
      </w:tr>
    </w:tbl>
    <w:p w:rsidR="00B047CD" w:rsidRPr="006B44E5" w:rsidRDefault="00B047CD" w:rsidP="00B047CD">
      <w:pPr>
        <w:shd w:val="clear" w:color="auto" w:fill="FFFFFF"/>
        <w:ind w:firstLine="709"/>
        <w:rPr>
          <w:rFonts w:ascii="Arial" w:hAnsi="Arial" w:cs="Arial"/>
          <w:spacing w:val="-4"/>
          <w:lang w:eastAsia="ru-RU"/>
        </w:rPr>
      </w:pPr>
    </w:p>
    <w:p w:rsidR="00B047CD" w:rsidRPr="006B44E5" w:rsidRDefault="00B047CD" w:rsidP="00B047CD">
      <w:pPr>
        <w:ind w:firstLine="709"/>
        <w:jc w:val="both"/>
        <w:rPr>
          <w:rFonts w:ascii="Arial" w:hAnsi="Arial" w:cs="Arial"/>
        </w:rPr>
      </w:pPr>
      <w:proofErr w:type="gramStart"/>
      <w:r w:rsidRPr="006B44E5">
        <w:rPr>
          <w:rFonts w:ascii="Arial" w:eastAsia="Calibri" w:hAnsi="Arial" w:cs="Arial"/>
        </w:rPr>
        <w:t>В целях приведения Р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ешения </w:t>
      </w:r>
      <w:r w:rsidRPr="006B44E5">
        <w:rPr>
          <w:rFonts w:ascii="Arial" w:hAnsi="Arial" w:cs="Arial"/>
          <w:spacing w:val="-4"/>
          <w:lang w:eastAsia="ru-RU"/>
        </w:rPr>
        <w:t>Бартатского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 сельского Совета депутатов  от </w:t>
      </w:r>
      <w:r w:rsidRPr="006B44E5">
        <w:rPr>
          <w:rFonts w:ascii="Arial" w:hAnsi="Arial" w:cs="Arial"/>
          <w:spacing w:val="-4"/>
        </w:rPr>
        <w:t>09</w:t>
      </w:r>
      <w:r w:rsidRPr="006B44E5">
        <w:rPr>
          <w:rFonts w:ascii="Arial" w:eastAsia="Calibri" w:hAnsi="Arial" w:cs="Arial"/>
          <w:spacing w:val="-4"/>
          <w:lang w:eastAsia="ru-RU"/>
        </w:rPr>
        <w:t>.11.20</w:t>
      </w:r>
      <w:r w:rsidRPr="006B44E5">
        <w:rPr>
          <w:rFonts w:ascii="Arial" w:hAnsi="Arial" w:cs="Arial"/>
          <w:spacing w:val="-4"/>
        </w:rPr>
        <w:t>18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 № </w:t>
      </w:r>
      <w:r w:rsidRPr="006B44E5">
        <w:rPr>
          <w:rFonts w:ascii="Arial" w:hAnsi="Arial" w:cs="Arial"/>
          <w:spacing w:val="-4"/>
        </w:rPr>
        <w:t>32-182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 «Об утверждении Порядка размещения на официальном сайте </w:t>
      </w:r>
      <w:proofErr w:type="spellStart"/>
      <w:r w:rsidRPr="006B44E5">
        <w:rPr>
          <w:rFonts w:ascii="Arial" w:hAnsi="Arial" w:cs="Arial"/>
          <w:spacing w:val="-4"/>
        </w:rPr>
        <w:t>Большемуртинского</w:t>
      </w:r>
      <w:proofErr w:type="spellEnd"/>
      <w:r w:rsidRPr="006B44E5">
        <w:rPr>
          <w:rFonts w:ascii="Arial" w:hAnsi="Arial" w:cs="Arial"/>
          <w:spacing w:val="-4"/>
        </w:rPr>
        <w:t xml:space="preserve"> района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 сведений о доходах, об имуществе и обязательствах имущественного характера, представленных муниципальными служащими» (далее — Решение)</w:t>
      </w:r>
      <w:r w:rsidRPr="006B44E5">
        <w:rPr>
          <w:rFonts w:ascii="Arial" w:eastAsia="Calibri" w:hAnsi="Arial" w:cs="Arial"/>
        </w:rPr>
        <w:t xml:space="preserve"> в соответствие с требованиями федерального и краевого законодательства, руководствуясь статьями </w:t>
      </w:r>
      <w:r w:rsidR="00CD27DA" w:rsidRPr="006B44E5">
        <w:rPr>
          <w:rFonts w:ascii="Arial" w:eastAsia="Calibri" w:hAnsi="Arial" w:cs="Arial"/>
        </w:rPr>
        <w:t>20, 24</w:t>
      </w:r>
      <w:r w:rsidRPr="006B44E5">
        <w:rPr>
          <w:rFonts w:ascii="Arial" w:eastAsia="Calibri" w:hAnsi="Arial" w:cs="Arial"/>
        </w:rPr>
        <w:t xml:space="preserve"> Устава </w:t>
      </w:r>
      <w:proofErr w:type="spellStart"/>
      <w:r w:rsidRPr="006B44E5">
        <w:rPr>
          <w:rFonts w:ascii="Arial" w:hAnsi="Arial" w:cs="Arial"/>
          <w:spacing w:val="-4"/>
          <w:lang w:eastAsia="ru-RU"/>
        </w:rPr>
        <w:t>Бартатского</w:t>
      </w:r>
      <w:proofErr w:type="spellEnd"/>
      <w:r w:rsidRPr="006B44E5">
        <w:rPr>
          <w:rFonts w:ascii="Arial" w:hAnsi="Arial" w:cs="Arial"/>
          <w:spacing w:val="-4"/>
          <w:lang w:eastAsia="ru-RU"/>
        </w:rPr>
        <w:t xml:space="preserve"> </w:t>
      </w:r>
      <w:r w:rsidRPr="006B44E5">
        <w:rPr>
          <w:rFonts w:ascii="Arial" w:eastAsia="Calibri" w:hAnsi="Arial" w:cs="Arial"/>
        </w:rPr>
        <w:t xml:space="preserve">сельсовета </w:t>
      </w:r>
      <w:proofErr w:type="spellStart"/>
      <w:r w:rsidRPr="006B44E5">
        <w:rPr>
          <w:rFonts w:ascii="Arial" w:eastAsia="Calibri" w:hAnsi="Arial" w:cs="Arial"/>
        </w:rPr>
        <w:t>Большемуртинского</w:t>
      </w:r>
      <w:proofErr w:type="spellEnd"/>
      <w:r w:rsidRPr="006B44E5">
        <w:rPr>
          <w:rFonts w:ascii="Arial" w:eastAsia="Calibri" w:hAnsi="Arial" w:cs="Arial"/>
        </w:rPr>
        <w:t xml:space="preserve"> района Красноярского края, </w:t>
      </w:r>
      <w:proofErr w:type="spellStart"/>
      <w:r w:rsidRPr="006B44E5">
        <w:rPr>
          <w:rFonts w:ascii="Arial" w:hAnsi="Arial" w:cs="Arial"/>
          <w:spacing w:val="-4"/>
          <w:lang w:eastAsia="ru-RU"/>
        </w:rPr>
        <w:t>Бартатский</w:t>
      </w:r>
      <w:proofErr w:type="spellEnd"/>
      <w:r w:rsidRPr="006B44E5">
        <w:rPr>
          <w:rFonts w:ascii="Arial" w:eastAsia="Calibri" w:hAnsi="Arial" w:cs="Arial"/>
        </w:rPr>
        <w:t xml:space="preserve"> сельский Совет депутатов РЕШИЛ:</w:t>
      </w:r>
      <w:proofErr w:type="gramEnd"/>
    </w:p>
    <w:p w:rsidR="00B047CD" w:rsidRPr="006B44E5" w:rsidRDefault="00B047CD" w:rsidP="00B047CD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44E5">
        <w:rPr>
          <w:rFonts w:ascii="Arial" w:hAnsi="Arial" w:cs="Arial"/>
          <w:bCs/>
          <w:lang w:eastAsia="ru-RU"/>
        </w:rPr>
        <w:t>1.</w:t>
      </w:r>
      <w:r w:rsidRPr="006B44E5">
        <w:rPr>
          <w:rFonts w:ascii="Arial" w:hAnsi="Arial" w:cs="Arial"/>
          <w:lang w:eastAsia="ru-RU"/>
        </w:rPr>
        <w:t xml:space="preserve"> Внести в Решение следующие изменения:</w:t>
      </w:r>
    </w:p>
    <w:p w:rsidR="00B047CD" w:rsidRPr="006B44E5" w:rsidRDefault="00B047CD" w:rsidP="00B047CD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44E5">
        <w:rPr>
          <w:rFonts w:ascii="Arial" w:hAnsi="Arial" w:cs="Arial"/>
          <w:bCs/>
          <w:lang w:eastAsia="ru-RU"/>
        </w:rPr>
        <w:t>1.1.</w:t>
      </w:r>
      <w:r w:rsidRPr="006B44E5">
        <w:rPr>
          <w:rFonts w:ascii="Arial" w:hAnsi="Arial" w:cs="Arial"/>
          <w:lang w:eastAsia="ru-RU"/>
        </w:rPr>
        <w:t xml:space="preserve"> В Порядке размещения на официальном сайте </w:t>
      </w:r>
      <w:proofErr w:type="spellStart"/>
      <w:r w:rsidRPr="006B44E5">
        <w:rPr>
          <w:rFonts w:ascii="Arial" w:hAnsi="Arial" w:cs="Arial"/>
          <w:spacing w:val="-4"/>
          <w:lang w:eastAsia="ru-RU"/>
        </w:rPr>
        <w:t>Большемуртинского</w:t>
      </w:r>
      <w:proofErr w:type="spellEnd"/>
      <w:r w:rsidRPr="006B44E5">
        <w:rPr>
          <w:rFonts w:ascii="Arial" w:hAnsi="Arial" w:cs="Arial"/>
          <w:spacing w:val="-4"/>
          <w:lang w:eastAsia="ru-RU"/>
        </w:rPr>
        <w:t xml:space="preserve"> района</w:t>
      </w:r>
      <w:r w:rsidRPr="006B44E5">
        <w:rPr>
          <w:rFonts w:ascii="Arial" w:eastAsia="Calibri" w:hAnsi="Arial" w:cs="Arial"/>
          <w:spacing w:val="-4"/>
          <w:lang w:eastAsia="ru-RU"/>
        </w:rPr>
        <w:t xml:space="preserve"> сведений о доходах, об имуществе и обязательствах имущественного характера, представленных муниципальными служащими</w:t>
      </w:r>
      <w:r w:rsidRPr="006B44E5">
        <w:rPr>
          <w:rFonts w:ascii="Arial" w:hAnsi="Arial" w:cs="Arial"/>
          <w:lang w:eastAsia="ru-RU"/>
        </w:rPr>
        <w:t>:</w:t>
      </w:r>
    </w:p>
    <w:p w:rsidR="00B047CD" w:rsidRPr="006B44E5" w:rsidRDefault="00B047CD" w:rsidP="00B047CD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44E5">
        <w:rPr>
          <w:rFonts w:ascii="Arial" w:hAnsi="Arial" w:cs="Arial"/>
          <w:lang w:eastAsia="ru-RU"/>
        </w:rPr>
        <w:t>в пункте 2.4 слово «, акций» исключить</w:t>
      </w:r>
      <w:r w:rsidR="00BC6EB0">
        <w:rPr>
          <w:rFonts w:ascii="Arial" w:hAnsi="Arial" w:cs="Arial"/>
          <w:lang w:eastAsia="ru-RU"/>
        </w:rPr>
        <w:t>.</w:t>
      </w:r>
    </w:p>
    <w:p w:rsidR="00B047CD" w:rsidRPr="006B44E5" w:rsidRDefault="00B047CD" w:rsidP="00B047CD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44E5">
        <w:rPr>
          <w:rFonts w:ascii="Arial" w:hAnsi="Arial" w:cs="Arial"/>
          <w:lang w:eastAsia="ru-RU"/>
        </w:rPr>
        <w:t>1.2. в Приложении слово «, акций» исключить.</w:t>
      </w:r>
    </w:p>
    <w:p w:rsidR="006B44E5" w:rsidRPr="006B44E5" w:rsidRDefault="006B44E5" w:rsidP="006B44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B44E5">
        <w:rPr>
          <w:rFonts w:ascii="Arial" w:hAnsi="Arial" w:cs="Arial"/>
          <w:lang w:eastAsia="ru-RU"/>
        </w:rPr>
        <w:t>2.</w:t>
      </w:r>
      <w:proofErr w:type="gramStart"/>
      <w:r w:rsidRPr="006B44E5">
        <w:rPr>
          <w:rFonts w:ascii="Arial" w:hAnsi="Arial" w:cs="Arial"/>
        </w:rPr>
        <w:t>Контроль за</w:t>
      </w:r>
      <w:proofErr w:type="gramEnd"/>
      <w:r w:rsidRPr="006B44E5">
        <w:rPr>
          <w:rFonts w:ascii="Arial" w:hAnsi="Arial" w:cs="Arial"/>
        </w:rPr>
        <w:t xml:space="preserve"> исполнением настоящего Решения возложить на заместителя главы  Бартатского сельсовета Лушину В.А..</w:t>
      </w:r>
    </w:p>
    <w:p w:rsidR="006B44E5" w:rsidRPr="006B44E5" w:rsidRDefault="006B44E5" w:rsidP="006B44E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B44E5">
        <w:rPr>
          <w:rFonts w:cs="Arial"/>
          <w:sz w:val="24"/>
          <w:szCs w:val="24"/>
        </w:rPr>
        <w:t>3. Настоящее решение вступает в силу после его официального</w:t>
      </w:r>
      <w:r w:rsidRPr="006B44E5">
        <w:rPr>
          <w:rFonts w:cs="Arial"/>
          <w:color w:val="000000"/>
          <w:sz w:val="24"/>
          <w:szCs w:val="24"/>
        </w:rPr>
        <w:t xml:space="preserve"> </w:t>
      </w:r>
      <w:r w:rsidRPr="006B44E5"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6B44E5" w:rsidRPr="006B44E5" w:rsidRDefault="006B44E5" w:rsidP="006B44E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6B44E5" w:rsidRPr="006B44E5" w:rsidRDefault="006B44E5" w:rsidP="006B44E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6B44E5" w:rsidRPr="006B44E5" w:rsidRDefault="006B44E5" w:rsidP="006B44E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6B44E5" w:rsidRPr="006B44E5" w:rsidRDefault="006B44E5" w:rsidP="006B44E5">
      <w:pPr>
        <w:jc w:val="both"/>
        <w:rPr>
          <w:rFonts w:ascii="Arial" w:hAnsi="Arial" w:cs="Arial"/>
        </w:rPr>
      </w:pPr>
    </w:p>
    <w:p w:rsidR="006B44E5" w:rsidRPr="006B44E5" w:rsidRDefault="006B44E5" w:rsidP="006B44E5">
      <w:pPr>
        <w:jc w:val="both"/>
        <w:rPr>
          <w:rFonts w:ascii="Arial" w:hAnsi="Arial" w:cs="Arial"/>
        </w:rPr>
      </w:pPr>
      <w:r w:rsidRPr="006B44E5">
        <w:rPr>
          <w:rFonts w:ascii="Arial" w:hAnsi="Arial" w:cs="Arial"/>
        </w:rPr>
        <w:t>Председатель сельского Совета депутатов                                              Е.Г.Канюка.</w:t>
      </w:r>
    </w:p>
    <w:p w:rsidR="006B44E5" w:rsidRPr="006B44E5" w:rsidRDefault="006B44E5" w:rsidP="006B44E5">
      <w:pPr>
        <w:jc w:val="both"/>
        <w:rPr>
          <w:rFonts w:ascii="Arial" w:hAnsi="Arial" w:cs="Arial"/>
        </w:rPr>
      </w:pPr>
    </w:p>
    <w:p w:rsidR="006B44E5" w:rsidRPr="006B44E5" w:rsidRDefault="006B44E5" w:rsidP="006B44E5">
      <w:pPr>
        <w:jc w:val="both"/>
        <w:rPr>
          <w:rFonts w:ascii="Arial" w:hAnsi="Arial" w:cs="Arial"/>
        </w:rPr>
      </w:pPr>
      <w:r w:rsidRPr="006B44E5">
        <w:rPr>
          <w:rFonts w:ascii="Arial" w:hAnsi="Arial" w:cs="Arial"/>
        </w:rPr>
        <w:t xml:space="preserve">Глава сельсовета:                                                                                          </w:t>
      </w:r>
      <w:proofErr w:type="spellStart"/>
      <w:r w:rsidRPr="006B44E5">
        <w:rPr>
          <w:rFonts w:ascii="Arial" w:hAnsi="Arial" w:cs="Arial"/>
        </w:rPr>
        <w:t>А.Е.Шейко</w:t>
      </w:r>
      <w:proofErr w:type="spellEnd"/>
      <w:r w:rsidRPr="006B44E5">
        <w:rPr>
          <w:rFonts w:ascii="Arial" w:hAnsi="Arial" w:cs="Arial"/>
        </w:rPr>
        <w:t>.</w:t>
      </w:r>
    </w:p>
    <w:p w:rsidR="006B44E5" w:rsidRPr="006B44E5" w:rsidRDefault="006B44E5" w:rsidP="006B44E5">
      <w:pPr>
        <w:jc w:val="both"/>
        <w:rPr>
          <w:rFonts w:ascii="Arial" w:hAnsi="Arial" w:cs="Arial"/>
        </w:rPr>
      </w:pPr>
    </w:p>
    <w:p w:rsidR="006B44E5" w:rsidRPr="006B44E5" w:rsidRDefault="006B44E5" w:rsidP="006B44E5">
      <w:pPr>
        <w:tabs>
          <w:tab w:val="left" w:pos="993"/>
          <w:tab w:val="left" w:pos="1276"/>
        </w:tabs>
        <w:suppressAutoHyphens w:val="0"/>
        <w:ind w:firstLine="709"/>
        <w:contextualSpacing/>
        <w:jc w:val="both"/>
        <w:rPr>
          <w:rFonts w:ascii="Arial" w:hAnsi="Arial" w:cs="Arial"/>
        </w:rPr>
      </w:pPr>
    </w:p>
    <w:p w:rsidR="00751078" w:rsidRDefault="00751078" w:rsidP="00751078">
      <w:pPr>
        <w:pStyle w:val="a4"/>
        <w:rPr>
          <w:rFonts w:ascii="Times New Roman" w:hAnsi="Times New Roman"/>
          <w:sz w:val="20"/>
          <w:szCs w:val="20"/>
        </w:rPr>
      </w:pPr>
    </w:p>
    <w:p w:rsidR="00751078" w:rsidRDefault="00751078" w:rsidP="00751078">
      <w:pPr>
        <w:pStyle w:val="a4"/>
        <w:rPr>
          <w:rFonts w:ascii="Times New Roman" w:hAnsi="Times New Roman"/>
          <w:sz w:val="20"/>
          <w:szCs w:val="20"/>
        </w:rPr>
      </w:pPr>
    </w:p>
    <w:p w:rsidR="00751078" w:rsidRDefault="00751078" w:rsidP="00751078">
      <w:pPr>
        <w:pStyle w:val="a4"/>
        <w:rPr>
          <w:rFonts w:ascii="Times New Roman" w:hAnsi="Times New Roman"/>
          <w:sz w:val="20"/>
          <w:szCs w:val="20"/>
        </w:rPr>
      </w:pPr>
    </w:p>
    <w:p w:rsidR="00751078" w:rsidRDefault="00751078" w:rsidP="00751078">
      <w:pPr>
        <w:pStyle w:val="a4"/>
        <w:rPr>
          <w:rFonts w:ascii="Times New Roman" w:hAnsi="Times New Roman"/>
          <w:sz w:val="20"/>
          <w:szCs w:val="20"/>
        </w:rPr>
      </w:pPr>
    </w:p>
    <w:p w:rsidR="00751078" w:rsidRDefault="00751078" w:rsidP="00751078">
      <w:pPr>
        <w:pStyle w:val="a4"/>
        <w:rPr>
          <w:rFonts w:ascii="Times New Roman" w:hAnsi="Times New Roman"/>
          <w:sz w:val="20"/>
          <w:szCs w:val="20"/>
        </w:rPr>
      </w:pPr>
    </w:p>
    <w:p w:rsidR="005A081A" w:rsidRPr="006B44E5" w:rsidRDefault="005A081A">
      <w:pPr>
        <w:rPr>
          <w:rFonts w:ascii="Arial" w:hAnsi="Arial" w:cs="Arial"/>
        </w:rPr>
      </w:pPr>
      <w:bookmarkStart w:id="0" w:name="_GoBack"/>
      <w:bookmarkEnd w:id="0"/>
    </w:p>
    <w:sectPr w:rsidR="005A081A" w:rsidRPr="006B44E5" w:rsidSect="006B44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CD"/>
    <w:rsid w:val="00046973"/>
    <w:rsid w:val="00097828"/>
    <w:rsid w:val="005A081A"/>
    <w:rsid w:val="006B44E5"/>
    <w:rsid w:val="00751078"/>
    <w:rsid w:val="008C43B4"/>
    <w:rsid w:val="00907E0D"/>
    <w:rsid w:val="00961457"/>
    <w:rsid w:val="00B047CD"/>
    <w:rsid w:val="00BC6EB0"/>
    <w:rsid w:val="00C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B047CD"/>
  </w:style>
  <w:style w:type="paragraph" w:customStyle="1" w:styleId="msonormalbullet2gif">
    <w:name w:val="msonormalbullet2.gif"/>
    <w:basedOn w:val="a"/>
    <w:rsid w:val="00B04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CD2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44E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footer"/>
    <w:basedOn w:val="a"/>
    <w:link w:val="1"/>
    <w:uiPriority w:val="99"/>
    <w:semiHidden/>
    <w:unhideWhenUsed/>
    <w:rsid w:val="0075107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7510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Нижний колонтитул Знак1"/>
    <w:basedOn w:val="a0"/>
    <w:link w:val="a4"/>
    <w:uiPriority w:val="99"/>
    <w:semiHidden/>
    <w:locked/>
    <w:rsid w:val="007510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dcterms:created xsi:type="dcterms:W3CDTF">2023-05-26T02:20:00Z</dcterms:created>
  <dcterms:modified xsi:type="dcterms:W3CDTF">2023-06-04T06:28:00Z</dcterms:modified>
</cp:coreProperties>
</file>