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2F" w:rsidRPr="00EC5653" w:rsidRDefault="00DA2D2F" w:rsidP="00EC56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sz w:val="24"/>
          <w:szCs w:val="24"/>
        </w:rPr>
        <w:t>РОССИЙСКАЯ  ФЕДЕРАЦИЯ</w:t>
      </w:r>
    </w:p>
    <w:p w:rsidR="00DA2D2F" w:rsidRPr="00EC5653" w:rsidRDefault="00DA2D2F" w:rsidP="00EC565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DA2D2F" w:rsidRPr="00EC5653" w:rsidRDefault="00DA2D2F" w:rsidP="00EC565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sz w:val="24"/>
          <w:szCs w:val="24"/>
        </w:rPr>
        <w:t>БОЛЬШЕМУРТИНСКОГО  РАЙОНА</w:t>
      </w:r>
    </w:p>
    <w:p w:rsidR="00DA2D2F" w:rsidRPr="00EC5653" w:rsidRDefault="00DA2D2F" w:rsidP="00EC565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sz w:val="24"/>
          <w:szCs w:val="24"/>
        </w:rPr>
        <w:t>КРАСНОЯРСКОГО  КРАЯ</w:t>
      </w:r>
    </w:p>
    <w:p w:rsidR="00DA2D2F" w:rsidRPr="00EC5653" w:rsidRDefault="00DA2D2F" w:rsidP="00EC565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DA2D2F" w:rsidRPr="00EC5653" w:rsidRDefault="00DA2D2F" w:rsidP="00EC565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EC5653">
        <w:rPr>
          <w:rFonts w:ascii="Arial" w:hAnsi="Arial" w:cs="Arial"/>
          <w:sz w:val="24"/>
          <w:szCs w:val="24"/>
        </w:rPr>
        <w:t>Р</w:t>
      </w:r>
      <w:proofErr w:type="gramEnd"/>
      <w:r w:rsidRPr="00EC5653">
        <w:rPr>
          <w:rFonts w:ascii="Arial" w:hAnsi="Arial" w:cs="Arial"/>
          <w:sz w:val="24"/>
          <w:szCs w:val="24"/>
        </w:rPr>
        <w:t xml:space="preserve"> Е Ш Е Н И Е</w:t>
      </w:r>
    </w:p>
    <w:p w:rsidR="00DA2D2F" w:rsidRPr="00EC5653" w:rsidRDefault="00DA2D2F" w:rsidP="00EC56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sz w:val="24"/>
          <w:szCs w:val="24"/>
        </w:rPr>
        <w:t xml:space="preserve">10.08.2023                                            </w:t>
      </w:r>
      <w:proofErr w:type="spellStart"/>
      <w:r w:rsidRPr="00EC5653">
        <w:rPr>
          <w:rFonts w:ascii="Arial" w:hAnsi="Arial" w:cs="Arial"/>
          <w:sz w:val="24"/>
          <w:szCs w:val="24"/>
        </w:rPr>
        <w:t>с</w:t>
      </w:r>
      <w:proofErr w:type="gramStart"/>
      <w:r w:rsidRPr="00EC5653">
        <w:rPr>
          <w:rFonts w:ascii="Arial" w:hAnsi="Arial" w:cs="Arial"/>
          <w:sz w:val="24"/>
          <w:szCs w:val="24"/>
        </w:rPr>
        <w:t>.Б</w:t>
      </w:r>
      <w:proofErr w:type="gramEnd"/>
      <w:r w:rsidRPr="00EC5653">
        <w:rPr>
          <w:rFonts w:ascii="Arial" w:hAnsi="Arial" w:cs="Arial"/>
          <w:sz w:val="24"/>
          <w:szCs w:val="24"/>
        </w:rPr>
        <w:t>артат</w:t>
      </w:r>
      <w:proofErr w:type="spellEnd"/>
      <w:r w:rsidRPr="00EC5653">
        <w:rPr>
          <w:rFonts w:ascii="Arial" w:hAnsi="Arial" w:cs="Arial"/>
          <w:sz w:val="24"/>
          <w:szCs w:val="24"/>
        </w:rPr>
        <w:t xml:space="preserve">                                               № 33-223</w:t>
      </w:r>
    </w:p>
    <w:p w:rsidR="00DA2D2F" w:rsidRPr="00EC5653" w:rsidRDefault="00DA2D2F" w:rsidP="00EC5653">
      <w:pPr>
        <w:spacing w:after="0" w:line="240" w:lineRule="auto"/>
        <w:ind w:right="4025"/>
        <w:contextualSpacing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right="4025"/>
        <w:contextualSpacing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Об утверждении </w:t>
      </w:r>
      <w:proofErr w:type="gramStart"/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перечня индикаторов риска нарушения обязательных требований используемых</w:t>
      </w:r>
      <w:proofErr w:type="gramEnd"/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при осуществлении муниципального контр</w:t>
      </w:r>
      <w:r w:rsidR="00EC5653"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оля на автомобильном транспорте</w:t>
      </w: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</w:t>
      </w:r>
      <w:r w:rsidR="00EC5653"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и </w:t>
      </w: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в дорожном хозяйстве в границах населенных пунктов</w:t>
      </w:r>
      <w:r w:rsidR="00EC5653"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Бартатского сельсовета</w:t>
      </w:r>
    </w:p>
    <w:p w:rsidR="007132E4" w:rsidRPr="00EC5653" w:rsidRDefault="007132E4" w:rsidP="00EC5653">
      <w:pPr>
        <w:spacing w:after="0" w:line="240" w:lineRule="auto"/>
        <w:jc w:val="center"/>
        <w:rPr>
          <w:rFonts w:ascii="Arial" w:hAnsi="Arial" w:cs="Arial"/>
          <w:i/>
          <w:color w:val="000000"/>
          <w:sz w:val="24"/>
          <w:szCs w:val="24"/>
          <w:lang w:bidi="hi-IN"/>
        </w:rPr>
      </w:pPr>
    </w:p>
    <w:p w:rsidR="007132E4" w:rsidRPr="00EC5653" w:rsidRDefault="007132E4" w:rsidP="00EC5653">
      <w:pPr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В соответствии со статьей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EC5653">
        <w:rPr>
          <w:rFonts w:ascii="Arial" w:eastAsia="Times New Roman" w:hAnsi="Arial" w:cs="Arial"/>
          <w:bCs/>
          <w:color w:val="000000"/>
          <w:sz w:val="24"/>
          <w:szCs w:val="24"/>
          <w:lang w:eastAsia="zh-CN" w:bidi="hi-IN"/>
        </w:rPr>
        <w:t xml:space="preserve">руководствуясь </w:t>
      </w:r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20, 24 Устава Бартатского сельсовета </w:t>
      </w:r>
      <w:proofErr w:type="spellStart"/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>Бартатский</w:t>
      </w:r>
      <w:proofErr w:type="spellEnd"/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EC5653" w:rsidRDefault="007132E4" w:rsidP="007123A8">
      <w:pPr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1. Утвердить перечень индикаторов риска нарушения обязательных требований используемых при осуществлении муниципального контр</w:t>
      </w:r>
      <w:r w:rsid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оля на автомобильном транспорте</w:t>
      </w: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и в дорожном хозяйстве в границах населенных пунктов согласно приложению.</w:t>
      </w:r>
    </w:p>
    <w:p w:rsidR="00EC5653" w:rsidRPr="00EC5653" w:rsidRDefault="007132E4" w:rsidP="007123A8">
      <w:pPr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imes New Roman" w:hAnsi="Arial" w:cs="Arial"/>
          <w:bCs/>
          <w:color w:val="000000"/>
          <w:sz w:val="24"/>
          <w:szCs w:val="24"/>
          <w:lang w:eastAsia="zh-CN" w:bidi="hi-IN"/>
        </w:rPr>
        <w:t xml:space="preserve">2. </w:t>
      </w:r>
      <w:proofErr w:type="gramStart"/>
      <w:r w:rsidR="00EC5653" w:rsidRPr="00285BCE">
        <w:rPr>
          <w:rFonts w:ascii="Arial" w:hAnsi="Arial" w:cs="Arial"/>
          <w:sz w:val="24"/>
          <w:szCs w:val="24"/>
        </w:rPr>
        <w:t>Контроль за</w:t>
      </w:r>
      <w:proofErr w:type="gramEnd"/>
      <w:r w:rsidR="00EC5653" w:rsidRPr="00285BC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</w:t>
      </w:r>
    </w:p>
    <w:p w:rsidR="007123A8" w:rsidRDefault="00EC5653" w:rsidP="00712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Бартатского сельсовета А.Е. </w:t>
      </w:r>
      <w:proofErr w:type="spellStart"/>
      <w:r w:rsidRPr="00285BCE">
        <w:rPr>
          <w:rFonts w:ascii="Arial" w:hAnsi="Arial" w:cs="Arial"/>
          <w:sz w:val="24"/>
          <w:szCs w:val="24"/>
        </w:rPr>
        <w:t>Шейко</w:t>
      </w:r>
      <w:proofErr w:type="spellEnd"/>
      <w:r w:rsidRPr="00285BCE">
        <w:rPr>
          <w:rFonts w:ascii="Arial" w:hAnsi="Arial" w:cs="Arial"/>
          <w:sz w:val="24"/>
          <w:szCs w:val="24"/>
        </w:rPr>
        <w:t>.</w:t>
      </w:r>
    </w:p>
    <w:p w:rsidR="007123A8" w:rsidRPr="007123A8" w:rsidRDefault="007123A8" w:rsidP="007123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123A8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123A8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7123A8" w:rsidRDefault="007123A8" w:rsidP="007123A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5653" w:rsidRPr="00285BCE" w:rsidRDefault="00EC5653" w:rsidP="00EC5653">
      <w:pPr>
        <w:jc w:val="both"/>
        <w:rPr>
          <w:rFonts w:ascii="Arial" w:hAnsi="Arial" w:cs="Arial"/>
          <w:sz w:val="24"/>
          <w:szCs w:val="24"/>
        </w:rPr>
      </w:pPr>
    </w:p>
    <w:p w:rsidR="00EC5653" w:rsidRPr="00285BCE" w:rsidRDefault="00EC5653" w:rsidP="007123A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285BCE">
        <w:rPr>
          <w:rFonts w:ascii="Arial" w:hAnsi="Arial" w:cs="Arial"/>
          <w:sz w:val="24"/>
          <w:szCs w:val="24"/>
        </w:rPr>
        <w:t>сельского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</w:t>
      </w:r>
    </w:p>
    <w:p w:rsidR="00EC5653" w:rsidRPr="00285BCE" w:rsidRDefault="00EC5653" w:rsidP="007123A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Совета депутатов: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285BCE">
        <w:rPr>
          <w:rFonts w:ascii="Arial" w:hAnsi="Arial" w:cs="Arial"/>
          <w:sz w:val="24"/>
          <w:szCs w:val="24"/>
        </w:rPr>
        <w:t>Е.Г.Канюка.</w:t>
      </w:r>
    </w:p>
    <w:p w:rsidR="00EC5653" w:rsidRPr="00285BCE" w:rsidRDefault="00EC5653" w:rsidP="007123A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EC5653" w:rsidRPr="00285BCE" w:rsidRDefault="00EC5653" w:rsidP="00EC5653">
      <w:pPr>
        <w:jc w:val="both"/>
        <w:outlineLvl w:val="0"/>
        <w:rPr>
          <w:rFonts w:ascii="Arial" w:hAnsi="Arial" w:cs="Arial"/>
          <w:color w:val="FFFFFF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285BCE">
        <w:rPr>
          <w:rFonts w:ascii="Arial" w:hAnsi="Arial" w:cs="Arial"/>
          <w:sz w:val="24"/>
          <w:szCs w:val="24"/>
        </w:rPr>
        <w:t>А.Е.Шейко</w:t>
      </w:r>
      <w:proofErr w:type="spellEnd"/>
      <w:r w:rsidRPr="00285BCE">
        <w:rPr>
          <w:rFonts w:ascii="Arial" w:hAnsi="Arial" w:cs="Arial"/>
          <w:color w:val="FFFFFF"/>
          <w:sz w:val="24"/>
          <w:szCs w:val="24"/>
        </w:rPr>
        <w:t>.</w:t>
      </w:r>
    </w:p>
    <w:p w:rsidR="00EC5653" w:rsidRDefault="00EC5653" w:rsidP="00EC5653">
      <w:pPr>
        <w:jc w:val="both"/>
        <w:rPr>
          <w:rFonts w:ascii="Arial" w:hAnsi="Arial" w:cs="Arial"/>
          <w:sz w:val="24"/>
          <w:szCs w:val="24"/>
        </w:rPr>
      </w:pPr>
    </w:p>
    <w:p w:rsidR="007132E4" w:rsidRPr="00EC5653" w:rsidRDefault="007132E4" w:rsidP="00EC565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eastAsia="zh-CN" w:bidi="hi-IN"/>
        </w:rPr>
      </w:pPr>
    </w:p>
    <w:p w:rsidR="00C51DC2" w:rsidRDefault="00C51DC2" w:rsidP="00C51DC2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Ведомости муниципальных органов Бартатского сельсовета </w:t>
      </w:r>
      <w:proofErr w:type="spellStart"/>
      <w:r>
        <w:rPr>
          <w:rFonts w:ascii="Times New Roman" w:hAnsi="Times New Roman"/>
          <w:sz w:val="20"/>
          <w:szCs w:val="20"/>
        </w:rPr>
        <w:t>Большемуртинского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Красноярского края от 15.08.2023 № 13(310)</w:t>
      </w:r>
    </w:p>
    <w:p w:rsidR="007132E4" w:rsidRPr="00EC5653" w:rsidRDefault="007132E4" w:rsidP="00EC5653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br w:type="page"/>
      </w:r>
    </w:p>
    <w:p w:rsidR="007123A8" w:rsidRDefault="007123A8" w:rsidP="007123A8">
      <w:pPr>
        <w:autoSpaceDE w:val="0"/>
        <w:ind w:left="5529"/>
        <w:contextualSpacing/>
        <w:jc w:val="right"/>
        <w:rPr>
          <w:rFonts w:ascii="Arial" w:hAnsi="Arial" w:cs="Arial"/>
          <w:sz w:val="24"/>
          <w:szCs w:val="24"/>
        </w:rPr>
      </w:pPr>
      <w:r w:rsidRPr="00436EC2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  <w:r>
        <w:rPr>
          <w:rFonts w:ascii="Arial" w:hAnsi="Arial" w:cs="Arial"/>
          <w:sz w:val="24"/>
          <w:szCs w:val="24"/>
        </w:rPr>
        <w:t>Бартатского</w:t>
      </w:r>
      <w:r w:rsidRPr="00436EC2">
        <w:rPr>
          <w:rFonts w:ascii="Arial" w:hAnsi="Arial" w:cs="Arial"/>
          <w:sz w:val="24"/>
          <w:szCs w:val="24"/>
        </w:rPr>
        <w:t xml:space="preserve"> сельского Совета депутатов </w:t>
      </w:r>
      <w:r>
        <w:rPr>
          <w:rFonts w:ascii="Arial" w:hAnsi="Arial" w:cs="Arial"/>
          <w:sz w:val="24"/>
          <w:szCs w:val="24"/>
        </w:rPr>
        <w:t xml:space="preserve">от 10.08.2023 </w:t>
      </w:r>
    </w:p>
    <w:p w:rsidR="007123A8" w:rsidRPr="00436EC2" w:rsidRDefault="007123A8" w:rsidP="007123A8">
      <w:pPr>
        <w:autoSpaceDE w:val="0"/>
        <w:ind w:left="5529"/>
        <w:contextualSpacing/>
        <w:jc w:val="righ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№ 33-223</w:t>
      </w:r>
      <w:r w:rsidRPr="00436EC2">
        <w:rPr>
          <w:rFonts w:ascii="Arial" w:hAnsi="Arial" w:cs="Arial"/>
          <w:sz w:val="24"/>
          <w:szCs w:val="24"/>
        </w:rPr>
        <w:t xml:space="preserve"> </w:t>
      </w:r>
    </w:p>
    <w:p w:rsidR="007132E4" w:rsidRPr="00EC5653" w:rsidRDefault="007132E4" w:rsidP="00EC5653">
      <w:pPr>
        <w:spacing w:after="0" w:line="240" w:lineRule="auto"/>
        <w:contextualSpacing/>
        <w:jc w:val="center"/>
        <w:rPr>
          <w:rFonts w:ascii="Arial" w:eastAsia="Tahoma" w:hAnsi="Arial" w:cs="Arial"/>
          <w:bCs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ahoma" w:hAnsi="Arial" w:cs="Arial"/>
          <w:bCs/>
          <w:color w:val="000000"/>
          <w:sz w:val="24"/>
          <w:szCs w:val="24"/>
          <w:lang w:eastAsia="zh-CN" w:bidi="hi-IN"/>
        </w:rPr>
        <w:t xml:space="preserve">Перечень индикаторов риска нарушения обязательных требований используемых при осуществлении муниципального контроля на </w:t>
      </w:r>
      <w:r w:rsidR="007123A8">
        <w:rPr>
          <w:rFonts w:ascii="Arial" w:eastAsia="Tahoma" w:hAnsi="Arial" w:cs="Arial"/>
          <w:bCs/>
          <w:color w:val="000000"/>
          <w:sz w:val="24"/>
          <w:szCs w:val="24"/>
          <w:lang w:eastAsia="zh-CN" w:bidi="hi-IN"/>
        </w:rPr>
        <w:t xml:space="preserve">автомобильном транспорте </w:t>
      </w:r>
      <w:r w:rsidRPr="00EC5653">
        <w:rPr>
          <w:rFonts w:ascii="Arial" w:eastAsia="Tahoma" w:hAnsi="Arial" w:cs="Arial"/>
          <w:bCs/>
          <w:color w:val="000000"/>
          <w:sz w:val="24"/>
          <w:szCs w:val="24"/>
          <w:lang w:eastAsia="zh-CN" w:bidi="hi-IN"/>
        </w:rPr>
        <w:t>и в дорожном хозяйстве в границах населенных пунктов</w:t>
      </w:r>
    </w:p>
    <w:p w:rsidR="007132E4" w:rsidRPr="00EC5653" w:rsidRDefault="007132E4" w:rsidP="00EC5653">
      <w:pPr>
        <w:tabs>
          <w:tab w:val="left" w:pos="739"/>
        </w:tabs>
        <w:spacing w:after="0" w:line="240" w:lineRule="auto"/>
        <w:ind w:firstLine="850"/>
        <w:jc w:val="both"/>
        <w:rPr>
          <w:rFonts w:ascii="Arial" w:eastAsia="Tahoma" w:hAnsi="Arial" w:cs="Arial"/>
          <w:i/>
          <w:iCs/>
          <w:color w:val="000000"/>
          <w:sz w:val="24"/>
          <w:szCs w:val="24"/>
          <w:lang w:eastAsia="zh-CN" w:bidi="hi-IN"/>
        </w:rPr>
      </w:pPr>
    </w:p>
    <w:p w:rsidR="007132E4" w:rsidRPr="007123A8" w:rsidRDefault="007132E4" w:rsidP="00EC5653">
      <w:pPr>
        <w:tabs>
          <w:tab w:val="left" w:pos="739"/>
        </w:tabs>
        <w:spacing w:after="0" w:line="240" w:lineRule="auto"/>
        <w:ind w:firstLine="850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7123A8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>1. Привлечение водителей контролируемого лица три и более раза к административной ответственности за нарушение обязательных требований в сфере автомобильного транспорта, международных автомобильных перевозок в течение девяноста календарных дней со дня проведения последнего контрольного (надзорного) мероприятия в отношении данного контролируемого лица;</w:t>
      </w:r>
    </w:p>
    <w:p w:rsidR="007132E4" w:rsidRPr="007123A8" w:rsidRDefault="007132E4" w:rsidP="00EC5653">
      <w:pPr>
        <w:tabs>
          <w:tab w:val="left" w:pos="739"/>
        </w:tabs>
        <w:spacing w:after="0" w:line="240" w:lineRule="auto"/>
        <w:ind w:firstLine="850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7123A8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>2. Расхождение показателей количества транспортных средств, используемых контролируемым лицом для осуществления регулярных перевозок пассажиров и багажа автомобильным транспортом, в большую сторону с количеством водителей, заключивших трудовой договор с таким лицом;</w:t>
      </w:r>
    </w:p>
    <w:p w:rsidR="007132E4" w:rsidRPr="007123A8" w:rsidRDefault="007132E4" w:rsidP="00EC5653">
      <w:pPr>
        <w:tabs>
          <w:tab w:val="left" w:pos="739"/>
        </w:tabs>
        <w:spacing w:after="0" w:line="240" w:lineRule="auto"/>
        <w:ind w:firstLine="850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7123A8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 xml:space="preserve">3. </w:t>
      </w:r>
      <w:r w:rsidR="00A549EC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>И</w:t>
      </w:r>
      <w:r w:rsidRPr="007123A8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>ное.</w:t>
      </w:r>
    </w:p>
    <w:p w:rsidR="007132E4" w:rsidRPr="007123A8" w:rsidRDefault="007132E4" w:rsidP="00EC5653">
      <w:pPr>
        <w:spacing w:after="0" w:line="240" w:lineRule="auto"/>
        <w:ind w:left="176" w:firstLine="24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71D4" w:rsidRPr="00EC5653" w:rsidRDefault="00F671D4" w:rsidP="00EC565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671D4" w:rsidRPr="00EC5653" w:rsidSect="00EC56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3BFC"/>
    <w:multiLevelType w:val="hybridMultilevel"/>
    <w:tmpl w:val="D65E65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32CD1"/>
    <w:multiLevelType w:val="hybridMultilevel"/>
    <w:tmpl w:val="E48C8D8E"/>
    <w:lvl w:ilvl="0" w:tplc="91F84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2E4"/>
    <w:rsid w:val="007123A8"/>
    <w:rsid w:val="007132E4"/>
    <w:rsid w:val="00A549EC"/>
    <w:rsid w:val="00C51DC2"/>
    <w:rsid w:val="00DA2D2F"/>
    <w:rsid w:val="00E73873"/>
    <w:rsid w:val="00EC5653"/>
    <w:rsid w:val="00F6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E4"/>
    <w:pPr>
      <w:suppressAutoHyphens/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565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C51DC2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a4">
    <w:name w:val="Нижний колонтитул Знак"/>
    <w:basedOn w:val="a0"/>
    <w:link w:val="a3"/>
    <w:semiHidden/>
    <w:rsid w:val="00C51D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2023-08-08T02:53:00Z</dcterms:created>
  <dcterms:modified xsi:type="dcterms:W3CDTF">2023-08-18T03:27:00Z</dcterms:modified>
</cp:coreProperties>
</file>