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44" w:rsidRPr="005B0737" w:rsidRDefault="00E11C44" w:rsidP="00E11C4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E11C44" w:rsidRPr="005B0737" w:rsidRDefault="00E11C44" w:rsidP="00E11C44">
      <w:pPr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БАРТАТСКИЙ  СЕЛЬСКИЙ  СОВЕТ  ДЕПУТАТОВ</w:t>
      </w:r>
    </w:p>
    <w:p w:rsidR="00E11C44" w:rsidRPr="005B0737" w:rsidRDefault="00E11C44" w:rsidP="00E11C44">
      <w:pPr>
        <w:spacing w:after="0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E11C44" w:rsidRPr="005B0737" w:rsidRDefault="00E11C44" w:rsidP="00E11C44">
      <w:pPr>
        <w:spacing w:after="0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E11C44" w:rsidRPr="005B0737" w:rsidRDefault="00E11C44" w:rsidP="00E11C44">
      <w:pPr>
        <w:spacing w:after="0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E11C44" w:rsidRPr="005B0737" w:rsidRDefault="00E11C44" w:rsidP="00E11C44">
      <w:pPr>
        <w:tabs>
          <w:tab w:val="left" w:pos="3460"/>
        </w:tabs>
        <w:spacing w:after="0"/>
        <w:ind w:left="36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B073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E11C44" w:rsidRPr="005B0737" w:rsidRDefault="002A2AA7" w:rsidP="00E11C44">
      <w:pPr>
        <w:tabs>
          <w:tab w:val="center" w:pos="4999"/>
          <w:tab w:val="left" w:pos="7760"/>
        </w:tabs>
        <w:spacing w:after="0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E11C44" w:rsidRPr="005B0737">
        <w:rPr>
          <w:rFonts w:ascii="Arial" w:eastAsia="Calibri" w:hAnsi="Arial" w:cs="Arial"/>
          <w:sz w:val="24"/>
          <w:szCs w:val="24"/>
        </w:rPr>
        <w:t>.</w:t>
      </w:r>
      <w:r w:rsidR="00E11C44" w:rsidRPr="005B0737">
        <w:rPr>
          <w:rFonts w:ascii="Arial" w:hAnsi="Arial" w:cs="Arial"/>
          <w:sz w:val="24"/>
          <w:szCs w:val="24"/>
        </w:rPr>
        <w:t>0</w:t>
      </w:r>
      <w:r w:rsidR="00E11C44" w:rsidRPr="005B0737">
        <w:rPr>
          <w:rFonts w:ascii="Arial" w:eastAsia="Calibri" w:hAnsi="Arial" w:cs="Arial"/>
          <w:sz w:val="24"/>
          <w:szCs w:val="24"/>
        </w:rPr>
        <w:t>2.202</w:t>
      </w:r>
      <w:r w:rsidR="00E11C44" w:rsidRPr="005B0737">
        <w:rPr>
          <w:rFonts w:ascii="Arial" w:hAnsi="Arial" w:cs="Arial"/>
          <w:sz w:val="24"/>
          <w:szCs w:val="24"/>
        </w:rPr>
        <w:t>2</w:t>
      </w:r>
      <w:r w:rsidR="00E11C44"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proofErr w:type="spellStart"/>
      <w:r w:rsidR="00E11C44" w:rsidRPr="005B0737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E11C44" w:rsidRPr="005B0737">
        <w:rPr>
          <w:rFonts w:ascii="Arial" w:eastAsia="Calibri" w:hAnsi="Arial" w:cs="Arial"/>
          <w:sz w:val="24"/>
          <w:szCs w:val="24"/>
        </w:rPr>
        <w:t>.Б</w:t>
      </w:r>
      <w:proofErr w:type="gramEnd"/>
      <w:r w:rsidR="00E11C44" w:rsidRPr="005B0737">
        <w:rPr>
          <w:rFonts w:ascii="Arial" w:eastAsia="Calibri" w:hAnsi="Arial" w:cs="Arial"/>
          <w:sz w:val="24"/>
          <w:szCs w:val="24"/>
        </w:rPr>
        <w:t>артат</w:t>
      </w:r>
      <w:proofErr w:type="spellEnd"/>
      <w:r w:rsidR="00E11C44" w:rsidRPr="005B073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="00E11C44" w:rsidRPr="005B0737">
        <w:rPr>
          <w:rFonts w:ascii="Arial" w:hAnsi="Arial" w:cs="Arial"/>
          <w:sz w:val="24"/>
          <w:szCs w:val="24"/>
        </w:rPr>
        <w:t xml:space="preserve">  </w:t>
      </w:r>
      <w:r w:rsidR="00E144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E11C44"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20-154</w:t>
      </w:r>
    </w:p>
    <w:p w:rsidR="0056271D" w:rsidRPr="005B0737" w:rsidRDefault="0056271D" w:rsidP="0056271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Об утверждении Положения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об аренде муниципального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 xml:space="preserve">имущества </w:t>
      </w:r>
      <w:r w:rsidR="00E11C44" w:rsidRPr="005B0737">
        <w:rPr>
          <w:rFonts w:ascii="Arial" w:eastAsia="Times New Roman" w:hAnsi="Arial" w:cs="Arial"/>
          <w:sz w:val="24"/>
          <w:szCs w:val="24"/>
        </w:rPr>
        <w:t>Бартатского сельсовета</w:t>
      </w:r>
    </w:p>
    <w:p w:rsidR="0056271D" w:rsidRPr="005B0737" w:rsidRDefault="00E11C44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5B0737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E11C44" w:rsidRPr="005B0737" w:rsidRDefault="00E11C44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 xml:space="preserve">и методики определения 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арендной платы</w:t>
      </w:r>
    </w:p>
    <w:p w:rsidR="0056271D" w:rsidRPr="005B0737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6271D" w:rsidRPr="005B0737" w:rsidRDefault="0056271D" w:rsidP="005B073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управления муниципальным имуществом </w:t>
      </w:r>
      <w:proofErr w:type="spellStart"/>
      <w:r w:rsidR="00E11C44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E11C44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11C44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E11C44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 w:rsidR="005B0737" w:rsidRPr="005B0737">
        <w:rPr>
          <w:rFonts w:ascii="Arial" w:eastAsia="Calibri" w:hAnsi="Arial" w:cs="Arial"/>
          <w:sz w:val="24"/>
          <w:szCs w:val="24"/>
        </w:rPr>
        <w:t>Бартатский</w:t>
      </w:r>
      <w:proofErr w:type="spellEnd"/>
      <w:r w:rsidR="005B0737" w:rsidRPr="005B0737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6271D" w:rsidRPr="005B0737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аренде муниципального имущества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1.</w:t>
      </w:r>
    </w:p>
    <w:p w:rsidR="0056271D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2.</w:t>
      </w:r>
    </w:p>
    <w:p w:rsidR="00835B2C" w:rsidRPr="00835B2C" w:rsidRDefault="00835B2C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Бартатского сельского Совета депутатов от 26.07.2016 № 15-84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5B2C">
        <w:rPr>
          <w:rFonts w:ascii="Arial" w:hAnsi="Arial" w:cs="Arial"/>
          <w:sz w:val="24"/>
          <w:szCs w:val="24"/>
        </w:rPr>
        <w:t xml:space="preserve">Об утверждении Положения об аренде муниципального нежилого фонда, движимого имущества муниципального образования </w:t>
      </w:r>
      <w:proofErr w:type="spellStart"/>
      <w:r w:rsidRPr="00835B2C">
        <w:rPr>
          <w:rFonts w:ascii="Arial" w:hAnsi="Arial" w:cs="Arial"/>
          <w:sz w:val="24"/>
          <w:szCs w:val="24"/>
        </w:rPr>
        <w:t>Бартатский</w:t>
      </w:r>
      <w:proofErr w:type="spellEnd"/>
      <w:r w:rsidRPr="00835B2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35B2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35B2C">
        <w:rPr>
          <w:rFonts w:ascii="Arial" w:hAnsi="Arial" w:cs="Arial"/>
          <w:sz w:val="24"/>
          <w:szCs w:val="24"/>
        </w:rPr>
        <w:t xml:space="preserve"> района Красноярского края и методики определения арендной платы за пользование объектами муниципального нежилого фонда и движимого имущества муниципального образования </w:t>
      </w:r>
      <w:proofErr w:type="spellStart"/>
      <w:r w:rsidRPr="00835B2C">
        <w:rPr>
          <w:rFonts w:ascii="Arial" w:hAnsi="Arial" w:cs="Arial"/>
          <w:sz w:val="24"/>
          <w:szCs w:val="24"/>
        </w:rPr>
        <w:t>Бартатский</w:t>
      </w:r>
      <w:proofErr w:type="spellEnd"/>
      <w:r w:rsidRPr="00835B2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35B2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35B2C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считать утратившим силу.</w:t>
      </w:r>
    </w:p>
    <w:p w:rsidR="005B0737" w:rsidRPr="005B0737" w:rsidRDefault="0056271D" w:rsidP="005B0737">
      <w:pPr>
        <w:spacing w:line="240" w:lineRule="auto"/>
        <w:ind w:firstLine="709"/>
        <w:rPr>
          <w:rFonts w:ascii="Arial" w:hAnsi="Arial" w:cs="Arial"/>
          <w:bCs/>
          <w:i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737" w:rsidRPr="005B0737">
        <w:rPr>
          <w:rFonts w:ascii="Arial" w:hAnsi="Arial" w:cs="Arial"/>
          <w:iCs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установленном порядке.         </w:t>
      </w:r>
    </w:p>
    <w:p w:rsidR="005B0737" w:rsidRPr="005B0737" w:rsidRDefault="005B0737" w:rsidP="005B0737">
      <w:pPr>
        <w:rPr>
          <w:rFonts w:ascii="Arial" w:hAnsi="Arial" w:cs="Arial"/>
          <w:sz w:val="24"/>
          <w:szCs w:val="24"/>
        </w:rPr>
      </w:pPr>
      <w:r w:rsidRPr="005B0737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5B0737" w:rsidRPr="005B0737" w:rsidRDefault="005B0737" w:rsidP="00C92F54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5B0737">
        <w:rPr>
          <w:rFonts w:ascii="Arial" w:hAnsi="Arial" w:cs="Arial"/>
          <w:sz w:val="24"/>
          <w:szCs w:val="24"/>
        </w:rPr>
        <w:t xml:space="preserve">Председатель сельского Совета депутатов       </w:t>
      </w:r>
      <w:r w:rsidRPr="005B0737">
        <w:rPr>
          <w:rFonts w:ascii="Arial" w:hAnsi="Arial" w:cs="Arial"/>
          <w:sz w:val="24"/>
          <w:szCs w:val="24"/>
        </w:rPr>
        <w:tab/>
        <w:t xml:space="preserve">  Е.Г.Канюка.</w:t>
      </w:r>
    </w:p>
    <w:p w:rsidR="005B0737" w:rsidRPr="005B0737" w:rsidRDefault="005B0737" w:rsidP="005B0737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5B0737" w:rsidRDefault="005B0737" w:rsidP="002A2AA7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5B073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835B2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0737">
        <w:rPr>
          <w:rFonts w:ascii="Arial" w:hAnsi="Arial" w:cs="Arial"/>
          <w:sz w:val="24"/>
          <w:szCs w:val="24"/>
        </w:rPr>
        <w:t>А.Е.Шейко</w:t>
      </w:r>
      <w:proofErr w:type="spellEnd"/>
      <w:r w:rsidRPr="005B0737">
        <w:rPr>
          <w:rFonts w:ascii="Arial" w:hAnsi="Arial" w:cs="Arial"/>
          <w:sz w:val="24"/>
          <w:szCs w:val="24"/>
        </w:rPr>
        <w:t>.</w:t>
      </w:r>
    </w:p>
    <w:p w:rsidR="00955473" w:rsidRDefault="00955473" w:rsidP="005B0737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5B0737" w:rsidRPr="004D0036" w:rsidRDefault="005B0737" w:rsidP="005B0737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bookmarkStart w:id="0" w:name="_GoBack"/>
      <w:bookmarkEnd w:id="0"/>
      <w:r w:rsidRPr="004D0036">
        <w:rPr>
          <w:rFonts w:ascii="Arial" w:hAnsi="Arial" w:cs="Arial"/>
          <w:b w:val="0"/>
          <w:i w:val="0"/>
          <w:sz w:val="24"/>
          <w:szCs w:val="24"/>
        </w:rPr>
        <w:t>Приложение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1</w:t>
      </w:r>
      <w:r w:rsidRPr="004D0036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5B0737" w:rsidRPr="004D0036" w:rsidRDefault="005B0737" w:rsidP="005B0737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к Решению Бартатского </w:t>
      </w:r>
    </w:p>
    <w:p w:rsidR="005B0737" w:rsidRPr="004D0036" w:rsidRDefault="005B0737" w:rsidP="005B0737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>сельского Совета депутатов</w:t>
      </w:r>
    </w:p>
    <w:p w:rsidR="005B0737" w:rsidRPr="004D0036" w:rsidRDefault="005B0737" w:rsidP="005B0737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от </w:t>
      </w:r>
      <w:r w:rsidR="002A2AA7">
        <w:rPr>
          <w:rFonts w:ascii="Arial" w:hAnsi="Arial" w:cs="Arial"/>
          <w:sz w:val="24"/>
          <w:szCs w:val="24"/>
        </w:rPr>
        <w:t>17.02.</w:t>
      </w:r>
      <w:r w:rsidRPr="004D003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4D0036">
        <w:rPr>
          <w:rFonts w:ascii="Arial" w:hAnsi="Arial" w:cs="Arial"/>
          <w:sz w:val="24"/>
          <w:szCs w:val="24"/>
        </w:rPr>
        <w:t xml:space="preserve">г.   № </w:t>
      </w:r>
      <w:r w:rsidR="002A2AA7">
        <w:rPr>
          <w:rFonts w:ascii="Arial" w:hAnsi="Arial" w:cs="Arial"/>
          <w:sz w:val="24"/>
          <w:szCs w:val="24"/>
        </w:rPr>
        <w:t>20-154</w:t>
      </w:r>
    </w:p>
    <w:p w:rsidR="0056271D" w:rsidRPr="0056271D" w:rsidRDefault="0056271D" w:rsidP="005B0737">
      <w:pPr>
        <w:ind w:left="-720" w:right="-90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АРЕНДЕ МУНИЦИПАЛЬНОГО ИМУЩЕСТВА </w:t>
      </w:r>
      <w:r w:rsidR="00835B2C" w:rsidRPr="00835B2C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 БОЛЬШЕМУРТИНСКОГО РАЙОНА КРАСНОЯРСКОГО КРАЯ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и (или) пользования в отношении государственного или муниципального имущества,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Федеральной антимонопольной службы России от 10.02.2010 № 67, Уставом </w:t>
      </w:r>
      <w:proofErr w:type="spellStart"/>
      <w:r w:rsidR="00835B2C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835B2C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35B2C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35B2C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835B2C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порядок и условия предоставления в аренду муниципального имущества </w:t>
      </w:r>
      <w:proofErr w:type="spellStart"/>
      <w:r w:rsidR="00835B2C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835B2C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35B2C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35B2C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835B2C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муниципальное имущество).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нежилые здания и помещения (в том числе части зданий и помещений).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целевое использование имущества,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создание необходимой инфраструктуры,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сохранность имущества,</w:t>
      </w:r>
    </w:p>
    <w:p w:rsidR="0056271D" w:rsidRPr="00835B2C" w:rsidRDefault="00835B2C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271D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пополнение доходной части бюджета </w:t>
      </w:r>
      <w:proofErr w:type="spellStart"/>
      <w:r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56271D" w:rsidRPr="00835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2.2. Заключение договора аренды муниципального имущества может быть осуществлено только по результатам проведения торгов в форме аукционов или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конкурсов на право заключения договора аренды, за исключением следующих случаев: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муниципальной преференции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в виде передачи в аренду муниципального имущества без проведения торгов по согласованию с Красноярским Управлением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антимонопольной службы России.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передаче в аренду имущества муниципальной казны </w:t>
      </w:r>
      <w:proofErr w:type="spellStart"/>
      <w:r w:rsidR="00A06D6F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A06D6F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06D6F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A06D6F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арендодателя муниципального имущества осуществляет администрация </w:t>
      </w:r>
      <w:proofErr w:type="spellStart"/>
      <w:r w:rsidR="00A06D6F" w:rsidRPr="005B0737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A06D6F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06D6F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A06D6F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A06D6F">
        <w:rPr>
          <w:rFonts w:ascii="Arial" w:eastAsia="Times New Roman" w:hAnsi="Arial" w:cs="Arial"/>
          <w:sz w:val="24"/>
          <w:szCs w:val="24"/>
        </w:rPr>
        <w:t xml:space="preserve"> (дале</w:t>
      </w:r>
      <w:proofErr w:type="gramStart"/>
      <w:r w:rsidR="00A06D6F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="00A06D6F">
        <w:rPr>
          <w:rFonts w:ascii="Arial" w:eastAsia="Times New Roman" w:hAnsi="Arial" w:cs="Arial"/>
          <w:sz w:val="24"/>
          <w:szCs w:val="24"/>
        </w:rPr>
        <w:t xml:space="preserve"> администрация Бартатского сельсовета)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A06D6F">
        <w:rPr>
          <w:rFonts w:ascii="Arial" w:eastAsia="Times New Roman" w:hAnsi="Arial" w:cs="Arial"/>
          <w:sz w:val="24"/>
          <w:szCs w:val="24"/>
        </w:rPr>
        <w:t>Бартатского сельсовета</w:t>
      </w:r>
      <w:r w:rsidRPr="00835B2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proofErr w:type="gramEnd"/>
      <w:r w:rsidR="00FF443D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определены уставом, а также обеспечит сохранность муниципального имущества.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2.10. В случае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2.11.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дата составления акта;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наименование и реквизиты сторон договора;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дата составления и номер договора аренды;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технические и иные характеристики объекта;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недостатки имущества и сроки их устранения;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подписи сторон.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r w:rsidR="002A2A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«О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Глава 3. ПОРЯДОК И УСЛОВИЯ ЗАЧЕТА</w:t>
      </w: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В СЧЕТ АРЕНДНОЙ ПЛАТЫ ЗАТРАТ АРЕНДАТОРОВ</w:t>
      </w: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 и (или) восстановление указанных элементов.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по капитальному ремонту Объекта, не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согласованные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текущему ремонту Объекта;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обеспечению Объекта дополнительным тепл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-, водоснабжением, монтажу счетчиков тепло-,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>-, водоснабжения;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необходимость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возникла в связи со спецификой деятельности арендатора или связанных с улучшением экстерьера и интерьера Объекта.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смета на выполнение капитального ремонта.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акт о приемке выполненных работ;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A7" w:rsidRDefault="002A2AA7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A7" w:rsidRDefault="002A2AA7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AA7" w:rsidRDefault="002A2AA7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Pr="00304233" w:rsidRDefault="00433A28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Приложение </w:t>
      </w:r>
    </w:p>
    <w:p w:rsidR="00E144DB" w:rsidRDefault="00433A28" w:rsidP="00E144DB">
      <w:pPr>
        <w:pStyle w:val="ConsPlusNormal"/>
        <w:ind w:firstLine="709"/>
        <w:jc w:val="right"/>
        <w:rPr>
          <w:sz w:val="24"/>
          <w:szCs w:val="24"/>
        </w:rPr>
      </w:pPr>
      <w:r w:rsidRPr="00304233">
        <w:rPr>
          <w:sz w:val="24"/>
          <w:szCs w:val="24"/>
        </w:rPr>
        <w:t xml:space="preserve">к </w:t>
      </w:r>
      <w:r w:rsidR="00E144DB">
        <w:rPr>
          <w:sz w:val="24"/>
          <w:szCs w:val="24"/>
        </w:rPr>
        <w:t xml:space="preserve">Положению об аренде </w:t>
      </w:r>
    </w:p>
    <w:p w:rsidR="00E144DB" w:rsidRDefault="00E144DB" w:rsidP="00E144DB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имущества </w:t>
      </w:r>
    </w:p>
    <w:p w:rsidR="00433A28" w:rsidRPr="00304233" w:rsidRDefault="00E144DB" w:rsidP="00E144DB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Бартатского сельсовета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ПЕРЕЧЕНЬ</w:t>
      </w: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РАБОТ ПО КАПИТАЛЬНОМУ РЕМОНТУ ОБЪЕКТА,</w:t>
      </w: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304233">
        <w:rPr>
          <w:rFonts w:ascii="Arial" w:hAnsi="Arial" w:cs="Arial"/>
          <w:sz w:val="24"/>
          <w:szCs w:val="24"/>
        </w:rPr>
        <w:t>СТОИМОСТЬ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КОТОРЫХ ПОДЛЕЖИТ ВОЗМЕЩЕНИЮ АРЕНДАТОРУ</w:t>
      </w:r>
    </w:p>
    <w:p w:rsidR="00433A28" w:rsidRPr="00304233" w:rsidRDefault="00433A28" w:rsidP="00433A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ПО ЗДАНИЯМ (ПОМЕЩЕНИЯМ)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I. Фундаменты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деревянных стульев или замена их на каменные или бетонные столбы.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Частичная перекладка (до 10%), а также усиление каменных фундаментов и подвальных стен, не связанное с надстройкой здания или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Восстановление вертикальной и горизонтальной изоляции фундаментов.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Восстановление существующей </w:t>
      </w:r>
      <w:proofErr w:type="spellStart"/>
      <w:r w:rsidRPr="00304233">
        <w:rPr>
          <w:rFonts w:ascii="Arial" w:hAnsi="Arial" w:cs="Arial"/>
          <w:sz w:val="24"/>
          <w:szCs w:val="24"/>
        </w:rPr>
        <w:t>отмостки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вокруг здания (более 20% общей площади </w:t>
      </w:r>
      <w:proofErr w:type="spellStart"/>
      <w:r w:rsidRPr="00304233">
        <w:rPr>
          <w:rFonts w:ascii="Arial" w:hAnsi="Arial" w:cs="Arial"/>
          <w:sz w:val="24"/>
          <w:szCs w:val="24"/>
        </w:rPr>
        <w:t>отмостки</w:t>
      </w:r>
      <w:proofErr w:type="spellEnd"/>
      <w:r w:rsidRPr="00304233">
        <w:rPr>
          <w:rFonts w:ascii="Arial" w:hAnsi="Arial" w:cs="Arial"/>
          <w:sz w:val="24"/>
          <w:szCs w:val="24"/>
        </w:rPr>
        <w:t>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существующих дренажей вокруг здания.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Смена одиночных разрушающихся каменных и бетонных столбов.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II. Стены и колонны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Заделка трещин в кирпичных или каменных стенах с расчисткой борозд, с перевязкой швов со старой кладкой.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Устройство и ремонт конструкций, укрепляющих каменные стены.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Перекладка ветхих кирпичных карнизов, перемычек парапетов приямков и выступающих частей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Перекладка и ремонт отдельных ветхих участков каменных стен до 20% общего объема кладки, не связанные с надстройкой здания или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Укрепление железобетонных и каменных колонн обоймами.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04233">
        <w:rPr>
          <w:rFonts w:ascii="Arial" w:hAnsi="Arial" w:cs="Arial"/>
          <w:sz w:val="24"/>
          <w:szCs w:val="24"/>
        </w:rPr>
        <w:t>Ремонт и частичная замена (до 20% общего объема) колонн, не связанные с дополнительными нагрузками от вновь устанавливаемого оборудования.</w:t>
      </w:r>
      <w:proofErr w:type="gramEnd"/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заполнителей в стенах с каменным, железобетонным и металлическим каркасом (до 40%).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ветхих венцов бревенчатых или брусчатых стен (до 20% общей поверхности стен).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304233">
        <w:rPr>
          <w:rFonts w:ascii="Arial" w:hAnsi="Arial" w:cs="Arial"/>
          <w:sz w:val="24"/>
          <w:szCs w:val="24"/>
        </w:rPr>
        <w:t>Сплошная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233">
        <w:rPr>
          <w:rFonts w:ascii="Arial" w:hAnsi="Arial" w:cs="Arial"/>
          <w:sz w:val="24"/>
          <w:szCs w:val="24"/>
        </w:rPr>
        <w:t>проконопатка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бревенчатых или брусчатых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Частичная смена обшивок, засыпок и плитных отеплителей каркасных стен (до 50% общей площади стен).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Смена или ремонт обшивки и отепления деревянных цоколей.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Ремонт каменных цоколей деревянных стен с перекладкой их до 50% общего объема.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13. Постановка вновь и смена изношенных сжимов бревенчатых и брусчатых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III. Перегородки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Ремонт, смена и замена изношенных перегородок на более прогрессивные конструкции всех видов перегородок.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2. При производстве капитального ремонта перегородок допускается частичная перепланировка с увеличением общей площади перегородок не более 20%.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IV. Крыши и покрытия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ветхих деревянных ферм покрытия или замена их на сборные железобетонные.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Сплошная или частичная замена ветхих металлических и железобетонных ферм, а также замена металлических на сборные железобетонные фермы.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04233">
        <w:rPr>
          <w:rFonts w:ascii="Arial" w:hAnsi="Arial" w:cs="Arial"/>
          <w:sz w:val="24"/>
          <w:szCs w:val="24"/>
        </w:rPr>
        <w:t>Усиление ферм при замене типов покрытия (замена деревоплиты на сборный железобетон, холодного покрытия - на теплое и др.), при подвеске подъемных устройств, а также при коррозии узлов и других элементов металлических и сборных железобетонных ферм.</w:t>
      </w:r>
      <w:proofErr w:type="gramEnd"/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Частичная или сплошная смена стропил, </w:t>
      </w:r>
      <w:proofErr w:type="spellStart"/>
      <w:r w:rsidRPr="00304233">
        <w:rPr>
          <w:rFonts w:ascii="Arial" w:hAnsi="Arial" w:cs="Arial"/>
          <w:sz w:val="24"/>
          <w:szCs w:val="24"/>
        </w:rPr>
        <w:t>мауэрлатов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и обрешетки.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несущих конструкций световых фонарей.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устройств по открыванию переплетов световых фонарей.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7. Частичная или полная смена ветхих элементов покрытий, а также замена их </w:t>
      </w:r>
      <w:proofErr w:type="gramStart"/>
      <w:r w:rsidRPr="00304233">
        <w:rPr>
          <w:rFonts w:ascii="Arial" w:hAnsi="Arial" w:cs="Arial"/>
          <w:sz w:val="24"/>
          <w:szCs w:val="24"/>
        </w:rPr>
        <w:t>на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более прогрессивные и долговечные.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Частичная (свыше 10% общей площади кровли) или сплошная смена или замена всех видов кровли.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Переустройство крыш в связи с заменой материала кровли.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Частичная или сплошная замена настенных желобов, спусков и покрытий дымовых труб и других выступающих устройств над кровлей.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V. Междуэтажные перекрытия и полы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или смена междуэтажных перекрытий.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Замена отдельных конструкций или перекрытий в целом на более прогрессивные и долговечные конструкции.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Усиление всех видов междуэтажных и чердачных перекрытий.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Частичная (более 10% общей площади пола в здании) или сплошная смена всех видов полов и их оснований.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Переустройство полов при ремонте с заменой на более прочные и долговечные материалы. При этом тип полов должен соответствовать требованиям норм и технических условий для нового строительства.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VI. Окна, двери и ворота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Полная смена ветхих оконных и дверных блоков, а также ворот производственных корпусов.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VII. Лестницы и крыльца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сплошная смена лестничных площадок, пандусов и крылец.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и усиление всех типов лестниц и их отдельных элементов.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VIII. Внутренние штукатурные, облицовочные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и малярные работы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Возобновление штукатурки всех помещений и ремонт штукатурки в объеме более 10% общей оштукатуренной поверхности.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облицовки стен в объеме более 10% общей площади облицованных поверхностей.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Сплошная антикоррозийная окраска металлических конструкций.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IX. Фасады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 возобновление облицовки площадью более 10% облицованной поверхности.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Полное или частичное (более 10%) возобновление штукатурки.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3. Полное возобновление тяг, карнизов, поясов, </w:t>
      </w:r>
      <w:proofErr w:type="spellStart"/>
      <w:r w:rsidRPr="00304233">
        <w:rPr>
          <w:rFonts w:ascii="Arial" w:hAnsi="Arial" w:cs="Arial"/>
          <w:sz w:val="24"/>
          <w:szCs w:val="24"/>
        </w:rPr>
        <w:t>сандриков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и др.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4. Возобновление лепных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Сплошная окраска устойчивыми составами.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Очистка фасада пескоструйными аппаратами.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балконных плит и ограждений.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покрытий выступающих частей здания.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X. Центральное отопление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отдельных секций и узлов отопительных котлов бойлеров, котельных агрегатов или полная замена котельных агрегатов (в том случае, если котельный агрегат не является самостоятельным инвентарным объектом).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Ремонт и смена расширителей, конденсационных горшков и другого оборудования сети.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Ремонт и перекладка фундаментов под котлы.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Автоматизация котельных.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Смена отопительных регистров.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6. Присоединение зданий к теплофикационным сетям (при расстоянии от здания до сети не более </w:t>
      </w:r>
      <w:smartTag w:uri="urn:schemas-microsoft-com:office:smarttags" w:element="metricconverter">
        <w:smartTagPr>
          <w:attr w:name="ProductID" w:val="100 м"/>
        </w:smartTagPr>
        <w:r w:rsidRPr="00304233">
          <w:rPr>
            <w:rFonts w:ascii="Arial" w:hAnsi="Arial" w:cs="Arial"/>
            <w:sz w:val="24"/>
            <w:szCs w:val="24"/>
          </w:rPr>
          <w:t>100 м</w:t>
        </w:r>
      </w:smartTag>
      <w:r w:rsidRPr="00304233">
        <w:rPr>
          <w:rFonts w:ascii="Arial" w:hAnsi="Arial" w:cs="Arial"/>
          <w:sz w:val="24"/>
          <w:szCs w:val="24"/>
        </w:rPr>
        <w:t>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XI. Вентиляция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воздуховодов.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вентиляторов.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Перемотка или смена электромоторов.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Смена шиберов, дефлекторов, </w:t>
      </w:r>
      <w:proofErr w:type="gramStart"/>
      <w:r w:rsidRPr="00304233">
        <w:rPr>
          <w:rFonts w:ascii="Arial" w:hAnsi="Arial" w:cs="Arial"/>
          <w:sz w:val="24"/>
          <w:szCs w:val="24"/>
        </w:rPr>
        <w:t>дроссель-клапанов</w:t>
      </w:r>
      <w:proofErr w:type="gramEnd"/>
      <w:r w:rsidRPr="00304233">
        <w:rPr>
          <w:rFonts w:ascii="Arial" w:hAnsi="Arial" w:cs="Arial"/>
          <w:sz w:val="24"/>
          <w:szCs w:val="24"/>
        </w:rPr>
        <w:t>, жалюзи.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Частичная или полная смена вентиляционных коробов.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Смена калориферов.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агрегатов отопительных.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фильтров.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Смена циклонов.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Смена отдельных конструкций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XII. Водопровод и канализация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внутри здания трубопровода, включая вводы водопровода и выпуски канализации.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XIII. Горячее водоснабжение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змеевиков и бойлеров.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трубопровода, деталей и в целом насосных агрегатов, баков и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XIV. Электрическое освещение и связь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износившихся участков сети (более 10%).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предохранительных щитков.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Ремонт или восстановление кабельных каналов.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При капитальном ремонте сети допускается замена светильников на другие типы (обычных </w:t>
      </w:r>
      <w:proofErr w:type="gramStart"/>
      <w:r w:rsidRPr="00304233">
        <w:rPr>
          <w:rFonts w:ascii="Arial" w:hAnsi="Arial" w:cs="Arial"/>
          <w:sz w:val="24"/>
          <w:szCs w:val="24"/>
        </w:rPr>
        <w:t>на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люминесцентные).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ПО ОБЪЕКТАМ И СООРУЖЕНИЯМ ИНЖЕНЕРНОЙ ИНФРАСТРУКТУРЫ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XV. Водопроводно-канализационные сооружения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а) трубопроводы и арматура сети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замена антикоррозионной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2. Смена отдельных участков трубопровода (вследствие износа труб) без изменения диаметра труб. При этом разрешается замена чугунных труб на </w:t>
      </w:r>
      <w:proofErr w:type="gramStart"/>
      <w:r w:rsidRPr="00304233">
        <w:rPr>
          <w:rFonts w:ascii="Arial" w:hAnsi="Arial" w:cs="Arial"/>
          <w:sz w:val="24"/>
          <w:szCs w:val="24"/>
        </w:rPr>
        <w:t>стальные</w:t>
      </w:r>
      <w:proofErr w:type="gramEnd"/>
      <w:r w:rsidRPr="00304233">
        <w:rPr>
          <w:rFonts w:ascii="Arial" w:hAnsi="Arial" w:cs="Arial"/>
          <w:sz w:val="24"/>
          <w:szCs w:val="24"/>
        </w:rPr>
        <w:t>, керамических на бетонные или железобетонные и наоборот, но не допускается замена асбестоцементных труб на металлические (кроме аварийных случаев).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 Протяженность участков сети, на которых допускается сплошная смена труб, не должна превышать </w:t>
      </w:r>
      <w:smartTag w:uri="urn:schemas-microsoft-com:office:smarttags" w:element="metricconverter">
        <w:smartTagPr>
          <w:attr w:name="ProductID" w:val="200 м"/>
        </w:smartTagPr>
        <w:r w:rsidRPr="00304233">
          <w:rPr>
            <w:rFonts w:ascii="Arial" w:hAnsi="Arial" w:cs="Arial"/>
            <w:sz w:val="24"/>
            <w:szCs w:val="24"/>
          </w:rPr>
          <w:t>200 м</w:t>
        </w:r>
      </w:smartTag>
      <w:r w:rsidRPr="00304233">
        <w:rPr>
          <w:rFonts w:ascii="Arial" w:hAnsi="Arial" w:cs="Arial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304233">
          <w:rPr>
            <w:rFonts w:ascii="Arial" w:hAnsi="Arial" w:cs="Arial"/>
            <w:sz w:val="24"/>
            <w:szCs w:val="24"/>
          </w:rPr>
          <w:t>1 км</w:t>
        </w:r>
      </w:smartTag>
      <w:r w:rsidRPr="00304233">
        <w:rPr>
          <w:rFonts w:ascii="Arial" w:hAnsi="Arial" w:cs="Arial"/>
          <w:sz w:val="24"/>
          <w:szCs w:val="24"/>
        </w:rPr>
        <w:t xml:space="preserve"> сети.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3. Смена изношенных фасонных частей, задвижек, пожарных гидрантов, вантузов, клапанов, водоразборных колонок или ремонт их с заменой изношенных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отдельных труб дюкеров.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б) колодцы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клетки колодцев.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люков.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Набивка вновь лотков взамен разрушенных.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Замена пришедших в негодность деревянных колодцев.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Возобновление штукатурки.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в) водозаборы (водоспуски, каналы и водяные скважины)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или замена крепления берегов или откосов в объеме до 50%.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Досыпка оплывших откосов земляных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ряжей.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Возобновление защитного слоя в подводных частях железобетонных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Смена решеток и сеток.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и смена щитовых затворов.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Постройка и разборка буровой вышки или монтаж и демонтаж инвентарной буровой вышки.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Чистка скважины от обвалов и заиления.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Извлечение и установка нового фильтра.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Крепление скважины новой колонкой обсадных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Замена водоподъемных и воздушных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Восстановление дебита скважины путем торпедирования или промывки соляной кислотой.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13. Цементация межтрубного пространства и </w:t>
      </w:r>
      <w:proofErr w:type="spellStart"/>
      <w:r w:rsidRPr="00304233">
        <w:rPr>
          <w:rFonts w:ascii="Arial" w:hAnsi="Arial" w:cs="Arial"/>
          <w:sz w:val="24"/>
          <w:szCs w:val="24"/>
        </w:rPr>
        <w:t>разбуривание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цемента.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г) очистные сооружения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 замена полностью гидроизоляции.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2. Ремонт и возобновление штукатурки и </w:t>
      </w:r>
      <w:proofErr w:type="spellStart"/>
      <w:r w:rsidRPr="00304233">
        <w:rPr>
          <w:rFonts w:ascii="Arial" w:hAnsi="Arial" w:cs="Arial"/>
          <w:sz w:val="24"/>
          <w:szCs w:val="24"/>
        </w:rPr>
        <w:t>железнения</w:t>
      </w:r>
      <w:proofErr w:type="spellEnd"/>
      <w:r w:rsidRPr="00304233">
        <w:rPr>
          <w:rFonts w:ascii="Arial" w:hAnsi="Arial" w:cs="Arial"/>
          <w:sz w:val="24"/>
          <w:szCs w:val="24"/>
        </w:rPr>
        <w:t>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Перекладка кирпичных стен и перегородок до 20% общего объема кладки в сооружении.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Заделка течи в железобетонных, бетонных и каменных стенах и днищах сооружений с разборкой бетона в отдельных местах и </w:t>
      </w:r>
      <w:proofErr w:type="spellStart"/>
      <w:r w:rsidRPr="00304233">
        <w:rPr>
          <w:rFonts w:ascii="Arial" w:hAnsi="Arial" w:cs="Arial"/>
          <w:sz w:val="24"/>
          <w:szCs w:val="24"/>
        </w:rPr>
        <w:t>забетонированием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вновь.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Сплошное торкретирование стен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дренажа вокруг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Замена люков резервуаров.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Замена решеток.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Замена загрузки фильтров, биофильтров, аэрофильтров.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10. Смена </w:t>
      </w:r>
      <w:proofErr w:type="spellStart"/>
      <w:r w:rsidRPr="00304233">
        <w:rPr>
          <w:rFonts w:ascii="Arial" w:hAnsi="Arial" w:cs="Arial"/>
          <w:sz w:val="24"/>
          <w:szCs w:val="24"/>
        </w:rPr>
        <w:t>фильтросных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пластин.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Замена трубопроводов и арматуры.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Перекладка дренажной системы иловых площадок.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XVI. Теплофикация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а) каналы и камеры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покрытий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Частичная или полная смена гидроизоляции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Частичная перекладка стенок кирпичных каналов и камер (до 20% общей поверхности стенок).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Частичная перекладка дренажных систем.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днищ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Возобновление защитного слоя в железобетонных конструкциях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7. Смена люков.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б) трубопроводы и арматура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тепловой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Возобновление гидроизоляции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отдельных участков трубопровода (вследствие износа труб) без увеличения диаметра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фасонных частей, задвижек, компенсаторов или ремонт их с заменой изношенных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Замена подвижных и неподвижных опор.</w:t>
      </w:r>
    </w:p>
    <w:p w:rsidR="00433A28" w:rsidRPr="00835B2C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Pr="00835B2C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Pr="004D0036" w:rsidRDefault="00E144DB" w:rsidP="00E144DB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D0036">
        <w:rPr>
          <w:rFonts w:ascii="Arial" w:hAnsi="Arial" w:cs="Arial"/>
          <w:b w:val="0"/>
          <w:i w:val="0"/>
          <w:sz w:val="24"/>
          <w:szCs w:val="24"/>
        </w:rPr>
        <w:t>Приложение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2</w:t>
      </w:r>
    </w:p>
    <w:p w:rsidR="00E144DB" w:rsidRPr="004D0036" w:rsidRDefault="00E144DB" w:rsidP="00E144DB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к Решению Бартатского </w:t>
      </w:r>
    </w:p>
    <w:p w:rsidR="00E144DB" w:rsidRPr="004D0036" w:rsidRDefault="00E144DB" w:rsidP="00E144DB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>сельского Совета депутатов</w:t>
      </w:r>
    </w:p>
    <w:p w:rsidR="00E144DB" w:rsidRPr="004D0036" w:rsidRDefault="00E144DB" w:rsidP="00E144D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от </w:t>
      </w:r>
      <w:r w:rsidR="002A2AA7">
        <w:rPr>
          <w:rFonts w:ascii="Arial" w:hAnsi="Arial" w:cs="Arial"/>
          <w:sz w:val="24"/>
          <w:szCs w:val="24"/>
        </w:rPr>
        <w:t>17.02</w:t>
      </w:r>
      <w:r w:rsidRPr="004D003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4D0036">
        <w:rPr>
          <w:rFonts w:ascii="Arial" w:hAnsi="Arial" w:cs="Arial"/>
          <w:sz w:val="24"/>
          <w:szCs w:val="24"/>
        </w:rPr>
        <w:t xml:space="preserve">г.   № </w:t>
      </w:r>
      <w:r w:rsidR="002A2AA7">
        <w:rPr>
          <w:rFonts w:ascii="Arial" w:hAnsi="Arial" w:cs="Arial"/>
          <w:sz w:val="24"/>
          <w:szCs w:val="24"/>
        </w:rPr>
        <w:t>20-154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71D" w:rsidRPr="00E144DB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4DB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 БОЛЬШЕМУРТИНСКОГО РАЙОНА КРАСНОЯРСКОГО КРАЯ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A = P x Кд,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A - размер арендной платы в год, руб.;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склады, базы, терминалы по хранению и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растаможиванию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грузов; информационные агентства, киностудии, виде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аудиостудии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фитобары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-Кд - 1,0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отделы детского питания, детских товаров и принадлежностей-Кд - 0,5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B2536" w:rsidRPr="00835B2C" w:rsidRDefault="000B2536" w:rsidP="00835B2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B2536" w:rsidRPr="00835B2C" w:rsidSect="00835B2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9F" w:rsidRDefault="003A189F" w:rsidP="0056271D">
      <w:pPr>
        <w:spacing w:after="0" w:line="240" w:lineRule="auto"/>
      </w:pPr>
      <w:r>
        <w:separator/>
      </w:r>
    </w:p>
  </w:endnote>
  <w:endnote w:type="continuationSeparator" w:id="0">
    <w:p w:rsidR="003A189F" w:rsidRDefault="003A189F" w:rsidP="005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A9" w:rsidRPr="00AB42A9" w:rsidRDefault="00AB42A9" w:rsidP="00AB42A9">
    <w:pPr>
      <w:pStyle w:val="a8"/>
      <w:rPr>
        <w:rFonts w:ascii="Times New Roman" w:hAnsi="Times New Roman" w:cs="Times New Roman"/>
        <w:sz w:val="24"/>
        <w:szCs w:val="16"/>
      </w:rPr>
    </w:pPr>
  </w:p>
  <w:p w:rsidR="006B7190" w:rsidRPr="00AB42A9" w:rsidRDefault="006B7190" w:rsidP="00AB42A9">
    <w:pPr>
      <w:pStyle w:val="a8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9F" w:rsidRDefault="003A189F" w:rsidP="0056271D">
      <w:pPr>
        <w:spacing w:after="0" w:line="240" w:lineRule="auto"/>
      </w:pPr>
      <w:r>
        <w:separator/>
      </w:r>
    </w:p>
  </w:footnote>
  <w:footnote w:type="continuationSeparator" w:id="0">
    <w:p w:rsidR="003A189F" w:rsidRDefault="003A189F" w:rsidP="0056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641"/>
    <w:rsid w:val="00002456"/>
    <w:rsid w:val="00005DAA"/>
    <w:rsid w:val="000B2536"/>
    <w:rsid w:val="00131950"/>
    <w:rsid w:val="00133641"/>
    <w:rsid w:val="00193C37"/>
    <w:rsid w:val="0023277A"/>
    <w:rsid w:val="002579DD"/>
    <w:rsid w:val="002A2AA7"/>
    <w:rsid w:val="002A4991"/>
    <w:rsid w:val="003A189F"/>
    <w:rsid w:val="00426A23"/>
    <w:rsid w:val="00433A28"/>
    <w:rsid w:val="004B1F6E"/>
    <w:rsid w:val="00506109"/>
    <w:rsid w:val="0055785F"/>
    <w:rsid w:val="0056271D"/>
    <w:rsid w:val="005B0737"/>
    <w:rsid w:val="006B7190"/>
    <w:rsid w:val="007A6F18"/>
    <w:rsid w:val="007B286D"/>
    <w:rsid w:val="007F760D"/>
    <w:rsid w:val="00821305"/>
    <w:rsid w:val="00835B2C"/>
    <w:rsid w:val="008D16E1"/>
    <w:rsid w:val="008E1732"/>
    <w:rsid w:val="0094754D"/>
    <w:rsid w:val="00955473"/>
    <w:rsid w:val="00A06D6F"/>
    <w:rsid w:val="00A52221"/>
    <w:rsid w:val="00AB42A9"/>
    <w:rsid w:val="00AB7B42"/>
    <w:rsid w:val="00B314F1"/>
    <w:rsid w:val="00B46CA0"/>
    <w:rsid w:val="00C92F54"/>
    <w:rsid w:val="00D31EAE"/>
    <w:rsid w:val="00DB6611"/>
    <w:rsid w:val="00E07502"/>
    <w:rsid w:val="00E11C44"/>
    <w:rsid w:val="00E144DB"/>
    <w:rsid w:val="00F57FCA"/>
    <w:rsid w:val="00FF443D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56"/>
  </w:style>
  <w:style w:type="paragraph" w:styleId="2">
    <w:name w:val="heading 2"/>
    <w:basedOn w:val="a"/>
    <w:next w:val="a"/>
    <w:link w:val="20"/>
    <w:semiHidden/>
    <w:unhideWhenUsed/>
    <w:qFormat/>
    <w:rsid w:val="005B07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190"/>
  </w:style>
  <w:style w:type="paragraph" w:styleId="a8">
    <w:name w:val="footer"/>
    <w:basedOn w:val="a"/>
    <w:link w:val="a9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190"/>
  </w:style>
  <w:style w:type="character" w:customStyle="1" w:styleId="20">
    <w:name w:val="Заголовок 2 Знак"/>
    <w:basedOn w:val="a0"/>
    <w:link w:val="2"/>
    <w:semiHidden/>
    <w:rsid w:val="005B0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433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2D3F-92D1-4B20-BA61-4EB3A010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 Windows</cp:lastModifiedBy>
  <cp:revision>12</cp:revision>
  <cp:lastPrinted>2022-02-16T01:59:00Z</cp:lastPrinted>
  <dcterms:created xsi:type="dcterms:W3CDTF">2021-03-26T05:03:00Z</dcterms:created>
  <dcterms:modified xsi:type="dcterms:W3CDTF">2022-02-25T01:45:00Z</dcterms:modified>
</cp:coreProperties>
</file>