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327" w:rsidRPr="005B0737" w:rsidRDefault="009B4327" w:rsidP="009B432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B0737">
        <w:rPr>
          <w:rFonts w:ascii="Arial" w:eastAsia="Calibri" w:hAnsi="Arial" w:cs="Arial"/>
          <w:sz w:val="24"/>
          <w:szCs w:val="24"/>
        </w:rPr>
        <w:t>РОССИЙСКАЯ  ФЕДЕРАЦИЯ</w:t>
      </w:r>
    </w:p>
    <w:p w:rsidR="009B4327" w:rsidRPr="005B0737" w:rsidRDefault="009B4327" w:rsidP="009B4327">
      <w:pPr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5B0737">
        <w:rPr>
          <w:rFonts w:ascii="Arial" w:eastAsia="Calibri" w:hAnsi="Arial" w:cs="Arial"/>
          <w:sz w:val="24"/>
          <w:szCs w:val="24"/>
        </w:rPr>
        <w:t>БАРТАТСКИЙ  СЕЛЬСКИЙ  СОВЕТ  ДЕПУТАТОВ</w:t>
      </w:r>
    </w:p>
    <w:p w:rsidR="009B4327" w:rsidRPr="005B0737" w:rsidRDefault="009B4327" w:rsidP="009B4327">
      <w:pPr>
        <w:spacing w:after="0" w:line="240" w:lineRule="auto"/>
        <w:ind w:left="360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5B0737">
        <w:rPr>
          <w:rFonts w:ascii="Arial" w:eastAsia="Calibri" w:hAnsi="Arial" w:cs="Arial"/>
          <w:sz w:val="24"/>
          <w:szCs w:val="24"/>
        </w:rPr>
        <w:t>БОЛЬШЕМУРТИНСКОГО  РАЙОНА</w:t>
      </w:r>
    </w:p>
    <w:p w:rsidR="009B4327" w:rsidRPr="005B0737" w:rsidRDefault="009B4327" w:rsidP="009B4327">
      <w:pPr>
        <w:spacing w:after="0" w:line="240" w:lineRule="auto"/>
        <w:ind w:left="360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5B0737">
        <w:rPr>
          <w:rFonts w:ascii="Arial" w:eastAsia="Calibri" w:hAnsi="Arial" w:cs="Arial"/>
          <w:sz w:val="24"/>
          <w:szCs w:val="24"/>
        </w:rPr>
        <w:t>КРАСНОЯРСКОГО  КРАЯ</w:t>
      </w:r>
    </w:p>
    <w:p w:rsidR="009B4327" w:rsidRPr="005B0737" w:rsidRDefault="009B4327" w:rsidP="009B4327">
      <w:pPr>
        <w:spacing w:after="0" w:line="240" w:lineRule="auto"/>
        <w:ind w:left="360"/>
        <w:jc w:val="center"/>
        <w:rPr>
          <w:rFonts w:ascii="Arial" w:eastAsia="Calibri" w:hAnsi="Arial" w:cs="Arial"/>
          <w:b/>
          <w:sz w:val="24"/>
          <w:szCs w:val="24"/>
        </w:rPr>
      </w:pPr>
      <w:r w:rsidRPr="005B0737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</w:t>
      </w:r>
    </w:p>
    <w:p w:rsidR="009B4327" w:rsidRPr="005B0737" w:rsidRDefault="009B4327" w:rsidP="009B4327">
      <w:pPr>
        <w:tabs>
          <w:tab w:val="left" w:pos="3460"/>
        </w:tabs>
        <w:spacing w:after="0" w:line="240" w:lineRule="auto"/>
        <w:ind w:left="360"/>
        <w:rPr>
          <w:rFonts w:ascii="Arial" w:eastAsia="Calibri" w:hAnsi="Arial" w:cs="Arial"/>
          <w:sz w:val="24"/>
          <w:szCs w:val="24"/>
        </w:rPr>
      </w:pPr>
      <w:r w:rsidRPr="005B0737">
        <w:rPr>
          <w:rFonts w:ascii="Arial" w:eastAsia="Calibri" w:hAnsi="Arial" w:cs="Arial"/>
          <w:b/>
          <w:sz w:val="24"/>
          <w:szCs w:val="24"/>
        </w:rPr>
        <w:tab/>
        <w:t xml:space="preserve">        </w:t>
      </w:r>
      <w:r w:rsidRPr="005B0737">
        <w:rPr>
          <w:rFonts w:ascii="Arial" w:eastAsia="Calibri" w:hAnsi="Arial" w:cs="Arial"/>
          <w:sz w:val="24"/>
          <w:szCs w:val="24"/>
        </w:rPr>
        <w:t xml:space="preserve">РЕШЕНИЕ                                   </w:t>
      </w:r>
    </w:p>
    <w:p w:rsidR="009B4327" w:rsidRPr="005B0737" w:rsidRDefault="00274749" w:rsidP="009B4327">
      <w:pPr>
        <w:tabs>
          <w:tab w:val="center" w:pos="4999"/>
          <w:tab w:val="left" w:pos="7760"/>
        </w:tabs>
        <w:spacing w:after="0" w:line="240" w:lineRule="auto"/>
        <w:outlineLvl w:val="0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9B4327" w:rsidRPr="005B0737">
        <w:rPr>
          <w:rFonts w:ascii="Arial" w:eastAsia="Calibri" w:hAnsi="Arial" w:cs="Arial"/>
          <w:sz w:val="24"/>
          <w:szCs w:val="24"/>
        </w:rPr>
        <w:t>.</w:t>
      </w:r>
      <w:r w:rsidR="009B4327" w:rsidRPr="005B0737">
        <w:rPr>
          <w:rFonts w:ascii="Arial" w:hAnsi="Arial" w:cs="Arial"/>
          <w:sz w:val="24"/>
          <w:szCs w:val="24"/>
        </w:rPr>
        <w:t>0</w:t>
      </w:r>
      <w:r w:rsidR="009B4327" w:rsidRPr="005B0737">
        <w:rPr>
          <w:rFonts w:ascii="Arial" w:eastAsia="Calibri" w:hAnsi="Arial" w:cs="Arial"/>
          <w:sz w:val="24"/>
          <w:szCs w:val="24"/>
        </w:rPr>
        <w:t>2.202</w:t>
      </w:r>
      <w:r w:rsidR="009B4327" w:rsidRPr="005B0737">
        <w:rPr>
          <w:rFonts w:ascii="Arial" w:hAnsi="Arial" w:cs="Arial"/>
          <w:sz w:val="24"/>
          <w:szCs w:val="24"/>
        </w:rPr>
        <w:t>2</w:t>
      </w:r>
      <w:r w:rsidR="009B4327" w:rsidRPr="005B0737">
        <w:rPr>
          <w:rFonts w:ascii="Arial" w:eastAsia="Calibri" w:hAnsi="Arial" w:cs="Arial"/>
          <w:sz w:val="24"/>
          <w:szCs w:val="24"/>
        </w:rPr>
        <w:t xml:space="preserve">                                          с.Бартат                                       </w:t>
      </w:r>
      <w:r w:rsidR="009B4327" w:rsidRPr="005B0737">
        <w:rPr>
          <w:rFonts w:ascii="Arial" w:hAnsi="Arial" w:cs="Arial"/>
          <w:sz w:val="24"/>
          <w:szCs w:val="24"/>
        </w:rPr>
        <w:t xml:space="preserve">  </w:t>
      </w:r>
      <w:r w:rsidR="009B432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</w:t>
      </w:r>
      <w:r w:rsidR="009B4327" w:rsidRPr="005B0737">
        <w:rPr>
          <w:rFonts w:ascii="Arial" w:eastAsia="Calibri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20-157</w:t>
      </w:r>
    </w:p>
    <w:p w:rsidR="00AB451C" w:rsidRPr="005239A7" w:rsidRDefault="00AB451C" w:rsidP="005239A7">
      <w:pPr>
        <w:tabs>
          <w:tab w:val="left" w:pos="9355"/>
        </w:tabs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  <w:r w:rsidRPr="005239A7">
        <w:rPr>
          <w:rFonts w:ascii="Arial" w:hAnsi="Arial" w:cs="Arial"/>
          <w:sz w:val="24"/>
          <w:szCs w:val="24"/>
        </w:rPr>
        <w:t xml:space="preserve">                </w:t>
      </w:r>
    </w:p>
    <w:p w:rsidR="00AB451C" w:rsidRPr="005239A7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  <w:r w:rsidRPr="005239A7">
        <w:rPr>
          <w:rFonts w:ascii="Arial" w:hAnsi="Arial" w:cs="Arial"/>
          <w:sz w:val="24"/>
          <w:szCs w:val="24"/>
        </w:rPr>
        <w:t xml:space="preserve">Об утверждении положения о премировании </w:t>
      </w: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  <w:r w:rsidRPr="005239A7">
        <w:rPr>
          <w:rFonts w:ascii="Arial" w:hAnsi="Arial" w:cs="Arial"/>
          <w:sz w:val="24"/>
          <w:szCs w:val="24"/>
        </w:rPr>
        <w:t xml:space="preserve">муниципальных служащих </w:t>
      </w:r>
      <w:r>
        <w:rPr>
          <w:rFonts w:ascii="Arial" w:hAnsi="Arial" w:cs="Arial"/>
          <w:sz w:val="24"/>
          <w:szCs w:val="24"/>
        </w:rPr>
        <w:t>Администрации</w:t>
      </w:r>
    </w:p>
    <w:p w:rsidR="00AB451C" w:rsidRPr="005239A7" w:rsidRDefault="009B4327" w:rsidP="00A2138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Бартатского</w:t>
      </w:r>
      <w:r w:rsidR="00AB451C" w:rsidRPr="005239A7">
        <w:rPr>
          <w:rFonts w:ascii="Arial" w:hAnsi="Arial" w:cs="Arial"/>
          <w:sz w:val="24"/>
          <w:szCs w:val="24"/>
        </w:rPr>
        <w:t xml:space="preserve">  сельсовета</w:t>
      </w:r>
    </w:p>
    <w:p w:rsidR="00AB451C" w:rsidRPr="005239A7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4327" w:rsidRDefault="00AB451C" w:rsidP="009B4327">
      <w:pPr>
        <w:pStyle w:val="ConsPlusNormal"/>
        <w:ind w:firstLine="709"/>
        <w:jc w:val="both"/>
        <w:rPr>
          <w:sz w:val="24"/>
          <w:szCs w:val="24"/>
        </w:rPr>
      </w:pPr>
      <w:r w:rsidRPr="005239A7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руководствуясь Уставом </w:t>
      </w:r>
      <w:r w:rsidR="009B4327">
        <w:rPr>
          <w:sz w:val="24"/>
          <w:szCs w:val="24"/>
        </w:rPr>
        <w:t>Бартатского</w:t>
      </w:r>
      <w:r w:rsidRPr="005239A7">
        <w:rPr>
          <w:sz w:val="24"/>
          <w:szCs w:val="24"/>
        </w:rPr>
        <w:t xml:space="preserve">  сельсовета Большемуртинского района Красноярского края</w:t>
      </w:r>
      <w:r w:rsidR="009B4327">
        <w:rPr>
          <w:sz w:val="24"/>
          <w:szCs w:val="24"/>
        </w:rPr>
        <w:t xml:space="preserve">, </w:t>
      </w:r>
      <w:r w:rsidR="009B4327" w:rsidRPr="00D64293">
        <w:rPr>
          <w:sz w:val="24"/>
          <w:szCs w:val="24"/>
        </w:rPr>
        <w:t>Бартатский сельский Совет депутатов РЕШИЛ:</w:t>
      </w:r>
    </w:p>
    <w:p w:rsidR="00AB451C" w:rsidRPr="005239A7" w:rsidRDefault="00AB451C" w:rsidP="009B432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39A7">
        <w:rPr>
          <w:rFonts w:ascii="Arial" w:hAnsi="Arial" w:cs="Arial"/>
          <w:sz w:val="24"/>
          <w:szCs w:val="24"/>
        </w:rPr>
        <w:t>:</w:t>
      </w:r>
    </w:p>
    <w:p w:rsidR="00AB451C" w:rsidRPr="005239A7" w:rsidRDefault="00AB451C" w:rsidP="009B432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39A7">
        <w:rPr>
          <w:rFonts w:ascii="Arial" w:hAnsi="Arial" w:cs="Arial"/>
          <w:sz w:val="24"/>
          <w:szCs w:val="24"/>
        </w:rPr>
        <w:t xml:space="preserve">1. Утвердить Положение о премировании муниципальных служащих </w:t>
      </w:r>
      <w:r>
        <w:rPr>
          <w:rFonts w:ascii="Arial" w:hAnsi="Arial" w:cs="Arial"/>
          <w:sz w:val="24"/>
          <w:szCs w:val="24"/>
        </w:rPr>
        <w:t xml:space="preserve">Администрации </w:t>
      </w:r>
      <w:r w:rsidR="009B4327">
        <w:rPr>
          <w:rFonts w:ascii="Arial" w:hAnsi="Arial" w:cs="Arial"/>
          <w:sz w:val="24"/>
          <w:szCs w:val="24"/>
        </w:rPr>
        <w:t>Бартатского</w:t>
      </w:r>
      <w:r w:rsidRPr="005239A7">
        <w:rPr>
          <w:rFonts w:ascii="Arial" w:hAnsi="Arial" w:cs="Arial"/>
          <w:sz w:val="24"/>
          <w:szCs w:val="24"/>
        </w:rPr>
        <w:t xml:space="preserve">  сельсовета</w:t>
      </w:r>
      <w:r w:rsidR="009B4327">
        <w:rPr>
          <w:rFonts w:ascii="Arial" w:hAnsi="Arial" w:cs="Arial"/>
          <w:sz w:val="24"/>
          <w:szCs w:val="24"/>
        </w:rPr>
        <w:t xml:space="preserve"> согласно приложению</w:t>
      </w:r>
      <w:r w:rsidRPr="005239A7">
        <w:rPr>
          <w:rFonts w:ascii="Arial" w:hAnsi="Arial" w:cs="Arial"/>
          <w:sz w:val="24"/>
          <w:szCs w:val="24"/>
        </w:rPr>
        <w:t>.</w:t>
      </w:r>
    </w:p>
    <w:p w:rsidR="009B4327" w:rsidRPr="008464B1" w:rsidRDefault="00AB451C" w:rsidP="009B4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39A7">
        <w:rPr>
          <w:rFonts w:ascii="Arial" w:hAnsi="Arial" w:cs="Arial"/>
          <w:sz w:val="24"/>
          <w:szCs w:val="24"/>
        </w:rPr>
        <w:t>2.</w:t>
      </w:r>
      <w:r w:rsidRPr="005239A7">
        <w:rPr>
          <w:rFonts w:ascii="Arial" w:hAnsi="Arial" w:cs="Arial"/>
          <w:spacing w:val="-4"/>
          <w:sz w:val="24"/>
          <w:szCs w:val="24"/>
        </w:rPr>
        <w:t xml:space="preserve"> </w:t>
      </w:r>
      <w:r w:rsidR="009B4327" w:rsidRPr="008464B1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главу Бартатского сельсовета Шейко А.Е..</w:t>
      </w:r>
    </w:p>
    <w:p w:rsidR="009B4327" w:rsidRDefault="00AB451C" w:rsidP="009B4327">
      <w:pPr>
        <w:pStyle w:val="ConsNormal"/>
        <w:widowControl/>
        <w:ind w:right="0"/>
        <w:jc w:val="both"/>
        <w:rPr>
          <w:rFonts w:cs="Arial"/>
          <w:sz w:val="24"/>
          <w:szCs w:val="24"/>
        </w:rPr>
      </w:pPr>
      <w:r w:rsidRPr="005239A7">
        <w:rPr>
          <w:rFonts w:cs="Arial"/>
          <w:spacing w:val="-4"/>
          <w:sz w:val="24"/>
          <w:szCs w:val="24"/>
        </w:rPr>
        <w:t>3.</w:t>
      </w:r>
      <w:r>
        <w:rPr>
          <w:rFonts w:cs="Arial"/>
          <w:sz w:val="24"/>
          <w:szCs w:val="24"/>
        </w:rPr>
        <w:t xml:space="preserve"> </w:t>
      </w:r>
      <w:r w:rsidR="009B4327">
        <w:rPr>
          <w:rFonts w:cs="Arial"/>
          <w:sz w:val="24"/>
          <w:szCs w:val="24"/>
        </w:rPr>
        <w:t xml:space="preserve">Настоящее решение вступает в силу после его </w:t>
      </w:r>
      <w:r w:rsidR="009B4327" w:rsidRPr="00C52878">
        <w:rPr>
          <w:rFonts w:cs="Arial"/>
          <w:sz w:val="24"/>
          <w:szCs w:val="24"/>
        </w:rPr>
        <w:t>официального</w:t>
      </w:r>
    </w:p>
    <w:p w:rsidR="009B4327" w:rsidRPr="00C52878" w:rsidRDefault="009B4327" w:rsidP="009B4327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  <w:r w:rsidRPr="00C52878">
        <w:rPr>
          <w:rFonts w:cs="Arial"/>
          <w:sz w:val="24"/>
          <w:szCs w:val="24"/>
        </w:rPr>
        <w:t xml:space="preserve"> опубликования (обнародования) в установленном порядке.</w:t>
      </w:r>
    </w:p>
    <w:p w:rsidR="009B4327" w:rsidRPr="008464B1" w:rsidRDefault="009B4327" w:rsidP="009B432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333333"/>
          <w:sz w:val="24"/>
          <w:szCs w:val="24"/>
        </w:rPr>
      </w:pPr>
    </w:p>
    <w:p w:rsidR="009B4327" w:rsidRPr="008464B1" w:rsidRDefault="009B4327" w:rsidP="009B4327">
      <w:pPr>
        <w:spacing w:after="0" w:line="240" w:lineRule="auto"/>
        <w:jc w:val="both"/>
        <w:rPr>
          <w:sz w:val="24"/>
          <w:szCs w:val="24"/>
        </w:rPr>
      </w:pPr>
    </w:p>
    <w:p w:rsidR="009B4327" w:rsidRPr="008464B1" w:rsidRDefault="009B4327" w:rsidP="009B43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64B1">
        <w:rPr>
          <w:rFonts w:ascii="Arial" w:hAnsi="Arial" w:cs="Arial"/>
          <w:sz w:val="24"/>
          <w:szCs w:val="24"/>
        </w:rPr>
        <w:t xml:space="preserve">Председатель сельского Совета депутатов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8464B1">
        <w:rPr>
          <w:rFonts w:ascii="Arial" w:hAnsi="Arial" w:cs="Arial"/>
          <w:sz w:val="24"/>
          <w:szCs w:val="24"/>
        </w:rPr>
        <w:t>Е.Г.Канюка.</w:t>
      </w:r>
    </w:p>
    <w:p w:rsidR="009B4327" w:rsidRDefault="009B4327" w:rsidP="009B43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4327" w:rsidRPr="008464B1" w:rsidRDefault="009B4327" w:rsidP="009B43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4327" w:rsidRPr="008464B1" w:rsidRDefault="009B4327" w:rsidP="009B43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64B1">
        <w:rPr>
          <w:rFonts w:ascii="Arial" w:hAnsi="Arial" w:cs="Arial"/>
          <w:sz w:val="24"/>
          <w:szCs w:val="24"/>
        </w:rPr>
        <w:t xml:space="preserve">Глава сельсовета: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8464B1">
        <w:rPr>
          <w:rFonts w:ascii="Arial" w:hAnsi="Arial" w:cs="Arial"/>
          <w:sz w:val="24"/>
          <w:szCs w:val="24"/>
        </w:rPr>
        <w:t>А.Е.Шейко.</w:t>
      </w:r>
    </w:p>
    <w:p w:rsidR="009B4327" w:rsidRPr="006B3AA9" w:rsidRDefault="009B4327" w:rsidP="009B4327">
      <w:pPr>
        <w:pStyle w:val="a4"/>
        <w:spacing w:after="0"/>
        <w:ind w:left="709"/>
        <w:rPr>
          <w:rFonts w:ascii="Arial" w:hAnsi="Arial" w:cs="Arial"/>
          <w:sz w:val="24"/>
          <w:szCs w:val="24"/>
          <w:lang w:eastAsia="ru-RU"/>
        </w:rPr>
      </w:pPr>
    </w:p>
    <w:p w:rsidR="00AB451C" w:rsidRDefault="00AB451C" w:rsidP="009B4327">
      <w:pPr>
        <w:spacing w:after="0" w:line="240" w:lineRule="auto"/>
        <w:ind w:firstLine="709"/>
        <w:jc w:val="both"/>
        <w:rPr>
          <w:rFonts w:ascii="Arial" w:hAnsi="Arial" w:cs="Arial"/>
          <w:caps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caps/>
          <w:sz w:val="24"/>
          <w:szCs w:val="24"/>
        </w:rPr>
      </w:pPr>
    </w:p>
    <w:p w:rsidR="00F66CBF" w:rsidRDefault="00F66CBF" w:rsidP="00A21386">
      <w:pPr>
        <w:pStyle w:val="a3"/>
        <w:jc w:val="both"/>
        <w:rPr>
          <w:rFonts w:ascii="Arial" w:hAnsi="Arial" w:cs="Arial"/>
          <w:caps/>
          <w:sz w:val="24"/>
          <w:szCs w:val="24"/>
        </w:rPr>
      </w:pPr>
    </w:p>
    <w:p w:rsidR="00F66CBF" w:rsidRDefault="00F66CBF" w:rsidP="00A21386">
      <w:pPr>
        <w:pStyle w:val="a3"/>
        <w:jc w:val="both"/>
        <w:rPr>
          <w:rFonts w:ascii="Arial" w:hAnsi="Arial" w:cs="Arial"/>
          <w:caps/>
          <w:sz w:val="24"/>
          <w:szCs w:val="24"/>
        </w:rPr>
      </w:pPr>
      <w:bookmarkStart w:id="0" w:name="_GoBack"/>
      <w:bookmarkEnd w:id="0"/>
    </w:p>
    <w:p w:rsidR="00AB451C" w:rsidRDefault="00AB451C" w:rsidP="00A21386">
      <w:pPr>
        <w:pStyle w:val="a3"/>
        <w:jc w:val="both"/>
        <w:rPr>
          <w:rFonts w:ascii="Arial" w:hAnsi="Arial" w:cs="Arial"/>
          <w:caps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caps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 xml:space="preserve">  </w:t>
      </w:r>
    </w:p>
    <w:p w:rsidR="00AB451C" w:rsidRDefault="00AB451C" w:rsidP="00A21386">
      <w:pPr>
        <w:pStyle w:val="a3"/>
        <w:jc w:val="both"/>
        <w:rPr>
          <w:rFonts w:ascii="Arial" w:hAnsi="Arial" w:cs="Arial"/>
          <w:caps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caps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caps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caps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caps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caps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caps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caps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caps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caps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caps/>
          <w:sz w:val="24"/>
          <w:szCs w:val="24"/>
        </w:rPr>
      </w:pPr>
    </w:p>
    <w:p w:rsidR="00616612" w:rsidRDefault="00616612" w:rsidP="00274749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AB451C" w:rsidRPr="00B547FC" w:rsidRDefault="00AB451C" w:rsidP="00274749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</w:t>
      </w:r>
      <w:r w:rsidRPr="00B547FC">
        <w:rPr>
          <w:rFonts w:ascii="Arial" w:hAnsi="Arial" w:cs="Arial"/>
          <w:sz w:val="24"/>
          <w:szCs w:val="24"/>
        </w:rPr>
        <w:t xml:space="preserve">Приложение к </w:t>
      </w:r>
      <w:r w:rsidR="009B4327">
        <w:rPr>
          <w:rFonts w:ascii="Arial" w:hAnsi="Arial" w:cs="Arial"/>
          <w:sz w:val="24"/>
          <w:szCs w:val="24"/>
        </w:rPr>
        <w:t>Решению</w:t>
      </w:r>
      <w:r w:rsidRPr="00B547FC">
        <w:rPr>
          <w:rFonts w:ascii="Arial" w:hAnsi="Arial" w:cs="Arial"/>
          <w:sz w:val="24"/>
          <w:szCs w:val="24"/>
        </w:rPr>
        <w:t xml:space="preserve">  </w:t>
      </w:r>
    </w:p>
    <w:p w:rsidR="009B4327" w:rsidRDefault="00AB451C" w:rsidP="00274749">
      <w:pPr>
        <w:autoSpaceDE w:val="0"/>
        <w:autoSpaceDN w:val="0"/>
        <w:adjustRightInd w:val="0"/>
        <w:spacing w:after="0"/>
        <w:ind w:left="4845" w:firstLine="709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B547FC">
        <w:rPr>
          <w:rFonts w:ascii="Arial" w:hAnsi="Arial" w:cs="Arial"/>
          <w:sz w:val="24"/>
          <w:szCs w:val="24"/>
        </w:rPr>
        <w:t xml:space="preserve"> </w:t>
      </w:r>
      <w:r w:rsidR="009B4327">
        <w:rPr>
          <w:rFonts w:ascii="Arial" w:hAnsi="Arial" w:cs="Arial"/>
          <w:sz w:val="24"/>
          <w:szCs w:val="24"/>
        </w:rPr>
        <w:t>Бартатского сельского Совета</w:t>
      </w:r>
    </w:p>
    <w:p w:rsidR="00AB451C" w:rsidRPr="00B547FC" w:rsidRDefault="009B4327" w:rsidP="00274749">
      <w:pPr>
        <w:autoSpaceDE w:val="0"/>
        <w:autoSpaceDN w:val="0"/>
        <w:adjustRightInd w:val="0"/>
        <w:spacing w:after="0"/>
        <w:ind w:left="4845" w:firstLine="709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депутатов</w:t>
      </w:r>
      <w:r w:rsidR="00AB451C" w:rsidRPr="00B547F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</w:p>
    <w:p w:rsidR="00AB451C" w:rsidRDefault="00AB451C" w:rsidP="00274749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Pr="00B547FC">
        <w:rPr>
          <w:rFonts w:ascii="Arial" w:hAnsi="Arial" w:cs="Arial"/>
          <w:sz w:val="24"/>
          <w:szCs w:val="24"/>
        </w:rPr>
        <w:t xml:space="preserve">от </w:t>
      </w:r>
      <w:r w:rsidR="00274749">
        <w:rPr>
          <w:rFonts w:ascii="Arial" w:hAnsi="Arial" w:cs="Arial"/>
          <w:sz w:val="24"/>
          <w:szCs w:val="24"/>
        </w:rPr>
        <w:t>17.02</w:t>
      </w:r>
      <w:r w:rsidR="009B432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Arial" w:hAnsi="Arial" w:cs="Arial"/>
            <w:sz w:val="24"/>
            <w:szCs w:val="24"/>
          </w:rPr>
          <w:t>2022</w:t>
        </w:r>
        <w:r w:rsidRPr="00B547FC">
          <w:rPr>
            <w:rFonts w:ascii="Arial" w:hAnsi="Arial" w:cs="Arial"/>
            <w:sz w:val="24"/>
            <w:szCs w:val="24"/>
          </w:rPr>
          <w:t xml:space="preserve"> г</w:t>
        </w:r>
      </w:smartTag>
      <w:r w:rsidRPr="00B547FC">
        <w:rPr>
          <w:rFonts w:ascii="Arial" w:hAnsi="Arial" w:cs="Arial"/>
          <w:sz w:val="24"/>
          <w:szCs w:val="24"/>
        </w:rPr>
        <w:t xml:space="preserve">. № </w:t>
      </w:r>
      <w:r w:rsidR="00274749">
        <w:rPr>
          <w:rFonts w:ascii="Arial" w:hAnsi="Arial" w:cs="Arial"/>
          <w:sz w:val="24"/>
          <w:szCs w:val="24"/>
        </w:rPr>
        <w:t>20-157</w:t>
      </w: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Положение о премировании муниципальных служащих</w:t>
      </w:r>
    </w:p>
    <w:p w:rsidR="00AB451C" w:rsidRDefault="00AB451C" w:rsidP="00A21386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r w:rsidR="009B4327">
        <w:rPr>
          <w:rFonts w:ascii="Arial" w:hAnsi="Arial" w:cs="Arial"/>
          <w:sz w:val="24"/>
          <w:szCs w:val="24"/>
        </w:rPr>
        <w:t>Бартатского</w:t>
      </w:r>
      <w:r>
        <w:rPr>
          <w:rFonts w:ascii="Arial" w:hAnsi="Arial" w:cs="Arial"/>
          <w:sz w:val="24"/>
          <w:szCs w:val="24"/>
        </w:rPr>
        <w:t xml:space="preserve">  сельсовета</w:t>
      </w: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Общие положения</w:t>
      </w: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Настоящее Положение устанавливает размеры </w:t>
      </w:r>
      <w:r w:rsidRPr="0084718D">
        <w:rPr>
          <w:rFonts w:ascii="Arial" w:hAnsi="Arial" w:cs="Arial"/>
          <w:sz w:val="24"/>
          <w:szCs w:val="24"/>
        </w:rPr>
        <w:t xml:space="preserve">и порядок выплаты премий (далее по тексту Положения - премии) </w:t>
      </w:r>
      <w:r w:rsidRPr="0084718D">
        <w:rPr>
          <w:rFonts w:ascii="Arial" w:hAnsi="Arial" w:cs="Arial"/>
          <w:bCs/>
          <w:sz w:val="24"/>
          <w:szCs w:val="24"/>
        </w:rPr>
        <w:t>муниципальных служащих Администрации</w:t>
      </w:r>
      <w:r>
        <w:rPr>
          <w:rFonts w:ascii="Arial" w:hAnsi="Arial" w:cs="Arial"/>
          <w:bCs/>
          <w:sz w:val="24"/>
          <w:szCs w:val="24"/>
        </w:rPr>
        <w:t xml:space="preserve">  </w:t>
      </w:r>
      <w:r w:rsidR="009B4327">
        <w:rPr>
          <w:rFonts w:ascii="Arial" w:hAnsi="Arial" w:cs="Arial"/>
          <w:bCs/>
          <w:sz w:val="24"/>
          <w:szCs w:val="24"/>
        </w:rPr>
        <w:t>Бартатского</w:t>
      </w:r>
      <w:r>
        <w:rPr>
          <w:rFonts w:ascii="Arial" w:hAnsi="Arial" w:cs="Arial"/>
          <w:bCs/>
          <w:sz w:val="24"/>
          <w:szCs w:val="24"/>
        </w:rPr>
        <w:t xml:space="preserve">  сельсовета.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Премирование </w:t>
      </w:r>
      <w:r>
        <w:rPr>
          <w:rFonts w:ascii="Arial" w:hAnsi="Arial" w:cs="Arial"/>
          <w:bCs/>
          <w:sz w:val="24"/>
          <w:szCs w:val="24"/>
        </w:rPr>
        <w:t xml:space="preserve">муниципальных служащих Администрации </w:t>
      </w:r>
      <w:r w:rsidR="009B4327">
        <w:rPr>
          <w:rFonts w:ascii="Arial" w:hAnsi="Arial" w:cs="Arial"/>
          <w:bCs/>
          <w:sz w:val="24"/>
          <w:szCs w:val="24"/>
        </w:rPr>
        <w:t>Бартатского</w:t>
      </w:r>
      <w:r>
        <w:rPr>
          <w:rFonts w:ascii="Arial" w:hAnsi="Arial" w:cs="Arial"/>
          <w:bCs/>
          <w:sz w:val="24"/>
          <w:szCs w:val="24"/>
        </w:rPr>
        <w:t xml:space="preserve">  сельсовета </w:t>
      </w:r>
      <w:r>
        <w:rPr>
          <w:rFonts w:ascii="Arial" w:hAnsi="Arial" w:cs="Arial"/>
          <w:sz w:val="24"/>
          <w:szCs w:val="24"/>
        </w:rPr>
        <w:t xml:space="preserve">является экономическим методом стимулирования их трудовой деятельности, персональной ответственности и заинтересованности в эффективном решении задач, стоящих перед структурным подразделением, в котором они замещают штатную муниципальную должность </w:t>
      </w:r>
      <w:r>
        <w:rPr>
          <w:rFonts w:ascii="Arial" w:hAnsi="Arial" w:cs="Arial"/>
          <w:bCs/>
          <w:sz w:val="24"/>
          <w:szCs w:val="24"/>
        </w:rPr>
        <w:t xml:space="preserve">в администрации </w:t>
      </w:r>
      <w:r w:rsidR="009B4327">
        <w:rPr>
          <w:rFonts w:ascii="Arial" w:hAnsi="Arial" w:cs="Arial"/>
          <w:bCs/>
          <w:sz w:val="24"/>
          <w:szCs w:val="24"/>
        </w:rPr>
        <w:t>Бартатского</w:t>
      </w:r>
      <w:r>
        <w:rPr>
          <w:rFonts w:ascii="Arial" w:hAnsi="Arial" w:cs="Arial"/>
          <w:bCs/>
          <w:sz w:val="24"/>
          <w:szCs w:val="24"/>
        </w:rPr>
        <w:t xml:space="preserve">  сельсовета</w:t>
      </w:r>
      <w:r>
        <w:rPr>
          <w:rFonts w:ascii="Arial" w:hAnsi="Arial" w:cs="Arial"/>
          <w:sz w:val="24"/>
          <w:szCs w:val="24"/>
        </w:rPr>
        <w:t>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Премирование не является гарантированным видом денежного содержания (оплаты труда), а представляет собой вознаграждение, выплачиваемое работникам дополнительно к денежному содержанию (оплате труда) за эффективные результаты труда, а также в случаях особой важности и повышенной сложности выполняемых ими заданий.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Премирование производится за счет и в пределах утвержденного фонда оплаты труда. М</w:t>
      </w:r>
      <w:r>
        <w:rPr>
          <w:rFonts w:ascii="Arial" w:hAnsi="Arial" w:cs="Arial"/>
          <w:bCs/>
          <w:sz w:val="24"/>
          <w:szCs w:val="24"/>
        </w:rPr>
        <w:t xml:space="preserve">униципальным служащим Администрации </w:t>
      </w:r>
      <w:r w:rsidR="009B4327">
        <w:rPr>
          <w:rFonts w:ascii="Arial" w:hAnsi="Arial" w:cs="Arial"/>
          <w:bCs/>
          <w:sz w:val="24"/>
          <w:szCs w:val="24"/>
        </w:rPr>
        <w:t>Бартатского</w:t>
      </w:r>
      <w:r>
        <w:rPr>
          <w:rFonts w:ascii="Arial" w:hAnsi="Arial" w:cs="Arial"/>
          <w:bCs/>
          <w:sz w:val="24"/>
          <w:szCs w:val="24"/>
        </w:rPr>
        <w:t xml:space="preserve">  сельсовета</w:t>
      </w:r>
      <w:r>
        <w:rPr>
          <w:rFonts w:ascii="Arial" w:hAnsi="Arial" w:cs="Arial"/>
          <w:sz w:val="24"/>
          <w:szCs w:val="24"/>
        </w:rPr>
        <w:t xml:space="preserve"> могут выплачиваться следующие виды премий: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премия по итогам работы за месяц;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премия за выполнение особо важных и сложных заданий, по результатам работы;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премия по итогам работы за квартал, год за счет экономии фонда оплаты труда.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1.5. Основными показателями оценки деятельности </w:t>
      </w:r>
      <w:r>
        <w:rPr>
          <w:rFonts w:ascii="Arial" w:hAnsi="Arial" w:cs="Arial"/>
          <w:bCs/>
          <w:sz w:val="24"/>
          <w:szCs w:val="24"/>
        </w:rPr>
        <w:t xml:space="preserve">муниципальных служащих Администрации </w:t>
      </w:r>
      <w:r w:rsidR="009B4327">
        <w:rPr>
          <w:rFonts w:ascii="Arial" w:hAnsi="Arial" w:cs="Arial"/>
          <w:bCs/>
          <w:sz w:val="24"/>
          <w:szCs w:val="24"/>
        </w:rPr>
        <w:t>Бартатского</w:t>
      </w:r>
      <w:r>
        <w:rPr>
          <w:rFonts w:ascii="Arial" w:hAnsi="Arial" w:cs="Arial"/>
          <w:bCs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являются: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качественное и своевременное выполнение должностных обязанностей, утвержденных должностными инструкциями;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соблюдение трудовой дисциплины, служебной этики и правил внутреннего трудового распорядка;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отсутствие дисциплинарного взыскания.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 Расчетный размер премии определяется пропорционально отработанному времени.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1.7. Расчет премии производится в процентах от должностного оклада с учетом районного коэффициента и северных надбавок.</w:t>
      </w: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23557E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Расчет премиального фонда</w:t>
      </w: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 Выплата премий </w:t>
      </w:r>
      <w:r>
        <w:rPr>
          <w:rFonts w:ascii="Arial" w:hAnsi="Arial" w:cs="Arial"/>
          <w:bCs/>
          <w:sz w:val="24"/>
          <w:szCs w:val="24"/>
        </w:rPr>
        <w:t xml:space="preserve">муниципальным служащим Администрации </w:t>
      </w:r>
      <w:r w:rsidR="009B4327">
        <w:rPr>
          <w:rFonts w:ascii="Arial" w:hAnsi="Arial" w:cs="Arial"/>
          <w:bCs/>
          <w:sz w:val="24"/>
          <w:szCs w:val="24"/>
        </w:rPr>
        <w:t>Бартатского</w:t>
      </w:r>
      <w:r>
        <w:rPr>
          <w:rFonts w:ascii="Arial" w:hAnsi="Arial" w:cs="Arial"/>
          <w:bCs/>
          <w:sz w:val="24"/>
          <w:szCs w:val="24"/>
        </w:rPr>
        <w:t xml:space="preserve">  сельсовета </w:t>
      </w:r>
      <w:r>
        <w:rPr>
          <w:rFonts w:ascii="Arial" w:hAnsi="Arial" w:cs="Arial"/>
          <w:sz w:val="24"/>
          <w:szCs w:val="24"/>
        </w:rPr>
        <w:t xml:space="preserve"> для высших, главных, ведущих, старшим  и младших должностей муниципальной службы  производится  в </w:t>
      </w:r>
      <w:r>
        <w:rPr>
          <w:rFonts w:ascii="Arial" w:hAnsi="Arial" w:cs="Arial"/>
          <w:bCs/>
          <w:sz w:val="24"/>
          <w:szCs w:val="24"/>
        </w:rPr>
        <w:t>пределах фонда оплаты труда муниципальных служащих</w:t>
      </w:r>
      <w:r>
        <w:rPr>
          <w:rFonts w:ascii="Arial" w:hAnsi="Arial" w:cs="Arial"/>
          <w:sz w:val="24"/>
          <w:szCs w:val="24"/>
        </w:rPr>
        <w:t>: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Премирование по итогам работы за квартал, год - при наличии экономии фонда оплаты труда производится на основании распоряжения </w:t>
      </w:r>
      <w:r w:rsidR="0051431A">
        <w:rPr>
          <w:rFonts w:ascii="Arial" w:hAnsi="Arial" w:cs="Arial"/>
          <w:sz w:val="24"/>
          <w:szCs w:val="24"/>
        </w:rPr>
        <w:t xml:space="preserve">главы </w:t>
      </w:r>
      <w:r w:rsidR="0051431A">
        <w:rPr>
          <w:rFonts w:ascii="Arial" w:hAnsi="Arial" w:cs="Arial"/>
          <w:sz w:val="24"/>
          <w:szCs w:val="24"/>
        </w:rPr>
        <w:lastRenderedPageBreak/>
        <w:t>Бартатского сельсовета</w:t>
      </w:r>
      <w:r w:rsidR="00527A96">
        <w:rPr>
          <w:rFonts w:ascii="Arial" w:hAnsi="Arial" w:cs="Arial"/>
          <w:sz w:val="24"/>
          <w:szCs w:val="24"/>
        </w:rPr>
        <w:t xml:space="preserve"> Большемуртинского района Красноярского края (далее- главы сельсовета)</w:t>
      </w:r>
      <w:r>
        <w:rPr>
          <w:rFonts w:ascii="Arial" w:hAnsi="Arial" w:cs="Arial"/>
          <w:sz w:val="24"/>
          <w:szCs w:val="24"/>
        </w:rPr>
        <w:t xml:space="preserve"> о премировании </w:t>
      </w:r>
      <w:r>
        <w:rPr>
          <w:rFonts w:ascii="Arial" w:hAnsi="Arial" w:cs="Arial"/>
          <w:bCs/>
          <w:sz w:val="24"/>
          <w:szCs w:val="24"/>
        </w:rPr>
        <w:t xml:space="preserve">муниципальных служащих </w:t>
      </w:r>
      <w:r>
        <w:rPr>
          <w:rFonts w:ascii="Arial" w:hAnsi="Arial" w:cs="Arial"/>
          <w:sz w:val="24"/>
          <w:szCs w:val="24"/>
        </w:rPr>
        <w:t>по итогам работы за квартал, год.</w:t>
      </w: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23557E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Выплата премии за выполнение особо важных и сложных заданий</w:t>
      </w: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 За счет экономии по фонду оплаты труда могут выплачиваться единовременные поощрительные премии за выполнение работ, имеющих особую сложность и важность, в итоге которых получен экономический эффект или другие положительные результаты для улучшения социально-экономического положения в районе, определенной отрасли, сфере деятельности.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 Назначение премии за выполнение особо важных и сложных заданий носит разовый характер.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 Максимальный размер единовременной поощрительной премии не ограничивается и производится за счет экономии по фонду оплаты труда.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3.4. Выплата единовременной поощрительной премии </w:t>
      </w:r>
      <w:r>
        <w:rPr>
          <w:rFonts w:ascii="Arial" w:hAnsi="Arial" w:cs="Arial"/>
          <w:bCs/>
          <w:sz w:val="24"/>
          <w:szCs w:val="24"/>
        </w:rPr>
        <w:t xml:space="preserve">муниципальным служащим </w:t>
      </w:r>
      <w:r>
        <w:rPr>
          <w:rFonts w:ascii="Arial" w:hAnsi="Arial" w:cs="Arial"/>
          <w:sz w:val="24"/>
          <w:szCs w:val="24"/>
        </w:rPr>
        <w:t xml:space="preserve">производится на основании распоряжения </w:t>
      </w:r>
      <w:r w:rsidR="00527A96">
        <w:rPr>
          <w:rFonts w:ascii="Arial" w:hAnsi="Arial" w:cs="Arial"/>
          <w:sz w:val="24"/>
          <w:szCs w:val="24"/>
        </w:rPr>
        <w:t>главы сельсовета</w:t>
      </w:r>
      <w:r>
        <w:rPr>
          <w:rFonts w:ascii="Arial" w:hAnsi="Arial" w:cs="Arial"/>
          <w:sz w:val="24"/>
          <w:szCs w:val="24"/>
        </w:rPr>
        <w:t>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3.5. Показателями (критериями) для представления </w:t>
      </w:r>
      <w:r w:rsidR="00527A96">
        <w:rPr>
          <w:rFonts w:ascii="Arial" w:hAnsi="Arial" w:cs="Arial"/>
          <w:sz w:val="24"/>
          <w:szCs w:val="24"/>
        </w:rPr>
        <w:t>главе сельсовета</w:t>
      </w:r>
      <w:r>
        <w:rPr>
          <w:rFonts w:ascii="Arial" w:hAnsi="Arial" w:cs="Arial"/>
          <w:sz w:val="24"/>
          <w:szCs w:val="24"/>
        </w:rPr>
        <w:t xml:space="preserve"> предложений о премировании и определения размера премии являются: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личное отношение каждого муниципального служащего к выполнению служебного долга и своих функциональных обязанностей;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профессионализм и личный вклад в выполнении структурными подразделениями  возложенных на них задач и функции;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творческий подход  и разумная инициатива муниципального служащего, проявленные при подготовке предложений по совершенствованию  деятельности  структурного подразделения и органа местного самоуправления в целом: 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3.6. Выплата единовременной поощрительной премии </w:t>
      </w:r>
      <w:r>
        <w:rPr>
          <w:rFonts w:ascii="Arial" w:hAnsi="Arial" w:cs="Arial"/>
          <w:bCs/>
          <w:sz w:val="24"/>
          <w:szCs w:val="24"/>
        </w:rPr>
        <w:t xml:space="preserve">муниципальным служащим </w:t>
      </w:r>
      <w:r w:rsidR="00527A96">
        <w:rPr>
          <w:rFonts w:ascii="Arial" w:hAnsi="Arial" w:cs="Arial"/>
          <w:bCs/>
          <w:sz w:val="24"/>
          <w:szCs w:val="24"/>
        </w:rPr>
        <w:t>а</w:t>
      </w:r>
      <w:r>
        <w:rPr>
          <w:rFonts w:ascii="Arial" w:hAnsi="Arial" w:cs="Arial"/>
          <w:bCs/>
          <w:sz w:val="24"/>
          <w:szCs w:val="24"/>
        </w:rPr>
        <w:t xml:space="preserve">дминистрации </w:t>
      </w:r>
      <w:r w:rsidR="00527A96">
        <w:rPr>
          <w:rFonts w:ascii="Arial" w:hAnsi="Arial" w:cs="Arial"/>
          <w:bCs/>
          <w:sz w:val="24"/>
          <w:szCs w:val="24"/>
        </w:rPr>
        <w:t>Бартатского</w:t>
      </w:r>
      <w:r>
        <w:rPr>
          <w:rFonts w:ascii="Arial" w:hAnsi="Arial" w:cs="Arial"/>
          <w:bCs/>
          <w:sz w:val="24"/>
          <w:szCs w:val="24"/>
        </w:rPr>
        <w:t xml:space="preserve">  сельсовета </w:t>
      </w:r>
      <w:r>
        <w:rPr>
          <w:rFonts w:ascii="Arial" w:hAnsi="Arial" w:cs="Arial"/>
          <w:sz w:val="24"/>
          <w:szCs w:val="24"/>
        </w:rPr>
        <w:t xml:space="preserve">производится на основании распоряжения главы сельсовета в соответствии с представлением заместителя главы. Представления оформляются в форме докладной записки на имя главы сельсовета с изложением заслуг претендента и размера единовременной поощрительной премии. Подготовку проекта распоряжения главы сельсовета о выплате единовременной поощрительной премии за выполнение работ, имеющих особую сложность и важность, осуществляет заместитель главы </w:t>
      </w:r>
      <w:r w:rsidR="00527A96">
        <w:rPr>
          <w:rFonts w:ascii="Arial" w:hAnsi="Arial" w:cs="Arial"/>
          <w:sz w:val="24"/>
          <w:szCs w:val="24"/>
        </w:rPr>
        <w:t xml:space="preserve">Бартатского </w:t>
      </w:r>
      <w:r>
        <w:rPr>
          <w:rFonts w:ascii="Arial" w:hAnsi="Arial" w:cs="Arial"/>
          <w:sz w:val="24"/>
          <w:szCs w:val="24"/>
        </w:rPr>
        <w:t xml:space="preserve">сельсовета в соответствии с визой главы </w:t>
      </w:r>
      <w:r w:rsidR="00527A96">
        <w:rPr>
          <w:rFonts w:ascii="Arial" w:hAnsi="Arial" w:cs="Arial"/>
          <w:sz w:val="24"/>
          <w:szCs w:val="24"/>
        </w:rPr>
        <w:t>Бартатского</w:t>
      </w:r>
      <w:r>
        <w:rPr>
          <w:rFonts w:ascii="Arial" w:hAnsi="Arial" w:cs="Arial"/>
          <w:sz w:val="24"/>
          <w:szCs w:val="24"/>
        </w:rPr>
        <w:t xml:space="preserve"> сельсовета. </w:t>
      </w: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23557E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Выплата премии по итогам работы за квартал, год</w:t>
      </w: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 При наличии экономии фонда оплаты труда органа местного самоуправления возможно начисление премии за квартал и год.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 Размеры премий </w:t>
      </w:r>
      <w:r>
        <w:rPr>
          <w:rFonts w:ascii="Arial" w:hAnsi="Arial" w:cs="Arial"/>
          <w:bCs/>
          <w:sz w:val="24"/>
          <w:szCs w:val="24"/>
        </w:rPr>
        <w:t xml:space="preserve">муниципальных служащих </w:t>
      </w:r>
      <w:r>
        <w:rPr>
          <w:rFonts w:ascii="Arial" w:hAnsi="Arial" w:cs="Arial"/>
          <w:sz w:val="24"/>
          <w:szCs w:val="24"/>
        </w:rPr>
        <w:t>определяются исходя из результатов их деятельности.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4.3. Премии начисляются за фактически отработанное время в отчетном периоде.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4.4. Выплата премии производится на основании распоряжения</w:t>
      </w:r>
      <w:r w:rsidR="00680584">
        <w:rPr>
          <w:rFonts w:ascii="Arial" w:hAnsi="Arial" w:cs="Arial"/>
          <w:sz w:val="24"/>
          <w:szCs w:val="24"/>
        </w:rPr>
        <w:t xml:space="preserve"> главы сельсовета</w:t>
      </w:r>
      <w:r>
        <w:rPr>
          <w:rFonts w:ascii="Arial" w:hAnsi="Arial" w:cs="Arial"/>
          <w:sz w:val="24"/>
          <w:szCs w:val="24"/>
        </w:rPr>
        <w:t>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4.5. При наличии экономии фонда оплаты труда ведущий специалист готовят представления в форме докладной записки о премировании </w:t>
      </w:r>
      <w:r>
        <w:rPr>
          <w:rFonts w:ascii="Arial" w:hAnsi="Arial" w:cs="Arial"/>
          <w:bCs/>
          <w:sz w:val="24"/>
          <w:szCs w:val="24"/>
        </w:rPr>
        <w:t xml:space="preserve">муниципальных служащих </w:t>
      </w:r>
      <w:r>
        <w:rPr>
          <w:rFonts w:ascii="Arial" w:hAnsi="Arial" w:cs="Arial"/>
          <w:sz w:val="24"/>
          <w:szCs w:val="24"/>
        </w:rPr>
        <w:t xml:space="preserve"> за квартал, за год, в которых указывают список работников и размер премии. Представления на премирование, согласованные с заместителем главы сельсовета,  представляются </w:t>
      </w:r>
      <w:r>
        <w:rPr>
          <w:rFonts w:ascii="Arial" w:hAnsi="Arial" w:cs="Arial"/>
          <w:bCs/>
          <w:sz w:val="24"/>
          <w:szCs w:val="24"/>
        </w:rPr>
        <w:t xml:space="preserve">главе </w:t>
      </w:r>
      <w:r w:rsidR="00680584">
        <w:rPr>
          <w:rFonts w:ascii="Arial" w:hAnsi="Arial" w:cs="Arial"/>
          <w:bCs/>
          <w:sz w:val="24"/>
          <w:szCs w:val="24"/>
        </w:rPr>
        <w:t>Бартатского</w:t>
      </w:r>
      <w:r>
        <w:rPr>
          <w:rFonts w:ascii="Arial" w:hAnsi="Arial" w:cs="Arial"/>
          <w:bCs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>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Заместителю главы </w:t>
      </w:r>
      <w:r w:rsidR="00680584">
        <w:rPr>
          <w:rFonts w:ascii="Arial" w:hAnsi="Arial" w:cs="Arial"/>
          <w:bCs/>
          <w:sz w:val="24"/>
          <w:szCs w:val="24"/>
        </w:rPr>
        <w:t>Бартатского</w:t>
      </w:r>
      <w:r>
        <w:rPr>
          <w:rFonts w:ascii="Arial" w:hAnsi="Arial" w:cs="Arial"/>
          <w:sz w:val="24"/>
          <w:szCs w:val="24"/>
        </w:rPr>
        <w:t xml:space="preserve"> сельсовета, находящимся в непосредственном подчинении главы </w:t>
      </w:r>
      <w:r w:rsidR="00680584">
        <w:rPr>
          <w:rFonts w:ascii="Arial" w:hAnsi="Arial" w:cs="Arial"/>
          <w:bCs/>
          <w:sz w:val="24"/>
          <w:szCs w:val="24"/>
        </w:rPr>
        <w:t>Бартатского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, процент премии определяет глава </w:t>
      </w:r>
      <w:r w:rsidR="00680584">
        <w:rPr>
          <w:rFonts w:ascii="Arial" w:hAnsi="Arial" w:cs="Arial"/>
          <w:bCs/>
          <w:sz w:val="24"/>
          <w:szCs w:val="24"/>
        </w:rPr>
        <w:t>Бартатского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>.</w:t>
      </w: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23557E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Основания для снижения, лишения премии</w:t>
      </w: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 М</w:t>
      </w:r>
      <w:r>
        <w:rPr>
          <w:rFonts w:ascii="Arial" w:hAnsi="Arial" w:cs="Arial"/>
          <w:bCs/>
          <w:sz w:val="24"/>
          <w:szCs w:val="24"/>
        </w:rPr>
        <w:t xml:space="preserve">униципальные служащие </w:t>
      </w:r>
      <w:r>
        <w:rPr>
          <w:rFonts w:ascii="Arial" w:hAnsi="Arial" w:cs="Arial"/>
          <w:sz w:val="24"/>
          <w:szCs w:val="24"/>
        </w:rPr>
        <w:t>могут быть лишены премии частично или полностью за ненадлежащее исполнение должностных обязанностей, допущенные нарушения трудовой дисциплины, наличие дисциплинарного взыскания.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 Основания для снижения размера премии и размер снижения премии установлены в соответствии с приложением к настоящему Положению.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5.3. Полное или частичное лишение премии производится за тот расчетный период, в котором были совершены нарушения, упущения в работе или поступило сообщение о них.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упущения в работе обнаружены после выплаты премии, то лишение производится за тот расчетный период, в котором обнаружены эти упущения.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5.4. Решение о лишении премии частично или полностью производится на основании распоряжения главы </w:t>
      </w:r>
      <w:r w:rsidR="00ED0DEE">
        <w:rPr>
          <w:rFonts w:ascii="Arial" w:hAnsi="Arial" w:cs="Arial"/>
          <w:bCs/>
          <w:sz w:val="24"/>
          <w:szCs w:val="24"/>
        </w:rPr>
        <w:t>Бартатского сельсовета</w:t>
      </w:r>
      <w:r>
        <w:rPr>
          <w:rFonts w:ascii="Arial" w:hAnsi="Arial" w:cs="Arial"/>
          <w:sz w:val="24"/>
          <w:szCs w:val="24"/>
        </w:rPr>
        <w:t>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5.5. Основанием для лишения премии муниципальных служащих Администрации </w:t>
      </w:r>
      <w:r w:rsidR="00ED0DEE">
        <w:rPr>
          <w:rFonts w:ascii="Arial" w:hAnsi="Arial" w:cs="Arial"/>
          <w:sz w:val="24"/>
          <w:szCs w:val="24"/>
        </w:rPr>
        <w:t>Бартатского</w:t>
      </w:r>
      <w:r>
        <w:rPr>
          <w:rFonts w:ascii="Arial" w:hAnsi="Arial" w:cs="Arial"/>
          <w:sz w:val="24"/>
          <w:szCs w:val="24"/>
        </w:rPr>
        <w:t xml:space="preserve">  сельсовета частично или полностью являются предложения, представленные главе сельсовета заместителем главы сельсовета, в пределах своей компетенции.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ED0DEE">
        <w:rPr>
          <w:rFonts w:ascii="Arial" w:hAnsi="Arial" w:cs="Arial"/>
          <w:sz w:val="24"/>
          <w:szCs w:val="24"/>
        </w:rPr>
        <w:t>Бартатского</w:t>
      </w:r>
      <w:r>
        <w:rPr>
          <w:rFonts w:ascii="Arial" w:hAnsi="Arial" w:cs="Arial"/>
          <w:sz w:val="24"/>
          <w:szCs w:val="24"/>
        </w:rPr>
        <w:t xml:space="preserve">  сельсовета обязан информировать </w:t>
      </w:r>
      <w:r>
        <w:rPr>
          <w:rFonts w:ascii="Arial" w:hAnsi="Arial" w:cs="Arial"/>
          <w:bCs/>
          <w:sz w:val="24"/>
          <w:szCs w:val="24"/>
        </w:rPr>
        <w:t xml:space="preserve">муниципальных служащих </w:t>
      </w:r>
      <w:r>
        <w:rPr>
          <w:rFonts w:ascii="Arial" w:hAnsi="Arial" w:cs="Arial"/>
          <w:sz w:val="24"/>
          <w:szCs w:val="24"/>
        </w:rPr>
        <w:t>о причинах лишения премии.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5.6. </w:t>
      </w:r>
      <w:r>
        <w:rPr>
          <w:rFonts w:ascii="Arial" w:hAnsi="Arial" w:cs="Arial"/>
          <w:bCs/>
          <w:sz w:val="24"/>
          <w:szCs w:val="24"/>
        </w:rPr>
        <w:t xml:space="preserve">Муниципальный служащий </w:t>
      </w:r>
      <w:r>
        <w:rPr>
          <w:rFonts w:ascii="Arial" w:hAnsi="Arial" w:cs="Arial"/>
          <w:sz w:val="24"/>
          <w:szCs w:val="24"/>
        </w:rPr>
        <w:t>имеет право представить главе сельсовета объяснение по факту, ставшему основанием для лишения его премии.</w:t>
      </w: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D0DEE" w:rsidRDefault="00ED0DEE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D0DEE" w:rsidRDefault="00ED0DEE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D0DEE" w:rsidRDefault="00ED0DEE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D0DEE" w:rsidRDefault="00ED0DEE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3557E" w:rsidRDefault="0023557E" w:rsidP="00A21386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Приложение № 1 </w:t>
      </w:r>
    </w:p>
    <w:p w:rsidR="00AB451C" w:rsidRDefault="00AB451C" w:rsidP="00774AB5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к Положению.</w:t>
      </w: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W w:w="9720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600"/>
        <w:gridCol w:w="5340"/>
        <w:gridCol w:w="3780"/>
      </w:tblGrid>
      <w:tr w:rsidR="00AB451C" w:rsidRPr="00617E5E" w:rsidTr="0023557E">
        <w:trPr>
          <w:trHeight w:val="5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Основания для снижения</w:t>
            </w:r>
          </w:p>
          <w:p w:rsidR="00AB451C" w:rsidRPr="00617E5E" w:rsidRDefault="00AB451C" w:rsidP="0023557E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размера премии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Размер снижения</w:t>
            </w:r>
          </w:p>
          <w:p w:rsidR="00AB451C" w:rsidRPr="00617E5E" w:rsidRDefault="00AB451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премии</w:t>
            </w:r>
          </w:p>
        </w:tc>
      </w:tr>
      <w:tr w:rsidR="00AB451C" w:rsidRPr="00617E5E" w:rsidTr="00A2138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Несоблюдение  трудовой   дисциплины   и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>правил внутреннего трудового распорядка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до 100% установленного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размера премии               </w:t>
            </w:r>
          </w:p>
        </w:tc>
      </w:tr>
      <w:tr w:rsidR="00AB451C" w:rsidRPr="00617E5E" w:rsidTr="00A21386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Несоблюдение  ограничений  и  запретов,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связанных с муниципальной службой      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до 100% установленного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>размера  премии   за   каждый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случай                       </w:t>
            </w:r>
          </w:p>
        </w:tc>
      </w:tr>
      <w:tr w:rsidR="00AB451C" w:rsidRPr="00617E5E" w:rsidTr="00A21386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Невыполнение мероприятий перспективного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>(годового), квартального планов  работы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>в установленные  сроки  при  отсутствии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объективных причин                     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до 30% установленного размера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премии                       </w:t>
            </w:r>
          </w:p>
        </w:tc>
      </w:tr>
      <w:tr w:rsidR="00AB451C" w:rsidRPr="00617E5E" w:rsidTr="00A2138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 xml:space="preserve">Неисполнение правовых актов  </w:t>
            </w:r>
            <w:r w:rsidR="00274749">
              <w:rPr>
                <w:rFonts w:ascii="Arial" w:hAnsi="Arial" w:cs="Arial"/>
                <w:sz w:val="24"/>
                <w:szCs w:val="24"/>
              </w:rPr>
              <w:t>органов местного самоуправления</w:t>
            </w:r>
            <w:r w:rsidRPr="00617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757B">
              <w:rPr>
                <w:rFonts w:ascii="Arial" w:hAnsi="Arial" w:cs="Arial"/>
                <w:sz w:val="24"/>
                <w:szCs w:val="24"/>
              </w:rPr>
              <w:t>Бартатского</w:t>
            </w:r>
            <w:r w:rsidRPr="00617E5E">
              <w:rPr>
                <w:rFonts w:ascii="Arial" w:hAnsi="Arial" w:cs="Arial"/>
                <w:sz w:val="24"/>
                <w:szCs w:val="24"/>
              </w:rPr>
              <w:t xml:space="preserve">  сельсовета           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до 50% установленного размера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премии                       </w:t>
            </w:r>
          </w:p>
        </w:tc>
      </w:tr>
      <w:tr w:rsidR="00AB451C" w:rsidRPr="00617E5E" w:rsidTr="00A2138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 xml:space="preserve">Нарушение регламента оказания муниципальных услуг                         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на 20% установленного размера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премии за каждый случай      </w:t>
            </w:r>
          </w:p>
        </w:tc>
      </w:tr>
      <w:tr w:rsidR="00AB451C" w:rsidRPr="00617E5E" w:rsidTr="00A2138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Перенос  сроков   исполнения   правовых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актов по вине исполнителя              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на  20%  за   каждый   случай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переноса                     </w:t>
            </w:r>
          </w:p>
        </w:tc>
      </w:tr>
      <w:tr w:rsidR="00AB451C" w:rsidRPr="00617E5E" w:rsidTr="00A21386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Несвоевременное представление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>информации об исполнении правовых актов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по вине исполнителя                    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на 20% установленного размера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премии                       </w:t>
            </w:r>
          </w:p>
        </w:tc>
      </w:tr>
      <w:tr w:rsidR="00AB451C" w:rsidRPr="00617E5E" w:rsidTr="00A21386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Представление   недостоверной,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>непроверенной информации об  исполнении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правовых актов                         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на    100%     установленного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размера премии               </w:t>
            </w:r>
          </w:p>
        </w:tc>
      </w:tr>
      <w:tr w:rsidR="00AB451C" w:rsidRPr="00617E5E" w:rsidTr="00A2138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Несвоевременное  представление  ответов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на обращения граждан                   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 xml:space="preserve">до 30% за каждый случай      </w:t>
            </w:r>
          </w:p>
        </w:tc>
      </w:tr>
      <w:tr w:rsidR="00AB451C" w:rsidRPr="00617E5E" w:rsidTr="00A21386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Несвоевременное представление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>информации на запросы,  поступившие  из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государственных органов и организаций  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 xml:space="preserve">до 30% за каждый случай      </w:t>
            </w:r>
          </w:p>
        </w:tc>
      </w:tr>
      <w:tr w:rsidR="00AB451C" w:rsidRPr="00617E5E" w:rsidTr="00A21386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Нарушение    сроков    подготовки     и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>представления  информации  по  запросам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>должностных лиц администрации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по вине исполнителя     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до 30% установленного размера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премии                       </w:t>
            </w:r>
          </w:p>
        </w:tc>
      </w:tr>
      <w:tr w:rsidR="00AB451C" w:rsidRPr="00617E5E" w:rsidTr="00A21386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Некачественное   исполнение   обращений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>граждан,  предоставление  непроверенной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информации                             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до 30% установленного размера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премии                       </w:t>
            </w:r>
          </w:p>
        </w:tc>
      </w:tr>
      <w:tr w:rsidR="00AB451C" w:rsidRPr="00617E5E" w:rsidTr="0023557E">
        <w:trPr>
          <w:trHeight w:val="27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Нарушение порядка работы  со  служебной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>информацией,  разглашение  персональных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>данных   другого   работника,   ставших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>известными   работнику   в   связи    с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</w:r>
            <w:r w:rsidRPr="00617E5E">
              <w:rPr>
                <w:rFonts w:ascii="Arial" w:hAnsi="Arial" w:cs="Arial"/>
                <w:sz w:val="24"/>
                <w:szCs w:val="24"/>
              </w:rPr>
              <w:lastRenderedPageBreak/>
              <w:t xml:space="preserve">исполнением им трудовых обязанностей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lastRenderedPageBreak/>
              <w:t>до 100% установленного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размера премии               </w:t>
            </w:r>
          </w:p>
        </w:tc>
      </w:tr>
      <w:tr w:rsidR="00AB451C" w:rsidRPr="00617E5E" w:rsidTr="0023557E">
        <w:trPr>
          <w:trHeight w:val="48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 xml:space="preserve">Невыполнение поручений главы </w:t>
            </w:r>
            <w:r w:rsidR="0068757B">
              <w:rPr>
                <w:rFonts w:ascii="Arial" w:hAnsi="Arial" w:cs="Arial"/>
                <w:sz w:val="24"/>
                <w:szCs w:val="24"/>
              </w:rPr>
              <w:t>Бартатского</w:t>
            </w:r>
            <w:r w:rsidRPr="00617E5E">
              <w:rPr>
                <w:rFonts w:ascii="Arial" w:hAnsi="Arial" w:cs="Arial"/>
                <w:sz w:val="24"/>
                <w:szCs w:val="24"/>
              </w:rPr>
              <w:t xml:space="preserve">  сельсовета, заместителя главы сельсовета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до 100%  установленного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размера премии               </w:t>
            </w:r>
          </w:p>
        </w:tc>
      </w:tr>
      <w:tr w:rsidR="00AB451C" w:rsidRPr="00617E5E" w:rsidTr="0023557E">
        <w:trPr>
          <w:trHeight w:val="8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Некачественная подготовка мероприятий,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проводимых главой </w:t>
            </w:r>
            <w:r w:rsidR="0068757B">
              <w:rPr>
                <w:rFonts w:ascii="Arial" w:hAnsi="Arial" w:cs="Arial"/>
                <w:sz w:val="24"/>
                <w:szCs w:val="24"/>
              </w:rPr>
              <w:t>Бартатского</w:t>
            </w:r>
            <w:r w:rsidRPr="00617E5E">
              <w:rPr>
                <w:rFonts w:ascii="Arial" w:hAnsi="Arial" w:cs="Arial"/>
                <w:sz w:val="24"/>
                <w:szCs w:val="24"/>
              </w:rPr>
              <w:t xml:space="preserve">  сельсовета, заместителям   главы сельсовета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до 100%  установленного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размера премии               </w:t>
            </w:r>
          </w:p>
        </w:tc>
      </w:tr>
      <w:tr w:rsidR="00AB451C" w:rsidRPr="00617E5E" w:rsidTr="00A21386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 xml:space="preserve">Невыполнение поручений непосредственного руководителя      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до 30% установленного размера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премии                       </w:t>
            </w:r>
          </w:p>
        </w:tc>
      </w:tr>
      <w:tr w:rsidR="00AB451C" w:rsidRPr="00617E5E" w:rsidTr="00A21386">
        <w:trPr>
          <w:trHeight w:val="5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 xml:space="preserve">Нарушение    инструкции  по делопроизводству     при     оформлении служебной документации              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до 30% установленного размера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премии                       </w:t>
            </w:r>
          </w:p>
        </w:tc>
      </w:tr>
      <w:tr w:rsidR="00AB451C" w:rsidRPr="00617E5E" w:rsidTr="00A21386">
        <w:trPr>
          <w:trHeight w:val="5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Несоблюдение требований охраны труда  и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техники     безопасности,   пожарной безопасности                        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до    100%  установленного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размера премии               </w:t>
            </w:r>
          </w:p>
        </w:tc>
      </w:tr>
      <w:tr w:rsidR="00AB451C" w:rsidRPr="00617E5E" w:rsidTr="00A21386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Причинение     материального  вреда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муниципальному имуществу            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до    100%     установленного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размера премии               </w:t>
            </w:r>
          </w:p>
        </w:tc>
      </w:tr>
      <w:tr w:rsidR="00AB451C" w:rsidRPr="00617E5E" w:rsidTr="00A21386">
        <w:trPr>
          <w:trHeight w:val="7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Совершение   прогула   (отсутствие   на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>рабочем месте без  уважительных  причин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>более четырех часов  подряд  в  течение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рабочего дня)                       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до  100%  установленного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размера премии               </w:t>
            </w:r>
          </w:p>
        </w:tc>
      </w:tr>
      <w:tr w:rsidR="00AB451C" w:rsidRPr="00617E5E" w:rsidTr="00A21386">
        <w:trPr>
          <w:trHeight w:val="5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Появление   на   работе   в   состоянии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>алкогольного, наркотического или  иного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токсического опьянения              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до  100% установленного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размера премии               </w:t>
            </w:r>
          </w:p>
        </w:tc>
      </w:tr>
    </w:tbl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3557E" w:rsidRDefault="0023557E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3557E" w:rsidRDefault="0023557E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3557E" w:rsidRDefault="0023557E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№ 2 </w:t>
      </w:r>
    </w:p>
    <w:p w:rsidR="00AB451C" w:rsidRDefault="00AB451C" w:rsidP="00774AB5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к  Положению. </w:t>
      </w:r>
    </w:p>
    <w:p w:rsidR="00AB451C" w:rsidRDefault="00AB451C" w:rsidP="00A21386">
      <w:pPr>
        <w:pStyle w:val="a3"/>
        <w:jc w:val="right"/>
        <w:rPr>
          <w:rFonts w:ascii="Arial" w:hAnsi="Arial" w:cs="Arial"/>
          <w:bCs/>
          <w:sz w:val="24"/>
          <w:szCs w:val="24"/>
        </w:rPr>
      </w:pPr>
    </w:p>
    <w:p w:rsidR="00AB451C" w:rsidRDefault="00AB451C" w:rsidP="00A21386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Порядок оценки деятельности муниципальных служащих для выплаты премии</w:t>
      </w:r>
    </w:p>
    <w:p w:rsidR="00AB451C" w:rsidRDefault="00AB451C" w:rsidP="00A21386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достижение показателей результативности профессиональной</w:t>
      </w:r>
    </w:p>
    <w:p w:rsidR="00AB451C" w:rsidRDefault="00AB451C" w:rsidP="00A21386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служебной деятельности</w:t>
      </w:r>
    </w:p>
    <w:p w:rsidR="00AB451C" w:rsidRDefault="00AB451C" w:rsidP="00A21386">
      <w:pPr>
        <w:pStyle w:val="a3"/>
        <w:jc w:val="both"/>
        <w:rPr>
          <w:rFonts w:ascii="Arial" w:hAnsi="Arial" w:cs="Arial"/>
          <w:bCs/>
          <w:sz w:val="24"/>
          <w:szCs w:val="24"/>
        </w:rPr>
      </w:pPr>
    </w:p>
    <w:p w:rsidR="00AB451C" w:rsidRDefault="00AB451C" w:rsidP="00A21386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I. Оценка результативности профессиональной</w:t>
      </w:r>
    </w:p>
    <w:p w:rsidR="00AB451C" w:rsidRDefault="00AB451C" w:rsidP="00A21386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служебной деятельности муниципальных служащих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Оценка результативности профессиональной служебной деятельности муниципальных служащих (далее - оценка результативности) осуществляется по количественным, качественным  и временным признакам.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Количественные параметры характеризуют объем выполненной работы, например, количество оформленных документов, выполнение плановых заданий и др.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К качественным характеристикам относятся такие как безошибочность, точность и аккуратность при подготовке документов. При осуществлении контроля и оформлении соответствующих документов и материалов новизна (технический, правовой, экономический, организационный уровень) предлагаемых и принимаемых решений.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 Временные характеристики учитывают соблюдение различных сроков, установленных действующим законодательством, муниципальными правовыми актами, </w:t>
      </w:r>
      <w:r>
        <w:rPr>
          <w:rFonts w:ascii="Arial" w:hAnsi="Arial" w:cs="Arial"/>
          <w:color w:val="000000"/>
          <w:sz w:val="24"/>
          <w:szCs w:val="24"/>
        </w:rPr>
        <w:t xml:space="preserve">выполнение особо важных и сложных заданий в отведенное время, </w:t>
      </w:r>
      <w:r>
        <w:rPr>
          <w:rFonts w:ascii="Arial" w:hAnsi="Arial" w:cs="Arial"/>
          <w:sz w:val="24"/>
          <w:szCs w:val="24"/>
        </w:rPr>
        <w:t>своевременность принятия решений и представления необходимой информации и т.д.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 Индивидуальная оценка результативности осуществляется в соответствии с показателями согласно приложению № 1 к Порядку оценки деятельности муниципальных служащих для выплаты премии за достижение показателей результативности профессиональной служебной деятельности (далее - Порядок).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 Оценка результативности деятельности заместител</w:t>
      </w:r>
      <w:r w:rsidR="00274749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главы </w:t>
      </w:r>
      <w:r w:rsidR="00274749">
        <w:rPr>
          <w:rFonts w:ascii="Arial" w:hAnsi="Arial" w:cs="Arial"/>
          <w:sz w:val="24"/>
          <w:szCs w:val="24"/>
        </w:rPr>
        <w:t>сельсовета</w:t>
      </w:r>
      <w:r>
        <w:rPr>
          <w:rFonts w:ascii="Arial" w:hAnsi="Arial" w:cs="Arial"/>
          <w:sz w:val="24"/>
          <w:szCs w:val="24"/>
        </w:rPr>
        <w:t xml:space="preserve"> осуществляется главой </w:t>
      </w:r>
      <w:r w:rsidR="00274749">
        <w:rPr>
          <w:rFonts w:ascii="Arial" w:hAnsi="Arial" w:cs="Arial"/>
          <w:sz w:val="24"/>
          <w:szCs w:val="24"/>
        </w:rPr>
        <w:t>сельсовета</w:t>
      </w:r>
      <w:r>
        <w:rPr>
          <w:rFonts w:ascii="Arial" w:hAnsi="Arial" w:cs="Arial"/>
          <w:sz w:val="24"/>
          <w:szCs w:val="24"/>
        </w:rPr>
        <w:t xml:space="preserve">; оценка результативности деятельности муниципальных служащих </w:t>
      </w:r>
      <w:r w:rsidR="00274749">
        <w:rPr>
          <w:rFonts w:ascii="Arial" w:hAnsi="Arial" w:cs="Arial"/>
          <w:sz w:val="24"/>
          <w:szCs w:val="24"/>
        </w:rPr>
        <w:t>администрации сельсовета</w:t>
      </w:r>
      <w:r>
        <w:rPr>
          <w:rFonts w:ascii="Arial" w:hAnsi="Arial" w:cs="Arial"/>
          <w:sz w:val="24"/>
          <w:szCs w:val="24"/>
        </w:rPr>
        <w:t xml:space="preserve"> осуществляется </w:t>
      </w:r>
      <w:r w:rsidR="00274749">
        <w:rPr>
          <w:rFonts w:ascii="Arial" w:hAnsi="Arial" w:cs="Arial"/>
          <w:sz w:val="24"/>
          <w:szCs w:val="24"/>
        </w:rPr>
        <w:t xml:space="preserve">главой </w:t>
      </w:r>
      <w:r w:rsidR="0023557E">
        <w:rPr>
          <w:rFonts w:ascii="Arial" w:hAnsi="Arial" w:cs="Arial"/>
          <w:sz w:val="24"/>
          <w:szCs w:val="24"/>
        </w:rPr>
        <w:t>сельсовета</w:t>
      </w:r>
      <w:r>
        <w:rPr>
          <w:rFonts w:ascii="Arial" w:hAnsi="Arial" w:cs="Arial"/>
          <w:sz w:val="24"/>
          <w:szCs w:val="24"/>
        </w:rPr>
        <w:t xml:space="preserve">.    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1.7. В случае несогласия с оценкой результативности деятельности муниципальный служащий вправе представить непосредственно главе сельсовета мотивированное объяснение спорных показателей.</w:t>
      </w:r>
    </w:p>
    <w:p w:rsidR="0023557E" w:rsidRDefault="0023557E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II. Заключительные положения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 Контроль соблюдения порядка выплаты премии за достижение показателей результативности профессиональной служебной деятельности муниципальных служащих возлагается </w:t>
      </w:r>
      <w:r w:rsidR="0068757B"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>заместителя главы сельсовета.</w:t>
      </w:r>
    </w:p>
    <w:p w:rsidR="00AB451C" w:rsidRDefault="00AB451C" w:rsidP="0023557E">
      <w:pPr>
        <w:pStyle w:val="a3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2.2. Ответственность за начисление и своевременность выплаты премии несет </w:t>
      </w:r>
      <w:r w:rsidR="0023557E">
        <w:rPr>
          <w:rFonts w:ascii="Arial" w:hAnsi="Arial" w:cs="Arial"/>
          <w:sz w:val="24"/>
          <w:szCs w:val="24"/>
        </w:rPr>
        <w:t>главный бухгалтер администрации сельсовета</w:t>
      </w:r>
      <w:r>
        <w:rPr>
          <w:rFonts w:ascii="Arial" w:hAnsi="Arial" w:cs="Arial"/>
          <w:sz w:val="24"/>
          <w:szCs w:val="24"/>
        </w:rPr>
        <w:t>.</w:t>
      </w:r>
    </w:p>
    <w:sectPr w:rsidR="00AB451C" w:rsidSect="009B43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1386"/>
    <w:rsid w:val="000D7258"/>
    <w:rsid w:val="0023557E"/>
    <w:rsid w:val="00274749"/>
    <w:rsid w:val="002B6EF4"/>
    <w:rsid w:val="00353192"/>
    <w:rsid w:val="003B6692"/>
    <w:rsid w:val="004A7DC3"/>
    <w:rsid w:val="004D5658"/>
    <w:rsid w:val="0051431A"/>
    <w:rsid w:val="005158C0"/>
    <w:rsid w:val="005239A7"/>
    <w:rsid w:val="00527A96"/>
    <w:rsid w:val="00536DA7"/>
    <w:rsid w:val="005851AD"/>
    <w:rsid w:val="005F171F"/>
    <w:rsid w:val="00616612"/>
    <w:rsid w:val="00617E5E"/>
    <w:rsid w:val="0062135F"/>
    <w:rsid w:val="00680584"/>
    <w:rsid w:val="0068757B"/>
    <w:rsid w:val="006958D1"/>
    <w:rsid w:val="006B127C"/>
    <w:rsid w:val="00774AB5"/>
    <w:rsid w:val="0084718D"/>
    <w:rsid w:val="008E5D89"/>
    <w:rsid w:val="00922EE3"/>
    <w:rsid w:val="00974AAB"/>
    <w:rsid w:val="00990F3C"/>
    <w:rsid w:val="009B4327"/>
    <w:rsid w:val="00A21386"/>
    <w:rsid w:val="00A91661"/>
    <w:rsid w:val="00AB451C"/>
    <w:rsid w:val="00B547FC"/>
    <w:rsid w:val="00BC6C55"/>
    <w:rsid w:val="00DE53F4"/>
    <w:rsid w:val="00EC0451"/>
    <w:rsid w:val="00ED0DEE"/>
    <w:rsid w:val="00F66CBF"/>
    <w:rsid w:val="00F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8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1386"/>
    <w:rPr>
      <w:sz w:val="22"/>
      <w:szCs w:val="22"/>
      <w:lang w:eastAsia="en-US"/>
    </w:rPr>
  </w:style>
  <w:style w:type="paragraph" w:customStyle="1" w:styleId="ConsPlusNormal">
    <w:name w:val="ConsPlusNormal"/>
    <w:rsid w:val="009B43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9B4327"/>
    <w:pPr>
      <w:ind w:left="720"/>
      <w:contextualSpacing/>
    </w:pPr>
    <w:rPr>
      <w:rFonts w:eastAsia="Calibri"/>
      <w:lang w:eastAsia="en-US"/>
    </w:rPr>
  </w:style>
  <w:style w:type="paragraph" w:customStyle="1" w:styleId="ConsNormal">
    <w:name w:val="ConsNormal"/>
    <w:rsid w:val="009B4327"/>
    <w:pPr>
      <w:widowControl w:val="0"/>
      <w:ind w:right="19772" w:firstLine="720"/>
    </w:pPr>
    <w:rPr>
      <w:rFonts w:ascii="Arial" w:eastAsia="Times New Roman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0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52AA9-9F3B-4869-B9D8-AE371DAB1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2195</Words>
  <Characters>12517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Межово</dc:creator>
  <cp:keywords/>
  <dc:description/>
  <cp:lastModifiedBy>Пользователь Windows</cp:lastModifiedBy>
  <cp:revision>13</cp:revision>
  <cp:lastPrinted>2022-02-16T02:57:00Z</cp:lastPrinted>
  <dcterms:created xsi:type="dcterms:W3CDTF">2022-01-28T03:22:00Z</dcterms:created>
  <dcterms:modified xsi:type="dcterms:W3CDTF">2022-02-25T01:46:00Z</dcterms:modified>
</cp:coreProperties>
</file>