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34C6A" w14:textId="77777777" w:rsidR="001151BA" w:rsidRDefault="001151BA" w:rsidP="001151BA">
      <w:pPr>
        <w:spacing w:after="0" w:line="240" w:lineRule="auto"/>
        <w:ind w:right="-1" w:firstLine="567"/>
        <w:jc w:val="center"/>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РОССИЙСКАЯ ФЕДЕРАЦИЯ</w:t>
      </w:r>
    </w:p>
    <w:p w14:paraId="63478800" w14:textId="77777777" w:rsidR="001151BA" w:rsidRDefault="001151BA" w:rsidP="001151BA">
      <w:pPr>
        <w:spacing w:after="0" w:line="240" w:lineRule="auto"/>
        <w:ind w:right="-1" w:firstLine="567"/>
        <w:jc w:val="center"/>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КРАСНОЯРСКИЙ КРАЙ</w:t>
      </w:r>
    </w:p>
    <w:p w14:paraId="4A394DD4" w14:textId="77777777" w:rsidR="001151BA" w:rsidRDefault="001151BA" w:rsidP="001151BA">
      <w:pPr>
        <w:spacing w:after="0" w:line="240" w:lineRule="auto"/>
        <w:ind w:right="-1" w:firstLine="567"/>
        <w:jc w:val="center"/>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БОЛЬШЕМУРТИНСКИЙ РАЙОННЫЙ СОВЕТ ДЕПУТАТОВ</w:t>
      </w:r>
    </w:p>
    <w:p w14:paraId="136B9217" w14:textId="77777777" w:rsidR="001151BA" w:rsidRDefault="001151BA" w:rsidP="001151BA">
      <w:pPr>
        <w:spacing w:after="0" w:line="240" w:lineRule="auto"/>
        <w:ind w:right="-1" w:firstLine="567"/>
        <w:jc w:val="center"/>
        <w:rPr>
          <w:rFonts w:ascii="Times New Roman" w:eastAsia="Times New Roman" w:hAnsi="Times New Roman" w:cs="Times New Roman"/>
          <w:b/>
          <w:bCs/>
          <w:kern w:val="32"/>
          <w:sz w:val="28"/>
          <w:szCs w:val="28"/>
          <w:lang w:eastAsia="ru-RU"/>
        </w:rPr>
      </w:pPr>
    </w:p>
    <w:p w14:paraId="20D02831" w14:textId="77777777" w:rsidR="001151BA" w:rsidRDefault="001151BA" w:rsidP="001151BA">
      <w:pPr>
        <w:spacing w:after="0" w:line="240" w:lineRule="auto"/>
        <w:ind w:right="-1" w:firstLine="567"/>
        <w:jc w:val="center"/>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РЕШЕНИЕ</w:t>
      </w:r>
    </w:p>
    <w:p w14:paraId="6CA29D3D" w14:textId="77777777" w:rsidR="001151BA" w:rsidRDefault="001151BA" w:rsidP="001151BA">
      <w:pPr>
        <w:keepNext/>
        <w:spacing w:after="0" w:line="240" w:lineRule="auto"/>
        <w:ind w:right="-1"/>
        <w:jc w:val="center"/>
        <w:outlineLvl w:val="0"/>
        <w:rPr>
          <w:rFonts w:ascii="Times New Roman" w:eastAsia="Times New Roman" w:hAnsi="Times New Roman" w:cs="Times New Roman"/>
          <w:sz w:val="28"/>
          <w:szCs w:val="28"/>
          <w:lang w:eastAsia="ru-RU"/>
        </w:rPr>
      </w:pPr>
    </w:p>
    <w:p w14:paraId="35772B44" w14:textId="77777777" w:rsidR="001151BA" w:rsidRDefault="001151BA" w:rsidP="001151BA">
      <w:pPr>
        <w:keepNext/>
        <w:spacing w:after="0" w:line="240" w:lineRule="auto"/>
        <w:ind w:right="-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22.11.2022                           </w:t>
      </w:r>
      <w:proofErr w:type="spellStart"/>
      <w:r>
        <w:rPr>
          <w:rFonts w:ascii="Times New Roman" w:eastAsia="Times New Roman" w:hAnsi="Times New Roman" w:cs="Times New Roman"/>
          <w:sz w:val="28"/>
          <w:szCs w:val="28"/>
          <w:lang w:eastAsia="ru-RU"/>
        </w:rPr>
        <w:t>пгт</w:t>
      </w:r>
      <w:proofErr w:type="spellEnd"/>
      <w:r>
        <w:rPr>
          <w:rFonts w:ascii="Times New Roman" w:eastAsia="Times New Roman" w:hAnsi="Times New Roman" w:cs="Times New Roman"/>
          <w:sz w:val="28"/>
          <w:szCs w:val="28"/>
          <w:lang w:eastAsia="ru-RU"/>
        </w:rPr>
        <w:t>. Большая Мурта</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ab/>
        <w:t xml:space="preserve">    № 21-127</w:t>
      </w:r>
    </w:p>
    <w:p w14:paraId="37C39E27" w14:textId="77777777" w:rsidR="001151BA" w:rsidRDefault="001151BA" w:rsidP="001151BA">
      <w:pPr>
        <w:spacing w:after="0" w:line="240" w:lineRule="auto"/>
        <w:ind w:firstLine="567"/>
        <w:jc w:val="both"/>
        <w:rPr>
          <w:rFonts w:ascii="Times New Roman" w:hAnsi="Times New Roman"/>
          <w:sz w:val="28"/>
          <w:szCs w:val="28"/>
        </w:rPr>
      </w:pPr>
      <w:r>
        <w:rPr>
          <w:rFonts w:ascii="Times New Roman" w:eastAsia="Times New Roman" w:hAnsi="Times New Roman" w:cs="Times New Roman"/>
          <w:bCs/>
          <w:kern w:val="32"/>
          <w:sz w:val="24"/>
          <w:szCs w:val="24"/>
          <w:lang w:eastAsia="ru-RU"/>
        </w:rPr>
        <w:t xml:space="preserve"> </w:t>
      </w:r>
    </w:p>
    <w:p w14:paraId="66971ED3" w14:textId="77777777" w:rsidR="001151BA" w:rsidRDefault="001151BA" w:rsidP="001151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О внесении изменений  в решение районного Совета депутатов от 23.05. 2017 № 15-90  «</w:t>
      </w:r>
      <w:r>
        <w:rPr>
          <w:rFonts w:ascii="Times New Roman" w:hAnsi="Times New Roman" w:cs="Times New Roman"/>
          <w:sz w:val="28"/>
          <w:szCs w:val="28"/>
        </w:rPr>
        <w:t xml:space="preserve">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Times New Roman" w:hAnsi="Times New Roman" w:cs="Times New Roman"/>
          <w:sz w:val="28"/>
          <w:szCs w:val="28"/>
        </w:rPr>
        <w:t>Большемуртинский</w:t>
      </w:r>
      <w:proofErr w:type="spellEnd"/>
      <w:r>
        <w:rPr>
          <w:rFonts w:ascii="Times New Roman" w:hAnsi="Times New Roman" w:cs="Times New Roman"/>
          <w:sz w:val="28"/>
          <w:szCs w:val="28"/>
        </w:rPr>
        <w:t xml:space="preserve"> район» (в редакции решений районного Совета депутатов от 31.10.2017 № 18-109, от 24.04.2018 № 23-136, от 26.06.2019 № 25-148, от 29.10.2019 № 35-216; от 27.04.2021 № 7-36, от 23.11.2021 № 12-55, от 15.02.2022 №14-73) </w:t>
      </w:r>
    </w:p>
    <w:p w14:paraId="4E866AA1" w14:textId="77777777" w:rsidR="001151BA" w:rsidRDefault="001151BA" w:rsidP="001151BA">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p>
    <w:p w14:paraId="15B5847F" w14:textId="77777777" w:rsidR="001151BA" w:rsidRDefault="001151BA" w:rsidP="001151BA">
      <w:pPr>
        <w:pStyle w:val="a3"/>
        <w:ind w:firstLine="567"/>
        <w:jc w:val="both"/>
        <w:rPr>
          <w:rFonts w:ascii="Times New Roman" w:hAnsi="Times New Roman" w:cs="Times New Roman"/>
          <w:sz w:val="28"/>
          <w:szCs w:val="28"/>
        </w:rPr>
      </w:pPr>
      <w:r>
        <w:rPr>
          <w:rFonts w:ascii="Times New Roman" w:hAnsi="Times New Roman" w:cs="Times New Roman"/>
          <w:bCs/>
          <w:sz w:val="28"/>
          <w:szCs w:val="28"/>
        </w:rPr>
        <w:t xml:space="preserve">В соответствии </w:t>
      </w:r>
      <w:proofErr w:type="gramStart"/>
      <w:r>
        <w:rPr>
          <w:rFonts w:ascii="Times New Roman" w:hAnsi="Times New Roman" w:cs="Times New Roman"/>
          <w:bCs/>
          <w:sz w:val="28"/>
          <w:szCs w:val="28"/>
        </w:rPr>
        <w:t>со  статьей</w:t>
      </w:r>
      <w:proofErr w:type="gramEnd"/>
      <w:r>
        <w:rPr>
          <w:rFonts w:ascii="Times New Roman" w:hAnsi="Times New Roman" w:cs="Times New Roman"/>
          <w:bCs/>
          <w:sz w:val="28"/>
          <w:szCs w:val="28"/>
        </w:rPr>
        <w:t xml:space="preserve"> 9 </w:t>
      </w:r>
      <w:r>
        <w:rPr>
          <w:rFonts w:ascii="Times New Roman" w:hAnsi="Times New Roman" w:cs="Times New Roman"/>
          <w:sz w:val="28"/>
          <w:szCs w:val="28"/>
        </w:rPr>
        <w:t xml:space="preserve">Закона Красноярского края </w:t>
      </w:r>
      <w:r>
        <w:rPr>
          <w:rFonts w:ascii="Times New Roman" w:hAnsi="Times New Roman" w:cs="Times New Roman"/>
          <w:sz w:val="28"/>
          <w:szCs w:val="28"/>
        </w:rPr>
        <w:br/>
        <w:t>от 24.04.2008 № 5-1565 «Об особенностях правового регулирования муниципальной службы в Красноярском крае»</w:t>
      </w:r>
      <w:r>
        <w:rPr>
          <w:rFonts w:ascii="Times New Roman" w:hAnsi="Times New Roman" w:cs="Times New Roman"/>
          <w:bCs/>
          <w:sz w:val="28"/>
          <w:szCs w:val="28"/>
        </w:rPr>
        <w:t xml:space="preserve">, на основании  статьи 22 Устава </w:t>
      </w:r>
      <w:proofErr w:type="spellStart"/>
      <w:r>
        <w:rPr>
          <w:rFonts w:ascii="Times New Roman" w:hAnsi="Times New Roman" w:cs="Times New Roman"/>
          <w:bCs/>
          <w:sz w:val="28"/>
          <w:szCs w:val="28"/>
        </w:rPr>
        <w:t>Большемуртинского</w:t>
      </w:r>
      <w:proofErr w:type="spellEnd"/>
      <w:r>
        <w:rPr>
          <w:rFonts w:ascii="Times New Roman" w:hAnsi="Times New Roman" w:cs="Times New Roman"/>
          <w:bCs/>
          <w:sz w:val="28"/>
          <w:szCs w:val="28"/>
        </w:rPr>
        <w:t xml:space="preserve"> района Красноярского края, </w:t>
      </w:r>
      <w:proofErr w:type="spellStart"/>
      <w:r>
        <w:rPr>
          <w:rFonts w:ascii="Times New Roman" w:hAnsi="Times New Roman" w:cs="Times New Roman"/>
          <w:bCs/>
          <w:sz w:val="28"/>
          <w:szCs w:val="28"/>
        </w:rPr>
        <w:t>Большемуртинский</w:t>
      </w:r>
      <w:proofErr w:type="spellEnd"/>
      <w:r>
        <w:rPr>
          <w:rFonts w:ascii="Times New Roman" w:hAnsi="Times New Roman" w:cs="Times New Roman"/>
          <w:bCs/>
          <w:sz w:val="28"/>
          <w:szCs w:val="28"/>
        </w:rPr>
        <w:t xml:space="preserve"> районный Совет депутатов</w:t>
      </w:r>
      <w:r>
        <w:rPr>
          <w:rFonts w:ascii="Times New Roman" w:hAnsi="Times New Roman" w:cs="Times New Roman"/>
          <w:i/>
          <w:sz w:val="28"/>
          <w:szCs w:val="28"/>
        </w:rPr>
        <w:t xml:space="preserve"> </w:t>
      </w:r>
      <w:r>
        <w:rPr>
          <w:rFonts w:ascii="Times New Roman" w:hAnsi="Times New Roman" w:cs="Times New Roman"/>
          <w:sz w:val="28"/>
          <w:szCs w:val="28"/>
        </w:rPr>
        <w:t>РЕШИЛ:</w:t>
      </w:r>
    </w:p>
    <w:p w14:paraId="6FA8C617" w14:textId="77777777" w:rsidR="001151BA" w:rsidRDefault="001151BA" w:rsidP="001151BA">
      <w:pPr>
        <w:autoSpaceDE w:val="0"/>
        <w:autoSpaceDN w:val="0"/>
        <w:adjustRightInd w:val="0"/>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Внести в решение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районного Совета депутатов  от </w:t>
      </w:r>
      <w:r>
        <w:rPr>
          <w:rFonts w:ascii="Times New Roman" w:hAnsi="Times New Roman"/>
          <w:sz w:val="28"/>
          <w:szCs w:val="28"/>
        </w:rPr>
        <w:t>23.05. 2017 № 15-90  «</w:t>
      </w:r>
      <w:r>
        <w:rPr>
          <w:rFonts w:ascii="Times New Roman" w:hAnsi="Times New Roman" w:cs="Times New Roman"/>
          <w:sz w:val="28"/>
          <w:szCs w:val="28"/>
        </w:rPr>
        <w:t xml:space="preserve">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Times New Roman" w:hAnsi="Times New Roman" w:cs="Times New Roman"/>
          <w:sz w:val="28"/>
          <w:szCs w:val="28"/>
        </w:rPr>
        <w:t>Большемуртинский</w:t>
      </w:r>
      <w:proofErr w:type="spellEnd"/>
      <w:r>
        <w:rPr>
          <w:rFonts w:ascii="Times New Roman" w:hAnsi="Times New Roman" w:cs="Times New Roman"/>
          <w:sz w:val="28"/>
          <w:szCs w:val="28"/>
        </w:rPr>
        <w:t xml:space="preserve"> район» (в редакции решений районного Совета депутатов от 31.10.2017 № 18-109, от 24.04.2018 № 23-136, от 26.06.2019 № 25-148, от 29.10.2019 № 35-216; от 27.04.2021 № 7-36, от 23.11.2021 №12-55, от 15.02.2022 №14-73)   следующие изменения:</w:t>
      </w:r>
    </w:p>
    <w:p w14:paraId="38C444E9"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в приложении к решению</w:t>
      </w:r>
      <w:r>
        <w:rPr>
          <w:rFonts w:ascii="Times New Roman" w:hAnsi="Times New Roman" w:cs="Times New Roman"/>
          <w:bCs/>
          <w:sz w:val="28"/>
          <w:szCs w:val="28"/>
        </w:rPr>
        <w:t xml:space="preserve"> «Положение об условиях и </w:t>
      </w:r>
      <w:proofErr w:type="gramStart"/>
      <w:r>
        <w:rPr>
          <w:rFonts w:ascii="Times New Roman" w:hAnsi="Times New Roman" w:cs="Times New Roman"/>
          <w:bCs/>
          <w:sz w:val="28"/>
          <w:szCs w:val="28"/>
        </w:rPr>
        <w:t>порядке  предоставления</w:t>
      </w:r>
      <w:proofErr w:type="gramEnd"/>
      <w:r>
        <w:rPr>
          <w:rFonts w:ascii="Times New Roman" w:hAnsi="Times New Roman" w:cs="Times New Roman"/>
          <w:bCs/>
          <w:sz w:val="28"/>
          <w:szCs w:val="28"/>
        </w:rPr>
        <w:t xml:space="preserve"> муниципальному служащему права на пенсию за выслугу лет в муниципальном образовании </w:t>
      </w:r>
      <w:proofErr w:type="spellStart"/>
      <w:r>
        <w:rPr>
          <w:rFonts w:ascii="Times New Roman" w:hAnsi="Times New Roman" w:cs="Times New Roman"/>
          <w:bCs/>
          <w:sz w:val="28"/>
          <w:szCs w:val="28"/>
        </w:rPr>
        <w:t>Большемуртинский</w:t>
      </w:r>
      <w:proofErr w:type="spellEnd"/>
      <w:r>
        <w:rPr>
          <w:rFonts w:ascii="Times New Roman" w:hAnsi="Times New Roman" w:cs="Times New Roman"/>
          <w:bCs/>
          <w:sz w:val="28"/>
          <w:szCs w:val="28"/>
        </w:rPr>
        <w:t xml:space="preserve"> район»:</w:t>
      </w:r>
    </w:p>
    <w:p w14:paraId="5C946F7E"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пункт 2.12. изложить в следующей редакции:</w:t>
      </w:r>
    </w:p>
    <w:p w14:paraId="45860E3D"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«2.12. Размер пенсии за выслугу лет не может быть ниже:</w:t>
      </w:r>
    </w:p>
    <w:p w14:paraId="42DD0F5B"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3000 рублей - при наличии у муниципальных служащих стажа муниципальной службы менее 20 лет;</w:t>
      </w:r>
    </w:p>
    <w:p w14:paraId="35A2DDB1"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5000 рублей - при наличии у муниципальных служащих стажа муниципальной службы от 20 лет до 30 лет;</w:t>
      </w:r>
    </w:p>
    <w:p w14:paraId="441F9BA7"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7000 рублей - при наличии у муниципальных служащих стажа муниципальной службы 30 и более лет.</w:t>
      </w:r>
    </w:p>
    <w:p w14:paraId="0BA33308"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5" w:history="1">
        <w:r>
          <w:rPr>
            <w:rStyle w:val="a5"/>
            <w:rFonts w:ascii="Times New Roman" w:hAnsi="Times New Roman" w:cs="Times New Roman"/>
            <w:color w:val="000000" w:themeColor="text1"/>
            <w:sz w:val="28"/>
            <w:szCs w:val="28"/>
          </w:rPr>
          <w:t>пунктом 4</w:t>
        </w:r>
      </w:hyperlink>
      <w:r>
        <w:rPr>
          <w:rFonts w:ascii="Times New Roman" w:hAnsi="Times New Roman" w:cs="Times New Roman"/>
          <w:color w:val="000000" w:themeColor="text1"/>
          <w:sz w:val="28"/>
          <w:szCs w:val="28"/>
        </w:rPr>
        <w:t xml:space="preserve">  статьи 9 закона Красноярского края от 24.04.2008 № 5-1565 "Об особенностях правового регулирования муниципальной службы в Красноярском крае», не применяется.</w:t>
      </w:r>
    </w:p>
    <w:p w14:paraId="0EE979D3" w14:textId="77777777" w:rsidR="001151BA" w:rsidRDefault="001151BA" w:rsidP="001151BA">
      <w:pPr>
        <w:tabs>
          <w:tab w:val="num" w:pos="0"/>
        </w:tabs>
        <w:spacing w:before="120"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lastRenderedPageBreak/>
        <w:t>2.</w:t>
      </w:r>
      <w:r>
        <w:rPr>
          <w:bCs/>
          <w:sz w:val="28"/>
          <w:szCs w:val="28"/>
        </w:rPr>
        <w:t xml:space="preserve">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районного Совета депутатов  по финансам, бюджету, налоговой политике и муниципальной собственности (</w:t>
      </w:r>
      <w:proofErr w:type="spellStart"/>
      <w:r>
        <w:rPr>
          <w:rFonts w:ascii="Times New Roman" w:eastAsia="Times New Roman" w:hAnsi="Times New Roman" w:cs="Times New Roman"/>
          <w:sz w:val="28"/>
          <w:szCs w:val="28"/>
          <w:lang w:eastAsia="ru-RU"/>
        </w:rPr>
        <w:t>С.Ф.Авдеева</w:t>
      </w:r>
      <w:proofErr w:type="spellEnd"/>
      <w:r>
        <w:rPr>
          <w:rFonts w:ascii="Times New Roman" w:eastAsia="Times New Roman" w:hAnsi="Times New Roman" w:cs="Times New Roman"/>
          <w:sz w:val="28"/>
          <w:szCs w:val="28"/>
          <w:lang w:eastAsia="ru-RU"/>
        </w:rPr>
        <w:t>).</w:t>
      </w:r>
    </w:p>
    <w:p w14:paraId="2DF344CF" w14:textId="77777777" w:rsidR="001151BA" w:rsidRDefault="001151BA" w:rsidP="001151BA">
      <w:pPr>
        <w:spacing w:before="120"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 Решение вступает в силу с 01.01.2023 года и подлежит</w:t>
      </w:r>
      <w:r>
        <w:rPr>
          <w:rFonts w:ascii="Times New Roman" w:hAnsi="Times New Roman" w:cs="Times New Roman"/>
          <w:sz w:val="28"/>
          <w:szCs w:val="28"/>
        </w:rPr>
        <w:t xml:space="preserve"> официальному </w:t>
      </w:r>
      <w:proofErr w:type="gramStart"/>
      <w:r>
        <w:rPr>
          <w:rFonts w:ascii="Times New Roman" w:hAnsi="Times New Roman" w:cs="Times New Roman"/>
          <w:sz w:val="28"/>
          <w:szCs w:val="28"/>
        </w:rPr>
        <w:t>опубликованию  (</w:t>
      </w:r>
      <w:proofErr w:type="gramEnd"/>
      <w:r>
        <w:rPr>
          <w:rFonts w:ascii="Times New Roman" w:hAnsi="Times New Roman" w:cs="Times New Roman"/>
          <w:sz w:val="28"/>
          <w:szCs w:val="28"/>
        </w:rPr>
        <w:t>обнародованию) в установленном порядке</w:t>
      </w:r>
      <w:r>
        <w:rPr>
          <w:rFonts w:ascii="Times New Roman" w:hAnsi="Times New Roman" w:cs="Times New Roman"/>
          <w:bCs/>
          <w:sz w:val="28"/>
          <w:szCs w:val="28"/>
        </w:rPr>
        <w:t>.</w:t>
      </w:r>
    </w:p>
    <w:tbl>
      <w:tblPr>
        <w:tblW w:w="10327" w:type="dxa"/>
        <w:tblLook w:val="04A0" w:firstRow="1" w:lastRow="0" w:firstColumn="1" w:lastColumn="0" w:noHBand="0" w:noVBand="1"/>
      </w:tblPr>
      <w:tblGrid>
        <w:gridCol w:w="10706"/>
        <w:gridCol w:w="222"/>
      </w:tblGrid>
      <w:tr w:rsidR="001151BA" w14:paraId="21B6BC0A" w14:textId="77777777" w:rsidTr="001151BA">
        <w:trPr>
          <w:trHeight w:val="434"/>
        </w:trPr>
        <w:tc>
          <w:tcPr>
            <w:tcW w:w="10105" w:type="dxa"/>
          </w:tcPr>
          <w:p w14:paraId="68A372AB" w14:textId="77777777" w:rsidR="001151BA" w:rsidRDefault="001151BA">
            <w:pPr>
              <w:spacing w:after="0"/>
            </w:pPr>
          </w:p>
          <w:p w14:paraId="6172F02C" w14:textId="77777777" w:rsidR="001151BA" w:rsidRDefault="001151BA">
            <w:pPr>
              <w:spacing w:after="0"/>
            </w:pPr>
          </w:p>
          <w:tbl>
            <w:tblPr>
              <w:tblW w:w="10490" w:type="dxa"/>
              <w:tblLook w:val="04A0" w:firstRow="1" w:lastRow="0" w:firstColumn="1" w:lastColumn="0" w:noHBand="0" w:noVBand="1"/>
            </w:tblPr>
            <w:tblGrid>
              <w:gridCol w:w="5245"/>
              <w:gridCol w:w="5245"/>
            </w:tblGrid>
            <w:tr w:rsidR="001151BA" w14:paraId="5996E56F" w14:textId="77777777">
              <w:trPr>
                <w:trHeight w:val="2026"/>
              </w:trPr>
              <w:tc>
                <w:tcPr>
                  <w:tcW w:w="5245" w:type="dxa"/>
                  <w:hideMark/>
                </w:tcPr>
                <w:p w14:paraId="1174B0F6" w14:textId="77777777" w:rsidR="001151BA" w:rsidRDefault="001151BA">
                  <w:pPr>
                    <w:widowControl w:val="0"/>
                    <w:overflowPunct w:val="0"/>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
                <w:p w14:paraId="44B59333" w14:textId="77777777" w:rsidR="001151BA" w:rsidRDefault="001151BA">
                  <w:pPr>
                    <w:widowControl w:val="0"/>
                    <w:overflowPunct w:val="0"/>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Большемуртинского</w:t>
                  </w:r>
                  <w:proofErr w:type="spellEnd"/>
                  <w:r>
                    <w:rPr>
                      <w:rFonts w:ascii="Times New Roman" w:eastAsia="Times New Roman" w:hAnsi="Times New Roman" w:cs="Times New Roman"/>
                      <w:sz w:val="28"/>
                      <w:szCs w:val="28"/>
                      <w:lang w:eastAsia="ru-RU"/>
                    </w:rPr>
                    <w:t xml:space="preserve"> района</w:t>
                  </w:r>
                </w:p>
                <w:p w14:paraId="04DCF076" w14:textId="77777777" w:rsidR="001151BA" w:rsidRDefault="001151BA">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2B0185AF" w14:textId="77777777" w:rsidR="001151BA" w:rsidRDefault="001151BA">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В.В. Вернер    </w:t>
                  </w:r>
                </w:p>
              </w:tc>
              <w:tc>
                <w:tcPr>
                  <w:tcW w:w="5245" w:type="dxa"/>
                </w:tcPr>
                <w:p w14:paraId="7472417E" w14:textId="77777777" w:rsidR="001151BA" w:rsidRDefault="001151BA">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Председатель  </w:t>
                  </w:r>
                  <w:proofErr w:type="spellStart"/>
                  <w:r>
                    <w:rPr>
                      <w:rFonts w:ascii="Times New Roman" w:eastAsia="Times New Roman" w:hAnsi="Times New Roman" w:cs="Times New Roman"/>
                      <w:sz w:val="28"/>
                      <w:szCs w:val="28"/>
                      <w:lang w:eastAsia="ru-RU"/>
                    </w:rPr>
                    <w:t>Большемуртинского</w:t>
                  </w:r>
                  <w:proofErr w:type="spellEnd"/>
                  <w:proofErr w:type="gramEnd"/>
                </w:p>
                <w:p w14:paraId="5E478472" w14:textId="77777777" w:rsidR="001151BA" w:rsidRDefault="001151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районного Совета депутатов</w:t>
                  </w:r>
                </w:p>
                <w:p w14:paraId="78B0E50C" w14:textId="77777777" w:rsidR="001151BA" w:rsidRDefault="001151BA">
                  <w:pPr>
                    <w:spacing w:after="0" w:line="240" w:lineRule="auto"/>
                    <w:rPr>
                      <w:rFonts w:ascii="Times New Roman" w:eastAsia="Times New Roman" w:hAnsi="Times New Roman" w:cs="Times New Roman"/>
                      <w:sz w:val="28"/>
                      <w:szCs w:val="28"/>
                      <w:lang w:eastAsia="ru-RU"/>
                    </w:rPr>
                  </w:pPr>
                </w:p>
                <w:p w14:paraId="3550032F" w14:textId="77777777" w:rsidR="001151BA" w:rsidRDefault="001151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Е.С. Прохоренко  </w:t>
                  </w:r>
                </w:p>
              </w:tc>
            </w:tr>
          </w:tbl>
          <w:p w14:paraId="0CECB87B" w14:textId="77777777" w:rsidR="001151BA" w:rsidRDefault="001151B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06E0266" w14:textId="77777777" w:rsidR="001151BA" w:rsidRDefault="001151BA">
            <w:pPr>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222" w:type="dxa"/>
          </w:tcPr>
          <w:p w14:paraId="475EFA57" w14:textId="77777777" w:rsidR="001151BA" w:rsidRDefault="001151BA">
            <w:pPr>
              <w:widowControl w:val="0"/>
              <w:overflowPunct w:val="0"/>
              <w:autoSpaceDE w:val="0"/>
              <w:autoSpaceDN w:val="0"/>
              <w:adjustRightInd w:val="0"/>
              <w:spacing w:before="500" w:after="0" w:line="240" w:lineRule="auto"/>
              <w:ind w:left="176" w:firstLine="280"/>
              <w:jc w:val="both"/>
              <w:rPr>
                <w:rFonts w:ascii="Times New Roman" w:eastAsia="Times New Roman" w:hAnsi="Times New Roman" w:cs="Times New Roman"/>
                <w:sz w:val="28"/>
                <w:szCs w:val="20"/>
                <w:lang w:eastAsia="ru-RU"/>
              </w:rPr>
            </w:pPr>
          </w:p>
        </w:tc>
      </w:tr>
    </w:tbl>
    <w:p w14:paraId="7A589CB4"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348093C3" w14:textId="77777777" w:rsidR="001151BA" w:rsidRDefault="001151BA" w:rsidP="001151BA"/>
    <w:p w14:paraId="43B168BF" w14:textId="77777777" w:rsidR="001151BA" w:rsidRDefault="001151BA" w:rsidP="001151BA"/>
    <w:p w14:paraId="080C371D" w14:textId="77777777" w:rsidR="001151BA" w:rsidRDefault="001151BA" w:rsidP="001151BA"/>
    <w:p w14:paraId="57AB1133" w14:textId="77777777" w:rsidR="001151BA" w:rsidRDefault="001151BA" w:rsidP="001151BA"/>
    <w:p w14:paraId="58BFBE2C" w14:textId="77777777" w:rsidR="001151BA" w:rsidRDefault="001151BA" w:rsidP="001151BA"/>
    <w:p w14:paraId="4EEF865C" w14:textId="77777777" w:rsidR="001151BA" w:rsidRDefault="001151BA" w:rsidP="001151BA"/>
    <w:p w14:paraId="5602523C" w14:textId="77777777" w:rsidR="001151BA" w:rsidRDefault="001151BA" w:rsidP="001151BA"/>
    <w:p w14:paraId="3219A755" w14:textId="77777777" w:rsidR="001151BA" w:rsidRDefault="001151BA" w:rsidP="001151BA"/>
    <w:p w14:paraId="1D35320F"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1CCE3C8C"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2EF58B32"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1CE9C9D1"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4FF029CC"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4B804CE7"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141312F0"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3ACA2C92"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791CBD65"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5E9ABC28"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71313D18"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0901B782"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21E9BE62"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1F398C5F" w14:textId="45D1D393"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1DAE8612" w14:textId="4B5A27F2" w:rsidR="00867523" w:rsidRDefault="00867523" w:rsidP="001151BA">
      <w:pPr>
        <w:autoSpaceDE w:val="0"/>
        <w:autoSpaceDN w:val="0"/>
        <w:adjustRightInd w:val="0"/>
        <w:spacing w:after="0" w:line="240" w:lineRule="auto"/>
        <w:ind w:left="4395"/>
        <w:rPr>
          <w:rFonts w:ascii="Times New Roman" w:hAnsi="Times New Roman" w:cs="Times New Roman"/>
          <w:sz w:val="28"/>
          <w:szCs w:val="28"/>
        </w:rPr>
      </w:pPr>
    </w:p>
    <w:p w14:paraId="5CBB4CB9" w14:textId="187B3EEF" w:rsidR="00867523" w:rsidRDefault="00867523" w:rsidP="001151BA">
      <w:pPr>
        <w:autoSpaceDE w:val="0"/>
        <w:autoSpaceDN w:val="0"/>
        <w:adjustRightInd w:val="0"/>
        <w:spacing w:after="0" w:line="240" w:lineRule="auto"/>
        <w:ind w:left="4395"/>
        <w:rPr>
          <w:rFonts w:ascii="Times New Roman" w:hAnsi="Times New Roman" w:cs="Times New Roman"/>
          <w:sz w:val="28"/>
          <w:szCs w:val="28"/>
        </w:rPr>
      </w:pPr>
    </w:p>
    <w:p w14:paraId="4B2A159D" w14:textId="77777777" w:rsidR="00867523" w:rsidRDefault="00867523" w:rsidP="001151BA">
      <w:pPr>
        <w:autoSpaceDE w:val="0"/>
        <w:autoSpaceDN w:val="0"/>
        <w:adjustRightInd w:val="0"/>
        <w:spacing w:after="0" w:line="240" w:lineRule="auto"/>
        <w:ind w:left="4395"/>
        <w:rPr>
          <w:rFonts w:ascii="Times New Roman" w:hAnsi="Times New Roman" w:cs="Times New Roman"/>
          <w:sz w:val="28"/>
          <w:szCs w:val="28"/>
        </w:rPr>
      </w:pPr>
    </w:p>
    <w:p w14:paraId="7DCAD906"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p>
    <w:p w14:paraId="69F4A414"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6947787E"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решению  районного</w:t>
      </w:r>
      <w:proofErr w:type="gramEnd"/>
      <w:r>
        <w:rPr>
          <w:rFonts w:ascii="Times New Roman" w:hAnsi="Times New Roman" w:cs="Times New Roman"/>
          <w:sz w:val="28"/>
          <w:szCs w:val="28"/>
        </w:rPr>
        <w:t xml:space="preserve"> Совета депутатов </w:t>
      </w:r>
    </w:p>
    <w:p w14:paraId="75E662D2" w14:textId="77777777" w:rsidR="001151BA" w:rsidRDefault="001151BA" w:rsidP="001151BA">
      <w:pPr>
        <w:autoSpaceDE w:val="0"/>
        <w:autoSpaceDN w:val="0"/>
        <w:adjustRightInd w:val="0"/>
        <w:spacing w:after="0" w:line="240" w:lineRule="auto"/>
        <w:ind w:left="4395"/>
        <w:rPr>
          <w:rFonts w:ascii="Times New Roman" w:hAnsi="Times New Roman" w:cs="Times New Roman"/>
          <w:sz w:val="28"/>
          <w:szCs w:val="28"/>
        </w:rPr>
      </w:pPr>
      <w:r>
        <w:rPr>
          <w:rFonts w:ascii="Times New Roman" w:hAnsi="Times New Roman" w:cs="Times New Roman"/>
          <w:sz w:val="28"/>
          <w:szCs w:val="28"/>
        </w:rPr>
        <w:t xml:space="preserve">от 23.05. </w:t>
      </w:r>
      <w:proofErr w:type="gramStart"/>
      <w:r>
        <w:rPr>
          <w:rFonts w:ascii="Times New Roman" w:hAnsi="Times New Roman" w:cs="Times New Roman"/>
          <w:sz w:val="28"/>
          <w:szCs w:val="28"/>
        </w:rPr>
        <w:t>2017  №</w:t>
      </w:r>
      <w:proofErr w:type="gramEnd"/>
      <w:r>
        <w:rPr>
          <w:rFonts w:ascii="Times New Roman" w:hAnsi="Times New Roman" w:cs="Times New Roman"/>
          <w:sz w:val="28"/>
          <w:szCs w:val="28"/>
        </w:rPr>
        <w:t xml:space="preserve"> 15-90</w:t>
      </w:r>
    </w:p>
    <w:p w14:paraId="226A0575" w14:textId="77777777" w:rsidR="001151BA" w:rsidRDefault="001151BA" w:rsidP="001151BA">
      <w:pPr>
        <w:autoSpaceDE w:val="0"/>
        <w:autoSpaceDN w:val="0"/>
        <w:adjustRightInd w:val="0"/>
        <w:spacing w:after="0" w:line="240" w:lineRule="auto"/>
        <w:rPr>
          <w:rFonts w:ascii="Arial,Bold" w:hAnsi="Arial,Bold" w:cs="Arial,Bold"/>
          <w:b/>
          <w:bCs/>
          <w:sz w:val="24"/>
          <w:szCs w:val="24"/>
        </w:rPr>
      </w:pPr>
    </w:p>
    <w:p w14:paraId="58601406" w14:textId="77777777" w:rsidR="001151BA" w:rsidRDefault="001151BA" w:rsidP="001151B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Положение об условиях и порядке предоставления муниципальному служащему права на пенсию за выслугу лет в муниципальном образовании</w:t>
      </w:r>
    </w:p>
    <w:p w14:paraId="78ECFEB2" w14:textId="77777777" w:rsidR="001151BA" w:rsidRDefault="001151BA" w:rsidP="001151BA">
      <w:pPr>
        <w:autoSpaceDE w:val="0"/>
        <w:autoSpaceDN w:val="0"/>
        <w:adjustRightInd w:val="0"/>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rPr>
        <w:t>Большемуртинский</w:t>
      </w:r>
      <w:proofErr w:type="spellEnd"/>
      <w:r>
        <w:rPr>
          <w:rFonts w:ascii="Times New Roman" w:hAnsi="Times New Roman" w:cs="Times New Roman"/>
          <w:bCs/>
          <w:sz w:val="28"/>
          <w:szCs w:val="28"/>
        </w:rPr>
        <w:t xml:space="preserve"> район</w:t>
      </w:r>
    </w:p>
    <w:p w14:paraId="36F3EEAC" w14:textId="77777777" w:rsidR="001151BA" w:rsidRDefault="001151BA" w:rsidP="001151B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(в редакции решений </w:t>
      </w:r>
      <w:r>
        <w:rPr>
          <w:rFonts w:ascii="Times New Roman" w:hAnsi="Times New Roman" w:cs="Times New Roman"/>
          <w:sz w:val="28"/>
          <w:szCs w:val="28"/>
        </w:rPr>
        <w:t>районного Совета депутатов от 31.10.2017 № 18-109; от 24.04.2018 № 23-136; от 26.06.2018 № 25-148; от 29.10.2019 № 35-216; от 27.04.2021 № 7-36; от 23.11.2021 № 12-55; от 15.02.2022 № 14-73; от 22.11.2022 № 21-127)</w:t>
      </w:r>
    </w:p>
    <w:p w14:paraId="471807A3" w14:textId="77777777" w:rsidR="001151BA" w:rsidRDefault="001151BA" w:rsidP="001151BA">
      <w:pPr>
        <w:autoSpaceDE w:val="0"/>
        <w:autoSpaceDN w:val="0"/>
        <w:adjustRightInd w:val="0"/>
        <w:spacing w:after="0" w:line="240" w:lineRule="auto"/>
        <w:ind w:firstLine="567"/>
        <w:jc w:val="center"/>
        <w:rPr>
          <w:rFonts w:ascii="Times New Roman" w:hAnsi="Times New Roman" w:cs="Times New Roman"/>
          <w:sz w:val="28"/>
          <w:szCs w:val="28"/>
        </w:rPr>
      </w:pPr>
    </w:p>
    <w:p w14:paraId="7FE9D92B" w14:textId="77777777" w:rsidR="001151BA" w:rsidRDefault="001151BA" w:rsidP="001151BA">
      <w:pPr>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14:paraId="493D4879"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в муниципальном образовании </w:t>
      </w:r>
      <w:proofErr w:type="spellStart"/>
      <w:r>
        <w:rPr>
          <w:rFonts w:ascii="Times New Roman" w:hAnsi="Times New Roman" w:cs="Times New Roman"/>
          <w:sz w:val="28"/>
          <w:szCs w:val="28"/>
        </w:rPr>
        <w:t>Большемуртинский</w:t>
      </w:r>
      <w:proofErr w:type="spellEnd"/>
      <w:r>
        <w:rPr>
          <w:rFonts w:ascii="Times New Roman" w:hAnsi="Times New Roman" w:cs="Times New Roman"/>
          <w:sz w:val="28"/>
          <w:szCs w:val="28"/>
        </w:rPr>
        <w:t xml:space="preserve"> район (далее – Положение, пенсия за выслугу лет).</w:t>
      </w:r>
    </w:p>
    <w:p w14:paraId="4F121B8E"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Право на пенсию за выслугу лет имеют муниципальные служащие</w:t>
      </w:r>
    </w:p>
    <w:p w14:paraId="04B7E903" w14:textId="77777777" w:rsidR="001151BA" w:rsidRDefault="001151BA" w:rsidP="001151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proofErr w:type="gramStart"/>
      <w:r>
        <w:rPr>
          <w:rFonts w:ascii="Times New Roman" w:hAnsi="Times New Roman" w:cs="Times New Roman"/>
          <w:sz w:val="28"/>
          <w:szCs w:val="28"/>
        </w:rPr>
        <w:t>Большемуртинский</w:t>
      </w:r>
      <w:proofErr w:type="spellEnd"/>
      <w:r>
        <w:rPr>
          <w:rFonts w:ascii="Times New Roman" w:hAnsi="Times New Roman" w:cs="Times New Roman"/>
          <w:sz w:val="28"/>
          <w:szCs w:val="28"/>
        </w:rPr>
        <w:t xml:space="preserve">  район</w:t>
      </w:r>
      <w:proofErr w:type="gramEnd"/>
      <w:r>
        <w:rPr>
          <w:rFonts w:ascii="Times New Roman" w:hAnsi="Times New Roman" w:cs="Times New Roman"/>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14:paraId="1E72C413"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1.3.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6" w:history="1">
        <w:r>
          <w:rPr>
            <w:rStyle w:val="a5"/>
            <w:rFonts w:ascii="Times New Roman" w:hAnsi="Times New Roman" w:cs="Times New Roman"/>
            <w:bCs/>
            <w:sz w:val="28"/>
            <w:szCs w:val="28"/>
          </w:rPr>
          <w:t>приложению</w:t>
        </w:r>
      </w:hyperlink>
      <w:r>
        <w:rPr>
          <w:rFonts w:ascii="Times New Roman" w:hAnsi="Times New Roman" w:cs="Times New Roman"/>
          <w:bCs/>
          <w:sz w:val="28"/>
          <w:szCs w:val="28"/>
        </w:rPr>
        <w:t xml:space="preserve"> 2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7" w:history="1">
        <w:r>
          <w:rPr>
            <w:rStyle w:val="a5"/>
            <w:rFonts w:ascii="Times New Roman" w:hAnsi="Times New Roman" w:cs="Times New Roman"/>
            <w:bCs/>
            <w:sz w:val="28"/>
            <w:szCs w:val="28"/>
          </w:rPr>
          <w:t>пунктами 1</w:t>
        </w:r>
      </w:hyperlink>
      <w:r>
        <w:rPr>
          <w:rFonts w:ascii="Times New Roman" w:hAnsi="Times New Roman" w:cs="Times New Roman"/>
          <w:bCs/>
          <w:sz w:val="28"/>
          <w:szCs w:val="28"/>
        </w:rPr>
        <w:t xml:space="preserve"> - </w:t>
      </w:r>
      <w:hyperlink r:id="rId8" w:history="1">
        <w:r>
          <w:rPr>
            <w:rStyle w:val="a5"/>
            <w:rFonts w:ascii="Times New Roman" w:hAnsi="Times New Roman" w:cs="Times New Roman"/>
            <w:bCs/>
            <w:sz w:val="28"/>
            <w:szCs w:val="28"/>
          </w:rPr>
          <w:t>3</w:t>
        </w:r>
      </w:hyperlink>
      <w:r>
        <w:rPr>
          <w:rFonts w:ascii="Times New Roman" w:hAnsi="Times New Roman" w:cs="Times New Roman"/>
          <w:bCs/>
          <w:sz w:val="28"/>
          <w:szCs w:val="28"/>
        </w:rPr>
        <w:t xml:space="preserve">, </w:t>
      </w:r>
      <w:hyperlink r:id="rId9" w:history="1">
        <w:r>
          <w:rPr>
            <w:rStyle w:val="a5"/>
            <w:rFonts w:ascii="Times New Roman" w:hAnsi="Times New Roman" w:cs="Times New Roman"/>
            <w:bCs/>
            <w:sz w:val="28"/>
            <w:szCs w:val="28"/>
          </w:rPr>
          <w:t>5</w:t>
        </w:r>
      </w:hyperlink>
      <w:r>
        <w:rPr>
          <w:rFonts w:ascii="Times New Roman" w:hAnsi="Times New Roman" w:cs="Times New Roman"/>
          <w:bCs/>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10" w:history="1">
        <w:r>
          <w:rPr>
            <w:rStyle w:val="a5"/>
            <w:rFonts w:ascii="Times New Roman" w:hAnsi="Times New Roman" w:cs="Times New Roman"/>
            <w:bCs/>
            <w:sz w:val="28"/>
            <w:szCs w:val="28"/>
          </w:rPr>
          <w:t>7</w:t>
        </w:r>
      </w:hyperlink>
      <w:r>
        <w:rPr>
          <w:rFonts w:ascii="Times New Roman" w:hAnsi="Times New Roman" w:cs="Times New Roman"/>
          <w:bCs/>
          <w:sz w:val="28"/>
          <w:szCs w:val="28"/>
        </w:rPr>
        <w:t xml:space="preserve"> - </w:t>
      </w:r>
      <w:hyperlink r:id="rId11" w:history="1">
        <w:r>
          <w:rPr>
            <w:rStyle w:val="a5"/>
            <w:rFonts w:ascii="Times New Roman" w:hAnsi="Times New Roman" w:cs="Times New Roman"/>
            <w:bCs/>
            <w:sz w:val="28"/>
            <w:szCs w:val="28"/>
          </w:rPr>
          <w:t>9 части 1 статьи 77</w:t>
        </w:r>
      </w:hyperlink>
      <w:r>
        <w:rPr>
          <w:rFonts w:ascii="Times New Roman" w:hAnsi="Times New Roman" w:cs="Times New Roman"/>
          <w:bCs/>
          <w:sz w:val="28"/>
          <w:szCs w:val="28"/>
        </w:rPr>
        <w:t xml:space="preserve">, </w:t>
      </w:r>
      <w:hyperlink r:id="rId12" w:history="1">
        <w:r>
          <w:rPr>
            <w:rStyle w:val="a5"/>
            <w:rFonts w:ascii="Times New Roman" w:hAnsi="Times New Roman" w:cs="Times New Roman"/>
            <w:bCs/>
            <w:sz w:val="28"/>
            <w:szCs w:val="28"/>
          </w:rPr>
          <w:t>пунктами 1</w:t>
        </w:r>
      </w:hyperlink>
      <w:r>
        <w:rPr>
          <w:rFonts w:ascii="Times New Roman" w:hAnsi="Times New Roman" w:cs="Times New Roman"/>
          <w:bCs/>
          <w:sz w:val="28"/>
          <w:szCs w:val="28"/>
        </w:rPr>
        <w:t xml:space="preserve"> - </w:t>
      </w:r>
      <w:hyperlink r:id="rId13" w:history="1">
        <w:r>
          <w:rPr>
            <w:rStyle w:val="a5"/>
            <w:rFonts w:ascii="Times New Roman" w:hAnsi="Times New Roman" w:cs="Times New Roman"/>
            <w:bCs/>
            <w:sz w:val="28"/>
            <w:szCs w:val="28"/>
          </w:rPr>
          <w:t>3 части 1 статьи 81</w:t>
        </w:r>
      </w:hyperlink>
      <w:r>
        <w:rPr>
          <w:rFonts w:ascii="Times New Roman" w:hAnsi="Times New Roman" w:cs="Times New Roman"/>
          <w:bCs/>
          <w:sz w:val="28"/>
          <w:szCs w:val="28"/>
        </w:rPr>
        <w:t xml:space="preserve">, </w:t>
      </w:r>
      <w:hyperlink r:id="rId14" w:history="1">
        <w:r>
          <w:rPr>
            <w:rStyle w:val="a5"/>
            <w:rFonts w:ascii="Times New Roman" w:hAnsi="Times New Roman" w:cs="Times New Roman"/>
            <w:bCs/>
            <w:sz w:val="28"/>
            <w:szCs w:val="28"/>
          </w:rPr>
          <w:t>пунктами 2</w:t>
        </w:r>
      </w:hyperlink>
      <w:r>
        <w:rPr>
          <w:rFonts w:ascii="Times New Roman" w:hAnsi="Times New Roman" w:cs="Times New Roman"/>
          <w:bCs/>
          <w:sz w:val="28"/>
          <w:szCs w:val="28"/>
        </w:rPr>
        <w:t xml:space="preserve">, </w:t>
      </w:r>
      <w:hyperlink r:id="rId15" w:history="1">
        <w:r>
          <w:rPr>
            <w:rStyle w:val="a5"/>
            <w:rFonts w:ascii="Times New Roman" w:hAnsi="Times New Roman" w:cs="Times New Roman"/>
            <w:bCs/>
            <w:sz w:val="28"/>
            <w:szCs w:val="28"/>
          </w:rPr>
          <w:t>5</w:t>
        </w:r>
      </w:hyperlink>
      <w:r>
        <w:rPr>
          <w:rFonts w:ascii="Times New Roman" w:hAnsi="Times New Roman" w:cs="Times New Roman"/>
          <w:bCs/>
          <w:sz w:val="28"/>
          <w:szCs w:val="28"/>
        </w:rPr>
        <w:t xml:space="preserve">, </w:t>
      </w:r>
      <w:hyperlink r:id="rId16" w:history="1">
        <w:r>
          <w:rPr>
            <w:rStyle w:val="a5"/>
            <w:rFonts w:ascii="Times New Roman" w:hAnsi="Times New Roman" w:cs="Times New Roman"/>
            <w:bCs/>
            <w:sz w:val="28"/>
            <w:szCs w:val="28"/>
          </w:rPr>
          <w:t>7 части 1 статьи 83</w:t>
        </w:r>
      </w:hyperlink>
      <w:r>
        <w:rPr>
          <w:rFonts w:ascii="Times New Roman" w:hAnsi="Times New Roman" w:cs="Times New Roman"/>
          <w:bCs/>
          <w:sz w:val="28"/>
          <w:szCs w:val="28"/>
        </w:rPr>
        <w:t xml:space="preserve"> Трудового кодекса Российской Федерации, </w:t>
      </w:r>
      <w:hyperlink r:id="rId17" w:history="1">
        <w:r>
          <w:rPr>
            <w:rStyle w:val="a5"/>
            <w:rFonts w:ascii="Times New Roman" w:hAnsi="Times New Roman" w:cs="Times New Roman"/>
            <w:bCs/>
            <w:sz w:val="28"/>
            <w:szCs w:val="28"/>
          </w:rPr>
          <w:t>пунктом 1 части 1 статьи 19</w:t>
        </w:r>
      </w:hyperlink>
      <w:r>
        <w:rPr>
          <w:rFonts w:ascii="Times New Roman" w:hAnsi="Times New Roman" w:cs="Times New Roman"/>
          <w:bCs/>
          <w:sz w:val="28"/>
          <w:szCs w:val="28"/>
        </w:rPr>
        <w:t xml:space="preserve"> Федерального закона от 2 марта 2007 года № 25-ФЗ "О муниципальной службе в Российской Федерации" (с учетом положений, предусмотренных абзацами вторым и третьим настоящего пункта).</w:t>
      </w:r>
    </w:p>
    <w:p w14:paraId="33D8D848"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Муниципальные служащие при увольнении с муниципальной службы по основаниям, предусмотренным </w:t>
      </w:r>
      <w:hyperlink r:id="rId18" w:history="1">
        <w:r>
          <w:rPr>
            <w:rStyle w:val="a5"/>
            <w:rFonts w:ascii="Times New Roman" w:hAnsi="Times New Roman" w:cs="Times New Roman"/>
            <w:bCs/>
            <w:sz w:val="28"/>
            <w:szCs w:val="28"/>
          </w:rPr>
          <w:t>пунктами 1</w:t>
        </w:r>
      </w:hyperlink>
      <w:r>
        <w:rPr>
          <w:rFonts w:ascii="Times New Roman" w:hAnsi="Times New Roman" w:cs="Times New Roman"/>
          <w:bCs/>
          <w:sz w:val="28"/>
          <w:szCs w:val="28"/>
        </w:rPr>
        <w:t xml:space="preserve">, </w:t>
      </w:r>
      <w:hyperlink r:id="rId19" w:history="1">
        <w:r>
          <w:rPr>
            <w:rStyle w:val="a5"/>
            <w:rFonts w:ascii="Times New Roman" w:hAnsi="Times New Roman" w:cs="Times New Roman"/>
            <w:bCs/>
            <w:sz w:val="28"/>
            <w:szCs w:val="28"/>
          </w:rPr>
          <w:t>2</w:t>
        </w:r>
      </w:hyperlink>
      <w:r>
        <w:rPr>
          <w:rFonts w:ascii="Times New Roman" w:hAnsi="Times New Roman" w:cs="Times New Roman"/>
          <w:bCs/>
          <w:sz w:val="28"/>
          <w:szCs w:val="28"/>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0" w:history="1">
        <w:r>
          <w:rPr>
            <w:rStyle w:val="a5"/>
            <w:rFonts w:ascii="Times New Roman" w:hAnsi="Times New Roman" w:cs="Times New Roman"/>
            <w:bCs/>
            <w:sz w:val="28"/>
            <w:szCs w:val="28"/>
          </w:rPr>
          <w:t>3</w:t>
        </w:r>
      </w:hyperlink>
      <w:r>
        <w:rPr>
          <w:rFonts w:ascii="Times New Roman" w:hAnsi="Times New Roman" w:cs="Times New Roman"/>
          <w:bCs/>
          <w:sz w:val="28"/>
          <w:szCs w:val="28"/>
        </w:rPr>
        <w:t xml:space="preserve"> и </w:t>
      </w:r>
      <w:hyperlink r:id="rId21" w:history="1">
        <w:r>
          <w:rPr>
            <w:rStyle w:val="a5"/>
            <w:rFonts w:ascii="Times New Roman" w:hAnsi="Times New Roman" w:cs="Times New Roman"/>
            <w:bCs/>
            <w:sz w:val="28"/>
            <w:szCs w:val="28"/>
          </w:rPr>
          <w:t>7 части 1 статьи 77</w:t>
        </w:r>
      </w:hyperlink>
      <w:r>
        <w:rPr>
          <w:rFonts w:ascii="Times New Roman" w:hAnsi="Times New Roman" w:cs="Times New Roman"/>
          <w:bCs/>
          <w:sz w:val="28"/>
          <w:szCs w:val="28"/>
        </w:rPr>
        <w:t xml:space="preserve">, </w:t>
      </w:r>
      <w:hyperlink r:id="rId22" w:history="1">
        <w:r>
          <w:rPr>
            <w:rStyle w:val="a5"/>
            <w:rFonts w:ascii="Times New Roman" w:hAnsi="Times New Roman" w:cs="Times New Roman"/>
            <w:bCs/>
            <w:sz w:val="28"/>
            <w:szCs w:val="28"/>
          </w:rPr>
          <w:t>подпунктом 3 части 1 статьи 81</w:t>
        </w:r>
      </w:hyperlink>
      <w:r>
        <w:rPr>
          <w:rFonts w:ascii="Times New Roman" w:hAnsi="Times New Roman" w:cs="Times New Roman"/>
          <w:bCs/>
          <w:sz w:val="28"/>
          <w:szCs w:val="28"/>
        </w:rPr>
        <w:t xml:space="preserve"> Трудового кодекса Российской Федерации и </w:t>
      </w:r>
      <w:hyperlink r:id="rId23" w:history="1">
        <w:r>
          <w:rPr>
            <w:rStyle w:val="a5"/>
            <w:rFonts w:ascii="Times New Roman" w:hAnsi="Times New Roman" w:cs="Times New Roman"/>
            <w:bCs/>
            <w:sz w:val="28"/>
            <w:szCs w:val="28"/>
          </w:rPr>
          <w:t>пунктом 1 части 1 статьи 19</w:t>
        </w:r>
      </w:hyperlink>
      <w:r>
        <w:rPr>
          <w:rFonts w:ascii="Times New Roman" w:hAnsi="Times New Roman" w:cs="Times New Roman"/>
          <w:bCs/>
          <w:sz w:val="28"/>
          <w:szCs w:val="28"/>
        </w:rPr>
        <w:t xml:space="preserve"> Федерального закона от 2 марта 2007 года №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4" w:history="1">
        <w:r>
          <w:rPr>
            <w:rStyle w:val="a5"/>
            <w:rFonts w:ascii="Times New Roman" w:hAnsi="Times New Roman" w:cs="Times New Roman"/>
            <w:bCs/>
            <w:sz w:val="28"/>
            <w:szCs w:val="28"/>
          </w:rPr>
          <w:t>частью 1 статьи 8</w:t>
        </w:r>
      </w:hyperlink>
      <w:r>
        <w:rPr>
          <w:rFonts w:ascii="Times New Roman" w:hAnsi="Times New Roman" w:cs="Times New Roman"/>
          <w:bCs/>
          <w:sz w:val="28"/>
          <w:szCs w:val="28"/>
        </w:rPr>
        <w:t xml:space="preserve"> и </w:t>
      </w:r>
      <w:hyperlink r:id="rId25" w:history="1">
        <w:r>
          <w:rPr>
            <w:rStyle w:val="a5"/>
            <w:rFonts w:ascii="Times New Roman" w:hAnsi="Times New Roman" w:cs="Times New Roman"/>
            <w:bCs/>
            <w:sz w:val="28"/>
            <w:szCs w:val="28"/>
          </w:rPr>
          <w:t>статьями 9</w:t>
        </w:r>
      </w:hyperlink>
      <w:r>
        <w:rPr>
          <w:rFonts w:ascii="Times New Roman" w:hAnsi="Times New Roman" w:cs="Times New Roman"/>
          <w:bCs/>
          <w:sz w:val="28"/>
          <w:szCs w:val="28"/>
        </w:rPr>
        <w:t xml:space="preserve">, </w:t>
      </w:r>
      <w:hyperlink r:id="rId26" w:history="1">
        <w:r>
          <w:rPr>
            <w:rStyle w:val="a5"/>
            <w:rFonts w:ascii="Times New Roman" w:hAnsi="Times New Roman" w:cs="Times New Roman"/>
            <w:bCs/>
            <w:sz w:val="28"/>
            <w:szCs w:val="28"/>
          </w:rPr>
          <w:t>30</w:t>
        </w:r>
      </w:hyperlink>
      <w:r>
        <w:rPr>
          <w:rFonts w:ascii="Times New Roman" w:hAnsi="Times New Roman" w:cs="Times New Roman"/>
          <w:bCs/>
          <w:sz w:val="28"/>
          <w:szCs w:val="28"/>
        </w:rPr>
        <w:t xml:space="preserve"> - </w:t>
      </w:r>
      <w:hyperlink r:id="rId27" w:history="1">
        <w:r>
          <w:rPr>
            <w:rStyle w:val="a5"/>
            <w:rFonts w:ascii="Times New Roman" w:hAnsi="Times New Roman" w:cs="Times New Roman"/>
            <w:bCs/>
            <w:sz w:val="28"/>
            <w:szCs w:val="28"/>
          </w:rPr>
          <w:t>33</w:t>
        </w:r>
      </w:hyperlink>
      <w:r>
        <w:rPr>
          <w:rFonts w:ascii="Times New Roman" w:hAnsi="Times New Roman" w:cs="Times New Roman"/>
          <w:bCs/>
          <w:sz w:val="28"/>
          <w:szCs w:val="28"/>
        </w:rPr>
        <w:t xml:space="preserve"> Федерального закона от 28 декабря 2013 года </w:t>
      </w:r>
      <w:r>
        <w:rPr>
          <w:rFonts w:ascii="Times New Roman" w:hAnsi="Times New Roman" w:cs="Times New Roman"/>
          <w:bCs/>
          <w:sz w:val="28"/>
          <w:szCs w:val="28"/>
        </w:rPr>
        <w:lastRenderedPageBreak/>
        <w:t>№ 400-ФЗ "О страховых пенсиях" и непосредственно перед увольнением замещали должности муниципальной службы не менее 12 полных месяцев.</w:t>
      </w:r>
    </w:p>
    <w:p w14:paraId="20EE11A8"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Муниципальные служащие при увольнении с муниципальной службы по основаниям, предусмотренным </w:t>
      </w:r>
      <w:hyperlink r:id="rId28" w:history="1">
        <w:r>
          <w:rPr>
            <w:rStyle w:val="a5"/>
            <w:rFonts w:ascii="Times New Roman" w:hAnsi="Times New Roman" w:cs="Times New Roman"/>
            <w:bCs/>
            <w:sz w:val="28"/>
            <w:szCs w:val="28"/>
          </w:rPr>
          <w:t>пунктами 2</w:t>
        </w:r>
      </w:hyperlink>
      <w:r>
        <w:rPr>
          <w:rFonts w:ascii="Times New Roman" w:hAnsi="Times New Roman" w:cs="Times New Roman"/>
          <w:bCs/>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5 (за исключением случая перевода муниципального служащего по его просьбе или с его согласия на работу к другому работодателю), 8, 9 части 1 статьи 77, </w:t>
      </w:r>
      <w:hyperlink r:id="rId29" w:history="1">
        <w:r>
          <w:rPr>
            <w:rStyle w:val="a5"/>
            <w:rFonts w:ascii="Times New Roman" w:hAnsi="Times New Roman" w:cs="Times New Roman"/>
            <w:bCs/>
            <w:sz w:val="28"/>
            <w:szCs w:val="28"/>
          </w:rPr>
          <w:t>пунктами 1</w:t>
        </w:r>
      </w:hyperlink>
      <w:r>
        <w:rPr>
          <w:rFonts w:ascii="Times New Roman" w:hAnsi="Times New Roman" w:cs="Times New Roman"/>
          <w:bCs/>
          <w:sz w:val="28"/>
          <w:szCs w:val="28"/>
        </w:rPr>
        <w:t xml:space="preserve">, </w:t>
      </w:r>
      <w:hyperlink r:id="rId30" w:history="1">
        <w:r>
          <w:rPr>
            <w:rStyle w:val="a5"/>
            <w:rFonts w:ascii="Times New Roman" w:hAnsi="Times New Roman" w:cs="Times New Roman"/>
            <w:bCs/>
            <w:sz w:val="28"/>
            <w:szCs w:val="28"/>
          </w:rPr>
          <w:t>2 части 1 статьи 81</w:t>
        </w:r>
      </w:hyperlink>
      <w:r>
        <w:rPr>
          <w:rFonts w:ascii="Times New Roman" w:hAnsi="Times New Roman" w:cs="Times New Roman"/>
          <w:bCs/>
          <w:sz w:val="28"/>
          <w:szCs w:val="28"/>
        </w:rPr>
        <w:t xml:space="preserve">, </w:t>
      </w:r>
      <w:hyperlink r:id="rId31" w:history="1">
        <w:r>
          <w:rPr>
            <w:rStyle w:val="a5"/>
            <w:rFonts w:ascii="Times New Roman" w:hAnsi="Times New Roman" w:cs="Times New Roman"/>
            <w:bCs/>
            <w:sz w:val="28"/>
            <w:szCs w:val="28"/>
          </w:rPr>
          <w:t>пунктами 2</w:t>
        </w:r>
      </w:hyperlink>
      <w:r>
        <w:rPr>
          <w:rFonts w:ascii="Times New Roman" w:hAnsi="Times New Roman" w:cs="Times New Roman"/>
          <w:bCs/>
          <w:sz w:val="28"/>
          <w:szCs w:val="28"/>
        </w:rPr>
        <w:t xml:space="preserve">, </w:t>
      </w:r>
      <w:hyperlink r:id="rId32" w:history="1">
        <w:r>
          <w:rPr>
            <w:rStyle w:val="a5"/>
            <w:rFonts w:ascii="Times New Roman" w:hAnsi="Times New Roman" w:cs="Times New Roman"/>
            <w:bCs/>
            <w:sz w:val="28"/>
            <w:szCs w:val="28"/>
          </w:rPr>
          <w:t>5</w:t>
        </w:r>
      </w:hyperlink>
      <w:r>
        <w:rPr>
          <w:rFonts w:ascii="Times New Roman" w:hAnsi="Times New Roman" w:cs="Times New Roman"/>
          <w:bCs/>
          <w:sz w:val="28"/>
          <w:szCs w:val="28"/>
        </w:rPr>
        <w:t xml:space="preserve">, </w:t>
      </w:r>
      <w:hyperlink r:id="rId33" w:history="1">
        <w:r>
          <w:rPr>
            <w:rStyle w:val="a5"/>
            <w:rFonts w:ascii="Times New Roman" w:hAnsi="Times New Roman" w:cs="Times New Roman"/>
            <w:bCs/>
            <w:sz w:val="28"/>
            <w:szCs w:val="28"/>
          </w:rPr>
          <w:t>7 части 1 статьи 83</w:t>
        </w:r>
      </w:hyperlink>
      <w:r>
        <w:rPr>
          <w:rFonts w:ascii="Times New Roman" w:hAnsi="Times New Roman" w:cs="Times New Roman"/>
          <w:bCs/>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14:paraId="68282927"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1.4.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4" w:history="1">
        <w:r>
          <w:rPr>
            <w:rStyle w:val="a5"/>
            <w:rFonts w:ascii="Times New Roman" w:hAnsi="Times New Roman" w:cs="Times New Roman"/>
            <w:bCs/>
            <w:sz w:val="28"/>
            <w:szCs w:val="28"/>
          </w:rPr>
          <w:t>пунктом 3 части 1 статьи 77</w:t>
        </w:r>
      </w:hyperlink>
      <w:r>
        <w:rPr>
          <w:rFonts w:ascii="Times New Roman" w:hAnsi="Times New Roman" w:cs="Times New Roman"/>
          <w:bCs/>
          <w:sz w:val="28"/>
          <w:szCs w:val="28"/>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35" w:history="1">
        <w:r>
          <w:rPr>
            <w:rStyle w:val="a5"/>
            <w:rFonts w:ascii="Times New Roman" w:hAnsi="Times New Roman" w:cs="Times New Roman"/>
            <w:bCs/>
            <w:sz w:val="28"/>
            <w:szCs w:val="28"/>
          </w:rPr>
          <w:t>законом</w:t>
        </w:r>
      </w:hyperlink>
      <w:r>
        <w:rPr>
          <w:rFonts w:ascii="Times New Roman" w:hAnsi="Times New Roman" w:cs="Times New Roman"/>
          <w:bCs/>
          <w:sz w:val="28"/>
          <w:szCs w:val="28"/>
        </w:rPr>
        <w:t xml:space="preserve"> от 28 декабря 2013 года №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14:paraId="67BFB62D"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1.5.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w:t>
      </w:r>
      <w:hyperlink r:id="rId36" w:history="1">
        <w:r>
          <w:rPr>
            <w:rStyle w:val="a5"/>
            <w:rFonts w:ascii="Times New Roman" w:hAnsi="Times New Roman" w:cs="Times New Roman"/>
            <w:bCs/>
            <w:sz w:val="28"/>
            <w:szCs w:val="28"/>
          </w:rPr>
          <w:t>законом</w:t>
        </w:r>
      </w:hyperlink>
      <w:r>
        <w:rPr>
          <w:rFonts w:ascii="Times New Roman" w:hAnsi="Times New Roman" w:cs="Times New Roman"/>
          <w:bCs/>
          <w:sz w:val="28"/>
          <w:szCs w:val="28"/>
        </w:rPr>
        <w:t xml:space="preserve"> от 28 декабря 2013 года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37" w:history="1">
        <w:r>
          <w:rPr>
            <w:rStyle w:val="a5"/>
            <w:rFonts w:ascii="Times New Roman" w:hAnsi="Times New Roman" w:cs="Times New Roman"/>
            <w:bCs/>
            <w:sz w:val="28"/>
            <w:szCs w:val="28"/>
          </w:rPr>
          <w:t>пунктами 2</w:t>
        </w:r>
      </w:hyperlink>
      <w:r>
        <w:rPr>
          <w:rFonts w:ascii="Times New Roman" w:hAnsi="Times New Roman" w:cs="Times New Roman"/>
          <w:bCs/>
          <w:sz w:val="28"/>
          <w:szCs w:val="28"/>
        </w:rPr>
        <w:t xml:space="preserve"> и </w:t>
      </w:r>
      <w:hyperlink r:id="rId38" w:history="1">
        <w:r>
          <w:rPr>
            <w:rStyle w:val="a5"/>
            <w:rFonts w:ascii="Times New Roman" w:hAnsi="Times New Roman" w:cs="Times New Roman"/>
            <w:bCs/>
            <w:sz w:val="28"/>
            <w:szCs w:val="28"/>
          </w:rPr>
          <w:t>3 части 1 статьи 19</w:t>
        </w:r>
      </w:hyperlink>
      <w:r>
        <w:rPr>
          <w:rFonts w:ascii="Times New Roman" w:hAnsi="Times New Roman" w:cs="Times New Roman"/>
          <w:bCs/>
          <w:sz w:val="28"/>
          <w:szCs w:val="28"/>
        </w:rPr>
        <w:t xml:space="preserve"> Федерального закона от 2 марта 2007 года № 25-ФЗ "О муниципальной службе в Российской Федерации", </w:t>
      </w:r>
      <w:hyperlink r:id="rId39" w:history="1">
        <w:r>
          <w:rPr>
            <w:rStyle w:val="a5"/>
            <w:rFonts w:ascii="Times New Roman" w:hAnsi="Times New Roman" w:cs="Times New Roman"/>
            <w:bCs/>
            <w:sz w:val="28"/>
            <w:szCs w:val="28"/>
          </w:rPr>
          <w:t>пунктами 5</w:t>
        </w:r>
      </w:hyperlink>
      <w:r>
        <w:rPr>
          <w:rFonts w:ascii="Times New Roman" w:hAnsi="Times New Roman" w:cs="Times New Roman"/>
          <w:bCs/>
          <w:sz w:val="28"/>
          <w:szCs w:val="28"/>
        </w:rPr>
        <w:t xml:space="preserve"> - </w:t>
      </w:r>
      <w:hyperlink r:id="rId40" w:history="1">
        <w:r>
          <w:rPr>
            <w:rStyle w:val="a5"/>
            <w:rFonts w:ascii="Times New Roman" w:hAnsi="Times New Roman" w:cs="Times New Roman"/>
            <w:bCs/>
            <w:sz w:val="28"/>
            <w:szCs w:val="28"/>
          </w:rPr>
          <w:t>11 части 1 статьи 81</w:t>
        </w:r>
      </w:hyperlink>
      <w:r>
        <w:rPr>
          <w:rFonts w:ascii="Times New Roman" w:hAnsi="Times New Roman" w:cs="Times New Roman"/>
          <w:bCs/>
          <w:sz w:val="28"/>
          <w:szCs w:val="28"/>
        </w:rPr>
        <w:t xml:space="preserve"> Трудового кодекса Российской Федерации.</w:t>
      </w:r>
    </w:p>
    <w:p w14:paraId="40BCC399"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1.6. </w:t>
      </w:r>
      <w:r>
        <w:rPr>
          <w:rFonts w:ascii="Times New Roman"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Федеральным </w:t>
      </w:r>
      <w:hyperlink r:id="rId41"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 страховых пенсиях" либо досрочно оформленным в соответствии с </w:t>
      </w:r>
      <w:hyperlink r:id="rId42"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Российской Федерации "О занятости населения в Российской Федерации".</w:t>
      </w:r>
    </w:p>
    <w:p w14:paraId="24A8A9F6"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1.7. Пенсия за выслугу лет устанавливается после назначения страховой пенсии.</w:t>
      </w:r>
    </w:p>
    <w:p w14:paraId="758D12FD"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w:t>
      </w:r>
      <w:r>
        <w:rPr>
          <w:rFonts w:ascii="Times New Roman" w:hAnsi="Times New Roman" w:cs="Times New Roman"/>
          <w:sz w:val="28"/>
          <w:szCs w:val="28"/>
        </w:rPr>
        <w:lastRenderedPageBreak/>
        <w:t>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401E5ED5"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 Лицам, имеющим одновременно право на пенсию за выслугу лет в</w:t>
      </w:r>
    </w:p>
    <w:p w14:paraId="6828F302" w14:textId="77777777" w:rsidR="001151BA" w:rsidRDefault="001151BA" w:rsidP="001151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14:paraId="05FF8792" w14:textId="77777777" w:rsidR="001151BA" w:rsidRDefault="001151BA" w:rsidP="001151BA">
      <w:pPr>
        <w:autoSpaceDE w:val="0"/>
        <w:autoSpaceDN w:val="0"/>
        <w:adjustRightInd w:val="0"/>
        <w:spacing w:after="0" w:line="240" w:lineRule="auto"/>
        <w:ind w:firstLine="567"/>
        <w:jc w:val="center"/>
        <w:rPr>
          <w:rFonts w:ascii="Times New Roman" w:hAnsi="Times New Roman" w:cs="Times New Roman"/>
          <w:sz w:val="28"/>
          <w:szCs w:val="28"/>
        </w:rPr>
      </w:pPr>
    </w:p>
    <w:p w14:paraId="37009879" w14:textId="77777777" w:rsidR="001151BA" w:rsidRDefault="001151BA" w:rsidP="001151BA">
      <w:pPr>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2. Размер пенсии за выслугу лет.</w:t>
      </w:r>
    </w:p>
    <w:p w14:paraId="2CE628C8"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14:paraId="14B75DCC"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каждый полный год стажа муниципальной службы сверх стажа, установленного в соответствии с пунктом 1 статьи 9 закона Красноярского края от 24.04.2008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w:t>
      </w:r>
    </w:p>
    <w:p w14:paraId="5996061E"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w:t>
      </w:r>
    </w:p>
    <w:p w14:paraId="6B7590C7" w14:textId="77777777" w:rsidR="001151BA" w:rsidRDefault="001151BA" w:rsidP="001151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фиксированной выплаты к страховой пенсии не может превышать 75 процентов среднемесячного заработка муниципального служащего.</w:t>
      </w:r>
    </w:p>
    <w:p w14:paraId="18400101"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Размер среднемесячного заработка, исходя из которого исчисляется</w:t>
      </w:r>
    </w:p>
    <w:p w14:paraId="6A734D9D" w14:textId="77777777" w:rsidR="001151BA" w:rsidRDefault="001151BA" w:rsidP="001151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14:paraId="64758076"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Максимальный размер пенсии муниципального служащего не может</w:t>
      </w:r>
    </w:p>
    <w:p w14:paraId="0ACE1573" w14:textId="77777777" w:rsidR="001151BA" w:rsidRDefault="001151BA" w:rsidP="001151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превышать максимальный размер пенсии государственного гражданского служащего края по соответствующей должности государственной гражданской </w:t>
      </w:r>
      <w:r>
        <w:rPr>
          <w:rFonts w:ascii="Times New Roman" w:hAnsi="Times New Roman" w:cs="Times New Roman"/>
          <w:sz w:val="28"/>
          <w:szCs w:val="28"/>
        </w:rPr>
        <w:lastRenderedPageBreak/>
        <w:t xml:space="preserve">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w:t>
      </w:r>
      <w:r>
        <w:rPr>
          <w:rFonts w:ascii="Times New Roman" w:hAnsi="Times New Roman" w:cs="Times New Roman"/>
          <w:bCs/>
          <w:sz w:val="28"/>
          <w:szCs w:val="28"/>
        </w:rPr>
        <w:t xml:space="preserve"> 4 июня 2019 года  № 7-2846 </w:t>
      </w:r>
      <w:r>
        <w:rPr>
          <w:rFonts w:ascii="Times New Roman" w:hAnsi="Times New Roman" w:cs="Times New Roman"/>
          <w:sz w:val="28"/>
          <w:szCs w:val="28"/>
        </w:rPr>
        <w:t>«Об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14:paraId="1F198371"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14:paraId="30D45567"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14:paraId="5CDD119B" w14:textId="77777777" w:rsidR="001151BA" w:rsidRDefault="001151BA" w:rsidP="001151BA">
      <w:pPr>
        <w:autoSpaceDE w:val="0"/>
        <w:autoSpaceDN w:val="0"/>
        <w:adjustRightInd w:val="0"/>
        <w:spacing w:after="0"/>
        <w:ind w:firstLine="709"/>
        <w:jc w:val="both"/>
        <w:rPr>
          <w:sz w:val="28"/>
          <w:szCs w:val="28"/>
        </w:rPr>
      </w:pPr>
      <w:r>
        <w:rPr>
          <w:rFonts w:ascii="Times New Roman" w:hAnsi="Times New Roman" w:cs="Times New Roman"/>
          <w:sz w:val="28"/>
          <w:szCs w:val="28"/>
        </w:rPr>
        <w:t>2.6. Для определения среднемесячного заработка учитывается денежное содержание муниципальных служащих, состоящее из следующих выплат:</w:t>
      </w:r>
    </w:p>
    <w:p w14:paraId="27F94233"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 должностной оклад;</w:t>
      </w:r>
    </w:p>
    <w:p w14:paraId="206D5EAB"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 ежемесячная надбавка за классный чин;</w:t>
      </w:r>
    </w:p>
    <w:p w14:paraId="1ED58C2E"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 ежемесячная надбавка за особые условия муниципальной службы;</w:t>
      </w:r>
    </w:p>
    <w:p w14:paraId="016F942F"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 ежемесячная надбавка за выслугу лет;</w:t>
      </w:r>
    </w:p>
    <w:p w14:paraId="30948FE3"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 ежемесячное денежное поощрение;</w:t>
      </w:r>
    </w:p>
    <w:p w14:paraId="4E60D5E0"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 ежемесячная процентная надбавка к должностному окладу за работу со сведениями, составляющими государственную тайну;</w:t>
      </w:r>
    </w:p>
    <w:p w14:paraId="73F9D29E"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 премии;</w:t>
      </w:r>
    </w:p>
    <w:p w14:paraId="5211F0A2"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 единовременная выплата при предоставлении ежегодного оплачиваемого отпуска;</w:t>
      </w:r>
    </w:p>
    <w:p w14:paraId="15494CCC"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 материальная помощь.</w:t>
      </w:r>
    </w:p>
    <w:p w14:paraId="3813EEB3" w14:textId="77777777" w:rsidR="001151BA" w:rsidRDefault="001151BA" w:rsidP="001151BA">
      <w:pPr>
        <w:pStyle w:val="a3"/>
        <w:ind w:firstLine="567"/>
        <w:jc w:val="both"/>
        <w:rPr>
          <w:rFonts w:ascii="Times New Roman" w:hAnsi="Times New Roman" w:cs="Times New Roman"/>
          <w:sz w:val="28"/>
          <w:szCs w:val="28"/>
        </w:rPr>
      </w:pPr>
      <w:r>
        <w:rPr>
          <w:rFonts w:ascii="Times New Roman" w:hAnsi="Times New Roman" w:cs="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14:paraId="6FB91288" w14:textId="77777777" w:rsidR="001151BA" w:rsidRDefault="001151BA" w:rsidP="001151BA">
      <w:pPr>
        <w:pStyle w:val="a3"/>
        <w:ind w:firstLine="567"/>
        <w:jc w:val="both"/>
        <w:rPr>
          <w:rFonts w:ascii="Times New Roman" w:hAnsi="Times New Roman" w:cs="Times New Roman"/>
          <w:sz w:val="28"/>
          <w:szCs w:val="28"/>
        </w:rPr>
      </w:pPr>
      <w:r>
        <w:rPr>
          <w:rFonts w:ascii="Times New Roman" w:hAnsi="Times New Roman" w:cs="Times New Roman"/>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14:paraId="2A08CC84" w14:textId="77777777" w:rsidR="001151BA" w:rsidRDefault="001151BA" w:rsidP="001151B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w:t>
      </w:r>
      <w:r>
        <w:rPr>
          <w:rFonts w:ascii="Times New Roman" w:hAnsi="Times New Roman" w:cs="Times New Roman"/>
          <w:sz w:val="28"/>
          <w:szCs w:val="28"/>
        </w:rPr>
        <w:lastRenderedPageBreak/>
        <w:t xml:space="preserve">сохранения денежного содержания, по беременности и родам, по уходу </w:t>
      </w:r>
      <w:r>
        <w:rPr>
          <w:rFonts w:ascii="Times New Roman" w:hAnsi="Times New Roman" w:cs="Times New Roman"/>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14:paraId="2E9AA704" w14:textId="77777777" w:rsidR="001151BA" w:rsidRDefault="001151BA" w:rsidP="001151BA">
      <w:pPr>
        <w:pStyle w:val="a3"/>
        <w:ind w:firstLine="567"/>
        <w:jc w:val="both"/>
        <w:rPr>
          <w:rFonts w:ascii="Times New Roman" w:hAnsi="Times New Roman" w:cs="Times New Roman"/>
          <w:sz w:val="28"/>
          <w:szCs w:val="28"/>
        </w:rPr>
      </w:pPr>
      <w:r>
        <w:rPr>
          <w:rFonts w:ascii="Times New Roman" w:hAnsi="Times New Roman" w:cs="Times New Roman"/>
          <w:sz w:val="28"/>
          <w:szCs w:val="28"/>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14:paraId="7E060DBB" w14:textId="77777777" w:rsidR="001151BA" w:rsidRDefault="001151BA" w:rsidP="001151BA">
      <w:pPr>
        <w:pStyle w:val="a3"/>
        <w:ind w:firstLine="567"/>
        <w:jc w:val="both"/>
        <w:rPr>
          <w:rFonts w:ascii="Times New Roman" w:hAnsi="Times New Roman" w:cs="Times New Roman"/>
          <w:sz w:val="28"/>
          <w:szCs w:val="28"/>
        </w:rPr>
      </w:pPr>
      <w:r>
        <w:rPr>
          <w:rFonts w:ascii="Times New Roman" w:hAnsi="Times New Roman" w:cs="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14:paraId="4949B180" w14:textId="77777777" w:rsidR="001151BA" w:rsidRDefault="001151BA" w:rsidP="001151BA">
      <w:pPr>
        <w:pStyle w:val="a3"/>
        <w:ind w:firstLine="567"/>
        <w:jc w:val="both"/>
        <w:rPr>
          <w:rFonts w:ascii="Times New Roman" w:hAnsi="Times New Roman" w:cs="Times New Roman"/>
          <w:sz w:val="28"/>
          <w:szCs w:val="28"/>
        </w:rPr>
      </w:pPr>
      <w:r>
        <w:rPr>
          <w:rFonts w:ascii="Times New Roman" w:hAnsi="Times New Roman" w:cs="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14:paraId="2B2B4B00" w14:textId="77777777" w:rsidR="001151BA" w:rsidRDefault="001151BA" w:rsidP="001151BA">
      <w:pPr>
        <w:pStyle w:val="a3"/>
        <w:ind w:firstLine="567"/>
        <w:jc w:val="both"/>
        <w:rPr>
          <w:rFonts w:ascii="Times New Roman" w:hAnsi="Times New Roman" w:cs="Times New Roman"/>
          <w:sz w:val="28"/>
          <w:szCs w:val="28"/>
        </w:rPr>
      </w:pPr>
      <w:r>
        <w:rPr>
          <w:rFonts w:ascii="Times New Roman" w:hAnsi="Times New Roman" w:cs="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14:paraId="36E90E20" w14:textId="77777777" w:rsidR="001151BA" w:rsidRDefault="001151BA" w:rsidP="001151BA">
      <w:pPr>
        <w:pStyle w:val="a3"/>
        <w:ind w:firstLine="567"/>
        <w:jc w:val="both"/>
        <w:rPr>
          <w:rFonts w:ascii="Times New Roman" w:hAnsi="Times New Roman" w:cs="Times New Roman"/>
          <w:sz w:val="28"/>
          <w:szCs w:val="28"/>
        </w:rPr>
      </w:pPr>
      <w:r>
        <w:rPr>
          <w:rFonts w:ascii="Times New Roman" w:hAnsi="Times New Roman" w:cs="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14:paraId="25CFB446"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2.12. Размер пенсии за выслугу лет не может быть ниже:</w:t>
      </w:r>
    </w:p>
    <w:p w14:paraId="2C43A252"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3000 рублей - при наличии у муниципальных служащих стажа муниципальной службы менее 20 лет;</w:t>
      </w:r>
    </w:p>
    <w:p w14:paraId="39B6E2CE"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5000 рублей - при наличии у муниципальных служащих стажа муниципальной службы от 20 лет до 30 лет;</w:t>
      </w:r>
    </w:p>
    <w:p w14:paraId="3827C976"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7000 рублей - при наличии у муниципальных служащих стажа муниципальной службы 30 и более лет.</w:t>
      </w:r>
    </w:p>
    <w:p w14:paraId="6968786D"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43" w:history="1">
        <w:r>
          <w:rPr>
            <w:rStyle w:val="a5"/>
            <w:rFonts w:ascii="Times New Roman" w:hAnsi="Times New Roman" w:cs="Times New Roman"/>
            <w:color w:val="000000" w:themeColor="text1"/>
            <w:sz w:val="28"/>
            <w:szCs w:val="28"/>
          </w:rPr>
          <w:t>пунктом 4</w:t>
        </w:r>
      </w:hyperlink>
      <w:r>
        <w:rPr>
          <w:rFonts w:ascii="Times New Roman" w:hAnsi="Times New Roman" w:cs="Times New Roman"/>
          <w:color w:val="000000" w:themeColor="text1"/>
          <w:sz w:val="28"/>
          <w:szCs w:val="28"/>
        </w:rPr>
        <w:t xml:space="preserve">  статьи 9 закона Красноярского края от 24.04.2008 № 5-1565 "Об особенностях правового регулирования муниципальной службы в Красноярском крае», не применяется.</w:t>
      </w:r>
    </w:p>
    <w:p w14:paraId="67E0CF27"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2.13. 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14:paraId="3677F80A"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w:t>
      </w:r>
      <w:r>
        <w:rPr>
          <w:rFonts w:ascii="Times New Roman" w:hAnsi="Times New Roman" w:cs="Times New Roman"/>
          <w:sz w:val="28"/>
          <w:szCs w:val="28"/>
        </w:rPr>
        <w:lastRenderedPageBreak/>
        <w:t>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14:paraId="33736E8D"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p>
    <w:p w14:paraId="6E64E5AC"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14:paraId="2FCBD825"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44" w:history="1">
        <w:r>
          <w:rPr>
            <w:rStyle w:val="a5"/>
            <w:rFonts w:ascii="Times New Roman" w:hAnsi="Times New Roman" w:cs="Times New Roman"/>
            <w:sz w:val="28"/>
            <w:szCs w:val="28"/>
          </w:rPr>
          <w:t xml:space="preserve">подпунктом "а" пункта </w:t>
        </w:r>
      </w:hyperlink>
      <w:r>
        <w:rPr>
          <w:rFonts w:ascii="Times New Roman" w:hAnsi="Times New Roman" w:cs="Times New Roman"/>
          <w:sz w:val="28"/>
          <w:szCs w:val="28"/>
        </w:rPr>
        <w:t xml:space="preserve">2.13. настоящего Положения. </w:t>
      </w:r>
    </w:p>
    <w:p w14:paraId="3A2FC335" w14:textId="77777777" w:rsidR="001151BA" w:rsidRDefault="001151BA" w:rsidP="001151BA">
      <w:pPr>
        <w:autoSpaceDE w:val="0"/>
        <w:autoSpaceDN w:val="0"/>
        <w:adjustRightInd w:val="0"/>
        <w:spacing w:after="0" w:line="240" w:lineRule="auto"/>
        <w:ind w:firstLine="567"/>
        <w:jc w:val="center"/>
        <w:rPr>
          <w:rFonts w:ascii="Times New Roman" w:hAnsi="Times New Roman" w:cs="Times New Roman"/>
          <w:sz w:val="28"/>
          <w:szCs w:val="28"/>
        </w:rPr>
      </w:pPr>
    </w:p>
    <w:p w14:paraId="556091D5" w14:textId="77777777" w:rsidR="001151BA" w:rsidRDefault="001151BA" w:rsidP="001151BA">
      <w:pPr>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3. Порядок назначения и выплаты пенсии за выслугу лет.</w:t>
      </w:r>
    </w:p>
    <w:p w14:paraId="74C78074"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Заявление о назначении пенсии за выслугу лет подается Главе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района по форме согласно приложению № 1 к настоящему Положению.</w:t>
      </w:r>
    </w:p>
    <w:p w14:paraId="2497C772"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Pr>
          <w:rFonts w:ascii="Times New Roman" w:hAnsi="Times New Roman" w:cs="Times New Roman"/>
          <w:bCs/>
          <w:sz w:val="28"/>
          <w:szCs w:val="28"/>
        </w:rPr>
        <w:t xml:space="preserve"> </w:t>
      </w:r>
      <w:r>
        <w:rPr>
          <w:rFonts w:ascii="Times New Roman" w:hAnsi="Times New Roman" w:cs="Times New Roman"/>
          <w:sz w:val="28"/>
          <w:szCs w:val="28"/>
        </w:rPr>
        <w:t>К заявлению о назначении пенсии за выслугу лет должны быть приложены следующие документы:</w:t>
      </w:r>
    </w:p>
    <w:p w14:paraId="6DCB2A11" w14:textId="77777777" w:rsidR="001151BA" w:rsidRDefault="001151BA" w:rsidP="001151BA">
      <w:pPr>
        <w:pStyle w:val="a3"/>
        <w:jc w:val="both"/>
        <w:rPr>
          <w:rFonts w:ascii="Times New Roman" w:hAnsi="Times New Roman" w:cs="Times New Roman"/>
          <w:sz w:val="28"/>
          <w:szCs w:val="28"/>
        </w:rPr>
      </w:pPr>
      <w:r>
        <w:rPr>
          <w:rFonts w:ascii="Times New Roman" w:hAnsi="Times New Roman" w:cs="Times New Roman"/>
          <w:sz w:val="28"/>
          <w:szCs w:val="28"/>
        </w:rPr>
        <w:t xml:space="preserve">       копии распоряжения, приказа об освобождении от должности муниципальной службы, заверенные соответствующим органом местного самоуправления;</w:t>
      </w:r>
    </w:p>
    <w:p w14:paraId="2619BD39" w14:textId="77777777" w:rsidR="001151BA" w:rsidRDefault="001151BA" w:rsidP="001151B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копия трудовой книжки заявителя (при наличии) и (или) сведения о его трудовой деятельности, предусмотренные статьей 66.1 Трудового кодекса Российской Федерации, копии иных документов, подтверждающих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      </w:t>
      </w:r>
    </w:p>
    <w:p w14:paraId="447CEEAD"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справка, подтверждающая размер среднемесячного заработка по должности муниципальной службы по форме согласно приложению № 2;</w:t>
      </w:r>
    </w:p>
    <w:p w14:paraId="07DD3AD1"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справка о периодах службы (работы), учитываемых для назначения пенсии за выслугу лет, по форме согласно приложению № 3;</w:t>
      </w:r>
    </w:p>
    <w:p w14:paraId="4D2620D8"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справка о размерах страховой пенсии по старости (инвалидности), фиксированной выплаты к страховой пенсии и повышений фиксированной</w:t>
      </w:r>
    </w:p>
    <w:p w14:paraId="4AC6CBCB" w14:textId="77777777" w:rsidR="001151BA" w:rsidRDefault="001151BA" w:rsidP="001151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выплаты к страховой пенсии, установленных, в соответствии с Федеральным законом от 28 декабря 2013 года № 400-ФЗ «О страховых пенсиях».</w:t>
      </w:r>
    </w:p>
    <w:p w14:paraId="478515F8"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подаче указанных документов предъявляется паспорт и сведения о трудовой деятельности лица, претендующего на установление пенсии за выслугу лет, полученные в соответствии со статьей 66.1 ТК РФ.</w:t>
      </w:r>
    </w:p>
    <w:p w14:paraId="57A8A229"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lastRenderedPageBreak/>
        <w:t xml:space="preserve">Муниципальный служащий имеет право на обращение за предоставлением пенсии за выслугу </w:t>
      </w:r>
      <w:proofErr w:type="gramStart"/>
      <w:r>
        <w:rPr>
          <w:rFonts w:ascii="Times New Roman" w:hAnsi="Times New Roman" w:cs="Times New Roman"/>
          <w:sz w:val="28"/>
          <w:szCs w:val="28"/>
        </w:rPr>
        <w:t>лет  после</w:t>
      </w:r>
      <w:proofErr w:type="gramEnd"/>
      <w:r>
        <w:rPr>
          <w:rFonts w:ascii="Times New Roman" w:hAnsi="Times New Roman" w:cs="Times New Roman"/>
          <w:sz w:val="28"/>
          <w:szCs w:val="28"/>
        </w:rPr>
        <w:t xml:space="preserve">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14:paraId="7B61DB47"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Основанием для назначения пенсии за выслугу лет является </w:t>
      </w:r>
      <w:proofErr w:type="gramStart"/>
      <w:r>
        <w:rPr>
          <w:rFonts w:ascii="Times New Roman" w:hAnsi="Times New Roman" w:cs="Times New Roman"/>
          <w:sz w:val="28"/>
          <w:szCs w:val="28"/>
        </w:rPr>
        <w:t>Распоряжение  Главы</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района по форме согласно приложению № 4. Решение об установлении пенсии за 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к среднемесячному заработку, дата, с которой устанавливается пенсия. Проект Распоряжения готовится специалистом по кадрам администрации </w:t>
      </w:r>
      <w:proofErr w:type="spellStart"/>
      <w:proofErr w:type="gram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района</w:t>
      </w:r>
      <w:proofErr w:type="gramEnd"/>
      <w:r>
        <w:rPr>
          <w:rFonts w:ascii="Times New Roman" w:hAnsi="Times New Roman" w:cs="Times New Roman"/>
          <w:sz w:val="28"/>
          <w:szCs w:val="28"/>
        </w:rPr>
        <w:t>.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14:paraId="74263192"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14:paraId="784894C3"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14:paraId="137FFE3E"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proofErr w:type="gramStart"/>
      <w:r>
        <w:rPr>
          <w:rFonts w:ascii="Times New Roman" w:hAnsi="Times New Roman" w:cs="Times New Roman"/>
          <w:sz w:val="28"/>
          <w:szCs w:val="28"/>
        </w:rPr>
        <w:t>Распоряжение  об</w:t>
      </w:r>
      <w:proofErr w:type="gramEnd"/>
      <w:r>
        <w:rPr>
          <w:rFonts w:ascii="Times New Roman" w:hAnsi="Times New Roman" w:cs="Times New Roman"/>
          <w:sz w:val="28"/>
          <w:szCs w:val="28"/>
        </w:rPr>
        <w:t xml:space="preserve"> установлении пенсии за выслугу лет направляется вместе с указанными в пункте 3.2. настоящего Положения документами ведущему специалисту администрации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района.</w:t>
      </w:r>
    </w:p>
    <w:p w14:paraId="30495EAD"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 Ведущий специалист администрации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района  на</w:t>
      </w:r>
      <w:proofErr w:type="gramEnd"/>
      <w:r>
        <w:rPr>
          <w:rFonts w:ascii="Times New Roman" w:hAnsi="Times New Roman" w:cs="Times New Roman"/>
          <w:sz w:val="28"/>
          <w:szCs w:val="28"/>
        </w:rPr>
        <w:t xml:space="preserve"> основании представленных документов:</w:t>
      </w:r>
    </w:p>
    <w:p w14:paraId="09C1D7A3"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рассчитывает пенсию и готовит распоряжение о назначении пенсии за выслугу лет муниципальному служащему (приложение №  5) со дня подачи заявления, но не ранее чем со дня возникновения права на нее и  не ранее 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14:paraId="6C7A31F3"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обеспечивает направление документов для выплаты пенсии за выслугу лет в отдел учета и отчетности администрации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района;</w:t>
      </w:r>
    </w:p>
    <w:p w14:paraId="26DB17C9"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производит перерасчет пенсии в случае изменения должностного оклада по соответствующей должности;</w:t>
      </w:r>
    </w:p>
    <w:p w14:paraId="3E2C5210" w14:textId="77777777" w:rsidR="001151BA" w:rsidRDefault="001151BA" w:rsidP="001151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Отдел учета и отчетности администрации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района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14:paraId="4554F3B3"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 Решение уполномоченного </w:t>
      </w:r>
      <w:proofErr w:type="gramStart"/>
      <w:r>
        <w:rPr>
          <w:rFonts w:ascii="Times New Roman" w:hAnsi="Times New Roman" w:cs="Times New Roman"/>
          <w:sz w:val="28"/>
          <w:szCs w:val="28"/>
        </w:rPr>
        <w:t>органа  о</w:t>
      </w:r>
      <w:proofErr w:type="gramEnd"/>
      <w:r>
        <w:rPr>
          <w:rFonts w:ascii="Times New Roman" w:hAnsi="Times New Roman" w:cs="Times New Roman"/>
          <w:sz w:val="28"/>
          <w:szCs w:val="28"/>
        </w:rPr>
        <w:t xml:space="preserve"> назначении пенсии за выслугу лет вместе с заявлением муниципального служащего о предоставлении ему 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выслугу лет в соответствии с настоящим Законом, передаются в уполномоченный Правительством края орган исполнительной власти края для </w:t>
      </w:r>
      <w:r>
        <w:rPr>
          <w:rFonts w:ascii="Times New Roman" w:hAnsi="Times New Roman" w:cs="Times New Roman"/>
          <w:sz w:val="28"/>
          <w:szCs w:val="28"/>
        </w:rPr>
        <w:lastRenderedPageBreak/>
        <w:t>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14:paraId="6715E33B"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 Выплата пенсии за выслугу лет производится до 15 числа месяца, следующего за расчетным.</w:t>
      </w:r>
    </w:p>
    <w:p w14:paraId="4DBB3A08"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3.10. Лицо, получающее пенсию за выслугу лет, обязано в пятидневный срок сообщить в письменной форме в администрацию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района о назначении на государственную или муниципальную должность, прекращении гражданства РФ.</w:t>
      </w:r>
    </w:p>
    <w:p w14:paraId="22AE1874"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p>
    <w:p w14:paraId="0BECE1ED" w14:textId="77777777" w:rsidR="001151BA" w:rsidRDefault="001151BA" w:rsidP="001151BA">
      <w:pPr>
        <w:autoSpaceDE w:val="0"/>
        <w:autoSpaceDN w:val="0"/>
        <w:adjustRightInd w:val="0"/>
        <w:spacing w:after="0" w:line="240" w:lineRule="auto"/>
        <w:ind w:firstLine="567"/>
        <w:jc w:val="center"/>
        <w:outlineLvl w:val="0"/>
        <w:rPr>
          <w:rFonts w:ascii="Times New Roman" w:hAnsi="Times New Roman" w:cs="Times New Roman"/>
          <w:sz w:val="28"/>
          <w:szCs w:val="28"/>
        </w:rPr>
      </w:pPr>
      <w:r>
        <w:rPr>
          <w:rFonts w:ascii="Times New Roman" w:hAnsi="Times New Roman" w:cs="Times New Roman"/>
          <w:sz w:val="28"/>
          <w:szCs w:val="28"/>
        </w:rPr>
        <w:t>4. Особые положения.</w:t>
      </w:r>
    </w:p>
    <w:p w14:paraId="19A3F507" w14:textId="77777777" w:rsidR="001151BA" w:rsidRDefault="001151BA" w:rsidP="001151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 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
    <w:p w14:paraId="41FBBC4C"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Финансирование расходов на выплату пенсии за выслугу лет осуществляется из бюджета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района. </w:t>
      </w:r>
    </w:p>
    <w:p w14:paraId="717396A2"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8"/>
          <w:szCs w:val="28"/>
        </w:rPr>
        <w:t xml:space="preserve">4.3. За лицами, приобретшими право на пенсию за выслугу лет в соответствии с </w:t>
      </w:r>
      <w:hyperlink r:id="rId45"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края "Об особенностях правового регулирования муниципальной службы в Красноярском крае" и </w:t>
      </w:r>
      <w:r>
        <w:rPr>
          <w:rFonts w:ascii="Times New Roman" w:hAnsi="Times New Roman" w:cs="Times New Roman"/>
          <w:bCs/>
          <w:sz w:val="28"/>
          <w:szCs w:val="28"/>
        </w:rPr>
        <w:t xml:space="preserve"> решением </w:t>
      </w:r>
      <w:proofErr w:type="spellStart"/>
      <w:r>
        <w:rPr>
          <w:rFonts w:ascii="Times New Roman" w:hAnsi="Times New Roman" w:cs="Times New Roman"/>
          <w:bCs/>
          <w:sz w:val="28"/>
          <w:szCs w:val="28"/>
        </w:rPr>
        <w:t>Большемуртинского</w:t>
      </w:r>
      <w:proofErr w:type="spellEnd"/>
      <w:r>
        <w:rPr>
          <w:rFonts w:ascii="Times New Roman" w:hAnsi="Times New Roman" w:cs="Times New Roman"/>
          <w:bCs/>
          <w:sz w:val="28"/>
          <w:szCs w:val="28"/>
        </w:rPr>
        <w:t xml:space="preserve"> районного Совета депутатов от 24.02.2009 № 31-319 «Об утверждении Положения о порядке выплаты пенсии за выслугу лет лицам, замещавшим должности муниципальной службы в органах и структурных подразделениях администрации района»</w:t>
      </w:r>
      <w:r>
        <w:rPr>
          <w:rFonts w:ascii="Times New Roman" w:hAnsi="Times New Roman" w:cs="Times New Roman"/>
          <w:sz w:val="28"/>
          <w:szCs w:val="28"/>
        </w:rPr>
        <w:t xml:space="preserve">,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46"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28 декабря 2013 года № 400-ФЗ "О страховых пенсиях", сохраняется право на пенсию за выслугу лет без учета изменений, внесенных настоящим Законом в </w:t>
      </w:r>
      <w:hyperlink r:id="rId47" w:history="1">
        <w:r>
          <w:rPr>
            <w:rStyle w:val="a5"/>
            <w:rFonts w:ascii="Times New Roman" w:hAnsi="Times New Roman" w:cs="Times New Roman"/>
            <w:sz w:val="28"/>
            <w:szCs w:val="28"/>
          </w:rPr>
          <w:t>пункт 1 статьи 9</w:t>
        </w:r>
      </w:hyperlink>
      <w:r>
        <w:rPr>
          <w:rFonts w:ascii="Times New Roman" w:hAnsi="Times New Roman" w:cs="Times New Roman"/>
          <w:sz w:val="28"/>
          <w:szCs w:val="28"/>
        </w:rPr>
        <w:t xml:space="preserve"> Закона края "Об особенностях правового регулирования муниципальной службы в Красноярском крае".</w:t>
      </w:r>
    </w:p>
    <w:p w14:paraId="7A66BBAF" w14:textId="77777777" w:rsidR="001151BA" w:rsidRDefault="001151BA" w:rsidP="001151BA">
      <w:pPr>
        <w:autoSpaceDE w:val="0"/>
        <w:autoSpaceDN w:val="0"/>
        <w:adjustRightInd w:val="0"/>
        <w:spacing w:after="0" w:line="240" w:lineRule="auto"/>
        <w:ind w:left="3828"/>
        <w:outlineLvl w:val="0"/>
        <w:rPr>
          <w:rFonts w:ascii="Times New Roman" w:hAnsi="Times New Roman" w:cs="Times New Roman"/>
          <w:sz w:val="24"/>
          <w:szCs w:val="24"/>
        </w:rPr>
      </w:pPr>
    </w:p>
    <w:p w14:paraId="523B2C13" w14:textId="77777777" w:rsidR="001151BA" w:rsidRDefault="001151BA" w:rsidP="001151BA">
      <w:pPr>
        <w:autoSpaceDE w:val="0"/>
        <w:autoSpaceDN w:val="0"/>
        <w:adjustRightInd w:val="0"/>
        <w:spacing w:after="0" w:line="240" w:lineRule="auto"/>
        <w:ind w:left="3828"/>
        <w:outlineLvl w:val="0"/>
        <w:rPr>
          <w:rFonts w:ascii="Times New Roman" w:hAnsi="Times New Roman" w:cs="Times New Roman"/>
          <w:sz w:val="24"/>
          <w:szCs w:val="24"/>
        </w:rPr>
      </w:pPr>
    </w:p>
    <w:p w14:paraId="654D21DC" w14:textId="77777777" w:rsidR="001000B7" w:rsidRDefault="001000B7" w:rsidP="001151BA">
      <w:pPr>
        <w:autoSpaceDE w:val="0"/>
        <w:autoSpaceDN w:val="0"/>
        <w:adjustRightInd w:val="0"/>
        <w:spacing w:after="0" w:line="240" w:lineRule="auto"/>
        <w:ind w:left="3828"/>
        <w:outlineLvl w:val="0"/>
        <w:rPr>
          <w:rFonts w:ascii="Times New Roman" w:hAnsi="Times New Roman" w:cs="Times New Roman"/>
          <w:sz w:val="24"/>
          <w:szCs w:val="24"/>
        </w:rPr>
      </w:pPr>
    </w:p>
    <w:p w14:paraId="62229C1D" w14:textId="77777777" w:rsidR="001000B7" w:rsidRDefault="001000B7" w:rsidP="001151BA">
      <w:pPr>
        <w:autoSpaceDE w:val="0"/>
        <w:autoSpaceDN w:val="0"/>
        <w:adjustRightInd w:val="0"/>
        <w:spacing w:after="0" w:line="240" w:lineRule="auto"/>
        <w:ind w:left="3828"/>
        <w:outlineLvl w:val="0"/>
        <w:rPr>
          <w:rFonts w:ascii="Times New Roman" w:hAnsi="Times New Roman" w:cs="Times New Roman"/>
          <w:sz w:val="24"/>
          <w:szCs w:val="24"/>
        </w:rPr>
      </w:pPr>
    </w:p>
    <w:p w14:paraId="7E0D444D" w14:textId="77777777" w:rsidR="001000B7" w:rsidRDefault="001000B7" w:rsidP="001151BA">
      <w:pPr>
        <w:autoSpaceDE w:val="0"/>
        <w:autoSpaceDN w:val="0"/>
        <w:adjustRightInd w:val="0"/>
        <w:spacing w:after="0" w:line="240" w:lineRule="auto"/>
        <w:ind w:left="3828"/>
        <w:outlineLvl w:val="0"/>
        <w:rPr>
          <w:rFonts w:ascii="Times New Roman" w:hAnsi="Times New Roman" w:cs="Times New Roman"/>
          <w:sz w:val="24"/>
          <w:szCs w:val="24"/>
        </w:rPr>
      </w:pPr>
    </w:p>
    <w:p w14:paraId="1449766E" w14:textId="77777777" w:rsidR="001000B7" w:rsidRDefault="001000B7" w:rsidP="001151BA">
      <w:pPr>
        <w:autoSpaceDE w:val="0"/>
        <w:autoSpaceDN w:val="0"/>
        <w:adjustRightInd w:val="0"/>
        <w:spacing w:after="0" w:line="240" w:lineRule="auto"/>
        <w:ind w:left="3828"/>
        <w:outlineLvl w:val="0"/>
        <w:rPr>
          <w:rFonts w:ascii="Times New Roman" w:hAnsi="Times New Roman" w:cs="Times New Roman"/>
          <w:sz w:val="24"/>
          <w:szCs w:val="24"/>
        </w:rPr>
      </w:pPr>
    </w:p>
    <w:p w14:paraId="7DA2B1AD" w14:textId="77777777" w:rsidR="001000B7" w:rsidRDefault="001000B7" w:rsidP="001151BA">
      <w:pPr>
        <w:autoSpaceDE w:val="0"/>
        <w:autoSpaceDN w:val="0"/>
        <w:adjustRightInd w:val="0"/>
        <w:spacing w:after="0" w:line="240" w:lineRule="auto"/>
        <w:ind w:left="3828"/>
        <w:outlineLvl w:val="0"/>
        <w:rPr>
          <w:rFonts w:ascii="Times New Roman" w:hAnsi="Times New Roman" w:cs="Times New Roman"/>
          <w:sz w:val="24"/>
          <w:szCs w:val="24"/>
        </w:rPr>
      </w:pPr>
    </w:p>
    <w:p w14:paraId="0D721194" w14:textId="77777777" w:rsidR="001000B7" w:rsidRDefault="001000B7" w:rsidP="001151BA">
      <w:pPr>
        <w:autoSpaceDE w:val="0"/>
        <w:autoSpaceDN w:val="0"/>
        <w:adjustRightInd w:val="0"/>
        <w:spacing w:after="0" w:line="240" w:lineRule="auto"/>
        <w:ind w:left="3828"/>
        <w:outlineLvl w:val="0"/>
        <w:rPr>
          <w:rFonts w:ascii="Times New Roman" w:hAnsi="Times New Roman" w:cs="Times New Roman"/>
          <w:sz w:val="24"/>
          <w:szCs w:val="24"/>
        </w:rPr>
      </w:pPr>
    </w:p>
    <w:p w14:paraId="1721DF43" w14:textId="77777777" w:rsidR="001000B7" w:rsidRDefault="001000B7" w:rsidP="001151BA">
      <w:pPr>
        <w:autoSpaceDE w:val="0"/>
        <w:autoSpaceDN w:val="0"/>
        <w:adjustRightInd w:val="0"/>
        <w:spacing w:after="0" w:line="240" w:lineRule="auto"/>
        <w:ind w:left="3828"/>
        <w:outlineLvl w:val="0"/>
        <w:rPr>
          <w:rFonts w:ascii="Times New Roman" w:hAnsi="Times New Roman" w:cs="Times New Roman"/>
          <w:sz w:val="24"/>
          <w:szCs w:val="24"/>
        </w:rPr>
      </w:pPr>
    </w:p>
    <w:p w14:paraId="5DCC2E33" w14:textId="77777777" w:rsidR="001000B7" w:rsidRDefault="001000B7" w:rsidP="001151BA">
      <w:pPr>
        <w:autoSpaceDE w:val="0"/>
        <w:autoSpaceDN w:val="0"/>
        <w:adjustRightInd w:val="0"/>
        <w:spacing w:after="0" w:line="240" w:lineRule="auto"/>
        <w:ind w:left="3828"/>
        <w:outlineLvl w:val="0"/>
        <w:rPr>
          <w:rFonts w:ascii="Times New Roman" w:hAnsi="Times New Roman" w:cs="Times New Roman"/>
          <w:sz w:val="24"/>
          <w:szCs w:val="24"/>
        </w:rPr>
      </w:pPr>
    </w:p>
    <w:p w14:paraId="361B970E" w14:textId="77777777" w:rsidR="001000B7" w:rsidRDefault="001000B7" w:rsidP="001151BA">
      <w:pPr>
        <w:autoSpaceDE w:val="0"/>
        <w:autoSpaceDN w:val="0"/>
        <w:adjustRightInd w:val="0"/>
        <w:spacing w:after="0" w:line="240" w:lineRule="auto"/>
        <w:ind w:left="3828"/>
        <w:outlineLvl w:val="0"/>
        <w:rPr>
          <w:rFonts w:ascii="Times New Roman" w:hAnsi="Times New Roman" w:cs="Times New Roman"/>
          <w:sz w:val="24"/>
          <w:szCs w:val="24"/>
        </w:rPr>
      </w:pPr>
    </w:p>
    <w:p w14:paraId="2BA043E8" w14:textId="77777777" w:rsidR="001000B7" w:rsidRDefault="001000B7" w:rsidP="001151BA">
      <w:pPr>
        <w:autoSpaceDE w:val="0"/>
        <w:autoSpaceDN w:val="0"/>
        <w:adjustRightInd w:val="0"/>
        <w:spacing w:after="0" w:line="240" w:lineRule="auto"/>
        <w:ind w:left="3828"/>
        <w:outlineLvl w:val="0"/>
        <w:rPr>
          <w:rFonts w:ascii="Times New Roman" w:hAnsi="Times New Roman" w:cs="Times New Roman"/>
          <w:sz w:val="24"/>
          <w:szCs w:val="24"/>
        </w:rPr>
      </w:pPr>
    </w:p>
    <w:p w14:paraId="4316A659" w14:textId="5B7ED438" w:rsidR="001151BA" w:rsidRDefault="001151BA" w:rsidP="001151BA">
      <w:pPr>
        <w:autoSpaceDE w:val="0"/>
        <w:autoSpaceDN w:val="0"/>
        <w:adjustRightInd w:val="0"/>
        <w:spacing w:after="0" w:line="240" w:lineRule="auto"/>
        <w:ind w:left="3828"/>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Приложение 1</w:t>
      </w:r>
    </w:p>
    <w:p w14:paraId="56F88F2E" w14:textId="77777777" w:rsidR="001151BA" w:rsidRDefault="001151BA" w:rsidP="001151BA">
      <w:pPr>
        <w:autoSpaceDE w:val="0"/>
        <w:autoSpaceDN w:val="0"/>
        <w:adjustRightInd w:val="0"/>
        <w:spacing w:after="0" w:line="240" w:lineRule="auto"/>
        <w:ind w:left="3828"/>
        <w:rPr>
          <w:rFonts w:ascii="Times New Roman" w:hAnsi="Times New Roman" w:cs="Times New Roman"/>
          <w:sz w:val="24"/>
          <w:szCs w:val="24"/>
        </w:rPr>
      </w:pPr>
      <w:r>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Times New Roman" w:hAnsi="Times New Roman" w:cs="Times New Roman"/>
          <w:sz w:val="24"/>
          <w:szCs w:val="24"/>
        </w:rPr>
        <w:t>Большемуртинский</w:t>
      </w:r>
      <w:proofErr w:type="spellEnd"/>
      <w:r>
        <w:rPr>
          <w:rFonts w:ascii="Times New Roman" w:hAnsi="Times New Roman" w:cs="Times New Roman"/>
          <w:sz w:val="24"/>
          <w:szCs w:val="24"/>
        </w:rPr>
        <w:t xml:space="preserve"> район</w:t>
      </w:r>
    </w:p>
    <w:p w14:paraId="1899B24D" w14:textId="77777777" w:rsidR="001151BA" w:rsidRDefault="001151BA" w:rsidP="001151BA">
      <w:pPr>
        <w:autoSpaceDE w:val="0"/>
        <w:autoSpaceDN w:val="0"/>
        <w:adjustRightInd w:val="0"/>
        <w:spacing w:after="0" w:line="240" w:lineRule="auto"/>
        <w:ind w:left="3828"/>
        <w:rPr>
          <w:rFonts w:ascii="Times New Roman" w:hAnsi="Times New Roman" w:cs="Times New Roman"/>
          <w:sz w:val="28"/>
          <w:szCs w:val="28"/>
        </w:rPr>
      </w:pPr>
    </w:p>
    <w:p w14:paraId="5B59FE9A" w14:textId="77777777" w:rsidR="001151BA" w:rsidRDefault="001151BA" w:rsidP="001151BA">
      <w:pPr>
        <w:autoSpaceDE w:val="0"/>
        <w:autoSpaceDN w:val="0"/>
        <w:adjustRightInd w:val="0"/>
        <w:spacing w:after="0" w:line="240" w:lineRule="auto"/>
        <w:ind w:left="3828"/>
        <w:rPr>
          <w:rFonts w:ascii="Times New Roman" w:hAnsi="Times New Roman" w:cs="Times New Roman"/>
          <w:sz w:val="20"/>
          <w:szCs w:val="20"/>
        </w:rPr>
      </w:pPr>
    </w:p>
    <w:p w14:paraId="2689307D" w14:textId="77777777" w:rsidR="001151BA" w:rsidRDefault="001151BA" w:rsidP="001151BA">
      <w:pPr>
        <w:autoSpaceDE w:val="0"/>
        <w:autoSpaceDN w:val="0"/>
        <w:adjustRightInd w:val="0"/>
        <w:spacing w:after="0" w:line="240" w:lineRule="auto"/>
        <w:ind w:left="3828"/>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rPr>
        <w:t xml:space="preserve">Главе </w:t>
      </w:r>
      <w:proofErr w:type="spellStart"/>
      <w:r>
        <w:rPr>
          <w:rFonts w:ascii="Times New Roman" w:hAnsi="Times New Roman" w:cs="Times New Roman"/>
        </w:rPr>
        <w:t>Большемуртинского</w:t>
      </w:r>
      <w:proofErr w:type="spellEnd"/>
      <w:r>
        <w:rPr>
          <w:rFonts w:ascii="Times New Roman" w:hAnsi="Times New Roman" w:cs="Times New Roman"/>
        </w:rPr>
        <w:t xml:space="preserve"> района Красноярского края                              </w:t>
      </w:r>
    </w:p>
    <w:p w14:paraId="7815FD61" w14:textId="77777777" w:rsidR="001151BA" w:rsidRDefault="001151BA" w:rsidP="001151BA">
      <w:pPr>
        <w:autoSpaceDE w:val="0"/>
        <w:autoSpaceDN w:val="0"/>
        <w:adjustRightInd w:val="0"/>
        <w:spacing w:after="0" w:line="240" w:lineRule="auto"/>
        <w:ind w:left="3828"/>
        <w:rPr>
          <w:rFonts w:ascii="Times New Roman" w:hAnsi="Times New Roman" w:cs="Times New Roman"/>
        </w:rPr>
      </w:pPr>
      <w:r>
        <w:rPr>
          <w:rFonts w:ascii="Times New Roman" w:hAnsi="Times New Roman" w:cs="Times New Roman"/>
        </w:rPr>
        <w:t xml:space="preserve">  </w:t>
      </w:r>
    </w:p>
    <w:p w14:paraId="7EA6677F" w14:textId="77777777" w:rsidR="001151BA" w:rsidRDefault="001151BA" w:rsidP="001151BA">
      <w:pPr>
        <w:autoSpaceDE w:val="0"/>
        <w:autoSpaceDN w:val="0"/>
        <w:adjustRightInd w:val="0"/>
        <w:spacing w:after="0" w:line="240" w:lineRule="auto"/>
        <w:ind w:left="3828"/>
        <w:rPr>
          <w:rFonts w:ascii="Times New Roman" w:hAnsi="Times New Roman" w:cs="Times New Roman"/>
        </w:rPr>
      </w:pPr>
      <w:r>
        <w:rPr>
          <w:rFonts w:ascii="Times New Roman" w:hAnsi="Times New Roman" w:cs="Times New Roman"/>
        </w:rPr>
        <w:t>от _______________________________________</w:t>
      </w:r>
    </w:p>
    <w:p w14:paraId="50DD7DAE" w14:textId="77777777" w:rsidR="001151BA" w:rsidRDefault="001151BA" w:rsidP="001151BA">
      <w:pPr>
        <w:autoSpaceDE w:val="0"/>
        <w:autoSpaceDN w:val="0"/>
        <w:adjustRightInd w:val="0"/>
        <w:spacing w:after="0" w:line="240" w:lineRule="auto"/>
        <w:ind w:left="3828"/>
        <w:rPr>
          <w:rFonts w:ascii="Times New Roman" w:hAnsi="Times New Roman" w:cs="Times New Roman"/>
        </w:rPr>
      </w:pPr>
      <w:r>
        <w:rPr>
          <w:rFonts w:ascii="Times New Roman" w:hAnsi="Times New Roman" w:cs="Times New Roman"/>
        </w:rPr>
        <w:t xml:space="preserve">                                      (Ф.И.О. заявителя)</w:t>
      </w:r>
    </w:p>
    <w:p w14:paraId="5C2B5081" w14:textId="77777777" w:rsidR="001151BA" w:rsidRDefault="001151BA" w:rsidP="001151BA">
      <w:pPr>
        <w:autoSpaceDE w:val="0"/>
        <w:autoSpaceDN w:val="0"/>
        <w:adjustRightInd w:val="0"/>
        <w:spacing w:after="0" w:line="240" w:lineRule="auto"/>
        <w:ind w:left="3828"/>
        <w:rPr>
          <w:rFonts w:ascii="Times New Roman" w:hAnsi="Times New Roman" w:cs="Times New Roman"/>
        </w:rPr>
      </w:pPr>
      <w:r>
        <w:rPr>
          <w:rFonts w:ascii="Times New Roman" w:hAnsi="Times New Roman" w:cs="Times New Roman"/>
        </w:rPr>
        <w:t xml:space="preserve">                                   __________________________________________</w:t>
      </w:r>
    </w:p>
    <w:p w14:paraId="04BC4BF8" w14:textId="77777777" w:rsidR="001151BA" w:rsidRDefault="001151BA" w:rsidP="001151BA">
      <w:pPr>
        <w:autoSpaceDE w:val="0"/>
        <w:autoSpaceDN w:val="0"/>
        <w:adjustRightInd w:val="0"/>
        <w:spacing w:after="0" w:line="240" w:lineRule="auto"/>
        <w:ind w:left="3828"/>
        <w:rPr>
          <w:rFonts w:ascii="Times New Roman" w:hAnsi="Times New Roman" w:cs="Times New Roman"/>
        </w:rPr>
      </w:pPr>
      <w:r>
        <w:rPr>
          <w:rFonts w:ascii="Times New Roman" w:hAnsi="Times New Roman" w:cs="Times New Roman"/>
        </w:rPr>
        <w:t xml:space="preserve">                                       (Домашний адрес)</w:t>
      </w:r>
    </w:p>
    <w:p w14:paraId="46BB1A2C" w14:textId="77777777" w:rsidR="001151BA" w:rsidRDefault="001151BA" w:rsidP="001151BA">
      <w:pPr>
        <w:autoSpaceDE w:val="0"/>
        <w:autoSpaceDN w:val="0"/>
        <w:adjustRightInd w:val="0"/>
        <w:spacing w:after="0" w:line="240" w:lineRule="auto"/>
        <w:ind w:left="3828"/>
        <w:rPr>
          <w:rFonts w:ascii="Times New Roman" w:hAnsi="Times New Roman" w:cs="Times New Roman"/>
        </w:rPr>
      </w:pPr>
      <w:r>
        <w:rPr>
          <w:rFonts w:ascii="Times New Roman" w:hAnsi="Times New Roman" w:cs="Times New Roman"/>
        </w:rPr>
        <w:t xml:space="preserve">                                 __________________________________________</w:t>
      </w:r>
    </w:p>
    <w:p w14:paraId="12E7E2DA" w14:textId="77777777" w:rsidR="001151BA" w:rsidRDefault="001151BA" w:rsidP="001151BA">
      <w:pPr>
        <w:autoSpaceDE w:val="0"/>
        <w:autoSpaceDN w:val="0"/>
        <w:adjustRightInd w:val="0"/>
        <w:spacing w:after="0" w:line="240" w:lineRule="auto"/>
        <w:ind w:left="3828"/>
        <w:rPr>
          <w:rFonts w:ascii="Times New Roman" w:hAnsi="Times New Roman" w:cs="Times New Roman"/>
        </w:rPr>
      </w:pPr>
      <w:r>
        <w:rPr>
          <w:rFonts w:ascii="Times New Roman" w:hAnsi="Times New Roman" w:cs="Times New Roman"/>
        </w:rPr>
        <w:t xml:space="preserve">                                            (Телефон)</w:t>
      </w:r>
    </w:p>
    <w:p w14:paraId="64F68901" w14:textId="77777777" w:rsidR="001151BA" w:rsidRDefault="001151BA" w:rsidP="001151BA">
      <w:pPr>
        <w:autoSpaceDE w:val="0"/>
        <w:autoSpaceDN w:val="0"/>
        <w:adjustRightInd w:val="0"/>
        <w:spacing w:after="0" w:line="240" w:lineRule="auto"/>
        <w:ind w:left="3828"/>
        <w:rPr>
          <w:rFonts w:ascii="Times New Roman" w:hAnsi="Times New Roman" w:cs="Times New Roman"/>
        </w:rPr>
      </w:pPr>
      <w:r>
        <w:rPr>
          <w:rFonts w:ascii="Times New Roman" w:hAnsi="Times New Roman" w:cs="Times New Roman"/>
        </w:rPr>
        <w:t xml:space="preserve">                                 __________________________________________</w:t>
      </w:r>
    </w:p>
    <w:p w14:paraId="60F2D3F6" w14:textId="77777777" w:rsidR="001151BA" w:rsidRDefault="001151BA" w:rsidP="001151BA">
      <w:pPr>
        <w:autoSpaceDE w:val="0"/>
        <w:autoSpaceDN w:val="0"/>
        <w:adjustRightInd w:val="0"/>
        <w:spacing w:after="0" w:line="240" w:lineRule="auto"/>
        <w:ind w:left="3828"/>
        <w:rPr>
          <w:rFonts w:ascii="Times New Roman" w:hAnsi="Times New Roman" w:cs="Times New Roman"/>
        </w:rPr>
      </w:pPr>
      <w:r>
        <w:rPr>
          <w:rFonts w:ascii="Times New Roman" w:hAnsi="Times New Roman" w:cs="Times New Roman"/>
        </w:rPr>
        <w:t xml:space="preserve">                                    (Паспортные данные)</w:t>
      </w:r>
    </w:p>
    <w:p w14:paraId="5EBA7415" w14:textId="77777777" w:rsidR="001151BA" w:rsidRDefault="001151BA" w:rsidP="001151BA">
      <w:pPr>
        <w:autoSpaceDE w:val="0"/>
        <w:autoSpaceDN w:val="0"/>
        <w:adjustRightInd w:val="0"/>
        <w:spacing w:after="0" w:line="240" w:lineRule="auto"/>
        <w:jc w:val="both"/>
        <w:rPr>
          <w:rFonts w:ascii="Times New Roman" w:hAnsi="Times New Roman" w:cs="Times New Roman"/>
        </w:rPr>
      </w:pPr>
    </w:p>
    <w:p w14:paraId="3204432A" w14:textId="77777777" w:rsidR="001151BA" w:rsidRDefault="001151BA" w:rsidP="001151B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ЗАЯВЛЕНИЕ</w:t>
      </w:r>
    </w:p>
    <w:p w14:paraId="68916D8F" w14:textId="77777777" w:rsidR="001151BA" w:rsidRDefault="001151BA" w:rsidP="001151BA">
      <w:pPr>
        <w:autoSpaceDE w:val="0"/>
        <w:autoSpaceDN w:val="0"/>
        <w:adjustRightInd w:val="0"/>
        <w:spacing w:after="0" w:line="240" w:lineRule="auto"/>
        <w:jc w:val="both"/>
        <w:rPr>
          <w:rFonts w:ascii="Times New Roman" w:hAnsi="Times New Roman" w:cs="Times New Roman"/>
        </w:rPr>
      </w:pPr>
    </w:p>
    <w:p w14:paraId="2E24F5D8" w14:textId="77777777" w:rsidR="001151BA" w:rsidRDefault="001151BA" w:rsidP="001151BA">
      <w:pPr>
        <w:autoSpaceDE w:val="0"/>
        <w:autoSpaceDN w:val="0"/>
        <w:adjustRightInd w:val="0"/>
        <w:spacing w:after="0" w:line="240" w:lineRule="auto"/>
        <w:ind w:right="423"/>
        <w:jc w:val="both"/>
        <w:rPr>
          <w:rFonts w:ascii="Times New Roman" w:hAnsi="Times New Roman" w:cs="Times New Roman"/>
        </w:rPr>
      </w:pPr>
      <w:r>
        <w:rPr>
          <w:rFonts w:ascii="Times New Roman" w:hAnsi="Times New Roman" w:cs="Times New Roman"/>
        </w:rPr>
        <w:t xml:space="preserve">       В соответствии с  решением  </w:t>
      </w:r>
      <w:proofErr w:type="spellStart"/>
      <w:r>
        <w:rPr>
          <w:rFonts w:ascii="Times New Roman" w:hAnsi="Times New Roman" w:cs="Times New Roman"/>
        </w:rPr>
        <w:t>Большемуртинского</w:t>
      </w:r>
      <w:proofErr w:type="spellEnd"/>
      <w:r>
        <w:rPr>
          <w:rFonts w:ascii="Times New Roman" w:hAnsi="Times New Roman" w:cs="Times New Roman"/>
        </w:rPr>
        <w:t xml:space="preserve"> районного Совета  депутатов  от ________ 2017 года N ______ прошу назначить мне пенсию за выслугу  лет  как муниципальному   служащему     за   счет   средств  бюджета муниципального образования в соответствии с </w:t>
      </w:r>
      <w:hyperlink r:id="rId48" w:history="1">
        <w:r>
          <w:rPr>
            <w:rStyle w:val="a5"/>
            <w:rFonts w:ascii="Times New Roman" w:hAnsi="Times New Roman" w:cs="Times New Roman"/>
          </w:rPr>
          <w:t>Законом</w:t>
        </w:r>
      </w:hyperlink>
      <w:r>
        <w:rPr>
          <w:rFonts w:ascii="Times New Roman" w:hAnsi="Times New Roman" w:cs="Times New Roman"/>
        </w:rPr>
        <w:t xml:space="preserve"> Красноярского  края  от 24.04.2008 N 5-1565 "Об особенностях правового регулирования  муниципальной службы в Красноярском крае".</w:t>
      </w:r>
    </w:p>
    <w:p w14:paraId="5AF832B6" w14:textId="77777777" w:rsidR="001151BA" w:rsidRDefault="001151BA" w:rsidP="001151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Выплату пенсии муниципального служащего прошу перечислять </w:t>
      </w:r>
      <w:proofErr w:type="gramStart"/>
      <w:r>
        <w:rPr>
          <w:rFonts w:ascii="Times New Roman" w:hAnsi="Times New Roman" w:cs="Times New Roman"/>
        </w:rPr>
        <w:t>на  мой</w:t>
      </w:r>
      <w:proofErr w:type="gramEnd"/>
      <w:r>
        <w:rPr>
          <w:rFonts w:ascii="Times New Roman" w:hAnsi="Times New Roman" w:cs="Times New Roman"/>
        </w:rPr>
        <w:t xml:space="preserve">  счет</w:t>
      </w:r>
    </w:p>
    <w:p w14:paraId="7EBE68C0" w14:textId="77777777" w:rsidR="001151BA" w:rsidRDefault="001151BA" w:rsidP="001151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 __________________________ в филиале ___________________________________.</w:t>
      </w:r>
    </w:p>
    <w:p w14:paraId="69C57885" w14:textId="77777777" w:rsidR="001151BA" w:rsidRDefault="001151BA" w:rsidP="001151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14:paraId="57AD8060" w14:textId="77777777" w:rsidR="001151BA" w:rsidRDefault="001151BA" w:rsidP="001151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Ознакомлен(а)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с даты наступления указанных обстоятельств сообщить об этом в письменной форме в ______________________________________________.</w:t>
      </w:r>
    </w:p>
    <w:p w14:paraId="3622B898" w14:textId="77777777" w:rsidR="001151BA" w:rsidRDefault="001151BA" w:rsidP="001151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14:paraId="6D107143" w14:textId="77777777" w:rsidR="001151BA" w:rsidRDefault="001151BA" w:rsidP="001151BA">
      <w:pPr>
        <w:autoSpaceDE w:val="0"/>
        <w:autoSpaceDN w:val="0"/>
        <w:adjustRightInd w:val="0"/>
        <w:spacing w:after="0" w:line="240" w:lineRule="auto"/>
        <w:jc w:val="both"/>
        <w:rPr>
          <w:rFonts w:ascii="Times New Roman" w:hAnsi="Times New Roman" w:cs="Times New Roman"/>
        </w:rPr>
      </w:pPr>
    </w:p>
    <w:p w14:paraId="2AD61393" w14:textId="77777777" w:rsidR="001151BA" w:rsidRDefault="001151BA" w:rsidP="001151BA">
      <w:pPr>
        <w:autoSpaceDE w:val="0"/>
        <w:autoSpaceDN w:val="0"/>
        <w:adjustRightInd w:val="0"/>
        <w:spacing w:after="0" w:line="240" w:lineRule="auto"/>
        <w:jc w:val="both"/>
        <w:rPr>
          <w:rFonts w:ascii="Times New Roman" w:hAnsi="Times New Roman" w:cs="Times New Roman"/>
        </w:rPr>
      </w:pPr>
    </w:p>
    <w:p w14:paraId="71B9A82B" w14:textId="77777777" w:rsidR="001151BA" w:rsidRDefault="001151BA" w:rsidP="001151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 _________ 200_ г.                                                    _______________</w:t>
      </w:r>
    </w:p>
    <w:p w14:paraId="7A757B8B" w14:textId="77777777" w:rsidR="001151BA" w:rsidRDefault="001151BA" w:rsidP="001151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Подпись</w:t>
      </w:r>
    </w:p>
    <w:p w14:paraId="08118281" w14:textId="77777777" w:rsidR="001151BA" w:rsidRDefault="001151BA" w:rsidP="001151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Заявление принято "__" _________ 200_ г.                    _______________</w:t>
      </w:r>
    </w:p>
    <w:p w14:paraId="22C83DD8" w14:textId="77777777" w:rsidR="001151BA" w:rsidRDefault="001151BA" w:rsidP="001151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Подпись</w:t>
      </w:r>
    </w:p>
    <w:p w14:paraId="76F95D09" w14:textId="77777777" w:rsidR="001151BA" w:rsidRDefault="001151BA" w:rsidP="001151BA">
      <w:pPr>
        <w:autoSpaceDE w:val="0"/>
        <w:autoSpaceDN w:val="0"/>
        <w:adjustRightInd w:val="0"/>
        <w:spacing w:after="0" w:line="240" w:lineRule="auto"/>
        <w:jc w:val="both"/>
        <w:rPr>
          <w:rFonts w:ascii="Times New Roman" w:hAnsi="Times New Roman" w:cs="Times New Roman"/>
        </w:rPr>
      </w:pPr>
    </w:p>
    <w:p w14:paraId="57730CBE" w14:textId="77777777" w:rsidR="001151BA" w:rsidRDefault="001151BA" w:rsidP="001151BA">
      <w:pPr>
        <w:pStyle w:val="a3"/>
        <w:ind w:left="4253"/>
        <w:jc w:val="center"/>
        <w:rPr>
          <w:rFonts w:ascii="Times New Roman" w:hAnsi="Times New Roman" w:cs="Times New Roman"/>
        </w:rPr>
      </w:pPr>
      <w:r>
        <w:rPr>
          <w:rFonts w:ascii="Times New Roman" w:hAnsi="Times New Roman" w:cs="Times New Roman"/>
        </w:rPr>
        <w:t>Инициалы и фамилия</w:t>
      </w:r>
    </w:p>
    <w:p w14:paraId="73BCB335" w14:textId="77777777" w:rsidR="001151BA" w:rsidRDefault="001151BA" w:rsidP="001151BA">
      <w:pPr>
        <w:pStyle w:val="a3"/>
        <w:ind w:left="4253"/>
        <w:jc w:val="center"/>
        <w:rPr>
          <w:rFonts w:ascii="Times New Roman" w:hAnsi="Times New Roman" w:cs="Times New Roman"/>
        </w:rPr>
      </w:pPr>
      <w:r>
        <w:rPr>
          <w:rFonts w:ascii="Times New Roman" w:hAnsi="Times New Roman" w:cs="Times New Roman"/>
        </w:rPr>
        <w:t>сотрудника кадровой</w:t>
      </w:r>
    </w:p>
    <w:p w14:paraId="2933DE75" w14:textId="77777777" w:rsidR="001151BA" w:rsidRDefault="001151BA" w:rsidP="001151BA">
      <w:pPr>
        <w:pStyle w:val="a3"/>
        <w:ind w:left="4253"/>
        <w:jc w:val="center"/>
        <w:rPr>
          <w:rFonts w:ascii="Times New Roman" w:hAnsi="Times New Roman" w:cs="Times New Roman"/>
        </w:rPr>
      </w:pPr>
      <w:r>
        <w:rPr>
          <w:rFonts w:ascii="Times New Roman" w:hAnsi="Times New Roman" w:cs="Times New Roman"/>
        </w:rPr>
        <w:t xml:space="preserve">    службы администрации</w:t>
      </w:r>
    </w:p>
    <w:p w14:paraId="45E9FF0D" w14:textId="77777777" w:rsidR="001151BA" w:rsidRDefault="001151BA" w:rsidP="001151BA">
      <w:pPr>
        <w:pStyle w:val="a3"/>
        <w:ind w:left="4253"/>
        <w:rPr>
          <w:rFonts w:ascii="Times New Roman" w:hAnsi="Times New Roman" w:cs="Times New Roman"/>
        </w:rPr>
      </w:pPr>
      <w:r>
        <w:rPr>
          <w:rFonts w:ascii="Times New Roman" w:hAnsi="Times New Roman" w:cs="Times New Roman"/>
        </w:rPr>
        <w:t xml:space="preserve">                                   района</w:t>
      </w:r>
    </w:p>
    <w:p w14:paraId="3CEA79AD" w14:textId="77777777" w:rsidR="001151BA" w:rsidRDefault="001151BA" w:rsidP="001151BA">
      <w:pPr>
        <w:pStyle w:val="a3"/>
        <w:ind w:left="4253"/>
        <w:rPr>
          <w:rFonts w:ascii="Times New Roman" w:hAnsi="Times New Roman" w:cs="Times New Roman"/>
          <w:sz w:val="28"/>
          <w:szCs w:val="28"/>
        </w:rPr>
      </w:pPr>
    </w:p>
    <w:p w14:paraId="0A4AC787"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p>
    <w:p w14:paraId="71D54C2C"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p>
    <w:p w14:paraId="1ED834CA"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p>
    <w:p w14:paraId="676DE626"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p>
    <w:p w14:paraId="7E23258E"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p>
    <w:p w14:paraId="2564AC0D" w14:textId="77777777" w:rsidR="001151BA" w:rsidRDefault="001151BA" w:rsidP="001151BA">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Приложение 2</w:t>
      </w:r>
    </w:p>
    <w:p w14:paraId="2229451E" w14:textId="77777777" w:rsidR="001151BA" w:rsidRDefault="001151BA" w:rsidP="001151BA">
      <w:pPr>
        <w:autoSpaceDE w:val="0"/>
        <w:autoSpaceDN w:val="0"/>
        <w:adjustRightInd w:val="0"/>
        <w:spacing w:after="0" w:line="240" w:lineRule="auto"/>
        <w:ind w:left="5954"/>
        <w:rPr>
          <w:rFonts w:ascii="Times New Roman" w:hAnsi="Times New Roman" w:cs="Times New Roman"/>
          <w:sz w:val="24"/>
          <w:szCs w:val="24"/>
        </w:rPr>
      </w:pPr>
      <w:r>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Times New Roman" w:hAnsi="Times New Roman" w:cs="Times New Roman"/>
          <w:sz w:val="24"/>
          <w:szCs w:val="24"/>
        </w:rPr>
        <w:t>Большемуртинский</w:t>
      </w:r>
      <w:proofErr w:type="spellEnd"/>
      <w:r>
        <w:rPr>
          <w:rFonts w:ascii="Times New Roman" w:hAnsi="Times New Roman" w:cs="Times New Roman"/>
          <w:sz w:val="24"/>
          <w:szCs w:val="24"/>
        </w:rPr>
        <w:t xml:space="preserve"> район</w:t>
      </w:r>
    </w:p>
    <w:p w14:paraId="244D53EF" w14:textId="77777777" w:rsidR="001151BA" w:rsidRDefault="001151BA" w:rsidP="001151BA">
      <w:pPr>
        <w:pStyle w:val="a3"/>
        <w:jc w:val="center"/>
        <w:rPr>
          <w:rFonts w:ascii="Times New Roman" w:hAnsi="Times New Roman" w:cs="Times New Roman"/>
          <w:sz w:val="28"/>
          <w:szCs w:val="28"/>
        </w:rPr>
      </w:pPr>
      <w:r>
        <w:rPr>
          <w:rFonts w:ascii="Times New Roman" w:hAnsi="Times New Roman" w:cs="Times New Roman"/>
          <w:sz w:val="28"/>
          <w:szCs w:val="28"/>
        </w:rPr>
        <w:t>СПРАВКА</w:t>
      </w:r>
    </w:p>
    <w:p w14:paraId="4599CEF7" w14:textId="77777777" w:rsidR="001151BA" w:rsidRDefault="001151BA" w:rsidP="001151BA">
      <w:pPr>
        <w:pStyle w:val="a3"/>
        <w:jc w:val="center"/>
        <w:rPr>
          <w:rFonts w:ascii="Times New Roman" w:hAnsi="Times New Roman" w:cs="Times New Roman"/>
          <w:sz w:val="28"/>
          <w:szCs w:val="28"/>
        </w:rPr>
      </w:pPr>
      <w:r>
        <w:rPr>
          <w:rFonts w:ascii="Times New Roman" w:hAnsi="Times New Roman" w:cs="Times New Roman"/>
          <w:sz w:val="28"/>
          <w:szCs w:val="28"/>
        </w:rPr>
        <w:t>О размере среднемесячного заработка</w:t>
      </w:r>
    </w:p>
    <w:p w14:paraId="38A5BD16" w14:textId="77777777" w:rsidR="001151BA" w:rsidRDefault="001151BA" w:rsidP="001151BA">
      <w:pPr>
        <w:pStyle w:val="a3"/>
        <w:rPr>
          <w:rFonts w:ascii="Times New Roman" w:hAnsi="Times New Roman" w:cs="Times New Roman"/>
          <w:sz w:val="28"/>
          <w:szCs w:val="28"/>
        </w:rPr>
      </w:pPr>
      <w:r>
        <w:t xml:space="preserve">      </w:t>
      </w:r>
      <w:r>
        <w:rPr>
          <w:rFonts w:ascii="Times New Roman" w:hAnsi="Times New Roman" w:cs="Times New Roman"/>
          <w:sz w:val="28"/>
          <w:szCs w:val="28"/>
        </w:rPr>
        <w:t xml:space="preserve">Среднемесячное денежное содержание      </w:t>
      </w:r>
    </w:p>
    <w:p w14:paraId="4953C949" w14:textId="77777777" w:rsidR="001151BA" w:rsidRDefault="001151BA" w:rsidP="001151BA">
      <w:pPr>
        <w:pStyle w:val="a3"/>
        <w:pBdr>
          <w:bottom w:val="single" w:sz="12" w:space="1" w:color="auto"/>
        </w:pBdr>
        <w:rPr>
          <w:rFonts w:ascii="Times New Roman" w:hAnsi="Times New Roman" w:cs="Times New Roman"/>
          <w:sz w:val="28"/>
          <w:szCs w:val="28"/>
        </w:rPr>
      </w:pPr>
    </w:p>
    <w:p w14:paraId="2E5DDC9F" w14:textId="77777777" w:rsidR="001151BA" w:rsidRDefault="001151BA" w:rsidP="001151BA">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 xml:space="preserve">(Фамилия, имя, отчество) </w:t>
      </w:r>
      <w:r>
        <w:rPr>
          <w:rFonts w:ascii="Times New Roman" w:hAnsi="Times New Roman" w:cs="Times New Roman"/>
          <w:sz w:val="28"/>
          <w:szCs w:val="28"/>
        </w:rPr>
        <w:t xml:space="preserve">    </w:t>
      </w:r>
    </w:p>
    <w:p w14:paraId="61E59734" w14:textId="77777777" w:rsidR="001151BA" w:rsidRDefault="001151BA" w:rsidP="001151BA">
      <w:pPr>
        <w:pStyle w:val="a3"/>
        <w:rPr>
          <w:rFonts w:ascii="Times New Roman" w:hAnsi="Times New Roman" w:cs="Times New Roman"/>
          <w:sz w:val="28"/>
          <w:szCs w:val="28"/>
        </w:rPr>
      </w:pPr>
      <w:r>
        <w:rPr>
          <w:rFonts w:ascii="Times New Roman" w:hAnsi="Times New Roman" w:cs="Times New Roman"/>
          <w:sz w:val="28"/>
          <w:szCs w:val="28"/>
        </w:rPr>
        <w:t xml:space="preserve">Замещавшего </w:t>
      </w:r>
      <w:proofErr w:type="gramStart"/>
      <w:r>
        <w:rPr>
          <w:rFonts w:ascii="Times New Roman" w:hAnsi="Times New Roman" w:cs="Times New Roman"/>
          <w:sz w:val="28"/>
          <w:szCs w:val="28"/>
        </w:rPr>
        <w:t>должность  _</w:t>
      </w:r>
      <w:proofErr w:type="gramEnd"/>
      <w:r>
        <w:rPr>
          <w:rFonts w:ascii="Times New Roman" w:hAnsi="Times New Roman" w:cs="Times New Roman"/>
          <w:sz w:val="28"/>
          <w:szCs w:val="28"/>
        </w:rPr>
        <w:t>___________________________________________</w:t>
      </w:r>
    </w:p>
    <w:p w14:paraId="3FE67EC2" w14:textId="77777777" w:rsidR="001151BA" w:rsidRDefault="001151BA" w:rsidP="001151BA">
      <w:pPr>
        <w:pStyle w:val="a3"/>
        <w:pBdr>
          <w:bottom w:val="single" w:sz="12" w:space="1" w:color="auto"/>
        </w:pBdr>
        <w:rPr>
          <w:rFonts w:ascii="Times New Roman" w:hAnsi="Times New Roman" w:cs="Times New Roman"/>
          <w:sz w:val="28"/>
          <w:szCs w:val="28"/>
        </w:rPr>
      </w:pPr>
    </w:p>
    <w:p w14:paraId="08999C4A" w14:textId="77777777" w:rsidR="001151BA" w:rsidRDefault="001151BA" w:rsidP="001151BA">
      <w:pPr>
        <w:pStyle w:val="a3"/>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(наименование должности)</w:t>
      </w:r>
    </w:p>
    <w:p w14:paraId="080D8520" w14:textId="77777777" w:rsidR="001151BA" w:rsidRDefault="001151BA" w:rsidP="001151BA">
      <w:pPr>
        <w:pStyle w:val="a3"/>
        <w:rPr>
          <w:rFonts w:ascii="Times New Roman" w:hAnsi="Times New Roman" w:cs="Times New Roman"/>
          <w:sz w:val="24"/>
          <w:szCs w:val="24"/>
        </w:rPr>
      </w:pPr>
    </w:p>
    <w:p w14:paraId="09B8BF9F" w14:textId="77777777" w:rsidR="001151BA" w:rsidRDefault="001151BA" w:rsidP="001151BA">
      <w:pPr>
        <w:pStyle w:val="a3"/>
        <w:rPr>
          <w:rFonts w:ascii="Times New Roman" w:hAnsi="Times New Roman" w:cs="Times New Roman"/>
          <w:sz w:val="28"/>
          <w:szCs w:val="28"/>
        </w:rPr>
      </w:pPr>
      <w:r>
        <w:rPr>
          <w:rFonts w:ascii="Times New Roman" w:hAnsi="Times New Roman" w:cs="Times New Roman"/>
          <w:sz w:val="28"/>
          <w:szCs w:val="28"/>
        </w:rPr>
        <w:t>За период с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 20___г. по «___»_________ 20_____ г.</w:t>
      </w:r>
    </w:p>
    <w:p w14:paraId="0F9BE392" w14:textId="77777777" w:rsidR="001151BA" w:rsidRDefault="001151BA" w:rsidP="001151BA">
      <w:pPr>
        <w:pStyle w:val="a3"/>
        <w:rPr>
          <w:rFonts w:ascii="Times New Roman" w:hAnsi="Times New Roman" w:cs="Times New Roman"/>
          <w:sz w:val="28"/>
          <w:szCs w:val="28"/>
        </w:rPr>
      </w:pPr>
    </w:p>
    <w:tbl>
      <w:tblPr>
        <w:tblStyle w:val="a4"/>
        <w:tblW w:w="0" w:type="auto"/>
        <w:tblInd w:w="0" w:type="dxa"/>
        <w:tblLook w:val="04A0" w:firstRow="1" w:lastRow="0" w:firstColumn="1" w:lastColumn="0" w:noHBand="0" w:noVBand="1"/>
      </w:tblPr>
      <w:tblGrid>
        <w:gridCol w:w="4928"/>
        <w:gridCol w:w="1559"/>
        <w:gridCol w:w="1701"/>
        <w:gridCol w:w="1382"/>
      </w:tblGrid>
      <w:tr w:rsidR="001151BA" w14:paraId="6A1235A8" w14:textId="77777777" w:rsidTr="001151BA">
        <w:tc>
          <w:tcPr>
            <w:tcW w:w="4928" w:type="dxa"/>
            <w:vMerge w:val="restart"/>
            <w:tcBorders>
              <w:top w:val="single" w:sz="4" w:space="0" w:color="auto"/>
              <w:left w:val="single" w:sz="4" w:space="0" w:color="auto"/>
              <w:bottom w:val="single" w:sz="4" w:space="0" w:color="auto"/>
              <w:right w:val="single" w:sz="4" w:space="0" w:color="auto"/>
            </w:tcBorders>
          </w:tcPr>
          <w:p w14:paraId="6A762357" w14:textId="77777777" w:rsidR="001151BA" w:rsidRDefault="001151BA">
            <w:pPr>
              <w:pStyle w:val="a3"/>
              <w:rPr>
                <w:rFonts w:ascii="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5136AF80" w14:textId="77777777" w:rsidR="001151BA" w:rsidRDefault="001151BA">
            <w:pPr>
              <w:pStyle w:val="a3"/>
              <w:rPr>
                <w:rFonts w:ascii="Times New Roman" w:hAnsi="Times New Roman" w:cs="Times New Roman"/>
                <w:sz w:val="24"/>
                <w:szCs w:val="24"/>
              </w:rPr>
            </w:pPr>
            <w:r>
              <w:rPr>
                <w:rFonts w:ascii="Times New Roman" w:hAnsi="Times New Roman" w:cs="Times New Roman"/>
                <w:sz w:val="24"/>
                <w:szCs w:val="24"/>
              </w:rPr>
              <w:t>За 12 месяцев, рублей</w:t>
            </w:r>
          </w:p>
        </w:tc>
        <w:tc>
          <w:tcPr>
            <w:tcW w:w="3083" w:type="dxa"/>
            <w:gridSpan w:val="2"/>
            <w:tcBorders>
              <w:top w:val="single" w:sz="4" w:space="0" w:color="auto"/>
              <w:left w:val="single" w:sz="4" w:space="0" w:color="auto"/>
              <w:bottom w:val="single" w:sz="4" w:space="0" w:color="auto"/>
              <w:right w:val="single" w:sz="4" w:space="0" w:color="auto"/>
            </w:tcBorders>
            <w:hideMark/>
          </w:tcPr>
          <w:p w14:paraId="39F794BF" w14:textId="77777777" w:rsidR="001151BA" w:rsidRDefault="001151BA">
            <w:pPr>
              <w:pStyle w:val="a3"/>
              <w:jc w:val="center"/>
              <w:rPr>
                <w:rFonts w:ascii="Times New Roman" w:hAnsi="Times New Roman" w:cs="Times New Roman"/>
                <w:sz w:val="24"/>
                <w:szCs w:val="24"/>
              </w:rPr>
            </w:pPr>
            <w:r>
              <w:rPr>
                <w:rFonts w:ascii="Times New Roman" w:hAnsi="Times New Roman" w:cs="Times New Roman"/>
                <w:sz w:val="24"/>
                <w:szCs w:val="24"/>
              </w:rPr>
              <w:t>В месяц</w:t>
            </w:r>
          </w:p>
        </w:tc>
      </w:tr>
      <w:tr w:rsidR="001151BA" w14:paraId="3C48D626" w14:textId="77777777" w:rsidTr="001151BA">
        <w:tc>
          <w:tcPr>
            <w:tcW w:w="0" w:type="auto"/>
            <w:vMerge/>
            <w:tcBorders>
              <w:top w:val="single" w:sz="4" w:space="0" w:color="auto"/>
              <w:left w:val="single" w:sz="4" w:space="0" w:color="auto"/>
              <w:bottom w:val="single" w:sz="4" w:space="0" w:color="auto"/>
              <w:right w:val="single" w:sz="4" w:space="0" w:color="auto"/>
            </w:tcBorders>
            <w:vAlign w:val="center"/>
            <w:hideMark/>
          </w:tcPr>
          <w:p w14:paraId="57A158CE" w14:textId="77777777" w:rsidR="001151BA" w:rsidRDefault="001151BA">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8AA74" w14:textId="77777777" w:rsidR="001151BA" w:rsidRDefault="001151BA">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A101942" w14:textId="77777777" w:rsidR="001151BA" w:rsidRDefault="001151BA">
            <w:pPr>
              <w:pStyle w:val="a3"/>
              <w:rPr>
                <w:rFonts w:ascii="Times New Roman" w:hAnsi="Times New Roman" w:cs="Times New Roman"/>
                <w:sz w:val="24"/>
                <w:szCs w:val="24"/>
              </w:rPr>
            </w:pPr>
            <w:r>
              <w:rPr>
                <w:rFonts w:ascii="Times New Roman" w:hAnsi="Times New Roman" w:cs="Times New Roman"/>
                <w:sz w:val="24"/>
                <w:szCs w:val="24"/>
              </w:rPr>
              <w:t>процентов</w:t>
            </w:r>
          </w:p>
        </w:tc>
        <w:tc>
          <w:tcPr>
            <w:tcW w:w="1382" w:type="dxa"/>
            <w:tcBorders>
              <w:top w:val="single" w:sz="4" w:space="0" w:color="auto"/>
              <w:left w:val="single" w:sz="4" w:space="0" w:color="auto"/>
              <w:bottom w:val="single" w:sz="4" w:space="0" w:color="auto"/>
              <w:right w:val="single" w:sz="4" w:space="0" w:color="auto"/>
            </w:tcBorders>
            <w:hideMark/>
          </w:tcPr>
          <w:p w14:paraId="26A5A8C8" w14:textId="77777777" w:rsidR="001151BA" w:rsidRDefault="001151BA">
            <w:pPr>
              <w:pStyle w:val="a3"/>
              <w:rPr>
                <w:rFonts w:ascii="Times New Roman" w:hAnsi="Times New Roman" w:cs="Times New Roman"/>
                <w:sz w:val="24"/>
                <w:szCs w:val="24"/>
              </w:rPr>
            </w:pPr>
            <w:r>
              <w:rPr>
                <w:rFonts w:ascii="Times New Roman" w:hAnsi="Times New Roman" w:cs="Times New Roman"/>
                <w:sz w:val="24"/>
                <w:szCs w:val="24"/>
              </w:rPr>
              <w:t>рублей</w:t>
            </w:r>
          </w:p>
        </w:tc>
      </w:tr>
      <w:tr w:rsidR="001151BA" w14:paraId="077017C0" w14:textId="77777777" w:rsidTr="001151BA">
        <w:tc>
          <w:tcPr>
            <w:tcW w:w="4928" w:type="dxa"/>
            <w:tcBorders>
              <w:top w:val="single" w:sz="4" w:space="0" w:color="auto"/>
              <w:left w:val="single" w:sz="4" w:space="0" w:color="auto"/>
              <w:bottom w:val="single" w:sz="4" w:space="0" w:color="auto"/>
              <w:right w:val="single" w:sz="4" w:space="0" w:color="auto"/>
            </w:tcBorders>
            <w:hideMark/>
          </w:tcPr>
          <w:p w14:paraId="514C534F" w14:textId="77777777" w:rsidR="001151BA" w:rsidRDefault="001151BA">
            <w:pPr>
              <w:pStyle w:val="a3"/>
              <w:ind w:left="284" w:hanging="284"/>
              <w:rPr>
                <w:rFonts w:ascii="Times New Roman" w:hAnsi="Times New Roman" w:cs="Times New Roman"/>
                <w:sz w:val="24"/>
                <w:szCs w:val="24"/>
              </w:rPr>
            </w:pPr>
            <w:r>
              <w:rPr>
                <w:rFonts w:ascii="Times New Roman" w:hAnsi="Times New Roman" w:cs="Times New Roman"/>
                <w:sz w:val="24"/>
                <w:szCs w:val="24"/>
              </w:rPr>
              <w:t>Среднемесячный заработок:</w:t>
            </w:r>
          </w:p>
        </w:tc>
        <w:tc>
          <w:tcPr>
            <w:tcW w:w="1559" w:type="dxa"/>
            <w:tcBorders>
              <w:top w:val="single" w:sz="4" w:space="0" w:color="auto"/>
              <w:left w:val="single" w:sz="4" w:space="0" w:color="auto"/>
              <w:bottom w:val="single" w:sz="4" w:space="0" w:color="auto"/>
              <w:right w:val="single" w:sz="4" w:space="0" w:color="auto"/>
            </w:tcBorders>
          </w:tcPr>
          <w:p w14:paraId="7824DFED" w14:textId="77777777" w:rsidR="001151BA" w:rsidRDefault="001151BA">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AF8C52" w14:textId="77777777" w:rsidR="001151BA" w:rsidRDefault="001151BA">
            <w:pPr>
              <w:pStyle w:val="a3"/>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1EA6FE22" w14:textId="77777777" w:rsidR="001151BA" w:rsidRDefault="001151BA">
            <w:pPr>
              <w:pStyle w:val="a3"/>
              <w:rPr>
                <w:rFonts w:ascii="Times New Roman" w:hAnsi="Times New Roman" w:cs="Times New Roman"/>
                <w:sz w:val="28"/>
                <w:szCs w:val="28"/>
              </w:rPr>
            </w:pPr>
          </w:p>
        </w:tc>
      </w:tr>
      <w:tr w:rsidR="001151BA" w14:paraId="56DACBE1" w14:textId="77777777" w:rsidTr="001151BA">
        <w:tc>
          <w:tcPr>
            <w:tcW w:w="4928" w:type="dxa"/>
            <w:tcBorders>
              <w:top w:val="single" w:sz="4" w:space="0" w:color="auto"/>
              <w:left w:val="single" w:sz="4" w:space="0" w:color="auto"/>
              <w:bottom w:val="single" w:sz="4" w:space="0" w:color="auto"/>
              <w:right w:val="single" w:sz="4" w:space="0" w:color="auto"/>
            </w:tcBorders>
            <w:hideMark/>
          </w:tcPr>
          <w:p w14:paraId="724BD978" w14:textId="77777777" w:rsidR="001151BA" w:rsidRDefault="001151BA" w:rsidP="00D96BDE">
            <w:pPr>
              <w:pStyle w:val="a3"/>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Должностной оклад</w:t>
            </w:r>
          </w:p>
        </w:tc>
        <w:tc>
          <w:tcPr>
            <w:tcW w:w="1559" w:type="dxa"/>
            <w:tcBorders>
              <w:top w:val="single" w:sz="4" w:space="0" w:color="auto"/>
              <w:left w:val="single" w:sz="4" w:space="0" w:color="auto"/>
              <w:bottom w:val="single" w:sz="4" w:space="0" w:color="auto"/>
              <w:right w:val="single" w:sz="4" w:space="0" w:color="auto"/>
            </w:tcBorders>
          </w:tcPr>
          <w:p w14:paraId="62E2BDB0" w14:textId="77777777" w:rsidR="001151BA" w:rsidRDefault="001151BA">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F93F4C3" w14:textId="77777777" w:rsidR="001151BA" w:rsidRDefault="001151BA">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1382" w:type="dxa"/>
            <w:tcBorders>
              <w:top w:val="single" w:sz="4" w:space="0" w:color="auto"/>
              <w:left w:val="single" w:sz="4" w:space="0" w:color="auto"/>
              <w:bottom w:val="single" w:sz="4" w:space="0" w:color="auto"/>
              <w:right w:val="single" w:sz="4" w:space="0" w:color="auto"/>
            </w:tcBorders>
          </w:tcPr>
          <w:p w14:paraId="5A219EED" w14:textId="77777777" w:rsidR="001151BA" w:rsidRDefault="001151BA">
            <w:pPr>
              <w:pStyle w:val="a3"/>
              <w:rPr>
                <w:rFonts w:ascii="Times New Roman" w:hAnsi="Times New Roman" w:cs="Times New Roman"/>
                <w:sz w:val="28"/>
                <w:szCs w:val="28"/>
              </w:rPr>
            </w:pPr>
          </w:p>
        </w:tc>
      </w:tr>
      <w:tr w:rsidR="001151BA" w14:paraId="053F4E47" w14:textId="77777777" w:rsidTr="001151BA">
        <w:tc>
          <w:tcPr>
            <w:tcW w:w="4928" w:type="dxa"/>
            <w:tcBorders>
              <w:top w:val="single" w:sz="4" w:space="0" w:color="auto"/>
              <w:left w:val="single" w:sz="4" w:space="0" w:color="auto"/>
              <w:bottom w:val="single" w:sz="4" w:space="0" w:color="auto"/>
              <w:right w:val="single" w:sz="4" w:space="0" w:color="auto"/>
            </w:tcBorders>
            <w:hideMark/>
          </w:tcPr>
          <w:p w14:paraId="22CC5227" w14:textId="77777777" w:rsidR="001151BA" w:rsidRDefault="001151BA" w:rsidP="00D96BDE">
            <w:pPr>
              <w:pStyle w:val="a3"/>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Оклад за классный чин</w:t>
            </w:r>
          </w:p>
        </w:tc>
        <w:tc>
          <w:tcPr>
            <w:tcW w:w="1559" w:type="dxa"/>
            <w:tcBorders>
              <w:top w:val="single" w:sz="4" w:space="0" w:color="auto"/>
              <w:left w:val="single" w:sz="4" w:space="0" w:color="auto"/>
              <w:bottom w:val="single" w:sz="4" w:space="0" w:color="auto"/>
              <w:right w:val="single" w:sz="4" w:space="0" w:color="auto"/>
            </w:tcBorders>
          </w:tcPr>
          <w:p w14:paraId="13786CBA" w14:textId="77777777" w:rsidR="001151BA" w:rsidRDefault="001151BA">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EFC4C9" w14:textId="77777777" w:rsidR="001151BA" w:rsidRDefault="001151BA">
            <w:pPr>
              <w:pStyle w:val="a3"/>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425D02C0" w14:textId="77777777" w:rsidR="001151BA" w:rsidRDefault="001151BA">
            <w:pPr>
              <w:pStyle w:val="a3"/>
              <w:rPr>
                <w:rFonts w:ascii="Times New Roman" w:hAnsi="Times New Roman" w:cs="Times New Roman"/>
                <w:sz w:val="28"/>
                <w:szCs w:val="28"/>
              </w:rPr>
            </w:pPr>
          </w:p>
        </w:tc>
      </w:tr>
      <w:tr w:rsidR="001151BA" w14:paraId="462032CC" w14:textId="77777777" w:rsidTr="001151BA">
        <w:tc>
          <w:tcPr>
            <w:tcW w:w="4928" w:type="dxa"/>
            <w:tcBorders>
              <w:top w:val="single" w:sz="4" w:space="0" w:color="auto"/>
              <w:left w:val="single" w:sz="4" w:space="0" w:color="auto"/>
              <w:bottom w:val="single" w:sz="4" w:space="0" w:color="auto"/>
              <w:right w:val="single" w:sz="4" w:space="0" w:color="auto"/>
            </w:tcBorders>
            <w:hideMark/>
          </w:tcPr>
          <w:p w14:paraId="68AABB0E" w14:textId="77777777" w:rsidR="001151BA" w:rsidRDefault="001151BA" w:rsidP="00D96BDE">
            <w:pPr>
              <w:pStyle w:val="a3"/>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Ежемесячная надбавка к за особые условия муниципальной службы</w:t>
            </w:r>
          </w:p>
        </w:tc>
        <w:tc>
          <w:tcPr>
            <w:tcW w:w="1559" w:type="dxa"/>
            <w:tcBorders>
              <w:top w:val="single" w:sz="4" w:space="0" w:color="auto"/>
              <w:left w:val="single" w:sz="4" w:space="0" w:color="auto"/>
              <w:bottom w:val="single" w:sz="4" w:space="0" w:color="auto"/>
              <w:right w:val="single" w:sz="4" w:space="0" w:color="auto"/>
            </w:tcBorders>
          </w:tcPr>
          <w:p w14:paraId="78D6E9F0" w14:textId="77777777" w:rsidR="001151BA" w:rsidRDefault="001151BA">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7D9A4EE" w14:textId="77777777" w:rsidR="001151BA" w:rsidRDefault="001151BA">
            <w:pPr>
              <w:pStyle w:val="a3"/>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23992B55" w14:textId="77777777" w:rsidR="001151BA" w:rsidRDefault="001151BA">
            <w:pPr>
              <w:pStyle w:val="a3"/>
              <w:rPr>
                <w:rFonts w:ascii="Times New Roman" w:hAnsi="Times New Roman" w:cs="Times New Roman"/>
                <w:sz w:val="28"/>
                <w:szCs w:val="28"/>
              </w:rPr>
            </w:pPr>
          </w:p>
        </w:tc>
      </w:tr>
      <w:tr w:rsidR="001151BA" w14:paraId="241C9F00" w14:textId="77777777" w:rsidTr="001151BA">
        <w:tc>
          <w:tcPr>
            <w:tcW w:w="4928" w:type="dxa"/>
            <w:tcBorders>
              <w:top w:val="single" w:sz="4" w:space="0" w:color="auto"/>
              <w:left w:val="single" w:sz="4" w:space="0" w:color="auto"/>
              <w:bottom w:val="single" w:sz="4" w:space="0" w:color="auto"/>
              <w:right w:val="single" w:sz="4" w:space="0" w:color="auto"/>
            </w:tcBorders>
            <w:hideMark/>
          </w:tcPr>
          <w:p w14:paraId="5C498A8F" w14:textId="77777777" w:rsidR="001151BA" w:rsidRDefault="001151BA" w:rsidP="00D96BDE">
            <w:pPr>
              <w:pStyle w:val="a3"/>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Ежемесячная надбавка за выслугу лет</w:t>
            </w:r>
          </w:p>
        </w:tc>
        <w:tc>
          <w:tcPr>
            <w:tcW w:w="1559" w:type="dxa"/>
            <w:tcBorders>
              <w:top w:val="single" w:sz="4" w:space="0" w:color="auto"/>
              <w:left w:val="single" w:sz="4" w:space="0" w:color="auto"/>
              <w:bottom w:val="single" w:sz="4" w:space="0" w:color="auto"/>
              <w:right w:val="single" w:sz="4" w:space="0" w:color="auto"/>
            </w:tcBorders>
          </w:tcPr>
          <w:p w14:paraId="0C55709C" w14:textId="77777777" w:rsidR="001151BA" w:rsidRDefault="001151BA">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4CDD049" w14:textId="77777777" w:rsidR="001151BA" w:rsidRDefault="001151BA">
            <w:pPr>
              <w:pStyle w:val="a3"/>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26BC6287" w14:textId="77777777" w:rsidR="001151BA" w:rsidRDefault="001151BA">
            <w:pPr>
              <w:pStyle w:val="a3"/>
              <w:rPr>
                <w:rFonts w:ascii="Times New Roman" w:hAnsi="Times New Roman" w:cs="Times New Roman"/>
                <w:sz w:val="28"/>
                <w:szCs w:val="28"/>
              </w:rPr>
            </w:pPr>
          </w:p>
        </w:tc>
      </w:tr>
      <w:tr w:rsidR="001151BA" w14:paraId="158DB5E8" w14:textId="77777777" w:rsidTr="001151BA">
        <w:tc>
          <w:tcPr>
            <w:tcW w:w="4928" w:type="dxa"/>
            <w:tcBorders>
              <w:top w:val="single" w:sz="4" w:space="0" w:color="auto"/>
              <w:left w:val="single" w:sz="4" w:space="0" w:color="auto"/>
              <w:bottom w:val="single" w:sz="4" w:space="0" w:color="auto"/>
              <w:right w:val="single" w:sz="4" w:space="0" w:color="auto"/>
            </w:tcBorders>
            <w:hideMark/>
          </w:tcPr>
          <w:p w14:paraId="790C8130" w14:textId="77777777" w:rsidR="001151BA" w:rsidRDefault="001151BA" w:rsidP="00D96BDE">
            <w:pPr>
              <w:pStyle w:val="a3"/>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Ежемесячное денежное поощрение</w:t>
            </w:r>
          </w:p>
        </w:tc>
        <w:tc>
          <w:tcPr>
            <w:tcW w:w="1559" w:type="dxa"/>
            <w:tcBorders>
              <w:top w:val="single" w:sz="4" w:space="0" w:color="auto"/>
              <w:left w:val="single" w:sz="4" w:space="0" w:color="auto"/>
              <w:bottom w:val="single" w:sz="4" w:space="0" w:color="auto"/>
              <w:right w:val="single" w:sz="4" w:space="0" w:color="auto"/>
            </w:tcBorders>
          </w:tcPr>
          <w:p w14:paraId="6FC5057F" w14:textId="77777777" w:rsidR="001151BA" w:rsidRDefault="001151BA">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70CB1A" w14:textId="77777777" w:rsidR="001151BA" w:rsidRDefault="001151BA">
            <w:pPr>
              <w:pStyle w:val="a3"/>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262C88ED" w14:textId="77777777" w:rsidR="001151BA" w:rsidRDefault="001151BA">
            <w:pPr>
              <w:pStyle w:val="a3"/>
              <w:rPr>
                <w:rFonts w:ascii="Times New Roman" w:hAnsi="Times New Roman" w:cs="Times New Roman"/>
                <w:sz w:val="28"/>
                <w:szCs w:val="28"/>
              </w:rPr>
            </w:pPr>
          </w:p>
        </w:tc>
      </w:tr>
      <w:tr w:rsidR="001151BA" w14:paraId="50E2F01B" w14:textId="77777777" w:rsidTr="001151BA">
        <w:tc>
          <w:tcPr>
            <w:tcW w:w="4928" w:type="dxa"/>
            <w:tcBorders>
              <w:top w:val="single" w:sz="4" w:space="0" w:color="auto"/>
              <w:left w:val="single" w:sz="4" w:space="0" w:color="auto"/>
              <w:bottom w:val="single" w:sz="4" w:space="0" w:color="auto"/>
              <w:right w:val="single" w:sz="4" w:space="0" w:color="auto"/>
            </w:tcBorders>
            <w:hideMark/>
          </w:tcPr>
          <w:p w14:paraId="78883588" w14:textId="77777777" w:rsidR="001151BA" w:rsidRDefault="001151BA" w:rsidP="00D96BDE">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Borders>
              <w:top w:val="single" w:sz="4" w:space="0" w:color="auto"/>
              <w:left w:val="single" w:sz="4" w:space="0" w:color="auto"/>
              <w:bottom w:val="single" w:sz="4" w:space="0" w:color="auto"/>
              <w:right w:val="single" w:sz="4" w:space="0" w:color="auto"/>
            </w:tcBorders>
          </w:tcPr>
          <w:p w14:paraId="1C7AA1B6" w14:textId="77777777" w:rsidR="001151BA" w:rsidRDefault="001151BA">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9A8DF9" w14:textId="77777777" w:rsidR="001151BA" w:rsidRDefault="001151BA">
            <w:pPr>
              <w:pStyle w:val="a3"/>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6F454E8A" w14:textId="77777777" w:rsidR="001151BA" w:rsidRDefault="001151BA">
            <w:pPr>
              <w:pStyle w:val="a3"/>
              <w:rPr>
                <w:rFonts w:ascii="Times New Roman" w:hAnsi="Times New Roman" w:cs="Times New Roman"/>
                <w:sz w:val="28"/>
                <w:szCs w:val="28"/>
              </w:rPr>
            </w:pPr>
          </w:p>
        </w:tc>
      </w:tr>
      <w:tr w:rsidR="001151BA" w14:paraId="69F06740" w14:textId="77777777" w:rsidTr="001151BA">
        <w:tc>
          <w:tcPr>
            <w:tcW w:w="4928" w:type="dxa"/>
            <w:tcBorders>
              <w:top w:val="single" w:sz="4" w:space="0" w:color="auto"/>
              <w:left w:val="single" w:sz="4" w:space="0" w:color="auto"/>
              <w:bottom w:val="single" w:sz="4" w:space="0" w:color="auto"/>
              <w:right w:val="single" w:sz="4" w:space="0" w:color="auto"/>
            </w:tcBorders>
            <w:hideMark/>
          </w:tcPr>
          <w:p w14:paraId="2D220BE9" w14:textId="77777777" w:rsidR="001151BA" w:rsidRDefault="001151BA" w:rsidP="00D96BDE">
            <w:pPr>
              <w:pStyle w:val="a3"/>
              <w:numPr>
                <w:ilvl w:val="0"/>
                <w:numId w:val="1"/>
              </w:numPr>
              <w:ind w:left="0" w:firstLine="0"/>
              <w:jc w:val="both"/>
              <w:rPr>
                <w:rFonts w:ascii="Times New Roman" w:hAnsi="Times New Roman" w:cs="Times New Roman"/>
                <w:bCs/>
                <w:sz w:val="24"/>
                <w:szCs w:val="24"/>
              </w:rPr>
            </w:pPr>
            <w:r>
              <w:rPr>
                <w:rFonts w:ascii="Times New Roman" w:hAnsi="Times New Roman" w:cs="Times New Roman"/>
                <w:bCs/>
                <w:sz w:val="24"/>
                <w:szCs w:val="24"/>
              </w:rPr>
              <w:t>премии</w:t>
            </w:r>
          </w:p>
        </w:tc>
        <w:tc>
          <w:tcPr>
            <w:tcW w:w="1559" w:type="dxa"/>
            <w:tcBorders>
              <w:top w:val="single" w:sz="4" w:space="0" w:color="auto"/>
              <w:left w:val="single" w:sz="4" w:space="0" w:color="auto"/>
              <w:bottom w:val="single" w:sz="4" w:space="0" w:color="auto"/>
              <w:right w:val="single" w:sz="4" w:space="0" w:color="auto"/>
            </w:tcBorders>
          </w:tcPr>
          <w:p w14:paraId="0E2FA3CB" w14:textId="77777777" w:rsidR="001151BA" w:rsidRDefault="001151BA">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4AB546C" w14:textId="77777777" w:rsidR="001151BA" w:rsidRDefault="001151BA">
            <w:pPr>
              <w:pStyle w:val="a3"/>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4BD29D7B" w14:textId="77777777" w:rsidR="001151BA" w:rsidRDefault="001151BA">
            <w:pPr>
              <w:pStyle w:val="a3"/>
              <w:rPr>
                <w:rFonts w:ascii="Times New Roman" w:hAnsi="Times New Roman" w:cs="Times New Roman"/>
                <w:sz w:val="28"/>
                <w:szCs w:val="28"/>
              </w:rPr>
            </w:pPr>
          </w:p>
        </w:tc>
      </w:tr>
      <w:tr w:rsidR="001151BA" w14:paraId="5FA1A0ED" w14:textId="77777777" w:rsidTr="001151BA">
        <w:tc>
          <w:tcPr>
            <w:tcW w:w="4928" w:type="dxa"/>
            <w:tcBorders>
              <w:top w:val="single" w:sz="4" w:space="0" w:color="auto"/>
              <w:left w:val="single" w:sz="4" w:space="0" w:color="auto"/>
              <w:bottom w:val="single" w:sz="4" w:space="0" w:color="auto"/>
              <w:right w:val="single" w:sz="4" w:space="0" w:color="auto"/>
            </w:tcBorders>
            <w:hideMark/>
          </w:tcPr>
          <w:p w14:paraId="46B5EDD9" w14:textId="77777777" w:rsidR="001151BA" w:rsidRDefault="001151BA" w:rsidP="00D96BDE">
            <w:pPr>
              <w:pStyle w:val="a3"/>
              <w:numPr>
                <w:ilvl w:val="0"/>
                <w:numId w:val="1"/>
              </w:numPr>
              <w:ind w:left="0" w:firstLine="0"/>
              <w:jc w:val="both"/>
              <w:rPr>
                <w:rFonts w:ascii="Times New Roman" w:hAnsi="Times New Roman" w:cs="Times New Roman"/>
                <w:bCs/>
                <w:sz w:val="24"/>
                <w:szCs w:val="24"/>
              </w:rPr>
            </w:pPr>
            <w:r>
              <w:rPr>
                <w:rFonts w:ascii="Times New Roman" w:hAnsi="Times New Roman" w:cs="Times New Roman"/>
                <w:bCs/>
                <w:sz w:val="24"/>
                <w:szCs w:val="24"/>
              </w:rPr>
              <w:t>единовременная выплата при предоставлении ежегодного оплачиваемого отпуска</w:t>
            </w:r>
          </w:p>
        </w:tc>
        <w:tc>
          <w:tcPr>
            <w:tcW w:w="1559" w:type="dxa"/>
            <w:tcBorders>
              <w:top w:val="single" w:sz="4" w:space="0" w:color="auto"/>
              <w:left w:val="single" w:sz="4" w:space="0" w:color="auto"/>
              <w:bottom w:val="single" w:sz="4" w:space="0" w:color="auto"/>
              <w:right w:val="single" w:sz="4" w:space="0" w:color="auto"/>
            </w:tcBorders>
          </w:tcPr>
          <w:p w14:paraId="4C727160" w14:textId="77777777" w:rsidR="001151BA" w:rsidRDefault="001151BA">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D745E05" w14:textId="77777777" w:rsidR="001151BA" w:rsidRDefault="001151BA">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1382" w:type="dxa"/>
            <w:tcBorders>
              <w:top w:val="single" w:sz="4" w:space="0" w:color="auto"/>
              <w:left w:val="single" w:sz="4" w:space="0" w:color="auto"/>
              <w:bottom w:val="single" w:sz="4" w:space="0" w:color="auto"/>
              <w:right w:val="single" w:sz="4" w:space="0" w:color="auto"/>
            </w:tcBorders>
          </w:tcPr>
          <w:p w14:paraId="5447C01B" w14:textId="77777777" w:rsidR="001151BA" w:rsidRDefault="001151BA">
            <w:pPr>
              <w:pStyle w:val="a3"/>
              <w:rPr>
                <w:rFonts w:ascii="Times New Roman" w:hAnsi="Times New Roman" w:cs="Times New Roman"/>
                <w:sz w:val="28"/>
                <w:szCs w:val="28"/>
              </w:rPr>
            </w:pPr>
          </w:p>
        </w:tc>
      </w:tr>
      <w:tr w:rsidR="001151BA" w14:paraId="0754A087" w14:textId="77777777" w:rsidTr="001151BA">
        <w:tc>
          <w:tcPr>
            <w:tcW w:w="4928" w:type="dxa"/>
            <w:tcBorders>
              <w:top w:val="single" w:sz="4" w:space="0" w:color="auto"/>
              <w:left w:val="single" w:sz="4" w:space="0" w:color="auto"/>
              <w:bottom w:val="single" w:sz="4" w:space="0" w:color="auto"/>
              <w:right w:val="single" w:sz="4" w:space="0" w:color="auto"/>
            </w:tcBorders>
            <w:hideMark/>
          </w:tcPr>
          <w:p w14:paraId="56A78B1F" w14:textId="77777777" w:rsidR="001151BA" w:rsidRDefault="001151BA" w:rsidP="00D96BDE">
            <w:pPr>
              <w:pStyle w:val="a3"/>
              <w:numPr>
                <w:ilvl w:val="0"/>
                <w:numId w:val="1"/>
              </w:numPr>
              <w:ind w:left="0" w:firstLine="0"/>
              <w:jc w:val="both"/>
              <w:rPr>
                <w:rFonts w:ascii="Times New Roman" w:hAnsi="Times New Roman" w:cs="Times New Roman"/>
                <w:bCs/>
                <w:sz w:val="24"/>
                <w:szCs w:val="24"/>
              </w:rPr>
            </w:pPr>
            <w:r>
              <w:rPr>
                <w:rFonts w:ascii="Times New Roman" w:hAnsi="Times New Roman" w:cs="Times New Roman"/>
                <w:bCs/>
                <w:sz w:val="24"/>
                <w:szCs w:val="24"/>
              </w:rPr>
              <w:t>материальная помощь</w:t>
            </w:r>
          </w:p>
        </w:tc>
        <w:tc>
          <w:tcPr>
            <w:tcW w:w="1559" w:type="dxa"/>
            <w:tcBorders>
              <w:top w:val="single" w:sz="4" w:space="0" w:color="auto"/>
              <w:left w:val="single" w:sz="4" w:space="0" w:color="auto"/>
              <w:bottom w:val="single" w:sz="4" w:space="0" w:color="auto"/>
              <w:right w:val="single" w:sz="4" w:space="0" w:color="auto"/>
            </w:tcBorders>
          </w:tcPr>
          <w:p w14:paraId="74911B18" w14:textId="77777777" w:rsidR="001151BA" w:rsidRDefault="001151BA">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DC96B11" w14:textId="77777777" w:rsidR="001151BA" w:rsidRDefault="001151BA">
            <w:pPr>
              <w:pStyle w:val="a3"/>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331D550D" w14:textId="77777777" w:rsidR="001151BA" w:rsidRDefault="001151BA">
            <w:pPr>
              <w:pStyle w:val="a3"/>
              <w:rPr>
                <w:rFonts w:ascii="Times New Roman" w:hAnsi="Times New Roman" w:cs="Times New Roman"/>
                <w:sz w:val="28"/>
                <w:szCs w:val="28"/>
              </w:rPr>
            </w:pPr>
          </w:p>
        </w:tc>
      </w:tr>
      <w:tr w:rsidR="001151BA" w14:paraId="289AA957" w14:textId="77777777" w:rsidTr="001151BA">
        <w:tc>
          <w:tcPr>
            <w:tcW w:w="4928" w:type="dxa"/>
            <w:tcBorders>
              <w:top w:val="single" w:sz="4" w:space="0" w:color="auto"/>
              <w:left w:val="single" w:sz="4" w:space="0" w:color="auto"/>
              <w:bottom w:val="single" w:sz="4" w:space="0" w:color="auto"/>
              <w:right w:val="single" w:sz="4" w:space="0" w:color="auto"/>
            </w:tcBorders>
            <w:hideMark/>
          </w:tcPr>
          <w:p w14:paraId="549F157C" w14:textId="77777777" w:rsidR="001151BA" w:rsidRDefault="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Borders>
              <w:top w:val="single" w:sz="4" w:space="0" w:color="auto"/>
              <w:left w:val="single" w:sz="4" w:space="0" w:color="auto"/>
              <w:bottom w:val="single" w:sz="4" w:space="0" w:color="auto"/>
              <w:right w:val="single" w:sz="4" w:space="0" w:color="auto"/>
            </w:tcBorders>
          </w:tcPr>
          <w:p w14:paraId="760829F5" w14:textId="77777777" w:rsidR="001151BA" w:rsidRDefault="001151BA">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23E9C22" w14:textId="77777777" w:rsidR="001151BA" w:rsidRDefault="001151BA">
            <w:pPr>
              <w:pStyle w:val="a3"/>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26F88F35" w14:textId="77777777" w:rsidR="001151BA" w:rsidRDefault="001151BA">
            <w:pPr>
              <w:pStyle w:val="a3"/>
              <w:rPr>
                <w:rFonts w:ascii="Times New Roman" w:hAnsi="Times New Roman" w:cs="Times New Roman"/>
                <w:sz w:val="28"/>
                <w:szCs w:val="28"/>
              </w:rPr>
            </w:pPr>
          </w:p>
        </w:tc>
      </w:tr>
      <w:tr w:rsidR="001151BA" w14:paraId="0DE40C03" w14:textId="77777777" w:rsidTr="001151BA">
        <w:tc>
          <w:tcPr>
            <w:tcW w:w="4928" w:type="dxa"/>
            <w:tcBorders>
              <w:top w:val="single" w:sz="4" w:space="0" w:color="auto"/>
              <w:left w:val="single" w:sz="4" w:space="0" w:color="auto"/>
              <w:bottom w:val="single" w:sz="4" w:space="0" w:color="auto"/>
              <w:right w:val="single" w:sz="4" w:space="0" w:color="auto"/>
            </w:tcBorders>
            <w:hideMark/>
          </w:tcPr>
          <w:p w14:paraId="505F3437" w14:textId="77777777" w:rsidR="001151BA" w:rsidRDefault="001151BA">
            <w:pPr>
              <w:pStyle w:val="a3"/>
              <w:rPr>
                <w:rFonts w:ascii="Times New Roman" w:hAnsi="Times New Roman" w:cs="Times New Roman"/>
                <w:sz w:val="24"/>
                <w:szCs w:val="24"/>
              </w:rPr>
            </w:pPr>
            <w:r>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14:paraId="6F62F200" w14:textId="77777777" w:rsidR="001151BA" w:rsidRDefault="001151BA">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EAE9E7" w14:textId="77777777" w:rsidR="001151BA" w:rsidRDefault="001151BA">
            <w:pPr>
              <w:pStyle w:val="a3"/>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6C1C1F27" w14:textId="77777777" w:rsidR="001151BA" w:rsidRDefault="001151BA">
            <w:pPr>
              <w:pStyle w:val="a3"/>
              <w:rPr>
                <w:rFonts w:ascii="Times New Roman" w:hAnsi="Times New Roman" w:cs="Times New Roman"/>
                <w:sz w:val="28"/>
                <w:szCs w:val="28"/>
              </w:rPr>
            </w:pPr>
          </w:p>
        </w:tc>
      </w:tr>
    </w:tbl>
    <w:p w14:paraId="00AD97D9" w14:textId="77777777" w:rsidR="001151BA" w:rsidRDefault="001151BA" w:rsidP="001151BA">
      <w:pPr>
        <w:pStyle w:val="a3"/>
        <w:rPr>
          <w:rFonts w:ascii="Times New Roman" w:hAnsi="Times New Roman" w:cs="Times New Roman"/>
          <w:sz w:val="28"/>
          <w:szCs w:val="28"/>
        </w:rPr>
      </w:pPr>
    </w:p>
    <w:p w14:paraId="1EA7219F" w14:textId="77777777" w:rsidR="001151BA" w:rsidRDefault="001151BA" w:rsidP="001151BA">
      <w:pPr>
        <w:pStyle w:val="a3"/>
        <w:rPr>
          <w:rFonts w:ascii="Times New Roman" w:hAnsi="Times New Roman" w:cs="Times New Roman"/>
          <w:sz w:val="28"/>
          <w:szCs w:val="28"/>
        </w:rPr>
      </w:pPr>
      <w:r>
        <w:rPr>
          <w:rFonts w:ascii="Times New Roman" w:hAnsi="Times New Roman" w:cs="Times New Roman"/>
          <w:sz w:val="28"/>
          <w:szCs w:val="28"/>
        </w:rPr>
        <w:t>Руководитель муниципального органа     ________        _________________</w:t>
      </w:r>
    </w:p>
    <w:p w14:paraId="0CC196AD" w14:textId="77777777" w:rsidR="001151BA" w:rsidRDefault="001151BA" w:rsidP="001151BA">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r>
        <w:rPr>
          <w:rFonts w:ascii="Times New Roman" w:hAnsi="Times New Roman" w:cs="Times New Roman"/>
          <w:sz w:val="28"/>
          <w:szCs w:val="28"/>
        </w:rPr>
        <w:t xml:space="preserve">                       </w:t>
      </w:r>
    </w:p>
    <w:p w14:paraId="79BE1584" w14:textId="77777777" w:rsidR="001151BA" w:rsidRDefault="001151BA" w:rsidP="001151BA">
      <w:pPr>
        <w:pStyle w:val="a3"/>
        <w:rPr>
          <w:rFonts w:ascii="Times New Roman" w:hAnsi="Times New Roman" w:cs="Times New Roman"/>
          <w:sz w:val="28"/>
          <w:szCs w:val="28"/>
        </w:rPr>
      </w:pPr>
      <w:r>
        <w:rPr>
          <w:rFonts w:ascii="Times New Roman" w:hAnsi="Times New Roman" w:cs="Times New Roman"/>
          <w:sz w:val="28"/>
          <w:szCs w:val="28"/>
        </w:rPr>
        <w:t xml:space="preserve">Главный бухгалтер                                      ________       _________________ </w:t>
      </w:r>
    </w:p>
    <w:p w14:paraId="0C4C6706" w14:textId="77777777" w:rsidR="001151BA" w:rsidRDefault="001151BA" w:rsidP="001151BA">
      <w:pPr>
        <w:pStyle w:val="a3"/>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14:paraId="6A190900" w14:textId="77777777" w:rsidR="001151BA" w:rsidRDefault="001151BA" w:rsidP="001151BA">
      <w:pPr>
        <w:pStyle w:val="a3"/>
        <w:rPr>
          <w:rFonts w:ascii="Times New Roman" w:hAnsi="Times New Roman" w:cs="Times New Roman"/>
          <w:sz w:val="24"/>
          <w:szCs w:val="24"/>
        </w:rPr>
      </w:pPr>
      <w:r>
        <w:rPr>
          <w:rFonts w:ascii="Times New Roman" w:hAnsi="Times New Roman" w:cs="Times New Roman"/>
          <w:sz w:val="24"/>
          <w:szCs w:val="24"/>
        </w:rPr>
        <w:t>М.П.</w:t>
      </w:r>
    </w:p>
    <w:p w14:paraId="5D7B2B33" w14:textId="77777777" w:rsidR="001151BA" w:rsidRDefault="001151BA" w:rsidP="001151BA">
      <w:pPr>
        <w:pStyle w:val="a3"/>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p>
    <w:p w14:paraId="59353A70" w14:textId="77777777" w:rsidR="001151BA" w:rsidRDefault="001151BA" w:rsidP="001151BA">
      <w:pPr>
        <w:pStyle w:val="a3"/>
        <w:ind w:left="5246" w:firstLine="708"/>
        <w:rPr>
          <w:rFonts w:ascii="Times New Roman" w:hAnsi="Times New Roman" w:cs="Times New Roman"/>
          <w:sz w:val="24"/>
          <w:szCs w:val="24"/>
        </w:rPr>
      </w:pPr>
    </w:p>
    <w:p w14:paraId="6A0FBEA4" w14:textId="77777777" w:rsidR="001151BA" w:rsidRDefault="001151BA" w:rsidP="001151BA">
      <w:pPr>
        <w:pStyle w:val="a3"/>
        <w:ind w:left="5246" w:firstLine="708"/>
        <w:rPr>
          <w:rFonts w:ascii="Times New Roman" w:hAnsi="Times New Roman" w:cs="Times New Roman"/>
          <w:sz w:val="24"/>
          <w:szCs w:val="24"/>
        </w:rPr>
      </w:pPr>
    </w:p>
    <w:p w14:paraId="79117F41" w14:textId="77777777" w:rsidR="001151BA" w:rsidRDefault="001151BA" w:rsidP="001151BA">
      <w:pPr>
        <w:pStyle w:val="a3"/>
        <w:ind w:left="5246" w:firstLine="708"/>
        <w:rPr>
          <w:rFonts w:ascii="Times New Roman" w:hAnsi="Times New Roman" w:cs="Times New Roman"/>
          <w:sz w:val="24"/>
          <w:szCs w:val="24"/>
        </w:rPr>
      </w:pPr>
      <w:r>
        <w:rPr>
          <w:rFonts w:ascii="Times New Roman" w:hAnsi="Times New Roman" w:cs="Times New Roman"/>
          <w:sz w:val="24"/>
          <w:szCs w:val="24"/>
        </w:rPr>
        <w:t>Приложение 3</w:t>
      </w:r>
    </w:p>
    <w:p w14:paraId="2F4BCD1C" w14:textId="77777777" w:rsidR="001151BA" w:rsidRDefault="001151BA" w:rsidP="001151BA">
      <w:pPr>
        <w:autoSpaceDE w:val="0"/>
        <w:autoSpaceDN w:val="0"/>
        <w:adjustRightInd w:val="0"/>
        <w:spacing w:after="0" w:line="240" w:lineRule="auto"/>
        <w:ind w:left="5954"/>
        <w:rPr>
          <w:rFonts w:ascii="Times New Roman" w:hAnsi="Times New Roman" w:cs="Times New Roman"/>
          <w:sz w:val="24"/>
          <w:szCs w:val="24"/>
        </w:rPr>
      </w:pPr>
      <w:r>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Times New Roman" w:hAnsi="Times New Roman" w:cs="Times New Roman"/>
          <w:sz w:val="24"/>
          <w:szCs w:val="24"/>
        </w:rPr>
        <w:t>Большемуртинский</w:t>
      </w:r>
      <w:proofErr w:type="spellEnd"/>
      <w:r>
        <w:rPr>
          <w:rFonts w:ascii="Times New Roman" w:hAnsi="Times New Roman" w:cs="Times New Roman"/>
          <w:sz w:val="24"/>
          <w:szCs w:val="24"/>
        </w:rPr>
        <w:t xml:space="preserve"> район</w:t>
      </w:r>
    </w:p>
    <w:p w14:paraId="0A08859D" w14:textId="77777777" w:rsidR="001151BA" w:rsidRDefault="001151BA" w:rsidP="001151BA">
      <w:pPr>
        <w:autoSpaceDE w:val="0"/>
        <w:autoSpaceDN w:val="0"/>
        <w:adjustRightInd w:val="0"/>
        <w:spacing w:after="0" w:line="240" w:lineRule="auto"/>
        <w:jc w:val="center"/>
        <w:rPr>
          <w:rFonts w:ascii="Courier New" w:hAnsi="Courier New" w:cs="Courier New"/>
          <w:sz w:val="20"/>
          <w:szCs w:val="20"/>
        </w:rPr>
      </w:pPr>
    </w:p>
    <w:p w14:paraId="03FA94BB" w14:textId="77777777" w:rsidR="001151BA" w:rsidRDefault="001151BA" w:rsidP="001151BA">
      <w:pPr>
        <w:autoSpaceDE w:val="0"/>
        <w:autoSpaceDN w:val="0"/>
        <w:adjustRightInd w:val="0"/>
        <w:spacing w:after="0" w:line="240" w:lineRule="auto"/>
        <w:jc w:val="center"/>
        <w:rPr>
          <w:rFonts w:ascii="Courier New" w:hAnsi="Courier New" w:cs="Courier New"/>
          <w:sz w:val="20"/>
          <w:szCs w:val="20"/>
        </w:rPr>
      </w:pPr>
    </w:p>
    <w:p w14:paraId="3F28825B" w14:textId="77777777" w:rsidR="001151BA" w:rsidRDefault="001151BA" w:rsidP="001151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СПРАВКА № ___</w:t>
      </w:r>
    </w:p>
    <w:p w14:paraId="101DAE49"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ПЕРИОДАХ СЛУЖБЫ (РАБОТЫ), УЧИТЫВАЕМЫХ</w:t>
      </w:r>
    </w:p>
    <w:p w14:paraId="5DB3D619"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ИСЧИСЛЕНИИ СТАЖА МУНИЦИПАЛЬНОЙ СЛУЖБЫ</w:t>
      </w:r>
    </w:p>
    <w:p w14:paraId="57296408"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p>
    <w:p w14:paraId="69EF76C6"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Выдана ____________________________________________________________________</w:t>
      </w:r>
    </w:p>
    <w:p w14:paraId="22AC6B0A"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14:paraId="4B9321B1"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Замещавшего _______________________________________________________________</w:t>
      </w:r>
    </w:p>
    <w:p w14:paraId="668072F1"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w:t>
      </w:r>
    </w:p>
    <w:p w14:paraId="68C67A1D"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147A053"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дающую право на пенсию за выслугу лет</w:t>
      </w:r>
    </w:p>
    <w:p w14:paraId="53DE584F"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p>
    <w:tbl>
      <w:tblPr>
        <w:tblW w:w="9930" w:type="dxa"/>
        <w:tblInd w:w="62" w:type="dxa"/>
        <w:tblLayout w:type="fixed"/>
        <w:tblCellMar>
          <w:top w:w="102" w:type="dxa"/>
          <w:left w:w="62" w:type="dxa"/>
          <w:bottom w:w="102" w:type="dxa"/>
          <w:right w:w="62" w:type="dxa"/>
        </w:tblCellMar>
        <w:tblLook w:val="04A0" w:firstRow="1" w:lastRow="0" w:firstColumn="1" w:lastColumn="0" w:noHBand="0" w:noVBand="1"/>
      </w:tblPr>
      <w:tblGrid>
        <w:gridCol w:w="329"/>
        <w:gridCol w:w="1089"/>
        <w:gridCol w:w="567"/>
        <w:gridCol w:w="567"/>
        <w:gridCol w:w="567"/>
        <w:gridCol w:w="710"/>
        <w:gridCol w:w="708"/>
        <w:gridCol w:w="710"/>
        <w:gridCol w:w="710"/>
        <w:gridCol w:w="710"/>
        <w:gridCol w:w="708"/>
        <w:gridCol w:w="710"/>
        <w:gridCol w:w="852"/>
        <w:gridCol w:w="993"/>
      </w:tblGrid>
      <w:tr w:rsidR="001151BA" w14:paraId="14817D79" w14:textId="77777777" w:rsidTr="001151BA">
        <w:tc>
          <w:tcPr>
            <w:tcW w:w="330" w:type="dxa"/>
            <w:vMerge w:val="restart"/>
            <w:tcBorders>
              <w:top w:val="single" w:sz="4" w:space="0" w:color="auto"/>
              <w:left w:val="single" w:sz="4" w:space="0" w:color="auto"/>
              <w:bottom w:val="single" w:sz="4" w:space="0" w:color="auto"/>
              <w:right w:val="single" w:sz="4" w:space="0" w:color="auto"/>
            </w:tcBorders>
            <w:hideMark/>
          </w:tcPr>
          <w:p w14:paraId="13EEA578" w14:textId="77777777" w:rsidR="001151BA" w:rsidRDefault="001151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w:t>
            </w:r>
          </w:p>
        </w:tc>
        <w:tc>
          <w:tcPr>
            <w:tcW w:w="1088" w:type="dxa"/>
            <w:vMerge w:val="restart"/>
            <w:tcBorders>
              <w:top w:val="single" w:sz="4" w:space="0" w:color="auto"/>
              <w:left w:val="single" w:sz="4" w:space="0" w:color="auto"/>
              <w:bottom w:val="single" w:sz="4" w:space="0" w:color="auto"/>
              <w:right w:val="single" w:sz="4" w:space="0" w:color="auto"/>
            </w:tcBorders>
            <w:hideMark/>
          </w:tcPr>
          <w:p w14:paraId="454EAD1B" w14:textId="77777777" w:rsidR="001151BA" w:rsidRDefault="001151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hideMark/>
          </w:tcPr>
          <w:p w14:paraId="7653CDB5" w14:textId="77777777" w:rsidR="001151BA" w:rsidRDefault="001151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14:paraId="08077DFC" w14:textId="77777777" w:rsidR="001151BA" w:rsidRDefault="001151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Продолжительность службы</w:t>
            </w:r>
          </w:p>
        </w:tc>
        <w:tc>
          <w:tcPr>
            <w:tcW w:w="2552" w:type="dxa"/>
            <w:gridSpan w:val="3"/>
            <w:tcBorders>
              <w:top w:val="single" w:sz="4" w:space="0" w:color="auto"/>
              <w:left w:val="single" w:sz="4" w:space="0" w:color="auto"/>
              <w:bottom w:val="single" w:sz="4" w:space="0" w:color="auto"/>
              <w:right w:val="single" w:sz="4" w:space="0" w:color="auto"/>
            </w:tcBorders>
            <w:hideMark/>
          </w:tcPr>
          <w:p w14:paraId="2278EF4F" w14:textId="77777777" w:rsidR="001151BA" w:rsidRDefault="001151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Стаж службы, принимаемый для исчисления размера пенсии</w:t>
            </w:r>
          </w:p>
        </w:tc>
      </w:tr>
      <w:tr w:rsidR="001151BA" w14:paraId="5C46FE0A" w14:textId="77777777" w:rsidTr="001151BA">
        <w:tc>
          <w:tcPr>
            <w:tcW w:w="330" w:type="dxa"/>
            <w:vMerge/>
            <w:tcBorders>
              <w:top w:val="single" w:sz="4" w:space="0" w:color="auto"/>
              <w:left w:val="single" w:sz="4" w:space="0" w:color="auto"/>
              <w:bottom w:val="single" w:sz="4" w:space="0" w:color="auto"/>
              <w:right w:val="single" w:sz="4" w:space="0" w:color="auto"/>
            </w:tcBorders>
            <w:vAlign w:val="center"/>
            <w:hideMark/>
          </w:tcPr>
          <w:p w14:paraId="46B74148" w14:textId="77777777" w:rsidR="001151BA" w:rsidRDefault="001151BA">
            <w:pPr>
              <w:spacing w:after="0"/>
              <w:rPr>
                <w:rFonts w:ascii="Times New Roman" w:hAnsi="Times New Roman" w:cs="Times New Roman"/>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7F503514" w14:textId="77777777" w:rsidR="001151BA" w:rsidRDefault="001151BA">
            <w:pPr>
              <w:spacing w:after="0"/>
              <w:rPr>
                <w:rFonts w:ascii="Times New Roman" w:hAnsi="Times New Roman" w:cs="Times New Roman"/>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hideMark/>
          </w:tcPr>
          <w:p w14:paraId="43113CDF" w14:textId="77777777" w:rsidR="001151BA" w:rsidRDefault="001151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w:t>
            </w:r>
          </w:p>
        </w:tc>
        <w:tc>
          <w:tcPr>
            <w:tcW w:w="567" w:type="dxa"/>
            <w:vMerge w:val="restart"/>
            <w:tcBorders>
              <w:top w:val="single" w:sz="4" w:space="0" w:color="auto"/>
              <w:left w:val="single" w:sz="4" w:space="0" w:color="auto"/>
              <w:bottom w:val="single" w:sz="4" w:space="0" w:color="auto"/>
              <w:right w:val="single" w:sz="4" w:space="0" w:color="auto"/>
            </w:tcBorders>
            <w:hideMark/>
          </w:tcPr>
          <w:p w14:paraId="0759138D" w14:textId="77777777" w:rsidR="001151BA" w:rsidRDefault="001151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месяц</w:t>
            </w:r>
          </w:p>
        </w:tc>
        <w:tc>
          <w:tcPr>
            <w:tcW w:w="567" w:type="dxa"/>
            <w:vMerge w:val="restart"/>
            <w:tcBorders>
              <w:top w:val="single" w:sz="4" w:space="0" w:color="auto"/>
              <w:left w:val="single" w:sz="4" w:space="0" w:color="auto"/>
              <w:bottom w:val="single" w:sz="4" w:space="0" w:color="auto"/>
              <w:right w:val="single" w:sz="4" w:space="0" w:color="auto"/>
            </w:tcBorders>
            <w:hideMark/>
          </w:tcPr>
          <w:p w14:paraId="7F4FC835" w14:textId="77777777" w:rsidR="001151BA" w:rsidRDefault="001151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число</w:t>
            </w:r>
          </w:p>
        </w:tc>
        <w:tc>
          <w:tcPr>
            <w:tcW w:w="2126" w:type="dxa"/>
            <w:gridSpan w:val="3"/>
            <w:tcBorders>
              <w:top w:val="single" w:sz="4" w:space="0" w:color="auto"/>
              <w:left w:val="single" w:sz="4" w:space="0" w:color="auto"/>
              <w:bottom w:val="single" w:sz="4" w:space="0" w:color="auto"/>
              <w:right w:val="single" w:sz="4" w:space="0" w:color="auto"/>
            </w:tcBorders>
            <w:hideMark/>
          </w:tcPr>
          <w:p w14:paraId="32C09E1A" w14:textId="77777777" w:rsidR="001151BA" w:rsidRDefault="001151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hideMark/>
          </w:tcPr>
          <w:p w14:paraId="227E273C" w14:textId="77777777" w:rsidR="001151BA" w:rsidRDefault="001151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льготном исчислении</w:t>
            </w:r>
          </w:p>
        </w:tc>
        <w:tc>
          <w:tcPr>
            <w:tcW w:w="709" w:type="dxa"/>
            <w:vMerge w:val="restart"/>
            <w:tcBorders>
              <w:top w:val="single" w:sz="4" w:space="0" w:color="auto"/>
              <w:left w:val="single" w:sz="4" w:space="0" w:color="auto"/>
              <w:bottom w:val="single" w:sz="4" w:space="0" w:color="auto"/>
              <w:right w:val="single" w:sz="4" w:space="0" w:color="auto"/>
            </w:tcBorders>
            <w:hideMark/>
          </w:tcPr>
          <w:p w14:paraId="5CB3EFD4" w14:textId="77777777" w:rsidR="001151BA" w:rsidRDefault="001151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Кол-во лет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E047958" w14:textId="77777777" w:rsidR="001151BA" w:rsidRDefault="001151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Кол-во месяцев</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B0234D" w14:textId="77777777" w:rsidR="001151BA" w:rsidRDefault="001151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Кол-во дней</w:t>
            </w:r>
          </w:p>
        </w:tc>
      </w:tr>
      <w:tr w:rsidR="001151BA" w14:paraId="18FE4596" w14:textId="77777777" w:rsidTr="001151BA">
        <w:tc>
          <w:tcPr>
            <w:tcW w:w="330" w:type="dxa"/>
            <w:vMerge/>
            <w:tcBorders>
              <w:top w:val="single" w:sz="4" w:space="0" w:color="auto"/>
              <w:left w:val="single" w:sz="4" w:space="0" w:color="auto"/>
              <w:bottom w:val="single" w:sz="4" w:space="0" w:color="auto"/>
              <w:right w:val="single" w:sz="4" w:space="0" w:color="auto"/>
            </w:tcBorders>
            <w:vAlign w:val="center"/>
            <w:hideMark/>
          </w:tcPr>
          <w:p w14:paraId="2A8CA0E6" w14:textId="77777777" w:rsidR="001151BA" w:rsidRDefault="001151BA">
            <w:pPr>
              <w:spacing w:after="0"/>
              <w:rPr>
                <w:rFonts w:ascii="Times New Roman" w:hAnsi="Times New Roman" w:cs="Times New Roman"/>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7005542B" w14:textId="77777777" w:rsidR="001151BA" w:rsidRDefault="001151BA">
            <w:pPr>
              <w:spacing w:after="0"/>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77AF3CE" w14:textId="77777777" w:rsidR="001151BA" w:rsidRDefault="001151BA">
            <w:pPr>
              <w:spacing w:after="0"/>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2E7D4D0" w14:textId="77777777" w:rsidR="001151BA" w:rsidRDefault="001151BA">
            <w:pPr>
              <w:spacing w:after="0"/>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2DC2B7E" w14:textId="77777777" w:rsidR="001151BA" w:rsidRDefault="001151BA">
            <w:pPr>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37D6B40"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лет</w:t>
            </w:r>
          </w:p>
        </w:tc>
        <w:tc>
          <w:tcPr>
            <w:tcW w:w="708" w:type="dxa"/>
            <w:tcBorders>
              <w:top w:val="single" w:sz="4" w:space="0" w:color="auto"/>
              <w:left w:val="single" w:sz="4" w:space="0" w:color="auto"/>
              <w:bottom w:val="single" w:sz="4" w:space="0" w:color="auto"/>
              <w:right w:val="single" w:sz="4" w:space="0" w:color="auto"/>
            </w:tcBorders>
            <w:hideMark/>
          </w:tcPr>
          <w:p w14:paraId="7D882E11"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w:t>
            </w:r>
          </w:p>
        </w:tc>
        <w:tc>
          <w:tcPr>
            <w:tcW w:w="709" w:type="dxa"/>
            <w:tcBorders>
              <w:top w:val="single" w:sz="4" w:space="0" w:color="auto"/>
              <w:left w:val="single" w:sz="4" w:space="0" w:color="auto"/>
              <w:bottom w:val="single" w:sz="4" w:space="0" w:color="auto"/>
              <w:right w:val="single" w:sz="4" w:space="0" w:color="auto"/>
            </w:tcBorders>
            <w:hideMark/>
          </w:tcPr>
          <w:p w14:paraId="6C5C4EBD"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дней</w:t>
            </w:r>
          </w:p>
        </w:tc>
        <w:tc>
          <w:tcPr>
            <w:tcW w:w="709" w:type="dxa"/>
            <w:tcBorders>
              <w:top w:val="single" w:sz="4" w:space="0" w:color="auto"/>
              <w:left w:val="single" w:sz="4" w:space="0" w:color="auto"/>
              <w:bottom w:val="single" w:sz="4" w:space="0" w:color="auto"/>
              <w:right w:val="single" w:sz="4" w:space="0" w:color="auto"/>
            </w:tcBorders>
            <w:hideMark/>
          </w:tcPr>
          <w:p w14:paraId="2C459F93"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лет</w:t>
            </w:r>
          </w:p>
        </w:tc>
        <w:tc>
          <w:tcPr>
            <w:tcW w:w="709" w:type="dxa"/>
            <w:tcBorders>
              <w:top w:val="single" w:sz="4" w:space="0" w:color="auto"/>
              <w:left w:val="single" w:sz="4" w:space="0" w:color="auto"/>
              <w:bottom w:val="single" w:sz="4" w:space="0" w:color="auto"/>
              <w:right w:val="single" w:sz="4" w:space="0" w:color="auto"/>
            </w:tcBorders>
            <w:hideMark/>
          </w:tcPr>
          <w:p w14:paraId="06078812"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w:t>
            </w:r>
          </w:p>
        </w:tc>
        <w:tc>
          <w:tcPr>
            <w:tcW w:w="708" w:type="dxa"/>
            <w:tcBorders>
              <w:top w:val="single" w:sz="4" w:space="0" w:color="auto"/>
              <w:left w:val="single" w:sz="4" w:space="0" w:color="auto"/>
              <w:bottom w:val="single" w:sz="4" w:space="0" w:color="auto"/>
              <w:right w:val="single" w:sz="4" w:space="0" w:color="auto"/>
            </w:tcBorders>
            <w:hideMark/>
          </w:tcPr>
          <w:p w14:paraId="69FBE0D2"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дней</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EECC0A9" w14:textId="77777777" w:rsidR="001151BA" w:rsidRDefault="001151BA">
            <w:pPr>
              <w:spacing w:after="0"/>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A81492" w14:textId="77777777" w:rsidR="001151BA" w:rsidRDefault="001151BA">
            <w:pPr>
              <w:spacing w:after="0"/>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2A0492" w14:textId="77777777" w:rsidR="001151BA" w:rsidRDefault="001151BA">
            <w:pPr>
              <w:spacing w:after="0"/>
              <w:rPr>
                <w:rFonts w:ascii="Times New Roman" w:hAnsi="Times New Roman" w:cs="Times New Roman"/>
                <w:sz w:val="20"/>
                <w:szCs w:val="20"/>
              </w:rPr>
            </w:pPr>
          </w:p>
        </w:tc>
      </w:tr>
      <w:tr w:rsidR="001151BA" w14:paraId="54E8941D" w14:textId="77777777" w:rsidTr="001151BA">
        <w:tc>
          <w:tcPr>
            <w:tcW w:w="330" w:type="dxa"/>
            <w:tcBorders>
              <w:top w:val="single" w:sz="4" w:space="0" w:color="auto"/>
              <w:left w:val="single" w:sz="4" w:space="0" w:color="auto"/>
              <w:bottom w:val="single" w:sz="4" w:space="0" w:color="auto"/>
              <w:right w:val="single" w:sz="4" w:space="0" w:color="auto"/>
            </w:tcBorders>
          </w:tcPr>
          <w:p w14:paraId="6DC03839"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14:paraId="0239CD69"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89DB6E"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B40433"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11DF09"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AA6332F"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50686E3"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719332"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E28D21B"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115A34"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BE7B98"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98560D"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C2A16C7"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B892E7" w14:textId="77777777" w:rsidR="001151BA" w:rsidRDefault="001151BA">
            <w:pPr>
              <w:autoSpaceDE w:val="0"/>
              <w:autoSpaceDN w:val="0"/>
              <w:adjustRightInd w:val="0"/>
              <w:spacing w:after="0" w:line="240" w:lineRule="auto"/>
              <w:jc w:val="both"/>
              <w:rPr>
                <w:rFonts w:ascii="Times New Roman" w:hAnsi="Times New Roman" w:cs="Times New Roman"/>
                <w:sz w:val="28"/>
                <w:szCs w:val="28"/>
              </w:rPr>
            </w:pPr>
          </w:p>
        </w:tc>
      </w:tr>
      <w:tr w:rsidR="001151BA" w14:paraId="50FEB8C8" w14:textId="77777777" w:rsidTr="001151BA">
        <w:tc>
          <w:tcPr>
            <w:tcW w:w="330" w:type="dxa"/>
            <w:tcBorders>
              <w:top w:val="single" w:sz="4" w:space="0" w:color="auto"/>
              <w:left w:val="single" w:sz="4" w:space="0" w:color="auto"/>
              <w:bottom w:val="single" w:sz="4" w:space="0" w:color="auto"/>
              <w:right w:val="single" w:sz="4" w:space="0" w:color="auto"/>
            </w:tcBorders>
          </w:tcPr>
          <w:p w14:paraId="79870176"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14:paraId="4B4FFF68"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57061637"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1F8F293A"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2D6977"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3333DA71"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74FDD37"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DE681B6"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0F0B1131"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369F31D5"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4479897"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B59507"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622DB8C"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4D77ED" w14:textId="77777777" w:rsidR="001151BA" w:rsidRDefault="001151BA">
            <w:pPr>
              <w:autoSpaceDE w:val="0"/>
              <w:autoSpaceDN w:val="0"/>
              <w:adjustRightInd w:val="0"/>
              <w:spacing w:after="0" w:line="240" w:lineRule="auto"/>
              <w:jc w:val="both"/>
              <w:rPr>
                <w:rFonts w:ascii="Times New Roman" w:hAnsi="Times New Roman" w:cs="Times New Roman"/>
                <w:sz w:val="28"/>
                <w:szCs w:val="28"/>
              </w:rPr>
            </w:pPr>
          </w:p>
        </w:tc>
      </w:tr>
      <w:tr w:rsidR="001151BA" w14:paraId="51A55102" w14:textId="77777777" w:rsidTr="001151BA">
        <w:tc>
          <w:tcPr>
            <w:tcW w:w="330" w:type="dxa"/>
            <w:tcBorders>
              <w:top w:val="single" w:sz="4" w:space="0" w:color="auto"/>
              <w:left w:val="single" w:sz="4" w:space="0" w:color="auto"/>
              <w:bottom w:val="single" w:sz="4" w:space="0" w:color="auto"/>
              <w:right w:val="single" w:sz="4" w:space="0" w:color="auto"/>
            </w:tcBorders>
          </w:tcPr>
          <w:p w14:paraId="5703A9E5"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14:paraId="42999CD8"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1A22DE77"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BD4675"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44DE6D"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15F953"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50ADD6A"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5CDCF383"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2376D7C9"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214102C7"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6144E14"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64044189"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5310AB"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7B3392E" w14:textId="77777777" w:rsidR="001151BA" w:rsidRDefault="001151BA">
            <w:pPr>
              <w:autoSpaceDE w:val="0"/>
              <w:autoSpaceDN w:val="0"/>
              <w:adjustRightInd w:val="0"/>
              <w:spacing w:after="0" w:line="240" w:lineRule="auto"/>
              <w:jc w:val="both"/>
              <w:rPr>
                <w:rFonts w:ascii="Times New Roman" w:hAnsi="Times New Roman" w:cs="Times New Roman"/>
                <w:sz w:val="28"/>
                <w:szCs w:val="28"/>
              </w:rPr>
            </w:pPr>
          </w:p>
        </w:tc>
      </w:tr>
      <w:tr w:rsidR="001151BA" w14:paraId="5BFAD5A9" w14:textId="77777777" w:rsidTr="001151BA">
        <w:tc>
          <w:tcPr>
            <w:tcW w:w="330" w:type="dxa"/>
            <w:tcBorders>
              <w:top w:val="single" w:sz="4" w:space="0" w:color="auto"/>
              <w:left w:val="single" w:sz="4" w:space="0" w:color="auto"/>
              <w:bottom w:val="single" w:sz="4" w:space="0" w:color="auto"/>
              <w:right w:val="single" w:sz="4" w:space="0" w:color="auto"/>
            </w:tcBorders>
          </w:tcPr>
          <w:p w14:paraId="4E219583"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14:paraId="7971AFFB"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7937E2"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618AC7"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15DE8A"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0743B4"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EBD15B3"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46F64E8A"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22FEE27"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33D04F32"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97B02E9"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5F2B8500"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9A4178" w14:textId="77777777" w:rsidR="001151BA" w:rsidRDefault="001151BA">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CE64B8" w14:textId="77777777" w:rsidR="001151BA" w:rsidRDefault="001151BA">
            <w:pPr>
              <w:autoSpaceDE w:val="0"/>
              <w:autoSpaceDN w:val="0"/>
              <w:adjustRightInd w:val="0"/>
              <w:spacing w:after="0" w:line="240" w:lineRule="auto"/>
              <w:jc w:val="both"/>
              <w:rPr>
                <w:rFonts w:ascii="Times New Roman" w:hAnsi="Times New Roman" w:cs="Times New Roman"/>
                <w:sz w:val="28"/>
                <w:szCs w:val="28"/>
              </w:rPr>
            </w:pPr>
          </w:p>
        </w:tc>
      </w:tr>
    </w:tbl>
    <w:p w14:paraId="40E3A71C"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p>
    <w:p w14:paraId="788EBA88" w14:textId="77777777" w:rsidR="001151BA" w:rsidRDefault="001151BA" w:rsidP="001151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w:t>
      </w:r>
    </w:p>
    <w:p w14:paraId="1696D9B0" w14:textId="77777777" w:rsidR="001151BA" w:rsidRDefault="001151BA" w:rsidP="001151BA">
      <w:pPr>
        <w:autoSpaceDE w:val="0"/>
        <w:autoSpaceDN w:val="0"/>
        <w:adjustRightInd w:val="0"/>
        <w:spacing w:after="0" w:line="240" w:lineRule="auto"/>
        <w:jc w:val="both"/>
        <w:rPr>
          <w:rFonts w:ascii="Times New Roman" w:hAnsi="Times New Roman" w:cs="Times New Roman"/>
          <w:sz w:val="28"/>
          <w:szCs w:val="28"/>
        </w:rPr>
      </w:pPr>
    </w:p>
    <w:p w14:paraId="3429E62B" w14:textId="77777777" w:rsidR="001151BA" w:rsidRDefault="001151BA" w:rsidP="001151BA">
      <w:pPr>
        <w:pStyle w:val="a3"/>
        <w:rPr>
          <w:rFonts w:ascii="Times New Roman" w:hAnsi="Times New Roman" w:cs="Times New Roman"/>
          <w:sz w:val="28"/>
          <w:szCs w:val="28"/>
        </w:rPr>
      </w:pPr>
      <w:r>
        <w:rPr>
          <w:rFonts w:ascii="Times New Roman" w:hAnsi="Times New Roman" w:cs="Times New Roman"/>
          <w:sz w:val="28"/>
          <w:szCs w:val="28"/>
        </w:rPr>
        <w:t>Руководитель муниципального органа     ________        _________________</w:t>
      </w:r>
    </w:p>
    <w:p w14:paraId="466FC00F" w14:textId="77777777" w:rsidR="001151BA" w:rsidRDefault="001151BA" w:rsidP="001151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r>
        <w:rPr>
          <w:rFonts w:ascii="Times New Roman" w:hAnsi="Times New Roman" w:cs="Times New Roman"/>
          <w:sz w:val="28"/>
          <w:szCs w:val="28"/>
        </w:rPr>
        <w:t xml:space="preserve">         </w:t>
      </w:r>
    </w:p>
    <w:p w14:paraId="4827E161" w14:textId="77777777" w:rsidR="001151BA" w:rsidRDefault="001151BA" w:rsidP="001151BA">
      <w:pPr>
        <w:autoSpaceDE w:val="0"/>
        <w:autoSpaceDN w:val="0"/>
        <w:adjustRightInd w:val="0"/>
        <w:spacing w:after="0" w:line="240" w:lineRule="auto"/>
        <w:jc w:val="both"/>
        <w:rPr>
          <w:rFonts w:ascii="Times New Roman" w:hAnsi="Times New Roman" w:cs="Times New Roman"/>
          <w:sz w:val="28"/>
          <w:szCs w:val="28"/>
        </w:rPr>
      </w:pPr>
    </w:p>
    <w:p w14:paraId="3CFE2F97" w14:textId="77777777" w:rsidR="001151BA" w:rsidRDefault="001151BA" w:rsidP="001151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МП</w:t>
      </w:r>
    </w:p>
    <w:p w14:paraId="7E74762A" w14:textId="77777777" w:rsidR="001151BA" w:rsidRDefault="001151BA" w:rsidP="001151BA">
      <w:pPr>
        <w:spacing w:after="0" w:line="240" w:lineRule="auto"/>
        <w:rPr>
          <w:rFonts w:ascii="Courier New" w:hAnsi="Courier New" w:cs="Courier New"/>
          <w:sz w:val="20"/>
          <w:szCs w:val="20"/>
        </w:rPr>
        <w:sectPr w:rsidR="001151BA">
          <w:pgSz w:w="11905" w:h="16838"/>
          <w:pgMar w:top="851" w:right="565" w:bottom="709" w:left="1276" w:header="0" w:footer="57" w:gutter="0"/>
          <w:cols w:space="720"/>
        </w:sectPr>
      </w:pPr>
    </w:p>
    <w:p w14:paraId="54E61FF1" w14:textId="77777777" w:rsidR="001151BA" w:rsidRDefault="001151BA" w:rsidP="001151BA">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4</w:t>
      </w:r>
    </w:p>
    <w:p w14:paraId="1B6455F7" w14:textId="77777777" w:rsidR="001151BA" w:rsidRDefault="001151BA" w:rsidP="001151BA">
      <w:pPr>
        <w:autoSpaceDE w:val="0"/>
        <w:autoSpaceDN w:val="0"/>
        <w:adjustRightInd w:val="0"/>
        <w:spacing w:after="0" w:line="240" w:lineRule="auto"/>
        <w:ind w:left="5954"/>
        <w:rPr>
          <w:rFonts w:ascii="Times New Roman" w:hAnsi="Times New Roman" w:cs="Times New Roman"/>
          <w:sz w:val="24"/>
          <w:szCs w:val="24"/>
        </w:rPr>
      </w:pPr>
      <w:r>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Times New Roman" w:hAnsi="Times New Roman" w:cs="Times New Roman"/>
          <w:sz w:val="24"/>
          <w:szCs w:val="24"/>
        </w:rPr>
        <w:t>Большемуртинский</w:t>
      </w:r>
      <w:proofErr w:type="spellEnd"/>
      <w:r>
        <w:rPr>
          <w:rFonts w:ascii="Times New Roman" w:hAnsi="Times New Roman" w:cs="Times New Roman"/>
          <w:sz w:val="24"/>
          <w:szCs w:val="24"/>
        </w:rPr>
        <w:t xml:space="preserve"> район</w:t>
      </w:r>
    </w:p>
    <w:p w14:paraId="7342B068" w14:textId="77777777" w:rsidR="001151BA" w:rsidRDefault="001151BA" w:rsidP="001151BA">
      <w:pPr>
        <w:autoSpaceDE w:val="0"/>
        <w:autoSpaceDN w:val="0"/>
        <w:adjustRightInd w:val="0"/>
        <w:spacing w:after="0" w:line="240" w:lineRule="auto"/>
        <w:ind w:firstLine="540"/>
        <w:jc w:val="both"/>
        <w:rPr>
          <w:rFonts w:ascii="Times New Roman" w:hAnsi="Times New Roman" w:cs="Times New Roman"/>
          <w:sz w:val="28"/>
          <w:szCs w:val="28"/>
        </w:rPr>
      </w:pPr>
    </w:p>
    <w:p w14:paraId="60767127" w14:textId="77777777" w:rsidR="001151BA" w:rsidRDefault="001151BA" w:rsidP="001151BA">
      <w:pPr>
        <w:pStyle w:val="ConsPlusTitle"/>
        <w:widowControl/>
        <w:jc w:val="center"/>
      </w:pPr>
      <w:r>
        <w:t>АДМИНИСТРАЦИЯ БОЛЬШЕМУРТИНСКОГО РАЙОНА</w:t>
      </w:r>
    </w:p>
    <w:p w14:paraId="3ADFCA3F" w14:textId="77777777" w:rsidR="001151BA" w:rsidRDefault="001151BA" w:rsidP="001151BA">
      <w:pPr>
        <w:pStyle w:val="ConsPlusTitle"/>
        <w:widowControl/>
        <w:jc w:val="center"/>
      </w:pPr>
      <w:r>
        <w:t>КРАСНОЯРСКОГО КРАЯ</w:t>
      </w:r>
    </w:p>
    <w:p w14:paraId="365EAE00" w14:textId="77777777" w:rsidR="001151BA" w:rsidRDefault="001151BA" w:rsidP="001151BA">
      <w:pPr>
        <w:autoSpaceDE w:val="0"/>
        <w:autoSpaceDN w:val="0"/>
        <w:adjustRightInd w:val="0"/>
        <w:spacing w:after="0" w:line="240" w:lineRule="auto"/>
        <w:ind w:firstLine="540"/>
        <w:jc w:val="center"/>
        <w:rPr>
          <w:rFonts w:ascii="Times New Roman" w:hAnsi="Times New Roman" w:cs="Times New Roman"/>
          <w:sz w:val="24"/>
          <w:szCs w:val="24"/>
        </w:rPr>
      </w:pPr>
    </w:p>
    <w:p w14:paraId="69460B0B" w14:textId="77777777" w:rsidR="001151BA" w:rsidRDefault="001151BA" w:rsidP="001151B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РАСПОРЯЖЕНИЕ</w:t>
      </w:r>
    </w:p>
    <w:p w14:paraId="3F22850E"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p>
    <w:p w14:paraId="2A573EAE"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________  20___ г.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Б-Мурта                                             N _____</w:t>
      </w:r>
    </w:p>
    <w:p w14:paraId="700C75D2"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p>
    <w:p w14:paraId="2910E69C"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p>
    <w:p w14:paraId="086BC91D"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w:t>
      </w:r>
      <w:hyperlink r:id="rId49" w:history="1">
        <w:r>
          <w:rPr>
            <w:rStyle w:val="a5"/>
            <w:rFonts w:ascii="Times New Roman" w:hAnsi="Times New Roman" w:cs="Times New Roman"/>
            <w:sz w:val="24"/>
            <w:szCs w:val="24"/>
          </w:rPr>
          <w:t>Решением</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Большемуртинского</w:t>
      </w:r>
      <w:proofErr w:type="spellEnd"/>
      <w:r>
        <w:rPr>
          <w:rFonts w:ascii="Times New Roman" w:hAnsi="Times New Roman" w:cs="Times New Roman"/>
          <w:sz w:val="24"/>
          <w:szCs w:val="24"/>
        </w:rPr>
        <w:t xml:space="preserve"> районного  Совета  депутатов  от __.____.201___ г.  N 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Times New Roman" w:hAnsi="Times New Roman" w:cs="Times New Roman"/>
          <w:sz w:val="24"/>
          <w:szCs w:val="24"/>
        </w:rPr>
        <w:t>Большемуртинский</w:t>
      </w:r>
      <w:proofErr w:type="spellEnd"/>
      <w:r>
        <w:rPr>
          <w:rFonts w:ascii="Times New Roman" w:hAnsi="Times New Roman" w:cs="Times New Roman"/>
          <w:sz w:val="24"/>
          <w:szCs w:val="24"/>
        </w:rPr>
        <w:t xml:space="preserve"> район»:</w:t>
      </w:r>
    </w:p>
    <w:p w14:paraId="2A0F1A3B"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Установить с "__" ___________ 200_ года __________________________________</w:t>
      </w:r>
    </w:p>
    <w:p w14:paraId="206E01DB"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3749FFC8"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(Ф.И.О.)</w:t>
      </w:r>
    </w:p>
    <w:p w14:paraId="2CE6719A"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замещавшему должность муниципальной службы</w:t>
      </w:r>
    </w:p>
    <w:p w14:paraId="1FA0E189"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79F90E45"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w:t>
      </w:r>
    </w:p>
    <w:p w14:paraId="62A57489"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00749533"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38C6872"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исходя из стажа службы ___ лет, пенсию за выслугу лет, составляющую</w:t>
      </w:r>
    </w:p>
    <w:p w14:paraId="0C8FA99F"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суммарно с учетом трудовой пенсии _________________________________________</w:t>
      </w:r>
    </w:p>
    <w:p w14:paraId="7E6AED52"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(вид трудовой пенсии)</w:t>
      </w:r>
    </w:p>
    <w:p w14:paraId="671F5FF4"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 процентов месячного денежного содержания муниципального</w:t>
      </w:r>
    </w:p>
    <w:p w14:paraId="39B1114C"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служащего.</w:t>
      </w:r>
    </w:p>
    <w:p w14:paraId="58F15B89"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Месячное денежное содержание по указанной должности на дату прекращения муниципальной </w:t>
      </w:r>
      <w:proofErr w:type="gramStart"/>
      <w:r>
        <w:rPr>
          <w:rFonts w:ascii="Times New Roman" w:hAnsi="Times New Roman" w:cs="Times New Roman"/>
          <w:sz w:val="24"/>
          <w:szCs w:val="24"/>
        </w:rPr>
        <w:t>службы  (</w:t>
      </w:r>
      <w:proofErr w:type="gramEnd"/>
      <w:r>
        <w:rPr>
          <w:rFonts w:ascii="Times New Roman" w:hAnsi="Times New Roman" w:cs="Times New Roman"/>
          <w:sz w:val="24"/>
          <w:szCs w:val="24"/>
        </w:rPr>
        <w:t>дату  достижения  пенсионного  возраста)  составляет ____________ рублей, в том числе должностной оклад ________________ рублей.</w:t>
      </w:r>
    </w:p>
    <w:p w14:paraId="3E51892F"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Основание:</w:t>
      </w:r>
    </w:p>
    <w:p w14:paraId="5908B7EC"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заявление установленного образца;</w:t>
      </w:r>
    </w:p>
    <w:p w14:paraId="3E84CF7F"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справка о размере месячного денежного содержания;</w:t>
      </w:r>
    </w:p>
    <w:p w14:paraId="08191128"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справка о периодах службы (работы), учитываемых при исчислении стажа</w:t>
      </w:r>
    </w:p>
    <w:p w14:paraId="44B3F316"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муниципальной службы;</w:t>
      </w:r>
    </w:p>
    <w:p w14:paraId="46817EBD"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копия   трудовой   </w:t>
      </w:r>
      <w:proofErr w:type="gramStart"/>
      <w:r>
        <w:rPr>
          <w:rFonts w:ascii="Times New Roman" w:hAnsi="Times New Roman" w:cs="Times New Roman"/>
          <w:sz w:val="24"/>
          <w:szCs w:val="24"/>
        </w:rPr>
        <w:t xml:space="preserve">книжки,   </w:t>
      </w:r>
      <w:proofErr w:type="gramEnd"/>
      <w:r>
        <w:rPr>
          <w:rFonts w:ascii="Times New Roman" w:hAnsi="Times New Roman" w:cs="Times New Roman"/>
          <w:sz w:val="24"/>
          <w:szCs w:val="24"/>
        </w:rPr>
        <w:t>а   также   иные   документы   (копии),</w:t>
      </w:r>
    </w:p>
    <w:p w14:paraId="70E7FA24"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подтверждающие специальный стаж службы (работы);</w:t>
      </w:r>
    </w:p>
    <w:p w14:paraId="0E741CFC"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справка   </w:t>
      </w:r>
      <w:proofErr w:type="gramStart"/>
      <w:r>
        <w:rPr>
          <w:rFonts w:ascii="Times New Roman" w:hAnsi="Times New Roman" w:cs="Times New Roman"/>
          <w:sz w:val="24"/>
          <w:szCs w:val="24"/>
        </w:rPr>
        <w:t xml:space="preserve">органа,   </w:t>
      </w:r>
      <w:proofErr w:type="gramEnd"/>
      <w:r>
        <w:rPr>
          <w:rFonts w:ascii="Times New Roman" w:hAnsi="Times New Roman" w:cs="Times New Roman"/>
          <w:sz w:val="24"/>
          <w:szCs w:val="24"/>
        </w:rPr>
        <w:t>назначающего   трудовую  пенсию,  о  назначенной (досрочно оформленной) трудовой пенсии ___________________________________.</w:t>
      </w:r>
    </w:p>
    <w:p w14:paraId="1788A439"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(вид пенсии)</w:t>
      </w:r>
    </w:p>
    <w:p w14:paraId="7010ECC8"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Контроль   за   исполнением   настоящего   Распоряжения    возложить на ___________________.</w:t>
      </w:r>
    </w:p>
    <w:p w14:paraId="545898D6"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Распоряжение вступает в силу со дня подписания.</w:t>
      </w:r>
    </w:p>
    <w:p w14:paraId="65EC1E09"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p>
    <w:p w14:paraId="2E49265F"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района                                 _______________                            ____________________</w:t>
      </w:r>
    </w:p>
    <w:p w14:paraId="4751E1F4"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14:paraId="2B562682" w14:textId="77777777" w:rsidR="001151BA" w:rsidRDefault="001151BA" w:rsidP="001151BA">
      <w:pPr>
        <w:autoSpaceDE w:val="0"/>
        <w:autoSpaceDN w:val="0"/>
        <w:adjustRightInd w:val="0"/>
        <w:spacing w:after="0" w:line="240" w:lineRule="auto"/>
        <w:outlineLvl w:val="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                                                                                  </w:t>
      </w:r>
    </w:p>
    <w:p w14:paraId="23100D0A" w14:textId="77777777" w:rsidR="001151BA" w:rsidRDefault="001151BA" w:rsidP="001151BA">
      <w:pPr>
        <w:pStyle w:val="a3"/>
        <w:ind w:left="5103"/>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w:t>
      </w:r>
    </w:p>
    <w:p w14:paraId="39D0FADF" w14:textId="77777777" w:rsidR="001151BA" w:rsidRDefault="001151BA" w:rsidP="001151BA">
      <w:pPr>
        <w:pStyle w:val="a3"/>
        <w:ind w:left="5103"/>
        <w:rPr>
          <w:rFonts w:ascii="Times New Roman" w:hAnsi="Times New Roman" w:cs="Times New Roman"/>
          <w:sz w:val="24"/>
          <w:szCs w:val="24"/>
        </w:rPr>
      </w:pPr>
      <w:r>
        <w:rPr>
          <w:rFonts w:ascii="Times New Roman" w:hAnsi="Times New Roman" w:cs="Times New Roman"/>
          <w:sz w:val="24"/>
          <w:szCs w:val="24"/>
          <w:lang w:eastAsia="ru-RU"/>
        </w:rPr>
        <w:t>к Решению районного Совета депутатов от 29.10.2019 № 35-216</w:t>
      </w:r>
      <w:r>
        <w:rPr>
          <w:rFonts w:ascii="Times New Roman" w:hAnsi="Times New Roman" w:cs="Times New Roman"/>
          <w:sz w:val="24"/>
          <w:szCs w:val="24"/>
        </w:rPr>
        <w:t xml:space="preserve">                                                                                           Приложение 5</w:t>
      </w:r>
    </w:p>
    <w:p w14:paraId="2135065E" w14:textId="77777777" w:rsidR="001151BA" w:rsidRDefault="001151BA" w:rsidP="001151BA">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Times New Roman" w:hAnsi="Times New Roman" w:cs="Times New Roman"/>
          <w:sz w:val="24"/>
          <w:szCs w:val="24"/>
        </w:rPr>
        <w:t>Большемуртинский</w:t>
      </w:r>
      <w:proofErr w:type="spellEnd"/>
      <w:r>
        <w:rPr>
          <w:rFonts w:ascii="Times New Roman" w:hAnsi="Times New Roman" w:cs="Times New Roman"/>
          <w:sz w:val="24"/>
          <w:szCs w:val="24"/>
        </w:rPr>
        <w:t xml:space="preserve"> район</w:t>
      </w:r>
    </w:p>
    <w:p w14:paraId="0A421753" w14:textId="77777777" w:rsidR="001151BA" w:rsidRDefault="001151BA" w:rsidP="001151BA">
      <w:pPr>
        <w:autoSpaceDE w:val="0"/>
        <w:autoSpaceDN w:val="0"/>
        <w:adjustRightInd w:val="0"/>
        <w:spacing w:after="0" w:line="240" w:lineRule="auto"/>
        <w:ind w:left="5103"/>
        <w:rPr>
          <w:rFonts w:ascii="Times New Roman" w:hAnsi="Times New Roman" w:cs="Times New Roman"/>
          <w:sz w:val="24"/>
          <w:szCs w:val="24"/>
        </w:rPr>
      </w:pPr>
    </w:p>
    <w:p w14:paraId="24857018" w14:textId="0C18FCA0" w:rsidR="001151BA" w:rsidRDefault="001151BA" w:rsidP="001151BA">
      <w:pPr>
        <w:pStyle w:val="ConsPlusTitle"/>
        <w:widowControl/>
        <w:jc w:val="center"/>
      </w:pPr>
      <w:r>
        <w:rPr>
          <w:b w:val="0"/>
          <w:noProof/>
          <w:spacing w:val="-7"/>
          <w:sz w:val="28"/>
          <w:szCs w:val="28"/>
        </w:rPr>
        <w:drawing>
          <wp:inline distT="0" distB="0" distL="0" distR="0" wp14:anchorId="2635B526" wp14:editId="677EF20E">
            <wp:extent cx="4572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p>
    <w:p w14:paraId="2E2A1140" w14:textId="77777777" w:rsidR="001151BA" w:rsidRDefault="001151BA" w:rsidP="001151BA">
      <w:pPr>
        <w:pStyle w:val="ConsPlusTitle"/>
        <w:widowControl/>
        <w:jc w:val="center"/>
      </w:pPr>
      <w:r>
        <w:t>АДМИНИСТРАЦИЯ БОЛЬШЕМУРТИНСКОГО РАЙОНА</w:t>
      </w:r>
    </w:p>
    <w:p w14:paraId="1EE4977F" w14:textId="77777777" w:rsidR="001151BA" w:rsidRDefault="001151BA" w:rsidP="001151BA">
      <w:pPr>
        <w:pStyle w:val="ConsPlusTitle"/>
        <w:widowControl/>
        <w:jc w:val="center"/>
      </w:pPr>
      <w:r>
        <w:t>КРАСНОЯРСКОГО КРАЯ</w:t>
      </w:r>
    </w:p>
    <w:p w14:paraId="4294B568" w14:textId="77777777" w:rsidR="001151BA" w:rsidRDefault="001151BA" w:rsidP="001151B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РАСПОРЯЖЕНИЕ</w:t>
      </w:r>
    </w:p>
    <w:p w14:paraId="5E00418D"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 xml:space="preserve">________  20___ г.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Б-Мурта                                             N _____</w:t>
      </w:r>
    </w:p>
    <w:p w14:paraId="4ADFB835"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p>
    <w:p w14:paraId="03AA9802"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основании </w:t>
      </w:r>
      <w:hyperlink r:id="rId51" w:history="1">
        <w:r>
          <w:rPr>
            <w:rStyle w:val="a5"/>
            <w:rFonts w:ascii="Times New Roman" w:hAnsi="Times New Roman" w:cs="Times New Roman"/>
            <w:sz w:val="24"/>
            <w:szCs w:val="24"/>
          </w:rPr>
          <w:t>Решения</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Большемуртинского</w:t>
      </w:r>
      <w:proofErr w:type="spellEnd"/>
      <w:r>
        <w:rPr>
          <w:rFonts w:ascii="Times New Roman" w:hAnsi="Times New Roman" w:cs="Times New Roman"/>
          <w:sz w:val="24"/>
          <w:szCs w:val="24"/>
        </w:rPr>
        <w:t xml:space="preserve"> районного Совета депутатов от __.___.20___ г. N ____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Times New Roman" w:hAnsi="Times New Roman" w:cs="Times New Roman"/>
          <w:sz w:val="24"/>
          <w:szCs w:val="24"/>
        </w:rPr>
        <w:t>Большемуртинский</w:t>
      </w:r>
      <w:proofErr w:type="spellEnd"/>
      <w:r>
        <w:rPr>
          <w:rFonts w:ascii="Times New Roman" w:hAnsi="Times New Roman" w:cs="Times New Roman"/>
          <w:sz w:val="24"/>
          <w:szCs w:val="24"/>
        </w:rPr>
        <w:t xml:space="preserve"> район», в соответствии с распоряжением администрации </w:t>
      </w:r>
      <w:proofErr w:type="spellStart"/>
      <w:r>
        <w:rPr>
          <w:rFonts w:ascii="Times New Roman" w:hAnsi="Times New Roman" w:cs="Times New Roman"/>
          <w:sz w:val="24"/>
          <w:szCs w:val="24"/>
        </w:rPr>
        <w:t>Большемуртинского</w:t>
      </w:r>
      <w:proofErr w:type="spellEnd"/>
      <w:r>
        <w:rPr>
          <w:rFonts w:ascii="Times New Roman" w:hAnsi="Times New Roman" w:cs="Times New Roman"/>
          <w:sz w:val="24"/>
          <w:szCs w:val="24"/>
        </w:rPr>
        <w:t xml:space="preserve"> района от « ___» ______ 20___ г.  N ____</w:t>
      </w:r>
      <w:proofErr w:type="gramStart"/>
      <w:r>
        <w:rPr>
          <w:rFonts w:ascii="Times New Roman" w:hAnsi="Times New Roman" w:cs="Times New Roman"/>
          <w:sz w:val="24"/>
          <w:szCs w:val="24"/>
        </w:rPr>
        <w:t>_ :</w:t>
      </w:r>
      <w:proofErr w:type="gramEnd"/>
    </w:p>
    <w:p w14:paraId="42963488"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Назначить __________________________________________________________</w:t>
      </w:r>
    </w:p>
    <w:p w14:paraId="176A1AE7"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14:paraId="5C96CD0F"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 государственной пенсии __________________________________________________</w:t>
      </w:r>
    </w:p>
    <w:p w14:paraId="20459AAF"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(вид пенсии)</w:t>
      </w:r>
    </w:p>
    <w:p w14:paraId="294BE412"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размере _________ рублей в месяц пенсию за выслугу лет в размере ________ рублей в месяц, исходя из общей суммы государственной пенсии  и  пенсии  за выслугу лет в размере __________ рублей, составляющей ___________ процентов месячного денежного содержания муниципального служащего.</w:t>
      </w:r>
    </w:p>
    <w:p w14:paraId="5F795EBA"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w:t>
      </w:r>
      <w:proofErr w:type="gramStart"/>
      <w:r>
        <w:rPr>
          <w:rFonts w:ascii="Times New Roman" w:hAnsi="Times New Roman" w:cs="Times New Roman"/>
          <w:sz w:val="24"/>
          <w:szCs w:val="24"/>
        </w:rPr>
        <w:t>Приостановить  выплату</w:t>
      </w:r>
      <w:proofErr w:type="gramEnd"/>
      <w:r>
        <w:rPr>
          <w:rFonts w:ascii="Times New Roman" w:hAnsi="Times New Roman" w:cs="Times New Roman"/>
          <w:sz w:val="24"/>
          <w:szCs w:val="24"/>
        </w:rPr>
        <w:t xml:space="preserve">  пенсии  за  выслугу  лет к государственной пенсии с _______ в связи с _______________________________________________.</w:t>
      </w:r>
    </w:p>
    <w:p w14:paraId="4E33FDC1"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Ф.И.О.</w:t>
      </w:r>
    </w:p>
    <w:p w14:paraId="3B9ABC71"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 Возобновить выплату пенсию за выслугу лет к государственной пенсии с _______ в связи с ____________________________________.</w:t>
      </w:r>
    </w:p>
    <w:p w14:paraId="3A3C0109"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Ф.И.О.</w:t>
      </w:r>
    </w:p>
    <w:p w14:paraId="2B0082C6"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 Прекратить выплату пенсии за выслугу лет с ___________ </w:t>
      </w:r>
      <w:proofErr w:type="gramStart"/>
      <w:r>
        <w:rPr>
          <w:rFonts w:ascii="Times New Roman" w:hAnsi="Times New Roman" w:cs="Times New Roman"/>
          <w:sz w:val="24"/>
          <w:szCs w:val="24"/>
        </w:rPr>
        <w:t>в  связи</w:t>
      </w:r>
      <w:proofErr w:type="gramEnd"/>
      <w:r>
        <w:rPr>
          <w:rFonts w:ascii="Times New Roman" w:hAnsi="Times New Roman" w:cs="Times New Roman"/>
          <w:sz w:val="24"/>
          <w:szCs w:val="24"/>
        </w:rPr>
        <w:t xml:space="preserve">  с ________________________.</w:t>
      </w:r>
    </w:p>
    <w:p w14:paraId="4DA5AADD"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Удержать из выплачиваемой суммы пенсии за выслугу лет ____________</w:t>
      </w:r>
    </w:p>
    <w:p w14:paraId="6798BE51"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(сумма)</w:t>
      </w:r>
    </w:p>
    <w:p w14:paraId="69CA280D"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 в связи с образовавшейся переплатой из-за ___________________          </w:t>
      </w:r>
    </w:p>
    <w:p w14:paraId="0B6F79E1"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w:t>
      </w:r>
    </w:p>
    <w:p w14:paraId="4EA36994"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E163F7C" w14:textId="77777777" w:rsidR="001151BA" w:rsidRDefault="001151BA" w:rsidP="001151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(несвоевременное сообщение об устройстве на работу, изменение размера</w:t>
      </w:r>
    </w:p>
    <w:p w14:paraId="668E6763" w14:textId="77777777" w:rsidR="001151BA" w:rsidRDefault="001151BA" w:rsidP="001151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пенсии, счетная ошибка и др.)</w:t>
      </w:r>
    </w:p>
    <w:p w14:paraId="00213E2D" w14:textId="77777777" w:rsidR="001151BA" w:rsidRDefault="001151BA" w:rsidP="001151BA">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района </w:t>
      </w:r>
    </w:p>
    <w:p w14:paraId="165AE578" w14:textId="77777777" w:rsidR="001151BA" w:rsidRDefault="001151BA" w:rsidP="001151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      ______________________________                                                                           инициалы, фамилия                                                                           подпись   </w:t>
      </w:r>
    </w:p>
    <w:p w14:paraId="5667C6FC" w14:textId="77777777" w:rsidR="00F4563A" w:rsidRDefault="00F4563A"/>
    <w:sectPr w:rsidR="00F45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Bold">
    <w:altName w:val="Arial"/>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533C2"/>
    <w:multiLevelType w:val="hybridMultilevel"/>
    <w:tmpl w:val="D70443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E4"/>
    <w:rsid w:val="001000B7"/>
    <w:rsid w:val="001151BA"/>
    <w:rsid w:val="00343205"/>
    <w:rsid w:val="00482EE4"/>
    <w:rsid w:val="00867523"/>
    <w:rsid w:val="00CD5C50"/>
    <w:rsid w:val="00F45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A817"/>
  <w15:chartTrackingRefBased/>
  <w15:docId w15:val="{08768FBB-501A-40C5-A5A2-FAE0BACA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1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51BA"/>
    <w:pPr>
      <w:spacing w:after="0" w:line="240" w:lineRule="auto"/>
    </w:pPr>
  </w:style>
  <w:style w:type="paragraph" w:customStyle="1" w:styleId="ConsPlusTitle">
    <w:name w:val="ConsPlusTitle"/>
    <w:rsid w:val="001151B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1151BA"/>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1151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115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67F8DF7E7B6EF240B5225DA0DF9DFFAFF344B1387EFCF34C5C162FECEE2ECB993CF99AA7qFk5C" TargetMode="External"/><Relationship Id="rId18" Type="http://schemas.openxmlformats.org/officeDocument/2006/relationships/hyperlink" Target="consultantplus://offline/ref=1567F8DF7E7B6EF240B5225DA0DF9DFFAFF344B1387EFCF34C5C162FECEE2ECB993CF99AA9qFkAC" TargetMode="External"/><Relationship Id="rId26" Type="http://schemas.openxmlformats.org/officeDocument/2006/relationships/hyperlink" Target="consultantplus://offline/ref=1567F8DF7E7B6EF240B5225DA0DF9DFFAFF344B03B72FCF34C5C162FECEE2ECB993CF99FAEFD44A0qEkCC" TargetMode="External"/><Relationship Id="rId39" Type="http://schemas.openxmlformats.org/officeDocument/2006/relationships/hyperlink" Target="consultantplus://offline/ref=1567F8DF7E7B6EF240B5225DA0DF9DFFAFF344B1387EFCF34C5C162FECEE2ECB993CF99FAEFD45A9qEkBC" TargetMode="External"/><Relationship Id="rId21" Type="http://schemas.openxmlformats.org/officeDocument/2006/relationships/hyperlink" Target="consultantplus://offline/ref=1567F8DF7E7B6EF240B5225DA0DF9DFFAFF344B1387EFCF34C5C162FECEE2ECB993CF99AA6qFkEC" TargetMode="External"/><Relationship Id="rId34" Type="http://schemas.openxmlformats.org/officeDocument/2006/relationships/hyperlink" Target="consultantplus://offline/ref=1567F8DF7E7B6EF240B5225DA0DF9DFFAFF344B1387EFCF34C5C162FECEE2ECB993CF99FAEFD46A2qEkEC" TargetMode="External"/><Relationship Id="rId42" Type="http://schemas.openxmlformats.org/officeDocument/2006/relationships/hyperlink" Target="consultantplus://offline/ref=42D3545E3517B67B5927DC6393EAA22D36513060FBBD5ECC63D618B007pFiCC" TargetMode="External"/><Relationship Id="rId47" Type="http://schemas.openxmlformats.org/officeDocument/2006/relationships/hyperlink" Target="consultantplus://offline/ref=D0A6E937EC83B600E79EB5C5C814655495C0DAF8FB32482A6AEF544A3C60C806FA5426044E699C05CD20F61Fv9N4E" TargetMode="External"/><Relationship Id="rId50" Type="http://schemas.openxmlformats.org/officeDocument/2006/relationships/image" Target="media/image1.png"/><Relationship Id="rId7" Type="http://schemas.openxmlformats.org/officeDocument/2006/relationships/hyperlink" Target="consultantplus://offline/ref=1567F8DF7E7B6EF240B5225DA0DF9DFFAFF344B1387EFCF34C5C162FECEE2ECB993CF99AA9qFkAC" TargetMode="External"/><Relationship Id="rId2" Type="http://schemas.openxmlformats.org/officeDocument/2006/relationships/styles" Target="styles.xml"/><Relationship Id="rId16" Type="http://schemas.openxmlformats.org/officeDocument/2006/relationships/hyperlink" Target="consultantplus://offline/ref=1567F8DF7E7B6EF240B5225DA0DF9DFFAFF344B1387EFCF34C5C162FECEE2ECB993CF99FAEFD46A2qEkAC" TargetMode="External"/><Relationship Id="rId29" Type="http://schemas.openxmlformats.org/officeDocument/2006/relationships/hyperlink" Target="consultantplus://offline/ref=1567F8DF7E7B6EF240B5225DA0DF9DFFAFF344B1387EFCF34C5C162FECEE2ECB993CF99AA7qFkBC" TargetMode="External"/><Relationship Id="rId11" Type="http://schemas.openxmlformats.org/officeDocument/2006/relationships/hyperlink" Target="consultantplus://offline/ref=1567F8DF7E7B6EF240B5225DA0DF9DFFAFF344B1387EFCF34C5C162FECEE2ECB993CF99AA6qFk8C" TargetMode="External"/><Relationship Id="rId24" Type="http://schemas.openxmlformats.org/officeDocument/2006/relationships/hyperlink" Target="consultantplus://offline/ref=1567F8DF7E7B6EF240B5225DA0DF9DFFAFF344B03B72FCF34C5C162FECEE2ECB993CF99FAEFD40A4qEk7C" TargetMode="External"/><Relationship Id="rId32" Type="http://schemas.openxmlformats.org/officeDocument/2006/relationships/hyperlink" Target="consultantplus://offline/ref=1567F8DF7E7B6EF240B5225DA0DF9DFFAFF344B1387EFCF34C5C162FECEE2ECB993CF99BAFqFkBC" TargetMode="External"/><Relationship Id="rId37" Type="http://schemas.openxmlformats.org/officeDocument/2006/relationships/hyperlink" Target="consultantplus://offline/ref=1567F8DF7E7B6EF240B5225DA0DF9DFFAFF345B53D7FFCF34C5C162FECEE2ECB993CF99FAEFD41A7qEkBC" TargetMode="External"/><Relationship Id="rId40" Type="http://schemas.openxmlformats.org/officeDocument/2006/relationships/hyperlink" Target="consultantplus://offline/ref=1567F8DF7E7B6EF240B5225DA0DF9DFFAFF344B1387EFCF34C5C162FECEE2ECB993CF99BAEqFk9C" TargetMode="External"/><Relationship Id="rId45" Type="http://schemas.openxmlformats.org/officeDocument/2006/relationships/hyperlink" Target="consultantplus://offline/ref=D0A6E937EC83B600E79EB5C5C814655495C0DAF8FB32482A6AEF544A3C60C806FAv5N4E" TargetMode="External"/><Relationship Id="rId53" Type="http://schemas.openxmlformats.org/officeDocument/2006/relationships/theme" Target="theme/theme1.xml"/><Relationship Id="rId5" Type="http://schemas.openxmlformats.org/officeDocument/2006/relationships/hyperlink" Target="consultantplus://offline/ref=06C876CCBA6F23196C45540BB1EF596A53C3E8585F302B96EBCA263BC68ACBAC489D5078446C976FB2120459CE7FA4CA4B3EDE733DFA9BD3309C4E9EP1J4D" TargetMode="External"/><Relationship Id="rId10" Type="http://schemas.openxmlformats.org/officeDocument/2006/relationships/hyperlink" Target="consultantplus://offline/ref=1567F8DF7E7B6EF240B5225DA0DF9DFFAFF344B1387EFCF34C5C162FECEE2ECB993CF99AA6qFkEC" TargetMode="External"/><Relationship Id="rId19" Type="http://schemas.openxmlformats.org/officeDocument/2006/relationships/hyperlink" Target="consultantplus://offline/ref=1567F8DF7E7B6EF240B5225DA0DF9DFFAFF344B1387EFCF34C5C162FECEE2ECB993CF99AA9qFk5C" TargetMode="External"/><Relationship Id="rId31" Type="http://schemas.openxmlformats.org/officeDocument/2006/relationships/hyperlink" Target="consultantplus://offline/ref=1567F8DF7E7B6EF240B5225DA0DF9DFFAFF344B1387EFCF34C5C162FECEE2ECB993CF99FAEFD46A2qEkFC" TargetMode="External"/><Relationship Id="rId44" Type="http://schemas.openxmlformats.org/officeDocument/2006/relationships/hyperlink" Target="consultantplus://offline/ref=AA1AC361B0134818102BEF434D309EDD0D45FB44A470F89DCF5E48DFA7F8F58E3517998EB197AF37449CB497D4A9AA253B29EBA1E12531C07867577BVFC2I"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567F8DF7E7B6EF240B5225DA0DF9DFFAFF344B1387EFCF34C5C162FECEE2ECB993CF99AA6qFkCC" TargetMode="External"/><Relationship Id="rId14" Type="http://schemas.openxmlformats.org/officeDocument/2006/relationships/hyperlink" Target="consultantplus://offline/ref=1567F8DF7E7B6EF240B5225DA0DF9DFFAFF344B1387EFCF34C5C162FECEE2ECB993CF99FAEFD46A2qEkFC" TargetMode="External"/><Relationship Id="rId22" Type="http://schemas.openxmlformats.org/officeDocument/2006/relationships/hyperlink" Target="consultantplus://offline/ref=1567F8DF7E7B6EF240B5225DA0DF9DFFAFF344B1387EFCF34C5C162FECEE2ECB993CF99AA7qFk5C" TargetMode="External"/><Relationship Id="rId27" Type="http://schemas.openxmlformats.org/officeDocument/2006/relationships/hyperlink" Target="consultantplus://offline/ref=1567F8DF7E7B6EF240B5225DA0DF9DFFAFF344B03B72FCF34C5C162FECEE2ECB993CF99FAEFD44A4qEkBC" TargetMode="External"/><Relationship Id="rId30" Type="http://schemas.openxmlformats.org/officeDocument/2006/relationships/hyperlink" Target="consultantplus://offline/ref=1567F8DF7E7B6EF240B5225DA0DF9DFFAFF344B1387EFCF34C5C162FECEE2ECB993CF99AA7qFkAC" TargetMode="External"/><Relationship Id="rId35" Type="http://schemas.openxmlformats.org/officeDocument/2006/relationships/hyperlink" Target="consultantplus://offline/ref=1567F8DF7E7B6EF240B5225DA0DF9DFFAFF344B03B72FCF34C5C162FECqEkEC" TargetMode="External"/><Relationship Id="rId43" Type="http://schemas.openxmlformats.org/officeDocument/2006/relationships/hyperlink" Target="consultantplus://offline/ref=06C876CCBA6F23196C45540BB1EF596A53C3E8585F302B96EBCA263BC68ACBAC489D5078446C976FB2120459CE7FA4CA4B3EDE733DFA9BD3309C4E9EP1J4D" TargetMode="External"/><Relationship Id="rId48" Type="http://schemas.openxmlformats.org/officeDocument/2006/relationships/hyperlink" Target="consultantplus://offline/ref=930A372E1B128D284A8885AD88B9500926982D2A2D1A9EAAA8933172A8F9687980U233E" TargetMode="External"/><Relationship Id="rId8" Type="http://schemas.openxmlformats.org/officeDocument/2006/relationships/hyperlink" Target="consultantplus://offline/ref=1567F8DF7E7B6EF240B5225DA0DF9DFFAFF344B1387EFCF34C5C162FECEE2ECB993CF99AA9qFk4C" TargetMode="External"/><Relationship Id="rId51" Type="http://schemas.openxmlformats.org/officeDocument/2006/relationships/hyperlink" Target="consultantplus://offline/ref=930A372E1B128D284A8885AD88B9500926982D2A2D1A93A0A9933172A8F9687980236B66546AD6F2591F8CACU136E" TargetMode="External"/><Relationship Id="rId3" Type="http://schemas.openxmlformats.org/officeDocument/2006/relationships/settings" Target="settings.xml"/><Relationship Id="rId12" Type="http://schemas.openxmlformats.org/officeDocument/2006/relationships/hyperlink" Target="consultantplus://offline/ref=1567F8DF7E7B6EF240B5225DA0DF9DFFAFF344B1387EFCF34C5C162FECEE2ECB993CF99AA7qFkBC" TargetMode="External"/><Relationship Id="rId17" Type="http://schemas.openxmlformats.org/officeDocument/2006/relationships/hyperlink" Target="consultantplus://offline/ref=1567F8DF7E7B6EF240B5225DA0DF9DFFAFF345B53D7FFCF34C5C162FECEE2ECB993CF99FAEFD41A7qEkCC" TargetMode="External"/><Relationship Id="rId25" Type="http://schemas.openxmlformats.org/officeDocument/2006/relationships/hyperlink" Target="consultantplus://offline/ref=1567F8DF7E7B6EF240B5225DA0DF9DFFAFF344B03B72FCF34C5C162FECEE2ECB993CF99FAEFD40A5qEkEC" TargetMode="External"/><Relationship Id="rId33" Type="http://schemas.openxmlformats.org/officeDocument/2006/relationships/hyperlink" Target="consultantplus://offline/ref=1567F8DF7E7B6EF240B5225DA0DF9DFFAFF344B1387EFCF34C5C162FECEE2ECB993CF99FAEFD46A2qEkAC" TargetMode="External"/><Relationship Id="rId38" Type="http://schemas.openxmlformats.org/officeDocument/2006/relationships/hyperlink" Target="consultantplus://offline/ref=1567F8DF7E7B6EF240B5225DA0DF9DFFAFF345B53D7FFCF34C5C162FECEE2ECB993CF99CqAk7C" TargetMode="External"/><Relationship Id="rId46" Type="http://schemas.openxmlformats.org/officeDocument/2006/relationships/hyperlink" Target="consultantplus://offline/ref=D0A6E937EC83B600E79EABC8DE783A5B94CB85F4FE3F477F31BB521D63v3N0E" TargetMode="External"/><Relationship Id="rId20" Type="http://schemas.openxmlformats.org/officeDocument/2006/relationships/hyperlink" Target="consultantplus://offline/ref=1567F8DF7E7B6EF240B5225DA0DF9DFFAFF344B1387EFCF34C5C162FECEE2ECB993CF99AA9qFk4C" TargetMode="External"/><Relationship Id="rId41" Type="http://schemas.openxmlformats.org/officeDocument/2006/relationships/hyperlink" Target="consultantplus://offline/ref=42D3545E3517B67B5927DC6393EAA22D36513060FBB85ECC63D618B007pFiCC" TargetMode="External"/><Relationship Id="rId1" Type="http://schemas.openxmlformats.org/officeDocument/2006/relationships/numbering" Target="numbering.xml"/><Relationship Id="rId6" Type="http://schemas.openxmlformats.org/officeDocument/2006/relationships/hyperlink" Target="consultantplus://offline/ref=1567F8DF7E7B6EF240B5225DA0DF9DFFAFF345B33770FCF34C5C162FECEE2ECB993CF99CABqFk8C" TargetMode="External"/><Relationship Id="rId15" Type="http://schemas.openxmlformats.org/officeDocument/2006/relationships/hyperlink" Target="consultantplus://offline/ref=1567F8DF7E7B6EF240B5225DA0DF9DFFAFF344B1387EFCF34C5C162FECEE2ECB993CF99BAFqFkBC" TargetMode="External"/><Relationship Id="rId23" Type="http://schemas.openxmlformats.org/officeDocument/2006/relationships/hyperlink" Target="consultantplus://offline/ref=1567F8DF7E7B6EF240B5225DA0DF9DFFAFF345B53D7FFCF34C5C162FECEE2ECB993CF99FAEFD41A7qEkCC" TargetMode="External"/><Relationship Id="rId28" Type="http://schemas.openxmlformats.org/officeDocument/2006/relationships/hyperlink" Target="consultantplus://offline/ref=1567F8DF7E7B6EF240B5225DA0DF9DFFAFF344B1387EFCF34C5C162FECEE2ECB993CF99AA9qFk5C" TargetMode="External"/><Relationship Id="rId36" Type="http://schemas.openxmlformats.org/officeDocument/2006/relationships/hyperlink" Target="consultantplus://offline/ref=1567F8DF7E7B6EF240B5225DA0DF9DFFAFF344B03B72FCF34C5C162FECqEkEC" TargetMode="External"/><Relationship Id="rId49" Type="http://schemas.openxmlformats.org/officeDocument/2006/relationships/hyperlink" Target="consultantplus://offline/ref=930A372E1B128D284A8885AD88B9500926982D2A2D1A93A0A9933172A8F9687980236B66546AD6F2591F8CACU13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6580</Words>
  <Characters>37506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6</cp:revision>
  <dcterms:created xsi:type="dcterms:W3CDTF">2022-11-28T07:26:00Z</dcterms:created>
  <dcterms:modified xsi:type="dcterms:W3CDTF">2022-12-09T09:43:00Z</dcterms:modified>
</cp:coreProperties>
</file>