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F1" w:rsidRPr="003869F1" w:rsidRDefault="003869F1" w:rsidP="003869F1">
      <w:pPr>
        <w:ind w:firstLine="20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69F1">
        <w:rPr>
          <w:rFonts w:ascii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:rsidR="003869F1" w:rsidRPr="003869F1" w:rsidRDefault="003869F1" w:rsidP="003869F1">
      <w:pPr>
        <w:ind w:firstLine="20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69F1">
        <w:rPr>
          <w:rFonts w:ascii="Times New Roman" w:hAnsi="Times New Roman" w:cs="Times New Roman"/>
          <w:b/>
          <w:sz w:val="28"/>
          <w:szCs w:val="28"/>
          <w:lang w:val="ru-RU"/>
        </w:rPr>
        <w:t>КРАСНОЯРСКИЙ КРАЙ</w:t>
      </w:r>
    </w:p>
    <w:p w:rsidR="003869F1" w:rsidRPr="003869F1" w:rsidRDefault="003869F1" w:rsidP="003869F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69F1">
        <w:rPr>
          <w:rFonts w:ascii="Times New Roman" w:hAnsi="Times New Roman" w:cs="Times New Roman"/>
          <w:b/>
          <w:sz w:val="28"/>
          <w:szCs w:val="28"/>
          <w:lang w:val="ru-RU"/>
        </w:rPr>
        <w:t>БОЛЬШЕМУРТИНСКИЙ РАЙОН</w:t>
      </w:r>
    </w:p>
    <w:p w:rsidR="003869F1" w:rsidRPr="003869F1" w:rsidRDefault="003869F1" w:rsidP="003869F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69F1">
        <w:rPr>
          <w:rFonts w:ascii="Times New Roman" w:hAnsi="Times New Roman" w:cs="Times New Roman"/>
          <w:b/>
          <w:sz w:val="28"/>
          <w:szCs w:val="28"/>
          <w:lang w:val="ru-RU"/>
        </w:rPr>
        <w:t>БОЛЬШЕМУРТИНСКИЙ ПОСЕЛКОВЫЙ СОВЕТ ДЕПУТАТОВ</w:t>
      </w:r>
    </w:p>
    <w:p w:rsidR="003869F1" w:rsidRPr="003869F1" w:rsidRDefault="003869F1" w:rsidP="003869F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69F1" w:rsidRPr="003869F1" w:rsidRDefault="003869F1" w:rsidP="003869F1">
      <w:pPr>
        <w:tabs>
          <w:tab w:val="left" w:pos="2835"/>
          <w:tab w:val="center" w:pos="5335"/>
        </w:tabs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3869F1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3869F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 Ш Е Н И Е</w:t>
      </w:r>
    </w:p>
    <w:p w:rsidR="003869F1" w:rsidRPr="003869F1" w:rsidRDefault="003869F1" w:rsidP="003869F1">
      <w:pPr>
        <w:tabs>
          <w:tab w:val="left" w:pos="2835"/>
          <w:tab w:val="center" w:pos="5335"/>
        </w:tabs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69F1" w:rsidRPr="003869F1" w:rsidRDefault="003869F1" w:rsidP="003869F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869F1">
        <w:rPr>
          <w:rFonts w:ascii="Times New Roman" w:hAnsi="Times New Roman" w:cs="Times New Roman"/>
          <w:sz w:val="28"/>
          <w:szCs w:val="28"/>
          <w:lang w:val="ru-RU"/>
        </w:rPr>
        <w:t xml:space="preserve">    «08» августа  </w:t>
      </w:r>
      <w:smartTag w:uri="urn:schemas-microsoft-com:office:smarttags" w:element="metricconverter">
        <w:smartTagPr>
          <w:attr w:name="ProductID" w:val="2019 г"/>
        </w:smartTagPr>
        <w:r w:rsidRPr="003869F1">
          <w:rPr>
            <w:rFonts w:ascii="Times New Roman" w:hAnsi="Times New Roman" w:cs="Times New Roman"/>
            <w:sz w:val="28"/>
            <w:szCs w:val="28"/>
            <w:lang w:val="ru-RU"/>
          </w:rPr>
          <w:t>2019 г</w:t>
        </w:r>
      </w:smartTag>
      <w:r w:rsidRPr="003869F1">
        <w:rPr>
          <w:rFonts w:ascii="Times New Roman" w:hAnsi="Times New Roman" w:cs="Times New Roman"/>
          <w:sz w:val="28"/>
          <w:szCs w:val="28"/>
          <w:lang w:val="ru-RU"/>
        </w:rPr>
        <w:t xml:space="preserve">.                    </w:t>
      </w:r>
      <w:proofErr w:type="spellStart"/>
      <w:r w:rsidRPr="003869F1">
        <w:rPr>
          <w:rFonts w:ascii="Times New Roman" w:hAnsi="Times New Roman" w:cs="Times New Roman"/>
          <w:sz w:val="28"/>
          <w:szCs w:val="28"/>
          <w:lang w:val="ru-RU"/>
        </w:rPr>
        <w:t>пгт</w:t>
      </w:r>
      <w:proofErr w:type="spellEnd"/>
      <w:r w:rsidRPr="003869F1">
        <w:rPr>
          <w:rFonts w:ascii="Times New Roman" w:hAnsi="Times New Roman" w:cs="Times New Roman"/>
          <w:sz w:val="28"/>
          <w:szCs w:val="28"/>
          <w:lang w:val="ru-RU"/>
        </w:rPr>
        <w:t>. Большая Мурта</w:t>
      </w:r>
      <w:r w:rsidR="0024283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№  36-150</w:t>
      </w:r>
      <w:bookmarkStart w:id="0" w:name="_GoBack"/>
      <w:bookmarkEnd w:id="0"/>
    </w:p>
    <w:p w:rsidR="003869F1" w:rsidRPr="003869F1" w:rsidRDefault="003869F1" w:rsidP="003869F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9F1" w:rsidRDefault="003869F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869F1">
        <w:rPr>
          <w:rFonts w:ascii="Times New Roman" w:hAnsi="Times New Roman" w:cs="Times New Roman"/>
          <w:sz w:val="28"/>
          <w:szCs w:val="28"/>
          <w:lang w:val="ru-RU"/>
        </w:rPr>
        <w:t xml:space="preserve">О назначении публичных слушаний </w:t>
      </w:r>
      <w:proofErr w:type="gramStart"/>
      <w:r w:rsidRPr="003869F1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Pr="003869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869F1" w:rsidRDefault="003869F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869F1">
        <w:rPr>
          <w:rFonts w:ascii="Times New Roman" w:hAnsi="Times New Roman" w:cs="Times New Roman"/>
          <w:sz w:val="28"/>
          <w:szCs w:val="28"/>
          <w:lang w:val="ru-RU"/>
        </w:rPr>
        <w:t xml:space="preserve">вопросу утверждения Правил землепользования </w:t>
      </w:r>
    </w:p>
    <w:p w:rsidR="0051470E" w:rsidRDefault="003869F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869F1">
        <w:rPr>
          <w:rFonts w:ascii="Times New Roman" w:hAnsi="Times New Roman" w:cs="Times New Roman"/>
          <w:sz w:val="28"/>
          <w:szCs w:val="28"/>
          <w:lang w:val="ru-RU"/>
        </w:rPr>
        <w:t xml:space="preserve">и застройки </w:t>
      </w:r>
      <w:proofErr w:type="spellStart"/>
      <w:r w:rsidRPr="003869F1">
        <w:rPr>
          <w:rFonts w:ascii="Times New Roman" w:hAnsi="Times New Roman" w:cs="Times New Roman"/>
          <w:sz w:val="28"/>
          <w:szCs w:val="28"/>
          <w:lang w:val="ru-RU"/>
        </w:rPr>
        <w:t>пгт</w:t>
      </w:r>
      <w:proofErr w:type="gramStart"/>
      <w:r w:rsidRPr="003869F1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Pr="003869F1">
        <w:rPr>
          <w:rFonts w:ascii="Times New Roman" w:hAnsi="Times New Roman" w:cs="Times New Roman"/>
          <w:sz w:val="28"/>
          <w:szCs w:val="28"/>
          <w:lang w:val="ru-RU"/>
        </w:rPr>
        <w:t>ольшая</w:t>
      </w:r>
      <w:proofErr w:type="spellEnd"/>
      <w:r w:rsidRPr="003869F1">
        <w:rPr>
          <w:rFonts w:ascii="Times New Roman" w:hAnsi="Times New Roman" w:cs="Times New Roman"/>
          <w:sz w:val="28"/>
          <w:szCs w:val="28"/>
          <w:lang w:val="ru-RU"/>
        </w:rPr>
        <w:t xml:space="preserve"> Мурта</w:t>
      </w:r>
    </w:p>
    <w:p w:rsidR="003869F1" w:rsidRDefault="003869F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82025" w:rsidRPr="00EE110A" w:rsidRDefault="00882025" w:rsidP="00882025">
      <w:pPr>
        <w:tabs>
          <w:tab w:val="left" w:pos="0"/>
        </w:tabs>
        <w:ind w:right="7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110A">
        <w:rPr>
          <w:rFonts w:ascii="Times New Roman" w:hAnsi="Times New Roman" w:cs="Times New Roman"/>
          <w:sz w:val="28"/>
          <w:szCs w:val="28"/>
          <w:lang w:val="ru-RU"/>
        </w:rPr>
        <w:t>В соответствии с Положением об организации и проведении публичных слушаний по вопросам градостроительной деятельности в муниципальном образовании поселок Большая Мурта, утвержденным решением Большемуртинского поселкового Совета депут</w:t>
      </w:r>
      <w:r>
        <w:rPr>
          <w:rFonts w:ascii="Times New Roman" w:hAnsi="Times New Roman" w:cs="Times New Roman"/>
          <w:sz w:val="28"/>
          <w:szCs w:val="28"/>
          <w:lang w:val="ru-RU"/>
        </w:rPr>
        <w:t>атов № 29-141 от 05.10.2012 года</w:t>
      </w:r>
      <w:r w:rsidRPr="00EE110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руководствуясь ст. 7,</w:t>
      </w:r>
      <w:r w:rsidRPr="00EE110A">
        <w:rPr>
          <w:rFonts w:ascii="Times New Roman" w:hAnsi="Times New Roman" w:cs="Times New Roman"/>
          <w:sz w:val="28"/>
          <w:szCs w:val="28"/>
          <w:lang w:val="ru-RU"/>
        </w:rPr>
        <w:t xml:space="preserve"> 35.</w:t>
      </w:r>
      <w:r>
        <w:rPr>
          <w:rFonts w:ascii="Times New Roman" w:hAnsi="Times New Roman" w:cs="Times New Roman"/>
          <w:sz w:val="28"/>
          <w:szCs w:val="28"/>
          <w:lang w:val="ru-RU"/>
        </w:rPr>
        <w:t>3 Устава поселка Большая Мурта:</w:t>
      </w:r>
    </w:p>
    <w:p w:rsidR="003869F1" w:rsidRDefault="00882025" w:rsidP="00882025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025">
        <w:rPr>
          <w:rFonts w:ascii="Times New Roman" w:hAnsi="Times New Roman" w:cs="Times New Roman"/>
          <w:sz w:val="28"/>
          <w:szCs w:val="28"/>
          <w:lang w:val="ru-RU"/>
        </w:rPr>
        <w:t xml:space="preserve">Назначить публичные слушания по вопросу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утверждения Правил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Мурта.</w:t>
      </w:r>
    </w:p>
    <w:p w:rsidR="00882025" w:rsidRDefault="00882025" w:rsidP="00882025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Провести публичные слушания по адресу: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B14B5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="00EB14B5">
        <w:rPr>
          <w:rFonts w:ascii="Times New Roman" w:hAnsi="Times New Roman" w:cs="Times New Roman"/>
          <w:sz w:val="28"/>
          <w:szCs w:val="28"/>
          <w:lang w:val="ru-RU"/>
        </w:rPr>
        <w:t>ольшая</w:t>
      </w:r>
      <w:proofErr w:type="spellEnd"/>
      <w:r w:rsidR="00EB14B5">
        <w:rPr>
          <w:rFonts w:ascii="Times New Roman" w:hAnsi="Times New Roman" w:cs="Times New Roman"/>
          <w:sz w:val="28"/>
          <w:szCs w:val="28"/>
          <w:lang w:val="ru-RU"/>
        </w:rPr>
        <w:t xml:space="preserve"> Мурта, </w:t>
      </w:r>
      <w:proofErr w:type="spellStart"/>
      <w:r w:rsidR="00EB14B5">
        <w:rPr>
          <w:rFonts w:ascii="Times New Roman" w:hAnsi="Times New Roman" w:cs="Times New Roman"/>
          <w:sz w:val="28"/>
          <w:szCs w:val="28"/>
          <w:lang w:val="ru-RU"/>
        </w:rPr>
        <w:t>ул.Кирова</w:t>
      </w:r>
      <w:proofErr w:type="spellEnd"/>
      <w:r w:rsidR="00EB14B5">
        <w:rPr>
          <w:rFonts w:ascii="Times New Roman" w:hAnsi="Times New Roman" w:cs="Times New Roman"/>
          <w:sz w:val="28"/>
          <w:szCs w:val="28"/>
          <w:lang w:val="ru-RU"/>
        </w:rPr>
        <w:t>, 8 (актовый зал), 1</w:t>
      </w:r>
      <w:r w:rsidR="00096A9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EB14B5">
        <w:rPr>
          <w:rFonts w:ascii="Times New Roman" w:hAnsi="Times New Roman" w:cs="Times New Roman"/>
          <w:sz w:val="28"/>
          <w:szCs w:val="28"/>
          <w:lang w:val="ru-RU"/>
        </w:rPr>
        <w:t xml:space="preserve"> сентября 2019 года в 17.30. Регистрацию участников провести с 16.30 до 17.30 </w:t>
      </w:r>
      <w:proofErr w:type="gramStart"/>
      <w:r w:rsidR="00EB14B5">
        <w:rPr>
          <w:rFonts w:ascii="Times New Roman" w:hAnsi="Times New Roman" w:cs="Times New Roman"/>
          <w:sz w:val="28"/>
          <w:szCs w:val="28"/>
          <w:lang w:val="ru-RU"/>
        </w:rPr>
        <w:t>по этому</w:t>
      </w:r>
      <w:proofErr w:type="gramEnd"/>
      <w:r w:rsidR="00EB14B5">
        <w:rPr>
          <w:rFonts w:ascii="Times New Roman" w:hAnsi="Times New Roman" w:cs="Times New Roman"/>
          <w:sz w:val="28"/>
          <w:szCs w:val="28"/>
          <w:lang w:val="ru-RU"/>
        </w:rPr>
        <w:t xml:space="preserve"> же адресу.</w:t>
      </w:r>
    </w:p>
    <w:p w:rsidR="00EB14B5" w:rsidRDefault="00EB14B5" w:rsidP="00882025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материалами правил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Мурта можно ознакомиться в отделе архитектуры и градостроительства администрации Большемуртинского района и на официальном сайте администрации Большемуртинского района.</w:t>
      </w:r>
    </w:p>
    <w:p w:rsidR="00EB14B5" w:rsidRDefault="00EB14B5" w:rsidP="00882025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Замечания и предложения направлять по адресу: 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Мурта,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ул.Кирова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8, в течении 30 дней со дня официального опубликования.</w:t>
      </w:r>
    </w:p>
    <w:p w:rsidR="00EB14B5" w:rsidRDefault="00EB14B5" w:rsidP="00882025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 вступает в силу со дня официального опубликования.</w:t>
      </w:r>
    </w:p>
    <w:p w:rsidR="00EB14B5" w:rsidRDefault="00EB14B5" w:rsidP="00EB14B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14B5" w:rsidRDefault="00EB14B5" w:rsidP="00EB14B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14B5" w:rsidRPr="00E970F9" w:rsidRDefault="00EB14B5" w:rsidP="00EB14B5">
      <w:pPr>
        <w:pStyle w:val="ConsNormal"/>
        <w:tabs>
          <w:tab w:val="num" w:pos="0"/>
          <w:tab w:val="left" w:pos="644"/>
        </w:tabs>
        <w:suppressAutoHyphens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EB14B5" w:rsidRPr="0024283C" w:rsidTr="009C3B32">
        <w:tc>
          <w:tcPr>
            <w:tcW w:w="5211" w:type="dxa"/>
          </w:tcPr>
          <w:p w:rsidR="00EB14B5" w:rsidRPr="00EB14B5" w:rsidRDefault="00EB14B5" w:rsidP="009C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1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Глава поселка</w:t>
            </w:r>
          </w:p>
          <w:p w:rsidR="00EB14B5" w:rsidRPr="00EB14B5" w:rsidRDefault="00EB14B5" w:rsidP="009C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1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Большая Мурта</w:t>
            </w:r>
          </w:p>
          <w:p w:rsidR="00EB14B5" w:rsidRPr="00EB14B5" w:rsidRDefault="00EB14B5" w:rsidP="009C3B32">
            <w:pPr>
              <w:ind w:firstLine="2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1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</w:t>
            </w:r>
          </w:p>
          <w:p w:rsidR="00EB14B5" w:rsidRPr="00EB14B5" w:rsidRDefault="00EB14B5" w:rsidP="009C3B32">
            <w:pPr>
              <w:ind w:firstLine="2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1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А. В. </w:t>
            </w:r>
            <w:proofErr w:type="spellStart"/>
            <w:r w:rsidRPr="00EB1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Котыхов</w:t>
            </w:r>
            <w:proofErr w:type="spellEnd"/>
          </w:p>
        </w:tc>
        <w:tc>
          <w:tcPr>
            <w:tcW w:w="4678" w:type="dxa"/>
          </w:tcPr>
          <w:p w:rsidR="00EB14B5" w:rsidRPr="00EB14B5" w:rsidRDefault="00EB14B5" w:rsidP="009C3B32">
            <w:pPr>
              <w:ind w:firstLine="2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1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Большемуртинского</w:t>
            </w:r>
          </w:p>
          <w:p w:rsidR="00EB14B5" w:rsidRPr="00EB14B5" w:rsidRDefault="00EB14B5" w:rsidP="009C3B32">
            <w:pPr>
              <w:ind w:firstLine="2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1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поселкового Совета депутатов</w:t>
            </w:r>
          </w:p>
          <w:p w:rsidR="00EB14B5" w:rsidRPr="00EB14B5" w:rsidRDefault="00EB14B5" w:rsidP="009C3B32">
            <w:pPr>
              <w:ind w:firstLine="2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B14B5" w:rsidRPr="00EB14B5" w:rsidRDefault="00EB14B5" w:rsidP="009C3B32">
            <w:pPr>
              <w:ind w:firstLine="2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1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О. В. </w:t>
            </w:r>
            <w:proofErr w:type="spellStart"/>
            <w:r w:rsidRPr="00EB1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Лепина</w:t>
            </w:r>
            <w:proofErr w:type="spellEnd"/>
          </w:p>
        </w:tc>
      </w:tr>
    </w:tbl>
    <w:p w:rsidR="00EB14B5" w:rsidRPr="00EB14B5" w:rsidRDefault="00EB14B5" w:rsidP="00EB14B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9F1" w:rsidRPr="003869F1" w:rsidRDefault="003869F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869F1" w:rsidRPr="003869F1" w:rsidSect="003869F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C2B86"/>
    <w:multiLevelType w:val="hybridMultilevel"/>
    <w:tmpl w:val="38381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F1"/>
    <w:rsid w:val="00096A98"/>
    <w:rsid w:val="0024283C"/>
    <w:rsid w:val="003869F1"/>
    <w:rsid w:val="0051470E"/>
    <w:rsid w:val="00882025"/>
    <w:rsid w:val="00EB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F1"/>
  </w:style>
  <w:style w:type="paragraph" w:styleId="1">
    <w:name w:val="heading 1"/>
    <w:basedOn w:val="a"/>
    <w:next w:val="a"/>
    <w:link w:val="10"/>
    <w:uiPriority w:val="9"/>
    <w:qFormat/>
    <w:rsid w:val="003869F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9F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9F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9F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9F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9F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9F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9F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9F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869F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869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869F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69F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869F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869F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869F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869F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869F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869F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69F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869F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869F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869F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3869F1"/>
    <w:rPr>
      <w:b/>
      <w:bCs/>
      <w:spacing w:val="0"/>
    </w:rPr>
  </w:style>
  <w:style w:type="character" w:styleId="a9">
    <w:name w:val="Emphasis"/>
    <w:uiPriority w:val="20"/>
    <w:qFormat/>
    <w:rsid w:val="003869F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3869F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869F1"/>
  </w:style>
  <w:style w:type="paragraph" w:styleId="ac">
    <w:name w:val="List Paragraph"/>
    <w:basedOn w:val="a"/>
    <w:uiPriority w:val="34"/>
    <w:qFormat/>
    <w:rsid w:val="003869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69F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869F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869F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3869F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3869F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869F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3869F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3869F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3869F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3869F1"/>
    <w:pPr>
      <w:outlineLvl w:val="9"/>
    </w:pPr>
  </w:style>
  <w:style w:type="paragraph" w:customStyle="1" w:styleId="ConsNormal">
    <w:name w:val="ConsNormal"/>
    <w:rsid w:val="00EB14B5"/>
    <w:pPr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F1"/>
  </w:style>
  <w:style w:type="paragraph" w:styleId="1">
    <w:name w:val="heading 1"/>
    <w:basedOn w:val="a"/>
    <w:next w:val="a"/>
    <w:link w:val="10"/>
    <w:uiPriority w:val="9"/>
    <w:qFormat/>
    <w:rsid w:val="003869F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9F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9F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9F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9F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9F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9F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9F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9F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869F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869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869F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69F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869F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869F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869F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869F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869F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869F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69F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869F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869F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869F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3869F1"/>
    <w:rPr>
      <w:b/>
      <w:bCs/>
      <w:spacing w:val="0"/>
    </w:rPr>
  </w:style>
  <w:style w:type="character" w:styleId="a9">
    <w:name w:val="Emphasis"/>
    <w:uiPriority w:val="20"/>
    <w:qFormat/>
    <w:rsid w:val="003869F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3869F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869F1"/>
  </w:style>
  <w:style w:type="paragraph" w:styleId="ac">
    <w:name w:val="List Paragraph"/>
    <w:basedOn w:val="a"/>
    <w:uiPriority w:val="34"/>
    <w:qFormat/>
    <w:rsid w:val="003869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69F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869F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869F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3869F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3869F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869F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3869F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3869F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3869F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3869F1"/>
    <w:pPr>
      <w:outlineLvl w:val="9"/>
    </w:pPr>
  </w:style>
  <w:style w:type="paragraph" w:customStyle="1" w:styleId="ConsNormal">
    <w:name w:val="ConsNormal"/>
    <w:rsid w:val="00EB14B5"/>
    <w:pPr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р</cp:lastModifiedBy>
  <cp:revision>2</cp:revision>
  <cp:lastPrinted>2019-09-16T02:33:00Z</cp:lastPrinted>
  <dcterms:created xsi:type="dcterms:W3CDTF">2019-09-16T04:08:00Z</dcterms:created>
  <dcterms:modified xsi:type="dcterms:W3CDTF">2019-09-16T04:08:00Z</dcterms:modified>
</cp:coreProperties>
</file>