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71" w:rsidRPr="008E03CB" w:rsidRDefault="00B777C6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B777C6" w:rsidRPr="008E03CB" w:rsidRDefault="00B777C6" w:rsidP="002D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поселка Большая Мурта</w:t>
      </w:r>
    </w:p>
    <w:p w:rsidR="00B777C6" w:rsidRPr="008E03CB" w:rsidRDefault="00B777C6" w:rsidP="002D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Большемуртинского</w:t>
      </w:r>
      <w:proofErr w:type="spellEnd"/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B777C6" w:rsidRPr="008E03CB" w:rsidRDefault="00B777C6" w:rsidP="002D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B777C6" w:rsidRPr="008E03CB" w:rsidRDefault="00B777C6" w:rsidP="002D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7C6" w:rsidRPr="008E03CB" w:rsidRDefault="00B777C6" w:rsidP="002D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3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B777C6" w:rsidRPr="008E03CB" w:rsidRDefault="00B777C6" w:rsidP="00B777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7C6" w:rsidRPr="002D3F5A" w:rsidRDefault="004B7564" w:rsidP="00B7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="00B777C6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  </w:t>
      </w:r>
      <w:proofErr w:type="spellStart"/>
      <w:r w:rsidR="00B777C6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777C6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C6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Мурта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724</w:t>
      </w:r>
    </w:p>
    <w:p w:rsidR="00F0031B" w:rsidRPr="002D3F5A" w:rsidRDefault="00F0031B" w:rsidP="00B77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571" w:rsidRPr="002D3F5A" w:rsidRDefault="00125571" w:rsidP="00B7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жилищной комиссии </w:t>
      </w:r>
    </w:p>
    <w:p w:rsidR="00125571" w:rsidRDefault="00125571" w:rsidP="00B77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42574"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</w:t>
      </w:r>
      <w:r w:rsidR="00842574"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бразования </w:t>
      </w:r>
      <w:r w:rsidR="00842574"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Большая Мурта</w:t>
      </w:r>
      <w:r w:rsidR="00C71BB9" w:rsidRPr="002D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ее состава</w:t>
      </w:r>
    </w:p>
    <w:p w:rsidR="00502994" w:rsidRPr="002D3F5A" w:rsidRDefault="00502994" w:rsidP="00B7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71" w:rsidRPr="002D3F5A" w:rsidRDefault="00125571" w:rsidP="0015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</w:t>
      </w: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574" w:rsidRPr="002D3F5A">
        <w:rPr>
          <w:rFonts w:ascii="Times New Roman" w:hAnsi="Times New Roman" w:cs="Times New Roman"/>
          <w:sz w:val="28"/>
          <w:szCs w:val="28"/>
        </w:rPr>
        <w:t xml:space="preserve">Законом Красноярского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от 23.05.2006 года № 18-4751,  решением </w:t>
      </w:r>
      <w:proofErr w:type="spellStart"/>
      <w:r w:rsidR="00842574" w:rsidRPr="002D3F5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842574" w:rsidRPr="002D3F5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№ 26-127 от 07.06.2012 г. «Об утверждении Положения «О постановке граждан на учет в качестве нуждающихся в жилых помещениях, предоставляемых</w:t>
      </w:r>
      <w:proofErr w:type="gramEnd"/>
      <w:r w:rsidR="00842574" w:rsidRPr="002D3F5A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на территории муниципального образования поселок Большая </w:t>
      </w:r>
      <w:r w:rsidR="003079EF" w:rsidRPr="002D3F5A">
        <w:rPr>
          <w:rFonts w:ascii="Times New Roman" w:hAnsi="Times New Roman" w:cs="Times New Roman"/>
          <w:sz w:val="28"/>
          <w:szCs w:val="28"/>
        </w:rPr>
        <w:t>Мурта», Уставом поселка Большая</w:t>
      </w:r>
      <w:r w:rsidR="00153EE1">
        <w:rPr>
          <w:rFonts w:ascii="Times New Roman" w:hAnsi="Times New Roman" w:cs="Times New Roman"/>
          <w:sz w:val="28"/>
          <w:szCs w:val="28"/>
        </w:rPr>
        <w:t xml:space="preserve"> Мурта</w:t>
      </w:r>
      <w:r w:rsidR="003079EF" w:rsidRPr="002D3F5A">
        <w:rPr>
          <w:rFonts w:ascii="Times New Roman" w:hAnsi="Times New Roman" w:cs="Times New Roman"/>
          <w:sz w:val="28"/>
          <w:szCs w:val="28"/>
        </w:rPr>
        <w:t xml:space="preserve">,  </w:t>
      </w: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25571" w:rsidRPr="002D3F5A" w:rsidRDefault="003079EF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  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Большая Мурта</w:t>
      </w:r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приложение №1.</w:t>
      </w:r>
    </w:p>
    <w:p w:rsidR="00842574" w:rsidRPr="002D3F5A" w:rsidRDefault="003079EF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031B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</w:t>
      </w:r>
      <w:r w:rsidR="00F0031B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42574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0031B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F17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Большая Мурта,  приложение №2.</w:t>
      </w:r>
    </w:p>
    <w:p w:rsidR="00F0031B" w:rsidRPr="002D3F5A" w:rsidRDefault="003079EF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0031B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F0031B" w:rsidRPr="002D3F5A" w:rsidRDefault="00F0031B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28.12.2006 №244 «Об утверждении Положения о жилищной комиссии при администрации поселка Большая Мурта»;</w:t>
      </w:r>
    </w:p>
    <w:p w:rsidR="00F0031B" w:rsidRPr="002D3F5A" w:rsidRDefault="00F0031B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16.05.2013 №30 «О комиссии по ведению учета граждан, нуждающихся в жилых помещениях, предоставляемых по договорам социального найма (Жилищная комиссия) на территории поселка Большая Мурта</w:t>
      </w:r>
      <w:r w:rsidR="000B2F48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</w:t>
      </w:r>
      <w:proofErr w:type="gramStart"/>
      <w:r w:rsidR="000B2F48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0B2F48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№12А от 31.03.2014 , №67 от 06.10.2014);</w:t>
      </w:r>
    </w:p>
    <w:p w:rsidR="000B2F48" w:rsidRPr="002D3F5A" w:rsidRDefault="000B2F48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31.03.2014 № 12А «О внесении изменения в Постановление администрации поселка №30 от 16.05.2013 « О комиссии по ведению учета граждан, нуждающихся в жилых помещениях, предоставляемых по договорам социального найма (Жилищная комиссия) на территории поселка Большая Мурта»</w:t>
      </w:r>
    </w:p>
    <w:p w:rsidR="003079EF" w:rsidRPr="002D3F5A" w:rsidRDefault="000B2F48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от 06.10.2014 № 67</w:t>
      </w:r>
      <w:r w:rsidR="003079EF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администрации поселка № 30 от 16.05.2013 « О комиссии по ведению учета граждан, нуждающихся в жилых помещениях, предоставляемых по договорам социального найма (Жилищная комиссия) на территории поселка Большая Мурта»</w:t>
      </w:r>
    </w:p>
    <w:p w:rsidR="003079EF" w:rsidRPr="002D3F5A" w:rsidRDefault="003079EF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от 01.10.2015 № 323 «О внесении изменения в Постановление администрации поселка № 30 от 16.05.2013 « О комиссии по ведению учета граждан, нуждающихся в жилых помещениях, предоставляемых </w:t>
      </w: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договорам социального найма (Жилищная комиссия) на территории поселка Большая Мурта»</w:t>
      </w:r>
    </w:p>
    <w:p w:rsidR="00125571" w:rsidRPr="002D3F5A" w:rsidRDefault="003079EF" w:rsidP="00153E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5571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</w:t>
      </w:r>
      <w:r w:rsidR="000E3F17"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Большая Мурта.</w:t>
      </w:r>
    </w:p>
    <w:p w:rsidR="002D3F5A" w:rsidRPr="002D3F5A" w:rsidRDefault="003079EF" w:rsidP="00153EE1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2D3F5A">
        <w:rPr>
          <w:rFonts w:ascii="Times New Roman" w:hAnsi="Times New Roman" w:cs="Times New Roman"/>
          <w:sz w:val="28"/>
          <w:szCs w:val="28"/>
        </w:rPr>
        <w:t>5</w:t>
      </w:r>
      <w:r w:rsidR="009B3D74" w:rsidRPr="002D3F5A">
        <w:rPr>
          <w:rFonts w:ascii="Times New Roman" w:hAnsi="Times New Roman" w:cs="Times New Roman"/>
          <w:sz w:val="28"/>
          <w:szCs w:val="28"/>
        </w:rPr>
        <w:t>.</w:t>
      </w:r>
      <w:r w:rsidR="009B3D74" w:rsidRPr="002D3F5A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в день, следующий за днём его официального опубликования в </w:t>
      </w:r>
      <w:r w:rsidR="001741F1">
        <w:rPr>
          <w:rFonts w:ascii="Times New Roman" w:hAnsi="Times New Roman" w:cs="Times New Roman"/>
          <w:bCs/>
          <w:sz w:val="28"/>
          <w:szCs w:val="28"/>
        </w:rPr>
        <w:t xml:space="preserve">печатном издании </w:t>
      </w:r>
      <w:r w:rsidR="009B3D74" w:rsidRPr="002D3F5A">
        <w:rPr>
          <w:rFonts w:ascii="Times New Roman" w:hAnsi="Times New Roman" w:cs="Times New Roman"/>
          <w:bCs/>
          <w:sz w:val="28"/>
          <w:szCs w:val="28"/>
        </w:rPr>
        <w:t>«Ведомост</w:t>
      </w:r>
      <w:r w:rsidR="001741F1">
        <w:rPr>
          <w:rFonts w:ascii="Times New Roman" w:hAnsi="Times New Roman" w:cs="Times New Roman"/>
          <w:bCs/>
          <w:sz w:val="28"/>
          <w:szCs w:val="28"/>
        </w:rPr>
        <w:t>и</w:t>
      </w:r>
      <w:r w:rsidR="009B3D74" w:rsidRPr="002D3F5A">
        <w:rPr>
          <w:rFonts w:ascii="Times New Roman" w:hAnsi="Times New Roman" w:cs="Times New Roman"/>
          <w:bCs/>
          <w:sz w:val="28"/>
          <w:szCs w:val="28"/>
        </w:rPr>
        <w:t xml:space="preserve"> муниципальных органов посел</w:t>
      </w:r>
      <w:r w:rsidR="001741F1">
        <w:rPr>
          <w:rFonts w:ascii="Times New Roman" w:hAnsi="Times New Roman" w:cs="Times New Roman"/>
          <w:bCs/>
          <w:sz w:val="28"/>
          <w:szCs w:val="28"/>
        </w:rPr>
        <w:t>ок</w:t>
      </w:r>
      <w:r w:rsidR="009B3D74" w:rsidRPr="002D3F5A">
        <w:rPr>
          <w:rFonts w:ascii="Times New Roman" w:hAnsi="Times New Roman" w:cs="Times New Roman"/>
          <w:bCs/>
          <w:sz w:val="28"/>
          <w:szCs w:val="28"/>
        </w:rPr>
        <w:t xml:space="preserve"> Большая Мурта</w:t>
      </w:r>
      <w:r w:rsidR="002D3F5A" w:rsidRPr="002D3F5A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125571" w:rsidRPr="002D3F5A" w:rsidRDefault="00125571" w:rsidP="00153E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71" w:rsidRPr="002D3F5A" w:rsidRDefault="00125571" w:rsidP="003079E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571" w:rsidRPr="002D3F5A" w:rsidRDefault="0098175C" w:rsidP="003079E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                                                                              </w:t>
      </w:r>
      <w:proofErr w:type="spellStart"/>
      <w:r w:rsidRPr="002D3F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А.В.Котыхов</w:t>
      </w:r>
      <w:proofErr w:type="spellEnd"/>
    </w:p>
    <w:p w:rsidR="00125571" w:rsidRPr="008E03CB" w:rsidRDefault="00125571" w:rsidP="003079E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571" w:rsidRPr="008E03CB" w:rsidRDefault="00125571" w:rsidP="003079E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571" w:rsidRPr="008E03CB" w:rsidRDefault="00125571" w:rsidP="001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878" w:rsidRPr="008E03CB" w:rsidRDefault="007E4878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F045BA">
      <w:pPr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F045BA" w:rsidRPr="008E03CB" w:rsidRDefault="00F045BA" w:rsidP="00F045BA">
      <w:pPr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3079EF" w:rsidRPr="008E03CB" w:rsidRDefault="003079EF" w:rsidP="003079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5BA" w:rsidRPr="008E03CB" w:rsidRDefault="00F045BA" w:rsidP="00F045BA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A" w:rsidRPr="008E03CB" w:rsidRDefault="00F045BA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D74" w:rsidRPr="008E03CB" w:rsidRDefault="009B3D74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7E4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878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125571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E4878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25571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25571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E4878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E4878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E4878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Большая Мурта </w:t>
      </w:r>
    </w:p>
    <w:p w:rsidR="00125571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E4878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</w:t>
      </w:r>
      <w:r w:rsidR="007E4878"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724</w:t>
      </w:r>
    </w:p>
    <w:p w:rsidR="004E1D3B" w:rsidRPr="008E03CB" w:rsidRDefault="004E1D3B" w:rsidP="007E4878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D74" w:rsidRPr="008E03CB" w:rsidRDefault="009B3D74" w:rsidP="007E4878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878" w:rsidRPr="001741F1" w:rsidRDefault="007E4878" w:rsidP="007E4878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жилищной комиссии </w:t>
      </w:r>
    </w:p>
    <w:p w:rsidR="007E4878" w:rsidRPr="001741F1" w:rsidRDefault="007E4878" w:rsidP="007E4878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муниципального образования поселок Большая Мурта</w:t>
      </w:r>
    </w:p>
    <w:p w:rsidR="00125571" w:rsidRPr="001741F1" w:rsidRDefault="007E4878" w:rsidP="007E4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5571" w:rsidRPr="0017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Жилищная комиссия муниципального образования </w:t>
      </w:r>
      <w:r w:rsidR="0098175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Большая Мурта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- Комиссия) образована в целях рассмотрения вопросов о постановке на учет (снятии с учета), ведении учета граждан, нуждающихся в жилых помещениях,</w:t>
      </w:r>
      <w:r w:rsidR="00D25EB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по договорам социального найма</w:t>
      </w:r>
      <w:r w:rsidR="00C3499D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жилых помещений по договорам социального найма</w:t>
      </w:r>
      <w:r w:rsidR="00C3499D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признания граждан нуждающимися в улучшении жилищных условийс целью </w:t>
      </w:r>
      <w:r w:rsidR="00C3499D" w:rsidRPr="00174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</w:t>
      </w:r>
      <w:r w:rsidR="00C3499D" w:rsidRPr="001741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ключения в федеральные, краевые и муниципальные </w:t>
      </w:r>
      <w:r w:rsidR="003746F2" w:rsidRPr="001741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жилищные </w:t>
      </w:r>
      <w:r w:rsidR="00C3499D" w:rsidRPr="001741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программы, связанные с предоставлением безвозмездных</w:t>
      </w:r>
      <w:proofErr w:type="gramEnd"/>
      <w:r w:rsidR="00C3499D" w:rsidRPr="001741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субсидий на строительство и приобретение жилья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жилищным законодательством</w:t>
      </w:r>
      <w:r w:rsidR="00C3499D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 </w:t>
      </w:r>
      <w:hyperlink r:id="rId5" w:history="1">
        <w:r w:rsidRPr="00174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174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законами и законами </w:t>
      </w:r>
      <w:r w:rsidR="0098175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жилищных отношений,</w:t>
      </w:r>
      <w:r w:rsidR="009A77B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постановке граждан на учет в качестве нуждающихся в жилых помещениях, предоставляемых по договорам социального найма на территории муниципального образования поселок Большая Мурта, утвержденным решением </w:t>
      </w:r>
      <w:proofErr w:type="spellStart"/>
      <w:r w:rsidR="009A77B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="009A77B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07.06.2012г. № 26-127,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</w:t>
      </w:r>
      <w:proofErr w:type="gramEnd"/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Положением.</w:t>
      </w:r>
    </w:p>
    <w:p w:rsidR="007E4878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задачи и компетенцию Комиссии, круг решаемых вопросови регламент работы.</w:t>
      </w:r>
    </w:p>
    <w:p w:rsidR="007E4878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Комиссия создается и упраздняется </w:t>
      </w:r>
      <w:r w:rsidR="0098175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постановлениемадминистрации  поселкаБольшая Мурта.</w:t>
      </w:r>
    </w:p>
    <w:p w:rsidR="007E4878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Комиссия является постоянно действующим совещательным органом при администрации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7E487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Мурта (далее - администрация поселка).</w:t>
      </w:r>
    </w:p>
    <w:p w:rsidR="007E4878" w:rsidRPr="001741F1" w:rsidRDefault="00125571" w:rsidP="0015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Комиссию возглавляет председатель -   заместитель главы </w:t>
      </w:r>
      <w:r w:rsidR="0098175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В состав Комиссии входят</w:t>
      </w:r>
      <w:r w:rsidR="00153EE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председатель, секретарь и члены комиссии.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Персональный состав Комиссии утверждается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поселка.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организации работы Комиссии возлагаются на заместителя главы администрации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D1" w:rsidRPr="001741F1" w:rsidRDefault="00A84ED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Решения </w:t>
      </w:r>
      <w:r w:rsidR="00A961F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носят рекомендательный характер.</w:t>
      </w:r>
    </w:p>
    <w:p w:rsidR="00125571" w:rsidRPr="001741F1" w:rsidRDefault="00125571" w:rsidP="007E4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компетенция Комиссии</w:t>
      </w:r>
    </w:p>
    <w:p w:rsidR="00A961FC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A961FC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Обеспечение реализации жилищных прав граждан в соответствии с жилищным законодательством.</w:t>
      </w:r>
    </w:p>
    <w:p w:rsidR="00A961FC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В компетенцию Комиссии входит:</w:t>
      </w:r>
    </w:p>
    <w:p w:rsidR="00A961FC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признан</w:t>
      </w:r>
      <w:r w:rsidR="006D202B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C71BB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нуждающихся в жилых помещениях, предоставляемых по договорам </w:t>
      </w:r>
      <w:proofErr w:type="gramStart"/>
      <w:r w:rsidR="00C71BB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="009A77B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F39" w:rsidRPr="001741F1" w:rsidRDefault="00C75F39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признание граждан </w:t>
      </w:r>
      <w:proofErr w:type="gramStart"/>
      <w:r w:rsidRPr="001741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174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постановки на учет в качестве нуждающихся в жилых помещениях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F39" w:rsidRPr="001741F1" w:rsidRDefault="00C75F39" w:rsidP="00C75F39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признание граждан </w:t>
      </w:r>
      <w:proofErr w:type="gramStart"/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 с целью </w:t>
      </w:r>
      <w:r w:rsidRPr="00174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</w:t>
      </w:r>
      <w:r w:rsidRPr="001741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ключения в федеральные, краевые и муниципальные программы, связанные с предоставлением безвозмездных субсидий на строительство и приобретение жилья.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75F3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5EB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граждан</w:t>
      </w:r>
      <w:r w:rsidR="00C75F3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жилищного учета;</w:t>
      </w:r>
    </w:p>
    <w:p w:rsidR="00AB559E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75F3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</w:t>
      </w:r>
      <w:r w:rsidR="00C75F39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в домах муниципального жилищного фонда, в том числе освобождающихся жилых помещений согласно очередности.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имеет право:</w:t>
      </w:r>
    </w:p>
    <w:p w:rsidR="005C244E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5C244E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на своих заседаниях вопросы, отнесенные к ее компетентности;</w:t>
      </w:r>
    </w:p>
    <w:p w:rsidR="005C244E" w:rsidRPr="001741F1" w:rsidRDefault="005C244E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запрашивать у органов государственной и муниципальной власти, учреждений и организаций, документы, информацию, справочные материалы, необходимые для работы Комиссии;</w:t>
      </w:r>
    </w:p>
    <w:p w:rsidR="00125571" w:rsidRPr="001741F1" w:rsidRDefault="005C244E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2.3.3.п</w:t>
      </w:r>
      <w:r w:rsidR="0012557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роверять </w:t>
      </w:r>
      <w:r w:rsidR="00D25EB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документах, предъявляемые гражданами, </w:t>
      </w:r>
      <w:r w:rsidR="0012557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условия с вы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="0012557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место.</w:t>
      </w:r>
    </w:p>
    <w:p w:rsidR="004E1D3B" w:rsidRPr="001741F1" w:rsidRDefault="004E1D3B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7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Комиссии</w:t>
      </w:r>
    </w:p>
    <w:p w:rsidR="00153EE1" w:rsidRPr="001741F1" w:rsidRDefault="00153EE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52C" w:rsidRDefault="00240816" w:rsidP="0089452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8945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9452C" w:rsidRDefault="00240816" w:rsidP="0024081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94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руководит деятельностью Комиссии; </w:t>
      </w:r>
    </w:p>
    <w:p w:rsidR="0089452C" w:rsidRDefault="00240816" w:rsidP="0024081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94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председательствует на заседаниях Комиссии; </w:t>
      </w:r>
    </w:p>
    <w:p w:rsidR="0089452C" w:rsidRDefault="00240816" w:rsidP="0024081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9452C">
        <w:rPr>
          <w:rFonts w:ascii="Times New Roman" w:eastAsia="Times New Roman" w:hAnsi="Times New Roman" w:cs="Times New Roman"/>
          <w:sz w:val="28"/>
          <w:szCs w:val="28"/>
          <w:lang w:eastAsia="ar-SA"/>
        </w:rPr>
        <w:t>) дает поручения членам Комиссии;</w:t>
      </w:r>
    </w:p>
    <w:p w:rsidR="0089452C" w:rsidRDefault="00240816" w:rsidP="0024081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9452C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согласовывает время и место проведения заседания Комиссии;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BB20C5" w:rsidRPr="001741F1" w:rsidRDefault="00BB20C5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1)уведомляет членов Комиссии о дате, времени и месте проведения заседания Комиссии;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25EB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подписывает 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комиссии</w:t>
      </w:r>
      <w:r w:rsidR="00D25EBC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D3B" w:rsidRPr="001741F1" w:rsidRDefault="00125571" w:rsidP="004D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уведомление заинтересованных граждан о решениях, принятых Комиссией.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r w:rsidR="004D2688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предоставляет информацию и документацию необходимую для работы Комиссии.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Формой деятельности Комиссии являются заседания, которые проводятся помере необходимости.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присутствует более половины ее членов. Члены Комиссии принимают участие в заседаниях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принимается большинством голосов, присутствующих на заседании, путем открытого голосования. Члены Комиссии при принятии решений имеют по одному голосу. В случае равенства голосов голос председательствующегоявляется решающим.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голосовавший против принятого Комиссией решения, вправе отразить в протоколе свое особое мнение.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оформляется протоколом. В протоколе должны быть отражены наименование Комиссии, дата заседания, номер протокола, список членов Комиссии,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и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комиссии.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решения Комиссии администрацией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</w:t>
      </w:r>
    </w:p>
    <w:p w:rsidR="004E1D3B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B19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4FB2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постановке на учет в качестве нуждающ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жил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не позднее 30 рабочих дней с </w:t>
      </w:r>
      <w:r w:rsidR="008E03CB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 гражданина о принятии 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71" w:rsidRPr="001741F1" w:rsidRDefault="00125571" w:rsidP="007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84ED1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на основании решений Комиссии, могут быть обжалованы в   суде в установленном законодательством порядке.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</w:t>
      </w:r>
      <w:r w:rsidR="00240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Протоколы заседаний Комиссии хранятся в </w:t>
      </w:r>
      <w:r w:rsidR="00BB20C5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  <w:r w:rsidR="00E12394"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правил, регламентирующих обращение с документами, содержащими конфиденциальную информацию</w:t>
      </w:r>
      <w:r w:rsidRPr="0017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7A9" w:rsidRDefault="003927A9" w:rsidP="00B443F7">
      <w:pPr>
        <w:tabs>
          <w:tab w:val="right" w:pos="9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7A9" w:rsidRDefault="003927A9" w:rsidP="00B02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816" w:rsidRDefault="00240816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EE1" w:rsidRDefault="00153EE1" w:rsidP="00B02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564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B7564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Большая Мурта </w:t>
      </w:r>
    </w:p>
    <w:p w:rsidR="004B7564" w:rsidRPr="004B7564" w:rsidRDefault="004B7564" w:rsidP="004B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</w:t>
      </w:r>
      <w:r w:rsidRPr="004B7564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724</w:t>
      </w:r>
    </w:p>
    <w:p w:rsidR="009B3D74" w:rsidRPr="00B02F6F" w:rsidRDefault="009B3D74" w:rsidP="00B02F6F">
      <w:pPr>
        <w:jc w:val="right"/>
        <w:rPr>
          <w:rFonts w:ascii="Arial" w:hAnsi="Arial" w:cs="Arial"/>
          <w:b/>
          <w:sz w:val="20"/>
          <w:szCs w:val="20"/>
        </w:rPr>
      </w:pPr>
    </w:p>
    <w:p w:rsidR="008E03CB" w:rsidRDefault="008E03CB" w:rsidP="009B3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3CB" w:rsidRDefault="008E03CB" w:rsidP="009B3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BA" w:rsidRPr="00A2509E" w:rsidRDefault="00F045BA" w:rsidP="009B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9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045BA" w:rsidRPr="00A2509E" w:rsidRDefault="00F045BA" w:rsidP="009B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9E">
        <w:rPr>
          <w:rFonts w:ascii="Times New Roman" w:hAnsi="Times New Roman" w:cs="Times New Roman"/>
          <w:b/>
          <w:sz w:val="28"/>
          <w:szCs w:val="28"/>
        </w:rPr>
        <w:t xml:space="preserve">жилищной комиссии </w:t>
      </w:r>
      <w:r w:rsidR="009B3D74" w:rsidRPr="00A2509E">
        <w:rPr>
          <w:rFonts w:ascii="Times New Roman" w:hAnsi="Times New Roman" w:cs="Times New Roman"/>
          <w:b/>
          <w:sz w:val="28"/>
          <w:szCs w:val="28"/>
        </w:rPr>
        <w:t>муниципального образования поселок Большая Мурта</w:t>
      </w:r>
    </w:p>
    <w:p w:rsidR="00F045BA" w:rsidRPr="00A2509E" w:rsidRDefault="00F045BA" w:rsidP="00F045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5BA" w:rsidRPr="00A2509E" w:rsidRDefault="00F045BA" w:rsidP="002D3F5A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09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F045B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2509E">
        <w:rPr>
          <w:rFonts w:ascii="Times New Roman" w:hAnsi="Times New Roman" w:cs="Times New Roman"/>
          <w:sz w:val="28"/>
          <w:szCs w:val="28"/>
        </w:rPr>
        <w:t>Лобанов Юрий Петрович</w:t>
      </w:r>
      <w:r w:rsidR="002D3F5A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2509E">
        <w:rPr>
          <w:rFonts w:ascii="Times New Roman" w:hAnsi="Times New Roman" w:cs="Times New Roman"/>
          <w:sz w:val="28"/>
          <w:szCs w:val="28"/>
        </w:rPr>
        <w:t>заместитель главы администрации поселка</w:t>
      </w:r>
      <w:r w:rsidR="00F045BA" w:rsidRPr="00A2509E">
        <w:rPr>
          <w:rFonts w:ascii="Times New Roman" w:hAnsi="Times New Roman" w:cs="Times New Roman"/>
          <w:sz w:val="28"/>
          <w:szCs w:val="28"/>
        </w:rPr>
        <w:t>;</w:t>
      </w:r>
    </w:p>
    <w:p w:rsidR="00BA3F1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045BA" w:rsidRPr="00A2509E" w:rsidRDefault="00F045BA" w:rsidP="002D3F5A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0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045B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9E">
        <w:rPr>
          <w:rFonts w:ascii="Times New Roman" w:hAnsi="Times New Roman" w:cs="Times New Roman"/>
          <w:sz w:val="28"/>
          <w:szCs w:val="28"/>
        </w:rPr>
        <w:t>Озол</w:t>
      </w:r>
      <w:proofErr w:type="spellEnd"/>
      <w:r w:rsidRPr="00A2509E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2D3F5A">
        <w:rPr>
          <w:rFonts w:ascii="Times New Roman" w:hAnsi="Times New Roman" w:cs="Times New Roman"/>
          <w:sz w:val="28"/>
          <w:szCs w:val="28"/>
        </w:rPr>
        <w:t xml:space="preserve">  - </w:t>
      </w:r>
      <w:r w:rsidR="00F045BA" w:rsidRPr="00A2509E">
        <w:rPr>
          <w:rFonts w:ascii="Times New Roman" w:hAnsi="Times New Roman" w:cs="Times New Roman"/>
          <w:sz w:val="28"/>
          <w:szCs w:val="28"/>
        </w:rPr>
        <w:t>специалист</w:t>
      </w:r>
      <w:r w:rsidRPr="00A2509E">
        <w:rPr>
          <w:rFonts w:ascii="Times New Roman" w:hAnsi="Times New Roman" w:cs="Times New Roman"/>
          <w:sz w:val="28"/>
          <w:szCs w:val="28"/>
        </w:rPr>
        <w:t xml:space="preserve"> 1 категории администрации поселка;</w:t>
      </w:r>
    </w:p>
    <w:p w:rsidR="00BA3F1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A3F1A" w:rsidRPr="00A2509E" w:rsidRDefault="00F045BA" w:rsidP="002D3F5A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0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03CB" w:rsidRPr="00A2509E" w:rsidRDefault="008E03CB" w:rsidP="002D3F5A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3CB" w:rsidRPr="00A2509E" w:rsidRDefault="008E03CB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9E">
        <w:rPr>
          <w:rFonts w:ascii="Times New Roman" w:hAnsi="Times New Roman" w:cs="Times New Roman"/>
          <w:sz w:val="28"/>
          <w:szCs w:val="28"/>
        </w:rPr>
        <w:t>Радюхина</w:t>
      </w:r>
      <w:proofErr w:type="spellEnd"/>
      <w:r w:rsidRPr="00A2509E">
        <w:rPr>
          <w:rFonts w:ascii="Times New Roman" w:hAnsi="Times New Roman" w:cs="Times New Roman"/>
          <w:sz w:val="28"/>
          <w:szCs w:val="28"/>
        </w:rPr>
        <w:t xml:space="preserve"> Юлия Анатольевна </w:t>
      </w:r>
      <w:r w:rsidR="002D3F5A">
        <w:rPr>
          <w:rFonts w:ascii="Times New Roman" w:hAnsi="Times New Roman" w:cs="Times New Roman"/>
          <w:sz w:val="28"/>
          <w:szCs w:val="28"/>
        </w:rPr>
        <w:t xml:space="preserve">  -</w:t>
      </w:r>
      <w:r w:rsidRPr="00A2509E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поселка;</w:t>
      </w:r>
    </w:p>
    <w:p w:rsidR="00BA3F1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2509E">
        <w:rPr>
          <w:rFonts w:ascii="Times New Roman" w:hAnsi="Times New Roman" w:cs="Times New Roman"/>
          <w:sz w:val="28"/>
          <w:szCs w:val="28"/>
        </w:rPr>
        <w:t>К</w:t>
      </w:r>
      <w:r w:rsidR="00A2509E" w:rsidRPr="00A2509E">
        <w:rPr>
          <w:rFonts w:ascii="Times New Roman" w:hAnsi="Times New Roman" w:cs="Times New Roman"/>
          <w:sz w:val="28"/>
          <w:szCs w:val="28"/>
        </w:rPr>
        <w:t>о</w:t>
      </w:r>
      <w:r w:rsidRPr="00A2509E">
        <w:rPr>
          <w:rFonts w:ascii="Times New Roman" w:hAnsi="Times New Roman" w:cs="Times New Roman"/>
          <w:sz w:val="28"/>
          <w:szCs w:val="28"/>
        </w:rPr>
        <w:t>пач Валерий Григорьевич</w:t>
      </w:r>
      <w:r w:rsidR="002D3F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D3F5A">
        <w:rPr>
          <w:rFonts w:ascii="Times New Roman" w:hAnsi="Times New Roman" w:cs="Times New Roman"/>
          <w:sz w:val="28"/>
          <w:szCs w:val="28"/>
        </w:rPr>
        <w:t>-</w:t>
      </w:r>
      <w:r w:rsidRPr="00A250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2509E">
        <w:rPr>
          <w:rFonts w:ascii="Times New Roman" w:hAnsi="Times New Roman" w:cs="Times New Roman"/>
          <w:sz w:val="28"/>
          <w:szCs w:val="28"/>
        </w:rPr>
        <w:t xml:space="preserve">епутат </w:t>
      </w:r>
      <w:proofErr w:type="spellStart"/>
      <w:r w:rsidRPr="00A2509E">
        <w:rPr>
          <w:rFonts w:ascii="Times New Roman" w:hAnsi="Times New Roman" w:cs="Times New Roman"/>
          <w:sz w:val="28"/>
          <w:szCs w:val="28"/>
        </w:rPr>
        <w:t>Большемуртинскогопоселкового</w:t>
      </w:r>
      <w:proofErr w:type="spellEnd"/>
    </w:p>
    <w:p w:rsidR="00F045B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250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045BA" w:rsidRPr="00A2509E">
        <w:rPr>
          <w:rFonts w:ascii="Times New Roman" w:hAnsi="Times New Roman" w:cs="Times New Roman"/>
          <w:sz w:val="28"/>
          <w:szCs w:val="28"/>
        </w:rPr>
        <w:t>;</w:t>
      </w:r>
    </w:p>
    <w:p w:rsidR="00BA3F1A" w:rsidRPr="00A2509E" w:rsidRDefault="00BA3F1A" w:rsidP="002D3F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09E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A2509E">
        <w:rPr>
          <w:rFonts w:ascii="Times New Roman" w:hAnsi="Times New Roman" w:cs="Times New Roman"/>
          <w:sz w:val="28"/>
          <w:szCs w:val="28"/>
        </w:rPr>
        <w:t xml:space="preserve"> Оксана Олеговна - депутат </w:t>
      </w:r>
      <w:proofErr w:type="spellStart"/>
      <w:r w:rsidRPr="00A2509E">
        <w:rPr>
          <w:rFonts w:ascii="Times New Roman" w:hAnsi="Times New Roman" w:cs="Times New Roman"/>
          <w:sz w:val="28"/>
          <w:szCs w:val="28"/>
        </w:rPr>
        <w:t>Большемуртинскогопоселкового</w:t>
      </w:r>
      <w:proofErr w:type="spellEnd"/>
    </w:p>
    <w:p w:rsidR="00F045BA" w:rsidRDefault="00BA3F1A" w:rsidP="002D3F5A">
      <w:pPr>
        <w:spacing w:after="0"/>
        <w:ind w:left="-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0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713E1" w:rsidRPr="00A2509E">
        <w:rPr>
          <w:rFonts w:ascii="Times New Roman" w:hAnsi="Times New Roman" w:cs="Times New Roman"/>
          <w:sz w:val="28"/>
          <w:szCs w:val="28"/>
        </w:rPr>
        <w:t>.</w:t>
      </w:r>
    </w:p>
    <w:p w:rsidR="00F045BA" w:rsidRPr="007E4878" w:rsidRDefault="00F045BA" w:rsidP="007E48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968" w:rsidRPr="007E4878" w:rsidRDefault="003D5968" w:rsidP="007E4878">
      <w:pPr>
        <w:jc w:val="both"/>
        <w:rPr>
          <w:rFonts w:ascii="Arial" w:hAnsi="Arial" w:cs="Arial"/>
          <w:sz w:val="24"/>
          <w:szCs w:val="24"/>
        </w:rPr>
      </w:pPr>
    </w:p>
    <w:sectPr w:rsidR="003D5968" w:rsidRPr="007E4878" w:rsidSect="002D3F5A">
      <w:pgSz w:w="11906" w:h="16838"/>
      <w:pgMar w:top="851" w:right="7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54B4"/>
    <w:multiLevelType w:val="multilevel"/>
    <w:tmpl w:val="6EFA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71"/>
    <w:rsid w:val="00072960"/>
    <w:rsid w:val="000B2F48"/>
    <w:rsid w:val="000E3F17"/>
    <w:rsid w:val="00125571"/>
    <w:rsid w:val="00153EE1"/>
    <w:rsid w:val="001741F1"/>
    <w:rsid w:val="00240816"/>
    <w:rsid w:val="002D3F5A"/>
    <w:rsid w:val="003079EF"/>
    <w:rsid w:val="003746F2"/>
    <w:rsid w:val="003927A9"/>
    <w:rsid w:val="003D5968"/>
    <w:rsid w:val="0043113E"/>
    <w:rsid w:val="004B7564"/>
    <w:rsid w:val="004D2688"/>
    <w:rsid w:val="004E1D3B"/>
    <w:rsid w:val="004E6FAB"/>
    <w:rsid w:val="00502994"/>
    <w:rsid w:val="005B1792"/>
    <w:rsid w:val="005C244E"/>
    <w:rsid w:val="0065089C"/>
    <w:rsid w:val="006D202B"/>
    <w:rsid w:val="007B7924"/>
    <w:rsid w:val="007C3FC1"/>
    <w:rsid w:val="007E4878"/>
    <w:rsid w:val="008159ED"/>
    <w:rsid w:val="00835EF7"/>
    <w:rsid w:val="00842574"/>
    <w:rsid w:val="0089452C"/>
    <w:rsid w:val="008E03CB"/>
    <w:rsid w:val="0098175C"/>
    <w:rsid w:val="00984B19"/>
    <w:rsid w:val="009A77B8"/>
    <w:rsid w:val="009B3D74"/>
    <w:rsid w:val="00A2509E"/>
    <w:rsid w:val="00A84ED1"/>
    <w:rsid w:val="00A961FC"/>
    <w:rsid w:val="00AB559E"/>
    <w:rsid w:val="00B02F6F"/>
    <w:rsid w:val="00B34FB2"/>
    <w:rsid w:val="00B443F7"/>
    <w:rsid w:val="00B62152"/>
    <w:rsid w:val="00B713E1"/>
    <w:rsid w:val="00B777C6"/>
    <w:rsid w:val="00BA3F1A"/>
    <w:rsid w:val="00BB20C5"/>
    <w:rsid w:val="00C3499D"/>
    <w:rsid w:val="00C71BB9"/>
    <w:rsid w:val="00C75F39"/>
    <w:rsid w:val="00CA63DC"/>
    <w:rsid w:val="00D25EBC"/>
    <w:rsid w:val="00E12394"/>
    <w:rsid w:val="00ED24D9"/>
    <w:rsid w:val="00F0031B"/>
    <w:rsid w:val="00F0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5BA"/>
    <w:rPr>
      <w:color w:val="0000FF" w:themeColor="hyperlink"/>
      <w:u w:val="single"/>
    </w:rPr>
  </w:style>
  <w:style w:type="character" w:customStyle="1" w:styleId="a4">
    <w:name w:val="Гипертекстовая ссылка"/>
    <w:uiPriority w:val="99"/>
    <w:rsid w:val="00F045BA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9B3D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5BA"/>
    <w:rPr>
      <w:color w:val="0000FF" w:themeColor="hyperlink"/>
      <w:u w:val="single"/>
    </w:rPr>
  </w:style>
  <w:style w:type="character" w:customStyle="1" w:styleId="a4">
    <w:name w:val="Гипертекстовая ссылка"/>
    <w:uiPriority w:val="99"/>
    <w:rsid w:val="00F045BA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9B3D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</cp:lastModifiedBy>
  <cp:revision>17</cp:revision>
  <cp:lastPrinted>2019-12-04T08:31:00Z</cp:lastPrinted>
  <dcterms:created xsi:type="dcterms:W3CDTF">2019-10-22T05:59:00Z</dcterms:created>
  <dcterms:modified xsi:type="dcterms:W3CDTF">2019-12-20T03:14:00Z</dcterms:modified>
</cp:coreProperties>
</file>