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64" w:rsidRPr="00766A64" w:rsidRDefault="00766A64" w:rsidP="00766A64">
      <w:pPr>
        <w:jc w:val="center"/>
        <w:rPr>
          <w:rFonts w:ascii="Times New Roman" w:hAnsi="Times New Roman" w:cs="Times New Roman"/>
          <w:sz w:val="28"/>
          <w:szCs w:val="28"/>
          <w:lang w:val="ru-RU"/>
        </w:rPr>
      </w:pPr>
      <w:r w:rsidRPr="00766A64">
        <w:rPr>
          <w:rFonts w:ascii="Times New Roman" w:hAnsi="Times New Roman" w:cs="Times New Roman"/>
          <w:sz w:val="28"/>
          <w:szCs w:val="28"/>
          <w:lang w:val="ru-RU"/>
        </w:rPr>
        <w:t>РОССИЙСКАЯ  ФЕДЕРАЦИЯ</w:t>
      </w:r>
    </w:p>
    <w:p w:rsidR="00766A64" w:rsidRPr="00766A64" w:rsidRDefault="00766A64" w:rsidP="00766A64">
      <w:pPr>
        <w:jc w:val="center"/>
        <w:rPr>
          <w:rFonts w:ascii="Times New Roman" w:hAnsi="Times New Roman" w:cs="Times New Roman"/>
          <w:sz w:val="28"/>
          <w:szCs w:val="28"/>
          <w:lang w:val="ru-RU"/>
        </w:rPr>
      </w:pPr>
      <w:r w:rsidRPr="00766A64">
        <w:rPr>
          <w:rFonts w:ascii="Times New Roman" w:hAnsi="Times New Roman" w:cs="Times New Roman"/>
          <w:sz w:val="28"/>
          <w:szCs w:val="28"/>
          <w:lang w:val="ru-RU"/>
        </w:rPr>
        <w:t>КРАСНОЯРСКИЙ  КРАЙ</w:t>
      </w:r>
    </w:p>
    <w:p w:rsidR="00766A64" w:rsidRPr="00766A64" w:rsidRDefault="00766A64" w:rsidP="00766A64">
      <w:pPr>
        <w:jc w:val="center"/>
        <w:rPr>
          <w:rFonts w:ascii="Times New Roman" w:hAnsi="Times New Roman" w:cs="Times New Roman"/>
          <w:sz w:val="28"/>
          <w:szCs w:val="28"/>
          <w:lang w:val="ru-RU"/>
        </w:rPr>
      </w:pPr>
      <w:r w:rsidRPr="00766A64">
        <w:rPr>
          <w:rFonts w:ascii="Times New Roman" w:hAnsi="Times New Roman" w:cs="Times New Roman"/>
          <w:sz w:val="28"/>
          <w:szCs w:val="28"/>
          <w:lang w:val="ru-RU"/>
        </w:rPr>
        <w:t>БОЛЬШЕМУРТИНСКИЙ РАЙОН</w:t>
      </w:r>
    </w:p>
    <w:p w:rsidR="00766A64" w:rsidRPr="00766A64" w:rsidRDefault="00766A64" w:rsidP="00766A64">
      <w:pPr>
        <w:jc w:val="center"/>
        <w:rPr>
          <w:rFonts w:ascii="Times New Roman" w:hAnsi="Times New Roman" w:cs="Times New Roman"/>
          <w:sz w:val="28"/>
          <w:szCs w:val="28"/>
          <w:lang w:val="ru-RU"/>
        </w:rPr>
      </w:pPr>
      <w:r w:rsidRPr="00766A64">
        <w:rPr>
          <w:rFonts w:ascii="Times New Roman" w:hAnsi="Times New Roman" w:cs="Times New Roman"/>
          <w:sz w:val="28"/>
          <w:szCs w:val="28"/>
          <w:lang w:val="ru-RU"/>
        </w:rPr>
        <w:t>БОЛЬШЕМУРТИНСКИЙ ПОСЕЛКОВЫЙ  СОВЕТ  ДЕПУТАТОВ</w:t>
      </w:r>
    </w:p>
    <w:p w:rsidR="00766A64" w:rsidRPr="00766A64" w:rsidRDefault="00766A64" w:rsidP="00766A64">
      <w:pPr>
        <w:rPr>
          <w:rFonts w:ascii="Times New Roman" w:hAnsi="Times New Roman" w:cs="Times New Roman"/>
          <w:sz w:val="28"/>
          <w:szCs w:val="28"/>
          <w:lang w:val="ru-RU"/>
        </w:rPr>
      </w:pPr>
    </w:p>
    <w:p w:rsidR="00766A64" w:rsidRPr="00766A64" w:rsidRDefault="00766A64" w:rsidP="00766A64">
      <w:pPr>
        <w:jc w:val="center"/>
        <w:rPr>
          <w:rFonts w:ascii="Times New Roman" w:hAnsi="Times New Roman" w:cs="Times New Roman"/>
          <w:sz w:val="28"/>
          <w:szCs w:val="28"/>
          <w:lang w:val="ru-RU"/>
        </w:rPr>
      </w:pPr>
      <w:r w:rsidRPr="00766A64">
        <w:rPr>
          <w:rFonts w:ascii="Times New Roman" w:hAnsi="Times New Roman" w:cs="Times New Roman"/>
          <w:sz w:val="28"/>
          <w:szCs w:val="28"/>
          <w:lang w:val="ru-RU"/>
        </w:rPr>
        <w:t>РЕШЕНИЕ</w:t>
      </w:r>
    </w:p>
    <w:p w:rsidR="00766A64" w:rsidRPr="00766A64" w:rsidRDefault="00766A64" w:rsidP="00766A64">
      <w:pPr>
        <w:rPr>
          <w:rFonts w:ascii="Times New Roman" w:hAnsi="Times New Roman" w:cs="Times New Roman"/>
          <w:sz w:val="28"/>
          <w:szCs w:val="28"/>
          <w:lang w:val="ru-RU"/>
        </w:rPr>
      </w:pPr>
    </w:p>
    <w:p w:rsidR="00766A64" w:rsidRDefault="00381AAE" w:rsidP="00766A64">
      <w:pPr>
        <w:rPr>
          <w:rFonts w:ascii="Times New Roman" w:hAnsi="Times New Roman" w:cs="Times New Roman"/>
          <w:sz w:val="28"/>
          <w:szCs w:val="28"/>
          <w:lang w:val="ru-RU"/>
        </w:rPr>
      </w:pPr>
      <w:r>
        <w:rPr>
          <w:rFonts w:ascii="Times New Roman" w:hAnsi="Times New Roman" w:cs="Times New Roman"/>
          <w:sz w:val="28"/>
          <w:szCs w:val="28"/>
          <w:lang w:val="ru-RU"/>
        </w:rPr>
        <w:t>09 июня</w:t>
      </w:r>
      <w:r w:rsidR="00766A64">
        <w:rPr>
          <w:rFonts w:ascii="Times New Roman" w:hAnsi="Times New Roman" w:cs="Times New Roman"/>
          <w:sz w:val="28"/>
          <w:szCs w:val="28"/>
          <w:lang w:val="ru-RU"/>
        </w:rPr>
        <w:t xml:space="preserve"> 2020</w:t>
      </w:r>
      <w:r w:rsidR="00766A64" w:rsidRPr="00766A64">
        <w:rPr>
          <w:rFonts w:ascii="Times New Roman" w:hAnsi="Times New Roman" w:cs="Times New Roman"/>
          <w:sz w:val="28"/>
          <w:szCs w:val="28"/>
          <w:lang w:val="ru-RU"/>
        </w:rPr>
        <w:t xml:space="preserve">г                            </w:t>
      </w:r>
      <w:proofErr w:type="spellStart"/>
      <w:r w:rsidR="00766A64" w:rsidRPr="00766A64">
        <w:rPr>
          <w:rFonts w:ascii="Times New Roman" w:hAnsi="Times New Roman" w:cs="Times New Roman"/>
          <w:sz w:val="28"/>
          <w:szCs w:val="28"/>
          <w:lang w:val="ru-RU"/>
        </w:rPr>
        <w:t>пгт</w:t>
      </w:r>
      <w:proofErr w:type="spellEnd"/>
      <w:r w:rsidR="00766A64" w:rsidRPr="00766A64">
        <w:rPr>
          <w:rFonts w:ascii="Times New Roman" w:hAnsi="Times New Roman" w:cs="Times New Roman"/>
          <w:sz w:val="28"/>
          <w:szCs w:val="28"/>
          <w:lang w:val="ru-RU"/>
        </w:rPr>
        <w:t xml:space="preserve">. Большая  Мурта                         №  </w:t>
      </w:r>
      <w:r>
        <w:rPr>
          <w:rFonts w:ascii="Times New Roman" w:hAnsi="Times New Roman" w:cs="Times New Roman"/>
          <w:sz w:val="28"/>
          <w:szCs w:val="28"/>
          <w:lang w:val="ru-RU"/>
        </w:rPr>
        <w:t>45-198</w:t>
      </w:r>
    </w:p>
    <w:p w:rsidR="00766A64" w:rsidRDefault="00766A64" w:rsidP="00766A64">
      <w:pPr>
        <w:rPr>
          <w:rFonts w:ascii="Times New Roman" w:hAnsi="Times New Roman" w:cs="Times New Roman"/>
          <w:sz w:val="28"/>
          <w:szCs w:val="28"/>
          <w:lang w:val="ru-RU"/>
        </w:rPr>
      </w:pPr>
    </w:p>
    <w:p w:rsidR="00766A64" w:rsidRPr="00766A64" w:rsidRDefault="00766A64" w:rsidP="00766A64">
      <w:pPr>
        <w:tabs>
          <w:tab w:val="left" w:pos="0"/>
        </w:tabs>
        <w:jc w:val="center"/>
        <w:rPr>
          <w:rFonts w:ascii="Times New Roman" w:hAnsi="Times New Roman" w:cs="Times New Roman"/>
          <w:bCs/>
          <w:kern w:val="2"/>
          <w:sz w:val="28"/>
          <w:szCs w:val="28"/>
          <w:lang w:val="ru-RU"/>
        </w:rPr>
      </w:pPr>
      <w:r>
        <w:rPr>
          <w:rFonts w:ascii="Times New Roman" w:hAnsi="Times New Roman" w:cs="Times New Roman"/>
          <w:sz w:val="28"/>
          <w:szCs w:val="28"/>
          <w:lang w:val="ru-RU"/>
        </w:rPr>
        <w:t xml:space="preserve">О внесении изменений в решение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 от 11.06.2019 года № 35-144 «</w:t>
      </w:r>
      <w:r w:rsidRPr="00766A64">
        <w:rPr>
          <w:rFonts w:ascii="Times New Roman" w:hAnsi="Times New Roman" w:cs="Times New Roman"/>
          <w:bCs/>
          <w:kern w:val="2"/>
          <w:sz w:val="28"/>
          <w:szCs w:val="28"/>
          <w:lang w:val="ru-RU"/>
        </w:rPr>
        <w:t>Об утверждении Положения о порядке управления и распоряжения муниципальным имуществом муниципального образования поселок Большая Мурта</w:t>
      </w:r>
      <w:r>
        <w:rPr>
          <w:rFonts w:ascii="Times New Roman" w:hAnsi="Times New Roman" w:cs="Times New Roman"/>
          <w:bCs/>
          <w:kern w:val="2"/>
          <w:sz w:val="28"/>
          <w:szCs w:val="28"/>
          <w:lang w:val="ru-RU"/>
        </w:rPr>
        <w:t>»</w:t>
      </w:r>
      <w:r w:rsidR="00201E02">
        <w:rPr>
          <w:rFonts w:ascii="Times New Roman" w:hAnsi="Times New Roman" w:cs="Times New Roman"/>
          <w:bCs/>
          <w:kern w:val="2"/>
          <w:sz w:val="28"/>
          <w:szCs w:val="28"/>
          <w:lang w:val="ru-RU"/>
        </w:rPr>
        <w:t xml:space="preserve"> (в редакции Решения от 14.11.2019 г №39-171)</w:t>
      </w:r>
    </w:p>
    <w:p w:rsidR="00766A64" w:rsidRDefault="00766A64" w:rsidP="00766A64">
      <w:pPr>
        <w:rPr>
          <w:rFonts w:ascii="Times New Roman" w:hAnsi="Times New Roman" w:cs="Times New Roman"/>
          <w:sz w:val="28"/>
          <w:szCs w:val="28"/>
          <w:lang w:val="ru-RU"/>
        </w:rPr>
      </w:pPr>
      <w:r w:rsidRPr="00766A64">
        <w:rPr>
          <w:rFonts w:ascii="Times New Roman" w:hAnsi="Times New Roman" w:cs="Times New Roman"/>
          <w:sz w:val="28"/>
          <w:szCs w:val="28"/>
          <w:lang w:val="ru-RU"/>
        </w:rPr>
        <w:t xml:space="preserve">                               </w:t>
      </w:r>
    </w:p>
    <w:p w:rsidR="00766A64" w:rsidRDefault="00766A64" w:rsidP="00766A64">
      <w:pPr>
        <w:jc w:val="both"/>
        <w:rPr>
          <w:rFonts w:ascii="Times New Roman" w:hAnsi="Times New Roman" w:cs="Times New Roman"/>
          <w:b/>
          <w:sz w:val="28"/>
          <w:szCs w:val="28"/>
          <w:lang w:val="ru-RU"/>
        </w:rPr>
      </w:pPr>
      <w:r w:rsidRPr="00AC21EC">
        <w:rPr>
          <w:rFonts w:ascii="Times New Roman" w:hAnsi="Times New Roman" w:cs="Times New Roman"/>
          <w:sz w:val="28"/>
          <w:szCs w:val="28"/>
          <w:lang w:val="ru-RU"/>
        </w:rPr>
        <w:t>Рассмотрев заключение по нормативному правовому акту Администрации Губернатора Красноярского края на Положение</w:t>
      </w:r>
      <w:r w:rsidR="00D516F6">
        <w:rPr>
          <w:rFonts w:ascii="Times New Roman" w:hAnsi="Times New Roman" w:cs="Times New Roman"/>
          <w:sz w:val="28"/>
          <w:szCs w:val="28"/>
          <w:lang w:val="ru-RU"/>
        </w:rPr>
        <w:t xml:space="preserve"> </w:t>
      </w:r>
      <w:r w:rsidR="00D516F6" w:rsidRPr="00766A64">
        <w:rPr>
          <w:rFonts w:ascii="Times New Roman" w:hAnsi="Times New Roman" w:cs="Times New Roman"/>
          <w:bCs/>
          <w:kern w:val="2"/>
          <w:sz w:val="28"/>
          <w:szCs w:val="28"/>
          <w:lang w:val="ru-RU"/>
        </w:rPr>
        <w:t>о порядке управления и распоряжения муниципальным имуществом муниципального образования поселок Большая Мурта</w:t>
      </w:r>
      <w:r w:rsidRPr="00AC21EC">
        <w:rPr>
          <w:rFonts w:ascii="Times New Roman" w:hAnsi="Times New Roman" w:cs="Times New Roman"/>
          <w:sz w:val="28"/>
          <w:szCs w:val="28"/>
          <w:lang w:val="ru-RU"/>
        </w:rPr>
        <w:t xml:space="preserve">, в целях </w:t>
      </w:r>
      <w:r w:rsidR="00D516F6">
        <w:rPr>
          <w:rFonts w:ascii="Times New Roman" w:hAnsi="Times New Roman" w:cs="Times New Roman"/>
          <w:sz w:val="28"/>
          <w:szCs w:val="28"/>
          <w:lang w:val="ru-RU"/>
        </w:rPr>
        <w:t>устранения в Положении юридико-технического замечания</w:t>
      </w:r>
      <w:r w:rsidRPr="00AC21EC">
        <w:rPr>
          <w:rFonts w:ascii="Times New Roman" w:hAnsi="Times New Roman" w:cs="Times New Roman"/>
          <w:sz w:val="28"/>
          <w:szCs w:val="28"/>
          <w:lang w:val="ru-RU"/>
        </w:rPr>
        <w:t xml:space="preserve">, руководствуясь Уставом поселка, </w:t>
      </w:r>
      <w:proofErr w:type="spellStart"/>
      <w:r w:rsidRPr="00AC21EC">
        <w:rPr>
          <w:rFonts w:ascii="Times New Roman" w:hAnsi="Times New Roman" w:cs="Times New Roman"/>
          <w:sz w:val="28"/>
          <w:szCs w:val="28"/>
          <w:lang w:val="ru-RU"/>
        </w:rPr>
        <w:t>Большемуртинский</w:t>
      </w:r>
      <w:proofErr w:type="spellEnd"/>
      <w:r w:rsidRPr="00AC21EC">
        <w:rPr>
          <w:rFonts w:ascii="Times New Roman" w:hAnsi="Times New Roman" w:cs="Times New Roman"/>
          <w:sz w:val="28"/>
          <w:szCs w:val="28"/>
          <w:lang w:val="ru-RU"/>
        </w:rPr>
        <w:t xml:space="preserve"> поселковый Совет депутатов </w:t>
      </w:r>
      <w:r w:rsidRPr="00AC21EC">
        <w:rPr>
          <w:rFonts w:ascii="Times New Roman" w:hAnsi="Times New Roman" w:cs="Times New Roman"/>
          <w:b/>
          <w:i/>
          <w:sz w:val="28"/>
          <w:szCs w:val="28"/>
          <w:lang w:val="ru-RU"/>
        </w:rPr>
        <w:t xml:space="preserve"> </w:t>
      </w:r>
      <w:r w:rsidRPr="00AC21EC">
        <w:rPr>
          <w:rFonts w:ascii="Times New Roman" w:hAnsi="Times New Roman" w:cs="Times New Roman"/>
          <w:sz w:val="28"/>
          <w:szCs w:val="28"/>
          <w:lang w:val="ru-RU"/>
        </w:rPr>
        <w:t>РЕШИЛ</w:t>
      </w:r>
      <w:r w:rsidRPr="00AC21EC">
        <w:rPr>
          <w:rFonts w:ascii="Times New Roman" w:hAnsi="Times New Roman" w:cs="Times New Roman"/>
          <w:b/>
          <w:sz w:val="28"/>
          <w:szCs w:val="28"/>
          <w:lang w:val="ru-RU"/>
        </w:rPr>
        <w:t xml:space="preserve">: </w:t>
      </w:r>
    </w:p>
    <w:p w:rsidR="00D516F6" w:rsidRDefault="00D516F6" w:rsidP="00766A64">
      <w:pPr>
        <w:jc w:val="both"/>
        <w:rPr>
          <w:rFonts w:ascii="Times New Roman" w:hAnsi="Times New Roman" w:cs="Times New Roman"/>
          <w:b/>
          <w:sz w:val="28"/>
          <w:szCs w:val="28"/>
          <w:lang w:val="ru-RU"/>
        </w:rPr>
      </w:pPr>
    </w:p>
    <w:p w:rsidR="00D516F6" w:rsidRDefault="00D516F6" w:rsidP="00D516F6">
      <w:pPr>
        <w:pStyle w:val="ac"/>
        <w:numPr>
          <w:ilvl w:val="0"/>
          <w:numId w:val="1"/>
        </w:numPr>
        <w:jc w:val="both"/>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В </w:t>
      </w:r>
      <w:r>
        <w:rPr>
          <w:rFonts w:ascii="Times New Roman" w:hAnsi="Times New Roman" w:cs="Times New Roman"/>
          <w:sz w:val="28"/>
          <w:szCs w:val="28"/>
          <w:lang w:val="ru-RU"/>
        </w:rPr>
        <w:t>пункте 7.1 раздела 7 Положения слова «государственного или», государственным или», «</w:t>
      </w:r>
      <w:proofErr w:type="gramStart"/>
      <w:r>
        <w:rPr>
          <w:rFonts w:ascii="Times New Roman" w:hAnsi="Times New Roman" w:cs="Times New Roman"/>
          <w:sz w:val="28"/>
          <w:szCs w:val="28"/>
          <w:lang w:val="ru-RU"/>
        </w:rPr>
        <w:t>государственными</w:t>
      </w:r>
      <w:proofErr w:type="gramEnd"/>
      <w:r>
        <w:rPr>
          <w:rFonts w:ascii="Times New Roman" w:hAnsi="Times New Roman" w:cs="Times New Roman"/>
          <w:sz w:val="28"/>
          <w:szCs w:val="28"/>
          <w:lang w:val="ru-RU"/>
        </w:rPr>
        <w:t xml:space="preserve"> или», «государственным органам» исключить.</w:t>
      </w:r>
    </w:p>
    <w:p w:rsidR="00D516F6" w:rsidRDefault="00D516F6" w:rsidP="00D516F6">
      <w:pPr>
        <w:pStyle w:val="ac"/>
        <w:numPr>
          <w:ilvl w:val="0"/>
          <w:numId w:val="1"/>
        </w:numPr>
        <w:jc w:val="both"/>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Настоящее решение вступает в силу со дня опубликования в «Ведомостях муниципальных органов поселка Большая Мурта </w:t>
      </w:r>
      <w:proofErr w:type="spellStart"/>
      <w:r w:rsidRPr="00D516F6">
        <w:rPr>
          <w:rFonts w:ascii="Times New Roman" w:hAnsi="Times New Roman" w:cs="Times New Roman"/>
          <w:sz w:val="28"/>
          <w:szCs w:val="28"/>
          <w:lang w:val="ru-RU"/>
        </w:rPr>
        <w:t>Большемуртинского</w:t>
      </w:r>
      <w:proofErr w:type="spellEnd"/>
      <w:r w:rsidRPr="00D516F6">
        <w:rPr>
          <w:rFonts w:ascii="Times New Roman" w:hAnsi="Times New Roman" w:cs="Times New Roman"/>
          <w:sz w:val="28"/>
          <w:szCs w:val="28"/>
          <w:lang w:val="ru-RU"/>
        </w:rPr>
        <w:t xml:space="preserve"> района Красноярского края» и подлежит размещению на официальном сайте  Администрации </w:t>
      </w:r>
      <w:proofErr w:type="spellStart"/>
      <w:r w:rsidRPr="00D516F6">
        <w:rPr>
          <w:rFonts w:ascii="Times New Roman" w:hAnsi="Times New Roman" w:cs="Times New Roman"/>
          <w:sz w:val="28"/>
          <w:szCs w:val="28"/>
          <w:lang w:val="ru-RU"/>
        </w:rPr>
        <w:t>Большемуртинского</w:t>
      </w:r>
      <w:proofErr w:type="spellEnd"/>
      <w:r w:rsidRPr="00D516F6">
        <w:rPr>
          <w:rFonts w:ascii="Times New Roman" w:hAnsi="Times New Roman" w:cs="Times New Roman"/>
          <w:sz w:val="28"/>
          <w:szCs w:val="28"/>
          <w:lang w:val="ru-RU"/>
        </w:rPr>
        <w:t xml:space="preserve"> района Красноярского края в информационно-телекоммуникационной сети «Интернет».</w:t>
      </w:r>
    </w:p>
    <w:p w:rsidR="00D516F6" w:rsidRDefault="00D516F6" w:rsidP="00D516F6">
      <w:pPr>
        <w:jc w:val="both"/>
        <w:rPr>
          <w:rFonts w:ascii="Times New Roman" w:hAnsi="Times New Roman" w:cs="Times New Roman"/>
          <w:sz w:val="28"/>
          <w:szCs w:val="28"/>
          <w:lang w:val="ru-RU"/>
        </w:rPr>
      </w:pPr>
    </w:p>
    <w:p w:rsidR="00D516F6" w:rsidRDefault="00D516F6" w:rsidP="00D516F6">
      <w:pPr>
        <w:jc w:val="both"/>
        <w:rPr>
          <w:rFonts w:ascii="Times New Roman" w:hAnsi="Times New Roman" w:cs="Times New Roman"/>
          <w:sz w:val="28"/>
          <w:szCs w:val="28"/>
          <w:lang w:val="ru-RU"/>
        </w:rPr>
      </w:pPr>
    </w:p>
    <w:p w:rsidR="00D516F6" w:rsidRPr="00D516F6" w:rsidRDefault="00D516F6" w:rsidP="00D516F6">
      <w:pPr>
        <w:jc w:val="both"/>
        <w:rPr>
          <w:rFonts w:ascii="Times New Roman" w:hAnsi="Times New Roman" w:cs="Times New Roman"/>
          <w:sz w:val="28"/>
          <w:szCs w:val="28"/>
          <w:lang w:val="ru-RU"/>
        </w:rPr>
      </w:pPr>
    </w:p>
    <w:p w:rsidR="00D516F6" w:rsidRPr="00D516F6" w:rsidRDefault="00D516F6" w:rsidP="00D516F6">
      <w:pPr>
        <w:pStyle w:val="ConsNormal"/>
        <w:widowControl/>
        <w:tabs>
          <w:tab w:val="left" w:pos="644"/>
        </w:tabs>
        <w:ind w:left="720" w:right="0" w:firstLine="0"/>
        <w:jc w:val="both"/>
        <w:rPr>
          <w:rFonts w:ascii="Times New Roman" w:hAnsi="Times New Roman" w:cs="Times New Roman"/>
          <w:sz w:val="28"/>
          <w:szCs w:val="28"/>
          <w:lang w:val="ru-RU"/>
        </w:rPr>
      </w:pPr>
    </w:p>
    <w:tbl>
      <w:tblPr>
        <w:tblW w:w="9889" w:type="dxa"/>
        <w:tblLook w:val="04A0"/>
      </w:tblPr>
      <w:tblGrid>
        <w:gridCol w:w="4788"/>
        <w:gridCol w:w="5101"/>
      </w:tblGrid>
      <w:tr w:rsidR="00D516F6" w:rsidRPr="00381AAE" w:rsidTr="00201E02">
        <w:tc>
          <w:tcPr>
            <w:tcW w:w="4788" w:type="dxa"/>
            <w:hideMark/>
          </w:tcPr>
          <w:p w:rsidR="00D516F6" w:rsidRPr="00D516F6" w:rsidRDefault="00D516F6" w:rsidP="00201E02">
            <w:pPr>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Глава поселка </w:t>
            </w:r>
          </w:p>
          <w:p w:rsidR="00D516F6" w:rsidRPr="00D516F6" w:rsidRDefault="00D516F6" w:rsidP="00D516F6">
            <w:pPr>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Большая Мурта                         </w:t>
            </w:r>
          </w:p>
          <w:p w:rsidR="00D516F6" w:rsidRDefault="00D516F6" w:rsidP="00201E02">
            <w:pPr>
              <w:rPr>
                <w:rFonts w:ascii="Times New Roman" w:hAnsi="Times New Roman" w:cs="Times New Roman"/>
                <w:sz w:val="28"/>
                <w:szCs w:val="28"/>
                <w:lang w:val="ru-RU"/>
              </w:rPr>
            </w:pPr>
          </w:p>
          <w:p w:rsidR="00D516F6" w:rsidRDefault="00D516F6" w:rsidP="00201E02">
            <w:pPr>
              <w:rPr>
                <w:rFonts w:ascii="Times New Roman" w:hAnsi="Times New Roman" w:cs="Times New Roman"/>
                <w:sz w:val="28"/>
                <w:szCs w:val="28"/>
                <w:lang w:val="ru-RU"/>
              </w:rPr>
            </w:pPr>
          </w:p>
          <w:p w:rsidR="00D516F6" w:rsidRPr="00D516F6" w:rsidRDefault="00D516F6" w:rsidP="00201E02">
            <w:pPr>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А. В. </w:t>
            </w:r>
            <w:proofErr w:type="spellStart"/>
            <w:r w:rsidRPr="00D516F6">
              <w:rPr>
                <w:rFonts w:ascii="Times New Roman" w:hAnsi="Times New Roman" w:cs="Times New Roman"/>
                <w:sz w:val="28"/>
                <w:szCs w:val="28"/>
                <w:lang w:val="ru-RU"/>
              </w:rPr>
              <w:t>Котыхов</w:t>
            </w:r>
            <w:proofErr w:type="spellEnd"/>
          </w:p>
        </w:tc>
        <w:tc>
          <w:tcPr>
            <w:tcW w:w="5101" w:type="dxa"/>
          </w:tcPr>
          <w:p w:rsidR="00D516F6" w:rsidRPr="00D516F6" w:rsidRDefault="00D516F6" w:rsidP="00201E02">
            <w:pPr>
              <w:ind w:firstLine="9"/>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Председатель </w:t>
            </w:r>
            <w:proofErr w:type="spellStart"/>
            <w:r w:rsidRPr="00D516F6">
              <w:rPr>
                <w:rFonts w:ascii="Times New Roman" w:hAnsi="Times New Roman" w:cs="Times New Roman"/>
                <w:sz w:val="28"/>
                <w:szCs w:val="28"/>
                <w:lang w:val="ru-RU"/>
              </w:rPr>
              <w:t>Большемуртинского</w:t>
            </w:r>
            <w:proofErr w:type="spellEnd"/>
          </w:p>
          <w:p w:rsidR="00D516F6" w:rsidRPr="00D516F6" w:rsidRDefault="00D516F6" w:rsidP="00201E02">
            <w:pPr>
              <w:ind w:firstLine="9"/>
              <w:rPr>
                <w:rFonts w:ascii="Times New Roman" w:hAnsi="Times New Roman" w:cs="Times New Roman"/>
                <w:sz w:val="28"/>
                <w:szCs w:val="28"/>
                <w:lang w:val="ru-RU"/>
              </w:rPr>
            </w:pPr>
            <w:r w:rsidRPr="00D516F6">
              <w:rPr>
                <w:rFonts w:ascii="Times New Roman" w:hAnsi="Times New Roman" w:cs="Times New Roman"/>
                <w:sz w:val="28"/>
                <w:szCs w:val="28"/>
                <w:lang w:val="ru-RU"/>
              </w:rPr>
              <w:t>поселкового Совета депутатов</w:t>
            </w:r>
          </w:p>
          <w:p w:rsidR="00D516F6" w:rsidRPr="00D516F6" w:rsidRDefault="00D516F6" w:rsidP="00201E02">
            <w:pPr>
              <w:ind w:firstLine="278"/>
              <w:rPr>
                <w:rFonts w:ascii="Times New Roman" w:hAnsi="Times New Roman" w:cs="Times New Roman"/>
                <w:sz w:val="28"/>
                <w:szCs w:val="28"/>
                <w:lang w:val="ru-RU"/>
              </w:rPr>
            </w:pPr>
          </w:p>
          <w:p w:rsidR="00D516F6" w:rsidRPr="00D516F6" w:rsidRDefault="00D516F6" w:rsidP="00201E02">
            <w:pPr>
              <w:ind w:firstLine="278"/>
              <w:rPr>
                <w:rFonts w:ascii="Times New Roman" w:hAnsi="Times New Roman" w:cs="Times New Roman"/>
                <w:sz w:val="28"/>
                <w:szCs w:val="28"/>
                <w:lang w:val="ru-RU"/>
              </w:rPr>
            </w:pPr>
          </w:p>
          <w:p w:rsidR="00D516F6" w:rsidRPr="00D516F6" w:rsidRDefault="00D516F6" w:rsidP="00D516F6">
            <w:pPr>
              <w:ind w:firstLine="0"/>
              <w:rPr>
                <w:rFonts w:ascii="Times New Roman" w:hAnsi="Times New Roman" w:cs="Times New Roman"/>
                <w:sz w:val="28"/>
                <w:szCs w:val="28"/>
                <w:lang w:val="ru-RU"/>
              </w:rPr>
            </w:pPr>
            <w:r w:rsidRPr="00D516F6">
              <w:rPr>
                <w:rFonts w:ascii="Times New Roman" w:hAnsi="Times New Roman" w:cs="Times New Roman"/>
                <w:sz w:val="28"/>
                <w:szCs w:val="28"/>
                <w:lang w:val="ru-RU"/>
              </w:rPr>
              <w:t xml:space="preserve">  О. В. </w:t>
            </w:r>
            <w:proofErr w:type="spellStart"/>
            <w:r w:rsidRPr="00D516F6">
              <w:rPr>
                <w:rFonts w:ascii="Times New Roman" w:hAnsi="Times New Roman" w:cs="Times New Roman"/>
                <w:sz w:val="28"/>
                <w:szCs w:val="28"/>
                <w:lang w:val="ru-RU"/>
              </w:rPr>
              <w:t>Лепина</w:t>
            </w:r>
            <w:proofErr w:type="spellEnd"/>
          </w:p>
        </w:tc>
      </w:tr>
    </w:tbl>
    <w:p w:rsidR="00D516F6" w:rsidRPr="00D516F6" w:rsidRDefault="00D516F6" w:rsidP="00D516F6">
      <w:pPr>
        <w:pStyle w:val="ac"/>
        <w:ind w:firstLine="0"/>
        <w:jc w:val="both"/>
        <w:rPr>
          <w:rFonts w:ascii="Times New Roman" w:hAnsi="Times New Roman" w:cs="Times New Roman"/>
          <w:sz w:val="28"/>
          <w:szCs w:val="28"/>
          <w:lang w:val="ru-RU"/>
        </w:rPr>
      </w:pPr>
    </w:p>
    <w:p w:rsidR="00766A64" w:rsidRPr="00766A64" w:rsidRDefault="00766A64" w:rsidP="00766A64">
      <w:pPr>
        <w:rPr>
          <w:rFonts w:ascii="Times New Roman" w:hAnsi="Times New Roman" w:cs="Times New Roman"/>
          <w:sz w:val="28"/>
          <w:szCs w:val="28"/>
          <w:lang w:val="ru-RU"/>
        </w:rPr>
      </w:pPr>
      <w:r w:rsidRPr="00766A64">
        <w:rPr>
          <w:rFonts w:ascii="Times New Roman" w:hAnsi="Times New Roman" w:cs="Times New Roman"/>
          <w:sz w:val="28"/>
          <w:szCs w:val="28"/>
          <w:lang w:val="ru-RU"/>
        </w:rPr>
        <w:t xml:space="preserve">                                  </w:t>
      </w:r>
    </w:p>
    <w:p w:rsidR="00766A64" w:rsidRDefault="00766A64" w:rsidP="00766A64">
      <w:pPr>
        <w:jc w:val="center"/>
        <w:rPr>
          <w:rFonts w:ascii="Times New Roman" w:hAnsi="Times New Roman" w:cs="Times New Roman"/>
          <w:sz w:val="28"/>
          <w:szCs w:val="28"/>
          <w:lang w:val="ru-RU"/>
        </w:rPr>
      </w:pPr>
    </w:p>
    <w:p w:rsidR="00D516F6" w:rsidRDefault="00D516F6" w:rsidP="00766A64">
      <w:pPr>
        <w:jc w:val="center"/>
        <w:rPr>
          <w:rFonts w:ascii="Times New Roman" w:hAnsi="Times New Roman" w:cs="Times New Roman"/>
          <w:sz w:val="28"/>
          <w:szCs w:val="28"/>
          <w:lang w:val="ru-RU"/>
        </w:rPr>
      </w:pPr>
    </w:p>
    <w:p w:rsidR="00D516F6" w:rsidRDefault="00D516F6" w:rsidP="00766A64">
      <w:pPr>
        <w:jc w:val="center"/>
        <w:rPr>
          <w:rFonts w:ascii="Times New Roman" w:hAnsi="Times New Roman" w:cs="Times New Roman"/>
          <w:sz w:val="28"/>
          <w:szCs w:val="28"/>
          <w:lang w:val="ru-RU"/>
        </w:rPr>
      </w:pPr>
    </w:p>
    <w:p w:rsidR="00D516F6" w:rsidRDefault="00D516F6" w:rsidP="00766A64">
      <w:pPr>
        <w:jc w:val="center"/>
        <w:rPr>
          <w:rFonts w:ascii="Times New Roman" w:hAnsi="Times New Roman" w:cs="Times New Roman"/>
          <w:sz w:val="28"/>
          <w:szCs w:val="28"/>
          <w:lang w:val="ru-RU"/>
        </w:rPr>
      </w:pPr>
    </w:p>
    <w:p w:rsidR="00D516F6" w:rsidRDefault="00D516F6" w:rsidP="00766A64">
      <w:pPr>
        <w:jc w:val="center"/>
        <w:rPr>
          <w:rFonts w:ascii="Times New Roman" w:hAnsi="Times New Roman" w:cs="Times New Roman"/>
          <w:sz w:val="28"/>
          <w:szCs w:val="28"/>
          <w:lang w:val="ru-RU"/>
        </w:rPr>
      </w:pPr>
    </w:p>
    <w:p w:rsidR="00D516F6" w:rsidRDefault="00D516F6" w:rsidP="00766A64">
      <w:pPr>
        <w:jc w:val="center"/>
        <w:rPr>
          <w:rFonts w:ascii="Times New Roman" w:hAnsi="Times New Roman" w:cs="Times New Roman"/>
          <w:sz w:val="28"/>
          <w:szCs w:val="28"/>
          <w:lang w:val="ru-RU"/>
        </w:rPr>
      </w:pPr>
    </w:p>
    <w:p w:rsidR="00201E02" w:rsidRPr="00201E02" w:rsidRDefault="00201E02" w:rsidP="00201E02">
      <w:pPr>
        <w:jc w:val="center"/>
        <w:rPr>
          <w:rFonts w:ascii="Times New Roman" w:hAnsi="Times New Roman" w:cs="Times New Roman"/>
          <w:sz w:val="32"/>
          <w:szCs w:val="32"/>
          <w:lang w:val="ru-RU"/>
        </w:rPr>
      </w:pPr>
      <w:r w:rsidRPr="00201E02">
        <w:rPr>
          <w:rFonts w:ascii="Times New Roman" w:hAnsi="Times New Roman" w:cs="Times New Roman"/>
          <w:sz w:val="32"/>
          <w:szCs w:val="32"/>
          <w:lang w:val="ru-RU"/>
        </w:rPr>
        <w:t>РОССИЙСКАЯ  ФЕДЕРАЦИЯ</w:t>
      </w:r>
    </w:p>
    <w:p w:rsidR="00201E02" w:rsidRPr="00201E02" w:rsidRDefault="00201E02" w:rsidP="00201E02">
      <w:pPr>
        <w:jc w:val="center"/>
        <w:rPr>
          <w:rFonts w:ascii="Times New Roman" w:hAnsi="Times New Roman" w:cs="Times New Roman"/>
          <w:sz w:val="32"/>
          <w:szCs w:val="32"/>
          <w:lang w:val="ru-RU"/>
        </w:rPr>
      </w:pPr>
      <w:r w:rsidRPr="00201E02">
        <w:rPr>
          <w:rFonts w:ascii="Times New Roman" w:hAnsi="Times New Roman" w:cs="Times New Roman"/>
          <w:sz w:val="32"/>
          <w:szCs w:val="32"/>
          <w:lang w:val="ru-RU"/>
        </w:rPr>
        <w:t>КРАСНОЯРСКИЙ  КРАЙ</w:t>
      </w:r>
    </w:p>
    <w:p w:rsidR="00201E02" w:rsidRPr="00201E02" w:rsidRDefault="00201E02" w:rsidP="00201E02">
      <w:pPr>
        <w:jc w:val="center"/>
        <w:rPr>
          <w:rFonts w:ascii="Times New Roman" w:hAnsi="Times New Roman" w:cs="Times New Roman"/>
          <w:sz w:val="32"/>
          <w:szCs w:val="32"/>
          <w:lang w:val="ru-RU"/>
        </w:rPr>
      </w:pPr>
      <w:r w:rsidRPr="00201E02">
        <w:rPr>
          <w:rFonts w:ascii="Times New Roman" w:hAnsi="Times New Roman" w:cs="Times New Roman"/>
          <w:sz w:val="32"/>
          <w:szCs w:val="32"/>
          <w:lang w:val="ru-RU"/>
        </w:rPr>
        <w:t>БОЛЬШЕМУРТИНСКИЙ РАЙОН</w:t>
      </w:r>
    </w:p>
    <w:p w:rsidR="00201E02" w:rsidRPr="00201E02" w:rsidRDefault="00201E02" w:rsidP="00201E02">
      <w:pPr>
        <w:jc w:val="center"/>
        <w:rPr>
          <w:rFonts w:ascii="Times New Roman" w:hAnsi="Times New Roman" w:cs="Times New Roman"/>
          <w:sz w:val="32"/>
          <w:szCs w:val="32"/>
          <w:lang w:val="ru-RU"/>
        </w:rPr>
      </w:pPr>
      <w:r w:rsidRPr="00201E02">
        <w:rPr>
          <w:rFonts w:ascii="Times New Roman" w:hAnsi="Times New Roman" w:cs="Times New Roman"/>
          <w:sz w:val="32"/>
          <w:szCs w:val="32"/>
          <w:lang w:val="ru-RU"/>
        </w:rPr>
        <w:t>БОЛЬШЕМУРТИНСКИЙ ПОСЕЛКОВЫЙ  СОВЕТ  ДЕПУТАТОВ</w:t>
      </w:r>
    </w:p>
    <w:p w:rsidR="00201E02" w:rsidRPr="00201E02" w:rsidRDefault="00201E02" w:rsidP="00201E02">
      <w:pPr>
        <w:rPr>
          <w:rFonts w:ascii="Times New Roman" w:hAnsi="Times New Roman" w:cs="Times New Roman"/>
          <w:sz w:val="28"/>
          <w:szCs w:val="28"/>
          <w:lang w:val="ru-RU"/>
        </w:rPr>
      </w:pPr>
    </w:p>
    <w:p w:rsidR="00201E02" w:rsidRPr="00201E02" w:rsidRDefault="00201E02" w:rsidP="00201E02">
      <w:pPr>
        <w:rPr>
          <w:rFonts w:ascii="Times New Roman" w:hAnsi="Times New Roman" w:cs="Times New Roman"/>
          <w:sz w:val="36"/>
          <w:szCs w:val="36"/>
          <w:lang w:val="ru-RU"/>
        </w:rPr>
      </w:pPr>
      <w:r w:rsidRPr="00201E02">
        <w:rPr>
          <w:rFonts w:ascii="Times New Roman" w:hAnsi="Times New Roman" w:cs="Times New Roman"/>
          <w:sz w:val="36"/>
          <w:szCs w:val="36"/>
          <w:lang w:val="ru-RU"/>
        </w:rPr>
        <w:t xml:space="preserve">                                             РЕШЕНИЕ</w:t>
      </w:r>
    </w:p>
    <w:p w:rsidR="00201E02" w:rsidRPr="00201E02" w:rsidRDefault="00201E02" w:rsidP="00201E02">
      <w:pPr>
        <w:rPr>
          <w:rFonts w:ascii="Times New Roman" w:hAnsi="Times New Roman" w:cs="Times New Roman"/>
          <w:sz w:val="28"/>
          <w:szCs w:val="28"/>
          <w:lang w:val="ru-RU"/>
        </w:rPr>
      </w:pPr>
    </w:p>
    <w:p w:rsidR="00201E02" w:rsidRPr="00201E02" w:rsidRDefault="00201E02" w:rsidP="00201E02">
      <w:pPr>
        <w:rPr>
          <w:rFonts w:ascii="Times New Roman" w:hAnsi="Times New Roman" w:cs="Times New Roman"/>
          <w:sz w:val="28"/>
          <w:szCs w:val="28"/>
          <w:lang w:val="ru-RU"/>
        </w:rPr>
      </w:pPr>
      <w:r w:rsidRPr="00201E02">
        <w:rPr>
          <w:rFonts w:ascii="Times New Roman" w:hAnsi="Times New Roman" w:cs="Times New Roman"/>
          <w:sz w:val="28"/>
          <w:szCs w:val="28"/>
          <w:lang w:val="ru-RU"/>
        </w:rPr>
        <w:t xml:space="preserve">«14»ноября2019г.                     </w:t>
      </w:r>
      <w:proofErr w:type="spellStart"/>
      <w:r w:rsidRPr="00201E02">
        <w:rPr>
          <w:rFonts w:ascii="Times New Roman" w:hAnsi="Times New Roman" w:cs="Times New Roman"/>
          <w:sz w:val="28"/>
          <w:szCs w:val="28"/>
          <w:lang w:val="ru-RU"/>
        </w:rPr>
        <w:t>пгт</w:t>
      </w:r>
      <w:proofErr w:type="gramStart"/>
      <w:r w:rsidRPr="00201E02">
        <w:rPr>
          <w:rFonts w:ascii="Times New Roman" w:hAnsi="Times New Roman" w:cs="Times New Roman"/>
          <w:sz w:val="28"/>
          <w:szCs w:val="28"/>
          <w:lang w:val="ru-RU"/>
        </w:rPr>
        <w:t>.Б</w:t>
      </w:r>
      <w:proofErr w:type="gramEnd"/>
      <w:r w:rsidRPr="00201E02">
        <w:rPr>
          <w:rFonts w:ascii="Times New Roman" w:hAnsi="Times New Roman" w:cs="Times New Roman"/>
          <w:sz w:val="28"/>
          <w:szCs w:val="28"/>
          <w:lang w:val="ru-RU"/>
        </w:rPr>
        <w:t>ольшая</w:t>
      </w:r>
      <w:proofErr w:type="spellEnd"/>
      <w:r w:rsidRPr="00201E02">
        <w:rPr>
          <w:rFonts w:ascii="Times New Roman" w:hAnsi="Times New Roman" w:cs="Times New Roman"/>
          <w:sz w:val="28"/>
          <w:szCs w:val="28"/>
          <w:lang w:val="ru-RU"/>
        </w:rPr>
        <w:t xml:space="preserve"> Мурта                                №39-171</w:t>
      </w:r>
    </w:p>
    <w:p w:rsidR="00201E02" w:rsidRPr="00201E02" w:rsidRDefault="00201E02" w:rsidP="00201E02">
      <w:pPr>
        <w:rPr>
          <w:rFonts w:ascii="Times New Roman" w:hAnsi="Times New Roman" w:cs="Times New Roman"/>
          <w:sz w:val="28"/>
          <w:szCs w:val="28"/>
          <w:lang w:val="ru-RU"/>
        </w:rPr>
      </w:pPr>
    </w:p>
    <w:p w:rsidR="00201E02" w:rsidRPr="00201E02" w:rsidRDefault="00201E02" w:rsidP="00201E02">
      <w:pPr>
        <w:tabs>
          <w:tab w:val="left" w:pos="0"/>
        </w:tabs>
        <w:jc w:val="center"/>
        <w:rPr>
          <w:rFonts w:ascii="Times New Roman" w:hAnsi="Times New Roman" w:cs="Times New Roman"/>
          <w:sz w:val="26"/>
          <w:szCs w:val="26"/>
          <w:lang w:val="ru-RU"/>
        </w:rPr>
      </w:pPr>
      <w:r w:rsidRPr="00201E02">
        <w:rPr>
          <w:rFonts w:ascii="Times New Roman" w:hAnsi="Times New Roman" w:cs="Times New Roman"/>
          <w:bCs/>
          <w:sz w:val="26"/>
          <w:szCs w:val="26"/>
          <w:lang w:val="ru-RU"/>
        </w:rPr>
        <w:t xml:space="preserve">О внесении изменений и дополнений  в Решение </w:t>
      </w:r>
      <w:proofErr w:type="spellStart"/>
      <w:r w:rsidRPr="00201E02">
        <w:rPr>
          <w:rFonts w:ascii="Times New Roman" w:hAnsi="Times New Roman" w:cs="Times New Roman"/>
          <w:bCs/>
          <w:sz w:val="26"/>
          <w:szCs w:val="26"/>
          <w:lang w:val="ru-RU"/>
        </w:rPr>
        <w:t>Большемуртинского</w:t>
      </w:r>
      <w:proofErr w:type="spellEnd"/>
      <w:r w:rsidRPr="00201E02">
        <w:rPr>
          <w:rFonts w:ascii="Times New Roman" w:hAnsi="Times New Roman" w:cs="Times New Roman"/>
          <w:bCs/>
          <w:sz w:val="26"/>
          <w:szCs w:val="26"/>
          <w:lang w:val="ru-RU"/>
        </w:rPr>
        <w:t xml:space="preserve"> поселкового Совета депутатов от 11.06.2019 № 35-144 «</w:t>
      </w:r>
      <w:r w:rsidRPr="00201E02">
        <w:rPr>
          <w:rFonts w:ascii="Times New Roman" w:hAnsi="Times New Roman" w:cs="Times New Roman"/>
          <w:bCs/>
          <w:kern w:val="2"/>
          <w:sz w:val="26"/>
          <w:szCs w:val="26"/>
          <w:lang w:val="ru-RU"/>
        </w:rPr>
        <w:t>Об утверждении Положения о порядке управления и распоряжения муниципальным имуществом муниципального образования поселок Большая Му</w:t>
      </w:r>
      <w:r w:rsidR="00381AAE">
        <w:rPr>
          <w:rFonts w:ascii="Times New Roman" w:hAnsi="Times New Roman" w:cs="Times New Roman"/>
          <w:bCs/>
          <w:kern w:val="2"/>
          <w:sz w:val="26"/>
          <w:szCs w:val="26"/>
          <w:lang w:val="ru-RU"/>
        </w:rPr>
        <w:t>рта (в редакции Решения от 09.06.2020 №45-198</w:t>
      </w:r>
      <w:r w:rsidRPr="00201E02">
        <w:rPr>
          <w:rFonts w:ascii="Times New Roman" w:hAnsi="Times New Roman" w:cs="Times New Roman"/>
          <w:bCs/>
          <w:kern w:val="2"/>
          <w:sz w:val="26"/>
          <w:szCs w:val="26"/>
          <w:lang w:val="ru-RU"/>
        </w:rPr>
        <w:t>)</w:t>
      </w:r>
    </w:p>
    <w:p w:rsidR="00201E02" w:rsidRPr="00201E02" w:rsidRDefault="00201E02" w:rsidP="00201E02">
      <w:pPr>
        <w:rPr>
          <w:rFonts w:ascii="Times New Roman" w:hAnsi="Times New Roman" w:cs="Times New Roman"/>
          <w:sz w:val="26"/>
          <w:szCs w:val="26"/>
          <w:lang w:val="ru-RU"/>
        </w:rPr>
      </w:pPr>
    </w:p>
    <w:p w:rsidR="00201E02" w:rsidRPr="00201E02" w:rsidRDefault="00201E02" w:rsidP="00201E02">
      <w:pPr>
        <w:tabs>
          <w:tab w:val="left" w:pos="0"/>
          <w:tab w:val="left" w:pos="426"/>
        </w:tabs>
        <w:jc w:val="both"/>
        <w:rPr>
          <w:rFonts w:ascii="Times New Roman" w:hAnsi="Times New Roman" w:cs="Times New Roman"/>
          <w:sz w:val="26"/>
          <w:szCs w:val="26"/>
          <w:lang w:val="ru-RU"/>
        </w:rPr>
      </w:pPr>
      <w:r w:rsidRPr="00201E02">
        <w:rPr>
          <w:rFonts w:ascii="Times New Roman" w:hAnsi="Times New Roman" w:cs="Times New Roman"/>
          <w:sz w:val="26"/>
          <w:szCs w:val="26"/>
        </w:rPr>
        <w:t> </w:t>
      </w:r>
      <w:r w:rsidRPr="00201E02">
        <w:rPr>
          <w:rFonts w:ascii="Times New Roman" w:hAnsi="Times New Roman" w:cs="Times New Roman"/>
          <w:sz w:val="26"/>
          <w:szCs w:val="26"/>
          <w:lang w:val="ru-RU"/>
        </w:rPr>
        <w:tab/>
      </w:r>
      <w:proofErr w:type="gramStart"/>
      <w:r w:rsidRPr="00201E02">
        <w:rPr>
          <w:rFonts w:ascii="Times New Roman" w:hAnsi="Times New Roman" w:cs="Times New Roman"/>
          <w:sz w:val="26"/>
          <w:szCs w:val="26"/>
          <w:lang w:val="ru-RU"/>
        </w:rPr>
        <w:t xml:space="preserve">Рассмотрев заключение по нормативному правовому акту Администрации Губернатора Красноярского края на Решение </w:t>
      </w:r>
      <w:proofErr w:type="spellStart"/>
      <w:r w:rsidRPr="00201E02">
        <w:rPr>
          <w:rFonts w:ascii="Times New Roman" w:hAnsi="Times New Roman" w:cs="Times New Roman"/>
          <w:sz w:val="26"/>
          <w:szCs w:val="26"/>
          <w:lang w:val="ru-RU"/>
        </w:rPr>
        <w:t>Большемуртинского</w:t>
      </w:r>
      <w:proofErr w:type="spellEnd"/>
      <w:r w:rsidRPr="00201E02">
        <w:rPr>
          <w:rFonts w:ascii="Times New Roman" w:hAnsi="Times New Roman" w:cs="Times New Roman"/>
          <w:sz w:val="26"/>
          <w:szCs w:val="26"/>
          <w:lang w:val="ru-RU"/>
        </w:rPr>
        <w:t xml:space="preserve"> поселкового Совета депутатов от 11.06.2019 № 35-144 </w:t>
      </w:r>
      <w:r w:rsidRPr="00201E02">
        <w:rPr>
          <w:rFonts w:ascii="Times New Roman" w:hAnsi="Times New Roman" w:cs="Times New Roman"/>
          <w:bCs/>
          <w:sz w:val="26"/>
          <w:szCs w:val="26"/>
          <w:lang w:val="ru-RU"/>
        </w:rPr>
        <w:t>«</w:t>
      </w:r>
      <w:r w:rsidRPr="00201E02">
        <w:rPr>
          <w:rFonts w:ascii="Times New Roman" w:hAnsi="Times New Roman" w:cs="Times New Roman"/>
          <w:bCs/>
          <w:kern w:val="2"/>
          <w:sz w:val="26"/>
          <w:szCs w:val="26"/>
          <w:lang w:val="ru-RU"/>
        </w:rPr>
        <w:t xml:space="preserve">Об утверждении Положения о порядке управления и распоряжения муниципальным имуществом муниципального образования поселок Большая Мурта», в целях приведения Решения в соответствие с действующим законодательством, </w:t>
      </w:r>
      <w:r w:rsidRPr="00201E02">
        <w:rPr>
          <w:rFonts w:ascii="Times New Roman" w:hAnsi="Times New Roman" w:cs="Times New Roman"/>
          <w:sz w:val="26"/>
          <w:szCs w:val="26"/>
          <w:lang w:val="ru-RU"/>
        </w:rPr>
        <w:t xml:space="preserve">руководствуясь Уставом поселка Большая Мурта, </w:t>
      </w:r>
      <w:proofErr w:type="spellStart"/>
      <w:r w:rsidRPr="00201E02">
        <w:rPr>
          <w:rFonts w:ascii="Times New Roman" w:hAnsi="Times New Roman" w:cs="Times New Roman"/>
          <w:sz w:val="26"/>
          <w:szCs w:val="26"/>
          <w:lang w:val="ru-RU"/>
        </w:rPr>
        <w:t>Большемуртинский</w:t>
      </w:r>
      <w:proofErr w:type="spellEnd"/>
      <w:r w:rsidRPr="00201E02">
        <w:rPr>
          <w:rFonts w:ascii="Times New Roman" w:hAnsi="Times New Roman" w:cs="Times New Roman"/>
          <w:sz w:val="26"/>
          <w:szCs w:val="26"/>
          <w:lang w:val="ru-RU"/>
        </w:rPr>
        <w:t xml:space="preserve"> поселковый  Совет  депутатов </w:t>
      </w:r>
      <w:r w:rsidRPr="00201E02">
        <w:rPr>
          <w:rFonts w:ascii="Times New Roman" w:hAnsi="Times New Roman" w:cs="Times New Roman"/>
          <w:b/>
          <w:sz w:val="26"/>
          <w:szCs w:val="26"/>
          <w:lang w:val="ru-RU"/>
        </w:rPr>
        <w:t>РЕШИЛ:</w:t>
      </w:r>
      <w:proofErr w:type="gramEnd"/>
    </w:p>
    <w:p w:rsidR="00201E02" w:rsidRPr="00201E02" w:rsidRDefault="00201E02" w:rsidP="00201E02">
      <w:pPr>
        <w:pStyle w:val="ConsPlusNormal"/>
        <w:tabs>
          <w:tab w:val="left" w:pos="284"/>
        </w:tabs>
        <w:ind w:firstLine="284"/>
        <w:jc w:val="both"/>
        <w:rPr>
          <w:rFonts w:ascii="Times New Roman" w:hAnsi="Times New Roman" w:cs="Times New Roman"/>
          <w:bCs/>
          <w:kern w:val="2"/>
          <w:sz w:val="26"/>
          <w:szCs w:val="26"/>
          <w:lang w:val="ru-RU"/>
        </w:rPr>
      </w:pPr>
      <w:r w:rsidRPr="00201E02">
        <w:rPr>
          <w:rFonts w:ascii="Times New Roman" w:hAnsi="Times New Roman" w:cs="Times New Roman"/>
          <w:sz w:val="26"/>
          <w:szCs w:val="26"/>
          <w:lang w:val="ru-RU"/>
        </w:rPr>
        <w:t xml:space="preserve">1. Внести в решение </w:t>
      </w:r>
      <w:proofErr w:type="spellStart"/>
      <w:r w:rsidRPr="00201E02">
        <w:rPr>
          <w:rFonts w:ascii="Times New Roman" w:hAnsi="Times New Roman" w:cs="Times New Roman"/>
          <w:bCs/>
          <w:sz w:val="26"/>
          <w:szCs w:val="26"/>
          <w:lang w:val="ru-RU"/>
        </w:rPr>
        <w:t>Большемуртинского</w:t>
      </w:r>
      <w:proofErr w:type="spellEnd"/>
      <w:r w:rsidRPr="00201E02">
        <w:rPr>
          <w:rFonts w:ascii="Times New Roman" w:hAnsi="Times New Roman" w:cs="Times New Roman"/>
          <w:bCs/>
          <w:sz w:val="26"/>
          <w:szCs w:val="26"/>
          <w:lang w:val="ru-RU"/>
        </w:rPr>
        <w:t xml:space="preserve"> поселкового Совета депутатов от 11.06.2019 № 35-144 «</w:t>
      </w:r>
      <w:r w:rsidRPr="00201E02">
        <w:rPr>
          <w:rFonts w:ascii="Times New Roman" w:hAnsi="Times New Roman" w:cs="Times New Roman"/>
          <w:bCs/>
          <w:kern w:val="2"/>
          <w:sz w:val="26"/>
          <w:szCs w:val="26"/>
          <w:lang w:val="ru-RU"/>
        </w:rPr>
        <w:t>Об утверждении Положения о порядке управления и распоряжения муниципальным имуществом муниципального образования поселок Большая Мурта» следующие изменения:</w:t>
      </w:r>
    </w:p>
    <w:p w:rsidR="00201E02" w:rsidRPr="00201E02" w:rsidRDefault="00201E02" w:rsidP="00201E02">
      <w:pPr>
        <w:pStyle w:val="ConsPlusNormal"/>
        <w:tabs>
          <w:tab w:val="left" w:pos="284"/>
        </w:tabs>
        <w:ind w:firstLine="284"/>
        <w:jc w:val="both"/>
        <w:rPr>
          <w:rFonts w:ascii="Times New Roman" w:hAnsi="Times New Roman" w:cs="Times New Roman"/>
          <w:bCs/>
          <w:kern w:val="2"/>
          <w:sz w:val="26"/>
          <w:szCs w:val="26"/>
          <w:lang w:val="ru-RU"/>
        </w:rPr>
      </w:pPr>
      <w:proofErr w:type="spellStart"/>
      <w:r w:rsidRPr="00201E02">
        <w:rPr>
          <w:rFonts w:ascii="Times New Roman" w:hAnsi="Times New Roman" w:cs="Times New Roman"/>
          <w:bCs/>
          <w:kern w:val="2"/>
          <w:sz w:val="26"/>
          <w:szCs w:val="26"/>
          <w:lang w:val="ru-RU"/>
        </w:rPr>
        <w:t>вабзаце</w:t>
      </w:r>
      <w:proofErr w:type="spellEnd"/>
      <w:r w:rsidRPr="00201E02">
        <w:rPr>
          <w:rFonts w:ascii="Times New Roman" w:hAnsi="Times New Roman" w:cs="Times New Roman"/>
          <w:bCs/>
          <w:kern w:val="2"/>
          <w:sz w:val="26"/>
          <w:szCs w:val="26"/>
          <w:lang w:val="ru-RU"/>
        </w:rPr>
        <w:t xml:space="preserve"> 4 пункта 1.7 раздела 1 Положения слова «нормативными правовыми актами муниципального образования поселок Большая Мурта» заменить словами «нормативными правовыми актами </w:t>
      </w:r>
      <w:proofErr w:type="spellStart"/>
      <w:r w:rsidRPr="00201E02">
        <w:rPr>
          <w:rFonts w:ascii="Times New Roman" w:hAnsi="Times New Roman" w:cs="Times New Roman"/>
          <w:bCs/>
          <w:kern w:val="2"/>
          <w:sz w:val="26"/>
          <w:szCs w:val="26"/>
          <w:lang w:val="ru-RU"/>
        </w:rPr>
        <w:t>Большемуртинского</w:t>
      </w:r>
      <w:proofErr w:type="spellEnd"/>
      <w:r w:rsidRPr="00201E02">
        <w:rPr>
          <w:rFonts w:ascii="Times New Roman" w:hAnsi="Times New Roman" w:cs="Times New Roman"/>
          <w:bCs/>
          <w:kern w:val="2"/>
          <w:sz w:val="26"/>
          <w:szCs w:val="26"/>
          <w:lang w:val="ru-RU"/>
        </w:rPr>
        <w:t xml:space="preserve"> поселкового Совета депутатов</w:t>
      </w:r>
      <w:proofErr w:type="gramStart"/>
      <w:r w:rsidRPr="00201E02">
        <w:rPr>
          <w:rFonts w:ascii="Times New Roman" w:hAnsi="Times New Roman" w:cs="Times New Roman"/>
          <w:bCs/>
          <w:kern w:val="2"/>
          <w:sz w:val="26"/>
          <w:szCs w:val="26"/>
          <w:lang w:val="ru-RU"/>
        </w:rPr>
        <w:t>;»</w:t>
      </w:r>
      <w:proofErr w:type="gramEnd"/>
      <w:r w:rsidRPr="00201E02">
        <w:rPr>
          <w:rFonts w:ascii="Times New Roman" w:hAnsi="Times New Roman" w:cs="Times New Roman"/>
          <w:bCs/>
          <w:kern w:val="2"/>
          <w:sz w:val="26"/>
          <w:szCs w:val="26"/>
          <w:lang w:val="ru-RU"/>
        </w:rPr>
        <w:t>;</w:t>
      </w:r>
    </w:p>
    <w:p w:rsidR="00201E02" w:rsidRPr="00201E02" w:rsidRDefault="00201E02" w:rsidP="00201E02">
      <w:pPr>
        <w:tabs>
          <w:tab w:val="left" w:pos="284"/>
        </w:tabs>
        <w:autoSpaceDE w:val="0"/>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абзацы 4,5,6 пункта 2.2. раздела 2 Положения  исключить:</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принимает правовые акты о создании муниципальных предприятий, их реорганизации и ликвидации в порядке, установленном решением Совета депутатов;</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создает муниципальные учреждения, решает вопросы их реорганизации и ликвидации;</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roofErr w:type="gramStart"/>
      <w:r w:rsidRPr="00201E02">
        <w:rPr>
          <w:rFonts w:ascii="Times New Roman" w:hAnsi="Times New Roman" w:cs="Times New Roman"/>
          <w:sz w:val="26"/>
          <w:szCs w:val="26"/>
          <w:lang w:val="ru-RU"/>
        </w:rPr>
        <w:t>;»</w:t>
      </w:r>
      <w:proofErr w:type="gramEnd"/>
      <w:r w:rsidRPr="00201E02">
        <w:rPr>
          <w:rFonts w:ascii="Times New Roman" w:hAnsi="Times New Roman" w:cs="Times New Roman"/>
          <w:sz w:val="26"/>
          <w:szCs w:val="26"/>
          <w:lang w:val="ru-RU"/>
        </w:rPr>
        <w:t>;</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абзацы  седьмой, восьмой считать соответственно четвертым, пятым.</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пункт 3.1 раздела 3 изложить в новой редакции:</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«3.1. Муниципальную казну составляют средства местного бюджета и иное муниципальное имущество, не закрепленное за муниципальными предприятиями и учреждениями</w:t>
      </w:r>
      <w:proofErr w:type="gramStart"/>
      <w:r w:rsidRPr="00201E02">
        <w:rPr>
          <w:rFonts w:ascii="Times New Roman" w:hAnsi="Times New Roman" w:cs="Times New Roman"/>
          <w:sz w:val="26"/>
          <w:szCs w:val="26"/>
          <w:lang w:val="ru-RU"/>
        </w:rPr>
        <w:t>.»;</w:t>
      </w:r>
      <w:proofErr w:type="gramEnd"/>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абзац 4 пункта 3.4 Положения изложить в следующей редакции:</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передача муниципального имущества в хозяйственное ведение муниципальным предприятиям, оперативное управление муниципальным учреждениям, казенным предприятиям, а также в уставный капитал хозяйственных обществ</w:t>
      </w:r>
      <w:proofErr w:type="gramStart"/>
      <w:r w:rsidRPr="00201E02">
        <w:rPr>
          <w:rFonts w:ascii="Times New Roman" w:hAnsi="Times New Roman" w:cs="Times New Roman"/>
          <w:sz w:val="26"/>
          <w:szCs w:val="26"/>
          <w:lang w:val="ru-RU"/>
        </w:rPr>
        <w:t>;»</w:t>
      </w:r>
      <w:proofErr w:type="gramEnd"/>
      <w:r w:rsidRPr="00201E02">
        <w:rPr>
          <w:rFonts w:ascii="Times New Roman" w:hAnsi="Times New Roman" w:cs="Times New Roman"/>
          <w:sz w:val="26"/>
          <w:szCs w:val="26"/>
          <w:lang w:val="ru-RU"/>
        </w:rPr>
        <w:t>;</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lastRenderedPageBreak/>
        <w:t>абзац 4 пункта 3.5.2 раздела 3 Положения изложить в следующей редакции:</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передаче имущества в хозяйственное ведение муниципальным предприятиям, оперативное управление муниципальным учреждениям, казенным предприятиям</w:t>
      </w:r>
      <w:proofErr w:type="gramStart"/>
      <w:r w:rsidRPr="00201E02">
        <w:rPr>
          <w:rFonts w:ascii="Times New Roman" w:hAnsi="Times New Roman" w:cs="Times New Roman"/>
          <w:sz w:val="26"/>
          <w:szCs w:val="26"/>
          <w:lang w:val="ru-RU"/>
        </w:rPr>
        <w:t>;»</w:t>
      </w:r>
      <w:proofErr w:type="gramEnd"/>
      <w:r w:rsidRPr="00201E02">
        <w:rPr>
          <w:rFonts w:ascii="Times New Roman" w:hAnsi="Times New Roman" w:cs="Times New Roman"/>
          <w:sz w:val="26"/>
          <w:szCs w:val="26"/>
          <w:lang w:val="ru-RU"/>
        </w:rPr>
        <w:t>;</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пункт 4.7 раздела 4 Положения изложить в новой редакции:</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4.7. Объектами учета в Реестре является:</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01E02" w:rsidRPr="00201E02" w:rsidRDefault="00201E02" w:rsidP="00201E02">
      <w:pPr>
        <w:pStyle w:val="pboth1"/>
        <w:tabs>
          <w:tab w:val="left" w:pos="284"/>
        </w:tabs>
        <w:spacing w:before="0" w:beforeAutospacing="0" w:after="0" w:line="240" w:lineRule="auto"/>
        <w:rPr>
          <w:sz w:val="26"/>
          <w:szCs w:val="26"/>
        </w:rPr>
      </w:pPr>
      <w:proofErr w:type="gramStart"/>
      <w:r w:rsidRPr="00201E02">
        <w:rPr>
          <w:sz w:val="26"/>
          <w:szCs w:val="26"/>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5" w:history="1">
        <w:r w:rsidRPr="00201E02">
          <w:rPr>
            <w:rStyle w:val="af5"/>
            <w:sz w:val="26"/>
            <w:szCs w:val="26"/>
          </w:rPr>
          <w:t>законом</w:t>
        </w:r>
      </w:hyperlink>
      <w:r w:rsidRPr="00201E02">
        <w:rPr>
          <w:sz w:val="26"/>
          <w:szCs w:val="26"/>
        </w:rPr>
        <w:t xml:space="preserve"> от 3 ноября 2006 г</w:t>
      </w:r>
      <w:proofErr w:type="gramEnd"/>
      <w:r w:rsidRPr="00201E02">
        <w:rPr>
          <w:sz w:val="26"/>
          <w:szCs w:val="26"/>
        </w:rPr>
        <w:t xml:space="preserve">. </w:t>
      </w:r>
      <w:proofErr w:type="gramStart"/>
      <w:r w:rsidRPr="00201E02">
        <w:rPr>
          <w:sz w:val="26"/>
          <w:szCs w:val="26"/>
        </w:rPr>
        <w:t xml:space="preserve">N 174-ФЗ "Об автономных учреждениях" (Собрание законодательства Российской Федерации, 2006, N 45, ст. 4626; 2007, N 31, ст. 4012; N 43, ст. 5084; 2010, N 19, ст. 2291; 2011, N 25, ст. 3535; N 30, ст. 4587), Федеральным </w:t>
      </w:r>
      <w:hyperlink r:id="rId6" w:history="1">
        <w:r w:rsidRPr="00201E02">
          <w:rPr>
            <w:rStyle w:val="af5"/>
            <w:sz w:val="26"/>
            <w:szCs w:val="26"/>
          </w:rPr>
          <w:t>законом</w:t>
        </w:r>
      </w:hyperlink>
      <w:r w:rsidRPr="00201E02">
        <w:rPr>
          <w:sz w:val="26"/>
          <w:szCs w:val="26"/>
        </w:rPr>
        <w:t xml:space="preserve"> от 12 января 1996 г. N 7-ФЗ "О некоммерческих организациях" (Собрание законодательства Российской Федерации, 1996, N 3, ст. 145;1998, N 48, ст. 5849; 1999, N 28, ст. 3473; 2002, N 12, ст. 1093; N 52, ст. 5141; 2003, N 52, ст. 5031; 2006, N 3, ст. 282; N 6, ст. 636; N 45, ст. 4627; 2007, N 1, ст. 37, 39; N 10, ст. 1151; N 22, ст. 2562, 2563;</w:t>
      </w:r>
      <w:proofErr w:type="gramEnd"/>
      <w:r w:rsidRPr="00201E02">
        <w:rPr>
          <w:sz w:val="26"/>
          <w:szCs w:val="26"/>
        </w:rPr>
        <w:t xml:space="preserve"> N 27, ст. 3213; N 30, ст. 3753, 3799; N 45, ст. 5415; N 48, ст. 5814; N 49, ст. 6039, 6047, 6061, 6078; 2008, N 20, ст. 2253; N 30, ст. 3604, 3616, 3617; 2009, N 23, ст. 2762; N 29, ст. 3582, 3607; 2010, N 15, ст. 1736; </w:t>
      </w:r>
      <w:proofErr w:type="gramStart"/>
      <w:r w:rsidRPr="00201E02">
        <w:rPr>
          <w:sz w:val="26"/>
          <w:szCs w:val="26"/>
        </w:rPr>
        <w:t>N 19, ст. 2291; N 21, ст. 2526; N 30, ст. 3995; 2011, N 1, ст. 49; N 23, ст. 3264; N 29, ст. 4291; N 30, ст. 4568, 4587, 4590);</w:t>
      </w:r>
      <w:proofErr w:type="gramEnd"/>
    </w:p>
    <w:p w:rsidR="00201E02" w:rsidRPr="00201E02" w:rsidRDefault="00201E02" w:rsidP="00201E02">
      <w:pPr>
        <w:pStyle w:val="pboth1"/>
        <w:tabs>
          <w:tab w:val="left" w:pos="284"/>
        </w:tabs>
        <w:spacing w:before="0" w:beforeAutospacing="0" w:after="0" w:line="240" w:lineRule="auto"/>
        <w:rPr>
          <w:sz w:val="26"/>
          <w:szCs w:val="26"/>
        </w:rPr>
      </w:pPr>
      <w:proofErr w:type="gramStart"/>
      <w:r w:rsidRPr="00201E02">
        <w:rPr>
          <w:sz w:val="26"/>
          <w:szCs w:val="26"/>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пункт 4.8 раздела 4 Положения изложить в новой редакции:</w:t>
      </w:r>
    </w:p>
    <w:p w:rsidR="00201E02" w:rsidRPr="00201E02" w:rsidRDefault="00201E02" w:rsidP="00201E02">
      <w:pPr>
        <w:pStyle w:val="pboth1"/>
        <w:tabs>
          <w:tab w:val="left" w:pos="284"/>
        </w:tabs>
        <w:spacing w:before="0" w:beforeAutospacing="0" w:after="0" w:line="240" w:lineRule="auto"/>
        <w:rPr>
          <w:sz w:val="26"/>
          <w:szCs w:val="26"/>
        </w:rPr>
      </w:pPr>
      <w:r w:rsidRPr="00201E02">
        <w:rPr>
          <w:sz w:val="26"/>
          <w:szCs w:val="26"/>
        </w:rPr>
        <w:t>« 4.8.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01E02" w:rsidRPr="00201E02" w:rsidRDefault="00201E02" w:rsidP="00201E02">
      <w:pPr>
        <w:pStyle w:val="pboth1"/>
        <w:tabs>
          <w:tab w:val="left" w:pos="284"/>
        </w:tabs>
        <w:spacing w:before="0" w:beforeAutospacing="0" w:after="0" w:line="240" w:lineRule="auto"/>
        <w:rPr>
          <w:sz w:val="26"/>
          <w:szCs w:val="26"/>
        </w:rPr>
      </w:pPr>
      <w:r w:rsidRPr="00201E02">
        <w:rPr>
          <w:sz w:val="26"/>
          <w:szCs w:val="26"/>
        </w:rPr>
        <w:t xml:space="preserve">    Заявление с приложением заверенных копий документов предоставляется в администрацию поселка, уполномоченную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201E02" w:rsidRPr="00201E02" w:rsidRDefault="00201E02" w:rsidP="00201E02">
      <w:pPr>
        <w:pStyle w:val="pboth1"/>
        <w:tabs>
          <w:tab w:val="left" w:pos="284"/>
        </w:tabs>
        <w:spacing w:before="0" w:beforeAutospacing="0" w:after="0" w:line="240" w:lineRule="auto"/>
        <w:rPr>
          <w:sz w:val="26"/>
          <w:szCs w:val="26"/>
        </w:rPr>
      </w:pPr>
      <w:r w:rsidRPr="00201E02">
        <w:rPr>
          <w:sz w:val="26"/>
          <w:szCs w:val="26"/>
        </w:rPr>
        <w:t xml:space="preserve">    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201E02" w:rsidRPr="00201E02" w:rsidRDefault="00201E02" w:rsidP="00201E02">
      <w:pPr>
        <w:pStyle w:val="pboth1"/>
        <w:tabs>
          <w:tab w:val="left" w:pos="284"/>
        </w:tabs>
        <w:spacing w:before="0" w:beforeAutospacing="0" w:after="0" w:line="240" w:lineRule="auto"/>
        <w:rPr>
          <w:sz w:val="26"/>
          <w:szCs w:val="26"/>
        </w:rPr>
      </w:pPr>
      <w:r w:rsidRPr="00201E02">
        <w:rPr>
          <w:sz w:val="26"/>
          <w:szCs w:val="26"/>
        </w:rPr>
        <w:lastRenderedPageBreak/>
        <w:t xml:space="preserve">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roofErr w:type="gramStart"/>
      <w:r w:rsidRPr="00201E02">
        <w:rPr>
          <w:sz w:val="26"/>
          <w:szCs w:val="26"/>
        </w:rPr>
        <w:t>.»;</w:t>
      </w:r>
      <w:proofErr w:type="gramEnd"/>
    </w:p>
    <w:p w:rsidR="00201E02" w:rsidRPr="00201E02" w:rsidRDefault="00201E02" w:rsidP="00201E02">
      <w:pPr>
        <w:pStyle w:val="pboth1"/>
        <w:tabs>
          <w:tab w:val="left" w:pos="284"/>
        </w:tabs>
        <w:spacing w:before="0" w:beforeAutospacing="0" w:after="0" w:line="240" w:lineRule="auto"/>
        <w:rPr>
          <w:sz w:val="26"/>
          <w:szCs w:val="26"/>
        </w:rPr>
      </w:pPr>
      <w:r w:rsidRPr="00201E02">
        <w:rPr>
          <w:sz w:val="26"/>
          <w:szCs w:val="26"/>
        </w:rPr>
        <w:t>в абзаце 3 пункта 4.9 раздела 4 Положения  слова «</w:t>
      </w:r>
      <w:proofErr w:type="gramStart"/>
      <w:r w:rsidRPr="00201E02">
        <w:rPr>
          <w:sz w:val="26"/>
          <w:szCs w:val="26"/>
        </w:rPr>
        <w:t>с даты возникновения</w:t>
      </w:r>
      <w:proofErr w:type="gramEnd"/>
      <w:r w:rsidRPr="00201E02">
        <w:rPr>
          <w:sz w:val="26"/>
          <w:szCs w:val="26"/>
        </w:rPr>
        <w:t>, изменения или прекращения права собственности на имущество» заменить словами « с момента возникновения, изменения или прекращения права муниципального образования на имущество».</w:t>
      </w:r>
    </w:p>
    <w:p w:rsidR="00201E02" w:rsidRPr="00201E02" w:rsidRDefault="00201E02" w:rsidP="00201E02">
      <w:pPr>
        <w:pStyle w:val="pboth1"/>
        <w:tabs>
          <w:tab w:val="left" w:pos="284"/>
        </w:tabs>
        <w:spacing w:before="0" w:beforeAutospacing="0" w:after="0" w:line="240" w:lineRule="auto"/>
        <w:rPr>
          <w:sz w:val="26"/>
          <w:szCs w:val="26"/>
        </w:rPr>
      </w:pPr>
      <w:r w:rsidRPr="00201E02">
        <w:rPr>
          <w:sz w:val="26"/>
          <w:szCs w:val="26"/>
        </w:rPr>
        <w:t>пункт 7.1. раздела 7 Положения изложить в следующей редакции:</w:t>
      </w:r>
    </w:p>
    <w:p w:rsidR="00201E02" w:rsidRPr="00201E02" w:rsidRDefault="00201E02" w:rsidP="00201E02">
      <w:pPr>
        <w:tabs>
          <w:tab w:val="left" w:pos="284"/>
        </w:tabs>
        <w:ind w:firstLine="284"/>
        <w:jc w:val="both"/>
        <w:rPr>
          <w:rFonts w:ascii="Times New Roman" w:eastAsia="Times New Roman" w:hAnsi="Times New Roman" w:cs="Times New Roman"/>
          <w:sz w:val="26"/>
          <w:szCs w:val="26"/>
          <w:lang w:val="ru-RU" w:eastAsia="ru-RU"/>
        </w:rPr>
      </w:pPr>
      <w:r w:rsidRPr="00201E02">
        <w:rPr>
          <w:rFonts w:ascii="Times New Roman" w:hAnsi="Times New Roman" w:cs="Times New Roman"/>
          <w:sz w:val="26"/>
          <w:szCs w:val="26"/>
          <w:lang w:val="ru-RU"/>
        </w:rPr>
        <w:t>«</w:t>
      </w:r>
      <w:r w:rsidRPr="00201E02">
        <w:rPr>
          <w:rFonts w:ascii="Times New Roman" w:eastAsia="Times New Roman" w:hAnsi="Times New Roman" w:cs="Times New Roman"/>
          <w:sz w:val="26"/>
          <w:szCs w:val="26"/>
          <w:lang w:val="ru-RU" w:eastAsia="ru-RU"/>
        </w:rPr>
        <w:t xml:space="preserve">7.1. В порядке, предусмотренном </w:t>
      </w:r>
      <w:r w:rsidRPr="00201E02">
        <w:rPr>
          <w:rFonts w:ascii="Times New Roman" w:hAnsi="Times New Roman" w:cs="Times New Roman"/>
          <w:sz w:val="26"/>
          <w:szCs w:val="26"/>
          <w:lang w:val="ru-RU"/>
        </w:rPr>
        <w:t>пунктом 6.1.1 раздела 6 настоящего Положения</w:t>
      </w:r>
      <w:r w:rsidRPr="00201E02">
        <w:rPr>
          <w:rFonts w:ascii="Times New Roman" w:eastAsia="Times New Roman" w:hAnsi="Times New Roman" w:cs="Times New Roman"/>
          <w:sz w:val="26"/>
          <w:szCs w:val="26"/>
          <w:lang w:val="ru-RU" w:eastAsia="ru-RU"/>
        </w:rPr>
        <w:t>,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01E02" w:rsidRPr="00201E02" w:rsidRDefault="00201E02" w:rsidP="00201E02">
      <w:pPr>
        <w:tabs>
          <w:tab w:val="left" w:pos="284"/>
        </w:tabs>
        <w:ind w:firstLine="284"/>
        <w:jc w:val="both"/>
        <w:rPr>
          <w:rFonts w:ascii="Times New Roman" w:eastAsia="Times New Roman" w:hAnsi="Times New Roman" w:cs="Times New Roman"/>
          <w:sz w:val="26"/>
          <w:szCs w:val="26"/>
          <w:lang w:val="ru-RU" w:eastAsia="ru-RU"/>
        </w:rPr>
      </w:pPr>
      <w:r w:rsidRPr="00201E02">
        <w:rPr>
          <w:rFonts w:ascii="Times New Roman" w:eastAsia="Times New Roman" w:hAnsi="Times New Roman" w:cs="Times New Roman"/>
          <w:sz w:val="26"/>
          <w:szCs w:val="26"/>
          <w:lang w:val="ru-RU" w:eastAsia="ru-RU"/>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201E02" w:rsidRPr="00201E02" w:rsidRDefault="00201E02" w:rsidP="00201E02">
      <w:pPr>
        <w:tabs>
          <w:tab w:val="left" w:pos="284"/>
        </w:tabs>
        <w:ind w:firstLine="284"/>
        <w:jc w:val="both"/>
        <w:rPr>
          <w:rFonts w:ascii="Times New Roman" w:eastAsia="Times New Roman" w:hAnsi="Times New Roman" w:cs="Times New Roman"/>
          <w:sz w:val="26"/>
          <w:szCs w:val="26"/>
          <w:lang w:val="ru-RU" w:eastAsia="ru-RU"/>
        </w:rPr>
      </w:pPr>
      <w:r w:rsidRPr="00201E02">
        <w:rPr>
          <w:rFonts w:ascii="Times New Roman" w:eastAsia="Times New Roman" w:hAnsi="Times New Roman" w:cs="Times New Roman"/>
          <w:sz w:val="26"/>
          <w:szCs w:val="26"/>
          <w:lang w:val="ru-RU" w:eastAsia="ru-RU"/>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201E02" w:rsidRPr="00201E02" w:rsidRDefault="00201E02" w:rsidP="00201E02">
      <w:pPr>
        <w:tabs>
          <w:tab w:val="left" w:pos="284"/>
        </w:tabs>
        <w:ind w:firstLine="284"/>
        <w:jc w:val="both"/>
        <w:rPr>
          <w:rFonts w:ascii="Times New Roman" w:eastAsia="Times New Roman" w:hAnsi="Times New Roman" w:cs="Times New Roman"/>
          <w:sz w:val="26"/>
          <w:szCs w:val="26"/>
          <w:lang w:val="ru-RU" w:eastAsia="ru-RU"/>
        </w:rPr>
      </w:pPr>
      <w:r w:rsidRPr="00201E02">
        <w:rPr>
          <w:rFonts w:ascii="Times New Roman" w:eastAsia="Times New Roman" w:hAnsi="Times New Roman" w:cs="Times New Roman"/>
          <w:sz w:val="26"/>
          <w:szCs w:val="26"/>
          <w:lang w:val="ru-RU" w:eastAsia="ru-RU"/>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201E02" w:rsidRPr="00201E02" w:rsidRDefault="00201E02" w:rsidP="00201E02">
      <w:pPr>
        <w:pStyle w:val="aa"/>
        <w:tabs>
          <w:tab w:val="left" w:pos="284"/>
        </w:tabs>
        <w:jc w:val="both"/>
        <w:rPr>
          <w:rFonts w:ascii="Times New Roman" w:hAnsi="Times New Roman" w:cs="Times New Roman"/>
          <w:sz w:val="26"/>
          <w:szCs w:val="26"/>
          <w:lang w:val="ru-RU" w:eastAsia="ru-RU"/>
        </w:rPr>
      </w:pPr>
      <w:r w:rsidRPr="00201E02">
        <w:rPr>
          <w:rFonts w:ascii="Times New Roman" w:hAnsi="Times New Roman" w:cs="Times New Roman"/>
          <w:sz w:val="26"/>
          <w:szCs w:val="26"/>
          <w:lang w:val="ru-RU"/>
        </w:rPr>
        <w:t xml:space="preserve">    2.  </w:t>
      </w:r>
      <w:proofErr w:type="gramStart"/>
      <w:r w:rsidRPr="00201E02">
        <w:rPr>
          <w:rFonts w:ascii="Times New Roman" w:hAnsi="Times New Roman" w:cs="Times New Roman"/>
          <w:sz w:val="26"/>
          <w:szCs w:val="26"/>
          <w:lang w:val="ru-RU"/>
        </w:rPr>
        <w:t>Контроль за</w:t>
      </w:r>
      <w:proofErr w:type="gramEnd"/>
      <w:r w:rsidRPr="00201E02">
        <w:rPr>
          <w:rFonts w:ascii="Times New Roman" w:hAnsi="Times New Roman" w:cs="Times New Roman"/>
          <w:sz w:val="26"/>
          <w:szCs w:val="26"/>
          <w:lang w:val="ru-RU"/>
        </w:rPr>
        <w:t xml:space="preserve"> исполнением решения возложить на постоянную комиссию   поселкового Совета депутатов по бюджету и налоговой политике (</w:t>
      </w:r>
      <w:proofErr w:type="spellStart"/>
      <w:r w:rsidRPr="00201E02">
        <w:rPr>
          <w:rFonts w:ascii="Times New Roman" w:hAnsi="Times New Roman" w:cs="Times New Roman"/>
          <w:sz w:val="26"/>
          <w:szCs w:val="26"/>
          <w:lang w:val="ru-RU"/>
        </w:rPr>
        <w:t>О.А.Соломатова</w:t>
      </w:r>
      <w:proofErr w:type="spellEnd"/>
      <w:r w:rsidRPr="00201E02">
        <w:rPr>
          <w:rFonts w:ascii="Times New Roman" w:hAnsi="Times New Roman" w:cs="Times New Roman"/>
          <w:sz w:val="26"/>
          <w:szCs w:val="26"/>
          <w:lang w:val="ru-RU"/>
        </w:rPr>
        <w:t>).</w:t>
      </w:r>
    </w:p>
    <w:p w:rsidR="00201E02" w:rsidRPr="00201E02" w:rsidRDefault="00201E02" w:rsidP="00201E02">
      <w:pPr>
        <w:pStyle w:val="ConsPlusNormal"/>
        <w:tabs>
          <w:tab w:val="left" w:pos="284"/>
        </w:tabs>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 Решение вступает в силу со дня опубликования  в печатном издании «Ведомости муниципальных органов поселок Большая Мурта».</w:t>
      </w:r>
    </w:p>
    <w:p w:rsidR="00201E02" w:rsidRPr="00201E02" w:rsidRDefault="00201E02" w:rsidP="00201E02">
      <w:pPr>
        <w:tabs>
          <w:tab w:val="left" w:pos="284"/>
        </w:tabs>
        <w:ind w:firstLine="567"/>
        <w:jc w:val="both"/>
        <w:rPr>
          <w:rFonts w:ascii="Times New Roman" w:hAnsi="Times New Roman" w:cs="Times New Roman"/>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Председатель </w:t>
      </w:r>
    </w:p>
    <w:p w:rsidR="00201E02" w:rsidRPr="00201E02" w:rsidRDefault="00201E02" w:rsidP="00201E02">
      <w:pPr>
        <w:pStyle w:val="ConsPlusNormal"/>
        <w:ind w:firstLine="284"/>
        <w:jc w:val="both"/>
        <w:rPr>
          <w:rFonts w:ascii="Times New Roman" w:hAnsi="Times New Roman" w:cs="Times New Roman"/>
          <w:sz w:val="26"/>
          <w:szCs w:val="26"/>
          <w:lang w:val="ru-RU"/>
        </w:rPr>
      </w:pPr>
      <w:proofErr w:type="spellStart"/>
      <w:r w:rsidRPr="00201E02">
        <w:rPr>
          <w:rFonts w:ascii="Times New Roman" w:hAnsi="Times New Roman" w:cs="Times New Roman"/>
          <w:sz w:val="26"/>
          <w:szCs w:val="26"/>
          <w:lang w:val="ru-RU"/>
        </w:rPr>
        <w:t>Большемуртинского</w:t>
      </w:r>
      <w:proofErr w:type="spellEnd"/>
      <w:r w:rsidRPr="00201E02">
        <w:rPr>
          <w:rFonts w:ascii="Times New Roman" w:hAnsi="Times New Roman" w:cs="Times New Roman"/>
          <w:sz w:val="26"/>
          <w:szCs w:val="26"/>
          <w:lang w:val="ru-RU"/>
        </w:rPr>
        <w:t xml:space="preserve"> поселкового</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Совета депутатов                                                                               </w:t>
      </w:r>
      <w:proofErr w:type="spellStart"/>
      <w:r w:rsidRPr="00201E02">
        <w:rPr>
          <w:rFonts w:ascii="Times New Roman" w:hAnsi="Times New Roman" w:cs="Times New Roman"/>
          <w:sz w:val="26"/>
          <w:szCs w:val="26"/>
          <w:lang w:val="ru-RU"/>
        </w:rPr>
        <w:t>О.В.Лепина</w:t>
      </w:r>
      <w:proofErr w:type="spellEnd"/>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Глава поселка                                                                                    </w:t>
      </w:r>
      <w:proofErr w:type="spellStart"/>
      <w:r w:rsidRPr="00201E02">
        <w:rPr>
          <w:rFonts w:ascii="Times New Roman" w:hAnsi="Times New Roman" w:cs="Times New Roman"/>
          <w:sz w:val="26"/>
          <w:szCs w:val="26"/>
          <w:lang w:val="ru-RU"/>
        </w:rPr>
        <w:t>А.В.Котыхов</w:t>
      </w:r>
      <w:proofErr w:type="spellEnd"/>
    </w:p>
    <w:p w:rsidR="00201E02" w:rsidRDefault="00201E02" w:rsidP="00201E02">
      <w:pPr>
        <w:tabs>
          <w:tab w:val="center" w:pos="7296"/>
        </w:tabs>
        <w:ind w:left="4248" w:firstLine="708"/>
        <w:rPr>
          <w:rFonts w:ascii="Times New Roman" w:hAnsi="Times New Roman" w:cs="Times New Roman"/>
          <w:sz w:val="24"/>
          <w:szCs w:val="24"/>
          <w:lang w:val="ru-RU"/>
        </w:rPr>
      </w:pPr>
      <w:r w:rsidRPr="00201E02">
        <w:rPr>
          <w:rFonts w:ascii="Times New Roman" w:hAnsi="Times New Roman" w:cs="Times New Roman"/>
          <w:sz w:val="24"/>
          <w:szCs w:val="24"/>
          <w:lang w:val="ru-RU"/>
        </w:rPr>
        <w:t xml:space="preserve">                        </w:t>
      </w: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Default="00201E02" w:rsidP="00201E02">
      <w:pPr>
        <w:tabs>
          <w:tab w:val="center" w:pos="7296"/>
        </w:tabs>
        <w:ind w:left="4248" w:firstLine="708"/>
        <w:rPr>
          <w:rFonts w:ascii="Times New Roman" w:hAnsi="Times New Roman" w:cs="Times New Roman"/>
          <w:sz w:val="24"/>
          <w:szCs w:val="24"/>
          <w:lang w:val="ru-RU"/>
        </w:rPr>
      </w:pPr>
    </w:p>
    <w:p w:rsidR="00201E02" w:rsidRPr="00201E02" w:rsidRDefault="00201E02" w:rsidP="00201E02">
      <w:pPr>
        <w:tabs>
          <w:tab w:val="center" w:pos="7296"/>
        </w:tabs>
        <w:ind w:left="4248" w:firstLine="708"/>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r w:rsidRPr="00201E02">
        <w:rPr>
          <w:rFonts w:ascii="Times New Roman" w:hAnsi="Times New Roman" w:cs="Times New Roman"/>
          <w:sz w:val="24"/>
          <w:szCs w:val="24"/>
          <w:lang w:val="ru-RU"/>
        </w:rPr>
        <w:t xml:space="preserve">Приложение                   </w:t>
      </w:r>
    </w:p>
    <w:p w:rsidR="00201E02" w:rsidRPr="00201E02" w:rsidRDefault="00201E02" w:rsidP="00201E02">
      <w:pPr>
        <w:tabs>
          <w:tab w:val="center" w:pos="9639"/>
        </w:tabs>
        <w:ind w:left="4248"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01E02">
        <w:rPr>
          <w:rFonts w:ascii="Times New Roman" w:hAnsi="Times New Roman" w:cs="Times New Roman"/>
          <w:sz w:val="24"/>
          <w:szCs w:val="24"/>
          <w:lang w:val="ru-RU"/>
        </w:rPr>
        <w:t xml:space="preserve">к Решению  </w:t>
      </w:r>
      <w:proofErr w:type="spellStart"/>
      <w:r w:rsidRPr="00201E02">
        <w:rPr>
          <w:rFonts w:ascii="Times New Roman" w:hAnsi="Times New Roman" w:cs="Times New Roman"/>
          <w:sz w:val="24"/>
          <w:szCs w:val="24"/>
          <w:lang w:val="ru-RU"/>
        </w:rPr>
        <w:t>Большемуртинского</w:t>
      </w:r>
      <w:proofErr w:type="spellEnd"/>
    </w:p>
    <w:p w:rsidR="00201E02" w:rsidRPr="00201E02" w:rsidRDefault="00201E02" w:rsidP="00201E02">
      <w:pPr>
        <w:tabs>
          <w:tab w:val="center" w:pos="7296"/>
        </w:tabs>
        <w:ind w:left="4248" w:firstLine="708"/>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01E02">
        <w:rPr>
          <w:rFonts w:ascii="Times New Roman" w:hAnsi="Times New Roman" w:cs="Times New Roman"/>
          <w:sz w:val="24"/>
          <w:szCs w:val="24"/>
          <w:lang w:val="ru-RU"/>
        </w:rPr>
        <w:t>поселкового  Совета  депутатов</w:t>
      </w:r>
    </w:p>
    <w:p w:rsidR="00201E02" w:rsidRPr="00201E02" w:rsidRDefault="00201E02" w:rsidP="00201E02">
      <w:pPr>
        <w:ind w:left="4962"/>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01E02">
        <w:rPr>
          <w:rFonts w:ascii="Times New Roman" w:hAnsi="Times New Roman" w:cs="Times New Roman"/>
          <w:sz w:val="24"/>
          <w:szCs w:val="24"/>
          <w:lang w:val="ru-RU"/>
        </w:rPr>
        <w:t>от «11» июня 2019  №  35-144</w:t>
      </w:r>
    </w:p>
    <w:p w:rsidR="00201E02" w:rsidRPr="00201E02" w:rsidRDefault="00201E02" w:rsidP="00201E02">
      <w:pPr>
        <w:ind w:left="4962"/>
        <w:jc w:val="right"/>
        <w:rPr>
          <w:rFonts w:ascii="Times New Roman" w:hAnsi="Times New Roman" w:cs="Times New Roman"/>
          <w:sz w:val="24"/>
          <w:szCs w:val="24"/>
          <w:lang w:val="ru-RU"/>
        </w:rPr>
      </w:pPr>
      <w:proofErr w:type="gramStart"/>
      <w:r w:rsidRPr="00201E02">
        <w:rPr>
          <w:rFonts w:ascii="Times New Roman" w:hAnsi="Times New Roman" w:cs="Times New Roman"/>
          <w:sz w:val="24"/>
          <w:szCs w:val="24"/>
          <w:lang w:val="ru-RU"/>
        </w:rPr>
        <w:t>(в редакции Решения от 14.06.2019</w:t>
      </w:r>
      <w:proofErr w:type="gramEnd"/>
    </w:p>
    <w:p w:rsidR="00201E02" w:rsidRPr="00201E02" w:rsidRDefault="00201E02" w:rsidP="00201E02">
      <w:pPr>
        <w:ind w:left="4962"/>
        <w:jc w:val="right"/>
        <w:rPr>
          <w:rFonts w:ascii="Times New Roman" w:hAnsi="Times New Roman" w:cs="Times New Roman"/>
          <w:sz w:val="24"/>
          <w:szCs w:val="24"/>
          <w:lang w:val="ru-RU"/>
        </w:rPr>
      </w:pPr>
      <w:r w:rsidRPr="00201E02">
        <w:rPr>
          <w:rFonts w:ascii="Times New Roman" w:hAnsi="Times New Roman" w:cs="Times New Roman"/>
          <w:sz w:val="24"/>
          <w:szCs w:val="24"/>
          <w:lang w:val="ru-RU"/>
        </w:rPr>
        <w:t xml:space="preserve"> </w:t>
      </w:r>
      <w:proofErr w:type="gramStart"/>
      <w:r w:rsidRPr="00201E02">
        <w:rPr>
          <w:rFonts w:ascii="Times New Roman" w:hAnsi="Times New Roman" w:cs="Times New Roman"/>
          <w:sz w:val="24"/>
          <w:szCs w:val="24"/>
          <w:lang w:val="ru-RU"/>
        </w:rPr>
        <w:t>№ 39-171</w:t>
      </w:r>
      <w:r>
        <w:rPr>
          <w:rFonts w:ascii="Times New Roman" w:hAnsi="Times New Roman" w:cs="Times New Roman"/>
          <w:sz w:val="24"/>
          <w:szCs w:val="24"/>
          <w:lang w:val="ru-RU"/>
        </w:rPr>
        <w:t>, от 14.05.2020 №44-197</w:t>
      </w:r>
      <w:r w:rsidRPr="00201E02">
        <w:rPr>
          <w:rFonts w:ascii="Times New Roman" w:hAnsi="Times New Roman" w:cs="Times New Roman"/>
          <w:sz w:val="24"/>
          <w:szCs w:val="24"/>
          <w:lang w:val="ru-RU"/>
        </w:rPr>
        <w:t>)</w:t>
      </w:r>
      <w:proofErr w:type="gramEnd"/>
    </w:p>
    <w:p w:rsidR="00201E02" w:rsidRPr="00201E02" w:rsidRDefault="00201E02" w:rsidP="00201E02">
      <w:pPr>
        <w:pStyle w:val="ConsPlusTitle"/>
        <w:jc w:val="center"/>
        <w:rPr>
          <w:rFonts w:ascii="Times New Roman" w:hAnsi="Times New Roman" w:cs="Times New Roman"/>
          <w:b w:val="0"/>
          <w:sz w:val="28"/>
          <w:szCs w:val="28"/>
          <w:lang w:val="ru-RU"/>
        </w:rPr>
      </w:pPr>
    </w:p>
    <w:p w:rsidR="00201E02" w:rsidRPr="00201E02" w:rsidRDefault="00201E02" w:rsidP="00201E02">
      <w:pPr>
        <w:pStyle w:val="ConsPlusTitle"/>
        <w:jc w:val="center"/>
        <w:rPr>
          <w:rFonts w:ascii="Times New Roman" w:hAnsi="Times New Roman" w:cs="Times New Roman"/>
          <w:b w:val="0"/>
          <w:sz w:val="28"/>
          <w:szCs w:val="28"/>
          <w:lang w:val="ru-RU"/>
        </w:rPr>
      </w:pPr>
    </w:p>
    <w:p w:rsidR="00201E02" w:rsidRPr="00201E02" w:rsidRDefault="00201E02" w:rsidP="00201E02">
      <w:pPr>
        <w:pStyle w:val="ConsPlusTitle"/>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ПОЛОЖЕНИЕ</w:t>
      </w:r>
    </w:p>
    <w:p w:rsidR="00201E02" w:rsidRPr="00201E02" w:rsidRDefault="00201E02" w:rsidP="00201E02">
      <w:pPr>
        <w:pStyle w:val="ConsPlusTitle"/>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О ПОРЯДКЕ УПРАВЛЕНИЯ И РАСПОРЯЖЕНИЯ </w:t>
      </w:r>
    </w:p>
    <w:p w:rsidR="00201E02" w:rsidRPr="00201E02" w:rsidRDefault="00201E02" w:rsidP="00201E02">
      <w:pPr>
        <w:pStyle w:val="ConsPlusTitle"/>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МУНИЦИПАЛЬНЫМИМУЩЕСТВОМ  МУНИЦИПАЛЬНОГО ОБРАЗОВАНИЯ ПОСЕЛОК БОЛЬШАЯ МУРТА</w:t>
      </w:r>
    </w:p>
    <w:p w:rsidR="00201E02" w:rsidRPr="00201E02" w:rsidRDefault="00201E02" w:rsidP="00201E02">
      <w:pPr>
        <w:pStyle w:val="ConsPlusNormal"/>
        <w:jc w:val="both"/>
        <w:outlineLvl w:val="0"/>
        <w:rPr>
          <w:rFonts w:ascii="Times New Roman" w:hAnsi="Times New Roman" w:cs="Times New Roman"/>
          <w:b/>
          <w:sz w:val="26"/>
          <w:szCs w:val="26"/>
          <w:lang w:val="ru-RU"/>
        </w:rPr>
      </w:pPr>
    </w:p>
    <w:p w:rsidR="00201E02" w:rsidRPr="00201E02" w:rsidRDefault="00201E02" w:rsidP="00201E02">
      <w:pPr>
        <w:pStyle w:val="ConsPlusNormal"/>
        <w:ind w:firstLine="426"/>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1. ОБЩИЕ ПОЛОЖЕНИЯ</w:t>
      </w:r>
    </w:p>
    <w:p w:rsidR="00201E02" w:rsidRPr="00201E02" w:rsidRDefault="00201E02" w:rsidP="00201E02">
      <w:pPr>
        <w:pStyle w:val="ConsPlusNormal"/>
        <w:ind w:firstLine="540"/>
        <w:jc w:val="both"/>
        <w:rPr>
          <w:rFonts w:ascii="Times New Roman" w:hAnsi="Times New Roman" w:cs="Times New Roman"/>
          <w:b/>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1.1. </w:t>
      </w:r>
      <w:proofErr w:type="gramStart"/>
      <w:r w:rsidRPr="00201E02">
        <w:rPr>
          <w:rFonts w:ascii="Times New Roman" w:hAnsi="Times New Roman" w:cs="Times New Roman"/>
          <w:sz w:val="26"/>
          <w:szCs w:val="26"/>
          <w:lang w:val="ru-RU"/>
        </w:rPr>
        <w:t xml:space="preserve">Настоящее Положение разработано в соответствии с </w:t>
      </w:r>
      <w:hyperlink r:id="rId7">
        <w:r w:rsidRPr="00201E02">
          <w:rPr>
            <w:rStyle w:val="InternetLink"/>
            <w:rFonts w:ascii="Times New Roman" w:hAnsi="Times New Roman" w:cs="Times New Roman"/>
            <w:sz w:val="26"/>
            <w:szCs w:val="26"/>
            <w:lang w:val="ru-RU"/>
          </w:rPr>
          <w:t>Конституцией</w:t>
        </w:r>
      </w:hyperlink>
      <w:r w:rsidRPr="00201E02">
        <w:rPr>
          <w:rFonts w:ascii="Times New Roman" w:hAnsi="Times New Roman" w:cs="Times New Roman"/>
          <w:sz w:val="26"/>
          <w:szCs w:val="26"/>
          <w:lang w:val="ru-RU"/>
        </w:rPr>
        <w:t xml:space="preserve"> Российской Федерации, Гражданским </w:t>
      </w:r>
      <w:hyperlink r:id="rId8">
        <w:r w:rsidRPr="00201E02">
          <w:rPr>
            <w:rStyle w:val="InternetLink"/>
            <w:rFonts w:ascii="Times New Roman" w:hAnsi="Times New Roman" w:cs="Times New Roman"/>
            <w:sz w:val="26"/>
            <w:szCs w:val="26"/>
            <w:lang w:val="ru-RU"/>
          </w:rPr>
          <w:t>кодексом</w:t>
        </w:r>
      </w:hyperlink>
      <w:r w:rsidRPr="00201E02">
        <w:rPr>
          <w:rFonts w:ascii="Times New Roman" w:hAnsi="Times New Roman" w:cs="Times New Roman"/>
          <w:sz w:val="26"/>
          <w:szCs w:val="26"/>
          <w:lang w:val="ru-RU"/>
        </w:rPr>
        <w:t xml:space="preserve"> Российской Федерации, </w:t>
      </w:r>
      <w:proofErr w:type="spellStart"/>
      <w:r w:rsidRPr="00201E02">
        <w:rPr>
          <w:rFonts w:ascii="Times New Roman" w:hAnsi="Times New Roman" w:cs="Times New Roman"/>
          <w:sz w:val="26"/>
          <w:szCs w:val="26"/>
          <w:lang w:val="ru-RU"/>
        </w:rPr>
        <w:t>Федеральными</w:t>
      </w:r>
      <w:hyperlink r:id="rId9">
        <w:r w:rsidRPr="00201E02">
          <w:rPr>
            <w:rStyle w:val="InternetLink"/>
            <w:rFonts w:ascii="Times New Roman" w:hAnsi="Times New Roman" w:cs="Times New Roman"/>
            <w:sz w:val="26"/>
            <w:szCs w:val="26"/>
            <w:lang w:val="ru-RU"/>
          </w:rPr>
          <w:t>законам</w:t>
        </w:r>
      </w:hyperlink>
      <w:r w:rsidRPr="00201E02">
        <w:rPr>
          <w:rStyle w:val="InternetLink"/>
          <w:rFonts w:ascii="Times New Roman" w:hAnsi="Times New Roman" w:cs="Times New Roman"/>
          <w:sz w:val="26"/>
          <w:szCs w:val="26"/>
          <w:lang w:val="ru-RU"/>
        </w:rPr>
        <w:t>и</w:t>
      </w:r>
      <w:proofErr w:type="spellEnd"/>
      <w:r w:rsidRPr="00201E02">
        <w:rPr>
          <w:rStyle w:val="InternetLink"/>
          <w:rFonts w:ascii="Times New Roman" w:hAnsi="Times New Roman" w:cs="Times New Roman"/>
          <w:sz w:val="26"/>
          <w:szCs w:val="26"/>
          <w:lang w:val="ru-RU"/>
        </w:rPr>
        <w:t xml:space="preserve"> </w:t>
      </w:r>
      <w:r w:rsidRPr="00201E02">
        <w:rPr>
          <w:rFonts w:ascii="Times New Roman" w:hAnsi="Times New Roman" w:cs="Times New Roman"/>
          <w:sz w:val="26"/>
          <w:szCs w:val="26"/>
          <w:lang w:val="ru-RU"/>
        </w:rPr>
        <w:t xml:space="preserve">от 06.15.2003 № 131-ФЗ "Об общих принципах организации местного самоуправления в Российской Федерации", от 21.12.2001 №178-ФЗ «О приватизации государственного и муниципального имущества», от 22.07.2008 №0159-ФЗ « Об особенностях отчуждения недвижимого имущества, находящегося в государственной собственности субъектов Российской Федерации или в  </w:t>
      </w:r>
      <w:proofErr w:type="spellStart"/>
      <w:r w:rsidRPr="00201E02">
        <w:rPr>
          <w:rFonts w:ascii="Times New Roman" w:hAnsi="Times New Roman" w:cs="Times New Roman"/>
          <w:sz w:val="26"/>
          <w:szCs w:val="26"/>
          <w:lang w:val="ru-RU"/>
        </w:rPr>
        <w:t>муниципальнойсобственности</w:t>
      </w:r>
      <w:proofErr w:type="spellEnd"/>
      <w:r w:rsidRPr="00201E02">
        <w:rPr>
          <w:rFonts w:ascii="Times New Roman" w:hAnsi="Times New Roman" w:cs="Times New Roman"/>
          <w:sz w:val="26"/>
          <w:szCs w:val="26"/>
          <w:lang w:val="ru-RU"/>
        </w:rPr>
        <w:t xml:space="preserve"> и арендуемого субъектами малого и</w:t>
      </w:r>
      <w:proofErr w:type="gramEnd"/>
      <w:r w:rsidRPr="00201E02">
        <w:rPr>
          <w:rFonts w:ascii="Times New Roman" w:hAnsi="Times New Roman" w:cs="Times New Roman"/>
          <w:sz w:val="26"/>
          <w:szCs w:val="26"/>
          <w:lang w:val="ru-RU"/>
        </w:rPr>
        <w:t xml:space="preserve"> среднего </w:t>
      </w:r>
      <w:proofErr w:type="spellStart"/>
      <w:r w:rsidRPr="00201E02">
        <w:rPr>
          <w:rFonts w:ascii="Times New Roman" w:hAnsi="Times New Roman" w:cs="Times New Roman"/>
          <w:sz w:val="26"/>
          <w:szCs w:val="26"/>
          <w:lang w:val="ru-RU"/>
        </w:rPr>
        <w:t>предпринимательства</w:t>
      </w:r>
      <w:proofErr w:type="gramStart"/>
      <w:r w:rsidRPr="00201E02">
        <w:rPr>
          <w:rFonts w:ascii="Times New Roman" w:hAnsi="Times New Roman" w:cs="Times New Roman"/>
          <w:sz w:val="26"/>
          <w:szCs w:val="26"/>
          <w:lang w:val="ru-RU"/>
        </w:rPr>
        <w:t>.и</w:t>
      </w:r>
      <w:proofErr w:type="spellEnd"/>
      <w:proofErr w:type="gramEnd"/>
      <w:r w:rsidRPr="00201E02">
        <w:rPr>
          <w:rFonts w:ascii="Times New Roman" w:hAnsi="Times New Roman" w:cs="Times New Roman"/>
          <w:sz w:val="26"/>
          <w:szCs w:val="26"/>
          <w:lang w:val="ru-RU"/>
        </w:rPr>
        <w:t xml:space="preserve"> о внесении изменений в отдельные акты Российской Федерации», от 26.07.2006 № 135-ФЗ «О защите конкуренции», другими нормативными правовыми актами Российской Федерации, Красноярского края, </w:t>
      </w:r>
      <w:hyperlink r:id="rId10">
        <w:r w:rsidRPr="00201E02">
          <w:rPr>
            <w:rStyle w:val="InternetLink"/>
            <w:rFonts w:ascii="Times New Roman" w:hAnsi="Times New Roman" w:cs="Times New Roman"/>
            <w:sz w:val="26"/>
            <w:szCs w:val="26"/>
            <w:lang w:val="ru-RU"/>
          </w:rPr>
          <w:t>Уставом</w:t>
        </w:r>
      </w:hyperlink>
      <w:r w:rsidRPr="00201E02">
        <w:rPr>
          <w:rFonts w:ascii="Times New Roman" w:hAnsi="Times New Roman" w:cs="Times New Roman"/>
          <w:sz w:val="26"/>
          <w:szCs w:val="26"/>
          <w:lang w:val="ru-RU"/>
        </w:rPr>
        <w:t xml:space="preserve">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Муниципальным имуществом является движимое и недвижимое имущество, принадлежащее на праве собственности муниципальному образованию поселок Большая Мурта: имущество, составляющее муниципальную казну, и имущество, закрепленное на праве хозяйственного ведения или оперативного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Под управлением имуществом понимается осуществление от имени  поселка Большая Мурта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Под распоряжением имуществом понимаются действия органов местного самоуправления поселка Большая Мурта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Муниципальной собственностью поселка Большая Мурта является имущество, имущественные права, принадлежащие на праве собственности муниципальному образованию поселок Большая Мурта (далее </w:t>
      </w:r>
      <w:proofErr w:type="gramStart"/>
      <w:r w:rsidRPr="00201E02">
        <w:rPr>
          <w:rFonts w:ascii="Times New Roman" w:hAnsi="Times New Roman" w:cs="Times New Roman"/>
          <w:sz w:val="26"/>
          <w:szCs w:val="26"/>
          <w:lang w:val="ru-RU"/>
        </w:rPr>
        <w:t>–п</w:t>
      </w:r>
      <w:proofErr w:type="gramEnd"/>
      <w:r w:rsidRPr="00201E02">
        <w:rPr>
          <w:rFonts w:ascii="Times New Roman" w:hAnsi="Times New Roman" w:cs="Times New Roman"/>
          <w:sz w:val="26"/>
          <w:szCs w:val="26"/>
          <w:lang w:val="ru-RU"/>
        </w:rPr>
        <w:t>оселок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lastRenderedPageBreak/>
        <w:t>Термины "муниципальная собственность" и "муниципальное имущество", используемые в настоящем Положении, признаются равнозначными.</w:t>
      </w:r>
    </w:p>
    <w:p w:rsidR="00201E02" w:rsidRPr="00201E02" w:rsidRDefault="00201E02" w:rsidP="00201E02">
      <w:pPr>
        <w:pStyle w:val="ConsPlusNormal"/>
        <w:ind w:firstLine="284"/>
        <w:rPr>
          <w:rFonts w:ascii="Times New Roman" w:hAnsi="Times New Roman" w:cs="Times New Roman"/>
          <w:sz w:val="26"/>
          <w:szCs w:val="26"/>
          <w:lang w:val="ru-RU"/>
        </w:rPr>
      </w:pPr>
      <w:r w:rsidRPr="00201E02">
        <w:rPr>
          <w:rFonts w:ascii="Times New Roman" w:hAnsi="Times New Roman" w:cs="Times New Roman"/>
          <w:sz w:val="26"/>
          <w:szCs w:val="26"/>
          <w:lang w:val="ru-RU"/>
        </w:rPr>
        <w:t>1.2. Муниципальная собственность формируется: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в порядке разграничения государственной собственности, предусмотренном законодательством Российской Федерации и Красноярского края;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посредством взимания налогов, сборов и иных обязательных платежей, подлежащих зачислению в местный бюджет;</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посредством приема в муниципальную собственность объектов федеральной и краевой собственности и муниципальной собственности других муниципальных образований;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путем получения продукции и иных доходов от использования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посредством получения имущества в дар от физических и юридических лиц;</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на основании решения суда, устанавливающего право муниципальной собственности;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иными способами, предусмотренными действующим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1.3. В муниципальную собственность может приобретаться любое имущество, за исключением объектов, приобретение которых в собственность поселка Большая Мурта не допускается в соответствии с федеральными законами.</w:t>
      </w:r>
    </w:p>
    <w:p w:rsidR="00201E02" w:rsidRPr="00201E02" w:rsidRDefault="00201E02" w:rsidP="00201E02">
      <w:pPr>
        <w:pStyle w:val="ConsPlusNormal"/>
        <w:ind w:firstLine="284"/>
        <w:rPr>
          <w:rFonts w:ascii="Times New Roman" w:hAnsi="Times New Roman" w:cs="Times New Roman"/>
          <w:sz w:val="26"/>
          <w:szCs w:val="26"/>
          <w:lang w:val="ru-RU"/>
        </w:rPr>
      </w:pPr>
      <w:r w:rsidRPr="00201E02">
        <w:rPr>
          <w:rFonts w:ascii="Times New Roman" w:hAnsi="Times New Roman" w:cs="Times New Roman"/>
          <w:sz w:val="26"/>
          <w:szCs w:val="26"/>
          <w:lang w:val="ru-RU"/>
        </w:rPr>
        <w:t>1.4. Основаниями прекращения права муниципальной собственности являются: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отчуждение поселком Большая Мурта имущества другим лицам, в том числе посредством передачи имущества из муниципальной собственности поселка в собственность других муниципальных образований в соответствии с действующим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отказ от права собственности;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гибель или уничтожение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отчуждение имущества унитарным предприятием;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принудительное изъятие имущества по основаниям, предусмотренным федеральным и краевым законодательством;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 иным основаниям, предусмотренным действующим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Безвозмездное отчуждение объектов муниципальной собственности поселком Большая Мурта не допускается, за исключением случаев, предусмотренных федеральным законодательством и принятыми в соответствии с ним нормативными актами.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1.5. </w:t>
      </w:r>
      <w:proofErr w:type="gramStart"/>
      <w:r w:rsidRPr="00201E02">
        <w:rPr>
          <w:rFonts w:ascii="Times New Roman" w:hAnsi="Times New Roman" w:cs="Times New Roman"/>
          <w:sz w:val="26"/>
          <w:szCs w:val="26"/>
          <w:lang w:val="ru-RU"/>
        </w:rPr>
        <w:t>Управление и распоряжение муниципальной собственностью муниципального образования поселок Большая Мурта направлены на достижение следующих целей:</w:t>
      </w:r>
      <w:proofErr w:type="gramEnd"/>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увеличение доходов бюджета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оптимизацию структуры муниципальной собственности поселения в интересах обеспечения устойчивых предпосылок для роста экономики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вовлечение максимального количества объектов муниципальной собственности в процесс совершенствования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использование муниципальной собственности поселения в качестве инструмента для привлечения инвестиций в реальный сектор экономики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полную инвентаризацию имущества муниципальной собственности, разработку и реализацию системы учета этих объектов и оформление прав на них;</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повышение эффективности управления муниципальной собственностью с </w:t>
      </w:r>
      <w:r w:rsidRPr="00201E02">
        <w:rPr>
          <w:rFonts w:ascii="Times New Roman" w:hAnsi="Times New Roman" w:cs="Times New Roman"/>
          <w:sz w:val="26"/>
          <w:szCs w:val="26"/>
          <w:lang w:val="ru-RU"/>
        </w:rPr>
        <w:lastRenderedPageBreak/>
        <w:t>использованием всех современных методов и финансовых инструментов, детальную правовую регламентацию процессов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классификацию объектов муниципальной собственности,  по признакам  определяющих специфику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обеспечение </w:t>
      </w:r>
      <w:proofErr w:type="gramStart"/>
      <w:r w:rsidRPr="00201E02">
        <w:rPr>
          <w:rFonts w:ascii="Times New Roman" w:hAnsi="Times New Roman" w:cs="Times New Roman"/>
          <w:sz w:val="26"/>
          <w:szCs w:val="26"/>
          <w:lang w:val="ru-RU"/>
        </w:rPr>
        <w:t>контроля за</w:t>
      </w:r>
      <w:proofErr w:type="gramEnd"/>
      <w:r w:rsidRPr="00201E02">
        <w:rPr>
          <w:rFonts w:ascii="Times New Roman" w:hAnsi="Times New Roman" w:cs="Times New Roman"/>
          <w:sz w:val="26"/>
          <w:szCs w:val="26"/>
          <w:lang w:val="ru-RU"/>
        </w:rPr>
        <w:t xml:space="preserve"> использованием и сохранностью муниципальной собственности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обеспечение гласности при совершении сделок с объектами муниципальной собственности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обеспечение равных прав у всех субъектов предпринимательской деятельности на доступ к совершению сделок с объектами муниципальной собственности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обеспечение защиты имущественных интересов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201E02" w:rsidRPr="00201E02" w:rsidRDefault="00201E02" w:rsidP="00201E02">
      <w:pPr>
        <w:pStyle w:val="ConsPlusNormal"/>
        <w:ind w:firstLine="284"/>
        <w:rPr>
          <w:rFonts w:ascii="Times New Roman" w:hAnsi="Times New Roman" w:cs="Times New Roman"/>
          <w:sz w:val="26"/>
          <w:szCs w:val="26"/>
          <w:lang w:val="ru-RU"/>
        </w:rPr>
      </w:pPr>
      <w:r w:rsidRPr="00201E02">
        <w:rPr>
          <w:rFonts w:ascii="Times New Roman" w:hAnsi="Times New Roman" w:cs="Times New Roman"/>
          <w:sz w:val="26"/>
          <w:szCs w:val="26"/>
          <w:lang w:val="ru-RU"/>
        </w:rPr>
        <w:t>1.6. Основными задачами управления и распоряжения муниципальной собственностью являются: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повышение эффективности использования муниципального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осуществление </w:t>
      </w:r>
      <w:proofErr w:type="gramStart"/>
      <w:r w:rsidRPr="00201E02">
        <w:rPr>
          <w:rFonts w:ascii="Times New Roman" w:hAnsi="Times New Roman" w:cs="Times New Roman"/>
          <w:sz w:val="26"/>
          <w:szCs w:val="26"/>
          <w:lang w:val="ru-RU"/>
        </w:rPr>
        <w:t>контроля за</w:t>
      </w:r>
      <w:proofErr w:type="gramEnd"/>
      <w:r w:rsidRPr="00201E02">
        <w:rPr>
          <w:rFonts w:ascii="Times New Roman" w:hAnsi="Times New Roman" w:cs="Times New Roman"/>
          <w:sz w:val="26"/>
          <w:szCs w:val="26"/>
          <w:lang w:val="ru-RU"/>
        </w:rPr>
        <w:t xml:space="preserve"> сохранностью и использованием объектов муниципальной собственности;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создание благоприятной экономической среды для привлечения инвестиций в развитие инфраструктуры  поселения;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создание условий для пополнения местного бюджета и исполнения социальных программ поселения.</w:t>
      </w:r>
    </w:p>
    <w:p w:rsidR="00201E02" w:rsidRPr="00201E02" w:rsidRDefault="00201E02" w:rsidP="00201E02">
      <w:pPr>
        <w:autoSpaceDE w:val="0"/>
        <w:ind w:firstLine="284"/>
        <w:rPr>
          <w:rFonts w:ascii="Times New Roman" w:hAnsi="Times New Roman" w:cs="Times New Roman"/>
          <w:sz w:val="26"/>
          <w:szCs w:val="26"/>
          <w:lang w:val="ru-RU"/>
        </w:rPr>
      </w:pPr>
      <w:r w:rsidRPr="00201E02">
        <w:rPr>
          <w:rFonts w:ascii="Times New Roman" w:hAnsi="Times New Roman" w:cs="Times New Roman"/>
          <w:sz w:val="26"/>
          <w:szCs w:val="26"/>
          <w:lang w:val="ru-RU"/>
        </w:rPr>
        <w:t>1.7. В состав муниципального имущества  входит:</w:t>
      </w:r>
    </w:p>
    <w:p w:rsidR="00201E02" w:rsidRPr="00201E02" w:rsidRDefault="00201E02" w:rsidP="00201E02">
      <w:pPr>
        <w:autoSpaceDE w:val="0"/>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201E02" w:rsidRPr="00201E02" w:rsidRDefault="00201E02" w:rsidP="00201E02">
      <w:pPr>
        <w:autoSpaceDE w:val="0"/>
        <w:ind w:firstLine="284"/>
        <w:jc w:val="both"/>
        <w:rPr>
          <w:rFonts w:ascii="Times New Roman" w:hAnsi="Times New Roman" w:cs="Times New Roman"/>
          <w:sz w:val="26"/>
          <w:szCs w:val="26"/>
          <w:lang w:val="ru-RU"/>
        </w:rPr>
      </w:pPr>
      <w:proofErr w:type="gramStart"/>
      <w:r w:rsidRPr="00201E02">
        <w:rPr>
          <w:rFonts w:ascii="Times New Roman" w:hAnsi="Times New Roman" w:cs="Times New Roman"/>
          <w:sz w:val="26"/>
          <w:szCs w:val="26"/>
          <w:lang w:val="ru-RU"/>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roofErr w:type="gramEnd"/>
    </w:p>
    <w:p w:rsidR="00201E02" w:rsidRPr="00201E02" w:rsidRDefault="00201E02" w:rsidP="00201E02">
      <w:pPr>
        <w:autoSpaceDE w:val="0"/>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proofErr w:type="spellStart"/>
      <w:r w:rsidRPr="00201E02">
        <w:rPr>
          <w:rFonts w:ascii="Times New Roman" w:hAnsi="Times New Roman" w:cs="Times New Roman"/>
          <w:sz w:val="26"/>
          <w:szCs w:val="26"/>
          <w:lang w:val="ru-RU"/>
        </w:rPr>
        <w:t>Большемуртинского</w:t>
      </w:r>
      <w:proofErr w:type="spellEnd"/>
      <w:r w:rsidRPr="00201E02">
        <w:rPr>
          <w:rFonts w:ascii="Times New Roman" w:hAnsi="Times New Roman" w:cs="Times New Roman"/>
          <w:sz w:val="26"/>
          <w:szCs w:val="26"/>
          <w:lang w:val="ru-RU"/>
        </w:rPr>
        <w:t xml:space="preserve"> поселкового Совета депутатов;</w:t>
      </w:r>
    </w:p>
    <w:p w:rsidR="00201E02" w:rsidRPr="00201E02" w:rsidRDefault="00201E02" w:rsidP="00201E02">
      <w:pPr>
        <w:autoSpaceDE w:val="0"/>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имущество, необходимое для решения вопросов, право </w:t>
      </w:r>
      <w:proofErr w:type="gramStart"/>
      <w:r w:rsidRPr="00201E02">
        <w:rPr>
          <w:rFonts w:ascii="Times New Roman" w:hAnsi="Times New Roman" w:cs="Times New Roman"/>
          <w:sz w:val="26"/>
          <w:szCs w:val="26"/>
          <w:lang w:val="ru-RU"/>
        </w:rPr>
        <w:t>решения</w:t>
      </w:r>
      <w:proofErr w:type="gramEnd"/>
      <w:r w:rsidRPr="00201E02">
        <w:rPr>
          <w:rFonts w:ascii="Times New Roman" w:hAnsi="Times New Roman" w:cs="Times New Roman"/>
          <w:sz w:val="26"/>
          <w:szCs w:val="26"/>
          <w:lang w:val="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1.8. Финансирование деятельности по управлению и распоряжению муниципальной собственностью поселка Большая Мурта  осуществляется за счет средств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2. ПОЛНОМОЧИЯ МУНИЦИПАЛЬНОГО ОБРАЗОВАНИЯ ПОСЕЛОК БОЛЬШАЯ МУРТА   ПО УПРАВЛЕНИЮ И РАСПОРЯЖЕНИЮ ИМУЩЕСТВОМ,</w:t>
      </w:r>
    </w:p>
    <w:p w:rsidR="00201E02" w:rsidRPr="00201E02" w:rsidRDefault="00201E02" w:rsidP="00201E02">
      <w:pPr>
        <w:pStyle w:val="ConsPlusNormal"/>
        <w:ind w:firstLine="284"/>
        <w:jc w:val="center"/>
        <w:rPr>
          <w:rFonts w:ascii="Times New Roman" w:hAnsi="Times New Roman" w:cs="Times New Roman"/>
          <w:sz w:val="26"/>
          <w:szCs w:val="26"/>
          <w:lang w:val="ru-RU"/>
        </w:rPr>
      </w:pPr>
      <w:proofErr w:type="gramStart"/>
      <w:r w:rsidRPr="00201E02">
        <w:rPr>
          <w:rFonts w:ascii="Times New Roman" w:hAnsi="Times New Roman" w:cs="Times New Roman"/>
          <w:sz w:val="26"/>
          <w:szCs w:val="26"/>
          <w:lang w:val="ru-RU"/>
        </w:rPr>
        <w:t>НАХОДЯЩИМСЯ</w:t>
      </w:r>
      <w:proofErr w:type="gramEnd"/>
      <w:r w:rsidRPr="00201E02">
        <w:rPr>
          <w:rFonts w:ascii="Times New Roman" w:hAnsi="Times New Roman" w:cs="Times New Roman"/>
          <w:sz w:val="26"/>
          <w:szCs w:val="26"/>
          <w:lang w:val="ru-RU"/>
        </w:rPr>
        <w:t xml:space="preserve">  В МУНИЦИПАЛЬНОЙ СОБСТВЕННОСТИ</w:t>
      </w:r>
    </w:p>
    <w:p w:rsidR="00201E02" w:rsidRPr="00201E02" w:rsidRDefault="00201E02" w:rsidP="00201E02">
      <w:pPr>
        <w:pStyle w:val="ConsPlusNormal"/>
        <w:ind w:firstLine="284"/>
        <w:jc w:val="center"/>
        <w:rPr>
          <w:rFonts w:ascii="Times New Roman" w:hAnsi="Times New Roman" w:cs="Times New Roman"/>
          <w:b/>
          <w:sz w:val="26"/>
          <w:szCs w:val="26"/>
          <w:lang w:val="ru-RU"/>
        </w:rPr>
      </w:pPr>
    </w:p>
    <w:p w:rsidR="00201E02" w:rsidRPr="00201E02" w:rsidRDefault="00201E02" w:rsidP="00201E02">
      <w:pPr>
        <w:tabs>
          <w:tab w:val="left" w:pos="1020"/>
        </w:tabs>
        <w:spacing w:line="232" w:lineRule="auto"/>
        <w:ind w:left="360" w:hanging="360"/>
        <w:jc w:val="both"/>
        <w:rPr>
          <w:rFonts w:ascii="Times New Roman" w:hAnsi="Times New Roman" w:cs="Times New Roman"/>
          <w:sz w:val="26"/>
          <w:szCs w:val="26"/>
          <w:lang w:val="ru-RU"/>
        </w:rPr>
      </w:pPr>
      <w:r w:rsidRPr="00201E02">
        <w:rPr>
          <w:rFonts w:ascii="Times New Roman" w:eastAsia="Arial" w:hAnsi="Times New Roman" w:cs="Times New Roman"/>
          <w:sz w:val="26"/>
          <w:szCs w:val="26"/>
          <w:lang w:val="ru-RU"/>
        </w:rPr>
        <w:t>2.</w:t>
      </w:r>
      <w:r w:rsidRPr="00201E02">
        <w:rPr>
          <w:rFonts w:ascii="Times New Roman" w:eastAsia="Times New Roman" w:hAnsi="Times New Roman" w:cs="Times New Roman"/>
          <w:sz w:val="26"/>
          <w:szCs w:val="26"/>
          <w:lang w:val="ru-RU"/>
        </w:rPr>
        <w:t xml:space="preserve">1.От имени </w:t>
      </w:r>
      <w:r w:rsidRPr="00201E02">
        <w:rPr>
          <w:rFonts w:ascii="Times New Roman" w:hAnsi="Times New Roman" w:cs="Times New Roman"/>
          <w:sz w:val="26"/>
          <w:szCs w:val="26"/>
          <w:lang w:val="ru-RU"/>
        </w:rPr>
        <w:t xml:space="preserve">поселка Большая Мурта </w:t>
      </w:r>
      <w:r w:rsidRPr="00201E02">
        <w:rPr>
          <w:rFonts w:ascii="Times New Roman" w:eastAsia="Times New Roman" w:hAnsi="Times New Roman" w:cs="Times New Roman"/>
          <w:sz w:val="26"/>
          <w:szCs w:val="26"/>
          <w:lang w:val="ru-RU"/>
        </w:rPr>
        <w:t>полномочиями по управлению и распоряжению муниципальным имуществом обладают:</w:t>
      </w:r>
    </w:p>
    <w:p w:rsidR="00201E02" w:rsidRPr="00201E02" w:rsidRDefault="00201E02" w:rsidP="00201E02">
      <w:pPr>
        <w:spacing w:line="2" w:lineRule="exact"/>
        <w:ind w:firstLine="284"/>
        <w:rPr>
          <w:rFonts w:ascii="Times New Roman" w:eastAsia="Times New Roman" w:hAnsi="Times New Roman" w:cs="Times New Roman"/>
          <w:sz w:val="26"/>
          <w:szCs w:val="26"/>
          <w:lang w:val="ru-RU"/>
        </w:rPr>
      </w:pPr>
    </w:p>
    <w:p w:rsidR="00201E02" w:rsidRPr="00201E02" w:rsidRDefault="00201E02" w:rsidP="00201E02">
      <w:pPr>
        <w:ind w:left="540" w:firstLine="284"/>
        <w:rPr>
          <w:rFonts w:ascii="Times New Roman" w:eastAsia="Times New Roman" w:hAnsi="Times New Roman" w:cs="Times New Roman"/>
          <w:sz w:val="26"/>
          <w:szCs w:val="26"/>
          <w:lang w:val="ru-RU"/>
        </w:rPr>
      </w:pPr>
      <w:r w:rsidRPr="00201E02">
        <w:rPr>
          <w:rFonts w:ascii="Times New Roman" w:eastAsia="Times New Roman" w:hAnsi="Times New Roman" w:cs="Times New Roman"/>
          <w:sz w:val="26"/>
          <w:szCs w:val="26"/>
          <w:lang w:val="ru-RU"/>
        </w:rPr>
        <w:lastRenderedPageBreak/>
        <w:t xml:space="preserve">- </w:t>
      </w:r>
      <w:proofErr w:type="spellStart"/>
      <w:r w:rsidRPr="00201E02">
        <w:rPr>
          <w:rFonts w:ascii="Times New Roman" w:eastAsia="Times New Roman" w:hAnsi="Times New Roman" w:cs="Times New Roman"/>
          <w:sz w:val="26"/>
          <w:szCs w:val="26"/>
          <w:lang w:val="ru-RU"/>
        </w:rPr>
        <w:t>Большемуртинский</w:t>
      </w:r>
      <w:proofErr w:type="spellEnd"/>
      <w:r w:rsidRPr="00201E02">
        <w:rPr>
          <w:rFonts w:ascii="Times New Roman" w:eastAsia="Times New Roman" w:hAnsi="Times New Roman" w:cs="Times New Roman"/>
          <w:sz w:val="26"/>
          <w:szCs w:val="26"/>
          <w:lang w:val="ru-RU"/>
        </w:rPr>
        <w:t xml:space="preserve"> поселковый Совет  депутатов;</w:t>
      </w:r>
    </w:p>
    <w:p w:rsidR="00201E02" w:rsidRPr="00201E02" w:rsidRDefault="00201E02" w:rsidP="00201E02">
      <w:pPr>
        <w:tabs>
          <w:tab w:val="left" w:pos="851"/>
        </w:tabs>
        <w:spacing w:line="232" w:lineRule="auto"/>
        <w:jc w:val="both"/>
        <w:rPr>
          <w:rFonts w:ascii="Times New Roman" w:hAnsi="Times New Roman" w:cs="Times New Roman"/>
          <w:sz w:val="26"/>
          <w:szCs w:val="26"/>
          <w:lang w:val="ru-RU"/>
        </w:rPr>
      </w:pPr>
      <w:r w:rsidRPr="00201E02">
        <w:rPr>
          <w:rFonts w:ascii="Times New Roman" w:eastAsia="Times New Roman" w:hAnsi="Times New Roman" w:cs="Times New Roman"/>
          <w:sz w:val="26"/>
          <w:szCs w:val="26"/>
          <w:lang w:val="ru-RU"/>
        </w:rPr>
        <w:t xml:space="preserve">            -  Администрация </w:t>
      </w:r>
      <w:r w:rsidRPr="00201E02">
        <w:rPr>
          <w:rFonts w:ascii="Times New Roman" w:hAnsi="Times New Roman" w:cs="Times New Roman"/>
          <w:sz w:val="26"/>
          <w:szCs w:val="26"/>
          <w:lang w:val="ru-RU"/>
        </w:rPr>
        <w:t>поселка Большая Мурта</w:t>
      </w:r>
      <w:r w:rsidRPr="00201E02">
        <w:rPr>
          <w:rFonts w:ascii="Times New Roman" w:eastAsia="Times New Roman" w:hAnsi="Times New Roman" w:cs="Times New Roman"/>
          <w:sz w:val="26"/>
          <w:szCs w:val="26"/>
          <w:lang w:val="ru-RU"/>
        </w:rPr>
        <w:t>.</w:t>
      </w:r>
    </w:p>
    <w:p w:rsidR="00201E02" w:rsidRPr="00201E02" w:rsidRDefault="00201E02" w:rsidP="00201E02">
      <w:pPr>
        <w:pStyle w:val="ConsPlusNormal"/>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2.2. </w:t>
      </w:r>
      <w:proofErr w:type="spellStart"/>
      <w:r w:rsidRPr="00201E02">
        <w:rPr>
          <w:rFonts w:ascii="Times New Roman" w:hAnsi="Times New Roman" w:cs="Times New Roman"/>
          <w:sz w:val="26"/>
          <w:szCs w:val="26"/>
          <w:lang w:val="ru-RU"/>
        </w:rPr>
        <w:t>Большемуртинский</w:t>
      </w:r>
      <w:proofErr w:type="spellEnd"/>
      <w:r w:rsidRPr="00201E02">
        <w:rPr>
          <w:rFonts w:ascii="Times New Roman" w:hAnsi="Times New Roman" w:cs="Times New Roman"/>
          <w:sz w:val="26"/>
          <w:szCs w:val="26"/>
          <w:lang w:val="ru-RU"/>
        </w:rPr>
        <w:t xml:space="preserve"> поселковый Совет  депутатов (далее - Совет  депутатов) в соответствии с федеральным и краевым законодательством, Уставом, иными муниципальными правовыми актами поселка Большая Мурта:</w:t>
      </w:r>
    </w:p>
    <w:p w:rsidR="00201E02" w:rsidRPr="00201E02" w:rsidRDefault="00201E02" w:rsidP="00201E02">
      <w:pPr>
        <w:pStyle w:val="ConsPlusTitle"/>
        <w:ind w:firstLine="284"/>
        <w:rPr>
          <w:rFonts w:ascii="Times New Roman" w:hAnsi="Times New Roman" w:cs="Times New Roman"/>
          <w:b w:val="0"/>
          <w:sz w:val="26"/>
          <w:szCs w:val="26"/>
          <w:lang w:val="ru-RU"/>
        </w:rPr>
      </w:pPr>
      <w:r w:rsidRPr="00201E02">
        <w:rPr>
          <w:rFonts w:ascii="Times New Roman" w:hAnsi="Times New Roman" w:cs="Times New Roman"/>
          <w:b w:val="0"/>
          <w:sz w:val="26"/>
          <w:szCs w:val="26"/>
          <w:lang w:val="ru-RU"/>
        </w:rPr>
        <w:t>-утверждает Положение о порядке управления и распоряжения муниципальным имуществом муниципального образования поселок Большая Мурта;</w:t>
      </w:r>
    </w:p>
    <w:p w:rsidR="00201E02" w:rsidRPr="00201E02" w:rsidRDefault="00201E02" w:rsidP="00201E02">
      <w:pPr>
        <w:pStyle w:val="ConsPlusNormal"/>
        <w:ind w:firstLine="284"/>
        <w:rPr>
          <w:rFonts w:ascii="Times New Roman" w:hAnsi="Times New Roman" w:cs="Times New Roman"/>
          <w:sz w:val="26"/>
          <w:szCs w:val="26"/>
          <w:lang w:val="ru-RU"/>
        </w:rPr>
      </w:pPr>
      <w:r w:rsidRPr="00201E02">
        <w:rPr>
          <w:rFonts w:ascii="Times New Roman" w:hAnsi="Times New Roman" w:cs="Times New Roman"/>
          <w:sz w:val="26"/>
          <w:szCs w:val="26"/>
          <w:lang w:val="ru-RU"/>
        </w:rPr>
        <w:t>-утверждает порядок принятия решений о создании, реорганизации и ликвидации муниципальных предприятий;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-утверждает прогнозный план (программу) приватизации муниципального имущества и отчет о его исполнении;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-осуществляет иные полномочия в соответствии с федеральным и краевым законодательством, Уставом и настоящим Положением.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2.3. Администрация поселка Большая Мурта (далее </w:t>
      </w:r>
      <w:proofErr w:type="gramStart"/>
      <w:r w:rsidRPr="00201E02">
        <w:rPr>
          <w:rFonts w:ascii="Times New Roman" w:hAnsi="Times New Roman" w:cs="Times New Roman"/>
          <w:sz w:val="26"/>
          <w:szCs w:val="26"/>
          <w:lang w:val="ru-RU"/>
        </w:rPr>
        <w:t>–а</w:t>
      </w:r>
      <w:proofErr w:type="gramEnd"/>
      <w:r w:rsidRPr="00201E02">
        <w:rPr>
          <w:rFonts w:ascii="Times New Roman" w:hAnsi="Times New Roman" w:cs="Times New Roman"/>
          <w:sz w:val="26"/>
          <w:szCs w:val="26"/>
          <w:lang w:val="ru-RU"/>
        </w:rPr>
        <w:t>дминистрация поселка) в соответствии с федеральным и краевым законодательством, Уставом, иными муниципальными правовыми актами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-осуществляет от имени поселка Большая Мурта права владения, пользования и распоряжения муниципальным имуществом поселка Большая Мурта в соответствии с федеральным законодательством Уставом и настоящим Положением;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-вносит предложения в Совет депутатов об отчуждении муниципального имущества, приватизации муниципальных унитарных предприятий;</w:t>
      </w:r>
    </w:p>
    <w:p w:rsidR="00201E02" w:rsidRPr="00201E02" w:rsidRDefault="00201E02" w:rsidP="00201E02">
      <w:pPr>
        <w:pStyle w:val="ConsPlusNormal"/>
        <w:ind w:firstLine="284"/>
        <w:jc w:val="both"/>
        <w:rPr>
          <w:rFonts w:ascii="Times New Roman" w:hAnsi="Times New Roman" w:cs="Times New Roman"/>
          <w:sz w:val="26"/>
          <w:szCs w:val="26"/>
          <w:lang w:val="ru-RU"/>
        </w:rPr>
      </w:pPr>
      <w:proofErr w:type="gramStart"/>
      <w:r w:rsidRPr="00201E02">
        <w:rPr>
          <w:rFonts w:ascii="Times New Roman" w:hAnsi="Times New Roman" w:cs="Times New Roman"/>
          <w:sz w:val="26"/>
          <w:szCs w:val="26"/>
          <w:lang w:val="ru-RU"/>
        </w:rPr>
        <w:t xml:space="preserve">-принимает решения в форме постановления администрации поселка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 в </w:t>
      </w:r>
      <w:proofErr w:type="spellStart"/>
      <w:r w:rsidRPr="00201E02">
        <w:rPr>
          <w:rFonts w:ascii="Times New Roman" w:hAnsi="Times New Roman" w:cs="Times New Roman"/>
          <w:sz w:val="26"/>
          <w:szCs w:val="26"/>
          <w:lang w:val="ru-RU"/>
        </w:rPr>
        <w:t>хозяйственномведении</w:t>
      </w:r>
      <w:proofErr w:type="spellEnd"/>
      <w:proofErr w:type="gramEnd"/>
      <w:r w:rsidRPr="00201E02">
        <w:rPr>
          <w:rFonts w:ascii="Times New Roman" w:hAnsi="Times New Roman" w:cs="Times New Roman"/>
          <w:sz w:val="26"/>
          <w:szCs w:val="26"/>
          <w:lang w:val="ru-RU"/>
        </w:rPr>
        <w:t xml:space="preserve"> или оперативном </w:t>
      </w:r>
      <w:proofErr w:type="gramStart"/>
      <w:r w:rsidRPr="00201E02">
        <w:rPr>
          <w:rFonts w:ascii="Times New Roman" w:hAnsi="Times New Roman" w:cs="Times New Roman"/>
          <w:sz w:val="26"/>
          <w:szCs w:val="26"/>
          <w:lang w:val="ru-RU"/>
        </w:rPr>
        <w:t>управлении</w:t>
      </w:r>
      <w:proofErr w:type="gramEnd"/>
      <w:r w:rsidRPr="00201E02">
        <w:rPr>
          <w:rFonts w:ascii="Times New Roman" w:hAnsi="Times New Roman" w:cs="Times New Roman"/>
          <w:sz w:val="26"/>
          <w:szCs w:val="26"/>
          <w:lang w:val="ru-RU"/>
        </w:rPr>
        <w:t>;</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-принимает решения об условиях приватизации муниципального недвижимого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-подготавливает и заключает договоры аренды муниципального имущества, </w:t>
      </w:r>
      <w:r w:rsidRPr="00201E02">
        <w:rPr>
          <w:rFonts w:ascii="Times New Roman" w:hAnsi="Times New Roman" w:cs="Times New Roman"/>
          <w:sz w:val="26"/>
          <w:szCs w:val="26"/>
          <w:lang w:val="ru-RU"/>
        </w:rPr>
        <w:lastRenderedPageBreak/>
        <w:t>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-подготавливает документы о передаче муниципального имущества </w:t>
      </w:r>
      <w:proofErr w:type="spellStart"/>
      <w:r w:rsidRPr="00201E02">
        <w:rPr>
          <w:rFonts w:ascii="Times New Roman" w:hAnsi="Times New Roman" w:cs="Times New Roman"/>
          <w:sz w:val="26"/>
          <w:szCs w:val="26"/>
          <w:lang w:val="ru-RU"/>
        </w:rPr>
        <w:t>вФедеральную</w:t>
      </w:r>
      <w:proofErr w:type="gramStart"/>
      <w:r w:rsidRPr="00201E02">
        <w:rPr>
          <w:rFonts w:ascii="Times New Roman" w:hAnsi="Times New Roman" w:cs="Times New Roman"/>
          <w:sz w:val="26"/>
          <w:szCs w:val="26"/>
          <w:lang w:val="ru-RU"/>
        </w:rPr>
        <w:t>,</w:t>
      </w:r>
      <w:r w:rsidRPr="00201E02">
        <w:rPr>
          <w:rFonts w:ascii="Times New Roman" w:eastAsia="Arial" w:hAnsi="Times New Roman" w:cs="Times New Roman"/>
          <w:sz w:val="26"/>
          <w:szCs w:val="26"/>
          <w:lang w:val="ru-RU"/>
        </w:rPr>
        <w:t>к</w:t>
      </w:r>
      <w:proofErr w:type="gramEnd"/>
      <w:r w:rsidRPr="00201E02">
        <w:rPr>
          <w:rFonts w:ascii="Times New Roman" w:eastAsia="Arial" w:hAnsi="Times New Roman" w:cs="Times New Roman"/>
          <w:sz w:val="26"/>
          <w:szCs w:val="26"/>
          <w:lang w:val="ru-RU"/>
        </w:rPr>
        <w:t>раевую</w:t>
      </w:r>
      <w:proofErr w:type="spellEnd"/>
      <w:r w:rsidRPr="00201E02">
        <w:rPr>
          <w:rFonts w:ascii="Times New Roman" w:eastAsia="Arial" w:hAnsi="Times New Roman" w:cs="Times New Roman"/>
          <w:sz w:val="26"/>
          <w:szCs w:val="26"/>
          <w:lang w:val="ru-RU"/>
        </w:rPr>
        <w:t xml:space="preserve"> собственность, собственность иных муниципальных образований;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-осуществляет </w:t>
      </w:r>
      <w:proofErr w:type="gramStart"/>
      <w:r w:rsidRPr="00201E02">
        <w:rPr>
          <w:rFonts w:ascii="Times New Roman" w:hAnsi="Times New Roman" w:cs="Times New Roman"/>
          <w:sz w:val="26"/>
          <w:szCs w:val="26"/>
          <w:lang w:val="ru-RU"/>
        </w:rPr>
        <w:t>контроль за</w:t>
      </w:r>
      <w:proofErr w:type="gramEnd"/>
      <w:r w:rsidRPr="00201E02">
        <w:rPr>
          <w:rFonts w:ascii="Times New Roman" w:hAnsi="Times New Roman" w:cs="Times New Roman"/>
          <w:sz w:val="26"/>
          <w:szCs w:val="26"/>
          <w:lang w:val="ru-RU"/>
        </w:rPr>
        <w:t xml:space="preserve"> поступлением в местный бюджет средств от продажи, аренды и иных доходов от использования муниципального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-осуществляет иные полномочия, предусмотренные федеральным и краевым законодательством, Уставом, настоящим Положением и иными правовыми актами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3. МУНИЦИПАЛЬНАЯ КАЗНА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3.1.Муниципальную казну составляют средства местного бюджета и иное муниципальное имущество, не закрепленное за муниципальными предприятиями и учреждениями.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3.2. Муниципальная казна является материально-финансовой основой для решения вопросов местного значения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3.3. Основаниями отнесения объектов муниципального имущества к муниципальной казне являются: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принятие в собственность поселка Большая Мурта из федеральной и краевой собственности, иных муниципальных образований имущества, приобретение или прием безвозмездно в собственность  поселка Большая Мурта имущества юридических или физических лиц;</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имущество, оставшееся после ликвидации муниципальных предприятий и учреждений;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создание имущества за счет средств местного бюджета;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иные основания, предусмотренные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Включение муниципального имущества в состав муниципальной казны осуществляется на основании постановления администрации поселка  и считается включенным со дня регистрации постановления.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lastRenderedPageBreak/>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3.4. Исключение муниципального имущества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в рамках гражданско-правовых сделок (продажа в рамках законодательства о приватизации, дарение, мена);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передача имущества в собственность Российской Федерации, краевую, муниципального образования;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передача муниципального имущества в хозяйственное ведение муниципальным предприятиям, оперативное управление муниципальным учреждениям, казенным предприятиям, а также в уставный капитал хозяйственных обществ;</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 решению суда;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по иным основаниям в соответствии с действующим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3.5. Основанием для исключения муниципального имущества из состава муниципальной казны является: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3.5.1. Решения Совета депутатов  о даче согласия: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на отчуждение имущества из муниципальной собственности в государственную (федеральную и краевую) собственность, в муниципальную собственность других муниципальных образований.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3.5.2. Постановления администрации поселка в случае:</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w:t>
      </w:r>
      <w:proofErr w:type="gramStart"/>
      <w:r w:rsidRPr="00201E02">
        <w:rPr>
          <w:rFonts w:ascii="Times New Roman" w:hAnsi="Times New Roman" w:cs="Times New Roman"/>
          <w:sz w:val="26"/>
          <w:szCs w:val="26"/>
          <w:lang w:val="ru-RU"/>
        </w:rPr>
        <w:t>сносе</w:t>
      </w:r>
      <w:proofErr w:type="gramEnd"/>
      <w:r w:rsidRPr="00201E02">
        <w:rPr>
          <w:rFonts w:ascii="Times New Roman" w:hAnsi="Times New Roman" w:cs="Times New Roman"/>
          <w:sz w:val="26"/>
          <w:szCs w:val="26"/>
          <w:lang w:val="ru-RU"/>
        </w:rPr>
        <w:t xml:space="preserve"> недвижимого имущества, составляющего муниципальную казну;</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утрате имущества в связи со стихийными бедствиями и иными чрезвычайными ситуациями;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передаче имущества в хозяйственное ведение муниципальным предприятиям, оперативное управление муниципальным учреждениям, казенным предприятиям;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w:t>
      </w:r>
      <w:proofErr w:type="gramStart"/>
      <w:r w:rsidRPr="00201E02">
        <w:rPr>
          <w:rFonts w:ascii="Times New Roman" w:hAnsi="Times New Roman" w:cs="Times New Roman"/>
          <w:sz w:val="26"/>
          <w:szCs w:val="26"/>
          <w:lang w:val="ru-RU"/>
        </w:rPr>
        <w:t>списании</w:t>
      </w:r>
      <w:proofErr w:type="gramEnd"/>
      <w:r w:rsidRPr="00201E02">
        <w:rPr>
          <w:rFonts w:ascii="Times New Roman" w:hAnsi="Times New Roman" w:cs="Times New Roman"/>
          <w:sz w:val="26"/>
          <w:szCs w:val="26"/>
          <w:lang w:val="ru-RU"/>
        </w:rPr>
        <w:t xml:space="preserve"> движимого имущества по причинам его физического износа.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3.5.3. Вступившие в законную силу решения суда.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3.6. Имущество считается исключенным из состава муниципальной казны со дня принятия постановления администрации поселка об исключении муниципального имущества из состава муниципальной казны.</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3.7. Учет, управление имуществом муниципальной казны от имени поселка Большая Мурта осуществляет администрация поселка за счет средств местного бюджета.</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4. УЧЕТ МУНИЦИПАЛЬНОГО ИМУЩЕСТВА</w:t>
      </w:r>
    </w:p>
    <w:p w:rsidR="00201E02" w:rsidRPr="00201E02" w:rsidRDefault="00201E02" w:rsidP="00201E02">
      <w:pPr>
        <w:pStyle w:val="ConsPlusNormal"/>
        <w:ind w:firstLine="284"/>
        <w:jc w:val="center"/>
        <w:rPr>
          <w:rFonts w:ascii="Times New Roman" w:hAnsi="Times New Roman" w:cs="Times New Roman"/>
          <w:b/>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4.1. Имущество муниципальной собственности поселка Большая Мурта  подлежит обязательному учету.</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4.2. Имущество, входящее в состав муниципальной казны, подлежит учету в Реестре муниципальной казны поселка Большая Мурта (далее - Реестр).</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Ведение Реестра возлагается на специалиста администрации поселка Большая </w:t>
      </w:r>
      <w:r w:rsidRPr="00201E02">
        <w:rPr>
          <w:rFonts w:ascii="Times New Roman" w:hAnsi="Times New Roman" w:cs="Times New Roman"/>
          <w:sz w:val="26"/>
          <w:szCs w:val="26"/>
          <w:lang w:val="ru-RU"/>
        </w:rPr>
        <w:lastRenderedPageBreak/>
        <w:t>Мурта  (</w:t>
      </w:r>
      <w:proofErr w:type="spellStart"/>
      <w:r w:rsidRPr="00201E02">
        <w:rPr>
          <w:rFonts w:ascii="Times New Roman" w:hAnsi="Times New Roman" w:cs="Times New Roman"/>
          <w:sz w:val="26"/>
          <w:szCs w:val="26"/>
          <w:lang w:val="ru-RU"/>
        </w:rPr>
        <w:t>реестродержатель</w:t>
      </w:r>
      <w:proofErr w:type="spellEnd"/>
      <w:r w:rsidRPr="00201E02">
        <w:rPr>
          <w:rFonts w:ascii="Times New Roman" w:hAnsi="Times New Roman" w:cs="Times New Roman"/>
          <w:sz w:val="26"/>
          <w:szCs w:val="26"/>
          <w:lang w:val="ru-RU"/>
        </w:rPr>
        <w:t>).</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4.3.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 xml:space="preserve"> 122-ФЗ "О государственной регистрации прав на недвижимое имущество и сделок с ним".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4.4.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 xml:space="preserve"> 424, нормативными правовыми актами администрации поселка Большая Мурта.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4.5. Учет имущества, составляющего муниципальную казну, его движение осуществляет специалист администрации поселка  путем занесения соответствующих сведений в Реестр.</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4.6. Реестр является собственностью администрации поселка  и его информационным ресурсом.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4.7. Объектами учета в Реестре является: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01E02" w:rsidRPr="00201E02" w:rsidRDefault="00201E02" w:rsidP="00201E02">
      <w:pPr>
        <w:pStyle w:val="pboth1"/>
        <w:spacing w:before="0" w:beforeAutospacing="0" w:after="0" w:line="240" w:lineRule="auto"/>
        <w:rPr>
          <w:sz w:val="26"/>
          <w:szCs w:val="26"/>
        </w:rPr>
      </w:pPr>
      <w:bookmarkStart w:id="0" w:name="100014"/>
      <w:bookmarkEnd w:id="0"/>
      <w:proofErr w:type="gramStart"/>
      <w:r w:rsidRPr="00201E02">
        <w:rPr>
          <w:sz w:val="26"/>
          <w:szCs w:val="26"/>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1" w:history="1">
        <w:r w:rsidRPr="00201E02">
          <w:rPr>
            <w:rStyle w:val="af5"/>
            <w:sz w:val="26"/>
            <w:szCs w:val="26"/>
          </w:rPr>
          <w:t>законом</w:t>
        </w:r>
      </w:hyperlink>
      <w:r w:rsidRPr="00201E02">
        <w:rPr>
          <w:sz w:val="26"/>
          <w:szCs w:val="26"/>
        </w:rPr>
        <w:t xml:space="preserve"> от 3 ноября 2006 г</w:t>
      </w:r>
      <w:proofErr w:type="gramEnd"/>
      <w:r w:rsidRPr="00201E02">
        <w:rPr>
          <w:sz w:val="26"/>
          <w:szCs w:val="26"/>
        </w:rPr>
        <w:t xml:space="preserve">. </w:t>
      </w:r>
      <w:proofErr w:type="gramStart"/>
      <w:r w:rsidRPr="00201E02">
        <w:rPr>
          <w:sz w:val="26"/>
          <w:szCs w:val="26"/>
        </w:rPr>
        <w:t xml:space="preserve">N 174-ФЗ "Об автономных учреждениях" (Собрание законодательства Российской Федерации, 2006, N 45, ст. 4626; 2007, N 31, ст. 4012; N 43, ст. 5084; 2010, N 19, ст. 2291; 2011, N 25, ст. 3535; N 30, ст. 4587), Федеральным </w:t>
      </w:r>
      <w:hyperlink r:id="rId12" w:history="1">
        <w:r w:rsidRPr="00201E02">
          <w:rPr>
            <w:rStyle w:val="af5"/>
            <w:sz w:val="26"/>
            <w:szCs w:val="26"/>
          </w:rPr>
          <w:t>законом</w:t>
        </w:r>
      </w:hyperlink>
      <w:r w:rsidRPr="00201E02">
        <w:rPr>
          <w:sz w:val="26"/>
          <w:szCs w:val="26"/>
        </w:rPr>
        <w:t xml:space="preserve"> от 12 января 1996 г. N 7-ФЗ "О некоммерческих организациях" (Собрание законодательства Российской Федерации, 1996, N 3, ст. 145;1998, N 48, ст. 5849; 1999, N 28, ст. 3473; 2002, N 12, ст. 1093; N 52, ст. 5141; 2003, N 52, ст. 5031; 2006, N 3, ст. 282; N 6, ст. 636; N 45, ст. 4627; 2007, N 1, ст. 37, 39; N 10, ст. 1151; N 22, ст. 2562, 2563;</w:t>
      </w:r>
      <w:proofErr w:type="gramEnd"/>
      <w:r w:rsidRPr="00201E02">
        <w:rPr>
          <w:sz w:val="26"/>
          <w:szCs w:val="26"/>
        </w:rPr>
        <w:t xml:space="preserve"> N 27, ст. 3213; N 30, ст. 3753, 3799; N 45, ст. 5415; N 48, ст. 5814; N 49, ст. 6039, 6047, 6061, 6078; 2008, N 20, ст. 2253; N 30, ст. 3604, 3616, 3617; 2009, N 23, ст. 2762; N 29, ст. 3582, 3607; 2010, N 15, ст. 1736; </w:t>
      </w:r>
      <w:proofErr w:type="gramStart"/>
      <w:r w:rsidRPr="00201E02">
        <w:rPr>
          <w:sz w:val="26"/>
          <w:szCs w:val="26"/>
        </w:rPr>
        <w:t>N 19, ст. 2291; N 21, ст. 2526; N 30, ст. 3995; 2011, N 1, ст. 49; N 23, ст. 3264; N 29, ст. 4291; N 30, ст. 4568, 4587, 4590);</w:t>
      </w:r>
      <w:proofErr w:type="gramEnd"/>
    </w:p>
    <w:p w:rsidR="00201E02" w:rsidRPr="00201E02" w:rsidRDefault="00201E02" w:rsidP="00201E02">
      <w:pPr>
        <w:pStyle w:val="pboth1"/>
        <w:spacing w:before="0" w:beforeAutospacing="0" w:after="0" w:line="240" w:lineRule="auto"/>
        <w:rPr>
          <w:sz w:val="26"/>
          <w:szCs w:val="26"/>
        </w:rPr>
      </w:pPr>
      <w:bookmarkStart w:id="1" w:name="100015"/>
      <w:bookmarkEnd w:id="1"/>
      <w:proofErr w:type="gramStart"/>
      <w:r w:rsidRPr="00201E02">
        <w:rPr>
          <w:sz w:val="26"/>
          <w:szCs w:val="26"/>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201E02" w:rsidRPr="00201E02" w:rsidRDefault="00201E02" w:rsidP="00201E02">
      <w:pPr>
        <w:pStyle w:val="pboth1"/>
        <w:spacing w:before="0" w:beforeAutospacing="0" w:after="0" w:line="240" w:lineRule="auto"/>
        <w:rPr>
          <w:sz w:val="26"/>
          <w:szCs w:val="26"/>
        </w:rPr>
      </w:pPr>
      <w:bookmarkStart w:id="2" w:name="100060"/>
      <w:bookmarkEnd w:id="2"/>
      <w:r w:rsidRPr="00201E02">
        <w:rPr>
          <w:sz w:val="26"/>
          <w:szCs w:val="26"/>
        </w:rPr>
        <w:t xml:space="preserve">    4.8.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01E02" w:rsidRPr="00201E02" w:rsidRDefault="00201E02" w:rsidP="00201E02">
      <w:pPr>
        <w:pStyle w:val="pboth1"/>
        <w:spacing w:before="0" w:beforeAutospacing="0" w:after="0" w:line="240" w:lineRule="auto"/>
        <w:rPr>
          <w:sz w:val="26"/>
          <w:szCs w:val="26"/>
        </w:rPr>
      </w:pPr>
      <w:bookmarkStart w:id="3" w:name="100061"/>
      <w:bookmarkEnd w:id="3"/>
      <w:r w:rsidRPr="00201E02">
        <w:rPr>
          <w:sz w:val="26"/>
          <w:szCs w:val="26"/>
        </w:rPr>
        <w:lastRenderedPageBreak/>
        <w:t xml:space="preserve">Заявление с приложением заверенных копий документов предоставляется в администрацию </w:t>
      </w:r>
      <w:proofErr w:type="spellStart"/>
      <w:r w:rsidRPr="00201E02">
        <w:rPr>
          <w:sz w:val="26"/>
          <w:szCs w:val="26"/>
        </w:rPr>
        <w:t>поселка</w:t>
      </w:r>
      <w:proofErr w:type="gramStart"/>
      <w:r w:rsidRPr="00201E02">
        <w:rPr>
          <w:sz w:val="26"/>
          <w:szCs w:val="26"/>
        </w:rPr>
        <w:t>,у</w:t>
      </w:r>
      <w:proofErr w:type="gramEnd"/>
      <w:r w:rsidRPr="00201E02">
        <w:rPr>
          <w:sz w:val="26"/>
          <w:szCs w:val="26"/>
        </w:rPr>
        <w:t>полномоченную</w:t>
      </w:r>
      <w:proofErr w:type="spellEnd"/>
      <w:r w:rsidRPr="00201E02">
        <w:rPr>
          <w:sz w:val="26"/>
          <w:szCs w:val="26"/>
        </w:rPr>
        <w:t xml:space="preserve">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201E02" w:rsidRPr="00201E02" w:rsidRDefault="00201E02" w:rsidP="00201E02">
      <w:pPr>
        <w:pStyle w:val="pboth1"/>
        <w:spacing w:before="0" w:beforeAutospacing="0" w:after="0" w:line="240" w:lineRule="auto"/>
        <w:rPr>
          <w:sz w:val="26"/>
          <w:szCs w:val="26"/>
        </w:rPr>
      </w:pPr>
      <w:bookmarkStart w:id="4" w:name="100062"/>
      <w:bookmarkEnd w:id="4"/>
      <w:r w:rsidRPr="00201E02">
        <w:rPr>
          <w:sz w:val="26"/>
          <w:szCs w:val="26"/>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201E02" w:rsidRPr="00201E02" w:rsidRDefault="00201E02" w:rsidP="00201E02">
      <w:pPr>
        <w:pStyle w:val="pboth1"/>
        <w:spacing w:before="0" w:beforeAutospacing="0" w:after="0" w:line="240" w:lineRule="auto"/>
        <w:rPr>
          <w:sz w:val="26"/>
          <w:szCs w:val="26"/>
        </w:rPr>
      </w:pPr>
      <w:bookmarkStart w:id="5" w:name="100063"/>
      <w:bookmarkEnd w:id="5"/>
      <w:r w:rsidRPr="00201E02">
        <w:rPr>
          <w:sz w:val="26"/>
          <w:szCs w:val="26"/>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4.9. Ведение Реестра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В отношении объектов казны  поселка Большая Мурта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поселка,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администрации поселка, ответственными за оформление соответствующих документов.</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4.10. </w:t>
      </w:r>
      <w:proofErr w:type="gramStart"/>
      <w:r w:rsidRPr="00201E02">
        <w:rPr>
          <w:rFonts w:ascii="Times New Roman" w:hAnsi="Times New Roman" w:cs="Times New Roman"/>
          <w:sz w:val="26"/>
          <w:szCs w:val="26"/>
          <w:lang w:val="ru-RU"/>
        </w:rPr>
        <w:t>В случае если установлено, что имущество не относится к объектам учета, либо имущество не находится в собственности поселка Большая Мурта,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поселка, принимает решение об отказе  включения сведений об имуществе в Реестр.</w:t>
      </w:r>
      <w:proofErr w:type="gramEnd"/>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Решение администрации поселка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4.11. Сведения об объектах учета, содержащихся в Реестре, носят открытый характер и предоставляются любым заинтересованным лицам в виде выписок из Реестров.</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Предоставление сведений об объектах учета осуществляется специалистами </w:t>
      </w:r>
      <w:r w:rsidRPr="00201E02">
        <w:rPr>
          <w:rFonts w:ascii="Times New Roman" w:hAnsi="Times New Roman" w:cs="Times New Roman"/>
          <w:sz w:val="26"/>
          <w:szCs w:val="26"/>
          <w:lang w:val="ru-RU"/>
        </w:rPr>
        <w:lastRenderedPageBreak/>
        <w:t>администрации, на основании письменных запросов в 10-дневный срок со дня поступления запроса.</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5. ПОРЯДОК ПРИЕМА ИМУЩЕСТВА В МУНИЦИПАЛЬНУЮ КАЗНУ И ПЕРЕДАЧИ МУНИЦИПАЛЬНОГО ИМУЩЕСТВА В СОБСТВЕННОСТЬ ИНЫХ МУНИЦИПАЛЬНЫХ ОБРАЗОВАНИЙ</w:t>
      </w:r>
    </w:p>
    <w:p w:rsidR="00201E02" w:rsidRPr="00201E02" w:rsidRDefault="00201E02" w:rsidP="00201E02">
      <w:pPr>
        <w:pStyle w:val="ConsPlusNormal"/>
        <w:ind w:firstLine="284"/>
        <w:jc w:val="both"/>
        <w:rPr>
          <w:rFonts w:ascii="Times New Roman" w:hAnsi="Times New Roman" w:cs="Times New Roman"/>
          <w:b/>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5.1. Прием имущества в муниципальную собственность из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5.2. Имущество, находящееся в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5.4. Прием имущества в муниципальную собственность осуществляется на основании решения Совета депутатов, принимаемого в соответствии с заключением администрации поселка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1)  непредставление заявителем документов, необходимых для принятия решения;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2) нецелесообразность приема имущества в муниципальную собственность, обоснованная заключением администрации поселка;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5.6. Право муниципальной собственности на принимаемое в собственность имущество возникает </w:t>
      </w:r>
      <w:proofErr w:type="gramStart"/>
      <w:r w:rsidRPr="00201E02">
        <w:rPr>
          <w:rFonts w:ascii="Times New Roman" w:hAnsi="Times New Roman" w:cs="Times New Roman"/>
          <w:sz w:val="26"/>
          <w:szCs w:val="26"/>
          <w:lang w:val="ru-RU"/>
        </w:rPr>
        <w:t>с даты</w:t>
      </w:r>
      <w:proofErr w:type="gramEnd"/>
      <w:r w:rsidRPr="00201E02">
        <w:rPr>
          <w:rFonts w:ascii="Times New Roman" w:hAnsi="Times New Roman" w:cs="Times New Roman"/>
          <w:sz w:val="26"/>
          <w:szCs w:val="26"/>
          <w:lang w:val="ru-RU"/>
        </w:rPr>
        <w:t xml:space="preserve"> государственной регистрации права собственности на недвижимое имущество, если иное не установлено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5.7. Передача имущества из муниципальной собственности в собственность иных муниципальных образований осуществляется в соответствии с законодательством Российской Федерации администрацией  поселка на основании решения Совета депутатов.</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5.8. Совет депутатов принимает решение о передаче или об отказе в передаче имущества из муниципальной собственности в  собственность иных муниципальных образований с учетом </w:t>
      </w:r>
      <w:proofErr w:type="gramStart"/>
      <w:r w:rsidRPr="00201E02">
        <w:rPr>
          <w:rFonts w:ascii="Times New Roman" w:hAnsi="Times New Roman" w:cs="Times New Roman"/>
          <w:sz w:val="26"/>
          <w:szCs w:val="26"/>
          <w:lang w:val="ru-RU"/>
        </w:rPr>
        <w:t xml:space="preserve">заключения администрации поселка мнения правообладателей </w:t>
      </w:r>
      <w:r w:rsidRPr="00201E02">
        <w:rPr>
          <w:rFonts w:ascii="Times New Roman" w:hAnsi="Times New Roman" w:cs="Times New Roman"/>
          <w:sz w:val="26"/>
          <w:szCs w:val="26"/>
          <w:lang w:val="ru-RU"/>
        </w:rPr>
        <w:lastRenderedPageBreak/>
        <w:t>указанного</w:t>
      </w:r>
      <w:proofErr w:type="gramEnd"/>
      <w:r w:rsidRPr="00201E02">
        <w:rPr>
          <w:rFonts w:ascii="Times New Roman" w:hAnsi="Times New Roman" w:cs="Times New Roman"/>
          <w:sz w:val="26"/>
          <w:szCs w:val="26"/>
          <w:lang w:val="ru-RU"/>
        </w:rPr>
        <w:t xml:space="preserve"> имущества, а также с соблюдением иных требований, предусмотренных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5.10. Передача имущества из муниципальной собственности осуществляется безвозмездно.</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5.11. Право муниципальной собственности на передаваемое из муниципальной собственности имущество прекращается </w:t>
      </w:r>
      <w:proofErr w:type="gramStart"/>
      <w:r w:rsidRPr="00201E02">
        <w:rPr>
          <w:rFonts w:ascii="Times New Roman" w:hAnsi="Times New Roman" w:cs="Times New Roman"/>
          <w:sz w:val="26"/>
          <w:szCs w:val="26"/>
          <w:lang w:val="ru-RU"/>
        </w:rPr>
        <w:t>с даты</w:t>
      </w:r>
      <w:proofErr w:type="gramEnd"/>
      <w:r w:rsidRPr="00201E02">
        <w:rPr>
          <w:rFonts w:ascii="Times New Roman" w:hAnsi="Times New Roman" w:cs="Times New Roman"/>
          <w:sz w:val="26"/>
          <w:szCs w:val="26"/>
          <w:lang w:val="ru-RU"/>
        </w:rPr>
        <w:t xml:space="preserve">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6. ПОРЯДОК И УСЛОВИЯ ПЕРЕДАЧИ МУНИЦИПАЛЬНОГО ИМУЩЕСТВА ВО ВРЕМЕННОЕ ВЛАДЕНИЕ, ПОЛЬЗОВАНИЕ И РАСПОРЯЖЕНИЕ ИНЫХ ЛИЦ ПО ДОГОВОРУ</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6.1. Условия передачи муниципального имущества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6.1.1.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 xml:space="preserve"> 135-ФЗ "О защите конкуренции".</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6.1.2. </w:t>
      </w:r>
      <w:proofErr w:type="gramStart"/>
      <w:r w:rsidRPr="00201E02">
        <w:rPr>
          <w:rFonts w:ascii="Times New Roman" w:hAnsi="Times New Roman" w:cs="Times New Roman"/>
          <w:sz w:val="26"/>
          <w:szCs w:val="26"/>
          <w:lang w:val="ru-RU"/>
        </w:rPr>
        <w:t>Решение в форме Постановления администрации поселка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1.1 настоящего раздела, принимает администрация поселка в соответствии с действующим законодательством Российской Федерации.</w:t>
      </w:r>
      <w:proofErr w:type="gramEnd"/>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6.1.3. В безвозмездное пользование муниципальное имущество может передаваться следующим категориям пользователей: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организациям, финансируемым полностью или частично из областного или федерального бюджета;</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органам местного самоуправления;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органам местного самоуправления городских и сельских поселений;</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6.1.4.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Раздел 7.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w:t>
      </w:r>
      <w:r w:rsidRPr="00201E02">
        <w:rPr>
          <w:rFonts w:ascii="Times New Roman" w:hAnsi="Times New Roman" w:cs="Times New Roman"/>
          <w:sz w:val="26"/>
          <w:szCs w:val="26"/>
          <w:lang w:val="ru-RU"/>
        </w:rPr>
        <w:lastRenderedPageBreak/>
        <w:t>ПРЕДПРИЯТИЙ, УЧРЕЖДЕНИЙ</w:t>
      </w:r>
    </w:p>
    <w:p w:rsidR="00201E02" w:rsidRPr="00201E02" w:rsidRDefault="00201E02" w:rsidP="00201E02">
      <w:pPr>
        <w:pStyle w:val="ConsPlusNormal"/>
        <w:ind w:firstLine="284"/>
        <w:jc w:val="center"/>
        <w:rPr>
          <w:rFonts w:ascii="Times New Roman" w:hAnsi="Times New Roman" w:cs="Times New Roman"/>
          <w:sz w:val="26"/>
          <w:szCs w:val="26"/>
          <w:lang w:val="ru-RU"/>
        </w:rPr>
      </w:pPr>
    </w:p>
    <w:p w:rsidR="00201E02" w:rsidRPr="00201E02" w:rsidRDefault="00201E02" w:rsidP="00201E02">
      <w:pPr>
        <w:ind w:firstLine="540"/>
        <w:jc w:val="both"/>
        <w:rPr>
          <w:rFonts w:ascii="Times New Roman" w:eastAsia="Times New Roman" w:hAnsi="Times New Roman" w:cs="Times New Roman"/>
          <w:color w:val="333333"/>
          <w:sz w:val="26"/>
          <w:szCs w:val="26"/>
          <w:lang w:val="ru-RU" w:eastAsia="ru-RU"/>
        </w:rPr>
      </w:pPr>
      <w:r w:rsidRPr="00201E02">
        <w:rPr>
          <w:rFonts w:ascii="Times New Roman" w:eastAsia="Times New Roman" w:hAnsi="Times New Roman" w:cs="Times New Roman"/>
          <w:color w:val="333333"/>
          <w:sz w:val="26"/>
          <w:szCs w:val="26"/>
          <w:lang w:val="ru-RU" w:eastAsia="ru-RU"/>
        </w:rPr>
        <w:t xml:space="preserve">7.1. В порядке, предусмотренном </w:t>
      </w:r>
      <w:r w:rsidRPr="00201E02">
        <w:rPr>
          <w:rFonts w:ascii="Times New Roman" w:hAnsi="Times New Roman" w:cs="Times New Roman"/>
          <w:sz w:val="26"/>
          <w:szCs w:val="26"/>
          <w:lang w:val="ru-RU"/>
        </w:rPr>
        <w:t>пунктом 6.1.1 раздела 6 настоящего Положения</w:t>
      </w:r>
      <w:r w:rsidRPr="00201E02">
        <w:rPr>
          <w:rFonts w:ascii="Times New Roman" w:eastAsia="Times New Roman" w:hAnsi="Times New Roman" w:cs="Times New Roman"/>
          <w:sz w:val="26"/>
          <w:szCs w:val="26"/>
          <w:lang w:val="ru-RU" w:eastAsia="ru-RU"/>
        </w:rPr>
        <w:t xml:space="preserve">, </w:t>
      </w:r>
      <w:r w:rsidRPr="00201E02">
        <w:rPr>
          <w:rFonts w:ascii="Times New Roman" w:eastAsia="Times New Roman" w:hAnsi="Times New Roman" w:cs="Times New Roman"/>
          <w:color w:val="333333"/>
          <w:sz w:val="26"/>
          <w:szCs w:val="26"/>
          <w:lang w:val="ru-RU" w:eastAsia="ru-RU"/>
        </w:rPr>
        <w:t>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01E02" w:rsidRPr="00201E02" w:rsidRDefault="00201E02" w:rsidP="00201E02">
      <w:pPr>
        <w:ind w:firstLine="540"/>
        <w:jc w:val="both"/>
        <w:rPr>
          <w:rFonts w:ascii="Times New Roman" w:eastAsia="Times New Roman" w:hAnsi="Times New Roman" w:cs="Times New Roman"/>
          <w:color w:val="333333"/>
          <w:sz w:val="26"/>
          <w:szCs w:val="26"/>
          <w:lang w:val="ru-RU" w:eastAsia="ru-RU"/>
        </w:rPr>
      </w:pPr>
      <w:bookmarkStart w:id="6" w:name="dst100616"/>
      <w:bookmarkEnd w:id="6"/>
      <w:r w:rsidRPr="00201E02">
        <w:rPr>
          <w:rFonts w:ascii="Times New Roman" w:eastAsia="Times New Roman" w:hAnsi="Times New Roman" w:cs="Times New Roman"/>
          <w:color w:val="333333"/>
          <w:sz w:val="26"/>
          <w:szCs w:val="26"/>
          <w:lang w:val="ru-RU" w:eastAsia="ru-RU"/>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201E02" w:rsidRPr="00201E02" w:rsidRDefault="00201E02" w:rsidP="00201E02">
      <w:pPr>
        <w:ind w:firstLine="540"/>
        <w:jc w:val="both"/>
        <w:rPr>
          <w:rFonts w:ascii="Times New Roman" w:eastAsia="Times New Roman" w:hAnsi="Times New Roman" w:cs="Times New Roman"/>
          <w:color w:val="333333"/>
          <w:sz w:val="26"/>
          <w:szCs w:val="26"/>
          <w:lang w:val="ru-RU" w:eastAsia="ru-RU"/>
        </w:rPr>
      </w:pPr>
      <w:bookmarkStart w:id="7" w:name="dst100617"/>
      <w:bookmarkEnd w:id="7"/>
      <w:r w:rsidRPr="00201E02">
        <w:rPr>
          <w:rFonts w:ascii="Times New Roman" w:eastAsia="Times New Roman" w:hAnsi="Times New Roman" w:cs="Times New Roman"/>
          <w:color w:val="333333"/>
          <w:sz w:val="26"/>
          <w:szCs w:val="26"/>
          <w:lang w:val="ru-RU" w:eastAsia="ru-RU"/>
        </w:rPr>
        <w:t>2) муниципального недвижимого имущества, закрепленного на праве оперативного управления за муниципальными автономными учреждениями;</w:t>
      </w:r>
    </w:p>
    <w:p w:rsidR="00201E02" w:rsidRPr="00201E02" w:rsidRDefault="00201E02" w:rsidP="00201E02">
      <w:pPr>
        <w:ind w:firstLine="540"/>
        <w:jc w:val="both"/>
        <w:rPr>
          <w:rFonts w:ascii="Times New Roman" w:eastAsia="Times New Roman" w:hAnsi="Times New Roman" w:cs="Times New Roman"/>
          <w:color w:val="333333"/>
          <w:sz w:val="26"/>
          <w:szCs w:val="26"/>
          <w:lang w:val="ru-RU" w:eastAsia="ru-RU"/>
        </w:rPr>
      </w:pPr>
      <w:bookmarkStart w:id="8" w:name="dst374"/>
      <w:bookmarkEnd w:id="8"/>
      <w:r w:rsidRPr="00201E02">
        <w:rPr>
          <w:rFonts w:ascii="Times New Roman" w:eastAsia="Times New Roman" w:hAnsi="Times New Roman" w:cs="Times New Roman"/>
          <w:color w:val="333333"/>
          <w:sz w:val="26"/>
          <w:szCs w:val="26"/>
          <w:lang w:val="ru-RU" w:eastAsia="ru-RU"/>
        </w:rPr>
        <w:t>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8. ПОРЯДОК ПРОВЕДЕНИЯ КОНКУРСОВ ИЛИ АУКЦИОНОВ НА ПРАВО ЗАКЛЮЧЕНИЯ ДОГОВОРОВ</w:t>
      </w:r>
    </w:p>
    <w:p w:rsidR="00201E02" w:rsidRPr="00201E02" w:rsidRDefault="00201E02" w:rsidP="00201E02">
      <w:pPr>
        <w:pStyle w:val="ConsPlusNormal"/>
        <w:ind w:firstLine="284"/>
        <w:jc w:val="both"/>
        <w:rPr>
          <w:rFonts w:ascii="Times New Roman" w:hAnsi="Times New Roman" w:cs="Times New Roman"/>
          <w:b/>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8.1. </w:t>
      </w:r>
      <w:proofErr w:type="gramStart"/>
      <w:r w:rsidRPr="00201E02">
        <w:rPr>
          <w:rFonts w:ascii="Times New Roman" w:hAnsi="Times New Roman" w:cs="Times New Roman"/>
          <w:sz w:val="26"/>
          <w:szCs w:val="26"/>
          <w:lang w:val="ru-RU"/>
        </w:rPr>
        <w:t xml:space="preserve">Порядок проведения конкурсов или аукционов на право заключения договоров, указанных в разделах 6 и 7 настоящего Положения, и перечень случаев заключения указанных договоров путем проведения торгов в форме конкурса установлены Приказом ФАС РФ от 10.02.2010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201E02">
        <w:rPr>
          <w:rFonts w:ascii="Times New Roman" w:hAnsi="Times New Roman" w:cs="Times New Roman"/>
          <w:sz w:val="26"/>
          <w:szCs w:val="26"/>
          <w:lang w:val="ru-RU"/>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9. ПРИВАТИЗАЦИЯ МУНИЦИПАЛЬНОГО ИМУЩЕСТВА</w:t>
      </w:r>
    </w:p>
    <w:p w:rsidR="00201E02" w:rsidRPr="00201E02" w:rsidRDefault="00201E02" w:rsidP="00201E02">
      <w:pPr>
        <w:pStyle w:val="ConsPlusNormal"/>
        <w:spacing w:before="200"/>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9.1. Под приватизацией имущества понимается возмездное отчуждение имущества, находящегося в собственности поселка, в собственность физических и (или) юридических лиц.</w:t>
      </w:r>
    </w:p>
    <w:p w:rsidR="00201E02" w:rsidRPr="00201E02" w:rsidRDefault="00201E02" w:rsidP="00201E02">
      <w:pPr>
        <w:pStyle w:val="ConsPlusNormal"/>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Порядок и способы приватизации муниципального имущества определяются Федеральным </w:t>
      </w:r>
      <w:hyperlink r:id="rId13" w:tooltip="Федеральный закон от 21.12.2001 N 178-ФЗ (ред. от 01.07.2017) &quot;О приватизации государственного и муниципального имущества&quot;{КонсультантПлюс}" w:history="1">
        <w:r w:rsidRPr="00201E02">
          <w:rPr>
            <w:rFonts w:ascii="Times New Roman" w:hAnsi="Times New Roman" w:cs="Times New Roman"/>
            <w:sz w:val="26"/>
            <w:szCs w:val="26"/>
            <w:lang w:val="ru-RU"/>
          </w:rPr>
          <w:t>законом</w:t>
        </w:r>
      </w:hyperlink>
      <w:r w:rsidRPr="00201E02">
        <w:rPr>
          <w:rFonts w:ascii="Times New Roman" w:hAnsi="Times New Roman" w:cs="Times New Roman"/>
          <w:sz w:val="26"/>
          <w:szCs w:val="26"/>
          <w:lang w:val="ru-RU"/>
        </w:rPr>
        <w:t xml:space="preserve"> от 21.12.2001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 xml:space="preserve">178-ФЗ "О приватизации государственного и муниципального имущества", </w:t>
      </w:r>
      <w:hyperlink r:id="rId14" w:tooltip="Постановление Правительства РФ от 12.08.2002 N 585 (ред. от 26.09.2017) &quot;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 w:history="1">
        <w:r w:rsidRPr="00201E02">
          <w:rPr>
            <w:rFonts w:ascii="Times New Roman" w:hAnsi="Times New Roman" w:cs="Times New Roman"/>
            <w:sz w:val="26"/>
            <w:szCs w:val="26"/>
            <w:lang w:val="ru-RU"/>
          </w:rPr>
          <w:t>Положением</w:t>
        </w:r>
      </w:hyperlink>
      <w:r w:rsidRPr="00201E02">
        <w:rPr>
          <w:rFonts w:ascii="Times New Roman" w:hAnsi="Times New Roman" w:cs="Times New Roman"/>
          <w:sz w:val="26"/>
          <w:szCs w:val="26"/>
          <w:lang w:val="ru-RU"/>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585.</w:t>
      </w:r>
    </w:p>
    <w:p w:rsidR="00201E02" w:rsidRPr="00201E02" w:rsidRDefault="00201E02" w:rsidP="00201E02">
      <w:pPr>
        <w:pStyle w:val="ConsPlusNormal"/>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9.2. Приватизация имущества осуществляется на основании прогнозного плана (программы) приватизации муниципального имущества поселка, утвержденного Советом депутатов на очередной финансовый год, с учетом внесенных в течение года изменений и дополнений.</w:t>
      </w:r>
    </w:p>
    <w:p w:rsidR="00201E02" w:rsidRPr="00201E02" w:rsidRDefault="00201E02" w:rsidP="00201E02">
      <w:pPr>
        <w:pStyle w:val="ConsPlusNormal"/>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Начальная цена приватизируемого имущества устанавливается на основании отчета об оценке муниципального имущества, составленного в соответствии с законодательством РФ об оценочной деятельности.</w:t>
      </w:r>
    </w:p>
    <w:p w:rsidR="00201E02" w:rsidRPr="00201E02" w:rsidRDefault="00201E02" w:rsidP="00201E02">
      <w:pPr>
        <w:pStyle w:val="ConsPlusNormal"/>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9.3. Организацию и проведение приватизации имущества осуществляет  администрация поселка, осуществляющая исполнительно-распорядительную деятельность в сфере управления и распоряжения муниципальным имуществом совместно с Комиссией по проведению торгов (конкурсов, аукционов) по продаже </w:t>
      </w:r>
      <w:r w:rsidRPr="00201E02">
        <w:rPr>
          <w:rFonts w:ascii="Times New Roman" w:hAnsi="Times New Roman" w:cs="Times New Roman"/>
          <w:sz w:val="26"/>
          <w:szCs w:val="26"/>
          <w:lang w:val="ru-RU"/>
        </w:rPr>
        <w:lastRenderedPageBreak/>
        <w:t>муниципального имущества.</w:t>
      </w:r>
    </w:p>
    <w:p w:rsidR="00201E02" w:rsidRPr="00201E02" w:rsidRDefault="00201E02" w:rsidP="00201E02">
      <w:pPr>
        <w:pStyle w:val="ConsPlusNormal"/>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9.4. </w:t>
      </w:r>
      <w:proofErr w:type="gramStart"/>
      <w:r w:rsidRPr="00201E02">
        <w:rPr>
          <w:rFonts w:ascii="Times New Roman" w:hAnsi="Times New Roman" w:cs="Times New Roman"/>
          <w:sz w:val="26"/>
          <w:szCs w:val="26"/>
          <w:lang w:val="ru-RU"/>
        </w:rPr>
        <w:t xml:space="preserve">Особенности отчуждения имущества, арендуемого субъектами малого и среднего предпринимательства, определены Федеральным </w:t>
      </w:r>
      <w:hyperlink r:id="rId15" w:tooltip="Федеральный закон от 21.12.2001 N 178-ФЗ (ред. от 01.07.2017) &quot;О приватизации государственного и муниципального имущества&quot;{КонсультантПлюс}" w:history="1">
        <w:r w:rsidRPr="00201E02">
          <w:rPr>
            <w:rFonts w:ascii="Times New Roman" w:hAnsi="Times New Roman" w:cs="Times New Roman"/>
            <w:sz w:val="26"/>
            <w:szCs w:val="26"/>
            <w:lang w:val="ru-RU"/>
          </w:rPr>
          <w:t>законом</w:t>
        </w:r>
      </w:hyperlink>
      <w:r w:rsidRPr="00201E02">
        <w:rPr>
          <w:rFonts w:ascii="Times New Roman" w:hAnsi="Times New Roman" w:cs="Times New Roman"/>
          <w:sz w:val="26"/>
          <w:szCs w:val="26"/>
          <w:lang w:val="ru-RU"/>
        </w:rPr>
        <w:t xml:space="preserve"> от 21.12.2001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 xml:space="preserve">178-ФЗ "О приватизации государственного и муниципального имущества", а также Федеральным </w:t>
      </w:r>
      <w:hyperlink r:id="rId16"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Pr="00201E02">
          <w:rPr>
            <w:rFonts w:ascii="Times New Roman" w:hAnsi="Times New Roman" w:cs="Times New Roman"/>
            <w:sz w:val="26"/>
            <w:szCs w:val="26"/>
            <w:lang w:val="ru-RU"/>
          </w:rPr>
          <w:t>законом</w:t>
        </w:r>
      </w:hyperlink>
      <w:r w:rsidRPr="00201E02">
        <w:rPr>
          <w:rFonts w:ascii="Times New Roman" w:hAnsi="Times New Roman" w:cs="Times New Roman"/>
          <w:sz w:val="26"/>
          <w:szCs w:val="26"/>
          <w:lang w:val="ru-RU"/>
        </w:rPr>
        <w:t xml:space="preserve"> от 22.07.2008 </w:t>
      </w:r>
      <w:r w:rsidRPr="00201E02">
        <w:rPr>
          <w:rFonts w:ascii="Times New Roman" w:hAnsi="Times New Roman" w:cs="Times New Roman"/>
          <w:sz w:val="26"/>
          <w:szCs w:val="26"/>
        </w:rPr>
        <w:t>N</w:t>
      </w:r>
      <w:r w:rsidRPr="00201E02">
        <w:rPr>
          <w:rFonts w:ascii="Times New Roman" w:hAnsi="Times New Roman" w:cs="Times New Roman"/>
          <w:sz w:val="26"/>
          <w:szCs w:val="26"/>
          <w:lang w:val="ru-RU"/>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201E02">
        <w:rPr>
          <w:rFonts w:ascii="Times New Roman" w:hAnsi="Times New Roman" w:cs="Times New Roman"/>
          <w:sz w:val="26"/>
          <w:szCs w:val="26"/>
          <w:lang w:val="ru-RU"/>
        </w:rPr>
        <w:t xml:space="preserve"> Федерации".</w:t>
      </w:r>
    </w:p>
    <w:p w:rsidR="00201E02" w:rsidRPr="00201E02" w:rsidRDefault="00201E02" w:rsidP="00201E02">
      <w:pPr>
        <w:pStyle w:val="ConsPlusNormal"/>
        <w:ind w:firstLine="426"/>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9.5. Возникшие споры по сделкам приватизации рассматриваются в судебном порядке в соответствии с действующим законодательством Российской Федерации.</w:t>
      </w:r>
    </w:p>
    <w:p w:rsidR="00201E02" w:rsidRPr="00201E02" w:rsidRDefault="00201E02" w:rsidP="00201E02">
      <w:pPr>
        <w:pStyle w:val="ConsPlusNormal"/>
        <w:ind w:firstLine="426"/>
        <w:jc w:val="both"/>
        <w:rPr>
          <w:rFonts w:ascii="Times New Roman" w:hAnsi="Times New Roman" w:cs="Times New Roman"/>
          <w:sz w:val="26"/>
          <w:szCs w:val="26"/>
          <w:lang w:val="ru-RU"/>
        </w:rPr>
      </w:pPr>
    </w:p>
    <w:p w:rsidR="00201E02" w:rsidRPr="00201E02" w:rsidRDefault="00201E02" w:rsidP="00201E02">
      <w:pPr>
        <w:pStyle w:val="ConsPlusNormal"/>
        <w:ind w:firstLine="284"/>
        <w:jc w:val="center"/>
        <w:rPr>
          <w:rFonts w:ascii="Times New Roman" w:hAnsi="Times New Roman" w:cs="Times New Roman"/>
          <w:sz w:val="26"/>
          <w:szCs w:val="26"/>
          <w:lang w:val="ru-RU"/>
        </w:rPr>
      </w:pPr>
      <w:r w:rsidRPr="00201E02">
        <w:rPr>
          <w:rFonts w:ascii="Times New Roman" w:hAnsi="Times New Roman" w:cs="Times New Roman"/>
          <w:sz w:val="26"/>
          <w:szCs w:val="26"/>
          <w:lang w:val="ru-RU"/>
        </w:rPr>
        <w:t>Раздел 10. ЗАКЛЮЧИТЕЛЬНЫЕ ПОЛОЖЕНИЯ</w:t>
      </w:r>
    </w:p>
    <w:p w:rsidR="00201E02" w:rsidRPr="00201E02" w:rsidRDefault="00201E02" w:rsidP="00201E02">
      <w:pPr>
        <w:pStyle w:val="ConsPlusNormal"/>
        <w:ind w:firstLine="284"/>
        <w:jc w:val="both"/>
        <w:rPr>
          <w:rFonts w:ascii="Times New Roman" w:hAnsi="Times New Roman" w:cs="Times New Roman"/>
          <w:sz w:val="26"/>
          <w:szCs w:val="26"/>
          <w:lang w:val="ru-RU"/>
        </w:rPr>
      </w:pPr>
    </w:p>
    <w:p w:rsidR="00201E02" w:rsidRPr="00201E02" w:rsidRDefault="00201E02" w:rsidP="00201E02">
      <w:pPr>
        <w:pStyle w:val="ConsPlusNormal"/>
        <w:ind w:firstLine="284"/>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10.1. </w:t>
      </w:r>
      <w:proofErr w:type="gramStart"/>
      <w:r w:rsidRPr="00201E02">
        <w:rPr>
          <w:rFonts w:ascii="Times New Roman" w:hAnsi="Times New Roman" w:cs="Times New Roman"/>
          <w:sz w:val="26"/>
          <w:szCs w:val="26"/>
          <w:lang w:val="ru-RU"/>
        </w:rPr>
        <w:t>Контроль за</w:t>
      </w:r>
      <w:proofErr w:type="gramEnd"/>
      <w:r w:rsidRPr="00201E02">
        <w:rPr>
          <w:rFonts w:ascii="Times New Roman" w:hAnsi="Times New Roman" w:cs="Times New Roman"/>
          <w:sz w:val="26"/>
          <w:szCs w:val="26"/>
          <w:lang w:val="ru-RU"/>
        </w:rPr>
        <w:t xml:space="preserve"> управлением и распоряжением имуществом, находящимся в муниципальной собственности поселка Большая Мурта, эффективностью и целесообразностью его использования осуществляет Глава поселка.</w:t>
      </w:r>
    </w:p>
    <w:p w:rsidR="00201E02" w:rsidRPr="00201E02" w:rsidRDefault="00201E02" w:rsidP="00201E02">
      <w:pPr>
        <w:jc w:val="both"/>
        <w:rPr>
          <w:rFonts w:ascii="Times New Roman" w:hAnsi="Times New Roman" w:cs="Times New Roman"/>
          <w:sz w:val="26"/>
          <w:szCs w:val="26"/>
          <w:lang w:val="ru-RU"/>
        </w:rPr>
      </w:pPr>
      <w:r w:rsidRPr="00201E02">
        <w:rPr>
          <w:rFonts w:ascii="Times New Roman" w:hAnsi="Times New Roman" w:cs="Times New Roman"/>
          <w:sz w:val="26"/>
          <w:szCs w:val="26"/>
          <w:lang w:val="ru-RU"/>
        </w:rPr>
        <w:t xml:space="preserve">    10.2. </w:t>
      </w:r>
      <w:proofErr w:type="gramStart"/>
      <w:r w:rsidRPr="00201E02">
        <w:rPr>
          <w:rFonts w:ascii="Times New Roman" w:hAnsi="Times New Roman" w:cs="Times New Roman"/>
          <w:sz w:val="26"/>
          <w:szCs w:val="26"/>
          <w:lang w:val="ru-RU"/>
        </w:rPr>
        <w:t xml:space="preserve">Решение вопросов по управлению и распоряжению имуществом, находящимся в муниципальной собственности поселка, не урегулированных настоящим Положением, осуществляется в соответствии с законами и иными нормативными правовыми актами Российской Федерации, Красноярского края, Уставом поселка, решениями </w:t>
      </w:r>
      <w:proofErr w:type="spellStart"/>
      <w:r w:rsidRPr="00201E02">
        <w:rPr>
          <w:rFonts w:ascii="Times New Roman" w:hAnsi="Times New Roman" w:cs="Times New Roman"/>
          <w:sz w:val="26"/>
          <w:szCs w:val="26"/>
          <w:lang w:val="ru-RU"/>
        </w:rPr>
        <w:t>Большемуртинского</w:t>
      </w:r>
      <w:proofErr w:type="spellEnd"/>
      <w:r w:rsidRPr="00201E02">
        <w:rPr>
          <w:rFonts w:ascii="Times New Roman" w:hAnsi="Times New Roman" w:cs="Times New Roman"/>
          <w:sz w:val="26"/>
          <w:szCs w:val="26"/>
          <w:lang w:val="ru-RU"/>
        </w:rPr>
        <w:t xml:space="preserve"> поселкового Совета депутатов и иными муниципальными правовыми актами.</w:t>
      </w:r>
      <w:proofErr w:type="gramEnd"/>
    </w:p>
    <w:p w:rsidR="00201E02" w:rsidRPr="00201E02" w:rsidRDefault="00201E02" w:rsidP="00201E02">
      <w:pPr>
        <w:ind w:firstLine="284"/>
        <w:rPr>
          <w:rFonts w:ascii="Times New Roman" w:hAnsi="Times New Roman" w:cs="Times New Roman"/>
          <w:sz w:val="28"/>
          <w:szCs w:val="28"/>
          <w:lang w:val="ru-RU"/>
        </w:rPr>
      </w:pPr>
    </w:p>
    <w:sectPr w:rsidR="00201E02" w:rsidRPr="00201E02" w:rsidSect="00201E02">
      <w:pgSz w:w="11906" w:h="16838"/>
      <w:pgMar w:top="907" w:right="794" w:bottom="993"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B9F"/>
    <w:multiLevelType w:val="hybridMultilevel"/>
    <w:tmpl w:val="08E4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766A64"/>
    <w:rsid w:val="00201E02"/>
    <w:rsid w:val="002555AC"/>
    <w:rsid w:val="00381AAE"/>
    <w:rsid w:val="003B2D95"/>
    <w:rsid w:val="005E165A"/>
    <w:rsid w:val="00766A64"/>
    <w:rsid w:val="007674FF"/>
    <w:rsid w:val="009417C9"/>
    <w:rsid w:val="00D5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64"/>
  </w:style>
  <w:style w:type="paragraph" w:styleId="1">
    <w:name w:val="heading 1"/>
    <w:basedOn w:val="a"/>
    <w:next w:val="a"/>
    <w:link w:val="10"/>
    <w:uiPriority w:val="9"/>
    <w:qFormat/>
    <w:rsid w:val="00766A6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66A6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66A6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66A6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66A6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66A6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66A6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66A6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66A6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766A64"/>
    <w:rPr>
      <w:color w:val="0000FF"/>
      <w:u w:val="single"/>
    </w:rPr>
  </w:style>
  <w:style w:type="paragraph" w:customStyle="1" w:styleId="ConsPlusNormal">
    <w:name w:val="ConsPlusNormal"/>
    <w:qFormat/>
    <w:rsid w:val="00766A64"/>
    <w:pPr>
      <w:widowControl w:val="0"/>
      <w:autoSpaceDE w:val="0"/>
    </w:pPr>
    <w:rPr>
      <w:rFonts w:ascii="Arial" w:eastAsia="Times New Roman" w:hAnsi="Arial" w:cs="Arial"/>
      <w:sz w:val="20"/>
      <w:szCs w:val="20"/>
      <w:lang w:eastAsia="zh-CN"/>
    </w:rPr>
  </w:style>
  <w:style w:type="paragraph" w:customStyle="1" w:styleId="ConsPlusTitle">
    <w:name w:val="ConsPlusTitle"/>
    <w:uiPriority w:val="99"/>
    <w:qFormat/>
    <w:rsid w:val="00766A64"/>
    <w:pPr>
      <w:autoSpaceDE w:val="0"/>
    </w:pPr>
    <w:rPr>
      <w:rFonts w:ascii="Arial" w:eastAsia="Times New Roman" w:hAnsi="Arial" w:cs="Arial"/>
      <w:b/>
      <w:bCs/>
      <w:sz w:val="20"/>
      <w:szCs w:val="20"/>
      <w:lang w:eastAsia="zh-CN"/>
    </w:rPr>
  </w:style>
  <w:style w:type="paragraph" w:customStyle="1" w:styleId="ConsNormal">
    <w:name w:val="ConsNormal"/>
    <w:rsid w:val="00766A64"/>
    <w:pPr>
      <w:widowControl w:val="0"/>
      <w:autoSpaceDE w:val="0"/>
      <w:autoSpaceDN w:val="0"/>
      <w:adjustRightInd w:val="0"/>
      <w:ind w:right="19772" w:firstLine="720"/>
    </w:pPr>
    <w:rPr>
      <w:rFonts w:ascii="Arial" w:eastAsia="Times New Roman" w:hAnsi="Arial" w:cs="Arial"/>
      <w:sz w:val="24"/>
      <w:szCs w:val="24"/>
    </w:rPr>
  </w:style>
  <w:style w:type="character" w:customStyle="1" w:styleId="10">
    <w:name w:val="Заголовок 1 Знак"/>
    <w:basedOn w:val="a0"/>
    <w:link w:val="1"/>
    <w:uiPriority w:val="9"/>
    <w:rsid w:val="00766A6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66A6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66A6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66A6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66A6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66A6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66A6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66A6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66A64"/>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66A64"/>
    <w:rPr>
      <w:b/>
      <w:bCs/>
      <w:sz w:val="18"/>
      <w:szCs w:val="18"/>
    </w:rPr>
  </w:style>
  <w:style w:type="paragraph" w:styleId="a4">
    <w:name w:val="Title"/>
    <w:basedOn w:val="a"/>
    <w:next w:val="a"/>
    <w:link w:val="a5"/>
    <w:uiPriority w:val="10"/>
    <w:qFormat/>
    <w:rsid w:val="00766A6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766A64"/>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66A64"/>
    <w:pPr>
      <w:spacing w:before="200" w:after="900"/>
      <w:ind w:firstLine="0"/>
      <w:jc w:val="right"/>
    </w:pPr>
    <w:rPr>
      <w:i/>
      <w:iCs/>
      <w:sz w:val="24"/>
      <w:szCs w:val="24"/>
    </w:rPr>
  </w:style>
  <w:style w:type="character" w:customStyle="1" w:styleId="a7">
    <w:name w:val="Подзаголовок Знак"/>
    <w:basedOn w:val="a0"/>
    <w:link w:val="a6"/>
    <w:uiPriority w:val="11"/>
    <w:rsid w:val="00766A64"/>
    <w:rPr>
      <w:rFonts w:asciiTheme="minorHAnsi"/>
      <w:i/>
      <w:iCs/>
      <w:sz w:val="24"/>
      <w:szCs w:val="24"/>
    </w:rPr>
  </w:style>
  <w:style w:type="character" w:styleId="a8">
    <w:name w:val="Strong"/>
    <w:basedOn w:val="a0"/>
    <w:uiPriority w:val="22"/>
    <w:qFormat/>
    <w:rsid w:val="00766A64"/>
    <w:rPr>
      <w:b/>
      <w:bCs/>
      <w:spacing w:val="0"/>
    </w:rPr>
  </w:style>
  <w:style w:type="character" w:styleId="a9">
    <w:name w:val="Emphasis"/>
    <w:uiPriority w:val="20"/>
    <w:qFormat/>
    <w:rsid w:val="00766A64"/>
    <w:rPr>
      <w:b/>
      <w:bCs/>
      <w:i/>
      <w:iCs/>
      <w:color w:val="5A5A5A" w:themeColor="text1" w:themeTint="A5"/>
    </w:rPr>
  </w:style>
  <w:style w:type="paragraph" w:styleId="aa">
    <w:name w:val="No Spacing"/>
    <w:basedOn w:val="a"/>
    <w:link w:val="ab"/>
    <w:uiPriority w:val="1"/>
    <w:qFormat/>
    <w:rsid w:val="00766A64"/>
    <w:pPr>
      <w:ind w:firstLine="0"/>
    </w:pPr>
  </w:style>
  <w:style w:type="character" w:customStyle="1" w:styleId="ab">
    <w:name w:val="Без интервала Знак"/>
    <w:basedOn w:val="a0"/>
    <w:link w:val="aa"/>
    <w:uiPriority w:val="1"/>
    <w:rsid w:val="00766A64"/>
  </w:style>
  <w:style w:type="paragraph" w:styleId="ac">
    <w:name w:val="List Paragraph"/>
    <w:basedOn w:val="a"/>
    <w:uiPriority w:val="34"/>
    <w:qFormat/>
    <w:rsid w:val="00766A64"/>
    <w:pPr>
      <w:ind w:left="720"/>
      <w:contextualSpacing/>
    </w:pPr>
  </w:style>
  <w:style w:type="paragraph" w:styleId="21">
    <w:name w:val="Quote"/>
    <w:basedOn w:val="a"/>
    <w:next w:val="a"/>
    <w:link w:val="22"/>
    <w:uiPriority w:val="29"/>
    <w:qFormat/>
    <w:rsid w:val="00766A6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66A64"/>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66A6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66A64"/>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66A64"/>
    <w:rPr>
      <w:i/>
      <w:iCs/>
      <w:color w:val="5A5A5A" w:themeColor="text1" w:themeTint="A5"/>
    </w:rPr>
  </w:style>
  <w:style w:type="character" w:styleId="af0">
    <w:name w:val="Intense Emphasis"/>
    <w:uiPriority w:val="21"/>
    <w:qFormat/>
    <w:rsid w:val="00766A64"/>
    <w:rPr>
      <w:b/>
      <w:bCs/>
      <w:i/>
      <w:iCs/>
      <w:color w:val="4F81BD" w:themeColor="accent1"/>
      <w:sz w:val="22"/>
      <w:szCs w:val="22"/>
    </w:rPr>
  </w:style>
  <w:style w:type="character" w:styleId="af1">
    <w:name w:val="Subtle Reference"/>
    <w:uiPriority w:val="31"/>
    <w:qFormat/>
    <w:rsid w:val="00766A64"/>
    <w:rPr>
      <w:color w:val="auto"/>
      <w:u w:val="single" w:color="9BBB59" w:themeColor="accent3"/>
    </w:rPr>
  </w:style>
  <w:style w:type="character" w:styleId="af2">
    <w:name w:val="Intense Reference"/>
    <w:basedOn w:val="a0"/>
    <w:uiPriority w:val="32"/>
    <w:qFormat/>
    <w:rsid w:val="00766A64"/>
    <w:rPr>
      <w:b/>
      <w:bCs/>
      <w:color w:val="76923C" w:themeColor="accent3" w:themeShade="BF"/>
      <w:u w:val="single" w:color="9BBB59" w:themeColor="accent3"/>
    </w:rPr>
  </w:style>
  <w:style w:type="character" w:styleId="af3">
    <w:name w:val="Book Title"/>
    <w:basedOn w:val="a0"/>
    <w:uiPriority w:val="33"/>
    <w:qFormat/>
    <w:rsid w:val="00766A64"/>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66A64"/>
    <w:pPr>
      <w:outlineLvl w:val="9"/>
    </w:pPr>
  </w:style>
  <w:style w:type="paragraph" w:customStyle="1" w:styleId="pboth1">
    <w:name w:val="pboth1"/>
    <w:basedOn w:val="a"/>
    <w:rsid w:val="00201E02"/>
    <w:pPr>
      <w:spacing w:before="100" w:beforeAutospacing="1" w:after="180" w:line="330" w:lineRule="atLeast"/>
      <w:ind w:firstLine="0"/>
      <w:jc w:val="both"/>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201E02"/>
    <w:rPr>
      <w:color w:val="005EA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4E79CC8339BD7FE842AA35A6708FD5506F27440AC2E0269BDB0C51970CEC7914745FBD0F15D8A5x0kCK" TargetMode="External"/><Relationship Id="rId13" Type="http://schemas.openxmlformats.org/officeDocument/2006/relationships/hyperlink" Target="consultantplus://offline/ref=AE4283D615D9A953C3CF2E8FF4D98AC4744343EDE5D6C70F5C289CC15At6k6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C4E79CC8339BD7FE842AA35A6708FD5536E23400493B724CA8E02x5k4K" TargetMode="External"/><Relationship Id="rId12" Type="http://schemas.openxmlformats.org/officeDocument/2006/relationships/hyperlink" Target="https://legalacts.ru/doc/FZ-o-nekommercheskih-organizacija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4283D615D9A953C3CF2E8FF4D98AC4744343EDE1D7C70F5C289CC15At6k6E" TargetMode="External"/><Relationship Id="rId1" Type="http://schemas.openxmlformats.org/officeDocument/2006/relationships/numbering" Target="numbering.xml"/><Relationship Id="rId6" Type="http://schemas.openxmlformats.org/officeDocument/2006/relationships/hyperlink" Target="https://legalacts.ru/doc/FZ-o-nekommercheskih-organizacijah/" TargetMode="External"/><Relationship Id="rId11" Type="http://schemas.openxmlformats.org/officeDocument/2006/relationships/hyperlink" Target="https://legalacts.ru/doc/federalnyi-zakon-ot-03112006-n-174-fz-ob/" TargetMode="External"/><Relationship Id="rId5" Type="http://schemas.openxmlformats.org/officeDocument/2006/relationships/hyperlink" Target="https://legalacts.ru/doc/federalnyi-zakon-ot-03112006-n-174-fz-ob/" TargetMode="External"/><Relationship Id="rId15" Type="http://schemas.openxmlformats.org/officeDocument/2006/relationships/hyperlink" Target="consultantplus://offline/ref=AE4283D615D9A953C3CF2E8FF4D98AC4744343EDE5D6C70F5C289CC15At6k6E" TargetMode="External"/><Relationship Id="rId10" Type="http://schemas.openxmlformats.org/officeDocument/2006/relationships/hyperlink" Target="consultantplus://offline/ref=3C4E79CC8339BD7FE842AA23A51CD1D1546D7A480EC4E370C48E0A06C85CEA2C543459E84C50D4A10E4C673FxAk8K" TargetMode="External"/><Relationship Id="rId4" Type="http://schemas.openxmlformats.org/officeDocument/2006/relationships/webSettings" Target="webSettings.xml"/><Relationship Id="rId9" Type="http://schemas.openxmlformats.org/officeDocument/2006/relationships/hyperlink" Target="consultantplus://offline/ref=3C4E79CC8339BD7FE842AA35A6708FD5506F20450CCCE0269BDB0C51970CEC7914745FBD0F14D8A7x0kEK" TargetMode="External"/><Relationship Id="rId14" Type="http://schemas.openxmlformats.org/officeDocument/2006/relationships/hyperlink" Target="consultantplus://offline/ref=AE4283D615D9A953C3CF2E8FF4D98AC4744543E8E3DDC70F5C289CC15A668CC3245BC2606335FA39tCk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6862</Words>
  <Characters>39115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cp:lastPrinted>2020-06-08T04:35:00Z</cp:lastPrinted>
  <dcterms:created xsi:type="dcterms:W3CDTF">2020-05-14T06:35:00Z</dcterms:created>
  <dcterms:modified xsi:type="dcterms:W3CDTF">2020-06-08T04:39:00Z</dcterms:modified>
</cp:coreProperties>
</file>