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428" w:rsidRPr="001C222F" w:rsidRDefault="00E33428" w:rsidP="00E33428">
      <w:pPr>
        <w:pStyle w:val="a9"/>
        <w:jc w:val="center"/>
        <w:rPr>
          <w:b/>
        </w:rPr>
      </w:pPr>
      <w:r w:rsidRPr="001C222F">
        <w:rPr>
          <w:b/>
        </w:rPr>
        <w:t>РОССИЙСКАЯ ФЕДЕРАЦИЯ</w:t>
      </w:r>
    </w:p>
    <w:p w:rsidR="00E33428" w:rsidRPr="001C222F" w:rsidRDefault="00E33428" w:rsidP="00E33428">
      <w:pPr>
        <w:pStyle w:val="a9"/>
        <w:jc w:val="center"/>
        <w:rPr>
          <w:b/>
        </w:rPr>
      </w:pPr>
      <w:r w:rsidRPr="001C222F">
        <w:rPr>
          <w:b/>
        </w:rPr>
        <w:t>ВЕРХ-КАЗАНСКИЙ СЕЛЬСКИЙ СОВЕТ ДЕПУТАТОВ БОЛЬШЕМУРТИНСКОГО РАЙОНА</w:t>
      </w:r>
    </w:p>
    <w:p w:rsidR="00E33428" w:rsidRDefault="00E33428" w:rsidP="00E33428">
      <w:pPr>
        <w:pStyle w:val="a9"/>
        <w:jc w:val="center"/>
        <w:rPr>
          <w:b/>
        </w:rPr>
      </w:pPr>
      <w:r w:rsidRPr="001C222F">
        <w:rPr>
          <w:b/>
        </w:rPr>
        <w:t>КРАСНОЯРСКОГО КРАЯ</w:t>
      </w:r>
    </w:p>
    <w:p w:rsidR="00E33428" w:rsidRDefault="00E33428" w:rsidP="00E33428">
      <w:pPr>
        <w:pStyle w:val="a9"/>
        <w:jc w:val="center"/>
        <w:rPr>
          <w:b/>
        </w:rPr>
      </w:pPr>
    </w:p>
    <w:p w:rsidR="00E33428" w:rsidRPr="001C222F" w:rsidRDefault="00E33428" w:rsidP="00E33428">
      <w:pPr>
        <w:pStyle w:val="a9"/>
        <w:jc w:val="center"/>
        <w:rPr>
          <w:b/>
        </w:rPr>
      </w:pPr>
      <w:r>
        <w:rPr>
          <w:b/>
          <w:sz w:val="26"/>
          <w:szCs w:val="26"/>
        </w:rPr>
        <w:t>РЕШЕНИЕ</w:t>
      </w:r>
    </w:p>
    <w:p w:rsidR="00E33428" w:rsidRDefault="00E33428" w:rsidP="00E33428">
      <w:pPr>
        <w:pStyle w:val="1"/>
        <w:spacing w:before="0"/>
        <w:ind w:right="-1" w:firstLine="709"/>
        <w:rPr>
          <w:rFonts w:ascii="Times New Roman" w:hAnsi="Times New Roman" w:cs="Times New Roman"/>
          <w:color w:val="auto"/>
          <w:sz w:val="26"/>
          <w:szCs w:val="26"/>
        </w:rPr>
      </w:pPr>
    </w:p>
    <w:p w:rsidR="00E33428" w:rsidRPr="001B5125" w:rsidRDefault="00E33428" w:rsidP="00E33428">
      <w:pPr>
        <w:pStyle w:val="1"/>
        <w:spacing w:before="0"/>
        <w:ind w:right="-1"/>
        <w:rPr>
          <w:rFonts w:ascii="Times New Roman" w:hAnsi="Times New Roman" w:cs="Times New Roman"/>
          <w:b w:val="0"/>
          <w:color w:val="auto"/>
          <w:sz w:val="26"/>
          <w:szCs w:val="26"/>
        </w:rPr>
      </w:pPr>
      <w:r w:rsidRPr="001C222F">
        <w:rPr>
          <w:rFonts w:ascii="Times New Roman" w:hAnsi="Times New Roman" w:cs="Times New Roman"/>
          <w:b w:val="0"/>
          <w:color w:val="auto"/>
          <w:sz w:val="26"/>
          <w:szCs w:val="26"/>
        </w:rPr>
        <w:t>«</w:t>
      </w:r>
      <w:r w:rsidR="001B5125">
        <w:rPr>
          <w:rFonts w:ascii="Times New Roman" w:hAnsi="Times New Roman" w:cs="Times New Roman"/>
          <w:b w:val="0"/>
          <w:color w:val="auto"/>
          <w:sz w:val="26"/>
          <w:szCs w:val="26"/>
        </w:rPr>
        <w:t>28</w:t>
      </w:r>
      <w:r w:rsidRPr="001C222F">
        <w:rPr>
          <w:rFonts w:ascii="Times New Roman" w:hAnsi="Times New Roman" w:cs="Times New Roman"/>
          <w:b w:val="0"/>
          <w:color w:val="auto"/>
          <w:sz w:val="26"/>
          <w:szCs w:val="26"/>
        </w:rPr>
        <w:t>»</w:t>
      </w:r>
      <w:r w:rsidR="001B5125">
        <w:rPr>
          <w:rFonts w:ascii="Times New Roman" w:hAnsi="Times New Roman" w:cs="Times New Roman"/>
          <w:b w:val="0"/>
          <w:color w:val="auto"/>
          <w:sz w:val="26"/>
          <w:szCs w:val="26"/>
        </w:rPr>
        <w:t xml:space="preserve">октября </w:t>
      </w:r>
      <w:r w:rsidRPr="001C222F">
        <w:rPr>
          <w:rFonts w:ascii="Times New Roman" w:hAnsi="Times New Roman" w:cs="Times New Roman"/>
          <w:b w:val="0"/>
          <w:color w:val="auto"/>
          <w:sz w:val="26"/>
          <w:szCs w:val="26"/>
        </w:rPr>
        <w:t>202</w:t>
      </w:r>
      <w:r>
        <w:rPr>
          <w:rFonts w:ascii="Times New Roman" w:hAnsi="Times New Roman" w:cs="Times New Roman"/>
          <w:b w:val="0"/>
          <w:color w:val="auto"/>
          <w:sz w:val="26"/>
          <w:szCs w:val="26"/>
        </w:rPr>
        <w:t>1</w:t>
      </w:r>
      <w:r w:rsidRPr="001C222F">
        <w:rPr>
          <w:rFonts w:ascii="Times New Roman" w:hAnsi="Times New Roman" w:cs="Times New Roman"/>
          <w:b w:val="0"/>
          <w:color w:val="auto"/>
          <w:sz w:val="26"/>
          <w:szCs w:val="26"/>
        </w:rPr>
        <w:tab/>
        <w:t xml:space="preserve">      </w:t>
      </w:r>
      <w:r w:rsidR="00EA7C15">
        <w:rPr>
          <w:rFonts w:ascii="Times New Roman" w:hAnsi="Times New Roman" w:cs="Times New Roman"/>
          <w:b w:val="0"/>
          <w:color w:val="auto"/>
          <w:sz w:val="26"/>
          <w:szCs w:val="26"/>
        </w:rPr>
        <w:t xml:space="preserve">                 </w:t>
      </w:r>
      <w:r w:rsidRPr="001C222F">
        <w:rPr>
          <w:rFonts w:ascii="Times New Roman" w:hAnsi="Times New Roman" w:cs="Times New Roman"/>
          <w:b w:val="0"/>
          <w:color w:val="auto"/>
          <w:sz w:val="26"/>
          <w:szCs w:val="26"/>
        </w:rPr>
        <w:t xml:space="preserve"> с. </w:t>
      </w:r>
      <w:r w:rsidR="00EA7C15">
        <w:rPr>
          <w:rFonts w:ascii="Times New Roman" w:hAnsi="Times New Roman" w:cs="Times New Roman"/>
          <w:b w:val="0"/>
          <w:color w:val="auto"/>
          <w:sz w:val="26"/>
          <w:szCs w:val="26"/>
        </w:rPr>
        <w:t>Верх-Казанка</w:t>
      </w:r>
      <w:r w:rsidRPr="001C222F">
        <w:rPr>
          <w:rFonts w:ascii="Times New Roman" w:hAnsi="Times New Roman" w:cs="Times New Roman"/>
          <w:b w:val="0"/>
          <w:color w:val="auto"/>
          <w:sz w:val="26"/>
          <w:szCs w:val="26"/>
        </w:rPr>
        <w:t xml:space="preserve">                           № </w:t>
      </w:r>
      <w:r w:rsidR="001B5125" w:rsidRPr="001B5125">
        <w:rPr>
          <w:rFonts w:ascii="Times New Roman" w:hAnsi="Times New Roman" w:cs="Times New Roman"/>
          <w:b w:val="0"/>
          <w:color w:val="auto"/>
          <w:sz w:val="26"/>
          <w:szCs w:val="26"/>
        </w:rPr>
        <w:t>28-121</w:t>
      </w:r>
    </w:p>
    <w:p w:rsidR="00E33428" w:rsidRDefault="00E33428" w:rsidP="00E33428">
      <w:pPr>
        <w:ind w:firstLine="709"/>
        <w:rPr>
          <w:i/>
          <w:sz w:val="26"/>
          <w:szCs w:val="26"/>
        </w:rPr>
      </w:pPr>
    </w:p>
    <w:p w:rsidR="00E33428" w:rsidRDefault="00E33428" w:rsidP="00E33428">
      <w:pPr>
        <w:rPr>
          <w:i/>
          <w:sz w:val="26"/>
          <w:szCs w:val="26"/>
        </w:rPr>
      </w:pPr>
    </w:p>
    <w:p w:rsidR="00E33428" w:rsidRPr="007C27C3" w:rsidRDefault="00E33428" w:rsidP="00E33428">
      <w:pPr>
        <w:pStyle w:val="1"/>
        <w:spacing w:before="0"/>
        <w:rPr>
          <w:rFonts w:ascii="Times New Roman" w:hAnsi="Times New Roman" w:cs="Times New Roman"/>
          <w:b w:val="0"/>
          <w:color w:val="auto"/>
        </w:rPr>
      </w:pPr>
      <w:r w:rsidRPr="007C27C3">
        <w:rPr>
          <w:rFonts w:ascii="Times New Roman" w:hAnsi="Times New Roman" w:cs="Times New Roman"/>
          <w:b w:val="0"/>
          <w:color w:val="auto"/>
        </w:rPr>
        <w:t xml:space="preserve">О внесении изменений и дополнений в Устав </w:t>
      </w:r>
    </w:p>
    <w:p w:rsidR="00E33428" w:rsidRPr="007C27C3" w:rsidRDefault="00E33428" w:rsidP="00E33428">
      <w:pPr>
        <w:pStyle w:val="1"/>
        <w:spacing w:before="0"/>
        <w:rPr>
          <w:rFonts w:ascii="Times New Roman" w:hAnsi="Times New Roman" w:cs="Times New Roman"/>
          <w:b w:val="0"/>
          <w:color w:val="auto"/>
        </w:rPr>
      </w:pPr>
      <w:r w:rsidRPr="007C27C3">
        <w:rPr>
          <w:rFonts w:ascii="Times New Roman" w:hAnsi="Times New Roman" w:cs="Times New Roman"/>
          <w:b w:val="0"/>
          <w:color w:val="auto"/>
        </w:rPr>
        <w:t>Верх-Казанского сельсовета Большемуртинского района</w:t>
      </w:r>
    </w:p>
    <w:p w:rsidR="00E33428" w:rsidRDefault="00E33428" w:rsidP="00E33428">
      <w:pPr>
        <w:pStyle w:val="1"/>
        <w:spacing w:before="0"/>
        <w:ind w:firstLine="709"/>
        <w:rPr>
          <w:rFonts w:ascii="Times New Roman" w:hAnsi="Times New Roman" w:cs="Times New Roman"/>
          <w:b w:val="0"/>
          <w:color w:val="auto"/>
          <w:sz w:val="26"/>
          <w:szCs w:val="26"/>
        </w:rPr>
      </w:pPr>
    </w:p>
    <w:p w:rsidR="00E33428" w:rsidRPr="00F21FE1" w:rsidRDefault="00E33428" w:rsidP="00F21FE1">
      <w:pPr>
        <w:pStyle w:val="a9"/>
      </w:pPr>
      <w:r w:rsidRPr="00F21FE1">
        <w:t xml:space="preserve">В целях приведения Устава Верх-Казанского сельсовета Большемуртинского района Красноярского края в соответствие с требованиями федерального и краевого законодательства, руководствуясь Уставом Верх-Казанского сельсовета Большемуртинского района Красноярского края, Верх-Казанский сельский Совет депутатов </w:t>
      </w:r>
      <w:r w:rsidRPr="00F21FE1">
        <w:rPr>
          <w:b/>
        </w:rPr>
        <w:t>РЕШИЛ:</w:t>
      </w:r>
    </w:p>
    <w:p w:rsidR="00E33428" w:rsidRPr="00F21FE1" w:rsidRDefault="00E33428" w:rsidP="00F21FE1">
      <w:pPr>
        <w:pStyle w:val="a9"/>
      </w:pPr>
      <w:r w:rsidRPr="00F21FE1">
        <w:rPr>
          <w:b/>
        </w:rPr>
        <w:t xml:space="preserve">1. </w:t>
      </w:r>
      <w:r w:rsidRPr="00F21FE1">
        <w:t>Внести в Устав Верх-Казанского сельсовета Большемуртинского района Красноярского края следующие изменения:</w:t>
      </w:r>
    </w:p>
    <w:p w:rsidR="00BA0F85" w:rsidRPr="00F21FE1" w:rsidRDefault="00BA0F85" w:rsidP="00F21FE1">
      <w:pPr>
        <w:pStyle w:val="a9"/>
        <w:rPr>
          <w:b/>
        </w:rPr>
      </w:pPr>
      <w:r w:rsidRPr="00F21FE1">
        <w:rPr>
          <w:b/>
        </w:rPr>
        <w:t xml:space="preserve">1.1. </w:t>
      </w:r>
      <w:r w:rsidR="008A1A57" w:rsidRPr="00F21FE1">
        <w:rPr>
          <w:b/>
        </w:rPr>
        <w:t xml:space="preserve">в пункте 1 </w:t>
      </w:r>
      <w:r w:rsidRPr="00F21FE1">
        <w:rPr>
          <w:b/>
        </w:rPr>
        <w:t>стать</w:t>
      </w:r>
      <w:r w:rsidR="008A1A57" w:rsidRPr="00F21FE1">
        <w:rPr>
          <w:b/>
        </w:rPr>
        <w:t xml:space="preserve">и 2 </w:t>
      </w:r>
      <w:r w:rsidRPr="00F21FE1">
        <w:rPr>
          <w:b/>
        </w:rPr>
        <w:t xml:space="preserve">слова </w:t>
      </w:r>
      <w:r w:rsidRPr="00F21FE1">
        <w:t>«</w:t>
      </w:r>
      <w:r w:rsidR="008A1A57" w:rsidRPr="00F21FE1">
        <w:t>(</w:t>
      </w:r>
      <w:r w:rsidRPr="00F21FE1">
        <w:t>далее сельсовет</w:t>
      </w:r>
      <w:r w:rsidR="008A1A57" w:rsidRPr="00F21FE1">
        <w:t>)</w:t>
      </w:r>
      <w:r w:rsidRPr="00F21FE1">
        <w:t>»</w:t>
      </w:r>
      <w:r w:rsidRPr="00F21FE1">
        <w:rPr>
          <w:b/>
        </w:rPr>
        <w:t xml:space="preserve"> заменить словами </w:t>
      </w:r>
      <w:r w:rsidRPr="00F21FE1">
        <w:t>«</w:t>
      </w:r>
      <w:r w:rsidR="000A400F" w:rsidRPr="00F21FE1">
        <w:t>(</w:t>
      </w:r>
      <w:r w:rsidRPr="00F21FE1">
        <w:t>далее по тексту Устава –</w:t>
      </w:r>
      <w:r w:rsidR="00D3139C" w:rsidRPr="00F21FE1">
        <w:t>сельсовет</w:t>
      </w:r>
      <w:r w:rsidR="000A400F" w:rsidRPr="00F21FE1">
        <w:t>)</w:t>
      </w:r>
      <w:r w:rsidRPr="00F21FE1">
        <w:t>»;</w:t>
      </w:r>
    </w:p>
    <w:p w:rsidR="008A1A57" w:rsidRPr="00F21FE1" w:rsidRDefault="008A1A57" w:rsidP="00F21FE1">
      <w:pPr>
        <w:pStyle w:val="a9"/>
        <w:rPr>
          <w:b/>
        </w:rPr>
      </w:pPr>
      <w:r w:rsidRPr="00F21FE1">
        <w:rPr>
          <w:b/>
        </w:rPr>
        <w:t xml:space="preserve">1.2. в пункте 8 статьи 4 слова </w:t>
      </w:r>
      <w:r w:rsidRPr="00F21FE1">
        <w:t>«с момента принятия решения»</w:t>
      </w:r>
      <w:r w:rsidRPr="00F21FE1">
        <w:rPr>
          <w:b/>
        </w:rPr>
        <w:t xml:space="preserve"> заменить словами </w:t>
      </w:r>
      <w:r w:rsidRPr="00F21FE1">
        <w:t>«со дня их подписания»;</w:t>
      </w:r>
    </w:p>
    <w:p w:rsidR="00BA0F85" w:rsidRPr="00F21FE1" w:rsidRDefault="008A1A57" w:rsidP="00F21FE1">
      <w:pPr>
        <w:pStyle w:val="a9"/>
        <w:rPr>
          <w:b/>
        </w:rPr>
      </w:pPr>
      <w:r w:rsidRPr="00F21FE1">
        <w:rPr>
          <w:b/>
        </w:rPr>
        <w:t xml:space="preserve">1.3. </w:t>
      </w:r>
      <w:r w:rsidR="00BA0F85" w:rsidRPr="00F21FE1">
        <w:rPr>
          <w:b/>
        </w:rPr>
        <w:t xml:space="preserve">в статье 7: </w:t>
      </w:r>
    </w:p>
    <w:p w:rsidR="00BA0F85" w:rsidRPr="00F21FE1" w:rsidRDefault="00BA0F85" w:rsidP="00F21FE1">
      <w:pPr>
        <w:pStyle w:val="a9"/>
        <w:rPr>
          <w:b/>
        </w:rPr>
      </w:pPr>
      <w:r w:rsidRPr="00F21FE1">
        <w:rPr>
          <w:b/>
        </w:rPr>
        <w:t>- в пункте 1:</w:t>
      </w:r>
    </w:p>
    <w:p w:rsidR="00BA0F85" w:rsidRPr="00F21FE1" w:rsidRDefault="00BA0F85" w:rsidP="00F21FE1">
      <w:pPr>
        <w:pStyle w:val="a9"/>
        <w:rPr>
          <w:b/>
        </w:rPr>
      </w:pPr>
      <w:r w:rsidRPr="00F21FE1">
        <w:rPr>
          <w:b/>
        </w:rPr>
        <w:t>подпункт 9 изложить в следующей редакции:</w:t>
      </w:r>
    </w:p>
    <w:p w:rsidR="00BA0F85" w:rsidRPr="00F21FE1" w:rsidRDefault="00BA0F85" w:rsidP="00F21FE1">
      <w:pPr>
        <w:pStyle w:val="a9"/>
      </w:pPr>
      <w:r w:rsidRPr="00F21FE1">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BA0F85" w:rsidRPr="00F21FE1" w:rsidRDefault="00BA0F85" w:rsidP="00F21FE1">
      <w:pPr>
        <w:pStyle w:val="a9"/>
        <w:rPr>
          <w:b/>
          <w:iCs/>
        </w:rPr>
      </w:pPr>
      <w:r w:rsidRPr="00F21FE1">
        <w:rPr>
          <w:b/>
        </w:rPr>
        <w:t>подпункт 33 изложить в следующей редакции:</w:t>
      </w:r>
    </w:p>
    <w:p w:rsidR="00BA0F85" w:rsidRPr="00F21FE1" w:rsidRDefault="00BA0F85" w:rsidP="00F21FE1">
      <w:pPr>
        <w:pStyle w:val="a9"/>
      </w:pPr>
      <w:r w:rsidRPr="00F21FE1">
        <w:t xml:space="preserve">«33) </w:t>
      </w:r>
      <w:r w:rsidRPr="00F21FE1">
        <w:rPr>
          <w:iCs/>
        </w:rPr>
        <w:t>участие в соответствии с федеральным законом в выполнении комплексных кадастровых работ</w:t>
      </w:r>
      <w:r w:rsidRPr="00F21FE1">
        <w:t>.»;</w:t>
      </w:r>
    </w:p>
    <w:p w:rsidR="00BA0F85" w:rsidRPr="00F21FE1" w:rsidRDefault="00743823" w:rsidP="00F21FE1">
      <w:pPr>
        <w:pStyle w:val="a9"/>
      </w:pPr>
      <w:r w:rsidRPr="00F21FE1">
        <w:rPr>
          <w:b/>
        </w:rPr>
        <w:t xml:space="preserve">- в пункте 2 слово </w:t>
      </w:r>
      <w:r w:rsidRPr="00F21FE1">
        <w:t>«части»</w:t>
      </w:r>
      <w:r w:rsidRPr="00F21FE1">
        <w:rPr>
          <w:b/>
        </w:rPr>
        <w:t xml:space="preserve"> заменить словами </w:t>
      </w:r>
      <w:r w:rsidRPr="00F21FE1">
        <w:t>«части своих»;</w:t>
      </w:r>
    </w:p>
    <w:p w:rsidR="00743823" w:rsidRPr="00F21FE1" w:rsidRDefault="00743823" w:rsidP="00F21FE1">
      <w:pPr>
        <w:pStyle w:val="a9"/>
        <w:rPr>
          <w:b/>
        </w:rPr>
      </w:pPr>
      <w:r w:rsidRPr="00F21FE1">
        <w:rPr>
          <w:b/>
        </w:rPr>
        <w:t>1.4. в статье 7.2:</w:t>
      </w:r>
    </w:p>
    <w:p w:rsidR="00743823" w:rsidRPr="00F21FE1" w:rsidRDefault="00743823" w:rsidP="00F21FE1">
      <w:pPr>
        <w:pStyle w:val="a9"/>
      </w:pPr>
      <w:r w:rsidRPr="00F21FE1">
        <w:rPr>
          <w:b/>
        </w:rPr>
        <w:t>- подпункт 2 пункта 1</w:t>
      </w:r>
      <w:r w:rsidRPr="00F21FE1">
        <w:t xml:space="preserve"> </w:t>
      </w:r>
      <w:r w:rsidRPr="00F21FE1">
        <w:rPr>
          <w:b/>
        </w:rPr>
        <w:t>изложить в следующей редакции:</w:t>
      </w:r>
    </w:p>
    <w:p w:rsidR="00743823" w:rsidRPr="00F21FE1" w:rsidRDefault="00743823" w:rsidP="00F21FE1">
      <w:pPr>
        <w:pStyle w:val="a9"/>
        <w:rPr>
          <w:iCs/>
        </w:rPr>
      </w:pPr>
      <w:r w:rsidRPr="00F21FE1">
        <w:t xml:space="preserve">«2) </w:t>
      </w:r>
      <w:r w:rsidRPr="00F21FE1">
        <w:rPr>
          <w:iCs/>
        </w:rPr>
        <w:t xml:space="preserve">участие в организации и финансировании мероприятий, предусмотренных </w:t>
      </w:r>
      <w:hyperlink r:id="rId6" w:history="1">
        <w:r w:rsidRPr="00F21FE1">
          <w:rPr>
            <w:rStyle w:val="a6"/>
            <w:iCs/>
            <w:color w:val="auto"/>
            <w:szCs w:val="28"/>
            <w:u w:val="none"/>
          </w:rPr>
          <w:t>статьей 7.1-1</w:t>
        </w:r>
      </w:hyperlink>
      <w:r w:rsidRPr="00F21FE1">
        <w:rPr>
          <w:iCs/>
        </w:rPr>
        <w:t xml:space="preserve"> Закона РФ от 19.04.1991 № 1032-1 «О занятости населения в Российской Федерации»;»;</w:t>
      </w:r>
    </w:p>
    <w:p w:rsidR="00BA0F85" w:rsidRPr="00F21FE1" w:rsidRDefault="00BA0F85" w:rsidP="00F21FE1">
      <w:pPr>
        <w:pStyle w:val="a9"/>
        <w:rPr>
          <w:b/>
          <w:iCs/>
        </w:rPr>
      </w:pPr>
      <w:r w:rsidRPr="00F21FE1">
        <w:rPr>
          <w:iCs/>
        </w:rPr>
        <w:t xml:space="preserve">- </w:t>
      </w:r>
      <w:r w:rsidRPr="00F21FE1">
        <w:rPr>
          <w:b/>
          <w:iCs/>
        </w:rPr>
        <w:t>пункт 1 дополнить подпункт</w:t>
      </w:r>
      <w:r w:rsidR="00B8523D" w:rsidRPr="00F21FE1">
        <w:rPr>
          <w:b/>
          <w:iCs/>
        </w:rPr>
        <w:t>ом 18,</w:t>
      </w:r>
      <w:r w:rsidRPr="00F21FE1">
        <w:rPr>
          <w:b/>
          <w:iCs/>
        </w:rPr>
        <w:t xml:space="preserve"> следующего содержания:</w:t>
      </w:r>
    </w:p>
    <w:p w:rsidR="00BA0F85" w:rsidRPr="00F21FE1" w:rsidRDefault="00BA0F85" w:rsidP="00F21FE1">
      <w:pPr>
        <w:pStyle w:val="a9"/>
      </w:pPr>
      <w:r w:rsidRPr="00F21FE1">
        <w:lastRenderedPageBreak/>
        <w:t>«18) предоставление сотруднику, замещающему должность участкового уполномоченного полиции, и членам его семьи жилого помещения н</w:t>
      </w:r>
      <w:r w:rsidR="00B8523D" w:rsidRPr="00F21FE1">
        <w:t>а период замещения сотрудником у</w:t>
      </w:r>
      <w:r w:rsidRPr="00F21FE1">
        <w:t>казанной должности;</w:t>
      </w:r>
    </w:p>
    <w:p w:rsidR="00BA0F85" w:rsidRPr="00F21FE1" w:rsidRDefault="00BA0F85" w:rsidP="00F21FE1">
      <w:pPr>
        <w:pStyle w:val="a9"/>
        <w:rPr>
          <w:b/>
        </w:rPr>
      </w:pPr>
      <w:r w:rsidRPr="00F21FE1">
        <w:rPr>
          <w:b/>
        </w:rPr>
        <w:t>- в пункте 2 слов</w:t>
      </w:r>
      <w:r w:rsidR="00743823" w:rsidRPr="00F21FE1">
        <w:rPr>
          <w:b/>
        </w:rPr>
        <w:t xml:space="preserve">о </w:t>
      </w:r>
      <w:r w:rsidR="00743823" w:rsidRPr="00F21FE1">
        <w:t>«собственных»</w:t>
      </w:r>
      <w:r w:rsidR="00743823" w:rsidRPr="00F21FE1">
        <w:rPr>
          <w:b/>
        </w:rPr>
        <w:t xml:space="preserve"> исключить;</w:t>
      </w:r>
    </w:p>
    <w:p w:rsidR="00951754" w:rsidRPr="00F21FE1" w:rsidRDefault="00743823" w:rsidP="00F21FE1">
      <w:pPr>
        <w:pStyle w:val="a9"/>
        <w:rPr>
          <w:b/>
        </w:rPr>
      </w:pPr>
      <w:r w:rsidRPr="00F21FE1">
        <w:rPr>
          <w:b/>
        </w:rPr>
        <w:t xml:space="preserve">1.5. </w:t>
      </w:r>
      <w:r w:rsidR="00951754" w:rsidRPr="00F21FE1">
        <w:rPr>
          <w:b/>
        </w:rPr>
        <w:t>в статье 13:</w:t>
      </w:r>
    </w:p>
    <w:p w:rsidR="000C083D" w:rsidRPr="00F21FE1" w:rsidRDefault="00951754" w:rsidP="00F21FE1">
      <w:pPr>
        <w:pStyle w:val="a9"/>
        <w:rPr>
          <w:b/>
        </w:rPr>
      </w:pPr>
      <w:r w:rsidRPr="00F21FE1">
        <w:rPr>
          <w:b/>
        </w:rPr>
        <w:t xml:space="preserve">- </w:t>
      </w:r>
      <w:r w:rsidR="000C083D" w:rsidRPr="00F21FE1">
        <w:rPr>
          <w:b/>
        </w:rPr>
        <w:t>подпункт 2.8 пункта 2 изложить в следующей редакции:</w:t>
      </w:r>
    </w:p>
    <w:p w:rsidR="000C083D" w:rsidRPr="00F21FE1" w:rsidRDefault="000C083D" w:rsidP="00F21FE1">
      <w:pPr>
        <w:pStyle w:val="a9"/>
      </w:pPr>
      <w:r w:rsidRPr="00F21FE1">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51754" w:rsidRPr="00F21FE1" w:rsidRDefault="00951754" w:rsidP="00F21FE1">
      <w:pPr>
        <w:pStyle w:val="a9"/>
        <w:rPr>
          <w:b/>
        </w:rPr>
      </w:pPr>
      <w:r w:rsidRPr="00F21FE1">
        <w:rPr>
          <w:b/>
        </w:rPr>
        <w:t xml:space="preserve">- подпункт 2.8.1 </w:t>
      </w:r>
      <w:r w:rsidR="00295165" w:rsidRPr="00F21FE1">
        <w:rPr>
          <w:b/>
        </w:rPr>
        <w:t xml:space="preserve">пункта 2 </w:t>
      </w:r>
      <w:r w:rsidRPr="00F21FE1">
        <w:rPr>
          <w:b/>
        </w:rPr>
        <w:t>исключить;</w:t>
      </w:r>
    </w:p>
    <w:p w:rsidR="00743823" w:rsidRPr="00F21FE1" w:rsidRDefault="000C083D" w:rsidP="00F21FE1">
      <w:pPr>
        <w:pStyle w:val="a9"/>
      </w:pPr>
      <w:r w:rsidRPr="00F21FE1">
        <w:rPr>
          <w:b/>
        </w:rPr>
        <w:t xml:space="preserve">1.6. в пункте 2 статьи 15 слова </w:t>
      </w:r>
      <w:r w:rsidRPr="00F21FE1">
        <w:t xml:space="preserve">«(отпуск, болезнь, командировка и т.д.)» </w:t>
      </w:r>
      <w:r w:rsidRPr="00F21FE1">
        <w:rPr>
          <w:b/>
        </w:rPr>
        <w:t>заменить словами</w:t>
      </w:r>
      <w:r w:rsidRPr="00F21FE1">
        <w:t xml:space="preserve"> «(отпуск, болезнь, командировка)»;</w:t>
      </w:r>
    </w:p>
    <w:p w:rsidR="000C083D" w:rsidRPr="00F21FE1" w:rsidRDefault="000C083D" w:rsidP="00F21FE1">
      <w:pPr>
        <w:pStyle w:val="a9"/>
        <w:rPr>
          <w:b/>
        </w:rPr>
      </w:pPr>
      <w:r w:rsidRPr="00F21FE1">
        <w:rPr>
          <w:b/>
        </w:rPr>
        <w:t>1.7.</w:t>
      </w:r>
      <w:r w:rsidRPr="00F21FE1">
        <w:t xml:space="preserve"> </w:t>
      </w:r>
      <w:r w:rsidRPr="00F21FE1">
        <w:rPr>
          <w:b/>
        </w:rPr>
        <w:t>подпункт 1.2 пункта 1 статьи 20 изложить в следующей редакции:</w:t>
      </w:r>
    </w:p>
    <w:p w:rsidR="000C083D" w:rsidRPr="00F21FE1" w:rsidRDefault="000C083D" w:rsidP="00F21FE1">
      <w:pPr>
        <w:pStyle w:val="a9"/>
      </w:pPr>
      <w:r w:rsidRPr="00F21FE1">
        <w:t xml:space="preserve">«1.2. в случае принятия </w:t>
      </w:r>
      <w:r w:rsidR="00732982" w:rsidRPr="00F21FE1">
        <w:t xml:space="preserve">сельским </w:t>
      </w:r>
      <w:r w:rsidRPr="00F21FE1">
        <w:t>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9A342C" w:rsidRPr="00F21FE1" w:rsidRDefault="000C083D" w:rsidP="00F21FE1">
      <w:pPr>
        <w:pStyle w:val="a9"/>
        <w:rPr>
          <w:b/>
        </w:rPr>
      </w:pPr>
      <w:r w:rsidRPr="00F21FE1">
        <w:rPr>
          <w:b/>
        </w:rPr>
        <w:t xml:space="preserve">1.8. </w:t>
      </w:r>
      <w:r w:rsidR="009A342C" w:rsidRPr="00F21FE1">
        <w:rPr>
          <w:b/>
        </w:rPr>
        <w:t xml:space="preserve">в пункте 2 статьи 21 слова </w:t>
      </w:r>
      <w:r w:rsidR="009A342C" w:rsidRPr="00F21FE1">
        <w:t>«и иных подведомственных Главе сельсовета органов местного самоуправления»</w:t>
      </w:r>
      <w:r w:rsidR="009A342C" w:rsidRPr="00F21FE1">
        <w:rPr>
          <w:b/>
        </w:rPr>
        <w:t xml:space="preserve"> исключить;</w:t>
      </w:r>
    </w:p>
    <w:p w:rsidR="000C083D" w:rsidRPr="00F21FE1" w:rsidRDefault="009A342C" w:rsidP="00F21FE1">
      <w:pPr>
        <w:pStyle w:val="a9"/>
        <w:rPr>
          <w:b/>
        </w:rPr>
      </w:pPr>
      <w:r w:rsidRPr="00F21FE1">
        <w:rPr>
          <w:b/>
        </w:rPr>
        <w:t>1.9. в статье 22:</w:t>
      </w:r>
    </w:p>
    <w:p w:rsidR="009A342C" w:rsidRPr="00F21FE1" w:rsidRDefault="009A342C" w:rsidP="00F21FE1">
      <w:pPr>
        <w:pStyle w:val="a9"/>
        <w:rPr>
          <w:b/>
        </w:rPr>
      </w:pPr>
      <w:r w:rsidRPr="00F21FE1">
        <w:rPr>
          <w:b/>
        </w:rPr>
        <w:t>- пункт 2 дополнить абзацем следующего содержания:</w:t>
      </w:r>
    </w:p>
    <w:p w:rsidR="009A342C" w:rsidRPr="00F21FE1" w:rsidRDefault="009A342C" w:rsidP="00F21FE1">
      <w:pPr>
        <w:pStyle w:val="a9"/>
      </w:pPr>
      <w:r w:rsidRPr="00F21FE1">
        <w:t xml:space="preserve">«Вновь избранный Совет собирается на первое заседание в течение </w:t>
      </w:r>
      <w:r w:rsidR="00054373" w:rsidRPr="00F21FE1">
        <w:t>10</w:t>
      </w:r>
      <w:r w:rsidRPr="00F21FE1">
        <w:t xml:space="preserve"> дней со дня избрания Совета в правомочном составе.»;</w:t>
      </w:r>
    </w:p>
    <w:p w:rsidR="009A342C" w:rsidRPr="00F21FE1" w:rsidRDefault="009A342C" w:rsidP="00F21FE1">
      <w:pPr>
        <w:pStyle w:val="a9"/>
      </w:pPr>
      <w:r w:rsidRPr="00F21FE1">
        <w:rPr>
          <w:b/>
        </w:rPr>
        <w:t>- пункт 3 изложить в следующей редакции:</w:t>
      </w:r>
    </w:p>
    <w:p w:rsidR="009A342C" w:rsidRPr="00F21FE1" w:rsidRDefault="009A342C" w:rsidP="00F21FE1">
      <w:pPr>
        <w:pStyle w:val="a9"/>
      </w:pPr>
      <w:r w:rsidRPr="00F21FE1">
        <w:t>«3. В случае если этого требуют не менее 10 % жителей поселения, обладающих избирательным правом, или не менее 1/3 от общего числа избранных депутатов Совета, а также по требованию главы поселения, председатель Совета обязан созвать сессию в двухнедельный срок со дня поступления соответствующего предложения.»;</w:t>
      </w:r>
    </w:p>
    <w:p w:rsidR="000C083D" w:rsidRPr="00F21FE1" w:rsidRDefault="009A342C" w:rsidP="00F21FE1">
      <w:pPr>
        <w:pStyle w:val="a9"/>
        <w:rPr>
          <w:b/>
        </w:rPr>
      </w:pPr>
      <w:r w:rsidRPr="00F21FE1">
        <w:rPr>
          <w:b/>
        </w:rPr>
        <w:t xml:space="preserve">1.10. в </w:t>
      </w:r>
      <w:r w:rsidR="00951754" w:rsidRPr="00F21FE1">
        <w:rPr>
          <w:b/>
        </w:rPr>
        <w:t xml:space="preserve">пунктах 2, 3 </w:t>
      </w:r>
      <w:r w:rsidRPr="00F21FE1">
        <w:rPr>
          <w:b/>
        </w:rPr>
        <w:t>стать</w:t>
      </w:r>
      <w:r w:rsidR="00951754" w:rsidRPr="00F21FE1">
        <w:rPr>
          <w:b/>
        </w:rPr>
        <w:t xml:space="preserve">и 24 слово </w:t>
      </w:r>
      <w:r w:rsidR="00951754" w:rsidRPr="00F21FE1">
        <w:t xml:space="preserve">«администрации» </w:t>
      </w:r>
      <w:r w:rsidR="00951754" w:rsidRPr="00F21FE1">
        <w:rPr>
          <w:b/>
        </w:rPr>
        <w:t>исключить;</w:t>
      </w:r>
    </w:p>
    <w:p w:rsidR="009A342C" w:rsidRPr="00F21FE1" w:rsidRDefault="009A342C" w:rsidP="00F21FE1">
      <w:pPr>
        <w:pStyle w:val="a9"/>
        <w:rPr>
          <w:b/>
        </w:rPr>
      </w:pPr>
      <w:r w:rsidRPr="00F21FE1">
        <w:rPr>
          <w:b/>
        </w:rPr>
        <w:t xml:space="preserve">1.11. </w:t>
      </w:r>
      <w:r w:rsidR="00165146" w:rsidRPr="00F21FE1">
        <w:rPr>
          <w:b/>
        </w:rPr>
        <w:t>в статье 25:</w:t>
      </w:r>
    </w:p>
    <w:p w:rsidR="00165146" w:rsidRPr="00F21FE1" w:rsidRDefault="00165146" w:rsidP="00F21FE1">
      <w:pPr>
        <w:pStyle w:val="a9"/>
      </w:pPr>
      <w:r w:rsidRPr="00F21FE1">
        <w:rPr>
          <w:b/>
        </w:rPr>
        <w:t xml:space="preserve">- в пункте 4 слова </w:t>
      </w:r>
      <w:r w:rsidRPr="00F21FE1">
        <w:t>«решение будет»</w:t>
      </w:r>
      <w:r w:rsidRPr="00F21FE1">
        <w:rPr>
          <w:b/>
        </w:rPr>
        <w:t xml:space="preserve"> заменить слова</w:t>
      </w:r>
      <w:r w:rsidR="001B5D10" w:rsidRPr="00F21FE1">
        <w:rPr>
          <w:b/>
        </w:rPr>
        <w:t>ми</w:t>
      </w:r>
      <w:r w:rsidRPr="00F21FE1">
        <w:rPr>
          <w:b/>
        </w:rPr>
        <w:t xml:space="preserve"> </w:t>
      </w:r>
      <w:r w:rsidRPr="00F21FE1">
        <w:t>«нормативный правовой акт будет»;</w:t>
      </w:r>
    </w:p>
    <w:p w:rsidR="00165146" w:rsidRPr="00F21FE1" w:rsidRDefault="00165146" w:rsidP="00F21FE1">
      <w:pPr>
        <w:pStyle w:val="a9"/>
        <w:rPr>
          <w:b/>
        </w:rPr>
      </w:pPr>
      <w:r w:rsidRPr="00F21FE1">
        <w:rPr>
          <w:b/>
        </w:rPr>
        <w:t xml:space="preserve">- пункт </w:t>
      </w:r>
      <w:r w:rsidR="00951754" w:rsidRPr="00F21FE1">
        <w:rPr>
          <w:b/>
        </w:rPr>
        <w:t>6 изложить в следующей редакции:</w:t>
      </w:r>
    </w:p>
    <w:p w:rsidR="00951754" w:rsidRPr="00F21FE1" w:rsidRDefault="00951754" w:rsidP="00F21FE1">
      <w:pPr>
        <w:pStyle w:val="a9"/>
      </w:pPr>
      <w:r w:rsidRPr="00F21FE1">
        <w:t xml:space="preserve">«6. Нормативные решения, затрагивающие права, свободы и обязанности человека и гражданина, устанавливающие правовой статус организаций, </w:t>
      </w:r>
      <w:r w:rsidRPr="00F21FE1">
        <w:lastRenderedPageBreak/>
        <w:t>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A342C" w:rsidRPr="00F21FE1" w:rsidRDefault="00B27D18" w:rsidP="00F21FE1">
      <w:pPr>
        <w:pStyle w:val="a9"/>
        <w:rPr>
          <w:b/>
        </w:rPr>
      </w:pPr>
      <w:r w:rsidRPr="00F21FE1">
        <w:rPr>
          <w:b/>
        </w:rPr>
        <w:t>1.12. пункт 6 статьи 26 изложить в следующей редакции:</w:t>
      </w:r>
    </w:p>
    <w:p w:rsidR="00B27D18" w:rsidRPr="00F21FE1" w:rsidRDefault="00B27D18" w:rsidP="00F21FE1">
      <w:pPr>
        <w:pStyle w:val="a9"/>
      </w:pPr>
      <w:r w:rsidRPr="00F21FE1">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r w:rsidR="00A30123" w:rsidRPr="00F21FE1">
        <w:t>»;</w:t>
      </w:r>
    </w:p>
    <w:p w:rsidR="00A30123" w:rsidRPr="00F21FE1" w:rsidRDefault="00A30123" w:rsidP="00F21FE1">
      <w:pPr>
        <w:pStyle w:val="a9"/>
        <w:rPr>
          <w:b/>
        </w:rPr>
      </w:pPr>
      <w:r w:rsidRPr="00F21FE1">
        <w:rPr>
          <w:b/>
        </w:rPr>
        <w:t>1.13. в статье 27:</w:t>
      </w:r>
    </w:p>
    <w:p w:rsidR="00A30123" w:rsidRPr="00F21FE1" w:rsidRDefault="00A30123" w:rsidP="00F21FE1">
      <w:pPr>
        <w:pStyle w:val="a9"/>
        <w:rPr>
          <w:b/>
        </w:rPr>
      </w:pPr>
      <w:r w:rsidRPr="00F21FE1">
        <w:rPr>
          <w:b/>
        </w:rPr>
        <w:t>- подпункт 1.7 пункта 1 изложить в следующей редакции:</w:t>
      </w:r>
    </w:p>
    <w:p w:rsidR="00A30123" w:rsidRPr="00F21FE1" w:rsidRDefault="00A30123" w:rsidP="00F21FE1">
      <w:pPr>
        <w:pStyle w:val="a9"/>
      </w:pPr>
      <w:r w:rsidRPr="00F21FE1">
        <w:t xml:space="preserve">«1.7. </w:t>
      </w:r>
      <w:r w:rsidRPr="00F21FE1">
        <w:rPr>
          <w:bC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21FE1">
        <w:t>»;</w:t>
      </w:r>
    </w:p>
    <w:p w:rsidR="00951754" w:rsidRPr="00F21FE1" w:rsidRDefault="00951754" w:rsidP="00F21FE1">
      <w:pPr>
        <w:pStyle w:val="a9"/>
        <w:rPr>
          <w:b/>
        </w:rPr>
      </w:pPr>
      <w:r w:rsidRPr="00F21FE1">
        <w:rPr>
          <w:b/>
        </w:rPr>
        <w:t xml:space="preserve">- подпункт 1.7.1 </w:t>
      </w:r>
      <w:r w:rsidR="00295165" w:rsidRPr="00F21FE1">
        <w:rPr>
          <w:b/>
        </w:rPr>
        <w:t xml:space="preserve">пункта 1 </w:t>
      </w:r>
      <w:r w:rsidRPr="00F21FE1">
        <w:rPr>
          <w:b/>
        </w:rPr>
        <w:t>исключить;</w:t>
      </w:r>
    </w:p>
    <w:p w:rsidR="00A30123" w:rsidRPr="00F21FE1" w:rsidRDefault="00A30123" w:rsidP="00F21FE1">
      <w:pPr>
        <w:pStyle w:val="a9"/>
        <w:rPr>
          <w:b/>
        </w:rPr>
      </w:pPr>
      <w:r w:rsidRPr="00F21FE1">
        <w:rPr>
          <w:b/>
        </w:rPr>
        <w:t>- в пункте 4 слова</w:t>
      </w:r>
      <w:r w:rsidRPr="00F21FE1">
        <w:t xml:space="preserve"> «, если иное не установлено законодательством» </w:t>
      </w:r>
      <w:r w:rsidRPr="00F21FE1">
        <w:rPr>
          <w:b/>
        </w:rPr>
        <w:t>исключить;</w:t>
      </w:r>
    </w:p>
    <w:p w:rsidR="000C083D" w:rsidRPr="00F21FE1" w:rsidRDefault="00A30123" w:rsidP="00F21FE1">
      <w:pPr>
        <w:pStyle w:val="a9"/>
        <w:rPr>
          <w:b/>
        </w:rPr>
      </w:pPr>
      <w:r w:rsidRPr="00F21FE1">
        <w:rPr>
          <w:b/>
        </w:rPr>
        <w:t>1.14. подпункт 1.13 пункта 1 статьи 30 исключить;</w:t>
      </w:r>
    </w:p>
    <w:p w:rsidR="00A30123" w:rsidRPr="00F21FE1" w:rsidRDefault="00A30123" w:rsidP="00F21FE1">
      <w:pPr>
        <w:pStyle w:val="a9"/>
        <w:rPr>
          <w:b/>
        </w:rPr>
      </w:pPr>
      <w:r w:rsidRPr="00F21FE1">
        <w:rPr>
          <w:b/>
        </w:rPr>
        <w:t>1.15. статью 30.1 изложить в следующей редакции:</w:t>
      </w:r>
    </w:p>
    <w:p w:rsidR="00A30123" w:rsidRPr="00F21FE1" w:rsidRDefault="00A30123" w:rsidP="00F21FE1">
      <w:pPr>
        <w:pStyle w:val="a9"/>
        <w:rPr>
          <w:b/>
        </w:rPr>
      </w:pPr>
      <w:r w:rsidRPr="00F21FE1">
        <w:rPr>
          <w:b/>
        </w:rPr>
        <w:t>«Статья 30.1. Муниципальный контроль</w:t>
      </w:r>
    </w:p>
    <w:p w:rsidR="00A30123" w:rsidRPr="00F21FE1" w:rsidRDefault="00A30123" w:rsidP="00F21FE1">
      <w:pPr>
        <w:pStyle w:val="a9"/>
        <w:rPr>
          <w:b/>
        </w:rPr>
      </w:pPr>
      <w:r w:rsidRPr="00F21FE1">
        <w:t xml:space="preserve">1. </w:t>
      </w:r>
      <w:r w:rsidR="00054373" w:rsidRPr="00F21FE1">
        <w:t>Администрация сельсовета</w:t>
      </w:r>
      <w:r w:rsidR="00054373" w:rsidRPr="00F21FE1">
        <w:rPr>
          <w:i/>
        </w:rPr>
        <w:t xml:space="preserve">, </w:t>
      </w:r>
      <w:r w:rsidRPr="00F21FE1">
        <w:t xml:space="preserve"> организуют и осуществляют муниципальный контроль</w:t>
      </w:r>
      <w:r w:rsidRPr="00F21FE1">
        <w:rPr>
          <w:color w:val="FF0000"/>
        </w:rPr>
        <w:t xml:space="preserve"> </w:t>
      </w:r>
      <w:r w:rsidRPr="00F21FE1">
        <w:t>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A30123" w:rsidRPr="00F21FE1" w:rsidRDefault="00A30123" w:rsidP="00F21FE1">
      <w:pPr>
        <w:pStyle w:val="a9"/>
      </w:pPr>
      <w:r w:rsidRPr="00F21FE1">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A30123" w:rsidRPr="00F21FE1" w:rsidRDefault="00A30123" w:rsidP="00F21FE1">
      <w:pPr>
        <w:pStyle w:val="a9"/>
        <w:rPr>
          <w:i/>
        </w:rPr>
      </w:pPr>
      <w:r w:rsidRPr="00F21FE1">
        <w:t xml:space="preserve">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w:t>
      </w:r>
      <w:r w:rsidR="00385C7B" w:rsidRPr="00F21FE1">
        <w:t>Администрации сельсовета</w:t>
      </w:r>
      <w:r w:rsidRPr="00F21FE1">
        <w:t>.»;</w:t>
      </w:r>
    </w:p>
    <w:p w:rsidR="00A30123" w:rsidRPr="00F21FE1" w:rsidRDefault="00A30123" w:rsidP="00F21FE1">
      <w:pPr>
        <w:pStyle w:val="a9"/>
        <w:rPr>
          <w:b/>
        </w:rPr>
      </w:pPr>
      <w:r w:rsidRPr="00F21FE1">
        <w:rPr>
          <w:b/>
        </w:rPr>
        <w:t xml:space="preserve">1.16. пункт 3 статьи 33 дополнить словом </w:t>
      </w:r>
      <w:r w:rsidRPr="00F21FE1">
        <w:t>«(обнародованию)»;</w:t>
      </w:r>
    </w:p>
    <w:p w:rsidR="00A30123" w:rsidRPr="00F21FE1" w:rsidRDefault="00A30123" w:rsidP="00F21FE1">
      <w:pPr>
        <w:pStyle w:val="a9"/>
        <w:rPr>
          <w:b/>
        </w:rPr>
      </w:pPr>
      <w:r w:rsidRPr="00F21FE1">
        <w:rPr>
          <w:b/>
        </w:rPr>
        <w:t>1.17. первое предложение пункта 4 статьи 35 дополнить словами</w:t>
      </w:r>
      <w:r w:rsidR="00951754" w:rsidRPr="00F21FE1">
        <w:rPr>
          <w:b/>
        </w:rPr>
        <w:t xml:space="preserve"> </w:t>
      </w:r>
      <w:r w:rsidRPr="00F21FE1">
        <w:rPr>
          <w:bCs/>
        </w:rPr>
        <w:t xml:space="preserve">«, </w:t>
      </w:r>
      <w:r w:rsidRPr="00F21FE1">
        <w:rPr>
          <w:rFonts w:eastAsiaTheme="minorHAnsi"/>
          <w:bCs/>
        </w:rPr>
        <w:t>с учетом особенностей, установленных Федеральным законом от 06.10.2003 № 131-ФЗ</w:t>
      </w:r>
      <w:r w:rsidRPr="00F21FE1">
        <w:t>»;</w:t>
      </w:r>
    </w:p>
    <w:p w:rsidR="00A30123" w:rsidRPr="00F21FE1" w:rsidRDefault="004954FD" w:rsidP="00F21FE1">
      <w:pPr>
        <w:pStyle w:val="a9"/>
        <w:rPr>
          <w:b/>
        </w:rPr>
      </w:pPr>
      <w:r w:rsidRPr="00F21FE1">
        <w:rPr>
          <w:b/>
        </w:rPr>
        <w:t xml:space="preserve">1.18. в статье 37: </w:t>
      </w:r>
    </w:p>
    <w:p w:rsidR="004954FD" w:rsidRPr="00F21FE1" w:rsidRDefault="004954FD" w:rsidP="00F21FE1">
      <w:pPr>
        <w:pStyle w:val="a9"/>
        <w:rPr>
          <w:b/>
        </w:rPr>
      </w:pPr>
      <w:r w:rsidRPr="00F21FE1">
        <w:rPr>
          <w:b/>
        </w:rPr>
        <w:lastRenderedPageBreak/>
        <w:t xml:space="preserve">- в подпункте 1 пункта 2 слова </w:t>
      </w:r>
      <w:r w:rsidRPr="00F21FE1">
        <w:t>«устава или законов»</w:t>
      </w:r>
      <w:r w:rsidRPr="00F21FE1">
        <w:rPr>
          <w:b/>
        </w:rPr>
        <w:t xml:space="preserve"> заменить словами </w:t>
      </w:r>
      <w:r w:rsidRPr="00F21FE1">
        <w:t>«Устава или законов»;</w:t>
      </w:r>
    </w:p>
    <w:p w:rsidR="004954FD" w:rsidRPr="00F21FE1" w:rsidRDefault="004954FD" w:rsidP="00F21FE1">
      <w:pPr>
        <w:pStyle w:val="a9"/>
        <w:rPr>
          <w:b/>
        </w:rPr>
      </w:pPr>
      <w:r w:rsidRPr="00F21FE1">
        <w:rPr>
          <w:b/>
        </w:rPr>
        <w:t>- пункты 3, 4 изложить в следующей редакции:</w:t>
      </w:r>
    </w:p>
    <w:p w:rsidR="004954FD" w:rsidRPr="00F21FE1" w:rsidRDefault="004954FD" w:rsidP="00F21FE1">
      <w:pPr>
        <w:pStyle w:val="a9"/>
      </w:pPr>
      <w:r w:rsidRPr="00F21FE1">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4954FD" w:rsidRPr="00F21FE1" w:rsidRDefault="004954FD" w:rsidP="00F21FE1">
      <w:pPr>
        <w:pStyle w:val="a9"/>
      </w:pPr>
      <w:r w:rsidRPr="00F21FE1">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4954FD" w:rsidRPr="00F21FE1" w:rsidRDefault="004954FD" w:rsidP="00F21FE1">
      <w:pPr>
        <w:pStyle w:val="a9"/>
        <w:rPr>
          <w:b/>
        </w:rPr>
      </w:pPr>
      <w:r w:rsidRPr="00F21FE1">
        <w:rPr>
          <w:b/>
        </w:rPr>
        <w:t>1.19. в статье 38:</w:t>
      </w:r>
    </w:p>
    <w:p w:rsidR="004954FD" w:rsidRPr="00F21FE1" w:rsidRDefault="004954FD" w:rsidP="00F21FE1">
      <w:pPr>
        <w:pStyle w:val="a9"/>
        <w:rPr>
          <w:b/>
          <w:bCs/>
        </w:rPr>
      </w:pPr>
      <w:r w:rsidRPr="00F21FE1">
        <w:rPr>
          <w:b/>
          <w:bCs/>
        </w:rPr>
        <w:t>- пункт 2 дополнить абзацем следующего содержания:</w:t>
      </w:r>
    </w:p>
    <w:p w:rsidR="004954FD" w:rsidRPr="00F21FE1" w:rsidRDefault="004954FD" w:rsidP="00F21FE1">
      <w:pPr>
        <w:pStyle w:val="a9"/>
        <w:rPr>
          <w:bCs/>
        </w:rPr>
      </w:pPr>
      <w:r w:rsidRPr="00F21FE1">
        <w:rPr>
          <w:bCs/>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954FD" w:rsidRPr="00F21FE1" w:rsidRDefault="004954FD" w:rsidP="00F21FE1">
      <w:pPr>
        <w:pStyle w:val="a9"/>
        <w:rPr>
          <w:b/>
        </w:rPr>
      </w:pPr>
      <w:r w:rsidRPr="00F21FE1">
        <w:rPr>
          <w:b/>
        </w:rPr>
        <w:t>- пункт 4 дополнить предложением следующего содержания:</w:t>
      </w:r>
    </w:p>
    <w:p w:rsidR="004954FD" w:rsidRPr="00F21FE1" w:rsidRDefault="004954FD" w:rsidP="00F21FE1">
      <w:pPr>
        <w:pStyle w:val="a9"/>
      </w:pPr>
      <w:r w:rsidRPr="00F21FE1">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4954FD" w:rsidRPr="00F21FE1" w:rsidRDefault="004954FD" w:rsidP="00F21FE1">
      <w:pPr>
        <w:pStyle w:val="a9"/>
      </w:pPr>
      <w:r w:rsidRPr="00F21FE1">
        <w:rPr>
          <w:b/>
        </w:rPr>
        <w:t>- подпункт 7.1 пункта 7 дополнить словами</w:t>
      </w:r>
      <w:r w:rsidRPr="00F21FE1">
        <w:t xml:space="preserve"> «или жителей муниципального образования»;</w:t>
      </w:r>
    </w:p>
    <w:p w:rsidR="004954FD" w:rsidRPr="00F21FE1" w:rsidRDefault="004954FD" w:rsidP="00F21FE1">
      <w:pPr>
        <w:pStyle w:val="a9"/>
        <w:rPr>
          <w:b/>
        </w:rPr>
      </w:pPr>
      <w:r w:rsidRPr="00F21FE1">
        <w:rPr>
          <w:b/>
        </w:rPr>
        <w:t xml:space="preserve">1.20. </w:t>
      </w:r>
      <w:r w:rsidRPr="00F21FE1">
        <w:rPr>
          <w:b/>
          <w:bCs/>
        </w:rPr>
        <w:t>в статье 40:</w:t>
      </w:r>
    </w:p>
    <w:p w:rsidR="004954FD" w:rsidRPr="00F21FE1" w:rsidRDefault="004954FD" w:rsidP="00F21FE1">
      <w:pPr>
        <w:pStyle w:val="a9"/>
        <w:rPr>
          <w:bCs/>
        </w:rPr>
      </w:pPr>
      <w:r w:rsidRPr="00F21FE1">
        <w:rPr>
          <w:b/>
          <w:bCs/>
        </w:rPr>
        <w:t xml:space="preserve">- пункт 1 после слов </w:t>
      </w:r>
      <w:r w:rsidRPr="00F21FE1">
        <w:rPr>
          <w:bCs/>
        </w:rPr>
        <w:t>«и должностных лиц самоуправления»</w:t>
      </w:r>
      <w:r w:rsidRPr="00F21FE1">
        <w:rPr>
          <w:b/>
          <w:bCs/>
        </w:rPr>
        <w:t xml:space="preserve"> дополнить словами </w:t>
      </w:r>
      <w:r w:rsidRPr="00F21FE1">
        <w:rPr>
          <w:bCs/>
        </w:rPr>
        <w:t>«, обсуждения вопросов внесения инициативных проектов и их рассмотрения»;</w:t>
      </w:r>
    </w:p>
    <w:p w:rsidR="004954FD" w:rsidRPr="00F21FE1" w:rsidRDefault="004954FD" w:rsidP="00F21FE1">
      <w:pPr>
        <w:pStyle w:val="a9"/>
        <w:rPr>
          <w:b/>
          <w:bCs/>
        </w:rPr>
      </w:pPr>
      <w:r w:rsidRPr="00F21FE1">
        <w:rPr>
          <w:b/>
          <w:bCs/>
        </w:rPr>
        <w:t>- пункт 2 дополнить абзацем вторым следующего содержания:</w:t>
      </w:r>
    </w:p>
    <w:p w:rsidR="004954FD" w:rsidRPr="00F21FE1" w:rsidRDefault="004954FD" w:rsidP="00F21FE1">
      <w:pPr>
        <w:pStyle w:val="a9"/>
        <w:rPr>
          <w:bCs/>
          <w:i/>
        </w:rPr>
      </w:pPr>
      <w:r w:rsidRPr="00F21FE1">
        <w:rPr>
          <w:bCs/>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w:t>
      </w:r>
      <w:r w:rsidR="0099038C" w:rsidRPr="00F21FE1">
        <w:rPr>
          <w:bCs/>
        </w:rPr>
        <w:t xml:space="preserve"> сельским</w:t>
      </w:r>
      <w:r w:rsidRPr="00F21FE1">
        <w:rPr>
          <w:bCs/>
        </w:rPr>
        <w:t xml:space="preserve"> </w:t>
      </w:r>
      <w:r w:rsidR="00A159FD" w:rsidRPr="00F21FE1">
        <w:rPr>
          <w:bCs/>
        </w:rPr>
        <w:t>Совета депутатов</w:t>
      </w:r>
      <w:r w:rsidRPr="00F21FE1">
        <w:rPr>
          <w:bCs/>
          <w:i/>
        </w:rPr>
        <w:t>.</w:t>
      </w:r>
      <w:r w:rsidRPr="00F21FE1">
        <w:rPr>
          <w:bCs/>
        </w:rPr>
        <w:t>»;</w:t>
      </w:r>
    </w:p>
    <w:p w:rsidR="004954FD" w:rsidRPr="00F21FE1" w:rsidRDefault="004954FD" w:rsidP="00F21FE1">
      <w:pPr>
        <w:pStyle w:val="a9"/>
        <w:rPr>
          <w:b/>
          <w:bCs/>
        </w:rPr>
      </w:pPr>
      <w:r w:rsidRPr="00F21FE1">
        <w:rPr>
          <w:b/>
          <w:bCs/>
        </w:rPr>
        <w:t xml:space="preserve">1.21. </w:t>
      </w:r>
      <w:r w:rsidR="009F4D78" w:rsidRPr="00F21FE1">
        <w:rPr>
          <w:b/>
          <w:bCs/>
        </w:rPr>
        <w:t xml:space="preserve">пункт 4 статьи 40.2 дополнить подпунктом 4.1 </w:t>
      </w:r>
      <w:r w:rsidR="009F4D78" w:rsidRPr="00F21FE1">
        <w:rPr>
          <w:b/>
        </w:rPr>
        <w:t>следующего содержания:</w:t>
      </w:r>
    </w:p>
    <w:p w:rsidR="004954FD" w:rsidRPr="00F21FE1" w:rsidRDefault="009F4D78" w:rsidP="00F21FE1">
      <w:pPr>
        <w:pStyle w:val="a9"/>
      </w:pPr>
      <w:r w:rsidRPr="00F21FE1">
        <w:t>«</w:t>
      </w:r>
      <w:r w:rsidR="004954FD" w:rsidRPr="00F21FE1">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sidRPr="00F21FE1">
        <w:t>»;</w:t>
      </w:r>
    </w:p>
    <w:p w:rsidR="004954FD" w:rsidRPr="00F21FE1" w:rsidRDefault="009F4D78" w:rsidP="00F21FE1">
      <w:pPr>
        <w:pStyle w:val="a9"/>
        <w:rPr>
          <w:b/>
        </w:rPr>
      </w:pPr>
      <w:r w:rsidRPr="00F21FE1">
        <w:rPr>
          <w:b/>
        </w:rPr>
        <w:t xml:space="preserve">1.22. </w:t>
      </w:r>
      <w:r w:rsidR="004954FD" w:rsidRPr="00F21FE1">
        <w:rPr>
          <w:b/>
        </w:rPr>
        <w:t>главу 6 дополнить статьей 4</w:t>
      </w:r>
      <w:r w:rsidRPr="00F21FE1">
        <w:rPr>
          <w:b/>
        </w:rPr>
        <w:t>0</w:t>
      </w:r>
      <w:r w:rsidR="004954FD" w:rsidRPr="00F21FE1">
        <w:rPr>
          <w:b/>
        </w:rPr>
        <w:t>.</w:t>
      </w:r>
      <w:r w:rsidRPr="00F21FE1">
        <w:rPr>
          <w:b/>
        </w:rPr>
        <w:t>4</w:t>
      </w:r>
      <w:r w:rsidR="004954FD" w:rsidRPr="00F21FE1">
        <w:rPr>
          <w:b/>
        </w:rPr>
        <w:t xml:space="preserve"> следующего содержания:</w:t>
      </w:r>
    </w:p>
    <w:p w:rsidR="004954FD" w:rsidRPr="00F21FE1" w:rsidRDefault="004954FD" w:rsidP="00F21FE1">
      <w:pPr>
        <w:pStyle w:val="a9"/>
        <w:rPr>
          <w:iCs/>
        </w:rPr>
      </w:pPr>
      <w:r w:rsidRPr="00F21FE1">
        <w:rPr>
          <w:b/>
        </w:rPr>
        <w:t>«Статья 4</w:t>
      </w:r>
      <w:r w:rsidR="009F4D78" w:rsidRPr="00F21FE1">
        <w:rPr>
          <w:b/>
        </w:rPr>
        <w:t>0</w:t>
      </w:r>
      <w:r w:rsidRPr="00F21FE1">
        <w:rPr>
          <w:b/>
        </w:rPr>
        <w:t>.</w:t>
      </w:r>
      <w:r w:rsidR="009F4D78" w:rsidRPr="00F21FE1">
        <w:rPr>
          <w:b/>
        </w:rPr>
        <w:t>4</w:t>
      </w:r>
      <w:r w:rsidRPr="00F21FE1">
        <w:rPr>
          <w:b/>
        </w:rPr>
        <w:t>. Инициативные проекты</w:t>
      </w:r>
    </w:p>
    <w:p w:rsidR="004954FD" w:rsidRPr="00F21FE1" w:rsidRDefault="004954FD" w:rsidP="00F21FE1">
      <w:pPr>
        <w:pStyle w:val="a9"/>
      </w:pPr>
      <w:r w:rsidRPr="00F21FE1">
        <w:t xml:space="preserve">1. В целях реализации мероприятий, имеющих приоритетное значение для жителей муниципального образования или его части, по решению вопросов </w:t>
      </w:r>
      <w:r w:rsidRPr="00F21FE1">
        <w:lastRenderedPageBreak/>
        <w:t xml:space="preserve">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w:t>
      </w:r>
      <w:r w:rsidR="00A159FD" w:rsidRPr="00F21FE1">
        <w:t>сельсовета</w:t>
      </w:r>
      <w:r w:rsidRPr="00F21FE1">
        <w:t xml:space="preserve">, на которой могут реализовываться инициативные проекты, устанавливается нормативным правовым актом </w:t>
      </w:r>
      <w:r w:rsidR="0099038C" w:rsidRPr="00F21FE1">
        <w:t xml:space="preserve">сельским </w:t>
      </w:r>
      <w:r w:rsidR="00A159FD" w:rsidRPr="00F21FE1">
        <w:t>Совета депутатов.</w:t>
      </w:r>
    </w:p>
    <w:p w:rsidR="004954FD" w:rsidRPr="00F21FE1" w:rsidRDefault="004954FD" w:rsidP="00F21FE1">
      <w:pPr>
        <w:pStyle w:val="a9"/>
      </w:pPr>
      <w:r w:rsidRPr="00F21FE1">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1A5841" w:rsidRPr="00F21FE1">
        <w:t>Верх-Казанского сельсовета</w:t>
      </w:r>
      <w:r w:rsidRPr="00F21FE1">
        <w:t xml:space="preserve">,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w:t>
      </w:r>
      <w:r w:rsidR="0099038C" w:rsidRPr="00F21FE1">
        <w:t xml:space="preserve">сельским </w:t>
      </w:r>
      <w:r w:rsidR="001A5841" w:rsidRPr="00F21FE1">
        <w:t>Совета депутатов.</w:t>
      </w:r>
    </w:p>
    <w:p w:rsidR="004954FD" w:rsidRPr="00F21FE1" w:rsidRDefault="004954FD" w:rsidP="00F21FE1">
      <w:pPr>
        <w:pStyle w:val="a9"/>
      </w:pPr>
      <w:r w:rsidRPr="00F21FE1">
        <w:t xml:space="preserve">3. Порядок выдвижения, внесения, обсуждения, рассмотрения инициативных проектов, а также проведения их конкурсного отбора устанавливается </w:t>
      </w:r>
      <w:r w:rsidR="0099038C" w:rsidRPr="00F21FE1">
        <w:t>сельским Советом депутатов</w:t>
      </w:r>
      <w:r w:rsidRPr="00F21FE1">
        <w:t>.»;</w:t>
      </w:r>
    </w:p>
    <w:p w:rsidR="009F4D78" w:rsidRPr="00F21FE1" w:rsidRDefault="009F4D78" w:rsidP="00F21FE1">
      <w:pPr>
        <w:pStyle w:val="a9"/>
        <w:rPr>
          <w:b/>
        </w:rPr>
      </w:pPr>
      <w:r w:rsidRPr="00F21FE1">
        <w:rPr>
          <w:b/>
        </w:rPr>
        <w:t>1.23. пункт 2 статьи 43 дополнить подпунктом 2.7 следующего содержания:</w:t>
      </w:r>
    </w:p>
    <w:p w:rsidR="004954FD" w:rsidRPr="00F21FE1" w:rsidRDefault="009F4D78" w:rsidP="00F21FE1">
      <w:pPr>
        <w:pStyle w:val="a9"/>
        <w:rPr>
          <w:bCs/>
        </w:rPr>
      </w:pPr>
      <w:r w:rsidRPr="00F21FE1">
        <w:t xml:space="preserve"> </w:t>
      </w:r>
      <w:r w:rsidR="004954FD" w:rsidRPr="00F21FE1">
        <w:t>«</w:t>
      </w:r>
      <w:r w:rsidRPr="00F21FE1">
        <w:t xml:space="preserve">2.7. </w:t>
      </w:r>
      <w:r w:rsidR="004954FD" w:rsidRPr="00F21FE1">
        <w:rPr>
          <w:bCs/>
        </w:rPr>
        <w:t>обсуждение инициативного проекта и принятие решения по вопросу о его одобрении.»;</w:t>
      </w:r>
    </w:p>
    <w:p w:rsidR="004954FD" w:rsidRPr="00F21FE1" w:rsidRDefault="009F4D78" w:rsidP="00F21FE1">
      <w:pPr>
        <w:pStyle w:val="a9"/>
        <w:rPr>
          <w:bCs/>
        </w:rPr>
      </w:pPr>
      <w:r w:rsidRPr="00F21FE1">
        <w:rPr>
          <w:b/>
          <w:bCs/>
        </w:rPr>
        <w:t>1.24</w:t>
      </w:r>
      <w:r w:rsidRPr="00F21FE1">
        <w:rPr>
          <w:bCs/>
        </w:rPr>
        <w:t xml:space="preserve">. </w:t>
      </w:r>
      <w:r w:rsidRPr="00F21FE1">
        <w:rPr>
          <w:b/>
        </w:rPr>
        <w:t>в статье 44</w:t>
      </w:r>
      <w:r w:rsidR="004954FD" w:rsidRPr="00F21FE1">
        <w:rPr>
          <w:b/>
        </w:rPr>
        <w:t>:</w:t>
      </w:r>
    </w:p>
    <w:p w:rsidR="004954FD" w:rsidRPr="00F21FE1" w:rsidRDefault="004954FD" w:rsidP="00F21FE1">
      <w:pPr>
        <w:pStyle w:val="a9"/>
        <w:rPr>
          <w:b/>
        </w:rPr>
      </w:pPr>
      <w:r w:rsidRPr="00F21FE1">
        <w:rPr>
          <w:b/>
        </w:rPr>
        <w:t>- в пункте 1</w:t>
      </w:r>
      <w:r w:rsidRPr="00F21FE1">
        <w:t xml:space="preserve"> </w:t>
      </w:r>
      <w:r w:rsidRPr="00F21FE1">
        <w:rPr>
          <w:b/>
        </w:rPr>
        <w:t>слово</w:t>
      </w:r>
      <w:r w:rsidRPr="00F21FE1">
        <w:t xml:space="preserve"> «общих» </w:t>
      </w:r>
      <w:r w:rsidRPr="00F21FE1">
        <w:rPr>
          <w:b/>
        </w:rPr>
        <w:t>исключить;</w:t>
      </w:r>
    </w:p>
    <w:p w:rsidR="004954FD" w:rsidRPr="00F21FE1" w:rsidRDefault="004954FD" w:rsidP="00F21FE1">
      <w:pPr>
        <w:pStyle w:val="a9"/>
        <w:rPr>
          <w:b/>
        </w:rPr>
      </w:pPr>
      <w:r w:rsidRPr="00F21FE1">
        <w:rPr>
          <w:b/>
        </w:rPr>
        <w:t>- дополнить пунктом 3 следующего содержания:</w:t>
      </w:r>
    </w:p>
    <w:p w:rsidR="004954FD" w:rsidRPr="00F21FE1" w:rsidRDefault="004954FD" w:rsidP="00F21FE1">
      <w:pPr>
        <w:pStyle w:val="a9"/>
      </w:pPr>
      <w:r w:rsidRPr="00F21FE1">
        <w:t>«3. Органы ТОС могут выдвигать инициативный проект в качестве инициаторов проекта.»;</w:t>
      </w:r>
    </w:p>
    <w:p w:rsidR="004954FD" w:rsidRPr="00F21FE1" w:rsidRDefault="009F4D78" w:rsidP="00F21FE1">
      <w:pPr>
        <w:pStyle w:val="a9"/>
      </w:pPr>
      <w:r w:rsidRPr="00F21FE1">
        <w:rPr>
          <w:b/>
        </w:rPr>
        <w:t>1.25. в пункте 2 статьи 51</w:t>
      </w:r>
      <w:r w:rsidRPr="00F21FE1">
        <w:t xml:space="preserve"> </w:t>
      </w:r>
      <w:r w:rsidR="004954FD" w:rsidRPr="00F21FE1">
        <w:rPr>
          <w:b/>
        </w:rPr>
        <w:t>слова</w:t>
      </w:r>
      <w:r w:rsidR="004954FD" w:rsidRPr="00F21FE1">
        <w:t xml:space="preserve"> «муниципальной собственности» </w:t>
      </w:r>
      <w:r w:rsidR="004954FD" w:rsidRPr="00F21FE1">
        <w:rPr>
          <w:b/>
        </w:rPr>
        <w:t>заменить словами</w:t>
      </w:r>
      <w:r w:rsidR="004954FD" w:rsidRPr="00F21FE1">
        <w:t xml:space="preserve"> «муниципального имущества»;</w:t>
      </w:r>
    </w:p>
    <w:p w:rsidR="004769F3" w:rsidRPr="00F21FE1" w:rsidRDefault="004769F3" w:rsidP="00F21FE1">
      <w:pPr>
        <w:pStyle w:val="a9"/>
      </w:pPr>
      <w:r w:rsidRPr="00F21FE1">
        <w:rPr>
          <w:b/>
        </w:rPr>
        <w:t>1.26. главу 9 дополнить статьей 55.1 следующего содержания:</w:t>
      </w:r>
    </w:p>
    <w:p w:rsidR="004769F3" w:rsidRPr="00F21FE1" w:rsidRDefault="004769F3" w:rsidP="00F21FE1">
      <w:pPr>
        <w:pStyle w:val="a9"/>
        <w:rPr>
          <w:b/>
          <w:bCs/>
        </w:rPr>
      </w:pPr>
      <w:r w:rsidRPr="00F21FE1">
        <w:rPr>
          <w:bCs/>
        </w:rPr>
        <w:t>«</w:t>
      </w:r>
      <w:r w:rsidRPr="00F21FE1">
        <w:rPr>
          <w:b/>
          <w:bCs/>
        </w:rPr>
        <w:t>Статья 55.1. Финансовое и иное обеспечение реализации инициативных проектов</w:t>
      </w:r>
    </w:p>
    <w:p w:rsidR="004769F3" w:rsidRPr="00F21FE1" w:rsidRDefault="004769F3" w:rsidP="00F21FE1">
      <w:pPr>
        <w:pStyle w:val="a9"/>
      </w:pPr>
      <w:r w:rsidRPr="00F21FE1">
        <w:t xml:space="preserve">1. Источником финансового обеспечения реализации инициативных проектов, предусмотренных статьей </w:t>
      </w:r>
      <w:r w:rsidR="00916B06" w:rsidRPr="00F21FE1">
        <w:t>40.4.</w:t>
      </w:r>
      <w:r w:rsidRPr="00F21FE1">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4769F3" w:rsidRPr="00F21FE1" w:rsidRDefault="004769F3" w:rsidP="00F21FE1">
      <w:pPr>
        <w:pStyle w:val="a9"/>
      </w:pPr>
      <w:r w:rsidRPr="00F21FE1">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135EEC" w:rsidRPr="00F21FE1" w:rsidRDefault="004769F3" w:rsidP="00F21FE1">
      <w:pPr>
        <w:pStyle w:val="a9"/>
      </w:pPr>
      <w:r w:rsidRPr="00F21FE1">
        <w:lastRenderedPageBreak/>
        <w:t xml:space="preserve">3. </w:t>
      </w:r>
      <w:r w:rsidR="00135EEC" w:rsidRPr="00F21FE1">
        <w:t>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35EEC" w:rsidRPr="00F21FE1" w:rsidRDefault="00135EEC" w:rsidP="00F21FE1">
      <w:pPr>
        <w:pStyle w:val="a9"/>
      </w:pPr>
      <w:r w:rsidRPr="00F21FE1">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135EEC" w:rsidRPr="00F21FE1" w:rsidRDefault="00135EEC" w:rsidP="00F21FE1">
      <w:pPr>
        <w:pStyle w:val="a9"/>
      </w:pPr>
      <w:r w:rsidRPr="00F21FE1">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47F20" w:rsidRPr="00F21FE1" w:rsidRDefault="009F4D78" w:rsidP="00F21FE1">
      <w:pPr>
        <w:pStyle w:val="a9"/>
        <w:rPr>
          <w:b/>
        </w:rPr>
      </w:pPr>
      <w:r w:rsidRPr="00F21FE1">
        <w:rPr>
          <w:b/>
        </w:rPr>
        <w:t>1.2</w:t>
      </w:r>
      <w:r w:rsidR="004769F3" w:rsidRPr="00F21FE1">
        <w:rPr>
          <w:b/>
        </w:rPr>
        <w:t>7</w:t>
      </w:r>
      <w:r w:rsidRPr="00F21FE1">
        <w:rPr>
          <w:b/>
        </w:rPr>
        <w:t>.</w:t>
      </w:r>
      <w:r w:rsidRPr="00F21FE1">
        <w:t xml:space="preserve"> </w:t>
      </w:r>
      <w:r w:rsidR="00B47F20" w:rsidRPr="00F21FE1">
        <w:rPr>
          <w:b/>
        </w:rPr>
        <w:t>в пункте 1 статьи 56.1:</w:t>
      </w:r>
    </w:p>
    <w:p w:rsidR="00B47F20" w:rsidRPr="00F21FE1" w:rsidRDefault="00B47F20" w:rsidP="00F21FE1">
      <w:pPr>
        <w:pStyle w:val="a9"/>
      </w:pPr>
      <w:r w:rsidRPr="00F21FE1">
        <w:rPr>
          <w:b/>
        </w:rPr>
        <w:t>- подпункт 1.2</w:t>
      </w:r>
      <w:r w:rsidRPr="00F21FE1">
        <w:t xml:space="preserve"> </w:t>
      </w:r>
      <w:r w:rsidRPr="00F21FE1">
        <w:rPr>
          <w:b/>
        </w:rPr>
        <w:t>изложить в следующей редакции:</w:t>
      </w:r>
    </w:p>
    <w:p w:rsidR="00B47F20" w:rsidRPr="00F21FE1" w:rsidRDefault="00B47F20" w:rsidP="00F21FE1">
      <w:pPr>
        <w:pStyle w:val="a9"/>
        <w:rPr>
          <w:bCs/>
          <w:iCs/>
        </w:rPr>
      </w:pPr>
      <w:r w:rsidRPr="00F21FE1">
        <w:rPr>
          <w:bCs/>
          <w:iCs/>
        </w:rPr>
        <w:t>«1.2) право на своевременное и в полном объеме получение денежного вознаграждения;»;</w:t>
      </w:r>
    </w:p>
    <w:p w:rsidR="00B47F20" w:rsidRPr="00F21FE1" w:rsidRDefault="00B47F20" w:rsidP="00F21FE1">
      <w:pPr>
        <w:pStyle w:val="a9"/>
        <w:rPr>
          <w:bCs/>
          <w:iCs/>
        </w:rPr>
      </w:pPr>
      <w:r w:rsidRPr="00F21FE1">
        <w:rPr>
          <w:b/>
        </w:rPr>
        <w:t>- подпункт 1.4</w:t>
      </w:r>
      <w:r w:rsidRPr="00F21FE1">
        <w:t xml:space="preserve"> </w:t>
      </w:r>
      <w:r w:rsidRPr="00F21FE1">
        <w:rPr>
          <w:b/>
        </w:rPr>
        <w:t>изложить в следующей редакции:</w:t>
      </w:r>
    </w:p>
    <w:p w:rsidR="00B47F20" w:rsidRPr="00F21FE1" w:rsidRDefault="00B47F20" w:rsidP="00F21FE1">
      <w:pPr>
        <w:pStyle w:val="a9"/>
        <w:rPr>
          <w:bCs/>
          <w:iCs/>
        </w:rPr>
      </w:pPr>
      <w:r w:rsidRPr="00F21FE1">
        <w:rPr>
          <w:bCs/>
          <w:iCs/>
        </w:rPr>
        <w:t>«1.4) получение в установленном порядке информации и материалов, необходимых для исполнения полномочий;»;</w:t>
      </w:r>
    </w:p>
    <w:p w:rsidR="00B47F20" w:rsidRPr="00F21FE1" w:rsidRDefault="00B47F20" w:rsidP="00F21FE1">
      <w:pPr>
        <w:pStyle w:val="a9"/>
        <w:rPr>
          <w:b/>
        </w:rPr>
      </w:pPr>
      <w:r w:rsidRPr="00F21FE1">
        <w:rPr>
          <w:b/>
        </w:rPr>
        <w:t>- дополнить подпунктами 1.10, 1.11 следующего содержания:</w:t>
      </w:r>
    </w:p>
    <w:p w:rsidR="00B47F20" w:rsidRPr="00F21FE1" w:rsidRDefault="00B47F20" w:rsidP="00F21FE1">
      <w:pPr>
        <w:pStyle w:val="a9"/>
        <w:rPr>
          <w:bCs/>
          <w:iCs/>
        </w:rPr>
      </w:pPr>
      <w:r w:rsidRPr="00F21FE1">
        <w:rPr>
          <w:bCs/>
          <w:iCs/>
        </w:rPr>
        <w:t xml:space="preserve"> «1.10)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B47F20" w:rsidRPr="00F21FE1" w:rsidRDefault="00B47F20" w:rsidP="00F21FE1">
      <w:pPr>
        <w:pStyle w:val="a9"/>
      </w:pPr>
      <w:r w:rsidRPr="00F21FE1">
        <w:rPr>
          <w:bCs/>
          <w:iCs/>
        </w:rPr>
        <w:t xml:space="preserve">1.11) </w:t>
      </w:r>
      <w:r w:rsidRPr="00F21FE1">
        <w:t>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D90079" w:rsidRPr="00F21FE1" w:rsidRDefault="00D90079" w:rsidP="00F21FE1">
      <w:pPr>
        <w:pStyle w:val="a9"/>
        <w:rPr>
          <w:b/>
          <w:bCs/>
          <w:iCs/>
        </w:rPr>
      </w:pPr>
      <w:r w:rsidRPr="00F21FE1">
        <w:rPr>
          <w:b/>
          <w:bCs/>
          <w:iCs/>
        </w:rPr>
        <w:t>1.28. в статье 56.3:</w:t>
      </w:r>
    </w:p>
    <w:p w:rsidR="00D90079" w:rsidRPr="00F21FE1" w:rsidRDefault="00D90079" w:rsidP="00F21FE1">
      <w:pPr>
        <w:pStyle w:val="a9"/>
        <w:rPr>
          <w:b/>
        </w:rPr>
      </w:pPr>
      <w:r w:rsidRPr="00F21FE1">
        <w:rPr>
          <w:b/>
        </w:rPr>
        <w:t>- дополнить пунктом 2 следующего содержания:</w:t>
      </w:r>
    </w:p>
    <w:p w:rsidR="00D90079" w:rsidRPr="00F21FE1" w:rsidRDefault="00D90079" w:rsidP="00F21FE1">
      <w:pPr>
        <w:pStyle w:val="a9"/>
      </w:pPr>
      <w:r w:rsidRPr="00F21FE1">
        <w:t xml:space="preserve">«2. Депутату </w:t>
      </w:r>
      <w:r w:rsidR="001B3CA9" w:rsidRPr="00F21FE1">
        <w:t>сельского Совета депутатов</w:t>
      </w:r>
      <w:r w:rsidRPr="00F21FE1">
        <w:rPr>
          <w:i/>
        </w:rPr>
        <w:t xml:space="preserve"> </w:t>
      </w:r>
      <w:r w:rsidRPr="00F21FE1">
        <w:t xml:space="preserve">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1B3CA9" w:rsidRPr="00F21FE1">
        <w:t>2</w:t>
      </w:r>
      <w:r w:rsidRPr="00F21FE1">
        <w:t xml:space="preserve"> рабочих дн</w:t>
      </w:r>
      <w:r w:rsidR="001B3CA9" w:rsidRPr="00F21FE1">
        <w:t>я.</w:t>
      </w:r>
      <w:r w:rsidRPr="00F21FE1">
        <w:t xml:space="preserve"> </w:t>
      </w:r>
    </w:p>
    <w:p w:rsidR="00D90079" w:rsidRPr="00F21FE1" w:rsidRDefault="00D90079" w:rsidP="00F21FE1">
      <w:pPr>
        <w:pStyle w:val="a9"/>
      </w:pPr>
      <w:r w:rsidRPr="00F21FE1">
        <w:t xml:space="preserve">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w:t>
      </w:r>
      <w:r w:rsidR="001B3CA9" w:rsidRPr="00F21FE1">
        <w:t>сельским Советом депутатов</w:t>
      </w:r>
      <w:r w:rsidRPr="00F21FE1">
        <w:t>»;</w:t>
      </w:r>
    </w:p>
    <w:p w:rsidR="009F4D78" w:rsidRPr="00F21FE1" w:rsidRDefault="00D90079" w:rsidP="00F21FE1">
      <w:pPr>
        <w:pStyle w:val="a9"/>
      </w:pPr>
      <w:r w:rsidRPr="00F21FE1">
        <w:rPr>
          <w:b/>
        </w:rPr>
        <w:t xml:space="preserve">1.29. </w:t>
      </w:r>
      <w:r w:rsidR="001B5D10" w:rsidRPr="00F21FE1">
        <w:rPr>
          <w:b/>
        </w:rPr>
        <w:t>в пункте  3 статьи 59 слова</w:t>
      </w:r>
      <w:r w:rsidR="002E0591" w:rsidRPr="00F21FE1">
        <w:t xml:space="preserve"> «у</w:t>
      </w:r>
      <w:r w:rsidR="001B5D10" w:rsidRPr="00F21FE1">
        <w:t xml:space="preserve">става или законов» </w:t>
      </w:r>
      <w:r w:rsidR="001B5D10" w:rsidRPr="00F21FE1">
        <w:rPr>
          <w:b/>
        </w:rPr>
        <w:t>заменить словами</w:t>
      </w:r>
      <w:r w:rsidR="001B5D10" w:rsidRPr="00F21FE1">
        <w:t xml:space="preserve"> «Устава или законов»;</w:t>
      </w:r>
    </w:p>
    <w:p w:rsidR="004954FD" w:rsidRPr="00F21FE1" w:rsidRDefault="004954FD" w:rsidP="00F21FE1">
      <w:pPr>
        <w:pStyle w:val="a9"/>
        <w:rPr>
          <w:b/>
        </w:rPr>
      </w:pPr>
      <w:r w:rsidRPr="00F21FE1">
        <w:rPr>
          <w:b/>
        </w:rPr>
        <w:t>1.</w:t>
      </w:r>
      <w:r w:rsidR="001B5D10" w:rsidRPr="00F21FE1">
        <w:rPr>
          <w:b/>
        </w:rPr>
        <w:t>30</w:t>
      </w:r>
      <w:r w:rsidRPr="00F21FE1">
        <w:rPr>
          <w:b/>
        </w:rPr>
        <w:t>. в статье 6</w:t>
      </w:r>
      <w:r w:rsidR="001B5D10" w:rsidRPr="00F21FE1">
        <w:rPr>
          <w:b/>
        </w:rPr>
        <w:t>1</w:t>
      </w:r>
      <w:r w:rsidRPr="00F21FE1">
        <w:rPr>
          <w:b/>
        </w:rPr>
        <w:t>:</w:t>
      </w:r>
    </w:p>
    <w:p w:rsidR="005E0800" w:rsidRPr="00F21FE1" w:rsidRDefault="005E0800" w:rsidP="00F21FE1">
      <w:pPr>
        <w:pStyle w:val="a9"/>
      </w:pPr>
      <w:r w:rsidRPr="00F21FE1">
        <w:rPr>
          <w:b/>
        </w:rPr>
        <w:t xml:space="preserve">- в абзаце первом пункта 1 слова </w:t>
      </w:r>
      <w:r w:rsidRPr="00F21FE1">
        <w:t xml:space="preserve">«со дня» </w:t>
      </w:r>
      <w:r w:rsidRPr="00F21FE1">
        <w:rPr>
          <w:b/>
        </w:rPr>
        <w:t xml:space="preserve">заменить словами </w:t>
      </w:r>
      <w:r w:rsidRPr="00F21FE1">
        <w:t>«после их»;</w:t>
      </w:r>
    </w:p>
    <w:p w:rsidR="004954FD" w:rsidRPr="00F21FE1" w:rsidRDefault="004954FD" w:rsidP="00F21FE1">
      <w:pPr>
        <w:pStyle w:val="a9"/>
      </w:pPr>
      <w:r w:rsidRPr="00F21FE1">
        <w:rPr>
          <w:b/>
        </w:rPr>
        <w:t>- абзац второй пункта 1 изложить в следующей редакции:</w:t>
      </w:r>
      <w:r w:rsidRPr="00F21FE1">
        <w:tab/>
      </w:r>
    </w:p>
    <w:p w:rsidR="004954FD" w:rsidRPr="00F21FE1" w:rsidRDefault="004954FD" w:rsidP="00F21FE1">
      <w:pPr>
        <w:pStyle w:val="a9"/>
      </w:pPr>
      <w:r w:rsidRPr="00F21FE1">
        <w:lastRenderedPageBreak/>
        <w:t xml:space="preserve">«Глава </w:t>
      </w:r>
      <w:r w:rsidR="001B3CA9" w:rsidRPr="00F21FE1">
        <w:t>сельсовета</w:t>
      </w:r>
      <w:r w:rsidRPr="00F21FE1">
        <w:t xml:space="preserve"> обязан опубликовать (обнародовать) зарегистрированные устав </w:t>
      </w:r>
      <w:r w:rsidR="00732982" w:rsidRPr="00F21FE1">
        <w:t>сельсовета</w:t>
      </w:r>
      <w:r w:rsidRPr="00F21FE1">
        <w:t xml:space="preserve">, муниципальный правовой акт о внесении изменений и дополнений в устав </w:t>
      </w:r>
      <w:r w:rsidR="00732982" w:rsidRPr="00F21FE1">
        <w:t>сельсовета</w:t>
      </w:r>
      <w:r w:rsidRPr="00F21FE1">
        <w:t xml:space="preserve"> в течение семи дней со дня поступления из Управления Министерства юстиции Российской Федерации по Красноярскому краю </w:t>
      </w:r>
      <w:r w:rsidRPr="00F21FE1">
        <w:rPr>
          <w:iCs/>
        </w:rPr>
        <w:t>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r w:rsidRPr="00F21FE1">
        <w:t>.»;</w:t>
      </w:r>
    </w:p>
    <w:p w:rsidR="004954FD" w:rsidRPr="00F21FE1" w:rsidRDefault="004954FD" w:rsidP="00F21FE1">
      <w:pPr>
        <w:pStyle w:val="a9"/>
        <w:rPr>
          <w:b/>
        </w:rPr>
      </w:pPr>
      <w:r w:rsidRPr="00F21FE1">
        <w:rPr>
          <w:b/>
        </w:rPr>
        <w:t xml:space="preserve">- дополнить пунктом </w:t>
      </w:r>
      <w:r w:rsidR="001B5D10" w:rsidRPr="00F21FE1">
        <w:rPr>
          <w:b/>
        </w:rPr>
        <w:t>6</w:t>
      </w:r>
      <w:r w:rsidRPr="00F21FE1">
        <w:rPr>
          <w:b/>
        </w:rPr>
        <w:t xml:space="preserve"> следующего содержания:</w:t>
      </w:r>
    </w:p>
    <w:p w:rsidR="004954FD" w:rsidRPr="00F21FE1" w:rsidRDefault="004954FD" w:rsidP="00F21FE1">
      <w:pPr>
        <w:pStyle w:val="a9"/>
      </w:pPr>
      <w:r w:rsidRPr="00F21FE1">
        <w:t>«</w:t>
      </w:r>
      <w:r w:rsidR="001B5D10" w:rsidRPr="00F21FE1">
        <w:t>6</w:t>
      </w:r>
      <w:r w:rsidRPr="00F21FE1">
        <w:t>. Действие подпункта 24 пункта 1 статьи 7 Устава приостановлено до 01.01.2022 в соответствии с Законом Красноярского края от 11.02.2021 № 11-4736 «О приостановлении подпункта «л» пункта 1 статьи 1 Закона края «О закреплении вопросов местного значения за сельскими поселениями».».</w:t>
      </w:r>
    </w:p>
    <w:p w:rsidR="004954FD" w:rsidRPr="00F21FE1" w:rsidRDefault="004954FD" w:rsidP="00F21FE1">
      <w:pPr>
        <w:pStyle w:val="a9"/>
      </w:pPr>
      <w:r w:rsidRPr="00F21FE1">
        <w:t xml:space="preserve">2. Контроль за исполнением настоящего Решения возложить на </w:t>
      </w:r>
      <w:r w:rsidR="00732982" w:rsidRPr="00F21FE1">
        <w:t>главу Верх-Казанского сельсовета Гадельшина М.И.</w:t>
      </w:r>
      <w:r w:rsidRPr="00F21FE1">
        <w:t>.</w:t>
      </w:r>
    </w:p>
    <w:p w:rsidR="004954FD" w:rsidRPr="00F21FE1" w:rsidRDefault="004954FD" w:rsidP="00F21FE1">
      <w:pPr>
        <w:pStyle w:val="a9"/>
      </w:pPr>
      <w:r w:rsidRPr="00F21FE1">
        <w:t>3. Глава Верх-Казанского сельсовета Большемуртинского района</w:t>
      </w:r>
      <w:r w:rsidR="001B5D10" w:rsidRPr="00F21FE1">
        <w:t xml:space="preserve"> </w:t>
      </w:r>
      <w:r w:rsidRPr="00F21FE1">
        <w:t>Красноярского края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4954FD" w:rsidRPr="00F21FE1" w:rsidRDefault="004954FD" w:rsidP="00F21FE1">
      <w:pPr>
        <w:pStyle w:val="a9"/>
      </w:pPr>
      <w:r w:rsidRPr="00F21FE1">
        <w:rPr>
          <w:bCs/>
        </w:rPr>
        <w:t xml:space="preserve">4. </w:t>
      </w:r>
      <w:r w:rsidRPr="00F21FE1">
        <w:t xml:space="preserve">Настоящее </w:t>
      </w:r>
      <w:r w:rsidR="001B5D10" w:rsidRPr="00F21FE1">
        <w:t xml:space="preserve">Решение вступает в силу </w:t>
      </w:r>
      <w:r w:rsidR="005E0800" w:rsidRPr="00F21FE1">
        <w:t>после</w:t>
      </w:r>
      <w:r w:rsidR="001B5D10" w:rsidRPr="00F21FE1">
        <w:t xml:space="preserve"> </w:t>
      </w:r>
      <w:r w:rsidR="00EA7C15" w:rsidRPr="00F21FE1">
        <w:t xml:space="preserve">их </w:t>
      </w:r>
      <w:r w:rsidRPr="00F21FE1">
        <w:t>официального опубликования (обнародования).</w:t>
      </w:r>
    </w:p>
    <w:p w:rsidR="001B5D10" w:rsidRPr="00F21FE1" w:rsidRDefault="001B5D10" w:rsidP="00F21FE1">
      <w:pPr>
        <w:pStyle w:val="a9"/>
      </w:pPr>
    </w:p>
    <w:p w:rsidR="001B5D10" w:rsidRPr="00F21FE1" w:rsidRDefault="001B5D10" w:rsidP="00F21FE1">
      <w:pPr>
        <w:pStyle w:val="a9"/>
      </w:pPr>
    </w:p>
    <w:p w:rsidR="004954FD" w:rsidRPr="00F21FE1" w:rsidRDefault="004954FD" w:rsidP="00F21FE1">
      <w:pPr>
        <w:pStyle w:val="a9"/>
        <w:rPr>
          <w:i/>
        </w:rPr>
      </w:pPr>
      <w:r w:rsidRPr="00F21FE1">
        <w:t>Председатель Совета депутатов</w:t>
      </w:r>
      <w:r w:rsidR="00732982" w:rsidRPr="00F21FE1">
        <w:t>:                              В.Н.Зломан</w:t>
      </w:r>
      <w:r w:rsidRPr="00F21FE1">
        <w:t xml:space="preserve">                                                            </w:t>
      </w:r>
    </w:p>
    <w:p w:rsidR="004954FD" w:rsidRPr="00F21FE1" w:rsidRDefault="004954FD" w:rsidP="00F21FE1">
      <w:pPr>
        <w:pStyle w:val="a9"/>
      </w:pPr>
    </w:p>
    <w:p w:rsidR="004954FD" w:rsidRPr="00F21FE1" w:rsidRDefault="004954FD" w:rsidP="00F21FE1">
      <w:pPr>
        <w:pStyle w:val="a9"/>
      </w:pPr>
    </w:p>
    <w:p w:rsidR="004954FD" w:rsidRPr="00F21FE1" w:rsidRDefault="004954FD" w:rsidP="00F21FE1">
      <w:pPr>
        <w:pStyle w:val="a9"/>
      </w:pPr>
      <w:r w:rsidRPr="00F21FE1">
        <w:t>Глава сельсовета</w:t>
      </w:r>
      <w:r w:rsidR="00732982" w:rsidRPr="00F21FE1">
        <w:t>:                                                       М.И.Гадельшин</w:t>
      </w:r>
      <w:r w:rsidRPr="00F21FE1">
        <w:t xml:space="preserve">                                                                                       </w:t>
      </w:r>
    </w:p>
    <w:p w:rsidR="004954FD" w:rsidRPr="00F21FE1" w:rsidRDefault="004954FD" w:rsidP="00F21FE1">
      <w:pPr>
        <w:pStyle w:val="a9"/>
        <w:rPr>
          <w:b/>
        </w:rPr>
      </w:pPr>
    </w:p>
    <w:p w:rsidR="004954FD" w:rsidRPr="00F21FE1" w:rsidRDefault="004954FD" w:rsidP="00F21FE1">
      <w:pPr>
        <w:pStyle w:val="a9"/>
        <w:rPr>
          <w:b/>
        </w:rPr>
      </w:pPr>
    </w:p>
    <w:p w:rsidR="004954FD" w:rsidRPr="00F21FE1" w:rsidRDefault="004954FD" w:rsidP="00F21FE1">
      <w:pPr>
        <w:pStyle w:val="a9"/>
        <w:rPr>
          <w:b/>
        </w:rPr>
      </w:pPr>
    </w:p>
    <w:p w:rsidR="00BA0F85" w:rsidRDefault="00BA0F85" w:rsidP="007C27C3">
      <w:pPr>
        <w:autoSpaceDE w:val="0"/>
        <w:autoSpaceDN w:val="0"/>
        <w:adjustRightInd w:val="0"/>
        <w:spacing w:after="0" w:line="240" w:lineRule="auto"/>
        <w:ind w:firstLine="284"/>
        <w:jc w:val="center"/>
        <w:rPr>
          <w:rFonts w:ascii="Times New Roman" w:hAnsi="Times New Roman"/>
          <w:b/>
          <w:sz w:val="26"/>
          <w:szCs w:val="26"/>
        </w:rPr>
      </w:pPr>
    </w:p>
    <w:p w:rsidR="001B5D10" w:rsidRDefault="001B5D10" w:rsidP="007C27C3">
      <w:pPr>
        <w:autoSpaceDE w:val="0"/>
        <w:autoSpaceDN w:val="0"/>
        <w:adjustRightInd w:val="0"/>
        <w:spacing w:after="0" w:line="240" w:lineRule="auto"/>
        <w:ind w:firstLine="284"/>
        <w:jc w:val="center"/>
        <w:rPr>
          <w:rFonts w:ascii="Times New Roman" w:hAnsi="Times New Roman"/>
          <w:b/>
          <w:sz w:val="26"/>
          <w:szCs w:val="26"/>
        </w:rPr>
      </w:pPr>
    </w:p>
    <w:p w:rsidR="001B5D10" w:rsidRDefault="001B5D10" w:rsidP="007C27C3">
      <w:pPr>
        <w:autoSpaceDE w:val="0"/>
        <w:autoSpaceDN w:val="0"/>
        <w:adjustRightInd w:val="0"/>
        <w:spacing w:after="0" w:line="240" w:lineRule="auto"/>
        <w:ind w:firstLine="284"/>
        <w:jc w:val="center"/>
        <w:rPr>
          <w:rFonts w:ascii="Times New Roman" w:hAnsi="Times New Roman"/>
          <w:b/>
          <w:sz w:val="26"/>
          <w:szCs w:val="26"/>
        </w:rPr>
      </w:pPr>
    </w:p>
    <w:p w:rsidR="001B5D10" w:rsidRDefault="001B5D10" w:rsidP="007C27C3">
      <w:pPr>
        <w:autoSpaceDE w:val="0"/>
        <w:autoSpaceDN w:val="0"/>
        <w:adjustRightInd w:val="0"/>
        <w:spacing w:after="0" w:line="240" w:lineRule="auto"/>
        <w:ind w:firstLine="284"/>
        <w:jc w:val="center"/>
        <w:rPr>
          <w:rFonts w:ascii="Times New Roman" w:hAnsi="Times New Roman"/>
          <w:b/>
          <w:sz w:val="26"/>
          <w:szCs w:val="26"/>
        </w:rPr>
      </w:pPr>
    </w:p>
    <w:p w:rsidR="001B5D10" w:rsidRDefault="001B5D10" w:rsidP="007C27C3">
      <w:pPr>
        <w:autoSpaceDE w:val="0"/>
        <w:autoSpaceDN w:val="0"/>
        <w:adjustRightInd w:val="0"/>
        <w:spacing w:after="0" w:line="240" w:lineRule="auto"/>
        <w:ind w:firstLine="284"/>
        <w:jc w:val="center"/>
        <w:rPr>
          <w:rFonts w:ascii="Times New Roman" w:hAnsi="Times New Roman"/>
          <w:b/>
          <w:sz w:val="26"/>
          <w:szCs w:val="26"/>
        </w:rPr>
      </w:pPr>
    </w:p>
    <w:p w:rsidR="001B5D10" w:rsidRDefault="001B5D10" w:rsidP="007C27C3">
      <w:pPr>
        <w:autoSpaceDE w:val="0"/>
        <w:autoSpaceDN w:val="0"/>
        <w:adjustRightInd w:val="0"/>
        <w:spacing w:after="0" w:line="240" w:lineRule="auto"/>
        <w:ind w:firstLine="284"/>
        <w:jc w:val="center"/>
        <w:rPr>
          <w:rFonts w:ascii="Times New Roman" w:hAnsi="Times New Roman"/>
          <w:b/>
          <w:sz w:val="26"/>
          <w:szCs w:val="26"/>
        </w:rPr>
      </w:pPr>
    </w:p>
    <w:p w:rsidR="001B5D10" w:rsidRDefault="001B5D10" w:rsidP="007C27C3">
      <w:pPr>
        <w:autoSpaceDE w:val="0"/>
        <w:autoSpaceDN w:val="0"/>
        <w:adjustRightInd w:val="0"/>
        <w:spacing w:after="0" w:line="240" w:lineRule="auto"/>
        <w:ind w:firstLine="284"/>
        <w:jc w:val="center"/>
        <w:rPr>
          <w:rFonts w:ascii="Times New Roman" w:hAnsi="Times New Roman"/>
          <w:b/>
          <w:sz w:val="26"/>
          <w:szCs w:val="26"/>
        </w:rPr>
      </w:pPr>
    </w:p>
    <w:p w:rsidR="001B5D10" w:rsidRDefault="001B5D10" w:rsidP="007C27C3">
      <w:pPr>
        <w:autoSpaceDE w:val="0"/>
        <w:autoSpaceDN w:val="0"/>
        <w:adjustRightInd w:val="0"/>
        <w:spacing w:after="0" w:line="240" w:lineRule="auto"/>
        <w:ind w:firstLine="284"/>
        <w:jc w:val="center"/>
        <w:rPr>
          <w:rFonts w:ascii="Times New Roman" w:hAnsi="Times New Roman"/>
          <w:b/>
          <w:sz w:val="26"/>
          <w:szCs w:val="26"/>
        </w:rPr>
      </w:pPr>
    </w:p>
    <w:p w:rsidR="001B5D10" w:rsidRDefault="001B5D10" w:rsidP="007C27C3">
      <w:pPr>
        <w:autoSpaceDE w:val="0"/>
        <w:autoSpaceDN w:val="0"/>
        <w:adjustRightInd w:val="0"/>
        <w:spacing w:after="0" w:line="240" w:lineRule="auto"/>
        <w:ind w:firstLine="284"/>
        <w:jc w:val="center"/>
        <w:rPr>
          <w:rFonts w:ascii="Times New Roman" w:hAnsi="Times New Roman"/>
          <w:b/>
          <w:sz w:val="26"/>
          <w:szCs w:val="26"/>
        </w:rPr>
      </w:pPr>
    </w:p>
    <w:p w:rsidR="001B5D10" w:rsidRDefault="001B5D10" w:rsidP="007C27C3">
      <w:pPr>
        <w:autoSpaceDE w:val="0"/>
        <w:autoSpaceDN w:val="0"/>
        <w:adjustRightInd w:val="0"/>
        <w:spacing w:after="0" w:line="240" w:lineRule="auto"/>
        <w:ind w:firstLine="284"/>
        <w:jc w:val="center"/>
        <w:rPr>
          <w:rFonts w:ascii="Times New Roman" w:hAnsi="Times New Roman"/>
          <w:b/>
          <w:sz w:val="26"/>
          <w:szCs w:val="26"/>
        </w:rPr>
      </w:pPr>
    </w:p>
    <w:p w:rsidR="00BA0F85" w:rsidRDefault="00BA0F85" w:rsidP="00BA0F85">
      <w:pPr>
        <w:spacing w:line="252" w:lineRule="auto"/>
        <w:rPr>
          <w:rFonts w:ascii="Times New Roman" w:hAnsi="Times New Roman"/>
        </w:rPr>
      </w:pPr>
    </w:p>
    <w:p w:rsidR="00BF5E15" w:rsidRDefault="00BF5E15"/>
    <w:sectPr w:rsidR="00BF5E15" w:rsidSect="00AA13F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33F" w:rsidRDefault="00D9433F" w:rsidP="00BA0F85">
      <w:pPr>
        <w:spacing w:after="0" w:line="240" w:lineRule="auto"/>
      </w:pPr>
      <w:r>
        <w:separator/>
      </w:r>
    </w:p>
  </w:endnote>
  <w:endnote w:type="continuationSeparator" w:id="1">
    <w:p w:rsidR="00D9433F" w:rsidRDefault="00D9433F" w:rsidP="00BA0F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33F" w:rsidRDefault="00D9433F" w:rsidP="00BA0F85">
      <w:pPr>
        <w:spacing w:after="0" w:line="240" w:lineRule="auto"/>
      </w:pPr>
      <w:r>
        <w:separator/>
      </w:r>
    </w:p>
  </w:footnote>
  <w:footnote w:type="continuationSeparator" w:id="1">
    <w:p w:rsidR="00D9433F" w:rsidRDefault="00D9433F" w:rsidP="00BA0F8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13314"/>
  </w:hdrShapeDefaults>
  <w:footnotePr>
    <w:footnote w:id="0"/>
    <w:footnote w:id="1"/>
  </w:footnotePr>
  <w:endnotePr>
    <w:endnote w:id="0"/>
    <w:endnote w:id="1"/>
  </w:endnotePr>
  <w:compat/>
  <w:rsids>
    <w:rsidRoot w:val="00BA0F85"/>
    <w:rsid w:val="00001BDF"/>
    <w:rsid w:val="00005A1E"/>
    <w:rsid w:val="00054373"/>
    <w:rsid w:val="000751B1"/>
    <w:rsid w:val="000772F0"/>
    <w:rsid w:val="00084EF0"/>
    <w:rsid w:val="000A400F"/>
    <w:rsid w:val="000C083D"/>
    <w:rsid w:val="000C1B1C"/>
    <w:rsid w:val="00135EEC"/>
    <w:rsid w:val="001378C3"/>
    <w:rsid w:val="00165146"/>
    <w:rsid w:val="001A5841"/>
    <w:rsid w:val="001B3CA9"/>
    <w:rsid w:val="001B5125"/>
    <w:rsid w:val="001B5D10"/>
    <w:rsid w:val="001F08BE"/>
    <w:rsid w:val="00220DF8"/>
    <w:rsid w:val="0029308F"/>
    <w:rsid w:val="00295165"/>
    <w:rsid w:val="002A2F75"/>
    <w:rsid w:val="002B5D97"/>
    <w:rsid w:val="002E0591"/>
    <w:rsid w:val="002E6D67"/>
    <w:rsid w:val="00385C7B"/>
    <w:rsid w:val="00392579"/>
    <w:rsid w:val="003D1E1A"/>
    <w:rsid w:val="0043764A"/>
    <w:rsid w:val="00445B40"/>
    <w:rsid w:val="0044659F"/>
    <w:rsid w:val="004769F3"/>
    <w:rsid w:val="004911E4"/>
    <w:rsid w:val="004954FD"/>
    <w:rsid w:val="004F661D"/>
    <w:rsid w:val="00524550"/>
    <w:rsid w:val="00570D5B"/>
    <w:rsid w:val="005B4791"/>
    <w:rsid w:val="005E0800"/>
    <w:rsid w:val="005E0926"/>
    <w:rsid w:val="006003B4"/>
    <w:rsid w:val="00676FEB"/>
    <w:rsid w:val="006B32F0"/>
    <w:rsid w:val="006E588D"/>
    <w:rsid w:val="00732982"/>
    <w:rsid w:val="00743823"/>
    <w:rsid w:val="007628AC"/>
    <w:rsid w:val="00767F5C"/>
    <w:rsid w:val="007A6113"/>
    <w:rsid w:val="007C27C3"/>
    <w:rsid w:val="008103D1"/>
    <w:rsid w:val="008458D4"/>
    <w:rsid w:val="008A1A57"/>
    <w:rsid w:val="00916B06"/>
    <w:rsid w:val="00944714"/>
    <w:rsid w:val="00951754"/>
    <w:rsid w:val="00963E06"/>
    <w:rsid w:val="0099038C"/>
    <w:rsid w:val="009A342C"/>
    <w:rsid w:val="009D4726"/>
    <w:rsid w:val="009F4D78"/>
    <w:rsid w:val="00A159FD"/>
    <w:rsid w:val="00A30123"/>
    <w:rsid w:val="00A76580"/>
    <w:rsid w:val="00AA13F7"/>
    <w:rsid w:val="00AC464E"/>
    <w:rsid w:val="00AD2007"/>
    <w:rsid w:val="00AD7ACC"/>
    <w:rsid w:val="00AE3E54"/>
    <w:rsid w:val="00B27D18"/>
    <w:rsid w:val="00B36B8D"/>
    <w:rsid w:val="00B47F20"/>
    <w:rsid w:val="00B8523D"/>
    <w:rsid w:val="00B915FA"/>
    <w:rsid w:val="00BA0F85"/>
    <w:rsid w:val="00BD3C7B"/>
    <w:rsid w:val="00BE5E02"/>
    <w:rsid w:val="00BF5E15"/>
    <w:rsid w:val="00C117D8"/>
    <w:rsid w:val="00D3139C"/>
    <w:rsid w:val="00D46C11"/>
    <w:rsid w:val="00D63916"/>
    <w:rsid w:val="00D90079"/>
    <w:rsid w:val="00D9433F"/>
    <w:rsid w:val="00DA1E75"/>
    <w:rsid w:val="00DD3A92"/>
    <w:rsid w:val="00DE04FE"/>
    <w:rsid w:val="00DE254E"/>
    <w:rsid w:val="00E33428"/>
    <w:rsid w:val="00E61ACA"/>
    <w:rsid w:val="00E910B5"/>
    <w:rsid w:val="00E94D2D"/>
    <w:rsid w:val="00EA7C15"/>
    <w:rsid w:val="00EB5601"/>
    <w:rsid w:val="00F21FE1"/>
    <w:rsid w:val="00F368E1"/>
    <w:rsid w:val="00F733B4"/>
    <w:rsid w:val="00FA4B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F85"/>
    <w:pPr>
      <w:spacing w:after="160" w:line="254" w:lineRule="auto"/>
    </w:pPr>
    <w:rPr>
      <w:rFonts w:ascii="Calibri" w:eastAsia="Calibri" w:hAnsi="Calibri" w:cs="Times New Roman"/>
    </w:rPr>
  </w:style>
  <w:style w:type="paragraph" w:styleId="1">
    <w:name w:val="heading 1"/>
    <w:basedOn w:val="a"/>
    <w:next w:val="a"/>
    <w:link w:val="10"/>
    <w:uiPriority w:val="9"/>
    <w:qFormat/>
    <w:rsid w:val="00E3342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A0F85"/>
    <w:pPr>
      <w:spacing w:after="0" w:line="240" w:lineRule="auto"/>
    </w:pPr>
    <w:rPr>
      <w:rFonts w:ascii="Times New Roman" w:eastAsia="Times New Roman" w:hAnsi="Times New Roman"/>
      <w:sz w:val="20"/>
      <w:szCs w:val="20"/>
      <w:lang w:eastAsia="ru-RU"/>
    </w:rPr>
  </w:style>
  <w:style w:type="character" w:customStyle="1" w:styleId="a4">
    <w:name w:val="Текст сноски Знак"/>
    <w:basedOn w:val="a0"/>
    <w:link w:val="a3"/>
    <w:uiPriority w:val="99"/>
    <w:rsid w:val="00BA0F85"/>
    <w:rPr>
      <w:rFonts w:ascii="Times New Roman" w:eastAsia="Times New Roman" w:hAnsi="Times New Roman" w:cs="Times New Roman"/>
      <w:sz w:val="20"/>
      <w:szCs w:val="20"/>
      <w:lang w:eastAsia="ru-RU"/>
    </w:rPr>
  </w:style>
  <w:style w:type="paragraph" w:customStyle="1" w:styleId="ConsPlusNormal">
    <w:name w:val="ConsPlusNormal"/>
    <w:rsid w:val="00BA0F8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footnote reference"/>
    <w:uiPriority w:val="99"/>
    <w:unhideWhenUsed/>
    <w:rsid w:val="00BA0F85"/>
    <w:rPr>
      <w:rFonts w:ascii="Times New Roman" w:hAnsi="Times New Roman" w:cs="Times New Roman" w:hint="default"/>
      <w:vertAlign w:val="superscript"/>
    </w:rPr>
  </w:style>
  <w:style w:type="character" w:styleId="a6">
    <w:name w:val="Hyperlink"/>
    <w:basedOn w:val="a0"/>
    <w:uiPriority w:val="99"/>
    <w:semiHidden/>
    <w:unhideWhenUsed/>
    <w:rsid w:val="00BA0F85"/>
    <w:rPr>
      <w:color w:val="0000FF"/>
      <w:u w:val="single"/>
    </w:rPr>
  </w:style>
  <w:style w:type="paragraph" w:styleId="a7">
    <w:name w:val="Balloon Text"/>
    <w:basedOn w:val="a"/>
    <w:link w:val="a8"/>
    <w:uiPriority w:val="99"/>
    <w:semiHidden/>
    <w:unhideWhenUsed/>
    <w:rsid w:val="00BA0F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A0F85"/>
    <w:rPr>
      <w:rFonts w:ascii="Tahoma" w:eastAsia="Calibri" w:hAnsi="Tahoma" w:cs="Tahoma"/>
      <w:sz w:val="16"/>
      <w:szCs w:val="16"/>
    </w:rPr>
  </w:style>
  <w:style w:type="paragraph" w:styleId="2">
    <w:name w:val="Body Text 2"/>
    <w:basedOn w:val="a"/>
    <w:link w:val="20"/>
    <w:semiHidden/>
    <w:rsid w:val="009A342C"/>
    <w:pPr>
      <w:spacing w:after="120" w:line="480" w:lineRule="auto"/>
    </w:pPr>
    <w:rPr>
      <w:rFonts w:ascii="Times New Roman" w:eastAsia="Times New Roman" w:hAnsi="Times New Roman"/>
      <w:sz w:val="20"/>
      <w:szCs w:val="20"/>
      <w:lang w:eastAsia="ru-RU"/>
    </w:rPr>
  </w:style>
  <w:style w:type="character" w:customStyle="1" w:styleId="20">
    <w:name w:val="Основной текст 2 Знак"/>
    <w:basedOn w:val="a0"/>
    <w:link w:val="2"/>
    <w:semiHidden/>
    <w:rsid w:val="009A342C"/>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E33428"/>
    <w:rPr>
      <w:rFonts w:asciiTheme="majorHAnsi" w:eastAsiaTheme="majorEastAsia" w:hAnsiTheme="majorHAnsi" w:cstheme="majorBidi"/>
      <w:b/>
      <w:bCs/>
      <w:color w:val="365F91" w:themeColor="accent1" w:themeShade="BF"/>
      <w:sz w:val="28"/>
      <w:szCs w:val="28"/>
      <w:lang w:eastAsia="ru-RU"/>
    </w:rPr>
  </w:style>
  <w:style w:type="paragraph" w:styleId="a9">
    <w:name w:val="No Spacing"/>
    <w:uiPriority w:val="1"/>
    <w:qFormat/>
    <w:rsid w:val="00E33428"/>
    <w:pPr>
      <w:spacing w:after="0" w:line="240" w:lineRule="auto"/>
    </w:pPr>
    <w:rPr>
      <w:rFonts w:ascii="Times New Roman" w:eastAsia="Times New Roman" w:hAnsi="Times New Roman" w:cs="Times New Roman"/>
      <w:sz w:val="28"/>
      <w:szCs w:val="20"/>
      <w:lang w:eastAsia="ru-RU"/>
    </w:rPr>
  </w:style>
  <w:style w:type="paragraph" w:styleId="aa">
    <w:name w:val="header"/>
    <w:basedOn w:val="a"/>
    <w:link w:val="ab"/>
    <w:uiPriority w:val="99"/>
    <w:semiHidden/>
    <w:unhideWhenUsed/>
    <w:rsid w:val="00AA13F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AA13F7"/>
    <w:rPr>
      <w:rFonts w:ascii="Calibri" w:eastAsia="Calibri" w:hAnsi="Calibri" w:cs="Times New Roman"/>
    </w:rPr>
  </w:style>
  <w:style w:type="paragraph" w:styleId="ac">
    <w:name w:val="footer"/>
    <w:basedOn w:val="a"/>
    <w:link w:val="ad"/>
    <w:uiPriority w:val="99"/>
    <w:semiHidden/>
    <w:unhideWhenUsed/>
    <w:rsid w:val="00AA13F7"/>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AA13F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1568248">
      <w:bodyDiv w:val="1"/>
      <w:marLeft w:val="0"/>
      <w:marRight w:val="0"/>
      <w:marTop w:val="0"/>
      <w:marBottom w:val="0"/>
      <w:divBdr>
        <w:top w:val="none" w:sz="0" w:space="0" w:color="auto"/>
        <w:left w:val="none" w:sz="0" w:space="0" w:color="auto"/>
        <w:bottom w:val="none" w:sz="0" w:space="0" w:color="auto"/>
        <w:right w:val="none" w:sz="0" w:space="0" w:color="auto"/>
      </w:divBdr>
    </w:div>
    <w:div w:id="1498812066">
      <w:bodyDiv w:val="1"/>
      <w:marLeft w:val="0"/>
      <w:marRight w:val="0"/>
      <w:marTop w:val="0"/>
      <w:marBottom w:val="0"/>
      <w:divBdr>
        <w:top w:val="none" w:sz="0" w:space="0" w:color="auto"/>
        <w:left w:val="none" w:sz="0" w:space="0" w:color="auto"/>
        <w:bottom w:val="none" w:sz="0" w:space="0" w:color="auto"/>
        <w:right w:val="none" w:sz="0" w:space="0" w:color="auto"/>
      </w:divBdr>
    </w:div>
    <w:div w:id="1655448604">
      <w:bodyDiv w:val="1"/>
      <w:marLeft w:val="0"/>
      <w:marRight w:val="0"/>
      <w:marTop w:val="0"/>
      <w:marBottom w:val="0"/>
      <w:divBdr>
        <w:top w:val="none" w:sz="0" w:space="0" w:color="auto"/>
        <w:left w:val="none" w:sz="0" w:space="0" w:color="auto"/>
        <w:bottom w:val="none" w:sz="0" w:space="0" w:color="auto"/>
        <w:right w:val="none" w:sz="0" w:space="0" w:color="auto"/>
      </w:divBdr>
    </w:div>
    <w:div w:id="178391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E761A5A95DDA4E711549F733F19F271928F60420D704EDE65C2A38AE72942C6F08ADAB3BF2F60AA272174ACDAE8EE3C067CAB0587X7C8D"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1</Pages>
  <Words>2398</Words>
  <Characters>13674</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16040</CharactersWithSpaces>
  <SharedDoc>false</SharedDoc>
  <HLinks>
    <vt:vector size="6" baseType="variant">
      <vt:variant>
        <vt:i4>5242967</vt:i4>
      </vt:variant>
      <vt:variant>
        <vt:i4>0</vt:i4>
      </vt:variant>
      <vt:variant>
        <vt:i4>0</vt:i4>
      </vt:variant>
      <vt:variant>
        <vt:i4>5</vt:i4>
      </vt:variant>
      <vt:variant>
        <vt:lpwstr>consultantplus://offline/ref=0E761A5A95DDA4E711549F733F19F271928F60420D704EDE65C2A38AE72942C6F08ADAB3BF2F60AA272174ACDAE8EE3C067CAB0587X7C8D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bologova</dc:creator>
  <cp:keywords/>
  <dc:description/>
  <cp:lastModifiedBy>Василина</cp:lastModifiedBy>
  <cp:revision>7</cp:revision>
  <cp:lastPrinted>2021-06-22T17:07:00Z</cp:lastPrinted>
  <dcterms:created xsi:type="dcterms:W3CDTF">2021-08-18T05:05:00Z</dcterms:created>
  <dcterms:modified xsi:type="dcterms:W3CDTF">2021-06-22T17:11:00Z</dcterms:modified>
</cp:coreProperties>
</file>