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РОССИЙСКАЯ ФЕДЕРАЦИЯ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АДМИНИСТРАЦИЯ ВЕРХ-КАЗАНСКОГО СЕЛЬСОВЕТА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БОЛЬШЕМУРТИНСКОГО РАЙОНА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КРАСНОЯРСКОГО КРАЯ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  <w:color w:val="000000"/>
        </w:rPr>
      </w:pP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  <w:color w:val="000000"/>
        </w:rPr>
      </w:pPr>
      <w:r w:rsidRPr="00A8739B">
        <w:rPr>
          <w:rFonts w:ascii="Arial" w:hAnsi="Arial" w:cs="Arial"/>
          <w:b/>
          <w:color w:val="000000"/>
        </w:rPr>
        <w:t>ПОСТАНОВЛЕНИЕ</w:t>
      </w:r>
    </w:p>
    <w:p w:rsidR="00D53F53" w:rsidRPr="00FB39D6" w:rsidRDefault="00D53F53" w:rsidP="00D53F53">
      <w:pPr>
        <w:ind w:left="851"/>
        <w:jc w:val="center"/>
        <w:rPr>
          <w:rFonts w:ascii="Arial" w:hAnsi="Arial" w:cs="Arial"/>
          <w:color w:val="000000"/>
        </w:rPr>
      </w:pPr>
    </w:p>
    <w:p w:rsidR="00D53F53" w:rsidRPr="00BC4A73" w:rsidRDefault="00D53F53" w:rsidP="00D53F53">
      <w:pPr>
        <w:ind w:left="851"/>
        <w:rPr>
          <w:rFonts w:ascii="Arial" w:hAnsi="Arial" w:cs="Arial"/>
        </w:rPr>
      </w:pPr>
      <w:r w:rsidRPr="003B6553">
        <w:rPr>
          <w:rFonts w:ascii="Arial" w:hAnsi="Arial" w:cs="Arial"/>
        </w:rPr>
        <w:t>«</w:t>
      </w:r>
      <w:r w:rsidR="00C14378">
        <w:rPr>
          <w:rFonts w:ascii="Arial" w:hAnsi="Arial" w:cs="Arial"/>
        </w:rPr>
        <w:t>05</w:t>
      </w:r>
      <w:r w:rsidRPr="003B6553">
        <w:rPr>
          <w:rFonts w:ascii="Arial" w:hAnsi="Arial" w:cs="Arial"/>
        </w:rPr>
        <w:t xml:space="preserve">» </w:t>
      </w:r>
      <w:r w:rsidR="00C3780D">
        <w:rPr>
          <w:rFonts w:ascii="Arial" w:hAnsi="Arial" w:cs="Arial"/>
        </w:rPr>
        <w:t xml:space="preserve">апреля </w:t>
      </w:r>
      <w:r w:rsidRPr="003B6553">
        <w:rPr>
          <w:rFonts w:ascii="Arial" w:hAnsi="Arial" w:cs="Arial"/>
        </w:rPr>
        <w:t>20</w:t>
      </w:r>
      <w:r w:rsidR="004B692D">
        <w:rPr>
          <w:rFonts w:ascii="Arial" w:hAnsi="Arial" w:cs="Arial"/>
        </w:rPr>
        <w:t>2</w:t>
      </w:r>
      <w:r w:rsidR="00C3780D">
        <w:rPr>
          <w:rFonts w:ascii="Arial" w:hAnsi="Arial" w:cs="Arial"/>
        </w:rPr>
        <w:t>3</w:t>
      </w:r>
      <w:r w:rsidRPr="003B6553">
        <w:rPr>
          <w:rFonts w:ascii="Arial" w:hAnsi="Arial" w:cs="Arial"/>
        </w:rPr>
        <w:t xml:space="preserve"> г.</w:t>
      </w:r>
      <w:r w:rsidRPr="00FB39D6">
        <w:rPr>
          <w:rFonts w:ascii="Arial" w:hAnsi="Arial" w:cs="Arial"/>
          <w:color w:val="000000"/>
        </w:rPr>
        <w:t xml:space="preserve">                     с. Верх – Казанка                               № </w:t>
      </w:r>
      <w:r w:rsidR="00C14378">
        <w:rPr>
          <w:rFonts w:ascii="Arial" w:hAnsi="Arial" w:cs="Arial"/>
        </w:rPr>
        <w:t>15</w:t>
      </w:r>
    </w:p>
    <w:p w:rsidR="00D53F53" w:rsidRPr="00FE4695" w:rsidRDefault="00D53F53" w:rsidP="00D53F53">
      <w:pPr>
        <w:ind w:left="851"/>
        <w:rPr>
          <w:rFonts w:ascii="Arial" w:hAnsi="Arial" w:cs="Arial"/>
          <w:color w:val="FF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Исполнение бюджета </w:t>
      </w: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за </w:t>
      </w:r>
      <w:r w:rsidR="00387846">
        <w:rPr>
          <w:rFonts w:ascii="Arial" w:hAnsi="Arial" w:cs="Arial"/>
          <w:color w:val="000000"/>
        </w:rPr>
        <w:t>1</w:t>
      </w:r>
      <w:r w:rsidRPr="00FB39D6">
        <w:rPr>
          <w:rFonts w:ascii="Arial" w:hAnsi="Arial" w:cs="Arial"/>
          <w:color w:val="000000"/>
        </w:rPr>
        <w:t xml:space="preserve"> квартал 20</w:t>
      </w:r>
      <w:r w:rsidR="004B692D">
        <w:rPr>
          <w:rFonts w:ascii="Arial" w:hAnsi="Arial" w:cs="Arial"/>
          <w:color w:val="000000"/>
        </w:rPr>
        <w:t>2</w:t>
      </w:r>
      <w:r w:rsidR="00C3780D">
        <w:rPr>
          <w:rFonts w:ascii="Arial" w:hAnsi="Arial" w:cs="Arial"/>
          <w:color w:val="000000"/>
        </w:rPr>
        <w:t>3</w:t>
      </w:r>
      <w:r w:rsidRPr="00FB39D6">
        <w:rPr>
          <w:rFonts w:ascii="Arial" w:hAnsi="Arial" w:cs="Arial"/>
          <w:color w:val="000000"/>
        </w:rPr>
        <w:t xml:space="preserve"> г.</w:t>
      </w: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jc w:val="both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     Глава администрации сельсовета отмечает, что бюджет сельсовета за </w:t>
      </w:r>
      <w:r w:rsidR="00C3780D">
        <w:rPr>
          <w:rFonts w:ascii="Arial" w:hAnsi="Arial" w:cs="Arial"/>
          <w:color w:val="000000"/>
        </w:rPr>
        <w:t>1</w:t>
      </w:r>
      <w:r w:rsidRPr="00FB39D6">
        <w:rPr>
          <w:rFonts w:ascii="Arial" w:hAnsi="Arial" w:cs="Arial"/>
          <w:color w:val="000000"/>
        </w:rPr>
        <w:t xml:space="preserve"> квартал 20</w:t>
      </w:r>
      <w:r w:rsidR="004B692D">
        <w:rPr>
          <w:rFonts w:ascii="Arial" w:hAnsi="Arial" w:cs="Arial"/>
          <w:color w:val="000000"/>
        </w:rPr>
        <w:t>2</w:t>
      </w:r>
      <w:r w:rsidR="00C3780D">
        <w:rPr>
          <w:rFonts w:ascii="Arial" w:hAnsi="Arial" w:cs="Arial"/>
          <w:color w:val="000000"/>
        </w:rPr>
        <w:t>3</w:t>
      </w:r>
      <w:r w:rsidRPr="00FB39D6">
        <w:rPr>
          <w:rFonts w:ascii="Arial" w:hAnsi="Arial" w:cs="Arial"/>
          <w:color w:val="000000"/>
        </w:rPr>
        <w:t xml:space="preserve"> года по доходам исполнен в сумме </w:t>
      </w:r>
      <w:r w:rsidR="00C3780D">
        <w:rPr>
          <w:rFonts w:ascii="Arial" w:hAnsi="Arial" w:cs="Arial"/>
          <w:b/>
          <w:color w:val="000000"/>
        </w:rPr>
        <w:t>1252,3</w:t>
      </w:r>
      <w:r w:rsidR="00875568">
        <w:rPr>
          <w:rFonts w:ascii="Arial" w:hAnsi="Arial" w:cs="Arial"/>
          <w:b/>
          <w:bCs/>
        </w:rPr>
        <w:t xml:space="preserve"> </w:t>
      </w:r>
      <w:r w:rsidRPr="00FB39D6">
        <w:rPr>
          <w:rFonts w:ascii="Arial" w:hAnsi="Arial" w:cs="Arial"/>
          <w:color w:val="000000"/>
        </w:rPr>
        <w:t>тыс. рублей, что составило</w:t>
      </w:r>
      <w:r w:rsidR="00875568">
        <w:rPr>
          <w:rFonts w:ascii="Arial" w:hAnsi="Arial" w:cs="Arial"/>
          <w:color w:val="000000"/>
        </w:rPr>
        <w:t xml:space="preserve"> </w:t>
      </w:r>
      <w:r w:rsidR="00C3780D">
        <w:rPr>
          <w:rFonts w:ascii="Arial" w:hAnsi="Arial" w:cs="Arial"/>
          <w:b/>
          <w:bCs/>
        </w:rPr>
        <w:t>20,88</w:t>
      </w:r>
      <w:r>
        <w:rPr>
          <w:rFonts w:ascii="Arial" w:hAnsi="Arial" w:cs="Arial"/>
          <w:b/>
          <w:bCs/>
        </w:rPr>
        <w:t xml:space="preserve"> </w:t>
      </w:r>
      <w:r w:rsidRPr="00FB39D6">
        <w:rPr>
          <w:rFonts w:ascii="Arial" w:hAnsi="Arial" w:cs="Arial"/>
          <w:color w:val="000000"/>
        </w:rPr>
        <w:t xml:space="preserve">процентов к утвержденной годовой  сумме. Из них собственные доходы исполнены в сумме </w:t>
      </w:r>
      <w:r w:rsidR="00C3780D">
        <w:rPr>
          <w:rFonts w:ascii="Arial" w:hAnsi="Arial" w:cs="Arial"/>
          <w:b/>
        </w:rPr>
        <w:t>75,3</w:t>
      </w:r>
      <w:r w:rsidR="00875568">
        <w:rPr>
          <w:rFonts w:ascii="Arial" w:hAnsi="Arial" w:cs="Arial"/>
          <w:b/>
        </w:rPr>
        <w:t xml:space="preserve"> </w:t>
      </w:r>
      <w:r w:rsidRPr="00FB39D6">
        <w:rPr>
          <w:rFonts w:ascii="Arial" w:hAnsi="Arial" w:cs="Arial"/>
          <w:color w:val="000000"/>
        </w:rPr>
        <w:t xml:space="preserve">тыс. рублей, что составило </w:t>
      </w:r>
      <w:r w:rsidR="00C3780D">
        <w:rPr>
          <w:rFonts w:ascii="Arial" w:hAnsi="Arial" w:cs="Arial"/>
          <w:b/>
        </w:rPr>
        <w:t>15,65</w:t>
      </w:r>
      <w:r w:rsidR="00875568">
        <w:rPr>
          <w:rFonts w:ascii="Arial" w:hAnsi="Arial" w:cs="Arial"/>
          <w:b/>
        </w:rPr>
        <w:t xml:space="preserve"> </w:t>
      </w:r>
      <w:r w:rsidRPr="00FB39D6">
        <w:rPr>
          <w:rFonts w:ascii="Arial" w:hAnsi="Arial" w:cs="Arial"/>
          <w:color w:val="000000"/>
        </w:rPr>
        <w:t xml:space="preserve">процента к утвержденной годовой сумме. По расходам бюджет сельсовета исполнен в сумме </w:t>
      </w:r>
      <w:r w:rsidR="00C3780D">
        <w:rPr>
          <w:rFonts w:ascii="Arial" w:hAnsi="Arial" w:cs="Arial"/>
          <w:b/>
          <w:color w:val="000000"/>
        </w:rPr>
        <w:t>1086,7</w:t>
      </w:r>
      <w:r w:rsidR="00875568">
        <w:rPr>
          <w:rFonts w:ascii="Arial" w:hAnsi="Arial" w:cs="Arial"/>
          <w:b/>
          <w:color w:val="000000"/>
        </w:rPr>
        <w:t xml:space="preserve"> </w:t>
      </w:r>
      <w:r w:rsidRPr="00FB39D6">
        <w:rPr>
          <w:rFonts w:ascii="Arial" w:hAnsi="Arial" w:cs="Arial"/>
          <w:color w:val="000000"/>
        </w:rPr>
        <w:t xml:space="preserve">тыс.руб., что составило </w:t>
      </w:r>
      <w:r w:rsidR="00C3780D">
        <w:rPr>
          <w:rFonts w:ascii="Arial" w:hAnsi="Arial" w:cs="Arial"/>
          <w:b/>
          <w:color w:val="000000"/>
        </w:rPr>
        <w:t>18,12</w:t>
      </w:r>
      <w:r w:rsidR="00875568">
        <w:rPr>
          <w:rFonts w:ascii="Arial" w:hAnsi="Arial" w:cs="Arial"/>
          <w:b/>
          <w:color w:val="000000"/>
        </w:rPr>
        <w:t xml:space="preserve"> </w:t>
      </w:r>
      <w:r w:rsidR="00875568" w:rsidRPr="00875568">
        <w:rPr>
          <w:rFonts w:ascii="Arial" w:hAnsi="Arial" w:cs="Arial"/>
          <w:color w:val="000000"/>
        </w:rPr>
        <w:t>процента</w:t>
      </w:r>
      <w:r w:rsidRPr="00FB39D6">
        <w:rPr>
          <w:rFonts w:ascii="Arial" w:hAnsi="Arial" w:cs="Arial"/>
          <w:color w:val="000000"/>
        </w:rPr>
        <w:t xml:space="preserve">  к утвержденной годовой сумме,  на основании выше изложенного и согласно приложению </w:t>
      </w:r>
    </w:p>
    <w:p w:rsidR="00D53F53" w:rsidRPr="00FB39D6" w:rsidRDefault="00D53F53" w:rsidP="00D53F53">
      <w:pPr>
        <w:ind w:left="851"/>
        <w:jc w:val="both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  <w:r w:rsidRPr="00FB39D6">
        <w:rPr>
          <w:rFonts w:ascii="Arial" w:hAnsi="Arial" w:cs="Arial"/>
          <w:color w:val="000000"/>
        </w:rPr>
        <w:t>:</w:t>
      </w:r>
    </w:p>
    <w:p w:rsidR="00D53F53" w:rsidRPr="00FB39D6" w:rsidRDefault="00D53F53" w:rsidP="00D53F53">
      <w:pPr>
        <w:tabs>
          <w:tab w:val="left" w:pos="3540"/>
        </w:tabs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3F53" w:rsidRPr="00FB39D6" w:rsidRDefault="00D53F53" w:rsidP="00D53F53">
      <w:pPr>
        <w:ind w:left="851"/>
        <w:rPr>
          <w:rFonts w:ascii="Arial" w:hAnsi="Arial" w:cs="Arial"/>
        </w:rPr>
      </w:pPr>
      <w:r w:rsidRPr="00FB39D6">
        <w:rPr>
          <w:rFonts w:ascii="Arial" w:hAnsi="Arial" w:cs="Arial"/>
        </w:rPr>
        <w:t xml:space="preserve"> Утвердить отчет главы администрации сельсовета об исполнении бюджета сельсовета за</w:t>
      </w:r>
      <w:r w:rsidR="003C34FB">
        <w:rPr>
          <w:rFonts w:ascii="Arial" w:hAnsi="Arial" w:cs="Arial"/>
        </w:rPr>
        <w:t xml:space="preserve"> </w:t>
      </w:r>
      <w:r w:rsidR="00C3780D">
        <w:rPr>
          <w:rFonts w:ascii="Arial" w:hAnsi="Arial" w:cs="Arial"/>
        </w:rPr>
        <w:t>1</w:t>
      </w:r>
      <w:r w:rsidRPr="00FB39D6">
        <w:rPr>
          <w:rFonts w:ascii="Arial" w:hAnsi="Arial" w:cs="Arial"/>
        </w:rPr>
        <w:t xml:space="preserve"> квартал 20</w:t>
      </w:r>
      <w:r w:rsidR="004B692D">
        <w:rPr>
          <w:rFonts w:ascii="Arial" w:hAnsi="Arial" w:cs="Arial"/>
        </w:rPr>
        <w:t>2</w:t>
      </w:r>
      <w:r w:rsidR="00C3780D">
        <w:rPr>
          <w:rFonts w:ascii="Arial" w:hAnsi="Arial" w:cs="Arial"/>
        </w:rPr>
        <w:t>3</w:t>
      </w:r>
      <w:r w:rsidRPr="00FB39D6">
        <w:rPr>
          <w:rFonts w:ascii="Arial" w:hAnsi="Arial" w:cs="Arial"/>
        </w:rPr>
        <w:t xml:space="preserve"> года (согласно приложению).</w:t>
      </w: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/>
        <w:rPr>
          <w:rFonts w:ascii="Arial" w:hAnsi="Arial" w:cs="Arial"/>
        </w:rPr>
      </w:pPr>
    </w:p>
    <w:p w:rsidR="00D53F53" w:rsidRPr="00FB39D6" w:rsidRDefault="00D53F53" w:rsidP="00D53F53">
      <w:pPr>
        <w:ind w:left="851"/>
        <w:rPr>
          <w:rFonts w:ascii="Arial" w:hAnsi="Arial" w:cs="Arial"/>
        </w:rPr>
      </w:pPr>
      <w:r w:rsidRPr="00FB39D6">
        <w:rPr>
          <w:rFonts w:ascii="Arial" w:hAnsi="Arial" w:cs="Arial"/>
        </w:rPr>
        <w:t xml:space="preserve"> Глава сельсовета:                                                                      М.И.Гадельшин</w:t>
      </w:r>
    </w:p>
    <w:p w:rsidR="00936FD1" w:rsidRDefault="00936FD1" w:rsidP="00993997">
      <w:pPr>
        <w:spacing w:after="160" w:line="259" w:lineRule="auto"/>
        <w:sectPr w:rsidR="00936FD1" w:rsidSect="00936FD1">
          <w:headerReference w:type="default" r:id="rId7"/>
          <w:footerReference w:type="default" r:id="rId8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747" w:type="dxa"/>
        <w:tblInd w:w="93" w:type="dxa"/>
        <w:tblLook w:val="04A0"/>
      </w:tblPr>
      <w:tblGrid>
        <w:gridCol w:w="3580"/>
        <w:gridCol w:w="601"/>
        <w:gridCol w:w="1996"/>
        <w:gridCol w:w="1440"/>
        <w:gridCol w:w="410"/>
        <w:gridCol w:w="410"/>
        <w:gridCol w:w="341"/>
        <w:gridCol w:w="1058"/>
        <w:gridCol w:w="1236"/>
        <w:gridCol w:w="1613"/>
        <w:gridCol w:w="1417"/>
        <w:gridCol w:w="1340"/>
        <w:gridCol w:w="305"/>
      </w:tblGrid>
      <w:tr w:rsidR="001261EE" w:rsidRPr="001261EE" w:rsidTr="001261EE">
        <w:trPr>
          <w:gridAfter w:val="1"/>
          <w:wAfter w:w="305" w:type="dxa"/>
          <w:trHeight w:val="255"/>
        </w:trPr>
        <w:tc>
          <w:tcPr>
            <w:tcW w:w="14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1E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ОТЧЕТ  ОБ 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55"/>
        </w:trPr>
        <w:tc>
          <w:tcPr>
            <w:tcW w:w="15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ГЛАВНОГО АДМИНИСТРАТОРА, АДМИНИСТРАТОРА ИСТОЧНИКОВ ФИНАНСИРОВАНИЯ ДЕФИЦИТА БЮДЖЕТА,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300"/>
        </w:trPr>
        <w:tc>
          <w:tcPr>
            <w:tcW w:w="14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ГЛАВНОГО АДМИНИСТРАТОРА, АДМИНИСТРАТОРА ДОХОДОВ БЮДЖЕТА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КОДЫ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1261EE" w:rsidRPr="001261EE" w:rsidTr="001261EE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Форма по ОКУД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0503127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bookmarkStart w:id="0" w:name="RANGE!C6"/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на 01</w:t>
            </w:r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bookmarkStart w:id="1" w:name="RANGE!E6"/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апреля</w:t>
            </w:r>
            <w:bookmarkEnd w:id="1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bookmarkStart w:id="2" w:name="RANGE!G6"/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23</w:t>
            </w:r>
            <w:bookmarkEnd w:id="2"/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Дата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bookmarkStart w:id="3" w:name="RANGE!L6"/>
            <w:r w:rsidRPr="001261EE">
              <w:rPr>
                <w:rFonts w:ascii="Arial Cyr" w:hAnsi="Arial Cyr" w:cs="Arial"/>
                <w:sz w:val="16"/>
                <w:szCs w:val="16"/>
              </w:rPr>
              <w:t>01.04.2023</w:t>
            </w:r>
            <w:bookmarkEnd w:id="3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82"/>
        </w:trPr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" w:name="RANGE!L7"/>
            <w:r w:rsidRPr="001261EE">
              <w:rPr>
                <w:rFonts w:ascii="Arial" w:hAnsi="Arial" w:cs="Arial"/>
                <w:sz w:val="16"/>
                <w:szCs w:val="16"/>
              </w:rPr>
              <w:t>ПБС</w:t>
            </w:r>
            <w:bookmarkEnd w:id="4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82"/>
        </w:trPr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1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82"/>
        </w:trPr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главный администратор, администратор источников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по ОКПО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bookmarkStart w:id="5" w:name="RANGE!L9"/>
            <w:r w:rsidRPr="001261EE">
              <w:rPr>
                <w:rFonts w:ascii="Arial Cyr" w:hAnsi="Arial Cyr" w:cs="Arial"/>
                <w:sz w:val="16"/>
                <w:szCs w:val="16"/>
              </w:rPr>
              <w:t>04091471</w:t>
            </w:r>
            <w:bookmarkEnd w:id="5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финансирования дефицита бюджета </w:t>
            </w:r>
          </w:p>
        </w:tc>
        <w:tc>
          <w:tcPr>
            <w:tcW w:w="91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bookmarkStart w:id="6" w:name="RANGE!B10"/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Администрация Верх-Казанского сельсовета Большемуртинского района Красноярского края</w:t>
            </w:r>
            <w:bookmarkEnd w:id="6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Глава по БК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bookmarkStart w:id="7" w:name="RANGE!L10"/>
            <w:r w:rsidRPr="001261EE">
              <w:rPr>
                <w:rFonts w:ascii="Arial Cyr" w:hAnsi="Arial Cyr" w:cs="Arial"/>
                <w:sz w:val="16"/>
                <w:szCs w:val="16"/>
              </w:rPr>
              <w:t>807</w:t>
            </w:r>
            <w:bookmarkEnd w:id="7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1261EE" w:rsidRPr="001261EE" w:rsidTr="001261EE">
        <w:trPr>
          <w:trHeight w:val="28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7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bookmarkStart w:id="8" w:name="RANGE!B11"/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Бюджет Верх-Казанского сельсовета Большемуртинского района</w:t>
            </w:r>
            <w:bookmarkEnd w:id="8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по ОКТМО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bookmarkStart w:id="9" w:name="RANGE!L11"/>
            <w:r w:rsidRPr="001261EE">
              <w:rPr>
                <w:rFonts w:ascii="Arial Cyr" w:hAnsi="Arial Cyr" w:cs="Arial"/>
                <w:sz w:val="16"/>
                <w:szCs w:val="16"/>
              </w:rPr>
              <w:t>04610407</w:t>
            </w:r>
            <w:bookmarkEnd w:id="9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1261EE" w:rsidRPr="001261EE" w:rsidTr="001261EE">
        <w:trPr>
          <w:trHeight w:val="28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bookmarkStart w:id="10" w:name="RANGE!A12"/>
            <w:r w:rsidRPr="001261EE">
              <w:rPr>
                <w:rFonts w:ascii="Arial Cyr" w:hAnsi="Arial Cyr" w:cs="Arial"/>
                <w:sz w:val="16"/>
                <w:szCs w:val="16"/>
              </w:rPr>
              <w:t>Периодичность: годовая</w:t>
            </w:r>
            <w:bookmarkEnd w:id="10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8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по ОКЕИ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383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22"/>
                <w:szCs w:val="22"/>
              </w:rPr>
            </w:pPr>
          </w:p>
        </w:tc>
        <w:tc>
          <w:tcPr>
            <w:tcW w:w="5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22"/>
                <w:szCs w:val="22"/>
              </w:rPr>
            </w:pPr>
            <w:r w:rsidRPr="001261EE">
              <w:rPr>
                <w:rFonts w:ascii="Arial Cyr" w:hAnsi="Arial Cyr" w:cs="Arial"/>
                <w:b/>
                <w:bCs/>
                <w:sz w:val="22"/>
                <w:szCs w:val="22"/>
              </w:rPr>
              <w:t xml:space="preserve">                                 1. Доходы бюджета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1261EE" w:rsidRPr="001261EE" w:rsidTr="001261EE">
        <w:trPr>
          <w:trHeight w:val="19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55"/>
        </w:trPr>
        <w:tc>
          <w:tcPr>
            <w:tcW w:w="3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Код стро- ки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0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Процент исполнения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55"/>
        </w:trPr>
        <w:tc>
          <w:tcPr>
            <w:tcW w:w="3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gridAfter w:val="1"/>
          <w:wAfter w:w="305" w:type="dxa"/>
          <w:trHeight w:val="255"/>
        </w:trPr>
        <w:tc>
          <w:tcPr>
            <w:tcW w:w="3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1261EE" w:rsidRPr="001261EE" w:rsidTr="001261EE">
        <w:trPr>
          <w:gridAfter w:val="1"/>
          <w:wAfter w:w="305" w:type="dxa"/>
          <w:trHeight w:val="255"/>
        </w:trPr>
        <w:tc>
          <w:tcPr>
            <w:tcW w:w="3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1261EE" w:rsidRPr="001261EE" w:rsidTr="001261EE">
        <w:trPr>
          <w:gridAfter w:val="1"/>
          <w:wAfter w:w="305" w:type="dxa"/>
          <w:trHeight w:val="255"/>
        </w:trPr>
        <w:tc>
          <w:tcPr>
            <w:tcW w:w="3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1261EE" w:rsidRPr="001261EE" w:rsidTr="001261EE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1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2</w:t>
            </w:r>
          </w:p>
        </w:tc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3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9</w:t>
            </w:r>
          </w:p>
        </w:tc>
      </w:tr>
      <w:tr w:rsidR="001261EE" w:rsidRPr="001261EE" w:rsidTr="001261EE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bookmarkStart w:id="11" w:name="RANGE!B22"/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010</w:t>
            </w:r>
            <w:bookmarkEnd w:id="11"/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5 997 000,00</w:t>
            </w:r>
          </w:p>
        </w:tc>
        <w:tc>
          <w:tcPr>
            <w:tcW w:w="116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1 252 265,09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1 252 265,09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bookmarkStart w:id="12" w:name="RANGE!L22"/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4 744 734,91</w:t>
            </w:r>
            <w:bookmarkEnd w:id="12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20,88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  <w:r w:rsidRPr="00126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rPr>
                <w:rFonts w:ascii="Arial" w:hAnsi="Arial" w:cs="Arial"/>
                <w:sz w:val="20"/>
                <w:szCs w:val="20"/>
              </w:rPr>
            </w:pPr>
            <w:r w:rsidRPr="00126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78 889,16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29,18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235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Доходы от уплаты акцизов на дизельное топливо,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261EE">
              <w:rPr>
                <w:rFonts w:ascii="Arial Cyr" w:hAnsi="Arial Cyr" w:cs="Arial"/>
                <w:sz w:val="16"/>
                <w:szCs w:val="16"/>
              </w:rPr>
              <w:t>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бюджеты(по нормативам,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261EE">
              <w:rPr>
                <w:rFonts w:ascii="Arial Cyr" w:hAnsi="Arial Cyr" w:cs="Arial"/>
                <w:sz w:val="16"/>
                <w:szCs w:val="16"/>
              </w:rPr>
              <w:t>установленным Федеральным законом о федеральном бюджете в целях формирования дорожных фондов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261EE">
              <w:rPr>
                <w:rFonts w:ascii="Arial Cyr" w:hAnsi="Arial Cyr" w:cs="Arial"/>
                <w:sz w:val="16"/>
                <w:szCs w:val="16"/>
              </w:rPr>
              <w:t>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10010302231010000110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111 400,00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32 510,84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32 510,84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254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10010302241010000110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133,43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133,43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666,57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16,68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184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10010302251010000110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137 700,00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34 762,67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34 762,67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102 937,33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25,25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193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10010302261010000110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- 14 700,00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- 4 166,08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- 4 166,08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- 10 533,92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28,34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187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18210102010011000110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54 300,00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7 262,29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7 262,29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47 037,71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13,37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183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18210102010013000110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5,81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5,81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- 5,81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139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18210102030011000110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700,00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16,76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16,76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683,24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2,39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13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18210601030101000110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90 000,00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154,49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154,49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89 845,51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0,17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61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18210606043101000110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70 000,00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- 1 218,02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- 1 218,02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71 218,02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- 1,74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113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80710804020011000110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1 000,00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400,00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400,00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11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80711105035100000120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11 000,00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1 548,30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1 548,30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9 451,70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14,08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110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80711302065100000130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19 000,00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3 904,60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3 904,60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15 095,40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20,55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563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lastRenderedPageBreak/>
              <w:t>Дотация бюджетам сельских поселений(на выравнивание бюджетной обеспеченности поселений за счет собственных средств районного бюджета)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80720215001102711150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1 792 800,00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470 000,00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470 000,00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1 322 800,00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26,22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659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Дотация бюджетам сельских поселений(на выравнивание бюджетной обеспеченности за счет средств субвенции краевого бюджета)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80720215001102712150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2 172 700,00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543 190,00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543 190,00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1 629 510,00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47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</w:t>
            </w:r>
            <w:r>
              <w:rPr>
                <w:rFonts w:asciiTheme="minorHAnsi" w:hAnsiTheme="minorHAnsi" w:cs="Arial"/>
                <w:sz w:val="16"/>
                <w:szCs w:val="16"/>
              </w:rPr>
              <w:t>й</w:t>
            </w:r>
            <w:r w:rsidRPr="001261EE">
              <w:rPr>
                <w:rFonts w:ascii="Arial Cyr" w:hAnsi="Arial Cyr" w:cs="Arial"/>
                <w:sz w:val="16"/>
                <w:szCs w:val="16"/>
              </w:rPr>
              <w:t>ской Федерации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80720230024100000150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4 300,00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59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80720235118100000150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111 300,00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25 500,00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25 500,00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85 800,00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22,91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68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Прочие межбюджетные трансферты, передаваемые бюджетам сельских поселений(на поддержку мер по обеспечению сбалансированности бюджетов поселений)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80720249999102721151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567 900,00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567 900,00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87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Прочие межбюджетные трансферты, передаваемые бюджетам сельских поселений(на повышение оплаты труда отдельным категориям работников бюджетной сферы)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80720249999102724151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24 200,00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8 060,00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8 060,00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16 140,00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33,31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80720249999107412151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130 200,00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130 200,00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130 200,00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1261EE">
        <w:trPr>
          <w:trHeight w:val="63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Прочие межбюджетные трансферты, передаваемые бюджетам сельских поселений(на организацию твердых бытовых отходов)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80720249999108048151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60 700,00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60 700,00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7807DE">
        <w:trPr>
          <w:trHeight w:val="73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Прочие межбюджетные трансферты, передаваемые бюджетам сельских поселений(на выполнение работ по содержанию имущества)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80720249999108049151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47 700,00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47 700,00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  <w:tr w:rsidR="001261EE" w:rsidRPr="001261EE" w:rsidTr="007807DE">
        <w:trPr>
          <w:trHeight w:val="71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EE" w:rsidRPr="001261EE" w:rsidRDefault="001261EE" w:rsidP="001261EE">
            <w:pPr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Прочие межбюджетные трансферты, передаваемые бюджетам сельских поселений(на реализацию мероприятий  муниц</w:t>
            </w:r>
            <w:r w:rsidR="007807DE">
              <w:rPr>
                <w:rFonts w:asciiTheme="minorHAnsi" w:hAnsiTheme="minorHAnsi" w:cs="Arial"/>
                <w:sz w:val="16"/>
                <w:szCs w:val="16"/>
              </w:rPr>
              <w:t>и</w:t>
            </w:r>
            <w:r w:rsidRPr="001261EE">
              <w:rPr>
                <w:rFonts w:ascii="Arial Cyr" w:hAnsi="Arial Cyr" w:cs="Arial"/>
                <w:sz w:val="16"/>
                <w:szCs w:val="16"/>
              </w:rPr>
              <w:t>пальной программы"Развитие транспортной системы)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80720249999108100151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604 000,00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>604 000,00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1EE" w:rsidRPr="001261EE" w:rsidRDefault="001261EE" w:rsidP="001261E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1261E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05" w:type="dxa"/>
            <w:vAlign w:val="center"/>
            <w:hideMark/>
          </w:tcPr>
          <w:p w:rsidR="001261EE" w:rsidRPr="001261EE" w:rsidRDefault="001261EE" w:rsidP="001261EE">
            <w:pPr>
              <w:rPr>
                <w:sz w:val="20"/>
                <w:szCs w:val="20"/>
              </w:rPr>
            </w:pPr>
          </w:p>
        </w:tc>
      </w:tr>
    </w:tbl>
    <w:p w:rsidR="006F794D" w:rsidRDefault="006F794D" w:rsidP="00993997">
      <w:pPr>
        <w:spacing w:after="160" w:line="259" w:lineRule="auto"/>
      </w:pPr>
    </w:p>
    <w:p w:rsidR="00C5428D" w:rsidRDefault="00C5428D" w:rsidP="00993997">
      <w:pPr>
        <w:spacing w:after="160" w:line="259" w:lineRule="auto"/>
      </w:pPr>
    </w:p>
    <w:tbl>
      <w:tblPr>
        <w:tblW w:w="15331" w:type="dxa"/>
        <w:tblInd w:w="93" w:type="dxa"/>
        <w:tblLook w:val="04A0"/>
      </w:tblPr>
      <w:tblGrid>
        <w:gridCol w:w="2420"/>
        <w:gridCol w:w="601"/>
        <w:gridCol w:w="2013"/>
        <w:gridCol w:w="1440"/>
        <w:gridCol w:w="1440"/>
        <w:gridCol w:w="1440"/>
        <w:gridCol w:w="1440"/>
        <w:gridCol w:w="1440"/>
        <w:gridCol w:w="1440"/>
        <w:gridCol w:w="1440"/>
        <w:gridCol w:w="617"/>
      </w:tblGrid>
      <w:tr w:rsidR="007807DE" w:rsidRPr="007807DE" w:rsidTr="007807DE">
        <w:trPr>
          <w:gridAfter w:val="1"/>
          <w:wAfter w:w="431" w:type="dxa"/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b/>
                <w:bCs/>
                <w:sz w:val="22"/>
                <w:szCs w:val="22"/>
              </w:rPr>
            </w:pPr>
            <w:r w:rsidRPr="007807DE">
              <w:rPr>
                <w:rFonts w:ascii="Arial Cyr" w:hAnsi="Arial Cyr" w:cs="Arial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7DE" w:rsidRPr="007807DE" w:rsidTr="007807DE">
        <w:trPr>
          <w:gridAfter w:val="1"/>
          <w:wAfter w:w="431" w:type="dxa"/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7DE" w:rsidRPr="007807DE" w:rsidTr="007807DE">
        <w:trPr>
          <w:gridAfter w:val="1"/>
          <w:wAfter w:w="431" w:type="dxa"/>
          <w:trHeight w:val="255"/>
        </w:trPr>
        <w:tc>
          <w:tcPr>
            <w:tcW w:w="2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lastRenderedPageBreak/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Код стро- ки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Процент исполнения</w:t>
            </w:r>
          </w:p>
        </w:tc>
      </w:tr>
      <w:tr w:rsidR="007807DE" w:rsidRPr="007807DE" w:rsidTr="007807DE">
        <w:trPr>
          <w:gridAfter w:val="1"/>
          <w:wAfter w:w="431" w:type="dxa"/>
          <w:trHeight w:val="255"/>
        </w:trPr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7807DE" w:rsidRPr="007807DE" w:rsidTr="007807DE">
        <w:trPr>
          <w:gridAfter w:val="1"/>
          <w:wAfter w:w="431" w:type="dxa"/>
          <w:trHeight w:val="255"/>
        </w:trPr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по ассигнованиям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7807DE" w:rsidRPr="007807DE" w:rsidTr="007807DE">
        <w:trPr>
          <w:gridAfter w:val="1"/>
          <w:wAfter w:w="431" w:type="dxa"/>
          <w:trHeight w:val="255"/>
        </w:trPr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7807DE" w:rsidRPr="007807DE" w:rsidTr="007807DE">
        <w:trPr>
          <w:gridAfter w:val="1"/>
          <w:wAfter w:w="431" w:type="dxa"/>
          <w:trHeight w:val="255"/>
        </w:trPr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7807DE" w:rsidRPr="007807DE" w:rsidTr="007807DE">
        <w:trPr>
          <w:gridAfter w:val="1"/>
          <w:wAfter w:w="431" w:type="dxa"/>
          <w:trHeight w:val="255"/>
        </w:trPr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7807DE" w:rsidRPr="007807DE" w:rsidTr="007807DE">
        <w:trPr>
          <w:trHeight w:val="27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10</w:t>
            </w: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bookmarkStart w:id="13" w:name="RANGE!B17"/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200</w:t>
            </w:r>
            <w:bookmarkEnd w:id="13"/>
          </w:p>
        </w:tc>
        <w:tc>
          <w:tcPr>
            <w:tcW w:w="33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5 997 000,00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1 086 701,96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1 086 701,96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4 910 298,04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18,12</w:t>
            </w: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в том числе: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E" w:rsidRPr="007807DE" w:rsidRDefault="007807DE" w:rsidP="007807D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587 986,40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25,00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80701028510080220121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783 980,00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195 993,60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195 993,60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80701028510080220129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236 760,00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59 190,04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59 190,04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177 569,96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80701040120080490111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36 700,00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36 700,00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0,00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80701040120080490119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0,00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80701048510027240121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18 590,00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18 590,00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0,00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80701048510027240129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5 610,00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5 610,00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0,00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80701048510080210121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1 376 850,00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350 541,86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350 541,86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1 026 308,14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23,13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80701048510080210129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415 810,00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105 863,61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105 863,61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309 946,39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30,12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80701048510080210244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335 850,00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77 687,88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77 687,88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258 162,12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64,91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80701048510080210247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214 100,00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64 496,01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64 496,01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149 603,99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30,12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80701048510080210853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714,00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714,00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64,91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80701048510080340540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76 100,00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76 100,00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80701048510080350540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80701048510080610121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393 130,00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104 471,76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104 471,76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288 658,24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26,57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80701048510080610129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118 720,00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31 550,47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31 550,47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87 169,53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26,58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80701068510080250540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80701068510080310540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80701068510080380540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76 800,00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76 800,00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Проведение выборов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80701078510080260244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240 300,00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240 300,00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80701118510080110870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80701138510075140244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80702038510051180121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84 200,00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19 491,00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19 491,00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64 709,00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23,15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80702038510051180129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5 886,27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5 886,27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19 613,73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23,08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392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80702038510051180244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3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80703100210086110244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100 647,00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100 647,00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7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80703100210086120244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97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807031002100S4120244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137 053,00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137 053,00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48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80703140220086210244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12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80704090300081010244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235 200,00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235 200,00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331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80704090300081070244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604 000,00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604 000,00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1287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товаров, выполнением работ,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оказанием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807041204000810811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389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80705010110087110244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82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80705030120080480244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60 700,00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4 417,26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4 417,26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56 282,74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7,28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80705030120087230244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80705030120087240244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прочая закупка товаров,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807DE">
              <w:rPr>
                <w:rFonts w:ascii="Arial Cyr" w:hAnsi="Arial Cyr" w:cs="Arial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80705030120087240247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177 800,00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66 398,20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66 398,20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111 401,80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37,34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80708018510082500540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46 300,00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vAlign w:val="center"/>
            <w:hideMark/>
          </w:tcPr>
          <w:p w:rsidR="007807DE" w:rsidRPr="007807DE" w:rsidRDefault="007807DE" w:rsidP="007807DE">
            <w:pPr>
              <w:rPr>
                <w:sz w:val="20"/>
                <w:szCs w:val="20"/>
              </w:rPr>
            </w:pPr>
          </w:p>
        </w:tc>
      </w:tr>
      <w:tr w:rsidR="007807DE" w:rsidRPr="007807DE" w:rsidTr="007807DE">
        <w:trPr>
          <w:trHeight w:val="690"/>
        </w:trPr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DE" w:rsidRPr="007807DE" w:rsidRDefault="007807DE" w:rsidP="007807D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bookmarkStart w:id="14" w:name="RANGE!B58"/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450</w:t>
            </w:r>
            <w:bookmarkEnd w:id="14"/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165 563,13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b/>
                <w:bCs/>
                <w:sz w:val="16"/>
                <w:szCs w:val="16"/>
              </w:rPr>
              <w:t>165 563,13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x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DE" w:rsidRPr="007807DE" w:rsidRDefault="007807DE" w:rsidP="007807DE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7807DE">
              <w:rPr>
                <w:rFonts w:ascii="Arial Cyr" w:hAnsi="Arial Cyr" w:cs="Arial"/>
                <w:sz w:val="16"/>
                <w:szCs w:val="16"/>
              </w:rPr>
              <w:t>x</w:t>
            </w:r>
          </w:p>
        </w:tc>
      </w:tr>
    </w:tbl>
    <w:p w:rsidR="00C5428D" w:rsidRDefault="00C5428D" w:rsidP="00993997">
      <w:pPr>
        <w:spacing w:after="160" w:line="259" w:lineRule="auto"/>
      </w:pPr>
    </w:p>
    <w:p w:rsidR="001E0ECD" w:rsidRDefault="002851E0" w:rsidP="00993997">
      <w:pPr>
        <w:spacing w:after="160" w:line="259" w:lineRule="auto"/>
      </w:pPr>
      <w:r w:rsidRPr="002851E0">
        <w:drawing>
          <wp:inline distT="0" distB="0" distL="0" distR="0">
            <wp:extent cx="9915525" cy="487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286" w:rsidRDefault="00B91286" w:rsidP="00993997">
      <w:pPr>
        <w:spacing w:after="160" w:line="259" w:lineRule="auto"/>
      </w:pPr>
    </w:p>
    <w:p w:rsidR="007E2F3B" w:rsidRDefault="002851E0" w:rsidP="00993997">
      <w:pPr>
        <w:spacing w:after="160" w:line="259" w:lineRule="auto"/>
      </w:pPr>
      <w:r w:rsidRPr="002851E0">
        <w:lastRenderedPageBreak/>
        <w:drawing>
          <wp:inline distT="0" distB="0" distL="0" distR="0">
            <wp:extent cx="9915525" cy="5829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F3B" w:rsidSect="002A30DC">
      <w:pgSz w:w="16838" w:h="11906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44" w:rsidRDefault="00C33844" w:rsidP="004B692D">
      <w:r>
        <w:separator/>
      </w:r>
    </w:p>
  </w:endnote>
  <w:endnote w:type="continuationSeparator" w:id="1">
    <w:p w:rsidR="00C33844" w:rsidRDefault="00C33844" w:rsidP="004B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282"/>
    </w:sdtPr>
    <w:sdtContent>
      <w:p w:rsidR="007807DE" w:rsidRDefault="007807DE">
        <w:pPr>
          <w:pStyle w:val="a7"/>
          <w:jc w:val="right"/>
        </w:pPr>
        <w:fldSimple w:instr=" PAGE   \* MERGEFORMAT ">
          <w:r w:rsidR="00C14378">
            <w:rPr>
              <w:noProof/>
            </w:rPr>
            <w:t>8</w:t>
          </w:r>
        </w:fldSimple>
      </w:p>
    </w:sdtContent>
  </w:sdt>
  <w:p w:rsidR="007807DE" w:rsidRDefault="007807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44" w:rsidRDefault="00C33844" w:rsidP="004B692D">
      <w:r>
        <w:separator/>
      </w:r>
    </w:p>
  </w:footnote>
  <w:footnote w:type="continuationSeparator" w:id="1">
    <w:p w:rsidR="00C33844" w:rsidRDefault="00C33844" w:rsidP="004B6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DE" w:rsidRDefault="007807DE">
    <w:pPr>
      <w:pStyle w:val="a5"/>
    </w:pPr>
  </w:p>
  <w:p w:rsidR="007807DE" w:rsidRDefault="007807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B24"/>
    <w:rsid w:val="00001836"/>
    <w:rsid w:val="00011AFB"/>
    <w:rsid w:val="000164C8"/>
    <w:rsid w:val="00073EBC"/>
    <w:rsid w:val="00097264"/>
    <w:rsid w:val="000F5407"/>
    <w:rsid w:val="00110E7B"/>
    <w:rsid w:val="00121240"/>
    <w:rsid w:val="001261EE"/>
    <w:rsid w:val="00126794"/>
    <w:rsid w:val="00144579"/>
    <w:rsid w:val="00150005"/>
    <w:rsid w:val="00153374"/>
    <w:rsid w:val="0015706B"/>
    <w:rsid w:val="00166535"/>
    <w:rsid w:val="001915D1"/>
    <w:rsid w:val="001E0ECD"/>
    <w:rsid w:val="002178C2"/>
    <w:rsid w:val="00224BA4"/>
    <w:rsid w:val="00263AF6"/>
    <w:rsid w:val="00264818"/>
    <w:rsid w:val="002851E0"/>
    <w:rsid w:val="002A30DC"/>
    <w:rsid w:val="00306B16"/>
    <w:rsid w:val="00357B72"/>
    <w:rsid w:val="003652AC"/>
    <w:rsid w:val="00380761"/>
    <w:rsid w:val="00387846"/>
    <w:rsid w:val="00395B3C"/>
    <w:rsid w:val="003C34FB"/>
    <w:rsid w:val="003D1873"/>
    <w:rsid w:val="003E15D6"/>
    <w:rsid w:val="003F2C29"/>
    <w:rsid w:val="00401AD7"/>
    <w:rsid w:val="00423FFE"/>
    <w:rsid w:val="00455B24"/>
    <w:rsid w:val="00457D3F"/>
    <w:rsid w:val="00465EAE"/>
    <w:rsid w:val="0049558E"/>
    <w:rsid w:val="004B692D"/>
    <w:rsid w:val="004C65CA"/>
    <w:rsid w:val="004D48DD"/>
    <w:rsid w:val="004E701A"/>
    <w:rsid w:val="00526D98"/>
    <w:rsid w:val="005428C9"/>
    <w:rsid w:val="00583A89"/>
    <w:rsid w:val="005B2647"/>
    <w:rsid w:val="005B7288"/>
    <w:rsid w:val="006476C2"/>
    <w:rsid w:val="006E4BFC"/>
    <w:rsid w:val="006F794D"/>
    <w:rsid w:val="00732B04"/>
    <w:rsid w:val="00741E72"/>
    <w:rsid w:val="007807DE"/>
    <w:rsid w:val="00790DC8"/>
    <w:rsid w:val="007B72A1"/>
    <w:rsid w:val="007E2F3B"/>
    <w:rsid w:val="00821121"/>
    <w:rsid w:val="0087324E"/>
    <w:rsid w:val="00875568"/>
    <w:rsid w:val="008758B1"/>
    <w:rsid w:val="0088173F"/>
    <w:rsid w:val="00895525"/>
    <w:rsid w:val="008A328F"/>
    <w:rsid w:val="008D0F15"/>
    <w:rsid w:val="008D17BD"/>
    <w:rsid w:val="00936FD1"/>
    <w:rsid w:val="00993997"/>
    <w:rsid w:val="00A143E6"/>
    <w:rsid w:val="00A42F5C"/>
    <w:rsid w:val="00A5337D"/>
    <w:rsid w:val="00A805F1"/>
    <w:rsid w:val="00AD614D"/>
    <w:rsid w:val="00AD781E"/>
    <w:rsid w:val="00B66E3F"/>
    <w:rsid w:val="00B84B5F"/>
    <w:rsid w:val="00B87C81"/>
    <w:rsid w:val="00B91286"/>
    <w:rsid w:val="00BC4A73"/>
    <w:rsid w:val="00C14378"/>
    <w:rsid w:val="00C33844"/>
    <w:rsid w:val="00C3780D"/>
    <w:rsid w:val="00C4634D"/>
    <w:rsid w:val="00C5428D"/>
    <w:rsid w:val="00C55E2C"/>
    <w:rsid w:val="00C61EC3"/>
    <w:rsid w:val="00C73854"/>
    <w:rsid w:val="00C857C1"/>
    <w:rsid w:val="00CB703A"/>
    <w:rsid w:val="00D10461"/>
    <w:rsid w:val="00D365B6"/>
    <w:rsid w:val="00D52B7D"/>
    <w:rsid w:val="00D5377C"/>
    <w:rsid w:val="00D53F53"/>
    <w:rsid w:val="00DE7009"/>
    <w:rsid w:val="00E24C26"/>
    <w:rsid w:val="00E6464E"/>
    <w:rsid w:val="00E828FF"/>
    <w:rsid w:val="00EF64F3"/>
    <w:rsid w:val="00F00915"/>
    <w:rsid w:val="00F63F1C"/>
    <w:rsid w:val="00F77595"/>
    <w:rsid w:val="00FB6629"/>
    <w:rsid w:val="00FE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6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6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6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83A8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83A89"/>
    <w:rPr>
      <w:color w:val="800080"/>
      <w:u w:val="single"/>
    </w:rPr>
  </w:style>
  <w:style w:type="paragraph" w:customStyle="1" w:styleId="xl65">
    <w:name w:val="xl65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583A8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583A8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83A89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583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83A89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583A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83A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0">
    <w:name w:val="xl100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1">
    <w:name w:val="xl101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02">
    <w:name w:val="xl102"/>
    <w:basedOn w:val="a"/>
    <w:rsid w:val="00583A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583A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1">
    <w:name w:val="xl111"/>
    <w:basedOn w:val="a"/>
    <w:rsid w:val="00583A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4">
    <w:name w:val="xl114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16">
    <w:name w:val="xl116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17">
    <w:name w:val="xl117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18">
    <w:name w:val="xl118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19">
    <w:name w:val="xl119"/>
    <w:basedOn w:val="a"/>
    <w:rsid w:val="00583A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583A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583A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583A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583A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7">
    <w:name w:val="xl14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8">
    <w:name w:val="xl148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583A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583A8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583A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9">
    <w:name w:val="xl159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64">
    <w:name w:val="xl164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65">
    <w:name w:val="xl165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70">
    <w:name w:val="xl170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71">
    <w:name w:val="xl171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2">
    <w:name w:val="xl172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3">
    <w:name w:val="xl173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4">
    <w:name w:val="xl174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583A8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583A8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83">
    <w:name w:val="xl183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84">
    <w:name w:val="xl184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339E-F52D-4503-9B53-84F028B9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 то</dc:creator>
  <cp:keywords/>
  <dc:description/>
  <cp:lastModifiedBy>Василина</cp:lastModifiedBy>
  <cp:revision>24</cp:revision>
  <cp:lastPrinted>2022-08-20T19:31:00Z</cp:lastPrinted>
  <dcterms:created xsi:type="dcterms:W3CDTF">2021-05-13T09:03:00Z</dcterms:created>
  <dcterms:modified xsi:type="dcterms:W3CDTF">2022-08-20T19:44:00Z</dcterms:modified>
</cp:coreProperties>
</file>