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EED" w:rsidRPr="00D86453" w:rsidRDefault="00266EED" w:rsidP="00266EED">
      <w:pPr>
        <w:pStyle w:val="a6"/>
        <w:jc w:val="center"/>
        <w:rPr>
          <w:rFonts w:ascii="Times New Roman" w:hAnsi="Times New Roman"/>
          <w:sz w:val="24"/>
          <w:szCs w:val="24"/>
        </w:rPr>
      </w:pPr>
      <w:r w:rsidRPr="00D86453">
        <w:rPr>
          <w:rFonts w:ascii="Times New Roman" w:hAnsi="Times New Roman"/>
          <w:sz w:val="24"/>
          <w:szCs w:val="24"/>
        </w:rPr>
        <w:t>РОС</w:t>
      </w:r>
      <w:r w:rsidR="00D86453" w:rsidRPr="00D86453">
        <w:rPr>
          <w:rFonts w:ascii="Times New Roman" w:hAnsi="Times New Roman"/>
          <w:sz w:val="24"/>
          <w:szCs w:val="24"/>
        </w:rPr>
        <w:t>С</w:t>
      </w:r>
      <w:r w:rsidRPr="00D86453">
        <w:rPr>
          <w:rFonts w:ascii="Times New Roman" w:hAnsi="Times New Roman"/>
          <w:sz w:val="24"/>
          <w:szCs w:val="24"/>
        </w:rPr>
        <w:t>ИЙСКАЯ  ФЕДЕРАЦИЯ</w:t>
      </w:r>
    </w:p>
    <w:p w:rsidR="00266EED" w:rsidRPr="00D86453" w:rsidRDefault="00266EED" w:rsidP="00266EED">
      <w:pPr>
        <w:pStyle w:val="a6"/>
        <w:jc w:val="center"/>
        <w:rPr>
          <w:rFonts w:ascii="Times New Roman" w:hAnsi="Times New Roman"/>
          <w:sz w:val="24"/>
          <w:szCs w:val="24"/>
        </w:rPr>
      </w:pPr>
    </w:p>
    <w:p w:rsidR="00266EED" w:rsidRPr="00D86453" w:rsidRDefault="00266EED" w:rsidP="00266EED">
      <w:pPr>
        <w:pStyle w:val="a6"/>
        <w:jc w:val="center"/>
        <w:rPr>
          <w:rFonts w:ascii="Times New Roman" w:hAnsi="Times New Roman"/>
          <w:sz w:val="24"/>
          <w:szCs w:val="24"/>
        </w:rPr>
      </w:pPr>
      <w:r w:rsidRPr="00D86453">
        <w:rPr>
          <w:rFonts w:ascii="Times New Roman" w:hAnsi="Times New Roman"/>
          <w:sz w:val="24"/>
          <w:szCs w:val="24"/>
        </w:rPr>
        <w:t>АДМИНИСТРАЦИЯ  ЕЛОВСКОГО СЕЛЬСОВЕТА</w:t>
      </w:r>
    </w:p>
    <w:p w:rsidR="00266EED" w:rsidRPr="00D86453" w:rsidRDefault="00266EED" w:rsidP="00266EED">
      <w:pPr>
        <w:pStyle w:val="a6"/>
        <w:jc w:val="center"/>
        <w:rPr>
          <w:rFonts w:ascii="Times New Roman" w:hAnsi="Times New Roman"/>
          <w:sz w:val="24"/>
          <w:szCs w:val="24"/>
        </w:rPr>
      </w:pPr>
      <w:r w:rsidRPr="00D86453">
        <w:rPr>
          <w:rFonts w:ascii="Times New Roman" w:hAnsi="Times New Roman"/>
          <w:sz w:val="24"/>
          <w:szCs w:val="24"/>
        </w:rPr>
        <w:t>БОЛЬШЕМУРТИНСКОГО РАЙОНА</w:t>
      </w:r>
    </w:p>
    <w:p w:rsidR="00266EED" w:rsidRPr="00D86453" w:rsidRDefault="00266EED" w:rsidP="00266EED">
      <w:pPr>
        <w:pStyle w:val="a6"/>
        <w:jc w:val="center"/>
        <w:rPr>
          <w:rFonts w:ascii="Times New Roman" w:hAnsi="Times New Roman"/>
          <w:sz w:val="24"/>
          <w:szCs w:val="24"/>
        </w:rPr>
      </w:pPr>
      <w:r w:rsidRPr="00D86453">
        <w:rPr>
          <w:rFonts w:ascii="Times New Roman" w:hAnsi="Times New Roman"/>
          <w:sz w:val="24"/>
          <w:szCs w:val="24"/>
        </w:rPr>
        <w:t>КРАСНОЯРСКОГО КРАЯ</w:t>
      </w:r>
    </w:p>
    <w:p w:rsidR="00266EED" w:rsidRPr="00D86453" w:rsidRDefault="00266EED" w:rsidP="00266EED">
      <w:pPr>
        <w:pStyle w:val="a6"/>
        <w:jc w:val="center"/>
        <w:rPr>
          <w:rFonts w:ascii="Times New Roman" w:hAnsi="Times New Roman"/>
          <w:sz w:val="24"/>
          <w:szCs w:val="24"/>
        </w:rPr>
      </w:pPr>
    </w:p>
    <w:p w:rsidR="00266EED" w:rsidRPr="00D86453" w:rsidRDefault="00266EED" w:rsidP="00266EED">
      <w:pPr>
        <w:pStyle w:val="a6"/>
        <w:jc w:val="center"/>
        <w:rPr>
          <w:rFonts w:ascii="Times New Roman" w:hAnsi="Times New Roman"/>
          <w:sz w:val="24"/>
          <w:szCs w:val="24"/>
        </w:rPr>
      </w:pPr>
      <w:r w:rsidRPr="00D86453">
        <w:rPr>
          <w:rFonts w:ascii="Times New Roman" w:hAnsi="Times New Roman"/>
          <w:sz w:val="24"/>
          <w:szCs w:val="24"/>
        </w:rPr>
        <w:t>ПОСТАНОВЛЕНИЕ</w:t>
      </w:r>
    </w:p>
    <w:p w:rsidR="00266EED" w:rsidRPr="00D86453" w:rsidRDefault="00266EED" w:rsidP="00266EED">
      <w:pPr>
        <w:pStyle w:val="a6"/>
        <w:jc w:val="center"/>
        <w:rPr>
          <w:rFonts w:ascii="Times New Roman" w:hAnsi="Times New Roman"/>
          <w:bCs/>
          <w:sz w:val="24"/>
          <w:szCs w:val="24"/>
        </w:rPr>
      </w:pPr>
    </w:p>
    <w:p w:rsidR="00266EED" w:rsidRPr="00D86453" w:rsidRDefault="00217F4D" w:rsidP="00266EED">
      <w:pPr>
        <w:pStyle w:val="a6"/>
        <w:jc w:val="center"/>
        <w:rPr>
          <w:rFonts w:ascii="Times New Roman" w:hAnsi="Times New Roman"/>
          <w:bCs/>
          <w:sz w:val="24"/>
          <w:szCs w:val="24"/>
        </w:rPr>
      </w:pPr>
      <w:r w:rsidRPr="00D86453">
        <w:rPr>
          <w:rFonts w:ascii="Times New Roman" w:hAnsi="Times New Roman"/>
          <w:bCs/>
          <w:sz w:val="24"/>
          <w:szCs w:val="24"/>
        </w:rPr>
        <w:t xml:space="preserve">«  </w:t>
      </w:r>
      <w:r w:rsidR="00E76B82">
        <w:rPr>
          <w:rFonts w:ascii="Times New Roman" w:hAnsi="Times New Roman"/>
          <w:bCs/>
          <w:sz w:val="24"/>
          <w:szCs w:val="24"/>
        </w:rPr>
        <w:t>18</w:t>
      </w:r>
      <w:r w:rsidRPr="00D86453">
        <w:rPr>
          <w:rFonts w:ascii="Times New Roman" w:hAnsi="Times New Roman"/>
          <w:bCs/>
          <w:sz w:val="24"/>
          <w:szCs w:val="24"/>
        </w:rPr>
        <w:t xml:space="preserve">  </w:t>
      </w:r>
      <w:r w:rsidR="00266EED" w:rsidRPr="00D86453">
        <w:rPr>
          <w:rFonts w:ascii="Times New Roman" w:hAnsi="Times New Roman"/>
          <w:bCs/>
          <w:sz w:val="24"/>
          <w:szCs w:val="24"/>
        </w:rPr>
        <w:t>»</w:t>
      </w:r>
      <w:r w:rsidR="00216906" w:rsidRPr="00D86453">
        <w:rPr>
          <w:rFonts w:ascii="Times New Roman" w:hAnsi="Times New Roman"/>
          <w:bCs/>
          <w:sz w:val="24"/>
          <w:szCs w:val="24"/>
        </w:rPr>
        <w:t xml:space="preserve"> </w:t>
      </w:r>
      <w:r w:rsidRPr="00D86453">
        <w:rPr>
          <w:rFonts w:ascii="Times New Roman" w:hAnsi="Times New Roman"/>
          <w:bCs/>
          <w:sz w:val="24"/>
          <w:szCs w:val="24"/>
        </w:rPr>
        <w:t>декабря 2023</w:t>
      </w:r>
      <w:r w:rsidR="00266EED" w:rsidRPr="00D86453">
        <w:rPr>
          <w:rFonts w:ascii="Times New Roman" w:hAnsi="Times New Roman"/>
          <w:bCs/>
          <w:sz w:val="24"/>
          <w:szCs w:val="24"/>
        </w:rPr>
        <w:t xml:space="preserve"> года               </w:t>
      </w:r>
      <w:r w:rsidR="00E76B82">
        <w:rPr>
          <w:rFonts w:ascii="Times New Roman" w:hAnsi="Times New Roman"/>
          <w:bCs/>
          <w:sz w:val="24"/>
          <w:szCs w:val="24"/>
        </w:rPr>
        <w:t xml:space="preserve">    </w:t>
      </w:r>
      <w:r w:rsidR="00266EED" w:rsidRPr="00D86453">
        <w:rPr>
          <w:rFonts w:ascii="Times New Roman" w:hAnsi="Times New Roman"/>
          <w:bCs/>
          <w:sz w:val="24"/>
          <w:szCs w:val="24"/>
        </w:rPr>
        <w:t xml:space="preserve"> </w:t>
      </w:r>
      <w:r w:rsidR="00E76B82">
        <w:rPr>
          <w:rFonts w:ascii="Times New Roman" w:hAnsi="Times New Roman"/>
          <w:bCs/>
          <w:sz w:val="24"/>
          <w:szCs w:val="24"/>
        </w:rPr>
        <w:t xml:space="preserve">  </w:t>
      </w:r>
      <w:r w:rsidR="00266EED" w:rsidRPr="00D86453">
        <w:rPr>
          <w:rFonts w:ascii="Times New Roman" w:hAnsi="Times New Roman"/>
          <w:bCs/>
          <w:sz w:val="24"/>
          <w:szCs w:val="24"/>
        </w:rPr>
        <w:t xml:space="preserve">      </w:t>
      </w:r>
      <w:r w:rsidRPr="00D86453">
        <w:rPr>
          <w:rFonts w:ascii="Times New Roman" w:hAnsi="Times New Roman"/>
          <w:bCs/>
          <w:sz w:val="24"/>
          <w:szCs w:val="24"/>
        </w:rPr>
        <w:t xml:space="preserve">   с. Еловка              </w:t>
      </w:r>
      <w:r w:rsidR="00E76B82">
        <w:rPr>
          <w:rFonts w:ascii="Times New Roman" w:hAnsi="Times New Roman"/>
          <w:bCs/>
          <w:sz w:val="24"/>
          <w:szCs w:val="24"/>
        </w:rPr>
        <w:t xml:space="preserve">        </w:t>
      </w:r>
      <w:r w:rsidR="00266EED" w:rsidRPr="00D86453">
        <w:rPr>
          <w:rFonts w:ascii="Times New Roman" w:hAnsi="Times New Roman"/>
          <w:bCs/>
          <w:sz w:val="24"/>
          <w:szCs w:val="24"/>
        </w:rPr>
        <w:t xml:space="preserve">   </w:t>
      </w:r>
      <w:r w:rsidR="00E76B82">
        <w:rPr>
          <w:rFonts w:ascii="Times New Roman" w:hAnsi="Times New Roman"/>
          <w:bCs/>
          <w:sz w:val="24"/>
          <w:szCs w:val="24"/>
        </w:rPr>
        <w:t xml:space="preserve">  </w:t>
      </w:r>
      <w:r w:rsidR="00266EED" w:rsidRPr="00D86453">
        <w:rPr>
          <w:rFonts w:ascii="Times New Roman" w:hAnsi="Times New Roman"/>
          <w:bCs/>
          <w:sz w:val="24"/>
          <w:szCs w:val="24"/>
        </w:rPr>
        <w:t xml:space="preserve"> </w:t>
      </w:r>
      <w:r w:rsidR="00934C13" w:rsidRPr="00D86453">
        <w:rPr>
          <w:rFonts w:ascii="Times New Roman" w:hAnsi="Times New Roman"/>
          <w:bCs/>
          <w:sz w:val="24"/>
          <w:szCs w:val="24"/>
        </w:rPr>
        <w:t xml:space="preserve">                            № </w:t>
      </w:r>
      <w:r w:rsidR="00E76B82">
        <w:rPr>
          <w:rFonts w:ascii="Times New Roman" w:hAnsi="Times New Roman"/>
          <w:bCs/>
          <w:sz w:val="24"/>
          <w:szCs w:val="24"/>
        </w:rPr>
        <w:t>57</w:t>
      </w:r>
    </w:p>
    <w:p w:rsidR="00DD014D" w:rsidRPr="00D86453" w:rsidRDefault="00DD014D" w:rsidP="00266EED">
      <w:pPr>
        <w:pStyle w:val="a6"/>
        <w:jc w:val="center"/>
        <w:rPr>
          <w:rFonts w:ascii="Times New Roman" w:hAnsi="Times New Roman"/>
          <w:sz w:val="24"/>
          <w:szCs w:val="24"/>
        </w:rPr>
      </w:pPr>
    </w:p>
    <w:tbl>
      <w:tblPr>
        <w:tblW w:w="14250" w:type="dxa"/>
        <w:tblLook w:val="00A0"/>
      </w:tblPr>
      <w:tblGrid>
        <w:gridCol w:w="9464"/>
        <w:gridCol w:w="4786"/>
      </w:tblGrid>
      <w:tr w:rsidR="00DD014D" w:rsidRPr="00D86453" w:rsidTr="00AF1A8A">
        <w:tc>
          <w:tcPr>
            <w:tcW w:w="9464" w:type="dxa"/>
          </w:tcPr>
          <w:p w:rsidR="00DD014D" w:rsidRPr="00D86453" w:rsidRDefault="0077493C" w:rsidP="0077493C">
            <w:pPr>
              <w:spacing w:after="0" w:line="240" w:lineRule="auto"/>
              <w:jc w:val="both"/>
              <w:rPr>
                <w:rFonts w:ascii="Times New Roman" w:hAnsi="Times New Roman"/>
                <w:i/>
                <w:sz w:val="24"/>
                <w:szCs w:val="24"/>
                <w:lang w:eastAsia="en-US"/>
              </w:rPr>
            </w:pPr>
            <w:r w:rsidRPr="00D86453">
              <w:rPr>
                <w:rFonts w:ascii="Times New Roman" w:hAnsi="Times New Roman"/>
                <w:sz w:val="24"/>
                <w:szCs w:val="24"/>
              </w:rPr>
              <w:t xml:space="preserve">О внесении изменений в </w:t>
            </w:r>
            <w:r w:rsidR="00E76B82">
              <w:rPr>
                <w:rFonts w:ascii="Times New Roman" w:hAnsi="Times New Roman"/>
                <w:sz w:val="24"/>
                <w:szCs w:val="24"/>
              </w:rPr>
              <w:t>Постановление А</w:t>
            </w:r>
            <w:r w:rsidRPr="00D86453">
              <w:rPr>
                <w:rFonts w:ascii="Times New Roman" w:hAnsi="Times New Roman"/>
                <w:sz w:val="24"/>
                <w:szCs w:val="24"/>
              </w:rPr>
              <w:t>дминистрации Еловского сельсовета от 30.05.2022 № 26 «Об утверждении примерного положения  об оплате труда работников администрации Еловского сельсовета</w:t>
            </w:r>
            <w:r w:rsidRPr="00D86453">
              <w:rPr>
                <w:rFonts w:ascii="Times New Roman" w:hAnsi="Times New Roman"/>
                <w:i/>
                <w:sz w:val="24"/>
                <w:szCs w:val="24"/>
              </w:rPr>
              <w:t xml:space="preserve">, </w:t>
            </w:r>
            <w:r w:rsidRPr="00D86453">
              <w:rPr>
                <w:rFonts w:ascii="Times New Roman" w:hAnsi="Times New Roman"/>
                <w:color w:val="000000"/>
                <w:sz w:val="24"/>
                <w:szCs w:val="24"/>
                <w:shd w:val="clear" w:color="auto" w:fill="FFFFFF"/>
              </w:rPr>
              <w:t>не являющихся лицами, замещающими муниципальные должности и должности муниципальной службы» (в редакции постановлений от 27.06.2022 № 32, от  12.12.2022 № 61)</w:t>
            </w:r>
          </w:p>
          <w:p w:rsidR="009D2E7F" w:rsidRPr="00E76B82" w:rsidRDefault="009D2E7F">
            <w:pPr>
              <w:spacing w:after="0" w:line="240" w:lineRule="auto"/>
              <w:jc w:val="both"/>
              <w:rPr>
                <w:rFonts w:ascii="Times New Roman" w:hAnsi="Times New Roman"/>
                <w:sz w:val="24"/>
                <w:szCs w:val="24"/>
                <w:lang w:eastAsia="en-US"/>
              </w:rPr>
            </w:pPr>
          </w:p>
        </w:tc>
        <w:tc>
          <w:tcPr>
            <w:tcW w:w="4786" w:type="dxa"/>
          </w:tcPr>
          <w:p w:rsidR="00DD014D" w:rsidRPr="00D86453" w:rsidRDefault="00DD014D">
            <w:pPr>
              <w:spacing w:after="0" w:line="240" w:lineRule="auto"/>
              <w:ind w:left="3720" w:hanging="3720"/>
              <w:jc w:val="both"/>
              <w:rPr>
                <w:rFonts w:ascii="Times New Roman" w:hAnsi="Times New Roman"/>
                <w:sz w:val="24"/>
                <w:szCs w:val="24"/>
                <w:lang w:eastAsia="en-US"/>
              </w:rPr>
            </w:pPr>
          </w:p>
        </w:tc>
      </w:tr>
    </w:tbl>
    <w:p w:rsidR="00DD014D" w:rsidRPr="00D86453" w:rsidRDefault="00217F4D" w:rsidP="00D86453">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В соответствии с частью 2 статьи 53 Федерального закона от 06.10.2003 года № 131–ФЗ «Об общих принципах организации местного самоуправления в Российской Федерации», Трудовым кодексом Российской Федерации</w:t>
      </w:r>
      <w:r w:rsidR="00DD014D" w:rsidRPr="00D86453">
        <w:rPr>
          <w:rFonts w:ascii="Times New Roman" w:hAnsi="Times New Roman"/>
          <w:sz w:val="24"/>
          <w:szCs w:val="24"/>
        </w:rPr>
        <w:t xml:space="preserve">,  руководствуясь Уставом </w:t>
      </w:r>
      <w:r w:rsidR="00266EED" w:rsidRPr="00D86453">
        <w:rPr>
          <w:rFonts w:ascii="Times New Roman" w:hAnsi="Times New Roman"/>
          <w:sz w:val="24"/>
          <w:szCs w:val="24"/>
        </w:rPr>
        <w:t>Еловского</w:t>
      </w:r>
      <w:r w:rsidR="00DD014D" w:rsidRPr="00D86453">
        <w:rPr>
          <w:rFonts w:ascii="Times New Roman" w:hAnsi="Times New Roman"/>
          <w:sz w:val="24"/>
          <w:szCs w:val="24"/>
        </w:rPr>
        <w:t xml:space="preserve"> сельсовета Большемуртинского района Красноярского края, </w:t>
      </w:r>
      <w:r w:rsidR="00DD014D" w:rsidRPr="00D86453">
        <w:rPr>
          <w:rFonts w:ascii="Times New Roman" w:hAnsi="Times New Roman"/>
          <w:sz w:val="24"/>
          <w:szCs w:val="24"/>
          <w:lang w:eastAsia="en-US"/>
        </w:rPr>
        <w:t xml:space="preserve"> </w:t>
      </w:r>
      <w:r w:rsidR="00DD014D" w:rsidRPr="00D86453">
        <w:rPr>
          <w:rFonts w:ascii="Times New Roman" w:hAnsi="Times New Roman"/>
          <w:sz w:val="24"/>
          <w:szCs w:val="24"/>
        </w:rPr>
        <w:t xml:space="preserve">ПОСТАНОВЛЯЮ: </w:t>
      </w:r>
    </w:p>
    <w:p w:rsidR="00217F4D" w:rsidRPr="00D86453" w:rsidRDefault="00217F4D" w:rsidP="00D86453">
      <w:pPr>
        <w:numPr>
          <w:ilvl w:val="0"/>
          <w:numId w:val="1"/>
        </w:numPr>
        <w:tabs>
          <w:tab w:val="clear" w:pos="795"/>
          <w:tab w:val="num" w:pos="964"/>
        </w:tabs>
        <w:spacing w:after="0" w:line="240" w:lineRule="auto"/>
        <w:ind w:left="0"/>
        <w:jc w:val="both"/>
        <w:rPr>
          <w:rFonts w:ascii="Times New Roman" w:hAnsi="Times New Roman"/>
          <w:sz w:val="24"/>
          <w:szCs w:val="24"/>
        </w:rPr>
      </w:pPr>
      <w:r w:rsidRPr="00D86453">
        <w:rPr>
          <w:rFonts w:ascii="Times New Roman" w:hAnsi="Times New Roman"/>
          <w:sz w:val="24"/>
          <w:szCs w:val="24"/>
        </w:rPr>
        <w:t>В</w:t>
      </w:r>
      <w:r w:rsidR="002639B5">
        <w:rPr>
          <w:rFonts w:ascii="Times New Roman" w:hAnsi="Times New Roman"/>
          <w:sz w:val="24"/>
          <w:szCs w:val="24"/>
        </w:rPr>
        <w:t>нести изменения в</w:t>
      </w:r>
      <w:r w:rsidR="002639B5" w:rsidRPr="002639B5">
        <w:rPr>
          <w:rFonts w:ascii="Times New Roman" w:hAnsi="Times New Roman"/>
          <w:sz w:val="24"/>
          <w:szCs w:val="24"/>
        </w:rPr>
        <w:t xml:space="preserve"> </w:t>
      </w:r>
      <w:r w:rsidR="00E76B82">
        <w:rPr>
          <w:rFonts w:ascii="Times New Roman" w:hAnsi="Times New Roman"/>
          <w:sz w:val="24"/>
          <w:szCs w:val="24"/>
        </w:rPr>
        <w:t>Постановление А</w:t>
      </w:r>
      <w:r w:rsidR="002639B5" w:rsidRPr="00D86453">
        <w:rPr>
          <w:rFonts w:ascii="Times New Roman" w:hAnsi="Times New Roman"/>
          <w:sz w:val="24"/>
          <w:szCs w:val="24"/>
        </w:rPr>
        <w:t>дминистрации Еловского сельсовета от 30.05.2022 № 26 «Об утверждении примерного положения  об оплате труда работников администрации Еловского сельсовета</w:t>
      </w:r>
      <w:r w:rsidR="002639B5" w:rsidRPr="00D86453">
        <w:rPr>
          <w:rFonts w:ascii="Times New Roman" w:hAnsi="Times New Roman"/>
          <w:i/>
          <w:sz w:val="24"/>
          <w:szCs w:val="24"/>
        </w:rPr>
        <w:t xml:space="preserve">, </w:t>
      </w:r>
      <w:r w:rsidR="002639B5" w:rsidRPr="00D86453">
        <w:rPr>
          <w:rFonts w:ascii="Times New Roman" w:hAnsi="Times New Roman"/>
          <w:color w:val="000000"/>
          <w:sz w:val="24"/>
          <w:szCs w:val="24"/>
          <w:shd w:val="clear" w:color="auto" w:fill="FFFFFF"/>
        </w:rPr>
        <w:t>не являющихся лицами, замещающими муниципальные должности и должности муниципальной службы»</w:t>
      </w:r>
      <w:r w:rsidR="002639B5">
        <w:rPr>
          <w:rFonts w:ascii="Times New Roman" w:hAnsi="Times New Roman"/>
          <w:color w:val="000000"/>
          <w:sz w:val="24"/>
          <w:szCs w:val="24"/>
          <w:shd w:val="clear" w:color="auto" w:fill="FFFFFF"/>
        </w:rPr>
        <w:t>:</w:t>
      </w:r>
    </w:p>
    <w:p w:rsidR="00217F4D" w:rsidRPr="00D86453" w:rsidRDefault="00217F4D" w:rsidP="00D86453">
      <w:pPr>
        <w:pStyle w:val="a5"/>
        <w:spacing w:after="0" w:line="240" w:lineRule="auto"/>
        <w:ind w:left="0" w:firstLine="709"/>
        <w:contextualSpacing w:val="0"/>
        <w:jc w:val="both"/>
        <w:rPr>
          <w:rFonts w:ascii="Times New Roman" w:hAnsi="Times New Roman"/>
          <w:sz w:val="24"/>
          <w:szCs w:val="24"/>
        </w:rPr>
      </w:pPr>
      <w:r w:rsidRPr="00D86453">
        <w:rPr>
          <w:rFonts w:ascii="Times New Roman" w:hAnsi="Times New Roman"/>
          <w:sz w:val="24"/>
          <w:szCs w:val="24"/>
        </w:rPr>
        <w:t xml:space="preserve">пункт </w:t>
      </w:r>
      <w:r w:rsidR="009D72C8" w:rsidRPr="00D86453">
        <w:rPr>
          <w:rFonts w:ascii="Times New Roman" w:hAnsi="Times New Roman"/>
          <w:sz w:val="24"/>
          <w:szCs w:val="24"/>
        </w:rPr>
        <w:t>4.</w:t>
      </w:r>
      <w:r w:rsidRPr="00D86453">
        <w:rPr>
          <w:rFonts w:ascii="Times New Roman" w:hAnsi="Times New Roman"/>
          <w:sz w:val="24"/>
          <w:szCs w:val="24"/>
        </w:rPr>
        <w:t>1 статьи 4 дополнить абзацем следующего содержания:</w:t>
      </w:r>
    </w:p>
    <w:p w:rsidR="00217F4D" w:rsidRPr="00E76B82" w:rsidRDefault="00D86453" w:rsidP="00D86453">
      <w:pPr>
        <w:pStyle w:val="a5"/>
        <w:spacing w:after="0" w:line="240" w:lineRule="auto"/>
        <w:ind w:left="0" w:firstLine="709"/>
        <w:contextualSpacing w:val="0"/>
        <w:jc w:val="both"/>
        <w:rPr>
          <w:rFonts w:ascii="Times New Roman" w:hAnsi="Times New Roman"/>
          <w:sz w:val="24"/>
          <w:szCs w:val="24"/>
        </w:rPr>
      </w:pPr>
      <w:r w:rsidRPr="00E76B82">
        <w:rPr>
          <w:rFonts w:ascii="Times New Roman" w:hAnsi="Times New Roman"/>
          <w:sz w:val="24"/>
          <w:szCs w:val="24"/>
        </w:rPr>
        <w:t>«-специальная краевая выплата.</w:t>
      </w:r>
      <w:r w:rsidR="00217F4D" w:rsidRPr="00E76B82">
        <w:rPr>
          <w:rFonts w:ascii="Times New Roman" w:hAnsi="Times New Roman"/>
          <w:sz w:val="24"/>
          <w:szCs w:val="24"/>
        </w:rPr>
        <w:t>»;</w:t>
      </w:r>
    </w:p>
    <w:p w:rsidR="00217F4D" w:rsidRPr="00D86453" w:rsidRDefault="00217F4D" w:rsidP="00D86453">
      <w:pPr>
        <w:pStyle w:val="a5"/>
        <w:spacing w:after="0" w:line="240" w:lineRule="auto"/>
        <w:ind w:left="0" w:firstLine="709"/>
        <w:contextualSpacing w:val="0"/>
        <w:jc w:val="both"/>
        <w:rPr>
          <w:rFonts w:ascii="Times New Roman" w:hAnsi="Times New Roman"/>
          <w:sz w:val="24"/>
          <w:szCs w:val="24"/>
        </w:rPr>
      </w:pPr>
      <w:r w:rsidRPr="00D86453">
        <w:rPr>
          <w:rFonts w:ascii="Times New Roman" w:hAnsi="Times New Roman"/>
          <w:sz w:val="24"/>
          <w:szCs w:val="24"/>
        </w:rPr>
        <w:t xml:space="preserve">в абзаце втором пункта </w:t>
      </w:r>
      <w:r w:rsidR="00A94F5D" w:rsidRPr="00D86453">
        <w:rPr>
          <w:rFonts w:ascii="Times New Roman" w:hAnsi="Times New Roman"/>
          <w:sz w:val="24"/>
          <w:szCs w:val="24"/>
        </w:rPr>
        <w:t>4.</w:t>
      </w:r>
      <w:r w:rsidRPr="00D86453">
        <w:rPr>
          <w:rFonts w:ascii="Times New Roman" w:hAnsi="Times New Roman"/>
          <w:sz w:val="24"/>
          <w:szCs w:val="24"/>
        </w:rPr>
        <w:t xml:space="preserve">2.1. статьи 4 слова «25 988 рублей» заменить словами </w:t>
      </w:r>
      <w:r w:rsidRPr="00E76B82">
        <w:rPr>
          <w:rFonts w:ascii="Times New Roman" w:hAnsi="Times New Roman"/>
          <w:sz w:val="24"/>
          <w:szCs w:val="24"/>
        </w:rPr>
        <w:t>«30</w:t>
      </w:r>
      <w:r w:rsidR="009D72C8" w:rsidRPr="00E76B82">
        <w:rPr>
          <w:rFonts w:ascii="Times New Roman" w:hAnsi="Times New Roman"/>
          <w:sz w:val="24"/>
          <w:szCs w:val="24"/>
        </w:rPr>
        <w:t> </w:t>
      </w:r>
      <w:r w:rsidRPr="00E76B82">
        <w:rPr>
          <w:rFonts w:ascii="Times New Roman" w:hAnsi="Times New Roman"/>
          <w:sz w:val="24"/>
          <w:szCs w:val="24"/>
        </w:rPr>
        <w:t>788 рублей»;</w:t>
      </w:r>
    </w:p>
    <w:p w:rsidR="00DD014D" w:rsidRPr="00D86453" w:rsidRDefault="00DD014D" w:rsidP="00D86453">
      <w:pPr>
        <w:pStyle w:val="a5"/>
        <w:numPr>
          <w:ilvl w:val="0"/>
          <w:numId w:val="1"/>
        </w:numPr>
        <w:spacing w:after="0" w:line="240" w:lineRule="auto"/>
        <w:ind w:left="0"/>
        <w:contextualSpacing w:val="0"/>
        <w:jc w:val="both"/>
        <w:rPr>
          <w:rFonts w:ascii="Times New Roman" w:hAnsi="Times New Roman"/>
          <w:sz w:val="24"/>
          <w:szCs w:val="24"/>
        </w:rPr>
      </w:pPr>
      <w:r w:rsidRPr="00D86453">
        <w:rPr>
          <w:rFonts w:ascii="Times New Roman" w:hAnsi="Times New Roman"/>
          <w:sz w:val="24"/>
          <w:szCs w:val="24"/>
        </w:rPr>
        <w:t>Контроль за исполнение</w:t>
      </w:r>
      <w:r w:rsidR="00330B35" w:rsidRPr="00D86453">
        <w:rPr>
          <w:rFonts w:ascii="Times New Roman" w:hAnsi="Times New Roman"/>
          <w:sz w:val="24"/>
          <w:szCs w:val="24"/>
        </w:rPr>
        <w:t xml:space="preserve">м </w:t>
      </w:r>
      <w:r w:rsidRPr="00D86453">
        <w:rPr>
          <w:rFonts w:ascii="Times New Roman" w:hAnsi="Times New Roman"/>
          <w:sz w:val="24"/>
          <w:szCs w:val="24"/>
        </w:rPr>
        <w:t xml:space="preserve"> настоящего Постановления</w:t>
      </w:r>
      <w:r w:rsidRPr="00E42153">
        <w:rPr>
          <w:rFonts w:ascii="Times New Roman" w:hAnsi="Times New Roman"/>
          <w:sz w:val="24"/>
          <w:szCs w:val="24"/>
        </w:rPr>
        <w:t xml:space="preserve">  </w:t>
      </w:r>
      <w:r w:rsidR="00E42153" w:rsidRPr="00E42153">
        <w:rPr>
          <w:rFonts w:ascii="Times New Roman" w:hAnsi="Times New Roman"/>
          <w:snapToGrid w:val="0"/>
          <w:sz w:val="24"/>
          <w:szCs w:val="24"/>
        </w:rPr>
        <w:t>возложить на главного бухгалтера Чеснокову Э.А.</w:t>
      </w:r>
    </w:p>
    <w:p w:rsidR="00DD014D" w:rsidRPr="00D86453" w:rsidRDefault="00D86453" w:rsidP="00D86453">
      <w:pPr>
        <w:pStyle w:val="ConsNormal"/>
        <w:widowControl/>
        <w:ind w:right="0" w:firstLine="709"/>
        <w:jc w:val="both"/>
        <w:rPr>
          <w:rFonts w:ascii="Times New Roman" w:hAnsi="Times New Roman" w:cs="Times New Roman"/>
          <w:sz w:val="24"/>
          <w:szCs w:val="24"/>
        </w:rPr>
      </w:pPr>
      <w:r>
        <w:rPr>
          <w:rFonts w:ascii="Times New Roman" w:hAnsi="Times New Roman" w:cs="Times New Roman"/>
          <w:sz w:val="24"/>
          <w:szCs w:val="24"/>
        </w:rPr>
        <w:t>3</w:t>
      </w:r>
      <w:r w:rsidR="009D2E7F" w:rsidRPr="00D86453">
        <w:rPr>
          <w:rFonts w:ascii="Times New Roman" w:hAnsi="Times New Roman" w:cs="Times New Roman"/>
          <w:sz w:val="24"/>
          <w:szCs w:val="24"/>
        </w:rPr>
        <w:t>.  Настоящее  П</w:t>
      </w:r>
      <w:r w:rsidR="00472CE8" w:rsidRPr="00D86453">
        <w:rPr>
          <w:rFonts w:ascii="Times New Roman" w:hAnsi="Times New Roman" w:cs="Times New Roman"/>
          <w:sz w:val="24"/>
          <w:szCs w:val="24"/>
        </w:rPr>
        <w:t>остановление  подлежит опубликованию и обнародованию в</w:t>
      </w:r>
      <w:r>
        <w:rPr>
          <w:rFonts w:ascii="Times New Roman" w:hAnsi="Times New Roman" w:cs="Times New Roman"/>
          <w:sz w:val="24"/>
          <w:szCs w:val="24"/>
        </w:rPr>
        <w:t xml:space="preserve"> </w:t>
      </w:r>
      <w:r w:rsidR="00472CE8" w:rsidRPr="00D86453">
        <w:rPr>
          <w:rFonts w:ascii="Times New Roman" w:hAnsi="Times New Roman" w:cs="Times New Roman"/>
          <w:sz w:val="24"/>
          <w:szCs w:val="24"/>
        </w:rPr>
        <w:t xml:space="preserve">установленном порядке  и  </w:t>
      </w:r>
      <w:r w:rsidR="00E76B82">
        <w:rPr>
          <w:rFonts w:ascii="Times New Roman" w:hAnsi="Times New Roman" w:cs="Times New Roman"/>
          <w:sz w:val="24"/>
          <w:szCs w:val="24"/>
        </w:rPr>
        <w:t>вступает в силу</w:t>
      </w:r>
      <w:r w:rsidR="00472CE8" w:rsidRPr="00D86453">
        <w:rPr>
          <w:rFonts w:ascii="Times New Roman" w:hAnsi="Times New Roman" w:cs="Times New Roman"/>
          <w:sz w:val="24"/>
          <w:szCs w:val="24"/>
        </w:rPr>
        <w:t xml:space="preserve"> с 01  </w:t>
      </w:r>
      <w:r w:rsidR="0077493C" w:rsidRPr="00D86453">
        <w:rPr>
          <w:rFonts w:ascii="Times New Roman" w:hAnsi="Times New Roman" w:cs="Times New Roman"/>
          <w:sz w:val="24"/>
          <w:szCs w:val="24"/>
        </w:rPr>
        <w:t>января 2024</w:t>
      </w:r>
      <w:r w:rsidR="00472CE8" w:rsidRPr="00D86453">
        <w:rPr>
          <w:rFonts w:ascii="Times New Roman" w:hAnsi="Times New Roman" w:cs="Times New Roman"/>
          <w:sz w:val="24"/>
          <w:szCs w:val="24"/>
        </w:rPr>
        <w:t xml:space="preserve"> года.</w:t>
      </w:r>
    </w:p>
    <w:p w:rsidR="00DD014D" w:rsidRPr="00D86453" w:rsidRDefault="00DD014D" w:rsidP="00AF1A8A">
      <w:pPr>
        <w:pStyle w:val="ConsNormal"/>
        <w:widowControl/>
        <w:ind w:left="540" w:right="0" w:firstLine="0"/>
        <w:jc w:val="both"/>
        <w:rPr>
          <w:rFonts w:ascii="Times New Roman" w:hAnsi="Times New Roman" w:cs="Times New Roman"/>
          <w:sz w:val="24"/>
          <w:szCs w:val="24"/>
        </w:rPr>
      </w:pPr>
    </w:p>
    <w:p w:rsidR="00DD014D" w:rsidRPr="00D86453" w:rsidRDefault="00DD014D" w:rsidP="00AF1A8A">
      <w:pPr>
        <w:pStyle w:val="ConsNormal"/>
        <w:widowControl/>
        <w:ind w:left="540" w:right="0" w:firstLine="0"/>
        <w:jc w:val="both"/>
        <w:rPr>
          <w:rFonts w:ascii="Times New Roman" w:hAnsi="Times New Roman" w:cs="Times New Roman"/>
          <w:sz w:val="24"/>
          <w:szCs w:val="24"/>
        </w:rPr>
      </w:pPr>
    </w:p>
    <w:p w:rsidR="00472CE8" w:rsidRPr="00D86453" w:rsidRDefault="00472CE8" w:rsidP="00AF1A8A">
      <w:pPr>
        <w:pStyle w:val="ConsNormal"/>
        <w:widowControl/>
        <w:ind w:left="540" w:right="0" w:firstLine="0"/>
        <w:jc w:val="both"/>
        <w:rPr>
          <w:rFonts w:ascii="Times New Roman" w:hAnsi="Times New Roman" w:cs="Times New Roman"/>
          <w:sz w:val="24"/>
          <w:szCs w:val="24"/>
        </w:rPr>
      </w:pPr>
    </w:p>
    <w:p w:rsidR="00DD014D" w:rsidRPr="00D86453" w:rsidRDefault="00DD014D" w:rsidP="009D2E7F">
      <w:pPr>
        <w:pStyle w:val="ConsNormal"/>
        <w:widowControl/>
        <w:ind w:left="540" w:right="0" w:hanging="540"/>
        <w:jc w:val="both"/>
        <w:rPr>
          <w:rFonts w:ascii="Times New Roman" w:hAnsi="Times New Roman" w:cs="Times New Roman"/>
          <w:sz w:val="24"/>
          <w:szCs w:val="24"/>
        </w:rPr>
      </w:pPr>
      <w:r w:rsidRPr="00D86453">
        <w:rPr>
          <w:rFonts w:ascii="Times New Roman" w:hAnsi="Times New Roman" w:cs="Times New Roman"/>
          <w:sz w:val="24"/>
          <w:szCs w:val="24"/>
        </w:rPr>
        <w:t xml:space="preserve">Глава   сельсовета                                      </w:t>
      </w:r>
      <w:r w:rsidR="00D86453">
        <w:rPr>
          <w:rFonts w:ascii="Times New Roman" w:hAnsi="Times New Roman" w:cs="Times New Roman"/>
          <w:sz w:val="24"/>
          <w:szCs w:val="24"/>
        </w:rPr>
        <w:t xml:space="preserve">                </w:t>
      </w:r>
      <w:r w:rsidRPr="00D86453">
        <w:rPr>
          <w:rFonts w:ascii="Times New Roman" w:hAnsi="Times New Roman" w:cs="Times New Roman"/>
          <w:sz w:val="24"/>
          <w:szCs w:val="24"/>
        </w:rPr>
        <w:t xml:space="preserve">                </w:t>
      </w:r>
      <w:r w:rsidR="0077493C" w:rsidRPr="00D86453">
        <w:rPr>
          <w:rFonts w:ascii="Times New Roman" w:hAnsi="Times New Roman" w:cs="Times New Roman"/>
          <w:sz w:val="24"/>
          <w:szCs w:val="24"/>
        </w:rPr>
        <w:t xml:space="preserve">                       </w:t>
      </w:r>
      <w:r w:rsidRPr="00D86453">
        <w:rPr>
          <w:rFonts w:ascii="Times New Roman" w:hAnsi="Times New Roman" w:cs="Times New Roman"/>
          <w:sz w:val="24"/>
          <w:szCs w:val="24"/>
        </w:rPr>
        <w:t xml:space="preserve">  </w:t>
      </w:r>
      <w:r w:rsidR="0077493C" w:rsidRPr="00D86453">
        <w:rPr>
          <w:rFonts w:ascii="Times New Roman" w:hAnsi="Times New Roman" w:cs="Times New Roman"/>
          <w:sz w:val="24"/>
          <w:szCs w:val="24"/>
        </w:rPr>
        <w:t>Л.Н. Мараканова</w:t>
      </w:r>
    </w:p>
    <w:p w:rsidR="00DD014D" w:rsidRPr="00D86453" w:rsidRDefault="00DD014D" w:rsidP="00AF1A8A">
      <w:pPr>
        <w:pStyle w:val="ConsNormal"/>
        <w:widowControl/>
        <w:spacing w:line="288" w:lineRule="auto"/>
        <w:ind w:right="0"/>
        <w:jc w:val="both"/>
        <w:rPr>
          <w:rFonts w:ascii="Times New Roman" w:hAnsi="Times New Roman" w:cs="Times New Roman"/>
          <w:sz w:val="24"/>
          <w:szCs w:val="24"/>
        </w:rPr>
      </w:pPr>
    </w:p>
    <w:p w:rsidR="00DD014D" w:rsidRPr="00D86453" w:rsidRDefault="00DD014D" w:rsidP="00AF1A8A">
      <w:pPr>
        <w:pStyle w:val="ConsNormal"/>
        <w:widowControl/>
        <w:spacing w:line="288" w:lineRule="auto"/>
        <w:ind w:right="0"/>
        <w:jc w:val="both"/>
        <w:rPr>
          <w:rFonts w:ascii="Times New Roman" w:hAnsi="Times New Roman" w:cs="Times New Roman"/>
          <w:sz w:val="24"/>
          <w:szCs w:val="24"/>
        </w:rPr>
      </w:pPr>
    </w:p>
    <w:p w:rsidR="00DD014D" w:rsidRPr="00D86453" w:rsidRDefault="00DD014D" w:rsidP="00AF1A8A">
      <w:pPr>
        <w:pStyle w:val="ConsNormal"/>
        <w:widowControl/>
        <w:spacing w:line="288" w:lineRule="auto"/>
        <w:ind w:right="0"/>
        <w:jc w:val="both"/>
        <w:rPr>
          <w:rFonts w:ascii="Times New Roman" w:hAnsi="Times New Roman" w:cs="Times New Roman"/>
          <w:sz w:val="24"/>
          <w:szCs w:val="24"/>
        </w:rPr>
      </w:pPr>
    </w:p>
    <w:p w:rsidR="00DD014D" w:rsidRPr="00D86453" w:rsidRDefault="00DD014D" w:rsidP="00AF1A8A">
      <w:pPr>
        <w:pStyle w:val="ConsNormal"/>
        <w:widowControl/>
        <w:spacing w:line="288" w:lineRule="auto"/>
        <w:ind w:right="0"/>
        <w:jc w:val="both"/>
        <w:rPr>
          <w:rFonts w:ascii="Times New Roman" w:hAnsi="Times New Roman" w:cs="Times New Roman"/>
          <w:sz w:val="24"/>
          <w:szCs w:val="24"/>
        </w:rPr>
      </w:pPr>
    </w:p>
    <w:p w:rsidR="00DD014D" w:rsidRPr="00D86453" w:rsidRDefault="00DD014D" w:rsidP="00AF1A8A">
      <w:pPr>
        <w:spacing w:after="0" w:line="240" w:lineRule="auto"/>
        <w:rPr>
          <w:rFonts w:ascii="Times New Roman" w:hAnsi="Times New Roman"/>
          <w:sz w:val="24"/>
          <w:szCs w:val="24"/>
        </w:rPr>
      </w:pPr>
    </w:p>
    <w:tbl>
      <w:tblPr>
        <w:tblW w:w="0" w:type="auto"/>
        <w:tblLook w:val="00A0"/>
      </w:tblPr>
      <w:tblGrid>
        <w:gridCol w:w="220"/>
        <w:gridCol w:w="9351"/>
      </w:tblGrid>
      <w:tr w:rsidR="00DD014D" w:rsidRPr="00D86453" w:rsidTr="00AF1A8A">
        <w:tc>
          <w:tcPr>
            <w:tcW w:w="4785" w:type="dxa"/>
          </w:tcPr>
          <w:p w:rsidR="00DD014D" w:rsidRPr="00D86453" w:rsidRDefault="00DD014D" w:rsidP="009D2E7F">
            <w:pPr>
              <w:spacing w:after="0" w:line="240" w:lineRule="auto"/>
              <w:ind w:firstLine="709"/>
              <w:jc w:val="center"/>
              <w:rPr>
                <w:rFonts w:ascii="Times New Roman" w:hAnsi="Times New Roman"/>
                <w:sz w:val="24"/>
                <w:szCs w:val="24"/>
                <w:lang w:eastAsia="en-US"/>
              </w:rPr>
            </w:pPr>
          </w:p>
        </w:tc>
        <w:tc>
          <w:tcPr>
            <w:tcW w:w="4786" w:type="dxa"/>
          </w:tcPr>
          <w:p w:rsidR="0077493C" w:rsidRPr="00D86453" w:rsidRDefault="0077493C">
            <w:pPr>
              <w:spacing w:after="0"/>
              <w:rPr>
                <w:rFonts w:ascii="Times New Roman" w:hAnsi="Times New Roman"/>
                <w:sz w:val="24"/>
                <w:szCs w:val="24"/>
                <w:lang w:eastAsia="en-US"/>
              </w:rPr>
            </w:pPr>
          </w:p>
          <w:p w:rsidR="0077493C" w:rsidRPr="00D86453" w:rsidRDefault="0077493C">
            <w:pPr>
              <w:spacing w:after="0"/>
              <w:rPr>
                <w:rFonts w:ascii="Times New Roman" w:hAnsi="Times New Roman"/>
                <w:sz w:val="24"/>
                <w:szCs w:val="24"/>
                <w:lang w:eastAsia="en-US"/>
              </w:rPr>
            </w:pPr>
          </w:p>
          <w:p w:rsidR="0077493C" w:rsidRPr="00D86453" w:rsidRDefault="0077493C">
            <w:pPr>
              <w:spacing w:after="0"/>
              <w:rPr>
                <w:rFonts w:ascii="Times New Roman" w:hAnsi="Times New Roman"/>
                <w:sz w:val="24"/>
                <w:szCs w:val="24"/>
                <w:lang w:eastAsia="en-US"/>
              </w:rPr>
            </w:pPr>
          </w:p>
          <w:p w:rsidR="0077493C" w:rsidRPr="00D86453" w:rsidRDefault="0077493C">
            <w:pPr>
              <w:spacing w:after="0"/>
              <w:rPr>
                <w:rFonts w:ascii="Times New Roman" w:hAnsi="Times New Roman"/>
                <w:sz w:val="24"/>
                <w:szCs w:val="24"/>
                <w:lang w:eastAsia="en-US"/>
              </w:rPr>
            </w:pPr>
          </w:p>
          <w:p w:rsidR="0077493C" w:rsidRDefault="0077493C">
            <w:pPr>
              <w:spacing w:after="0"/>
              <w:rPr>
                <w:rFonts w:ascii="Times New Roman" w:hAnsi="Times New Roman"/>
                <w:sz w:val="24"/>
                <w:szCs w:val="24"/>
                <w:lang w:eastAsia="en-US"/>
              </w:rPr>
            </w:pPr>
          </w:p>
          <w:p w:rsidR="00D86453" w:rsidRDefault="00D86453">
            <w:pPr>
              <w:spacing w:after="0"/>
              <w:rPr>
                <w:rFonts w:ascii="Times New Roman" w:hAnsi="Times New Roman"/>
                <w:sz w:val="24"/>
                <w:szCs w:val="24"/>
                <w:lang w:eastAsia="en-US"/>
              </w:rPr>
            </w:pPr>
          </w:p>
          <w:p w:rsidR="00D86453" w:rsidRDefault="00D86453">
            <w:pPr>
              <w:spacing w:after="0"/>
              <w:rPr>
                <w:rFonts w:ascii="Times New Roman" w:hAnsi="Times New Roman"/>
                <w:sz w:val="24"/>
                <w:szCs w:val="24"/>
                <w:lang w:eastAsia="en-US"/>
              </w:rPr>
            </w:pPr>
          </w:p>
          <w:p w:rsidR="00D86453" w:rsidRPr="00D86453" w:rsidRDefault="00D86453">
            <w:pPr>
              <w:spacing w:after="0"/>
              <w:rPr>
                <w:rFonts w:ascii="Times New Roman" w:hAnsi="Times New Roman"/>
                <w:sz w:val="24"/>
                <w:szCs w:val="24"/>
                <w:lang w:eastAsia="en-US"/>
              </w:rPr>
            </w:pPr>
          </w:p>
        </w:tc>
      </w:tr>
      <w:tr w:rsidR="00DD014D" w:rsidRPr="00D86453" w:rsidTr="00AF1A8A">
        <w:tc>
          <w:tcPr>
            <w:tcW w:w="4785" w:type="dxa"/>
          </w:tcPr>
          <w:p w:rsidR="00DD014D" w:rsidRPr="00D86453" w:rsidRDefault="00216906">
            <w:pPr>
              <w:spacing w:after="0" w:line="240" w:lineRule="auto"/>
              <w:ind w:firstLine="709"/>
              <w:jc w:val="center"/>
              <w:rPr>
                <w:rFonts w:ascii="Times New Roman" w:hAnsi="Times New Roman"/>
                <w:sz w:val="24"/>
                <w:szCs w:val="24"/>
                <w:lang w:eastAsia="en-US"/>
              </w:rPr>
            </w:pPr>
            <w:r w:rsidRPr="00D86453">
              <w:rPr>
                <w:rFonts w:ascii="Times New Roman" w:hAnsi="Times New Roman"/>
                <w:sz w:val="24"/>
                <w:szCs w:val="24"/>
                <w:lang w:eastAsia="en-US"/>
              </w:rPr>
              <w:t xml:space="preserve"> </w:t>
            </w:r>
          </w:p>
        </w:tc>
        <w:tc>
          <w:tcPr>
            <w:tcW w:w="4786" w:type="dxa"/>
          </w:tcPr>
          <w:p w:rsidR="00FA7472" w:rsidRDefault="00FA7472" w:rsidP="00654F54">
            <w:pPr>
              <w:spacing w:after="0" w:line="240" w:lineRule="auto"/>
              <w:rPr>
                <w:rFonts w:ascii="Times New Roman" w:hAnsi="Times New Roman"/>
                <w:sz w:val="24"/>
                <w:szCs w:val="24"/>
                <w:lang w:eastAsia="en-US"/>
              </w:rPr>
            </w:pPr>
          </w:p>
          <w:p w:rsidR="00E76B82" w:rsidRDefault="00E76B82" w:rsidP="004632E8">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lastRenderedPageBreak/>
              <w:t>Актуальная редакция</w:t>
            </w:r>
          </w:p>
          <w:p w:rsidR="004632E8" w:rsidRDefault="004632E8" w:rsidP="004632E8">
            <w:pPr>
              <w:spacing w:after="0" w:line="240" w:lineRule="auto"/>
              <w:jc w:val="right"/>
              <w:rPr>
                <w:rFonts w:ascii="Times New Roman" w:hAnsi="Times New Roman"/>
                <w:sz w:val="24"/>
                <w:szCs w:val="24"/>
                <w:lang w:eastAsia="en-US"/>
              </w:rPr>
            </w:pPr>
          </w:p>
          <w:p w:rsidR="004632E8" w:rsidRPr="004632E8" w:rsidRDefault="004632E8" w:rsidP="004632E8">
            <w:pPr>
              <w:pStyle w:val="a6"/>
              <w:jc w:val="center"/>
              <w:rPr>
                <w:rFonts w:ascii="Times New Roman" w:hAnsi="Times New Roman"/>
                <w:sz w:val="24"/>
                <w:szCs w:val="24"/>
              </w:rPr>
            </w:pPr>
            <w:r w:rsidRPr="004632E8">
              <w:rPr>
                <w:rFonts w:ascii="Times New Roman" w:hAnsi="Times New Roman"/>
                <w:sz w:val="24"/>
                <w:szCs w:val="24"/>
              </w:rPr>
              <w:t>РОС</w:t>
            </w:r>
            <w:r w:rsidR="00AF4975">
              <w:rPr>
                <w:rFonts w:ascii="Times New Roman" w:hAnsi="Times New Roman"/>
                <w:sz w:val="24"/>
                <w:szCs w:val="24"/>
              </w:rPr>
              <w:t>С</w:t>
            </w:r>
            <w:r w:rsidRPr="004632E8">
              <w:rPr>
                <w:rFonts w:ascii="Times New Roman" w:hAnsi="Times New Roman"/>
                <w:sz w:val="24"/>
                <w:szCs w:val="24"/>
              </w:rPr>
              <w:t>ИЙСКАЯ  ФЕДЕРАЦИЯ</w:t>
            </w:r>
          </w:p>
          <w:p w:rsidR="004632E8" w:rsidRPr="004632E8" w:rsidRDefault="004632E8" w:rsidP="004632E8">
            <w:pPr>
              <w:pStyle w:val="a6"/>
              <w:jc w:val="center"/>
              <w:rPr>
                <w:rFonts w:ascii="Times New Roman" w:hAnsi="Times New Roman"/>
                <w:sz w:val="24"/>
                <w:szCs w:val="24"/>
              </w:rPr>
            </w:pPr>
          </w:p>
          <w:p w:rsidR="004632E8" w:rsidRPr="004632E8" w:rsidRDefault="004632E8" w:rsidP="004632E8">
            <w:pPr>
              <w:pStyle w:val="a6"/>
              <w:jc w:val="center"/>
              <w:rPr>
                <w:rFonts w:ascii="Times New Roman" w:hAnsi="Times New Roman"/>
                <w:sz w:val="24"/>
                <w:szCs w:val="24"/>
              </w:rPr>
            </w:pPr>
            <w:r w:rsidRPr="004632E8">
              <w:rPr>
                <w:rFonts w:ascii="Times New Roman" w:hAnsi="Times New Roman"/>
                <w:sz w:val="24"/>
                <w:szCs w:val="24"/>
              </w:rPr>
              <w:t>АДМИНИСТРАЦИЯ  ЕЛОВСКОГО СЕЛЬСОВЕТА</w:t>
            </w:r>
          </w:p>
          <w:p w:rsidR="004632E8" w:rsidRPr="004632E8" w:rsidRDefault="004632E8" w:rsidP="004632E8">
            <w:pPr>
              <w:pStyle w:val="a6"/>
              <w:jc w:val="center"/>
              <w:rPr>
                <w:rFonts w:ascii="Times New Roman" w:hAnsi="Times New Roman"/>
                <w:sz w:val="24"/>
                <w:szCs w:val="24"/>
              </w:rPr>
            </w:pPr>
            <w:r w:rsidRPr="004632E8">
              <w:rPr>
                <w:rFonts w:ascii="Times New Roman" w:hAnsi="Times New Roman"/>
                <w:sz w:val="24"/>
                <w:szCs w:val="24"/>
              </w:rPr>
              <w:t>БОЛЬШЕМУРТИНСКОГО РАЙОНА</w:t>
            </w:r>
          </w:p>
          <w:p w:rsidR="004632E8" w:rsidRPr="004632E8" w:rsidRDefault="004632E8" w:rsidP="004632E8">
            <w:pPr>
              <w:pStyle w:val="a6"/>
              <w:jc w:val="center"/>
              <w:rPr>
                <w:rFonts w:ascii="Times New Roman" w:hAnsi="Times New Roman"/>
                <w:sz w:val="24"/>
                <w:szCs w:val="24"/>
              </w:rPr>
            </w:pPr>
            <w:r w:rsidRPr="004632E8">
              <w:rPr>
                <w:rFonts w:ascii="Times New Roman" w:hAnsi="Times New Roman"/>
                <w:sz w:val="24"/>
                <w:szCs w:val="24"/>
              </w:rPr>
              <w:t>КРАСНОЯРСКОГО КРАЯ</w:t>
            </w:r>
          </w:p>
          <w:p w:rsidR="004632E8" w:rsidRPr="004632E8" w:rsidRDefault="004632E8" w:rsidP="004632E8">
            <w:pPr>
              <w:pStyle w:val="a6"/>
              <w:jc w:val="center"/>
              <w:rPr>
                <w:rFonts w:ascii="Times New Roman" w:hAnsi="Times New Roman"/>
                <w:sz w:val="24"/>
                <w:szCs w:val="24"/>
              </w:rPr>
            </w:pPr>
          </w:p>
          <w:p w:rsidR="004632E8" w:rsidRPr="004632E8" w:rsidRDefault="004632E8" w:rsidP="004632E8">
            <w:pPr>
              <w:pStyle w:val="a6"/>
              <w:jc w:val="center"/>
              <w:rPr>
                <w:rFonts w:ascii="Times New Roman" w:hAnsi="Times New Roman"/>
                <w:sz w:val="24"/>
                <w:szCs w:val="24"/>
              </w:rPr>
            </w:pPr>
            <w:r w:rsidRPr="004632E8">
              <w:rPr>
                <w:rFonts w:ascii="Times New Roman" w:hAnsi="Times New Roman"/>
                <w:sz w:val="24"/>
                <w:szCs w:val="24"/>
              </w:rPr>
              <w:t>ПОСТАНОВЛЕНИЕ</w:t>
            </w:r>
          </w:p>
          <w:p w:rsidR="004632E8" w:rsidRPr="004632E8" w:rsidRDefault="004632E8" w:rsidP="004632E8">
            <w:pPr>
              <w:pStyle w:val="a6"/>
              <w:rPr>
                <w:rFonts w:ascii="Times New Roman" w:hAnsi="Times New Roman"/>
                <w:bCs/>
                <w:sz w:val="24"/>
                <w:szCs w:val="24"/>
              </w:rPr>
            </w:pPr>
          </w:p>
          <w:p w:rsidR="004632E8" w:rsidRPr="004632E8" w:rsidRDefault="004632E8" w:rsidP="004632E8">
            <w:pPr>
              <w:pStyle w:val="a6"/>
              <w:rPr>
                <w:rFonts w:ascii="Times New Roman" w:hAnsi="Times New Roman"/>
                <w:bCs/>
                <w:sz w:val="24"/>
                <w:szCs w:val="24"/>
              </w:rPr>
            </w:pPr>
            <w:r w:rsidRPr="004632E8">
              <w:rPr>
                <w:rFonts w:ascii="Times New Roman" w:hAnsi="Times New Roman"/>
                <w:bCs/>
                <w:sz w:val="24"/>
                <w:szCs w:val="24"/>
              </w:rPr>
              <w:t>«30» мая 2022 года                          с. Еловка                                                    № 26</w:t>
            </w:r>
          </w:p>
          <w:p w:rsidR="004632E8" w:rsidRPr="004632E8" w:rsidRDefault="004632E8" w:rsidP="004632E8">
            <w:pPr>
              <w:pStyle w:val="a6"/>
              <w:jc w:val="center"/>
              <w:rPr>
                <w:rFonts w:ascii="Times New Roman" w:hAnsi="Times New Roman"/>
                <w:sz w:val="24"/>
                <w:szCs w:val="24"/>
              </w:rPr>
            </w:pPr>
          </w:p>
          <w:tbl>
            <w:tblPr>
              <w:tblW w:w="14250" w:type="dxa"/>
              <w:tblLook w:val="00A0"/>
            </w:tblPr>
            <w:tblGrid>
              <w:gridCol w:w="9464"/>
              <w:gridCol w:w="4786"/>
            </w:tblGrid>
            <w:tr w:rsidR="004632E8" w:rsidRPr="004632E8" w:rsidTr="0099662F">
              <w:tc>
                <w:tcPr>
                  <w:tcW w:w="9464" w:type="dxa"/>
                </w:tcPr>
                <w:p w:rsidR="004632E8" w:rsidRPr="004632E8" w:rsidRDefault="004632E8" w:rsidP="0099662F">
                  <w:pPr>
                    <w:spacing w:after="0" w:line="240" w:lineRule="auto"/>
                    <w:ind w:right="2302"/>
                    <w:jc w:val="both"/>
                    <w:rPr>
                      <w:rFonts w:ascii="Times New Roman" w:hAnsi="Times New Roman"/>
                      <w:i/>
                      <w:sz w:val="24"/>
                      <w:szCs w:val="24"/>
                    </w:rPr>
                  </w:pPr>
                  <w:r w:rsidRPr="004632E8">
                    <w:rPr>
                      <w:rFonts w:ascii="Times New Roman" w:hAnsi="Times New Roman"/>
                      <w:sz w:val="24"/>
                      <w:szCs w:val="24"/>
                    </w:rPr>
                    <w:t>Об утверждении примерного Положения об оплате труда работников администрации Еловского сельсовета</w:t>
                  </w:r>
                  <w:r w:rsidRPr="004632E8">
                    <w:rPr>
                      <w:rFonts w:ascii="Times New Roman" w:hAnsi="Times New Roman"/>
                      <w:i/>
                      <w:sz w:val="24"/>
                      <w:szCs w:val="24"/>
                    </w:rPr>
                    <w:t xml:space="preserve">, </w:t>
                  </w:r>
                  <w:r w:rsidRPr="004632E8">
                    <w:rPr>
                      <w:rFonts w:ascii="Times New Roman" w:hAnsi="Times New Roman"/>
                      <w:color w:val="000000"/>
                      <w:sz w:val="24"/>
                      <w:szCs w:val="24"/>
                      <w:shd w:val="clear" w:color="auto" w:fill="FFFFFF"/>
                    </w:rPr>
                    <w:t>не являющихся лицами, замещающими муниципальные должности и должности муниципальной службы</w:t>
                  </w:r>
                </w:p>
                <w:p w:rsidR="004632E8" w:rsidRPr="004632E8" w:rsidRDefault="004632E8" w:rsidP="0099662F">
                  <w:pPr>
                    <w:spacing w:after="0" w:line="240" w:lineRule="auto"/>
                    <w:jc w:val="both"/>
                    <w:rPr>
                      <w:rFonts w:ascii="Times New Roman" w:hAnsi="Times New Roman"/>
                      <w:i/>
                      <w:sz w:val="24"/>
                      <w:szCs w:val="24"/>
                    </w:rPr>
                  </w:pPr>
                </w:p>
                <w:p w:rsidR="004632E8" w:rsidRPr="004632E8" w:rsidRDefault="004632E8" w:rsidP="0099662F">
                  <w:pPr>
                    <w:spacing w:after="0" w:line="240" w:lineRule="auto"/>
                    <w:jc w:val="both"/>
                    <w:rPr>
                      <w:rFonts w:ascii="Times New Roman" w:hAnsi="Times New Roman"/>
                      <w:i/>
                      <w:sz w:val="24"/>
                      <w:szCs w:val="24"/>
                    </w:rPr>
                  </w:pPr>
                </w:p>
                <w:p w:rsidR="004632E8" w:rsidRPr="004632E8" w:rsidRDefault="004632E8" w:rsidP="0099662F">
                  <w:pPr>
                    <w:spacing w:after="0" w:line="240" w:lineRule="auto"/>
                    <w:jc w:val="both"/>
                    <w:rPr>
                      <w:rFonts w:ascii="Times New Roman" w:hAnsi="Times New Roman"/>
                      <w:i/>
                      <w:sz w:val="24"/>
                      <w:szCs w:val="24"/>
                    </w:rPr>
                  </w:pPr>
                </w:p>
              </w:tc>
              <w:tc>
                <w:tcPr>
                  <w:tcW w:w="4786" w:type="dxa"/>
                </w:tcPr>
                <w:p w:rsidR="004632E8" w:rsidRPr="004632E8" w:rsidRDefault="004632E8" w:rsidP="0099662F">
                  <w:pPr>
                    <w:spacing w:after="0" w:line="240" w:lineRule="auto"/>
                    <w:ind w:left="3720" w:hanging="3720"/>
                    <w:jc w:val="both"/>
                    <w:rPr>
                      <w:rFonts w:ascii="Times New Roman" w:hAnsi="Times New Roman"/>
                      <w:sz w:val="24"/>
                      <w:szCs w:val="24"/>
                    </w:rPr>
                  </w:pPr>
                </w:p>
              </w:tc>
            </w:tr>
          </w:tbl>
          <w:p w:rsidR="004632E8" w:rsidRPr="004632E8" w:rsidRDefault="004632E8" w:rsidP="004632E8">
            <w:pPr>
              <w:autoSpaceDE w:val="0"/>
              <w:autoSpaceDN w:val="0"/>
              <w:adjustRightInd w:val="0"/>
              <w:spacing w:after="0" w:line="240" w:lineRule="auto"/>
              <w:ind w:firstLine="709"/>
              <w:jc w:val="both"/>
              <w:outlineLvl w:val="1"/>
              <w:rPr>
                <w:rFonts w:ascii="Times New Roman" w:hAnsi="Times New Roman"/>
                <w:sz w:val="24"/>
                <w:szCs w:val="24"/>
              </w:rPr>
            </w:pPr>
            <w:r w:rsidRPr="004632E8">
              <w:rPr>
                <w:rFonts w:ascii="Times New Roman" w:hAnsi="Times New Roman"/>
                <w:sz w:val="24"/>
                <w:szCs w:val="24"/>
              </w:rPr>
              <w:t xml:space="preserve">В соответствии со статьей 144 Трудового кодекса Российской Федерации, статьей 86 Бюджетного кодекса Российской Федерации, статьей 53 Федерального закона от 06.10.2003 № 131-ФЗ  «Об общих принципах организации местного самоуправления в Российской Федерации», </w:t>
            </w:r>
            <w:r>
              <w:rPr>
                <w:rFonts w:ascii="Times New Roman" w:hAnsi="Times New Roman"/>
                <w:sz w:val="24"/>
                <w:szCs w:val="24"/>
              </w:rPr>
              <w:t xml:space="preserve">Законом Красноярского края   </w:t>
            </w:r>
            <w:r w:rsidRPr="004632E8">
              <w:rPr>
                <w:rFonts w:ascii="Times New Roman" w:hAnsi="Times New Roman"/>
                <w:sz w:val="24"/>
                <w:szCs w:val="24"/>
              </w:rPr>
              <w:t>от 07.04.2022 № 3-623 «О внесении изменений в З</w:t>
            </w:r>
            <w:r>
              <w:rPr>
                <w:rFonts w:ascii="Times New Roman" w:hAnsi="Times New Roman"/>
                <w:sz w:val="24"/>
                <w:szCs w:val="24"/>
              </w:rPr>
              <w:t>акон Красноярского края</w:t>
            </w:r>
            <w:r w:rsidRPr="004632E8">
              <w:rPr>
                <w:rFonts w:ascii="Times New Roman" w:hAnsi="Times New Roman"/>
                <w:sz w:val="24"/>
                <w:szCs w:val="24"/>
              </w:rPr>
              <w:t xml:space="preserve">  «О краевом бюджете на 2022 год и плановый период 2023-2024 годов» (далее –Закон края),  руководствуясь Уставом Еловского сельсовета Большемуртинского района Красноярского края,  ПОСТАНОВЛЯЮ: </w:t>
            </w:r>
          </w:p>
          <w:p w:rsidR="004632E8" w:rsidRPr="004632E8" w:rsidRDefault="004632E8" w:rsidP="004632E8">
            <w:pPr>
              <w:numPr>
                <w:ilvl w:val="0"/>
                <w:numId w:val="1"/>
              </w:numPr>
              <w:tabs>
                <w:tab w:val="clear" w:pos="795"/>
                <w:tab w:val="num" w:pos="964"/>
              </w:tabs>
              <w:spacing w:after="0" w:line="240" w:lineRule="auto"/>
              <w:ind w:left="0"/>
              <w:contextualSpacing/>
              <w:jc w:val="both"/>
              <w:rPr>
                <w:rFonts w:ascii="Times New Roman" w:hAnsi="Times New Roman"/>
                <w:sz w:val="24"/>
                <w:szCs w:val="24"/>
              </w:rPr>
            </w:pPr>
            <w:r w:rsidRPr="004632E8">
              <w:rPr>
                <w:rFonts w:ascii="Times New Roman" w:hAnsi="Times New Roman"/>
                <w:sz w:val="24"/>
                <w:szCs w:val="24"/>
              </w:rPr>
              <w:t>Утвердить примерное Положение об оплате труда работников администрации Еловского сельсовета</w:t>
            </w:r>
            <w:r w:rsidRPr="004632E8">
              <w:rPr>
                <w:rFonts w:ascii="Times New Roman" w:hAnsi="Times New Roman"/>
                <w:i/>
                <w:sz w:val="24"/>
                <w:szCs w:val="24"/>
              </w:rPr>
              <w:t xml:space="preserve">, </w:t>
            </w:r>
            <w:r w:rsidRPr="004632E8">
              <w:rPr>
                <w:rFonts w:ascii="Times New Roman" w:hAnsi="Times New Roman"/>
                <w:color w:val="000000"/>
                <w:sz w:val="24"/>
                <w:szCs w:val="24"/>
                <w:shd w:val="clear" w:color="auto" w:fill="FFFFFF"/>
              </w:rPr>
              <w:t>не являющихся лицами, замещающими муниципальные должности и должности муниципальной службы</w:t>
            </w:r>
            <w:r w:rsidRPr="004632E8">
              <w:rPr>
                <w:rFonts w:ascii="Times New Roman" w:hAnsi="Times New Roman"/>
                <w:sz w:val="24"/>
                <w:szCs w:val="24"/>
              </w:rPr>
              <w:t xml:space="preserve"> согласно Приложению.</w:t>
            </w:r>
          </w:p>
          <w:p w:rsidR="004632E8" w:rsidRPr="004632E8" w:rsidRDefault="004632E8" w:rsidP="004632E8">
            <w:pPr>
              <w:numPr>
                <w:ilvl w:val="0"/>
                <w:numId w:val="1"/>
              </w:numPr>
              <w:tabs>
                <w:tab w:val="clear" w:pos="795"/>
                <w:tab w:val="num" w:pos="964"/>
              </w:tabs>
              <w:spacing w:after="0" w:line="240" w:lineRule="auto"/>
              <w:ind w:left="0"/>
              <w:contextualSpacing/>
              <w:jc w:val="both"/>
              <w:rPr>
                <w:rFonts w:ascii="Times New Roman" w:hAnsi="Times New Roman"/>
                <w:sz w:val="24"/>
                <w:szCs w:val="24"/>
              </w:rPr>
            </w:pPr>
            <w:r w:rsidRPr="004632E8">
              <w:rPr>
                <w:rFonts w:ascii="Times New Roman" w:hAnsi="Times New Roman"/>
                <w:sz w:val="24"/>
                <w:szCs w:val="24"/>
              </w:rPr>
              <w:t xml:space="preserve"> Постановление администрации Еловского сельсовета от 07.12.2021г   № 73 «Об утверждении примерного Положения об оплате труда работников администрации Еловского сельсовета, не являющихся лицами, замещающими муниципальные должности и должности муниципальной службы»</w:t>
            </w:r>
            <w:r w:rsidRPr="004632E8">
              <w:rPr>
                <w:rFonts w:ascii="Times New Roman" w:hAnsi="Times New Roman"/>
                <w:color w:val="000000"/>
                <w:sz w:val="24"/>
                <w:szCs w:val="24"/>
                <w:shd w:val="clear" w:color="auto" w:fill="FFFFFF"/>
              </w:rPr>
              <w:t xml:space="preserve"> </w:t>
            </w:r>
            <w:r w:rsidRPr="004632E8">
              <w:rPr>
                <w:rFonts w:ascii="Times New Roman" w:hAnsi="Times New Roman"/>
                <w:sz w:val="24"/>
                <w:szCs w:val="24"/>
              </w:rPr>
              <w:t>считать утратившим силу.</w:t>
            </w:r>
          </w:p>
          <w:p w:rsidR="004632E8" w:rsidRPr="004632E8" w:rsidRDefault="004632E8" w:rsidP="004632E8">
            <w:pPr>
              <w:pStyle w:val="a5"/>
              <w:numPr>
                <w:ilvl w:val="0"/>
                <w:numId w:val="1"/>
              </w:numPr>
              <w:spacing w:after="0" w:line="240" w:lineRule="auto"/>
              <w:ind w:left="0"/>
              <w:contextualSpacing w:val="0"/>
              <w:jc w:val="both"/>
              <w:rPr>
                <w:rFonts w:ascii="Times New Roman" w:hAnsi="Times New Roman"/>
                <w:sz w:val="24"/>
                <w:szCs w:val="24"/>
              </w:rPr>
            </w:pPr>
            <w:r w:rsidRPr="004632E8">
              <w:rPr>
                <w:rFonts w:ascii="Times New Roman" w:hAnsi="Times New Roman"/>
                <w:sz w:val="24"/>
                <w:szCs w:val="24"/>
              </w:rPr>
              <w:t xml:space="preserve"> Контроль за исполнением  настоящего Постановления  оставляю за собой.</w:t>
            </w:r>
          </w:p>
          <w:p w:rsidR="004632E8" w:rsidRPr="004632E8" w:rsidRDefault="004632E8" w:rsidP="004632E8">
            <w:pPr>
              <w:pStyle w:val="ConsNormal"/>
              <w:widowControl/>
              <w:ind w:right="0" w:firstLine="709"/>
              <w:jc w:val="both"/>
              <w:rPr>
                <w:rFonts w:ascii="Times New Roman" w:hAnsi="Times New Roman" w:cs="Times New Roman"/>
                <w:sz w:val="24"/>
                <w:szCs w:val="24"/>
              </w:rPr>
            </w:pPr>
            <w:r w:rsidRPr="004632E8">
              <w:rPr>
                <w:rFonts w:ascii="Times New Roman" w:hAnsi="Times New Roman" w:cs="Times New Roman"/>
                <w:sz w:val="24"/>
                <w:szCs w:val="24"/>
              </w:rPr>
              <w:t>4.  Настоящее  Постановление  подлежит опубликованию и обнародованию в</w:t>
            </w:r>
            <w:r>
              <w:rPr>
                <w:rFonts w:ascii="Times New Roman" w:hAnsi="Times New Roman" w:cs="Times New Roman"/>
                <w:sz w:val="24"/>
                <w:szCs w:val="24"/>
              </w:rPr>
              <w:t xml:space="preserve"> </w:t>
            </w:r>
            <w:r w:rsidRPr="004632E8">
              <w:rPr>
                <w:rFonts w:ascii="Times New Roman" w:hAnsi="Times New Roman" w:cs="Times New Roman"/>
                <w:sz w:val="24"/>
                <w:szCs w:val="24"/>
              </w:rPr>
              <w:t>установленном порядке  и  применяется к правоотношениям  возникшим с 01  июля 2022 года.</w:t>
            </w:r>
          </w:p>
          <w:p w:rsidR="004632E8" w:rsidRPr="004632E8" w:rsidRDefault="004632E8" w:rsidP="004632E8">
            <w:pPr>
              <w:pStyle w:val="ConsNormal"/>
              <w:widowControl/>
              <w:ind w:left="540" w:right="0" w:firstLine="0"/>
              <w:jc w:val="both"/>
              <w:rPr>
                <w:rFonts w:ascii="Times New Roman" w:hAnsi="Times New Roman" w:cs="Times New Roman"/>
                <w:sz w:val="24"/>
                <w:szCs w:val="24"/>
              </w:rPr>
            </w:pPr>
          </w:p>
          <w:p w:rsidR="004632E8" w:rsidRPr="004632E8" w:rsidRDefault="004632E8" w:rsidP="004632E8">
            <w:pPr>
              <w:pStyle w:val="ConsNormal"/>
              <w:widowControl/>
              <w:ind w:left="540" w:right="0" w:firstLine="0"/>
              <w:jc w:val="both"/>
              <w:rPr>
                <w:rFonts w:ascii="Times New Roman" w:hAnsi="Times New Roman" w:cs="Times New Roman"/>
                <w:sz w:val="24"/>
                <w:szCs w:val="24"/>
              </w:rPr>
            </w:pPr>
          </w:p>
          <w:p w:rsidR="004632E8" w:rsidRPr="004632E8" w:rsidRDefault="004632E8" w:rsidP="004632E8">
            <w:pPr>
              <w:pStyle w:val="ConsNormal"/>
              <w:widowControl/>
              <w:ind w:left="540" w:right="0" w:firstLine="0"/>
              <w:jc w:val="both"/>
              <w:rPr>
                <w:rFonts w:ascii="Times New Roman" w:hAnsi="Times New Roman" w:cs="Times New Roman"/>
                <w:sz w:val="24"/>
                <w:szCs w:val="24"/>
              </w:rPr>
            </w:pPr>
          </w:p>
          <w:p w:rsidR="004632E8" w:rsidRPr="004632E8" w:rsidRDefault="004632E8" w:rsidP="004632E8">
            <w:pPr>
              <w:pStyle w:val="ConsNormal"/>
              <w:widowControl/>
              <w:ind w:left="540" w:right="0" w:hanging="540"/>
              <w:jc w:val="both"/>
              <w:rPr>
                <w:rFonts w:ascii="Times New Roman" w:hAnsi="Times New Roman" w:cs="Times New Roman"/>
                <w:sz w:val="24"/>
                <w:szCs w:val="24"/>
              </w:rPr>
            </w:pPr>
            <w:r w:rsidRPr="004632E8">
              <w:rPr>
                <w:rFonts w:ascii="Times New Roman" w:hAnsi="Times New Roman" w:cs="Times New Roman"/>
                <w:sz w:val="24"/>
                <w:szCs w:val="24"/>
              </w:rPr>
              <w:t xml:space="preserve">Глава   сельсовета                                  </w:t>
            </w:r>
            <w:r>
              <w:rPr>
                <w:rFonts w:ascii="Times New Roman" w:hAnsi="Times New Roman" w:cs="Times New Roman"/>
                <w:sz w:val="24"/>
                <w:szCs w:val="24"/>
              </w:rPr>
              <w:t xml:space="preserve">                                       </w:t>
            </w:r>
            <w:r w:rsidRPr="004632E8">
              <w:rPr>
                <w:rFonts w:ascii="Times New Roman" w:hAnsi="Times New Roman" w:cs="Times New Roman"/>
                <w:sz w:val="24"/>
                <w:szCs w:val="24"/>
              </w:rPr>
              <w:t xml:space="preserve">                      Н. В. Горенков</w:t>
            </w: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E76B82" w:rsidRDefault="00E76B82"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4632E8" w:rsidP="00654F54">
            <w:pPr>
              <w:spacing w:after="0" w:line="240" w:lineRule="auto"/>
              <w:rPr>
                <w:rFonts w:ascii="Times New Roman" w:hAnsi="Times New Roman"/>
                <w:sz w:val="24"/>
                <w:szCs w:val="24"/>
                <w:lang w:eastAsia="en-US"/>
              </w:rPr>
            </w:pPr>
          </w:p>
          <w:p w:rsidR="004632E8" w:rsidRDefault="00DD014D" w:rsidP="004632E8">
            <w:pPr>
              <w:spacing w:after="0" w:line="240" w:lineRule="auto"/>
              <w:jc w:val="right"/>
              <w:rPr>
                <w:rFonts w:ascii="Times New Roman" w:hAnsi="Times New Roman"/>
                <w:sz w:val="24"/>
                <w:szCs w:val="24"/>
                <w:lang w:eastAsia="en-US"/>
              </w:rPr>
            </w:pPr>
            <w:r w:rsidRPr="00D86453">
              <w:rPr>
                <w:rFonts w:ascii="Times New Roman" w:hAnsi="Times New Roman"/>
                <w:sz w:val="24"/>
                <w:szCs w:val="24"/>
                <w:lang w:eastAsia="en-US"/>
              </w:rPr>
              <w:lastRenderedPageBreak/>
              <w:t xml:space="preserve">Приложение к Постановлению </w:t>
            </w:r>
          </w:p>
          <w:p w:rsidR="004632E8" w:rsidRDefault="00DD014D" w:rsidP="004632E8">
            <w:pPr>
              <w:spacing w:after="0" w:line="240" w:lineRule="auto"/>
              <w:jc w:val="right"/>
              <w:rPr>
                <w:rFonts w:ascii="Times New Roman" w:hAnsi="Times New Roman"/>
                <w:sz w:val="24"/>
                <w:szCs w:val="24"/>
                <w:lang w:eastAsia="en-US"/>
              </w:rPr>
            </w:pPr>
            <w:r w:rsidRPr="00D86453">
              <w:rPr>
                <w:rFonts w:ascii="Times New Roman" w:hAnsi="Times New Roman"/>
                <w:sz w:val="24"/>
                <w:szCs w:val="24"/>
                <w:lang w:eastAsia="en-US"/>
              </w:rPr>
              <w:t xml:space="preserve">администрации   </w:t>
            </w:r>
            <w:r w:rsidR="00216906" w:rsidRPr="00D86453">
              <w:rPr>
                <w:rFonts w:ascii="Times New Roman" w:hAnsi="Times New Roman"/>
                <w:sz w:val="24"/>
                <w:szCs w:val="24"/>
                <w:lang w:eastAsia="en-US"/>
              </w:rPr>
              <w:t>Еловского</w:t>
            </w:r>
            <w:r w:rsidRPr="00D86453">
              <w:rPr>
                <w:rFonts w:ascii="Times New Roman" w:hAnsi="Times New Roman"/>
                <w:sz w:val="24"/>
                <w:szCs w:val="24"/>
                <w:lang w:eastAsia="en-US"/>
              </w:rPr>
              <w:t xml:space="preserve"> сельсовета </w:t>
            </w:r>
          </w:p>
          <w:p w:rsidR="00DD014D" w:rsidRDefault="00DD014D" w:rsidP="004632E8">
            <w:pPr>
              <w:spacing w:after="0" w:line="240" w:lineRule="auto"/>
              <w:jc w:val="right"/>
              <w:rPr>
                <w:rFonts w:ascii="Times New Roman" w:hAnsi="Times New Roman"/>
                <w:sz w:val="24"/>
                <w:szCs w:val="24"/>
                <w:lang w:eastAsia="en-US"/>
              </w:rPr>
            </w:pPr>
            <w:r w:rsidRPr="00D86453">
              <w:rPr>
                <w:rFonts w:ascii="Times New Roman" w:hAnsi="Times New Roman"/>
                <w:sz w:val="24"/>
                <w:szCs w:val="24"/>
                <w:lang w:eastAsia="en-US"/>
              </w:rPr>
              <w:t xml:space="preserve">от </w:t>
            </w:r>
            <w:r w:rsidR="00654F54" w:rsidRPr="00D86453">
              <w:rPr>
                <w:rFonts w:ascii="Times New Roman" w:hAnsi="Times New Roman"/>
                <w:sz w:val="24"/>
                <w:szCs w:val="24"/>
                <w:lang w:eastAsia="en-US"/>
              </w:rPr>
              <w:t>30</w:t>
            </w:r>
            <w:r w:rsidR="008E2945" w:rsidRPr="00D86453">
              <w:rPr>
                <w:rFonts w:ascii="Times New Roman" w:hAnsi="Times New Roman"/>
                <w:sz w:val="24"/>
                <w:szCs w:val="24"/>
                <w:lang w:eastAsia="en-US"/>
              </w:rPr>
              <w:t>.</w:t>
            </w:r>
            <w:r w:rsidRPr="00D86453">
              <w:rPr>
                <w:rFonts w:ascii="Times New Roman" w:hAnsi="Times New Roman"/>
                <w:sz w:val="24"/>
                <w:szCs w:val="24"/>
                <w:lang w:eastAsia="en-US"/>
              </w:rPr>
              <w:t>05.2022 №</w:t>
            </w:r>
            <w:r w:rsidR="00216906" w:rsidRPr="00D86453">
              <w:rPr>
                <w:rFonts w:ascii="Times New Roman" w:hAnsi="Times New Roman"/>
                <w:sz w:val="24"/>
                <w:szCs w:val="24"/>
                <w:lang w:eastAsia="en-US"/>
              </w:rPr>
              <w:t xml:space="preserve"> 2</w:t>
            </w:r>
            <w:r w:rsidR="00654F54" w:rsidRPr="00D86453">
              <w:rPr>
                <w:rFonts w:ascii="Times New Roman" w:hAnsi="Times New Roman"/>
                <w:sz w:val="24"/>
                <w:szCs w:val="24"/>
                <w:lang w:eastAsia="en-US"/>
              </w:rPr>
              <w:t>6</w:t>
            </w:r>
          </w:p>
          <w:p w:rsidR="00D86453" w:rsidRPr="00D86453" w:rsidRDefault="00D86453" w:rsidP="00654F54">
            <w:pPr>
              <w:spacing w:after="0" w:line="240" w:lineRule="auto"/>
              <w:rPr>
                <w:rFonts w:ascii="Times New Roman" w:hAnsi="Times New Roman"/>
                <w:sz w:val="24"/>
                <w:szCs w:val="24"/>
                <w:lang w:eastAsia="en-US"/>
              </w:rPr>
            </w:pPr>
          </w:p>
        </w:tc>
      </w:tr>
    </w:tbl>
    <w:p w:rsidR="00DD014D" w:rsidRPr="00D86453" w:rsidRDefault="009D2E7F" w:rsidP="00AF1A8A">
      <w:pPr>
        <w:spacing w:after="0" w:line="240" w:lineRule="auto"/>
        <w:ind w:firstLine="709"/>
        <w:jc w:val="center"/>
        <w:rPr>
          <w:rFonts w:ascii="Times New Roman" w:hAnsi="Times New Roman"/>
          <w:color w:val="000000"/>
          <w:sz w:val="24"/>
          <w:szCs w:val="24"/>
          <w:shd w:val="clear" w:color="auto" w:fill="FFFFFF"/>
        </w:rPr>
      </w:pPr>
      <w:r w:rsidRPr="00D86453">
        <w:rPr>
          <w:rFonts w:ascii="Times New Roman" w:hAnsi="Times New Roman"/>
          <w:sz w:val="24"/>
          <w:szCs w:val="24"/>
        </w:rPr>
        <w:lastRenderedPageBreak/>
        <w:t>Примерное П</w:t>
      </w:r>
      <w:r w:rsidR="00DD014D" w:rsidRPr="00D86453">
        <w:rPr>
          <w:rFonts w:ascii="Times New Roman" w:hAnsi="Times New Roman"/>
          <w:sz w:val="24"/>
          <w:szCs w:val="24"/>
        </w:rPr>
        <w:t xml:space="preserve">оложение об оплате труда работников администрации </w:t>
      </w:r>
      <w:r w:rsidR="00216906" w:rsidRPr="00D86453">
        <w:rPr>
          <w:rFonts w:ascii="Times New Roman" w:hAnsi="Times New Roman"/>
          <w:sz w:val="24"/>
          <w:szCs w:val="24"/>
        </w:rPr>
        <w:t>Еловского</w:t>
      </w:r>
      <w:r w:rsidR="00DD014D" w:rsidRPr="00D86453">
        <w:rPr>
          <w:rFonts w:ascii="Times New Roman" w:hAnsi="Times New Roman"/>
          <w:sz w:val="24"/>
          <w:szCs w:val="24"/>
        </w:rPr>
        <w:t xml:space="preserve"> сельсовета</w:t>
      </w:r>
      <w:r w:rsidR="00DD014D" w:rsidRPr="00D86453">
        <w:rPr>
          <w:rFonts w:ascii="Times New Roman" w:hAnsi="Times New Roman"/>
          <w:i/>
          <w:sz w:val="24"/>
          <w:szCs w:val="24"/>
        </w:rPr>
        <w:t xml:space="preserve">, </w:t>
      </w:r>
      <w:r w:rsidR="00DD014D" w:rsidRPr="00D86453">
        <w:rPr>
          <w:rFonts w:ascii="Times New Roman" w:hAnsi="Times New Roman"/>
          <w:color w:val="000000"/>
          <w:sz w:val="24"/>
          <w:szCs w:val="24"/>
          <w:shd w:val="clear" w:color="auto" w:fill="FFFFFF"/>
        </w:rPr>
        <w:t>не являющихся лицами, замещающими муниципальные должности и должности муниципальной службы</w:t>
      </w:r>
    </w:p>
    <w:p w:rsidR="00DD014D" w:rsidRPr="00D86453" w:rsidRDefault="00DD014D" w:rsidP="00AF1A8A">
      <w:pPr>
        <w:spacing w:after="0" w:line="240" w:lineRule="auto"/>
        <w:ind w:firstLine="709"/>
        <w:jc w:val="center"/>
        <w:rPr>
          <w:rFonts w:ascii="Times New Roman" w:hAnsi="Times New Roman"/>
          <w:color w:val="000000"/>
          <w:sz w:val="24"/>
          <w:szCs w:val="24"/>
          <w:shd w:val="clear" w:color="auto" w:fill="FFFFFF"/>
        </w:rPr>
      </w:pPr>
    </w:p>
    <w:p w:rsidR="00DD014D" w:rsidRPr="00D86453" w:rsidRDefault="009D2E7F" w:rsidP="00AF1A8A">
      <w:pPr>
        <w:spacing w:after="0" w:line="240" w:lineRule="auto"/>
        <w:ind w:firstLine="709"/>
        <w:jc w:val="both"/>
        <w:rPr>
          <w:rFonts w:ascii="Times New Roman" w:hAnsi="Times New Roman"/>
          <w:color w:val="000000"/>
          <w:sz w:val="24"/>
          <w:szCs w:val="24"/>
          <w:shd w:val="clear" w:color="auto" w:fill="FFFFFF"/>
        </w:rPr>
      </w:pPr>
      <w:r w:rsidRPr="00D86453">
        <w:rPr>
          <w:rFonts w:ascii="Times New Roman" w:hAnsi="Times New Roman"/>
          <w:bCs/>
          <w:sz w:val="24"/>
          <w:szCs w:val="24"/>
        </w:rPr>
        <w:t>1.1. Настоящее примерное П</w:t>
      </w:r>
      <w:r w:rsidR="00DD014D" w:rsidRPr="00D86453">
        <w:rPr>
          <w:rFonts w:ascii="Times New Roman" w:hAnsi="Times New Roman"/>
          <w:bCs/>
          <w:sz w:val="24"/>
          <w:szCs w:val="24"/>
        </w:rPr>
        <w:t xml:space="preserve">оложение об оплате труда </w:t>
      </w:r>
      <w:r w:rsidR="00DD014D" w:rsidRPr="00D86453">
        <w:rPr>
          <w:rFonts w:ascii="Times New Roman" w:hAnsi="Times New Roman"/>
          <w:sz w:val="24"/>
          <w:szCs w:val="24"/>
        </w:rPr>
        <w:t xml:space="preserve">работников администрации </w:t>
      </w:r>
      <w:r w:rsidR="00216906" w:rsidRPr="00D86453">
        <w:rPr>
          <w:rFonts w:ascii="Times New Roman" w:hAnsi="Times New Roman"/>
          <w:sz w:val="24"/>
          <w:szCs w:val="24"/>
        </w:rPr>
        <w:t>Еловского</w:t>
      </w:r>
      <w:r w:rsidR="00DD014D" w:rsidRPr="00D86453">
        <w:rPr>
          <w:rFonts w:ascii="Times New Roman" w:hAnsi="Times New Roman"/>
          <w:sz w:val="24"/>
          <w:szCs w:val="24"/>
        </w:rPr>
        <w:t xml:space="preserve"> сельсовета</w:t>
      </w:r>
      <w:r w:rsidR="00DD014D" w:rsidRPr="00D86453">
        <w:rPr>
          <w:rFonts w:ascii="Times New Roman" w:hAnsi="Times New Roman"/>
          <w:i/>
          <w:sz w:val="24"/>
          <w:szCs w:val="24"/>
        </w:rPr>
        <w:t xml:space="preserve">, </w:t>
      </w:r>
      <w:r w:rsidR="00DD014D" w:rsidRPr="00D86453">
        <w:rPr>
          <w:rFonts w:ascii="Times New Roman" w:hAnsi="Times New Roman"/>
          <w:color w:val="000000"/>
          <w:sz w:val="24"/>
          <w:szCs w:val="24"/>
          <w:shd w:val="clear" w:color="auto" w:fill="FFFFFF"/>
        </w:rPr>
        <w:t xml:space="preserve">не являющихся лицами, замещающими муниципальные должности и должности муниципальной службы (далее – работники) </w:t>
      </w:r>
      <w:r w:rsidR="00DD014D" w:rsidRPr="00D86453">
        <w:rPr>
          <w:rFonts w:ascii="Times New Roman" w:hAnsi="Times New Roman"/>
          <w:bCs/>
          <w:sz w:val="24"/>
          <w:szCs w:val="24"/>
        </w:rPr>
        <w:t>определяет условия оплаты труда таких работников.</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bCs/>
          <w:sz w:val="24"/>
          <w:szCs w:val="24"/>
        </w:rPr>
        <w:t xml:space="preserve">1.2. </w:t>
      </w:r>
      <w:r w:rsidRPr="00D86453">
        <w:rPr>
          <w:rFonts w:ascii="Times New Roman" w:hAnsi="Times New Roman"/>
          <w:sz w:val="24"/>
          <w:szCs w:val="24"/>
        </w:rPr>
        <w:t>Примерное положение включает в себя:</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размеры окладов (должностных окладов), ставок заработной платы, определяемые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w:t>
      </w:r>
    </w:p>
    <w:p w:rsidR="00DD014D" w:rsidRPr="00D86453" w:rsidRDefault="00DD014D" w:rsidP="00AF1A8A">
      <w:pPr>
        <w:spacing w:after="0" w:line="240" w:lineRule="auto"/>
        <w:jc w:val="both"/>
        <w:rPr>
          <w:rFonts w:ascii="Times New Roman" w:hAnsi="Times New Roman"/>
          <w:color w:val="000000"/>
          <w:sz w:val="24"/>
          <w:szCs w:val="24"/>
          <w:shd w:val="clear" w:color="auto" w:fill="FFFFFF"/>
        </w:rPr>
      </w:pPr>
      <w:r w:rsidRPr="00D86453">
        <w:rPr>
          <w:rFonts w:ascii="Times New Roman" w:hAnsi="Times New Roman"/>
          <w:color w:val="000000"/>
          <w:sz w:val="24"/>
          <w:szCs w:val="24"/>
          <w:shd w:val="clear" w:color="auto" w:fill="FFFFFF"/>
        </w:rPr>
        <w:t xml:space="preserve">          абзац второй пункта 1.2. раздела 1   изложить в новой редакции: </w:t>
      </w:r>
    </w:p>
    <w:p w:rsidR="00DD014D" w:rsidRPr="00D86453" w:rsidRDefault="00DD014D" w:rsidP="00AF1A8A">
      <w:pPr>
        <w:spacing w:after="0" w:line="240" w:lineRule="auto"/>
        <w:jc w:val="both"/>
        <w:rPr>
          <w:rFonts w:ascii="Times New Roman" w:hAnsi="Times New Roman"/>
          <w:color w:val="000000"/>
          <w:sz w:val="24"/>
          <w:szCs w:val="24"/>
          <w:shd w:val="clear" w:color="auto" w:fill="FFFFFF"/>
        </w:rPr>
      </w:pPr>
      <w:r w:rsidRPr="00D86453">
        <w:rPr>
          <w:rFonts w:ascii="Times New Roman" w:hAnsi="Times New Roman"/>
          <w:color w:val="000000"/>
          <w:sz w:val="24"/>
          <w:szCs w:val="24"/>
          <w:shd w:val="clear" w:color="auto" w:fill="FFFFFF"/>
        </w:rPr>
        <w:t xml:space="preserve">         «минимальные размеры окладов (должностных окладов), ставок заработной платы работников, а также условия, при которых размеры окладов (должностных окладов), ставок заработной платы устанавливаются выше минимальных размеров окладов (должностных окладов), ставок заработной платы;»;</w:t>
      </w:r>
    </w:p>
    <w:p w:rsidR="00DD014D" w:rsidRPr="00D86453" w:rsidRDefault="00DD014D" w:rsidP="00AF1A8A">
      <w:pPr>
        <w:pStyle w:val="a4"/>
        <w:shd w:val="clear" w:color="auto" w:fill="FFFFFF"/>
        <w:tabs>
          <w:tab w:val="left" w:pos="709"/>
        </w:tabs>
        <w:spacing w:before="0" w:beforeAutospacing="0" w:after="0" w:afterAutospacing="0"/>
        <w:ind w:firstLine="709"/>
        <w:jc w:val="both"/>
        <w:rPr>
          <w:color w:val="000000"/>
        </w:rPr>
      </w:pPr>
      <w:r w:rsidRPr="00D86453">
        <w:rPr>
          <w:iCs/>
        </w:rPr>
        <w:t>1.3. Р</w:t>
      </w:r>
      <w:r w:rsidRPr="00D86453">
        <w:rPr>
          <w:color w:val="000000"/>
        </w:rPr>
        <w:t>аботникам в пределах утвержденного фонда оплаты труда осуществляется выплата единовременной материальной помощи.</w:t>
      </w:r>
    </w:p>
    <w:p w:rsidR="00DD014D" w:rsidRPr="00D86453" w:rsidRDefault="00DD014D" w:rsidP="00AF1A8A">
      <w:pPr>
        <w:pStyle w:val="a4"/>
        <w:shd w:val="clear" w:color="auto" w:fill="FFFFFF"/>
        <w:spacing w:before="0" w:beforeAutospacing="0" w:after="0" w:afterAutospacing="0"/>
        <w:ind w:firstLine="709"/>
        <w:jc w:val="both"/>
        <w:rPr>
          <w:color w:val="000000"/>
        </w:rPr>
      </w:pPr>
      <w:r w:rsidRPr="00D86453">
        <w:rPr>
          <w:color w:val="000000"/>
        </w:rPr>
        <w:t xml:space="preserve">Единовременная материальная помощь работникам оказывается по решению главы администрации </w:t>
      </w:r>
      <w:r w:rsidR="00216906" w:rsidRPr="00D86453">
        <w:rPr>
          <w:color w:val="000000"/>
        </w:rPr>
        <w:t>Еловского</w:t>
      </w:r>
      <w:r w:rsidRPr="00D86453">
        <w:rPr>
          <w:color w:val="000000"/>
        </w:rPr>
        <w:t xml:space="preserve"> сельсовета</w:t>
      </w:r>
      <w:r w:rsidRPr="00D86453">
        <w:rPr>
          <w:i/>
          <w:color w:val="000000"/>
        </w:rPr>
        <w:t xml:space="preserve"> </w:t>
      </w:r>
      <w:r w:rsidRPr="00D86453">
        <w:rPr>
          <w:color w:val="000000"/>
        </w:rPr>
        <w:t>в связи с бракосочетанием, рождением ребенка, в связи со смертью супруга (супруги) или близких родственников (детей, родителей).</w:t>
      </w:r>
    </w:p>
    <w:p w:rsidR="00DD014D" w:rsidRPr="00D86453" w:rsidRDefault="00DD014D" w:rsidP="00AF1A8A">
      <w:pPr>
        <w:pStyle w:val="a4"/>
        <w:shd w:val="clear" w:color="auto" w:fill="FFFFFF"/>
        <w:spacing w:before="0" w:beforeAutospacing="0" w:after="0" w:afterAutospacing="0"/>
        <w:ind w:firstLine="709"/>
        <w:jc w:val="both"/>
        <w:rPr>
          <w:color w:val="000000"/>
        </w:rPr>
      </w:pPr>
      <w:r w:rsidRPr="00D86453">
        <w:rPr>
          <w:color w:val="000000"/>
        </w:rPr>
        <w:t>Размер единовременной материальной помощи не может превышать трех тысяч по каждому основанию, предусмотренному абзацем вторым  настоящего пункта.</w:t>
      </w:r>
    </w:p>
    <w:p w:rsidR="00DD014D" w:rsidRPr="00D86453" w:rsidRDefault="00DD014D" w:rsidP="00AF1A8A">
      <w:pPr>
        <w:pStyle w:val="a4"/>
        <w:shd w:val="clear" w:color="auto" w:fill="FFFFFF"/>
        <w:spacing w:before="0" w:beforeAutospacing="0" w:after="0" w:afterAutospacing="0"/>
        <w:ind w:firstLine="709"/>
        <w:jc w:val="both"/>
        <w:rPr>
          <w:color w:val="000000"/>
        </w:rPr>
      </w:pPr>
      <w:r w:rsidRPr="00D86453">
        <w:rPr>
          <w:color w:val="000000"/>
        </w:rPr>
        <w:t>Выплата единовременной материальной помощи работникам производится на основании распоряжения</w:t>
      </w:r>
      <w:r w:rsidRPr="00D86453">
        <w:rPr>
          <w:i/>
          <w:color w:val="000000"/>
        </w:rPr>
        <w:t xml:space="preserve"> </w:t>
      </w:r>
      <w:r w:rsidRPr="00D86453">
        <w:rPr>
          <w:color w:val="000000"/>
        </w:rPr>
        <w:t xml:space="preserve">главы администрации </w:t>
      </w:r>
      <w:r w:rsidR="00216906" w:rsidRPr="00D86453">
        <w:rPr>
          <w:color w:val="000000"/>
        </w:rPr>
        <w:t>Еловского</w:t>
      </w:r>
      <w:r w:rsidRPr="00D86453">
        <w:rPr>
          <w:color w:val="000000"/>
        </w:rPr>
        <w:t xml:space="preserve"> сельсовета.</w:t>
      </w:r>
    </w:p>
    <w:p w:rsidR="00DD014D" w:rsidRPr="00D86453" w:rsidRDefault="00DD014D" w:rsidP="00AF1A8A">
      <w:pPr>
        <w:autoSpaceDE w:val="0"/>
        <w:autoSpaceDN w:val="0"/>
        <w:adjustRightInd w:val="0"/>
        <w:spacing w:after="0" w:line="240" w:lineRule="auto"/>
        <w:ind w:firstLine="709"/>
        <w:jc w:val="both"/>
        <w:rPr>
          <w:rFonts w:ascii="Times New Roman" w:hAnsi="Times New Roman"/>
          <w:bCs/>
          <w:sz w:val="24"/>
          <w:szCs w:val="24"/>
        </w:rPr>
      </w:pPr>
    </w:p>
    <w:p w:rsidR="000D650F" w:rsidRPr="00D86453" w:rsidRDefault="00DD014D" w:rsidP="000D650F">
      <w:pPr>
        <w:pStyle w:val="a5"/>
        <w:ind w:left="0"/>
        <w:jc w:val="center"/>
        <w:rPr>
          <w:rFonts w:ascii="Times New Roman" w:hAnsi="Times New Roman"/>
          <w:sz w:val="24"/>
          <w:szCs w:val="24"/>
        </w:rPr>
      </w:pPr>
      <w:r w:rsidRPr="00D86453">
        <w:rPr>
          <w:rFonts w:ascii="Times New Roman" w:hAnsi="Times New Roman"/>
          <w:bCs/>
          <w:sz w:val="24"/>
          <w:szCs w:val="24"/>
        </w:rPr>
        <w:t xml:space="preserve">2. </w:t>
      </w:r>
      <w:r w:rsidRPr="00D86453">
        <w:rPr>
          <w:rFonts w:ascii="Times New Roman" w:hAnsi="Times New Roman"/>
          <w:sz w:val="24"/>
          <w:szCs w:val="24"/>
        </w:rPr>
        <w:t>Минимальные размеры окладов (должностных окладов), ставок заработной платы работников</w:t>
      </w:r>
    </w:p>
    <w:p w:rsidR="00DD014D" w:rsidRPr="00D86453" w:rsidRDefault="00DD014D" w:rsidP="00D86453">
      <w:pPr>
        <w:autoSpaceDE w:val="0"/>
        <w:autoSpaceDN w:val="0"/>
        <w:adjustRightInd w:val="0"/>
        <w:spacing w:after="0" w:line="240" w:lineRule="auto"/>
        <w:ind w:firstLine="709"/>
        <w:jc w:val="both"/>
        <w:rPr>
          <w:rFonts w:ascii="Times New Roman" w:hAnsi="Times New Roman"/>
          <w:bCs/>
          <w:sz w:val="24"/>
          <w:szCs w:val="24"/>
        </w:rPr>
      </w:pPr>
      <w:r w:rsidRPr="00D86453">
        <w:rPr>
          <w:rFonts w:ascii="Times New Roman" w:hAnsi="Times New Roman"/>
          <w:bCs/>
          <w:sz w:val="24"/>
          <w:szCs w:val="24"/>
        </w:rPr>
        <w:t>2.1.  Минимальные размеры окладов (должностных окладов), ставок заработной платы определяются по профессиональным квалификационным группам (далее - ПКГ) и по отдельным должностям, не включенным в ПКГ, в соответствии с приложением № 1 к настоящему Положению.</w:t>
      </w:r>
    </w:p>
    <w:p w:rsidR="00DD014D" w:rsidRPr="00D86453" w:rsidRDefault="00DD014D" w:rsidP="00D86453">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bCs/>
          <w:sz w:val="24"/>
          <w:szCs w:val="24"/>
        </w:rPr>
        <w:t xml:space="preserve">2.2. Минимальные размеры окладов (должностных окладов), ставок заработной платы работников устанавливаются на основе отнесения занимаемых ими должностей к ПКГ, утвержденными приказами </w:t>
      </w:r>
      <w:r w:rsidRPr="00D86453">
        <w:rPr>
          <w:rFonts w:ascii="Times New Roman" w:hAnsi="Times New Roman"/>
          <w:sz w:val="24"/>
          <w:szCs w:val="24"/>
        </w:rPr>
        <w:t>Минздравсоцразвития РФ:</w:t>
      </w:r>
    </w:p>
    <w:p w:rsidR="00DD014D" w:rsidRPr="00D86453" w:rsidRDefault="00DD014D" w:rsidP="00D86453">
      <w:pPr>
        <w:pStyle w:val="ConsPlusNormal"/>
        <w:ind w:firstLine="709"/>
        <w:jc w:val="both"/>
        <w:rPr>
          <w:rFonts w:ascii="Times New Roman" w:hAnsi="Times New Roman" w:cs="Times New Roman"/>
          <w:sz w:val="24"/>
          <w:szCs w:val="24"/>
        </w:rPr>
      </w:pPr>
      <w:r w:rsidRPr="00D86453">
        <w:rPr>
          <w:rFonts w:ascii="Times New Roman" w:hAnsi="Times New Roman" w:cs="Times New Roman"/>
          <w:sz w:val="24"/>
          <w:szCs w:val="24"/>
        </w:rPr>
        <w:t>от 29.05.2008 № 248н «Об утверждении профессиональных квалификационных групп общеотраслевых профессий рабочих»;</w:t>
      </w:r>
    </w:p>
    <w:p w:rsidR="00DD014D" w:rsidRPr="00D86453" w:rsidRDefault="00DD014D" w:rsidP="00D86453">
      <w:pPr>
        <w:autoSpaceDE w:val="0"/>
        <w:autoSpaceDN w:val="0"/>
        <w:adjustRightInd w:val="0"/>
        <w:spacing w:after="0" w:line="240" w:lineRule="auto"/>
        <w:ind w:firstLine="709"/>
        <w:jc w:val="both"/>
        <w:rPr>
          <w:rFonts w:ascii="Times New Roman" w:hAnsi="Times New Roman"/>
          <w:iCs/>
          <w:sz w:val="24"/>
          <w:szCs w:val="24"/>
        </w:rPr>
      </w:pPr>
      <w:r w:rsidRPr="00D86453">
        <w:rPr>
          <w:rFonts w:ascii="Times New Roman" w:hAnsi="Times New Roman"/>
          <w:iCs/>
          <w:sz w:val="24"/>
          <w:szCs w:val="24"/>
        </w:rPr>
        <w:t>от 29.05.2008 № 247н «Об утверждении профессиональных квалификационных групп общеотраслевых должностей руководителей, специалистов и служащих».</w:t>
      </w:r>
    </w:p>
    <w:p w:rsidR="00DD014D" w:rsidRPr="00D86453" w:rsidRDefault="00DD014D" w:rsidP="00D86453">
      <w:pPr>
        <w:pStyle w:val="a6"/>
        <w:ind w:firstLine="709"/>
        <w:jc w:val="both"/>
        <w:rPr>
          <w:rFonts w:ascii="Times New Roman" w:hAnsi="Times New Roman"/>
          <w:sz w:val="24"/>
          <w:szCs w:val="24"/>
        </w:rPr>
      </w:pPr>
      <w:r w:rsidRPr="00D86453">
        <w:rPr>
          <w:rFonts w:ascii="Times New Roman" w:hAnsi="Times New Roman"/>
          <w:sz w:val="24"/>
          <w:szCs w:val="24"/>
        </w:rPr>
        <w:t>«2.3. Минимальные размеры окладов (должностных окладов), ставок заработной платы водителей увеличиваются при условии наличия квалификационной категории с учетом классности в следующих размерах:</w:t>
      </w:r>
    </w:p>
    <w:p w:rsidR="00DD014D" w:rsidRPr="00D86453" w:rsidRDefault="00DD014D" w:rsidP="00D86453">
      <w:pPr>
        <w:pStyle w:val="a6"/>
        <w:ind w:firstLine="709"/>
        <w:jc w:val="both"/>
        <w:rPr>
          <w:rFonts w:ascii="Times New Roman" w:hAnsi="Times New Roman"/>
          <w:sz w:val="24"/>
          <w:szCs w:val="24"/>
        </w:rPr>
      </w:pPr>
      <w:r w:rsidRPr="00D86453">
        <w:rPr>
          <w:rFonts w:ascii="Times New Roman" w:hAnsi="Times New Roman"/>
          <w:sz w:val="24"/>
          <w:szCs w:val="24"/>
        </w:rPr>
        <w:t>на 25% - за первый класс;</w:t>
      </w:r>
    </w:p>
    <w:p w:rsidR="00DD014D" w:rsidRPr="00D86453" w:rsidRDefault="00DD014D" w:rsidP="00D86453">
      <w:pPr>
        <w:pStyle w:val="a6"/>
        <w:ind w:firstLine="709"/>
        <w:jc w:val="both"/>
        <w:rPr>
          <w:rFonts w:ascii="Times New Roman" w:hAnsi="Times New Roman"/>
          <w:sz w:val="24"/>
          <w:szCs w:val="24"/>
        </w:rPr>
      </w:pPr>
      <w:r w:rsidRPr="00D86453">
        <w:rPr>
          <w:rFonts w:ascii="Times New Roman" w:hAnsi="Times New Roman"/>
          <w:sz w:val="24"/>
          <w:szCs w:val="24"/>
        </w:rPr>
        <w:t>на 10% - за второй класс.</w:t>
      </w:r>
    </w:p>
    <w:p w:rsidR="00DD014D" w:rsidRPr="00D86453" w:rsidRDefault="00DD014D" w:rsidP="00D86453">
      <w:pPr>
        <w:pStyle w:val="a6"/>
        <w:ind w:firstLine="709"/>
        <w:jc w:val="both"/>
        <w:rPr>
          <w:rFonts w:ascii="Times New Roman" w:hAnsi="Times New Roman"/>
          <w:sz w:val="24"/>
          <w:szCs w:val="24"/>
        </w:rPr>
      </w:pPr>
      <w:r w:rsidRPr="00D86453">
        <w:rPr>
          <w:rFonts w:ascii="Times New Roman" w:hAnsi="Times New Roman"/>
          <w:sz w:val="24"/>
          <w:szCs w:val="24"/>
        </w:rPr>
        <w:t xml:space="preserve">2.4. Начисление выплат компенсационного характера и персональных стимулирующих выплат осуществляется от оклада (должностного оклада), ставки </w:t>
      </w:r>
      <w:r w:rsidRPr="00D86453">
        <w:rPr>
          <w:rFonts w:ascii="Times New Roman" w:hAnsi="Times New Roman"/>
          <w:sz w:val="24"/>
          <w:szCs w:val="24"/>
        </w:rPr>
        <w:lastRenderedPageBreak/>
        <w:t>заработной платы без учета его увеличения, предусмотренного пун</w:t>
      </w:r>
      <w:r w:rsidR="00D86453">
        <w:rPr>
          <w:rFonts w:ascii="Times New Roman" w:hAnsi="Times New Roman"/>
          <w:sz w:val="24"/>
          <w:szCs w:val="24"/>
        </w:rPr>
        <w:t>ктом 2.3. настоящего положения».</w:t>
      </w:r>
    </w:p>
    <w:p w:rsidR="00DD014D" w:rsidRPr="00D86453" w:rsidRDefault="00DD014D" w:rsidP="00AF1A8A">
      <w:pPr>
        <w:spacing w:after="0"/>
        <w:contextualSpacing/>
        <w:jc w:val="both"/>
        <w:rPr>
          <w:rFonts w:ascii="Times New Roman" w:hAnsi="Times New Roman"/>
          <w:sz w:val="24"/>
          <w:szCs w:val="24"/>
        </w:rPr>
      </w:pPr>
    </w:p>
    <w:p w:rsidR="00DD014D" w:rsidRPr="00D86453" w:rsidRDefault="00DD014D" w:rsidP="00AF1A8A">
      <w:pPr>
        <w:autoSpaceDE w:val="0"/>
        <w:autoSpaceDN w:val="0"/>
        <w:adjustRightInd w:val="0"/>
        <w:spacing w:after="0" w:line="240" w:lineRule="auto"/>
        <w:ind w:firstLine="709"/>
        <w:jc w:val="center"/>
        <w:outlineLvl w:val="0"/>
        <w:rPr>
          <w:rFonts w:ascii="Times New Roman" w:hAnsi="Times New Roman"/>
          <w:bCs/>
          <w:sz w:val="24"/>
          <w:szCs w:val="24"/>
        </w:rPr>
      </w:pPr>
      <w:r w:rsidRPr="00D86453">
        <w:rPr>
          <w:rFonts w:ascii="Times New Roman" w:hAnsi="Times New Roman"/>
          <w:bCs/>
          <w:sz w:val="24"/>
          <w:szCs w:val="24"/>
        </w:rPr>
        <w:t>3. ВИДЫ ВЫПЛАТ КОМПЕНСАЦИОННОГО ХАРАКТЕРА</w:t>
      </w:r>
    </w:p>
    <w:p w:rsidR="00DD014D" w:rsidRPr="00D86453" w:rsidRDefault="00DD014D" w:rsidP="00AF1A8A">
      <w:pPr>
        <w:autoSpaceDE w:val="0"/>
        <w:autoSpaceDN w:val="0"/>
        <w:adjustRightInd w:val="0"/>
        <w:spacing w:after="0" w:line="240" w:lineRule="auto"/>
        <w:ind w:firstLine="709"/>
        <w:jc w:val="center"/>
        <w:outlineLvl w:val="0"/>
        <w:rPr>
          <w:rFonts w:ascii="Times New Roman" w:hAnsi="Times New Roman"/>
          <w:bCs/>
          <w:sz w:val="24"/>
          <w:szCs w:val="24"/>
        </w:rPr>
      </w:pPr>
    </w:p>
    <w:p w:rsidR="00DD014D" w:rsidRPr="00D86453" w:rsidRDefault="00DD014D" w:rsidP="00AF1A8A">
      <w:pPr>
        <w:autoSpaceDE w:val="0"/>
        <w:autoSpaceDN w:val="0"/>
        <w:adjustRightInd w:val="0"/>
        <w:spacing w:after="0" w:line="240" w:lineRule="auto"/>
        <w:ind w:firstLine="709"/>
        <w:jc w:val="both"/>
        <w:rPr>
          <w:rFonts w:ascii="Times New Roman" w:hAnsi="Times New Roman"/>
          <w:bCs/>
          <w:sz w:val="24"/>
          <w:szCs w:val="24"/>
        </w:rPr>
      </w:pPr>
      <w:r w:rsidRPr="00D86453">
        <w:rPr>
          <w:rFonts w:ascii="Times New Roman" w:hAnsi="Times New Roman"/>
          <w:bCs/>
          <w:sz w:val="24"/>
          <w:szCs w:val="24"/>
        </w:rPr>
        <w:t>3.1. Работникам предоставляются следующие выплаты компенсационного характера:</w:t>
      </w:r>
    </w:p>
    <w:p w:rsidR="00DD014D" w:rsidRPr="00D86453" w:rsidRDefault="00DD014D" w:rsidP="00AF1A8A">
      <w:pPr>
        <w:autoSpaceDE w:val="0"/>
        <w:autoSpaceDN w:val="0"/>
        <w:adjustRightInd w:val="0"/>
        <w:spacing w:after="0" w:line="240" w:lineRule="auto"/>
        <w:ind w:firstLine="709"/>
        <w:jc w:val="both"/>
        <w:rPr>
          <w:rFonts w:ascii="Times New Roman" w:hAnsi="Times New Roman"/>
          <w:bCs/>
          <w:sz w:val="24"/>
          <w:szCs w:val="24"/>
        </w:rPr>
      </w:pPr>
      <w:r w:rsidRPr="00D86453">
        <w:rPr>
          <w:rFonts w:ascii="Times New Roman" w:hAnsi="Times New Roman"/>
          <w:bCs/>
          <w:sz w:val="24"/>
          <w:szCs w:val="24"/>
        </w:rPr>
        <w:t>выплаты работникам, занятым на тяжелых работах, работах с вредными и (или) опасными и иными особыми условиями труда;</w:t>
      </w:r>
    </w:p>
    <w:p w:rsidR="00DD014D" w:rsidRPr="00D86453" w:rsidRDefault="00DD014D" w:rsidP="00AF1A8A">
      <w:pPr>
        <w:autoSpaceDE w:val="0"/>
        <w:autoSpaceDN w:val="0"/>
        <w:adjustRightInd w:val="0"/>
        <w:spacing w:after="0" w:line="240" w:lineRule="auto"/>
        <w:ind w:firstLine="709"/>
        <w:jc w:val="both"/>
        <w:rPr>
          <w:rFonts w:ascii="Times New Roman" w:hAnsi="Times New Roman"/>
          <w:bCs/>
          <w:sz w:val="24"/>
          <w:szCs w:val="24"/>
        </w:rPr>
      </w:pPr>
      <w:r w:rsidRPr="00D86453">
        <w:rPr>
          <w:rFonts w:ascii="Times New Roman" w:hAnsi="Times New Roman"/>
          <w:bCs/>
          <w:sz w:val="24"/>
          <w:szCs w:val="24"/>
        </w:rPr>
        <w:t>выплаты за работу в местностях с особыми климатическими условиями;</w:t>
      </w:r>
    </w:p>
    <w:p w:rsidR="00DD014D" w:rsidRPr="00D86453" w:rsidRDefault="00DD014D" w:rsidP="00AF1A8A">
      <w:pPr>
        <w:autoSpaceDE w:val="0"/>
        <w:autoSpaceDN w:val="0"/>
        <w:adjustRightInd w:val="0"/>
        <w:spacing w:after="0" w:line="240" w:lineRule="auto"/>
        <w:ind w:firstLine="709"/>
        <w:jc w:val="both"/>
        <w:rPr>
          <w:rFonts w:ascii="Times New Roman" w:hAnsi="Times New Roman"/>
          <w:bCs/>
          <w:sz w:val="24"/>
          <w:szCs w:val="24"/>
        </w:rPr>
      </w:pPr>
      <w:r w:rsidRPr="00D86453">
        <w:rPr>
          <w:rFonts w:ascii="Times New Roman" w:hAnsi="Times New Roman"/>
          <w:bCs/>
          <w:sz w:val="24"/>
          <w:szCs w:val="24"/>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DD014D" w:rsidRPr="00D86453" w:rsidRDefault="00DD014D" w:rsidP="00AF1A8A">
      <w:pPr>
        <w:pStyle w:val="ConsPlusNormal"/>
        <w:ind w:firstLine="709"/>
        <w:jc w:val="both"/>
        <w:rPr>
          <w:rFonts w:ascii="Times New Roman" w:hAnsi="Times New Roman" w:cs="Times New Roman"/>
          <w:sz w:val="24"/>
          <w:szCs w:val="24"/>
        </w:rPr>
      </w:pPr>
      <w:r w:rsidRPr="00D86453">
        <w:rPr>
          <w:rFonts w:ascii="Times New Roman" w:hAnsi="Times New Roman" w:cs="Times New Roman"/>
          <w:sz w:val="24"/>
          <w:szCs w:val="24"/>
        </w:rPr>
        <w:t xml:space="preserve">3.2. Выплаты работникам, занятым на тяжелых работах, работах с вредными и (или) опасными и иными особыми условиями труда, устанавливаются </w:t>
      </w:r>
      <w:r w:rsidRPr="00D86453">
        <w:rPr>
          <w:rFonts w:ascii="Times New Roman" w:hAnsi="Times New Roman" w:cs="Times New Roman"/>
          <w:color w:val="000000"/>
          <w:sz w:val="24"/>
          <w:szCs w:val="24"/>
        </w:rPr>
        <w:t>главой администрации сельсовета</w:t>
      </w:r>
      <w:r w:rsidRPr="00D86453">
        <w:rPr>
          <w:rFonts w:ascii="Times New Roman" w:hAnsi="Times New Roman" w:cs="Times New Roman"/>
          <w:sz w:val="24"/>
          <w:szCs w:val="24"/>
        </w:rPr>
        <w:t xml:space="preserve"> в порядке, установленном действующим законодательством, в размере до 24 процентов от оклада (должностного оклада), ставки заработной платы.</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совмещение профессий (должностей);</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расширение зон обслуживания;</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работу в ночное время;</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работу в выходные и нерабочие праздничные дни;</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доплату за сверхурочную работу.</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 xml:space="preserve">3.4. Размер доплат, указанных в абзацах </w:t>
      </w:r>
      <w:hyperlink r:id="rId7" w:history="1">
        <w:r w:rsidRPr="00D86453">
          <w:rPr>
            <w:rStyle w:val="a3"/>
            <w:rFonts w:ascii="Times New Roman" w:hAnsi="Times New Roman"/>
            <w:color w:val="auto"/>
            <w:sz w:val="24"/>
            <w:szCs w:val="24"/>
            <w:u w:val="none"/>
          </w:rPr>
          <w:t>втором-четвертом пункта 3</w:t>
        </w:r>
      </w:hyperlink>
      <w:r w:rsidRPr="00D86453">
        <w:rPr>
          <w:rFonts w:ascii="Times New Roman" w:hAnsi="Times New Roman"/>
          <w:sz w:val="24"/>
          <w:szCs w:val="24"/>
        </w:rPr>
        <w:t>.3 настоящего Порядка, определяется по соглашению сторон трудового договора с учетом содержания и (или) объема дополнительной работы.</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3.5. Размер доплаты за работу в ночное время составляет 35 % оклада (должностного оклада), рассчитанного за час работы, часовой ставки заработной платы, за каждый час работы работника в ночное время.</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 xml:space="preserve"> Ночным считается время с 22 часов вечера до 6 часов утра.</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3.6. Работникам,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DD014D" w:rsidRPr="00D86453" w:rsidRDefault="00DD014D" w:rsidP="00AF1A8A">
      <w:pPr>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3.7.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DD014D" w:rsidRPr="00D86453" w:rsidRDefault="00DD014D" w:rsidP="009D2E7F">
      <w:pPr>
        <w:pStyle w:val="ConsPlusNormal"/>
        <w:ind w:firstLine="709"/>
        <w:jc w:val="both"/>
        <w:rPr>
          <w:rFonts w:ascii="Times New Roman" w:hAnsi="Times New Roman" w:cs="Times New Roman"/>
          <w:sz w:val="24"/>
          <w:szCs w:val="24"/>
        </w:rPr>
      </w:pPr>
      <w:r w:rsidRPr="00D86453">
        <w:rPr>
          <w:rFonts w:ascii="Times New Roman" w:hAnsi="Times New Roman" w:cs="Times New Roman"/>
          <w:sz w:val="24"/>
          <w:szCs w:val="24"/>
        </w:rPr>
        <w:t>3.8. В случаях, определенных законодательством Российской Федерации и Красноярского края, к заработной плате работников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D2E7F" w:rsidRPr="00D86453" w:rsidRDefault="009D2E7F" w:rsidP="009D2E7F">
      <w:pPr>
        <w:pStyle w:val="ConsPlusNormal"/>
        <w:ind w:firstLine="709"/>
        <w:jc w:val="both"/>
        <w:rPr>
          <w:rFonts w:ascii="Times New Roman" w:hAnsi="Times New Roman" w:cs="Times New Roman"/>
          <w:sz w:val="24"/>
          <w:szCs w:val="24"/>
        </w:rPr>
      </w:pPr>
    </w:p>
    <w:p w:rsidR="00DD014D" w:rsidRPr="00D86453" w:rsidRDefault="00DD014D" w:rsidP="009D2E7F">
      <w:pPr>
        <w:rPr>
          <w:rFonts w:ascii="Times New Roman" w:hAnsi="Times New Roman"/>
          <w:sz w:val="24"/>
          <w:szCs w:val="24"/>
        </w:rPr>
      </w:pPr>
      <w:r w:rsidRPr="00D86453">
        <w:rPr>
          <w:rFonts w:ascii="Times New Roman" w:hAnsi="Times New Roman"/>
          <w:sz w:val="24"/>
          <w:szCs w:val="24"/>
        </w:rPr>
        <w:t xml:space="preserve">                          Статья 4. ВЫПЛАТЫ СТИМУЛИРУЮЩЕГО ХАРАКТЕРА</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4.1. Работникам в пределах утвержденного фонда оплаты труда могут устанавливаться следующие выплаты стимулирующего характера:</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lastRenderedPageBreak/>
        <w:t>-выплаты за важность выполняемой работы, степень самостоятельности и ответственности при выполнении поставленных задач;</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-выплаты за интенсивность и высокие результаты работы;</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-выплаты за качество выполняемых работ;</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-персональные выплаты;</w:t>
      </w:r>
    </w:p>
    <w:p w:rsidR="00DD014D" w:rsidRPr="00D86453" w:rsidRDefault="009D72C8"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-выплаты по итогам работы;</w:t>
      </w:r>
    </w:p>
    <w:p w:rsidR="009D72C8" w:rsidRPr="00E76B82" w:rsidRDefault="009D72C8"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76B82">
        <w:rPr>
          <w:rFonts w:ascii="Times New Roman" w:hAnsi="Times New Roman"/>
          <w:sz w:val="24"/>
          <w:szCs w:val="24"/>
        </w:rPr>
        <w:t>- специальная краевая выплата.</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E76B82">
        <w:rPr>
          <w:rFonts w:ascii="Times New Roman" w:hAnsi="Times New Roman"/>
          <w:sz w:val="24"/>
          <w:szCs w:val="24"/>
        </w:rPr>
        <w:t>4.2. Персональные выплаты устанавливаются</w:t>
      </w:r>
      <w:r w:rsidRPr="00D86453">
        <w:rPr>
          <w:rFonts w:ascii="Times New Roman" w:hAnsi="Times New Roman"/>
          <w:sz w:val="24"/>
          <w:szCs w:val="24"/>
        </w:rPr>
        <w:t xml:space="preserve"> с учетом сложности, напряженности и особого режима работы, опыта работы, работы в сельской местности,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D86453">
        <w:rPr>
          <w:rFonts w:ascii="Times New Roman" w:hAnsi="Times New Roman"/>
          <w:spacing w:val="-1"/>
          <w:sz w:val="24"/>
          <w:szCs w:val="24"/>
        </w:rPr>
        <w:t>обеспечения региональной выплаты, установленной пунктом 2.1 настоящей статьи</w:t>
      </w:r>
      <w:r w:rsidRPr="00D86453">
        <w:rPr>
          <w:rFonts w:ascii="Times New Roman" w:hAnsi="Times New Roman"/>
          <w:sz w:val="24"/>
          <w:szCs w:val="24"/>
        </w:rPr>
        <w:t>).</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z w:val="24"/>
          <w:szCs w:val="24"/>
        </w:rPr>
        <w:t xml:space="preserve">4.2.1. </w:t>
      </w:r>
      <w:r w:rsidRPr="00D86453">
        <w:rPr>
          <w:rFonts w:ascii="Times New Roman" w:hAnsi="Times New Roman"/>
          <w:spacing w:val="-1"/>
          <w:sz w:val="24"/>
          <w:szCs w:val="24"/>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DD014D" w:rsidRPr="00D86453" w:rsidRDefault="00DD014D" w:rsidP="00AF1A8A">
      <w:pPr>
        <w:autoSpaceDE w:val="0"/>
        <w:autoSpaceDN w:val="0"/>
        <w:adjustRightInd w:val="0"/>
        <w:spacing w:after="0" w:line="240" w:lineRule="auto"/>
        <w:ind w:firstLine="709"/>
        <w:jc w:val="both"/>
        <w:rPr>
          <w:rFonts w:ascii="Times New Roman" w:hAnsi="Times New Roman"/>
          <w:spacing w:val="-1"/>
          <w:sz w:val="24"/>
          <w:szCs w:val="24"/>
        </w:rPr>
      </w:pPr>
      <w:r w:rsidRPr="00D86453">
        <w:rPr>
          <w:rFonts w:ascii="Times New Roman" w:hAnsi="Times New Roman"/>
          <w:spacing w:val="-1"/>
          <w:sz w:val="24"/>
          <w:szCs w:val="24"/>
        </w:rPr>
        <w:t xml:space="preserve">Для цели расчета региональной выплаты размер заработной платы составляет </w:t>
      </w:r>
      <w:r w:rsidR="009D72C8" w:rsidRPr="00E76B82">
        <w:rPr>
          <w:rFonts w:ascii="Times New Roman" w:hAnsi="Times New Roman"/>
          <w:sz w:val="24"/>
          <w:szCs w:val="24"/>
        </w:rPr>
        <w:t>30 788</w:t>
      </w:r>
      <w:r w:rsidR="009D72C8" w:rsidRPr="00D86453">
        <w:rPr>
          <w:rFonts w:ascii="Times New Roman" w:hAnsi="Times New Roman"/>
          <w:spacing w:val="-1"/>
          <w:sz w:val="24"/>
          <w:szCs w:val="24"/>
        </w:rPr>
        <w:t xml:space="preserve"> рублей</w:t>
      </w:r>
      <w:r w:rsidRPr="00D86453">
        <w:rPr>
          <w:rFonts w:ascii="Times New Roman" w:hAnsi="Times New Roman"/>
          <w:spacing w:val="-1"/>
          <w:sz w:val="24"/>
          <w:szCs w:val="24"/>
        </w:rPr>
        <w:t xml:space="preserve">. </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pacing w:val="-1"/>
          <w:sz w:val="24"/>
          <w:szCs w:val="24"/>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pacing w:val="-1"/>
          <w:sz w:val="24"/>
          <w:szCs w:val="24"/>
        </w:rPr>
        <w:t xml:space="preserve">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работником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pacing w:val="-1"/>
          <w:sz w:val="24"/>
          <w:szCs w:val="24"/>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ее осуществления).</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pacing w:val="-1"/>
          <w:sz w:val="24"/>
          <w:szCs w:val="24"/>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D014D" w:rsidRPr="00D86453" w:rsidRDefault="00DD014D" w:rsidP="00AF1A8A">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pacing w:val="-1"/>
          <w:sz w:val="24"/>
          <w:szCs w:val="24"/>
        </w:rPr>
      </w:pPr>
      <w:r w:rsidRPr="00D86453">
        <w:rPr>
          <w:rFonts w:ascii="Times New Roman" w:hAnsi="Times New Roman"/>
          <w:spacing w:val="-1"/>
          <w:sz w:val="24"/>
          <w:szCs w:val="24"/>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DD014D" w:rsidRPr="00D86453" w:rsidRDefault="00DD014D" w:rsidP="00AF1A8A">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4.2.2 Персональные выплаты в целях обеспечения заработной платы работника на уровне размера минимальной заработной платы (минимального размера оплаты труда) производятся работникам,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 минимальной заработной платы, установленном в Красноярском крае, и величиной заработной платы конкретного работника за соответствующий период времени.</w:t>
      </w:r>
    </w:p>
    <w:p w:rsidR="00DD014D" w:rsidRPr="00D86453" w:rsidRDefault="00DD014D" w:rsidP="00266EED">
      <w:pPr>
        <w:widowControl w:val="0"/>
        <w:shd w:val="clear" w:color="auto" w:fill="FFFFFF"/>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 xml:space="preserve">Работникам, месячная заработная плата которых по основному месту работы при </w:t>
      </w:r>
      <w:r w:rsidRPr="00D86453">
        <w:rPr>
          <w:rFonts w:ascii="Times New Roman" w:hAnsi="Times New Roman"/>
          <w:sz w:val="24"/>
          <w:szCs w:val="24"/>
        </w:rPr>
        <w:lastRenderedPageBreak/>
        <w:t xml:space="preserve">не полностью отработанной норме рабочего времени с учетом выплат компенсационного и стимулирующего характера ниже размера минимальной заработной платы, установленного в Красноярском крае, исчисленного пропорционально отработанному работником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 Красноярском крае, исчисленным пропорционально отработанному работником времени, и величиной заработной платы конкретного работника за соответствующий период времени. </w:t>
      </w:r>
    </w:p>
    <w:p w:rsidR="00DD014D" w:rsidRPr="00D86453" w:rsidRDefault="00DD014D" w:rsidP="00266EED">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4.3. Виды, условия, размер и порядок выплат стимулирующего характера, в том числе критерии оценки результативности и качества труда работников, утверждаются главой администрации сельсовета.</w:t>
      </w:r>
    </w:p>
    <w:p w:rsidR="00DD014D" w:rsidRPr="00D86453" w:rsidRDefault="00DD014D" w:rsidP="00266EED">
      <w:pPr>
        <w:widowControl w:val="0"/>
        <w:overflowPunct w:val="0"/>
        <w:autoSpaceDE w:val="0"/>
        <w:autoSpaceDN w:val="0"/>
        <w:adjustRightInd w:val="0"/>
        <w:spacing w:after="0" w:line="240" w:lineRule="auto"/>
        <w:ind w:firstLine="709"/>
        <w:jc w:val="both"/>
        <w:textAlignment w:val="baseline"/>
        <w:rPr>
          <w:rFonts w:ascii="Times New Roman" w:hAnsi="Times New Roman"/>
          <w:sz w:val="24"/>
          <w:szCs w:val="24"/>
        </w:rPr>
      </w:pPr>
      <w:r w:rsidRPr="00D86453">
        <w:rPr>
          <w:rFonts w:ascii="Times New Roman" w:hAnsi="Times New Roman"/>
          <w:sz w:val="24"/>
          <w:szCs w:val="24"/>
        </w:rPr>
        <w:t>4.4. Глава администрации сельсовета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администрации.</w:t>
      </w:r>
    </w:p>
    <w:p w:rsidR="00DD014D" w:rsidRPr="00D86453" w:rsidRDefault="00DD014D" w:rsidP="00266EED">
      <w:pPr>
        <w:widowControl w:val="0"/>
        <w:autoSpaceDE w:val="0"/>
        <w:autoSpaceDN w:val="0"/>
        <w:adjustRightInd w:val="0"/>
        <w:spacing w:after="0" w:line="240" w:lineRule="auto"/>
        <w:ind w:firstLine="709"/>
        <w:jc w:val="both"/>
        <w:rPr>
          <w:rFonts w:ascii="Times New Roman" w:hAnsi="Times New Roman"/>
          <w:sz w:val="24"/>
          <w:szCs w:val="24"/>
        </w:rPr>
      </w:pPr>
      <w:r w:rsidRPr="00D86453">
        <w:rPr>
          <w:rFonts w:ascii="Times New Roman" w:hAnsi="Times New Roman"/>
          <w:sz w:val="24"/>
          <w:szCs w:val="24"/>
        </w:rPr>
        <w:t>4.5. Критерии оценки  результативности и качества труда работников могут детализироваться, конкретизироваться, дополняться и уточняться в коллективных договорах, соглашениях, локальных нормативных актах, устанавливающих систему оплаты труда.</w:t>
      </w:r>
    </w:p>
    <w:p w:rsidR="00DD014D" w:rsidRPr="00D86453" w:rsidRDefault="00DD014D" w:rsidP="00E76B82">
      <w:pPr>
        <w:spacing w:after="0" w:line="240" w:lineRule="auto"/>
        <w:ind w:firstLine="709"/>
        <w:jc w:val="both"/>
        <w:rPr>
          <w:rFonts w:ascii="Times New Roman" w:hAnsi="Times New Roman"/>
          <w:sz w:val="24"/>
          <w:szCs w:val="24"/>
        </w:rPr>
      </w:pPr>
      <w:r w:rsidRPr="00D86453">
        <w:rPr>
          <w:rFonts w:ascii="Times New Roman" w:hAnsi="Times New Roman"/>
          <w:sz w:val="24"/>
          <w:szCs w:val="24"/>
        </w:rPr>
        <w:t xml:space="preserve">4.6. Выплаты стимулирующего характера производятся по решению главы администрации сельсовета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w:t>
      </w:r>
      <w:r w:rsidRPr="00D86453">
        <w:rPr>
          <w:rFonts w:ascii="Times New Roman" w:hAnsi="Times New Roman"/>
          <w:spacing w:val="-1"/>
          <w:sz w:val="24"/>
          <w:szCs w:val="24"/>
        </w:rPr>
        <w:t>обеспечения региональной выплаты, установленной пунктом 2.1 настоящей статьи</w:t>
      </w:r>
      <w:r w:rsidRPr="00D86453">
        <w:rPr>
          <w:rFonts w:ascii="Times New Roman" w:hAnsi="Times New Roman"/>
          <w:sz w:val="24"/>
          <w:szCs w:val="24"/>
        </w:rPr>
        <w:t>). Выплаты стимулирующего характера производятся в пределах бюджетных ассигнований на оплату труда работников.</w:t>
      </w:r>
    </w:p>
    <w:p w:rsidR="00DD014D" w:rsidRPr="00D86453" w:rsidRDefault="00DD014D" w:rsidP="00AF1A8A">
      <w:pPr>
        <w:rPr>
          <w:rFonts w:ascii="Times New Roman" w:hAnsi="Times New Roman"/>
          <w:sz w:val="24"/>
          <w:szCs w:val="24"/>
        </w:rPr>
      </w:pPr>
    </w:p>
    <w:p w:rsidR="009D2E7F" w:rsidRPr="00D86453" w:rsidRDefault="009D2E7F" w:rsidP="00AF1A8A">
      <w:pPr>
        <w:rPr>
          <w:rFonts w:ascii="Times New Roman" w:hAnsi="Times New Roman"/>
          <w:sz w:val="24"/>
          <w:szCs w:val="24"/>
        </w:rPr>
      </w:pPr>
    </w:p>
    <w:p w:rsidR="009D2E7F" w:rsidRPr="00D86453" w:rsidRDefault="009D2E7F" w:rsidP="00AF1A8A">
      <w:pPr>
        <w:rPr>
          <w:rFonts w:ascii="Times New Roman" w:hAnsi="Times New Roman"/>
          <w:sz w:val="24"/>
          <w:szCs w:val="24"/>
        </w:rPr>
      </w:pPr>
    </w:p>
    <w:p w:rsidR="000D650F" w:rsidRPr="00D86453" w:rsidRDefault="000D650F" w:rsidP="00AF1A8A">
      <w:pPr>
        <w:rPr>
          <w:rFonts w:ascii="Times New Roman" w:hAnsi="Times New Roman"/>
          <w:sz w:val="24"/>
          <w:szCs w:val="24"/>
        </w:rPr>
      </w:pPr>
    </w:p>
    <w:p w:rsidR="000D650F" w:rsidRPr="00D86453" w:rsidRDefault="000D650F" w:rsidP="00AF1A8A">
      <w:pPr>
        <w:rPr>
          <w:rFonts w:ascii="Times New Roman" w:hAnsi="Times New Roman"/>
          <w:sz w:val="24"/>
          <w:szCs w:val="24"/>
        </w:rPr>
      </w:pPr>
    </w:p>
    <w:p w:rsidR="000D650F" w:rsidRDefault="000D650F"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D86453" w:rsidRDefault="00D86453" w:rsidP="00AF1A8A">
      <w:pPr>
        <w:rPr>
          <w:rFonts w:ascii="Times New Roman" w:hAnsi="Times New Roman"/>
          <w:sz w:val="24"/>
          <w:szCs w:val="24"/>
        </w:rPr>
      </w:pPr>
    </w:p>
    <w:p w:rsidR="004632E8" w:rsidRDefault="004632E8" w:rsidP="00AF1A8A">
      <w:pPr>
        <w:rPr>
          <w:rFonts w:ascii="Times New Roman" w:hAnsi="Times New Roman"/>
          <w:sz w:val="24"/>
          <w:szCs w:val="24"/>
        </w:rPr>
      </w:pPr>
    </w:p>
    <w:tbl>
      <w:tblPr>
        <w:tblW w:w="0" w:type="auto"/>
        <w:tblLook w:val="00A0"/>
      </w:tblPr>
      <w:tblGrid>
        <w:gridCol w:w="4748"/>
        <w:gridCol w:w="4823"/>
      </w:tblGrid>
      <w:tr w:rsidR="00DD014D" w:rsidRPr="00D86453" w:rsidTr="00AF1A8A">
        <w:tc>
          <w:tcPr>
            <w:tcW w:w="4748" w:type="dxa"/>
          </w:tcPr>
          <w:p w:rsidR="00DD014D" w:rsidRPr="00D86453" w:rsidRDefault="00DD014D" w:rsidP="00D86453">
            <w:pPr>
              <w:autoSpaceDE w:val="0"/>
              <w:autoSpaceDN w:val="0"/>
              <w:adjustRightInd w:val="0"/>
              <w:spacing w:after="0" w:line="240" w:lineRule="auto"/>
              <w:ind w:firstLine="709"/>
              <w:rPr>
                <w:rFonts w:ascii="Times New Roman" w:hAnsi="Times New Roman"/>
                <w:sz w:val="24"/>
                <w:szCs w:val="24"/>
                <w:lang w:eastAsia="en-US"/>
              </w:rPr>
            </w:pPr>
            <w:r w:rsidRPr="00D86453">
              <w:rPr>
                <w:rFonts w:ascii="Times New Roman" w:hAnsi="Times New Roman"/>
                <w:sz w:val="24"/>
                <w:szCs w:val="24"/>
                <w:lang w:eastAsia="en-US"/>
              </w:rPr>
              <w:tab/>
            </w:r>
          </w:p>
        </w:tc>
        <w:tc>
          <w:tcPr>
            <w:tcW w:w="4823" w:type="dxa"/>
          </w:tcPr>
          <w:p w:rsidR="00AA6249" w:rsidRDefault="00AA6249" w:rsidP="00D86453">
            <w:pPr>
              <w:autoSpaceDE w:val="0"/>
              <w:autoSpaceDN w:val="0"/>
              <w:adjustRightInd w:val="0"/>
              <w:spacing w:after="0" w:line="240" w:lineRule="auto"/>
              <w:jc w:val="both"/>
              <w:rPr>
                <w:rFonts w:ascii="Times New Roman" w:hAnsi="Times New Roman"/>
                <w:sz w:val="24"/>
                <w:szCs w:val="24"/>
                <w:lang w:eastAsia="en-US"/>
              </w:rPr>
            </w:pPr>
          </w:p>
          <w:p w:rsidR="00DD014D" w:rsidRPr="00D86453" w:rsidRDefault="00DD014D" w:rsidP="00D86453">
            <w:pPr>
              <w:autoSpaceDE w:val="0"/>
              <w:autoSpaceDN w:val="0"/>
              <w:adjustRightInd w:val="0"/>
              <w:spacing w:after="0" w:line="240" w:lineRule="auto"/>
              <w:jc w:val="both"/>
              <w:rPr>
                <w:rFonts w:ascii="Times New Roman" w:hAnsi="Times New Roman"/>
                <w:sz w:val="24"/>
                <w:szCs w:val="24"/>
                <w:lang w:eastAsia="en-US"/>
              </w:rPr>
            </w:pPr>
            <w:r w:rsidRPr="00D86453">
              <w:rPr>
                <w:rFonts w:ascii="Times New Roman" w:hAnsi="Times New Roman"/>
                <w:sz w:val="24"/>
                <w:szCs w:val="24"/>
                <w:lang w:eastAsia="en-US"/>
              </w:rPr>
              <w:lastRenderedPageBreak/>
              <w:t xml:space="preserve">Приложение № 1 </w:t>
            </w:r>
            <w:r w:rsidR="00D86453">
              <w:rPr>
                <w:rFonts w:ascii="Times New Roman" w:hAnsi="Times New Roman"/>
                <w:sz w:val="24"/>
                <w:szCs w:val="24"/>
                <w:lang w:eastAsia="en-US"/>
              </w:rPr>
              <w:t xml:space="preserve"> </w:t>
            </w:r>
            <w:r w:rsidRPr="00D86453">
              <w:rPr>
                <w:rFonts w:ascii="Times New Roman" w:hAnsi="Times New Roman"/>
                <w:sz w:val="24"/>
                <w:szCs w:val="24"/>
                <w:lang w:eastAsia="en-US"/>
              </w:rPr>
              <w:t xml:space="preserve">к примерному </w:t>
            </w:r>
            <w:r w:rsidR="009D2E7F" w:rsidRPr="00D86453">
              <w:rPr>
                <w:rFonts w:ascii="Times New Roman" w:hAnsi="Times New Roman"/>
                <w:sz w:val="24"/>
                <w:szCs w:val="24"/>
                <w:lang w:eastAsia="en-US"/>
              </w:rPr>
              <w:t>П</w:t>
            </w:r>
            <w:r w:rsidRPr="00D86453">
              <w:rPr>
                <w:rFonts w:ascii="Times New Roman" w:hAnsi="Times New Roman"/>
                <w:sz w:val="24"/>
                <w:szCs w:val="24"/>
                <w:lang w:eastAsia="en-US"/>
              </w:rPr>
              <w:t xml:space="preserve">оложению об оплате труда работников администрации   </w:t>
            </w:r>
            <w:r w:rsidR="00216906" w:rsidRPr="00D86453">
              <w:rPr>
                <w:rFonts w:ascii="Times New Roman" w:hAnsi="Times New Roman"/>
                <w:sz w:val="24"/>
                <w:szCs w:val="24"/>
                <w:lang w:eastAsia="en-US"/>
              </w:rPr>
              <w:t>Еловского</w:t>
            </w:r>
            <w:r w:rsidR="009D2E7F" w:rsidRPr="00D86453">
              <w:rPr>
                <w:rFonts w:ascii="Times New Roman" w:hAnsi="Times New Roman"/>
                <w:sz w:val="24"/>
                <w:szCs w:val="24"/>
                <w:lang w:eastAsia="en-US"/>
              </w:rPr>
              <w:t xml:space="preserve"> </w:t>
            </w:r>
            <w:r w:rsidRPr="00D86453">
              <w:rPr>
                <w:rFonts w:ascii="Times New Roman" w:hAnsi="Times New Roman"/>
                <w:sz w:val="24"/>
                <w:szCs w:val="24"/>
                <w:lang w:eastAsia="en-US"/>
              </w:rPr>
              <w:t>сельсовета</w:t>
            </w:r>
            <w:r w:rsidRPr="00D86453">
              <w:rPr>
                <w:rFonts w:ascii="Times New Roman" w:hAnsi="Times New Roman"/>
                <w:i/>
                <w:sz w:val="24"/>
                <w:szCs w:val="24"/>
                <w:lang w:eastAsia="en-US"/>
              </w:rPr>
              <w:t xml:space="preserve">, </w:t>
            </w:r>
            <w:r w:rsidRPr="00D86453">
              <w:rPr>
                <w:rFonts w:ascii="Times New Roman" w:hAnsi="Times New Roman"/>
                <w:sz w:val="24"/>
                <w:szCs w:val="24"/>
                <w:shd w:val="clear" w:color="auto" w:fill="FFFFFF"/>
                <w:lang w:eastAsia="en-US"/>
              </w:rPr>
              <w:t>не являющихся лицами, замещающими муниципальные должности и муниципальными служащими</w:t>
            </w:r>
          </w:p>
          <w:p w:rsidR="00D86453" w:rsidRPr="00D86453" w:rsidRDefault="00D86453" w:rsidP="00D86453">
            <w:pPr>
              <w:autoSpaceDE w:val="0"/>
              <w:autoSpaceDN w:val="0"/>
              <w:adjustRightInd w:val="0"/>
              <w:spacing w:after="0" w:line="240" w:lineRule="auto"/>
              <w:jc w:val="both"/>
              <w:rPr>
                <w:rFonts w:ascii="Times New Roman" w:hAnsi="Times New Roman"/>
                <w:sz w:val="24"/>
                <w:szCs w:val="24"/>
                <w:lang w:eastAsia="en-US"/>
              </w:rPr>
            </w:pPr>
          </w:p>
        </w:tc>
      </w:tr>
    </w:tbl>
    <w:p w:rsidR="00DD014D" w:rsidRPr="00D86453" w:rsidRDefault="00DD014D" w:rsidP="00D86453">
      <w:pPr>
        <w:autoSpaceDE w:val="0"/>
        <w:autoSpaceDN w:val="0"/>
        <w:adjustRightInd w:val="0"/>
        <w:spacing w:after="0" w:line="240" w:lineRule="auto"/>
        <w:ind w:firstLine="709"/>
        <w:jc w:val="center"/>
        <w:rPr>
          <w:rFonts w:ascii="Times New Roman" w:hAnsi="Times New Roman"/>
          <w:sz w:val="24"/>
          <w:szCs w:val="24"/>
        </w:rPr>
      </w:pPr>
      <w:r w:rsidRPr="00D86453">
        <w:rPr>
          <w:rFonts w:ascii="Times New Roman" w:hAnsi="Times New Roman"/>
          <w:sz w:val="24"/>
          <w:szCs w:val="24"/>
        </w:rPr>
        <w:lastRenderedPageBreak/>
        <w:t xml:space="preserve">Минимальные размеры окладов (должностных окладов), ставок заработной платы </w:t>
      </w:r>
    </w:p>
    <w:p w:rsidR="00DD014D" w:rsidRPr="00D86453" w:rsidRDefault="00DD014D" w:rsidP="00D86453">
      <w:pPr>
        <w:autoSpaceDE w:val="0"/>
        <w:autoSpaceDN w:val="0"/>
        <w:adjustRightInd w:val="0"/>
        <w:spacing w:after="0" w:line="240" w:lineRule="auto"/>
        <w:ind w:firstLine="709"/>
        <w:jc w:val="center"/>
        <w:rPr>
          <w:rFonts w:ascii="Times New Roman" w:hAnsi="Times New Roman"/>
          <w:sz w:val="24"/>
          <w:szCs w:val="24"/>
        </w:rPr>
      </w:pPr>
      <w:r w:rsidRPr="00D86453">
        <w:rPr>
          <w:rFonts w:ascii="Times New Roman" w:hAnsi="Times New Roman"/>
          <w:sz w:val="24"/>
          <w:szCs w:val="24"/>
        </w:rPr>
        <w:t>1</w:t>
      </w:r>
      <w:r w:rsidRPr="00D86453">
        <w:rPr>
          <w:rFonts w:ascii="Times New Roman" w:hAnsi="Times New Roman"/>
          <w:b/>
          <w:sz w:val="24"/>
          <w:szCs w:val="24"/>
        </w:rPr>
        <w:t>.</w:t>
      </w:r>
      <w:r w:rsidRPr="00D86453">
        <w:rPr>
          <w:rFonts w:ascii="Times New Roman" w:hAnsi="Times New Roman"/>
          <w:sz w:val="24"/>
          <w:szCs w:val="24"/>
        </w:rPr>
        <w:t>Профессиональные квалификационные группы общеотраслевых  профессий рабочих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3"/>
        <w:gridCol w:w="52"/>
        <w:gridCol w:w="45"/>
        <w:gridCol w:w="3271"/>
      </w:tblGrid>
      <w:tr w:rsidR="00DD014D" w:rsidRPr="00D86453" w:rsidTr="00AF1A8A">
        <w:trPr>
          <w:trHeight w:val="928"/>
        </w:trPr>
        <w:tc>
          <w:tcPr>
            <w:tcW w:w="6203" w:type="dxa"/>
          </w:tcPr>
          <w:p w:rsidR="00DD014D" w:rsidRPr="00D86453" w:rsidRDefault="00DD014D">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Квалификационные уровни</w:t>
            </w:r>
          </w:p>
        </w:tc>
        <w:tc>
          <w:tcPr>
            <w:tcW w:w="3368" w:type="dxa"/>
            <w:gridSpan w:val="3"/>
          </w:tcPr>
          <w:p w:rsidR="00DD014D" w:rsidRPr="00D86453" w:rsidRDefault="00DD014D">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Минимальный размер оклада (должностного оклада), руб.</w:t>
            </w:r>
          </w:p>
        </w:tc>
      </w:tr>
      <w:tr w:rsidR="00DD014D" w:rsidRPr="00D86453" w:rsidTr="00AF1A8A">
        <w:tc>
          <w:tcPr>
            <w:tcW w:w="9571" w:type="dxa"/>
            <w:gridSpan w:val="4"/>
          </w:tcPr>
          <w:p w:rsidR="00DD014D" w:rsidRPr="00D86453" w:rsidRDefault="00DD014D">
            <w:pPr>
              <w:autoSpaceDE w:val="0"/>
              <w:autoSpaceDN w:val="0"/>
              <w:adjustRightInd w:val="0"/>
              <w:ind w:firstLine="709"/>
              <w:jc w:val="both"/>
              <w:rPr>
                <w:rFonts w:ascii="Times New Roman" w:hAnsi="Times New Roman"/>
                <w:sz w:val="24"/>
                <w:szCs w:val="24"/>
                <w:lang w:eastAsia="en-US"/>
              </w:rPr>
            </w:pPr>
            <w:r w:rsidRPr="00D86453">
              <w:rPr>
                <w:rFonts w:ascii="Times New Roman" w:hAnsi="Times New Roman"/>
                <w:sz w:val="24"/>
                <w:szCs w:val="24"/>
                <w:lang w:eastAsia="en-US"/>
              </w:rPr>
              <w:t xml:space="preserve">     Профессиональная квалификационная группа «Общеотраслевые  профессии рабочих первого уровня»</w:t>
            </w:r>
          </w:p>
        </w:tc>
      </w:tr>
      <w:tr w:rsidR="00DD014D" w:rsidRPr="00D86453" w:rsidTr="00AF1A8A">
        <w:tc>
          <w:tcPr>
            <w:tcW w:w="6255" w:type="dxa"/>
            <w:gridSpan w:val="2"/>
          </w:tcPr>
          <w:p w:rsidR="00DD014D" w:rsidRPr="00D86453" w:rsidRDefault="00DD014D">
            <w:pPr>
              <w:autoSpaceDE w:val="0"/>
              <w:autoSpaceDN w:val="0"/>
              <w:adjustRightInd w:val="0"/>
              <w:spacing w:after="0" w:line="240" w:lineRule="auto"/>
              <w:jc w:val="both"/>
              <w:rPr>
                <w:rFonts w:ascii="Times New Roman" w:hAnsi="Times New Roman"/>
                <w:sz w:val="24"/>
                <w:szCs w:val="24"/>
                <w:lang w:eastAsia="en-US"/>
              </w:rPr>
            </w:pPr>
            <w:r w:rsidRPr="00D86453">
              <w:rPr>
                <w:rFonts w:ascii="Times New Roman" w:hAnsi="Times New Roman"/>
                <w:sz w:val="24"/>
                <w:szCs w:val="24"/>
                <w:lang w:eastAsia="en-US"/>
              </w:rPr>
              <w:t>1 квалификационный уровень (</w:t>
            </w:r>
            <w:r w:rsidRPr="00D86453">
              <w:rPr>
                <w:rFonts w:ascii="Times New Roman" w:hAnsi="Times New Roman"/>
                <w:i/>
                <w:sz w:val="24"/>
                <w:szCs w:val="24"/>
                <w:lang w:eastAsia="en-US"/>
              </w:rPr>
              <w:t>уборщик служебных помещений, сторож</w:t>
            </w:r>
            <w:r w:rsidRPr="00D86453">
              <w:rPr>
                <w:rFonts w:ascii="Times New Roman" w:hAnsi="Times New Roman"/>
                <w:sz w:val="24"/>
                <w:szCs w:val="24"/>
                <w:lang w:eastAsia="en-US"/>
              </w:rPr>
              <w:t>)</w:t>
            </w:r>
          </w:p>
        </w:tc>
        <w:tc>
          <w:tcPr>
            <w:tcW w:w="3316" w:type="dxa"/>
            <w:gridSpan w:val="2"/>
          </w:tcPr>
          <w:p w:rsidR="00DD014D" w:rsidRPr="00D86453" w:rsidRDefault="00DD014D" w:rsidP="008E2945">
            <w:pPr>
              <w:autoSpaceDE w:val="0"/>
              <w:autoSpaceDN w:val="0"/>
              <w:adjustRightInd w:val="0"/>
              <w:spacing w:after="0" w:line="240" w:lineRule="auto"/>
              <w:ind w:firstLine="709"/>
              <w:jc w:val="center"/>
              <w:rPr>
                <w:rFonts w:ascii="Times New Roman" w:hAnsi="Times New Roman"/>
                <w:sz w:val="24"/>
                <w:szCs w:val="24"/>
                <w:lang w:eastAsia="en-US"/>
              </w:rPr>
            </w:pPr>
            <w:r w:rsidRPr="00D86453">
              <w:rPr>
                <w:rFonts w:ascii="Times New Roman" w:hAnsi="Times New Roman"/>
                <w:sz w:val="24"/>
                <w:szCs w:val="24"/>
                <w:lang w:eastAsia="en-US"/>
              </w:rPr>
              <w:t>3278</w:t>
            </w:r>
          </w:p>
        </w:tc>
      </w:tr>
      <w:tr w:rsidR="00DD014D" w:rsidRPr="00D86453" w:rsidTr="00AF1A8A">
        <w:trPr>
          <w:trHeight w:val="510"/>
        </w:trPr>
        <w:tc>
          <w:tcPr>
            <w:tcW w:w="9571" w:type="dxa"/>
            <w:gridSpan w:val="4"/>
          </w:tcPr>
          <w:p w:rsidR="00DD014D" w:rsidRPr="00D86453" w:rsidRDefault="00DD014D">
            <w:pPr>
              <w:autoSpaceDE w:val="0"/>
              <w:autoSpaceDN w:val="0"/>
              <w:adjustRightInd w:val="0"/>
              <w:ind w:left="108" w:firstLine="709"/>
              <w:jc w:val="both"/>
              <w:rPr>
                <w:rFonts w:ascii="Times New Roman" w:hAnsi="Times New Roman"/>
                <w:sz w:val="24"/>
                <w:szCs w:val="24"/>
                <w:lang w:eastAsia="en-US"/>
              </w:rPr>
            </w:pPr>
            <w:r w:rsidRPr="00D86453">
              <w:rPr>
                <w:rFonts w:ascii="Times New Roman" w:hAnsi="Times New Roman"/>
                <w:sz w:val="24"/>
                <w:szCs w:val="24"/>
                <w:lang w:eastAsia="en-US"/>
              </w:rPr>
              <w:t>Профессиональная квалификационная группа «Общеотраслевые  профессии рабочих второго уровня»</w:t>
            </w:r>
          </w:p>
        </w:tc>
      </w:tr>
      <w:tr w:rsidR="00DD014D" w:rsidRPr="00D86453" w:rsidTr="00AF1A8A">
        <w:trPr>
          <w:trHeight w:val="810"/>
        </w:trPr>
        <w:tc>
          <w:tcPr>
            <w:tcW w:w="6300" w:type="dxa"/>
            <w:gridSpan w:val="3"/>
          </w:tcPr>
          <w:p w:rsidR="00DD014D" w:rsidRPr="00D86453" w:rsidRDefault="00DD014D">
            <w:pPr>
              <w:autoSpaceDE w:val="0"/>
              <w:autoSpaceDN w:val="0"/>
              <w:adjustRightInd w:val="0"/>
              <w:spacing w:after="0" w:line="240" w:lineRule="auto"/>
              <w:jc w:val="both"/>
              <w:rPr>
                <w:rFonts w:ascii="Times New Roman" w:hAnsi="Times New Roman"/>
                <w:sz w:val="24"/>
                <w:szCs w:val="24"/>
                <w:lang w:eastAsia="en-US"/>
              </w:rPr>
            </w:pPr>
            <w:r w:rsidRPr="00D86453">
              <w:rPr>
                <w:rFonts w:ascii="Times New Roman" w:hAnsi="Times New Roman"/>
                <w:sz w:val="24"/>
                <w:szCs w:val="24"/>
                <w:lang w:eastAsia="en-US"/>
              </w:rPr>
              <w:t>1 квалификационный уровень (</w:t>
            </w:r>
            <w:r w:rsidRPr="00D86453">
              <w:rPr>
                <w:rFonts w:ascii="Times New Roman" w:hAnsi="Times New Roman"/>
                <w:i/>
                <w:sz w:val="24"/>
                <w:szCs w:val="24"/>
                <w:lang w:eastAsia="en-US"/>
              </w:rPr>
              <w:t>водитель</w:t>
            </w:r>
            <w:r w:rsidRPr="00D86453">
              <w:rPr>
                <w:rFonts w:ascii="Times New Roman" w:hAnsi="Times New Roman"/>
                <w:sz w:val="24"/>
                <w:szCs w:val="24"/>
                <w:lang w:eastAsia="en-US"/>
              </w:rPr>
              <w:t>)</w:t>
            </w:r>
          </w:p>
        </w:tc>
        <w:tc>
          <w:tcPr>
            <w:tcW w:w="3271" w:type="dxa"/>
          </w:tcPr>
          <w:p w:rsidR="00DD014D" w:rsidRPr="00D86453" w:rsidRDefault="00DD014D" w:rsidP="008E2945">
            <w:pPr>
              <w:autoSpaceDE w:val="0"/>
              <w:autoSpaceDN w:val="0"/>
              <w:adjustRightInd w:val="0"/>
              <w:spacing w:after="0" w:line="240" w:lineRule="auto"/>
              <w:ind w:firstLine="709"/>
              <w:jc w:val="center"/>
              <w:rPr>
                <w:rFonts w:ascii="Times New Roman" w:hAnsi="Times New Roman"/>
                <w:sz w:val="24"/>
                <w:szCs w:val="24"/>
                <w:lang w:eastAsia="en-US"/>
              </w:rPr>
            </w:pPr>
            <w:r w:rsidRPr="00D86453">
              <w:rPr>
                <w:rFonts w:ascii="Times New Roman" w:hAnsi="Times New Roman"/>
                <w:sz w:val="24"/>
                <w:szCs w:val="24"/>
                <w:lang w:eastAsia="en-US"/>
              </w:rPr>
              <w:t>3813</w:t>
            </w:r>
          </w:p>
        </w:tc>
      </w:tr>
    </w:tbl>
    <w:p w:rsidR="00DD014D" w:rsidRPr="00D86453" w:rsidRDefault="00DD014D" w:rsidP="00AF1A8A">
      <w:pPr>
        <w:autoSpaceDE w:val="0"/>
        <w:autoSpaceDN w:val="0"/>
        <w:adjustRightInd w:val="0"/>
        <w:spacing w:after="120" w:line="240" w:lineRule="auto"/>
        <w:ind w:firstLine="709"/>
        <w:jc w:val="both"/>
        <w:rPr>
          <w:rFonts w:ascii="Times New Roman" w:hAnsi="Times New Roman"/>
          <w:sz w:val="24"/>
          <w:szCs w:val="24"/>
        </w:rPr>
      </w:pPr>
    </w:p>
    <w:p w:rsidR="00DD014D" w:rsidRPr="00D86453" w:rsidRDefault="00DD014D" w:rsidP="00AF1A8A">
      <w:pPr>
        <w:autoSpaceDE w:val="0"/>
        <w:autoSpaceDN w:val="0"/>
        <w:adjustRightInd w:val="0"/>
        <w:spacing w:after="120" w:line="240" w:lineRule="auto"/>
        <w:ind w:firstLine="709"/>
        <w:jc w:val="both"/>
        <w:rPr>
          <w:rFonts w:ascii="Times New Roman" w:hAnsi="Times New Roman"/>
          <w:sz w:val="24"/>
          <w:szCs w:val="24"/>
        </w:rPr>
      </w:pPr>
      <w:r w:rsidRPr="00D86453">
        <w:rPr>
          <w:rFonts w:ascii="Times New Roman" w:hAnsi="Times New Roman"/>
          <w:sz w:val="24"/>
          <w:szCs w:val="24"/>
        </w:rPr>
        <w:t>2. Минимальные размеры окладов (должностных окладов), ставок заработной платы по должностям, не вошедшим в профессиональные квалификационные группы:</w:t>
      </w:r>
    </w:p>
    <w:tbl>
      <w:tblPr>
        <w:tblW w:w="13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03"/>
        <w:gridCol w:w="322"/>
        <w:gridCol w:w="2514"/>
        <w:gridCol w:w="532"/>
        <w:gridCol w:w="4395"/>
      </w:tblGrid>
      <w:tr w:rsidR="00DD014D" w:rsidRPr="00D86453" w:rsidTr="00D86453">
        <w:trPr>
          <w:gridAfter w:val="1"/>
          <w:wAfter w:w="4395" w:type="dxa"/>
          <w:trHeight w:val="928"/>
        </w:trPr>
        <w:tc>
          <w:tcPr>
            <w:tcW w:w="6203" w:type="dxa"/>
          </w:tcPr>
          <w:p w:rsidR="00DD014D" w:rsidRPr="00D86453" w:rsidRDefault="00DD014D">
            <w:pPr>
              <w:autoSpaceDE w:val="0"/>
              <w:autoSpaceDN w:val="0"/>
              <w:adjustRightInd w:val="0"/>
              <w:spacing w:after="0" w:line="240" w:lineRule="auto"/>
              <w:jc w:val="center"/>
              <w:rPr>
                <w:rFonts w:ascii="Times New Roman" w:hAnsi="Times New Roman"/>
                <w:sz w:val="24"/>
                <w:szCs w:val="24"/>
                <w:lang w:eastAsia="en-US"/>
              </w:rPr>
            </w:pPr>
            <w:r w:rsidRPr="00D86453">
              <w:rPr>
                <w:rFonts w:ascii="Times New Roman" w:hAnsi="Times New Roman"/>
                <w:sz w:val="24"/>
                <w:szCs w:val="24"/>
                <w:lang w:eastAsia="en-US"/>
              </w:rPr>
              <w:t>Квалификационные уровни</w:t>
            </w:r>
          </w:p>
        </w:tc>
        <w:tc>
          <w:tcPr>
            <w:tcW w:w="3368" w:type="dxa"/>
            <w:gridSpan w:val="3"/>
          </w:tcPr>
          <w:p w:rsidR="00DD014D" w:rsidRPr="00D86453" w:rsidRDefault="00DD014D">
            <w:pPr>
              <w:spacing w:after="0" w:line="240" w:lineRule="auto"/>
              <w:rPr>
                <w:rFonts w:ascii="Times New Roman" w:hAnsi="Times New Roman"/>
                <w:sz w:val="24"/>
                <w:szCs w:val="24"/>
                <w:lang w:eastAsia="en-US"/>
              </w:rPr>
            </w:pPr>
            <w:r w:rsidRPr="00D86453">
              <w:rPr>
                <w:rFonts w:ascii="Times New Roman" w:hAnsi="Times New Roman"/>
                <w:sz w:val="24"/>
                <w:szCs w:val="24"/>
                <w:lang w:eastAsia="en-US"/>
              </w:rPr>
              <w:t>Минимальный размер оклада (должностного оклада), руб.</w:t>
            </w:r>
          </w:p>
        </w:tc>
      </w:tr>
      <w:tr w:rsidR="00DD014D" w:rsidRPr="00D86453" w:rsidTr="00D86453">
        <w:trPr>
          <w:gridAfter w:val="1"/>
          <w:wAfter w:w="4395" w:type="dxa"/>
        </w:trPr>
        <w:tc>
          <w:tcPr>
            <w:tcW w:w="9571" w:type="dxa"/>
            <w:gridSpan w:val="4"/>
          </w:tcPr>
          <w:p w:rsidR="00DD014D" w:rsidRPr="00D86453" w:rsidRDefault="00DD014D">
            <w:pPr>
              <w:autoSpaceDE w:val="0"/>
              <w:autoSpaceDN w:val="0"/>
              <w:adjustRightInd w:val="0"/>
              <w:ind w:firstLine="709"/>
              <w:jc w:val="both"/>
              <w:rPr>
                <w:rFonts w:ascii="Times New Roman" w:hAnsi="Times New Roman"/>
                <w:sz w:val="24"/>
                <w:szCs w:val="24"/>
                <w:lang w:eastAsia="en-US"/>
              </w:rPr>
            </w:pPr>
            <w:r w:rsidRPr="00D86453">
              <w:rPr>
                <w:rFonts w:ascii="Times New Roman" w:hAnsi="Times New Roman"/>
                <w:sz w:val="24"/>
                <w:szCs w:val="24"/>
                <w:lang w:eastAsia="en-US"/>
              </w:rPr>
              <w:t>Профессиональная квалификационная группа</w:t>
            </w:r>
            <w:r w:rsidRPr="00D86453">
              <w:rPr>
                <w:rFonts w:ascii="Times New Roman" w:hAnsi="Times New Roman"/>
                <w:b/>
                <w:sz w:val="24"/>
                <w:szCs w:val="24"/>
                <w:lang w:eastAsia="en-US"/>
              </w:rPr>
              <w:t xml:space="preserve"> </w:t>
            </w:r>
            <w:r w:rsidRPr="00D86453">
              <w:rPr>
                <w:rFonts w:ascii="Times New Roman" w:hAnsi="Times New Roman"/>
                <w:sz w:val="24"/>
                <w:szCs w:val="24"/>
                <w:lang w:eastAsia="en-US"/>
              </w:rPr>
              <w:t>«Общеотраслевые</w:t>
            </w:r>
            <w:r w:rsidRPr="00D86453">
              <w:rPr>
                <w:rFonts w:ascii="Times New Roman" w:hAnsi="Times New Roman"/>
                <w:b/>
                <w:sz w:val="24"/>
                <w:szCs w:val="24"/>
                <w:lang w:eastAsia="en-US"/>
              </w:rPr>
              <w:t xml:space="preserve">  </w:t>
            </w:r>
            <w:r w:rsidRPr="00D86453">
              <w:rPr>
                <w:rFonts w:ascii="Times New Roman" w:hAnsi="Times New Roman"/>
                <w:sz w:val="24"/>
                <w:szCs w:val="24"/>
                <w:lang w:eastAsia="en-US"/>
              </w:rPr>
              <w:t>должности служащих третьего уровня»</w:t>
            </w:r>
          </w:p>
        </w:tc>
      </w:tr>
      <w:tr w:rsidR="009D2E7F" w:rsidRPr="00D86453" w:rsidTr="00D86453">
        <w:trPr>
          <w:gridAfter w:val="1"/>
          <w:wAfter w:w="4395" w:type="dxa"/>
        </w:trPr>
        <w:tc>
          <w:tcPr>
            <w:tcW w:w="6525" w:type="dxa"/>
            <w:gridSpan w:val="2"/>
          </w:tcPr>
          <w:p w:rsidR="009D2E7F" w:rsidRPr="00D86453" w:rsidRDefault="009D2E7F" w:rsidP="003D4E2D">
            <w:pPr>
              <w:autoSpaceDE w:val="0"/>
              <w:autoSpaceDN w:val="0"/>
              <w:adjustRightInd w:val="0"/>
              <w:spacing w:after="120" w:line="240" w:lineRule="auto"/>
              <w:jc w:val="both"/>
              <w:rPr>
                <w:rFonts w:ascii="Times New Roman" w:hAnsi="Times New Roman"/>
                <w:sz w:val="24"/>
                <w:szCs w:val="24"/>
              </w:rPr>
            </w:pPr>
            <w:r w:rsidRPr="00D86453">
              <w:rPr>
                <w:rFonts w:ascii="Times New Roman" w:hAnsi="Times New Roman"/>
                <w:sz w:val="24"/>
                <w:szCs w:val="24"/>
              </w:rPr>
              <w:t>3 квалификационный уровень</w:t>
            </w:r>
          </w:p>
          <w:p w:rsidR="009D2E7F" w:rsidRPr="00D86453" w:rsidRDefault="009D2E7F" w:rsidP="003D4E2D">
            <w:pPr>
              <w:autoSpaceDE w:val="0"/>
              <w:autoSpaceDN w:val="0"/>
              <w:adjustRightInd w:val="0"/>
              <w:spacing w:after="120" w:line="240" w:lineRule="auto"/>
              <w:jc w:val="both"/>
              <w:rPr>
                <w:rFonts w:ascii="Times New Roman" w:hAnsi="Times New Roman"/>
                <w:i/>
                <w:sz w:val="24"/>
                <w:szCs w:val="24"/>
              </w:rPr>
            </w:pPr>
            <w:r w:rsidRPr="00D86453">
              <w:rPr>
                <w:rFonts w:ascii="Times New Roman" w:hAnsi="Times New Roman"/>
                <w:i/>
                <w:sz w:val="24"/>
                <w:szCs w:val="24"/>
              </w:rPr>
              <w:t>(специалист)</w:t>
            </w:r>
          </w:p>
        </w:tc>
        <w:tc>
          <w:tcPr>
            <w:tcW w:w="3046" w:type="dxa"/>
            <w:gridSpan w:val="2"/>
          </w:tcPr>
          <w:p w:rsidR="009D2E7F" w:rsidRPr="00D86453" w:rsidRDefault="009D2E7F" w:rsidP="005807DE">
            <w:pPr>
              <w:autoSpaceDE w:val="0"/>
              <w:autoSpaceDN w:val="0"/>
              <w:adjustRightInd w:val="0"/>
              <w:jc w:val="center"/>
              <w:rPr>
                <w:rFonts w:ascii="Times New Roman" w:hAnsi="Times New Roman"/>
                <w:sz w:val="24"/>
                <w:szCs w:val="24"/>
              </w:rPr>
            </w:pPr>
            <w:r w:rsidRPr="00D86453">
              <w:rPr>
                <w:rFonts w:ascii="Times New Roman" w:hAnsi="Times New Roman"/>
                <w:sz w:val="24"/>
                <w:szCs w:val="24"/>
              </w:rPr>
              <w:t>5</w:t>
            </w:r>
            <w:r w:rsidR="005807DE" w:rsidRPr="00D86453">
              <w:rPr>
                <w:rFonts w:ascii="Times New Roman" w:hAnsi="Times New Roman"/>
                <w:sz w:val="24"/>
                <w:szCs w:val="24"/>
              </w:rPr>
              <w:t>608</w:t>
            </w:r>
          </w:p>
        </w:tc>
      </w:tr>
      <w:tr w:rsidR="009D2E7F" w:rsidRPr="00D86453" w:rsidTr="00D86453">
        <w:trPr>
          <w:gridAfter w:val="1"/>
          <w:wAfter w:w="4395" w:type="dxa"/>
        </w:trPr>
        <w:tc>
          <w:tcPr>
            <w:tcW w:w="6525" w:type="dxa"/>
            <w:gridSpan w:val="2"/>
          </w:tcPr>
          <w:p w:rsidR="009D2E7F" w:rsidRPr="00D86453" w:rsidRDefault="009D2E7F" w:rsidP="003D4E2D">
            <w:pPr>
              <w:autoSpaceDE w:val="0"/>
              <w:autoSpaceDN w:val="0"/>
              <w:adjustRightInd w:val="0"/>
              <w:spacing w:after="120" w:line="240" w:lineRule="auto"/>
              <w:jc w:val="both"/>
              <w:rPr>
                <w:rFonts w:ascii="Times New Roman" w:hAnsi="Times New Roman"/>
                <w:sz w:val="24"/>
                <w:szCs w:val="24"/>
                <w:lang w:eastAsia="en-US"/>
              </w:rPr>
            </w:pPr>
            <w:r w:rsidRPr="00D86453">
              <w:rPr>
                <w:rFonts w:ascii="Times New Roman" w:hAnsi="Times New Roman"/>
                <w:sz w:val="24"/>
                <w:szCs w:val="24"/>
                <w:lang w:eastAsia="en-US"/>
              </w:rPr>
              <w:t>3 квалификационный уровень</w:t>
            </w:r>
          </w:p>
          <w:p w:rsidR="009D2E7F" w:rsidRPr="00D86453" w:rsidRDefault="009D2E7F" w:rsidP="003D4E2D">
            <w:pPr>
              <w:autoSpaceDE w:val="0"/>
              <w:autoSpaceDN w:val="0"/>
              <w:adjustRightInd w:val="0"/>
              <w:spacing w:after="120" w:line="240" w:lineRule="auto"/>
              <w:jc w:val="both"/>
              <w:rPr>
                <w:rFonts w:ascii="Times New Roman" w:hAnsi="Times New Roman"/>
                <w:i/>
                <w:sz w:val="24"/>
                <w:szCs w:val="24"/>
                <w:lang w:eastAsia="en-US"/>
              </w:rPr>
            </w:pPr>
            <w:r w:rsidRPr="00D86453">
              <w:rPr>
                <w:rFonts w:ascii="Times New Roman" w:hAnsi="Times New Roman"/>
                <w:i/>
                <w:sz w:val="24"/>
                <w:szCs w:val="24"/>
                <w:lang w:eastAsia="en-US"/>
              </w:rPr>
              <w:t>(специалист ВУС)</w:t>
            </w:r>
          </w:p>
        </w:tc>
        <w:tc>
          <w:tcPr>
            <w:tcW w:w="3046" w:type="dxa"/>
            <w:gridSpan w:val="2"/>
          </w:tcPr>
          <w:p w:rsidR="009D2E7F" w:rsidRPr="00D86453" w:rsidRDefault="009D2E7F"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5099</w:t>
            </w:r>
          </w:p>
        </w:tc>
      </w:tr>
      <w:tr w:rsidR="00DD014D" w:rsidRPr="00D86453" w:rsidTr="00D864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039" w:type="dxa"/>
            <w:gridSpan w:val="3"/>
          </w:tcPr>
          <w:p w:rsidR="00DD014D" w:rsidRPr="00D86453" w:rsidRDefault="00DD014D">
            <w:pPr>
              <w:autoSpaceDE w:val="0"/>
              <w:autoSpaceDN w:val="0"/>
              <w:adjustRightInd w:val="0"/>
              <w:ind w:right="-4929" w:firstLine="709"/>
              <w:rPr>
                <w:rFonts w:ascii="Times New Roman" w:hAnsi="Times New Roman"/>
                <w:sz w:val="24"/>
                <w:szCs w:val="24"/>
                <w:lang w:eastAsia="en-US"/>
              </w:rPr>
            </w:pPr>
          </w:p>
        </w:tc>
        <w:tc>
          <w:tcPr>
            <w:tcW w:w="4927" w:type="dxa"/>
            <w:gridSpan w:val="2"/>
          </w:tcPr>
          <w:p w:rsidR="00DD014D" w:rsidRPr="00D86453" w:rsidRDefault="00DD014D">
            <w:pPr>
              <w:spacing w:after="0"/>
              <w:rPr>
                <w:rFonts w:ascii="Times New Roman" w:hAnsi="Times New Roman"/>
                <w:sz w:val="24"/>
                <w:szCs w:val="24"/>
                <w:lang w:eastAsia="en-US"/>
              </w:rPr>
            </w:pPr>
          </w:p>
        </w:tc>
      </w:tr>
    </w:tbl>
    <w:p w:rsidR="00DD014D" w:rsidRPr="00D86453" w:rsidRDefault="00DD014D" w:rsidP="00AF1A8A">
      <w:pPr>
        <w:spacing w:after="0"/>
        <w:rPr>
          <w:rFonts w:ascii="Times New Roman" w:hAnsi="Times New Roman"/>
          <w:sz w:val="24"/>
          <w:szCs w:val="24"/>
        </w:rPr>
        <w:sectPr w:rsidR="00DD014D" w:rsidRPr="00D86453" w:rsidSect="000D650F">
          <w:pgSz w:w="11906" w:h="16838"/>
          <w:pgMar w:top="1134" w:right="850" w:bottom="993" w:left="1701" w:header="708" w:footer="708" w:gutter="0"/>
          <w:cols w:space="720"/>
        </w:sectPr>
      </w:pPr>
    </w:p>
    <w:tbl>
      <w:tblPr>
        <w:tblW w:w="14709" w:type="dxa"/>
        <w:tblLook w:val="00A0"/>
      </w:tblPr>
      <w:tblGrid>
        <w:gridCol w:w="8046"/>
        <w:gridCol w:w="6663"/>
      </w:tblGrid>
      <w:tr w:rsidR="00DD014D" w:rsidRPr="00D86453" w:rsidTr="009D2E7F">
        <w:tc>
          <w:tcPr>
            <w:tcW w:w="8046" w:type="dxa"/>
          </w:tcPr>
          <w:p w:rsidR="00DD014D" w:rsidRPr="00D86453" w:rsidRDefault="009D2E7F">
            <w:pPr>
              <w:autoSpaceDE w:val="0"/>
              <w:autoSpaceDN w:val="0"/>
              <w:adjustRightInd w:val="0"/>
              <w:ind w:firstLine="709"/>
              <w:rPr>
                <w:rFonts w:ascii="Times New Roman" w:hAnsi="Times New Roman"/>
                <w:sz w:val="24"/>
                <w:szCs w:val="24"/>
                <w:lang w:eastAsia="en-US"/>
              </w:rPr>
            </w:pPr>
            <w:r w:rsidRPr="00D86453">
              <w:rPr>
                <w:rFonts w:ascii="Times New Roman" w:hAnsi="Times New Roman"/>
                <w:sz w:val="24"/>
                <w:szCs w:val="24"/>
                <w:lang w:eastAsia="en-US"/>
              </w:rPr>
              <w:lastRenderedPageBreak/>
              <w:t xml:space="preserve"> </w:t>
            </w:r>
          </w:p>
        </w:tc>
        <w:tc>
          <w:tcPr>
            <w:tcW w:w="6663" w:type="dxa"/>
          </w:tcPr>
          <w:p w:rsidR="00DD014D" w:rsidRDefault="009D2E7F" w:rsidP="00D86453">
            <w:pPr>
              <w:autoSpaceDE w:val="0"/>
              <w:autoSpaceDN w:val="0"/>
              <w:adjustRightInd w:val="0"/>
              <w:spacing w:after="0" w:line="240" w:lineRule="auto"/>
              <w:jc w:val="both"/>
              <w:rPr>
                <w:rFonts w:ascii="Times New Roman" w:hAnsi="Times New Roman"/>
                <w:color w:val="000000"/>
                <w:sz w:val="24"/>
                <w:szCs w:val="24"/>
                <w:shd w:val="clear" w:color="auto" w:fill="FFFFFF"/>
                <w:lang w:eastAsia="en-US"/>
              </w:rPr>
            </w:pPr>
            <w:r w:rsidRPr="00D86453">
              <w:rPr>
                <w:rFonts w:ascii="Times New Roman" w:hAnsi="Times New Roman"/>
                <w:sz w:val="24"/>
                <w:szCs w:val="24"/>
                <w:lang w:eastAsia="en-US"/>
              </w:rPr>
              <w:t>Приложение № 2 к примерному П</w:t>
            </w:r>
            <w:r w:rsidR="00DD014D" w:rsidRPr="00D86453">
              <w:rPr>
                <w:rFonts w:ascii="Times New Roman" w:hAnsi="Times New Roman"/>
                <w:sz w:val="24"/>
                <w:szCs w:val="24"/>
                <w:lang w:eastAsia="en-US"/>
              </w:rPr>
              <w:t xml:space="preserve">оложению об оплате труда работников администрации   </w:t>
            </w:r>
            <w:r w:rsidR="00216906" w:rsidRPr="00D86453">
              <w:rPr>
                <w:rFonts w:ascii="Times New Roman" w:hAnsi="Times New Roman"/>
                <w:sz w:val="24"/>
                <w:szCs w:val="24"/>
                <w:lang w:eastAsia="en-US"/>
              </w:rPr>
              <w:t>Еловского</w:t>
            </w:r>
            <w:r w:rsidR="00DD014D" w:rsidRPr="00D86453">
              <w:rPr>
                <w:rFonts w:ascii="Times New Roman" w:hAnsi="Times New Roman"/>
                <w:sz w:val="24"/>
                <w:szCs w:val="24"/>
                <w:lang w:eastAsia="en-US"/>
              </w:rPr>
              <w:t xml:space="preserve"> сельсовета</w:t>
            </w:r>
            <w:r w:rsidR="00DD014D" w:rsidRPr="00D86453">
              <w:rPr>
                <w:rFonts w:ascii="Times New Roman" w:hAnsi="Times New Roman"/>
                <w:i/>
                <w:sz w:val="24"/>
                <w:szCs w:val="24"/>
                <w:lang w:eastAsia="en-US"/>
              </w:rPr>
              <w:t xml:space="preserve">, </w:t>
            </w:r>
            <w:r w:rsidR="00DD014D" w:rsidRPr="00D86453">
              <w:rPr>
                <w:rFonts w:ascii="Times New Roman" w:hAnsi="Times New Roman"/>
                <w:color w:val="000000"/>
                <w:sz w:val="24"/>
                <w:szCs w:val="24"/>
                <w:shd w:val="clear" w:color="auto" w:fill="FFFFFF"/>
                <w:lang w:eastAsia="en-US"/>
              </w:rPr>
              <w:t>не являющихся лицами, замещающими муниципальные должности и муниципальными служащими</w:t>
            </w:r>
          </w:p>
          <w:p w:rsidR="00D86453" w:rsidRPr="00D86453" w:rsidRDefault="00D86453" w:rsidP="00D86453">
            <w:pPr>
              <w:autoSpaceDE w:val="0"/>
              <w:autoSpaceDN w:val="0"/>
              <w:adjustRightInd w:val="0"/>
              <w:spacing w:after="0" w:line="240" w:lineRule="auto"/>
              <w:jc w:val="both"/>
              <w:rPr>
                <w:rFonts w:ascii="Times New Roman" w:hAnsi="Times New Roman"/>
                <w:sz w:val="24"/>
                <w:szCs w:val="24"/>
                <w:lang w:eastAsia="en-US"/>
              </w:rPr>
            </w:pPr>
          </w:p>
        </w:tc>
      </w:tr>
    </w:tbl>
    <w:p w:rsidR="00DD014D" w:rsidRPr="00D86453" w:rsidRDefault="00DD014D" w:rsidP="00AF1A8A">
      <w:pPr>
        <w:autoSpaceDE w:val="0"/>
        <w:autoSpaceDN w:val="0"/>
        <w:adjustRightInd w:val="0"/>
        <w:jc w:val="center"/>
        <w:rPr>
          <w:rFonts w:ascii="Times New Roman" w:hAnsi="Times New Roman"/>
          <w:b/>
          <w:bCs/>
          <w:sz w:val="24"/>
          <w:szCs w:val="24"/>
        </w:rPr>
      </w:pPr>
      <w:r w:rsidRPr="00D86453">
        <w:rPr>
          <w:rFonts w:ascii="Times New Roman" w:hAnsi="Times New Roman"/>
          <w:b/>
          <w:bCs/>
          <w:sz w:val="24"/>
          <w:szCs w:val="24"/>
        </w:rPr>
        <w:t xml:space="preserve">Критерии </w:t>
      </w:r>
      <w:r w:rsidRPr="00D86453">
        <w:rPr>
          <w:rFonts w:ascii="Times New Roman" w:hAnsi="Times New Roman"/>
          <w:b/>
          <w:sz w:val="24"/>
          <w:szCs w:val="24"/>
        </w:rPr>
        <w:t>оценки результативности и качества труда</w:t>
      </w:r>
      <w:r w:rsidRPr="00D86453">
        <w:rPr>
          <w:rFonts w:ascii="Times New Roman" w:hAnsi="Times New Roman"/>
          <w:b/>
          <w:bCs/>
          <w:sz w:val="24"/>
          <w:szCs w:val="24"/>
        </w:rPr>
        <w:t xml:space="preserve"> работников</w:t>
      </w:r>
    </w:p>
    <w:tbl>
      <w:tblPr>
        <w:tblW w:w="14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2552"/>
        <w:gridCol w:w="4394"/>
        <w:gridCol w:w="425"/>
        <w:gridCol w:w="2835"/>
        <w:gridCol w:w="1843"/>
        <w:gridCol w:w="1991"/>
      </w:tblGrid>
      <w:tr w:rsidR="00DD014D" w:rsidRPr="00D86453" w:rsidTr="000D650F">
        <w:trPr>
          <w:trHeight w:val="57"/>
        </w:trPr>
        <w:tc>
          <w:tcPr>
            <w:tcW w:w="675" w:type="dxa"/>
          </w:tcPr>
          <w:p w:rsidR="00DD014D" w:rsidRPr="00D86453" w:rsidRDefault="00DD014D"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 п/п</w:t>
            </w:r>
          </w:p>
        </w:tc>
        <w:tc>
          <w:tcPr>
            <w:tcW w:w="2552" w:type="dxa"/>
          </w:tcPr>
          <w:p w:rsidR="00DD014D" w:rsidRPr="00D86453" w:rsidRDefault="00DD014D"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Должность</w:t>
            </w:r>
          </w:p>
        </w:tc>
        <w:tc>
          <w:tcPr>
            <w:tcW w:w="4819" w:type="dxa"/>
            <w:gridSpan w:val="2"/>
          </w:tcPr>
          <w:p w:rsidR="00DD014D" w:rsidRPr="00D86453" w:rsidRDefault="00DD014D"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Наименование критерия результативности и качества труда работников</w:t>
            </w:r>
          </w:p>
        </w:tc>
        <w:tc>
          <w:tcPr>
            <w:tcW w:w="2835" w:type="dxa"/>
          </w:tcPr>
          <w:p w:rsidR="00DD014D" w:rsidRPr="00D86453" w:rsidRDefault="00DD014D"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Содержание критерия оценки результативности и качества труда работников</w:t>
            </w:r>
          </w:p>
        </w:tc>
        <w:tc>
          <w:tcPr>
            <w:tcW w:w="3834" w:type="dxa"/>
            <w:gridSpan w:val="2"/>
          </w:tcPr>
          <w:p w:rsidR="00DD014D" w:rsidRPr="00D86453" w:rsidRDefault="00DD014D" w:rsidP="009D2E7F">
            <w:pPr>
              <w:autoSpaceDE w:val="0"/>
              <w:autoSpaceDN w:val="0"/>
              <w:adjustRightInd w:val="0"/>
              <w:jc w:val="center"/>
              <w:rPr>
                <w:rFonts w:ascii="Times New Roman" w:hAnsi="Times New Roman"/>
                <w:sz w:val="24"/>
                <w:szCs w:val="24"/>
                <w:lang w:eastAsia="en-US"/>
              </w:rPr>
            </w:pPr>
            <w:r w:rsidRPr="00D86453">
              <w:rPr>
                <w:rFonts w:ascii="Times New Roman" w:hAnsi="Times New Roman"/>
                <w:sz w:val="24"/>
                <w:szCs w:val="24"/>
                <w:lang w:eastAsia="en-US"/>
              </w:rPr>
              <w:t xml:space="preserve">Предельное   </w:t>
            </w:r>
            <w:r w:rsidRPr="00D86453">
              <w:rPr>
                <w:rFonts w:ascii="Times New Roman" w:hAnsi="Times New Roman"/>
                <w:sz w:val="24"/>
                <w:szCs w:val="24"/>
                <w:lang w:eastAsia="en-US"/>
              </w:rPr>
              <w:br/>
              <w:t xml:space="preserve">количество   </w:t>
            </w:r>
            <w:r w:rsidRPr="00D86453">
              <w:rPr>
                <w:rFonts w:ascii="Times New Roman" w:hAnsi="Times New Roman"/>
                <w:sz w:val="24"/>
                <w:szCs w:val="24"/>
                <w:lang w:eastAsia="en-US"/>
              </w:rPr>
              <w:br/>
              <w:t xml:space="preserve">баллов для   </w:t>
            </w:r>
            <w:r w:rsidRPr="00D86453">
              <w:rPr>
                <w:rFonts w:ascii="Times New Roman" w:hAnsi="Times New Roman"/>
                <w:sz w:val="24"/>
                <w:szCs w:val="24"/>
                <w:lang w:eastAsia="en-US"/>
              </w:rPr>
              <w:br/>
              <w:t xml:space="preserve">установления  </w:t>
            </w:r>
            <w:r w:rsidRPr="00D86453">
              <w:rPr>
                <w:rFonts w:ascii="Times New Roman" w:hAnsi="Times New Roman"/>
                <w:sz w:val="24"/>
                <w:szCs w:val="24"/>
                <w:lang w:eastAsia="en-US"/>
              </w:rPr>
              <w:br/>
              <w:t xml:space="preserve">выплат     </w:t>
            </w:r>
            <w:r w:rsidRPr="00D86453">
              <w:rPr>
                <w:rFonts w:ascii="Times New Roman" w:hAnsi="Times New Roman"/>
                <w:sz w:val="24"/>
                <w:szCs w:val="24"/>
                <w:lang w:eastAsia="en-US"/>
              </w:rPr>
              <w:br/>
              <w:t xml:space="preserve">стимулирующего </w:t>
            </w:r>
            <w:r w:rsidRPr="00D86453">
              <w:rPr>
                <w:rFonts w:ascii="Times New Roman" w:hAnsi="Times New Roman"/>
                <w:sz w:val="24"/>
                <w:szCs w:val="24"/>
                <w:lang w:eastAsia="en-US"/>
              </w:rPr>
              <w:br/>
              <w:t>характера</w:t>
            </w:r>
          </w:p>
        </w:tc>
      </w:tr>
      <w:tr w:rsidR="00DD014D" w:rsidRPr="00D86453" w:rsidTr="000D650F">
        <w:trPr>
          <w:trHeight w:val="57"/>
        </w:trPr>
        <w:tc>
          <w:tcPr>
            <w:tcW w:w="675" w:type="dxa"/>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1</w:t>
            </w:r>
          </w:p>
        </w:tc>
        <w:tc>
          <w:tcPr>
            <w:tcW w:w="14040" w:type="dxa"/>
            <w:gridSpan w:val="6"/>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bCs/>
                <w:sz w:val="24"/>
                <w:szCs w:val="24"/>
                <w:lang w:eastAsia="en-US"/>
              </w:rPr>
              <w:t>Выплата за важность выполняемой работы, степень самостоятельности и ответственности при выполнении поставленных задач</w:t>
            </w:r>
          </w:p>
        </w:tc>
      </w:tr>
      <w:tr w:rsidR="00DD014D" w:rsidRPr="00D86453" w:rsidTr="000D650F">
        <w:trPr>
          <w:trHeight w:val="57"/>
        </w:trPr>
        <w:tc>
          <w:tcPr>
            <w:tcW w:w="675" w:type="dxa"/>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1.1</w:t>
            </w:r>
          </w:p>
        </w:tc>
        <w:tc>
          <w:tcPr>
            <w:tcW w:w="2552" w:type="dxa"/>
          </w:tcPr>
          <w:p w:rsidR="009D2E7F" w:rsidRPr="00D86453" w:rsidRDefault="009D2E7F"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Специалист</w:t>
            </w:r>
          </w:p>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Специалист ВУС</w:t>
            </w:r>
          </w:p>
        </w:tc>
        <w:tc>
          <w:tcPr>
            <w:tcW w:w="4819" w:type="dxa"/>
            <w:gridSpan w:val="2"/>
          </w:tcPr>
          <w:p w:rsidR="00DD014D" w:rsidRPr="00D86453" w:rsidRDefault="00DD014D" w:rsidP="009D2E7F">
            <w:pPr>
              <w:jc w:val="both"/>
              <w:rPr>
                <w:rFonts w:ascii="Times New Roman" w:hAnsi="Times New Roman"/>
                <w:sz w:val="24"/>
                <w:szCs w:val="24"/>
                <w:lang w:eastAsia="en-US"/>
              </w:rPr>
            </w:pPr>
            <w:r w:rsidRPr="00D86453">
              <w:rPr>
                <w:rFonts w:ascii="Times New Roman" w:hAnsi="Times New Roman"/>
                <w:sz w:val="24"/>
                <w:szCs w:val="24"/>
                <w:lang w:eastAsia="en-US"/>
              </w:rPr>
              <w:t>Своевременная обработка и предоставление информации</w:t>
            </w:r>
          </w:p>
        </w:tc>
        <w:tc>
          <w:tcPr>
            <w:tcW w:w="2835"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Оперативность, отсутствие зафиксированных нарушений, замечаний к качеству оказываемых услуг</w:t>
            </w:r>
          </w:p>
        </w:tc>
        <w:tc>
          <w:tcPr>
            <w:tcW w:w="3834" w:type="dxa"/>
            <w:gridSpan w:val="2"/>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20</w:t>
            </w:r>
          </w:p>
        </w:tc>
      </w:tr>
      <w:tr w:rsidR="00DD014D" w:rsidRPr="00D86453" w:rsidTr="000D650F">
        <w:trPr>
          <w:trHeight w:val="57"/>
        </w:trPr>
        <w:tc>
          <w:tcPr>
            <w:tcW w:w="675" w:type="dxa"/>
            <w:vMerge w:val="restart"/>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1.2</w:t>
            </w:r>
          </w:p>
        </w:tc>
        <w:tc>
          <w:tcPr>
            <w:tcW w:w="2552" w:type="dxa"/>
            <w:vMerge w:val="restart"/>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Младший обслуживающий персонал (водитель легкового, грузового автомобиля, уборщик служебных помещений, сторож и др.)</w:t>
            </w:r>
          </w:p>
        </w:tc>
        <w:tc>
          <w:tcPr>
            <w:tcW w:w="4819" w:type="dxa"/>
            <w:gridSpan w:val="2"/>
            <w:vMerge w:val="restart"/>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Обеспечение сохранности имущества, хозяйственного инвентаря, своевременное выявление и устранение неисправностей, отсутствие бесперебойной и безаварийной работы автотранспорта на линии</w:t>
            </w:r>
          </w:p>
        </w:tc>
        <w:tc>
          <w:tcPr>
            <w:tcW w:w="2835" w:type="dxa"/>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Обеспечение сохранности имущества</w:t>
            </w:r>
          </w:p>
        </w:tc>
        <w:tc>
          <w:tcPr>
            <w:tcW w:w="3834" w:type="dxa"/>
            <w:gridSpan w:val="2"/>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819" w:type="dxa"/>
            <w:gridSpan w:val="2"/>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2835" w:type="dxa"/>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 xml:space="preserve">Своевременное обслуживание в соответствии правилами эксплуатации и текущий ремонт объектов с выполнением ремонтных </w:t>
            </w:r>
            <w:r w:rsidRPr="00D86453">
              <w:rPr>
                <w:rFonts w:ascii="Times New Roman" w:hAnsi="Times New Roman"/>
                <w:color w:val="000000"/>
                <w:sz w:val="24"/>
                <w:szCs w:val="24"/>
                <w:lang w:eastAsia="en-US"/>
              </w:rPr>
              <w:lastRenderedPageBreak/>
              <w:t>и строительных работ</w:t>
            </w:r>
          </w:p>
        </w:tc>
        <w:tc>
          <w:tcPr>
            <w:tcW w:w="3834" w:type="dxa"/>
            <w:gridSpan w:val="2"/>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lastRenderedPageBreak/>
              <w:t>До 10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819" w:type="dxa"/>
            <w:gridSpan w:val="2"/>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2835" w:type="dxa"/>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bCs/>
                <w:sz w:val="24"/>
                <w:szCs w:val="24"/>
                <w:lang w:eastAsia="en-US"/>
              </w:rPr>
              <w:t>Отсутствие дорожно- транспортных происшествий с участием транспортного средства учреждения (по вине водителя)</w:t>
            </w:r>
          </w:p>
        </w:tc>
        <w:tc>
          <w:tcPr>
            <w:tcW w:w="3834" w:type="dxa"/>
            <w:gridSpan w:val="2"/>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2</w:t>
            </w:r>
          </w:p>
        </w:tc>
        <w:tc>
          <w:tcPr>
            <w:tcW w:w="14040" w:type="dxa"/>
            <w:gridSpan w:val="6"/>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bCs/>
                <w:sz w:val="24"/>
                <w:szCs w:val="24"/>
                <w:lang w:eastAsia="en-US"/>
              </w:rPr>
              <w:t>Выплата за интенсивность и высокие результаты работы</w:t>
            </w:r>
          </w:p>
        </w:tc>
      </w:tr>
      <w:tr w:rsidR="00DD014D" w:rsidRPr="00D86453" w:rsidTr="000D650F">
        <w:trPr>
          <w:trHeight w:val="57"/>
        </w:trPr>
        <w:tc>
          <w:tcPr>
            <w:tcW w:w="675" w:type="dxa"/>
            <w:vMerge w:val="restart"/>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2.1</w:t>
            </w:r>
          </w:p>
        </w:tc>
        <w:tc>
          <w:tcPr>
            <w:tcW w:w="2552" w:type="dxa"/>
            <w:vMerge w:val="restart"/>
          </w:tcPr>
          <w:p w:rsidR="009D2E7F" w:rsidRPr="00D86453" w:rsidRDefault="009D2E7F"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Специалист</w:t>
            </w:r>
          </w:p>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Специалист ВУС</w:t>
            </w:r>
          </w:p>
        </w:tc>
        <w:tc>
          <w:tcPr>
            <w:tcW w:w="4394" w:type="dxa"/>
          </w:tcPr>
          <w:p w:rsidR="00DD014D" w:rsidRPr="00D86453" w:rsidRDefault="00DD014D" w:rsidP="009D2E7F">
            <w:pPr>
              <w:pStyle w:val="dktexjustify"/>
              <w:shd w:val="clear" w:color="auto" w:fill="FFFFFF"/>
              <w:spacing w:line="276" w:lineRule="auto"/>
              <w:rPr>
                <w:bCs/>
                <w:lang w:eastAsia="en-US"/>
              </w:rPr>
            </w:pPr>
            <w:r w:rsidRPr="00D86453">
              <w:rPr>
                <w:color w:val="000000"/>
                <w:lang w:eastAsia="en-US"/>
              </w:rPr>
              <w:t>Профессионализм и оперативность при выполнении трудовых функций</w:t>
            </w:r>
          </w:p>
        </w:tc>
        <w:tc>
          <w:tcPr>
            <w:tcW w:w="5103" w:type="dxa"/>
            <w:gridSpan w:val="3"/>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Выполнять квалифицированно без отсутствия замечаний</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vMerge w:val="restart"/>
          </w:tcPr>
          <w:p w:rsidR="00DD014D" w:rsidRPr="00D86453" w:rsidRDefault="00DD014D" w:rsidP="009D2E7F">
            <w:pPr>
              <w:pStyle w:val="dktexjustify"/>
              <w:shd w:val="clear" w:color="auto" w:fill="FFFFFF"/>
              <w:spacing w:line="276" w:lineRule="auto"/>
              <w:rPr>
                <w:color w:val="000000"/>
                <w:lang w:eastAsia="en-US"/>
              </w:rPr>
            </w:pPr>
            <w:r w:rsidRPr="00D86453">
              <w:rPr>
                <w:color w:val="000000"/>
                <w:lang w:eastAsia="en-US"/>
              </w:rPr>
              <w:t>Применение в работе современных форм и методов организации труда.</w:t>
            </w:r>
          </w:p>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p>
        </w:tc>
        <w:tc>
          <w:tcPr>
            <w:tcW w:w="5103" w:type="dxa"/>
            <w:gridSpan w:val="3"/>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Оперативность, отсутствие зафиксированных нарушений, замечаний</w:t>
            </w:r>
            <w:r w:rsidRPr="00D86453">
              <w:rPr>
                <w:rFonts w:ascii="Times New Roman" w:hAnsi="Times New Roman"/>
                <w:bCs/>
                <w:sz w:val="24"/>
                <w:szCs w:val="24"/>
                <w:lang w:eastAsia="en-US"/>
              </w:rPr>
              <w:t xml:space="preserve"> </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vMerge/>
            <w:vAlign w:val="center"/>
          </w:tcPr>
          <w:p w:rsidR="00DD014D" w:rsidRPr="00D86453" w:rsidRDefault="00DD014D" w:rsidP="009D2E7F">
            <w:pPr>
              <w:spacing w:after="0" w:line="240" w:lineRule="auto"/>
              <w:jc w:val="both"/>
              <w:rPr>
                <w:rFonts w:ascii="Times New Roman" w:hAnsi="Times New Roman"/>
                <w:color w:val="000000"/>
                <w:sz w:val="24"/>
                <w:szCs w:val="24"/>
                <w:lang w:eastAsia="en-US"/>
              </w:rPr>
            </w:pPr>
          </w:p>
        </w:tc>
        <w:tc>
          <w:tcPr>
            <w:tcW w:w="5103" w:type="dxa"/>
            <w:gridSpan w:val="3"/>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sz w:val="24"/>
                <w:szCs w:val="24"/>
                <w:lang w:eastAsia="en-US"/>
              </w:rPr>
              <w:t>Подготовка документов, включая документы особой важности и сложности</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20</w:t>
            </w:r>
          </w:p>
        </w:tc>
      </w:tr>
      <w:tr w:rsidR="00DD014D" w:rsidRPr="00D86453" w:rsidTr="000D650F">
        <w:trPr>
          <w:trHeight w:val="57"/>
        </w:trPr>
        <w:tc>
          <w:tcPr>
            <w:tcW w:w="675" w:type="dxa"/>
            <w:vMerge w:val="restart"/>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2.2</w:t>
            </w:r>
          </w:p>
        </w:tc>
        <w:tc>
          <w:tcPr>
            <w:tcW w:w="2552" w:type="dxa"/>
            <w:vMerge w:val="restart"/>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Младший обслуживающий персонал (водитель легкового, грузового автомобиля, водитель автобуса, уборщик служебных помещений, дворник, рабочий, сторож и др.)</w:t>
            </w:r>
          </w:p>
        </w:tc>
        <w:tc>
          <w:tcPr>
            <w:tcW w:w="4394"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Возможность выполнения дополнительной нагрузки, не входящей в обязанности по своей должности</w:t>
            </w:r>
          </w:p>
        </w:tc>
        <w:tc>
          <w:tcPr>
            <w:tcW w:w="5103" w:type="dxa"/>
            <w:gridSpan w:val="3"/>
          </w:tcPr>
          <w:p w:rsidR="00DD014D" w:rsidRPr="00D86453" w:rsidRDefault="00DD014D" w:rsidP="009D2E7F">
            <w:pPr>
              <w:autoSpaceDE w:val="0"/>
              <w:autoSpaceDN w:val="0"/>
              <w:adjustRightInd w:val="0"/>
              <w:spacing w:after="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Выполнять квалифицированно без отсутствия замечаний;</w:t>
            </w:r>
          </w:p>
          <w:p w:rsidR="00DD014D" w:rsidRPr="00D86453" w:rsidRDefault="00DD014D" w:rsidP="009D2E7F">
            <w:pPr>
              <w:autoSpaceDE w:val="0"/>
              <w:autoSpaceDN w:val="0"/>
              <w:adjustRightInd w:val="0"/>
              <w:spacing w:after="0"/>
              <w:jc w:val="both"/>
              <w:rPr>
                <w:rFonts w:ascii="Times New Roman" w:hAnsi="Times New Roman"/>
                <w:color w:val="000000"/>
                <w:sz w:val="24"/>
                <w:szCs w:val="24"/>
                <w:lang w:eastAsia="en-US"/>
              </w:rPr>
            </w:pPr>
          </w:p>
          <w:p w:rsidR="00DD014D" w:rsidRPr="00D86453" w:rsidRDefault="00DD014D" w:rsidP="009D2E7F">
            <w:pPr>
              <w:autoSpaceDE w:val="0"/>
              <w:autoSpaceDN w:val="0"/>
              <w:adjustRightInd w:val="0"/>
              <w:spacing w:after="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однократные (1или2) замечания</w:t>
            </w:r>
          </w:p>
        </w:tc>
        <w:tc>
          <w:tcPr>
            <w:tcW w:w="1991" w:type="dxa"/>
          </w:tcPr>
          <w:p w:rsidR="00DD014D" w:rsidRPr="00D86453" w:rsidRDefault="00DD014D" w:rsidP="009D2E7F">
            <w:pPr>
              <w:autoSpaceDE w:val="0"/>
              <w:autoSpaceDN w:val="0"/>
              <w:adjustRightInd w:val="0"/>
              <w:spacing w:after="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p w:rsidR="00DD014D" w:rsidRPr="00D86453" w:rsidRDefault="00DD014D" w:rsidP="009D2E7F">
            <w:pPr>
              <w:autoSpaceDE w:val="0"/>
              <w:autoSpaceDN w:val="0"/>
              <w:adjustRightInd w:val="0"/>
              <w:spacing w:after="0"/>
              <w:jc w:val="both"/>
              <w:rPr>
                <w:rFonts w:ascii="Times New Roman" w:hAnsi="Times New Roman"/>
                <w:bCs/>
                <w:sz w:val="24"/>
                <w:szCs w:val="24"/>
                <w:lang w:eastAsia="en-US"/>
              </w:rPr>
            </w:pPr>
          </w:p>
          <w:p w:rsidR="00DD014D" w:rsidRPr="00D86453" w:rsidRDefault="00DD014D" w:rsidP="009D2E7F">
            <w:pPr>
              <w:autoSpaceDE w:val="0"/>
              <w:autoSpaceDN w:val="0"/>
              <w:adjustRightInd w:val="0"/>
              <w:spacing w:after="0"/>
              <w:jc w:val="both"/>
              <w:rPr>
                <w:rFonts w:ascii="Times New Roman" w:hAnsi="Times New Roman"/>
                <w:bCs/>
                <w:sz w:val="24"/>
                <w:szCs w:val="24"/>
                <w:lang w:eastAsia="en-US"/>
              </w:rPr>
            </w:pPr>
          </w:p>
          <w:p w:rsidR="00DD014D" w:rsidRPr="00D86453" w:rsidRDefault="00DD014D" w:rsidP="009D2E7F">
            <w:pPr>
              <w:autoSpaceDE w:val="0"/>
              <w:autoSpaceDN w:val="0"/>
              <w:adjustRightInd w:val="0"/>
              <w:spacing w:after="0"/>
              <w:jc w:val="both"/>
              <w:rPr>
                <w:rFonts w:ascii="Times New Roman" w:hAnsi="Times New Roman"/>
                <w:bCs/>
                <w:sz w:val="24"/>
                <w:szCs w:val="24"/>
                <w:lang w:eastAsia="en-US"/>
              </w:rPr>
            </w:pPr>
            <w:r w:rsidRPr="00D86453">
              <w:rPr>
                <w:rFonts w:ascii="Times New Roman" w:hAnsi="Times New Roman"/>
                <w:bCs/>
                <w:sz w:val="24"/>
                <w:szCs w:val="24"/>
                <w:lang w:eastAsia="en-US"/>
              </w:rPr>
              <w:t>До 5</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Уборка особо загрязненных помещений (после ремонта, отделочных или малярных работ)</w:t>
            </w:r>
          </w:p>
        </w:tc>
        <w:tc>
          <w:tcPr>
            <w:tcW w:w="5103" w:type="dxa"/>
            <w:gridSpan w:val="3"/>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Оперативность, отсутствие зафиксированных нарушений, замечаний</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3</w:t>
            </w:r>
          </w:p>
        </w:tc>
        <w:tc>
          <w:tcPr>
            <w:tcW w:w="14040" w:type="dxa"/>
            <w:gridSpan w:val="6"/>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bCs/>
                <w:sz w:val="24"/>
                <w:szCs w:val="24"/>
                <w:lang w:eastAsia="en-US"/>
              </w:rPr>
              <w:t>Выплата за качество выполняемых работ</w:t>
            </w:r>
          </w:p>
        </w:tc>
      </w:tr>
      <w:tr w:rsidR="00DD014D" w:rsidRPr="00D86453" w:rsidTr="000D650F">
        <w:trPr>
          <w:trHeight w:val="57"/>
        </w:trPr>
        <w:tc>
          <w:tcPr>
            <w:tcW w:w="675" w:type="dxa"/>
            <w:vMerge w:val="restart"/>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lastRenderedPageBreak/>
              <w:t>3.1</w:t>
            </w:r>
          </w:p>
        </w:tc>
        <w:tc>
          <w:tcPr>
            <w:tcW w:w="2552" w:type="dxa"/>
            <w:vMerge w:val="restart"/>
          </w:tcPr>
          <w:p w:rsidR="000D650F" w:rsidRPr="00D86453" w:rsidRDefault="000D650F"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 xml:space="preserve">Специалист </w:t>
            </w:r>
          </w:p>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Специалист ВУС</w:t>
            </w:r>
          </w:p>
        </w:tc>
        <w:tc>
          <w:tcPr>
            <w:tcW w:w="4394" w:type="dxa"/>
            <w:vMerge w:val="restart"/>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Стабильное исполнение функциональных обязанностей</w:t>
            </w:r>
          </w:p>
        </w:tc>
        <w:tc>
          <w:tcPr>
            <w:tcW w:w="5103" w:type="dxa"/>
            <w:gridSpan w:val="3"/>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Своевременное и полное представление отчетности</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20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5103" w:type="dxa"/>
            <w:gridSpan w:val="3"/>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Отсутствие замечаний работнику  со стороны руководителя</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vMerge w:val="restart"/>
          </w:tcPr>
          <w:p w:rsidR="00DD014D" w:rsidRPr="00D86453" w:rsidRDefault="00DD014D" w:rsidP="009D2E7F">
            <w:pPr>
              <w:autoSpaceDE w:val="0"/>
              <w:autoSpaceDN w:val="0"/>
              <w:adjustRightInd w:val="0"/>
              <w:jc w:val="both"/>
              <w:rPr>
                <w:rFonts w:ascii="Times New Roman" w:hAnsi="Times New Roman"/>
                <w:sz w:val="24"/>
                <w:szCs w:val="24"/>
                <w:lang w:eastAsia="en-US"/>
              </w:rPr>
            </w:pPr>
            <w:r w:rsidRPr="00D86453">
              <w:rPr>
                <w:rFonts w:ascii="Times New Roman" w:hAnsi="Times New Roman"/>
                <w:sz w:val="24"/>
                <w:szCs w:val="24"/>
                <w:lang w:eastAsia="en-US"/>
              </w:rPr>
              <w:t>3.2</w:t>
            </w:r>
          </w:p>
        </w:tc>
        <w:tc>
          <w:tcPr>
            <w:tcW w:w="2552" w:type="dxa"/>
            <w:vMerge w:val="restart"/>
          </w:tcPr>
          <w:p w:rsidR="00DD014D" w:rsidRPr="00D86453" w:rsidRDefault="000D650F" w:rsidP="000D650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 xml:space="preserve">Младший </w:t>
            </w:r>
            <w:r w:rsidR="00DD014D" w:rsidRPr="00D86453">
              <w:rPr>
                <w:rFonts w:ascii="Times New Roman" w:hAnsi="Times New Roman"/>
                <w:bCs/>
                <w:sz w:val="24"/>
                <w:szCs w:val="24"/>
                <w:lang w:eastAsia="en-US"/>
              </w:rPr>
              <w:t>о</w:t>
            </w:r>
            <w:r w:rsidRPr="00D86453">
              <w:rPr>
                <w:rFonts w:ascii="Times New Roman" w:hAnsi="Times New Roman"/>
                <w:bCs/>
                <w:sz w:val="24"/>
                <w:szCs w:val="24"/>
                <w:lang w:eastAsia="en-US"/>
              </w:rPr>
              <w:t xml:space="preserve">бслуживающий персонал (водитель легкового, грузового </w:t>
            </w:r>
            <w:r w:rsidR="00DD014D" w:rsidRPr="00D86453">
              <w:rPr>
                <w:rFonts w:ascii="Times New Roman" w:hAnsi="Times New Roman"/>
                <w:bCs/>
                <w:sz w:val="24"/>
                <w:szCs w:val="24"/>
                <w:lang w:eastAsia="en-US"/>
              </w:rPr>
              <w:t>автомобиля, водитель автобуса, уборщик служебных помещений, дворник, рабочий, сторож и др.)</w:t>
            </w:r>
          </w:p>
        </w:tc>
        <w:tc>
          <w:tcPr>
            <w:tcW w:w="4394" w:type="dxa"/>
            <w:vMerge w:val="restart"/>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Соблюдение требований санитарно-гигиенических правил, техники безопасности, пожарной безопасности и охраны труда, правил внутреннего трудового распорядка, содержание в надлежащем состоянии рабочего места, оборудования и имущества</w:t>
            </w:r>
          </w:p>
        </w:tc>
        <w:tc>
          <w:tcPr>
            <w:tcW w:w="5103" w:type="dxa"/>
            <w:gridSpan w:val="3"/>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color w:val="000000"/>
                <w:sz w:val="24"/>
                <w:szCs w:val="24"/>
                <w:lang w:eastAsia="en-US"/>
              </w:rPr>
              <w:t>Выполнение требований, отсутствие зафиксированных нарушений, замечаний надзорных органов, аварий</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15</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5103" w:type="dxa"/>
            <w:gridSpan w:val="3"/>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Соблюдение требований, оперативная подача заявок на устранение технических неполадок</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r w:rsidR="00DD014D" w:rsidRPr="00D86453" w:rsidTr="000D650F">
        <w:trPr>
          <w:trHeight w:val="57"/>
        </w:trPr>
        <w:tc>
          <w:tcPr>
            <w:tcW w:w="675" w:type="dxa"/>
            <w:vMerge/>
            <w:vAlign w:val="center"/>
          </w:tcPr>
          <w:p w:rsidR="00DD014D" w:rsidRPr="00D86453" w:rsidRDefault="00DD014D" w:rsidP="009D2E7F">
            <w:pPr>
              <w:spacing w:after="0" w:line="240" w:lineRule="auto"/>
              <w:jc w:val="both"/>
              <w:rPr>
                <w:rFonts w:ascii="Times New Roman" w:hAnsi="Times New Roman"/>
                <w:sz w:val="24"/>
                <w:szCs w:val="24"/>
                <w:lang w:eastAsia="en-US"/>
              </w:rPr>
            </w:pPr>
          </w:p>
        </w:tc>
        <w:tc>
          <w:tcPr>
            <w:tcW w:w="2552"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4394" w:type="dxa"/>
            <w:vMerge/>
            <w:vAlign w:val="center"/>
          </w:tcPr>
          <w:p w:rsidR="00DD014D" w:rsidRPr="00D86453" w:rsidRDefault="00DD014D" w:rsidP="009D2E7F">
            <w:pPr>
              <w:spacing w:after="0" w:line="240" w:lineRule="auto"/>
              <w:jc w:val="both"/>
              <w:rPr>
                <w:rFonts w:ascii="Times New Roman" w:hAnsi="Times New Roman"/>
                <w:bCs/>
                <w:sz w:val="24"/>
                <w:szCs w:val="24"/>
                <w:lang w:eastAsia="en-US"/>
              </w:rPr>
            </w:pPr>
          </w:p>
        </w:tc>
        <w:tc>
          <w:tcPr>
            <w:tcW w:w="5103" w:type="dxa"/>
            <w:gridSpan w:val="3"/>
          </w:tcPr>
          <w:p w:rsidR="00DD014D" w:rsidRPr="00D86453" w:rsidRDefault="00DD014D" w:rsidP="009D2E7F">
            <w:pPr>
              <w:autoSpaceDE w:val="0"/>
              <w:autoSpaceDN w:val="0"/>
              <w:adjustRightInd w:val="0"/>
              <w:jc w:val="both"/>
              <w:rPr>
                <w:rFonts w:ascii="Times New Roman" w:hAnsi="Times New Roman"/>
                <w:color w:val="000000"/>
                <w:sz w:val="24"/>
                <w:szCs w:val="24"/>
                <w:lang w:eastAsia="en-US"/>
              </w:rPr>
            </w:pPr>
            <w:r w:rsidRPr="00D86453">
              <w:rPr>
                <w:rFonts w:ascii="Times New Roman" w:hAnsi="Times New Roman"/>
                <w:color w:val="000000"/>
                <w:sz w:val="24"/>
                <w:szCs w:val="24"/>
                <w:lang w:eastAsia="en-US"/>
              </w:rPr>
              <w:t>Своевременная уборка прилегающей территории (уборка снега, мусора, льда, посыпка песком, очистка пожарных выходов для свободного доступа к ним)</w:t>
            </w:r>
          </w:p>
        </w:tc>
        <w:tc>
          <w:tcPr>
            <w:tcW w:w="1991" w:type="dxa"/>
          </w:tcPr>
          <w:p w:rsidR="00DD014D" w:rsidRPr="00D86453" w:rsidRDefault="00DD014D" w:rsidP="009D2E7F">
            <w:pPr>
              <w:autoSpaceDE w:val="0"/>
              <w:autoSpaceDN w:val="0"/>
              <w:adjustRightInd w:val="0"/>
              <w:jc w:val="both"/>
              <w:rPr>
                <w:rFonts w:ascii="Times New Roman" w:hAnsi="Times New Roman"/>
                <w:bCs/>
                <w:sz w:val="24"/>
                <w:szCs w:val="24"/>
                <w:lang w:eastAsia="en-US"/>
              </w:rPr>
            </w:pPr>
            <w:r w:rsidRPr="00D86453">
              <w:rPr>
                <w:rFonts w:ascii="Times New Roman" w:hAnsi="Times New Roman"/>
                <w:bCs/>
                <w:sz w:val="24"/>
                <w:szCs w:val="24"/>
                <w:lang w:eastAsia="en-US"/>
              </w:rPr>
              <w:t>До 10</w:t>
            </w:r>
          </w:p>
        </w:tc>
      </w:tr>
    </w:tbl>
    <w:p w:rsidR="000D650F" w:rsidRPr="00D86453" w:rsidRDefault="000D650F" w:rsidP="00AF1A8A">
      <w:pPr>
        <w:autoSpaceDE w:val="0"/>
        <w:autoSpaceDN w:val="0"/>
        <w:adjustRightInd w:val="0"/>
        <w:spacing w:after="0" w:line="240" w:lineRule="auto"/>
        <w:ind w:firstLine="709"/>
        <w:jc w:val="both"/>
        <w:rPr>
          <w:rFonts w:ascii="Times New Roman" w:hAnsi="Times New Roman"/>
          <w:sz w:val="24"/>
          <w:szCs w:val="24"/>
        </w:rPr>
      </w:pPr>
    </w:p>
    <w:p w:rsidR="00DD014D" w:rsidRPr="00D86453" w:rsidRDefault="00DD014D" w:rsidP="000D650F">
      <w:pPr>
        <w:rPr>
          <w:rFonts w:ascii="Times New Roman" w:hAnsi="Times New Roman"/>
          <w:sz w:val="24"/>
          <w:szCs w:val="24"/>
        </w:rPr>
      </w:pPr>
    </w:p>
    <w:sectPr w:rsidR="00DD014D" w:rsidRPr="00D86453" w:rsidSect="000D650F">
      <w:pgSz w:w="16838" w:h="11906" w:orient="landscape"/>
      <w:pgMar w:top="1134" w:right="1701" w:bottom="993"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D66" w:rsidRDefault="00243D66" w:rsidP="00E76B82">
      <w:pPr>
        <w:spacing w:after="0" w:line="240" w:lineRule="auto"/>
      </w:pPr>
      <w:r>
        <w:separator/>
      </w:r>
    </w:p>
  </w:endnote>
  <w:endnote w:type="continuationSeparator" w:id="1">
    <w:p w:rsidR="00243D66" w:rsidRDefault="00243D66" w:rsidP="00E76B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D66" w:rsidRDefault="00243D66" w:rsidP="00E76B82">
      <w:pPr>
        <w:spacing w:after="0" w:line="240" w:lineRule="auto"/>
      </w:pPr>
      <w:r>
        <w:separator/>
      </w:r>
    </w:p>
  </w:footnote>
  <w:footnote w:type="continuationSeparator" w:id="1">
    <w:p w:rsidR="00243D66" w:rsidRDefault="00243D66" w:rsidP="00E76B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05B91"/>
    <w:multiLevelType w:val="hybridMultilevel"/>
    <w:tmpl w:val="7108A40A"/>
    <w:lvl w:ilvl="0" w:tplc="B2062C1C">
      <w:start w:val="1"/>
      <w:numFmt w:val="decimal"/>
      <w:lvlText w:val="%1."/>
      <w:lvlJc w:val="left"/>
      <w:pPr>
        <w:tabs>
          <w:tab w:val="num" w:pos="795"/>
        </w:tabs>
        <w:ind w:left="-169" w:firstLine="709"/>
      </w:pPr>
      <w:rPr>
        <w:rFonts w:cs="Times New Roman"/>
        <w:i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AF1A8A"/>
    <w:rsid w:val="00010C64"/>
    <w:rsid w:val="00055F80"/>
    <w:rsid w:val="00073AC7"/>
    <w:rsid w:val="000B68D6"/>
    <w:rsid w:val="000D650F"/>
    <w:rsid w:val="0013291F"/>
    <w:rsid w:val="00172EC9"/>
    <w:rsid w:val="0020124D"/>
    <w:rsid w:val="00216906"/>
    <w:rsid w:val="00217F4D"/>
    <w:rsid w:val="00243D66"/>
    <w:rsid w:val="002639B5"/>
    <w:rsid w:val="00266EED"/>
    <w:rsid w:val="002749F3"/>
    <w:rsid w:val="00330B35"/>
    <w:rsid w:val="00441FAE"/>
    <w:rsid w:val="004511CB"/>
    <w:rsid w:val="004632E8"/>
    <w:rsid w:val="00472CE8"/>
    <w:rsid w:val="00497E04"/>
    <w:rsid w:val="005807DE"/>
    <w:rsid w:val="005851AD"/>
    <w:rsid w:val="0059133F"/>
    <w:rsid w:val="005C0941"/>
    <w:rsid w:val="006121BB"/>
    <w:rsid w:val="00654F54"/>
    <w:rsid w:val="00671382"/>
    <w:rsid w:val="0077493C"/>
    <w:rsid w:val="00783A16"/>
    <w:rsid w:val="008E2945"/>
    <w:rsid w:val="00934C13"/>
    <w:rsid w:val="00990F3C"/>
    <w:rsid w:val="009D2E7F"/>
    <w:rsid w:val="009D72C8"/>
    <w:rsid w:val="00A94F5D"/>
    <w:rsid w:val="00AA6249"/>
    <w:rsid w:val="00AF1A8A"/>
    <w:rsid w:val="00AF4975"/>
    <w:rsid w:val="00B11F3A"/>
    <w:rsid w:val="00B21018"/>
    <w:rsid w:val="00B623B6"/>
    <w:rsid w:val="00BF0581"/>
    <w:rsid w:val="00C61625"/>
    <w:rsid w:val="00C7324A"/>
    <w:rsid w:val="00CC1BFF"/>
    <w:rsid w:val="00CC4288"/>
    <w:rsid w:val="00D829DE"/>
    <w:rsid w:val="00D86453"/>
    <w:rsid w:val="00DB0613"/>
    <w:rsid w:val="00DD014D"/>
    <w:rsid w:val="00DF587D"/>
    <w:rsid w:val="00E015AE"/>
    <w:rsid w:val="00E34B27"/>
    <w:rsid w:val="00E42153"/>
    <w:rsid w:val="00E72071"/>
    <w:rsid w:val="00E76B82"/>
    <w:rsid w:val="00EE0D9D"/>
    <w:rsid w:val="00FA74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8A"/>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F1A8A"/>
    <w:rPr>
      <w:rFonts w:cs="Times New Roman"/>
      <w:color w:val="0000FF"/>
      <w:u w:val="single"/>
    </w:rPr>
  </w:style>
  <w:style w:type="paragraph" w:styleId="a4">
    <w:name w:val="Normal (Web)"/>
    <w:basedOn w:val="a"/>
    <w:uiPriority w:val="99"/>
    <w:semiHidden/>
    <w:rsid w:val="00AF1A8A"/>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99"/>
    <w:qFormat/>
    <w:rsid w:val="00AF1A8A"/>
    <w:pPr>
      <w:ind w:left="720"/>
      <w:contextualSpacing/>
    </w:pPr>
  </w:style>
  <w:style w:type="paragraph" w:customStyle="1" w:styleId="ConsNormal">
    <w:name w:val="ConsNormal"/>
    <w:uiPriority w:val="99"/>
    <w:rsid w:val="00AF1A8A"/>
    <w:pPr>
      <w:widowControl w:val="0"/>
      <w:autoSpaceDE w:val="0"/>
      <w:autoSpaceDN w:val="0"/>
      <w:adjustRightInd w:val="0"/>
      <w:ind w:right="19772" w:firstLine="720"/>
    </w:pPr>
    <w:rPr>
      <w:rFonts w:ascii="Arial" w:eastAsia="Times New Roman" w:hAnsi="Arial" w:cs="Arial"/>
      <w:sz w:val="18"/>
      <w:szCs w:val="18"/>
    </w:rPr>
  </w:style>
  <w:style w:type="paragraph" w:customStyle="1" w:styleId="ConsPlusNormal">
    <w:name w:val="ConsPlusNormal"/>
    <w:uiPriority w:val="99"/>
    <w:semiHidden/>
    <w:rsid w:val="00AF1A8A"/>
    <w:pPr>
      <w:widowControl w:val="0"/>
      <w:autoSpaceDE w:val="0"/>
      <w:autoSpaceDN w:val="0"/>
      <w:adjustRightInd w:val="0"/>
      <w:ind w:firstLine="720"/>
    </w:pPr>
    <w:rPr>
      <w:rFonts w:ascii="Arial" w:eastAsia="Times New Roman" w:hAnsi="Arial" w:cs="Arial"/>
    </w:rPr>
  </w:style>
  <w:style w:type="paragraph" w:customStyle="1" w:styleId="dktexjustify">
    <w:name w:val="dktexjustify"/>
    <w:basedOn w:val="a"/>
    <w:uiPriority w:val="99"/>
    <w:semiHidden/>
    <w:rsid w:val="00AF1A8A"/>
    <w:pPr>
      <w:spacing w:before="100" w:beforeAutospacing="1" w:after="100" w:afterAutospacing="1" w:line="240" w:lineRule="auto"/>
      <w:jc w:val="both"/>
    </w:pPr>
    <w:rPr>
      <w:rFonts w:ascii="Times New Roman" w:hAnsi="Times New Roman"/>
      <w:sz w:val="24"/>
      <w:szCs w:val="24"/>
    </w:rPr>
  </w:style>
  <w:style w:type="paragraph" w:styleId="a6">
    <w:name w:val="No Spacing"/>
    <w:uiPriority w:val="1"/>
    <w:qFormat/>
    <w:rsid w:val="00266EED"/>
    <w:rPr>
      <w:rFonts w:eastAsia="Times New Roman"/>
      <w:sz w:val="22"/>
      <w:szCs w:val="22"/>
    </w:rPr>
  </w:style>
  <w:style w:type="paragraph" w:styleId="a7">
    <w:name w:val="header"/>
    <w:basedOn w:val="a"/>
    <w:link w:val="a8"/>
    <w:uiPriority w:val="99"/>
    <w:semiHidden/>
    <w:unhideWhenUsed/>
    <w:rsid w:val="00E76B8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E76B82"/>
    <w:rPr>
      <w:rFonts w:eastAsia="Times New Roman"/>
      <w:sz w:val="22"/>
      <w:szCs w:val="22"/>
    </w:rPr>
  </w:style>
  <w:style w:type="paragraph" w:styleId="a9">
    <w:name w:val="footer"/>
    <w:basedOn w:val="a"/>
    <w:link w:val="aa"/>
    <w:uiPriority w:val="99"/>
    <w:semiHidden/>
    <w:unhideWhenUsed/>
    <w:rsid w:val="00E76B8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76B82"/>
    <w:rPr>
      <w:rFonts w:eastAsia="Times New Roman"/>
      <w:sz w:val="22"/>
      <w:szCs w:val="22"/>
    </w:rPr>
  </w:style>
</w:styles>
</file>

<file path=word/webSettings.xml><?xml version="1.0" encoding="utf-8"?>
<w:webSettings xmlns:r="http://schemas.openxmlformats.org/officeDocument/2006/relationships" xmlns:w="http://schemas.openxmlformats.org/wordprocessingml/2006/main">
  <w:divs>
    <w:div w:id="1134640409">
      <w:bodyDiv w:val="1"/>
      <w:marLeft w:val="0"/>
      <w:marRight w:val="0"/>
      <w:marTop w:val="0"/>
      <w:marBottom w:val="0"/>
      <w:divBdr>
        <w:top w:val="none" w:sz="0" w:space="0" w:color="auto"/>
        <w:left w:val="none" w:sz="0" w:space="0" w:color="auto"/>
        <w:bottom w:val="none" w:sz="0" w:space="0" w:color="auto"/>
        <w:right w:val="none" w:sz="0" w:space="0" w:color="auto"/>
      </w:divBdr>
    </w:div>
    <w:div w:id="17287994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9A125C5A4B70D67674D8AA57F1ABF762F624B5EE74F504A9DCF2B1F52ECEB09CADC55909444A81191DA720Y2I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2915</Words>
  <Characters>16616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АДМИНИСТРАЦИЯ  МЕЖОВСКОГО СЕЛЬСОВЕТА</vt:lpstr>
    </vt:vector>
  </TitlesOfParts>
  <Company/>
  <LinksUpToDate>false</LinksUpToDate>
  <CharactersWithSpaces>19493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МЕЖОВСКОГО СЕЛЬСОВЕТА</dc:title>
  <dc:creator>Межово</dc:creator>
  <cp:lastModifiedBy>Заместитель главы</cp:lastModifiedBy>
  <cp:revision>6</cp:revision>
  <cp:lastPrinted>2023-12-20T06:59:00Z</cp:lastPrinted>
  <dcterms:created xsi:type="dcterms:W3CDTF">2023-12-18T06:25:00Z</dcterms:created>
  <dcterms:modified xsi:type="dcterms:W3CDTF">2023-12-20T07:00:00Z</dcterms:modified>
</cp:coreProperties>
</file>