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D9" w:rsidRDefault="00FC15D9" w:rsidP="00FC15D9">
      <w:pPr>
        <w:ind w:right="140"/>
        <w:jc w:val="center"/>
        <w:rPr>
          <w:rFonts w:ascii="Arial" w:hAnsi="Arial" w:cs="Arial"/>
          <w:b/>
          <w:bCs/>
          <w:sz w:val="24"/>
          <w:szCs w:val="24"/>
        </w:rPr>
      </w:pPr>
      <w:r>
        <w:rPr>
          <w:rFonts w:ascii="Arial" w:hAnsi="Arial" w:cs="Arial"/>
          <w:b/>
          <w:color w:val="000000"/>
          <w:spacing w:val="-1"/>
          <w:sz w:val="24"/>
          <w:szCs w:val="24"/>
        </w:rPr>
        <w:t>РОССИЙСКАЯ ФЕДЕРАЦИЯ</w:t>
      </w:r>
    </w:p>
    <w:p w:rsidR="00FC15D9" w:rsidRDefault="00FC15D9" w:rsidP="00FC15D9">
      <w:pPr>
        <w:shd w:val="clear" w:color="auto" w:fill="FFFFFF"/>
        <w:ind w:left="567" w:right="140"/>
        <w:jc w:val="center"/>
        <w:rPr>
          <w:rFonts w:ascii="Arial" w:hAnsi="Arial" w:cs="Arial"/>
          <w:b/>
          <w:sz w:val="24"/>
          <w:szCs w:val="24"/>
        </w:rPr>
      </w:pPr>
      <w:r>
        <w:rPr>
          <w:rFonts w:ascii="Arial" w:hAnsi="Arial" w:cs="Arial"/>
          <w:b/>
          <w:color w:val="000000"/>
          <w:sz w:val="24"/>
          <w:szCs w:val="24"/>
        </w:rPr>
        <w:t>АДМИНИСТРАЦИЯ ЕНТАУЛЬСКОГО СЕЛЬСОВЕТА</w:t>
      </w:r>
    </w:p>
    <w:p w:rsidR="00FC15D9" w:rsidRDefault="00FC15D9" w:rsidP="00FC15D9">
      <w:pPr>
        <w:shd w:val="clear" w:color="auto" w:fill="FFFFFF"/>
        <w:ind w:left="567" w:right="140"/>
        <w:jc w:val="center"/>
        <w:rPr>
          <w:rFonts w:ascii="Arial" w:hAnsi="Arial" w:cs="Arial"/>
          <w:b/>
          <w:sz w:val="24"/>
          <w:szCs w:val="24"/>
        </w:rPr>
      </w:pPr>
      <w:r>
        <w:rPr>
          <w:rFonts w:ascii="Arial" w:hAnsi="Arial" w:cs="Arial"/>
          <w:b/>
          <w:color w:val="000000"/>
          <w:spacing w:val="-8"/>
          <w:sz w:val="24"/>
          <w:szCs w:val="24"/>
        </w:rPr>
        <w:t>БОЛЬШЕМУРТИНСКОГО РАЙОН</w:t>
      </w:r>
      <w:proofErr w:type="gramStart"/>
      <w:r>
        <w:rPr>
          <w:rFonts w:ascii="Arial" w:hAnsi="Arial" w:cs="Arial"/>
          <w:b/>
          <w:color w:val="000000"/>
          <w:spacing w:val="-8"/>
          <w:sz w:val="24"/>
          <w:szCs w:val="24"/>
          <w:lang w:val="en-US"/>
        </w:rPr>
        <w:t>A</w:t>
      </w:r>
      <w:proofErr w:type="gramEnd"/>
    </w:p>
    <w:p w:rsidR="00FC15D9" w:rsidRDefault="00FC15D9" w:rsidP="00FC15D9">
      <w:pPr>
        <w:shd w:val="clear" w:color="auto" w:fill="FFFFFF"/>
        <w:spacing w:before="14"/>
        <w:ind w:left="567" w:right="140"/>
        <w:jc w:val="center"/>
        <w:rPr>
          <w:rFonts w:ascii="Arial" w:hAnsi="Arial" w:cs="Arial"/>
          <w:b/>
          <w:color w:val="000000"/>
          <w:spacing w:val="-3"/>
          <w:sz w:val="24"/>
          <w:szCs w:val="24"/>
        </w:rPr>
      </w:pPr>
      <w:r>
        <w:rPr>
          <w:rFonts w:ascii="Arial" w:hAnsi="Arial" w:cs="Arial"/>
          <w:b/>
          <w:color w:val="000000"/>
          <w:spacing w:val="-3"/>
          <w:sz w:val="24"/>
          <w:szCs w:val="24"/>
        </w:rPr>
        <w:t>КРАСНОЯРСКОГО КРАЯ</w:t>
      </w:r>
    </w:p>
    <w:p w:rsidR="00FC15D9" w:rsidRDefault="00FC15D9" w:rsidP="00FC15D9">
      <w:pPr>
        <w:shd w:val="clear" w:color="auto" w:fill="FFFFFF"/>
        <w:spacing w:before="14"/>
        <w:ind w:left="567" w:right="140"/>
        <w:jc w:val="center"/>
        <w:rPr>
          <w:rFonts w:ascii="Arial" w:hAnsi="Arial" w:cs="Arial"/>
          <w:b/>
          <w:sz w:val="24"/>
          <w:szCs w:val="24"/>
        </w:rPr>
      </w:pPr>
    </w:p>
    <w:p w:rsidR="00FC15D9" w:rsidRDefault="00FC15D9" w:rsidP="00FC15D9">
      <w:pPr>
        <w:shd w:val="clear" w:color="auto" w:fill="FFFFFF"/>
        <w:tabs>
          <w:tab w:val="left" w:pos="4310"/>
          <w:tab w:val="left" w:pos="8011"/>
        </w:tabs>
        <w:ind w:left="567" w:right="140" w:firstLine="3107"/>
        <w:jc w:val="both"/>
        <w:rPr>
          <w:rFonts w:ascii="Arial" w:hAnsi="Arial" w:cs="Arial"/>
          <w:b/>
          <w:color w:val="000000"/>
          <w:spacing w:val="52"/>
          <w:sz w:val="24"/>
          <w:szCs w:val="24"/>
        </w:rPr>
      </w:pPr>
      <w:r>
        <w:rPr>
          <w:rFonts w:ascii="Arial" w:hAnsi="Arial" w:cs="Arial"/>
          <w:b/>
          <w:color w:val="000000"/>
          <w:spacing w:val="52"/>
          <w:sz w:val="24"/>
          <w:szCs w:val="24"/>
        </w:rPr>
        <w:t>ПОСТАНОВЛЕНИЕ</w:t>
      </w:r>
    </w:p>
    <w:p w:rsidR="00FC15D9" w:rsidRDefault="00FC15D9" w:rsidP="00FC15D9">
      <w:pPr>
        <w:shd w:val="clear" w:color="auto" w:fill="FFFFFF"/>
        <w:tabs>
          <w:tab w:val="left" w:pos="4310"/>
          <w:tab w:val="left" w:pos="8011"/>
        </w:tabs>
        <w:ind w:right="140" w:firstLine="3674"/>
        <w:rPr>
          <w:rFonts w:ascii="Arial" w:hAnsi="Arial" w:cs="Arial"/>
          <w:color w:val="000000"/>
          <w:sz w:val="24"/>
          <w:szCs w:val="24"/>
        </w:rPr>
      </w:pPr>
      <w:r>
        <w:rPr>
          <w:rFonts w:ascii="Arial" w:hAnsi="Arial" w:cs="Arial"/>
          <w:color w:val="000000"/>
          <w:spacing w:val="52"/>
          <w:sz w:val="24"/>
          <w:szCs w:val="24"/>
        </w:rPr>
        <w:br/>
      </w:r>
      <w:r>
        <w:rPr>
          <w:rFonts w:ascii="Arial" w:hAnsi="Arial" w:cs="Arial"/>
          <w:color w:val="000000"/>
          <w:sz w:val="24"/>
          <w:szCs w:val="24"/>
        </w:rPr>
        <w:t xml:space="preserve">21 декабря  2022г                               </w:t>
      </w:r>
      <w:proofErr w:type="spellStart"/>
      <w:r>
        <w:rPr>
          <w:rFonts w:ascii="Arial" w:hAnsi="Arial" w:cs="Arial"/>
          <w:color w:val="000000"/>
          <w:sz w:val="24"/>
          <w:szCs w:val="24"/>
        </w:rPr>
        <w:t>п</w:t>
      </w:r>
      <w:proofErr w:type="gramStart"/>
      <w:r>
        <w:rPr>
          <w:rFonts w:ascii="Arial" w:hAnsi="Arial" w:cs="Arial"/>
          <w:color w:val="000000"/>
          <w:sz w:val="24"/>
          <w:szCs w:val="24"/>
        </w:rPr>
        <w:t>.К</w:t>
      </w:r>
      <w:proofErr w:type="gramEnd"/>
      <w:r>
        <w:rPr>
          <w:rFonts w:ascii="Arial" w:hAnsi="Arial" w:cs="Arial"/>
          <w:color w:val="000000"/>
          <w:sz w:val="24"/>
          <w:szCs w:val="24"/>
        </w:rPr>
        <w:t>расные</w:t>
      </w:r>
      <w:proofErr w:type="spellEnd"/>
      <w:r>
        <w:rPr>
          <w:rFonts w:ascii="Arial" w:hAnsi="Arial" w:cs="Arial"/>
          <w:color w:val="000000"/>
          <w:sz w:val="24"/>
          <w:szCs w:val="24"/>
        </w:rPr>
        <w:t xml:space="preserve"> Ключи                                  № 54                               </w:t>
      </w:r>
    </w:p>
    <w:p w:rsidR="00FC15D9" w:rsidRDefault="00FC15D9" w:rsidP="00FC15D9">
      <w:pPr>
        <w:shd w:val="clear" w:color="auto" w:fill="FFFFFF"/>
        <w:tabs>
          <w:tab w:val="left" w:pos="4310"/>
          <w:tab w:val="left" w:pos="8011"/>
        </w:tabs>
        <w:ind w:right="140" w:firstLine="3674"/>
        <w:rPr>
          <w:rFonts w:ascii="Arial" w:hAnsi="Arial" w:cs="Arial"/>
          <w:color w:val="000000"/>
          <w:sz w:val="24"/>
          <w:szCs w:val="24"/>
        </w:rPr>
      </w:pPr>
    </w:p>
    <w:p w:rsidR="00FC15D9" w:rsidRDefault="00A94739" w:rsidP="00A94739">
      <w:pPr>
        <w:shd w:val="clear" w:color="auto" w:fill="FFFFFF"/>
        <w:tabs>
          <w:tab w:val="left" w:pos="4310"/>
          <w:tab w:val="left" w:pos="8011"/>
        </w:tabs>
        <w:ind w:right="140"/>
        <w:rPr>
          <w:rFonts w:ascii="Arial" w:hAnsi="Arial" w:cs="Arial"/>
          <w:sz w:val="24"/>
          <w:szCs w:val="24"/>
        </w:rPr>
      </w:pPr>
      <w:r>
        <w:rPr>
          <w:rFonts w:ascii="Arial" w:hAnsi="Arial" w:cs="Arial"/>
          <w:sz w:val="24"/>
          <w:szCs w:val="24"/>
        </w:rPr>
        <w:t xml:space="preserve">             </w:t>
      </w:r>
      <w:r w:rsidR="00FC15D9">
        <w:rPr>
          <w:rFonts w:ascii="Arial" w:hAnsi="Arial" w:cs="Arial"/>
          <w:sz w:val="24"/>
          <w:szCs w:val="24"/>
        </w:rPr>
        <w:t xml:space="preserve">О внесении изменений в постановление администрации </w:t>
      </w:r>
      <w:proofErr w:type="spellStart"/>
      <w:r w:rsidR="00FC15D9">
        <w:rPr>
          <w:rFonts w:ascii="Arial" w:hAnsi="Arial" w:cs="Arial"/>
          <w:sz w:val="24"/>
          <w:szCs w:val="24"/>
        </w:rPr>
        <w:t>Ентаульского</w:t>
      </w:r>
      <w:proofErr w:type="spellEnd"/>
      <w:r w:rsidR="00FC15D9">
        <w:rPr>
          <w:rFonts w:ascii="Arial" w:hAnsi="Arial" w:cs="Arial"/>
          <w:sz w:val="24"/>
          <w:szCs w:val="24"/>
        </w:rPr>
        <w:t xml:space="preserve"> сельсовета от 07.11.2022 № 46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FC15D9" w:rsidRDefault="00FC15D9" w:rsidP="00FC15D9">
      <w:pPr>
        <w:autoSpaceDE w:val="0"/>
        <w:autoSpaceDN w:val="0"/>
        <w:adjustRightInd w:val="0"/>
        <w:ind w:right="141" w:firstLine="3674"/>
        <w:jc w:val="both"/>
        <w:rPr>
          <w:rFonts w:ascii="Arial" w:hAnsi="Arial" w:cs="Arial"/>
          <w:sz w:val="24"/>
          <w:szCs w:val="24"/>
        </w:rPr>
      </w:pPr>
    </w:p>
    <w:p w:rsidR="00FC15D9" w:rsidRDefault="00A94739" w:rsidP="00A94739">
      <w:pPr>
        <w:ind w:right="141"/>
        <w:jc w:val="both"/>
        <w:rPr>
          <w:rFonts w:ascii="Arial" w:hAnsi="Arial" w:cs="Arial"/>
          <w:sz w:val="24"/>
          <w:szCs w:val="24"/>
        </w:rPr>
      </w:pPr>
      <w:r>
        <w:rPr>
          <w:rFonts w:ascii="Arial" w:hAnsi="Arial" w:cs="Arial"/>
          <w:sz w:val="24"/>
          <w:szCs w:val="24"/>
        </w:rPr>
        <w:t xml:space="preserve">         </w:t>
      </w:r>
      <w:r w:rsidR="00FC15D9">
        <w:rPr>
          <w:rFonts w:ascii="Arial" w:hAnsi="Arial" w:cs="Arial"/>
          <w:sz w:val="24"/>
          <w:szCs w:val="24"/>
        </w:rPr>
        <w:t xml:space="preserve">В соответствии с законом Красноярского края от 06.10.2022 № 4-1120  «О внесении изменений в закон края «О регулировании земельных отношений в Красноярском крае», руководствуясь Уставом </w:t>
      </w:r>
      <w:proofErr w:type="spellStart"/>
      <w:r w:rsidR="00FC15D9">
        <w:rPr>
          <w:rFonts w:ascii="Arial" w:hAnsi="Arial" w:cs="Arial"/>
          <w:sz w:val="24"/>
          <w:szCs w:val="24"/>
        </w:rPr>
        <w:t>Ентаульского</w:t>
      </w:r>
      <w:proofErr w:type="spellEnd"/>
      <w:r w:rsidR="00FC15D9">
        <w:rPr>
          <w:rFonts w:ascii="Arial" w:hAnsi="Arial" w:cs="Arial"/>
          <w:sz w:val="24"/>
          <w:szCs w:val="24"/>
        </w:rPr>
        <w:t xml:space="preserve"> сельсовета </w:t>
      </w:r>
      <w:proofErr w:type="spellStart"/>
      <w:r w:rsidR="00FC15D9">
        <w:rPr>
          <w:rFonts w:ascii="Arial" w:hAnsi="Arial" w:cs="Arial"/>
          <w:sz w:val="24"/>
          <w:szCs w:val="24"/>
        </w:rPr>
        <w:t>Большемуртинского</w:t>
      </w:r>
      <w:proofErr w:type="spellEnd"/>
      <w:r w:rsidR="00FC15D9">
        <w:rPr>
          <w:rFonts w:ascii="Arial" w:hAnsi="Arial" w:cs="Arial"/>
          <w:sz w:val="24"/>
          <w:szCs w:val="24"/>
        </w:rPr>
        <w:t xml:space="preserve"> района Красноярского края, ПОСТАНОВЛЯЮ:</w:t>
      </w:r>
    </w:p>
    <w:p w:rsidR="00FC15D9" w:rsidRDefault="00FC15D9" w:rsidP="00FC15D9">
      <w:pPr>
        <w:ind w:right="141" w:firstLine="3674"/>
        <w:jc w:val="both"/>
        <w:rPr>
          <w:rFonts w:ascii="Arial" w:hAnsi="Arial" w:cs="Arial"/>
          <w:sz w:val="24"/>
          <w:szCs w:val="24"/>
        </w:rPr>
      </w:pPr>
    </w:p>
    <w:p w:rsidR="00FC15D9" w:rsidRDefault="00A94739" w:rsidP="00A94739">
      <w:pPr>
        <w:ind w:right="141"/>
        <w:jc w:val="both"/>
        <w:rPr>
          <w:rFonts w:ascii="Arial" w:hAnsi="Arial" w:cs="Arial"/>
          <w:sz w:val="24"/>
          <w:szCs w:val="24"/>
        </w:rPr>
      </w:pPr>
      <w:r>
        <w:rPr>
          <w:rFonts w:ascii="Arial" w:hAnsi="Arial" w:cs="Arial"/>
          <w:sz w:val="24"/>
          <w:szCs w:val="24"/>
        </w:rPr>
        <w:t xml:space="preserve">         </w:t>
      </w:r>
      <w:r w:rsidR="00FC15D9">
        <w:rPr>
          <w:rFonts w:ascii="Arial" w:hAnsi="Arial" w:cs="Arial"/>
          <w:sz w:val="24"/>
          <w:szCs w:val="24"/>
        </w:rPr>
        <w:t xml:space="preserve">1. Внести в постановление администрации </w:t>
      </w:r>
      <w:proofErr w:type="spellStart"/>
      <w:r w:rsidR="00FC15D9">
        <w:rPr>
          <w:rFonts w:ascii="Arial" w:hAnsi="Arial" w:cs="Arial"/>
          <w:sz w:val="24"/>
          <w:szCs w:val="24"/>
        </w:rPr>
        <w:t>Ентаульского</w:t>
      </w:r>
      <w:proofErr w:type="spellEnd"/>
      <w:r w:rsidR="00FC15D9">
        <w:rPr>
          <w:rFonts w:ascii="Arial" w:hAnsi="Arial" w:cs="Arial"/>
          <w:sz w:val="24"/>
          <w:szCs w:val="24"/>
        </w:rPr>
        <w:t xml:space="preserve"> сельсовета от 07.11.2022 № 46</w:t>
      </w:r>
      <w:proofErr w:type="gramStart"/>
      <w:r w:rsidR="00FC15D9">
        <w:rPr>
          <w:rFonts w:ascii="Arial" w:hAnsi="Arial" w:cs="Arial"/>
          <w:sz w:val="24"/>
          <w:szCs w:val="24"/>
        </w:rPr>
        <w:t xml:space="preserve"> О</w:t>
      </w:r>
      <w:proofErr w:type="gramEnd"/>
      <w:r w:rsidR="00FC15D9">
        <w:rPr>
          <w:rFonts w:ascii="Arial" w:hAnsi="Arial" w:cs="Arial"/>
          <w:sz w:val="24"/>
          <w:szCs w:val="24"/>
        </w:rPr>
        <w:t xml:space="preserve">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следующие изменения:   </w:t>
      </w:r>
    </w:p>
    <w:p w:rsidR="00FC15D9" w:rsidRDefault="00A94739" w:rsidP="00A94739">
      <w:pPr>
        <w:ind w:right="141"/>
        <w:jc w:val="both"/>
        <w:rPr>
          <w:rFonts w:ascii="Arial" w:hAnsi="Arial" w:cs="Arial"/>
          <w:sz w:val="24"/>
          <w:szCs w:val="24"/>
        </w:rPr>
      </w:pPr>
      <w:r>
        <w:rPr>
          <w:rFonts w:ascii="Arial" w:hAnsi="Arial" w:cs="Arial"/>
          <w:sz w:val="24"/>
          <w:szCs w:val="24"/>
        </w:rPr>
        <w:t xml:space="preserve">          </w:t>
      </w:r>
      <w:r w:rsidR="00FC15D9">
        <w:rPr>
          <w:rFonts w:ascii="Arial" w:hAnsi="Arial" w:cs="Arial"/>
          <w:sz w:val="24"/>
          <w:szCs w:val="24"/>
        </w:rPr>
        <w:t xml:space="preserve">в приложении к постановлению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r>
        <w:rPr>
          <w:rFonts w:ascii="Arial" w:hAnsi="Arial" w:cs="Arial"/>
          <w:sz w:val="24"/>
          <w:szCs w:val="24"/>
        </w:rPr>
        <w:t xml:space="preserve">                  </w:t>
      </w:r>
      <w:r w:rsidR="00FC15D9">
        <w:rPr>
          <w:rFonts w:ascii="Arial" w:hAnsi="Arial" w:cs="Arial"/>
          <w:sz w:val="24"/>
          <w:szCs w:val="24"/>
        </w:rPr>
        <w:t>пункт 1.2. изложить в новой редакции:</w:t>
      </w:r>
    </w:p>
    <w:p w:rsidR="00FC15D9" w:rsidRDefault="00A94739" w:rsidP="00A94739">
      <w:pPr>
        <w:ind w:right="141"/>
        <w:jc w:val="both"/>
        <w:rPr>
          <w:rFonts w:ascii="Arial" w:hAnsi="Arial" w:cs="Arial"/>
          <w:sz w:val="24"/>
          <w:szCs w:val="24"/>
        </w:rPr>
      </w:pPr>
      <w:r>
        <w:rPr>
          <w:rFonts w:ascii="Arial" w:hAnsi="Arial" w:cs="Arial"/>
          <w:sz w:val="24"/>
          <w:szCs w:val="24"/>
        </w:rPr>
        <w:t xml:space="preserve">        </w:t>
      </w:r>
      <w:r w:rsidR="00FC15D9">
        <w:rPr>
          <w:rFonts w:ascii="Arial" w:hAnsi="Arial" w:cs="Arial"/>
          <w:sz w:val="24"/>
          <w:szCs w:val="24"/>
        </w:rPr>
        <w:t xml:space="preserve">1.2. </w:t>
      </w:r>
      <w:proofErr w:type="gramStart"/>
      <w:r w:rsidR="00FC15D9">
        <w:rPr>
          <w:rFonts w:ascii="Arial" w:hAnsi="Arial" w:cs="Arial"/>
          <w:sz w:val="24"/>
          <w:szCs w:val="24"/>
        </w:rPr>
        <w:t>Получателями муниципальной услуги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заявители).</w:t>
      </w:r>
      <w:proofErr w:type="gramEnd"/>
      <w:r w:rsidR="00FC15D9">
        <w:rPr>
          <w:rFonts w:ascii="Arial" w:hAnsi="Arial" w:cs="Arial"/>
          <w:sz w:val="24"/>
          <w:szCs w:val="24"/>
        </w:rPr>
        <w:t xml:space="preserve">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roofErr w:type="gramStart"/>
      <w:r w:rsidR="00FC15D9">
        <w:rPr>
          <w:rFonts w:ascii="Arial" w:hAnsi="Arial" w:cs="Arial"/>
          <w:sz w:val="24"/>
          <w:szCs w:val="24"/>
        </w:rPr>
        <w:t xml:space="preserve">.»;      </w:t>
      </w:r>
      <w:proofErr w:type="gramEnd"/>
    </w:p>
    <w:p w:rsidR="00FC15D9" w:rsidRDefault="00A94739" w:rsidP="00A94739">
      <w:pPr>
        <w:pStyle w:val="ConsPlusTitle"/>
        <w:ind w:right="141"/>
        <w:jc w:val="both"/>
        <w:rPr>
          <w:rFonts w:ascii="Arial" w:hAnsi="Arial" w:cs="Arial"/>
          <w:b w:val="0"/>
          <w:sz w:val="24"/>
          <w:szCs w:val="24"/>
        </w:rPr>
      </w:pPr>
      <w:r>
        <w:rPr>
          <w:rFonts w:ascii="Arial" w:hAnsi="Arial" w:cs="Arial"/>
          <w:b w:val="0"/>
          <w:sz w:val="24"/>
          <w:szCs w:val="24"/>
        </w:rPr>
        <w:t xml:space="preserve">       </w:t>
      </w:r>
      <w:r w:rsidR="00FC15D9">
        <w:rPr>
          <w:rFonts w:ascii="Arial" w:hAnsi="Arial" w:cs="Arial"/>
          <w:b w:val="0"/>
          <w:sz w:val="24"/>
          <w:szCs w:val="24"/>
        </w:rPr>
        <w:t>пункт 2.6. дополнить подпунктом «е» следующего содержания:</w:t>
      </w:r>
    </w:p>
    <w:p w:rsidR="00FC15D9" w:rsidRDefault="00A94739" w:rsidP="00A94739">
      <w:pPr>
        <w:autoSpaceDE w:val="0"/>
        <w:autoSpaceDN w:val="0"/>
        <w:adjustRightInd w:val="0"/>
        <w:ind w:right="141"/>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е</w:t>
      </w:r>
      <w:r w:rsidR="00FC15D9">
        <w:rPr>
          <w:rFonts w:ascii="Arial" w:hAnsi="Arial" w:cs="Arial"/>
          <w:sz w:val="24"/>
          <w:szCs w:val="24"/>
        </w:rPr>
        <w:t>)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rsidR="00FC15D9">
        <w:rPr>
          <w:rFonts w:ascii="Arial" w:hAnsi="Arial" w:cs="Arial"/>
          <w:sz w:val="24"/>
          <w:szCs w:val="24"/>
        </w:rPr>
        <w:t xml:space="preserve"> строительства</w:t>
      </w:r>
      <w:proofErr w:type="gramStart"/>
      <w:r w:rsidR="00FC15D9">
        <w:rPr>
          <w:rFonts w:ascii="Arial" w:hAnsi="Arial" w:cs="Arial"/>
          <w:sz w:val="24"/>
          <w:szCs w:val="24"/>
        </w:rPr>
        <w:t>.»;</w:t>
      </w:r>
      <w:proofErr w:type="gramEnd"/>
    </w:p>
    <w:p w:rsidR="00FC15D9" w:rsidRDefault="00FC15D9" w:rsidP="00A94739">
      <w:pPr>
        <w:pStyle w:val="ConsPlusTitle"/>
        <w:ind w:right="141"/>
        <w:jc w:val="both"/>
        <w:rPr>
          <w:rFonts w:ascii="Arial" w:hAnsi="Arial" w:cs="Arial"/>
          <w:b w:val="0"/>
          <w:sz w:val="24"/>
          <w:szCs w:val="24"/>
        </w:rPr>
      </w:pPr>
      <w:r>
        <w:rPr>
          <w:rFonts w:ascii="Arial" w:hAnsi="Arial" w:cs="Arial"/>
          <w:b w:val="0"/>
          <w:sz w:val="24"/>
          <w:szCs w:val="24"/>
        </w:rPr>
        <w:t xml:space="preserve">пункт 2.11.:дополнить </w:t>
      </w:r>
      <w:proofErr w:type="gramStart"/>
      <w:r>
        <w:rPr>
          <w:rFonts w:ascii="Arial" w:hAnsi="Arial" w:cs="Arial"/>
          <w:b w:val="0"/>
          <w:sz w:val="24"/>
          <w:szCs w:val="24"/>
        </w:rPr>
        <w:t>подпунктом «б</w:t>
      </w:r>
      <w:proofErr w:type="gramEnd"/>
      <w:r>
        <w:rPr>
          <w:rFonts w:ascii="Arial" w:hAnsi="Arial" w:cs="Arial"/>
          <w:b w:val="0"/>
          <w:sz w:val="24"/>
          <w:szCs w:val="24"/>
        </w:rPr>
        <w:t>.1» следующего содержания:</w:t>
      </w:r>
    </w:p>
    <w:p w:rsidR="00FC15D9" w:rsidRDefault="00A94739" w:rsidP="00A94739">
      <w:pPr>
        <w:autoSpaceDE w:val="0"/>
        <w:autoSpaceDN w:val="0"/>
        <w:adjustRightInd w:val="0"/>
        <w:ind w:right="141"/>
        <w:jc w:val="both"/>
        <w:rPr>
          <w:rFonts w:ascii="Arial" w:hAnsi="Arial" w:cs="Arial"/>
          <w:sz w:val="24"/>
          <w:szCs w:val="24"/>
        </w:rPr>
      </w:pPr>
      <w:r>
        <w:rPr>
          <w:rFonts w:ascii="Arial" w:hAnsi="Arial" w:cs="Arial"/>
          <w:b/>
          <w:sz w:val="24"/>
          <w:szCs w:val="24"/>
        </w:rPr>
        <w:t xml:space="preserve">        </w:t>
      </w:r>
      <w:r w:rsidR="00FC15D9">
        <w:rPr>
          <w:rFonts w:ascii="Arial" w:hAnsi="Arial" w:cs="Arial"/>
          <w:b/>
          <w:sz w:val="24"/>
          <w:szCs w:val="24"/>
        </w:rPr>
        <w:t>«</w:t>
      </w:r>
      <w:proofErr w:type="gramStart"/>
      <w:r w:rsidR="00FC15D9">
        <w:rPr>
          <w:rFonts w:ascii="Arial" w:hAnsi="Arial" w:cs="Arial"/>
          <w:sz w:val="24"/>
          <w:szCs w:val="24"/>
        </w:rPr>
        <w:t>б</w:t>
      </w:r>
      <w:proofErr w:type="gramEnd"/>
      <w:r w:rsidR="00FC15D9">
        <w:rPr>
          <w:rFonts w:ascii="Arial" w:hAnsi="Arial" w:cs="Arial"/>
          <w:sz w:val="24"/>
          <w:szCs w:val="24"/>
        </w:rPr>
        <w:t>.1) получение заявителем социальной выплаты взамен предоставления земельного участка в собственность бесплатно;»;</w:t>
      </w:r>
    </w:p>
    <w:p w:rsidR="00FC15D9" w:rsidRDefault="00A94739" w:rsidP="00A94739">
      <w:pPr>
        <w:pStyle w:val="ConsPlusTitle"/>
        <w:ind w:right="141"/>
        <w:jc w:val="both"/>
        <w:rPr>
          <w:rFonts w:ascii="Arial" w:hAnsi="Arial" w:cs="Arial"/>
          <w:b w:val="0"/>
          <w:sz w:val="24"/>
          <w:szCs w:val="24"/>
        </w:rPr>
      </w:pPr>
      <w:r>
        <w:rPr>
          <w:rFonts w:ascii="Arial" w:hAnsi="Arial" w:cs="Arial"/>
          <w:b w:val="0"/>
          <w:sz w:val="24"/>
          <w:szCs w:val="24"/>
        </w:rPr>
        <w:t xml:space="preserve">        </w:t>
      </w:r>
      <w:r w:rsidR="00FC15D9">
        <w:rPr>
          <w:rFonts w:ascii="Arial" w:hAnsi="Arial" w:cs="Arial"/>
          <w:b w:val="0"/>
          <w:sz w:val="24"/>
          <w:szCs w:val="24"/>
        </w:rPr>
        <w:t>дополнить подпунктом «в.1» следующего содержания:</w:t>
      </w:r>
    </w:p>
    <w:p w:rsidR="00FC15D9" w:rsidRDefault="00A94739" w:rsidP="00A94739">
      <w:pPr>
        <w:autoSpaceDE w:val="0"/>
        <w:autoSpaceDN w:val="0"/>
        <w:adjustRightInd w:val="0"/>
        <w:ind w:right="141"/>
        <w:jc w:val="both"/>
        <w:rPr>
          <w:rFonts w:ascii="Arial" w:hAnsi="Arial" w:cs="Arial"/>
          <w:sz w:val="24"/>
          <w:szCs w:val="24"/>
        </w:rPr>
      </w:pPr>
      <w:r>
        <w:rPr>
          <w:rFonts w:ascii="Arial" w:hAnsi="Arial" w:cs="Arial"/>
          <w:sz w:val="24"/>
          <w:szCs w:val="24"/>
        </w:rPr>
        <w:t xml:space="preserve">        </w:t>
      </w:r>
      <w:proofErr w:type="gramStart"/>
      <w:r w:rsidR="00FC15D9">
        <w:rPr>
          <w:rFonts w:ascii="Arial" w:hAnsi="Arial" w:cs="Arial"/>
          <w:sz w:val="24"/>
          <w:szCs w:val="24"/>
        </w:rPr>
        <w:t>«в.1)</w:t>
      </w:r>
      <w:r w:rsidR="00FC15D9">
        <w:rPr>
          <w:rFonts w:ascii="Arial" w:hAnsi="Arial" w:cs="Arial"/>
          <w:b/>
          <w:sz w:val="24"/>
          <w:szCs w:val="24"/>
        </w:rPr>
        <w:t xml:space="preserve"> </w:t>
      </w:r>
      <w:r w:rsidR="00FC15D9">
        <w:rPr>
          <w:rFonts w:ascii="Arial" w:hAnsi="Arial" w:cs="Arial"/>
          <w:sz w:val="24"/>
          <w:szCs w:val="24"/>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roofErr w:type="gramEnd"/>
    </w:p>
    <w:p w:rsidR="00FC15D9" w:rsidRDefault="00A94739" w:rsidP="00A9473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right="141"/>
        <w:jc w:val="both"/>
        <w:rPr>
          <w:rFonts w:ascii="Arial" w:hAnsi="Arial" w:cs="Arial"/>
          <w:sz w:val="24"/>
          <w:szCs w:val="24"/>
        </w:rPr>
      </w:pPr>
      <w:r>
        <w:rPr>
          <w:rFonts w:ascii="Arial" w:hAnsi="Arial" w:cs="Arial"/>
          <w:sz w:val="24"/>
          <w:szCs w:val="24"/>
        </w:rPr>
        <w:lastRenderedPageBreak/>
        <w:t xml:space="preserve">         </w:t>
      </w:r>
      <w:r w:rsidR="00FC15D9">
        <w:rPr>
          <w:rFonts w:ascii="Arial" w:hAnsi="Arial" w:cs="Arial"/>
          <w:sz w:val="24"/>
          <w:szCs w:val="24"/>
        </w:rPr>
        <w:t>приложение  № 2  к   Административному регламенту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 муниципальной собственности» изложить в новой редакции согласно приложению.</w:t>
      </w:r>
    </w:p>
    <w:p w:rsidR="00A94739" w:rsidRDefault="00A94739" w:rsidP="00A94739">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right="141"/>
        <w:jc w:val="both"/>
        <w:rPr>
          <w:rFonts w:ascii="Arial" w:hAnsi="Arial" w:cs="Arial"/>
          <w:sz w:val="24"/>
          <w:szCs w:val="24"/>
        </w:rPr>
      </w:pPr>
    </w:p>
    <w:p w:rsidR="00FC15D9" w:rsidRDefault="00FC15D9" w:rsidP="00A94739">
      <w:pPr>
        <w:ind w:right="140"/>
        <w:jc w:val="both"/>
        <w:rPr>
          <w:rFonts w:ascii="Arial" w:hAnsi="Arial" w:cs="Arial"/>
          <w:color w:val="000000"/>
          <w:sz w:val="24"/>
          <w:szCs w:val="24"/>
        </w:rPr>
      </w:pPr>
      <w:r>
        <w:rPr>
          <w:rFonts w:ascii="Arial" w:hAnsi="Arial" w:cs="Arial"/>
          <w:sz w:val="24"/>
          <w:szCs w:val="24"/>
        </w:rPr>
        <w:t xml:space="preserve"> 2. </w:t>
      </w:r>
      <w:proofErr w:type="gramStart"/>
      <w:r>
        <w:rPr>
          <w:rFonts w:ascii="Arial" w:hAnsi="Arial" w:cs="Arial"/>
          <w:color w:val="000000"/>
          <w:sz w:val="24"/>
          <w:szCs w:val="24"/>
        </w:rPr>
        <w:t>Контроль за</w:t>
      </w:r>
      <w:proofErr w:type="gramEnd"/>
      <w:r>
        <w:rPr>
          <w:rFonts w:ascii="Arial" w:hAnsi="Arial" w:cs="Arial"/>
          <w:color w:val="000000"/>
          <w:sz w:val="24"/>
          <w:szCs w:val="24"/>
        </w:rPr>
        <w:t xml:space="preserve"> исполнением настоящего постановления  оставляю за собой.</w:t>
      </w:r>
    </w:p>
    <w:p w:rsidR="00A94739" w:rsidRDefault="00A94739" w:rsidP="00A94739">
      <w:pPr>
        <w:ind w:right="140"/>
        <w:jc w:val="both"/>
        <w:rPr>
          <w:rFonts w:ascii="Arial" w:hAnsi="Arial" w:cs="Arial"/>
          <w:color w:val="000000"/>
          <w:sz w:val="24"/>
          <w:szCs w:val="24"/>
        </w:rPr>
      </w:pPr>
    </w:p>
    <w:p w:rsidR="00FC15D9" w:rsidRDefault="00FC15D9" w:rsidP="00A94739">
      <w:pPr>
        <w:ind w:right="140"/>
        <w:jc w:val="both"/>
        <w:rPr>
          <w:rFonts w:ascii="Arial" w:hAnsi="Arial" w:cs="Arial"/>
          <w:sz w:val="24"/>
          <w:szCs w:val="24"/>
        </w:rPr>
      </w:pPr>
      <w:r>
        <w:rPr>
          <w:rFonts w:ascii="Arial" w:hAnsi="Arial" w:cs="Arial"/>
          <w:sz w:val="24"/>
          <w:szCs w:val="24"/>
        </w:rPr>
        <w:t>3.Настоящее постановление вступает в силу после его официального опубликования (обнародования) в установленном порядке.</w:t>
      </w:r>
    </w:p>
    <w:p w:rsidR="00A94739" w:rsidRDefault="00A94739" w:rsidP="00A94739">
      <w:pPr>
        <w:ind w:right="140"/>
        <w:jc w:val="both"/>
        <w:rPr>
          <w:rFonts w:ascii="Arial" w:hAnsi="Arial" w:cs="Arial"/>
          <w:sz w:val="24"/>
          <w:szCs w:val="24"/>
        </w:rPr>
      </w:pPr>
    </w:p>
    <w:p w:rsidR="00A94739" w:rsidRDefault="00A94739" w:rsidP="00A94739">
      <w:pPr>
        <w:ind w:right="140"/>
        <w:jc w:val="both"/>
        <w:rPr>
          <w:rFonts w:ascii="Arial" w:hAnsi="Arial" w:cs="Arial"/>
          <w:sz w:val="24"/>
          <w:szCs w:val="24"/>
        </w:rPr>
      </w:pPr>
    </w:p>
    <w:p w:rsidR="00A94739" w:rsidRDefault="00A94739" w:rsidP="00A94739">
      <w:pPr>
        <w:ind w:right="140"/>
        <w:jc w:val="both"/>
        <w:rPr>
          <w:rFonts w:ascii="Arial" w:hAnsi="Arial" w:cs="Arial"/>
          <w:sz w:val="24"/>
          <w:szCs w:val="24"/>
        </w:rPr>
      </w:pPr>
    </w:p>
    <w:p w:rsidR="00FC15D9" w:rsidRDefault="00A94739" w:rsidP="00A94739">
      <w:pPr>
        <w:pStyle w:val="BlockQuotation"/>
        <w:widowControl/>
        <w:ind w:left="567" w:firstLine="567"/>
        <w:jc w:val="left"/>
        <w:rPr>
          <w:rFonts w:ascii="Arial" w:hAnsi="Arial" w:cs="Arial"/>
          <w:sz w:val="24"/>
          <w:szCs w:val="24"/>
        </w:rPr>
      </w:pPr>
      <w:r>
        <w:rPr>
          <w:rFonts w:ascii="Arial" w:hAnsi="Arial" w:cs="Arial"/>
          <w:sz w:val="24"/>
          <w:szCs w:val="24"/>
        </w:rPr>
        <w:t>Глава сельсовета</w:t>
      </w:r>
      <w:r w:rsidR="00FC15D9">
        <w:rPr>
          <w:rFonts w:ascii="Arial" w:hAnsi="Arial" w:cs="Arial"/>
          <w:sz w:val="24"/>
          <w:szCs w:val="24"/>
        </w:rPr>
        <w:t xml:space="preserve">                                                                    </w:t>
      </w:r>
      <w:proofErr w:type="spellStart"/>
      <w:r w:rsidR="00FC15D9">
        <w:rPr>
          <w:rFonts w:ascii="Arial" w:hAnsi="Arial" w:cs="Arial"/>
          <w:sz w:val="24"/>
          <w:szCs w:val="24"/>
        </w:rPr>
        <w:t>С.А.Данилов</w:t>
      </w:r>
      <w:proofErr w:type="spellEnd"/>
    </w:p>
    <w:p w:rsidR="00FC15D9" w:rsidRDefault="00FC15D9" w:rsidP="00FC15D9">
      <w:pPr>
        <w:pStyle w:val="BlockQuotation"/>
        <w:widowControl/>
        <w:ind w:left="567" w:firstLine="567"/>
        <w:rPr>
          <w:rFonts w:ascii="Arial" w:hAnsi="Arial" w:cs="Arial"/>
          <w:sz w:val="24"/>
          <w:szCs w:val="24"/>
        </w:rPr>
      </w:pPr>
    </w:p>
    <w:p w:rsidR="00FC15D9" w:rsidRDefault="00FC15D9" w:rsidP="00FC15D9">
      <w:pPr>
        <w:pStyle w:val="BlockQuotation"/>
        <w:widowControl/>
        <w:ind w:left="567" w:firstLine="567"/>
        <w:rPr>
          <w:rFonts w:ascii="Arial" w:hAnsi="Arial" w:cs="Arial"/>
          <w:sz w:val="24"/>
          <w:szCs w:val="24"/>
        </w:rPr>
      </w:pPr>
    </w:p>
    <w:p w:rsidR="00FC15D9" w:rsidRDefault="00FC15D9" w:rsidP="00FC15D9">
      <w:pPr>
        <w:pStyle w:val="BlockQuotation"/>
        <w:widowControl/>
        <w:ind w:left="6521" w:firstLine="0"/>
        <w:rPr>
          <w:rFonts w:ascii="Arial" w:hAnsi="Arial" w:cs="Arial"/>
          <w:sz w:val="24"/>
          <w:szCs w:val="24"/>
        </w:rPr>
      </w:pPr>
    </w:p>
    <w:p w:rsidR="00FC15D9" w:rsidRDefault="00FC15D9" w:rsidP="00FC15D9">
      <w:pPr>
        <w:pStyle w:val="BlockQuotation"/>
        <w:widowControl/>
        <w:ind w:left="6521" w:firstLine="0"/>
        <w:rPr>
          <w:rFonts w:ascii="Arial" w:hAnsi="Arial" w:cs="Arial"/>
          <w:sz w:val="24"/>
          <w:szCs w:val="24"/>
        </w:rPr>
      </w:pPr>
    </w:p>
    <w:p w:rsidR="00FC15D9" w:rsidRDefault="00FC15D9" w:rsidP="00FC15D9">
      <w:pPr>
        <w:pStyle w:val="BlockQuotation"/>
        <w:widowControl/>
        <w:ind w:left="6521" w:firstLine="0"/>
        <w:rPr>
          <w:rFonts w:ascii="Arial" w:hAnsi="Arial" w:cs="Arial"/>
          <w:sz w:val="24"/>
          <w:szCs w:val="24"/>
        </w:rPr>
      </w:pPr>
    </w:p>
    <w:p w:rsidR="00FC15D9" w:rsidRDefault="00FC15D9" w:rsidP="00FC15D9">
      <w:pPr>
        <w:pStyle w:val="BlockQuotation"/>
        <w:widowControl/>
        <w:ind w:left="6521" w:firstLine="0"/>
        <w:rPr>
          <w:rFonts w:ascii="Arial" w:hAnsi="Arial" w:cs="Arial"/>
          <w:sz w:val="24"/>
          <w:szCs w:val="24"/>
        </w:rPr>
      </w:pPr>
    </w:p>
    <w:p w:rsidR="00FC15D9" w:rsidRDefault="00FC15D9" w:rsidP="00FC15D9">
      <w:pPr>
        <w:pStyle w:val="BlockQuotation"/>
        <w:widowControl/>
        <w:ind w:left="6521" w:firstLine="0"/>
        <w:rPr>
          <w:rFonts w:ascii="Arial" w:hAnsi="Arial" w:cs="Arial"/>
          <w:sz w:val="24"/>
          <w:szCs w:val="24"/>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Default="00FC15D9" w:rsidP="00FC15D9">
      <w:pPr>
        <w:pStyle w:val="BlockQuotation"/>
        <w:widowControl/>
        <w:ind w:left="6521" w:firstLine="0"/>
        <w:rPr>
          <w:rFonts w:ascii="Arial" w:hAnsi="Arial" w:cs="Arial"/>
          <w:sz w:val="20"/>
          <w:szCs w:val="20"/>
        </w:rPr>
      </w:pPr>
    </w:p>
    <w:p w:rsidR="00FC15D9" w:rsidRPr="000E674A" w:rsidRDefault="00FC15D9" w:rsidP="00FC15D9">
      <w:pPr>
        <w:pStyle w:val="BlockQuotation"/>
        <w:widowControl/>
        <w:ind w:left="6521" w:firstLine="0"/>
        <w:rPr>
          <w:rFonts w:ascii="Arial" w:hAnsi="Arial" w:cs="Arial"/>
          <w:sz w:val="20"/>
          <w:szCs w:val="20"/>
        </w:rPr>
      </w:pPr>
    </w:p>
    <w:p w:rsidR="00510E98" w:rsidRPr="000E674A" w:rsidRDefault="00510E98" w:rsidP="00FC15D9">
      <w:pPr>
        <w:pStyle w:val="BlockQuotation"/>
        <w:widowControl/>
        <w:ind w:left="6521" w:firstLine="0"/>
        <w:rPr>
          <w:rFonts w:ascii="Arial" w:hAnsi="Arial" w:cs="Arial"/>
          <w:sz w:val="20"/>
          <w:szCs w:val="20"/>
        </w:rPr>
      </w:pPr>
    </w:p>
    <w:p w:rsidR="00510E98" w:rsidRPr="000E674A" w:rsidRDefault="00510E98" w:rsidP="00FC15D9">
      <w:pPr>
        <w:pStyle w:val="BlockQuotation"/>
        <w:widowControl/>
        <w:ind w:left="6521" w:firstLine="0"/>
        <w:rPr>
          <w:rFonts w:ascii="Arial" w:hAnsi="Arial" w:cs="Arial"/>
          <w:sz w:val="20"/>
          <w:szCs w:val="20"/>
        </w:rPr>
      </w:pPr>
    </w:p>
    <w:p w:rsidR="00510E98" w:rsidRPr="000E674A" w:rsidRDefault="00510E98" w:rsidP="00FC15D9">
      <w:pPr>
        <w:pStyle w:val="BlockQuotation"/>
        <w:widowControl/>
        <w:ind w:left="6521" w:firstLine="0"/>
        <w:rPr>
          <w:rFonts w:ascii="Arial" w:hAnsi="Arial" w:cs="Arial"/>
          <w:sz w:val="20"/>
          <w:szCs w:val="20"/>
        </w:rPr>
      </w:pPr>
    </w:p>
    <w:p w:rsidR="00510E98" w:rsidRPr="000E674A" w:rsidRDefault="00510E98" w:rsidP="00FC15D9">
      <w:pPr>
        <w:pStyle w:val="BlockQuotation"/>
        <w:widowControl/>
        <w:ind w:left="6521" w:firstLine="0"/>
        <w:rPr>
          <w:rFonts w:ascii="Arial" w:hAnsi="Arial" w:cs="Arial"/>
          <w:sz w:val="20"/>
          <w:szCs w:val="20"/>
        </w:rPr>
      </w:pPr>
    </w:p>
    <w:p w:rsidR="00510E98" w:rsidRPr="000E674A" w:rsidRDefault="00510E98" w:rsidP="00FC15D9">
      <w:pPr>
        <w:pStyle w:val="BlockQuotation"/>
        <w:widowControl/>
        <w:ind w:left="6521" w:firstLine="0"/>
        <w:rPr>
          <w:rFonts w:ascii="Arial" w:hAnsi="Arial" w:cs="Arial"/>
          <w:sz w:val="20"/>
          <w:szCs w:val="20"/>
        </w:rPr>
      </w:pPr>
    </w:p>
    <w:p w:rsidR="00510E98" w:rsidRPr="000E674A" w:rsidRDefault="00510E98" w:rsidP="00FC15D9">
      <w:pPr>
        <w:pStyle w:val="BlockQuotation"/>
        <w:widowControl/>
        <w:ind w:left="6521" w:firstLine="0"/>
        <w:rPr>
          <w:rFonts w:ascii="Arial" w:hAnsi="Arial" w:cs="Arial"/>
          <w:sz w:val="20"/>
          <w:szCs w:val="20"/>
        </w:rPr>
      </w:pPr>
    </w:p>
    <w:p w:rsidR="00510E98" w:rsidRPr="000E674A" w:rsidRDefault="00510E98" w:rsidP="00FC15D9">
      <w:pPr>
        <w:pStyle w:val="BlockQuotation"/>
        <w:widowControl/>
        <w:ind w:left="6521" w:firstLine="0"/>
        <w:rPr>
          <w:rFonts w:ascii="Arial" w:hAnsi="Arial" w:cs="Arial"/>
          <w:sz w:val="20"/>
          <w:szCs w:val="20"/>
        </w:rPr>
      </w:pPr>
    </w:p>
    <w:p w:rsidR="00FC15D9" w:rsidRPr="000E674A" w:rsidRDefault="00FC15D9" w:rsidP="00FC15D9">
      <w:pPr>
        <w:pStyle w:val="BlockQuotation"/>
        <w:widowControl/>
        <w:ind w:left="6521" w:firstLine="0"/>
        <w:rPr>
          <w:rFonts w:ascii="Arial" w:hAnsi="Arial" w:cs="Arial"/>
          <w:sz w:val="20"/>
          <w:szCs w:val="20"/>
        </w:rPr>
      </w:pPr>
    </w:p>
    <w:p w:rsidR="00FC15D9" w:rsidRDefault="00A94739" w:rsidP="00FC15D9">
      <w:pPr>
        <w:pStyle w:val="BlockQuotation"/>
        <w:widowControl/>
        <w:ind w:left="5103" w:firstLine="0"/>
        <w:rPr>
          <w:rFonts w:ascii="Arial" w:hAnsi="Arial" w:cs="Arial"/>
          <w:sz w:val="20"/>
          <w:szCs w:val="20"/>
        </w:rPr>
      </w:pPr>
      <w:r>
        <w:rPr>
          <w:rFonts w:ascii="Arial" w:hAnsi="Arial" w:cs="Arial"/>
          <w:sz w:val="20"/>
          <w:szCs w:val="20"/>
        </w:rPr>
        <w:lastRenderedPageBreak/>
        <w:t>П</w:t>
      </w:r>
      <w:r w:rsidR="00FC15D9">
        <w:rPr>
          <w:rFonts w:ascii="Arial" w:hAnsi="Arial" w:cs="Arial"/>
          <w:sz w:val="20"/>
          <w:szCs w:val="20"/>
        </w:rPr>
        <w:t>риложение к постановлению</w:t>
      </w:r>
    </w:p>
    <w:p w:rsidR="00FC15D9" w:rsidRDefault="00FC15D9" w:rsidP="00FC15D9">
      <w:pPr>
        <w:pStyle w:val="BlockQuotation"/>
        <w:widowControl/>
        <w:ind w:left="5103" w:firstLine="0"/>
        <w:rPr>
          <w:rFonts w:ascii="Arial" w:hAnsi="Arial" w:cs="Arial"/>
          <w:sz w:val="20"/>
          <w:szCs w:val="20"/>
        </w:rPr>
      </w:pPr>
      <w:r>
        <w:rPr>
          <w:rFonts w:ascii="Arial" w:hAnsi="Arial" w:cs="Arial"/>
          <w:sz w:val="20"/>
          <w:szCs w:val="20"/>
        </w:rPr>
        <w:t xml:space="preserve">администрации  </w:t>
      </w:r>
      <w:proofErr w:type="spellStart"/>
      <w:r>
        <w:rPr>
          <w:rFonts w:ascii="Arial" w:hAnsi="Arial" w:cs="Arial"/>
          <w:sz w:val="20"/>
          <w:szCs w:val="20"/>
        </w:rPr>
        <w:t>Ентаульского</w:t>
      </w:r>
      <w:proofErr w:type="spellEnd"/>
      <w:r>
        <w:rPr>
          <w:rFonts w:ascii="Arial" w:hAnsi="Arial" w:cs="Arial"/>
          <w:sz w:val="20"/>
          <w:szCs w:val="20"/>
        </w:rPr>
        <w:t xml:space="preserve"> сельсовета </w:t>
      </w:r>
    </w:p>
    <w:p w:rsidR="00FC15D9" w:rsidRDefault="00FC15D9" w:rsidP="00FC15D9">
      <w:pPr>
        <w:pStyle w:val="BlockQuotation"/>
        <w:widowControl/>
        <w:ind w:left="5103" w:firstLine="0"/>
        <w:rPr>
          <w:rFonts w:ascii="Arial" w:hAnsi="Arial" w:cs="Arial"/>
          <w:sz w:val="20"/>
          <w:szCs w:val="20"/>
        </w:rPr>
      </w:pPr>
      <w:r>
        <w:rPr>
          <w:rFonts w:ascii="Arial" w:hAnsi="Arial" w:cs="Arial"/>
          <w:sz w:val="20"/>
          <w:szCs w:val="20"/>
        </w:rPr>
        <w:t>от 21.12.2022 № 54</w:t>
      </w:r>
    </w:p>
    <w:p w:rsidR="00FC15D9" w:rsidRDefault="00FC15D9" w:rsidP="00FC15D9">
      <w:pPr>
        <w:pStyle w:val="BlockQuotation"/>
        <w:widowControl/>
        <w:ind w:left="5103" w:firstLine="0"/>
        <w:rPr>
          <w:rFonts w:ascii="Arial" w:hAnsi="Arial" w:cs="Arial"/>
          <w:sz w:val="20"/>
          <w:szCs w:val="20"/>
        </w:rPr>
      </w:pPr>
    </w:p>
    <w:p w:rsidR="00FC15D9" w:rsidRDefault="00FC15D9" w:rsidP="00FC15D9">
      <w:pPr>
        <w:pStyle w:val="BlockQuotation"/>
        <w:widowControl/>
        <w:ind w:left="5103" w:firstLine="0"/>
        <w:rPr>
          <w:rFonts w:ascii="Arial" w:hAnsi="Arial" w:cs="Arial"/>
          <w:sz w:val="20"/>
          <w:szCs w:val="20"/>
        </w:rPr>
      </w:pPr>
      <w:r>
        <w:rPr>
          <w:rFonts w:ascii="Arial" w:hAnsi="Arial" w:cs="Arial"/>
          <w:sz w:val="20"/>
          <w:szCs w:val="20"/>
        </w:rPr>
        <w:t xml:space="preserve">Приложение № 2                                      </w:t>
      </w:r>
    </w:p>
    <w:p w:rsidR="00FC15D9" w:rsidRDefault="00FC15D9" w:rsidP="00FC15D9">
      <w:pPr>
        <w:pStyle w:val="ConsPlusNormal"/>
        <w:ind w:left="5103" w:firstLine="0"/>
        <w:jc w:val="both"/>
      </w:pPr>
      <w:r>
        <w:rPr>
          <w:color w:val="000000"/>
        </w:rPr>
        <w:t>к административному регламенту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FC15D9" w:rsidRDefault="00FC15D9" w:rsidP="00FC15D9">
      <w:pPr>
        <w:ind w:left="5103"/>
        <w:rPr>
          <w:rFonts w:ascii="Arial" w:hAnsi="Arial" w:cs="Arial"/>
        </w:rPr>
      </w:pPr>
    </w:p>
    <w:p w:rsidR="00FC15D9" w:rsidRDefault="00FC15D9" w:rsidP="00FC15D9">
      <w:pPr>
        <w:ind w:left="5103"/>
        <w:rPr>
          <w:rFonts w:ascii="Arial" w:hAnsi="Arial" w:cs="Arial"/>
        </w:rPr>
      </w:pPr>
      <w:r>
        <w:rPr>
          <w:rFonts w:ascii="Arial" w:hAnsi="Arial" w:cs="Arial"/>
        </w:rPr>
        <w:t xml:space="preserve">Главе __________________________ сельсовета </w:t>
      </w:r>
    </w:p>
    <w:p w:rsidR="00FC15D9" w:rsidRDefault="00FC15D9" w:rsidP="00FC15D9">
      <w:pPr>
        <w:spacing w:line="360" w:lineRule="auto"/>
        <w:ind w:left="5103"/>
        <w:rPr>
          <w:rFonts w:ascii="Arial" w:hAnsi="Arial" w:cs="Arial"/>
          <w:sz w:val="10"/>
          <w:szCs w:val="10"/>
        </w:rPr>
      </w:pPr>
      <w:proofErr w:type="gramStart"/>
      <w:r>
        <w:rPr>
          <w:rFonts w:ascii="Arial" w:hAnsi="Arial" w:cs="Arial"/>
        </w:rPr>
        <w:t>от</w:t>
      </w:r>
      <w:proofErr w:type="gramEnd"/>
      <w:r>
        <w:rPr>
          <w:rFonts w:ascii="Arial" w:hAnsi="Arial" w:cs="Arial"/>
        </w:rPr>
        <w:t>________</w:t>
      </w:r>
      <w:r w:rsidR="00B36D31">
        <w:rPr>
          <w:rFonts w:ascii="Arial" w:hAnsi="Arial" w:cs="Arial"/>
        </w:rPr>
        <w:t>_______________________________</w:t>
      </w:r>
      <w:r>
        <w:rPr>
          <w:rFonts w:ascii="Arial" w:hAnsi="Arial" w:cs="Arial"/>
        </w:rPr>
        <w:t>__________</w:t>
      </w:r>
      <w:r w:rsidR="00B36D31">
        <w:rPr>
          <w:rFonts w:ascii="Arial" w:hAnsi="Arial" w:cs="Arial"/>
        </w:rPr>
        <w:t>_________________________</w:t>
      </w:r>
      <w:r>
        <w:rPr>
          <w:rFonts w:ascii="Arial" w:hAnsi="Arial" w:cs="Arial"/>
        </w:rPr>
        <w:t>паспортные данные _________________________</w:t>
      </w:r>
    </w:p>
    <w:p w:rsidR="00FC15D9" w:rsidRDefault="00FC15D9" w:rsidP="00FC15D9">
      <w:pPr>
        <w:spacing w:line="360" w:lineRule="auto"/>
        <w:ind w:left="5103"/>
        <w:rPr>
          <w:rFonts w:ascii="Arial" w:hAnsi="Arial" w:cs="Arial"/>
        </w:rPr>
      </w:pPr>
      <w:r>
        <w:rPr>
          <w:rFonts w:ascii="Arial" w:hAnsi="Arial" w:cs="Arial"/>
        </w:rPr>
        <w:t>__________</w:t>
      </w:r>
      <w:r w:rsidR="00B36D31">
        <w:rPr>
          <w:rFonts w:ascii="Arial" w:hAnsi="Arial" w:cs="Arial"/>
        </w:rPr>
        <w:t>____________________________</w:t>
      </w:r>
    </w:p>
    <w:p w:rsidR="00FC15D9" w:rsidRDefault="00FC15D9" w:rsidP="00FC15D9">
      <w:pPr>
        <w:spacing w:line="360" w:lineRule="auto"/>
        <w:ind w:left="5103"/>
        <w:rPr>
          <w:rFonts w:ascii="Arial" w:hAnsi="Arial" w:cs="Arial"/>
        </w:rPr>
      </w:pPr>
      <w:proofErr w:type="gramStart"/>
      <w:r>
        <w:rPr>
          <w:rFonts w:ascii="Arial" w:hAnsi="Arial" w:cs="Arial"/>
        </w:rPr>
        <w:t>проживающего</w:t>
      </w:r>
      <w:proofErr w:type="gramEnd"/>
      <w:r>
        <w:rPr>
          <w:rFonts w:ascii="Arial" w:hAnsi="Arial" w:cs="Arial"/>
        </w:rPr>
        <w:t xml:space="preserve"> по адресу:____________________</w:t>
      </w:r>
    </w:p>
    <w:p w:rsidR="00FC15D9" w:rsidRDefault="00FC15D9" w:rsidP="00FC15D9">
      <w:pPr>
        <w:spacing w:line="360" w:lineRule="auto"/>
        <w:ind w:left="5103"/>
        <w:rPr>
          <w:rFonts w:ascii="Arial" w:hAnsi="Arial" w:cs="Arial"/>
        </w:rPr>
      </w:pPr>
      <w:r>
        <w:rPr>
          <w:rFonts w:ascii="Arial" w:hAnsi="Arial" w:cs="Arial"/>
        </w:rPr>
        <w:t>__________</w:t>
      </w:r>
      <w:r w:rsidR="00B36D31">
        <w:rPr>
          <w:rFonts w:ascii="Arial" w:hAnsi="Arial" w:cs="Arial"/>
        </w:rPr>
        <w:t>____________________________</w:t>
      </w:r>
    </w:p>
    <w:p w:rsidR="00FC15D9" w:rsidRDefault="00FC15D9" w:rsidP="00FC15D9">
      <w:pPr>
        <w:spacing w:line="360" w:lineRule="auto"/>
        <w:ind w:left="5103"/>
        <w:rPr>
          <w:rFonts w:ascii="Arial" w:hAnsi="Arial" w:cs="Arial"/>
        </w:rPr>
      </w:pPr>
      <w:r>
        <w:rPr>
          <w:rFonts w:ascii="Arial" w:hAnsi="Arial" w:cs="Arial"/>
        </w:rPr>
        <w:t>__________</w:t>
      </w:r>
      <w:r w:rsidR="00B36D31">
        <w:rPr>
          <w:rFonts w:ascii="Arial" w:hAnsi="Arial" w:cs="Arial"/>
        </w:rPr>
        <w:t>____________________________</w:t>
      </w:r>
    </w:p>
    <w:p w:rsidR="00FC15D9" w:rsidRDefault="00B36D31" w:rsidP="00FC15D9">
      <w:pPr>
        <w:spacing w:line="360" w:lineRule="auto"/>
        <w:ind w:left="5103"/>
        <w:rPr>
          <w:rFonts w:ascii="Arial" w:hAnsi="Arial" w:cs="Arial"/>
        </w:rPr>
      </w:pPr>
      <w:r>
        <w:rPr>
          <w:rFonts w:ascii="Arial" w:hAnsi="Arial" w:cs="Arial"/>
        </w:rPr>
        <w:t>телефон</w:t>
      </w:r>
      <w:r w:rsidR="00FC15D9">
        <w:rPr>
          <w:rFonts w:ascii="Arial" w:hAnsi="Arial" w:cs="Arial"/>
        </w:rPr>
        <w:t xml:space="preserve"> </w:t>
      </w:r>
    </w:p>
    <w:p w:rsidR="00FC15D9" w:rsidRDefault="00FC15D9" w:rsidP="00FC15D9">
      <w:pPr>
        <w:rPr>
          <w:rFonts w:ascii="Arial" w:hAnsi="Arial" w:cs="Arial"/>
        </w:rPr>
      </w:pPr>
    </w:p>
    <w:p w:rsidR="00FC15D9" w:rsidRDefault="00FC15D9" w:rsidP="00FC15D9">
      <w:pPr>
        <w:pStyle w:val="1"/>
        <w:ind w:firstLine="0"/>
        <w:jc w:val="center"/>
        <w:rPr>
          <w:rFonts w:ascii="Arial" w:hAnsi="Arial" w:cs="Arial"/>
          <w:b/>
          <w:bCs/>
          <w:szCs w:val="24"/>
        </w:rPr>
      </w:pPr>
      <w:proofErr w:type="gramStart"/>
      <w:r>
        <w:rPr>
          <w:rFonts w:ascii="Arial" w:hAnsi="Arial" w:cs="Arial"/>
          <w:szCs w:val="24"/>
        </w:rPr>
        <w:t>З</w:t>
      </w:r>
      <w:proofErr w:type="gramEnd"/>
      <w:r>
        <w:rPr>
          <w:rFonts w:ascii="Arial" w:hAnsi="Arial" w:cs="Arial"/>
          <w:szCs w:val="24"/>
        </w:rPr>
        <w:t xml:space="preserve"> А Я В Л Е Н И Е</w:t>
      </w:r>
    </w:p>
    <w:p w:rsidR="00FC15D9" w:rsidRDefault="00FC15D9" w:rsidP="00FC15D9">
      <w:pPr>
        <w:pBdr>
          <w:bottom w:val="single" w:sz="12" w:space="1" w:color="auto"/>
        </w:pBdr>
        <w:ind w:right="282"/>
        <w:jc w:val="both"/>
        <w:rPr>
          <w:rFonts w:ascii="Arial" w:hAnsi="Arial" w:cs="Arial"/>
        </w:rPr>
      </w:pPr>
      <w:r>
        <w:rPr>
          <w:rFonts w:ascii="Arial" w:hAnsi="Arial" w:cs="Arial"/>
        </w:rPr>
        <w:t xml:space="preserve">         Прошу   рассмотреть   вопрос   о   возможности    выделения земельного участка  в </w:t>
      </w:r>
      <w:proofErr w:type="spellStart"/>
      <w:r>
        <w:rPr>
          <w:rFonts w:ascii="Arial" w:hAnsi="Arial" w:cs="Arial"/>
        </w:rPr>
        <w:t>Большемуртинском</w:t>
      </w:r>
      <w:proofErr w:type="spellEnd"/>
      <w:r>
        <w:rPr>
          <w:rFonts w:ascii="Arial" w:hAnsi="Arial" w:cs="Arial"/>
        </w:rPr>
        <w:t xml:space="preserve"> районе Красноярского края.</w:t>
      </w:r>
    </w:p>
    <w:p w:rsidR="00FC15D9" w:rsidRDefault="00FC15D9" w:rsidP="00FC15D9">
      <w:pPr>
        <w:pBdr>
          <w:bottom w:val="single" w:sz="12" w:space="1" w:color="auto"/>
        </w:pBdr>
        <w:ind w:right="282"/>
        <w:rPr>
          <w:rFonts w:ascii="Arial" w:hAnsi="Arial" w:cs="Arial"/>
        </w:rPr>
      </w:pPr>
      <w:r>
        <w:rPr>
          <w:rFonts w:ascii="Arial" w:hAnsi="Arial" w:cs="Arial"/>
        </w:rPr>
        <w:t xml:space="preserve">для  </w:t>
      </w:r>
    </w:p>
    <w:p w:rsidR="00FC15D9" w:rsidRDefault="00FC15D9" w:rsidP="00FC15D9">
      <w:pPr>
        <w:ind w:right="282"/>
        <w:jc w:val="both"/>
        <w:rPr>
          <w:rFonts w:ascii="Arial" w:hAnsi="Arial" w:cs="Arial"/>
        </w:rPr>
      </w:pPr>
      <w:r>
        <w:rPr>
          <w:rFonts w:ascii="Arial" w:hAnsi="Arial" w:cs="Arial"/>
        </w:rPr>
        <w:t xml:space="preserve">                 индивидуального жилищного строительства  или   </w:t>
      </w:r>
    </w:p>
    <w:p w:rsidR="00FC15D9" w:rsidRDefault="00FC15D9" w:rsidP="00FC15D9">
      <w:pPr>
        <w:pBdr>
          <w:bottom w:val="single" w:sz="12" w:space="1" w:color="auto"/>
        </w:pBdr>
        <w:ind w:right="282"/>
        <w:jc w:val="center"/>
        <w:rPr>
          <w:rFonts w:ascii="Arial" w:hAnsi="Arial" w:cs="Arial"/>
        </w:rPr>
      </w:pPr>
      <w:r>
        <w:rPr>
          <w:rFonts w:ascii="Arial" w:hAnsi="Arial" w:cs="Arial"/>
        </w:rPr>
        <w:t>_____________________________________________________________________________</w:t>
      </w:r>
      <w:r>
        <w:rPr>
          <w:rFonts w:ascii="Arial" w:hAnsi="Arial" w:cs="Arial"/>
          <w:sz w:val="28"/>
        </w:rPr>
        <w:t xml:space="preserve">  </w:t>
      </w:r>
      <w:r>
        <w:rPr>
          <w:rFonts w:ascii="Arial" w:hAnsi="Arial" w:cs="Arial"/>
        </w:rPr>
        <w:t>огородничества, для ведения личного подсобного хозяйства, иных целей)</w:t>
      </w:r>
    </w:p>
    <w:p w:rsidR="00FC15D9" w:rsidRDefault="00FC15D9" w:rsidP="00FC15D9">
      <w:pPr>
        <w:pBdr>
          <w:bottom w:val="single" w:sz="12" w:space="1" w:color="auto"/>
        </w:pBdr>
        <w:tabs>
          <w:tab w:val="right" w:pos="9354"/>
        </w:tabs>
        <w:ind w:right="282"/>
        <w:rPr>
          <w:rFonts w:ascii="Arial" w:hAnsi="Arial" w:cs="Arial"/>
          <w:sz w:val="28"/>
        </w:rPr>
      </w:pPr>
      <w:r>
        <w:rPr>
          <w:rFonts w:ascii="Arial" w:hAnsi="Arial" w:cs="Arial"/>
          <w:sz w:val="28"/>
        </w:rPr>
        <w:tab/>
      </w:r>
    </w:p>
    <w:p w:rsidR="00FC15D9" w:rsidRDefault="00FC15D9" w:rsidP="00FC15D9">
      <w:pPr>
        <w:ind w:right="282"/>
        <w:jc w:val="both"/>
        <w:rPr>
          <w:rFonts w:ascii="Arial" w:hAnsi="Arial" w:cs="Arial"/>
          <w:sz w:val="10"/>
          <w:szCs w:val="10"/>
        </w:rPr>
      </w:pPr>
    </w:p>
    <w:p w:rsidR="00FC15D9" w:rsidRDefault="00FC15D9" w:rsidP="00FC15D9">
      <w:pPr>
        <w:ind w:right="282"/>
        <w:jc w:val="both"/>
        <w:rPr>
          <w:rFonts w:ascii="Arial" w:hAnsi="Arial" w:cs="Arial"/>
        </w:rPr>
      </w:pPr>
      <w:r>
        <w:rPr>
          <w:rFonts w:ascii="Arial" w:hAnsi="Arial" w:cs="Arial"/>
        </w:rPr>
        <w:t>И выдать материалы предварительного отвода для проведения межевых работ и кадастрового учета.</w:t>
      </w:r>
    </w:p>
    <w:p w:rsidR="00FC15D9" w:rsidRDefault="00FC15D9" w:rsidP="00FC15D9">
      <w:pPr>
        <w:ind w:right="282"/>
        <w:jc w:val="both"/>
        <w:rPr>
          <w:rFonts w:ascii="Arial" w:hAnsi="Arial" w:cs="Arial"/>
        </w:rPr>
      </w:pPr>
      <w:r>
        <w:rPr>
          <w:rFonts w:ascii="Arial" w:hAnsi="Arial" w:cs="Arial"/>
        </w:rPr>
        <w:t>Приложения:</w:t>
      </w:r>
    </w:p>
    <w:p w:rsidR="00FC15D9" w:rsidRDefault="00FC15D9" w:rsidP="00FC15D9">
      <w:pPr>
        <w:autoSpaceDE w:val="0"/>
        <w:autoSpaceDN w:val="0"/>
        <w:adjustRightInd w:val="0"/>
        <w:ind w:right="282" w:firstLine="540"/>
        <w:jc w:val="both"/>
        <w:rPr>
          <w:rFonts w:ascii="Arial" w:hAnsi="Arial" w:cs="Arial"/>
        </w:rPr>
      </w:pPr>
      <w:r>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FC15D9" w:rsidRDefault="00FC15D9" w:rsidP="00FC15D9">
      <w:pPr>
        <w:autoSpaceDE w:val="0"/>
        <w:autoSpaceDN w:val="0"/>
        <w:adjustRightInd w:val="0"/>
        <w:ind w:right="282" w:firstLine="540"/>
        <w:jc w:val="both"/>
        <w:rPr>
          <w:rFonts w:ascii="Arial" w:hAnsi="Arial" w:cs="Arial"/>
        </w:rPr>
      </w:pPr>
      <w:r>
        <w:rPr>
          <w:rFonts w:ascii="Arial" w:hAnsi="Arial" w:cs="Arial"/>
        </w:rPr>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Pr>
          <w:rFonts w:ascii="Arial" w:hAnsi="Arial" w:cs="Arial"/>
        </w:rPr>
        <w:t>числе</w:t>
      </w:r>
      <w:proofErr w:type="gramEnd"/>
      <w:r>
        <w:rPr>
          <w:rFonts w:ascii="Arial" w:hAnsi="Arial" w:cs="Arial"/>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FC15D9" w:rsidRDefault="00FC15D9" w:rsidP="00FC15D9">
      <w:pPr>
        <w:autoSpaceDE w:val="0"/>
        <w:autoSpaceDN w:val="0"/>
        <w:adjustRightInd w:val="0"/>
        <w:ind w:right="282" w:firstLine="540"/>
        <w:jc w:val="both"/>
        <w:rPr>
          <w:rFonts w:ascii="Arial" w:hAnsi="Arial" w:cs="Arial"/>
        </w:rPr>
      </w:pPr>
      <w:r>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FC15D9" w:rsidRDefault="00FC15D9" w:rsidP="00FC15D9">
      <w:pPr>
        <w:autoSpaceDE w:val="0"/>
        <w:autoSpaceDN w:val="0"/>
        <w:adjustRightInd w:val="0"/>
        <w:ind w:right="282" w:firstLine="540"/>
        <w:jc w:val="both"/>
        <w:rPr>
          <w:rFonts w:ascii="Arial" w:hAnsi="Arial" w:cs="Arial"/>
        </w:rPr>
      </w:pPr>
      <w:proofErr w:type="gramStart"/>
      <w:r>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Pr>
          <w:rFonts w:ascii="Arial" w:hAnsi="Arial" w:cs="Arial"/>
        </w:rPr>
        <w:t xml:space="preserve"> </w:t>
      </w:r>
      <w:proofErr w:type="gramStart"/>
      <w:r>
        <w:rPr>
          <w:rFonts w:ascii="Arial" w:hAnsi="Arial" w:cs="Arial"/>
        </w:rPr>
        <w:t>основании</w:t>
      </w:r>
      <w:proofErr w:type="gramEnd"/>
      <w:r>
        <w:rPr>
          <w:rFonts w:ascii="Arial" w:hAnsi="Arial" w:cs="Arial"/>
        </w:rPr>
        <w:t xml:space="preserve"> вышеуказанной информации), выданный не ранее чем за один месяц до дня подачи заявления;</w:t>
      </w:r>
    </w:p>
    <w:p w:rsidR="00FC15D9" w:rsidRDefault="00FC15D9" w:rsidP="00FC15D9">
      <w:pPr>
        <w:autoSpaceDE w:val="0"/>
        <w:autoSpaceDN w:val="0"/>
        <w:adjustRightInd w:val="0"/>
        <w:ind w:right="282" w:firstLine="540"/>
        <w:jc w:val="both"/>
        <w:rPr>
          <w:rFonts w:ascii="Arial" w:hAnsi="Arial" w:cs="Arial"/>
        </w:rPr>
      </w:pPr>
      <w:r>
        <w:rPr>
          <w:rFonts w:ascii="Arial" w:hAnsi="Arial" w:cs="Arial"/>
        </w:rPr>
        <w:t>д) в отношении детей, достигших возраста 18 лет:</w:t>
      </w:r>
    </w:p>
    <w:p w:rsidR="00FC15D9" w:rsidRDefault="00FC15D9" w:rsidP="00FC15D9">
      <w:pPr>
        <w:autoSpaceDE w:val="0"/>
        <w:autoSpaceDN w:val="0"/>
        <w:adjustRightInd w:val="0"/>
        <w:ind w:right="282" w:firstLine="540"/>
        <w:jc w:val="both"/>
        <w:rPr>
          <w:rFonts w:ascii="Arial" w:hAnsi="Arial" w:cs="Arial"/>
        </w:rPr>
      </w:pPr>
      <w:r>
        <w:rPr>
          <w:rFonts w:ascii="Arial" w:hAnsi="Arial" w:cs="Arial"/>
        </w:rPr>
        <w:t>справка об обучении в образовательной организации, выданная не ранее чем за один месяц до дня подачи заявления, для детей, обучающихся по очной форме обучения в образовательных организациях;</w:t>
      </w:r>
    </w:p>
    <w:p w:rsidR="00FC15D9" w:rsidRDefault="00FC15D9" w:rsidP="00FC15D9">
      <w:pPr>
        <w:autoSpaceDE w:val="0"/>
        <w:autoSpaceDN w:val="0"/>
        <w:adjustRightInd w:val="0"/>
        <w:ind w:right="282" w:firstLine="540"/>
        <w:jc w:val="both"/>
        <w:rPr>
          <w:rFonts w:ascii="Arial" w:hAnsi="Arial" w:cs="Arial"/>
        </w:rPr>
      </w:pPr>
      <w:r>
        <w:rPr>
          <w:rFonts w:ascii="Arial" w:hAnsi="Arial" w:cs="Arial"/>
        </w:rPr>
        <w:lastRenderedPageBreak/>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FC15D9" w:rsidRDefault="00FC15D9" w:rsidP="00FC15D9">
      <w:pPr>
        <w:autoSpaceDE w:val="0"/>
        <w:autoSpaceDN w:val="0"/>
        <w:adjustRightInd w:val="0"/>
        <w:ind w:right="282" w:firstLine="540"/>
        <w:jc w:val="both"/>
        <w:rPr>
          <w:rFonts w:ascii="Arial" w:hAnsi="Arial" w:cs="Arial"/>
        </w:rPr>
      </w:pPr>
      <w:r>
        <w:rPr>
          <w:rFonts w:ascii="Arial" w:hAnsi="Arial" w:cs="Arial"/>
        </w:rPr>
        <w:t xml:space="preserve">копия справки, подтверждающей факт установления инвалидности, выдаваемой федеральными государственными учреждениями </w:t>
      </w:r>
      <w:proofErr w:type="gramStart"/>
      <w:r>
        <w:rPr>
          <w:rFonts w:ascii="Arial" w:hAnsi="Arial" w:cs="Arial"/>
        </w:rPr>
        <w:t>медико-социальной</w:t>
      </w:r>
      <w:proofErr w:type="gramEnd"/>
      <w:r>
        <w:rPr>
          <w:rFonts w:ascii="Arial" w:hAnsi="Arial" w:cs="Arial"/>
        </w:rPr>
        <w:t xml:space="preserve"> экспертизы, - для детей, признанных инвалидами до достижения ими возраста 18 лет.</w:t>
      </w:r>
    </w:p>
    <w:p w:rsidR="00FC15D9" w:rsidRDefault="00FC15D9" w:rsidP="00FC15D9">
      <w:pPr>
        <w:autoSpaceDE w:val="0"/>
        <w:autoSpaceDN w:val="0"/>
        <w:adjustRightInd w:val="0"/>
        <w:ind w:right="282" w:firstLine="540"/>
        <w:jc w:val="both"/>
        <w:rPr>
          <w:rFonts w:ascii="Arial" w:hAnsi="Arial" w:cs="Arial"/>
        </w:rPr>
      </w:pPr>
      <w:r>
        <w:rPr>
          <w:rFonts w:ascii="Arial" w:hAnsi="Arial" w:cs="Arial"/>
        </w:rPr>
        <w:t>е) </w:t>
      </w:r>
      <w:r>
        <w:rPr>
          <w:rFonts w:ascii="Arial" w:eastAsiaTheme="minorHAnsi" w:hAnsi="Arial" w:cs="Arial"/>
          <w:lang w:eastAsia="en-US"/>
        </w:rPr>
        <w:t>документ, подтверждающий нахождение заявителя на учете в качестве нуждающегося в жилом помещении</w:t>
      </w:r>
    </w:p>
    <w:p w:rsidR="00FC15D9" w:rsidRDefault="00FC15D9" w:rsidP="00FC15D9">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(выписка </w:t>
      </w:r>
      <w:proofErr w:type="gramStart"/>
      <w:r>
        <w:rPr>
          <w:rFonts w:ascii="Arial" w:eastAsiaTheme="minorHAnsi" w:hAnsi="Arial" w:cs="Arial"/>
          <w:lang w:eastAsia="en-US"/>
        </w:rPr>
        <w:t>из решения органа местного самоуправления о принятии гражданина на учет в качестве нуждающегося в жилом помещении</w:t>
      </w:r>
      <w:proofErr w:type="gramEnd"/>
      <w:r>
        <w:rPr>
          <w:rFonts w:ascii="Arial" w:eastAsiaTheme="minorHAnsi" w:hAnsi="Arial" w:cs="Arial"/>
          <w:lang w:eastAsia="en-US"/>
        </w:rPr>
        <w:t xml:space="preserve"> либо выписка из книги учета граждан, нуждающихся в жилых помещениях, выданные не ранее чем за один месяц до дня подачи заявления).</w:t>
      </w:r>
    </w:p>
    <w:p w:rsidR="00FC15D9" w:rsidRDefault="00FC15D9" w:rsidP="00FC15D9">
      <w:pPr>
        <w:autoSpaceDE w:val="0"/>
        <w:autoSpaceDN w:val="0"/>
        <w:adjustRightInd w:val="0"/>
        <w:jc w:val="both"/>
        <w:rPr>
          <w:rFonts w:ascii="Arial" w:eastAsiaTheme="minorHAnsi" w:hAnsi="Arial" w:cs="Arial"/>
          <w:lang w:eastAsia="en-US"/>
        </w:rPr>
      </w:pPr>
    </w:p>
    <w:p w:rsidR="00B36D31" w:rsidRDefault="00FC15D9" w:rsidP="00B36D31">
      <w:pPr>
        <w:rPr>
          <w:rFonts w:ascii="Arial" w:hAnsi="Arial" w:cs="Arial"/>
        </w:rPr>
      </w:pPr>
      <w:r>
        <w:rPr>
          <w:rFonts w:ascii="Arial" w:hAnsi="Arial" w:cs="Arial"/>
        </w:rPr>
        <w:t xml:space="preserve">Дата____________ 20 __ г.  </w:t>
      </w:r>
    </w:p>
    <w:p w:rsidR="00FC15D9" w:rsidRDefault="00FC15D9" w:rsidP="00B36D31">
      <w:pPr>
        <w:rPr>
          <w:rFonts w:ascii="Arial" w:hAnsi="Arial" w:cs="Arial"/>
        </w:rPr>
      </w:pPr>
      <w:r>
        <w:rPr>
          <w:rFonts w:ascii="Arial" w:hAnsi="Arial" w:cs="Arial"/>
        </w:rPr>
        <w:t xml:space="preserve">                                                                                          Подпись__________________</w:t>
      </w:r>
    </w:p>
    <w:p w:rsidR="006468C2" w:rsidRDefault="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Pr="006468C2" w:rsidRDefault="006468C2" w:rsidP="006468C2">
      <w:pPr>
        <w:rPr>
          <w:rFonts w:ascii="Arial" w:hAnsi="Arial" w:cs="Arial"/>
          <w:sz w:val="24"/>
          <w:szCs w:val="24"/>
        </w:rPr>
      </w:pPr>
    </w:p>
    <w:p w:rsidR="006468C2" w:rsidRDefault="006468C2" w:rsidP="006468C2">
      <w:pPr>
        <w:rPr>
          <w:rFonts w:ascii="Arial" w:hAnsi="Arial" w:cs="Arial"/>
          <w:sz w:val="24"/>
          <w:szCs w:val="24"/>
        </w:rPr>
      </w:pPr>
    </w:p>
    <w:p w:rsidR="006468C2" w:rsidRDefault="006468C2" w:rsidP="006468C2">
      <w:pPr>
        <w:rPr>
          <w:rFonts w:ascii="Arial" w:hAnsi="Arial" w:cs="Arial"/>
          <w:sz w:val="24"/>
          <w:szCs w:val="24"/>
        </w:rPr>
      </w:pPr>
    </w:p>
    <w:p w:rsidR="006E7521" w:rsidRDefault="006468C2" w:rsidP="006468C2">
      <w:pPr>
        <w:tabs>
          <w:tab w:val="left" w:pos="7545"/>
        </w:tabs>
        <w:rPr>
          <w:rFonts w:ascii="Arial" w:hAnsi="Arial" w:cs="Arial"/>
          <w:sz w:val="24"/>
          <w:szCs w:val="24"/>
        </w:rPr>
      </w:pPr>
      <w:r>
        <w:rPr>
          <w:rFonts w:ascii="Arial" w:hAnsi="Arial" w:cs="Arial"/>
          <w:sz w:val="24"/>
          <w:szCs w:val="24"/>
        </w:rPr>
        <w:tab/>
      </w: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rPr>
          <w:rFonts w:ascii="Arial" w:hAnsi="Arial" w:cs="Arial"/>
          <w:sz w:val="24"/>
          <w:szCs w:val="24"/>
        </w:rPr>
      </w:pPr>
    </w:p>
    <w:p w:rsidR="006468C2" w:rsidRDefault="006468C2" w:rsidP="006468C2">
      <w:pPr>
        <w:tabs>
          <w:tab w:val="left" w:pos="7545"/>
        </w:tabs>
        <w:jc w:val="center"/>
        <w:rPr>
          <w:rFonts w:ascii="Arial" w:hAnsi="Arial" w:cs="Arial"/>
          <w:sz w:val="24"/>
          <w:szCs w:val="24"/>
        </w:rPr>
      </w:pPr>
      <w:r>
        <w:rPr>
          <w:rFonts w:ascii="Arial" w:hAnsi="Arial" w:cs="Arial"/>
          <w:sz w:val="24"/>
          <w:szCs w:val="24"/>
        </w:rPr>
        <w:lastRenderedPageBreak/>
        <w:t xml:space="preserve">                                                                          Актуальная редакция</w:t>
      </w:r>
    </w:p>
    <w:p w:rsidR="006468C2" w:rsidRPr="00435991" w:rsidRDefault="006468C2" w:rsidP="006468C2">
      <w:pPr>
        <w:tabs>
          <w:tab w:val="left" w:pos="7545"/>
        </w:tabs>
        <w:rPr>
          <w:rFonts w:ascii="Arial" w:hAnsi="Arial" w:cs="Arial"/>
          <w:sz w:val="24"/>
          <w:szCs w:val="24"/>
        </w:rPr>
      </w:pPr>
    </w:p>
    <w:p w:rsidR="006468C2" w:rsidRPr="00435991" w:rsidRDefault="006468C2" w:rsidP="006468C2">
      <w:pPr>
        <w:jc w:val="center"/>
        <w:rPr>
          <w:rFonts w:ascii="Arial" w:hAnsi="Arial" w:cs="Arial"/>
          <w:b/>
          <w:bCs/>
          <w:sz w:val="24"/>
          <w:szCs w:val="24"/>
        </w:rPr>
      </w:pPr>
      <w:r w:rsidRPr="00435991">
        <w:rPr>
          <w:rFonts w:ascii="Arial" w:hAnsi="Arial" w:cs="Arial"/>
          <w:b/>
          <w:color w:val="000000"/>
          <w:spacing w:val="-1"/>
          <w:sz w:val="24"/>
          <w:szCs w:val="24"/>
        </w:rPr>
        <w:t>РОССИЙСКАЯ ФЕДЕРАЦИЯ</w:t>
      </w:r>
    </w:p>
    <w:p w:rsidR="006468C2" w:rsidRPr="00435991" w:rsidRDefault="006468C2" w:rsidP="006468C2">
      <w:pPr>
        <w:shd w:val="clear" w:color="auto" w:fill="FFFFFF"/>
        <w:ind w:left="216"/>
        <w:jc w:val="center"/>
        <w:rPr>
          <w:rFonts w:ascii="Arial" w:hAnsi="Arial" w:cs="Arial"/>
          <w:b/>
          <w:sz w:val="24"/>
          <w:szCs w:val="24"/>
        </w:rPr>
      </w:pPr>
      <w:r w:rsidRPr="00435991">
        <w:rPr>
          <w:rFonts w:ascii="Arial" w:hAnsi="Arial" w:cs="Arial"/>
          <w:b/>
          <w:color w:val="000000"/>
          <w:sz w:val="24"/>
          <w:szCs w:val="24"/>
        </w:rPr>
        <w:t>АДМИНИСТРАЦИЯ ЕНТАУЛЬСКОГО СЕЛЬСОВЕТА</w:t>
      </w:r>
    </w:p>
    <w:p w:rsidR="006468C2" w:rsidRPr="00435991" w:rsidRDefault="006468C2" w:rsidP="006468C2">
      <w:pPr>
        <w:shd w:val="clear" w:color="auto" w:fill="FFFFFF"/>
        <w:ind w:left="202"/>
        <w:jc w:val="center"/>
        <w:rPr>
          <w:rFonts w:ascii="Arial" w:hAnsi="Arial" w:cs="Arial"/>
          <w:b/>
          <w:sz w:val="24"/>
          <w:szCs w:val="24"/>
        </w:rPr>
      </w:pPr>
      <w:r w:rsidRPr="00435991">
        <w:rPr>
          <w:rFonts w:ascii="Arial" w:hAnsi="Arial" w:cs="Arial"/>
          <w:b/>
          <w:color w:val="000000"/>
          <w:spacing w:val="-8"/>
          <w:sz w:val="24"/>
          <w:szCs w:val="24"/>
        </w:rPr>
        <w:t>БОЛЬШЕМУРТИНСКОГО РАЙОН</w:t>
      </w:r>
      <w:proofErr w:type="gramStart"/>
      <w:r w:rsidRPr="00435991">
        <w:rPr>
          <w:rFonts w:ascii="Arial" w:hAnsi="Arial" w:cs="Arial"/>
          <w:b/>
          <w:color w:val="000000"/>
          <w:spacing w:val="-8"/>
          <w:sz w:val="24"/>
          <w:szCs w:val="24"/>
          <w:lang w:val="en-US"/>
        </w:rPr>
        <w:t>A</w:t>
      </w:r>
      <w:proofErr w:type="gramEnd"/>
    </w:p>
    <w:p w:rsidR="006468C2" w:rsidRPr="00435991" w:rsidRDefault="006468C2" w:rsidP="006468C2">
      <w:pPr>
        <w:shd w:val="clear" w:color="auto" w:fill="FFFFFF"/>
        <w:spacing w:before="14"/>
        <w:ind w:left="187"/>
        <w:jc w:val="center"/>
        <w:rPr>
          <w:rFonts w:ascii="Arial" w:hAnsi="Arial" w:cs="Arial"/>
          <w:b/>
          <w:color w:val="000000"/>
          <w:spacing w:val="-3"/>
          <w:sz w:val="24"/>
          <w:szCs w:val="24"/>
        </w:rPr>
      </w:pPr>
      <w:r w:rsidRPr="00435991">
        <w:rPr>
          <w:rFonts w:ascii="Arial" w:hAnsi="Arial" w:cs="Arial"/>
          <w:b/>
          <w:color w:val="000000"/>
          <w:spacing w:val="-3"/>
          <w:sz w:val="24"/>
          <w:szCs w:val="24"/>
        </w:rPr>
        <w:t>КРАСНОЯРСКОГО КРАЯ</w:t>
      </w:r>
    </w:p>
    <w:p w:rsidR="006468C2" w:rsidRPr="00435991" w:rsidRDefault="006468C2" w:rsidP="006468C2">
      <w:pPr>
        <w:shd w:val="clear" w:color="auto" w:fill="FFFFFF"/>
        <w:spacing w:before="14"/>
        <w:ind w:left="187"/>
        <w:jc w:val="center"/>
        <w:rPr>
          <w:rFonts w:ascii="Arial" w:hAnsi="Arial" w:cs="Arial"/>
          <w:b/>
          <w:sz w:val="24"/>
          <w:szCs w:val="24"/>
        </w:rPr>
      </w:pPr>
    </w:p>
    <w:p w:rsidR="006468C2" w:rsidRPr="00435991" w:rsidRDefault="006468C2" w:rsidP="006468C2">
      <w:pPr>
        <w:shd w:val="clear" w:color="auto" w:fill="FFFFFF"/>
        <w:tabs>
          <w:tab w:val="left" w:pos="4310"/>
          <w:tab w:val="left" w:pos="8011"/>
        </w:tabs>
        <w:ind w:firstLine="3107"/>
        <w:rPr>
          <w:rFonts w:ascii="Arial" w:hAnsi="Arial" w:cs="Arial"/>
          <w:color w:val="000000"/>
          <w:spacing w:val="14"/>
          <w:sz w:val="24"/>
          <w:szCs w:val="24"/>
        </w:rPr>
      </w:pPr>
      <w:r w:rsidRPr="00435991">
        <w:rPr>
          <w:rFonts w:ascii="Arial" w:hAnsi="Arial" w:cs="Arial"/>
          <w:b/>
          <w:color w:val="000000"/>
          <w:spacing w:val="52"/>
          <w:sz w:val="24"/>
          <w:szCs w:val="24"/>
        </w:rPr>
        <w:t xml:space="preserve">     ПОСТАНОВЛЕНИЕ</w:t>
      </w:r>
      <w:r w:rsidRPr="00435991">
        <w:rPr>
          <w:rFonts w:ascii="Arial" w:hAnsi="Arial" w:cs="Arial"/>
          <w:b/>
          <w:color w:val="000000"/>
          <w:spacing w:val="52"/>
          <w:sz w:val="24"/>
          <w:szCs w:val="24"/>
        </w:rPr>
        <w:br/>
      </w:r>
      <w:r w:rsidRPr="00435991">
        <w:rPr>
          <w:rFonts w:ascii="Arial" w:hAnsi="Arial" w:cs="Arial"/>
          <w:color w:val="000000"/>
          <w:spacing w:val="-2"/>
          <w:sz w:val="24"/>
          <w:szCs w:val="24"/>
        </w:rPr>
        <w:t>07.11.2022</w:t>
      </w:r>
      <w:r w:rsidRPr="00435991">
        <w:rPr>
          <w:rFonts w:ascii="Arial" w:hAnsi="Arial" w:cs="Arial"/>
          <w:color w:val="000000"/>
          <w:sz w:val="24"/>
          <w:szCs w:val="24"/>
        </w:rPr>
        <w:t xml:space="preserve">                                                  </w:t>
      </w:r>
      <w:proofErr w:type="spellStart"/>
      <w:r w:rsidRPr="00435991">
        <w:rPr>
          <w:rFonts w:ascii="Arial" w:hAnsi="Arial" w:cs="Arial"/>
          <w:color w:val="000000"/>
          <w:sz w:val="24"/>
          <w:szCs w:val="24"/>
        </w:rPr>
        <w:t>п</w:t>
      </w:r>
      <w:proofErr w:type="gramStart"/>
      <w:r w:rsidRPr="00435991">
        <w:rPr>
          <w:rFonts w:ascii="Arial" w:hAnsi="Arial" w:cs="Arial"/>
          <w:color w:val="000000"/>
          <w:sz w:val="24"/>
          <w:szCs w:val="24"/>
        </w:rPr>
        <w:t>.К</w:t>
      </w:r>
      <w:proofErr w:type="gramEnd"/>
      <w:r w:rsidRPr="00435991">
        <w:rPr>
          <w:rFonts w:ascii="Arial" w:hAnsi="Arial" w:cs="Arial"/>
          <w:color w:val="000000"/>
          <w:sz w:val="24"/>
          <w:szCs w:val="24"/>
        </w:rPr>
        <w:t>расные</w:t>
      </w:r>
      <w:proofErr w:type="spellEnd"/>
      <w:r w:rsidRPr="00435991">
        <w:rPr>
          <w:rFonts w:ascii="Arial" w:hAnsi="Arial" w:cs="Arial"/>
          <w:color w:val="000000"/>
          <w:sz w:val="24"/>
          <w:szCs w:val="24"/>
        </w:rPr>
        <w:t xml:space="preserve"> Ключи</w:t>
      </w:r>
      <w:r w:rsidRPr="00435991">
        <w:rPr>
          <w:rFonts w:ascii="Arial" w:hAnsi="Arial" w:cs="Arial"/>
          <w:color w:val="000000"/>
          <w:sz w:val="24"/>
          <w:szCs w:val="24"/>
        </w:rPr>
        <w:tab/>
        <w:t xml:space="preserve">        </w:t>
      </w:r>
      <w:r w:rsidRPr="00435991">
        <w:rPr>
          <w:rFonts w:ascii="Arial" w:hAnsi="Arial" w:cs="Arial"/>
          <w:color w:val="000000"/>
          <w:spacing w:val="14"/>
          <w:sz w:val="24"/>
          <w:szCs w:val="24"/>
        </w:rPr>
        <w:t>№ 46</w:t>
      </w: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jc w:val="both"/>
        <w:rPr>
          <w:rFonts w:ascii="Arial" w:hAnsi="Arial" w:cs="Arial"/>
          <w:sz w:val="24"/>
          <w:szCs w:val="24"/>
        </w:rPr>
      </w:pPr>
      <w:r w:rsidRPr="00435991">
        <w:rPr>
          <w:rFonts w:ascii="Arial" w:hAnsi="Arial" w:cs="Arial"/>
          <w:sz w:val="24"/>
          <w:szCs w:val="24"/>
        </w:rPr>
        <w:t xml:space="preserve">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6468C2" w:rsidRPr="00435991" w:rsidRDefault="006468C2" w:rsidP="006468C2">
      <w:pPr>
        <w:ind w:right="-2"/>
        <w:jc w:val="both"/>
        <w:rPr>
          <w:rFonts w:ascii="Arial" w:hAnsi="Arial" w:cs="Arial"/>
          <w:sz w:val="24"/>
          <w:szCs w:val="24"/>
        </w:rPr>
      </w:pPr>
    </w:p>
    <w:p w:rsidR="006468C2" w:rsidRPr="00435991" w:rsidRDefault="006468C2" w:rsidP="006468C2">
      <w:pPr>
        <w:ind w:right="-2" w:firstLine="851"/>
        <w:jc w:val="both"/>
        <w:rPr>
          <w:rFonts w:ascii="Arial" w:hAnsi="Arial" w:cs="Arial"/>
          <w:sz w:val="24"/>
          <w:szCs w:val="24"/>
        </w:rPr>
      </w:pPr>
      <w:proofErr w:type="gramStart"/>
      <w:r w:rsidRPr="00435991">
        <w:rPr>
          <w:rFonts w:ascii="Arial" w:hAnsi="Arial" w:cs="Arial"/>
          <w:sz w:val="24"/>
          <w:szCs w:val="24"/>
        </w:rPr>
        <w:t xml:space="preserve">В целях реализации положений Федерального закона от 27.07.2010 </w:t>
      </w:r>
      <w:r w:rsidRPr="00435991">
        <w:rPr>
          <w:rFonts w:ascii="Arial" w:hAnsi="Arial" w:cs="Arial"/>
          <w:sz w:val="24"/>
          <w:szCs w:val="24"/>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8" w:history="1">
        <w:r w:rsidRPr="00435991">
          <w:rPr>
            <w:rFonts w:ascii="Arial" w:hAnsi="Arial" w:cs="Arial"/>
            <w:color w:val="0000FF"/>
            <w:sz w:val="24"/>
            <w:szCs w:val="24"/>
          </w:rPr>
          <w:t xml:space="preserve"> </w:t>
        </w:r>
      </w:hyperlink>
      <w:r w:rsidRPr="00435991">
        <w:rPr>
          <w:rFonts w:ascii="Arial" w:hAnsi="Arial" w:cs="Arial"/>
          <w:sz w:val="24"/>
          <w:szCs w:val="24"/>
        </w:rPr>
        <w:t xml:space="preserve">Уставом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w:t>
      </w:r>
      <w:proofErr w:type="spellStart"/>
      <w:r w:rsidRPr="00435991">
        <w:rPr>
          <w:rFonts w:ascii="Arial" w:hAnsi="Arial" w:cs="Arial"/>
          <w:sz w:val="24"/>
          <w:szCs w:val="24"/>
        </w:rPr>
        <w:t>Большемуртинского</w:t>
      </w:r>
      <w:proofErr w:type="spellEnd"/>
      <w:proofErr w:type="gramEnd"/>
      <w:r w:rsidRPr="00435991">
        <w:rPr>
          <w:rFonts w:ascii="Arial" w:hAnsi="Arial" w:cs="Arial"/>
          <w:sz w:val="24"/>
          <w:szCs w:val="24"/>
        </w:rPr>
        <w:t xml:space="preserve"> района Красноярского края, ПОСТАНОВЛЯЮ:</w:t>
      </w:r>
    </w:p>
    <w:p w:rsidR="006468C2" w:rsidRPr="00435991" w:rsidRDefault="006468C2" w:rsidP="006468C2">
      <w:pPr>
        <w:ind w:right="-2" w:firstLine="851"/>
        <w:jc w:val="both"/>
        <w:rPr>
          <w:rFonts w:ascii="Arial" w:hAnsi="Arial" w:cs="Arial"/>
          <w:sz w:val="24"/>
          <w:szCs w:val="24"/>
        </w:rPr>
      </w:pPr>
      <w:r w:rsidRPr="00435991">
        <w:rPr>
          <w:rFonts w:ascii="Arial" w:hAnsi="Arial" w:cs="Arial"/>
          <w:sz w:val="24"/>
          <w:szCs w:val="24"/>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6468C2" w:rsidRPr="00435991" w:rsidRDefault="006468C2" w:rsidP="006468C2">
      <w:pPr>
        <w:ind w:right="-2" w:firstLine="851"/>
        <w:jc w:val="both"/>
        <w:rPr>
          <w:rFonts w:ascii="Arial" w:hAnsi="Arial" w:cs="Arial"/>
          <w:sz w:val="24"/>
          <w:szCs w:val="24"/>
        </w:rPr>
      </w:pPr>
      <w:r w:rsidRPr="00435991">
        <w:rPr>
          <w:rFonts w:ascii="Arial" w:hAnsi="Arial" w:cs="Arial"/>
          <w:sz w:val="24"/>
          <w:szCs w:val="24"/>
        </w:rPr>
        <w:t>2. Признать утратившими силу:</w:t>
      </w:r>
    </w:p>
    <w:p w:rsidR="006468C2" w:rsidRPr="00435991" w:rsidRDefault="006468C2" w:rsidP="006468C2">
      <w:pPr>
        <w:ind w:firstLine="708"/>
        <w:jc w:val="both"/>
        <w:rPr>
          <w:rFonts w:ascii="Arial" w:hAnsi="Arial" w:cs="Arial"/>
          <w:sz w:val="24"/>
          <w:szCs w:val="24"/>
        </w:rPr>
      </w:pPr>
      <w:r w:rsidRPr="00435991">
        <w:rPr>
          <w:rFonts w:ascii="Arial" w:hAnsi="Arial" w:cs="Arial"/>
          <w:sz w:val="24"/>
          <w:szCs w:val="24"/>
        </w:rPr>
        <w:t xml:space="preserve">  постановление администрации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от 10.04.2019 № 38 «Об утверждении административного регламента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w:t>
      </w:r>
      <w:proofErr w:type="spellStart"/>
      <w:r w:rsidRPr="00435991">
        <w:rPr>
          <w:rFonts w:ascii="Arial" w:hAnsi="Arial" w:cs="Arial"/>
          <w:sz w:val="24"/>
          <w:szCs w:val="24"/>
        </w:rPr>
        <w:t>Большемуртинского</w:t>
      </w:r>
      <w:proofErr w:type="spellEnd"/>
      <w:r w:rsidRPr="00435991">
        <w:rPr>
          <w:rFonts w:ascii="Arial" w:hAnsi="Arial" w:cs="Arial"/>
          <w:sz w:val="24"/>
          <w:szCs w:val="24"/>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6468C2" w:rsidRPr="00435991" w:rsidRDefault="006468C2" w:rsidP="006468C2">
      <w:pPr>
        <w:ind w:firstLine="708"/>
        <w:jc w:val="both"/>
        <w:rPr>
          <w:rFonts w:ascii="Arial" w:hAnsi="Arial" w:cs="Arial"/>
          <w:sz w:val="24"/>
          <w:szCs w:val="24"/>
        </w:rPr>
      </w:pPr>
      <w:r w:rsidRPr="00435991">
        <w:rPr>
          <w:rFonts w:ascii="Arial" w:hAnsi="Arial" w:cs="Arial"/>
          <w:sz w:val="24"/>
          <w:szCs w:val="24"/>
        </w:rPr>
        <w:t xml:space="preserve">   </w:t>
      </w:r>
      <w:proofErr w:type="gramStart"/>
      <w:r w:rsidRPr="00435991">
        <w:rPr>
          <w:rFonts w:ascii="Arial" w:hAnsi="Arial" w:cs="Arial"/>
          <w:sz w:val="24"/>
          <w:szCs w:val="24"/>
        </w:rPr>
        <w:t xml:space="preserve">постановление администрации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от 12.07.2021 № 34 «О внесении изменений в постановление администрации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от 10.04.2019 № 38 «Об утверждении административного регламента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w:t>
      </w:r>
      <w:proofErr w:type="spellStart"/>
      <w:r w:rsidRPr="00435991">
        <w:rPr>
          <w:rFonts w:ascii="Arial" w:hAnsi="Arial" w:cs="Arial"/>
          <w:sz w:val="24"/>
          <w:szCs w:val="24"/>
        </w:rPr>
        <w:t>Большемуртинского</w:t>
      </w:r>
      <w:proofErr w:type="spellEnd"/>
      <w:r w:rsidRPr="00435991">
        <w:rPr>
          <w:rFonts w:ascii="Arial" w:hAnsi="Arial" w:cs="Arial"/>
          <w:sz w:val="24"/>
          <w:szCs w:val="24"/>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roofErr w:type="gramEnd"/>
    </w:p>
    <w:p w:rsidR="006468C2" w:rsidRPr="00435991" w:rsidRDefault="006468C2" w:rsidP="006468C2">
      <w:pPr>
        <w:ind w:firstLine="709"/>
        <w:jc w:val="both"/>
        <w:rPr>
          <w:rFonts w:ascii="Arial" w:hAnsi="Arial" w:cs="Arial"/>
          <w:color w:val="000000"/>
          <w:sz w:val="24"/>
          <w:szCs w:val="24"/>
        </w:rPr>
      </w:pPr>
      <w:r w:rsidRPr="00435991">
        <w:rPr>
          <w:rFonts w:ascii="Arial" w:hAnsi="Arial" w:cs="Arial"/>
          <w:sz w:val="24"/>
          <w:szCs w:val="24"/>
        </w:rPr>
        <w:t xml:space="preserve">  3. </w:t>
      </w:r>
      <w:proofErr w:type="gramStart"/>
      <w:r w:rsidRPr="00435991">
        <w:rPr>
          <w:rFonts w:ascii="Arial" w:hAnsi="Arial" w:cs="Arial"/>
          <w:color w:val="000000"/>
          <w:sz w:val="24"/>
          <w:szCs w:val="24"/>
        </w:rPr>
        <w:t>Контроль за</w:t>
      </w:r>
      <w:proofErr w:type="gramEnd"/>
      <w:r w:rsidRPr="00435991">
        <w:rPr>
          <w:rFonts w:ascii="Arial" w:hAnsi="Arial" w:cs="Arial"/>
          <w:color w:val="000000"/>
          <w:sz w:val="24"/>
          <w:szCs w:val="24"/>
        </w:rPr>
        <w:t xml:space="preserve"> исполнением настоящего постановления  оставляю за собой.</w:t>
      </w:r>
    </w:p>
    <w:p w:rsidR="006468C2" w:rsidRPr="00435991" w:rsidRDefault="006468C2" w:rsidP="006468C2">
      <w:pPr>
        <w:pStyle w:val="ad"/>
        <w:ind w:firstLine="709"/>
        <w:rPr>
          <w:rFonts w:ascii="Arial" w:hAnsi="Arial" w:cs="Arial"/>
          <w:sz w:val="24"/>
          <w:szCs w:val="24"/>
        </w:rPr>
      </w:pPr>
      <w:r w:rsidRPr="00435991">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6468C2" w:rsidRPr="00435991" w:rsidRDefault="006468C2" w:rsidP="006468C2">
      <w:pPr>
        <w:ind w:firstLine="709"/>
        <w:jc w:val="both"/>
        <w:rPr>
          <w:rFonts w:ascii="Arial" w:hAnsi="Arial" w:cs="Arial"/>
          <w:sz w:val="24"/>
          <w:szCs w:val="24"/>
        </w:rPr>
      </w:pPr>
    </w:p>
    <w:p w:rsidR="006468C2" w:rsidRPr="00435991" w:rsidRDefault="006468C2" w:rsidP="006468C2">
      <w:pPr>
        <w:autoSpaceDE w:val="0"/>
        <w:autoSpaceDN w:val="0"/>
        <w:adjustRightInd w:val="0"/>
        <w:jc w:val="both"/>
        <w:outlineLvl w:val="0"/>
        <w:rPr>
          <w:rFonts w:ascii="Arial" w:hAnsi="Arial" w:cs="Arial"/>
          <w:sz w:val="24"/>
          <w:szCs w:val="24"/>
        </w:rPr>
      </w:pPr>
    </w:p>
    <w:p w:rsidR="006468C2" w:rsidRPr="00435991" w:rsidRDefault="006468C2" w:rsidP="006468C2">
      <w:pPr>
        <w:autoSpaceDE w:val="0"/>
        <w:autoSpaceDN w:val="0"/>
        <w:adjustRightInd w:val="0"/>
        <w:jc w:val="both"/>
        <w:outlineLvl w:val="0"/>
        <w:rPr>
          <w:rFonts w:ascii="Arial" w:hAnsi="Arial" w:cs="Arial"/>
          <w:sz w:val="24"/>
          <w:szCs w:val="24"/>
        </w:rPr>
      </w:pPr>
    </w:p>
    <w:p w:rsidR="006468C2" w:rsidRPr="00435991" w:rsidRDefault="006468C2" w:rsidP="006468C2">
      <w:pPr>
        <w:autoSpaceDE w:val="0"/>
        <w:autoSpaceDN w:val="0"/>
        <w:adjustRightInd w:val="0"/>
        <w:jc w:val="both"/>
        <w:outlineLvl w:val="0"/>
        <w:rPr>
          <w:rFonts w:ascii="Arial" w:hAnsi="Arial" w:cs="Arial"/>
          <w:sz w:val="24"/>
          <w:szCs w:val="24"/>
        </w:rPr>
      </w:pPr>
      <w:r w:rsidRPr="00435991">
        <w:rPr>
          <w:rFonts w:ascii="Arial" w:hAnsi="Arial" w:cs="Arial"/>
          <w:sz w:val="24"/>
          <w:szCs w:val="24"/>
        </w:rPr>
        <w:t xml:space="preserve">Глава сельсовета:                                                                                          </w:t>
      </w:r>
      <w:proofErr w:type="spellStart"/>
      <w:r w:rsidRPr="00435991">
        <w:rPr>
          <w:rFonts w:ascii="Arial" w:hAnsi="Arial" w:cs="Arial"/>
          <w:sz w:val="24"/>
          <w:szCs w:val="24"/>
        </w:rPr>
        <w:t>А.И.Лейтнер</w:t>
      </w:r>
      <w:proofErr w:type="spellEnd"/>
      <w:r w:rsidRPr="00435991">
        <w:rPr>
          <w:rFonts w:ascii="Arial" w:hAnsi="Arial" w:cs="Arial"/>
          <w:sz w:val="24"/>
          <w:szCs w:val="24"/>
        </w:rPr>
        <w:t xml:space="preserve">   </w:t>
      </w:r>
    </w:p>
    <w:p w:rsidR="006468C2" w:rsidRPr="00435991" w:rsidRDefault="006468C2" w:rsidP="006468C2">
      <w:pPr>
        <w:ind w:firstLine="708"/>
        <w:jc w:val="both"/>
        <w:rPr>
          <w:rFonts w:ascii="Arial" w:hAnsi="Arial" w:cs="Arial"/>
          <w:sz w:val="24"/>
          <w:szCs w:val="24"/>
        </w:rPr>
      </w:pPr>
    </w:p>
    <w:p w:rsidR="006468C2" w:rsidRPr="00435991" w:rsidRDefault="006468C2" w:rsidP="006468C2">
      <w:pPr>
        <w:autoSpaceDE w:val="0"/>
        <w:autoSpaceDN w:val="0"/>
        <w:adjustRightInd w:val="0"/>
        <w:outlineLvl w:val="0"/>
        <w:rPr>
          <w:rFonts w:ascii="Arial" w:hAnsi="Arial" w:cs="Arial"/>
          <w:sz w:val="24"/>
          <w:szCs w:val="24"/>
        </w:rPr>
      </w:pPr>
    </w:p>
    <w:p w:rsidR="006468C2" w:rsidRDefault="006468C2" w:rsidP="006468C2">
      <w:pPr>
        <w:autoSpaceDE w:val="0"/>
        <w:autoSpaceDN w:val="0"/>
        <w:adjustRightInd w:val="0"/>
        <w:outlineLvl w:val="0"/>
        <w:rPr>
          <w:rFonts w:ascii="Arial" w:hAnsi="Arial" w:cs="Arial"/>
          <w:sz w:val="24"/>
          <w:szCs w:val="24"/>
        </w:rPr>
      </w:pPr>
    </w:p>
    <w:p w:rsidR="0066495A" w:rsidRDefault="0066495A" w:rsidP="006468C2">
      <w:pPr>
        <w:autoSpaceDE w:val="0"/>
        <w:autoSpaceDN w:val="0"/>
        <w:adjustRightInd w:val="0"/>
        <w:outlineLvl w:val="0"/>
        <w:rPr>
          <w:rFonts w:ascii="Arial" w:hAnsi="Arial" w:cs="Arial"/>
          <w:sz w:val="24"/>
          <w:szCs w:val="24"/>
        </w:rPr>
      </w:pPr>
    </w:p>
    <w:p w:rsidR="006468C2" w:rsidRPr="0066495A" w:rsidRDefault="006468C2" w:rsidP="0066495A">
      <w:pPr>
        <w:pStyle w:val="ConsPlusTitle"/>
        <w:jc w:val="right"/>
        <w:rPr>
          <w:rFonts w:ascii="Arial" w:hAnsi="Arial" w:cs="Arial"/>
          <w:b w:val="0"/>
          <w:bCs w:val="0"/>
          <w:sz w:val="22"/>
          <w:szCs w:val="22"/>
        </w:rPr>
      </w:pPr>
      <w:bookmarkStart w:id="0" w:name="_GoBack"/>
      <w:bookmarkEnd w:id="0"/>
      <w:r w:rsidRPr="0066495A">
        <w:rPr>
          <w:rFonts w:ascii="Arial" w:hAnsi="Arial" w:cs="Arial"/>
          <w:b w:val="0"/>
          <w:bCs w:val="0"/>
          <w:sz w:val="22"/>
          <w:szCs w:val="22"/>
        </w:rPr>
        <w:lastRenderedPageBreak/>
        <w:t>Приложение к постановлению</w:t>
      </w:r>
    </w:p>
    <w:p w:rsidR="006468C2" w:rsidRPr="0066495A" w:rsidRDefault="0066495A" w:rsidP="0066495A">
      <w:pPr>
        <w:pStyle w:val="ConsPlusTitle"/>
        <w:jc w:val="right"/>
        <w:rPr>
          <w:rFonts w:ascii="Arial" w:hAnsi="Arial" w:cs="Arial"/>
          <w:b w:val="0"/>
          <w:bCs w:val="0"/>
          <w:sz w:val="22"/>
          <w:szCs w:val="22"/>
        </w:rPr>
      </w:pPr>
      <w:r>
        <w:rPr>
          <w:rFonts w:ascii="Arial" w:hAnsi="Arial" w:cs="Arial"/>
          <w:b w:val="0"/>
          <w:bCs w:val="0"/>
          <w:sz w:val="22"/>
          <w:szCs w:val="22"/>
        </w:rPr>
        <w:t xml:space="preserve">              </w:t>
      </w:r>
      <w:r w:rsidR="006468C2" w:rsidRPr="0066495A">
        <w:rPr>
          <w:rFonts w:ascii="Arial" w:hAnsi="Arial" w:cs="Arial"/>
          <w:b w:val="0"/>
          <w:bCs w:val="0"/>
          <w:sz w:val="22"/>
          <w:szCs w:val="22"/>
        </w:rPr>
        <w:t xml:space="preserve">администрации </w:t>
      </w:r>
      <w:proofErr w:type="spellStart"/>
      <w:r w:rsidR="006468C2" w:rsidRPr="0066495A">
        <w:rPr>
          <w:rFonts w:ascii="Arial" w:hAnsi="Arial" w:cs="Arial"/>
          <w:b w:val="0"/>
          <w:bCs w:val="0"/>
          <w:sz w:val="22"/>
          <w:szCs w:val="22"/>
        </w:rPr>
        <w:t>Ентаульского</w:t>
      </w:r>
      <w:proofErr w:type="spellEnd"/>
      <w:r w:rsidR="006468C2" w:rsidRPr="0066495A">
        <w:rPr>
          <w:rFonts w:ascii="Arial" w:hAnsi="Arial" w:cs="Arial"/>
          <w:b w:val="0"/>
          <w:bCs w:val="0"/>
          <w:sz w:val="22"/>
          <w:szCs w:val="22"/>
        </w:rPr>
        <w:t xml:space="preserve">                                                                              сельсовета</w:t>
      </w:r>
    </w:p>
    <w:p w:rsidR="006468C2" w:rsidRPr="0066495A" w:rsidRDefault="006468C2" w:rsidP="0066495A">
      <w:pPr>
        <w:pStyle w:val="ConsPlusTitle"/>
        <w:jc w:val="right"/>
        <w:rPr>
          <w:rFonts w:ascii="Arial" w:hAnsi="Arial" w:cs="Arial"/>
          <w:b w:val="0"/>
          <w:bCs w:val="0"/>
          <w:sz w:val="22"/>
          <w:szCs w:val="22"/>
        </w:rPr>
      </w:pPr>
      <w:r w:rsidRPr="0066495A">
        <w:rPr>
          <w:rFonts w:ascii="Arial" w:hAnsi="Arial" w:cs="Arial"/>
          <w:b w:val="0"/>
          <w:bCs w:val="0"/>
          <w:sz w:val="22"/>
          <w:szCs w:val="22"/>
        </w:rPr>
        <w:t>от  07.11.2022 № 46</w:t>
      </w:r>
    </w:p>
    <w:p w:rsidR="006468C2" w:rsidRPr="0066495A" w:rsidRDefault="006468C2" w:rsidP="0066495A">
      <w:pPr>
        <w:pStyle w:val="ConsPlusTitle"/>
        <w:jc w:val="right"/>
        <w:rPr>
          <w:rFonts w:ascii="Arial" w:hAnsi="Arial" w:cs="Arial"/>
          <w:b w:val="0"/>
          <w:bCs w:val="0"/>
          <w:sz w:val="22"/>
          <w:szCs w:val="22"/>
        </w:rPr>
      </w:pPr>
    </w:p>
    <w:p w:rsidR="006468C2" w:rsidRPr="00435991" w:rsidRDefault="006468C2" w:rsidP="006468C2">
      <w:pPr>
        <w:pStyle w:val="ConsPlusTitle"/>
        <w:jc w:val="center"/>
        <w:rPr>
          <w:rFonts w:ascii="Arial" w:hAnsi="Arial" w:cs="Arial"/>
          <w:b w:val="0"/>
          <w:bCs w:val="0"/>
          <w:sz w:val="24"/>
          <w:szCs w:val="24"/>
        </w:rPr>
      </w:pPr>
    </w:p>
    <w:p w:rsidR="006468C2" w:rsidRPr="00435991" w:rsidRDefault="006468C2" w:rsidP="006468C2">
      <w:pPr>
        <w:pStyle w:val="ConsPlusTitle"/>
        <w:jc w:val="center"/>
        <w:rPr>
          <w:rFonts w:ascii="Arial" w:hAnsi="Arial" w:cs="Arial"/>
          <w:b w:val="0"/>
          <w:sz w:val="24"/>
          <w:szCs w:val="24"/>
        </w:rPr>
      </w:pPr>
      <w:r w:rsidRPr="00435991">
        <w:rPr>
          <w:rFonts w:ascii="Arial" w:hAnsi="Arial" w:cs="Arial"/>
          <w:b w:val="0"/>
          <w:bCs w:val="0"/>
          <w:sz w:val="24"/>
          <w:szCs w:val="24"/>
        </w:rPr>
        <w:t xml:space="preserve">Административный регламент </w:t>
      </w:r>
    </w:p>
    <w:p w:rsidR="006468C2" w:rsidRPr="00435991" w:rsidRDefault="006468C2" w:rsidP="006468C2">
      <w:pPr>
        <w:pStyle w:val="ConsPlusTitle"/>
        <w:jc w:val="center"/>
        <w:rPr>
          <w:rFonts w:ascii="Arial" w:hAnsi="Arial" w:cs="Arial"/>
          <w:b w:val="0"/>
          <w:sz w:val="24"/>
          <w:szCs w:val="24"/>
        </w:rPr>
      </w:pPr>
      <w:r w:rsidRPr="00435991">
        <w:rPr>
          <w:rFonts w:ascii="Arial" w:hAnsi="Arial" w:cs="Arial"/>
          <w:b w:val="0"/>
          <w:sz w:val="24"/>
          <w:szCs w:val="24"/>
        </w:rPr>
        <w:t>по предоставлению муниципальной услуги</w:t>
      </w:r>
    </w:p>
    <w:p w:rsidR="006468C2" w:rsidRPr="00435991" w:rsidRDefault="006468C2" w:rsidP="006468C2">
      <w:pPr>
        <w:pStyle w:val="ConsPlusTitle"/>
        <w:jc w:val="center"/>
        <w:rPr>
          <w:rFonts w:ascii="Arial" w:hAnsi="Arial" w:cs="Arial"/>
          <w:b w:val="0"/>
          <w:bCs w:val="0"/>
          <w:sz w:val="24"/>
          <w:szCs w:val="24"/>
        </w:rPr>
      </w:pPr>
      <w:r w:rsidRPr="00435991">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6468C2" w:rsidRPr="00435991" w:rsidRDefault="006468C2" w:rsidP="006468C2">
      <w:pPr>
        <w:autoSpaceDE w:val="0"/>
        <w:autoSpaceDN w:val="0"/>
        <w:adjustRightInd w:val="0"/>
        <w:outlineLvl w:val="1"/>
        <w:rPr>
          <w:rFonts w:ascii="Arial" w:hAnsi="Arial" w:cs="Arial"/>
          <w:sz w:val="24"/>
          <w:szCs w:val="24"/>
        </w:rPr>
      </w:pPr>
    </w:p>
    <w:p w:rsidR="006468C2" w:rsidRPr="00435991" w:rsidRDefault="006468C2" w:rsidP="006468C2">
      <w:pPr>
        <w:numPr>
          <w:ilvl w:val="0"/>
          <w:numId w:val="3"/>
        </w:numPr>
        <w:autoSpaceDE w:val="0"/>
        <w:autoSpaceDN w:val="0"/>
        <w:adjustRightInd w:val="0"/>
        <w:jc w:val="center"/>
        <w:outlineLvl w:val="1"/>
        <w:rPr>
          <w:rFonts w:ascii="Arial" w:hAnsi="Arial" w:cs="Arial"/>
          <w:sz w:val="24"/>
          <w:szCs w:val="24"/>
        </w:rPr>
      </w:pPr>
      <w:r w:rsidRPr="00435991">
        <w:rPr>
          <w:rFonts w:ascii="Arial" w:hAnsi="Arial" w:cs="Arial"/>
          <w:sz w:val="24"/>
          <w:szCs w:val="24"/>
        </w:rPr>
        <w:t>Общие положения</w:t>
      </w:r>
    </w:p>
    <w:p w:rsidR="006468C2" w:rsidRPr="00435991" w:rsidRDefault="006468C2" w:rsidP="006468C2">
      <w:pPr>
        <w:widowControl w:val="0"/>
        <w:autoSpaceDE w:val="0"/>
        <w:autoSpaceDN w:val="0"/>
        <w:adjustRightInd w:val="0"/>
        <w:jc w:val="both"/>
        <w:rPr>
          <w:rFonts w:ascii="Arial" w:hAnsi="Arial" w:cs="Arial"/>
          <w:sz w:val="24"/>
          <w:szCs w:val="24"/>
        </w:rPr>
      </w:pP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5991">
        <w:rPr>
          <w:rFonts w:ascii="Arial" w:hAnsi="Arial" w:cs="Arial"/>
          <w:color w:val="000000"/>
          <w:sz w:val="24"/>
          <w:szCs w:val="24"/>
        </w:rPr>
        <w:t xml:space="preserve">(далее - административные процедуры) </w:t>
      </w:r>
      <w:r w:rsidRPr="00435991">
        <w:rPr>
          <w:rFonts w:ascii="Arial" w:hAnsi="Arial" w:cs="Arial"/>
          <w:sz w:val="24"/>
          <w:szCs w:val="24"/>
        </w:rPr>
        <w:t>при предоставлении муниципальной услуги в соответствии с законодательством Российской Федерации.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1.3. Порядок информирования о правилах предоставления муниципальной услуги:</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 xml:space="preserve">1.3.1. Информация о местонахождении администрации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w:t>
      </w:r>
      <w:proofErr w:type="spellStart"/>
      <w:r w:rsidRPr="00435991">
        <w:rPr>
          <w:rFonts w:ascii="Arial" w:hAnsi="Arial" w:cs="Arial"/>
          <w:sz w:val="24"/>
          <w:szCs w:val="24"/>
        </w:rPr>
        <w:t>Большемуртинского</w:t>
      </w:r>
      <w:proofErr w:type="spellEnd"/>
      <w:r w:rsidRPr="00435991">
        <w:rPr>
          <w:rFonts w:ascii="Arial" w:hAnsi="Arial" w:cs="Arial"/>
          <w:sz w:val="24"/>
          <w:szCs w:val="24"/>
        </w:rPr>
        <w:t xml:space="preserve"> района Красноярского края (далее - Администрация):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Адрес: 663072, Красноярский  край, </w:t>
      </w:r>
      <w:proofErr w:type="spellStart"/>
      <w:r w:rsidRPr="00435991">
        <w:rPr>
          <w:rFonts w:ascii="Arial" w:hAnsi="Arial" w:cs="Arial"/>
          <w:sz w:val="24"/>
          <w:szCs w:val="24"/>
        </w:rPr>
        <w:t>Большемуртинский</w:t>
      </w:r>
      <w:proofErr w:type="spellEnd"/>
      <w:r w:rsidRPr="00435991">
        <w:rPr>
          <w:rFonts w:ascii="Arial" w:hAnsi="Arial" w:cs="Arial"/>
          <w:sz w:val="24"/>
          <w:szCs w:val="24"/>
        </w:rPr>
        <w:t xml:space="preserve"> район, поселок Красные Ключи, ул. </w:t>
      </w:r>
      <w:proofErr w:type="gramStart"/>
      <w:r w:rsidRPr="00435991">
        <w:rPr>
          <w:rFonts w:ascii="Arial" w:hAnsi="Arial" w:cs="Arial"/>
          <w:sz w:val="24"/>
          <w:szCs w:val="24"/>
        </w:rPr>
        <w:t>Советская</w:t>
      </w:r>
      <w:proofErr w:type="gramEnd"/>
      <w:r w:rsidRPr="00435991">
        <w:rPr>
          <w:rFonts w:ascii="Arial" w:hAnsi="Arial" w:cs="Arial"/>
          <w:sz w:val="24"/>
          <w:szCs w:val="24"/>
        </w:rPr>
        <w:t>, д. 26а.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Телефон: 8(39198) 26-8-17.</w:t>
      </w:r>
    </w:p>
    <w:p w:rsidR="006468C2" w:rsidRPr="00435991" w:rsidRDefault="006468C2" w:rsidP="006468C2">
      <w:pPr>
        <w:autoSpaceDE w:val="0"/>
        <w:autoSpaceDN w:val="0"/>
        <w:adjustRightInd w:val="0"/>
        <w:ind w:firstLine="709"/>
        <w:jc w:val="both"/>
        <w:rPr>
          <w:rFonts w:ascii="Arial" w:hAnsi="Arial" w:cs="Arial"/>
          <w:bCs/>
          <w:sz w:val="24"/>
          <w:szCs w:val="24"/>
        </w:rPr>
      </w:pPr>
      <w:r w:rsidRPr="00435991">
        <w:rPr>
          <w:rFonts w:ascii="Arial" w:hAnsi="Arial" w:cs="Arial"/>
          <w:sz w:val="24"/>
          <w:szCs w:val="24"/>
        </w:rPr>
        <w:t>Адрес электронной почты:</w:t>
      </w:r>
      <w:proofErr w:type="spellStart"/>
      <w:r w:rsidRPr="00435991">
        <w:rPr>
          <w:rFonts w:ascii="Arial" w:hAnsi="Arial" w:cs="Arial"/>
          <w:bCs/>
          <w:sz w:val="24"/>
          <w:szCs w:val="24"/>
          <w:lang w:val="en-US"/>
        </w:rPr>
        <w:t>entaul</w:t>
      </w:r>
      <w:proofErr w:type="spellEnd"/>
      <w:r w:rsidRPr="00435991">
        <w:rPr>
          <w:rFonts w:ascii="Arial" w:hAnsi="Arial" w:cs="Arial"/>
          <w:bCs/>
          <w:sz w:val="24"/>
          <w:szCs w:val="24"/>
        </w:rPr>
        <w:t>_</w:t>
      </w:r>
      <w:proofErr w:type="spellStart"/>
      <w:r w:rsidRPr="00435991">
        <w:rPr>
          <w:rFonts w:ascii="Arial" w:hAnsi="Arial" w:cs="Arial"/>
          <w:bCs/>
          <w:sz w:val="24"/>
          <w:szCs w:val="24"/>
          <w:lang w:val="en-US"/>
        </w:rPr>
        <w:t>adm</w:t>
      </w:r>
      <w:proofErr w:type="spellEnd"/>
      <w:r w:rsidRPr="00435991">
        <w:rPr>
          <w:rFonts w:ascii="Arial" w:hAnsi="Arial" w:cs="Arial"/>
          <w:bCs/>
          <w:sz w:val="24"/>
          <w:szCs w:val="24"/>
        </w:rPr>
        <w:t>@</w:t>
      </w:r>
      <w:r w:rsidRPr="00435991">
        <w:rPr>
          <w:rFonts w:ascii="Arial" w:hAnsi="Arial" w:cs="Arial"/>
          <w:bCs/>
          <w:sz w:val="24"/>
          <w:szCs w:val="24"/>
          <w:lang w:val="en-US"/>
        </w:rPr>
        <w:t>mail</w:t>
      </w:r>
      <w:r w:rsidRPr="00435991">
        <w:rPr>
          <w:rFonts w:ascii="Arial" w:hAnsi="Arial" w:cs="Arial"/>
          <w:bCs/>
          <w:sz w:val="24"/>
          <w:szCs w:val="24"/>
        </w:rPr>
        <w:t>.</w:t>
      </w:r>
      <w:proofErr w:type="spellStart"/>
      <w:r w:rsidRPr="00435991">
        <w:rPr>
          <w:rFonts w:ascii="Arial" w:hAnsi="Arial" w:cs="Arial"/>
          <w:bCs/>
          <w:sz w:val="24"/>
          <w:szCs w:val="24"/>
          <w:lang w:val="en-US"/>
        </w:rPr>
        <w:t>ru</w:t>
      </w:r>
      <w:proofErr w:type="spellEnd"/>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График работы: </w:t>
      </w:r>
      <w:r w:rsidRPr="00435991">
        <w:rPr>
          <w:rFonts w:ascii="Arial" w:hAnsi="Arial" w:cs="Arial"/>
          <w:bCs/>
          <w:sz w:val="24"/>
          <w:szCs w:val="24"/>
        </w:rPr>
        <w:t>понедельник - пятница с 8.00 до 17.00, перерыв на обед с 12.00 до 13.00; выходные дн</w:t>
      </w:r>
      <w:proofErr w:type="gramStart"/>
      <w:r w:rsidRPr="00435991">
        <w:rPr>
          <w:rFonts w:ascii="Arial" w:hAnsi="Arial" w:cs="Arial"/>
          <w:bCs/>
          <w:sz w:val="24"/>
          <w:szCs w:val="24"/>
        </w:rPr>
        <w:t>и-</w:t>
      </w:r>
      <w:proofErr w:type="gramEnd"/>
      <w:r w:rsidRPr="00435991">
        <w:rPr>
          <w:rFonts w:ascii="Arial" w:hAnsi="Arial" w:cs="Arial"/>
          <w:bCs/>
          <w:sz w:val="24"/>
          <w:szCs w:val="24"/>
        </w:rPr>
        <w:t xml:space="preserve"> суббота, воскресенье</w:t>
      </w:r>
      <w:r w:rsidRPr="00435991">
        <w:rPr>
          <w:rFonts w:ascii="Arial" w:hAnsi="Arial" w:cs="Arial"/>
          <w:sz w:val="24"/>
          <w:szCs w:val="24"/>
        </w:rPr>
        <w:t xml:space="preserve">.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о местонахождении и графике работы, о способах получения информации;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о справочных телефонах;</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об адресе электронной почты;</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Основными требованиями к консультации заявителей являются: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актуальность;</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своевременность;</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четкость в изложении материала;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полнота консультирования;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удобство и доступность.</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Время при индивидуальном устном консультировании не должно превышать 10 минут.</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1.4. Информирование заявителей о муниципальной услуге осуществляется:</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color w:val="000000"/>
          <w:sz w:val="24"/>
          <w:szCs w:val="24"/>
        </w:rPr>
        <w:lastRenderedPageBreak/>
        <w:t>1) непосредственно при личном приеме заявителя в Администрации;</w:t>
      </w:r>
    </w:p>
    <w:p w:rsidR="006468C2" w:rsidRPr="00435991" w:rsidRDefault="006468C2" w:rsidP="006468C2">
      <w:pPr>
        <w:tabs>
          <w:tab w:val="left" w:pos="7425"/>
        </w:tabs>
        <w:ind w:firstLine="709"/>
        <w:jc w:val="both"/>
        <w:rPr>
          <w:rFonts w:ascii="Arial" w:hAnsi="Arial" w:cs="Arial"/>
          <w:color w:val="000000"/>
          <w:sz w:val="24"/>
          <w:szCs w:val="24"/>
        </w:rPr>
      </w:pPr>
      <w:r w:rsidRPr="00435991">
        <w:rPr>
          <w:rFonts w:ascii="Arial" w:hAnsi="Arial" w:cs="Arial"/>
          <w:color w:val="000000"/>
          <w:sz w:val="24"/>
          <w:szCs w:val="24"/>
        </w:rPr>
        <w:t>2) по телефону в Администрации;</w:t>
      </w:r>
    </w:p>
    <w:p w:rsidR="006468C2" w:rsidRPr="00435991" w:rsidRDefault="006468C2" w:rsidP="006468C2">
      <w:pPr>
        <w:tabs>
          <w:tab w:val="left" w:pos="7425"/>
        </w:tabs>
        <w:ind w:firstLine="709"/>
        <w:jc w:val="both"/>
        <w:rPr>
          <w:rFonts w:ascii="Arial" w:hAnsi="Arial" w:cs="Arial"/>
          <w:color w:val="000000"/>
          <w:sz w:val="24"/>
          <w:szCs w:val="24"/>
        </w:rPr>
      </w:pPr>
      <w:r w:rsidRPr="00435991">
        <w:rPr>
          <w:rFonts w:ascii="Arial" w:hAnsi="Arial" w:cs="Arial"/>
          <w:color w:val="000000"/>
          <w:sz w:val="24"/>
          <w:szCs w:val="24"/>
        </w:rPr>
        <w:t>3) письменно, в том числе посредством электронной почты, факсимильной связи;</w:t>
      </w:r>
    </w:p>
    <w:p w:rsidR="006468C2" w:rsidRPr="00435991" w:rsidRDefault="006468C2" w:rsidP="006468C2">
      <w:pPr>
        <w:tabs>
          <w:tab w:val="left" w:pos="7425"/>
        </w:tabs>
        <w:ind w:firstLine="709"/>
        <w:jc w:val="both"/>
        <w:rPr>
          <w:rFonts w:ascii="Arial" w:hAnsi="Arial" w:cs="Arial"/>
          <w:color w:val="000000"/>
          <w:sz w:val="24"/>
          <w:szCs w:val="24"/>
        </w:rPr>
      </w:pPr>
      <w:r w:rsidRPr="00435991">
        <w:rPr>
          <w:rFonts w:ascii="Arial" w:hAnsi="Arial" w:cs="Arial"/>
          <w:color w:val="000000"/>
          <w:sz w:val="24"/>
          <w:szCs w:val="24"/>
        </w:rPr>
        <w:t>4) посредством размещения в открытой и доступной форме информации:</w:t>
      </w:r>
    </w:p>
    <w:p w:rsidR="006468C2" w:rsidRPr="00435991" w:rsidRDefault="006468C2" w:rsidP="006468C2">
      <w:pPr>
        <w:widowControl w:val="0"/>
        <w:tabs>
          <w:tab w:val="left" w:pos="851"/>
          <w:tab w:val="left" w:pos="1134"/>
        </w:tabs>
        <w:ind w:firstLine="709"/>
        <w:contextualSpacing/>
        <w:jc w:val="both"/>
        <w:rPr>
          <w:rFonts w:ascii="Arial" w:hAnsi="Arial" w:cs="Arial"/>
          <w:color w:val="000000"/>
          <w:sz w:val="24"/>
          <w:szCs w:val="24"/>
        </w:rPr>
      </w:pPr>
      <w:r w:rsidRPr="00435991">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435991">
        <w:rPr>
          <w:rFonts w:ascii="Arial" w:hAnsi="Arial" w:cs="Arial"/>
          <w:bCs/>
          <w:color w:val="000000"/>
          <w:sz w:val="24"/>
          <w:szCs w:val="24"/>
        </w:rPr>
        <w:t xml:space="preserve"> </w:t>
      </w:r>
      <w:r w:rsidRPr="00435991">
        <w:rPr>
          <w:rFonts w:ascii="Arial" w:hAnsi="Arial" w:cs="Arial"/>
          <w:color w:val="000000"/>
          <w:sz w:val="24"/>
          <w:szCs w:val="24"/>
        </w:rPr>
        <w:t>(https://www.gosuslugi.ru/) (далее – Единый портал);</w:t>
      </w:r>
    </w:p>
    <w:p w:rsidR="006468C2" w:rsidRPr="00435991" w:rsidRDefault="006468C2" w:rsidP="006468C2">
      <w:pPr>
        <w:widowControl w:val="0"/>
        <w:tabs>
          <w:tab w:val="left" w:pos="851"/>
          <w:tab w:val="left" w:pos="1134"/>
        </w:tabs>
        <w:ind w:firstLine="709"/>
        <w:contextualSpacing/>
        <w:jc w:val="both"/>
        <w:rPr>
          <w:rFonts w:ascii="Arial" w:hAnsi="Arial" w:cs="Arial"/>
          <w:color w:val="000000"/>
          <w:sz w:val="24"/>
          <w:szCs w:val="24"/>
        </w:rPr>
      </w:pPr>
      <w:r w:rsidRPr="00435991">
        <w:rPr>
          <w:rFonts w:ascii="Arial" w:hAnsi="Arial" w:cs="Arial"/>
          <w:color w:val="000000"/>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435991">
          <w:rPr>
            <w:rStyle w:val="a7"/>
            <w:rFonts w:ascii="Arial" w:hAnsi="Arial" w:cs="Arial"/>
            <w:sz w:val="24"/>
            <w:szCs w:val="24"/>
          </w:rPr>
          <w:t>http://www.gosuslugi.krskstate.ru</w:t>
        </w:r>
      </w:hyperlink>
      <w:r w:rsidRPr="00435991">
        <w:rPr>
          <w:rStyle w:val="a7"/>
          <w:rFonts w:ascii="Arial" w:hAnsi="Arial" w:cs="Arial"/>
          <w:sz w:val="24"/>
          <w:szCs w:val="24"/>
        </w:rPr>
        <w:t>)</w:t>
      </w:r>
      <w:r w:rsidRPr="00435991">
        <w:rPr>
          <w:rFonts w:ascii="Arial" w:hAnsi="Arial" w:cs="Arial"/>
          <w:color w:val="000000"/>
          <w:sz w:val="24"/>
          <w:szCs w:val="24"/>
        </w:rPr>
        <w:t xml:space="preserve"> (далее – региональный портал);</w:t>
      </w:r>
    </w:p>
    <w:p w:rsidR="006468C2" w:rsidRPr="00435991" w:rsidRDefault="006468C2" w:rsidP="006468C2">
      <w:pPr>
        <w:tabs>
          <w:tab w:val="left" w:pos="7425"/>
        </w:tabs>
        <w:ind w:firstLine="709"/>
        <w:jc w:val="both"/>
        <w:rPr>
          <w:rFonts w:ascii="Arial" w:hAnsi="Arial" w:cs="Arial"/>
          <w:color w:val="000000"/>
          <w:sz w:val="24"/>
          <w:szCs w:val="24"/>
        </w:rPr>
      </w:pPr>
      <w:r w:rsidRPr="00435991">
        <w:rPr>
          <w:rFonts w:ascii="Arial" w:hAnsi="Arial" w:cs="Arial"/>
          <w:color w:val="000000"/>
          <w:sz w:val="24"/>
          <w:szCs w:val="24"/>
        </w:rPr>
        <w:t xml:space="preserve">на официальном сайте администрации </w:t>
      </w:r>
      <w:proofErr w:type="spellStart"/>
      <w:r w:rsidRPr="00435991">
        <w:rPr>
          <w:rFonts w:ascii="Arial" w:hAnsi="Arial" w:cs="Arial"/>
          <w:color w:val="000000"/>
          <w:sz w:val="24"/>
          <w:szCs w:val="24"/>
        </w:rPr>
        <w:t>Большемуртинского</w:t>
      </w:r>
      <w:proofErr w:type="spellEnd"/>
      <w:r w:rsidRPr="00435991">
        <w:rPr>
          <w:rFonts w:ascii="Arial" w:hAnsi="Arial" w:cs="Arial"/>
          <w:color w:val="000000"/>
          <w:sz w:val="24"/>
          <w:szCs w:val="24"/>
        </w:rPr>
        <w:t xml:space="preserve"> района (</w:t>
      </w:r>
      <w:r w:rsidRPr="00435991">
        <w:rPr>
          <w:rFonts w:ascii="Arial" w:hAnsi="Arial" w:cs="Arial"/>
          <w:noProof/>
          <w:sz w:val="24"/>
          <w:szCs w:val="24"/>
        </w:rPr>
        <w:t>http://</w:t>
      </w:r>
      <w:hyperlink w:history="1">
        <w:r w:rsidRPr="00435991">
          <w:rPr>
            <w:rStyle w:val="a7"/>
            <w:rFonts w:ascii="Arial" w:hAnsi="Arial" w:cs="Arial"/>
            <w:noProof/>
            <w:sz w:val="24"/>
            <w:szCs w:val="24"/>
            <w:lang w:val="en-US"/>
          </w:rPr>
          <w:t>bmurta</w:t>
        </w:r>
        <w:r w:rsidRPr="00435991">
          <w:rPr>
            <w:rStyle w:val="a7"/>
            <w:rFonts w:ascii="Arial" w:hAnsi="Arial" w:cs="Arial"/>
            <w:noProof/>
            <w:sz w:val="24"/>
            <w:szCs w:val="24"/>
          </w:rPr>
          <w:t>.</w:t>
        </w:r>
        <w:r w:rsidRPr="00435991">
          <w:rPr>
            <w:rStyle w:val="a7"/>
            <w:rFonts w:ascii="Arial" w:hAnsi="Arial" w:cs="Arial"/>
            <w:noProof/>
            <w:sz w:val="24"/>
            <w:szCs w:val="24"/>
            <w:lang w:val="en-US"/>
          </w:rPr>
          <w:t>krn</w:t>
        </w:r>
        <w:r w:rsidRPr="00435991">
          <w:rPr>
            <w:rStyle w:val="a7"/>
            <w:rFonts w:ascii="Arial" w:hAnsi="Arial" w:cs="Arial"/>
            <w:noProof/>
            <w:sz w:val="24"/>
            <w:szCs w:val="24"/>
          </w:rPr>
          <w:t>.</w:t>
        </w:r>
        <w:r w:rsidRPr="00435991">
          <w:rPr>
            <w:rStyle w:val="a7"/>
            <w:rFonts w:ascii="Arial" w:hAnsi="Arial" w:cs="Arial"/>
            <w:noProof/>
            <w:sz w:val="24"/>
            <w:szCs w:val="24"/>
            <w:lang w:val="en-US"/>
          </w:rPr>
          <w:t>eis</w:t>
        </w:r>
        <w:r w:rsidRPr="00435991">
          <w:rPr>
            <w:rStyle w:val="a7"/>
            <w:rFonts w:ascii="Arial" w:hAnsi="Arial" w:cs="Arial"/>
            <w:noProof/>
            <w:sz w:val="24"/>
            <w:szCs w:val="24"/>
          </w:rPr>
          <w:t>1.</w:t>
        </w:r>
        <w:r w:rsidRPr="00435991">
          <w:rPr>
            <w:rStyle w:val="a7"/>
            <w:rFonts w:ascii="Arial" w:hAnsi="Arial" w:cs="Arial"/>
            <w:noProof/>
            <w:sz w:val="24"/>
            <w:szCs w:val="24"/>
            <w:lang w:val="en-US"/>
          </w:rPr>
          <w:t>ru</w:t>
        </w:r>
      </w:hyperlink>
      <w:r w:rsidRPr="00435991">
        <w:rPr>
          <w:rStyle w:val="a7"/>
          <w:rFonts w:ascii="Arial" w:hAnsi="Arial" w:cs="Arial"/>
          <w:noProof/>
          <w:sz w:val="24"/>
          <w:szCs w:val="24"/>
        </w:rPr>
        <w:t>)</w:t>
      </w:r>
      <w:r w:rsidRPr="00435991">
        <w:rPr>
          <w:rFonts w:ascii="Arial" w:hAnsi="Arial" w:cs="Arial"/>
          <w:color w:val="000000"/>
          <w:sz w:val="24"/>
          <w:szCs w:val="24"/>
        </w:rPr>
        <w:t>;</w:t>
      </w:r>
    </w:p>
    <w:p w:rsidR="006468C2" w:rsidRPr="00435991" w:rsidRDefault="006468C2" w:rsidP="006468C2">
      <w:pPr>
        <w:tabs>
          <w:tab w:val="left" w:pos="7425"/>
        </w:tabs>
        <w:ind w:firstLine="709"/>
        <w:jc w:val="both"/>
        <w:rPr>
          <w:rFonts w:ascii="Arial" w:hAnsi="Arial" w:cs="Arial"/>
          <w:color w:val="000000"/>
          <w:sz w:val="24"/>
          <w:szCs w:val="24"/>
        </w:rPr>
      </w:pPr>
      <w:r w:rsidRPr="00435991">
        <w:rPr>
          <w:rFonts w:ascii="Arial" w:hAnsi="Arial" w:cs="Arial"/>
          <w:color w:val="000000"/>
          <w:sz w:val="24"/>
          <w:szCs w:val="24"/>
        </w:rPr>
        <w:t>5) посредством размещения информации на информационных стендах Администрации.</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1.5. Требования к форме и характеру взаимодействия должностных лиц с заявителями: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1.6. На информационных стендах, находящихся на стене при входе в  Администрацию  размещаются следующие информационные материалы:</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сведения о перечне предоставляемых муниципальных услуг;</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перечень документов, которые заявитель должен представить для получения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образцы заполнения документов;</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адреса, номера телефонов и факса, график работы, адрес электронной почты Администрации;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перечень оснований для отказа в предоставлении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административный регламент;</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необходимая оперативная информация о предоставлении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468C2" w:rsidRPr="00435991" w:rsidRDefault="006468C2" w:rsidP="006468C2">
      <w:pPr>
        <w:autoSpaceDE w:val="0"/>
        <w:autoSpaceDN w:val="0"/>
        <w:adjustRightInd w:val="0"/>
        <w:ind w:firstLine="709"/>
        <w:jc w:val="both"/>
        <w:rPr>
          <w:rFonts w:ascii="Arial" w:hAnsi="Arial" w:cs="Arial"/>
          <w:sz w:val="24"/>
          <w:szCs w:val="24"/>
        </w:rPr>
      </w:pPr>
    </w:p>
    <w:p w:rsidR="006468C2" w:rsidRPr="00435991" w:rsidRDefault="006468C2" w:rsidP="006468C2">
      <w:pPr>
        <w:autoSpaceDE w:val="0"/>
        <w:autoSpaceDN w:val="0"/>
        <w:adjustRightInd w:val="0"/>
        <w:ind w:firstLine="851"/>
        <w:jc w:val="center"/>
        <w:rPr>
          <w:rFonts w:ascii="Arial" w:hAnsi="Arial" w:cs="Arial"/>
          <w:sz w:val="24"/>
          <w:szCs w:val="24"/>
        </w:rPr>
      </w:pPr>
      <w:r w:rsidRPr="00435991">
        <w:rPr>
          <w:rFonts w:ascii="Arial" w:hAnsi="Arial" w:cs="Arial"/>
          <w:sz w:val="24"/>
          <w:szCs w:val="24"/>
        </w:rPr>
        <w:t>2. Стандарт предоставления муниципальной услуги</w:t>
      </w: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2.2. Предоставление муниципальной услуги осуществляется администрацией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w:t>
      </w:r>
      <w:proofErr w:type="spellStart"/>
      <w:r w:rsidRPr="00435991">
        <w:rPr>
          <w:rFonts w:ascii="Arial" w:hAnsi="Arial" w:cs="Arial"/>
          <w:sz w:val="24"/>
          <w:szCs w:val="24"/>
        </w:rPr>
        <w:t>Большемуртинского</w:t>
      </w:r>
      <w:proofErr w:type="spellEnd"/>
      <w:r w:rsidRPr="00435991">
        <w:rPr>
          <w:rFonts w:ascii="Arial" w:hAnsi="Arial" w:cs="Arial"/>
          <w:sz w:val="24"/>
          <w:szCs w:val="24"/>
        </w:rPr>
        <w:t xml:space="preserve"> района Красноярского края (далее – Администрация).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Ответственными исполнителями муниципальной услуги являются специалисты Администрации (далее – специалист, специалисты).</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2.3. Результатом предоставления муниципальной услуги является: </w:t>
      </w:r>
    </w:p>
    <w:p w:rsidR="006468C2" w:rsidRPr="00435991" w:rsidRDefault="006468C2" w:rsidP="006468C2">
      <w:pPr>
        <w:autoSpaceDE w:val="0"/>
        <w:autoSpaceDN w:val="0"/>
        <w:adjustRightInd w:val="0"/>
        <w:ind w:firstLine="709"/>
        <w:jc w:val="both"/>
        <w:outlineLvl w:val="2"/>
        <w:rPr>
          <w:rFonts w:ascii="Arial" w:hAnsi="Arial" w:cs="Arial"/>
          <w:sz w:val="24"/>
          <w:szCs w:val="24"/>
        </w:rPr>
      </w:pPr>
      <w:r w:rsidRPr="00435991">
        <w:rPr>
          <w:rFonts w:ascii="Arial" w:hAnsi="Arial" w:cs="Arial"/>
          <w:sz w:val="24"/>
          <w:szCs w:val="24"/>
        </w:rPr>
        <w:t>- уведомление о постановке на очередь;</w:t>
      </w:r>
    </w:p>
    <w:p w:rsidR="006468C2" w:rsidRPr="00435991" w:rsidRDefault="006468C2" w:rsidP="006468C2">
      <w:pPr>
        <w:autoSpaceDE w:val="0"/>
        <w:autoSpaceDN w:val="0"/>
        <w:adjustRightInd w:val="0"/>
        <w:ind w:firstLine="709"/>
        <w:jc w:val="both"/>
        <w:outlineLvl w:val="2"/>
        <w:rPr>
          <w:rFonts w:ascii="Arial" w:hAnsi="Arial" w:cs="Arial"/>
          <w:sz w:val="24"/>
          <w:szCs w:val="24"/>
        </w:rPr>
      </w:pPr>
      <w:r w:rsidRPr="00435991">
        <w:rPr>
          <w:rFonts w:ascii="Arial" w:hAnsi="Arial" w:cs="Arial"/>
          <w:sz w:val="24"/>
          <w:szCs w:val="24"/>
        </w:rPr>
        <w:t>- уведомление об отказе в постановке на очередь.</w:t>
      </w:r>
    </w:p>
    <w:p w:rsidR="006468C2" w:rsidRPr="00435991" w:rsidRDefault="006468C2" w:rsidP="006468C2">
      <w:pPr>
        <w:pStyle w:val="ConsPlusNormal"/>
        <w:widowControl/>
        <w:ind w:firstLine="709"/>
        <w:jc w:val="both"/>
        <w:rPr>
          <w:sz w:val="24"/>
          <w:szCs w:val="24"/>
        </w:rPr>
      </w:pPr>
      <w:r w:rsidRPr="00435991">
        <w:rPr>
          <w:color w:val="000000"/>
          <w:sz w:val="24"/>
          <w:szCs w:val="24"/>
        </w:rPr>
        <w:t>2.4.  Сроки предоставления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color w:val="000000"/>
          <w:sz w:val="24"/>
          <w:szCs w:val="24"/>
        </w:rPr>
        <w:t xml:space="preserve">Срок предоставления муниципальной услуги составляет </w:t>
      </w:r>
      <w:r w:rsidRPr="00435991">
        <w:rPr>
          <w:rFonts w:ascii="Arial" w:hAnsi="Arial" w:cs="Arial"/>
          <w:sz w:val="24"/>
          <w:szCs w:val="24"/>
        </w:rPr>
        <w:t>в течение 15 дней со дня поступления заявления.</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color w:val="000000"/>
          <w:sz w:val="24"/>
          <w:szCs w:val="24"/>
        </w:rPr>
        <w:t>2.5. Предоставление муниципальной услуги осуществляется в соответствии со следующими нормативными правовыми актами: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sz w:val="24"/>
          <w:szCs w:val="24"/>
        </w:rPr>
        <w:t>- Федеральным законом от 27.07.2010 №210-ФЗ «Об организации предоставления государственных и муниципальных услуг» (далее – Закон);</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sz w:val="24"/>
          <w:szCs w:val="24"/>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sz w:val="24"/>
          <w:szCs w:val="24"/>
        </w:rPr>
        <w:t>- Законом Красноярского края «О регулировании земельных отношений в Красноярском крае»;</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sz w:val="24"/>
          <w:szCs w:val="24"/>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6468C2" w:rsidRPr="00435991" w:rsidRDefault="006468C2" w:rsidP="006468C2">
      <w:pPr>
        <w:ind w:firstLine="709"/>
        <w:jc w:val="both"/>
        <w:rPr>
          <w:rFonts w:ascii="Arial" w:hAnsi="Arial" w:cs="Arial"/>
          <w:sz w:val="24"/>
          <w:szCs w:val="24"/>
        </w:rPr>
      </w:pPr>
      <w:r w:rsidRPr="00435991">
        <w:rPr>
          <w:rFonts w:ascii="Arial" w:hAnsi="Arial" w:cs="Arial"/>
          <w:sz w:val="24"/>
          <w:szCs w:val="24"/>
        </w:rPr>
        <w:t xml:space="preserve">- Уставом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w:t>
      </w:r>
      <w:proofErr w:type="spellStart"/>
      <w:r w:rsidRPr="00435991">
        <w:rPr>
          <w:rFonts w:ascii="Arial" w:hAnsi="Arial" w:cs="Arial"/>
          <w:sz w:val="24"/>
          <w:szCs w:val="24"/>
        </w:rPr>
        <w:t>Большемуртинского</w:t>
      </w:r>
      <w:proofErr w:type="spellEnd"/>
      <w:r w:rsidRPr="00435991">
        <w:rPr>
          <w:rFonts w:ascii="Arial" w:hAnsi="Arial" w:cs="Arial"/>
          <w:sz w:val="24"/>
          <w:szCs w:val="24"/>
        </w:rPr>
        <w:t xml:space="preserve"> района Красноярского края;</w:t>
      </w:r>
    </w:p>
    <w:p w:rsidR="006468C2" w:rsidRPr="00435991" w:rsidRDefault="006468C2" w:rsidP="006468C2">
      <w:pPr>
        <w:ind w:firstLine="709"/>
        <w:jc w:val="both"/>
        <w:rPr>
          <w:rFonts w:ascii="Arial" w:hAnsi="Arial" w:cs="Arial"/>
          <w:sz w:val="24"/>
          <w:szCs w:val="24"/>
          <w:highlight w:val="yellow"/>
        </w:rPr>
      </w:pPr>
      <w:r w:rsidRPr="00435991">
        <w:rPr>
          <w:rFonts w:ascii="Arial" w:hAnsi="Arial" w:cs="Arial"/>
          <w:sz w:val="24"/>
          <w:szCs w:val="24"/>
        </w:rPr>
        <w:t xml:space="preserve">- Постановлением администрации </w:t>
      </w:r>
      <w:proofErr w:type="spellStart"/>
      <w:r w:rsidRPr="00435991">
        <w:rPr>
          <w:rFonts w:ascii="Arial" w:hAnsi="Arial" w:cs="Arial"/>
          <w:sz w:val="24"/>
          <w:szCs w:val="24"/>
        </w:rPr>
        <w:t>Ентаульского</w:t>
      </w:r>
      <w:proofErr w:type="spellEnd"/>
      <w:r w:rsidRPr="00435991">
        <w:rPr>
          <w:rFonts w:ascii="Arial" w:hAnsi="Arial" w:cs="Arial"/>
          <w:sz w:val="24"/>
          <w:szCs w:val="24"/>
        </w:rPr>
        <w:t xml:space="preserve"> сельсовета от 15.11.2018 № 53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Pr="00435991">
        <w:rPr>
          <w:rFonts w:ascii="Arial" w:hAnsi="Arial" w:cs="Arial"/>
          <w:sz w:val="24"/>
          <w:szCs w:val="24"/>
        </w:rPr>
        <w:t>Ентаульский</w:t>
      </w:r>
      <w:proofErr w:type="spellEnd"/>
      <w:r w:rsidRPr="00435991">
        <w:rPr>
          <w:rFonts w:ascii="Arial" w:hAnsi="Arial" w:cs="Arial"/>
          <w:sz w:val="24"/>
          <w:szCs w:val="24"/>
        </w:rPr>
        <w:t xml:space="preserve"> сельсовет  </w:t>
      </w:r>
      <w:proofErr w:type="spellStart"/>
      <w:r w:rsidRPr="00435991">
        <w:rPr>
          <w:rFonts w:ascii="Arial" w:hAnsi="Arial" w:cs="Arial"/>
          <w:sz w:val="24"/>
          <w:szCs w:val="24"/>
        </w:rPr>
        <w:t>Большемуртинского</w:t>
      </w:r>
      <w:proofErr w:type="spellEnd"/>
      <w:r w:rsidRPr="00435991">
        <w:rPr>
          <w:rFonts w:ascii="Arial" w:hAnsi="Arial" w:cs="Arial"/>
          <w:sz w:val="24"/>
          <w:szCs w:val="24"/>
        </w:rPr>
        <w:t xml:space="preserve"> района  Красноярского края» </w:t>
      </w:r>
    </w:p>
    <w:p w:rsidR="006468C2" w:rsidRPr="00435991" w:rsidRDefault="006468C2" w:rsidP="006468C2">
      <w:pPr>
        <w:ind w:firstLine="709"/>
        <w:jc w:val="both"/>
        <w:rPr>
          <w:rFonts w:ascii="Arial" w:hAnsi="Arial" w:cs="Arial"/>
          <w:color w:val="000000"/>
          <w:sz w:val="24"/>
          <w:szCs w:val="24"/>
        </w:rPr>
      </w:pPr>
      <w:r w:rsidRPr="00435991">
        <w:rPr>
          <w:rFonts w:ascii="Arial" w:hAnsi="Arial" w:cs="Arial"/>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Документы,  которые заявитель или их законный представитель должен предоставить в Администрацию самостоятельно:</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lastRenderedPageBreak/>
        <w:t>К заявлению должны быть приложены следующие документы:</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468C2" w:rsidRPr="00435991" w:rsidRDefault="006468C2" w:rsidP="006468C2">
      <w:pPr>
        <w:autoSpaceDE w:val="0"/>
        <w:autoSpaceDN w:val="0"/>
        <w:adjustRightInd w:val="0"/>
        <w:ind w:firstLine="709"/>
        <w:jc w:val="both"/>
        <w:rPr>
          <w:rFonts w:ascii="Arial" w:hAnsi="Arial" w:cs="Arial"/>
          <w:sz w:val="24"/>
          <w:szCs w:val="24"/>
        </w:rPr>
      </w:pPr>
      <w:proofErr w:type="gramStart"/>
      <w:r w:rsidRPr="00435991">
        <w:rPr>
          <w:rFonts w:ascii="Arial" w:hAnsi="Arial" w:cs="Arial"/>
          <w:sz w:val="24"/>
          <w:szCs w:val="24"/>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435991">
        <w:rPr>
          <w:rFonts w:ascii="Arial" w:hAnsi="Arial" w:cs="Arial"/>
          <w:sz w:val="24"/>
          <w:szCs w:val="24"/>
        </w:rPr>
        <w:t xml:space="preserve"> </w:t>
      </w:r>
      <w:proofErr w:type="gramStart"/>
      <w:r w:rsidRPr="00435991">
        <w:rPr>
          <w:rFonts w:ascii="Arial" w:hAnsi="Arial" w:cs="Arial"/>
          <w:sz w:val="24"/>
          <w:szCs w:val="24"/>
        </w:rPr>
        <w:t>основании</w:t>
      </w:r>
      <w:proofErr w:type="gramEnd"/>
      <w:r w:rsidRPr="00435991">
        <w:rPr>
          <w:rFonts w:ascii="Arial" w:hAnsi="Arial" w:cs="Arial"/>
          <w:sz w:val="24"/>
          <w:szCs w:val="24"/>
        </w:rPr>
        <w:t xml:space="preserve"> вышеуказанной информации), выданный не ранее чем за один месяц до дня подачи заявления;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д) в отношении детей, достигших возраста 18 лет:</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435991">
        <w:rPr>
          <w:rFonts w:ascii="Arial" w:hAnsi="Arial" w:cs="Arial"/>
          <w:sz w:val="24"/>
          <w:szCs w:val="24"/>
        </w:rPr>
        <w:t>медико-социальной</w:t>
      </w:r>
      <w:proofErr w:type="gramEnd"/>
      <w:r w:rsidRPr="00435991">
        <w:rPr>
          <w:rFonts w:ascii="Arial" w:hAnsi="Arial" w:cs="Arial"/>
          <w:sz w:val="24"/>
          <w:szCs w:val="24"/>
        </w:rPr>
        <w:t xml:space="preserve"> экспертизы, - для детей, признанных инвалидами до достижения ими возраста 18 лет.</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Копии документов должны быть заверены нотариально или представлены с предъявлением оригинала.</w:t>
      </w:r>
    </w:p>
    <w:p w:rsidR="006468C2" w:rsidRPr="00435991" w:rsidRDefault="006468C2" w:rsidP="006468C2">
      <w:pPr>
        <w:autoSpaceDE w:val="0"/>
        <w:autoSpaceDN w:val="0"/>
        <w:adjustRightInd w:val="0"/>
        <w:ind w:firstLine="709"/>
        <w:jc w:val="both"/>
        <w:rPr>
          <w:rFonts w:ascii="Arial" w:hAnsi="Arial" w:cs="Arial"/>
          <w:sz w:val="24"/>
          <w:szCs w:val="24"/>
        </w:rPr>
      </w:pPr>
      <w:proofErr w:type="gramStart"/>
      <w:r w:rsidRPr="00435991">
        <w:rPr>
          <w:rFonts w:ascii="Arial" w:hAnsi="Arial" w:cs="Arial"/>
          <w:sz w:val="24"/>
          <w:szCs w:val="24"/>
        </w:rPr>
        <w:t>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435991">
        <w:rPr>
          <w:rFonts w:ascii="Arial" w:hAnsi="Arial" w:cs="Arial"/>
          <w:sz w:val="24"/>
          <w:szCs w:val="24"/>
        </w:rPr>
        <w:t xml:space="preserve"> исключением случаев, когда такие документы включены в перечень документов, определенный </w:t>
      </w:r>
      <w:hyperlink r:id="rId10" w:history="1">
        <w:r w:rsidRPr="00435991">
          <w:rPr>
            <w:rFonts w:ascii="Arial" w:hAnsi="Arial" w:cs="Arial"/>
            <w:sz w:val="24"/>
            <w:szCs w:val="24"/>
          </w:rPr>
          <w:t>частью   6 статьи 7</w:t>
        </w:r>
      </w:hyperlink>
      <w:r w:rsidRPr="00435991">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2.6.1. Документы, прилагаемые заявителем к заявлению, представляемые в электронной форме, направляются в следующих форматах: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а) </w:t>
      </w:r>
      <w:proofErr w:type="spellStart"/>
      <w:r w:rsidRPr="00435991">
        <w:rPr>
          <w:rFonts w:ascii="Arial" w:hAnsi="Arial" w:cs="Arial"/>
          <w:sz w:val="24"/>
          <w:szCs w:val="24"/>
        </w:rPr>
        <w:t>xml</w:t>
      </w:r>
      <w:proofErr w:type="spellEnd"/>
      <w:r w:rsidRPr="00435991">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5991">
        <w:rPr>
          <w:rFonts w:ascii="Arial" w:hAnsi="Arial" w:cs="Arial"/>
          <w:sz w:val="24"/>
          <w:szCs w:val="24"/>
        </w:rPr>
        <w:t>xml</w:t>
      </w:r>
      <w:proofErr w:type="spellEnd"/>
      <w:r w:rsidRPr="00435991">
        <w:rPr>
          <w:rFonts w:ascii="Arial" w:hAnsi="Arial" w:cs="Arial"/>
          <w:sz w:val="24"/>
          <w:szCs w:val="24"/>
        </w:rPr>
        <w:t xml:space="preserve">;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б) </w:t>
      </w:r>
      <w:proofErr w:type="spellStart"/>
      <w:r w:rsidRPr="00435991">
        <w:rPr>
          <w:rFonts w:ascii="Arial" w:hAnsi="Arial" w:cs="Arial"/>
          <w:sz w:val="24"/>
          <w:szCs w:val="24"/>
        </w:rPr>
        <w:t>doc</w:t>
      </w:r>
      <w:proofErr w:type="spellEnd"/>
      <w:r w:rsidRPr="00435991">
        <w:rPr>
          <w:rFonts w:ascii="Arial" w:hAnsi="Arial" w:cs="Arial"/>
          <w:sz w:val="24"/>
          <w:szCs w:val="24"/>
        </w:rPr>
        <w:t xml:space="preserve">, </w:t>
      </w:r>
      <w:proofErr w:type="spellStart"/>
      <w:r w:rsidRPr="00435991">
        <w:rPr>
          <w:rFonts w:ascii="Arial" w:hAnsi="Arial" w:cs="Arial"/>
          <w:sz w:val="24"/>
          <w:szCs w:val="24"/>
        </w:rPr>
        <w:t>docx</w:t>
      </w:r>
      <w:proofErr w:type="spellEnd"/>
      <w:r w:rsidRPr="00435991">
        <w:rPr>
          <w:rFonts w:ascii="Arial" w:hAnsi="Arial" w:cs="Arial"/>
          <w:sz w:val="24"/>
          <w:szCs w:val="24"/>
        </w:rPr>
        <w:t xml:space="preserve">, </w:t>
      </w:r>
      <w:proofErr w:type="spellStart"/>
      <w:r w:rsidRPr="00435991">
        <w:rPr>
          <w:rFonts w:ascii="Arial" w:hAnsi="Arial" w:cs="Arial"/>
          <w:sz w:val="24"/>
          <w:szCs w:val="24"/>
        </w:rPr>
        <w:t>odt</w:t>
      </w:r>
      <w:proofErr w:type="spellEnd"/>
      <w:r w:rsidRPr="00435991">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lastRenderedPageBreak/>
        <w:t xml:space="preserve">в) </w:t>
      </w:r>
      <w:proofErr w:type="spellStart"/>
      <w:r w:rsidRPr="00435991">
        <w:rPr>
          <w:rFonts w:ascii="Arial" w:hAnsi="Arial" w:cs="Arial"/>
          <w:sz w:val="24"/>
          <w:szCs w:val="24"/>
        </w:rPr>
        <w:t>xls</w:t>
      </w:r>
      <w:proofErr w:type="spellEnd"/>
      <w:r w:rsidRPr="00435991">
        <w:rPr>
          <w:rFonts w:ascii="Arial" w:hAnsi="Arial" w:cs="Arial"/>
          <w:sz w:val="24"/>
          <w:szCs w:val="24"/>
        </w:rPr>
        <w:t xml:space="preserve">, </w:t>
      </w:r>
      <w:proofErr w:type="spellStart"/>
      <w:r w:rsidRPr="00435991">
        <w:rPr>
          <w:rFonts w:ascii="Arial" w:hAnsi="Arial" w:cs="Arial"/>
          <w:sz w:val="24"/>
          <w:szCs w:val="24"/>
        </w:rPr>
        <w:t>xlsx</w:t>
      </w:r>
      <w:proofErr w:type="spellEnd"/>
      <w:r w:rsidRPr="00435991">
        <w:rPr>
          <w:rFonts w:ascii="Arial" w:hAnsi="Arial" w:cs="Arial"/>
          <w:sz w:val="24"/>
          <w:szCs w:val="24"/>
        </w:rPr>
        <w:t xml:space="preserve">, </w:t>
      </w:r>
      <w:proofErr w:type="spellStart"/>
      <w:r w:rsidRPr="00435991">
        <w:rPr>
          <w:rFonts w:ascii="Arial" w:hAnsi="Arial" w:cs="Arial"/>
          <w:sz w:val="24"/>
          <w:szCs w:val="24"/>
        </w:rPr>
        <w:t>ods</w:t>
      </w:r>
      <w:proofErr w:type="spellEnd"/>
      <w:r w:rsidRPr="00435991">
        <w:rPr>
          <w:rFonts w:ascii="Arial" w:hAnsi="Arial" w:cs="Arial"/>
          <w:sz w:val="24"/>
          <w:szCs w:val="24"/>
        </w:rPr>
        <w:t xml:space="preserve"> - для документов, содержащих расчеты;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г) </w:t>
      </w:r>
      <w:proofErr w:type="spellStart"/>
      <w:r w:rsidRPr="00435991">
        <w:rPr>
          <w:rFonts w:ascii="Arial" w:hAnsi="Arial" w:cs="Arial"/>
          <w:sz w:val="24"/>
          <w:szCs w:val="24"/>
        </w:rPr>
        <w:t>pdf</w:t>
      </w:r>
      <w:proofErr w:type="spellEnd"/>
      <w:r w:rsidRPr="00435991">
        <w:rPr>
          <w:rFonts w:ascii="Arial" w:hAnsi="Arial" w:cs="Arial"/>
          <w:sz w:val="24"/>
          <w:szCs w:val="24"/>
        </w:rPr>
        <w:t xml:space="preserve">, </w:t>
      </w:r>
      <w:proofErr w:type="spellStart"/>
      <w:r w:rsidRPr="00435991">
        <w:rPr>
          <w:rFonts w:ascii="Arial" w:hAnsi="Arial" w:cs="Arial"/>
          <w:sz w:val="24"/>
          <w:szCs w:val="24"/>
        </w:rPr>
        <w:t>jpg</w:t>
      </w:r>
      <w:proofErr w:type="spellEnd"/>
      <w:r w:rsidRPr="00435991">
        <w:rPr>
          <w:rFonts w:ascii="Arial" w:hAnsi="Arial" w:cs="Arial"/>
          <w:sz w:val="24"/>
          <w:szCs w:val="24"/>
        </w:rPr>
        <w:t xml:space="preserve">, </w:t>
      </w:r>
      <w:proofErr w:type="spellStart"/>
      <w:r w:rsidRPr="00435991">
        <w:rPr>
          <w:rFonts w:ascii="Arial" w:hAnsi="Arial" w:cs="Arial"/>
          <w:sz w:val="24"/>
          <w:szCs w:val="24"/>
        </w:rPr>
        <w:t>jpeg</w:t>
      </w:r>
      <w:proofErr w:type="spellEnd"/>
      <w:r w:rsidRPr="00435991">
        <w:rPr>
          <w:rFonts w:ascii="Arial" w:hAnsi="Arial" w:cs="Arial"/>
          <w:sz w:val="24"/>
          <w:szCs w:val="24"/>
        </w:rPr>
        <w:t xml:space="preserve">, </w:t>
      </w:r>
      <w:proofErr w:type="spellStart"/>
      <w:r w:rsidRPr="00435991">
        <w:rPr>
          <w:rFonts w:ascii="Arial" w:hAnsi="Arial" w:cs="Arial"/>
          <w:sz w:val="24"/>
          <w:szCs w:val="24"/>
        </w:rPr>
        <w:t>png</w:t>
      </w:r>
      <w:proofErr w:type="spellEnd"/>
      <w:r w:rsidRPr="00435991">
        <w:rPr>
          <w:rFonts w:ascii="Arial" w:hAnsi="Arial" w:cs="Arial"/>
          <w:sz w:val="24"/>
          <w:szCs w:val="24"/>
        </w:rPr>
        <w:t xml:space="preserve">, </w:t>
      </w:r>
      <w:proofErr w:type="spellStart"/>
      <w:r w:rsidRPr="00435991">
        <w:rPr>
          <w:rFonts w:ascii="Arial" w:hAnsi="Arial" w:cs="Arial"/>
          <w:sz w:val="24"/>
          <w:szCs w:val="24"/>
        </w:rPr>
        <w:t>bmp</w:t>
      </w:r>
      <w:proofErr w:type="spellEnd"/>
      <w:r w:rsidRPr="00435991">
        <w:rPr>
          <w:rFonts w:ascii="Arial" w:hAnsi="Arial" w:cs="Arial"/>
          <w:sz w:val="24"/>
          <w:szCs w:val="24"/>
        </w:rPr>
        <w:t xml:space="preserve">, </w:t>
      </w:r>
      <w:proofErr w:type="spellStart"/>
      <w:r w:rsidRPr="00435991">
        <w:rPr>
          <w:rFonts w:ascii="Arial" w:hAnsi="Arial" w:cs="Arial"/>
          <w:sz w:val="24"/>
          <w:szCs w:val="24"/>
        </w:rPr>
        <w:t>tiff</w:t>
      </w:r>
      <w:proofErr w:type="spellEnd"/>
      <w:r w:rsidRPr="00435991">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д) </w:t>
      </w:r>
      <w:proofErr w:type="spellStart"/>
      <w:r w:rsidRPr="00435991">
        <w:rPr>
          <w:rFonts w:ascii="Arial" w:hAnsi="Arial" w:cs="Arial"/>
          <w:sz w:val="24"/>
          <w:szCs w:val="24"/>
        </w:rPr>
        <w:t>zip</w:t>
      </w:r>
      <w:proofErr w:type="spellEnd"/>
      <w:r w:rsidRPr="00435991">
        <w:rPr>
          <w:rFonts w:ascii="Arial" w:hAnsi="Arial" w:cs="Arial"/>
          <w:sz w:val="24"/>
          <w:szCs w:val="24"/>
        </w:rPr>
        <w:t xml:space="preserve">, </w:t>
      </w:r>
      <w:proofErr w:type="spellStart"/>
      <w:r w:rsidRPr="00435991">
        <w:rPr>
          <w:rFonts w:ascii="Arial" w:hAnsi="Arial" w:cs="Arial"/>
          <w:sz w:val="24"/>
          <w:szCs w:val="24"/>
        </w:rPr>
        <w:t>rar</w:t>
      </w:r>
      <w:proofErr w:type="spellEnd"/>
      <w:r w:rsidRPr="00435991">
        <w:rPr>
          <w:rFonts w:ascii="Arial" w:hAnsi="Arial" w:cs="Arial"/>
          <w:sz w:val="24"/>
          <w:szCs w:val="24"/>
        </w:rPr>
        <w:t xml:space="preserve"> – для сжатых документов в один файл;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е) </w:t>
      </w:r>
      <w:proofErr w:type="spellStart"/>
      <w:r w:rsidRPr="00435991">
        <w:rPr>
          <w:rFonts w:ascii="Arial" w:hAnsi="Arial" w:cs="Arial"/>
          <w:sz w:val="24"/>
          <w:szCs w:val="24"/>
        </w:rPr>
        <w:t>sig</w:t>
      </w:r>
      <w:proofErr w:type="spellEnd"/>
      <w:r w:rsidRPr="00435991">
        <w:rPr>
          <w:rFonts w:ascii="Arial" w:hAnsi="Arial" w:cs="Arial"/>
          <w:sz w:val="24"/>
          <w:szCs w:val="24"/>
        </w:rPr>
        <w:t xml:space="preserve"> – для открепленной усиленной квалифицированной электронной подписи.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В случае</w:t>
      </w:r>
      <w:proofErr w:type="gramStart"/>
      <w:r w:rsidRPr="00435991">
        <w:rPr>
          <w:rFonts w:ascii="Arial" w:hAnsi="Arial" w:cs="Arial"/>
          <w:sz w:val="24"/>
          <w:szCs w:val="24"/>
        </w:rPr>
        <w:t>,</w:t>
      </w:r>
      <w:proofErr w:type="gramEnd"/>
      <w:r w:rsidRPr="00435991">
        <w:rPr>
          <w:rFonts w:ascii="Arial" w:hAnsi="Arial" w:cs="Arial"/>
          <w:sz w:val="24"/>
          <w:szCs w:val="24"/>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5991">
        <w:rPr>
          <w:rFonts w:ascii="Arial" w:hAnsi="Arial" w:cs="Arial"/>
          <w:sz w:val="24"/>
          <w:szCs w:val="24"/>
        </w:rPr>
        <w:t>dpi</w:t>
      </w:r>
      <w:proofErr w:type="spellEnd"/>
      <w:r w:rsidRPr="00435991">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«черно-белый» (при отсутствии в документе графических изображений и (или) цветного текста);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Документы, прилагаемые заявителем к заявлению, представляемые в электронной форме, должны обеспечивать: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возможность идентифицировать документ и количество листов в документе;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Документы, подлежащие представлению в форматах </w:t>
      </w:r>
      <w:proofErr w:type="spellStart"/>
      <w:r w:rsidRPr="00435991">
        <w:rPr>
          <w:rFonts w:ascii="Arial" w:hAnsi="Arial" w:cs="Arial"/>
          <w:sz w:val="24"/>
          <w:szCs w:val="24"/>
        </w:rPr>
        <w:t>xls</w:t>
      </w:r>
      <w:proofErr w:type="spellEnd"/>
      <w:r w:rsidRPr="00435991">
        <w:rPr>
          <w:rFonts w:ascii="Arial" w:hAnsi="Arial" w:cs="Arial"/>
          <w:sz w:val="24"/>
          <w:szCs w:val="24"/>
        </w:rPr>
        <w:t xml:space="preserve">, </w:t>
      </w:r>
      <w:proofErr w:type="spellStart"/>
      <w:r w:rsidRPr="00435991">
        <w:rPr>
          <w:rFonts w:ascii="Arial" w:hAnsi="Arial" w:cs="Arial"/>
          <w:sz w:val="24"/>
          <w:szCs w:val="24"/>
        </w:rPr>
        <w:t>xlsx</w:t>
      </w:r>
      <w:proofErr w:type="spellEnd"/>
      <w:r w:rsidRPr="00435991">
        <w:rPr>
          <w:rFonts w:ascii="Arial" w:hAnsi="Arial" w:cs="Arial"/>
          <w:sz w:val="24"/>
          <w:szCs w:val="24"/>
        </w:rPr>
        <w:t xml:space="preserve"> или </w:t>
      </w:r>
      <w:proofErr w:type="spellStart"/>
      <w:r w:rsidRPr="00435991">
        <w:rPr>
          <w:rFonts w:ascii="Arial" w:hAnsi="Arial" w:cs="Arial"/>
          <w:sz w:val="24"/>
          <w:szCs w:val="24"/>
        </w:rPr>
        <w:t>ods</w:t>
      </w:r>
      <w:proofErr w:type="spellEnd"/>
      <w:r w:rsidRPr="00435991">
        <w:rPr>
          <w:rFonts w:ascii="Arial" w:hAnsi="Arial" w:cs="Arial"/>
          <w:sz w:val="24"/>
          <w:szCs w:val="24"/>
        </w:rPr>
        <w:t xml:space="preserve">, формируются в виде отдельного документа, представляемого в электронной форме.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color w:val="000000"/>
          <w:sz w:val="24"/>
          <w:szCs w:val="24"/>
        </w:rPr>
        <w:t xml:space="preserve">2.8. Документы, указанные в пункте 2.6. настоящего Регламента, направляются в Администрацию по адресу местонахождения Администрации: </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color w:val="000000"/>
          <w:sz w:val="24"/>
          <w:szCs w:val="24"/>
        </w:rPr>
        <w:t>- посредством личного обращения заявителя;</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color w:val="000000"/>
          <w:sz w:val="24"/>
          <w:szCs w:val="24"/>
        </w:rPr>
        <w:t>- по почте;</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color w:val="000000"/>
          <w:sz w:val="24"/>
          <w:szCs w:val="24"/>
        </w:rPr>
        <w:t>- по электронной почте.</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color w:val="000000"/>
          <w:sz w:val="24"/>
          <w:szCs w:val="24"/>
        </w:rPr>
        <w:t xml:space="preserve">- </w:t>
      </w:r>
      <w:r w:rsidRPr="00435991">
        <w:rPr>
          <w:rFonts w:ascii="Arial" w:hAnsi="Arial" w:cs="Arial"/>
          <w:sz w:val="24"/>
          <w:szCs w:val="24"/>
        </w:rPr>
        <w:t>с использованием Единого портала, регионального портала.</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color w:val="000000"/>
          <w:sz w:val="24"/>
          <w:szCs w:val="24"/>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2.9. Запрещается требовать от заявителя:</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w:t>
      </w:r>
      <w:r w:rsidRPr="00435991">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6468C2" w:rsidRPr="00435991" w:rsidRDefault="006468C2" w:rsidP="006468C2">
      <w:pPr>
        <w:autoSpaceDE w:val="0"/>
        <w:autoSpaceDN w:val="0"/>
        <w:adjustRightInd w:val="0"/>
        <w:ind w:firstLine="709"/>
        <w:jc w:val="both"/>
        <w:outlineLvl w:val="1"/>
        <w:rPr>
          <w:rFonts w:ascii="Arial" w:hAnsi="Arial" w:cs="Arial"/>
          <w:sz w:val="24"/>
          <w:szCs w:val="24"/>
        </w:rPr>
      </w:pPr>
      <w:proofErr w:type="gramStart"/>
      <w:r w:rsidRPr="00435991">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5991">
        <w:rPr>
          <w:rFonts w:ascii="Arial" w:hAnsi="Arial" w:cs="Arial"/>
          <w:sz w:val="24"/>
          <w:szCs w:val="24"/>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6468C2" w:rsidRPr="00435991" w:rsidRDefault="006468C2" w:rsidP="006468C2">
      <w:pPr>
        <w:autoSpaceDN w:val="0"/>
        <w:adjustRightInd w:val="0"/>
        <w:ind w:firstLine="709"/>
        <w:jc w:val="both"/>
        <w:rPr>
          <w:rFonts w:ascii="Arial" w:eastAsia="Calibri" w:hAnsi="Arial" w:cs="Arial"/>
          <w:sz w:val="24"/>
          <w:szCs w:val="24"/>
          <w:lang w:eastAsia="en-US"/>
        </w:rPr>
      </w:pPr>
      <w:r w:rsidRPr="00435991">
        <w:rPr>
          <w:rFonts w:ascii="Arial" w:eastAsia="Calibri"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68C2" w:rsidRPr="00435991" w:rsidRDefault="006468C2" w:rsidP="006468C2">
      <w:pPr>
        <w:autoSpaceDN w:val="0"/>
        <w:adjustRightInd w:val="0"/>
        <w:ind w:firstLine="709"/>
        <w:jc w:val="both"/>
        <w:rPr>
          <w:rFonts w:ascii="Arial" w:eastAsia="Calibri" w:hAnsi="Arial" w:cs="Arial"/>
          <w:sz w:val="24"/>
          <w:szCs w:val="24"/>
          <w:lang w:eastAsia="en-US"/>
        </w:rPr>
      </w:pPr>
      <w:r w:rsidRPr="00435991">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68C2" w:rsidRPr="00435991" w:rsidRDefault="006468C2" w:rsidP="006468C2">
      <w:pPr>
        <w:autoSpaceDN w:val="0"/>
        <w:adjustRightInd w:val="0"/>
        <w:ind w:firstLine="709"/>
        <w:jc w:val="both"/>
        <w:rPr>
          <w:rFonts w:ascii="Arial" w:eastAsia="Calibri" w:hAnsi="Arial" w:cs="Arial"/>
          <w:sz w:val="24"/>
          <w:szCs w:val="24"/>
          <w:lang w:eastAsia="en-US"/>
        </w:rPr>
      </w:pPr>
      <w:r w:rsidRPr="00435991">
        <w:rPr>
          <w:rFonts w:ascii="Arial" w:eastAsia="Calibri" w:hAnsi="Arial" w:cs="Arial"/>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68C2" w:rsidRPr="00435991" w:rsidRDefault="006468C2" w:rsidP="006468C2">
      <w:pPr>
        <w:autoSpaceDN w:val="0"/>
        <w:adjustRightInd w:val="0"/>
        <w:ind w:firstLine="709"/>
        <w:jc w:val="both"/>
        <w:rPr>
          <w:rFonts w:ascii="Arial" w:eastAsia="Calibri" w:hAnsi="Arial" w:cs="Arial"/>
          <w:sz w:val="24"/>
          <w:szCs w:val="24"/>
          <w:lang w:eastAsia="en-US"/>
        </w:rPr>
      </w:pPr>
      <w:r w:rsidRPr="00435991">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68C2" w:rsidRPr="00435991" w:rsidRDefault="006468C2" w:rsidP="006468C2">
      <w:pPr>
        <w:autoSpaceDN w:val="0"/>
        <w:adjustRightInd w:val="0"/>
        <w:ind w:firstLine="709"/>
        <w:jc w:val="both"/>
        <w:rPr>
          <w:rFonts w:ascii="Arial" w:eastAsia="Calibri" w:hAnsi="Arial" w:cs="Arial"/>
          <w:sz w:val="24"/>
          <w:szCs w:val="24"/>
          <w:lang w:eastAsia="en-US"/>
        </w:rPr>
      </w:pPr>
      <w:proofErr w:type="gramStart"/>
      <w:r w:rsidRPr="00435991">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435991">
        <w:rPr>
          <w:rFonts w:ascii="Arial" w:eastAsia="Calibri" w:hAnsi="Arial" w:cs="Arial"/>
          <w:sz w:val="24"/>
          <w:szCs w:val="24"/>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5991">
        <w:rPr>
          <w:rFonts w:ascii="Arial" w:hAnsi="Arial" w:cs="Arial"/>
          <w:sz w:val="24"/>
          <w:szCs w:val="24"/>
        </w:rPr>
        <w:t>Федерального закона от 27.07.2010 №210-ФЗ «Об организации предоставления государственных и муниципальных услуг»</w:t>
      </w:r>
      <w:r w:rsidRPr="00435991">
        <w:rPr>
          <w:rFonts w:ascii="Arial" w:eastAsia="Calibri" w:hAnsi="Arial" w:cs="Arial"/>
          <w:sz w:val="24"/>
          <w:szCs w:val="24"/>
          <w:lang w:eastAsia="en-US"/>
        </w:rPr>
        <w:t>, уведомляется заявитель, а также приносятся извинения за доставленные неудобства.</w:t>
      </w:r>
      <w:r w:rsidRPr="00435991">
        <w:rPr>
          <w:rFonts w:ascii="Arial" w:hAnsi="Arial" w:cs="Arial"/>
          <w:sz w:val="24"/>
          <w:szCs w:val="24"/>
        </w:rPr>
        <w:t xml:space="preserve"> </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color w:val="000000"/>
          <w:sz w:val="24"/>
          <w:szCs w:val="24"/>
        </w:rPr>
        <w:t xml:space="preserve">2.10. </w:t>
      </w:r>
      <w:r w:rsidRPr="00435991">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предоставление неполного пакета документов;</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текст письменного обращения не поддается прочтению.</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2.11. Исчерпывающий перечень оснований для отказа в предоставлении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Основания для приостановления предоставления муниципальной услуги отсутствуют.</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Основаниями для отказа в предоставлении муниципальной услуги являются: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а) многодетный гражданин не имеет места жительства на территории </w:t>
      </w:r>
      <w:proofErr w:type="spellStart"/>
      <w:r w:rsidRPr="00435991">
        <w:rPr>
          <w:rFonts w:ascii="Arial" w:hAnsi="Arial" w:cs="Arial"/>
          <w:sz w:val="24"/>
          <w:szCs w:val="24"/>
        </w:rPr>
        <w:t>Бартатского</w:t>
      </w:r>
      <w:proofErr w:type="spellEnd"/>
      <w:r w:rsidRPr="00435991">
        <w:rPr>
          <w:rFonts w:ascii="Arial" w:hAnsi="Arial" w:cs="Arial"/>
          <w:sz w:val="24"/>
          <w:szCs w:val="24"/>
        </w:rPr>
        <w:t xml:space="preserve"> сельсовета, за исключением случаев:</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lastRenderedPageBreak/>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p>
    <w:p w:rsidR="006468C2" w:rsidRPr="00435991" w:rsidRDefault="006468C2" w:rsidP="006468C2">
      <w:pPr>
        <w:autoSpaceDE w:val="0"/>
        <w:autoSpaceDN w:val="0"/>
        <w:adjustRightInd w:val="0"/>
        <w:ind w:firstLine="709"/>
        <w:jc w:val="both"/>
        <w:rPr>
          <w:rFonts w:ascii="Arial" w:hAnsi="Arial" w:cs="Arial"/>
          <w:sz w:val="24"/>
          <w:szCs w:val="24"/>
        </w:rPr>
      </w:pPr>
      <w:proofErr w:type="gramStart"/>
      <w:r w:rsidRPr="00435991">
        <w:rPr>
          <w:rFonts w:ascii="Arial" w:hAnsi="Arial" w:cs="Arial"/>
          <w:sz w:val="24"/>
          <w:szCs w:val="24"/>
        </w:rPr>
        <w:t>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Pr="00435991">
        <w:rPr>
          <w:rFonts w:ascii="Arial" w:hAnsi="Arial" w:cs="Arial"/>
          <w:sz w:val="24"/>
          <w:szCs w:val="24"/>
        </w:rPr>
        <w:t xml:space="preserve">, </w:t>
      </w:r>
      <w:proofErr w:type="gramStart"/>
      <w:r w:rsidRPr="00435991">
        <w:rPr>
          <w:rFonts w:ascii="Arial" w:hAnsi="Arial" w:cs="Arial"/>
          <w:sz w:val="24"/>
          <w:szCs w:val="24"/>
        </w:rPr>
        <w:t xml:space="preserve">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roofErr w:type="gramEnd"/>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г) непредставление заявителем документов, указанных в пункте 2.6. настоящего Регламента.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Порядок исправления допущенных опечаток и ошибок.</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435991">
        <w:rPr>
          <w:rFonts w:ascii="Arial" w:hAnsi="Arial" w:cs="Arial"/>
          <w:sz w:val="24"/>
          <w:szCs w:val="24"/>
        </w:rPr>
        <w:t>с даты поступления</w:t>
      </w:r>
      <w:proofErr w:type="gramEnd"/>
      <w:r w:rsidRPr="00435991">
        <w:rPr>
          <w:rFonts w:ascii="Arial" w:hAnsi="Arial" w:cs="Arial"/>
          <w:sz w:val="24"/>
          <w:szCs w:val="24"/>
        </w:rPr>
        <w:t xml:space="preserve"> заявления об исправлении допущенных опечаток и ошибок.</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Исчерпывающий перечень оснований для отказа в исправлении допущенных опечаток и ошибок:</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а) несоответствие заявителя кругу лиц, указанных в пункте 1.2 настоящего Регламента;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б) отсутствие факта допущения опечаток и ошибок.</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lastRenderedPageBreak/>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Порядок выдачи дубликата. </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5991">
        <w:rPr>
          <w:rFonts w:ascii="Arial" w:hAnsi="Arial" w:cs="Arial"/>
          <w:sz w:val="24"/>
          <w:szCs w:val="24"/>
        </w:rPr>
        <w:t>,</w:t>
      </w:r>
      <w:proofErr w:type="gramEnd"/>
      <w:r w:rsidRPr="00435991">
        <w:rPr>
          <w:rFonts w:ascii="Arial" w:hAnsi="Arial" w:cs="Arial"/>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5991">
        <w:rPr>
          <w:rFonts w:ascii="Arial" w:hAnsi="Arial" w:cs="Arial"/>
          <w:sz w:val="24"/>
          <w:szCs w:val="24"/>
        </w:rPr>
        <w:t>с даты поступления</w:t>
      </w:r>
      <w:proofErr w:type="gramEnd"/>
      <w:r w:rsidRPr="00435991">
        <w:rPr>
          <w:rFonts w:ascii="Arial" w:hAnsi="Arial" w:cs="Arial"/>
          <w:sz w:val="24"/>
          <w:szCs w:val="24"/>
        </w:rPr>
        <w:t xml:space="preserve"> заявления о выдаче дубликата.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Исчерпывающий перечень оснований для отказа в выдаче дубликата Решения: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несоответствие заявителя кругу лиц, указанных в пункте 1.2 настоящего Регламента.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2.14. </w:t>
      </w:r>
      <w:r w:rsidRPr="00435991">
        <w:rPr>
          <w:rFonts w:ascii="Arial" w:hAnsi="Arial" w:cs="Arial"/>
          <w:bCs/>
          <w:sz w:val="24"/>
          <w:szCs w:val="24"/>
        </w:rPr>
        <w:t>Порядок оставления запроса заявителя о предоставлении муниципальной услуги без рассмотрения.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Порядок оставления заявления о выдаче Решения без рассмотрения.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Заявитель вправе обратиться </w:t>
      </w:r>
      <w:proofErr w:type="gramStart"/>
      <w:r w:rsidRPr="00435991">
        <w:rPr>
          <w:rFonts w:ascii="Arial" w:hAnsi="Arial" w:cs="Arial"/>
          <w:sz w:val="24"/>
          <w:szCs w:val="24"/>
        </w:rPr>
        <w:t>в Администрацию с заявлением об оставлении заявления о выдаче Решения без рассмотрения</w:t>
      </w:r>
      <w:proofErr w:type="gramEnd"/>
      <w:r w:rsidRPr="00435991">
        <w:rPr>
          <w:rFonts w:ascii="Arial" w:hAnsi="Arial" w:cs="Arial"/>
          <w:sz w:val="24"/>
          <w:szCs w:val="24"/>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sz w:val="24"/>
          <w:szCs w:val="24"/>
        </w:rPr>
        <w:t xml:space="preserve">2.15. </w:t>
      </w:r>
      <w:r w:rsidRPr="00435991">
        <w:rPr>
          <w:rFonts w:ascii="Arial" w:hAnsi="Arial" w:cs="Arial"/>
          <w:color w:val="000000"/>
          <w:sz w:val="24"/>
          <w:szCs w:val="24"/>
        </w:rPr>
        <w:t>Муниципальная услуга предоставляется бесплатно.</w:t>
      </w:r>
    </w:p>
    <w:p w:rsidR="006468C2" w:rsidRPr="00435991" w:rsidRDefault="006468C2" w:rsidP="006468C2">
      <w:pPr>
        <w:ind w:firstLine="709"/>
        <w:jc w:val="both"/>
        <w:rPr>
          <w:rFonts w:ascii="Arial" w:hAnsi="Arial" w:cs="Arial"/>
          <w:bCs/>
          <w:sz w:val="24"/>
          <w:szCs w:val="24"/>
        </w:rPr>
      </w:pPr>
      <w:r w:rsidRPr="00435991">
        <w:rPr>
          <w:rFonts w:ascii="Arial" w:hAnsi="Arial" w:cs="Arial"/>
          <w:sz w:val="24"/>
          <w:szCs w:val="24"/>
        </w:rPr>
        <w:t xml:space="preserve">    2.16. </w:t>
      </w:r>
      <w:r w:rsidRPr="00435991">
        <w:rPr>
          <w:rFonts w:ascii="Arial" w:hAnsi="Arial" w:cs="Arial"/>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468C2" w:rsidRPr="00435991" w:rsidRDefault="006468C2" w:rsidP="006468C2">
      <w:pPr>
        <w:ind w:firstLine="709"/>
        <w:jc w:val="both"/>
        <w:rPr>
          <w:rFonts w:ascii="Arial" w:hAnsi="Arial" w:cs="Arial"/>
          <w:bCs/>
          <w:sz w:val="24"/>
          <w:szCs w:val="24"/>
        </w:rPr>
      </w:pPr>
      <w:r w:rsidRPr="00435991">
        <w:rPr>
          <w:rFonts w:ascii="Arial" w:hAnsi="Arial" w:cs="Arial"/>
          <w:bCs/>
          <w:sz w:val="24"/>
          <w:szCs w:val="24"/>
        </w:rPr>
        <w:t>2.17. Срок и порядок регистрации запроса заявителя о предоставлении муниципальной услуги, в том числе в электронной форме.</w:t>
      </w:r>
    </w:p>
    <w:p w:rsidR="006468C2" w:rsidRPr="00435991" w:rsidRDefault="006468C2" w:rsidP="006468C2">
      <w:pPr>
        <w:ind w:firstLine="709"/>
        <w:jc w:val="both"/>
        <w:rPr>
          <w:rFonts w:ascii="Arial" w:hAnsi="Arial" w:cs="Arial"/>
          <w:bCs/>
          <w:sz w:val="24"/>
          <w:szCs w:val="24"/>
        </w:rPr>
      </w:pPr>
      <w:r w:rsidRPr="00435991">
        <w:rPr>
          <w:rFonts w:ascii="Arial" w:hAnsi="Arial" w:cs="Arial"/>
          <w:bCs/>
          <w:sz w:val="24"/>
          <w:szCs w:val="24"/>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6468C2" w:rsidRPr="00435991" w:rsidRDefault="006468C2" w:rsidP="006468C2">
      <w:pPr>
        <w:ind w:firstLine="709"/>
        <w:jc w:val="both"/>
        <w:rPr>
          <w:rFonts w:ascii="Arial" w:hAnsi="Arial" w:cs="Arial"/>
          <w:bCs/>
          <w:sz w:val="24"/>
          <w:szCs w:val="24"/>
        </w:rPr>
      </w:pPr>
      <w:r w:rsidRPr="00435991">
        <w:rPr>
          <w:rFonts w:ascii="Arial" w:hAnsi="Arial" w:cs="Arial"/>
          <w:bCs/>
          <w:sz w:val="24"/>
          <w:szCs w:val="24"/>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2.18. Требования к помещениям, в которых предоставляется муниципальная услуга:</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w:t>
      </w:r>
      <w:r w:rsidRPr="00435991">
        <w:rPr>
          <w:rFonts w:ascii="Arial" w:hAnsi="Arial" w:cs="Arial"/>
          <w:sz w:val="24"/>
          <w:szCs w:val="24"/>
        </w:rPr>
        <w:lastRenderedPageBreak/>
        <w:t>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sz w:val="24"/>
          <w:szCs w:val="24"/>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color w:val="000000"/>
          <w:kern w:val="28"/>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color w:val="000000"/>
          <w:kern w:val="28"/>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color w:val="000000"/>
          <w:kern w:val="28"/>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color w:val="000000"/>
          <w:kern w:val="28"/>
          <w:sz w:val="24"/>
          <w:szCs w:val="24"/>
        </w:rPr>
        <w:t xml:space="preserve">- допуск в помещения, в которых оказывается  муниципальная услуга, </w:t>
      </w:r>
      <w:proofErr w:type="spellStart"/>
      <w:r w:rsidRPr="00435991">
        <w:rPr>
          <w:rFonts w:ascii="Arial" w:hAnsi="Arial" w:cs="Arial"/>
          <w:color w:val="000000"/>
          <w:kern w:val="28"/>
          <w:sz w:val="24"/>
          <w:szCs w:val="24"/>
        </w:rPr>
        <w:t>сурдопереводчика</w:t>
      </w:r>
      <w:proofErr w:type="spellEnd"/>
      <w:r w:rsidRPr="00435991">
        <w:rPr>
          <w:rFonts w:ascii="Arial" w:hAnsi="Arial" w:cs="Arial"/>
          <w:color w:val="000000"/>
          <w:kern w:val="28"/>
          <w:sz w:val="24"/>
          <w:szCs w:val="24"/>
        </w:rPr>
        <w:t xml:space="preserve"> и </w:t>
      </w:r>
      <w:proofErr w:type="spellStart"/>
      <w:r w:rsidRPr="00435991">
        <w:rPr>
          <w:rFonts w:ascii="Arial" w:hAnsi="Arial" w:cs="Arial"/>
          <w:color w:val="000000"/>
          <w:kern w:val="28"/>
          <w:sz w:val="24"/>
          <w:szCs w:val="24"/>
        </w:rPr>
        <w:t>тифлосурдопереводчика</w:t>
      </w:r>
      <w:proofErr w:type="spellEnd"/>
      <w:r w:rsidRPr="00435991">
        <w:rPr>
          <w:rFonts w:ascii="Arial" w:hAnsi="Arial" w:cs="Arial"/>
          <w:color w:val="000000"/>
          <w:kern w:val="28"/>
          <w:sz w:val="24"/>
          <w:szCs w:val="24"/>
        </w:rPr>
        <w:t>;</w:t>
      </w:r>
    </w:p>
    <w:p w:rsidR="006468C2" w:rsidRPr="00435991" w:rsidRDefault="006468C2" w:rsidP="006468C2">
      <w:pPr>
        <w:autoSpaceDE w:val="0"/>
        <w:autoSpaceDN w:val="0"/>
        <w:adjustRightInd w:val="0"/>
        <w:ind w:firstLine="709"/>
        <w:jc w:val="both"/>
        <w:outlineLvl w:val="1"/>
        <w:rPr>
          <w:rFonts w:ascii="Arial" w:hAnsi="Arial" w:cs="Arial"/>
          <w:sz w:val="24"/>
          <w:szCs w:val="24"/>
        </w:rPr>
      </w:pPr>
      <w:proofErr w:type="gramStart"/>
      <w:r w:rsidRPr="00435991">
        <w:rPr>
          <w:rFonts w:ascii="Arial" w:hAnsi="Arial" w:cs="Arial"/>
          <w:color w:val="000000"/>
          <w:kern w:val="28"/>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435991">
          <w:rPr>
            <w:rFonts w:ascii="Arial" w:hAnsi="Arial" w:cs="Arial"/>
            <w:color w:val="000000"/>
            <w:kern w:val="28"/>
            <w:sz w:val="24"/>
            <w:szCs w:val="24"/>
          </w:rPr>
          <w:t>форме</w:t>
        </w:r>
      </w:hyperlink>
      <w:r w:rsidRPr="00435991">
        <w:rPr>
          <w:rFonts w:ascii="Arial" w:hAnsi="Arial" w:cs="Arial"/>
          <w:color w:val="000000"/>
          <w:kern w:val="28"/>
          <w:sz w:val="24"/>
          <w:szCs w:val="24"/>
        </w:rPr>
        <w:t xml:space="preserve"> и в </w:t>
      </w:r>
      <w:hyperlink r:id="rId12" w:history="1">
        <w:r w:rsidRPr="00435991">
          <w:rPr>
            <w:rFonts w:ascii="Arial" w:hAnsi="Arial" w:cs="Arial"/>
            <w:color w:val="000000"/>
            <w:kern w:val="28"/>
            <w:sz w:val="24"/>
            <w:szCs w:val="24"/>
          </w:rPr>
          <w:t>порядке</w:t>
        </w:r>
      </w:hyperlink>
      <w:r w:rsidRPr="00435991">
        <w:rPr>
          <w:rFonts w:ascii="Arial" w:hAnsi="Arial" w:cs="Arial"/>
          <w:color w:val="000000"/>
          <w:kern w:val="28"/>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color w:val="000000"/>
          <w:kern w:val="28"/>
          <w:sz w:val="24"/>
          <w:szCs w:val="24"/>
        </w:rPr>
        <w:t>- предоставление, при необходимости, услуги по месту жительства инвалида или в дистанционном режиме;</w:t>
      </w:r>
    </w:p>
    <w:p w:rsidR="006468C2" w:rsidRPr="00435991" w:rsidRDefault="006468C2" w:rsidP="006468C2">
      <w:pPr>
        <w:autoSpaceDE w:val="0"/>
        <w:autoSpaceDN w:val="0"/>
        <w:adjustRightInd w:val="0"/>
        <w:ind w:firstLine="709"/>
        <w:jc w:val="both"/>
        <w:outlineLvl w:val="1"/>
        <w:rPr>
          <w:rFonts w:ascii="Arial" w:hAnsi="Arial" w:cs="Arial"/>
          <w:sz w:val="24"/>
          <w:szCs w:val="24"/>
        </w:rPr>
      </w:pPr>
      <w:r w:rsidRPr="00435991">
        <w:rPr>
          <w:rFonts w:ascii="Arial" w:hAnsi="Arial" w:cs="Arial"/>
          <w:color w:val="000000"/>
          <w:kern w:val="28"/>
          <w:sz w:val="24"/>
          <w:szCs w:val="24"/>
        </w:rPr>
        <w:t xml:space="preserve">- оказание должностными лицами Администрации, </w:t>
      </w:r>
      <w:r w:rsidRPr="00435991">
        <w:rPr>
          <w:rFonts w:ascii="Arial" w:hAnsi="Arial" w:cs="Arial"/>
          <w:kern w:val="28"/>
          <w:sz w:val="24"/>
          <w:szCs w:val="24"/>
        </w:rPr>
        <w:t xml:space="preserve">которые </w:t>
      </w:r>
      <w:r w:rsidRPr="00435991">
        <w:rPr>
          <w:rFonts w:ascii="Arial" w:hAnsi="Arial" w:cs="Arial"/>
          <w:color w:val="000000"/>
          <w:kern w:val="28"/>
          <w:sz w:val="24"/>
          <w:szCs w:val="24"/>
        </w:rPr>
        <w:t>предоставляют услугу, помощи инвалидам в преодолении барьеров, мешающих получению ими муниципальной услуги наравне с другими лицами.</w:t>
      </w:r>
    </w:p>
    <w:p w:rsidR="006468C2" w:rsidRPr="00435991" w:rsidRDefault="006468C2" w:rsidP="006468C2">
      <w:pPr>
        <w:autoSpaceDE w:val="0"/>
        <w:autoSpaceDN w:val="0"/>
        <w:adjustRightInd w:val="0"/>
        <w:ind w:firstLine="709"/>
        <w:jc w:val="both"/>
        <w:outlineLvl w:val="1"/>
        <w:rPr>
          <w:rFonts w:ascii="Arial" w:hAnsi="Arial" w:cs="Arial"/>
          <w:color w:val="000000"/>
          <w:kern w:val="28"/>
          <w:sz w:val="24"/>
          <w:szCs w:val="24"/>
        </w:rPr>
      </w:pPr>
      <w:r w:rsidRPr="00435991">
        <w:rPr>
          <w:rFonts w:ascii="Arial" w:hAnsi="Arial" w:cs="Arial"/>
          <w:color w:val="000000"/>
          <w:kern w:val="28"/>
          <w:sz w:val="24"/>
          <w:szCs w:val="24"/>
        </w:rPr>
        <w:t xml:space="preserve">2.20. Показателями доступности и качества муниципальной услуги являются: </w:t>
      </w:r>
    </w:p>
    <w:p w:rsidR="006468C2" w:rsidRPr="00435991" w:rsidRDefault="006468C2" w:rsidP="006468C2">
      <w:pPr>
        <w:autoSpaceDE w:val="0"/>
        <w:autoSpaceDN w:val="0"/>
        <w:adjustRightInd w:val="0"/>
        <w:ind w:firstLine="709"/>
        <w:jc w:val="both"/>
        <w:outlineLvl w:val="1"/>
        <w:rPr>
          <w:rFonts w:ascii="Arial" w:hAnsi="Arial" w:cs="Arial"/>
          <w:color w:val="000000"/>
          <w:kern w:val="28"/>
          <w:sz w:val="24"/>
          <w:szCs w:val="24"/>
        </w:rPr>
      </w:pPr>
      <w:r w:rsidRPr="00435991">
        <w:rPr>
          <w:rFonts w:ascii="Arial" w:hAnsi="Arial" w:cs="Arial"/>
          <w:color w:val="000000"/>
          <w:kern w:val="28"/>
          <w:sz w:val="24"/>
          <w:szCs w:val="24"/>
        </w:rPr>
        <w:t xml:space="preserve">1) количество взаимодействий заявителя с должностными лицами при предоставлении муниципальной услуги и их продолжительность; </w:t>
      </w:r>
    </w:p>
    <w:p w:rsidR="006468C2" w:rsidRPr="00435991" w:rsidRDefault="006468C2" w:rsidP="006468C2">
      <w:pPr>
        <w:autoSpaceDE w:val="0"/>
        <w:autoSpaceDN w:val="0"/>
        <w:adjustRightInd w:val="0"/>
        <w:ind w:firstLine="709"/>
        <w:jc w:val="both"/>
        <w:outlineLvl w:val="1"/>
        <w:rPr>
          <w:rFonts w:ascii="Arial" w:hAnsi="Arial" w:cs="Arial"/>
          <w:color w:val="000000"/>
          <w:kern w:val="28"/>
          <w:sz w:val="24"/>
          <w:szCs w:val="24"/>
        </w:rPr>
      </w:pPr>
      <w:r w:rsidRPr="00435991">
        <w:rPr>
          <w:rFonts w:ascii="Arial" w:hAnsi="Arial" w:cs="Arial"/>
          <w:color w:val="000000"/>
          <w:kern w:val="28"/>
          <w:sz w:val="24"/>
          <w:szCs w:val="24"/>
        </w:rPr>
        <w:t xml:space="preserve">2) возможность получения информации о ходе предоставления муниципальной услуги; </w:t>
      </w:r>
    </w:p>
    <w:p w:rsidR="006468C2" w:rsidRPr="00435991" w:rsidRDefault="006468C2" w:rsidP="006468C2">
      <w:pPr>
        <w:autoSpaceDE w:val="0"/>
        <w:autoSpaceDN w:val="0"/>
        <w:adjustRightInd w:val="0"/>
        <w:ind w:firstLine="709"/>
        <w:jc w:val="both"/>
        <w:outlineLvl w:val="1"/>
        <w:rPr>
          <w:rFonts w:ascii="Arial" w:hAnsi="Arial" w:cs="Arial"/>
          <w:color w:val="000000"/>
          <w:kern w:val="28"/>
          <w:sz w:val="24"/>
          <w:szCs w:val="24"/>
        </w:rPr>
      </w:pPr>
      <w:r w:rsidRPr="00435991">
        <w:rPr>
          <w:rFonts w:ascii="Arial" w:hAnsi="Arial" w:cs="Arial"/>
          <w:color w:val="000000"/>
          <w:kern w:val="28"/>
          <w:sz w:val="24"/>
          <w:szCs w:val="24"/>
        </w:rPr>
        <w:t xml:space="preserve">3) соблюдение сроков предоставления муниципальной услуги; </w:t>
      </w:r>
    </w:p>
    <w:p w:rsidR="006468C2" w:rsidRPr="00435991" w:rsidRDefault="006468C2" w:rsidP="006468C2">
      <w:pPr>
        <w:autoSpaceDE w:val="0"/>
        <w:autoSpaceDN w:val="0"/>
        <w:adjustRightInd w:val="0"/>
        <w:ind w:firstLine="709"/>
        <w:jc w:val="both"/>
        <w:outlineLvl w:val="1"/>
        <w:rPr>
          <w:rFonts w:ascii="Arial" w:hAnsi="Arial" w:cs="Arial"/>
          <w:color w:val="000000"/>
          <w:kern w:val="28"/>
          <w:sz w:val="24"/>
          <w:szCs w:val="24"/>
        </w:rPr>
      </w:pPr>
      <w:r w:rsidRPr="00435991">
        <w:rPr>
          <w:rFonts w:ascii="Arial" w:hAnsi="Arial" w:cs="Arial"/>
          <w:color w:val="000000"/>
          <w:kern w:val="28"/>
          <w:sz w:val="24"/>
          <w:szCs w:val="24"/>
        </w:rPr>
        <w:lastRenderedPageBreak/>
        <w:t xml:space="preserve">4) исключение необоснованных отказов в предоставлении муниципальной услуги; </w:t>
      </w:r>
    </w:p>
    <w:p w:rsidR="006468C2" w:rsidRPr="00435991" w:rsidRDefault="006468C2" w:rsidP="006468C2">
      <w:pPr>
        <w:autoSpaceDE w:val="0"/>
        <w:autoSpaceDN w:val="0"/>
        <w:adjustRightInd w:val="0"/>
        <w:ind w:firstLine="709"/>
        <w:jc w:val="both"/>
        <w:outlineLvl w:val="1"/>
        <w:rPr>
          <w:rFonts w:ascii="Arial" w:hAnsi="Arial" w:cs="Arial"/>
          <w:color w:val="000000"/>
          <w:kern w:val="28"/>
          <w:sz w:val="24"/>
          <w:szCs w:val="24"/>
        </w:rPr>
      </w:pPr>
      <w:r w:rsidRPr="00435991">
        <w:rPr>
          <w:rFonts w:ascii="Arial" w:hAnsi="Arial" w:cs="Arial"/>
          <w:color w:val="000000"/>
          <w:kern w:val="28"/>
          <w:sz w:val="24"/>
          <w:szCs w:val="24"/>
        </w:rPr>
        <w:t>5) отсутствие жалоб со стороны заявителей на нарушение требований настоящего Регламента.</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color w:val="000000"/>
          <w:kern w:val="28"/>
          <w:sz w:val="24"/>
          <w:szCs w:val="24"/>
        </w:rPr>
        <w:t xml:space="preserve"> 2.20. </w:t>
      </w:r>
      <w:r w:rsidRPr="00435991">
        <w:rPr>
          <w:rFonts w:ascii="Arial" w:hAnsi="Arial" w:cs="Arial"/>
          <w:bCs/>
          <w:color w:val="000000"/>
          <w:kern w:val="28"/>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468C2" w:rsidRPr="00435991" w:rsidRDefault="006468C2" w:rsidP="006468C2">
      <w:pPr>
        <w:autoSpaceDE w:val="0"/>
        <w:autoSpaceDN w:val="0"/>
        <w:adjustRightInd w:val="0"/>
        <w:ind w:firstLine="709"/>
        <w:jc w:val="both"/>
        <w:outlineLvl w:val="1"/>
        <w:rPr>
          <w:rFonts w:ascii="Arial" w:hAnsi="Arial" w:cs="Arial"/>
          <w:iCs/>
          <w:sz w:val="24"/>
          <w:szCs w:val="24"/>
        </w:rPr>
      </w:pPr>
      <w:r w:rsidRPr="00435991">
        <w:rPr>
          <w:rFonts w:ascii="Arial" w:hAnsi="Arial" w:cs="Arial"/>
          <w:sz w:val="24"/>
          <w:szCs w:val="24"/>
        </w:rPr>
        <w:t xml:space="preserve">2.20.1.  </w:t>
      </w:r>
      <w:r w:rsidRPr="00435991">
        <w:rPr>
          <w:rFonts w:ascii="Arial" w:hAnsi="Arial" w:cs="Arial"/>
          <w:iCs/>
          <w:sz w:val="24"/>
          <w:szCs w:val="24"/>
        </w:rPr>
        <w:t>Муниципальная услуга «</w:t>
      </w:r>
      <w:r w:rsidRPr="00435991">
        <w:rPr>
          <w:rFonts w:ascii="Arial" w:hAnsi="Arial" w:cs="Arial"/>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5991">
        <w:rPr>
          <w:rFonts w:ascii="Arial" w:hAnsi="Arial" w:cs="Arial"/>
          <w:iCs/>
          <w:sz w:val="24"/>
          <w:szCs w:val="24"/>
        </w:rPr>
        <w:t>» в многофункциональном центре предоставления государственных и муниципальных услуг не оказывается.</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lang w:eastAsia="en-US"/>
        </w:rPr>
        <w:t xml:space="preserve">1) Получение информации о порядке и сроках предоставления муниципальной услуги. </w:t>
      </w:r>
    </w:p>
    <w:p w:rsidR="006468C2" w:rsidRPr="00435991" w:rsidRDefault="006468C2" w:rsidP="006468C2">
      <w:pPr>
        <w:autoSpaceDE w:val="0"/>
        <w:autoSpaceDN w:val="0"/>
        <w:adjustRightInd w:val="0"/>
        <w:ind w:firstLine="709"/>
        <w:jc w:val="both"/>
        <w:outlineLvl w:val="1"/>
        <w:rPr>
          <w:rFonts w:ascii="Arial" w:hAnsi="Arial" w:cs="Arial"/>
          <w:sz w:val="24"/>
          <w:szCs w:val="24"/>
          <w:lang w:eastAsia="en-US"/>
        </w:rPr>
      </w:pPr>
      <w:r w:rsidRPr="00435991">
        <w:rPr>
          <w:rFonts w:ascii="Arial" w:hAnsi="Arial" w:cs="Arial"/>
          <w:sz w:val="24"/>
          <w:szCs w:val="24"/>
          <w:lang w:eastAsia="en-US"/>
        </w:rPr>
        <w:t>2) Формирование заявления о предоставлении муниципальной услуги.</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При формировании заявления заявителю обеспечивается:</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 xml:space="preserve">а) возможность копирования и сохранения </w:t>
      </w:r>
      <w:r w:rsidRPr="00435991">
        <w:rPr>
          <w:rFonts w:ascii="Arial" w:hAnsi="Arial" w:cs="Arial"/>
          <w:bCs/>
          <w:sz w:val="24"/>
          <w:szCs w:val="24"/>
        </w:rPr>
        <w:t xml:space="preserve">заявления </w:t>
      </w:r>
      <w:r w:rsidRPr="00435991">
        <w:rPr>
          <w:rFonts w:ascii="Arial" w:hAnsi="Arial" w:cs="Arial"/>
          <w:sz w:val="24"/>
          <w:szCs w:val="24"/>
        </w:rPr>
        <w:t>и иных документов, указанных в пункте 2.6 настоящего Регламента, необходимых для предоставления муниципальной услуги;</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 xml:space="preserve">б) возможность печати на бумажном носителе копии электронной формы </w:t>
      </w:r>
      <w:r w:rsidRPr="00435991">
        <w:rPr>
          <w:rFonts w:ascii="Arial" w:hAnsi="Arial" w:cs="Arial"/>
          <w:bCs/>
          <w:sz w:val="24"/>
          <w:szCs w:val="24"/>
        </w:rPr>
        <w:t>заявления</w:t>
      </w:r>
      <w:r w:rsidRPr="00435991">
        <w:rPr>
          <w:rFonts w:ascii="Arial" w:hAnsi="Arial" w:cs="Arial"/>
          <w:sz w:val="24"/>
          <w:szCs w:val="24"/>
        </w:rPr>
        <w:t>;</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 xml:space="preserve">в) сохранение ранее введенных в электронную форму </w:t>
      </w:r>
      <w:r w:rsidRPr="00435991">
        <w:rPr>
          <w:rFonts w:ascii="Arial" w:hAnsi="Arial" w:cs="Arial"/>
          <w:bCs/>
          <w:sz w:val="24"/>
          <w:szCs w:val="24"/>
        </w:rPr>
        <w:t xml:space="preserve">заявления </w:t>
      </w:r>
      <w:r w:rsidRPr="00435991">
        <w:rPr>
          <w:rFonts w:ascii="Arial" w:hAnsi="Arial" w:cs="Arial"/>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5991">
        <w:rPr>
          <w:rFonts w:ascii="Arial" w:hAnsi="Arial" w:cs="Arial"/>
          <w:bCs/>
          <w:sz w:val="24"/>
          <w:szCs w:val="24"/>
        </w:rPr>
        <w:t>заявления</w:t>
      </w:r>
      <w:r w:rsidRPr="00435991">
        <w:rPr>
          <w:rFonts w:ascii="Arial" w:hAnsi="Arial" w:cs="Arial"/>
          <w:sz w:val="24"/>
          <w:szCs w:val="24"/>
        </w:rPr>
        <w:t>;</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 xml:space="preserve">г) заполнение полей электронной формы </w:t>
      </w:r>
      <w:r w:rsidRPr="00435991">
        <w:rPr>
          <w:rFonts w:ascii="Arial" w:hAnsi="Arial" w:cs="Arial"/>
          <w:bCs/>
          <w:sz w:val="24"/>
          <w:szCs w:val="24"/>
        </w:rPr>
        <w:t xml:space="preserve">заявления </w:t>
      </w:r>
      <w:r w:rsidRPr="00435991">
        <w:rPr>
          <w:rFonts w:ascii="Arial" w:hAnsi="Arial" w:cs="Arial"/>
          <w:sz w:val="24"/>
          <w:szCs w:val="24"/>
        </w:rPr>
        <w:t xml:space="preserve">до начала ввода сведений заявителем с использованием сведений, размещенных в </w:t>
      </w:r>
      <w:r w:rsidRPr="00435991">
        <w:rPr>
          <w:rFonts w:ascii="Arial" w:hAnsi="Arial" w:cs="Arial"/>
          <w:bCs/>
          <w:sz w:val="24"/>
          <w:szCs w:val="24"/>
        </w:rPr>
        <w:t>Единой системе идентификац</w:t>
      </w:r>
      <w:proofErr w:type="gramStart"/>
      <w:r w:rsidRPr="00435991">
        <w:rPr>
          <w:rFonts w:ascii="Arial" w:hAnsi="Arial" w:cs="Arial"/>
          <w:bCs/>
          <w:sz w:val="24"/>
          <w:szCs w:val="24"/>
        </w:rPr>
        <w:t>ии и ау</w:t>
      </w:r>
      <w:proofErr w:type="gramEnd"/>
      <w:r w:rsidRPr="00435991">
        <w:rPr>
          <w:rFonts w:ascii="Arial" w:hAnsi="Arial" w:cs="Arial"/>
          <w:bCs/>
          <w:sz w:val="24"/>
          <w:szCs w:val="24"/>
        </w:rPr>
        <w:t>тентификации</w:t>
      </w:r>
      <w:r w:rsidRPr="00435991">
        <w:rPr>
          <w:rFonts w:ascii="Arial" w:hAnsi="Arial" w:cs="Arial"/>
          <w:sz w:val="24"/>
          <w:szCs w:val="24"/>
        </w:rPr>
        <w:t xml:space="preserve"> (далее – ЕСИА), и сведений, опубликованных на Едином портале, региональном портале, в части, касающейся сведений, отсутствующих в ЕСИА;</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 xml:space="preserve">д) возможность вернуться на любой из этапов заполнения электронной формы </w:t>
      </w:r>
      <w:r w:rsidRPr="00435991">
        <w:rPr>
          <w:rFonts w:ascii="Arial" w:hAnsi="Arial" w:cs="Arial"/>
          <w:bCs/>
          <w:sz w:val="24"/>
          <w:szCs w:val="24"/>
        </w:rPr>
        <w:t xml:space="preserve">заявления </w:t>
      </w:r>
      <w:r w:rsidRPr="00435991">
        <w:rPr>
          <w:rFonts w:ascii="Arial" w:hAnsi="Arial" w:cs="Arial"/>
          <w:sz w:val="24"/>
          <w:szCs w:val="24"/>
        </w:rPr>
        <w:t xml:space="preserve">без </w:t>
      </w:r>
      <w:proofErr w:type="gramStart"/>
      <w:r w:rsidRPr="00435991">
        <w:rPr>
          <w:rFonts w:ascii="Arial" w:hAnsi="Arial" w:cs="Arial"/>
          <w:sz w:val="24"/>
          <w:szCs w:val="24"/>
        </w:rPr>
        <w:t>потери</w:t>
      </w:r>
      <w:proofErr w:type="gramEnd"/>
      <w:r w:rsidRPr="00435991">
        <w:rPr>
          <w:rFonts w:ascii="Arial" w:hAnsi="Arial" w:cs="Arial"/>
          <w:sz w:val="24"/>
          <w:szCs w:val="24"/>
        </w:rPr>
        <w:t xml:space="preserve"> ранее введенной информации;</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 xml:space="preserve">е) возможность доступа заявителя на Едином портале, региональном портале к ранее поданным им </w:t>
      </w:r>
      <w:r w:rsidRPr="00435991">
        <w:rPr>
          <w:rFonts w:ascii="Arial" w:hAnsi="Arial" w:cs="Arial"/>
          <w:bCs/>
          <w:sz w:val="24"/>
          <w:szCs w:val="24"/>
        </w:rPr>
        <w:t xml:space="preserve">заявлениям </w:t>
      </w:r>
      <w:r w:rsidRPr="00435991">
        <w:rPr>
          <w:rFonts w:ascii="Arial" w:hAnsi="Arial" w:cs="Arial"/>
          <w:sz w:val="24"/>
          <w:szCs w:val="24"/>
        </w:rPr>
        <w:t xml:space="preserve">в течение не менее одного года, а также частично сформированных </w:t>
      </w:r>
      <w:r w:rsidRPr="00435991">
        <w:rPr>
          <w:rFonts w:ascii="Arial" w:hAnsi="Arial" w:cs="Arial"/>
          <w:bCs/>
          <w:sz w:val="24"/>
          <w:szCs w:val="24"/>
        </w:rPr>
        <w:t xml:space="preserve">заявлений </w:t>
      </w:r>
      <w:r w:rsidRPr="00435991">
        <w:rPr>
          <w:rFonts w:ascii="Arial" w:hAnsi="Arial" w:cs="Arial"/>
          <w:sz w:val="24"/>
          <w:szCs w:val="24"/>
        </w:rPr>
        <w:t>– в течение не менее 3 месяцев.</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4) Получение результата предоставления муниципальной услуги.</w:t>
      </w:r>
    </w:p>
    <w:p w:rsidR="006468C2" w:rsidRPr="00435991" w:rsidRDefault="006468C2" w:rsidP="006468C2">
      <w:pPr>
        <w:autoSpaceDE w:val="0"/>
        <w:autoSpaceDN w:val="0"/>
        <w:adjustRightInd w:val="0"/>
        <w:ind w:firstLine="709"/>
        <w:jc w:val="both"/>
        <w:outlineLvl w:val="1"/>
        <w:rPr>
          <w:rFonts w:ascii="Arial" w:hAnsi="Arial" w:cs="Arial"/>
          <w:bCs/>
          <w:color w:val="000000"/>
          <w:kern w:val="28"/>
          <w:sz w:val="24"/>
          <w:szCs w:val="24"/>
        </w:rPr>
      </w:pPr>
      <w:r w:rsidRPr="00435991">
        <w:rPr>
          <w:rFonts w:ascii="Arial" w:hAnsi="Arial" w:cs="Arial"/>
          <w:sz w:val="24"/>
          <w:szCs w:val="24"/>
        </w:rPr>
        <w:t>5) Получение сведений о ходе рассмотрения заявления.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Получение информации о ходе рассмотрения </w:t>
      </w:r>
      <w:r w:rsidRPr="00435991">
        <w:rPr>
          <w:rFonts w:ascii="Arial" w:hAnsi="Arial" w:cs="Arial"/>
          <w:bCs/>
          <w:sz w:val="24"/>
          <w:szCs w:val="24"/>
        </w:rPr>
        <w:t xml:space="preserve">заявления </w:t>
      </w:r>
      <w:r w:rsidRPr="00435991">
        <w:rPr>
          <w:rFonts w:ascii="Arial" w:hAnsi="Arial" w:cs="Arial"/>
          <w:sz w:val="24"/>
          <w:szCs w:val="24"/>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5991">
        <w:rPr>
          <w:rFonts w:ascii="Arial" w:hAnsi="Arial" w:cs="Arial"/>
          <w:bCs/>
          <w:sz w:val="24"/>
          <w:szCs w:val="24"/>
        </w:rPr>
        <w:t>заявления</w:t>
      </w:r>
      <w:r w:rsidRPr="00435991">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6) Осуществление оценки качества предоставления муниципальной услуги.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lang w:eastAsia="en-US"/>
        </w:rPr>
        <w:t>7) </w:t>
      </w:r>
      <w:r w:rsidRPr="00435991">
        <w:rPr>
          <w:rFonts w:ascii="Arial" w:hAnsi="Arial" w:cs="Arial"/>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color w:val="000000"/>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6468C2" w:rsidRPr="00435991" w:rsidRDefault="006468C2" w:rsidP="006468C2">
      <w:pPr>
        <w:autoSpaceDE w:val="0"/>
        <w:autoSpaceDN w:val="0"/>
        <w:adjustRightInd w:val="0"/>
        <w:ind w:firstLine="851"/>
        <w:jc w:val="both"/>
        <w:outlineLvl w:val="1"/>
        <w:rPr>
          <w:rFonts w:ascii="Arial" w:hAnsi="Arial" w:cs="Arial"/>
          <w:color w:val="000000"/>
          <w:kern w:val="28"/>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pStyle w:val="3"/>
        <w:rPr>
          <w:rFonts w:ascii="Arial" w:hAnsi="Arial" w:cs="Arial"/>
          <w:sz w:val="24"/>
          <w:szCs w:val="24"/>
        </w:rPr>
      </w:pPr>
      <w:r w:rsidRPr="0043599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468C2" w:rsidRPr="00435991" w:rsidRDefault="006468C2" w:rsidP="006468C2">
      <w:pPr>
        <w:autoSpaceDE w:val="0"/>
        <w:autoSpaceDN w:val="0"/>
        <w:adjustRightInd w:val="0"/>
        <w:ind w:left="360" w:firstLine="851"/>
        <w:jc w:val="center"/>
        <w:outlineLvl w:val="1"/>
        <w:rPr>
          <w:rFonts w:ascii="Arial" w:hAnsi="Arial" w:cs="Arial"/>
          <w:sz w:val="24"/>
          <w:szCs w:val="24"/>
        </w:rPr>
      </w:pPr>
    </w:p>
    <w:p w:rsidR="006468C2" w:rsidRPr="00435991" w:rsidRDefault="006468C2" w:rsidP="006468C2">
      <w:pPr>
        <w:tabs>
          <w:tab w:val="left" w:pos="142"/>
        </w:tabs>
        <w:jc w:val="both"/>
        <w:rPr>
          <w:rFonts w:ascii="Arial" w:hAnsi="Arial" w:cs="Arial"/>
          <w:sz w:val="24"/>
          <w:szCs w:val="24"/>
        </w:rPr>
      </w:pPr>
    </w:p>
    <w:p w:rsidR="006468C2" w:rsidRPr="00435991" w:rsidRDefault="006468C2" w:rsidP="006468C2">
      <w:pPr>
        <w:pStyle w:val="21"/>
        <w:ind w:firstLine="709"/>
        <w:rPr>
          <w:rFonts w:ascii="Arial" w:hAnsi="Arial" w:cs="Arial"/>
          <w:sz w:val="24"/>
          <w:szCs w:val="24"/>
        </w:rPr>
      </w:pPr>
      <w:r w:rsidRPr="00435991">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6468C2" w:rsidRPr="00435991" w:rsidRDefault="006468C2" w:rsidP="006468C2">
      <w:pPr>
        <w:pStyle w:val="21"/>
        <w:ind w:firstLine="709"/>
        <w:rPr>
          <w:rFonts w:ascii="Arial" w:hAnsi="Arial" w:cs="Arial"/>
          <w:sz w:val="24"/>
          <w:szCs w:val="24"/>
        </w:rPr>
      </w:pPr>
      <w:r w:rsidRPr="00435991">
        <w:rPr>
          <w:rFonts w:ascii="Arial" w:hAnsi="Arial" w:cs="Arial"/>
          <w:sz w:val="24"/>
          <w:szCs w:val="24"/>
        </w:rPr>
        <w:t>- прием, регистрация заявления и приложенных к нему документов;</w:t>
      </w:r>
    </w:p>
    <w:p w:rsidR="006468C2" w:rsidRPr="00435991" w:rsidRDefault="006468C2" w:rsidP="006468C2">
      <w:pPr>
        <w:pStyle w:val="21"/>
        <w:ind w:firstLine="709"/>
        <w:rPr>
          <w:rFonts w:ascii="Arial" w:hAnsi="Arial" w:cs="Arial"/>
          <w:sz w:val="24"/>
          <w:szCs w:val="24"/>
        </w:rPr>
      </w:pPr>
      <w:r w:rsidRPr="00435991">
        <w:rPr>
          <w:rFonts w:ascii="Arial" w:hAnsi="Arial" w:cs="Arial"/>
          <w:sz w:val="24"/>
          <w:szCs w:val="24"/>
        </w:rPr>
        <w:t>- рассмотрение заявления и прилагаемых документов;</w:t>
      </w:r>
    </w:p>
    <w:p w:rsidR="006468C2" w:rsidRPr="00435991" w:rsidRDefault="006468C2" w:rsidP="006468C2">
      <w:pPr>
        <w:pStyle w:val="21"/>
        <w:ind w:firstLine="709"/>
        <w:rPr>
          <w:rFonts w:ascii="Arial" w:hAnsi="Arial" w:cs="Arial"/>
          <w:sz w:val="24"/>
          <w:szCs w:val="24"/>
        </w:rPr>
      </w:pPr>
      <w:r w:rsidRPr="00435991">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w:t>
      </w:r>
      <w:bookmarkStart w:id="1" w:name="OLE_LINK1"/>
      <w:r w:rsidRPr="00435991">
        <w:rPr>
          <w:rFonts w:ascii="Arial" w:hAnsi="Arial" w:cs="Arial"/>
          <w:color w:val="000000"/>
          <w:sz w:val="24"/>
          <w:szCs w:val="24"/>
        </w:rPr>
        <w:t>постановка на очередь или отказ в постановке на очередь.</w:t>
      </w:r>
    </w:p>
    <w:bookmarkEnd w:id="1"/>
    <w:p w:rsidR="006468C2" w:rsidRPr="00435991" w:rsidRDefault="006468C2" w:rsidP="006468C2">
      <w:pPr>
        <w:pStyle w:val="21"/>
        <w:ind w:firstLine="709"/>
        <w:rPr>
          <w:rFonts w:ascii="Arial" w:hAnsi="Arial" w:cs="Arial"/>
          <w:sz w:val="24"/>
          <w:szCs w:val="24"/>
        </w:rPr>
      </w:pPr>
      <w:r w:rsidRPr="00435991">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3.2. Прием и регистрация заявления, и приложенных к нему документов.</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3.2.1. Основанием для начала административной процедуры является получение заявления, поступившего в адрес Администрации. </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5991">
        <w:rPr>
          <w:rFonts w:ascii="Arial" w:hAnsi="Arial" w:cs="Arial"/>
          <w:sz w:val="24"/>
          <w:szCs w:val="24"/>
        </w:rPr>
        <w:t>З</w:t>
      </w:r>
      <w:r w:rsidRPr="00435991">
        <w:rPr>
          <w:rFonts w:ascii="Arial" w:hAnsi="Arial" w:cs="Arial"/>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При формировании </w:t>
      </w:r>
      <w:r w:rsidRPr="00435991">
        <w:rPr>
          <w:rFonts w:ascii="Arial" w:hAnsi="Arial" w:cs="Arial"/>
          <w:bCs/>
          <w:color w:val="000000"/>
          <w:sz w:val="24"/>
          <w:szCs w:val="24"/>
        </w:rPr>
        <w:t xml:space="preserve">заявления </w:t>
      </w:r>
      <w:r w:rsidRPr="00435991">
        <w:rPr>
          <w:rFonts w:ascii="Arial" w:hAnsi="Arial" w:cs="Arial"/>
          <w:color w:val="000000"/>
          <w:sz w:val="24"/>
          <w:szCs w:val="24"/>
        </w:rPr>
        <w:t xml:space="preserve">на Едином портале, региональном портале без необходимости дополнительной подачи </w:t>
      </w:r>
      <w:r w:rsidRPr="00435991">
        <w:rPr>
          <w:rFonts w:ascii="Arial" w:hAnsi="Arial" w:cs="Arial"/>
          <w:bCs/>
          <w:color w:val="000000"/>
          <w:sz w:val="24"/>
          <w:szCs w:val="24"/>
        </w:rPr>
        <w:t xml:space="preserve">заявления </w:t>
      </w:r>
      <w:r w:rsidRPr="00435991">
        <w:rPr>
          <w:rFonts w:ascii="Arial" w:hAnsi="Arial" w:cs="Arial"/>
          <w:color w:val="000000"/>
          <w:sz w:val="24"/>
          <w:szCs w:val="24"/>
        </w:rPr>
        <w:t xml:space="preserve">в какой-либо иной форме заявителю обеспечивается форматно-логическая проверка каждого из полей электронной формы </w:t>
      </w:r>
      <w:r w:rsidRPr="00435991">
        <w:rPr>
          <w:rFonts w:ascii="Arial" w:hAnsi="Arial" w:cs="Arial"/>
          <w:bCs/>
          <w:color w:val="000000"/>
          <w:sz w:val="24"/>
          <w:szCs w:val="24"/>
        </w:rPr>
        <w:t>заявления</w:t>
      </w:r>
      <w:r w:rsidRPr="00435991">
        <w:rPr>
          <w:rFonts w:ascii="Arial" w:hAnsi="Arial" w:cs="Arial"/>
          <w:color w:val="000000"/>
          <w:sz w:val="24"/>
          <w:szCs w:val="24"/>
        </w:rPr>
        <w:t xml:space="preserve">. При выявлении некорректно заполненного поля электронной формы </w:t>
      </w:r>
      <w:r w:rsidRPr="00435991">
        <w:rPr>
          <w:rFonts w:ascii="Arial" w:hAnsi="Arial" w:cs="Arial"/>
          <w:bCs/>
          <w:color w:val="000000"/>
          <w:sz w:val="24"/>
          <w:szCs w:val="24"/>
        </w:rPr>
        <w:t xml:space="preserve">заявления </w:t>
      </w:r>
      <w:r w:rsidRPr="00435991">
        <w:rPr>
          <w:rFonts w:ascii="Arial" w:hAnsi="Arial" w:cs="Arial"/>
          <w:color w:val="000000"/>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5991">
        <w:rPr>
          <w:rFonts w:ascii="Arial" w:hAnsi="Arial" w:cs="Arial"/>
          <w:bCs/>
          <w:color w:val="000000"/>
          <w:sz w:val="24"/>
          <w:szCs w:val="24"/>
        </w:rPr>
        <w:t>заявления</w:t>
      </w:r>
      <w:r w:rsidRPr="00435991">
        <w:rPr>
          <w:rFonts w:ascii="Arial" w:hAnsi="Arial" w:cs="Arial"/>
          <w:color w:val="000000"/>
          <w:sz w:val="24"/>
          <w:szCs w:val="24"/>
        </w:rPr>
        <w:t>.</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Сформированное и подписанное </w:t>
      </w:r>
      <w:proofErr w:type="gramStart"/>
      <w:r w:rsidRPr="00435991">
        <w:rPr>
          <w:rFonts w:ascii="Arial" w:hAnsi="Arial" w:cs="Arial"/>
          <w:bCs/>
          <w:color w:val="000000"/>
          <w:sz w:val="24"/>
          <w:szCs w:val="24"/>
        </w:rPr>
        <w:t>заявление</w:t>
      </w:r>
      <w:proofErr w:type="gramEnd"/>
      <w:r w:rsidRPr="00435991">
        <w:rPr>
          <w:rFonts w:ascii="Arial" w:hAnsi="Arial" w:cs="Arial"/>
          <w:bCs/>
          <w:color w:val="000000"/>
          <w:sz w:val="24"/>
          <w:szCs w:val="24"/>
        </w:rPr>
        <w:t xml:space="preserve"> </w:t>
      </w:r>
      <w:r w:rsidRPr="00435991">
        <w:rPr>
          <w:rFonts w:ascii="Arial" w:hAnsi="Arial" w:cs="Arial"/>
          <w:color w:val="000000"/>
          <w:sz w:val="24"/>
          <w:szCs w:val="24"/>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Администрация обеспечивает в срок не позднее одного рабочего дня с момента подачи </w:t>
      </w:r>
      <w:r w:rsidRPr="00435991">
        <w:rPr>
          <w:rFonts w:ascii="Arial" w:hAnsi="Arial" w:cs="Arial"/>
          <w:bCs/>
          <w:color w:val="000000"/>
          <w:sz w:val="24"/>
          <w:szCs w:val="24"/>
        </w:rPr>
        <w:t xml:space="preserve">заявления </w:t>
      </w:r>
      <w:r w:rsidRPr="00435991">
        <w:rPr>
          <w:rFonts w:ascii="Arial" w:hAnsi="Arial" w:cs="Arial"/>
          <w:color w:val="000000"/>
          <w:sz w:val="24"/>
          <w:szCs w:val="24"/>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5991">
        <w:rPr>
          <w:rFonts w:ascii="Arial" w:hAnsi="Arial" w:cs="Arial"/>
          <w:bCs/>
          <w:color w:val="000000"/>
          <w:sz w:val="24"/>
          <w:szCs w:val="24"/>
        </w:rPr>
        <w:t>заявления</w:t>
      </w:r>
      <w:r w:rsidRPr="00435991">
        <w:rPr>
          <w:rFonts w:ascii="Arial" w:hAnsi="Arial" w:cs="Arial"/>
          <w:color w:val="000000"/>
          <w:sz w:val="24"/>
          <w:szCs w:val="24"/>
        </w:rPr>
        <w:t>;</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б) регистрацию </w:t>
      </w:r>
      <w:r w:rsidRPr="00435991">
        <w:rPr>
          <w:rFonts w:ascii="Arial" w:hAnsi="Arial" w:cs="Arial"/>
          <w:bCs/>
          <w:color w:val="000000"/>
          <w:sz w:val="24"/>
          <w:szCs w:val="24"/>
        </w:rPr>
        <w:t xml:space="preserve">заявления </w:t>
      </w:r>
      <w:r w:rsidRPr="00435991">
        <w:rPr>
          <w:rFonts w:ascii="Arial" w:hAnsi="Arial" w:cs="Arial"/>
          <w:color w:val="000000"/>
          <w:sz w:val="24"/>
          <w:szCs w:val="24"/>
        </w:rPr>
        <w:t xml:space="preserve">и направление заявителю уведомления о регистрации </w:t>
      </w:r>
      <w:r w:rsidRPr="00435991">
        <w:rPr>
          <w:rFonts w:ascii="Arial" w:hAnsi="Arial" w:cs="Arial"/>
          <w:bCs/>
          <w:color w:val="000000"/>
          <w:sz w:val="24"/>
          <w:szCs w:val="24"/>
        </w:rPr>
        <w:t xml:space="preserve">заявления </w:t>
      </w:r>
      <w:r w:rsidRPr="00435991">
        <w:rPr>
          <w:rFonts w:ascii="Arial" w:hAnsi="Arial" w:cs="Arial"/>
          <w:color w:val="000000"/>
          <w:sz w:val="24"/>
          <w:szCs w:val="24"/>
        </w:rPr>
        <w:t>либо об отказе в приеме документов, необходимых для предоставления муниципальной услуги.</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lastRenderedPageBreak/>
        <w:t xml:space="preserve">3.2.2. Критерий принятия решения: </w:t>
      </w:r>
      <w:r w:rsidRPr="00435991">
        <w:rPr>
          <w:rFonts w:ascii="Arial" w:hAnsi="Arial" w:cs="Arial"/>
          <w:bCs/>
          <w:color w:val="000000"/>
          <w:sz w:val="24"/>
          <w:szCs w:val="24"/>
        </w:rPr>
        <w:t>наличие полного комплекта документов.</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3.2.3. Результатом административной процедуры является регистрация поступившего заявления с приложенными документами.</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3.2.4. Срок выполнения административной процедуры составляет один рабочий день со дня поступления заявления и документов в Администрацию.</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3.3.</w:t>
      </w:r>
      <w:r w:rsidRPr="00435991">
        <w:rPr>
          <w:rFonts w:ascii="Arial" w:hAnsi="Arial" w:cs="Arial"/>
          <w:sz w:val="24"/>
          <w:szCs w:val="24"/>
        </w:rPr>
        <w:t xml:space="preserve"> Рассмотрение заявления и прилагаемых документов.</w:t>
      </w:r>
    </w:p>
    <w:p w:rsidR="006468C2" w:rsidRPr="00435991" w:rsidRDefault="006468C2" w:rsidP="006468C2">
      <w:pPr>
        <w:tabs>
          <w:tab w:val="left" w:pos="142"/>
        </w:tabs>
        <w:ind w:firstLine="709"/>
        <w:jc w:val="both"/>
        <w:rPr>
          <w:rFonts w:ascii="Arial" w:hAnsi="Arial" w:cs="Arial"/>
          <w:sz w:val="24"/>
          <w:szCs w:val="24"/>
        </w:rPr>
      </w:pPr>
      <w:r w:rsidRPr="00435991">
        <w:rPr>
          <w:rFonts w:ascii="Arial" w:hAnsi="Arial" w:cs="Arial"/>
          <w:sz w:val="24"/>
          <w:szCs w:val="24"/>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6468C2" w:rsidRPr="00435991" w:rsidRDefault="006468C2" w:rsidP="006468C2">
      <w:pPr>
        <w:tabs>
          <w:tab w:val="left" w:pos="142"/>
        </w:tabs>
        <w:ind w:firstLine="709"/>
        <w:jc w:val="both"/>
        <w:rPr>
          <w:rFonts w:ascii="Arial" w:hAnsi="Arial" w:cs="Arial"/>
          <w:sz w:val="24"/>
          <w:szCs w:val="24"/>
        </w:rPr>
      </w:pPr>
      <w:r w:rsidRPr="00435991">
        <w:rPr>
          <w:rFonts w:ascii="Arial" w:hAnsi="Arial" w:cs="Arial"/>
          <w:color w:val="000000"/>
          <w:sz w:val="24"/>
          <w:szCs w:val="24"/>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3.3.3. Рассмотрение заявления осуществляется исполнителем в срок не более 5-ти рабочих дней со дня поступления к нему заявления.</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3.3.4. Исполнитель проверяет:</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полномочия заявителя, в том числе полномочия представителя заявителя;</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наличие документов, необходимых для рассмотрения заявления по существу;</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 - соответствие представленных документов требованиям законодательства.</w:t>
      </w:r>
    </w:p>
    <w:p w:rsidR="006468C2" w:rsidRPr="00435991" w:rsidRDefault="006468C2" w:rsidP="006468C2">
      <w:pPr>
        <w:tabs>
          <w:tab w:val="left" w:pos="142"/>
        </w:tabs>
        <w:ind w:firstLine="709"/>
        <w:jc w:val="both"/>
        <w:rPr>
          <w:rFonts w:ascii="Arial" w:hAnsi="Arial" w:cs="Arial"/>
          <w:sz w:val="24"/>
          <w:szCs w:val="24"/>
        </w:rPr>
      </w:pPr>
      <w:r w:rsidRPr="00435991">
        <w:rPr>
          <w:rFonts w:ascii="Arial" w:hAnsi="Arial" w:cs="Arial"/>
          <w:sz w:val="24"/>
          <w:szCs w:val="24"/>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sz w:val="24"/>
          <w:szCs w:val="24"/>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5991">
        <w:rPr>
          <w:rFonts w:ascii="Arial" w:hAnsi="Arial" w:cs="Arial"/>
          <w:color w:val="000000"/>
          <w:sz w:val="24"/>
          <w:szCs w:val="24"/>
        </w:rPr>
        <w:t xml:space="preserve"> заявления лично у исполнителя под роспись. </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3.4. Осуществление межведомственного взаимодействия по получению документов, необходимых для предоставления муниципальной услуги.</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3.4.1.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факсимильной связи, почтовым отправлением.</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3.4.3.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lastRenderedPageBreak/>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 xml:space="preserve"> 3.5. </w:t>
      </w:r>
      <w:r w:rsidRPr="00435991">
        <w:rPr>
          <w:rFonts w:ascii="Arial" w:hAnsi="Arial" w:cs="Arial"/>
          <w:sz w:val="24"/>
          <w:szCs w:val="24"/>
        </w:rPr>
        <w:t>Выдача результата предоставления муниципальной услуги.</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color w:val="000000"/>
          <w:sz w:val="24"/>
          <w:szCs w:val="24"/>
        </w:rPr>
        <w:t>3.5.1. Основанием для начала административной процедуры является принятие специалистом отдела решения о предоставлении либо об отказе в предоставлении муниципальной услуги.</w:t>
      </w:r>
    </w:p>
    <w:p w:rsidR="006468C2" w:rsidRPr="00435991" w:rsidRDefault="006468C2" w:rsidP="006468C2">
      <w:pPr>
        <w:autoSpaceDE w:val="0"/>
        <w:autoSpaceDN w:val="0"/>
        <w:adjustRightInd w:val="0"/>
        <w:ind w:firstLine="709"/>
        <w:jc w:val="both"/>
        <w:rPr>
          <w:rFonts w:ascii="Arial" w:hAnsi="Arial" w:cs="Arial"/>
          <w:color w:val="000000"/>
          <w:sz w:val="24"/>
          <w:szCs w:val="24"/>
        </w:rPr>
      </w:pPr>
      <w:r w:rsidRPr="00435991">
        <w:rPr>
          <w:rFonts w:ascii="Arial" w:hAnsi="Arial" w:cs="Arial"/>
          <w:color w:val="000000"/>
          <w:sz w:val="24"/>
          <w:szCs w:val="24"/>
        </w:rPr>
        <w:t xml:space="preserve">  3.5.2. </w:t>
      </w:r>
      <w:proofErr w:type="gramStart"/>
      <w:r w:rsidRPr="00435991">
        <w:rPr>
          <w:rFonts w:ascii="Arial" w:hAnsi="Arial" w:cs="Arial"/>
          <w:color w:val="000000"/>
          <w:sz w:val="24"/>
          <w:szCs w:val="24"/>
        </w:rPr>
        <w:t xml:space="preserve">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5991">
        <w:rPr>
          <w:rFonts w:ascii="Arial" w:hAnsi="Arial" w:cs="Arial"/>
          <w:color w:val="000000"/>
          <w:sz w:val="24"/>
          <w:szCs w:val="24"/>
        </w:rPr>
        <w:t>Большемуртинского</w:t>
      </w:r>
      <w:proofErr w:type="spellEnd"/>
      <w:r w:rsidRPr="00435991">
        <w:rPr>
          <w:rFonts w:ascii="Arial" w:hAnsi="Arial" w:cs="Arial"/>
          <w:color w:val="000000"/>
          <w:sz w:val="24"/>
          <w:szCs w:val="24"/>
        </w:rPr>
        <w:t xml:space="preserve"> района для включения заявителей в формируемую этим органом очередь на предоставление земельного участка.</w:t>
      </w:r>
      <w:proofErr w:type="gramEnd"/>
      <w:r w:rsidRPr="00435991">
        <w:rPr>
          <w:rFonts w:ascii="Arial" w:hAnsi="Arial" w:cs="Arial"/>
          <w:color w:val="000000"/>
          <w:sz w:val="24"/>
          <w:szCs w:val="24"/>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color w:val="000000"/>
          <w:sz w:val="24"/>
          <w:szCs w:val="24"/>
        </w:rPr>
        <w:t>3.5.3. Исполнитель направляет з</w:t>
      </w:r>
      <w:r w:rsidRPr="00435991">
        <w:rPr>
          <w:rFonts w:ascii="Arial" w:hAnsi="Arial" w:cs="Arial"/>
          <w:sz w:val="24"/>
          <w:szCs w:val="24"/>
        </w:rPr>
        <w:t>аявителю в течение 15 дней со дня поступления заявления: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5991">
        <w:rPr>
          <w:rFonts w:ascii="Arial" w:hAnsi="Arial" w:cs="Arial"/>
          <w:sz w:val="24"/>
          <w:szCs w:val="24"/>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5991">
        <w:rPr>
          <w:rFonts w:ascii="Arial" w:hAnsi="Arial" w:cs="Arial"/>
          <w:sz w:val="24"/>
          <w:szCs w:val="24"/>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6468C2" w:rsidRPr="00435991" w:rsidRDefault="006468C2" w:rsidP="006468C2">
      <w:pPr>
        <w:tabs>
          <w:tab w:val="left" w:pos="142"/>
        </w:tabs>
        <w:ind w:firstLine="709"/>
        <w:jc w:val="both"/>
        <w:rPr>
          <w:rFonts w:ascii="Arial" w:hAnsi="Arial" w:cs="Arial"/>
          <w:sz w:val="24"/>
          <w:szCs w:val="24"/>
        </w:rPr>
      </w:pPr>
      <w:r w:rsidRPr="00435991">
        <w:rPr>
          <w:rFonts w:ascii="Arial" w:hAnsi="Arial" w:cs="Arial"/>
          <w:sz w:val="24"/>
          <w:szCs w:val="24"/>
        </w:rPr>
        <w:t xml:space="preserve"> - отказ в постановке на очередь, либо уведомление о направлении заявления в иной орган в случае, установленном в </w:t>
      </w:r>
      <w:hyperlink r:id="rId13" w:history="1">
        <w:r w:rsidRPr="00435991">
          <w:rPr>
            <w:rFonts w:ascii="Arial" w:hAnsi="Arial" w:cs="Arial"/>
            <w:sz w:val="24"/>
            <w:szCs w:val="24"/>
          </w:rPr>
          <w:t>пункте 1 статьи 29.7</w:t>
        </w:r>
      </w:hyperlink>
      <w:r w:rsidRPr="00435991">
        <w:rPr>
          <w:rFonts w:ascii="Arial" w:hAnsi="Arial" w:cs="Arial"/>
          <w:sz w:val="24"/>
          <w:szCs w:val="24"/>
        </w:rPr>
        <w:t xml:space="preserve"> Закона Красноярского края «О регулировании земельных отношений в Красноярском крае».</w:t>
      </w:r>
    </w:p>
    <w:p w:rsidR="006468C2" w:rsidRPr="00435991" w:rsidRDefault="006468C2" w:rsidP="006468C2">
      <w:pPr>
        <w:tabs>
          <w:tab w:val="left" w:pos="142"/>
        </w:tabs>
        <w:ind w:firstLine="709"/>
        <w:jc w:val="both"/>
        <w:rPr>
          <w:rFonts w:ascii="Arial" w:hAnsi="Arial" w:cs="Arial"/>
          <w:spacing w:val="2"/>
          <w:sz w:val="24"/>
          <w:szCs w:val="24"/>
          <w:shd w:val="clear" w:color="auto" w:fill="FFFFFF"/>
        </w:rPr>
      </w:pPr>
      <w:r w:rsidRPr="00435991">
        <w:rPr>
          <w:rFonts w:ascii="Arial" w:hAnsi="Arial" w:cs="Arial"/>
          <w:sz w:val="24"/>
          <w:szCs w:val="24"/>
        </w:rPr>
        <w:t>3.5.3.</w:t>
      </w:r>
      <w:r w:rsidRPr="00435991">
        <w:rPr>
          <w:rFonts w:ascii="Arial" w:hAnsi="Arial" w:cs="Arial"/>
          <w:color w:val="000000"/>
          <w:sz w:val="24"/>
          <w:szCs w:val="24"/>
        </w:rPr>
        <w:t xml:space="preserve"> </w:t>
      </w:r>
      <w:r w:rsidRPr="00435991">
        <w:rPr>
          <w:rFonts w:ascii="Arial" w:hAnsi="Arial" w:cs="Arial"/>
          <w:spacing w:val="2"/>
          <w:sz w:val="24"/>
          <w:szCs w:val="24"/>
          <w:shd w:val="clear" w:color="auto" w:fill="FFFFFF"/>
        </w:rPr>
        <w:t>Результатом административной процедуры является выдача:</w:t>
      </w:r>
    </w:p>
    <w:p w:rsidR="006468C2" w:rsidRPr="00435991" w:rsidRDefault="006468C2" w:rsidP="006468C2">
      <w:pPr>
        <w:tabs>
          <w:tab w:val="left" w:pos="142"/>
        </w:tabs>
        <w:ind w:firstLine="709"/>
        <w:jc w:val="both"/>
        <w:rPr>
          <w:rFonts w:ascii="Arial" w:hAnsi="Arial" w:cs="Arial"/>
          <w:color w:val="000000"/>
          <w:sz w:val="24"/>
          <w:szCs w:val="24"/>
        </w:rPr>
      </w:pPr>
      <w:r w:rsidRPr="00435991">
        <w:rPr>
          <w:rFonts w:ascii="Arial" w:hAnsi="Arial" w:cs="Arial"/>
          <w:sz w:val="24"/>
          <w:szCs w:val="24"/>
        </w:rPr>
        <w:t>- уведомления о постановке на очередь;</w:t>
      </w:r>
    </w:p>
    <w:p w:rsidR="006468C2" w:rsidRPr="00435991" w:rsidRDefault="006468C2" w:rsidP="006468C2">
      <w:pPr>
        <w:tabs>
          <w:tab w:val="left" w:pos="142"/>
        </w:tabs>
        <w:ind w:firstLine="709"/>
        <w:jc w:val="both"/>
        <w:rPr>
          <w:rFonts w:ascii="Arial" w:hAnsi="Arial" w:cs="Arial"/>
          <w:sz w:val="24"/>
          <w:szCs w:val="24"/>
        </w:rPr>
      </w:pPr>
      <w:r w:rsidRPr="00435991">
        <w:rPr>
          <w:rFonts w:ascii="Arial" w:hAnsi="Arial" w:cs="Arial"/>
          <w:sz w:val="24"/>
          <w:szCs w:val="24"/>
        </w:rPr>
        <w:t>- уведомления об отказе в постановке на очередь.</w:t>
      </w:r>
    </w:p>
    <w:p w:rsidR="006468C2" w:rsidRPr="00435991" w:rsidRDefault="006468C2" w:rsidP="006468C2">
      <w:pPr>
        <w:tabs>
          <w:tab w:val="left" w:pos="142"/>
        </w:tabs>
        <w:ind w:firstLine="709"/>
        <w:jc w:val="both"/>
        <w:rPr>
          <w:rFonts w:ascii="Arial" w:hAnsi="Arial" w:cs="Arial"/>
          <w:sz w:val="24"/>
          <w:szCs w:val="24"/>
        </w:rPr>
      </w:pPr>
      <w:r w:rsidRPr="00435991">
        <w:rPr>
          <w:rFonts w:ascii="Arial" w:hAnsi="Arial" w:cs="Arial"/>
          <w:sz w:val="24"/>
          <w:szCs w:val="24"/>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6468C2" w:rsidRPr="00435991" w:rsidRDefault="006468C2" w:rsidP="006468C2">
      <w:pPr>
        <w:tabs>
          <w:tab w:val="left" w:pos="142"/>
        </w:tabs>
        <w:ind w:firstLine="851"/>
        <w:jc w:val="both"/>
        <w:rPr>
          <w:rFonts w:ascii="Arial" w:hAnsi="Arial" w:cs="Arial"/>
          <w:sz w:val="24"/>
          <w:szCs w:val="24"/>
        </w:rPr>
      </w:pPr>
    </w:p>
    <w:p w:rsidR="006468C2" w:rsidRPr="00435991" w:rsidRDefault="006468C2" w:rsidP="006468C2">
      <w:pPr>
        <w:autoSpaceDE w:val="0"/>
        <w:autoSpaceDN w:val="0"/>
        <w:adjustRightInd w:val="0"/>
        <w:ind w:firstLine="851"/>
        <w:jc w:val="center"/>
        <w:rPr>
          <w:rFonts w:ascii="Arial" w:hAnsi="Arial" w:cs="Arial"/>
          <w:color w:val="000000"/>
          <w:sz w:val="24"/>
          <w:szCs w:val="24"/>
        </w:rPr>
      </w:pPr>
      <w:r w:rsidRPr="00435991">
        <w:rPr>
          <w:rFonts w:ascii="Arial" w:hAnsi="Arial" w:cs="Arial"/>
          <w:color w:val="000000"/>
          <w:sz w:val="24"/>
          <w:szCs w:val="24"/>
        </w:rPr>
        <w:t xml:space="preserve">4. Формы </w:t>
      </w:r>
      <w:proofErr w:type="gramStart"/>
      <w:r w:rsidRPr="00435991">
        <w:rPr>
          <w:rFonts w:ascii="Arial" w:hAnsi="Arial" w:cs="Arial"/>
          <w:color w:val="000000"/>
          <w:sz w:val="24"/>
          <w:szCs w:val="24"/>
        </w:rPr>
        <w:t>контроля  за</w:t>
      </w:r>
      <w:proofErr w:type="gramEnd"/>
      <w:r w:rsidRPr="00435991">
        <w:rPr>
          <w:rFonts w:ascii="Arial" w:hAnsi="Arial" w:cs="Arial"/>
          <w:color w:val="000000"/>
          <w:sz w:val="24"/>
          <w:szCs w:val="24"/>
        </w:rPr>
        <w:t xml:space="preserve"> исполнением административного регламента</w:t>
      </w:r>
    </w:p>
    <w:p w:rsidR="006468C2" w:rsidRPr="00435991" w:rsidRDefault="006468C2" w:rsidP="006468C2">
      <w:pPr>
        <w:widowControl w:val="0"/>
        <w:autoSpaceDE w:val="0"/>
        <w:autoSpaceDN w:val="0"/>
        <w:adjustRightInd w:val="0"/>
        <w:jc w:val="both"/>
        <w:rPr>
          <w:rFonts w:ascii="Arial" w:hAnsi="Arial" w:cs="Arial"/>
          <w:b/>
          <w:bCs/>
          <w:color w:val="000000"/>
          <w:sz w:val="24"/>
          <w:szCs w:val="24"/>
        </w:rPr>
      </w:pP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4.1. Текущий </w:t>
      </w:r>
      <w:proofErr w:type="gramStart"/>
      <w:r w:rsidRPr="00435991">
        <w:rPr>
          <w:rFonts w:ascii="Arial" w:hAnsi="Arial" w:cs="Arial"/>
          <w:sz w:val="24"/>
          <w:szCs w:val="24"/>
        </w:rPr>
        <w:t>контроль за</w:t>
      </w:r>
      <w:proofErr w:type="gramEnd"/>
      <w:r w:rsidRPr="00435991">
        <w:rPr>
          <w:rFonts w:ascii="Arial" w:hAnsi="Arial" w:cs="Arial"/>
          <w:sz w:val="24"/>
          <w:szCs w:val="24"/>
        </w:rPr>
        <w:t xml:space="preserve"> соблюдением последовательности административных процедур, определенных административным регламентом, и </w:t>
      </w:r>
      <w:r w:rsidRPr="00435991">
        <w:rPr>
          <w:rFonts w:ascii="Arial" w:hAnsi="Arial" w:cs="Arial"/>
          <w:sz w:val="24"/>
          <w:szCs w:val="24"/>
        </w:rPr>
        <w:lastRenderedPageBreak/>
        <w:t>принятием в ходе предоставления муниципальной услуги решений осуществляется главой Администрации.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4.2. Для осуществления </w:t>
      </w:r>
      <w:proofErr w:type="gramStart"/>
      <w:r w:rsidRPr="00435991">
        <w:rPr>
          <w:rFonts w:ascii="Arial" w:hAnsi="Arial" w:cs="Arial"/>
          <w:sz w:val="24"/>
          <w:szCs w:val="24"/>
        </w:rPr>
        <w:t>контроля за</w:t>
      </w:r>
      <w:proofErr w:type="gramEnd"/>
      <w:r w:rsidRPr="00435991">
        <w:rPr>
          <w:rFonts w:ascii="Arial" w:hAnsi="Arial" w:cs="Arial"/>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Плановые проверки осуществляются на основании годовых планов работы, утверждаемых главой Администрации.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5991">
        <w:rPr>
          <w:rFonts w:ascii="Arial" w:hAnsi="Arial" w:cs="Arial"/>
          <w:sz w:val="24"/>
          <w:szCs w:val="24"/>
        </w:rPr>
        <w:t>обратившимся</w:t>
      </w:r>
      <w:proofErr w:type="gramEnd"/>
      <w:r w:rsidRPr="00435991">
        <w:rPr>
          <w:rFonts w:ascii="Arial" w:hAnsi="Arial" w:cs="Arial"/>
          <w:sz w:val="24"/>
          <w:szCs w:val="24"/>
        </w:rPr>
        <w:t>.</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Акт подписывается всеми членами комиссии.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Плановые проверки предоставления муниципальной услуги проводятся не реже 1 раза в 2 года.</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4.4. </w:t>
      </w:r>
      <w:proofErr w:type="gramStart"/>
      <w:r w:rsidRPr="00435991">
        <w:rPr>
          <w:rFonts w:ascii="Arial" w:hAnsi="Arial" w:cs="Arial"/>
          <w:sz w:val="24"/>
          <w:szCs w:val="24"/>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5991">
        <w:rPr>
          <w:rFonts w:ascii="Arial" w:hAnsi="Arial" w:cs="Arial"/>
          <w:sz w:val="24"/>
          <w:szCs w:val="24"/>
        </w:rPr>
        <w:t xml:space="preserve"> в случае нарушения прав и законных интересов при предоставлении муниципальной услуги.</w:t>
      </w:r>
    </w:p>
    <w:p w:rsidR="006468C2" w:rsidRPr="00435991" w:rsidRDefault="006468C2" w:rsidP="006468C2">
      <w:pPr>
        <w:widowControl w:val="0"/>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Обращение, поступившее в Администрацию, рассматривается в течение 30 </w:t>
      </w:r>
      <w:r w:rsidRPr="00435991">
        <w:rPr>
          <w:rFonts w:ascii="Arial" w:hAnsi="Arial" w:cs="Arial"/>
          <w:sz w:val="24"/>
          <w:szCs w:val="24"/>
        </w:rPr>
        <w:lastRenderedPageBreak/>
        <w:t xml:space="preserve">дней со дня его регистрации. </w:t>
      </w:r>
      <w:proofErr w:type="gramStart"/>
      <w:r w:rsidRPr="00435991">
        <w:rPr>
          <w:rFonts w:ascii="Arial" w:hAnsi="Arial" w:cs="Arial"/>
          <w:sz w:val="24"/>
          <w:szCs w:val="24"/>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5991">
        <w:rPr>
          <w:rFonts w:ascii="Arial" w:hAnsi="Arial" w:cs="Arial"/>
          <w:sz w:val="24"/>
          <w:szCs w:val="24"/>
        </w:rPr>
        <w:t xml:space="preserve"> Способ направления ответа на обращение определяется заявителем.</w:t>
      </w:r>
    </w:p>
    <w:p w:rsidR="006468C2" w:rsidRPr="00435991" w:rsidRDefault="006468C2" w:rsidP="006468C2">
      <w:pPr>
        <w:autoSpaceDE w:val="0"/>
        <w:autoSpaceDN w:val="0"/>
        <w:adjustRightInd w:val="0"/>
        <w:ind w:firstLine="851"/>
        <w:jc w:val="both"/>
        <w:rPr>
          <w:rFonts w:ascii="Arial" w:hAnsi="Arial" w:cs="Arial"/>
          <w:sz w:val="24"/>
          <w:szCs w:val="24"/>
        </w:rPr>
      </w:pPr>
    </w:p>
    <w:p w:rsidR="006468C2" w:rsidRPr="00435991" w:rsidRDefault="006468C2" w:rsidP="006468C2">
      <w:pPr>
        <w:pStyle w:val="ConsPlusNormal"/>
        <w:ind w:firstLine="540"/>
        <w:jc w:val="center"/>
        <w:rPr>
          <w:sz w:val="24"/>
          <w:szCs w:val="24"/>
        </w:rPr>
      </w:pPr>
    </w:p>
    <w:p w:rsidR="006468C2" w:rsidRPr="00435991" w:rsidRDefault="006468C2" w:rsidP="006468C2">
      <w:pPr>
        <w:pStyle w:val="ConsPlusNormal"/>
        <w:ind w:firstLine="540"/>
        <w:jc w:val="center"/>
        <w:rPr>
          <w:sz w:val="24"/>
          <w:szCs w:val="24"/>
        </w:rPr>
      </w:pPr>
      <w:r w:rsidRPr="00435991">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6468C2" w:rsidRPr="00435991" w:rsidRDefault="006468C2" w:rsidP="006468C2">
      <w:pPr>
        <w:widowControl w:val="0"/>
        <w:autoSpaceDE w:val="0"/>
        <w:autoSpaceDN w:val="0"/>
        <w:spacing w:before="220"/>
        <w:ind w:firstLine="709"/>
        <w:jc w:val="both"/>
        <w:rPr>
          <w:rFonts w:ascii="Arial" w:hAnsi="Arial" w:cs="Arial"/>
          <w:sz w:val="24"/>
          <w:szCs w:val="24"/>
        </w:rPr>
      </w:pPr>
      <w:r w:rsidRPr="00435991">
        <w:rPr>
          <w:rFonts w:ascii="Arial" w:hAnsi="Arial" w:cs="Arial"/>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4" w:history="1">
        <w:r w:rsidRPr="00435991">
          <w:rPr>
            <w:rFonts w:ascii="Arial" w:hAnsi="Arial" w:cs="Arial"/>
            <w:sz w:val="24"/>
            <w:szCs w:val="24"/>
          </w:rPr>
          <w:t>части 1.1 статьи 16</w:t>
        </w:r>
      </w:hyperlink>
      <w:r w:rsidRPr="00435991">
        <w:rPr>
          <w:rFonts w:ascii="Arial" w:hAnsi="Arial" w:cs="Arial"/>
          <w:sz w:val="24"/>
          <w:szCs w:val="24"/>
        </w:rPr>
        <w:t xml:space="preserve"> Закона, или их работников в досудебном (внесудебном) порядке.</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435991">
          <w:rPr>
            <w:rFonts w:ascii="Arial" w:hAnsi="Arial" w:cs="Arial"/>
            <w:sz w:val="24"/>
            <w:szCs w:val="24"/>
          </w:rPr>
          <w:t>частью 1.1 статьи 16</w:t>
        </w:r>
      </w:hyperlink>
      <w:r w:rsidRPr="00435991">
        <w:rPr>
          <w:rFonts w:ascii="Arial" w:hAnsi="Arial" w:cs="Arial"/>
          <w:sz w:val="24"/>
          <w:szCs w:val="24"/>
        </w:rPr>
        <w:t xml:space="preserve"> Закона, подаются руководителям этих организаций.</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5.3. Основанием для начала процедуры досудебного (внесудебного) обжалования является поступление жалобы.</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Жалоба подается в письменной форме на бумажном носителе, в электронной форме.</w:t>
      </w:r>
      <w:bookmarkStart w:id="3" w:name="P59"/>
      <w:bookmarkEnd w:id="3"/>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5991">
        <w:rPr>
          <w:rFonts w:ascii="Arial" w:hAnsi="Arial" w:cs="Arial"/>
          <w:sz w:val="24"/>
          <w:szCs w:val="24"/>
        </w:rPr>
        <w:t xml:space="preserve">Жалоба на решения и действия (бездействие) организаций, предусмотренных </w:t>
      </w:r>
      <w:hyperlink r:id="rId16" w:history="1">
        <w:r w:rsidRPr="00435991">
          <w:rPr>
            <w:rFonts w:ascii="Arial" w:hAnsi="Arial" w:cs="Arial"/>
            <w:sz w:val="24"/>
            <w:szCs w:val="24"/>
          </w:rPr>
          <w:t>частью 1.1 статьи 16</w:t>
        </w:r>
      </w:hyperlink>
      <w:r w:rsidRPr="00435991">
        <w:rPr>
          <w:rFonts w:ascii="Arial" w:hAnsi="Arial" w:cs="Arial"/>
          <w:sz w:val="24"/>
          <w:szCs w:val="24"/>
        </w:rPr>
        <w:t xml:space="preserve"> Закона, а также их работников может быть </w:t>
      </w:r>
      <w:r w:rsidRPr="00435991">
        <w:rPr>
          <w:rFonts w:ascii="Arial" w:hAnsi="Arial" w:cs="Arial"/>
          <w:sz w:val="24"/>
          <w:szCs w:val="24"/>
        </w:rPr>
        <w:lastRenderedPageBreak/>
        <w:t>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5.4. Предметом досудебного (внесудебного) обжалования является в том числе:</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1) нарушение срока регистрации запроса гражданина о предоставлении муниципальной услуги;</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2) нарушение срока предоставления муниципальной услуги;</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6468C2" w:rsidRPr="00435991" w:rsidRDefault="006468C2" w:rsidP="006468C2">
      <w:pPr>
        <w:widowControl w:val="0"/>
        <w:autoSpaceDE w:val="0"/>
        <w:autoSpaceDN w:val="0"/>
        <w:ind w:firstLine="709"/>
        <w:jc w:val="both"/>
        <w:rPr>
          <w:rFonts w:ascii="Arial" w:hAnsi="Arial" w:cs="Arial"/>
          <w:sz w:val="24"/>
          <w:szCs w:val="24"/>
        </w:rPr>
      </w:pPr>
      <w:proofErr w:type="gramStart"/>
      <w:r w:rsidRPr="0043599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68C2" w:rsidRPr="00435991" w:rsidRDefault="006468C2" w:rsidP="006468C2">
      <w:pPr>
        <w:widowControl w:val="0"/>
        <w:autoSpaceDE w:val="0"/>
        <w:autoSpaceDN w:val="0"/>
        <w:ind w:firstLine="709"/>
        <w:jc w:val="both"/>
        <w:rPr>
          <w:rFonts w:ascii="Arial" w:hAnsi="Arial" w:cs="Arial"/>
          <w:sz w:val="24"/>
          <w:szCs w:val="24"/>
        </w:rPr>
      </w:pPr>
      <w:proofErr w:type="gramStart"/>
      <w:r w:rsidRPr="00435991">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6468C2" w:rsidRPr="00435991" w:rsidRDefault="006468C2" w:rsidP="006468C2">
      <w:pPr>
        <w:widowControl w:val="0"/>
        <w:autoSpaceDE w:val="0"/>
        <w:autoSpaceDN w:val="0"/>
        <w:ind w:firstLine="709"/>
        <w:jc w:val="both"/>
        <w:rPr>
          <w:rFonts w:ascii="Arial" w:hAnsi="Arial" w:cs="Arial"/>
          <w:sz w:val="24"/>
          <w:szCs w:val="24"/>
        </w:rPr>
      </w:pPr>
      <w:bookmarkStart w:id="6" w:name="P72"/>
      <w:bookmarkEnd w:id="6"/>
      <w:r w:rsidRPr="00435991">
        <w:rPr>
          <w:rFonts w:ascii="Arial" w:hAnsi="Arial" w:cs="Arial"/>
          <w:sz w:val="24"/>
          <w:szCs w:val="24"/>
        </w:rPr>
        <w:t>8) нарушение срока или порядка выдачи документов по результатам предоставления муниципальной услуги;</w:t>
      </w:r>
      <w:bookmarkStart w:id="7" w:name="P74"/>
      <w:bookmarkEnd w:id="7"/>
    </w:p>
    <w:p w:rsidR="006468C2" w:rsidRPr="00435991" w:rsidRDefault="006468C2" w:rsidP="006468C2">
      <w:pPr>
        <w:widowControl w:val="0"/>
        <w:autoSpaceDE w:val="0"/>
        <w:autoSpaceDN w:val="0"/>
        <w:ind w:firstLine="709"/>
        <w:jc w:val="both"/>
        <w:rPr>
          <w:rFonts w:ascii="Arial" w:hAnsi="Arial" w:cs="Arial"/>
          <w:sz w:val="24"/>
          <w:szCs w:val="24"/>
        </w:rPr>
      </w:pPr>
      <w:proofErr w:type="gramStart"/>
      <w:r w:rsidRPr="0043599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468C2" w:rsidRPr="00435991" w:rsidRDefault="006468C2" w:rsidP="006468C2">
      <w:pPr>
        <w:autoSpaceDE w:val="0"/>
        <w:autoSpaceDN w:val="0"/>
        <w:adjustRightInd w:val="0"/>
        <w:ind w:firstLine="709"/>
        <w:jc w:val="both"/>
        <w:rPr>
          <w:rFonts w:ascii="Arial" w:hAnsi="Arial" w:cs="Arial"/>
          <w:sz w:val="24"/>
          <w:szCs w:val="24"/>
          <w:lang w:eastAsia="en-US"/>
        </w:rPr>
      </w:pPr>
      <w:r w:rsidRPr="00435991">
        <w:rPr>
          <w:rFonts w:ascii="Arial" w:hAnsi="Arial" w:cs="Arial"/>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5.5. Содержание жалобы включает:</w:t>
      </w:r>
      <w:bookmarkStart w:id="8" w:name="P77"/>
      <w:bookmarkEnd w:id="8"/>
    </w:p>
    <w:p w:rsidR="006468C2" w:rsidRPr="00435991" w:rsidRDefault="006468C2" w:rsidP="006468C2">
      <w:pPr>
        <w:widowControl w:val="0"/>
        <w:autoSpaceDE w:val="0"/>
        <w:autoSpaceDN w:val="0"/>
        <w:ind w:firstLine="709"/>
        <w:jc w:val="both"/>
        <w:rPr>
          <w:rFonts w:ascii="Arial" w:hAnsi="Arial" w:cs="Arial"/>
          <w:sz w:val="24"/>
          <w:szCs w:val="24"/>
        </w:rPr>
      </w:pPr>
      <w:proofErr w:type="gramStart"/>
      <w:r w:rsidRPr="00435991">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w:t>
      </w:r>
      <w:r w:rsidRPr="00435991">
        <w:rPr>
          <w:rFonts w:ascii="Arial" w:hAnsi="Arial" w:cs="Arial"/>
          <w:sz w:val="24"/>
          <w:szCs w:val="24"/>
        </w:rPr>
        <w:lastRenderedPageBreak/>
        <w:t xml:space="preserve">работника, организаций, предусмотренных </w:t>
      </w:r>
      <w:hyperlink r:id="rId17" w:history="1">
        <w:r w:rsidRPr="00435991">
          <w:rPr>
            <w:rFonts w:ascii="Arial" w:hAnsi="Arial" w:cs="Arial"/>
            <w:sz w:val="24"/>
            <w:szCs w:val="24"/>
          </w:rPr>
          <w:t>частью 1.1 статьи 16</w:t>
        </w:r>
      </w:hyperlink>
      <w:r w:rsidRPr="00435991">
        <w:rPr>
          <w:rFonts w:ascii="Arial" w:hAnsi="Arial" w:cs="Arial"/>
          <w:sz w:val="24"/>
          <w:szCs w:val="24"/>
        </w:rPr>
        <w:t xml:space="preserve"> Закона, их руководителей и (или) работников, решения и действия (бездействие) которых обжалуются;</w:t>
      </w:r>
      <w:proofErr w:type="gramEnd"/>
    </w:p>
    <w:p w:rsidR="006468C2" w:rsidRPr="00435991" w:rsidRDefault="006468C2" w:rsidP="006468C2">
      <w:pPr>
        <w:widowControl w:val="0"/>
        <w:autoSpaceDE w:val="0"/>
        <w:autoSpaceDN w:val="0"/>
        <w:ind w:firstLine="709"/>
        <w:jc w:val="both"/>
        <w:rPr>
          <w:rFonts w:ascii="Arial" w:hAnsi="Arial" w:cs="Arial"/>
          <w:sz w:val="24"/>
          <w:szCs w:val="24"/>
        </w:rPr>
      </w:pPr>
      <w:proofErr w:type="gramStart"/>
      <w:r w:rsidRPr="00435991">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5991">
          <w:rPr>
            <w:rFonts w:ascii="Arial" w:hAnsi="Arial" w:cs="Arial"/>
            <w:sz w:val="24"/>
            <w:szCs w:val="24"/>
          </w:rPr>
          <w:t>частью 1.1 статьи 16</w:t>
        </w:r>
      </w:hyperlink>
      <w:r w:rsidRPr="00435991">
        <w:rPr>
          <w:rFonts w:ascii="Arial" w:hAnsi="Arial" w:cs="Arial"/>
          <w:sz w:val="24"/>
          <w:szCs w:val="24"/>
        </w:rPr>
        <w:t xml:space="preserve"> Закона, их работников;</w:t>
      </w:r>
      <w:bookmarkStart w:id="10" w:name="P82"/>
      <w:bookmarkEnd w:id="10"/>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5991">
          <w:rPr>
            <w:rFonts w:ascii="Arial" w:hAnsi="Arial" w:cs="Arial"/>
            <w:sz w:val="24"/>
            <w:szCs w:val="24"/>
          </w:rPr>
          <w:t>частью 1.1 статьи 16</w:t>
        </w:r>
      </w:hyperlink>
      <w:r w:rsidRPr="00435991">
        <w:rPr>
          <w:rFonts w:ascii="Arial" w:hAnsi="Arial" w:cs="Arial"/>
          <w:sz w:val="24"/>
          <w:szCs w:val="24"/>
        </w:rPr>
        <w:t xml:space="preserve"> Закона, их работников.</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5991">
        <w:rPr>
          <w:rFonts w:ascii="Arial" w:hAnsi="Arial" w:cs="Arial"/>
          <w:sz w:val="24"/>
          <w:szCs w:val="24"/>
        </w:rPr>
        <w:t>с даты</w:t>
      </w:r>
      <w:proofErr w:type="gramEnd"/>
      <w:r w:rsidRPr="00435991">
        <w:rPr>
          <w:rFonts w:ascii="Arial" w:hAnsi="Arial" w:cs="Arial"/>
          <w:sz w:val="24"/>
          <w:szCs w:val="24"/>
        </w:rPr>
        <w:t xml:space="preserve"> ее регистрации.</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5991">
        <w:rPr>
          <w:rFonts w:ascii="Arial" w:hAnsi="Arial" w:cs="Arial"/>
          <w:sz w:val="24"/>
          <w:szCs w:val="24"/>
        </w:rPr>
        <w:t>обжалования нарушения установленного срока внесения таких исправлений</w:t>
      </w:r>
      <w:proofErr w:type="gramEnd"/>
      <w:r w:rsidRPr="00435991">
        <w:rPr>
          <w:rFonts w:ascii="Arial" w:hAnsi="Arial" w:cs="Arial"/>
          <w:sz w:val="24"/>
          <w:szCs w:val="24"/>
        </w:rPr>
        <w:t xml:space="preserve"> жалоба подлежит рассмотрению в течение 5 рабочих дней с даты ее регистрации.</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5.8. Письменные жалобы не рассматриваются в следующих случаях:</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жалоба повторяет те</w:t>
      </w:r>
      <w:proofErr w:type="gramStart"/>
      <w:r w:rsidRPr="00435991">
        <w:rPr>
          <w:rFonts w:ascii="Arial" w:hAnsi="Arial" w:cs="Arial"/>
          <w:sz w:val="24"/>
          <w:szCs w:val="24"/>
        </w:rPr>
        <w:t>кст пр</w:t>
      </w:r>
      <w:proofErr w:type="gramEnd"/>
      <w:r w:rsidRPr="00435991">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5.9. По результатам рассмотрения жалобы принимается одно из следующих решений:</w:t>
      </w:r>
      <w:bookmarkStart w:id="11" w:name="P89"/>
      <w:bookmarkEnd w:id="11"/>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 </w:t>
      </w:r>
      <w:proofErr w:type="gramStart"/>
      <w:r w:rsidRPr="00435991">
        <w:rPr>
          <w:rFonts w:ascii="Arial" w:hAnsi="Arial" w:cs="Arial"/>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5.9.2. в удовлетворении жалобы отказывается.</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Не позднее дня, следующего за днем принятия решения по результатам </w:t>
      </w:r>
      <w:r w:rsidRPr="00435991">
        <w:rPr>
          <w:rFonts w:ascii="Arial" w:hAnsi="Arial" w:cs="Arial"/>
          <w:sz w:val="24"/>
          <w:szCs w:val="24"/>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В случае установления в ходе или по результатам </w:t>
      </w:r>
      <w:proofErr w:type="gramStart"/>
      <w:r w:rsidRPr="00435991">
        <w:rPr>
          <w:rFonts w:ascii="Arial" w:hAnsi="Arial" w:cs="Arial"/>
          <w:sz w:val="24"/>
          <w:szCs w:val="24"/>
        </w:rPr>
        <w:t>рассмотрения жалобы признаков состава административного правонарушения</w:t>
      </w:r>
      <w:proofErr w:type="gramEnd"/>
      <w:r w:rsidRPr="00435991">
        <w:rPr>
          <w:rFonts w:ascii="Arial" w:hAnsi="Arial" w:cs="Arial"/>
          <w:sz w:val="24"/>
          <w:szCs w:val="24"/>
        </w:rPr>
        <w:t xml:space="preserve"> или </w:t>
      </w:r>
      <w:proofErr w:type="spellStart"/>
      <w:r w:rsidRPr="00435991">
        <w:rPr>
          <w:rFonts w:ascii="Arial" w:hAnsi="Arial" w:cs="Arial"/>
          <w:sz w:val="24"/>
          <w:szCs w:val="24"/>
        </w:rPr>
        <w:t>преступлени</w:t>
      </w:r>
      <w:proofErr w:type="spellEnd"/>
      <w:r w:rsidRPr="00435991">
        <w:rPr>
          <w:rFonts w:ascii="Arial" w:hAnsi="Arial" w:cs="Arial"/>
          <w:sz w:val="24"/>
          <w:szCs w:val="24"/>
        </w:rPr>
        <w:t>,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5991">
        <w:rPr>
          <w:rFonts w:ascii="Arial" w:hAnsi="Arial" w:cs="Arial"/>
          <w:sz w:val="24"/>
          <w:szCs w:val="24"/>
        </w:rPr>
        <w:t>неудобства</w:t>
      </w:r>
      <w:proofErr w:type="gramEnd"/>
      <w:r w:rsidRPr="00435991">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468C2" w:rsidRPr="00435991" w:rsidRDefault="006468C2" w:rsidP="006468C2">
      <w:pPr>
        <w:widowControl w:val="0"/>
        <w:autoSpaceDE w:val="0"/>
        <w:autoSpaceDN w:val="0"/>
        <w:ind w:firstLine="709"/>
        <w:jc w:val="both"/>
        <w:rPr>
          <w:rFonts w:ascii="Arial" w:hAnsi="Arial" w:cs="Arial"/>
          <w:sz w:val="24"/>
          <w:szCs w:val="24"/>
        </w:rPr>
      </w:pPr>
      <w:r w:rsidRPr="00435991">
        <w:rPr>
          <w:rFonts w:ascii="Arial" w:hAnsi="Arial" w:cs="Arial"/>
          <w:sz w:val="24"/>
          <w:szCs w:val="24"/>
        </w:rPr>
        <w:t>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468C2" w:rsidRPr="00435991" w:rsidRDefault="006468C2" w:rsidP="006468C2">
      <w:pPr>
        <w:widowControl w:val="0"/>
        <w:autoSpaceDE w:val="0"/>
        <w:autoSpaceDN w:val="0"/>
        <w:ind w:firstLine="709"/>
        <w:jc w:val="both"/>
        <w:rPr>
          <w:rFonts w:ascii="Arial" w:hAnsi="Arial" w:cs="Arial"/>
          <w:sz w:val="24"/>
          <w:szCs w:val="24"/>
        </w:rPr>
      </w:pPr>
    </w:p>
    <w:p w:rsidR="006468C2" w:rsidRPr="00435991" w:rsidRDefault="006468C2" w:rsidP="006468C2">
      <w:pPr>
        <w:jc w:val="center"/>
        <w:rPr>
          <w:rFonts w:ascii="Arial" w:hAnsi="Arial" w:cs="Arial"/>
          <w:b/>
          <w:bCs/>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jc w:val="center"/>
        <w:outlineLvl w:val="1"/>
        <w:rPr>
          <w:rFonts w:ascii="Arial" w:hAnsi="Arial" w:cs="Arial"/>
          <w:sz w:val="24"/>
          <w:szCs w:val="24"/>
        </w:rPr>
      </w:pPr>
    </w:p>
    <w:p w:rsidR="006468C2" w:rsidRPr="00435991" w:rsidRDefault="006468C2" w:rsidP="006468C2">
      <w:pPr>
        <w:autoSpaceDE w:val="0"/>
        <w:autoSpaceDN w:val="0"/>
        <w:adjustRightInd w:val="0"/>
        <w:ind w:left="4253"/>
        <w:outlineLvl w:val="1"/>
        <w:rPr>
          <w:rFonts w:ascii="Arial" w:hAnsi="Arial" w:cs="Arial"/>
          <w:sz w:val="24"/>
          <w:szCs w:val="24"/>
        </w:rPr>
      </w:pPr>
      <w:r w:rsidRPr="00435991">
        <w:rPr>
          <w:rFonts w:ascii="Arial" w:hAnsi="Arial" w:cs="Arial"/>
          <w:sz w:val="24"/>
          <w:szCs w:val="24"/>
        </w:rPr>
        <w:lastRenderedPageBreak/>
        <w:t>Приложение № 1</w:t>
      </w:r>
    </w:p>
    <w:p w:rsidR="006468C2" w:rsidRPr="00435991" w:rsidRDefault="006468C2" w:rsidP="006468C2">
      <w:pPr>
        <w:pStyle w:val="ConsPlusNormal"/>
        <w:ind w:left="4253" w:firstLine="0"/>
        <w:rPr>
          <w:sz w:val="24"/>
          <w:szCs w:val="24"/>
        </w:rPr>
      </w:pPr>
      <w:r w:rsidRPr="00435991">
        <w:rPr>
          <w:sz w:val="24"/>
          <w:szCs w:val="24"/>
        </w:rPr>
        <w:t xml:space="preserve">к административному регламенту </w:t>
      </w:r>
    </w:p>
    <w:p w:rsidR="006468C2" w:rsidRPr="00435991" w:rsidRDefault="006468C2" w:rsidP="006468C2">
      <w:pPr>
        <w:pStyle w:val="ConsPlusNormal"/>
        <w:ind w:left="4253" w:firstLine="0"/>
        <w:rPr>
          <w:sz w:val="24"/>
          <w:szCs w:val="24"/>
        </w:rPr>
      </w:pPr>
      <w:r w:rsidRPr="00435991">
        <w:rPr>
          <w:sz w:val="24"/>
          <w:szCs w:val="24"/>
        </w:rPr>
        <w:t xml:space="preserve">по предоставлению муниципальной услуги </w:t>
      </w:r>
    </w:p>
    <w:p w:rsidR="006468C2" w:rsidRPr="00435991" w:rsidRDefault="006468C2" w:rsidP="006468C2">
      <w:pPr>
        <w:pStyle w:val="ConsPlusNormal"/>
        <w:ind w:left="4253" w:firstLine="0"/>
        <w:rPr>
          <w:sz w:val="24"/>
          <w:szCs w:val="24"/>
        </w:rPr>
      </w:pPr>
      <w:r w:rsidRPr="00435991">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6468C2" w:rsidRPr="00435991" w:rsidRDefault="006468C2" w:rsidP="006468C2">
      <w:pPr>
        <w:pStyle w:val="ConsPlusNormal"/>
        <w:ind w:firstLine="0"/>
        <w:jc w:val="right"/>
        <w:rPr>
          <w:sz w:val="24"/>
          <w:szCs w:val="24"/>
        </w:rPr>
      </w:pPr>
      <w:r w:rsidRPr="00435991">
        <w:rPr>
          <w:sz w:val="24"/>
          <w:szCs w:val="24"/>
        </w:rPr>
        <w:t xml:space="preserve"> </w:t>
      </w:r>
    </w:p>
    <w:p w:rsidR="006468C2" w:rsidRPr="00435991" w:rsidRDefault="006468C2" w:rsidP="006468C2">
      <w:pPr>
        <w:autoSpaceDE w:val="0"/>
        <w:autoSpaceDN w:val="0"/>
        <w:adjustRightInd w:val="0"/>
        <w:jc w:val="center"/>
        <w:rPr>
          <w:rFonts w:ascii="Arial" w:hAnsi="Arial" w:cs="Arial"/>
          <w:color w:val="000000"/>
          <w:sz w:val="24"/>
          <w:szCs w:val="24"/>
        </w:rPr>
      </w:pPr>
      <w:r w:rsidRPr="00435991">
        <w:rPr>
          <w:rFonts w:ascii="Arial" w:hAnsi="Arial" w:cs="Arial"/>
          <w:color w:val="000000"/>
          <w:sz w:val="24"/>
          <w:szCs w:val="24"/>
        </w:rPr>
        <w:t xml:space="preserve">Блок-схема последовательности административных процедур </w:t>
      </w:r>
    </w:p>
    <w:p w:rsidR="006468C2" w:rsidRPr="00435991" w:rsidRDefault="006468C2" w:rsidP="006468C2">
      <w:pPr>
        <w:autoSpaceDE w:val="0"/>
        <w:autoSpaceDN w:val="0"/>
        <w:adjustRightInd w:val="0"/>
        <w:jc w:val="center"/>
        <w:rPr>
          <w:rFonts w:ascii="Arial" w:hAnsi="Arial" w:cs="Arial"/>
          <w:color w:val="000000"/>
          <w:sz w:val="24"/>
          <w:szCs w:val="24"/>
        </w:rPr>
      </w:pPr>
      <w:r w:rsidRPr="00435991">
        <w:rPr>
          <w:rFonts w:ascii="Arial" w:hAnsi="Arial" w:cs="Arial"/>
          <w:color w:val="000000"/>
          <w:sz w:val="24"/>
          <w:szCs w:val="24"/>
        </w:rPr>
        <w:t>предоставления муниципальной услуги</w:t>
      </w:r>
    </w:p>
    <w:p w:rsidR="006468C2" w:rsidRPr="00435991" w:rsidRDefault="006468C2" w:rsidP="006468C2">
      <w:pPr>
        <w:pStyle w:val="ConsPlusNormal"/>
        <w:ind w:firstLine="0"/>
        <w:jc w:val="center"/>
        <w:rPr>
          <w:color w:val="000000"/>
          <w:sz w:val="24"/>
          <w:szCs w:val="24"/>
        </w:rPr>
      </w:pPr>
      <w:r w:rsidRPr="00435991">
        <w:rPr>
          <w:color w:val="000000"/>
          <w:sz w:val="24"/>
          <w:szCs w:val="24"/>
        </w:rPr>
        <w:t>«</w:t>
      </w:r>
      <w:r w:rsidRPr="00435991">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5991">
        <w:rPr>
          <w:color w:val="000000"/>
          <w:sz w:val="24"/>
          <w:szCs w:val="24"/>
        </w:rPr>
        <w:t>»</w:t>
      </w:r>
    </w:p>
    <w:p w:rsidR="006468C2" w:rsidRPr="00435991" w:rsidRDefault="006468C2" w:rsidP="006468C2">
      <w:pPr>
        <w:widowControl w:val="0"/>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63360" behindDoc="0" locked="0" layoutInCell="1" allowOverlap="1" wp14:anchorId="046E9643" wp14:editId="218732AD">
                <wp:simplePos x="0" y="0"/>
                <wp:positionH relativeFrom="column">
                  <wp:posOffset>2299335</wp:posOffset>
                </wp:positionH>
                <wp:positionV relativeFrom="paragraph">
                  <wp:posOffset>54610</wp:posOffset>
                </wp:positionV>
                <wp:extent cx="2211705" cy="371475"/>
                <wp:effectExtent l="0" t="0" r="17145" b="28575"/>
                <wp:wrapNone/>
                <wp:docPr id="20" name="Блок-схема: альтернативный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71475"/>
                        </a:xfrm>
                        <a:prstGeom prst="flowChartAlternateProcess">
                          <a:avLst/>
                        </a:prstGeom>
                        <a:solidFill>
                          <a:srgbClr val="FFFFFF"/>
                        </a:solidFill>
                        <a:ln w="9525">
                          <a:solidFill>
                            <a:srgbClr val="000000"/>
                          </a:solidFill>
                          <a:miter lim="800000"/>
                          <a:headEnd/>
                          <a:tailEnd/>
                        </a:ln>
                      </wps:spPr>
                      <wps:txbx>
                        <w:txbxContent>
                          <w:p w:rsidR="0066495A" w:rsidRPr="00123A56" w:rsidRDefault="0066495A" w:rsidP="006468C2">
                            <w:pPr>
                              <w:jc w:val="center"/>
                              <w:rPr>
                                <w:sz w:val="22"/>
                                <w:szCs w:val="22"/>
                              </w:rPr>
                            </w:pPr>
                            <w:r w:rsidRPr="00123A56">
                              <w:rPr>
                                <w:sz w:val="22"/>
                                <w:szCs w:val="22"/>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0" o:spid="_x0000_s1026" type="#_x0000_t176" style="position:absolute;left:0;text-align:left;margin-left:181.05pt;margin-top:4.3pt;width:174.1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">
                <v:textbox>
                  <w:txbxContent>
                    <w:p w:rsidR="0066495A" w:rsidRPr="00123A56" w:rsidRDefault="0066495A" w:rsidP="006468C2">
                      <w:pPr>
                        <w:jc w:val="center"/>
                        <w:rPr>
                          <w:sz w:val="22"/>
                          <w:szCs w:val="22"/>
                        </w:rPr>
                      </w:pPr>
                      <w:r w:rsidRPr="00123A56">
                        <w:rPr>
                          <w:sz w:val="22"/>
                          <w:szCs w:val="22"/>
                        </w:rPr>
                        <w:t>Поступление заявления</w:t>
                      </w:r>
                    </w:p>
                  </w:txbxContent>
                </v:textbox>
              </v:shap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65408" behindDoc="0" locked="0" layoutInCell="1" allowOverlap="1" wp14:anchorId="5AAFE260" wp14:editId="288C5A50">
                <wp:simplePos x="0" y="0"/>
                <wp:positionH relativeFrom="column">
                  <wp:posOffset>3401060</wp:posOffset>
                </wp:positionH>
                <wp:positionV relativeFrom="paragraph">
                  <wp:posOffset>17780</wp:posOffset>
                </wp:positionV>
                <wp:extent cx="635" cy="441325"/>
                <wp:effectExtent l="76200" t="0" r="75565" b="539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1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">
                <v:stroke endarrow="block"/>
              </v:lin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59264" behindDoc="0" locked="0" layoutInCell="1" allowOverlap="1" wp14:anchorId="2B7175F2" wp14:editId="3AC6984F">
                <wp:simplePos x="0" y="0"/>
                <wp:positionH relativeFrom="column">
                  <wp:posOffset>2299335</wp:posOffset>
                </wp:positionH>
                <wp:positionV relativeFrom="paragraph">
                  <wp:posOffset>33655</wp:posOffset>
                </wp:positionV>
                <wp:extent cx="2211705" cy="597535"/>
                <wp:effectExtent l="0" t="0" r="17145" b="12065"/>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1705" cy="597535"/>
                        </a:xfrm>
                        <a:prstGeom prst="flowChartProcess">
                          <a:avLst/>
                        </a:prstGeom>
                        <a:solidFill>
                          <a:srgbClr val="FFFFFF"/>
                        </a:solidFill>
                        <a:ln w="9525">
                          <a:solidFill>
                            <a:srgbClr val="000000"/>
                          </a:solidFill>
                          <a:miter lim="800000"/>
                          <a:headEnd/>
                          <a:tailEnd/>
                        </a:ln>
                      </wps:spPr>
                      <wps:txbx>
                        <w:txbxContent>
                          <w:p w:rsidR="0066495A" w:rsidRPr="00F40C90" w:rsidRDefault="0066495A" w:rsidP="006468C2">
                            <w:pPr>
                              <w:jc w:val="center"/>
                              <w:rPr>
                                <w:sz w:val="22"/>
                                <w:szCs w:val="22"/>
                              </w:rPr>
                            </w:pPr>
                            <w:r w:rsidRPr="00F40C90">
                              <w:t>Регистраци</w:t>
                            </w:r>
                            <w:r>
                              <w:t>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8" o:spid="_x0000_s1027" type="#_x0000_t109" style="position:absolute;left:0;text-align:left;margin-left:181.05pt;margin-top:2.65pt;width:174.15pt;height:47.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">
                <v:textbox>
                  <w:txbxContent>
                    <w:p w:rsidR="0066495A" w:rsidRPr="00F40C90" w:rsidRDefault="0066495A" w:rsidP="006468C2">
                      <w:pPr>
                        <w:jc w:val="center"/>
                        <w:rPr>
                          <w:sz w:val="22"/>
                          <w:szCs w:val="22"/>
                        </w:rPr>
                      </w:pPr>
                      <w:r w:rsidRPr="00F40C90">
                        <w:t>Регистраци</w:t>
                      </w:r>
                      <w:r>
                        <w:t>я заявления</w:t>
                      </w:r>
                    </w:p>
                  </w:txbxContent>
                </v:textbox>
              </v:shap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299" distR="114299" simplePos="0" relativeHeight="251667456" behindDoc="0" locked="0" layoutInCell="1" allowOverlap="1" wp14:anchorId="6FCDEEE8" wp14:editId="4A531CD0">
                <wp:simplePos x="0" y="0"/>
                <wp:positionH relativeFrom="column">
                  <wp:posOffset>3362324</wp:posOffset>
                </wp:positionH>
                <wp:positionV relativeFrom="paragraph">
                  <wp:posOffset>17780</wp:posOffset>
                </wp:positionV>
                <wp:extent cx="0" cy="212725"/>
                <wp:effectExtent l="76200" t="0" r="57150" b="539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">
                <v:stroke endarrow="block"/>
              </v:lin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60288" behindDoc="0" locked="0" layoutInCell="1" allowOverlap="1" wp14:anchorId="71852C01" wp14:editId="1CF61767">
                <wp:simplePos x="0" y="0"/>
                <wp:positionH relativeFrom="column">
                  <wp:posOffset>2299335</wp:posOffset>
                </wp:positionH>
                <wp:positionV relativeFrom="paragraph">
                  <wp:posOffset>25400</wp:posOffset>
                </wp:positionV>
                <wp:extent cx="2211705" cy="361315"/>
                <wp:effectExtent l="0" t="0" r="17145" b="1968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61315"/>
                        </a:xfrm>
                        <a:prstGeom prst="flowChartProcess">
                          <a:avLst/>
                        </a:prstGeom>
                        <a:solidFill>
                          <a:srgbClr val="FFFFFF"/>
                        </a:solidFill>
                        <a:ln w="9525">
                          <a:solidFill>
                            <a:srgbClr val="000000"/>
                          </a:solidFill>
                          <a:miter lim="800000"/>
                          <a:headEnd/>
                          <a:tailEnd/>
                        </a:ln>
                      </wps:spPr>
                      <wps:txbx>
                        <w:txbxContent>
                          <w:p w:rsidR="0066495A" w:rsidRPr="00F40C90" w:rsidRDefault="0066495A" w:rsidP="006468C2">
                            <w:pPr>
                              <w:jc w:val="center"/>
                            </w:pPr>
                            <w:r w:rsidRPr="00F40C90">
                              <w:t>Рассмотрение заявления</w:t>
                            </w:r>
                          </w:p>
                          <w:p w:rsidR="0066495A" w:rsidRPr="00F40C90" w:rsidRDefault="0066495A" w:rsidP="006468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28" type="#_x0000_t109" style="position:absolute;left:0;text-align:left;margin-left:181.05pt;margin-top:2pt;width:174.1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">
                <v:textbox>
                  <w:txbxContent>
                    <w:p w:rsidR="0066495A" w:rsidRPr="00F40C90" w:rsidRDefault="0066495A" w:rsidP="006468C2">
                      <w:pPr>
                        <w:jc w:val="center"/>
                      </w:pPr>
                      <w:r w:rsidRPr="00F40C90">
                        <w:t>Рассмотрение заявления</w:t>
                      </w:r>
                    </w:p>
                    <w:p w:rsidR="0066495A" w:rsidRPr="00F40C90" w:rsidRDefault="0066495A" w:rsidP="006468C2">
                      <w:pPr>
                        <w:jc w:val="center"/>
                      </w:pPr>
                    </w:p>
                  </w:txbxContent>
                </v:textbox>
              </v:shap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68480" behindDoc="0" locked="0" layoutInCell="1" allowOverlap="1" wp14:anchorId="27EC99C5" wp14:editId="3AD3DBC1">
                <wp:simplePos x="0" y="0"/>
                <wp:positionH relativeFrom="column">
                  <wp:posOffset>3351530</wp:posOffset>
                </wp:positionH>
                <wp:positionV relativeFrom="paragraph">
                  <wp:posOffset>1270</wp:posOffset>
                </wp:positionV>
                <wp:extent cx="635" cy="212090"/>
                <wp:effectExtent l="76200" t="0" r="75565" b="546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">
                <v:stroke endarrow="block"/>
              </v:lin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64384" behindDoc="0" locked="0" layoutInCell="1" allowOverlap="1" wp14:anchorId="6CA25600" wp14:editId="2ACA2481">
                <wp:simplePos x="0" y="0"/>
                <wp:positionH relativeFrom="column">
                  <wp:posOffset>2299335</wp:posOffset>
                </wp:positionH>
                <wp:positionV relativeFrom="paragraph">
                  <wp:posOffset>-1905</wp:posOffset>
                </wp:positionV>
                <wp:extent cx="2211705" cy="393065"/>
                <wp:effectExtent l="0" t="0" r="17145" b="2603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93065"/>
                        </a:xfrm>
                        <a:prstGeom prst="flowChartProcess">
                          <a:avLst/>
                        </a:prstGeom>
                        <a:solidFill>
                          <a:srgbClr val="FFFFFF"/>
                        </a:solidFill>
                        <a:ln w="9525">
                          <a:solidFill>
                            <a:srgbClr val="000000"/>
                          </a:solidFill>
                          <a:miter lim="800000"/>
                          <a:headEnd/>
                          <a:tailEnd/>
                        </a:ln>
                      </wps:spPr>
                      <wps:txbx>
                        <w:txbxContent>
                          <w:p w:rsidR="0066495A" w:rsidRPr="00FD0F12" w:rsidRDefault="0066495A" w:rsidP="006468C2">
                            <w:pPr>
                              <w:jc w:val="center"/>
                            </w:pPr>
                            <w:r w:rsidRPr="00FD0F12">
                              <w:t>Направление межведомственных запросов</w:t>
                            </w:r>
                          </w:p>
                          <w:p w:rsidR="0066495A" w:rsidRPr="00F40C90" w:rsidRDefault="0066495A" w:rsidP="006468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29" type="#_x0000_t109" style="position:absolute;left:0;text-align:left;margin-left:181.05pt;margin-top:-.15pt;width:174.15pt;height:3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">
                <v:textbox>
                  <w:txbxContent>
                    <w:p w:rsidR="0066495A" w:rsidRPr="00FD0F12" w:rsidRDefault="0066495A" w:rsidP="006468C2">
                      <w:pPr>
                        <w:jc w:val="center"/>
                      </w:pPr>
                      <w:r w:rsidRPr="00FD0F12">
                        <w:t>Направление межведомственных запросов</w:t>
                      </w:r>
                    </w:p>
                    <w:p w:rsidR="0066495A" w:rsidRPr="00F40C90" w:rsidRDefault="0066495A" w:rsidP="006468C2">
                      <w:pPr>
                        <w:jc w:val="center"/>
                      </w:pPr>
                    </w:p>
                  </w:txbxContent>
                </v:textbox>
              </v:shap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66432" behindDoc="0" locked="0" layoutInCell="1" allowOverlap="1" wp14:anchorId="27E72EEC" wp14:editId="6AFFE734">
                <wp:simplePos x="0" y="0"/>
                <wp:positionH relativeFrom="column">
                  <wp:posOffset>3351530</wp:posOffset>
                </wp:positionH>
                <wp:positionV relativeFrom="paragraph">
                  <wp:posOffset>198120</wp:posOffset>
                </wp:positionV>
                <wp:extent cx="635" cy="243840"/>
                <wp:effectExtent l="76200" t="0" r="75565" b="609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">
                <v:stroke endarrow="block"/>
              </v:lin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62336" behindDoc="0" locked="0" layoutInCell="1" allowOverlap="1" wp14:anchorId="76559D10" wp14:editId="4D7773A9">
                <wp:simplePos x="0" y="0"/>
                <wp:positionH relativeFrom="column">
                  <wp:posOffset>1564640</wp:posOffset>
                </wp:positionH>
                <wp:positionV relativeFrom="paragraph">
                  <wp:posOffset>197485</wp:posOffset>
                </wp:positionV>
                <wp:extent cx="3296920" cy="1609090"/>
                <wp:effectExtent l="19050" t="19050" r="17780" b="29210"/>
                <wp:wrapNone/>
                <wp:docPr id="12" name="Блок-схема: решение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609090"/>
                        </a:xfrm>
                        <a:prstGeom prst="flowChartDecision">
                          <a:avLst/>
                        </a:prstGeom>
                        <a:solidFill>
                          <a:srgbClr val="FFFFFF"/>
                        </a:solidFill>
                        <a:ln w="9525">
                          <a:solidFill>
                            <a:srgbClr val="000000"/>
                          </a:solidFill>
                          <a:miter lim="800000"/>
                          <a:headEnd/>
                          <a:tailEnd/>
                        </a:ln>
                      </wps:spPr>
                      <wps:txbx>
                        <w:txbxContent>
                          <w:p w:rsidR="0066495A" w:rsidRPr="00452373" w:rsidRDefault="0066495A" w:rsidP="006468C2">
                            <w:pPr>
                              <w:pStyle w:val="2"/>
                            </w:pPr>
                            <w:r w:rsidRPr="00452373">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2" o:spid="_x0000_s1030" type="#_x0000_t110" style="position:absolute;left:0;text-align:left;margin-left:123.2pt;margin-top:15.55pt;width:259.6pt;height:1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">
                <v:textbox>
                  <w:txbxContent>
                    <w:p w:rsidR="0066495A" w:rsidRPr="00452373" w:rsidRDefault="0066495A" w:rsidP="006468C2">
                      <w:pPr>
                        <w:pStyle w:val="2"/>
                      </w:pPr>
                      <w:r w:rsidRPr="00452373">
                        <w:t>Соответствие заявления и приложенных к нему документов установленным требованиям</w:t>
                      </w:r>
                    </w:p>
                  </w:txbxContent>
                </v:textbox>
              </v:shap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sz w:val="24"/>
          <w:szCs w:val="24"/>
        </w:rPr>
        <w:t xml:space="preserve">                                   </w:t>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72576" behindDoc="0" locked="0" layoutInCell="1" allowOverlap="1" wp14:anchorId="7A9CF62E" wp14:editId="729D301A">
                <wp:simplePos x="0" y="0"/>
                <wp:positionH relativeFrom="column">
                  <wp:posOffset>5073015</wp:posOffset>
                </wp:positionH>
                <wp:positionV relativeFrom="paragraph">
                  <wp:posOffset>175895</wp:posOffset>
                </wp:positionV>
                <wp:extent cx="1270" cy="657225"/>
                <wp:effectExtent l="76200" t="0" r="7493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">
                <v:stroke endarrow="block"/>
              </v:line>
            </w:pict>
          </mc:Fallback>
        </mc:AlternateContent>
      </w:r>
      <w:r w:rsidRPr="00435991">
        <w:rPr>
          <w:rFonts w:ascii="Arial" w:hAnsi="Arial" w:cs="Arial"/>
          <w:noProof/>
          <w:sz w:val="24"/>
          <w:szCs w:val="24"/>
        </w:rPr>
        <mc:AlternateContent>
          <mc:Choice Requires="wps">
            <w:drawing>
              <wp:anchor distT="0" distB="0" distL="114299" distR="114299" simplePos="0" relativeHeight="251671552" behindDoc="0" locked="0" layoutInCell="1" allowOverlap="1" wp14:anchorId="134B5D25" wp14:editId="4D41061E">
                <wp:simplePos x="0" y="0"/>
                <wp:positionH relativeFrom="column">
                  <wp:posOffset>1329689</wp:posOffset>
                </wp:positionH>
                <wp:positionV relativeFrom="paragraph">
                  <wp:posOffset>175895</wp:posOffset>
                </wp:positionV>
                <wp:extent cx="0" cy="593725"/>
                <wp:effectExtent l="76200" t="0" r="57150" b="539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">
                <v:stroke endarrow="block"/>
              </v:line>
            </w:pict>
          </mc:Fallback>
        </mc:AlternateContent>
      </w:r>
      <w:r w:rsidRPr="00435991">
        <w:rPr>
          <w:rFonts w:ascii="Arial" w:hAnsi="Arial" w:cs="Arial"/>
          <w:noProof/>
          <w:sz w:val="24"/>
          <w:szCs w:val="24"/>
        </w:rPr>
        <mc:AlternateContent>
          <mc:Choice Requires="wps">
            <w:drawing>
              <wp:anchor distT="4294967295" distB="4294967295" distL="114300" distR="114300" simplePos="0" relativeHeight="251669504" behindDoc="0" locked="0" layoutInCell="1" allowOverlap="1" wp14:anchorId="52949725" wp14:editId="29775603">
                <wp:simplePos x="0" y="0"/>
                <wp:positionH relativeFrom="column">
                  <wp:posOffset>4861560</wp:posOffset>
                </wp:positionH>
                <wp:positionV relativeFrom="paragraph">
                  <wp:posOffset>175894</wp:posOffset>
                </wp:positionV>
                <wp:extent cx="212725" cy="0"/>
                <wp:effectExtent l="0" t="0" r="1587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"/>
            </w:pict>
          </mc:Fallback>
        </mc:AlternateContent>
      </w:r>
      <w:r w:rsidRPr="00435991">
        <w:rPr>
          <w:rFonts w:ascii="Arial" w:hAnsi="Arial" w:cs="Arial"/>
          <w:noProof/>
          <w:sz w:val="24"/>
          <w:szCs w:val="24"/>
        </w:rPr>
        <mc:AlternateContent>
          <mc:Choice Requires="wps">
            <w:drawing>
              <wp:anchor distT="4294967295" distB="4294967295" distL="114300" distR="114300" simplePos="0" relativeHeight="251670528" behindDoc="0" locked="0" layoutInCell="1" allowOverlap="1" wp14:anchorId="622B7652" wp14:editId="386721B3">
                <wp:simplePos x="0" y="0"/>
                <wp:positionH relativeFrom="column">
                  <wp:posOffset>1329690</wp:posOffset>
                </wp:positionH>
                <wp:positionV relativeFrom="paragraph">
                  <wp:posOffset>175894</wp:posOffset>
                </wp:positionV>
                <wp:extent cx="234315" cy="0"/>
                <wp:effectExtent l="0" t="0" r="1333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"/>
            </w:pict>
          </mc:Fallback>
        </mc:AlternateContent>
      </w:r>
      <w:r w:rsidRPr="00435991">
        <w:rPr>
          <w:rFonts w:ascii="Arial" w:hAnsi="Arial" w:cs="Arial"/>
          <w:sz w:val="24"/>
          <w:szCs w:val="24"/>
        </w:rPr>
        <w:t xml:space="preserve">    </w:t>
      </w:r>
      <w:r w:rsidRPr="00435991">
        <w:rPr>
          <w:rFonts w:ascii="Arial" w:hAnsi="Arial" w:cs="Arial"/>
          <w:sz w:val="24"/>
          <w:szCs w:val="24"/>
        </w:rPr>
        <w:tab/>
      </w:r>
      <w:r w:rsidRPr="00435991">
        <w:rPr>
          <w:rFonts w:ascii="Arial" w:hAnsi="Arial" w:cs="Arial"/>
          <w:b/>
          <w:bCs/>
          <w:sz w:val="24"/>
          <w:szCs w:val="24"/>
        </w:rPr>
        <w:t>нет</w:t>
      </w:r>
      <w:r w:rsidRPr="00435991">
        <w:rPr>
          <w:rFonts w:ascii="Arial" w:hAnsi="Arial" w:cs="Arial"/>
          <w:sz w:val="24"/>
          <w:szCs w:val="24"/>
        </w:rPr>
        <w:tab/>
      </w:r>
      <w:r w:rsidRPr="00435991">
        <w:rPr>
          <w:rFonts w:ascii="Arial" w:hAnsi="Arial" w:cs="Arial"/>
          <w:sz w:val="24"/>
          <w:szCs w:val="24"/>
        </w:rPr>
        <w:tab/>
      </w:r>
      <w:r w:rsidRPr="00435991">
        <w:rPr>
          <w:rFonts w:ascii="Arial" w:hAnsi="Arial" w:cs="Arial"/>
          <w:sz w:val="24"/>
          <w:szCs w:val="24"/>
        </w:rPr>
        <w:tab/>
        <w:t xml:space="preserve">                      </w:t>
      </w:r>
      <w:r w:rsidRPr="00435991">
        <w:rPr>
          <w:rFonts w:ascii="Arial" w:hAnsi="Arial" w:cs="Arial"/>
          <w:sz w:val="24"/>
          <w:szCs w:val="24"/>
        </w:rPr>
        <w:tab/>
      </w:r>
      <w:r w:rsidRPr="00435991">
        <w:rPr>
          <w:rFonts w:ascii="Arial" w:hAnsi="Arial" w:cs="Arial"/>
          <w:sz w:val="24"/>
          <w:szCs w:val="24"/>
        </w:rPr>
        <w:tab/>
      </w:r>
      <w:r w:rsidRPr="00435991">
        <w:rPr>
          <w:rFonts w:ascii="Arial" w:hAnsi="Arial" w:cs="Arial"/>
          <w:sz w:val="24"/>
          <w:szCs w:val="24"/>
        </w:rPr>
        <w:tab/>
        <w:t xml:space="preserve">                   </w:t>
      </w:r>
      <w:r w:rsidRPr="00435991">
        <w:rPr>
          <w:rFonts w:ascii="Arial" w:hAnsi="Arial" w:cs="Arial"/>
          <w:b/>
          <w:bCs/>
          <w:sz w:val="24"/>
          <w:szCs w:val="24"/>
        </w:rPr>
        <w:t>да</w:t>
      </w:r>
      <w:r w:rsidRPr="00435991">
        <w:rPr>
          <w:rFonts w:ascii="Arial" w:hAnsi="Arial" w:cs="Arial"/>
          <w:sz w:val="24"/>
          <w:szCs w:val="24"/>
        </w:rPr>
        <w:t xml:space="preserve"> </w:t>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61312" behindDoc="0" locked="0" layoutInCell="1" allowOverlap="1" wp14:anchorId="678497CE" wp14:editId="64C0BA7C">
                <wp:simplePos x="0" y="0"/>
                <wp:positionH relativeFrom="column">
                  <wp:posOffset>3966845</wp:posOffset>
                </wp:positionH>
                <wp:positionV relativeFrom="paragraph">
                  <wp:posOffset>90170</wp:posOffset>
                </wp:positionV>
                <wp:extent cx="2264410" cy="495300"/>
                <wp:effectExtent l="0" t="0" r="21590" b="1905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495300"/>
                        </a:xfrm>
                        <a:prstGeom prst="flowChartProcess">
                          <a:avLst/>
                        </a:prstGeom>
                        <a:solidFill>
                          <a:srgbClr val="FFFFFF"/>
                        </a:solidFill>
                        <a:ln w="9525">
                          <a:solidFill>
                            <a:srgbClr val="000000"/>
                          </a:solidFill>
                          <a:miter lim="800000"/>
                          <a:headEnd/>
                          <a:tailEnd/>
                        </a:ln>
                      </wps:spPr>
                      <wps:txbx>
                        <w:txbxContent>
                          <w:p w:rsidR="0066495A" w:rsidRPr="00C73359" w:rsidRDefault="0066495A" w:rsidP="006468C2">
                            <w:pPr>
                              <w:pStyle w:val="ConsPlusTitle"/>
                              <w:jc w:val="center"/>
                              <w:rPr>
                                <w:b w:val="0"/>
                                <w:sz w:val="20"/>
                                <w:szCs w:val="20"/>
                              </w:rPr>
                            </w:pPr>
                            <w:r>
                              <w:rPr>
                                <w:b w:val="0"/>
                                <w:sz w:val="20"/>
                                <w:szCs w:val="20"/>
                              </w:rPr>
                              <w:t>Постановка на очередь</w:t>
                            </w:r>
                          </w:p>
                          <w:p w:rsidR="0066495A" w:rsidRPr="00F40C90" w:rsidRDefault="0066495A" w:rsidP="006468C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31" type="#_x0000_t109" style="position:absolute;left:0;text-align:left;margin-left:312.35pt;margin-top:7.1pt;width:178.3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">
                <v:textbox>
                  <w:txbxContent>
                    <w:p w:rsidR="0066495A" w:rsidRPr="00C73359" w:rsidRDefault="0066495A" w:rsidP="006468C2">
                      <w:pPr>
                        <w:pStyle w:val="ConsPlusTitle"/>
                        <w:jc w:val="center"/>
                        <w:rPr>
                          <w:b w:val="0"/>
                          <w:sz w:val="20"/>
                          <w:szCs w:val="20"/>
                        </w:rPr>
                      </w:pPr>
                      <w:r>
                        <w:rPr>
                          <w:b w:val="0"/>
                          <w:sz w:val="20"/>
                          <w:szCs w:val="20"/>
                        </w:rPr>
                        <w:t>Постановка на очередь</w:t>
                      </w:r>
                    </w:p>
                    <w:p w:rsidR="0066495A" w:rsidRPr="00F40C90" w:rsidRDefault="0066495A" w:rsidP="006468C2">
                      <w:pPr>
                        <w:jc w:val="center"/>
                      </w:pPr>
                    </w:p>
                  </w:txbxContent>
                </v:textbox>
              </v:shape>
            </w:pict>
          </mc:Fallback>
        </mc:AlternateContent>
      </w:r>
      <w:r w:rsidRPr="00435991">
        <w:rPr>
          <w:rFonts w:ascii="Arial" w:hAnsi="Arial" w:cs="Arial"/>
          <w:noProof/>
          <w:sz w:val="24"/>
          <w:szCs w:val="24"/>
        </w:rPr>
        <mc:AlternateContent>
          <mc:Choice Requires="wps">
            <w:drawing>
              <wp:anchor distT="0" distB="0" distL="114300" distR="114300" simplePos="0" relativeHeight="251673600" behindDoc="0" locked="0" layoutInCell="1" allowOverlap="1" wp14:anchorId="50BF2287" wp14:editId="4F9C7C12">
                <wp:simplePos x="0" y="0"/>
                <wp:positionH relativeFrom="column">
                  <wp:posOffset>483235</wp:posOffset>
                </wp:positionH>
                <wp:positionV relativeFrom="paragraph">
                  <wp:posOffset>4445</wp:posOffset>
                </wp:positionV>
                <wp:extent cx="1796415" cy="444500"/>
                <wp:effectExtent l="0" t="0" r="13335"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444500"/>
                        </a:xfrm>
                        <a:prstGeom prst="flowChartProcess">
                          <a:avLst/>
                        </a:prstGeom>
                        <a:solidFill>
                          <a:srgbClr val="FFFFFF"/>
                        </a:solidFill>
                        <a:ln w="9525">
                          <a:solidFill>
                            <a:srgbClr val="000000"/>
                          </a:solidFill>
                          <a:miter lim="800000"/>
                          <a:headEnd/>
                          <a:tailEnd/>
                        </a:ln>
                      </wps:spPr>
                      <wps:txbx>
                        <w:txbxContent>
                          <w:p w:rsidR="0066495A" w:rsidRPr="00F40C90" w:rsidRDefault="0066495A" w:rsidP="006468C2">
                            <w:pPr>
                              <w:jc w:val="center"/>
                            </w:pPr>
                            <w:r>
                              <w:t xml:space="preserve">Отказ в постановке на очередь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32" type="#_x0000_t109" style="position:absolute;left:0;text-align:left;margin-left:38.05pt;margin-top:.35pt;width:141.45pt;height: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">
                <v:textbox>
                  <w:txbxContent>
                    <w:p w:rsidR="0066495A" w:rsidRPr="00F40C90" w:rsidRDefault="0066495A" w:rsidP="006468C2">
                      <w:pPr>
                        <w:jc w:val="center"/>
                      </w:pPr>
                      <w:r>
                        <w:t xml:space="preserve">Отказ в постановке на очередь </w:t>
                      </w:r>
                    </w:p>
                  </w:txbxContent>
                </v:textbox>
              </v:shape>
            </w:pict>
          </mc:Fallback>
        </mc:AlternateContent>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tabs>
          <w:tab w:val="left" w:pos="1380"/>
        </w:tabs>
        <w:autoSpaceDE w:val="0"/>
        <w:autoSpaceDN w:val="0"/>
        <w:adjustRightInd w:val="0"/>
        <w:ind w:firstLine="709"/>
        <w:rPr>
          <w:rFonts w:ascii="Arial" w:hAnsi="Arial" w:cs="Arial"/>
          <w:sz w:val="24"/>
          <w:szCs w:val="24"/>
        </w:rPr>
      </w:pPr>
      <w:r w:rsidRPr="00435991">
        <w:rPr>
          <w:rFonts w:ascii="Arial" w:hAnsi="Arial" w:cs="Arial"/>
          <w:sz w:val="24"/>
          <w:szCs w:val="24"/>
        </w:rPr>
        <w:tab/>
      </w:r>
      <w:r w:rsidRPr="00435991">
        <w:rPr>
          <w:rFonts w:ascii="Arial" w:hAnsi="Arial" w:cs="Arial"/>
          <w:sz w:val="24"/>
          <w:szCs w:val="24"/>
        </w:rPr>
        <w:tab/>
      </w:r>
      <w:r w:rsidRPr="00435991">
        <w:rPr>
          <w:rFonts w:ascii="Arial" w:hAnsi="Arial" w:cs="Arial"/>
          <w:sz w:val="24"/>
          <w:szCs w:val="24"/>
        </w:rPr>
        <w:tab/>
      </w:r>
      <w:r w:rsidRPr="00435991">
        <w:rPr>
          <w:rFonts w:ascii="Arial" w:hAnsi="Arial" w:cs="Arial"/>
          <w:sz w:val="24"/>
          <w:szCs w:val="24"/>
        </w:rPr>
        <w:tab/>
      </w:r>
    </w:p>
    <w:p w:rsidR="006468C2" w:rsidRPr="00435991" w:rsidRDefault="006468C2" w:rsidP="006468C2">
      <w:pPr>
        <w:autoSpaceDE w:val="0"/>
        <w:autoSpaceDN w:val="0"/>
        <w:adjustRightInd w:val="0"/>
        <w:ind w:firstLine="709"/>
        <w:rPr>
          <w:rFonts w:ascii="Arial" w:hAnsi="Arial" w:cs="Arial"/>
          <w:sz w:val="24"/>
          <w:szCs w:val="24"/>
        </w:rPr>
      </w:pPr>
      <w:r w:rsidRPr="00435991">
        <w:rPr>
          <w:rFonts w:ascii="Arial" w:hAnsi="Arial" w:cs="Arial"/>
          <w:sz w:val="24"/>
          <w:szCs w:val="24"/>
        </w:rPr>
        <w:tab/>
      </w:r>
      <w:r w:rsidRPr="00435991">
        <w:rPr>
          <w:rFonts w:ascii="Arial" w:hAnsi="Arial" w:cs="Arial"/>
          <w:sz w:val="24"/>
          <w:szCs w:val="24"/>
        </w:rPr>
        <w:tab/>
      </w:r>
      <w:r w:rsidRPr="00435991">
        <w:rPr>
          <w:rFonts w:ascii="Arial" w:hAnsi="Arial" w:cs="Arial"/>
          <w:sz w:val="24"/>
          <w:szCs w:val="24"/>
        </w:rPr>
        <w:tab/>
      </w:r>
      <w:r w:rsidRPr="00435991">
        <w:rPr>
          <w:rFonts w:ascii="Arial" w:hAnsi="Arial" w:cs="Arial"/>
          <w:sz w:val="24"/>
          <w:szCs w:val="24"/>
        </w:rPr>
        <w:tab/>
      </w:r>
      <w:r w:rsidRPr="00435991">
        <w:rPr>
          <w:rFonts w:ascii="Arial" w:hAnsi="Arial" w:cs="Arial"/>
          <w:sz w:val="24"/>
          <w:szCs w:val="24"/>
        </w:rPr>
        <w:tab/>
      </w:r>
      <w:r w:rsidRPr="00435991">
        <w:rPr>
          <w:rFonts w:ascii="Arial" w:hAnsi="Arial" w:cs="Arial"/>
          <w:sz w:val="24"/>
          <w:szCs w:val="24"/>
        </w:rPr>
        <w:tab/>
      </w:r>
    </w:p>
    <w:p w:rsidR="006468C2" w:rsidRPr="00435991" w:rsidRDefault="006468C2" w:rsidP="006468C2">
      <w:pPr>
        <w:autoSpaceDE w:val="0"/>
        <w:autoSpaceDN w:val="0"/>
        <w:adjustRightInd w:val="0"/>
        <w:rPr>
          <w:rFonts w:ascii="Arial" w:hAnsi="Arial" w:cs="Arial"/>
          <w:sz w:val="24"/>
          <w:szCs w:val="24"/>
        </w:rPr>
      </w:pPr>
      <w:r w:rsidRPr="00435991">
        <w:rPr>
          <w:rFonts w:ascii="Arial" w:hAnsi="Arial" w:cs="Arial"/>
          <w:b/>
          <w:bCs/>
          <w:sz w:val="24"/>
          <w:szCs w:val="24"/>
        </w:rPr>
        <w:t xml:space="preserve">                                                           </w:t>
      </w:r>
    </w:p>
    <w:p w:rsidR="006468C2" w:rsidRPr="00435991" w:rsidRDefault="006468C2" w:rsidP="006468C2">
      <w:pPr>
        <w:rPr>
          <w:rFonts w:ascii="Arial" w:hAnsi="Arial" w:cs="Arial"/>
          <w:noProof/>
          <w:sz w:val="24"/>
          <w:szCs w:val="24"/>
        </w:rPr>
      </w:pPr>
      <w:r w:rsidRPr="00435991">
        <w:rPr>
          <w:rFonts w:ascii="Arial" w:hAnsi="Arial" w:cs="Arial"/>
          <w:noProof/>
          <w:sz w:val="24"/>
          <w:szCs w:val="24"/>
        </w:rPr>
        <w:t xml:space="preserve">                                                </w:t>
      </w:r>
    </w:p>
    <w:p w:rsidR="006468C2" w:rsidRPr="00435991" w:rsidRDefault="006468C2" w:rsidP="006468C2">
      <w:pPr>
        <w:tabs>
          <w:tab w:val="left" w:pos="1230"/>
        </w:tabs>
        <w:autoSpaceDE w:val="0"/>
        <w:autoSpaceDN w:val="0"/>
        <w:adjustRightInd w:val="0"/>
        <w:ind w:firstLine="709"/>
        <w:rPr>
          <w:rFonts w:ascii="Arial" w:hAnsi="Arial" w:cs="Arial"/>
          <w:b/>
          <w:sz w:val="24"/>
          <w:szCs w:val="24"/>
        </w:rPr>
      </w:pPr>
      <w:r w:rsidRPr="00435991">
        <w:rPr>
          <w:rFonts w:ascii="Arial" w:hAnsi="Arial" w:cs="Arial"/>
          <w:sz w:val="24"/>
          <w:szCs w:val="24"/>
        </w:rPr>
        <w:tab/>
      </w:r>
    </w:p>
    <w:p w:rsidR="006468C2" w:rsidRPr="00435991" w:rsidRDefault="006468C2" w:rsidP="006468C2">
      <w:pPr>
        <w:autoSpaceDE w:val="0"/>
        <w:autoSpaceDN w:val="0"/>
        <w:adjustRightInd w:val="0"/>
        <w:ind w:firstLine="709"/>
        <w:jc w:val="center"/>
        <w:rPr>
          <w:rFonts w:ascii="Arial" w:hAnsi="Arial" w:cs="Arial"/>
          <w:sz w:val="24"/>
          <w:szCs w:val="24"/>
        </w:rPr>
      </w:pPr>
    </w:p>
    <w:p w:rsidR="006468C2" w:rsidRPr="00435991" w:rsidRDefault="006468C2" w:rsidP="006468C2">
      <w:pPr>
        <w:tabs>
          <w:tab w:val="left" w:pos="1189"/>
          <w:tab w:val="center" w:pos="5031"/>
          <w:tab w:val="right" w:pos="9354"/>
        </w:tabs>
        <w:autoSpaceDE w:val="0"/>
        <w:autoSpaceDN w:val="0"/>
        <w:adjustRightInd w:val="0"/>
        <w:ind w:firstLine="709"/>
        <w:rPr>
          <w:rFonts w:ascii="Arial" w:hAnsi="Arial" w:cs="Arial"/>
          <w:sz w:val="24"/>
          <w:szCs w:val="24"/>
        </w:rPr>
      </w:pPr>
      <w:r w:rsidRPr="00435991">
        <w:rPr>
          <w:rFonts w:ascii="Arial" w:hAnsi="Arial" w:cs="Arial"/>
          <w:sz w:val="24"/>
          <w:szCs w:val="24"/>
        </w:rPr>
        <w:tab/>
      </w:r>
    </w:p>
    <w:p w:rsidR="006468C2" w:rsidRPr="00435991" w:rsidRDefault="006468C2" w:rsidP="006468C2">
      <w:pPr>
        <w:tabs>
          <w:tab w:val="left" w:pos="1189"/>
          <w:tab w:val="center" w:pos="5031"/>
          <w:tab w:val="right" w:pos="9354"/>
        </w:tabs>
        <w:autoSpaceDE w:val="0"/>
        <w:autoSpaceDN w:val="0"/>
        <w:adjustRightInd w:val="0"/>
        <w:ind w:firstLine="709"/>
        <w:rPr>
          <w:rFonts w:ascii="Arial" w:hAnsi="Arial" w:cs="Arial"/>
          <w:b/>
          <w:bCs/>
          <w:sz w:val="24"/>
          <w:szCs w:val="24"/>
        </w:rPr>
      </w:pPr>
      <w:r w:rsidRPr="00435991">
        <w:rPr>
          <w:rFonts w:ascii="Arial" w:hAnsi="Arial" w:cs="Arial"/>
          <w:b/>
          <w:bCs/>
          <w:sz w:val="24"/>
          <w:szCs w:val="24"/>
        </w:rPr>
        <w:tab/>
        <w:t xml:space="preserve">               </w:t>
      </w:r>
    </w:p>
    <w:p w:rsidR="006468C2" w:rsidRPr="00435991" w:rsidRDefault="006468C2" w:rsidP="006468C2">
      <w:pPr>
        <w:tabs>
          <w:tab w:val="left" w:pos="1189"/>
          <w:tab w:val="center" w:pos="5031"/>
          <w:tab w:val="right" w:pos="9354"/>
        </w:tabs>
        <w:autoSpaceDE w:val="0"/>
        <w:autoSpaceDN w:val="0"/>
        <w:adjustRightInd w:val="0"/>
        <w:ind w:firstLine="709"/>
        <w:rPr>
          <w:rFonts w:ascii="Arial" w:hAnsi="Arial" w:cs="Arial"/>
          <w:b/>
          <w:bCs/>
          <w:sz w:val="24"/>
          <w:szCs w:val="24"/>
        </w:rPr>
      </w:pPr>
    </w:p>
    <w:p w:rsidR="006468C2" w:rsidRPr="00435991" w:rsidRDefault="006468C2" w:rsidP="006468C2">
      <w:pPr>
        <w:tabs>
          <w:tab w:val="left" w:pos="1189"/>
          <w:tab w:val="center" w:pos="5031"/>
          <w:tab w:val="right" w:pos="9354"/>
        </w:tabs>
        <w:autoSpaceDE w:val="0"/>
        <w:autoSpaceDN w:val="0"/>
        <w:adjustRightInd w:val="0"/>
        <w:ind w:firstLine="709"/>
        <w:rPr>
          <w:rFonts w:ascii="Arial" w:hAnsi="Arial" w:cs="Arial"/>
          <w:b/>
          <w:bCs/>
          <w:sz w:val="24"/>
          <w:szCs w:val="24"/>
        </w:rPr>
        <w:sectPr w:rsidR="006468C2" w:rsidRPr="00435991" w:rsidSect="000E674A">
          <w:headerReference w:type="default" r:id="rId20"/>
          <w:pgSz w:w="11906" w:h="16838"/>
          <w:pgMar w:top="851" w:right="851" w:bottom="567" w:left="1418" w:header="709" w:footer="709" w:gutter="0"/>
          <w:pgNumType w:start="0"/>
          <w:cols w:space="708"/>
          <w:titlePg/>
          <w:docGrid w:linePitch="360"/>
        </w:sectPr>
      </w:pPr>
    </w:p>
    <w:tbl>
      <w:tblPr>
        <w:tblW w:w="14160" w:type="dxa"/>
        <w:tblInd w:w="93" w:type="dxa"/>
        <w:tblLook w:val="04A0" w:firstRow="1" w:lastRow="0" w:firstColumn="1" w:lastColumn="0" w:noHBand="0" w:noVBand="1"/>
      </w:tblPr>
      <w:tblGrid>
        <w:gridCol w:w="520"/>
        <w:gridCol w:w="4120"/>
        <w:gridCol w:w="9520"/>
      </w:tblGrid>
      <w:tr w:rsidR="006468C2" w:rsidRPr="00435991" w:rsidTr="006468C2">
        <w:trPr>
          <w:trHeight w:val="1200"/>
        </w:trPr>
        <w:tc>
          <w:tcPr>
            <w:tcW w:w="14160" w:type="dxa"/>
            <w:gridSpan w:val="3"/>
            <w:tcBorders>
              <w:top w:val="nil"/>
              <w:left w:val="nil"/>
              <w:bottom w:val="nil"/>
              <w:right w:val="nil"/>
            </w:tcBorders>
            <w:shd w:val="clear" w:color="auto" w:fill="auto"/>
            <w:hideMark/>
          </w:tcPr>
          <w:p w:rsidR="006468C2" w:rsidRPr="00435991" w:rsidRDefault="006468C2" w:rsidP="006468C2">
            <w:pPr>
              <w:ind w:left="4160" w:right="3972"/>
              <w:rPr>
                <w:rFonts w:ascii="Arial" w:hAnsi="Arial" w:cs="Arial"/>
                <w:color w:val="000000"/>
                <w:sz w:val="24"/>
                <w:szCs w:val="24"/>
              </w:rPr>
            </w:pPr>
            <w:r w:rsidRPr="00435991">
              <w:rPr>
                <w:rFonts w:ascii="Arial" w:hAnsi="Arial" w:cs="Arial"/>
                <w:color w:val="000000"/>
                <w:sz w:val="24"/>
                <w:szCs w:val="24"/>
              </w:rPr>
              <w:lastRenderedPageBreak/>
              <w:t>Приложение № 2</w:t>
            </w:r>
            <w:r w:rsidRPr="00435991">
              <w:rPr>
                <w:rFonts w:ascii="Arial" w:hAnsi="Arial" w:cs="Arial"/>
                <w:color w:val="000000"/>
                <w:sz w:val="24"/>
                <w:szCs w:val="24"/>
              </w:rPr>
              <w:br/>
              <w:t xml:space="preserve">к административному регламенту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6468C2" w:rsidRPr="00435991" w:rsidTr="006468C2">
        <w:trPr>
          <w:trHeight w:val="345"/>
        </w:trPr>
        <w:tc>
          <w:tcPr>
            <w:tcW w:w="520" w:type="dxa"/>
            <w:tcBorders>
              <w:top w:val="nil"/>
              <w:left w:val="nil"/>
              <w:bottom w:val="nil"/>
              <w:right w:val="nil"/>
            </w:tcBorders>
            <w:shd w:val="clear" w:color="auto" w:fill="auto"/>
            <w:hideMark/>
          </w:tcPr>
          <w:p w:rsidR="006468C2" w:rsidRPr="00435991" w:rsidRDefault="006468C2" w:rsidP="006468C2">
            <w:pPr>
              <w:rPr>
                <w:rFonts w:ascii="Arial" w:hAnsi="Arial" w:cs="Arial"/>
                <w:color w:val="000000"/>
                <w:sz w:val="24"/>
                <w:szCs w:val="24"/>
              </w:rPr>
            </w:pPr>
          </w:p>
        </w:tc>
        <w:tc>
          <w:tcPr>
            <w:tcW w:w="4120" w:type="dxa"/>
            <w:tcBorders>
              <w:top w:val="nil"/>
              <w:left w:val="nil"/>
              <w:bottom w:val="nil"/>
              <w:right w:val="nil"/>
            </w:tcBorders>
            <w:shd w:val="clear" w:color="auto" w:fill="auto"/>
            <w:hideMark/>
          </w:tcPr>
          <w:p w:rsidR="006468C2" w:rsidRPr="00435991" w:rsidRDefault="006468C2" w:rsidP="006468C2">
            <w:pPr>
              <w:rPr>
                <w:rFonts w:ascii="Arial" w:hAnsi="Arial" w:cs="Arial"/>
                <w:color w:val="000000"/>
                <w:sz w:val="24"/>
                <w:szCs w:val="24"/>
              </w:rPr>
            </w:pPr>
          </w:p>
        </w:tc>
        <w:tc>
          <w:tcPr>
            <w:tcW w:w="9520" w:type="dxa"/>
            <w:tcBorders>
              <w:top w:val="nil"/>
              <w:left w:val="nil"/>
              <w:bottom w:val="nil"/>
              <w:right w:val="nil"/>
            </w:tcBorders>
            <w:shd w:val="clear" w:color="auto" w:fill="auto"/>
            <w:hideMark/>
          </w:tcPr>
          <w:p w:rsidR="006468C2" w:rsidRPr="00435991" w:rsidRDefault="006468C2" w:rsidP="006468C2">
            <w:pPr>
              <w:rPr>
                <w:rFonts w:ascii="Arial" w:hAnsi="Arial" w:cs="Arial"/>
                <w:color w:val="000000"/>
                <w:sz w:val="24"/>
                <w:szCs w:val="24"/>
              </w:rPr>
            </w:pPr>
          </w:p>
        </w:tc>
      </w:tr>
    </w:tbl>
    <w:p w:rsidR="006468C2" w:rsidRPr="00435991" w:rsidRDefault="006468C2" w:rsidP="006468C2">
      <w:pPr>
        <w:rPr>
          <w:rFonts w:ascii="Arial" w:hAnsi="Arial" w:cs="Arial"/>
          <w:sz w:val="24"/>
          <w:szCs w:val="24"/>
        </w:rPr>
      </w:pPr>
    </w:p>
    <w:p w:rsidR="006468C2" w:rsidRPr="00435991" w:rsidRDefault="006468C2" w:rsidP="006468C2">
      <w:pPr>
        <w:rPr>
          <w:rFonts w:ascii="Arial" w:hAnsi="Arial" w:cs="Arial"/>
          <w:sz w:val="24"/>
          <w:szCs w:val="24"/>
        </w:rPr>
      </w:pPr>
      <w:r w:rsidRPr="00435991">
        <w:rPr>
          <w:rFonts w:ascii="Arial" w:hAnsi="Arial" w:cs="Arial"/>
          <w:sz w:val="24"/>
          <w:szCs w:val="24"/>
        </w:rPr>
        <w:t xml:space="preserve">           </w:t>
      </w:r>
    </w:p>
    <w:p w:rsidR="006468C2" w:rsidRPr="00435991" w:rsidRDefault="006468C2" w:rsidP="006468C2">
      <w:pPr>
        <w:jc w:val="right"/>
        <w:rPr>
          <w:rFonts w:ascii="Arial" w:hAnsi="Arial" w:cs="Arial"/>
          <w:sz w:val="24"/>
          <w:szCs w:val="24"/>
        </w:rPr>
      </w:pPr>
      <w:r w:rsidRPr="00435991">
        <w:rPr>
          <w:rFonts w:ascii="Arial" w:hAnsi="Arial" w:cs="Arial"/>
          <w:sz w:val="24"/>
          <w:szCs w:val="24"/>
        </w:rPr>
        <w:t xml:space="preserve">                                                                                                                                          Главе ___________________сельсовета </w:t>
      </w:r>
    </w:p>
    <w:p w:rsidR="006468C2" w:rsidRPr="00435991" w:rsidRDefault="006468C2" w:rsidP="006468C2">
      <w:pPr>
        <w:rPr>
          <w:rFonts w:ascii="Arial" w:hAnsi="Arial" w:cs="Arial"/>
          <w:sz w:val="24"/>
          <w:szCs w:val="24"/>
        </w:rPr>
      </w:pPr>
      <w:r w:rsidRPr="00435991">
        <w:rPr>
          <w:rFonts w:ascii="Arial" w:hAnsi="Arial" w:cs="Arial"/>
          <w:sz w:val="24"/>
          <w:szCs w:val="24"/>
        </w:rPr>
        <w:t xml:space="preserve">                                                                  </w:t>
      </w:r>
    </w:p>
    <w:p w:rsidR="006468C2" w:rsidRPr="00435991" w:rsidRDefault="006468C2" w:rsidP="006468C2">
      <w:pPr>
        <w:jc w:val="right"/>
        <w:rPr>
          <w:rFonts w:ascii="Arial" w:hAnsi="Arial" w:cs="Arial"/>
          <w:sz w:val="24"/>
          <w:szCs w:val="24"/>
        </w:rPr>
      </w:pPr>
      <w:r w:rsidRPr="00435991">
        <w:rPr>
          <w:rFonts w:ascii="Arial" w:hAnsi="Arial" w:cs="Arial"/>
          <w:sz w:val="24"/>
          <w:szCs w:val="24"/>
        </w:rPr>
        <w:t xml:space="preserve">                                                                                           от________________________________</w:t>
      </w:r>
    </w:p>
    <w:p w:rsidR="006468C2" w:rsidRPr="00435991" w:rsidRDefault="006468C2" w:rsidP="006468C2">
      <w:pPr>
        <w:jc w:val="right"/>
        <w:rPr>
          <w:rFonts w:ascii="Arial" w:hAnsi="Arial" w:cs="Arial"/>
          <w:sz w:val="24"/>
          <w:szCs w:val="24"/>
        </w:rPr>
      </w:pPr>
    </w:p>
    <w:p w:rsidR="006468C2" w:rsidRPr="00435991" w:rsidRDefault="006468C2" w:rsidP="006468C2">
      <w:pPr>
        <w:jc w:val="right"/>
        <w:rPr>
          <w:rFonts w:ascii="Arial" w:hAnsi="Arial" w:cs="Arial"/>
          <w:sz w:val="24"/>
          <w:szCs w:val="24"/>
        </w:rPr>
      </w:pPr>
      <w:r w:rsidRPr="00435991">
        <w:rPr>
          <w:rFonts w:ascii="Arial" w:hAnsi="Arial" w:cs="Arial"/>
          <w:sz w:val="24"/>
          <w:szCs w:val="24"/>
        </w:rPr>
        <w:t>__________________________________</w:t>
      </w:r>
    </w:p>
    <w:p w:rsidR="006468C2" w:rsidRPr="00435991" w:rsidRDefault="006468C2" w:rsidP="006468C2">
      <w:pPr>
        <w:tabs>
          <w:tab w:val="left" w:pos="3126"/>
          <w:tab w:val="center" w:pos="4677"/>
        </w:tabs>
        <w:rPr>
          <w:rFonts w:ascii="Arial" w:hAnsi="Arial" w:cs="Arial"/>
          <w:sz w:val="24"/>
          <w:szCs w:val="24"/>
        </w:rPr>
      </w:pPr>
      <w:r w:rsidRPr="00435991">
        <w:rPr>
          <w:rFonts w:ascii="Arial" w:hAnsi="Arial" w:cs="Arial"/>
          <w:sz w:val="24"/>
          <w:szCs w:val="24"/>
        </w:rPr>
        <w:tab/>
      </w:r>
      <w:r w:rsidRPr="00435991">
        <w:rPr>
          <w:rFonts w:ascii="Arial" w:hAnsi="Arial" w:cs="Arial"/>
          <w:sz w:val="24"/>
          <w:szCs w:val="24"/>
        </w:rPr>
        <w:tab/>
        <w:t xml:space="preserve">                                              </w:t>
      </w:r>
    </w:p>
    <w:p w:rsidR="006468C2" w:rsidRPr="00435991" w:rsidRDefault="006468C2" w:rsidP="006468C2">
      <w:pPr>
        <w:jc w:val="right"/>
        <w:rPr>
          <w:rFonts w:ascii="Arial" w:hAnsi="Arial" w:cs="Arial"/>
          <w:sz w:val="24"/>
          <w:szCs w:val="24"/>
        </w:rPr>
      </w:pPr>
      <w:r w:rsidRPr="00435991">
        <w:rPr>
          <w:rFonts w:ascii="Arial" w:hAnsi="Arial" w:cs="Arial"/>
          <w:sz w:val="24"/>
          <w:szCs w:val="24"/>
        </w:rPr>
        <w:t xml:space="preserve">                                                            паспортные данные _________________</w:t>
      </w:r>
    </w:p>
    <w:p w:rsidR="006468C2" w:rsidRPr="00435991" w:rsidRDefault="006468C2" w:rsidP="006468C2">
      <w:pPr>
        <w:jc w:val="right"/>
        <w:rPr>
          <w:rFonts w:ascii="Arial" w:hAnsi="Arial" w:cs="Arial"/>
          <w:sz w:val="24"/>
          <w:szCs w:val="24"/>
        </w:rPr>
      </w:pPr>
      <w:r w:rsidRPr="00435991">
        <w:rPr>
          <w:rFonts w:ascii="Arial" w:hAnsi="Arial" w:cs="Arial"/>
          <w:sz w:val="24"/>
          <w:szCs w:val="24"/>
        </w:rPr>
        <w:t>__________________________________</w:t>
      </w:r>
    </w:p>
    <w:p w:rsidR="006468C2" w:rsidRPr="00435991" w:rsidRDefault="006468C2" w:rsidP="006468C2">
      <w:pPr>
        <w:jc w:val="right"/>
        <w:rPr>
          <w:rFonts w:ascii="Arial" w:hAnsi="Arial" w:cs="Arial"/>
          <w:sz w:val="24"/>
          <w:szCs w:val="24"/>
        </w:rPr>
      </w:pPr>
    </w:p>
    <w:p w:rsidR="006468C2" w:rsidRPr="00435991" w:rsidRDefault="006468C2" w:rsidP="006468C2">
      <w:pPr>
        <w:jc w:val="right"/>
        <w:rPr>
          <w:rFonts w:ascii="Arial" w:hAnsi="Arial" w:cs="Arial"/>
          <w:sz w:val="24"/>
          <w:szCs w:val="24"/>
        </w:rPr>
      </w:pPr>
      <w:r w:rsidRPr="00435991">
        <w:rPr>
          <w:rFonts w:ascii="Arial" w:hAnsi="Arial" w:cs="Arial"/>
          <w:sz w:val="24"/>
          <w:szCs w:val="24"/>
        </w:rPr>
        <w:t xml:space="preserve">   </w:t>
      </w:r>
      <w:proofErr w:type="gramStart"/>
      <w:r w:rsidRPr="00435991">
        <w:rPr>
          <w:rFonts w:ascii="Arial" w:hAnsi="Arial" w:cs="Arial"/>
          <w:sz w:val="24"/>
          <w:szCs w:val="24"/>
        </w:rPr>
        <w:t>проживающего</w:t>
      </w:r>
      <w:proofErr w:type="gramEnd"/>
      <w:r w:rsidRPr="00435991">
        <w:rPr>
          <w:rFonts w:ascii="Arial" w:hAnsi="Arial" w:cs="Arial"/>
          <w:sz w:val="24"/>
          <w:szCs w:val="24"/>
        </w:rPr>
        <w:t xml:space="preserve"> по адресу:____________</w:t>
      </w:r>
    </w:p>
    <w:p w:rsidR="006468C2" w:rsidRPr="00435991" w:rsidRDefault="006468C2" w:rsidP="006468C2">
      <w:pPr>
        <w:jc w:val="right"/>
        <w:rPr>
          <w:rFonts w:ascii="Arial" w:hAnsi="Arial" w:cs="Arial"/>
          <w:sz w:val="24"/>
          <w:szCs w:val="24"/>
        </w:rPr>
      </w:pPr>
    </w:p>
    <w:p w:rsidR="006468C2" w:rsidRPr="00435991" w:rsidRDefault="006468C2" w:rsidP="006468C2">
      <w:pPr>
        <w:jc w:val="right"/>
        <w:rPr>
          <w:rFonts w:ascii="Arial" w:hAnsi="Arial" w:cs="Arial"/>
          <w:sz w:val="24"/>
          <w:szCs w:val="24"/>
        </w:rPr>
      </w:pPr>
      <w:r w:rsidRPr="00435991">
        <w:rPr>
          <w:rFonts w:ascii="Arial" w:hAnsi="Arial" w:cs="Arial"/>
          <w:sz w:val="24"/>
          <w:szCs w:val="24"/>
        </w:rPr>
        <w:t>__________________________________</w:t>
      </w:r>
    </w:p>
    <w:p w:rsidR="006468C2" w:rsidRPr="00435991" w:rsidRDefault="006468C2" w:rsidP="006468C2">
      <w:pPr>
        <w:jc w:val="right"/>
        <w:rPr>
          <w:rFonts w:ascii="Arial" w:hAnsi="Arial" w:cs="Arial"/>
          <w:sz w:val="24"/>
          <w:szCs w:val="24"/>
        </w:rPr>
      </w:pPr>
    </w:p>
    <w:p w:rsidR="006468C2" w:rsidRPr="00435991" w:rsidRDefault="006468C2" w:rsidP="006468C2">
      <w:pPr>
        <w:jc w:val="right"/>
        <w:rPr>
          <w:rFonts w:ascii="Arial" w:hAnsi="Arial" w:cs="Arial"/>
          <w:sz w:val="24"/>
          <w:szCs w:val="24"/>
        </w:rPr>
      </w:pPr>
      <w:r w:rsidRPr="00435991">
        <w:rPr>
          <w:rFonts w:ascii="Arial" w:hAnsi="Arial" w:cs="Arial"/>
          <w:sz w:val="24"/>
          <w:szCs w:val="24"/>
        </w:rPr>
        <w:t>__________________________________</w:t>
      </w:r>
    </w:p>
    <w:p w:rsidR="006468C2" w:rsidRPr="00435991" w:rsidRDefault="006468C2" w:rsidP="006468C2">
      <w:pPr>
        <w:jc w:val="right"/>
        <w:rPr>
          <w:rFonts w:ascii="Arial" w:hAnsi="Arial" w:cs="Arial"/>
          <w:sz w:val="24"/>
          <w:szCs w:val="24"/>
        </w:rPr>
      </w:pPr>
    </w:p>
    <w:p w:rsidR="006468C2" w:rsidRPr="00435991" w:rsidRDefault="006468C2" w:rsidP="006468C2">
      <w:pPr>
        <w:jc w:val="right"/>
        <w:rPr>
          <w:rFonts w:ascii="Arial" w:hAnsi="Arial" w:cs="Arial"/>
          <w:sz w:val="24"/>
          <w:szCs w:val="24"/>
        </w:rPr>
      </w:pPr>
      <w:r w:rsidRPr="00435991">
        <w:rPr>
          <w:rFonts w:ascii="Arial" w:hAnsi="Arial" w:cs="Arial"/>
          <w:sz w:val="24"/>
          <w:szCs w:val="24"/>
        </w:rPr>
        <w:t xml:space="preserve">телефон___________________________                                                          </w:t>
      </w:r>
    </w:p>
    <w:p w:rsidR="006468C2" w:rsidRPr="00435991" w:rsidRDefault="006468C2" w:rsidP="006468C2">
      <w:pPr>
        <w:rPr>
          <w:rFonts w:ascii="Arial" w:hAnsi="Arial" w:cs="Arial"/>
          <w:sz w:val="24"/>
          <w:szCs w:val="24"/>
        </w:rPr>
      </w:pPr>
    </w:p>
    <w:p w:rsidR="006468C2" w:rsidRPr="00435991" w:rsidRDefault="006468C2" w:rsidP="006468C2">
      <w:pPr>
        <w:pStyle w:val="1"/>
        <w:rPr>
          <w:rFonts w:ascii="Arial" w:hAnsi="Arial" w:cs="Arial"/>
          <w:b/>
          <w:bCs/>
          <w:szCs w:val="24"/>
        </w:rPr>
      </w:pPr>
      <w:proofErr w:type="gramStart"/>
      <w:r w:rsidRPr="00435991">
        <w:rPr>
          <w:rFonts w:ascii="Arial" w:hAnsi="Arial" w:cs="Arial"/>
          <w:szCs w:val="24"/>
        </w:rPr>
        <w:t>З</w:t>
      </w:r>
      <w:proofErr w:type="gramEnd"/>
      <w:r w:rsidRPr="00435991">
        <w:rPr>
          <w:rFonts w:ascii="Arial" w:hAnsi="Arial" w:cs="Arial"/>
          <w:szCs w:val="24"/>
        </w:rPr>
        <w:t xml:space="preserve"> А Я В Л Е Н И Е</w:t>
      </w:r>
    </w:p>
    <w:p w:rsidR="006468C2" w:rsidRPr="00435991" w:rsidRDefault="006468C2" w:rsidP="006468C2">
      <w:pPr>
        <w:jc w:val="center"/>
        <w:rPr>
          <w:rFonts w:ascii="Arial" w:hAnsi="Arial" w:cs="Arial"/>
          <w:sz w:val="24"/>
          <w:szCs w:val="24"/>
        </w:rPr>
      </w:pPr>
    </w:p>
    <w:p w:rsidR="006468C2" w:rsidRPr="00435991" w:rsidRDefault="006468C2" w:rsidP="006468C2">
      <w:pPr>
        <w:pBdr>
          <w:bottom w:val="single" w:sz="12" w:space="1" w:color="auto"/>
        </w:pBdr>
        <w:ind w:firstLine="709"/>
        <w:rPr>
          <w:rFonts w:ascii="Arial" w:hAnsi="Arial" w:cs="Arial"/>
          <w:sz w:val="24"/>
          <w:szCs w:val="24"/>
        </w:rPr>
      </w:pPr>
      <w:r w:rsidRPr="00435991">
        <w:rPr>
          <w:rFonts w:ascii="Arial" w:hAnsi="Arial" w:cs="Arial"/>
          <w:sz w:val="24"/>
          <w:szCs w:val="24"/>
        </w:rPr>
        <w:t xml:space="preserve">Прошу   рассмотреть   вопрос   о   возможности    выделения земельного участка   по адресу:  Россия,  Красноярский край, </w:t>
      </w:r>
      <w:proofErr w:type="spellStart"/>
      <w:r w:rsidRPr="00435991">
        <w:rPr>
          <w:rFonts w:ascii="Arial" w:hAnsi="Arial" w:cs="Arial"/>
          <w:sz w:val="24"/>
          <w:szCs w:val="24"/>
        </w:rPr>
        <w:t>Большемуртинский</w:t>
      </w:r>
      <w:proofErr w:type="spellEnd"/>
      <w:r w:rsidRPr="00435991">
        <w:rPr>
          <w:rFonts w:ascii="Arial" w:hAnsi="Arial" w:cs="Arial"/>
          <w:sz w:val="24"/>
          <w:szCs w:val="24"/>
        </w:rPr>
        <w:t xml:space="preserve"> район,  </w:t>
      </w:r>
    </w:p>
    <w:p w:rsidR="006468C2" w:rsidRPr="00435991" w:rsidRDefault="006468C2" w:rsidP="006468C2">
      <w:pPr>
        <w:pBdr>
          <w:bottom w:val="single" w:sz="12" w:space="1" w:color="auto"/>
        </w:pBdr>
        <w:rPr>
          <w:rFonts w:ascii="Arial" w:hAnsi="Arial" w:cs="Arial"/>
          <w:sz w:val="24"/>
          <w:szCs w:val="24"/>
        </w:rPr>
      </w:pPr>
    </w:p>
    <w:p w:rsidR="006468C2" w:rsidRPr="00435991" w:rsidRDefault="006468C2" w:rsidP="006468C2">
      <w:pPr>
        <w:pBdr>
          <w:bottom w:val="single" w:sz="12" w:space="1" w:color="auto"/>
        </w:pBdr>
        <w:rPr>
          <w:rFonts w:ascii="Arial" w:hAnsi="Arial" w:cs="Arial"/>
          <w:sz w:val="24"/>
          <w:szCs w:val="24"/>
        </w:rPr>
      </w:pPr>
      <w:r w:rsidRPr="00435991">
        <w:rPr>
          <w:rFonts w:ascii="Arial" w:hAnsi="Arial" w:cs="Arial"/>
          <w:sz w:val="24"/>
          <w:szCs w:val="24"/>
        </w:rPr>
        <w:t xml:space="preserve">для  </w:t>
      </w:r>
    </w:p>
    <w:p w:rsidR="006468C2" w:rsidRPr="00435991" w:rsidRDefault="006468C2" w:rsidP="006468C2">
      <w:pPr>
        <w:jc w:val="both"/>
        <w:rPr>
          <w:rFonts w:ascii="Arial" w:hAnsi="Arial" w:cs="Arial"/>
          <w:sz w:val="24"/>
          <w:szCs w:val="24"/>
        </w:rPr>
      </w:pPr>
      <w:r w:rsidRPr="00435991">
        <w:rPr>
          <w:rFonts w:ascii="Arial" w:hAnsi="Arial" w:cs="Arial"/>
          <w:sz w:val="24"/>
          <w:szCs w:val="24"/>
        </w:rPr>
        <w:t xml:space="preserve">                 индивидуального жилищного строительства  или   </w:t>
      </w:r>
    </w:p>
    <w:p w:rsidR="006468C2" w:rsidRPr="00435991" w:rsidRDefault="006468C2" w:rsidP="006468C2">
      <w:pPr>
        <w:pBdr>
          <w:bottom w:val="single" w:sz="12" w:space="1" w:color="auto"/>
        </w:pBdr>
        <w:jc w:val="center"/>
        <w:rPr>
          <w:rFonts w:ascii="Arial" w:hAnsi="Arial" w:cs="Arial"/>
          <w:sz w:val="24"/>
          <w:szCs w:val="24"/>
        </w:rPr>
      </w:pPr>
      <w:r w:rsidRPr="00435991">
        <w:rPr>
          <w:rFonts w:ascii="Arial" w:hAnsi="Arial" w:cs="Arial"/>
          <w:sz w:val="24"/>
          <w:szCs w:val="24"/>
        </w:rPr>
        <w:t>________________________________________________________________________  огородничества, для ведения личного подсобного хозяйства, иных целей)</w:t>
      </w:r>
    </w:p>
    <w:p w:rsidR="006468C2" w:rsidRPr="00435991" w:rsidRDefault="006468C2" w:rsidP="006468C2">
      <w:pPr>
        <w:pBdr>
          <w:bottom w:val="single" w:sz="12" w:space="1" w:color="auto"/>
        </w:pBdr>
        <w:tabs>
          <w:tab w:val="right" w:pos="9354"/>
        </w:tabs>
        <w:rPr>
          <w:rFonts w:ascii="Arial" w:hAnsi="Arial" w:cs="Arial"/>
          <w:sz w:val="24"/>
          <w:szCs w:val="24"/>
        </w:rPr>
      </w:pPr>
      <w:r w:rsidRPr="00435991">
        <w:rPr>
          <w:rFonts w:ascii="Arial" w:hAnsi="Arial" w:cs="Arial"/>
          <w:sz w:val="24"/>
          <w:szCs w:val="24"/>
        </w:rPr>
        <w:tab/>
      </w: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r w:rsidRPr="00435991">
        <w:rPr>
          <w:rFonts w:ascii="Arial" w:hAnsi="Arial" w:cs="Arial"/>
          <w:sz w:val="24"/>
          <w:szCs w:val="24"/>
        </w:rPr>
        <w:t>И выдать материалы предварительного отвода для проведения межевых работ и кадастрового учета.</w:t>
      </w:r>
    </w:p>
    <w:p w:rsidR="006468C2" w:rsidRPr="00435991" w:rsidRDefault="006468C2" w:rsidP="006468C2">
      <w:pPr>
        <w:jc w:val="both"/>
        <w:rPr>
          <w:rFonts w:ascii="Arial" w:hAnsi="Arial" w:cs="Arial"/>
          <w:sz w:val="24"/>
          <w:szCs w:val="24"/>
        </w:rPr>
      </w:pPr>
      <w:r w:rsidRPr="00435991">
        <w:rPr>
          <w:rFonts w:ascii="Arial" w:hAnsi="Arial" w:cs="Arial"/>
          <w:sz w:val="24"/>
          <w:szCs w:val="24"/>
        </w:rPr>
        <w:t>Приложения: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435991">
        <w:rPr>
          <w:rFonts w:ascii="Arial" w:hAnsi="Arial" w:cs="Arial"/>
          <w:sz w:val="24"/>
          <w:szCs w:val="24"/>
        </w:rPr>
        <w:t>числе</w:t>
      </w:r>
      <w:proofErr w:type="gramEnd"/>
      <w:r w:rsidRPr="00435991">
        <w:rPr>
          <w:rFonts w:ascii="Arial" w:hAnsi="Arial" w:cs="Arial"/>
          <w:sz w:val="24"/>
          <w:szCs w:val="24"/>
        </w:rPr>
        <w:t xml:space="preserve"> если ребенок приходится заявителю пасынком (падчерицей) </w:t>
      </w:r>
      <w:r w:rsidRPr="00435991">
        <w:rPr>
          <w:rFonts w:ascii="Arial" w:hAnsi="Arial" w:cs="Arial"/>
          <w:sz w:val="24"/>
          <w:szCs w:val="24"/>
        </w:rPr>
        <w:lastRenderedPageBreak/>
        <w:t>(свидетельство о рождении ребенка или решение суда о признании членом семьи гражданина);</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468C2" w:rsidRPr="00435991" w:rsidRDefault="006468C2" w:rsidP="006468C2">
      <w:pPr>
        <w:autoSpaceDE w:val="0"/>
        <w:autoSpaceDN w:val="0"/>
        <w:adjustRightInd w:val="0"/>
        <w:ind w:firstLine="709"/>
        <w:jc w:val="both"/>
        <w:rPr>
          <w:rFonts w:ascii="Arial" w:hAnsi="Arial" w:cs="Arial"/>
          <w:sz w:val="24"/>
          <w:szCs w:val="24"/>
        </w:rPr>
      </w:pPr>
      <w:proofErr w:type="gramStart"/>
      <w:r w:rsidRPr="00435991">
        <w:rPr>
          <w:rFonts w:ascii="Arial" w:hAnsi="Arial" w:cs="Arial"/>
          <w:sz w:val="24"/>
          <w:szCs w:val="24"/>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435991">
        <w:rPr>
          <w:rFonts w:ascii="Arial" w:hAnsi="Arial" w:cs="Arial"/>
          <w:sz w:val="24"/>
          <w:szCs w:val="24"/>
        </w:rPr>
        <w:t xml:space="preserve"> </w:t>
      </w:r>
      <w:proofErr w:type="gramStart"/>
      <w:r w:rsidRPr="00435991">
        <w:rPr>
          <w:rFonts w:ascii="Arial" w:hAnsi="Arial" w:cs="Arial"/>
          <w:sz w:val="24"/>
          <w:szCs w:val="24"/>
        </w:rPr>
        <w:t>основании</w:t>
      </w:r>
      <w:proofErr w:type="gramEnd"/>
      <w:r w:rsidRPr="00435991">
        <w:rPr>
          <w:rFonts w:ascii="Arial" w:hAnsi="Arial" w:cs="Arial"/>
          <w:sz w:val="24"/>
          <w:szCs w:val="24"/>
        </w:rPr>
        <w:t xml:space="preserve"> вышеуказанной информации), выданный не ранее чем за один месяц до дня подачи заявления;</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д) в отношении детей, достигших возраста 18 лет:</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468C2" w:rsidRPr="00435991" w:rsidRDefault="006468C2" w:rsidP="006468C2">
      <w:pPr>
        <w:autoSpaceDE w:val="0"/>
        <w:autoSpaceDN w:val="0"/>
        <w:adjustRightInd w:val="0"/>
        <w:ind w:firstLine="709"/>
        <w:jc w:val="both"/>
        <w:rPr>
          <w:rFonts w:ascii="Arial" w:hAnsi="Arial" w:cs="Arial"/>
          <w:sz w:val="24"/>
          <w:szCs w:val="24"/>
        </w:rPr>
      </w:pPr>
      <w:r w:rsidRPr="00435991">
        <w:rPr>
          <w:rFonts w:ascii="Arial" w:hAnsi="Arial" w:cs="Arial"/>
          <w:sz w:val="24"/>
          <w:szCs w:val="24"/>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435991">
        <w:rPr>
          <w:rFonts w:ascii="Arial" w:hAnsi="Arial" w:cs="Arial"/>
          <w:sz w:val="24"/>
          <w:szCs w:val="24"/>
        </w:rPr>
        <w:t>медико-социальной</w:t>
      </w:r>
      <w:proofErr w:type="gramEnd"/>
      <w:r w:rsidRPr="00435991">
        <w:rPr>
          <w:rFonts w:ascii="Arial" w:hAnsi="Arial" w:cs="Arial"/>
          <w:sz w:val="24"/>
          <w:szCs w:val="24"/>
        </w:rPr>
        <w:t xml:space="preserve"> экспертизы, - для детей, признанных инвалидами до достижения ими возраста 18 лет.</w:t>
      </w:r>
    </w:p>
    <w:p w:rsidR="006468C2" w:rsidRPr="00435991" w:rsidRDefault="006468C2" w:rsidP="006468C2">
      <w:pPr>
        <w:widowControl w:val="0"/>
        <w:autoSpaceDE w:val="0"/>
        <w:autoSpaceDN w:val="0"/>
        <w:adjustRightInd w:val="0"/>
        <w:jc w:val="both"/>
        <w:rPr>
          <w:rFonts w:ascii="Arial" w:hAnsi="Arial" w:cs="Arial"/>
          <w:sz w:val="24"/>
          <w:szCs w:val="24"/>
        </w:rPr>
      </w:pPr>
    </w:p>
    <w:p w:rsidR="006468C2" w:rsidRPr="00435991" w:rsidRDefault="006468C2" w:rsidP="006468C2">
      <w:pPr>
        <w:widowControl w:val="0"/>
        <w:autoSpaceDE w:val="0"/>
        <w:autoSpaceDN w:val="0"/>
        <w:adjustRightInd w:val="0"/>
        <w:jc w:val="both"/>
        <w:rPr>
          <w:rFonts w:ascii="Arial" w:hAnsi="Arial" w:cs="Arial"/>
          <w:sz w:val="24"/>
          <w:szCs w:val="24"/>
        </w:rPr>
      </w:pPr>
    </w:p>
    <w:p w:rsidR="006468C2" w:rsidRPr="00435991" w:rsidRDefault="006468C2" w:rsidP="006468C2">
      <w:pPr>
        <w:widowControl w:val="0"/>
        <w:autoSpaceDE w:val="0"/>
        <w:autoSpaceDN w:val="0"/>
        <w:adjustRightInd w:val="0"/>
        <w:ind w:firstLine="540"/>
        <w:jc w:val="both"/>
        <w:rPr>
          <w:rFonts w:ascii="Arial" w:hAnsi="Arial" w:cs="Arial"/>
          <w:sz w:val="24"/>
          <w:szCs w:val="24"/>
        </w:rPr>
      </w:pPr>
    </w:p>
    <w:p w:rsidR="006468C2" w:rsidRPr="00435991" w:rsidRDefault="006468C2" w:rsidP="006468C2">
      <w:pPr>
        <w:jc w:val="both"/>
        <w:rPr>
          <w:rFonts w:ascii="Arial" w:hAnsi="Arial" w:cs="Arial"/>
          <w:sz w:val="24"/>
          <w:szCs w:val="24"/>
        </w:rPr>
      </w:pPr>
      <w:r w:rsidRPr="00435991">
        <w:rPr>
          <w:rFonts w:ascii="Arial" w:hAnsi="Arial" w:cs="Arial"/>
          <w:sz w:val="24"/>
          <w:szCs w:val="24"/>
        </w:rPr>
        <w:t>Дата___________20 __ г.                                                Подпись___________________</w:t>
      </w: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79744" behindDoc="0" locked="0" layoutInCell="1" allowOverlap="1" wp14:anchorId="41508F03" wp14:editId="4A8B4313">
                <wp:simplePos x="0" y="0"/>
                <wp:positionH relativeFrom="column">
                  <wp:posOffset>3053080</wp:posOffset>
                </wp:positionH>
                <wp:positionV relativeFrom="paragraph">
                  <wp:posOffset>-267335</wp:posOffset>
                </wp:positionV>
                <wp:extent cx="3402965" cy="184785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33" type="#_x0000_t202" style="position:absolute;margin-left:240.4pt;margin-top:-21.05pt;width:267.95pt;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" filled="f" stroked="f" strokeweight=".5pt">
                <v:path arrowok="t"/>
                <v:textbo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v:textbox>
              </v:shape>
            </w:pict>
          </mc:Fallback>
        </mc:AlternateContent>
      </w:r>
    </w:p>
    <w:p w:rsidR="006468C2" w:rsidRPr="00435991" w:rsidRDefault="006468C2" w:rsidP="006468C2">
      <w:pPr>
        <w:spacing w:after="1" w:line="200" w:lineRule="atLeast"/>
        <w:jc w:val="cente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sz w:val="24"/>
          <w:szCs w:val="24"/>
        </w:rPr>
      </w:pPr>
    </w:p>
    <w:p w:rsidR="006468C2" w:rsidRPr="00435991" w:rsidRDefault="006468C2" w:rsidP="006468C2">
      <w:pPr>
        <w:spacing w:after="1" w:line="200" w:lineRule="atLeast"/>
        <w:jc w:val="center"/>
        <w:rPr>
          <w:rFonts w:ascii="Arial" w:hAnsi="Arial" w:cs="Arial"/>
          <w:sz w:val="24"/>
          <w:szCs w:val="24"/>
        </w:rPr>
      </w:pPr>
      <w:proofErr w:type="gramStart"/>
      <w:r w:rsidRPr="00435991">
        <w:rPr>
          <w:rFonts w:ascii="Arial" w:hAnsi="Arial" w:cs="Arial"/>
          <w:sz w:val="24"/>
          <w:szCs w:val="24"/>
        </w:rPr>
        <w:t>З</w:t>
      </w:r>
      <w:proofErr w:type="gramEnd"/>
      <w:r w:rsidRPr="00435991">
        <w:rPr>
          <w:rFonts w:ascii="Arial" w:hAnsi="Arial" w:cs="Arial"/>
          <w:sz w:val="24"/>
          <w:szCs w:val="24"/>
        </w:rPr>
        <w:t xml:space="preserve"> А Я В Л Е Н И Е</w:t>
      </w:r>
    </w:p>
    <w:p w:rsidR="006468C2" w:rsidRPr="00435991" w:rsidRDefault="006468C2" w:rsidP="006468C2">
      <w:pPr>
        <w:spacing w:line="0" w:lineRule="atLeast"/>
        <w:ind w:right="-79"/>
        <w:jc w:val="center"/>
        <w:rPr>
          <w:rFonts w:ascii="Arial" w:eastAsia="Arial" w:hAnsi="Arial" w:cs="Arial"/>
          <w:sz w:val="24"/>
          <w:szCs w:val="24"/>
        </w:rPr>
      </w:pPr>
      <w:r w:rsidRPr="00435991">
        <w:rPr>
          <w:rFonts w:ascii="Arial" w:eastAsia="Arial" w:hAnsi="Arial" w:cs="Arial"/>
          <w:sz w:val="24"/>
          <w:szCs w:val="24"/>
        </w:rPr>
        <w:t>об исправлении допущенных опечаток и ошибок</w:t>
      </w:r>
    </w:p>
    <w:p w:rsidR="006468C2" w:rsidRPr="00435991" w:rsidRDefault="006468C2" w:rsidP="006468C2">
      <w:pPr>
        <w:rPr>
          <w:rFonts w:ascii="Arial" w:hAnsi="Arial" w:cs="Arial"/>
          <w:color w:val="FF0000"/>
          <w:sz w:val="24"/>
          <w:szCs w:val="24"/>
        </w:rPr>
      </w:pPr>
    </w:p>
    <w:p w:rsidR="006468C2" w:rsidRPr="00435991" w:rsidRDefault="006468C2" w:rsidP="006468C2">
      <w:pPr>
        <w:spacing w:after="1" w:line="200" w:lineRule="atLeast"/>
        <w:jc w:val="center"/>
        <w:rPr>
          <w:rFonts w:ascii="Arial" w:hAnsi="Arial" w:cs="Arial"/>
          <w:sz w:val="24"/>
          <w:szCs w:val="24"/>
          <w:u w:val="single"/>
        </w:rPr>
      </w:pPr>
      <w:r w:rsidRPr="00435991">
        <w:rPr>
          <w:rFonts w:ascii="Arial" w:hAnsi="Arial" w:cs="Arial"/>
          <w:sz w:val="24"/>
          <w:szCs w:val="24"/>
          <w:u w:val="single"/>
        </w:rPr>
        <w:t xml:space="preserve">Администрация_                   _сельсовета </w:t>
      </w:r>
      <w:proofErr w:type="spellStart"/>
      <w:r w:rsidRPr="00435991">
        <w:rPr>
          <w:rFonts w:ascii="Arial" w:hAnsi="Arial" w:cs="Arial"/>
          <w:sz w:val="24"/>
          <w:szCs w:val="24"/>
          <w:u w:val="single"/>
        </w:rPr>
        <w:t>Большемуртинского</w:t>
      </w:r>
      <w:proofErr w:type="spellEnd"/>
      <w:r w:rsidRPr="00435991">
        <w:rPr>
          <w:rFonts w:ascii="Arial" w:hAnsi="Arial" w:cs="Arial"/>
          <w:sz w:val="24"/>
          <w:szCs w:val="24"/>
          <w:u w:val="single"/>
        </w:rPr>
        <w:t xml:space="preserve"> района</w:t>
      </w:r>
    </w:p>
    <w:p w:rsidR="006468C2" w:rsidRPr="00435991" w:rsidRDefault="006468C2" w:rsidP="006468C2">
      <w:pPr>
        <w:spacing w:line="267" w:lineRule="auto"/>
        <w:jc w:val="both"/>
        <w:rPr>
          <w:rFonts w:ascii="Arial" w:hAnsi="Arial" w:cs="Arial"/>
          <w:b/>
          <w:bCs/>
          <w:noProof/>
          <w:color w:val="FF0000"/>
          <w:sz w:val="24"/>
          <w:szCs w:val="24"/>
        </w:rPr>
      </w:pPr>
    </w:p>
    <w:p w:rsidR="006468C2" w:rsidRPr="00435991" w:rsidRDefault="006468C2" w:rsidP="006468C2">
      <w:pPr>
        <w:spacing w:line="267" w:lineRule="auto"/>
        <w:jc w:val="both"/>
        <w:rPr>
          <w:rFonts w:ascii="Arial" w:eastAsia="Arial" w:hAnsi="Arial" w:cs="Arial"/>
          <w:sz w:val="24"/>
          <w:szCs w:val="24"/>
        </w:rPr>
      </w:pPr>
      <w:r w:rsidRPr="00435991">
        <w:rPr>
          <w:rFonts w:ascii="Arial" w:eastAsia="Arial" w:hAnsi="Arial" w:cs="Arial"/>
          <w:sz w:val="24"/>
          <w:szCs w:val="24"/>
        </w:rPr>
        <w:t>Прошу исправить допущенную опечатку/ошибку в уведомлении о постановке/отказе на очередь.</w:t>
      </w:r>
    </w:p>
    <w:p w:rsidR="006468C2" w:rsidRPr="00435991" w:rsidRDefault="006468C2" w:rsidP="006468C2">
      <w:pPr>
        <w:spacing w:line="267" w:lineRule="auto"/>
        <w:jc w:val="both"/>
        <w:rPr>
          <w:rFonts w:ascii="Arial" w:eastAsia="Arial" w:hAnsi="Arial" w:cs="Arial"/>
          <w:sz w:val="24"/>
          <w:szCs w:val="24"/>
        </w:rPr>
      </w:pPr>
    </w:p>
    <w:p w:rsidR="006468C2" w:rsidRPr="00435991" w:rsidRDefault="006468C2" w:rsidP="006468C2">
      <w:pPr>
        <w:pStyle w:val="a9"/>
        <w:numPr>
          <w:ilvl w:val="0"/>
          <w:numId w:val="19"/>
        </w:numPr>
        <w:spacing w:after="1" w:line="200" w:lineRule="atLeast"/>
        <w:jc w:val="center"/>
        <w:rPr>
          <w:rFonts w:ascii="Arial" w:hAnsi="Arial" w:cs="Arial"/>
        </w:rPr>
      </w:pPr>
      <w:r w:rsidRPr="00435991">
        <w:rPr>
          <w:rFonts w:ascii="Arial" w:hAnsi="Arial" w:cs="Arial"/>
        </w:rPr>
        <w:t>Сведения о застройщике</w:t>
      </w:r>
    </w:p>
    <w:p w:rsidR="006468C2" w:rsidRPr="00435991" w:rsidRDefault="006468C2" w:rsidP="006468C2">
      <w:pPr>
        <w:pStyle w:val="a9"/>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outlineLvl w:val="2"/>
              <w:rPr>
                <w:rFonts w:ascii="Arial" w:hAnsi="Arial" w:cs="Arial"/>
                <w:sz w:val="24"/>
                <w:szCs w:val="24"/>
              </w:rPr>
            </w:pPr>
            <w:r w:rsidRPr="00435991">
              <w:rPr>
                <w:rFonts w:ascii="Arial" w:hAnsi="Arial" w:cs="Arial"/>
                <w:sz w:val="24"/>
                <w:szCs w:val="24"/>
              </w:rPr>
              <w:t>1.1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Сведения о физическом лице, в случае если застройщиком является физическое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rPr>
          <w:trHeight w:val="680"/>
        </w:trPr>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Фамилия, имя, отчество (при наличии)</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Место жительства</w:t>
            </w:r>
          </w:p>
        </w:tc>
        <w:tc>
          <w:tcPr>
            <w:tcW w:w="4313" w:type="dxa"/>
          </w:tcPr>
          <w:p w:rsidR="006468C2" w:rsidRPr="00435991" w:rsidRDefault="006468C2" w:rsidP="006468C2">
            <w:pPr>
              <w:spacing w:after="1" w:line="200" w:lineRule="atLeast"/>
              <w:rPr>
                <w:rFonts w:ascii="Arial" w:hAnsi="Arial" w:cs="Arial"/>
                <w:sz w:val="24"/>
                <w:szCs w:val="24"/>
              </w:rPr>
            </w:pPr>
          </w:p>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Реквизиты документа, удостоверяющего личность</w:t>
            </w:r>
          </w:p>
        </w:tc>
        <w:tc>
          <w:tcPr>
            <w:tcW w:w="4313" w:type="dxa"/>
          </w:tcPr>
          <w:p w:rsidR="006468C2" w:rsidRPr="00435991" w:rsidRDefault="006468C2" w:rsidP="006468C2">
            <w:pPr>
              <w:spacing w:after="1" w:line="200" w:lineRule="atLeast"/>
              <w:rPr>
                <w:rFonts w:ascii="Arial" w:hAnsi="Arial" w:cs="Arial"/>
                <w:sz w:val="24"/>
                <w:szCs w:val="24"/>
              </w:rPr>
            </w:pPr>
          </w:p>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outlineLvl w:val="2"/>
              <w:rPr>
                <w:rFonts w:ascii="Arial" w:hAnsi="Arial" w:cs="Arial"/>
                <w:sz w:val="24"/>
                <w:szCs w:val="24"/>
              </w:rPr>
            </w:pPr>
            <w:r w:rsidRPr="00435991">
              <w:rPr>
                <w:rFonts w:ascii="Arial" w:hAnsi="Arial" w:cs="Arial"/>
                <w:sz w:val="24"/>
                <w:szCs w:val="24"/>
              </w:rPr>
              <w:t>1.2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Наименование</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Место нахождения</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1.2.4</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Идентификационный номер налогоплательщика, за исключением </w:t>
            </w:r>
            <w:r w:rsidRPr="00435991">
              <w:rPr>
                <w:rFonts w:ascii="Arial" w:hAnsi="Arial" w:cs="Arial"/>
                <w:sz w:val="24"/>
                <w:szCs w:val="24"/>
              </w:rPr>
              <w:lastRenderedPageBreak/>
              <w:t>случая, если заявителем является иностранное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bl>
    <w:p w:rsidR="006468C2" w:rsidRPr="00435991" w:rsidRDefault="006468C2" w:rsidP="006468C2">
      <w:pPr>
        <w:spacing w:line="267" w:lineRule="auto"/>
        <w:jc w:val="both"/>
        <w:rPr>
          <w:rFonts w:ascii="Arial" w:eastAsia="Arial" w:hAnsi="Arial" w:cs="Arial"/>
          <w:sz w:val="24"/>
          <w:szCs w:val="24"/>
        </w:rPr>
      </w:pPr>
    </w:p>
    <w:p w:rsidR="006468C2" w:rsidRPr="00435991" w:rsidRDefault="006468C2" w:rsidP="006468C2">
      <w:pPr>
        <w:spacing w:line="267" w:lineRule="auto"/>
        <w:jc w:val="both"/>
        <w:rPr>
          <w:rFonts w:ascii="Arial" w:eastAsia="Arial" w:hAnsi="Arial" w:cs="Arial"/>
          <w:sz w:val="24"/>
          <w:szCs w:val="24"/>
        </w:rPr>
      </w:pPr>
    </w:p>
    <w:p w:rsidR="006468C2" w:rsidRPr="00435991" w:rsidRDefault="006468C2" w:rsidP="006468C2">
      <w:pPr>
        <w:pStyle w:val="ConsPlusTitle"/>
        <w:ind w:left="5245"/>
        <w:rPr>
          <w:rFonts w:ascii="Arial" w:hAnsi="Arial" w:cs="Arial"/>
          <w:b w:val="0"/>
          <w:bCs w:val="0"/>
          <w:sz w:val="24"/>
          <w:szCs w:val="24"/>
        </w:rPr>
      </w:pPr>
    </w:p>
    <w:p w:rsidR="006468C2" w:rsidRPr="00435991" w:rsidRDefault="006468C2" w:rsidP="006468C2">
      <w:pPr>
        <w:numPr>
          <w:ilvl w:val="0"/>
          <w:numId w:val="18"/>
        </w:numPr>
        <w:tabs>
          <w:tab w:val="left" w:pos="1125"/>
        </w:tabs>
        <w:spacing w:line="281" w:lineRule="auto"/>
        <w:ind w:left="3040" w:right="940" w:hanging="2203"/>
        <w:jc w:val="both"/>
        <w:rPr>
          <w:rFonts w:ascii="Arial" w:eastAsia="Arial" w:hAnsi="Arial" w:cs="Arial"/>
          <w:sz w:val="24"/>
          <w:szCs w:val="24"/>
        </w:rPr>
      </w:pPr>
      <w:r w:rsidRPr="00435991">
        <w:rPr>
          <w:rFonts w:ascii="Arial" w:eastAsia="Arial" w:hAnsi="Arial" w:cs="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Номер документа</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Дата документа</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ФИО кому выдавался документ</w:t>
            </w:r>
          </w:p>
        </w:tc>
        <w:tc>
          <w:tcPr>
            <w:tcW w:w="4313" w:type="dxa"/>
          </w:tcPr>
          <w:p w:rsidR="006468C2" w:rsidRPr="00435991" w:rsidRDefault="006468C2" w:rsidP="006468C2">
            <w:pPr>
              <w:spacing w:after="1" w:line="200" w:lineRule="atLeast"/>
              <w:rPr>
                <w:rFonts w:ascii="Arial" w:hAnsi="Arial" w:cs="Arial"/>
                <w:sz w:val="24"/>
                <w:szCs w:val="24"/>
              </w:rPr>
            </w:pPr>
          </w:p>
        </w:tc>
      </w:tr>
    </w:tbl>
    <w:p w:rsidR="006468C2" w:rsidRPr="00435991" w:rsidRDefault="006468C2" w:rsidP="006468C2">
      <w:pPr>
        <w:tabs>
          <w:tab w:val="left" w:pos="1125"/>
        </w:tabs>
        <w:spacing w:line="281" w:lineRule="auto"/>
        <w:ind w:left="3040" w:right="940"/>
        <w:rPr>
          <w:rFonts w:ascii="Arial" w:eastAsia="Arial" w:hAnsi="Arial" w:cs="Arial"/>
          <w:sz w:val="24"/>
          <w:szCs w:val="24"/>
        </w:rPr>
      </w:pPr>
    </w:p>
    <w:p w:rsidR="006468C2" w:rsidRPr="00435991" w:rsidRDefault="006468C2" w:rsidP="006468C2">
      <w:pPr>
        <w:pStyle w:val="a9"/>
        <w:numPr>
          <w:ilvl w:val="0"/>
          <w:numId w:val="18"/>
        </w:numPr>
        <w:tabs>
          <w:tab w:val="left" w:pos="1125"/>
        </w:tabs>
        <w:spacing w:line="281" w:lineRule="auto"/>
        <w:ind w:right="940"/>
        <w:jc w:val="center"/>
        <w:rPr>
          <w:rFonts w:ascii="Arial" w:eastAsia="Arial" w:hAnsi="Arial" w:cs="Arial"/>
        </w:rPr>
      </w:pPr>
      <w:r w:rsidRPr="00435991">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3.1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Данные (сведения), указанные в документе</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3.2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Данные (сведения), которые необходимо указать </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3.3.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Обоснование с указанием реквизитов документов, на основании которых нужно внести изменения</w:t>
            </w:r>
          </w:p>
          <w:p w:rsidR="006468C2" w:rsidRPr="00435991" w:rsidRDefault="006468C2" w:rsidP="006468C2">
            <w:pPr>
              <w:spacing w:after="1" w:line="200" w:lineRule="atLeast"/>
              <w:jc w:val="both"/>
              <w:rPr>
                <w:rFonts w:ascii="Arial" w:hAnsi="Arial" w:cs="Arial"/>
                <w:sz w:val="24"/>
                <w:szCs w:val="24"/>
              </w:rPr>
            </w:pPr>
          </w:p>
          <w:p w:rsidR="006468C2" w:rsidRPr="00435991" w:rsidRDefault="006468C2" w:rsidP="006468C2">
            <w:pPr>
              <w:spacing w:after="1" w:line="200" w:lineRule="atLeast"/>
              <w:jc w:val="both"/>
              <w:rPr>
                <w:rFonts w:ascii="Arial" w:hAnsi="Arial" w:cs="Arial"/>
                <w:sz w:val="24"/>
                <w:szCs w:val="24"/>
              </w:rPr>
            </w:pPr>
          </w:p>
        </w:tc>
        <w:tc>
          <w:tcPr>
            <w:tcW w:w="4313" w:type="dxa"/>
          </w:tcPr>
          <w:p w:rsidR="006468C2" w:rsidRPr="00435991" w:rsidRDefault="006468C2" w:rsidP="006468C2">
            <w:pPr>
              <w:spacing w:after="1" w:line="200" w:lineRule="atLeast"/>
              <w:rPr>
                <w:rFonts w:ascii="Arial" w:hAnsi="Arial" w:cs="Arial"/>
                <w:sz w:val="24"/>
                <w:szCs w:val="24"/>
              </w:rPr>
            </w:pPr>
          </w:p>
        </w:tc>
      </w:tr>
    </w:tbl>
    <w:p w:rsidR="006468C2" w:rsidRPr="00435991" w:rsidRDefault="006468C2" w:rsidP="006468C2">
      <w:pPr>
        <w:pStyle w:val="a9"/>
        <w:tabs>
          <w:tab w:val="left" w:pos="1125"/>
        </w:tabs>
        <w:spacing w:line="281" w:lineRule="auto"/>
        <w:ind w:right="940"/>
        <w:rPr>
          <w:rFonts w:ascii="Arial" w:eastAsia="Arial" w:hAnsi="Arial" w:cs="Arial"/>
        </w:rPr>
      </w:pPr>
    </w:p>
    <w:p w:rsidR="006468C2" w:rsidRPr="00435991" w:rsidRDefault="006468C2" w:rsidP="006468C2">
      <w:pPr>
        <w:jc w:val="both"/>
        <w:rPr>
          <w:rFonts w:ascii="Arial" w:hAnsi="Arial" w:cs="Arial"/>
          <w:sz w:val="24"/>
          <w:szCs w:val="24"/>
        </w:rPr>
      </w:pPr>
      <w:r w:rsidRPr="00435991">
        <w:rPr>
          <w:rFonts w:ascii="Arial" w:hAnsi="Arial" w:cs="Arial"/>
          <w:sz w:val="24"/>
          <w:szCs w:val="24"/>
        </w:rPr>
        <w:t>Приложение:__________________________________________________________________</w:t>
      </w:r>
    </w:p>
    <w:p w:rsidR="006468C2" w:rsidRPr="00435991" w:rsidRDefault="006468C2" w:rsidP="006468C2">
      <w:pPr>
        <w:jc w:val="both"/>
        <w:rPr>
          <w:rFonts w:ascii="Arial" w:hAnsi="Arial" w:cs="Arial"/>
          <w:sz w:val="24"/>
          <w:szCs w:val="24"/>
        </w:rPr>
      </w:pPr>
      <w:r w:rsidRPr="00435991">
        <w:rPr>
          <w:rFonts w:ascii="Arial" w:hAnsi="Arial" w:cs="Arial"/>
          <w:sz w:val="24"/>
          <w:szCs w:val="24"/>
        </w:rPr>
        <w:t>Номер телефона и адрес  электронной почты для связи______________________________</w:t>
      </w:r>
    </w:p>
    <w:p w:rsidR="006468C2" w:rsidRPr="00435991" w:rsidRDefault="006468C2" w:rsidP="006468C2">
      <w:pPr>
        <w:rPr>
          <w:rFonts w:ascii="Arial" w:hAnsi="Arial" w:cs="Arial"/>
          <w:sz w:val="24"/>
          <w:szCs w:val="24"/>
        </w:rPr>
      </w:pPr>
    </w:p>
    <w:p w:rsidR="006468C2" w:rsidRPr="00435991" w:rsidRDefault="006468C2" w:rsidP="006468C2">
      <w:pPr>
        <w:pStyle w:val="a9"/>
        <w:jc w:val="center"/>
        <w:rPr>
          <w:rFonts w:ascii="Arial" w:hAnsi="Arial" w:cs="Arial"/>
        </w:rPr>
      </w:pPr>
      <w:r w:rsidRPr="00435991">
        <w:rPr>
          <w:rFonts w:ascii="Arial" w:hAnsi="Arial" w:cs="Arial"/>
        </w:rPr>
        <w:t>4.Результат предоставления услуги прошу:</w:t>
      </w:r>
    </w:p>
    <w:p w:rsidR="006468C2" w:rsidRPr="00435991" w:rsidRDefault="006468C2" w:rsidP="006468C2">
      <w:pPr>
        <w:pStyle w:val="a9"/>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4.1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Направить в форме электронного документа посредством </w:t>
            </w:r>
            <w:r w:rsidRPr="00435991">
              <w:rPr>
                <w:rFonts w:ascii="Arial" w:hAnsi="Arial" w:cs="Arial"/>
                <w:color w:val="000000"/>
                <w:sz w:val="24"/>
                <w:szCs w:val="24"/>
              </w:rPr>
              <w:t>государственных информационных систем</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4.2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Выдать на бумажном носителе при личном обращении в Администрацию </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4.3.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Направить на бумажном носителе на почтовый адрес:________________________________</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9843" w:type="dxa"/>
            <w:gridSpan w:val="3"/>
          </w:tcPr>
          <w:p w:rsidR="006468C2" w:rsidRPr="00435991" w:rsidRDefault="006468C2" w:rsidP="006468C2">
            <w:pPr>
              <w:spacing w:after="1" w:line="200" w:lineRule="atLeast"/>
              <w:jc w:val="center"/>
              <w:rPr>
                <w:rFonts w:ascii="Arial" w:hAnsi="Arial" w:cs="Arial"/>
                <w:i/>
                <w:sz w:val="24"/>
                <w:szCs w:val="24"/>
              </w:rPr>
            </w:pPr>
            <w:r w:rsidRPr="00435991">
              <w:rPr>
                <w:rFonts w:ascii="Arial" w:hAnsi="Arial" w:cs="Arial"/>
                <w:i/>
                <w:sz w:val="24"/>
                <w:szCs w:val="24"/>
              </w:rPr>
              <w:t>Указывается один из перечисленных способов</w:t>
            </w:r>
          </w:p>
        </w:tc>
      </w:tr>
    </w:tbl>
    <w:p w:rsidR="006468C2" w:rsidRPr="00435991" w:rsidRDefault="006468C2" w:rsidP="006468C2">
      <w:pPr>
        <w:ind w:left="720"/>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rPr>
          <w:rFonts w:ascii="Arial" w:hAnsi="Arial" w:cs="Arial"/>
          <w:sz w:val="24"/>
          <w:szCs w:val="24"/>
        </w:rPr>
      </w:pPr>
    </w:p>
    <w:p w:rsidR="006468C2" w:rsidRPr="00435991" w:rsidRDefault="006468C2" w:rsidP="006468C2">
      <w:pPr>
        <w:rPr>
          <w:rFonts w:ascii="Arial" w:hAnsi="Arial" w:cs="Arial"/>
          <w:sz w:val="24"/>
          <w:szCs w:val="24"/>
        </w:rPr>
      </w:pPr>
      <w:r w:rsidRPr="00435991">
        <w:rPr>
          <w:rFonts w:ascii="Arial" w:hAnsi="Arial" w:cs="Arial"/>
          <w:sz w:val="24"/>
          <w:szCs w:val="24"/>
        </w:rPr>
        <w:t xml:space="preserve">«____»______20___                              __________                     _________________                                                                      </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435991">
        <w:rPr>
          <w:rFonts w:ascii="Arial" w:eastAsia="Arial Unicode MS" w:hAnsi="Arial" w:cs="Arial"/>
          <w:sz w:val="24"/>
          <w:szCs w:val="24"/>
        </w:rPr>
        <w:t xml:space="preserve">                            </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435991">
        <w:rPr>
          <w:rFonts w:ascii="Arial" w:eastAsia="Arial Unicode MS" w:hAnsi="Arial" w:cs="Arial"/>
          <w:sz w:val="24"/>
          <w:szCs w:val="24"/>
        </w:rPr>
        <w:t xml:space="preserve">                                                                                  (подпись)</w:t>
      </w:r>
      <w:r w:rsidRPr="00435991">
        <w:rPr>
          <w:rFonts w:ascii="Arial" w:eastAsia="Arial Unicode MS" w:hAnsi="Arial" w:cs="Arial"/>
          <w:sz w:val="24"/>
          <w:szCs w:val="24"/>
        </w:rPr>
        <w:tab/>
        <w:t xml:space="preserve">               (ФИО)</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p>
    <w:p w:rsidR="006468C2" w:rsidRPr="00435991" w:rsidRDefault="006468C2" w:rsidP="006468C2">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4"/>
          <w:szCs w:val="24"/>
        </w:rPr>
      </w:pPr>
      <w:r w:rsidRPr="00435991">
        <w:rPr>
          <w:rFonts w:ascii="Arial" w:eastAsia="Arial Unicode MS" w:hAnsi="Arial" w:cs="Arial"/>
          <w:sz w:val="24"/>
          <w:szCs w:val="24"/>
        </w:rPr>
        <w:t xml:space="preserve">                                                                        </w:t>
      </w:r>
    </w:p>
    <w:p w:rsidR="006468C2" w:rsidRPr="00435991" w:rsidRDefault="006468C2" w:rsidP="006468C2">
      <w:pPr>
        <w:autoSpaceDE w:val="0"/>
        <w:autoSpaceDN w:val="0"/>
        <w:adjustRightInd w:val="0"/>
        <w:ind w:firstLine="709"/>
        <w:rPr>
          <w:rFonts w:ascii="Arial" w:hAnsi="Arial" w:cs="Arial"/>
          <w:sz w:val="24"/>
          <w:szCs w:val="24"/>
        </w:rPr>
      </w:pPr>
    </w:p>
    <w:p w:rsidR="006468C2" w:rsidRPr="00435991" w:rsidRDefault="006468C2" w:rsidP="006468C2">
      <w:pPr>
        <w:autoSpaceDE w:val="0"/>
        <w:autoSpaceDN w:val="0"/>
        <w:adjustRightInd w:val="0"/>
        <w:rPr>
          <w:rFonts w:ascii="Arial" w:hAnsi="Arial" w:cs="Arial"/>
          <w:noProof/>
          <w:sz w:val="24"/>
          <w:szCs w:val="24"/>
        </w:rPr>
      </w:pPr>
      <w:r w:rsidRPr="00435991">
        <w:rPr>
          <w:rFonts w:ascii="Arial" w:hAnsi="Arial" w:cs="Arial"/>
          <w:b/>
          <w:bCs/>
          <w:sz w:val="24"/>
          <w:szCs w:val="24"/>
        </w:rPr>
        <w:t xml:space="preserve">                                                           </w:t>
      </w:r>
      <w:r w:rsidRPr="00435991">
        <w:rPr>
          <w:rFonts w:ascii="Arial" w:hAnsi="Arial" w:cs="Arial"/>
          <w:noProof/>
          <w:sz w:val="24"/>
          <w:szCs w:val="24"/>
        </w:rPr>
        <w:t xml:space="preserve"> </w:t>
      </w:r>
    </w:p>
    <w:p w:rsidR="006468C2" w:rsidRPr="00435991" w:rsidRDefault="006468C2" w:rsidP="006468C2">
      <w:pPr>
        <w:autoSpaceDE w:val="0"/>
        <w:autoSpaceDN w:val="0"/>
        <w:adjustRightInd w:val="0"/>
        <w:rPr>
          <w:rFonts w:ascii="Arial" w:hAnsi="Arial" w:cs="Arial"/>
          <w:noProof/>
          <w:sz w:val="24"/>
          <w:szCs w:val="24"/>
        </w:rPr>
      </w:pPr>
      <w:r w:rsidRPr="00435991">
        <w:rPr>
          <w:rFonts w:ascii="Arial" w:hAnsi="Arial" w:cs="Arial"/>
          <w:noProof/>
          <w:sz w:val="24"/>
          <w:szCs w:val="24"/>
        </w:rPr>
        <mc:AlternateContent>
          <mc:Choice Requires="wps">
            <w:drawing>
              <wp:anchor distT="0" distB="0" distL="114300" distR="114300" simplePos="0" relativeHeight="251678720" behindDoc="0" locked="0" layoutInCell="1" allowOverlap="1" wp14:anchorId="5B9919B3" wp14:editId="1B7BD427">
                <wp:simplePos x="0" y="0"/>
                <wp:positionH relativeFrom="column">
                  <wp:posOffset>3053080</wp:posOffset>
                </wp:positionH>
                <wp:positionV relativeFrom="paragraph">
                  <wp:posOffset>-442595</wp:posOffset>
                </wp:positionV>
                <wp:extent cx="3402965" cy="1889760"/>
                <wp:effectExtent l="0" t="0" r="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89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4" type="#_x0000_t202" style="position:absolute;margin-left:240.4pt;margin-top:-34.85pt;width:267.95pt;height:14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" filled="f" stroked="f" strokeweight=".5pt">
                <v:path arrowok="t"/>
                <v:textbo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v:textbox>
              </v:shape>
            </w:pict>
          </mc:Fallback>
        </mc:AlternateContent>
      </w:r>
    </w:p>
    <w:p w:rsidR="006468C2" w:rsidRPr="00435991" w:rsidRDefault="006468C2" w:rsidP="006468C2">
      <w:pPr>
        <w:autoSpaceDE w:val="0"/>
        <w:autoSpaceDN w:val="0"/>
        <w:adjustRightInd w:val="0"/>
        <w:jc w:val="right"/>
        <w:rPr>
          <w:rFonts w:ascii="Arial" w:hAnsi="Arial" w:cs="Arial"/>
          <w:noProof/>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r w:rsidRPr="00435991">
        <w:rPr>
          <w:rFonts w:ascii="Arial" w:eastAsia="Arial" w:hAnsi="Arial" w:cs="Arial"/>
          <w:sz w:val="24"/>
          <w:szCs w:val="24"/>
        </w:rPr>
        <w:t>РЕШЕНИЕ</w:t>
      </w:r>
    </w:p>
    <w:p w:rsidR="006468C2" w:rsidRPr="00435991" w:rsidRDefault="006468C2" w:rsidP="006468C2">
      <w:pPr>
        <w:spacing w:line="0" w:lineRule="atLeast"/>
        <w:jc w:val="center"/>
        <w:rPr>
          <w:rFonts w:ascii="Arial" w:eastAsia="Arial" w:hAnsi="Arial" w:cs="Arial"/>
          <w:sz w:val="24"/>
          <w:szCs w:val="24"/>
        </w:rPr>
      </w:pPr>
      <w:r w:rsidRPr="00435991">
        <w:rPr>
          <w:rFonts w:ascii="Arial" w:eastAsia="Arial" w:hAnsi="Arial" w:cs="Arial"/>
          <w:sz w:val="24"/>
          <w:szCs w:val="24"/>
        </w:rPr>
        <w:t xml:space="preserve">об отказе во внесении исправлений </w:t>
      </w:r>
    </w:p>
    <w:p w:rsidR="006468C2" w:rsidRPr="00435991" w:rsidRDefault="006468C2" w:rsidP="006468C2">
      <w:pPr>
        <w:spacing w:after="1" w:line="200" w:lineRule="atLeast"/>
        <w:jc w:val="center"/>
        <w:rPr>
          <w:rFonts w:ascii="Arial" w:hAnsi="Arial" w:cs="Arial"/>
          <w:sz w:val="24"/>
          <w:szCs w:val="24"/>
          <w:u w:val="single"/>
        </w:rPr>
      </w:pPr>
    </w:p>
    <w:p w:rsidR="006468C2" w:rsidRPr="00435991" w:rsidRDefault="006468C2" w:rsidP="006468C2">
      <w:pPr>
        <w:spacing w:after="1" w:line="200" w:lineRule="atLeast"/>
        <w:jc w:val="center"/>
        <w:rPr>
          <w:rFonts w:ascii="Arial" w:hAnsi="Arial" w:cs="Arial"/>
          <w:sz w:val="24"/>
          <w:szCs w:val="24"/>
          <w:u w:val="single"/>
        </w:rPr>
      </w:pPr>
      <w:r w:rsidRPr="00435991">
        <w:rPr>
          <w:rFonts w:ascii="Arial" w:hAnsi="Arial" w:cs="Arial"/>
          <w:sz w:val="24"/>
          <w:szCs w:val="24"/>
          <w:u w:val="single"/>
        </w:rPr>
        <w:t xml:space="preserve">Администрация_____________ сельсовета </w:t>
      </w:r>
      <w:proofErr w:type="spellStart"/>
      <w:r w:rsidRPr="00435991">
        <w:rPr>
          <w:rFonts w:ascii="Arial" w:hAnsi="Arial" w:cs="Arial"/>
          <w:sz w:val="24"/>
          <w:szCs w:val="24"/>
          <w:u w:val="single"/>
        </w:rPr>
        <w:t>Большемуртинского</w:t>
      </w:r>
      <w:proofErr w:type="spellEnd"/>
      <w:r w:rsidRPr="00435991">
        <w:rPr>
          <w:rFonts w:ascii="Arial" w:hAnsi="Arial" w:cs="Arial"/>
          <w:sz w:val="24"/>
          <w:szCs w:val="24"/>
          <w:u w:val="single"/>
        </w:rPr>
        <w:t xml:space="preserve"> района</w:t>
      </w: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270" w:lineRule="auto"/>
        <w:ind w:left="20"/>
        <w:rPr>
          <w:rFonts w:ascii="Arial" w:eastAsia="Arial" w:hAnsi="Arial" w:cs="Arial"/>
          <w:sz w:val="24"/>
          <w:szCs w:val="24"/>
        </w:rPr>
      </w:pPr>
    </w:p>
    <w:p w:rsidR="006468C2" w:rsidRPr="00435991" w:rsidRDefault="006468C2" w:rsidP="006468C2">
      <w:pPr>
        <w:spacing w:line="360" w:lineRule="auto"/>
        <w:ind w:firstLine="709"/>
        <w:jc w:val="both"/>
        <w:rPr>
          <w:rFonts w:ascii="Arial" w:eastAsia="Arial" w:hAnsi="Arial" w:cs="Arial"/>
          <w:sz w:val="24"/>
          <w:szCs w:val="24"/>
        </w:rPr>
      </w:pPr>
      <w:r w:rsidRPr="00435991">
        <w:rPr>
          <w:rFonts w:ascii="Arial" w:eastAsia="Arial" w:hAnsi="Arial" w:cs="Arial"/>
          <w:sz w:val="24"/>
          <w:szCs w:val="24"/>
        </w:rPr>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5991">
        <w:rPr>
          <w:rFonts w:ascii="Arial" w:eastAsia="Arial" w:hAnsi="Arial" w:cs="Arial"/>
          <w:sz w:val="24"/>
          <w:szCs w:val="24"/>
        </w:rPr>
        <w:t>от</w:t>
      </w:r>
      <w:proofErr w:type="gramEnd"/>
      <w:r w:rsidRPr="00435991">
        <w:rPr>
          <w:rFonts w:ascii="Arial" w:eastAsia="Arial" w:hAnsi="Arial" w:cs="Arial"/>
          <w:sz w:val="24"/>
          <w:szCs w:val="24"/>
        </w:rPr>
        <w:t xml:space="preserve"> ________№ _____________  (</w:t>
      </w:r>
      <w:proofErr w:type="gramStart"/>
      <w:r w:rsidRPr="00435991">
        <w:rPr>
          <w:rFonts w:ascii="Arial" w:eastAsia="Arial" w:hAnsi="Arial" w:cs="Arial"/>
          <w:sz w:val="24"/>
          <w:szCs w:val="24"/>
        </w:rPr>
        <w:t>дата</w:t>
      </w:r>
      <w:proofErr w:type="gramEnd"/>
      <w:r w:rsidRPr="00435991">
        <w:rPr>
          <w:rFonts w:ascii="Arial" w:eastAsia="Arial" w:hAnsi="Arial" w:cs="Arial"/>
          <w:sz w:val="24"/>
          <w:szCs w:val="24"/>
        </w:rPr>
        <w:t xml:space="preserve"> и номер ГПЗУ) принято решение об отказе во внесении исправлений.</w:t>
      </w: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r w:rsidRPr="00435991">
        <w:rPr>
          <w:rFonts w:ascii="Arial" w:hAnsi="Arial" w:cs="Arial"/>
          <w:sz w:val="24"/>
          <w:szCs w:val="24"/>
        </w:rPr>
        <w:t>Основания для отказа в исправлении допущенных опечаток и ошибок:</w:t>
      </w: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r w:rsidRPr="00435991">
        <w:rPr>
          <w:rFonts w:ascii="Arial" w:hAnsi="Arial" w:cs="Arial"/>
          <w:sz w:val="24"/>
          <w:szCs w:val="24"/>
        </w:rPr>
        <w:t>а) несоответствие заявителя кругу лиц, указанных в пункте 1.2 настоящего Регламента;</w:t>
      </w: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r w:rsidRPr="00435991">
        <w:rPr>
          <w:rFonts w:ascii="Arial" w:hAnsi="Arial" w:cs="Arial"/>
          <w:sz w:val="24"/>
          <w:szCs w:val="24"/>
        </w:rPr>
        <w:t xml:space="preserve">б) отсутствие факта допущения опечаток и ошибок. </w:t>
      </w: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r w:rsidRPr="00435991">
        <w:rPr>
          <w:rFonts w:ascii="Arial" w:hAnsi="Arial" w:cs="Arial"/>
          <w:sz w:val="24"/>
          <w:szCs w:val="24"/>
        </w:rPr>
        <w:t>Глава Администрации                             __________                             ФИО</w:t>
      </w:r>
    </w:p>
    <w:p w:rsidR="006468C2" w:rsidRPr="00435991" w:rsidRDefault="006468C2" w:rsidP="006468C2">
      <w:pPr>
        <w:spacing w:line="360" w:lineRule="auto"/>
        <w:jc w:val="both"/>
        <w:rPr>
          <w:rFonts w:ascii="Arial" w:eastAsia="Arial" w:hAnsi="Arial" w:cs="Arial"/>
          <w:sz w:val="24"/>
          <w:szCs w:val="24"/>
        </w:rPr>
      </w:pPr>
      <w:r w:rsidRPr="00435991">
        <w:rPr>
          <w:rFonts w:ascii="Arial" w:eastAsia="Arial" w:hAnsi="Arial" w:cs="Arial"/>
          <w:sz w:val="24"/>
          <w:szCs w:val="24"/>
        </w:rPr>
        <w:t xml:space="preserve">                                                                                 (подпись)</w:t>
      </w: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77696" behindDoc="0" locked="0" layoutInCell="1" allowOverlap="1" wp14:anchorId="788693C3" wp14:editId="5DDF9780">
                <wp:simplePos x="0" y="0"/>
                <wp:positionH relativeFrom="column">
                  <wp:posOffset>3053080</wp:posOffset>
                </wp:positionH>
                <wp:positionV relativeFrom="paragraph">
                  <wp:posOffset>-267335</wp:posOffset>
                </wp:positionV>
                <wp:extent cx="3402965" cy="184785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5" type="#_x0000_t202" style="position:absolute;left:0;text-align:left;margin-left:240.4pt;margin-top:-21.05pt;width:267.95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" filled="f" stroked="f" strokeweight=".5pt">
                <v:path arrowok="t"/>
                <v:textbo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v:textbox>
              </v:shape>
            </w:pict>
          </mc:Fallback>
        </mc:AlternateContent>
      </w:r>
    </w:p>
    <w:p w:rsidR="006468C2" w:rsidRPr="00435991" w:rsidRDefault="006468C2" w:rsidP="006468C2">
      <w:pPr>
        <w:spacing w:line="360" w:lineRule="auto"/>
        <w:jc w:val="right"/>
        <w:rPr>
          <w:rFonts w:ascii="Arial" w:eastAsia="Arial" w:hAnsi="Arial" w:cs="Arial"/>
          <w:sz w:val="24"/>
          <w:szCs w:val="24"/>
        </w:rPr>
      </w:pPr>
    </w:p>
    <w:p w:rsidR="006468C2" w:rsidRPr="00435991" w:rsidRDefault="006468C2" w:rsidP="006468C2">
      <w:pPr>
        <w:tabs>
          <w:tab w:val="left" w:pos="4040"/>
        </w:tabs>
        <w:spacing w:line="0" w:lineRule="atLeast"/>
        <w:ind w:left="4040"/>
        <w:rPr>
          <w:rFonts w:ascii="Arial" w:eastAsia="Arial" w:hAnsi="Arial" w:cs="Arial"/>
          <w:sz w:val="24"/>
          <w:szCs w:val="24"/>
        </w:rPr>
      </w:pPr>
    </w:p>
    <w:p w:rsidR="006468C2" w:rsidRPr="00435991" w:rsidRDefault="006468C2" w:rsidP="006468C2">
      <w:pPr>
        <w:tabs>
          <w:tab w:val="left" w:pos="4040"/>
        </w:tabs>
        <w:spacing w:line="0" w:lineRule="atLeast"/>
        <w:ind w:left="4040"/>
        <w:rPr>
          <w:rFonts w:ascii="Arial" w:eastAsia="Arial" w:hAnsi="Arial" w:cs="Arial"/>
          <w:sz w:val="24"/>
          <w:szCs w:val="24"/>
        </w:rPr>
      </w:pPr>
    </w:p>
    <w:p w:rsidR="006468C2" w:rsidRPr="00435991" w:rsidRDefault="006468C2" w:rsidP="006468C2">
      <w:pPr>
        <w:tabs>
          <w:tab w:val="left" w:pos="4040"/>
        </w:tabs>
        <w:spacing w:line="0" w:lineRule="atLeast"/>
        <w:ind w:left="4040"/>
        <w:rPr>
          <w:rFonts w:ascii="Arial" w:eastAsia="Arial" w:hAnsi="Arial" w:cs="Arial"/>
          <w:sz w:val="24"/>
          <w:szCs w:val="24"/>
        </w:rPr>
      </w:pPr>
    </w:p>
    <w:p w:rsidR="006468C2" w:rsidRPr="00435991" w:rsidRDefault="006468C2" w:rsidP="006468C2">
      <w:pPr>
        <w:tabs>
          <w:tab w:val="left" w:pos="4040"/>
        </w:tabs>
        <w:spacing w:line="0" w:lineRule="atLeast"/>
        <w:ind w:left="4040"/>
        <w:rPr>
          <w:rFonts w:ascii="Arial" w:eastAsia="Arial" w:hAnsi="Arial" w:cs="Arial"/>
          <w:sz w:val="24"/>
          <w:szCs w:val="24"/>
        </w:rPr>
      </w:pPr>
    </w:p>
    <w:p w:rsidR="006468C2" w:rsidRPr="00435991" w:rsidRDefault="006468C2" w:rsidP="006468C2">
      <w:pPr>
        <w:tabs>
          <w:tab w:val="left" w:pos="4040"/>
        </w:tabs>
        <w:spacing w:line="0" w:lineRule="atLeast"/>
        <w:ind w:left="4040"/>
        <w:rPr>
          <w:rFonts w:ascii="Arial" w:eastAsia="Arial" w:hAnsi="Arial" w:cs="Arial"/>
          <w:sz w:val="24"/>
          <w:szCs w:val="24"/>
        </w:rPr>
      </w:pPr>
    </w:p>
    <w:p w:rsidR="006468C2" w:rsidRPr="00435991" w:rsidRDefault="006468C2" w:rsidP="006468C2">
      <w:pPr>
        <w:tabs>
          <w:tab w:val="left" w:pos="4040"/>
        </w:tabs>
        <w:spacing w:line="0" w:lineRule="atLeast"/>
        <w:ind w:left="4040"/>
        <w:rPr>
          <w:rFonts w:ascii="Arial" w:eastAsia="Arial" w:hAnsi="Arial" w:cs="Arial"/>
          <w:sz w:val="24"/>
          <w:szCs w:val="24"/>
        </w:rPr>
      </w:pPr>
    </w:p>
    <w:p w:rsidR="006468C2" w:rsidRPr="00435991" w:rsidRDefault="006468C2" w:rsidP="006468C2">
      <w:pPr>
        <w:tabs>
          <w:tab w:val="left" w:pos="4040"/>
        </w:tabs>
        <w:spacing w:line="0" w:lineRule="atLeast"/>
        <w:ind w:left="4040"/>
        <w:rPr>
          <w:rFonts w:ascii="Arial" w:eastAsia="Arial" w:hAnsi="Arial" w:cs="Arial"/>
          <w:sz w:val="24"/>
          <w:szCs w:val="24"/>
        </w:rPr>
      </w:pPr>
    </w:p>
    <w:p w:rsidR="006468C2" w:rsidRPr="00435991" w:rsidRDefault="006468C2" w:rsidP="006468C2">
      <w:pPr>
        <w:tabs>
          <w:tab w:val="left" w:pos="4040"/>
        </w:tabs>
        <w:spacing w:line="0" w:lineRule="atLeast"/>
        <w:ind w:left="4040"/>
        <w:rPr>
          <w:rFonts w:ascii="Arial" w:eastAsia="Arial" w:hAnsi="Arial" w:cs="Arial"/>
          <w:sz w:val="24"/>
          <w:szCs w:val="24"/>
        </w:rPr>
      </w:pPr>
      <w:r w:rsidRPr="00435991">
        <w:rPr>
          <w:rFonts w:ascii="Arial" w:eastAsia="Arial" w:hAnsi="Arial" w:cs="Arial"/>
          <w:sz w:val="24"/>
          <w:szCs w:val="24"/>
        </w:rPr>
        <w:t>ЗАЯВЛЕНИЕ</w:t>
      </w:r>
    </w:p>
    <w:p w:rsidR="006468C2" w:rsidRPr="00435991" w:rsidRDefault="006468C2" w:rsidP="006468C2">
      <w:pPr>
        <w:tabs>
          <w:tab w:val="left" w:pos="2020"/>
        </w:tabs>
        <w:spacing w:line="0" w:lineRule="atLeast"/>
        <w:jc w:val="both"/>
        <w:rPr>
          <w:rFonts w:ascii="Arial" w:eastAsia="Arial" w:hAnsi="Arial" w:cs="Arial"/>
          <w:sz w:val="24"/>
          <w:szCs w:val="24"/>
        </w:rPr>
      </w:pPr>
      <w:r w:rsidRPr="00435991">
        <w:rPr>
          <w:rFonts w:ascii="Arial" w:eastAsia="Arial" w:hAnsi="Arial" w:cs="Arial"/>
          <w:sz w:val="24"/>
          <w:szCs w:val="24"/>
        </w:rPr>
        <w:t xml:space="preserve">                                                               о выдаче дубликата</w:t>
      </w:r>
    </w:p>
    <w:p w:rsidR="006468C2" w:rsidRPr="00435991" w:rsidRDefault="006468C2" w:rsidP="006468C2">
      <w:pPr>
        <w:tabs>
          <w:tab w:val="left" w:pos="2020"/>
        </w:tabs>
        <w:spacing w:line="0" w:lineRule="atLeast"/>
        <w:ind w:left="2020"/>
        <w:rPr>
          <w:rFonts w:ascii="Arial" w:eastAsia="Arial" w:hAnsi="Arial" w:cs="Arial"/>
          <w:sz w:val="24"/>
          <w:szCs w:val="24"/>
        </w:rPr>
      </w:pPr>
    </w:p>
    <w:p w:rsidR="006468C2" w:rsidRPr="00435991" w:rsidRDefault="006468C2" w:rsidP="006468C2">
      <w:pPr>
        <w:spacing w:after="1" w:line="200" w:lineRule="atLeast"/>
        <w:jc w:val="center"/>
        <w:rPr>
          <w:rFonts w:ascii="Arial" w:hAnsi="Arial" w:cs="Arial"/>
          <w:sz w:val="24"/>
          <w:szCs w:val="24"/>
          <w:u w:val="single"/>
        </w:rPr>
      </w:pPr>
      <w:r w:rsidRPr="00435991">
        <w:rPr>
          <w:rFonts w:ascii="Arial" w:hAnsi="Arial" w:cs="Arial"/>
          <w:sz w:val="24"/>
          <w:szCs w:val="24"/>
          <w:u w:val="single"/>
        </w:rPr>
        <w:t xml:space="preserve">Администрация                             сельсовета </w:t>
      </w:r>
      <w:proofErr w:type="spellStart"/>
      <w:r w:rsidRPr="00435991">
        <w:rPr>
          <w:rFonts w:ascii="Arial" w:hAnsi="Arial" w:cs="Arial"/>
          <w:sz w:val="24"/>
          <w:szCs w:val="24"/>
          <w:u w:val="single"/>
        </w:rPr>
        <w:t>Большемуртинского</w:t>
      </w:r>
      <w:proofErr w:type="spellEnd"/>
      <w:r w:rsidRPr="00435991">
        <w:rPr>
          <w:rFonts w:ascii="Arial" w:hAnsi="Arial" w:cs="Arial"/>
          <w:sz w:val="24"/>
          <w:szCs w:val="24"/>
          <w:u w:val="single"/>
        </w:rPr>
        <w:t xml:space="preserve"> района</w:t>
      </w:r>
    </w:p>
    <w:p w:rsidR="006468C2" w:rsidRPr="00435991" w:rsidRDefault="006468C2" w:rsidP="006468C2">
      <w:pPr>
        <w:spacing w:after="1" w:line="200" w:lineRule="atLeast"/>
        <w:jc w:val="both"/>
        <w:rPr>
          <w:rFonts w:ascii="Arial" w:hAnsi="Arial" w:cs="Arial"/>
          <w:sz w:val="24"/>
          <w:szCs w:val="24"/>
        </w:rPr>
      </w:pPr>
    </w:p>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Прошу выдать дубликат _________________________________(наименование документа)</w:t>
      </w:r>
    </w:p>
    <w:p w:rsidR="006468C2" w:rsidRPr="00435991" w:rsidRDefault="006468C2" w:rsidP="006468C2">
      <w:pPr>
        <w:spacing w:after="1" w:line="200" w:lineRule="atLeast"/>
        <w:jc w:val="both"/>
        <w:rPr>
          <w:rFonts w:ascii="Arial" w:hAnsi="Arial" w:cs="Arial"/>
          <w:sz w:val="24"/>
          <w:szCs w:val="24"/>
        </w:rPr>
      </w:pPr>
    </w:p>
    <w:p w:rsidR="006468C2" w:rsidRPr="00435991" w:rsidRDefault="006468C2" w:rsidP="006468C2">
      <w:pPr>
        <w:pStyle w:val="a9"/>
        <w:numPr>
          <w:ilvl w:val="0"/>
          <w:numId w:val="20"/>
        </w:numPr>
        <w:spacing w:after="1" w:line="200" w:lineRule="atLeast"/>
        <w:jc w:val="center"/>
        <w:rPr>
          <w:rFonts w:ascii="Arial" w:hAnsi="Arial" w:cs="Arial"/>
        </w:rPr>
      </w:pPr>
      <w:r w:rsidRPr="00435991">
        <w:rPr>
          <w:rFonts w:ascii="Arial" w:hAnsi="Arial" w:cs="Arial"/>
        </w:rPr>
        <w:t>Сведения о застройщике</w:t>
      </w:r>
    </w:p>
    <w:p w:rsidR="006468C2" w:rsidRPr="00435991" w:rsidRDefault="006468C2" w:rsidP="006468C2">
      <w:pPr>
        <w:pStyle w:val="a9"/>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outlineLvl w:val="2"/>
              <w:rPr>
                <w:rFonts w:ascii="Arial" w:hAnsi="Arial" w:cs="Arial"/>
                <w:sz w:val="24"/>
                <w:szCs w:val="24"/>
              </w:rPr>
            </w:pPr>
            <w:r w:rsidRPr="00435991">
              <w:rPr>
                <w:rFonts w:ascii="Arial" w:hAnsi="Arial" w:cs="Arial"/>
                <w:sz w:val="24"/>
                <w:szCs w:val="24"/>
              </w:rPr>
              <w:t>1.1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Сведения о физическом лице, в случае если застройщиком является физическое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rPr>
          <w:trHeight w:val="680"/>
        </w:trPr>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Фамилия, имя, отчество (при наличии)</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Место жительства</w:t>
            </w:r>
          </w:p>
        </w:tc>
        <w:tc>
          <w:tcPr>
            <w:tcW w:w="4313" w:type="dxa"/>
          </w:tcPr>
          <w:p w:rsidR="006468C2" w:rsidRPr="00435991" w:rsidRDefault="006468C2" w:rsidP="006468C2">
            <w:pPr>
              <w:spacing w:after="1" w:line="200" w:lineRule="atLeast"/>
              <w:rPr>
                <w:rFonts w:ascii="Arial" w:hAnsi="Arial" w:cs="Arial"/>
                <w:sz w:val="24"/>
                <w:szCs w:val="24"/>
              </w:rPr>
            </w:pPr>
          </w:p>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Реквизиты документа, удостоверяющего личность</w:t>
            </w:r>
          </w:p>
        </w:tc>
        <w:tc>
          <w:tcPr>
            <w:tcW w:w="4313" w:type="dxa"/>
          </w:tcPr>
          <w:p w:rsidR="006468C2" w:rsidRPr="00435991" w:rsidRDefault="006468C2" w:rsidP="006468C2">
            <w:pPr>
              <w:spacing w:after="1" w:line="200" w:lineRule="atLeast"/>
              <w:rPr>
                <w:rFonts w:ascii="Arial" w:hAnsi="Arial" w:cs="Arial"/>
                <w:sz w:val="24"/>
                <w:szCs w:val="24"/>
              </w:rPr>
            </w:pPr>
          </w:p>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outlineLvl w:val="2"/>
              <w:rPr>
                <w:rFonts w:ascii="Arial" w:hAnsi="Arial" w:cs="Arial"/>
                <w:sz w:val="24"/>
                <w:szCs w:val="24"/>
              </w:rPr>
            </w:pPr>
            <w:r w:rsidRPr="00435991">
              <w:rPr>
                <w:rFonts w:ascii="Arial" w:hAnsi="Arial" w:cs="Arial"/>
                <w:sz w:val="24"/>
                <w:szCs w:val="24"/>
              </w:rPr>
              <w:t>1.2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Наименование</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Место нахождения</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Государственный регистрационный </w:t>
            </w:r>
            <w:r w:rsidRPr="00435991">
              <w:rPr>
                <w:rFonts w:ascii="Arial" w:hAnsi="Arial" w:cs="Arial"/>
                <w:sz w:val="24"/>
                <w:szCs w:val="24"/>
              </w:rPr>
              <w:lastRenderedPageBreak/>
              <w:t>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lastRenderedPageBreak/>
              <w:t>1.2.4</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bl>
    <w:p w:rsidR="006468C2" w:rsidRPr="00435991" w:rsidRDefault="006468C2" w:rsidP="006468C2">
      <w:pPr>
        <w:spacing w:after="1" w:line="200" w:lineRule="atLeast"/>
        <w:jc w:val="both"/>
        <w:rPr>
          <w:rFonts w:ascii="Arial" w:hAnsi="Arial" w:cs="Arial"/>
          <w:sz w:val="24"/>
          <w:szCs w:val="24"/>
        </w:rPr>
      </w:pPr>
    </w:p>
    <w:p w:rsidR="006468C2" w:rsidRPr="00435991" w:rsidRDefault="006468C2" w:rsidP="006468C2">
      <w:pPr>
        <w:spacing w:after="1" w:line="200" w:lineRule="atLeast"/>
        <w:jc w:val="both"/>
        <w:rPr>
          <w:rFonts w:ascii="Arial" w:hAnsi="Arial" w:cs="Arial"/>
          <w:sz w:val="24"/>
          <w:szCs w:val="24"/>
        </w:rPr>
      </w:pPr>
    </w:p>
    <w:p w:rsidR="006468C2" w:rsidRPr="00435991" w:rsidRDefault="006468C2" w:rsidP="006468C2">
      <w:pPr>
        <w:pStyle w:val="a9"/>
        <w:numPr>
          <w:ilvl w:val="0"/>
          <w:numId w:val="20"/>
        </w:numPr>
        <w:tabs>
          <w:tab w:val="left" w:pos="1125"/>
        </w:tabs>
        <w:spacing w:after="1" w:line="200" w:lineRule="atLeast"/>
        <w:ind w:right="940"/>
        <w:jc w:val="center"/>
        <w:rPr>
          <w:rFonts w:ascii="Arial" w:eastAsia="Arial" w:hAnsi="Arial" w:cs="Arial"/>
        </w:rPr>
      </w:pPr>
      <w:r w:rsidRPr="00435991">
        <w:rPr>
          <w:rFonts w:ascii="Arial" w:eastAsia="Arial" w:hAnsi="Arial" w:cs="Arial"/>
        </w:rPr>
        <w:t>Сведения о выданном документе</w:t>
      </w:r>
    </w:p>
    <w:p w:rsidR="006468C2" w:rsidRPr="00435991" w:rsidRDefault="006468C2" w:rsidP="006468C2">
      <w:pPr>
        <w:pStyle w:val="a9"/>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Номер документа</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Дата документа</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ФИО кому выдавался документ</w:t>
            </w:r>
          </w:p>
        </w:tc>
        <w:tc>
          <w:tcPr>
            <w:tcW w:w="4313" w:type="dxa"/>
          </w:tcPr>
          <w:p w:rsidR="006468C2" w:rsidRPr="00435991" w:rsidRDefault="006468C2" w:rsidP="006468C2">
            <w:pPr>
              <w:spacing w:after="1" w:line="200" w:lineRule="atLeast"/>
              <w:rPr>
                <w:rFonts w:ascii="Arial" w:hAnsi="Arial" w:cs="Arial"/>
                <w:sz w:val="24"/>
                <w:szCs w:val="24"/>
              </w:rPr>
            </w:pPr>
          </w:p>
        </w:tc>
      </w:tr>
    </w:tbl>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r w:rsidRPr="00435991">
        <w:rPr>
          <w:rFonts w:ascii="Arial" w:hAnsi="Arial" w:cs="Arial"/>
          <w:sz w:val="24"/>
          <w:szCs w:val="24"/>
        </w:rPr>
        <w:t>Приложение:__________________________________________________________________</w:t>
      </w:r>
    </w:p>
    <w:p w:rsidR="006468C2" w:rsidRPr="00435991" w:rsidRDefault="006468C2" w:rsidP="006468C2">
      <w:pPr>
        <w:jc w:val="both"/>
        <w:rPr>
          <w:rFonts w:ascii="Arial" w:hAnsi="Arial" w:cs="Arial"/>
          <w:sz w:val="24"/>
          <w:szCs w:val="24"/>
        </w:rPr>
      </w:pPr>
      <w:r w:rsidRPr="00435991">
        <w:rPr>
          <w:rFonts w:ascii="Arial" w:hAnsi="Arial" w:cs="Arial"/>
          <w:sz w:val="24"/>
          <w:szCs w:val="24"/>
        </w:rPr>
        <w:t>Номер телефона и адрес  электронной почты для связи______________________________</w:t>
      </w:r>
    </w:p>
    <w:p w:rsidR="006468C2" w:rsidRPr="00435991" w:rsidRDefault="006468C2" w:rsidP="006468C2">
      <w:pPr>
        <w:rPr>
          <w:rFonts w:ascii="Arial" w:hAnsi="Arial" w:cs="Arial"/>
          <w:sz w:val="24"/>
          <w:szCs w:val="24"/>
        </w:rPr>
      </w:pPr>
    </w:p>
    <w:p w:rsidR="006468C2" w:rsidRPr="00435991" w:rsidRDefault="006468C2" w:rsidP="006468C2">
      <w:pPr>
        <w:pStyle w:val="a9"/>
        <w:numPr>
          <w:ilvl w:val="0"/>
          <w:numId w:val="20"/>
        </w:numPr>
        <w:jc w:val="center"/>
        <w:rPr>
          <w:rFonts w:ascii="Arial" w:hAnsi="Arial" w:cs="Arial"/>
        </w:rPr>
      </w:pPr>
      <w:r w:rsidRPr="00435991">
        <w:rPr>
          <w:rFonts w:ascii="Arial" w:hAnsi="Arial" w:cs="Arial"/>
        </w:rPr>
        <w:t>Результат предоставления услуги прошу:</w:t>
      </w:r>
    </w:p>
    <w:p w:rsidR="006468C2" w:rsidRPr="00435991" w:rsidRDefault="006468C2" w:rsidP="006468C2">
      <w:pPr>
        <w:ind w:left="360"/>
        <w:rPr>
          <w:rFonts w:ascii="Arial" w:hAnsi="Arial" w:cs="Arial"/>
          <w:sz w:val="24"/>
          <w:szCs w:val="24"/>
        </w:rPr>
      </w:pPr>
    </w:p>
    <w:p w:rsidR="006468C2" w:rsidRPr="00435991" w:rsidRDefault="006468C2" w:rsidP="006468C2">
      <w:pPr>
        <w:pStyle w:val="a9"/>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3.1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Направить в форме электронного документа посредством </w:t>
            </w:r>
            <w:r w:rsidRPr="00435991">
              <w:rPr>
                <w:rFonts w:ascii="Arial" w:hAnsi="Arial" w:cs="Arial"/>
                <w:color w:val="000000"/>
                <w:sz w:val="24"/>
                <w:szCs w:val="24"/>
              </w:rPr>
              <w:t>государственных информационных систем</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3.2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Выдать на бумажном носителе при личном обращении в Администрацию </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3.3.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Направить на бумажном носителе на почтовый адрес:________________________________</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9843" w:type="dxa"/>
            <w:gridSpan w:val="3"/>
          </w:tcPr>
          <w:p w:rsidR="006468C2" w:rsidRPr="00435991" w:rsidRDefault="006468C2" w:rsidP="006468C2">
            <w:pPr>
              <w:spacing w:after="1" w:line="200" w:lineRule="atLeast"/>
              <w:jc w:val="center"/>
              <w:rPr>
                <w:rFonts w:ascii="Arial" w:hAnsi="Arial" w:cs="Arial"/>
                <w:i/>
                <w:sz w:val="24"/>
                <w:szCs w:val="24"/>
              </w:rPr>
            </w:pPr>
            <w:r w:rsidRPr="00435991">
              <w:rPr>
                <w:rFonts w:ascii="Arial" w:hAnsi="Arial" w:cs="Arial"/>
                <w:i/>
                <w:sz w:val="24"/>
                <w:szCs w:val="24"/>
              </w:rPr>
              <w:t>Указывается один из перечисленных способов</w:t>
            </w:r>
          </w:p>
        </w:tc>
      </w:tr>
    </w:tbl>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rPr>
          <w:rFonts w:ascii="Arial" w:hAnsi="Arial" w:cs="Arial"/>
          <w:sz w:val="24"/>
          <w:szCs w:val="24"/>
        </w:rPr>
      </w:pPr>
    </w:p>
    <w:p w:rsidR="006468C2" w:rsidRPr="00435991" w:rsidRDefault="006468C2" w:rsidP="006468C2">
      <w:pPr>
        <w:rPr>
          <w:rFonts w:ascii="Arial" w:hAnsi="Arial" w:cs="Arial"/>
          <w:sz w:val="24"/>
          <w:szCs w:val="24"/>
        </w:rPr>
      </w:pPr>
      <w:r w:rsidRPr="00435991">
        <w:rPr>
          <w:rFonts w:ascii="Arial" w:hAnsi="Arial" w:cs="Arial"/>
          <w:sz w:val="24"/>
          <w:szCs w:val="24"/>
        </w:rPr>
        <w:t xml:space="preserve">«____»______20__                              __________                     _________________                                                                      </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435991">
        <w:rPr>
          <w:rFonts w:ascii="Arial" w:eastAsia="Arial Unicode MS" w:hAnsi="Arial" w:cs="Arial"/>
          <w:sz w:val="24"/>
          <w:szCs w:val="24"/>
        </w:rPr>
        <w:t xml:space="preserve">                            </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435991">
        <w:rPr>
          <w:rFonts w:ascii="Arial" w:eastAsia="Arial Unicode MS" w:hAnsi="Arial" w:cs="Arial"/>
          <w:sz w:val="24"/>
          <w:szCs w:val="24"/>
        </w:rPr>
        <w:t xml:space="preserve">                                                                                 (подпись)</w:t>
      </w:r>
      <w:r w:rsidRPr="00435991">
        <w:rPr>
          <w:rFonts w:ascii="Arial" w:eastAsia="Arial Unicode MS" w:hAnsi="Arial" w:cs="Arial"/>
          <w:sz w:val="24"/>
          <w:szCs w:val="24"/>
        </w:rPr>
        <w:tab/>
        <w:t xml:space="preserve">                   (ФИО)</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p>
    <w:p w:rsidR="006468C2" w:rsidRPr="00435991" w:rsidRDefault="006468C2" w:rsidP="006468C2">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szCs w:val="24"/>
        </w:rPr>
      </w:pPr>
      <w:r w:rsidRPr="00435991">
        <w:rPr>
          <w:rFonts w:ascii="Arial" w:eastAsia="Arial Unicode MS" w:hAnsi="Arial" w:cs="Arial"/>
          <w:sz w:val="24"/>
          <w:szCs w:val="24"/>
        </w:rPr>
        <w:lastRenderedPageBreak/>
        <w:t xml:space="preserve">                                                                         </w:t>
      </w:r>
    </w:p>
    <w:p w:rsidR="006468C2" w:rsidRPr="00435991" w:rsidRDefault="006468C2" w:rsidP="006468C2">
      <w:pPr>
        <w:pStyle w:val="ConsPlusTitle"/>
        <w:ind w:left="5245"/>
        <w:rPr>
          <w:rFonts w:ascii="Arial" w:hAnsi="Arial" w:cs="Arial"/>
          <w:b w:val="0"/>
          <w:bCs w:val="0"/>
          <w:sz w:val="24"/>
          <w:szCs w:val="24"/>
        </w:rPr>
      </w:pPr>
    </w:p>
    <w:p w:rsidR="006468C2" w:rsidRPr="00435991" w:rsidRDefault="006468C2" w:rsidP="006468C2">
      <w:pPr>
        <w:spacing w:line="200" w:lineRule="exact"/>
        <w:jc w:val="both"/>
        <w:rPr>
          <w:rFonts w:ascii="Arial" w:hAnsi="Arial" w:cs="Arial"/>
          <w:sz w:val="24"/>
          <w:szCs w:val="24"/>
        </w:rPr>
      </w:pPr>
    </w:p>
    <w:p w:rsidR="006468C2" w:rsidRPr="00435991" w:rsidRDefault="006468C2" w:rsidP="006468C2">
      <w:pPr>
        <w:spacing w:line="285" w:lineRule="exact"/>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r w:rsidRPr="00435991">
        <w:rPr>
          <w:rFonts w:ascii="Arial" w:hAnsi="Arial" w:cs="Arial"/>
          <w:noProof/>
          <w:sz w:val="24"/>
          <w:szCs w:val="24"/>
        </w:rPr>
        <mc:AlternateContent>
          <mc:Choice Requires="wps">
            <w:drawing>
              <wp:anchor distT="0" distB="0" distL="114300" distR="114300" simplePos="0" relativeHeight="251676672" behindDoc="0" locked="0" layoutInCell="1" allowOverlap="1" wp14:anchorId="65C3E67C" wp14:editId="276E0CD9">
                <wp:simplePos x="0" y="0"/>
                <wp:positionH relativeFrom="column">
                  <wp:posOffset>3053080</wp:posOffset>
                </wp:positionH>
                <wp:positionV relativeFrom="paragraph">
                  <wp:posOffset>-67310</wp:posOffset>
                </wp:positionV>
                <wp:extent cx="3402965" cy="195262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952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6" type="#_x0000_t202" style="position:absolute;margin-left:240.4pt;margin-top:-5.3pt;width:267.95pt;height:15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" filled="f" stroked="f" strokeweight=".5pt">
                <v:path arrowok="t"/>
                <v:textbo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v:textbox>
              </v:shape>
            </w:pict>
          </mc:Fallback>
        </mc:AlternateContent>
      </w:r>
    </w:p>
    <w:p w:rsidR="006468C2" w:rsidRPr="00435991" w:rsidRDefault="006468C2" w:rsidP="006468C2">
      <w:pPr>
        <w:pStyle w:val="BlockQuotation"/>
        <w:widowControl/>
        <w:ind w:left="2978" w:firstLine="708"/>
        <w:jc w:val="left"/>
        <w:rPr>
          <w:rFonts w:ascii="Arial" w:hAnsi="Arial" w:cs="Arial"/>
          <w:sz w:val="24"/>
          <w:szCs w:val="24"/>
        </w:rPr>
      </w:pPr>
    </w:p>
    <w:p w:rsidR="006468C2" w:rsidRPr="00435991" w:rsidRDefault="006468C2" w:rsidP="006468C2">
      <w:pPr>
        <w:spacing w:line="251" w:lineRule="exact"/>
        <w:rPr>
          <w:rFonts w:ascii="Arial" w:hAnsi="Arial" w:cs="Arial"/>
          <w:sz w:val="24"/>
          <w:szCs w:val="24"/>
        </w:rPr>
      </w:pPr>
    </w:p>
    <w:p w:rsidR="006468C2" w:rsidRPr="00435991" w:rsidRDefault="006468C2" w:rsidP="006468C2">
      <w:pPr>
        <w:spacing w:line="251" w:lineRule="exact"/>
        <w:rPr>
          <w:rFonts w:ascii="Arial" w:hAnsi="Arial" w:cs="Arial"/>
          <w:sz w:val="24"/>
          <w:szCs w:val="24"/>
        </w:rPr>
      </w:pPr>
    </w:p>
    <w:p w:rsidR="006468C2" w:rsidRPr="00435991" w:rsidRDefault="006468C2" w:rsidP="006468C2">
      <w:pPr>
        <w:spacing w:line="251" w:lineRule="exact"/>
        <w:rPr>
          <w:rFonts w:ascii="Arial" w:hAnsi="Arial" w:cs="Arial"/>
          <w:sz w:val="24"/>
          <w:szCs w:val="24"/>
        </w:rPr>
      </w:pPr>
    </w:p>
    <w:p w:rsidR="006468C2" w:rsidRPr="00435991" w:rsidRDefault="006468C2" w:rsidP="006468C2">
      <w:pPr>
        <w:spacing w:line="251" w:lineRule="exact"/>
        <w:rPr>
          <w:rFonts w:ascii="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r w:rsidRPr="00435991">
        <w:rPr>
          <w:rFonts w:ascii="Arial" w:eastAsia="Arial" w:hAnsi="Arial" w:cs="Arial"/>
          <w:sz w:val="24"/>
          <w:szCs w:val="24"/>
        </w:rPr>
        <w:t>РЕШЕНИЕ</w:t>
      </w:r>
    </w:p>
    <w:p w:rsidR="006468C2" w:rsidRPr="00435991" w:rsidRDefault="006468C2" w:rsidP="006468C2">
      <w:pPr>
        <w:spacing w:line="0" w:lineRule="atLeast"/>
        <w:jc w:val="center"/>
        <w:rPr>
          <w:rFonts w:ascii="Arial" w:eastAsia="Arial" w:hAnsi="Arial" w:cs="Arial"/>
          <w:sz w:val="24"/>
          <w:szCs w:val="24"/>
        </w:rPr>
      </w:pPr>
      <w:r w:rsidRPr="00435991">
        <w:rPr>
          <w:rFonts w:ascii="Arial" w:eastAsia="Arial" w:hAnsi="Arial" w:cs="Arial"/>
          <w:sz w:val="24"/>
          <w:szCs w:val="24"/>
        </w:rPr>
        <w:t xml:space="preserve">об отказе в выдаче дубликата </w:t>
      </w: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after="1" w:line="200" w:lineRule="atLeast"/>
        <w:jc w:val="center"/>
        <w:rPr>
          <w:rFonts w:ascii="Arial" w:hAnsi="Arial" w:cs="Arial"/>
          <w:sz w:val="24"/>
          <w:szCs w:val="24"/>
          <w:u w:val="single"/>
        </w:rPr>
      </w:pPr>
      <w:r w:rsidRPr="00435991">
        <w:rPr>
          <w:rFonts w:ascii="Arial" w:hAnsi="Arial" w:cs="Arial"/>
          <w:sz w:val="24"/>
          <w:szCs w:val="24"/>
          <w:u w:val="single"/>
        </w:rPr>
        <w:t xml:space="preserve">Администрация                                  сельсовета </w:t>
      </w:r>
      <w:proofErr w:type="spellStart"/>
      <w:r w:rsidRPr="00435991">
        <w:rPr>
          <w:rFonts w:ascii="Arial" w:hAnsi="Arial" w:cs="Arial"/>
          <w:sz w:val="24"/>
          <w:szCs w:val="24"/>
          <w:u w:val="single"/>
        </w:rPr>
        <w:t>Большемуртинского</w:t>
      </w:r>
      <w:proofErr w:type="spellEnd"/>
      <w:r w:rsidRPr="00435991">
        <w:rPr>
          <w:rFonts w:ascii="Arial" w:hAnsi="Arial" w:cs="Arial"/>
          <w:sz w:val="24"/>
          <w:szCs w:val="24"/>
          <w:u w:val="single"/>
        </w:rPr>
        <w:t xml:space="preserve"> района</w:t>
      </w: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270" w:lineRule="auto"/>
        <w:ind w:left="20"/>
        <w:rPr>
          <w:rFonts w:ascii="Arial" w:eastAsia="Arial" w:hAnsi="Arial" w:cs="Arial"/>
          <w:sz w:val="24"/>
          <w:szCs w:val="24"/>
        </w:rPr>
      </w:pPr>
    </w:p>
    <w:p w:rsidR="006468C2" w:rsidRPr="00435991" w:rsidRDefault="006468C2" w:rsidP="006468C2">
      <w:pPr>
        <w:spacing w:line="360" w:lineRule="auto"/>
        <w:ind w:left="20" w:firstLine="700"/>
        <w:jc w:val="both"/>
        <w:rPr>
          <w:rFonts w:ascii="Arial" w:eastAsia="Arial" w:hAnsi="Arial" w:cs="Arial"/>
          <w:sz w:val="24"/>
          <w:szCs w:val="24"/>
        </w:rPr>
      </w:pPr>
      <w:r w:rsidRPr="00435991">
        <w:rPr>
          <w:rFonts w:ascii="Arial" w:eastAsia="Arial" w:hAnsi="Arial" w:cs="Arial"/>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r w:rsidRPr="00435991">
        <w:rPr>
          <w:rFonts w:ascii="Arial" w:hAnsi="Arial" w:cs="Arial"/>
          <w:sz w:val="24"/>
          <w:szCs w:val="24"/>
        </w:rPr>
        <w:t>Основание для отказа в выдаче дубликата: несоответствие заявителя кругу лиц, указанных в пункте 1.2 настоящего Регламента.</w:t>
      </w:r>
    </w:p>
    <w:p w:rsidR="006468C2" w:rsidRPr="00435991" w:rsidRDefault="006468C2" w:rsidP="006468C2">
      <w:pPr>
        <w:spacing w:line="360" w:lineRule="auto"/>
        <w:ind w:left="20" w:firstLine="700"/>
        <w:jc w:val="both"/>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r w:rsidRPr="00435991">
        <w:rPr>
          <w:rFonts w:ascii="Arial" w:hAnsi="Arial" w:cs="Arial"/>
          <w:sz w:val="24"/>
          <w:szCs w:val="24"/>
        </w:rPr>
        <w:t>Глава Администрации                             __________                             ФИО</w:t>
      </w:r>
    </w:p>
    <w:p w:rsidR="006468C2" w:rsidRPr="00435991" w:rsidRDefault="006468C2" w:rsidP="006468C2">
      <w:pPr>
        <w:spacing w:line="360" w:lineRule="auto"/>
        <w:jc w:val="both"/>
        <w:rPr>
          <w:rFonts w:ascii="Arial" w:eastAsia="Arial" w:hAnsi="Arial" w:cs="Arial"/>
          <w:sz w:val="24"/>
          <w:szCs w:val="24"/>
        </w:rPr>
      </w:pPr>
      <w:r w:rsidRPr="00435991">
        <w:rPr>
          <w:rFonts w:ascii="Arial" w:eastAsia="Arial" w:hAnsi="Arial" w:cs="Arial"/>
          <w:sz w:val="24"/>
          <w:szCs w:val="24"/>
        </w:rPr>
        <w:t xml:space="preserve">                                                                                (подпись)</w:t>
      </w: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pStyle w:val="BlockQuotation"/>
        <w:widowControl/>
        <w:ind w:left="0" w:firstLine="0"/>
        <w:jc w:val="left"/>
        <w:rPr>
          <w:rFonts w:ascii="Arial" w:eastAsia="Arial" w:hAnsi="Arial" w:cs="Arial"/>
          <w:sz w:val="24"/>
          <w:szCs w:val="24"/>
        </w:rPr>
      </w:pPr>
    </w:p>
    <w:p w:rsidR="006468C2" w:rsidRPr="00435991" w:rsidRDefault="006468C2" w:rsidP="006468C2">
      <w:pPr>
        <w:pStyle w:val="BlockQuotation"/>
        <w:widowControl/>
        <w:ind w:left="0" w:firstLine="0"/>
        <w:jc w:val="left"/>
        <w:rPr>
          <w:rFonts w:ascii="Arial" w:eastAsia="Arial" w:hAnsi="Arial" w:cs="Arial"/>
          <w:sz w:val="24"/>
          <w:szCs w:val="24"/>
        </w:rPr>
      </w:pPr>
    </w:p>
    <w:p w:rsidR="006468C2" w:rsidRPr="00435991" w:rsidRDefault="006468C2" w:rsidP="006468C2">
      <w:pPr>
        <w:pStyle w:val="BlockQuotation"/>
        <w:widowControl/>
        <w:ind w:left="0" w:firstLine="0"/>
        <w:jc w:val="left"/>
        <w:rPr>
          <w:rFonts w:ascii="Arial" w:eastAsia="Arial" w:hAnsi="Arial" w:cs="Arial"/>
          <w:sz w:val="24"/>
          <w:szCs w:val="24"/>
        </w:rPr>
      </w:pPr>
    </w:p>
    <w:p w:rsidR="006468C2" w:rsidRPr="00435991" w:rsidRDefault="006468C2" w:rsidP="006468C2">
      <w:pPr>
        <w:pStyle w:val="BlockQuotation"/>
        <w:widowControl/>
        <w:ind w:left="0" w:firstLine="0"/>
        <w:jc w:val="left"/>
        <w:rPr>
          <w:rFonts w:ascii="Arial" w:eastAsia="Arial" w:hAnsi="Arial" w:cs="Arial"/>
          <w:sz w:val="24"/>
          <w:szCs w:val="24"/>
        </w:rPr>
      </w:pPr>
    </w:p>
    <w:p w:rsidR="006468C2" w:rsidRPr="00435991" w:rsidRDefault="006468C2" w:rsidP="006468C2">
      <w:pPr>
        <w:pStyle w:val="BlockQuotation"/>
        <w:widowControl/>
        <w:ind w:left="0" w:firstLine="0"/>
        <w:jc w:val="left"/>
        <w:rPr>
          <w:rFonts w:ascii="Arial" w:eastAsia="Arial" w:hAnsi="Arial" w:cs="Arial"/>
          <w:sz w:val="24"/>
          <w:szCs w:val="24"/>
        </w:rPr>
      </w:pPr>
    </w:p>
    <w:p w:rsidR="006468C2" w:rsidRPr="00435991" w:rsidRDefault="006468C2" w:rsidP="006468C2">
      <w:pPr>
        <w:pStyle w:val="BlockQuotation"/>
        <w:widowControl/>
        <w:ind w:left="0" w:firstLine="0"/>
        <w:jc w:val="left"/>
        <w:rPr>
          <w:rFonts w:ascii="Arial" w:eastAsia="Arial" w:hAnsi="Arial" w:cs="Arial"/>
          <w:sz w:val="24"/>
          <w:szCs w:val="24"/>
        </w:rPr>
      </w:pPr>
    </w:p>
    <w:p w:rsidR="006468C2" w:rsidRPr="00435991" w:rsidRDefault="006468C2" w:rsidP="006468C2">
      <w:pPr>
        <w:pStyle w:val="BlockQuotation"/>
        <w:widowControl/>
        <w:ind w:left="0" w:firstLine="0"/>
        <w:jc w:val="left"/>
        <w:rPr>
          <w:rFonts w:ascii="Arial" w:eastAsia="Arial" w:hAnsi="Arial" w:cs="Arial"/>
          <w:sz w:val="24"/>
          <w:szCs w:val="24"/>
        </w:rPr>
      </w:pPr>
    </w:p>
    <w:p w:rsidR="006468C2" w:rsidRPr="00435991" w:rsidRDefault="006468C2" w:rsidP="00510E98">
      <w:pPr>
        <w:pStyle w:val="BlockQuotation"/>
        <w:widowControl/>
        <w:ind w:left="0" w:firstLine="0"/>
        <w:jc w:val="left"/>
        <w:rPr>
          <w:rFonts w:ascii="Arial" w:hAnsi="Arial" w:cs="Arial"/>
          <w:sz w:val="24"/>
          <w:szCs w:val="24"/>
        </w:rPr>
      </w:pPr>
      <w:r w:rsidRPr="00435991">
        <w:rPr>
          <w:rFonts w:ascii="Arial" w:hAnsi="Arial" w:cs="Arial"/>
          <w:noProof/>
          <w:sz w:val="24"/>
          <w:szCs w:val="24"/>
        </w:rPr>
        <w:lastRenderedPageBreak/>
        <mc:AlternateContent>
          <mc:Choice Requires="wps">
            <w:drawing>
              <wp:anchor distT="0" distB="0" distL="114300" distR="114300" simplePos="0" relativeHeight="251675648" behindDoc="0" locked="0" layoutInCell="1" allowOverlap="1" wp14:anchorId="120FF6D7" wp14:editId="097D40D1">
                <wp:simplePos x="0" y="0"/>
                <wp:positionH relativeFrom="column">
                  <wp:posOffset>3053080</wp:posOffset>
                </wp:positionH>
                <wp:positionV relativeFrom="paragraph">
                  <wp:posOffset>83185</wp:posOffset>
                </wp:positionV>
                <wp:extent cx="3402965" cy="1878330"/>
                <wp:effectExtent l="0" t="0" r="0"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7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7" type="#_x0000_t202" style="position:absolute;margin-left:240.4pt;margin-top:6.55pt;width:267.95pt;height:14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" filled="f" stroked="f" strokeweight=".5pt">
                <v:path arrowok="t"/>
                <v:textbo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66495A"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6495A"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6495A" w:rsidRPr="000F0853" w:rsidRDefault="0066495A" w:rsidP="006468C2">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v:textbox>
              </v:shape>
            </w:pict>
          </mc:Fallback>
        </mc:AlternateContent>
      </w:r>
    </w:p>
    <w:p w:rsidR="006468C2" w:rsidRPr="00435991" w:rsidRDefault="006468C2" w:rsidP="006468C2">
      <w:pPr>
        <w:pStyle w:val="ConsPlusNormal"/>
        <w:ind w:left="3969" w:firstLine="0"/>
        <w:rPr>
          <w:sz w:val="24"/>
          <w:szCs w:val="24"/>
        </w:rPr>
      </w:pPr>
    </w:p>
    <w:p w:rsidR="006468C2" w:rsidRPr="00435991" w:rsidRDefault="006468C2" w:rsidP="006468C2">
      <w:pPr>
        <w:spacing w:line="317" w:lineRule="exact"/>
        <w:rPr>
          <w:rFonts w:ascii="Arial" w:hAnsi="Arial" w:cs="Arial"/>
          <w:sz w:val="24"/>
          <w:szCs w:val="24"/>
        </w:rPr>
      </w:pPr>
    </w:p>
    <w:p w:rsidR="006468C2" w:rsidRPr="00435991" w:rsidRDefault="006468C2" w:rsidP="006468C2">
      <w:pPr>
        <w:spacing w:line="317" w:lineRule="exact"/>
        <w:rPr>
          <w:rFonts w:ascii="Arial" w:hAnsi="Arial" w:cs="Arial"/>
          <w:sz w:val="24"/>
          <w:szCs w:val="24"/>
        </w:rPr>
      </w:pPr>
    </w:p>
    <w:p w:rsidR="006468C2" w:rsidRPr="00435991" w:rsidRDefault="006468C2" w:rsidP="006468C2">
      <w:pPr>
        <w:spacing w:line="317" w:lineRule="exact"/>
        <w:rPr>
          <w:rFonts w:ascii="Arial" w:hAnsi="Arial" w:cs="Arial"/>
          <w:sz w:val="24"/>
          <w:szCs w:val="24"/>
        </w:rPr>
      </w:pPr>
    </w:p>
    <w:p w:rsidR="006468C2" w:rsidRPr="00435991" w:rsidRDefault="006468C2" w:rsidP="006468C2">
      <w:pPr>
        <w:spacing w:line="317" w:lineRule="exact"/>
        <w:rPr>
          <w:rFonts w:ascii="Arial" w:hAnsi="Arial" w:cs="Arial"/>
          <w:sz w:val="24"/>
          <w:szCs w:val="24"/>
        </w:rPr>
      </w:pPr>
    </w:p>
    <w:p w:rsidR="006468C2" w:rsidRPr="00435991" w:rsidRDefault="006468C2" w:rsidP="006468C2">
      <w:pPr>
        <w:spacing w:line="317" w:lineRule="exact"/>
        <w:rPr>
          <w:rFonts w:ascii="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spacing w:line="0" w:lineRule="atLeast"/>
        <w:jc w:val="center"/>
        <w:rPr>
          <w:rFonts w:ascii="Arial" w:eastAsia="Arial" w:hAnsi="Arial" w:cs="Arial"/>
          <w:sz w:val="24"/>
          <w:szCs w:val="24"/>
        </w:rPr>
      </w:pPr>
      <w:r w:rsidRPr="00435991">
        <w:rPr>
          <w:rFonts w:ascii="Arial" w:eastAsia="Arial" w:hAnsi="Arial" w:cs="Arial"/>
          <w:sz w:val="24"/>
          <w:szCs w:val="24"/>
        </w:rPr>
        <w:t>ЗАЯВЛЕНИЕ</w:t>
      </w:r>
    </w:p>
    <w:p w:rsidR="006468C2" w:rsidRPr="00435991" w:rsidRDefault="006468C2" w:rsidP="006468C2">
      <w:pPr>
        <w:pStyle w:val="ConsPlusNormal"/>
        <w:jc w:val="center"/>
        <w:rPr>
          <w:rFonts w:eastAsia="Arial"/>
          <w:sz w:val="24"/>
          <w:szCs w:val="24"/>
        </w:rPr>
      </w:pPr>
      <w:r w:rsidRPr="00435991">
        <w:rPr>
          <w:rFonts w:eastAsia="Arial"/>
          <w:sz w:val="24"/>
          <w:szCs w:val="24"/>
        </w:rPr>
        <w:t>об оставлении заявления без рассмотрения</w:t>
      </w:r>
    </w:p>
    <w:p w:rsidR="006468C2" w:rsidRPr="00435991" w:rsidRDefault="006468C2" w:rsidP="006468C2">
      <w:pPr>
        <w:pStyle w:val="ConsPlusNormal"/>
        <w:jc w:val="both"/>
        <w:rPr>
          <w:rFonts w:eastAsia="Arial"/>
          <w:sz w:val="24"/>
          <w:szCs w:val="24"/>
        </w:rPr>
      </w:pPr>
    </w:p>
    <w:p w:rsidR="006468C2" w:rsidRPr="00435991" w:rsidRDefault="006468C2" w:rsidP="006468C2">
      <w:pPr>
        <w:spacing w:after="1" w:line="200" w:lineRule="atLeast"/>
        <w:jc w:val="center"/>
        <w:rPr>
          <w:rFonts w:ascii="Arial" w:hAnsi="Arial" w:cs="Arial"/>
          <w:sz w:val="24"/>
          <w:szCs w:val="24"/>
          <w:u w:val="single"/>
        </w:rPr>
      </w:pPr>
      <w:r w:rsidRPr="00435991">
        <w:rPr>
          <w:rFonts w:ascii="Arial" w:hAnsi="Arial" w:cs="Arial"/>
          <w:sz w:val="24"/>
          <w:szCs w:val="24"/>
          <w:u w:val="single"/>
        </w:rPr>
        <w:t xml:space="preserve">Администрация                              сельсовета </w:t>
      </w:r>
      <w:proofErr w:type="spellStart"/>
      <w:r w:rsidRPr="00435991">
        <w:rPr>
          <w:rFonts w:ascii="Arial" w:hAnsi="Arial" w:cs="Arial"/>
          <w:sz w:val="24"/>
          <w:szCs w:val="24"/>
          <w:u w:val="single"/>
        </w:rPr>
        <w:t>Большемуртинского</w:t>
      </w:r>
      <w:proofErr w:type="spellEnd"/>
      <w:r w:rsidRPr="00435991">
        <w:rPr>
          <w:rFonts w:ascii="Arial" w:hAnsi="Arial" w:cs="Arial"/>
          <w:sz w:val="24"/>
          <w:szCs w:val="24"/>
          <w:u w:val="single"/>
        </w:rPr>
        <w:t xml:space="preserve"> района</w:t>
      </w:r>
    </w:p>
    <w:p w:rsidR="006468C2" w:rsidRPr="00435991" w:rsidRDefault="006468C2" w:rsidP="006468C2">
      <w:pPr>
        <w:spacing w:after="1" w:line="200" w:lineRule="atLeast"/>
        <w:jc w:val="center"/>
        <w:rPr>
          <w:rFonts w:ascii="Arial" w:hAnsi="Arial" w:cs="Arial"/>
          <w:sz w:val="24"/>
          <w:szCs w:val="24"/>
        </w:rPr>
      </w:pPr>
    </w:p>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ab/>
      </w:r>
    </w:p>
    <w:p w:rsidR="006468C2" w:rsidRPr="00435991" w:rsidRDefault="006468C2" w:rsidP="006468C2">
      <w:pPr>
        <w:spacing w:after="1" w:line="360" w:lineRule="auto"/>
        <w:jc w:val="both"/>
        <w:rPr>
          <w:rFonts w:ascii="Arial" w:eastAsia="Arial" w:hAnsi="Arial" w:cs="Arial"/>
          <w:sz w:val="24"/>
          <w:szCs w:val="24"/>
        </w:rPr>
      </w:pPr>
      <w:r w:rsidRPr="00435991">
        <w:rPr>
          <w:rFonts w:ascii="Arial" w:hAnsi="Arial" w:cs="Arial"/>
          <w:sz w:val="24"/>
          <w:szCs w:val="24"/>
        </w:rPr>
        <w:t xml:space="preserve">Прошу оставить заявление </w:t>
      </w:r>
      <w:proofErr w:type="gramStart"/>
      <w:r w:rsidRPr="00435991">
        <w:rPr>
          <w:rFonts w:ascii="Arial" w:hAnsi="Arial" w:cs="Arial"/>
          <w:sz w:val="24"/>
          <w:szCs w:val="24"/>
        </w:rPr>
        <w:t>о</w:t>
      </w:r>
      <w:proofErr w:type="gramEnd"/>
      <w:r w:rsidRPr="00435991">
        <w:rPr>
          <w:rFonts w:ascii="Arial" w:hAnsi="Arial" w:cs="Arial"/>
          <w:sz w:val="24"/>
          <w:szCs w:val="24"/>
        </w:rPr>
        <w:t xml:space="preserve"> ___________________________________</w:t>
      </w:r>
      <w:r w:rsidRPr="00435991">
        <w:rPr>
          <w:rFonts w:ascii="Arial" w:eastAsia="Arial" w:hAnsi="Arial" w:cs="Arial"/>
          <w:sz w:val="24"/>
          <w:szCs w:val="24"/>
        </w:rPr>
        <w:t xml:space="preserve"> без рассмотрения. </w:t>
      </w:r>
    </w:p>
    <w:p w:rsidR="006468C2" w:rsidRPr="00435991" w:rsidRDefault="006468C2" w:rsidP="006468C2">
      <w:pPr>
        <w:pStyle w:val="a9"/>
        <w:numPr>
          <w:ilvl w:val="0"/>
          <w:numId w:val="21"/>
        </w:numPr>
        <w:spacing w:after="1" w:line="200" w:lineRule="atLeast"/>
        <w:jc w:val="center"/>
        <w:rPr>
          <w:rFonts w:ascii="Arial" w:hAnsi="Arial" w:cs="Arial"/>
        </w:rPr>
      </w:pPr>
      <w:r w:rsidRPr="00435991">
        <w:rPr>
          <w:rFonts w:ascii="Arial" w:hAnsi="Arial" w:cs="Arial"/>
        </w:rPr>
        <w:t>Сведения о застройщике</w:t>
      </w:r>
    </w:p>
    <w:p w:rsidR="006468C2" w:rsidRPr="00435991" w:rsidRDefault="006468C2" w:rsidP="006468C2">
      <w:pPr>
        <w:pStyle w:val="a9"/>
        <w:spacing w:after="1" w:line="200" w:lineRule="atLeast"/>
        <w:rPr>
          <w:rFonts w:ascii="Arial" w:hAnsi="Arial" w:cs="Arial"/>
        </w:rPr>
      </w:pPr>
    </w:p>
    <w:p w:rsidR="006468C2" w:rsidRPr="00435991" w:rsidRDefault="006468C2" w:rsidP="006468C2">
      <w:pPr>
        <w:pStyle w:val="a9"/>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outlineLvl w:val="2"/>
              <w:rPr>
                <w:rFonts w:ascii="Arial" w:hAnsi="Arial" w:cs="Arial"/>
                <w:sz w:val="24"/>
                <w:szCs w:val="24"/>
              </w:rPr>
            </w:pPr>
            <w:r w:rsidRPr="00435991">
              <w:rPr>
                <w:rFonts w:ascii="Arial" w:hAnsi="Arial" w:cs="Arial"/>
                <w:sz w:val="24"/>
                <w:szCs w:val="24"/>
              </w:rPr>
              <w:t>1.1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Сведения о физическом лице, в случае если застройщиком является физическое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rPr>
          <w:trHeight w:val="680"/>
        </w:trPr>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Фамилия, имя, отчество (при наличии)</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Место жительства</w:t>
            </w:r>
          </w:p>
        </w:tc>
        <w:tc>
          <w:tcPr>
            <w:tcW w:w="4313" w:type="dxa"/>
          </w:tcPr>
          <w:p w:rsidR="006468C2" w:rsidRPr="00435991" w:rsidRDefault="006468C2" w:rsidP="006468C2">
            <w:pPr>
              <w:spacing w:after="1" w:line="200" w:lineRule="atLeast"/>
              <w:rPr>
                <w:rFonts w:ascii="Arial" w:hAnsi="Arial" w:cs="Arial"/>
                <w:sz w:val="24"/>
                <w:szCs w:val="24"/>
              </w:rPr>
            </w:pPr>
          </w:p>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1.1.3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Реквизиты документа, удостоверяющего личность</w:t>
            </w:r>
          </w:p>
        </w:tc>
        <w:tc>
          <w:tcPr>
            <w:tcW w:w="4313" w:type="dxa"/>
          </w:tcPr>
          <w:p w:rsidR="006468C2" w:rsidRPr="00435991" w:rsidRDefault="006468C2" w:rsidP="006468C2">
            <w:pPr>
              <w:spacing w:after="1" w:line="200" w:lineRule="atLeast"/>
              <w:rPr>
                <w:rFonts w:ascii="Arial" w:hAnsi="Arial" w:cs="Arial"/>
                <w:sz w:val="24"/>
                <w:szCs w:val="24"/>
              </w:rPr>
            </w:pPr>
          </w:p>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outlineLvl w:val="2"/>
              <w:rPr>
                <w:rFonts w:ascii="Arial" w:hAnsi="Arial" w:cs="Arial"/>
                <w:sz w:val="24"/>
                <w:szCs w:val="24"/>
              </w:rPr>
            </w:pPr>
            <w:r w:rsidRPr="00435991">
              <w:rPr>
                <w:rFonts w:ascii="Arial" w:hAnsi="Arial" w:cs="Arial"/>
                <w:sz w:val="24"/>
                <w:szCs w:val="24"/>
              </w:rPr>
              <w:t>1.2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Наименование</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Место нахождения</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1.2.4</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Идентификационный номер налогоплательщика, за исключением </w:t>
            </w:r>
            <w:r w:rsidRPr="00435991">
              <w:rPr>
                <w:rFonts w:ascii="Arial" w:hAnsi="Arial" w:cs="Arial"/>
                <w:sz w:val="24"/>
                <w:szCs w:val="24"/>
              </w:rPr>
              <w:lastRenderedPageBreak/>
              <w:t>случая, если заявителем является иностранное юридическое лицо</w:t>
            </w:r>
          </w:p>
        </w:tc>
        <w:tc>
          <w:tcPr>
            <w:tcW w:w="4313" w:type="dxa"/>
          </w:tcPr>
          <w:p w:rsidR="006468C2" w:rsidRPr="00435991" w:rsidRDefault="006468C2" w:rsidP="006468C2">
            <w:pPr>
              <w:spacing w:after="1" w:line="200" w:lineRule="atLeast"/>
              <w:rPr>
                <w:rFonts w:ascii="Arial" w:hAnsi="Arial" w:cs="Arial"/>
                <w:sz w:val="24"/>
                <w:szCs w:val="24"/>
              </w:rPr>
            </w:pPr>
          </w:p>
        </w:tc>
      </w:tr>
    </w:tbl>
    <w:p w:rsidR="006468C2" w:rsidRPr="00435991" w:rsidRDefault="006468C2" w:rsidP="006468C2">
      <w:pPr>
        <w:jc w:val="both"/>
        <w:rPr>
          <w:rFonts w:ascii="Arial" w:hAnsi="Arial" w:cs="Arial"/>
          <w:sz w:val="24"/>
          <w:szCs w:val="24"/>
        </w:rPr>
      </w:pPr>
      <w:r w:rsidRPr="00435991">
        <w:rPr>
          <w:rFonts w:ascii="Arial" w:hAnsi="Arial" w:cs="Arial"/>
          <w:sz w:val="24"/>
          <w:szCs w:val="24"/>
        </w:rPr>
        <w:lastRenderedPageBreak/>
        <w:t>Приложение:__________________________________________________________________</w:t>
      </w:r>
    </w:p>
    <w:p w:rsidR="006468C2" w:rsidRPr="00435991" w:rsidRDefault="006468C2" w:rsidP="006468C2">
      <w:pPr>
        <w:jc w:val="both"/>
        <w:rPr>
          <w:rFonts w:ascii="Arial" w:hAnsi="Arial" w:cs="Arial"/>
          <w:sz w:val="24"/>
          <w:szCs w:val="24"/>
        </w:rPr>
      </w:pPr>
      <w:r w:rsidRPr="00435991">
        <w:rPr>
          <w:rFonts w:ascii="Arial" w:hAnsi="Arial" w:cs="Arial"/>
          <w:sz w:val="24"/>
          <w:szCs w:val="24"/>
        </w:rPr>
        <w:t>Номер телефона и адрес  электронной почты для связи______________________________</w:t>
      </w:r>
    </w:p>
    <w:p w:rsidR="006468C2" w:rsidRPr="00435991" w:rsidRDefault="006468C2" w:rsidP="006468C2">
      <w:pPr>
        <w:jc w:val="both"/>
        <w:rPr>
          <w:rFonts w:ascii="Arial" w:hAnsi="Arial" w:cs="Arial"/>
          <w:sz w:val="24"/>
          <w:szCs w:val="24"/>
        </w:rPr>
      </w:pPr>
    </w:p>
    <w:p w:rsidR="006468C2" w:rsidRPr="00435991" w:rsidRDefault="006468C2" w:rsidP="006468C2">
      <w:pPr>
        <w:jc w:val="both"/>
        <w:rPr>
          <w:rFonts w:ascii="Arial" w:hAnsi="Arial" w:cs="Arial"/>
          <w:sz w:val="24"/>
          <w:szCs w:val="24"/>
        </w:rPr>
      </w:pPr>
      <w:r w:rsidRPr="00435991">
        <w:rPr>
          <w:rFonts w:ascii="Arial" w:hAnsi="Arial" w:cs="Arial"/>
          <w:sz w:val="24"/>
          <w:szCs w:val="24"/>
        </w:rPr>
        <w:t>Результат предоставления услуги прошу:</w:t>
      </w:r>
    </w:p>
    <w:p w:rsidR="006468C2" w:rsidRPr="00435991" w:rsidRDefault="006468C2" w:rsidP="006468C2">
      <w:pPr>
        <w:ind w:left="36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2.1</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Направить в форме электронного документа посредством </w:t>
            </w:r>
            <w:r w:rsidRPr="00435991">
              <w:rPr>
                <w:rFonts w:ascii="Arial" w:hAnsi="Arial" w:cs="Arial"/>
                <w:color w:val="000000"/>
                <w:sz w:val="24"/>
                <w:szCs w:val="24"/>
              </w:rPr>
              <w:t>государственных информационных систем</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2.2</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 xml:space="preserve">Выдать на бумажном носителе при личном обращении в Администрацию </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850" w:type="dxa"/>
          </w:tcPr>
          <w:p w:rsidR="006468C2" w:rsidRPr="00435991" w:rsidRDefault="006468C2" w:rsidP="006468C2">
            <w:pPr>
              <w:spacing w:after="1" w:line="200" w:lineRule="atLeast"/>
              <w:rPr>
                <w:rFonts w:ascii="Arial" w:hAnsi="Arial" w:cs="Arial"/>
                <w:sz w:val="24"/>
                <w:szCs w:val="24"/>
              </w:rPr>
            </w:pPr>
            <w:r w:rsidRPr="00435991">
              <w:rPr>
                <w:rFonts w:ascii="Arial" w:hAnsi="Arial" w:cs="Arial"/>
                <w:sz w:val="24"/>
                <w:szCs w:val="24"/>
              </w:rPr>
              <w:t>2.3.</w:t>
            </w:r>
          </w:p>
        </w:tc>
        <w:tc>
          <w:tcPr>
            <w:tcW w:w="4680" w:type="dxa"/>
          </w:tcPr>
          <w:p w:rsidR="006468C2" w:rsidRPr="00435991" w:rsidRDefault="006468C2" w:rsidP="006468C2">
            <w:pPr>
              <w:spacing w:after="1" w:line="200" w:lineRule="atLeast"/>
              <w:jc w:val="both"/>
              <w:rPr>
                <w:rFonts w:ascii="Arial" w:hAnsi="Arial" w:cs="Arial"/>
                <w:sz w:val="24"/>
                <w:szCs w:val="24"/>
              </w:rPr>
            </w:pPr>
            <w:r w:rsidRPr="00435991">
              <w:rPr>
                <w:rFonts w:ascii="Arial" w:hAnsi="Arial" w:cs="Arial"/>
                <w:sz w:val="24"/>
                <w:szCs w:val="24"/>
              </w:rPr>
              <w:t>Направить на бумажном носителе на почтовый адрес:____________________________</w:t>
            </w:r>
          </w:p>
        </w:tc>
        <w:tc>
          <w:tcPr>
            <w:tcW w:w="4313" w:type="dxa"/>
          </w:tcPr>
          <w:p w:rsidR="006468C2" w:rsidRPr="00435991" w:rsidRDefault="006468C2" w:rsidP="006468C2">
            <w:pPr>
              <w:spacing w:after="1" w:line="200" w:lineRule="atLeast"/>
              <w:rPr>
                <w:rFonts w:ascii="Arial" w:hAnsi="Arial" w:cs="Arial"/>
                <w:sz w:val="24"/>
                <w:szCs w:val="24"/>
              </w:rPr>
            </w:pPr>
          </w:p>
        </w:tc>
      </w:tr>
      <w:tr w:rsidR="006468C2" w:rsidRPr="00435991" w:rsidTr="006468C2">
        <w:tc>
          <w:tcPr>
            <w:tcW w:w="9843" w:type="dxa"/>
            <w:gridSpan w:val="3"/>
          </w:tcPr>
          <w:p w:rsidR="006468C2" w:rsidRPr="00435991" w:rsidRDefault="006468C2" w:rsidP="006468C2">
            <w:pPr>
              <w:spacing w:after="1" w:line="200" w:lineRule="atLeast"/>
              <w:jc w:val="center"/>
              <w:rPr>
                <w:rFonts w:ascii="Arial" w:hAnsi="Arial" w:cs="Arial"/>
                <w:i/>
                <w:sz w:val="24"/>
                <w:szCs w:val="24"/>
              </w:rPr>
            </w:pPr>
            <w:r w:rsidRPr="00435991">
              <w:rPr>
                <w:rFonts w:ascii="Arial" w:hAnsi="Arial" w:cs="Arial"/>
                <w:i/>
                <w:sz w:val="24"/>
                <w:szCs w:val="24"/>
              </w:rPr>
              <w:t>Указывается один из перечисленных способов</w:t>
            </w:r>
          </w:p>
        </w:tc>
      </w:tr>
    </w:tbl>
    <w:p w:rsidR="006468C2" w:rsidRPr="00435991" w:rsidRDefault="006468C2" w:rsidP="006468C2">
      <w:pPr>
        <w:pStyle w:val="a9"/>
        <w:tabs>
          <w:tab w:val="left" w:pos="1125"/>
        </w:tabs>
        <w:spacing w:after="1" w:line="200" w:lineRule="atLeast"/>
        <w:ind w:right="940"/>
        <w:rPr>
          <w:rFonts w:ascii="Arial" w:hAnsi="Arial" w:cs="Arial"/>
        </w:rPr>
      </w:pPr>
    </w:p>
    <w:p w:rsidR="006468C2" w:rsidRPr="00435991" w:rsidRDefault="006468C2" w:rsidP="006468C2">
      <w:pPr>
        <w:spacing w:after="1" w:line="360" w:lineRule="auto"/>
        <w:jc w:val="both"/>
        <w:rPr>
          <w:rFonts w:ascii="Arial" w:hAnsi="Arial" w:cs="Arial"/>
          <w:sz w:val="24"/>
          <w:szCs w:val="24"/>
        </w:rPr>
      </w:pPr>
    </w:p>
    <w:p w:rsidR="006468C2" w:rsidRPr="00435991" w:rsidRDefault="006468C2" w:rsidP="006468C2">
      <w:pPr>
        <w:rPr>
          <w:rFonts w:ascii="Arial" w:hAnsi="Arial" w:cs="Arial"/>
          <w:sz w:val="24"/>
          <w:szCs w:val="24"/>
        </w:rPr>
      </w:pPr>
    </w:p>
    <w:p w:rsidR="006468C2" w:rsidRPr="00435991" w:rsidRDefault="006468C2" w:rsidP="006468C2">
      <w:pPr>
        <w:rPr>
          <w:rFonts w:ascii="Arial" w:hAnsi="Arial" w:cs="Arial"/>
          <w:sz w:val="24"/>
          <w:szCs w:val="24"/>
        </w:rPr>
      </w:pPr>
      <w:r w:rsidRPr="00435991">
        <w:rPr>
          <w:rFonts w:ascii="Arial" w:hAnsi="Arial" w:cs="Arial"/>
          <w:sz w:val="24"/>
          <w:szCs w:val="24"/>
        </w:rPr>
        <w:t xml:space="preserve">«____»______20__                              __________                     _________________                                                                      </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435991">
        <w:rPr>
          <w:rFonts w:ascii="Arial" w:eastAsia="Arial Unicode MS" w:hAnsi="Arial" w:cs="Arial"/>
          <w:sz w:val="24"/>
          <w:szCs w:val="24"/>
        </w:rPr>
        <w:t xml:space="preserve">                            </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435991">
        <w:rPr>
          <w:rFonts w:ascii="Arial" w:eastAsia="Arial Unicode MS" w:hAnsi="Arial" w:cs="Arial"/>
          <w:sz w:val="24"/>
          <w:szCs w:val="24"/>
        </w:rPr>
        <w:t xml:space="preserve">                                                                                 (подпись)</w:t>
      </w:r>
      <w:r w:rsidRPr="00435991">
        <w:rPr>
          <w:rFonts w:ascii="Arial" w:eastAsia="Arial Unicode MS" w:hAnsi="Arial" w:cs="Arial"/>
          <w:sz w:val="24"/>
          <w:szCs w:val="24"/>
        </w:rPr>
        <w:tab/>
        <w:t xml:space="preserve">                   (ФИО)</w:t>
      </w:r>
    </w:p>
    <w:p w:rsidR="006468C2" w:rsidRPr="00435991" w:rsidRDefault="006468C2" w:rsidP="006468C2">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p>
    <w:p w:rsidR="006468C2" w:rsidRPr="00435991" w:rsidRDefault="006468C2" w:rsidP="006468C2">
      <w:pPr>
        <w:spacing w:after="1" w:line="360" w:lineRule="auto"/>
        <w:jc w:val="both"/>
        <w:rPr>
          <w:rFonts w:ascii="Arial" w:hAnsi="Arial" w:cs="Arial"/>
          <w:sz w:val="24"/>
          <w:szCs w:val="24"/>
        </w:rPr>
      </w:pPr>
    </w:p>
    <w:p w:rsidR="006468C2" w:rsidRPr="00435991" w:rsidRDefault="006468C2" w:rsidP="006468C2">
      <w:pPr>
        <w:pStyle w:val="ConsPlusNormal"/>
        <w:spacing w:line="360" w:lineRule="auto"/>
        <w:jc w:val="both"/>
        <w:rPr>
          <w:sz w:val="24"/>
          <w:szCs w:val="24"/>
        </w:rPr>
      </w:pPr>
    </w:p>
    <w:p w:rsidR="006468C2" w:rsidRPr="00435991" w:rsidRDefault="006468C2" w:rsidP="006468C2">
      <w:pPr>
        <w:spacing w:line="360" w:lineRule="auto"/>
        <w:jc w:val="right"/>
        <w:rPr>
          <w:rFonts w:ascii="Arial" w:eastAsia="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510E98">
      <w:pPr>
        <w:autoSpaceDE w:val="0"/>
        <w:autoSpaceDN w:val="0"/>
        <w:adjustRightInd w:val="0"/>
        <w:rPr>
          <w:rFonts w:ascii="Arial" w:hAnsi="Arial" w:cs="Arial"/>
          <w:sz w:val="24"/>
          <w:szCs w:val="24"/>
        </w:rPr>
      </w:pPr>
      <w:r w:rsidRPr="00435991">
        <w:rPr>
          <w:rFonts w:ascii="Arial" w:hAnsi="Arial" w:cs="Arial"/>
          <w:noProof/>
          <w:sz w:val="24"/>
          <w:szCs w:val="24"/>
        </w:rPr>
        <w:lastRenderedPageBreak/>
        <mc:AlternateContent>
          <mc:Choice Requires="wps">
            <w:drawing>
              <wp:anchor distT="0" distB="0" distL="114300" distR="114300" simplePos="0" relativeHeight="251674624" behindDoc="0" locked="0" layoutInCell="1" allowOverlap="1" wp14:anchorId="76DF3A3A" wp14:editId="6CC9CAC3">
                <wp:simplePos x="0" y="0"/>
                <wp:positionH relativeFrom="column">
                  <wp:posOffset>2900680</wp:posOffset>
                </wp:positionH>
                <wp:positionV relativeFrom="paragraph">
                  <wp:posOffset>106045</wp:posOffset>
                </wp:positionV>
                <wp:extent cx="3402965" cy="1821815"/>
                <wp:effectExtent l="0" t="0" r="0"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965" cy="182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66495A" w:rsidRPr="000F0853"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w:t>
                            </w:r>
                            <w:proofErr w:type="gramStart"/>
                            <w:r w:rsidRPr="000F0853">
                              <w:rPr>
                                <w:rFonts w:ascii="Times New Roman" w:hAnsi="Times New Roman" w:cs="Times New Roman"/>
                                <w:sz w:val="24"/>
                                <w:szCs w:val="24"/>
                              </w:rPr>
                              <w:t>в</w:t>
                            </w:r>
                            <w:proofErr w:type="gramEnd"/>
                            <w:r w:rsidRPr="000F0853">
                              <w:rPr>
                                <w:rFonts w:ascii="Times New Roman" w:hAnsi="Times New Roman" w:cs="Times New Roman"/>
                                <w:sz w:val="24"/>
                                <w:szCs w:val="24"/>
                              </w:rPr>
                              <w:t xml:space="preserve">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38" type="#_x0000_t202" style="position:absolute;margin-left:228.4pt;margin-top:8.35pt;width:267.95pt;height:14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" filled="f" stroked="f" strokeweight=".5pt">
                <v:path arrowok="t"/>
                <v:textbox>
                  <w:txbxContent>
                    <w:p w:rsidR="0066495A" w:rsidRPr="000F0853" w:rsidRDefault="0066495A" w:rsidP="006468C2">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66495A" w:rsidRPr="000F0853" w:rsidRDefault="0066495A" w:rsidP="006468C2">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w:t>
                      </w:r>
                      <w:proofErr w:type="gramStart"/>
                      <w:r w:rsidRPr="000F0853">
                        <w:rPr>
                          <w:rFonts w:ascii="Times New Roman" w:hAnsi="Times New Roman" w:cs="Times New Roman"/>
                          <w:sz w:val="24"/>
                          <w:szCs w:val="24"/>
                        </w:rPr>
                        <w:t>в</w:t>
                      </w:r>
                      <w:proofErr w:type="gramEnd"/>
                      <w:r w:rsidRPr="000F0853">
                        <w:rPr>
                          <w:rFonts w:ascii="Times New Roman" w:hAnsi="Times New Roman" w:cs="Times New Roman"/>
                          <w:sz w:val="24"/>
                          <w:szCs w:val="24"/>
                        </w:rPr>
                        <w:t xml:space="preserve"> государственной или   </w:t>
                      </w:r>
                    </w:p>
                    <w:p w:rsidR="0066495A" w:rsidRPr="000F0853" w:rsidRDefault="0066495A" w:rsidP="006468C2">
                      <w:pPr>
                        <w:autoSpaceDE w:val="0"/>
                        <w:autoSpaceDN w:val="0"/>
                        <w:adjustRightInd w:val="0"/>
                        <w:outlineLvl w:val="1"/>
                      </w:pPr>
                      <w:r w:rsidRPr="000F0853">
                        <w:t>муниципальной собственности»</w:t>
                      </w:r>
                    </w:p>
                    <w:p w:rsidR="0066495A" w:rsidRDefault="0066495A" w:rsidP="006468C2"/>
                  </w:txbxContent>
                </v:textbox>
              </v:shape>
            </w:pict>
          </mc:Fallback>
        </mc:AlternateContent>
      </w:r>
    </w:p>
    <w:p w:rsidR="006468C2" w:rsidRPr="00435991" w:rsidRDefault="006468C2" w:rsidP="006468C2">
      <w:pPr>
        <w:autoSpaceDE w:val="0"/>
        <w:autoSpaceDN w:val="0"/>
        <w:adjustRightInd w:val="0"/>
        <w:ind w:left="3969"/>
        <w:outlineLvl w:val="1"/>
        <w:rPr>
          <w:rFonts w:ascii="Arial" w:hAnsi="Arial" w:cs="Arial"/>
          <w:sz w:val="24"/>
          <w:szCs w:val="24"/>
        </w:rPr>
      </w:pPr>
    </w:p>
    <w:p w:rsidR="006468C2" w:rsidRPr="00435991" w:rsidRDefault="006468C2" w:rsidP="006468C2">
      <w:pPr>
        <w:pStyle w:val="ConsPlusNormal"/>
        <w:ind w:left="3969" w:firstLine="0"/>
        <w:rPr>
          <w:sz w:val="24"/>
          <w:szCs w:val="24"/>
        </w:rPr>
      </w:pPr>
    </w:p>
    <w:p w:rsidR="006468C2" w:rsidRPr="00435991" w:rsidRDefault="006468C2" w:rsidP="006468C2">
      <w:pPr>
        <w:pStyle w:val="ConsPlusNormal"/>
        <w:ind w:left="3969" w:firstLine="0"/>
        <w:rPr>
          <w:sz w:val="24"/>
          <w:szCs w:val="24"/>
          <w:lang w:val="en-US"/>
        </w:rPr>
      </w:pPr>
    </w:p>
    <w:p w:rsidR="006468C2" w:rsidRPr="00435991" w:rsidRDefault="006468C2" w:rsidP="006468C2">
      <w:pPr>
        <w:pStyle w:val="ConsPlusNormal"/>
        <w:ind w:left="3969" w:firstLine="0"/>
        <w:rPr>
          <w:sz w:val="24"/>
          <w:szCs w:val="24"/>
          <w:lang w:val="en-US"/>
        </w:rPr>
      </w:pPr>
    </w:p>
    <w:p w:rsidR="006468C2" w:rsidRPr="00435991" w:rsidRDefault="006468C2" w:rsidP="006468C2">
      <w:pPr>
        <w:pStyle w:val="ConsPlusNormal"/>
        <w:ind w:left="3969" w:firstLine="0"/>
        <w:rPr>
          <w:sz w:val="24"/>
          <w:szCs w:val="24"/>
          <w:lang w:val="en-US"/>
        </w:rPr>
      </w:pPr>
    </w:p>
    <w:p w:rsidR="006468C2" w:rsidRPr="00435991" w:rsidRDefault="006468C2" w:rsidP="006468C2">
      <w:pPr>
        <w:pStyle w:val="ConsPlusNormal"/>
        <w:ind w:firstLine="0"/>
        <w:rPr>
          <w:sz w:val="24"/>
          <w:szCs w:val="24"/>
          <w:lang w:val="en-US"/>
        </w:rPr>
      </w:pPr>
    </w:p>
    <w:p w:rsidR="006468C2" w:rsidRPr="00435991" w:rsidRDefault="006468C2" w:rsidP="006468C2">
      <w:pPr>
        <w:pStyle w:val="ConsPlusNormal"/>
        <w:ind w:firstLine="0"/>
        <w:rPr>
          <w:sz w:val="24"/>
          <w:szCs w:val="24"/>
          <w:lang w:val="en-US"/>
        </w:rPr>
      </w:pPr>
    </w:p>
    <w:p w:rsidR="006468C2" w:rsidRPr="00435991" w:rsidRDefault="006468C2" w:rsidP="006468C2">
      <w:pPr>
        <w:pStyle w:val="ConsPlusNormal"/>
        <w:ind w:firstLine="0"/>
        <w:rPr>
          <w:sz w:val="24"/>
          <w:szCs w:val="24"/>
          <w:lang w:val="en-US"/>
        </w:rPr>
      </w:pPr>
    </w:p>
    <w:p w:rsidR="006468C2" w:rsidRPr="00435991" w:rsidRDefault="006468C2" w:rsidP="006468C2">
      <w:pPr>
        <w:pStyle w:val="ConsPlusNormal"/>
        <w:ind w:firstLine="0"/>
        <w:rPr>
          <w:sz w:val="24"/>
          <w:szCs w:val="24"/>
          <w:lang w:val="en-US"/>
        </w:rPr>
      </w:pPr>
    </w:p>
    <w:p w:rsidR="006468C2" w:rsidRPr="00435991" w:rsidRDefault="006468C2" w:rsidP="006468C2">
      <w:pPr>
        <w:pStyle w:val="ConsPlusNormal"/>
        <w:ind w:left="3969" w:firstLine="0"/>
        <w:rPr>
          <w:sz w:val="24"/>
          <w:szCs w:val="24"/>
        </w:rPr>
      </w:pPr>
    </w:p>
    <w:p w:rsidR="006468C2" w:rsidRPr="00435991" w:rsidRDefault="006468C2" w:rsidP="006468C2">
      <w:pPr>
        <w:spacing w:line="0" w:lineRule="atLeast"/>
        <w:jc w:val="center"/>
        <w:rPr>
          <w:rFonts w:ascii="Arial" w:eastAsia="Arial" w:hAnsi="Arial" w:cs="Arial"/>
          <w:sz w:val="24"/>
          <w:szCs w:val="24"/>
        </w:rPr>
      </w:pPr>
      <w:r w:rsidRPr="00435991">
        <w:rPr>
          <w:rFonts w:ascii="Arial" w:eastAsia="Arial" w:hAnsi="Arial" w:cs="Arial"/>
          <w:sz w:val="24"/>
          <w:szCs w:val="24"/>
        </w:rPr>
        <w:t>РЕШЕНИЕ</w:t>
      </w: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pStyle w:val="ConsPlusNormal"/>
        <w:rPr>
          <w:rFonts w:eastAsia="Arial"/>
          <w:sz w:val="24"/>
          <w:szCs w:val="24"/>
        </w:rPr>
      </w:pPr>
      <w:r w:rsidRPr="00435991">
        <w:rPr>
          <w:rFonts w:eastAsia="Arial"/>
          <w:sz w:val="24"/>
          <w:szCs w:val="24"/>
        </w:rPr>
        <w:t xml:space="preserve">об оставлении заявления </w:t>
      </w:r>
      <w:proofErr w:type="gramStart"/>
      <w:r w:rsidRPr="00435991">
        <w:rPr>
          <w:rFonts w:eastAsia="Arial"/>
          <w:sz w:val="24"/>
          <w:szCs w:val="24"/>
        </w:rPr>
        <w:t>о</w:t>
      </w:r>
      <w:proofErr w:type="gramEnd"/>
      <w:r w:rsidRPr="00435991">
        <w:rPr>
          <w:rFonts w:eastAsia="Arial"/>
          <w:sz w:val="24"/>
          <w:szCs w:val="24"/>
        </w:rPr>
        <w:t xml:space="preserve"> _________________________без рассмотрения</w:t>
      </w:r>
    </w:p>
    <w:p w:rsidR="006468C2" w:rsidRPr="00435991" w:rsidRDefault="006468C2" w:rsidP="006468C2">
      <w:pPr>
        <w:pStyle w:val="ConsPlusNormal"/>
        <w:ind w:firstLine="0"/>
        <w:rPr>
          <w:rFonts w:eastAsia="Arial"/>
          <w:sz w:val="24"/>
          <w:szCs w:val="24"/>
        </w:rPr>
      </w:pPr>
    </w:p>
    <w:p w:rsidR="006468C2" w:rsidRPr="00435991" w:rsidRDefault="006468C2" w:rsidP="006468C2">
      <w:pPr>
        <w:pStyle w:val="ConsPlusNormal"/>
        <w:ind w:firstLine="0"/>
        <w:rPr>
          <w:rFonts w:eastAsia="Arial"/>
          <w:sz w:val="24"/>
          <w:szCs w:val="24"/>
        </w:rPr>
      </w:pPr>
      <w:r w:rsidRPr="00435991">
        <w:rPr>
          <w:rFonts w:eastAsia="Arial"/>
          <w:sz w:val="24"/>
          <w:szCs w:val="24"/>
        </w:rPr>
        <w:t xml:space="preserve"> </w:t>
      </w:r>
    </w:p>
    <w:p w:rsidR="006468C2" w:rsidRPr="00435991" w:rsidRDefault="006468C2" w:rsidP="006468C2">
      <w:pPr>
        <w:pStyle w:val="ConsPlusNormal"/>
        <w:spacing w:line="360" w:lineRule="auto"/>
        <w:ind w:firstLine="709"/>
        <w:jc w:val="both"/>
        <w:rPr>
          <w:rFonts w:eastAsia="Arial"/>
          <w:sz w:val="24"/>
          <w:szCs w:val="24"/>
        </w:rPr>
      </w:pPr>
      <w:r w:rsidRPr="00435991">
        <w:rPr>
          <w:rFonts w:eastAsia="Arial"/>
          <w:sz w:val="24"/>
          <w:szCs w:val="24"/>
        </w:rPr>
        <w:t xml:space="preserve">На основании заявления от_______ </w:t>
      </w:r>
      <w:proofErr w:type="spellStart"/>
      <w:r w:rsidRPr="00435991">
        <w:rPr>
          <w:rFonts w:eastAsia="Arial"/>
          <w:sz w:val="24"/>
          <w:szCs w:val="24"/>
        </w:rPr>
        <w:t>вх</w:t>
      </w:r>
      <w:proofErr w:type="spellEnd"/>
      <w:r w:rsidRPr="00435991">
        <w:rPr>
          <w:rFonts w:eastAsia="Arial"/>
          <w:sz w:val="24"/>
          <w:szCs w:val="24"/>
        </w:rPr>
        <w:t xml:space="preserve"> №______  об оставлении заявления </w:t>
      </w:r>
      <w:proofErr w:type="gramStart"/>
      <w:r w:rsidRPr="00435991">
        <w:rPr>
          <w:rFonts w:eastAsia="Arial"/>
          <w:sz w:val="24"/>
          <w:szCs w:val="24"/>
        </w:rPr>
        <w:t>о</w:t>
      </w:r>
      <w:proofErr w:type="gramEnd"/>
      <w:r w:rsidRPr="00435991">
        <w:rPr>
          <w:rFonts w:eastAsia="Arial"/>
          <w:sz w:val="24"/>
          <w:szCs w:val="24"/>
        </w:rPr>
        <w:t xml:space="preserve"> _____________________ </w:t>
      </w:r>
      <w:proofErr w:type="gramStart"/>
      <w:r w:rsidRPr="00435991">
        <w:rPr>
          <w:rFonts w:eastAsia="Arial"/>
          <w:sz w:val="24"/>
          <w:szCs w:val="24"/>
        </w:rPr>
        <w:t>без</w:t>
      </w:r>
      <w:proofErr w:type="gramEnd"/>
      <w:r w:rsidRPr="00435991">
        <w:rPr>
          <w:rFonts w:eastAsia="Arial"/>
          <w:sz w:val="24"/>
          <w:szCs w:val="24"/>
        </w:rPr>
        <w:t xml:space="preserve"> рассмотрения, принято решение об оставлении вышеуказанного заявления без рассмотрения. </w:t>
      </w:r>
    </w:p>
    <w:p w:rsidR="006468C2" w:rsidRPr="00435991" w:rsidRDefault="006468C2" w:rsidP="006468C2">
      <w:pPr>
        <w:pStyle w:val="ConsPlusNormal"/>
        <w:spacing w:line="360" w:lineRule="auto"/>
        <w:ind w:firstLine="0"/>
        <w:rPr>
          <w:rFonts w:eastAsia="Arial"/>
          <w:sz w:val="24"/>
          <w:szCs w:val="24"/>
        </w:rPr>
      </w:pPr>
    </w:p>
    <w:p w:rsidR="006468C2" w:rsidRPr="00435991" w:rsidRDefault="006468C2" w:rsidP="006468C2">
      <w:pPr>
        <w:pStyle w:val="ConsPlusNormal"/>
        <w:ind w:firstLine="0"/>
        <w:rPr>
          <w:rFonts w:eastAsia="Arial"/>
          <w:sz w:val="24"/>
          <w:szCs w:val="24"/>
        </w:rPr>
      </w:pPr>
    </w:p>
    <w:p w:rsidR="006468C2" w:rsidRPr="00435991" w:rsidRDefault="006468C2" w:rsidP="006468C2">
      <w:pPr>
        <w:spacing w:line="0" w:lineRule="atLeast"/>
        <w:jc w:val="center"/>
        <w:rPr>
          <w:rFonts w:ascii="Arial" w:eastAsia="Arial" w:hAnsi="Arial" w:cs="Arial"/>
          <w:sz w:val="24"/>
          <w:szCs w:val="24"/>
        </w:rPr>
      </w:pPr>
    </w:p>
    <w:p w:rsidR="006468C2" w:rsidRPr="00435991" w:rsidRDefault="006468C2" w:rsidP="006468C2">
      <w:pPr>
        <w:autoSpaceDE w:val="0"/>
        <w:autoSpaceDN w:val="0"/>
        <w:adjustRightInd w:val="0"/>
        <w:spacing w:line="360" w:lineRule="auto"/>
        <w:ind w:firstLine="709"/>
        <w:jc w:val="both"/>
        <w:rPr>
          <w:rFonts w:ascii="Arial" w:hAnsi="Arial" w:cs="Arial"/>
          <w:sz w:val="24"/>
          <w:szCs w:val="24"/>
        </w:rPr>
      </w:pPr>
      <w:r w:rsidRPr="00435991">
        <w:rPr>
          <w:rFonts w:ascii="Arial" w:hAnsi="Arial" w:cs="Arial"/>
          <w:sz w:val="24"/>
          <w:szCs w:val="24"/>
        </w:rPr>
        <w:t>Глава Администрации                             __________                             ФИО</w:t>
      </w:r>
    </w:p>
    <w:p w:rsidR="006468C2" w:rsidRPr="00435991" w:rsidRDefault="006468C2" w:rsidP="006468C2">
      <w:pPr>
        <w:spacing w:line="360" w:lineRule="auto"/>
        <w:jc w:val="both"/>
        <w:rPr>
          <w:rFonts w:ascii="Arial" w:eastAsia="Arial" w:hAnsi="Arial" w:cs="Arial"/>
          <w:sz w:val="24"/>
          <w:szCs w:val="24"/>
        </w:rPr>
      </w:pPr>
      <w:r w:rsidRPr="00435991">
        <w:rPr>
          <w:rFonts w:ascii="Arial" w:eastAsia="Arial" w:hAnsi="Arial" w:cs="Arial"/>
          <w:sz w:val="24"/>
          <w:szCs w:val="24"/>
        </w:rPr>
        <w:t xml:space="preserve">                                                                                 (подпись)</w:t>
      </w:r>
    </w:p>
    <w:p w:rsidR="006468C2" w:rsidRPr="00435991" w:rsidRDefault="006468C2" w:rsidP="006468C2">
      <w:pPr>
        <w:spacing w:line="360" w:lineRule="auto"/>
        <w:jc w:val="both"/>
        <w:rPr>
          <w:rFonts w:ascii="Arial" w:eastAsia="Arial" w:hAnsi="Arial" w:cs="Arial"/>
          <w:sz w:val="24"/>
          <w:szCs w:val="24"/>
        </w:rPr>
      </w:pPr>
    </w:p>
    <w:p w:rsidR="006468C2" w:rsidRPr="00435991" w:rsidRDefault="006468C2" w:rsidP="006468C2">
      <w:pPr>
        <w:pStyle w:val="ConsPlusNormal"/>
        <w:ind w:firstLine="0"/>
        <w:rPr>
          <w:rFonts w:eastAsia="Arial"/>
          <w:sz w:val="24"/>
          <w:szCs w:val="24"/>
        </w:rPr>
      </w:pPr>
    </w:p>
    <w:p w:rsidR="006468C2" w:rsidRPr="00435991" w:rsidRDefault="006468C2" w:rsidP="006468C2">
      <w:pPr>
        <w:pStyle w:val="ConsPlusNormal"/>
        <w:ind w:firstLine="0"/>
        <w:rPr>
          <w:rFonts w:eastAsia="Arial"/>
          <w:sz w:val="24"/>
          <w:szCs w:val="24"/>
        </w:rPr>
      </w:pPr>
    </w:p>
    <w:p w:rsidR="006468C2" w:rsidRPr="00435991" w:rsidRDefault="006468C2" w:rsidP="006468C2">
      <w:pPr>
        <w:pStyle w:val="ConsPlusNormal"/>
        <w:rPr>
          <w:rFonts w:eastAsia="Arial"/>
          <w:sz w:val="24"/>
          <w:szCs w:val="24"/>
        </w:rPr>
      </w:pPr>
    </w:p>
    <w:p w:rsidR="006468C2" w:rsidRPr="00435991" w:rsidRDefault="006468C2" w:rsidP="006468C2">
      <w:pPr>
        <w:pStyle w:val="ConsPlusNormal"/>
        <w:rPr>
          <w:sz w:val="24"/>
          <w:szCs w:val="24"/>
        </w:rPr>
      </w:pPr>
    </w:p>
    <w:p w:rsidR="006468C2" w:rsidRPr="00435991" w:rsidRDefault="006468C2" w:rsidP="006468C2">
      <w:pPr>
        <w:autoSpaceDE w:val="0"/>
        <w:autoSpaceDN w:val="0"/>
        <w:adjustRightInd w:val="0"/>
        <w:rPr>
          <w:rFonts w:ascii="Arial" w:hAnsi="Arial" w:cs="Arial"/>
          <w:sz w:val="24"/>
          <w:szCs w:val="24"/>
        </w:rPr>
      </w:pPr>
    </w:p>
    <w:p w:rsidR="006468C2" w:rsidRPr="00435991" w:rsidRDefault="006468C2" w:rsidP="006468C2">
      <w:pPr>
        <w:pStyle w:val="BlockQuotation"/>
        <w:widowControl/>
        <w:ind w:firstLine="0"/>
        <w:jc w:val="left"/>
        <w:rPr>
          <w:rFonts w:ascii="Arial" w:hAnsi="Arial" w:cs="Arial"/>
          <w:sz w:val="24"/>
          <w:szCs w:val="24"/>
        </w:rPr>
      </w:pPr>
    </w:p>
    <w:p w:rsidR="006468C2" w:rsidRPr="00435991" w:rsidRDefault="006468C2" w:rsidP="006468C2">
      <w:pPr>
        <w:jc w:val="both"/>
        <w:rPr>
          <w:rFonts w:ascii="Arial" w:hAnsi="Arial" w:cs="Arial"/>
          <w:sz w:val="24"/>
          <w:szCs w:val="24"/>
        </w:rPr>
      </w:pPr>
    </w:p>
    <w:p w:rsidR="006468C2" w:rsidRPr="00435991" w:rsidRDefault="006468C2" w:rsidP="006468C2">
      <w:pPr>
        <w:rPr>
          <w:rFonts w:ascii="Arial" w:hAnsi="Arial" w:cs="Arial"/>
          <w:sz w:val="24"/>
          <w:szCs w:val="24"/>
        </w:rPr>
      </w:pPr>
    </w:p>
    <w:p w:rsidR="006468C2" w:rsidRPr="00435991" w:rsidRDefault="006468C2" w:rsidP="006468C2">
      <w:pPr>
        <w:tabs>
          <w:tab w:val="left" w:pos="7545"/>
        </w:tabs>
        <w:rPr>
          <w:rFonts w:ascii="Arial" w:hAnsi="Arial" w:cs="Arial"/>
          <w:sz w:val="24"/>
          <w:szCs w:val="24"/>
        </w:rPr>
      </w:pPr>
    </w:p>
    <w:p w:rsidR="006468C2" w:rsidRPr="00435991" w:rsidRDefault="006468C2" w:rsidP="006468C2">
      <w:pPr>
        <w:tabs>
          <w:tab w:val="left" w:pos="7545"/>
        </w:tabs>
        <w:rPr>
          <w:rFonts w:ascii="Arial" w:hAnsi="Arial" w:cs="Arial"/>
          <w:sz w:val="24"/>
          <w:szCs w:val="24"/>
        </w:rPr>
      </w:pPr>
    </w:p>
    <w:p w:rsidR="006468C2" w:rsidRPr="00435991" w:rsidRDefault="006468C2" w:rsidP="006468C2">
      <w:pPr>
        <w:tabs>
          <w:tab w:val="left" w:pos="7545"/>
        </w:tabs>
        <w:rPr>
          <w:rFonts w:ascii="Arial" w:hAnsi="Arial" w:cs="Arial"/>
          <w:sz w:val="24"/>
          <w:szCs w:val="24"/>
        </w:rPr>
      </w:pPr>
    </w:p>
    <w:p w:rsidR="006468C2" w:rsidRPr="00435991" w:rsidRDefault="006468C2" w:rsidP="006468C2">
      <w:pPr>
        <w:tabs>
          <w:tab w:val="left" w:pos="7545"/>
        </w:tabs>
        <w:rPr>
          <w:rFonts w:ascii="Arial" w:hAnsi="Arial" w:cs="Arial"/>
          <w:sz w:val="24"/>
          <w:szCs w:val="24"/>
        </w:rPr>
      </w:pPr>
    </w:p>
    <w:p w:rsidR="006468C2" w:rsidRPr="00435991" w:rsidRDefault="006468C2" w:rsidP="006468C2">
      <w:pPr>
        <w:tabs>
          <w:tab w:val="left" w:pos="7545"/>
        </w:tabs>
        <w:rPr>
          <w:rFonts w:ascii="Arial" w:hAnsi="Arial" w:cs="Arial"/>
          <w:sz w:val="24"/>
          <w:szCs w:val="24"/>
        </w:rPr>
      </w:pPr>
    </w:p>
    <w:p w:rsidR="006468C2" w:rsidRPr="00435991" w:rsidRDefault="006468C2" w:rsidP="006468C2">
      <w:pPr>
        <w:tabs>
          <w:tab w:val="left" w:pos="7545"/>
        </w:tabs>
        <w:rPr>
          <w:rFonts w:ascii="Arial" w:hAnsi="Arial" w:cs="Arial"/>
          <w:sz w:val="24"/>
          <w:szCs w:val="24"/>
        </w:rPr>
      </w:pPr>
    </w:p>
    <w:p w:rsidR="006468C2" w:rsidRPr="00435991" w:rsidRDefault="006468C2" w:rsidP="006468C2">
      <w:pPr>
        <w:tabs>
          <w:tab w:val="left" w:pos="7545"/>
        </w:tabs>
        <w:rPr>
          <w:rFonts w:ascii="Arial" w:hAnsi="Arial" w:cs="Arial"/>
          <w:sz w:val="24"/>
          <w:szCs w:val="24"/>
        </w:rPr>
      </w:pPr>
    </w:p>
    <w:p w:rsidR="006468C2" w:rsidRPr="00435991" w:rsidRDefault="006468C2" w:rsidP="006468C2">
      <w:pPr>
        <w:tabs>
          <w:tab w:val="left" w:pos="7545"/>
        </w:tabs>
        <w:rPr>
          <w:rFonts w:ascii="Arial" w:hAnsi="Arial" w:cs="Arial"/>
          <w:sz w:val="24"/>
          <w:szCs w:val="24"/>
        </w:rPr>
      </w:pPr>
    </w:p>
    <w:sectPr w:rsidR="006468C2" w:rsidRPr="004359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65" w:rsidRDefault="00234165" w:rsidP="00FC15D9">
      <w:r>
        <w:separator/>
      </w:r>
    </w:p>
  </w:endnote>
  <w:endnote w:type="continuationSeparator" w:id="0">
    <w:p w:rsidR="00234165" w:rsidRDefault="00234165" w:rsidP="00FC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65" w:rsidRDefault="00234165" w:rsidP="00FC15D9">
      <w:r>
        <w:separator/>
      </w:r>
    </w:p>
  </w:footnote>
  <w:footnote w:type="continuationSeparator" w:id="0">
    <w:p w:rsidR="00234165" w:rsidRDefault="00234165" w:rsidP="00FC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95A" w:rsidRDefault="0066495A">
    <w:pPr>
      <w:pStyle w:val="a3"/>
      <w:jc w:val="right"/>
    </w:pPr>
  </w:p>
  <w:p w:rsidR="0066495A" w:rsidRDefault="0066495A" w:rsidP="006468C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D9"/>
    <w:rsid w:val="000E674A"/>
    <w:rsid w:val="000E6FF4"/>
    <w:rsid w:val="00234165"/>
    <w:rsid w:val="00270977"/>
    <w:rsid w:val="0036109E"/>
    <w:rsid w:val="003725ED"/>
    <w:rsid w:val="00435991"/>
    <w:rsid w:val="00510E98"/>
    <w:rsid w:val="006468C2"/>
    <w:rsid w:val="0066495A"/>
    <w:rsid w:val="006E7521"/>
    <w:rsid w:val="00A94739"/>
    <w:rsid w:val="00B36D31"/>
    <w:rsid w:val="00F66A54"/>
    <w:rsid w:val="00FC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C15D9"/>
    <w:pPr>
      <w:keepNext/>
      <w:ind w:right="-1333" w:firstLine="993"/>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5D9"/>
    <w:rPr>
      <w:rFonts w:ascii="Times New Roman" w:eastAsia="Times New Roman" w:hAnsi="Times New Roman" w:cs="Times New Roman"/>
      <w:sz w:val="24"/>
      <w:szCs w:val="20"/>
      <w:lang w:eastAsia="ru-RU"/>
    </w:rPr>
  </w:style>
  <w:style w:type="paragraph" w:customStyle="1" w:styleId="ConsPlusNormal">
    <w:name w:val="ConsPlusNormal"/>
    <w:rsid w:val="00FC15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C15D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lockQuotation">
    <w:name w:val="Block Quotation"/>
    <w:basedOn w:val="a"/>
    <w:uiPriority w:val="99"/>
    <w:rsid w:val="00FC15D9"/>
    <w:pPr>
      <w:widowControl w:val="0"/>
      <w:ind w:left="3686" w:right="-144" w:firstLine="4678"/>
      <w:jc w:val="both"/>
    </w:pPr>
    <w:rPr>
      <w:sz w:val="28"/>
      <w:szCs w:val="28"/>
    </w:rPr>
  </w:style>
  <w:style w:type="paragraph" w:styleId="a3">
    <w:name w:val="header"/>
    <w:basedOn w:val="a"/>
    <w:link w:val="a4"/>
    <w:uiPriority w:val="99"/>
    <w:unhideWhenUsed/>
    <w:rsid w:val="00FC15D9"/>
    <w:pPr>
      <w:tabs>
        <w:tab w:val="center" w:pos="4677"/>
        <w:tab w:val="right" w:pos="9355"/>
      </w:tabs>
    </w:pPr>
  </w:style>
  <w:style w:type="character" w:customStyle="1" w:styleId="a4">
    <w:name w:val="Верхний колонтитул Знак"/>
    <w:basedOn w:val="a0"/>
    <w:link w:val="a3"/>
    <w:uiPriority w:val="99"/>
    <w:rsid w:val="00FC15D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C15D9"/>
    <w:pPr>
      <w:tabs>
        <w:tab w:val="center" w:pos="4677"/>
        <w:tab w:val="right" w:pos="9355"/>
      </w:tabs>
    </w:pPr>
  </w:style>
  <w:style w:type="character" w:customStyle="1" w:styleId="a6">
    <w:name w:val="Нижний колонтитул Знак"/>
    <w:basedOn w:val="a0"/>
    <w:link w:val="a5"/>
    <w:uiPriority w:val="99"/>
    <w:rsid w:val="00FC15D9"/>
    <w:rPr>
      <w:rFonts w:ascii="Times New Roman" w:eastAsia="Times New Roman" w:hAnsi="Times New Roman" w:cs="Times New Roman"/>
      <w:sz w:val="20"/>
      <w:szCs w:val="20"/>
      <w:lang w:eastAsia="ru-RU"/>
    </w:rPr>
  </w:style>
  <w:style w:type="character" w:styleId="a7">
    <w:name w:val="Hyperlink"/>
    <w:basedOn w:val="a0"/>
    <w:uiPriority w:val="99"/>
    <w:rsid w:val="006468C2"/>
    <w:rPr>
      <w:rFonts w:cs="Times New Roman"/>
      <w:color w:val="0000FF"/>
      <w:u w:val="single"/>
    </w:rPr>
  </w:style>
  <w:style w:type="paragraph" w:customStyle="1" w:styleId="a8">
    <w:name w:val="Знак Знак Знак Знак Знак Знак Знак Знак"/>
    <w:basedOn w:val="a"/>
    <w:uiPriority w:val="99"/>
    <w:rsid w:val="006468C2"/>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646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99"/>
    <w:qFormat/>
    <w:rsid w:val="006468C2"/>
    <w:pPr>
      <w:ind w:left="720"/>
    </w:pPr>
    <w:rPr>
      <w:sz w:val="24"/>
      <w:szCs w:val="24"/>
    </w:rPr>
  </w:style>
  <w:style w:type="character" w:styleId="aa">
    <w:name w:val="page number"/>
    <w:basedOn w:val="a0"/>
    <w:uiPriority w:val="99"/>
    <w:rsid w:val="006468C2"/>
    <w:rPr>
      <w:rFonts w:cs="Times New Roman"/>
    </w:rPr>
  </w:style>
  <w:style w:type="paragraph" w:styleId="ab">
    <w:name w:val="Balloon Text"/>
    <w:basedOn w:val="a"/>
    <w:link w:val="ac"/>
    <w:uiPriority w:val="99"/>
    <w:semiHidden/>
    <w:rsid w:val="006468C2"/>
    <w:rPr>
      <w:rFonts w:ascii="Tahoma" w:hAnsi="Tahoma" w:cs="Tahoma"/>
      <w:sz w:val="16"/>
      <w:szCs w:val="16"/>
    </w:rPr>
  </w:style>
  <w:style w:type="character" w:customStyle="1" w:styleId="ac">
    <w:name w:val="Текст выноски Знак"/>
    <w:basedOn w:val="a0"/>
    <w:link w:val="ab"/>
    <w:uiPriority w:val="99"/>
    <w:semiHidden/>
    <w:rsid w:val="006468C2"/>
    <w:rPr>
      <w:rFonts w:ascii="Tahoma" w:eastAsia="Times New Roman" w:hAnsi="Tahoma" w:cs="Tahoma"/>
      <w:sz w:val="16"/>
      <w:szCs w:val="16"/>
      <w:lang w:eastAsia="ru-RU"/>
    </w:rPr>
  </w:style>
  <w:style w:type="paragraph" w:styleId="ad">
    <w:name w:val="Body Text"/>
    <w:basedOn w:val="a"/>
    <w:link w:val="ae"/>
    <w:uiPriority w:val="99"/>
    <w:rsid w:val="006468C2"/>
    <w:pPr>
      <w:jc w:val="both"/>
    </w:pPr>
    <w:rPr>
      <w:sz w:val="32"/>
    </w:rPr>
  </w:style>
  <w:style w:type="character" w:customStyle="1" w:styleId="ae">
    <w:name w:val="Основной текст Знак"/>
    <w:basedOn w:val="a0"/>
    <w:link w:val="ad"/>
    <w:uiPriority w:val="99"/>
    <w:rsid w:val="006468C2"/>
    <w:rPr>
      <w:rFonts w:ascii="Times New Roman" w:eastAsia="Times New Roman" w:hAnsi="Times New Roman" w:cs="Times New Roman"/>
      <w:sz w:val="32"/>
      <w:szCs w:val="20"/>
      <w:lang w:eastAsia="ru-RU"/>
    </w:rPr>
  </w:style>
  <w:style w:type="paragraph" w:styleId="af">
    <w:name w:val="No Spacing"/>
    <w:uiPriority w:val="99"/>
    <w:qFormat/>
    <w:rsid w:val="006468C2"/>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6468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6468C2"/>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6468C2"/>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6468C2"/>
    <w:pPr>
      <w:jc w:val="center"/>
    </w:pPr>
    <w:rPr>
      <w:iCs/>
    </w:rPr>
  </w:style>
  <w:style w:type="character" w:customStyle="1" w:styleId="20">
    <w:name w:val="Основной текст 2 Знак"/>
    <w:basedOn w:val="a0"/>
    <w:link w:val="2"/>
    <w:uiPriority w:val="99"/>
    <w:rsid w:val="006468C2"/>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6468C2"/>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6468C2"/>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6468C2"/>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6468C2"/>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6468C2"/>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6468C2"/>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5D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C15D9"/>
    <w:pPr>
      <w:keepNext/>
      <w:ind w:right="-1333" w:firstLine="993"/>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5D9"/>
    <w:rPr>
      <w:rFonts w:ascii="Times New Roman" w:eastAsia="Times New Roman" w:hAnsi="Times New Roman" w:cs="Times New Roman"/>
      <w:sz w:val="24"/>
      <w:szCs w:val="20"/>
      <w:lang w:eastAsia="ru-RU"/>
    </w:rPr>
  </w:style>
  <w:style w:type="paragraph" w:customStyle="1" w:styleId="ConsPlusNormal">
    <w:name w:val="ConsPlusNormal"/>
    <w:rsid w:val="00FC15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FC15D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lockQuotation">
    <w:name w:val="Block Quotation"/>
    <w:basedOn w:val="a"/>
    <w:uiPriority w:val="99"/>
    <w:rsid w:val="00FC15D9"/>
    <w:pPr>
      <w:widowControl w:val="0"/>
      <w:ind w:left="3686" w:right="-144" w:firstLine="4678"/>
      <w:jc w:val="both"/>
    </w:pPr>
    <w:rPr>
      <w:sz w:val="28"/>
      <w:szCs w:val="28"/>
    </w:rPr>
  </w:style>
  <w:style w:type="paragraph" w:styleId="a3">
    <w:name w:val="header"/>
    <w:basedOn w:val="a"/>
    <w:link w:val="a4"/>
    <w:uiPriority w:val="99"/>
    <w:unhideWhenUsed/>
    <w:rsid w:val="00FC15D9"/>
    <w:pPr>
      <w:tabs>
        <w:tab w:val="center" w:pos="4677"/>
        <w:tab w:val="right" w:pos="9355"/>
      </w:tabs>
    </w:pPr>
  </w:style>
  <w:style w:type="character" w:customStyle="1" w:styleId="a4">
    <w:name w:val="Верхний колонтитул Знак"/>
    <w:basedOn w:val="a0"/>
    <w:link w:val="a3"/>
    <w:uiPriority w:val="99"/>
    <w:rsid w:val="00FC15D9"/>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FC15D9"/>
    <w:pPr>
      <w:tabs>
        <w:tab w:val="center" w:pos="4677"/>
        <w:tab w:val="right" w:pos="9355"/>
      </w:tabs>
    </w:pPr>
  </w:style>
  <w:style w:type="character" w:customStyle="1" w:styleId="a6">
    <w:name w:val="Нижний колонтитул Знак"/>
    <w:basedOn w:val="a0"/>
    <w:link w:val="a5"/>
    <w:uiPriority w:val="99"/>
    <w:rsid w:val="00FC15D9"/>
    <w:rPr>
      <w:rFonts w:ascii="Times New Roman" w:eastAsia="Times New Roman" w:hAnsi="Times New Roman" w:cs="Times New Roman"/>
      <w:sz w:val="20"/>
      <w:szCs w:val="20"/>
      <w:lang w:eastAsia="ru-RU"/>
    </w:rPr>
  </w:style>
  <w:style w:type="character" w:styleId="a7">
    <w:name w:val="Hyperlink"/>
    <w:basedOn w:val="a0"/>
    <w:uiPriority w:val="99"/>
    <w:rsid w:val="006468C2"/>
    <w:rPr>
      <w:rFonts w:cs="Times New Roman"/>
      <w:color w:val="0000FF"/>
      <w:u w:val="single"/>
    </w:rPr>
  </w:style>
  <w:style w:type="paragraph" w:customStyle="1" w:styleId="a8">
    <w:name w:val="Знак Знак Знак Знак Знак Знак Знак Знак"/>
    <w:basedOn w:val="a"/>
    <w:uiPriority w:val="99"/>
    <w:rsid w:val="006468C2"/>
    <w:pPr>
      <w:widowControl w:val="0"/>
      <w:adjustRightInd w:val="0"/>
      <w:spacing w:line="360" w:lineRule="atLeast"/>
      <w:jc w:val="both"/>
      <w:textAlignment w:val="baseline"/>
    </w:pPr>
    <w:rPr>
      <w:rFonts w:ascii="Verdana" w:hAnsi="Verdana" w:cs="Verdana"/>
      <w:lang w:val="en-US" w:eastAsia="en-US"/>
    </w:rPr>
  </w:style>
  <w:style w:type="paragraph" w:customStyle="1" w:styleId="ConsPlusNonformat">
    <w:name w:val="ConsPlusNonformat"/>
    <w:uiPriority w:val="99"/>
    <w:rsid w:val="006468C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99"/>
    <w:qFormat/>
    <w:rsid w:val="006468C2"/>
    <w:pPr>
      <w:ind w:left="720"/>
    </w:pPr>
    <w:rPr>
      <w:sz w:val="24"/>
      <w:szCs w:val="24"/>
    </w:rPr>
  </w:style>
  <w:style w:type="character" w:styleId="aa">
    <w:name w:val="page number"/>
    <w:basedOn w:val="a0"/>
    <w:uiPriority w:val="99"/>
    <w:rsid w:val="006468C2"/>
    <w:rPr>
      <w:rFonts w:cs="Times New Roman"/>
    </w:rPr>
  </w:style>
  <w:style w:type="paragraph" w:styleId="ab">
    <w:name w:val="Balloon Text"/>
    <w:basedOn w:val="a"/>
    <w:link w:val="ac"/>
    <w:uiPriority w:val="99"/>
    <w:semiHidden/>
    <w:rsid w:val="006468C2"/>
    <w:rPr>
      <w:rFonts w:ascii="Tahoma" w:hAnsi="Tahoma" w:cs="Tahoma"/>
      <w:sz w:val="16"/>
      <w:szCs w:val="16"/>
    </w:rPr>
  </w:style>
  <w:style w:type="character" w:customStyle="1" w:styleId="ac">
    <w:name w:val="Текст выноски Знак"/>
    <w:basedOn w:val="a0"/>
    <w:link w:val="ab"/>
    <w:uiPriority w:val="99"/>
    <w:semiHidden/>
    <w:rsid w:val="006468C2"/>
    <w:rPr>
      <w:rFonts w:ascii="Tahoma" w:eastAsia="Times New Roman" w:hAnsi="Tahoma" w:cs="Tahoma"/>
      <w:sz w:val="16"/>
      <w:szCs w:val="16"/>
      <w:lang w:eastAsia="ru-RU"/>
    </w:rPr>
  </w:style>
  <w:style w:type="paragraph" w:styleId="ad">
    <w:name w:val="Body Text"/>
    <w:basedOn w:val="a"/>
    <w:link w:val="ae"/>
    <w:uiPriority w:val="99"/>
    <w:rsid w:val="006468C2"/>
    <w:pPr>
      <w:jc w:val="both"/>
    </w:pPr>
    <w:rPr>
      <w:sz w:val="32"/>
    </w:rPr>
  </w:style>
  <w:style w:type="character" w:customStyle="1" w:styleId="ae">
    <w:name w:val="Основной текст Знак"/>
    <w:basedOn w:val="a0"/>
    <w:link w:val="ad"/>
    <w:uiPriority w:val="99"/>
    <w:rsid w:val="006468C2"/>
    <w:rPr>
      <w:rFonts w:ascii="Times New Roman" w:eastAsia="Times New Roman" w:hAnsi="Times New Roman" w:cs="Times New Roman"/>
      <w:sz w:val="32"/>
      <w:szCs w:val="20"/>
      <w:lang w:eastAsia="ru-RU"/>
    </w:rPr>
  </w:style>
  <w:style w:type="paragraph" w:styleId="af">
    <w:name w:val="No Spacing"/>
    <w:uiPriority w:val="99"/>
    <w:qFormat/>
    <w:rsid w:val="006468C2"/>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6468C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6468C2"/>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6468C2"/>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6468C2"/>
    <w:pPr>
      <w:jc w:val="center"/>
    </w:pPr>
    <w:rPr>
      <w:iCs/>
    </w:rPr>
  </w:style>
  <w:style w:type="character" w:customStyle="1" w:styleId="20">
    <w:name w:val="Основной текст 2 Знак"/>
    <w:basedOn w:val="a0"/>
    <w:link w:val="2"/>
    <w:uiPriority w:val="99"/>
    <w:rsid w:val="006468C2"/>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6468C2"/>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6468C2"/>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6468C2"/>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6468C2"/>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6468C2"/>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6468C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yperlink" Target="consultantplus://offline/ref=704476AD90F00FEC608D0C7ACA29CEDF982473C3E46921871693788CE231B361D38673203015255711DFCAB4hBq3B"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styles" Target="styles.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C6A035EC6A4A5DECD6AC85309F524F4E56CB9EB9891622ECF6768A8BCF0C8BB5F7D0097DD2285B081F03D3A14419AA4A10046E74bBJ1D"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12071</Words>
  <Characters>68808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2022-12-21T04:25:00Z</cp:lastPrinted>
  <dcterms:created xsi:type="dcterms:W3CDTF">2022-12-21T03:00:00Z</dcterms:created>
  <dcterms:modified xsi:type="dcterms:W3CDTF">2022-12-22T04:37:00Z</dcterms:modified>
</cp:coreProperties>
</file>