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CD" w:rsidRPr="002F0E76" w:rsidRDefault="00E41BCD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F0E76">
        <w:rPr>
          <w:rFonts w:ascii="Arial" w:hAnsi="Arial" w:cs="Arial"/>
          <w:b/>
          <w:spacing w:val="20"/>
          <w:sz w:val="24"/>
          <w:szCs w:val="24"/>
        </w:rPr>
        <w:t>РОССИЙСКАЯ ФЕДЕРАЦИЯ</w:t>
      </w:r>
    </w:p>
    <w:p w:rsidR="00715C90" w:rsidRPr="002F0E76" w:rsidRDefault="00483187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F0E76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2F0E76" w:rsidRPr="002F0E76">
        <w:rPr>
          <w:rFonts w:ascii="Arial" w:hAnsi="Arial" w:cs="Arial"/>
          <w:b/>
          <w:spacing w:val="20"/>
          <w:sz w:val="24"/>
          <w:szCs w:val="24"/>
        </w:rPr>
        <w:t>ЕНТАУЛЬСКОГО</w:t>
      </w:r>
      <w:r w:rsidR="00424FFD" w:rsidRPr="002F0E76">
        <w:rPr>
          <w:rFonts w:ascii="Arial" w:hAnsi="Arial" w:cs="Arial"/>
          <w:b/>
          <w:spacing w:val="20"/>
          <w:sz w:val="24"/>
          <w:szCs w:val="24"/>
        </w:rPr>
        <w:t>СЕЛЬСОВЕТА</w:t>
      </w:r>
    </w:p>
    <w:p w:rsidR="00424FFD" w:rsidRPr="002F0E76" w:rsidRDefault="00424FFD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F0E76">
        <w:rPr>
          <w:rFonts w:ascii="Arial" w:hAnsi="Arial" w:cs="Arial"/>
          <w:b/>
          <w:spacing w:val="20"/>
          <w:sz w:val="24"/>
          <w:szCs w:val="24"/>
        </w:rPr>
        <w:t>БОЛЬШЕМУРТИНСКОГО РАЙОНА</w:t>
      </w:r>
    </w:p>
    <w:p w:rsidR="00715C90" w:rsidRPr="002F0E76" w:rsidRDefault="00483187">
      <w:pPr>
        <w:keepNext/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 w:rsidRPr="002F0E76">
        <w:rPr>
          <w:rFonts w:ascii="Arial" w:hAnsi="Arial" w:cs="Arial"/>
          <w:b/>
          <w:bCs/>
          <w:spacing w:val="20"/>
          <w:sz w:val="24"/>
          <w:szCs w:val="24"/>
        </w:rPr>
        <w:t>КРАСНОЯРСКОГО КРАЯ</w:t>
      </w:r>
    </w:p>
    <w:p w:rsidR="00715C90" w:rsidRPr="002F0E76" w:rsidRDefault="00715C90">
      <w:pPr>
        <w:rPr>
          <w:rFonts w:ascii="Arial" w:hAnsi="Arial" w:cs="Arial"/>
          <w:sz w:val="24"/>
          <w:szCs w:val="24"/>
        </w:rPr>
      </w:pPr>
    </w:p>
    <w:p w:rsidR="00715C90" w:rsidRPr="002F0E76" w:rsidRDefault="00483187">
      <w:pPr>
        <w:jc w:val="center"/>
        <w:rPr>
          <w:rFonts w:ascii="Arial" w:hAnsi="Arial" w:cs="Arial"/>
          <w:b/>
          <w:sz w:val="24"/>
          <w:szCs w:val="24"/>
        </w:rPr>
      </w:pPr>
      <w:r w:rsidRPr="002F0E76">
        <w:rPr>
          <w:rFonts w:ascii="Arial" w:hAnsi="Arial" w:cs="Arial"/>
          <w:b/>
          <w:sz w:val="24"/>
          <w:szCs w:val="24"/>
        </w:rPr>
        <w:t>ПОСТАНОВЛЕНИЕ</w:t>
      </w:r>
    </w:p>
    <w:p w:rsidR="00715C90" w:rsidRPr="002F0E76" w:rsidRDefault="00715C90">
      <w:pPr>
        <w:rPr>
          <w:rFonts w:ascii="Arial" w:hAnsi="Arial" w:cs="Arial"/>
          <w:sz w:val="24"/>
          <w:szCs w:val="24"/>
        </w:rPr>
      </w:pPr>
    </w:p>
    <w:p w:rsidR="00715C90" w:rsidRPr="002F0E76" w:rsidRDefault="002F0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09 октября </w:t>
      </w:r>
      <w:r w:rsidR="00483187" w:rsidRPr="002F0E76">
        <w:rPr>
          <w:rFonts w:ascii="Arial" w:hAnsi="Arial" w:cs="Arial"/>
          <w:sz w:val="24"/>
          <w:szCs w:val="24"/>
        </w:rPr>
        <w:t xml:space="preserve">2024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="00483187" w:rsidRPr="002F0E76">
        <w:rPr>
          <w:rFonts w:ascii="Arial" w:hAnsi="Arial" w:cs="Arial"/>
          <w:sz w:val="24"/>
          <w:szCs w:val="24"/>
        </w:rPr>
        <w:t xml:space="preserve">            </w:t>
      </w:r>
      <w:r w:rsidR="00FB4645" w:rsidRPr="002F0E76">
        <w:rPr>
          <w:rFonts w:ascii="Arial" w:hAnsi="Arial" w:cs="Arial"/>
          <w:sz w:val="24"/>
          <w:szCs w:val="24"/>
        </w:rPr>
        <w:t xml:space="preserve">                     </w:t>
      </w:r>
      <w:r w:rsidR="00483187" w:rsidRPr="002F0E76">
        <w:rPr>
          <w:rFonts w:ascii="Arial" w:hAnsi="Arial" w:cs="Arial"/>
          <w:sz w:val="24"/>
          <w:szCs w:val="24"/>
        </w:rPr>
        <w:t xml:space="preserve">           №</w:t>
      </w:r>
      <w:r w:rsidR="00574CEC">
        <w:rPr>
          <w:rFonts w:ascii="Arial" w:hAnsi="Arial" w:cs="Arial"/>
          <w:sz w:val="24"/>
          <w:szCs w:val="24"/>
        </w:rPr>
        <w:t xml:space="preserve"> 61</w:t>
      </w:r>
      <w:r w:rsidR="00483187" w:rsidRPr="002F0E76">
        <w:rPr>
          <w:rFonts w:ascii="Arial" w:hAnsi="Arial" w:cs="Arial"/>
          <w:sz w:val="24"/>
          <w:szCs w:val="24"/>
        </w:rPr>
        <w:t xml:space="preserve"> </w:t>
      </w:r>
    </w:p>
    <w:p w:rsidR="00715C90" w:rsidRPr="002F0E76" w:rsidRDefault="00715C90">
      <w:pPr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9548B2">
      <w:pPr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Об оказании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 единовременной материальной помощи  </w:t>
      </w:r>
      <w:r w:rsidR="00085692" w:rsidRPr="002F0E76">
        <w:rPr>
          <w:rFonts w:ascii="Arial" w:eastAsia="Arial" w:hAnsi="Arial" w:cs="Arial"/>
          <w:sz w:val="24"/>
          <w:szCs w:val="24"/>
        </w:rPr>
        <w:t xml:space="preserve">членам семей </w:t>
      </w:r>
      <w:r w:rsidR="00483187" w:rsidRPr="002F0E76">
        <w:rPr>
          <w:rFonts w:ascii="Arial" w:eastAsia="Arial" w:hAnsi="Arial" w:cs="Arial"/>
          <w:sz w:val="24"/>
          <w:szCs w:val="24"/>
        </w:rPr>
        <w:t>участник</w:t>
      </w:r>
      <w:r w:rsidR="00085692" w:rsidRPr="002F0E76">
        <w:rPr>
          <w:rFonts w:ascii="Arial" w:eastAsia="Arial" w:hAnsi="Arial" w:cs="Arial"/>
          <w:sz w:val="24"/>
          <w:szCs w:val="24"/>
        </w:rPr>
        <w:t>ов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 специальной  военной</w:t>
      </w:r>
      <w:r w:rsidR="00085692" w:rsidRPr="002F0E76">
        <w:rPr>
          <w:rFonts w:ascii="Arial" w:eastAsia="Arial" w:hAnsi="Arial" w:cs="Arial"/>
          <w:sz w:val="24"/>
          <w:szCs w:val="24"/>
        </w:rPr>
        <w:t xml:space="preserve"> операции</w:t>
      </w:r>
      <w:r w:rsidR="00E41BCD" w:rsidRPr="002F0E76">
        <w:rPr>
          <w:rFonts w:ascii="Arial" w:eastAsia="Arial" w:hAnsi="Arial" w:cs="Arial"/>
          <w:sz w:val="24"/>
          <w:szCs w:val="24"/>
        </w:rPr>
        <w:t>, проживающим в жилых помещениях  с печным отоплением,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 за счет средств резервного фонда</w:t>
      </w:r>
      <w:r w:rsidR="008652EC" w:rsidRPr="002F0E76">
        <w:rPr>
          <w:rFonts w:ascii="Arial" w:eastAsia="Arial" w:hAnsi="Arial" w:cs="Arial"/>
          <w:sz w:val="24"/>
          <w:szCs w:val="24"/>
        </w:rPr>
        <w:t xml:space="preserve"> </w:t>
      </w:r>
      <w:r w:rsidR="00E41BCD" w:rsidRPr="002F0E76">
        <w:rPr>
          <w:rFonts w:ascii="Arial" w:eastAsia="Arial" w:hAnsi="Arial" w:cs="Arial"/>
          <w:sz w:val="24"/>
          <w:szCs w:val="24"/>
        </w:rPr>
        <w:t>в виде ежегодной денежной выплаты на приобретение</w:t>
      </w:r>
      <w:r w:rsidR="008652EC" w:rsidRPr="002F0E76">
        <w:rPr>
          <w:rFonts w:ascii="Arial" w:eastAsia="Arial" w:hAnsi="Arial" w:cs="Arial"/>
          <w:sz w:val="24"/>
          <w:szCs w:val="24"/>
        </w:rPr>
        <w:t xml:space="preserve"> твердого топлива</w:t>
      </w:r>
    </w:p>
    <w:p w:rsidR="00715C90" w:rsidRPr="002F0E76" w:rsidRDefault="00715C90">
      <w:pPr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48318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  № 647 «Об объявлении частичной мобилизации в Российской Федерации», пункт</w:t>
      </w:r>
      <w:r w:rsidR="00574CEC">
        <w:rPr>
          <w:rFonts w:ascii="Arial" w:eastAsia="Arial" w:hAnsi="Arial" w:cs="Arial"/>
          <w:sz w:val="24"/>
          <w:szCs w:val="24"/>
        </w:rPr>
        <w:t xml:space="preserve">ом  2 </w:t>
      </w:r>
      <w:r w:rsidR="00426B48">
        <w:rPr>
          <w:rFonts w:ascii="Arial" w:eastAsia="Arial" w:hAnsi="Arial" w:cs="Arial"/>
          <w:sz w:val="24"/>
          <w:szCs w:val="24"/>
        </w:rPr>
        <w:t>Положения</w:t>
      </w:r>
      <w:proofErr w:type="gramStart"/>
      <w:r w:rsidR="00426B48">
        <w:rPr>
          <w:rFonts w:ascii="Arial" w:eastAsia="Arial" w:hAnsi="Arial" w:cs="Arial"/>
          <w:sz w:val="24"/>
          <w:szCs w:val="24"/>
        </w:rPr>
        <w:t xml:space="preserve"> О</w:t>
      </w:r>
      <w:proofErr w:type="gramEnd"/>
      <w:r w:rsidR="00426B48">
        <w:rPr>
          <w:rFonts w:ascii="Arial" w:eastAsia="Arial" w:hAnsi="Arial" w:cs="Arial"/>
          <w:sz w:val="24"/>
          <w:szCs w:val="24"/>
        </w:rPr>
        <w:t xml:space="preserve"> порядке</w:t>
      </w:r>
      <w:r w:rsidRPr="002F0E76">
        <w:rPr>
          <w:rFonts w:ascii="Arial" w:eastAsia="Arial" w:hAnsi="Arial" w:cs="Arial"/>
          <w:sz w:val="24"/>
          <w:szCs w:val="24"/>
        </w:rPr>
        <w:t xml:space="preserve"> расходования средств резервного фонда  администрации </w:t>
      </w:r>
      <w:proofErr w:type="spellStart"/>
      <w:r w:rsidR="00506641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506641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2F0E76">
        <w:rPr>
          <w:rFonts w:ascii="Arial" w:eastAsia="Arial" w:hAnsi="Arial" w:cs="Arial"/>
          <w:sz w:val="24"/>
          <w:szCs w:val="24"/>
        </w:rPr>
        <w:t xml:space="preserve">, утверждённого постановлением администрации </w:t>
      </w:r>
      <w:proofErr w:type="spellStart"/>
      <w:r w:rsidR="00DC2F22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DC2F22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2F0E76">
        <w:rPr>
          <w:rFonts w:ascii="Arial" w:eastAsia="Arial" w:hAnsi="Arial" w:cs="Arial"/>
          <w:sz w:val="24"/>
          <w:szCs w:val="24"/>
        </w:rPr>
        <w:t xml:space="preserve"> от </w:t>
      </w:r>
      <w:r w:rsidR="00DC2F22">
        <w:rPr>
          <w:rFonts w:ascii="Arial" w:eastAsia="Arial" w:hAnsi="Arial" w:cs="Arial"/>
          <w:sz w:val="24"/>
          <w:szCs w:val="24"/>
        </w:rPr>
        <w:t>22.12.2017г №44 (в редакции от 04.10.2024г № 60)</w:t>
      </w:r>
      <w:r w:rsidRPr="002F0E76">
        <w:rPr>
          <w:rFonts w:ascii="Arial" w:eastAsia="Arial" w:hAnsi="Arial" w:cs="Arial"/>
          <w:sz w:val="24"/>
          <w:szCs w:val="24"/>
        </w:rPr>
        <w:t xml:space="preserve">, руководствуясь Уставом </w:t>
      </w:r>
      <w:proofErr w:type="spellStart"/>
      <w:r w:rsidR="00506641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506641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="00506641">
        <w:rPr>
          <w:rFonts w:ascii="Arial" w:eastAsia="Arial" w:hAnsi="Arial" w:cs="Arial"/>
          <w:sz w:val="24"/>
          <w:szCs w:val="24"/>
        </w:rPr>
        <w:t>Большемуртинского</w:t>
      </w:r>
      <w:proofErr w:type="spellEnd"/>
      <w:r w:rsidR="00506641">
        <w:rPr>
          <w:rFonts w:ascii="Arial" w:eastAsia="Arial" w:hAnsi="Arial" w:cs="Arial"/>
          <w:sz w:val="24"/>
          <w:szCs w:val="24"/>
        </w:rPr>
        <w:t xml:space="preserve"> района Красноярского края</w:t>
      </w:r>
      <w:r w:rsidR="00E41BCD" w:rsidRPr="002F0E76">
        <w:rPr>
          <w:rFonts w:ascii="Arial" w:eastAsia="Arial" w:hAnsi="Arial" w:cs="Arial"/>
          <w:sz w:val="24"/>
          <w:szCs w:val="24"/>
        </w:rPr>
        <w:t>,  ПОСТАНОВЛЯЮ</w:t>
      </w:r>
      <w:r w:rsidRPr="002F0E76">
        <w:rPr>
          <w:rFonts w:ascii="Arial" w:eastAsia="Arial" w:hAnsi="Arial" w:cs="Arial"/>
          <w:sz w:val="24"/>
          <w:szCs w:val="24"/>
        </w:rPr>
        <w:t>:</w:t>
      </w:r>
    </w:p>
    <w:p w:rsidR="009548B2" w:rsidRPr="002F0E76" w:rsidRDefault="00483187" w:rsidP="009548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1. Утвердить «Порядок оказания </w:t>
      </w:r>
      <w:r w:rsidR="00085692" w:rsidRPr="002F0E76">
        <w:rPr>
          <w:rFonts w:ascii="Arial" w:eastAsia="Arial" w:hAnsi="Arial" w:cs="Arial"/>
          <w:sz w:val="24"/>
          <w:szCs w:val="24"/>
        </w:rPr>
        <w:t>единовременной материальной помощи  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  <w:r w:rsidR="009548B2" w:rsidRPr="002F0E76">
        <w:rPr>
          <w:rFonts w:ascii="Arial" w:eastAsia="Arial" w:hAnsi="Arial" w:cs="Arial"/>
          <w:sz w:val="24"/>
          <w:szCs w:val="24"/>
        </w:rPr>
        <w:t xml:space="preserve"> согласно приложению 1 к настоящему постановлению.</w:t>
      </w:r>
    </w:p>
    <w:p w:rsidR="009548B2" w:rsidRPr="002F0E76" w:rsidRDefault="009548B2" w:rsidP="009548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hAnsi="Arial" w:cs="Arial"/>
          <w:sz w:val="24"/>
          <w:szCs w:val="24"/>
        </w:rPr>
        <w:t xml:space="preserve">2. </w:t>
      </w:r>
      <w:r w:rsidRPr="002F0E76">
        <w:rPr>
          <w:rFonts w:ascii="Arial" w:eastAsia="Arial" w:hAnsi="Arial" w:cs="Arial"/>
          <w:sz w:val="24"/>
          <w:szCs w:val="24"/>
        </w:rPr>
        <w:t xml:space="preserve">Утвердить Положение о комиссии по принятию решения об оказании единовременной материальной помощи </w:t>
      </w:r>
      <w:r w:rsidR="00085692" w:rsidRPr="002F0E76">
        <w:rPr>
          <w:rFonts w:ascii="Arial" w:eastAsia="Arial" w:hAnsi="Arial" w:cs="Arial"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</w:t>
      </w:r>
      <w:r w:rsidRPr="002F0E76">
        <w:rPr>
          <w:rFonts w:ascii="Arial" w:eastAsia="Arial" w:hAnsi="Arial" w:cs="Arial"/>
          <w:sz w:val="24"/>
          <w:szCs w:val="24"/>
        </w:rPr>
        <w:t>, согласно приложению 2  к настоящему постановлению.</w:t>
      </w:r>
    </w:p>
    <w:p w:rsidR="009548B2" w:rsidRPr="002F0E76" w:rsidRDefault="009548B2" w:rsidP="009548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3. Утвердить состав комиссии по принятию решения об оказании единовременной материальной помощи </w:t>
      </w:r>
      <w:r w:rsidR="00B944EB" w:rsidRPr="002F0E76">
        <w:rPr>
          <w:rFonts w:ascii="Arial" w:eastAsia="Arial" w:hAnsi="Arial" w:cs="Arial"/>
          <w:sz w:val="24"/>
          <w:szCs w:val="24"/>
        </w:rPr>
        <w:t xml:space="preserve">членам семей </w:t>
      </w:r>
      <w:r w:rsidRPr="002F0E76">
        <w:rPr>
          <w:rFonts w:ascii="Arial" w:eastAsia="Arial" w:hAnsi="Arial" w:cs="Arial"/>
          <w:sz w:val="24"/>
          <w:szCs w:val="24"/>
        </w:rPr>
        <w:t>участник</w:t>
      </w:r>
      <w:r w:rsidR="00B944EB" w:rsidRPr="002F0E76">
        <w:rPr>
          <w:rFonts w:ascii="Arial" w:eastAsia="Arial" w:hAnsi="Arial" w:cs="Arial"/>
          <w:sz w:val="24"/>
          <w:szCs w:val="24"/>
        </w:rPr>
        <w:t>ов</w:t>
      </w:r>
      <w:r w:rsidRPr="002F0E76">
        <w:rPr>
          <w:rFonts w:ascii="Arial" w:eastAsia="Arial" w:hAnsi="Arial" w:cs="Arial"/>
          <w:sz w:val="24"/>
          <w:szCs w:val="24"/>
        </w:rPr>
        <w:t xml:space="preserve"> специальной военной операции </w:t>
      </w:r>
      <w:r w:rsidR="00B944EB" w:rsidRPr="002F0E76">
        <w:rPr>
          <w:rFonts w:ascii="Arial" w:eastAsia="Arial" w:hAnsi="Arial" w:cs="Arial"/>
          <w:sz w:val="24"/>
          <w:szCs w:val="24"/>
        </w:rPr>
        <w:t>проживающим в жилых помещениях  с печным отоплением, за счет средств резервного фонда</w:t>
      </w:r>
      <w:r w:rsidRPr="002F0E76">
        <w:rPr>
          <w:rFonts w:ascii="Arial" w:eastAsia="Arial" w:hAnsi="Arial" w:cs="Arial"/>
          <w:sz w:val="24"/>
          <w:szCs w:val="24"/>
        </w:rPr>
        <w:t>, согласно приложению 3 к настоящему постановлению.</w:t>
      </w:r>
    </w:p>
    <w:p w:rsidR="00715C90" w:rsidRPr="002F0E76" w:rsidRDefault="009548B2" w:rsidP="009548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. Настоящее постановление </w:t>
      </w:r>
      <w:r w:rsidR="00E41BCD" w:rsidRPr="002F0E76">
        <w:rPr>
          <w:rFonts w:ascii="Arial" w:eastAsia="Arial" w:hAnsi="Arial" w:cs="Arial"/>
          <w:sz w:val="24"/>
          <w:szCs w:val="24"/>
        </w:rPr>
        <w:t>вступает в силу после его официального опубликования (обнародования) в установленном порядке</w:t>
      </w:r>
      <w:r w:rsidR="00483187" w:rsidRPr="002F0E76">
        <w:rPr>
          <w:rFonts w:ascii="Arial" w:eastAsia="Arial" w:hAnsi="Arial" w:cs="Arial"/>
          <w:sz w:val="24"/>
          <w:szCs w:val="24"/>
        </w:rPr>
        <w:t>.</w:t>
      </w:r>
    </w:p>
    <w:p w:rsidR="00715C90" w:rsidRDefault="009548B2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2F0E76">
        <w:rPr>
          <w:rFonts w:eastAsia="Arial"/>
          <w:sz w:val="24"/>
          <w:szCs w:val="24"/>
        </w:rPr>
        <w:t>5</w:t>
      </w:r>
      <w:r w:rsidR="00483187" w:rsidRPr="002F0E76">
        <w:rPr>
          <w:rFonts w:eastAsia="Arial"/>
          <w:sz w:val="24"/>
          <w:szCs w:val="24"/>
        </w:rPr>
        <w:t xml:space="preserve">. </w:t>
      </w:r>
      <w:proofErr w:type="gramStart"/>
      <w:r w:rsidR="00483187" w:rsidRPr="002F0E76">
        <w:rPr>
          <w:rFonts w:eastAsia="Arial"/>
          <w:sz w:val="24"/>
          <w:szCs w:val="24"/>
        </w:rPr>
        <w:t>Контроль за</w:t>
      </w:r>
      <w:proofErr w:type="gramEnd"/>
      <w:r w:rsidR="00483187" w:rsidRPr="002F0E76">
        <w:rPr>
          <w:rFonts w:eastAsia="Arial"/>
          <w:sz w:val="24"/>
          <w:szCs w:val="24"/>
        </w:rPr>
        <w:t xml:space="preserve"> исполнением настоящего постановления </w:t>
      </w:r>
      <w:r w:rsidR="00FB4645" w:rsidRPr="002F0E76">
        <w:rPr>
          <w:rFonts w:eastAsia="Arial"/>
          <w:sz w:val="24"/>
          <w:szCs w:val="24"/>
        </w:rPr>
        <w:t>оставляю за собой.</w:t>
      </w:r>
    </w:p>
    <w:p w:rsidR="00D32109" w:rsidRPr="002F0E76" w:rsidRDefault="006811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CB987" wp14:editId="32563893">
            <wp:simplePos x="0" y="0"/>
            <wp:positionH relativeFrom="column">
              <wp:posOffset>2844165</wp:posOffset>
            </wp:positionH>
            <wp:positionV relativeFrom="paragraph">
              <wp:posOffset>51435</wp:posOffset>
            </wp:positionV>
            <wp:extent cx="1799590" cy="1799590"/>
            <wp:effectExtent l="0" t="0" r="0" b="0"/>
            <wp:wrapNone/>
            <wp:docPr id="5" name="Рисунок 5" descr="C:\Users\1\Desktop\Сессия  18.11.2022г\ПЕЧА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1\Desktop\Сессия  18.11.2022г\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C90" w:rsidRDefault="00715C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1120" w:rsidRDefault="0068112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1120" w:rsidRPr="002F0E76" w:rsidRDefault="0068112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483187">
      <w:pPr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Глава   </w:t>
      </w:r>
      <w:r w:rsidR="00E41BCD" w:rsidRPr="002F0E76">
        <w:rPr>
          <w:rFonts w:ascii="Arial" w:eastAsia="Arial" w:hAnsi="Arial" w:cs="Arial"/>
          <w:sz w:val="24"/>
          <w:szCs w:val="24"/>
        </w:rPr>
        <w:t>сельсовета</w:t>
      </w:r>
      <w:r w:rsidRPr="002F0E7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</w:t>
      </w:r>
      <w:r w:rsidR="000D24DD">
        <w:rPr>
          <w:rFonts w:ascii="Arial" w:eastAsia="Arial" w:hAnsi="Arial" w:cs="Arial"/>
          <w:sz w:val="24"/>
          <w:szCs w:val="24"/>
        </w:rPr>
        <w:t xml:space="preserve">            </w:t>
      </w:r>
      <w:r w:rsidRPr="002F0E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D24DD">
        <w:rPr>
          <w:rFonts w:ascii="Arial" w:eastAsia="Arial" w:hAnsi="Arial" w:cs="Arial"/>
          <w:sz w:val="24"/>
          <w:szCs w:val="24"/>
        </w:rPr>
        <w:t>С.А.Данилов</w:t>
      </w:r>
      <w:proofErr w:type="spellEnd"/>
      <w:r w:rsidRPr="002F0E76">
        <w:rPr>
          <w:rFonts w:ascii="Arial" w:eastAsia="Arial" w:hAnsi="Arial" w:cs="Arial"/>
          <w:sz w:val="24"/>
          <w:szCs w:val="24"/>
        </w:rPr>
        <w:t xml:space="preserve">                  </w:t>
      </w:r>
    </w:p>
    <w:p w:rsidR="00DE4795" w:rsidRDefault="00483187" w:rsidP="00E41BCD">
      <w:pPr>
        <w:ind w:left="5387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</w:t>
      </w:r>
      <w:r w:rsidR="00E41BCD" w:rsidRPr="002F0E76">
        <w:rPr>
          <w:rFonts w:ascii="Arial" w:eastAsia="Arial" w:hAnsi="Arial" w:cs="Arial"/>
          <w:sz w:val="24"/>
          <w:szCs w:val="24"/>
        </w:rPr>
        <w:t xml:space="preserve">         </w:t>
      </w:r>
    </w:p>
    <w:p w:rsidR="00DE4795" w:rsidRDefault="00DE4795" w:rsidP="00E41BCD">
      <w:pPr>
        <w:ind w:left="5387"/>
        <w:rPr>
          <w:rFonts w:ascii="Arial" w:eastAsia="Arial" w:hAnsi="Arial" w:cs="Arial"/>
          <w:sz w:val="24"/>
          <w:szCs w:val="24"/>
        </w:rPr>
      </w:pPr>
    </w:p>
    <w:p w:rsidR="00DE4795" w:rsidRDefault="00DE4795" w:rsidP="00E41BCD">
      <w:pPr>
        <w:ind w:left="5387"/>
        <w:rPr>
          <w:rFonts w:ascii="Arial" w:eastAsia="Arial" w:hAnsi="Arial" w:cs="Arial"/>
          <w:sz w:val="24"/>
          <w:szCs w:val="24"/>
        </w:rPr>
      </w:pPr>
    </w:p>
    <w:p w:rsidR="00DE4795" w:rsidRDefault="00DE4795" w:rsidP="00E41BCD">
      <w:pPr>
        <w:ind w:left="5387"/>
        <w:rPr>
          <w:rFonts w:ascii="Arial" w:eastAsia="Arial" w:hAnsi="Arial" w:cs="Arial"/>
          <w:sz w:val="24"/>
          <w:szCs w:val="24"/>
        </w:rPr>
      </w:pPr>
    </w:p>
    <w:p w:rsidR="00DE4795" w:rsidRDefault="00DE4795" w:rsidP="00E41BCD">
      <w:pPr>
        <w:ind w:left="5387"/>
        <w:rPr>
          <w:rFonts w:ascii="Arial" w:eastAsia="Arial" w:hAnsi="Arial" w:cs="Arial"/>
          <w:sz w:val="24"/>
          <w:szCs w:val="24"/>
        </w:rPr>
      </w:pPr>
    </w:p>
    <w:p w:rsidR="00DE4795" w:rsidRDefault="00DE4795" w:rsidP="00E41BCD">
      <w:pPr>
        <w:ind w:left="5387"/>
        <w:rPr>
          <w:rFonts w:ascii="Arial" w:eastAsia="Arial" w:hAnsi="Arial" w:cs="Arial"/>
          <w:sz w:val="24"/>
          <w:szCs w:val="24"/>
        </w:rPr>
      </w:pPr>
    </w:p>
    <w:p w:rsidR="00E41BCD" w:rsidRPr="002F0E76" w:rsidRDefault="00E41BCD" w:rsidP="00E41BCD">
      <w:pPr>
        <w:ind w:left="5387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</w:t>
      </w:r>
      <w:r w:rsidR="00E016BC" w:rsidRPr="002F0E76">
        <w:rPr>
          <w:rFonts w:ascii="Arial" w:hAnsi="Arial" w:cs="Arial"/>
          <w:sz w:val="24"/>
          <w:szCs w:val="24"/>
        </w:rPr>
        <w:tab/>
      </w:r>
      <w:r w:rsidRPr="002F0E76">
        <w:rPr>
          <w:rFonts w:ascii="Arial" w:hAnsi="Arial" w:cs="Arial"/>
          <w:sz w:val="24"/>
          <w:szCs w:val="24"/>
        </w:rPr>
        <w:t xml:space="preserve">     </w:t>
      </w:r>
      <w:r w:rsidR="00E016BC" w:rsidRPr="002F0E76">
        <w:rPr>
          <w:rFonts w:ascii="Arial" w:hAnsi="Arial" w:cs="Arial"/>
          <w:sz w:val="24"/>
          <w:szCs w:val="24"/>
        </w:rPr>
        <w:t xml:space="preserve">Приложение 1 </w:t>
      </w:r>
    </w:p>
    <w:p w:rsidR="00715C90" w:rsidRPr="002F0E76" w:rsidRDefault="00E016BC" w:rsidP="00E41BCD">
      <w:pPr>
        <w:ind w:left="5387"/>
        <w:rPr>
          <w:rFonts w:ascii="Arial" w:hAnsi="Arial" w:cs="Arial"/>
          <w:sz w:val="24"/>
          <w:szCs w:val="24"/>
        </w:rPr>
      </w:pPr>
      <w:r w:rsidRPr="002F0E76">
        <w:rPr>
          <w:rFonts w:ascii="Arial" w:hAnsi="Arial" w:cs="Arial"/>
          <w:sz w:val="24"/>
          <w:szCs w:val="24"/>
        </w:rPr>
        <w:t xml:space="preserve">к постановлению </w:t>
      </w:r>
    </w:p>
    <w:p w:rsidR="00E016BC" w:rsidRPr="002F0E76" w:rsidRDefault="00DE4795" w:rsidP="00E41BCD">
      <w:pPr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 w:rsidR="00E016BC" w:rsidRPr="002F0E76">
        <w:rPr>
          <w:rFonts w:ascii="Arial" w:hAnsi="Arial" w:cs="Arial"/>
          <w:sz w:val="24"/>
          <w:szCs w:val="24"/>
        </w:rPr>
        <w:t xml:space="preserve"> </w:t>
      </w:r>
    </w:p>
    <w:p w:rsidR="00E016BC" w:rsidRPr="002F0E76" w:rsidRDefault="000D24DD" w:rsidP="00E41BCD">
      <w:pPr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09.10.2024г № 61</w:t>
      </w:r>
    </w:p>
    <w:p w:rsidR="00715C90" w:rsidRPr="002F0E76" w:rsidRDefault="00715C90">
      <w:pPr>
        <w:rPr>
          <w:rFonts w:ascii="Arial" w:hAnsi="Arial" w:cs="Arial"/>
          <w:sz w:val="24"/>
          <w:szCs w:val="24"/>
        </w:rPr>
      </w:pPr>
    </w:p>
    <w:p w:rsidR="00715C90" w:rsidRPr="00681120" w:rsidRDefault="00483187" w:rsidP="00424FFD">
      <w:pPr>
        <w:jc w:val="center"/>
        <w:rPr>
          <w:rFonts w:ascii="Arial" w:hAnsi="Arial" w:cs="Arial"/>
          <w:b/>
          <w:sz w:val="24"/>
          <w:szCs w:val="24"/>
        </w:rPr>
      </w:pPr>
      <w:r w:rsidRPr="00681120">
        <w:rPr>
          <w:rFonts w:ascii="Arial" w:eastAsia="Arial" w:hAnsi="Arial" w:cs="Arial"/>
          <w:b/>
          <w:sz w:val="24"/>
          <w:szCs w:val="24"/>
        </w:rPr>
        <w:t>ПОРЯДОК</w:t>
      </w:r>
    </w:p>
    <w:p w:rsidR="00B944EB" w:rsidRPr="00681120" w:rsidRDefault="00483187" w:rsidP="00B944E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81120">
        <w:rPr>
          <w:rFonts w:ascii="Arial" w:eastAsia="Arial" w:hAnsi="Arial" w:cs="Arial"/>
          <w:b/>
          <w:sz w:val="24"/>
          <w:szCs w:val="24"/>
        </w:rPr>
        <w:t>ОКАЗАНИЯ ЕДИНОВРЕМЕННОЙ</w:t>
      </w:r>
      <w:r w:rsidR="00B944EB" w:rsidRPr="00681120">
        <w:rPr>
          <w:rFonts w:ascii="Arial" w:eastAsia="Arial" w:hAnsi="Arial" w:cs="Arial"/>
          <w:b/>
          <w:sz w:val="24"/>
          <w:szCs w:val="24"/>
        </w:rPr>
        <w:t xml:space="preserve"> МАТЕРИАЛЬНОЙ ПОМОЩИ</w:t>
      </w:r>
      <w:r w:rsidRPr="00681120">
        <w:rPr>
          <w:rFonts w:ascii="Arial" w:eastAsia="Arial" w:hAnsi="Arial" w:cs="Arial"/>
          <w:b/>
          <w:sz w:val="24"/>
          <w:szCs w:val="24"/>
        </w:rPr>
        <w:t xml:space="preserve"> </w:t>
      </w:r>
      <w:r w:rsidR="00B944EB" w:rsidRPr="00681120">
        <w:rPr>
          <w:rFonts w:ascii="Arial" w:eastAsia="Arial" w:hAnsi="Arial" w:cs="Arial"/>
          <w:b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</w:p>
    <w:p w:rsidR="00B944EB" w:rsidRPr="002F0E76" w:rsidRDefault="00B944EB" w:rsidP="00424FFD">
      <w:pPr>
        <w:pStyle w:val="a4"/>
        <w:jc w:val="center"/>
        <w:rPr>
          <w:rFonts w:ascii="Arial" w:eastAsia="Arial" w:hAnsi="Arial" w:cs="Arial"/>
          <w:sz w:val="24"/>
          <w:szCs w:val="24"/>
        </w:rPr>
      </w:pP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1.Порядок оказания единовременной материальной помощи</w:t>
      </w:r>
      <w:r w:rsidR="00B944EB" w:rsidRPr="002F0E76">
        <w:rPr>
          <w:rFonts w:ascii="Arial" w:eastAsia="Arial" w:hAnsi="Arial" w:cs="Arial"/>
          <w:sz w:val="24"/>
          <w:szCs w:val="24"/>
        </w:rPr>
        <w:t xml:space="preserve"> членам семей</w:t>
      </w:r>
      <w:r w:rsidRPr="002F0E76">
        <w:rPr>
          <w:rFonts w:ascii="Arial" w:eastAsia="Arial" w:hAnsi="Arial" w:cs="Arial"/>
          <w:sz w:val="24"/>
          <w:szCs w:val="24"/>
        </w:rPr>
        <w:t xml:space="preserve"> участник</w:t>
      </w:r>
      <w:r w:rsidR="00B944EB" w:rsidRPr="002F0E76">
        <w:rPr>
          <w:rFonts w:ascii="Arial" w:eastAsia="Arial" w:hAnsi="Arial" w:cs="Arial"/>
          <w:sz w:val="24"/>
          <w:szCs w:val="24"/>
        </w:rPr>
        <w:t>ов</w:t>
      </w:r>
      <w:r w:rsidRPr="002F0E76">
        <w:rPr>
          <w:rFonts w:ascii="Arial" w:eastAsia="Arial" w:hAnsi="Arial" w:cs="Arial"/>
          <w:sz w:val="24"/>
          <w:szCs w:val="24"/>
        </w:rPr>
        <w:t xml:space="preserve"> специальной военной операции (далее - СВО)</w:t>
      </w:r>
      <w:r w:rsidR="00FB4645" w:rsidRPr="002F0E76">
        <w:rPr>
          <w:rFonts w:ascii="Arial" w:eastAsia="Arial" w:hAnsi="Arial" w:cs="Arial"/>
          <w:sz w:val="24"/>
          <w:szCs w:val="24"/>
        </w:rPr>
        <w:t>,</w:t>
      </w:r>
      <w:r w:rsidR="00A9737B" w:rsidRPr="002F0E76">
        <w:rPr>
          <w:rFonts w:ascii="Arial" w:eastAsia="Arial" w:hAnsi="Arial" w:cs="Arial"/>
          <w:sz w:val="24"/>
          <w:szCs w:val="24"/>
        </w:rPr>
        <w:t xml:space="preserve"> проживающим в жилых помещениях с печным отоплением,</w:t>
      </w:r>
      <w:r w:rsidRPr="002F0E76">
        <w:rPr>
          <w:rFonts w:ascii="Arial" w:eastAsia="Arial" w:hAnsi="Arial" w:cs="Arial"/>
          <w:sz w:val="24"/>
          <w:szCs w:val="24"/>
        </w:rPr>
        <w:t xml:space="preserve"> за счет средств резервного фонда</w:t>
      </w:r>
      <w:r w:rsidR="00B944EB" w:rsidRPr="002F0E76">
        <w:rPr>
          <w:rFonts w:ascii="Arial" w:eastAsia="Arial" w:hAnsi="Arial" w:cs="Arial"/>
          <w:sz w:val="24"/>
          <w:szCs w:val="24"/>
        </w:rPr>
        <w:t xml:space="preserve"> н</w:t>
      </w:r>
      <w:r w:rsidR="00A9737B" w:rsidRPr="002F0E76">
        <w:rPr>
          <w:rFonts w:ascii="Arial" w:eastAsia="Arial" w:hAnsi="Arial" w:cs="Arial"/>
          <w:sz w:val="24"/>
          <w:szCs w:val="24"/>
        </w:rPr>
        <w:t>а</w:t>
      </w:r>
      <w:r w:rsidR="00116B39" w:rsidRPr="002F0E76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="00116B39" w:rsidRPr="002F0E76">
        <w:rPr>
          <w:rFonts w:ascii="Arial" w:eastAsia="Arial" w:hAnsi="Arial" w:cs="Arial"/>
          <w:sz w:val="24"/>
          <w:szCs w:val="24"/>
        </w:rPr>
        <w:t>приобретени</w:t>
      </w:r>
      <w:r w:rsidR="00A9737B" w:rsidRPr="002F0E76">
        <w:rPr>
          <w:rFonts w:ascii="Arial" w:eastAsia="Arial" w:hAnsi="Arial" w:cs="Arial"/>
          <w:sz w:val="24"/>
          <w:szCs w:val="24"/>
        </w:rPr>
        <w:t>е</w:t>
      </w:r>
      <w:r w:rsidR="00116B39" w:rsidRPr="002F0E76">
        <w:rPr>
          <w:rFonts w:ascii="Arial" w:eastAsia="Arial" w:hAnsi="Arial" w:cs="Arial"/>
          <w:sz w:val="24"/>
          <w:szCs w:val="24"/>
        </w:rPr>
        <w:t xml:space="preserve">  твердого топлива</w:t>
      </w:r>
      <w:r w:rsidRPr="002F0E76">
        <w:rPr>
          <w:rFonts w:ascii="Arial" w:eastAsia="Arial" w:hAnsi="Arial" w:cs="Arial"/>
          <w:sz w:val="24"/>
          <w:szCs w:val="24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Случаем, </w:t>
      </w:r>
      <w:proofErr w:type="gramStart"/>
      <w:r w:rsidRPr="002F0E76">
        <w:rPr>
          <w:rFonts w:ascii="Arial" w:eastAsia="Arial" w:hAnsi="Arial" w:cs="Arial"/>
          <w:sz w:val="24"/>
          <w:szCs w:val="24"/>
        </w:rPr>
        <w:t>согласно</w:t>
      </w:r>
      <w:proofErr w:type="gramEnd"/>
      <w:r w:rsidRPr="002F0E76">
        <w:rPr>
          <w:rFonts w:ascii="Arial" w:eastAsia="Arial" w:hAnsi="Arial" w:cs="Arial"/>
          <w:sz w:val="24"/>
          <w:szCs w:val="24"/>
        </w:rPr>
        <w:t xml:space="preserve"> настоящего Порядка, является необходимость оказания </w:t>
      </w:r>
      <w:r w:rsidR="00116B39" w:rsidRPr="002F0E76">
        <w:rPr>
          <w:rFonts w:ascii="Arial" w:eastAsia="Arial" w:hAnsi="Arial" w:cs="Arial"/>
          <w:sz w:val="24"/>
          <w:szCs w:val="24"/>
        </w:rPr>
        <w:t xml:space="preserve">принимающим участие  на момент обращения </w:t>
      </w:r>
      <w:r w:rsidR="00B944EB" w:rsidRPr="002F0E76">
        <w:rPr>
          <w:rFonts w:ascii="Arial" w:eastAsia="Arial" w:hAnsi="Arial" w:cs="Arial"/>
          <w:sz w:val="24"/>
          <w:szCs w:val="24"/>
        </w:rPr>
        <w:t>членам семей участников</w:t>
      </w:r>
      <w:r w:rsidR="00116B39" w:rsidRPr="002F0E76">
        <w:rPr>
          <w:rFonts w:ascii="Arial" w:eastAsia="Arial" w:hAnsi="Arial" w:cs="Arial"/>
          <w:sz w:val="24"/>
          <w:szCs w:val="24"/>
        </w:rPr>
        <w:t xml:space="preserve"> СВО, а так же членам семей погибших  участников СВО</w:t>
      </w:r>
      <w:r w:rsidRPr="002F0E76">
        <w:rPr>
          <w:rFonts w:ascii="Arial" w:eastAsia="Arial" w:hAnsi="Arial" w:cs="Arial"/>
          <w:sz w:val="24"/>
          <w:szCs w:val="24"/>
        </w:rPr>
        <w:t>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</w:t>
      </w:r>
      <w:r w:rsidR="00116B39" w:rsidRPr="002F0E76">
        <w:rPr>
          <w:rFonts w:ascii="Arial" w:eastAsia="Arial" w:hAnsi="Arial" w:cs="Arial"/>
          <w:sz w:val="24"/>
          <w:szCs w:val="24"/>
        </w:rPr>
        <w:t xml:space="preserve"> № </w:t>
      </w:r>
      <w:r w:rsidRPr="002F0E76">
        <w:rPr>
          <w:rFonts w:ascii="Arial" w:eastAsia="Arial" w:hAnsi="Arial" w:cs="Arial"/>
          <w:sz w:val="24"/>
          <w:szCs w:val="24"/>
        </w:rPr>
        <w:t>647, служащих по контракту, добровольцев (далее - участник СВО).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 xml:space="preserve">     2. ЕМП предоставляется за счет средств резервного фонда </w:t>
      </w:r>
      <w:r w:rsidRPr="002F0E76">
        <w:rPr>
          <w:rFonts w:ascii="Arial" w:eastAsia="Arial" w:hAnsi="Arial" w:cs="Arial"/>
          <w:sz w:val="24"/>
          <w:szCs w:val="24"/>
        </w:rPr>
        <w:t xml:space="preserve">администрации </w:t>
      </w:r>
      <w:proofErr w:type="spellStart"/>
      <w:r w:rsidR="00942849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116B39" w:rsidRPr="002F0E76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2F0E76">
        <w:rPr>
          <w:rFonts w:ascii="Arial" w:eastAsia="Arial" w:hAnsi="Arial" w:cs="Arial"/>
          <w:sz w:val="24"/>
          <w:szCs w:val="24"/>
        </w:rPr>
        <w:t>, по основа</w:t>
      </w:r>
      <w:r w:rsidR="000D24DD">
        <w:rPr>
          <w:rFonts w:ascii="Arial" w:eastAsia="Arial" w:hAnsi="Arial" w:cs="Arial"/>
          <w:sz w:val="24"/>
          <w:szCs w:val="24"/>
        </w:rPr>
        <w:t xml:space="preserve">нию, предусмотренному </w:t>
      </w:r>
      <w:r w:rsidRPr="002F0E76">
        <w:rPr>
          <w:rFonts w:ascii="Arial" w:eastAsia="Arial" w:hAnsi="Arial" w:cs="Arial"/>
          <w:sz w:val="24"/>
          <w:szCs w:val="24"/>
        </w:rPr>
        <w:t xml:space="preserve"> пунк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>т</w:t>
      </w:r>
      <w:r w:rsidR="00424FFD" w:rsidRPr="002F0E76">
        <w:rPr>
          <w:rFonts w:ascii="Arial" w:eastAsia="Arial" w:hAnsi="Arial" w:cs="Arial"/>
          <w:sz w:val="24"/>
          <w:szCs w:val="24"/>
          <w:highlight w:val="white"/>
        </w:rPr>
        <w:t>ом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0D24DD">
        <w:rPr>
          <w:rFonts w:ascii="Arial" w:eastAsia="Arial" w:hAnsi="Arial" w:cs="Arial"/>
          <w:sz w:val="24"/>
          <w:szCs w:val="24"/>
          <w:highlight w:val="white"/>
        </w:rPr>
        <w:t xml:space="preserve">2 </w:t>
      </w:r>
      <w:r w:rsidR="00426B48">
        <w:rPr>
          <w:rFonts w:ascii="Arial" w:eastAsia="Arial" w:hAnsi="Arial" w:cs="Arial"/>
          <w:sz w:val="24"/>
          <w:szCs w:val="24"/>
          <w:highlight w:val="white"/>
        </w:rPr>
        <w:t>Положения</w:t>
      </w:r>
      <w:proofErr w:type="gramStart"/>
      <w:r w:rsidR="00426B48">
        <w:rPr>
          <w:rFonts w:ascii="Arial" w:eastAsia="Arial" w:hAnsi="Arial" w:cs="Arial"/>
          <w:sz w:val="24"/>
          <w:szCs w:val="24"/>
          <w:highlight w:val="white"/>
        </w:rPr>
        <w:t xml:space="preserve"> О</w:t>
      </w:r>
      <w:proofErr w:type="gramEnd"/>
      <w:r w:rsidR="00426B48">
        <w:rPr>
          <w:rFonts w:ascii="Arial" w:eastAsia="Arial" w:hAnsi="Arial" w:cs="Arial"/>
          <w:sz w:val="24"/>
          <w:szCs w:val="24"/>
          <w:highlight w:val="white"/>
        </w:rPr>
        <w:t xml:space="preserve">  порядке</w:t>
      </w:r>
      <w:bookmarkStart w:id="0" w:name="_GoBack"/>
      <w:bookmarkEnd w:id="0"/>
      <w:r w:rsidR="000D24DD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 xml:space="preserve"> расходования средств резервного фонда администрации </w:t>
      </w:r>
      <w:proofErr w:type="spellStart"/>
      <w:r w:rsidR="00E42360">
        <w:rPr>
          <w:rFonts w:ascii="Arial" w:eastAsia="Arial" w:hAnsi="Arial" w:cs="Arial"/>
          <w:sz w:val="24"/>
          <w:szCs w:val="24"/>
          <w:highlight w:val="white"/>
        </w:rPr>
        <w:t>Ентаульского</w:t>
      </w:r>
      <w:proofErr w:type="spellEnd"/>
      <w:r w:rsidR="00E42360">
        <w:rPr>
          <w:rFonts w:ascii="Arial" w:eastAsia="Arial" w:hAnsi="Arial" w:cs="Arial"/>
          <w:sz w:val="24"/>
          <w:szCs w:val="24"/>
          <w:highlight w:val="white"/>
        </w:rPr>
        <w:t xml:space="preserve"> сельсовета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 xml:space="preserve">», утвержденного Постановлением администрации </w:t>
      </w:r>
      <w:proofErr w:type="spellStart"/>
      <w:r w:rsidR="00E42360">
        <w:rPr>
          <w:rFonts w:ascii="Arial" w:eastAsia="Arial" w:hAnsi="Arial" w:cs="Arial"/>
          <w:sz w:val="24"/>
          <w:szCs w:val="24"/>
          <w:highlight w:val="white"/>
        </w:rPr>
        <w:t>Ентаульского</w:t>
      </w:r>
      <w:proofErr w:type="spellEnd"/>
      <w:r w:rsidR="00E42360">
        <w:rPr>
          <w:rFonts w:ascii="Arial" w:eastAsia="Arial" w:hAnsi="Arial" w:cs="Arial"/>
          <w:sz w:val="24"/>
          <w:szCs w:val="24"/>
          <w:highlight w:val="white"/>
        </w:rPr>
        <w:t xml:space="preserve"> сельсовета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 xml:space="preserve"> от </w:t>
      </w:r>
      <w:r w:rsidR="000D24DD">
        <w:rPr>
          <w:rFonts w:ascii="Arial" w:eastAsia="Arial" w:hAnsi="Arial" w:cs="Arial"/>
          <w:sz w:val="24"/>
          <w:szCs w:val="24"/>
          <w:highlight w:val="white"/>
        </w:rPr>
        <w:t>22.12.2017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 xml:space="preserve"> года  №</w:t>
      </w:r>
      <w:r w:rsidR="000D24DD">
        <w:rPr>
          <w:rFonts w:ascii="Arial" w:eastAsia="Arial" w:hAnsi="Arial" w:cs="Arial"/>
          <w:sz w:val="24"/>
          <w:szCs w:val="24"/>
          <w:highlight w:val="white"/>
        </w:rPr>
        <w:t xml:space="preserve"> 44</w:t>
      </w:r>
      <w:r w:rsidRPr="002F0E76">
        <w:rPr>
          <w:rFonts w:ascii="Arial" w:eastAsia="Arial" w:hAnsi="Arial" w:cs="Arial"/>
          <w:sz w:val="24"/>
          <w:szCs w:val="24"/>
          <w:highlight w:val="white"/>
        </w:rPr>
        <w:t>, в размер</w:t>
      </w:r>
      <w:r w:rsidR="00424FFD" w:rsidRPr="002F0E76">
        <w:rPr>
          <w:rFonts w:ascii="Arial" w:eastAsia="Arial" w:hAnsi="Arial" w:cs="Arial"/>
          <w:sz w:val="24"/>
          <w:szCs w:val="24"/>
          <w:highlight w:val="white"/>
        </w:rPr>
        <w:t>е</w:t>
      </w:r>
      <w:r w:rsidR="00424FFD" w:rsidRPr="002F0E76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>1</w:t>
      </w:r>
      <w:r w:rsidR="00424FFD" w:rsidRPr="002F0E76">
        <w:rPr>
          <w:rFonts w:ascii="Arial" w:eastAsia="Arial" w:hAnsi="Arial" w:cs="Arial"/>
          <w:sz w:val="24"/>
          <w:szCs w:val="24"/>
        </w:rPr>
        <w:t xml:space="preserve">7 </w:t>
      </w:r>
      <w:r w:rsidRPr="002F0E76">
        <w:rPr>
          <w:rFonts w:ascii="Arial" w:eastAsia="Arial" w:hAnsi="Arial" w:cs="Arial"/>
          <w:sz w:val="24"/>
          <w:szCs w:val="24"/>
        </w:rPr>
        <w:t>000 (</w:t>
      </w:r>
      <w:r w:rsidR="00424FFD" w:rsidRPr="002F0E76">
        <w:rPr>
          <w:rFonts w:ascii="Arial" w:eastAsia="Arial" w:hAnsi="Arial" w:cs="Arial"/>
          <w:sz w:val="24"/>
          <w:szCs w:val="24"/>
        </w:rPr>
        <w:t>семнадцать</w:t>
      </w:r>
      <w:r w:rsidRPr="002F0E76">
        <w:rPr>
          <w:rFonts w:ascii="Arial" w:eastAsia="Arial" w:hAnsi="Arial" w:cs="Arial"/>
          <w:sz w:val="24"/>
          <w:szCs w:val="24"/>
        </w:rPr>
        <w:t xml:space="preserve"> тысяч) рублей на приобретение твердого топлива (угля, дров и пр.);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ЕМП оказывается один раз в календарный год на одно жилое помещение членам семьи участника СВО в пределах сумм</w:t>
      </w:r>
      <w:r w:rsidR="00424FFD" w:rsidRPr="002F0E76">
        <w:rPr>
          <w:rFonts w:ascii="Arial" w:eastAsia="Arial" w:hAnsi="Arial" w:cs="Arial"/>
          <w:sz w:val="24"/>
          <w:szCs w:val="24"/>
        </w:rPr>
        <w:t>ы</w:t>
      </w:r>
      <w:r w:rsidRPr="002F0E76">
        <w:rPr>
          <w:rFonts w:ascii="Arial" w:eastAsia="Arial" w:hAnsi="Arial" w:cs="Arial"/>
          <w:sz w:val="24"/>
          <w:szCs w:val="24"/>
        </w:rPr>
        <w:t>, указанн</w:t>
      </w:r>
      <w:r w:rsidR="00424FFD" w:rsidRPr="002F0E76">
        <w:rPr>
          <w:rFonts w:ascii="Arial" w:eastAsia="Arial" w:hAnsi="Arial" w:cs="Arial"/>
          <w:sz w:val="24"/>
          <w:szCs w:val="24"/>
        </w:rPr>
        <w:t>ой</w:t>
      </w:r>
      <w:r w:rsidRPr="002F0E76">
        <w:rPr>
          <w:rFonts w:ascii="Arial" w:eastAsia="Arial" w:hAnsi="Arial" w:cs="Arial"/>
          <w:sz w:val="24"/>
          <w:szCs w:val="24"/>
        </w:rPr>
        <w:t xml:space="preserve"> в настоящем </w:t>
      </w:r>
      <w:r w:rsidR="00116B39" w:rsidRPr="002F0E76">
        <w:rPr>
          <w:rFonts w:ascii="Arial" w:eastAsia="Arial" w:hAnsi="Arial" w:cs="Arial"/>
          <w:sz w:val="24"/>
          <w:szCs w:val="24"/>
        </w:rPr>
        <w:t>постановлении</w:t>
      </w:r>
      <w:r w:rsidRPr="002F0E76">
        <w:rPr>
          <w:rFonts w:ascii="Arial" w:eastAsia="Arial" w:hAnsi="Arial" w:cs="Arial"/>
          <w:sz w:val="24"/>
          <w:szCs w:val="24"/>
        </w:rPr>
        <w:t>.</w:t>
      </w:r>
      <w:r w:rsidR="009746EC" w:rsidRPr="002F0E76">
        <w:rPr>
          <w:rFonts w:ascii="Arial" w:eastAsia="Arial" w:hAnsi="Arial" w:cs="Arial"/>
          <w:sz w:val="24"/>
          <w:szCs w:val="24"/>
        </w:rPr>
        <w:t xml:space="preserve"> </w:t>
      </w:r>
    </w:p>
    <w:p w:rsidR="00715C90" w:rsidRPr="002F0E76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3.К членам семьи участника СВО в соответствии с настоящим Порядком относятся: супруга</w:t>
      </w:r>
      <w:r w:rsidR="00152B39" w:rsidRPr="002F0E76">
        <w:rPr>
          <w:rFonts w:ascii="Arial" w:eastAsia="Arial" w:hAnsi="Arial" w:cs="Arial"/>
          <w:sz w:val="24"/>
          <w:szCs w:val="24"/>
        </w:rPr>
        <w:t xml:space="preserve"> (супруг)</w:t>
      </w:r>
      <w:r w:rsidRPr="002F0E76">
        <w:rPr>
          <w:rFonts w:ascii="Arial" w:eastAsia="Arial" w:hAnsi="Arial" w:cs="Arial"/>
          <w:sz w:val="24"/>
          <w:szCs w:val="24"/>
        </w:rPr>
        <w:t>,  родители,</w:t>
      </w:r>
      <w:r w:rsidR="009B6ADD" w:rsidRPr="002F0E76">
        <w:rPr>
          <w:rFonts w:ascii="Arial" w:eastAsia="Arial" w:hAnsi="Arial" w:cs="Arial"/>
          <w:sz w:val="24"/>
          <w:szCs w:val="24"/>
        </w:rPr>
        <w:t xml:space="preserve"> а также опекуны (попечители),</w:t>
      </w:r>
      <w:r w:rsidRPr="002F0E76">
        <w:rPr>
          <w:rFonts w:ascii="Arial" w:eastAsia="Arial" w:hAnsi="Arial" w:cs="Arial"/>
          <w:sz w:val="24"/>
          <w:szCs w:val="24"/>
        </w:rPr>
        <w:t xml:space="preserve"> находящиеся на иждивении участник</w:t>
      </w:r>
      <w:r w:rsidR="009B6ADD" w:rsidRPr="002F0E76">
        <w:rPr>
          <w:rFonts w:ascii="Arial" w:eastAsia="Arial" w:hAnsi="Arial" w:cs="Arial"/>
          <w:sz w:val="24"/>
          <w:szCs w:val="24"/>
        </w:rPr>
        <w:t>а</w:t>
      </w:r>
      <w:r w:rsidRPr="002F0E76">
        <w:rPr>
          <w:rFonts w:ascii="Arial" w:eastAsia="Arial" w:hAnsi="Arial" w:cs="Arial"/>
          <w:sz w:val="24"/>
          <w:szCs w:val="24"/>
        </w:rPr>
        <w:t xml:space="preserve"> СВО на момент его мобилизации, заключения контракта.</w:t>
      </w:r>
    </w:p>
    <w:p w:rsidR="00B944EB" w:rsidRPr="002F0E76" w:rsidRDefault="00B944EB" w:rsidP="00B944EB">
      <w:pPr>
        <w:pStyle w:val="a4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В случае совместного проживания членов семьи в одном жилом помещении с печным отоплением</w:t>
      </w:r>
      <w:r w:rsidR="004B31C6" w:rsidRPr="002F0E76">
        <w:rPr>
          <w:rFonts w:ascii="Arial" w:eastAsia="Arial" w:hAnsi="Arial" w:cs="Arial"/>
          <w:sz w:val="24"/>
          <w:szCs w:val="24"/>
        </w:rPr>
        <w:t xml:space="preserve"> ежегодная денежная выплата предоставляется одному из членов семьи с согласия других членов семьи.</w:t>
      </w:r>
    </w:p>
    <w:p w:rsidR="009746EC" w:rsidRPr="002F0E76" w:rsidRDefault="009746E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При проживании на территории Большемуртинского района</w:t>
      </w:r>
      <w:r w:rsidR="009B6ADD" w:rsidRPr="002F0E76">
        <w:rPr>
          <w:rFonts w:ascii="Arial" w:eastAsia="Arial" w:hAnsi="Arial" w:cs="Arial"/>
          <w:sz w:val="24"/>
          <w:szCs w:val="24"/>
        </w:rPr>
        <w:t xml:space="preserve"> нескольких категорий членов семьи участника СВО, право на получение ЕМП имеет член семьи, в которой фактически проживал участник СВО на момент его мобилизации, заключения контракта.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Право на получение ЕМП имеет член семьи, который одновременно соответствует следующим критериям: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1) участник СВО призван по мобилизации согласно Указу Президента от 21.09.2022 № 647, по контракту или добровольцем</w:t>
      </w:r>
      <w:r w:rsidR="009B6ADD" w:rsidRPr="002F0E76">
        <w:rPr>
          <w:rFonts w:ascii="Arial" w:eastAsia="Arial" w:hAnsi="Arial" w:cs="Arial"/>
          <w:sz w:val="24"/>
          <w:szCs w:val="24"/>
        </w:rPr>
        <w:t>, не относится к категории «Самовольно оставивший часть»</w:t>
      </w:r>
      <w:r w:rsidR="00D673A6" w:rsidRPr="002F0E76">
        <w:rPr>
          <w:rFonts w:ascii="Arial" w:eastAsia="Arial" w:hAnsi="Arial" w:cs="Arial"/>
          <w:sz w:val="24"/>
          <w:szCs w:val="24"/>
        </w:rPr>
        <w:t xml:space="preserve"> (по сведениям военного комиссариата</w:t>
      </w:r>
      <w:r w:rsidRPr="002F0E76">
        <w:rPr>
          <w:rFonts w:ascii="Arial" w:eastAsia="Arial" w:hAnsi="Arial" w:cs="Arial"/>
          <w:sz w:val="24"/>
          <w:szCs w:val="24"/>
        </w:rPr>
        <w:t>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2) член семьи, опекун (попечитель) участника СВО зарегистрирован по месту жительства, пребывания</w:t>
      </w:r>
      <w:r w:rsidR="00942849">
        <w:rPr>
          <w:rFonts w:ascii="Arial" w:eastAsia="Arial" w:hAnsi="Arial" w:cs="Arial"/>
          <w:sz w:val="24"/>
          <w:szCs w:val="24"/>
        </w:rPr>
        <w:t xml:space="preserve"> на территории  </w:t>
      </w:r>
      <w:proofErr w:type="spellStart"/>
      <w:r w:rsidR="00942849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942849">
        <w:rPr>
          <w:rFonts w:ascii="Arial" w:eastAsia="Arial" w:hAnsi="Arial" w:cs="Arial"/>
          <w:sz w:val="24"/>
          <w:szCs w:val="24"/>
        </w:rPr>
        <w:t xml:space="preserve"> </w:t>
      </w:r>
      <w:r w:rsidR="00D673A6" w:rsidRPr="002F0E76">
        <w:rPr>
          <w:rFonts w:ascii="Arial" w:eastAsia="Arial" w:hAnsi="Arial" w:cs="Arial"/>
          <w:sz w:val="24"/>
          <w:szCs w:val="24"/>
        </w:rPr>
        <w:t>сельсовета</w:t>
      </w:r>
      <w:r w:rsidRPr="002F0E76">
        <w:rPr>
          <w:rFonts w:ascii="Arial" w:eastAsia="Arial" w:hAnsi="Arial" w:cs="Arial"/>
          <w:sz w:val="24"/>
          <w:szCs w:val="24"/>
        </w:rPr>
        <w:t>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lastRenderedPageBreak/>
        <w:t xml:space="preserve">        3)</w:t>
      </w:r>
      <w:r w:rsidR="00735F0E" w:rsidRPr="002F0E76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 xml:space="preserve">участник СВО, член его семьи, опекун (попечитель) </w:t>
      </w:r>
      <w:r w:rsidR="00573F09" w:rsidRPr="002F0E76">
        <w:rPr>
          <w:rFonts w:ascii="Arial" w:eastAsia="Arial" w:hAnsi="Arial" w:cs="Arial"/>
          <w:sz w:val="24"/>
          <w:szCs w:val="24"/>
        </w:rPr>
        <w:t xml:space="preserve">проживает в </w:t>
      </w:r>
      <w:r w:rsidRPr="002F0E76">
        <w:rPr>
          <w:rFonts w:ascii="Arial" w:eastAsia="Arial" w:hAnsi="Arial" w:cs="Arial"/>
          <w:sz w:val="24"/>
          <w:szCs w:val="24"/>
        </w:rPr>
        <w:t xml:space="preserve"> дом</w:t>
      </w:r>
      <w:r w:rsidR="00573F09" w:rsidRPr="002F0E76">
        <w:rPr>
          <w:rFonts w:ascii="Arial" w:eastAsia="Arial" w:hAnsi="Arial" w:cs="Arial"/>
          <w:sz w:val="24"/>
          <w:szCs w:val="24"/>
        </w:rPr>
        <w:t>е с печным отоплением</w:t>
      </w:r>
      <w:r w:rsidRPr="002F0E76">
        <w:rPr>
          <w:rFonts w:ascii="Arial" w:eastAsia="Arial" w:hAnsi="Arial" w:cs="Arial"/>
          <w:sz w:val="24"/>
          <w:szCs w:val="24"/>
        </w:rPr>
        <w:t>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4. Заявление на оказание ЕМП подается членами семьи</w:t>
      </w:r>
      <w:r w:rsidR="009548B2" w:rsidRPr="002F0E76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 xml:space="preserve"> или лицом, действующим по доверенности в период нахождения на службе участника СВО  в администрацию </w:t>
      </w:r>
      <w:proofErr w:type="spellStart"/>
      <w:r w:rsidR="00942849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424FFD" w:rsidRPr="002F0E76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2F0E76">
        <w:rPr>
          <w:rFonts w:ascii="Arial" w:eastAsia="Arial" w:hAnsi="Arial" w:cs="Arial"/>
          <w:sz w:val="24"/>
          <w:szCs w:val="24"/>
        </w:rPr>
        <w:t>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5. Для оказания ЕМП, заявитель предоставляет, следующие документы: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а) заявление, по форме согласно приложению к настоящему Порядку;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б) документ, удостоверяющий личность заявителя;</w:t>
      </w:r>
    </w:p>
    <w:p w:rsidR="00715C90" w:rsidRPr="002F0E76" w:rsidRDefault="00A80E99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        в) документы, подтверждающие регистрацию по месту жительства или пребывания члена семьи участника СВО на территории </w:t>
      </w:r>
      <w:proofErr w:type="spellStart"/>
      <w:r w:rsidR="00942849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Pr="002F0E76">
        <w:rPr>
          <w:rFonts w:ascii="Arial" w:eastAsia="Arial" w:hAnsi="Arial" w:cs="Arial"/>
          <w:sz w:val="24"/>
          <w:szCs w:val="24"/>
        </w:rPr>
        <w:t xml:space="preserve"> сельсовета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 Красноярского края на дату мобилизации</w:t>
      </w:r>
      <w:r w:rsidR="0092315A" w:rsidRPr="002F0E76">
        <w:rPr>
          <w:rFonts w:ascii="Arial" w:eastAsia="Arial" w:hAnsi="Arial" w:cs="Arial"/>
          <w:sz w:val="24"/>
          <w:szCs w:val="24"/>
        </w:rPr>
        <w:t>, заключения контракта;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г) свидетельство о заключении брака с участником СВО - для супруги (супруга);</w:t>
      </w:r>
    </w:p>
    <w:p w:rsidR="00715C90" w:rsidRPr="002F0E76" w:rsidRDefault="00A80E99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</w:t>
      </w:r>
      <w:r w:rsidR="00483187" w:rsidRPr="002F0E76">
        <w:rPr>
          <w:rFonts w:ascii="Arial" w:eastAsia="Arial" w:hAnsi="Arial" w:cs="Arial"/>
          <w:sz w:val="24"/>
          <w:szCs w:val="24"/>
        </w:rPr>
        <w:t>д) свидетельство о рождении участника СВО - для родителей, опекунов (попечителей);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</w:t>
      </w:r>
      <w:r w:rsidR="00A80E99" w:rsidRPr="002F0E76">
        <w:rPr>
          <w:rFonts w:ascii="Arial" w:eastAsia="Arial" w:hAnsi="Arial" w:cs="Arial"/>
          <w:sz w:val="24"/>
          <w:szCs w:val="24"/>
        </w:rPr>
        <w:t xml:space="preserve">   </w:t>
      </w:r>
      <w:r w:rsidRPr="002F0E76">
        <w:rPr>
          <w:rFonts w:ascii="Arial" w:eastAsia="Arial" w:hAnsi="Arial" w:cs="Arial"/>
          <w:sz w:val="24"/>
          <w:szCs w:val="24"/>
        </w:rPr>
        <w:t xml:space="preserve">   </w:t>
      </w:r>
      <w:r w:rsidR="009548B2" w:rsidRPr="002F0E76">
        <w:rPr>
          <w:rFonts w:ascii="Arial" w:eastAsia="Arial" w:hAnsi="Arial" w:cs="Arial"/>
          <w:sz w:val="24"/>
          <w:szCs w:val="24"/>
        </w:rPr>
        <w:t>ж</w:t>
      </w:r>
      <w:r w:rsidRPr="002F0E76">
        <w:rPr>
          <w:rFonts w:ascii="Arial" w:eastAsia="Arial" w:hAnsi="Arial" w:cs="Arial"/>
          <w:sz w:val="24"/>
          <w:szCs w:val="24"/>
        </w:rPr>
        <w:t>) реквизиты счета для перечисления денежных средств ЕМП;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з) </w:t>
      </w:r>
      <w:r w:rsidR="00D74A90" w:rsidRPr="002F0E76">
        <w:rPr>
          <w:rFonts w:ascii="Arial" w:eastAsia="Arial" w:hAnsi="Arial" w:cs="Arial"/>
          <w:sz w:val="24"/>
          <w:szCs w:val="24"/>
        </w:rPr>
        <w:t xml:space="preserve">документ, подтверждающий участие в СВО (справка  военного комиссариата </w:t>
      </w:r>
      <w:r w:rsidRPr="002F0E76">
        <w:rPr>
          <w:rFonts w:ascii="Arial" w:eastAsia="Arial" w:hAnsi="Arial" w:cs="Arial"/>
          <w:sz w:val="24"/>
          <w:szCs w:val="24"/>
        </w:rPr>
        <w:t xml:space="preserve">о призыве по мобилизации, </w:t>
      </w:r>
      <w:r w:rsidR="00D74A90" w:rsidRPr="002F0E76">
        <w:rPr>
          <w:rFonts w:ascii="Arial" w:eastAsia="Arial" w:hAnsi="Arial" w:cs="Arial"/>
          <w:sz w:val="24"/>
          <w:szCs w:val="24"/>
        </w:rPr>
        <w:t xml:space="preserve"> о заключении </w:t>
      </w:r>
      <w:r w:rsidRPr="002F0E76">
        <w:rPr>
          <w:rFonts w:ascii="Arial" w:eastAsia="Arial" w:hAnsi="Arial" w:cs="Arial"/>
          <w:sz w:val="24"/>
          <w:szCs w:val="24"/>
        </w:rPr>
        <w:t xml:space="preserve"> контракт</w:t>
      </w:r>
      <w:r w:rsidR="00D74A90" w:rsidRPr="002F0E76">
        <w:rPr>
          <w:rFonts w:ascii="Arial" w:eastAsia="Arial" w:hAnsi="Arial" w:cs="Arial"/>
          <w:sz w:val="24"/>
          <w:szCs w:val="24"/>
        </w:rPr>
        <w:t xml:space="preserve">а (в том числе с </w:t>
      </w:r>
      <w:r w:rsidRPr="002F0E76">
        <w:rPr>
          <w:rFonts w:ascii="Arial" w:eastAsia="Arial" w:hAnsi="Arial" w:cs="Arial"/>
          <w:sz w:val="24"/>
          <w:szCs w:val="24"/>
        </w:rPr>
        <w:t>доброволь</w:t>
      </w:r>
      <w:r w:rsidR="00D74A90" w:rsidRPr="002F0E76">
        <w:rPr>
          <w:rFonts w:ascii="Arial" w:eastAsia="Arial" w:hAnsi="Arial" w:cs="Arial"/>
          <w:sz w:val="24"/>
          <w:szCs w:val="24"/>
        </w:rPr>
        <w:t>ческими формированиями</w:t>
      </w:r>
      <w:r w:rsidR="009746EC" w:rsidRPr="002F0E76">
        <w:rPr>
          <w:rFonts w:ascii="Arial" w:eastAsia="Arial" w:hAnsi="Arial" w:cs="Arial"/>
          <w:sz w:val="24"/>
          <w:szCs w:val="24"/>
        </w:rPr>
        <w:t>)</w:t>
      </w:r>
      <w:r w:rsidR="00D673A6" w:rsidRPr="002F0E76">
        <w:rPr>
          <w:rFonts w:ascii="Arial" w:eastAsia="Arial" w:hAnsi="Arial" w:cs="Arial"/>
          <w:sz w:val="24"/>
          <w:szCs w:val="24"/>
        </w:rPr>
        <w:t xml:space="preserve"> (при наличии)</w:t>
      </w:r>
      <w:r w:rsidRPr="002F0E76">
        <w:rPr>
          <w:rFonts w:ascii="Arial" w:eastAsia="Arial" w:hAnsi="Arial" w:cs="Arial"/>
          <w:sz w:val="24"/>
          <w:szCs w:val="24"/>
        </w:rPr>
        <w:t>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</w:t>
      </w:r>
      <w:r w:rsidR="004B31C6" w:rsidRPr="002F0E76">
        <w:rPr>
          <w:rFonts w:ascii="Arial" w:eastAsia="Arial" w:hAnsi="Arial" w:cs="Arial"/>
          <w:sz w:val="24"/>
          <w:szCs w:val="24"/>
        </w:rPr>
        <w:t xml:space="preserve">   </w:t>
      </w:r>
      <w:r w:rsidRPr="002F0E76">
        <w:rPr>
          <w:rFonts w:ascii="Arial" w:eastAsia="Arial" w:hAnsi="Arial" w:cs="Arial"/>
          <w:sz w:val="24"/>
          <w:szCs w:val="24"/>
        </w:rPr>
        <w:t xml:space="preserve">  л) </w:t>
      </w:r>
      <w:r w:rsidR="009548B2" w:rsidRPr="002F0E76">
        <w:rPr>
          <w:rFonts w:ascii="Arial" w:eastAsia="Arial" w:hAnsi="Arial" w:cs="Arial"/>
          <w:sz w:val="24"/>
          <w:szCs w:val="24"/>
        </w:rPr>
        <w:t xml:space="preserve">лицом, </w:t>
      </w:r>
      <w:r w:rsidRPr="002F0E76">
        <w:rPr>
          <w:rFonts w:ascii="Arial" w:eastAsia="Arial" w:hAnsi="Arial" w:cs="Arial"/>
          <w:sz w:val="24"/>
          <w:szCs w:val="24"/>
        </w:rPr>
        <w:t xml:space="preserve"> действующ</w:t>
      </w:r>
      <w:r w:rsidR="009548B2" w:rsidRPr="002F0E76">
        <w:rPr>
          <w:rFonts w:ascii="Arial" w:eastAsia="Arial" w:hAnsi="Arial" w:cs="Arial"/>
          <w:sz w:val="24"/>
          <w:szCs w:val="24"/>
        </w:rPr>
        <w:t>им</w:t>
      </w:r>
      <w:r w:rsidRPr="002F0E76">
        <w:rPr>
          <w:rFonts w:ascii="Arial" w:eastAsia="Arial" w:hAnsi="Arial" w:cs="Arial"/>
          <w:sz w:val="24"/>
          <w:szCs w:val="24"/>
        </w:rPr>
        <w:t xml:space="preserve">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715C90" w:rsidRPr="002F0E76" w:rsidRDefault="004B31C6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      м) в случае смены фамилии, документ подтверждающий смену фамилии.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6.</w:t>
      </w:r>
      <w:r w:rsidR="00DB4434" w:rsidRPr="002F0E76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>Документы могут быть предоставлены в копиях, заверенных в установленном законодательством порядке.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 w:rsidRPr="002F0E76">
        <w:rPr>
          <w:rFonts w:ascii="Arial" w:eastAsia="Arial" w:hAnsi="Arial" w:cs="Arial"/>
          <w:sz w:val="24"/>
          <w:szCs w:val="24"/>
        </w:rPr>
        <w:t>заверения</w:t>
      </w:r>
      <w:proofErr w:type="gramEnd"/>
      <w:r w:rsidRPr="002F0E76">
        <w:rPr>
          <w:rFonts w:ascii="Arial" w:eastAsia="Arial" w:hAnsi="Arial" w:cs="Arial"/>
          <w:sz w:val="24"/>
          <w:szCs w:val="24"/>
        </w:rPr>
        <w:t xml:space="preserve"> соответствующих копий документов возвращаются заявителю.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Комиссия в течение </w:t>
      </w:r>
      <w:r w:rsidR="00D673A6" w:rsidRPr="002F0E76">
        <w:rPr>
          <w:rFonts w:ascii="Arial" w:eastAsia="Arial" w:hAnsi="Arial" w:cs="Arial"/>
          <w:sz w:val="24"/>
          <w:szCs w:val="24"/>
        </w:rPr>
        <w:t>5</w:t>
      </w:r>
      <w:r w:rsidRPr="002F0E76">
        <w:rPr>
          <w:rFonts w:ascii="Arial" w:eastAsia="Arial" w:hAnsi="Arial" w:cs="Arial"/>
          <w:sz w:val="24"/>
          <w:szCs w:val="24"/>
        </w:rPr>
        <w:t>-</w:t>
      </w:r>
      <w:r w:rsidR="00D673A6" w:rsidRPr="002F0E76">
        <w:rPr>
          <w:rFonts w:ascii="Arial" w:eastAsia="Arial" w:hAnsi="Arial" w:cs="Arial"/>
          <w:strike/>
          <w:sz w:val="24"/>
          <w:szCs w:val="24"/>
        </w:rPr>
        <w:t>т</w:t>
      </w:r>
      <w:r w:rsidRPr="002F0E76">
        <w:rPr>
          <w:rFonts w:ascii="Arial" w:eastAsia="Arial" w:hAnsi="Arial" w:cs="Arial"/>
          <w:strike/>
          <w:sz w:val="24"/>
          <w:szCs w:val="24"/>
        </w:rPr>
        <w:t>и</w:t>
      </w:r>
      <w:r w:rsidRPr="002F0E76">
        <w:rPr>
          <w:rFonts w:ascii="Arial" w:eastAsia="Arial" w:hAnsi="Arial" w:cs="Arial"/>
          <w:sz w:val="24"/>
          <w:szCs w:val="24"/>
        </w:rPr>
        <w:t xml:space="preserve">  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715C90" w:rsidRPr="002F0E76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2F0E76">
        <w:rPr>
          <w:rFonts w:ascii="Arial" w:eastAsia="Arial" w:hAnsi="Arial" w:cs="Arial"/>
          <w:sz w:val="24"/>
          <w:szCs w:val="24"/>
        </w:rPr>
        <w:t>решении</w:t>
      </w:r>
      <w:proofErr w:type="gramEnd"/>
      <w:r w:rsidRPr="002F0E76">
        <w:rPr>
          <w:rFonts w:ascii="Arial" w:eastAsia="Arial" w:hAnsi="Arial" w:cs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9209DF" w:rsidRPr="002F0E76" w:rsidRDefault="009209DF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7. Заявления и </w:t>
      </w:r>
      <w:proofErr w:type="gramStart"/>
      <w:r w:rsidRPr="002F0E76">
        <w:rPr>
          <w:rFonts w:ascii="Arial" w:eastAsia="Arial" w:hAnsi="Arial" w:cs="Arial"/>
          <w:sz w:val="24"/>
          <w:szCs w:val="24"/>
        </w:rPr>
        <w:t>документы</w:t>
      </w:r>
      <w:proofErr w:type="gramEnd"/>
      <w:r w:rsidRPr="002F0E76">
        <w:rPr>
          <w:rFonts w:ascii="Arial" w:eastAsia="Arial" w:hAnsi="Arial" w:cs="Arial"/>
          <w:sz w:val="24"/>
          <w:szCs w:val="24"/>
        </w:rPr>
        <w:t xml:space="preserve"> указанные в пункте 5 настоящего Положения, могут быть поданы одним из следующих способов:</w:t>
      </w:r>
    </w:p>
    <w:p w:rsidR="009209DF" w:rsidRPr="002F0E76" w:rsidRDefault="009209DF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1) путем личного обращения в орган местного самоуправления;</w:t>
      </w:r>
    </w:p>
    <w:p w:rsidR="009209DF" w:rsidRPr="002F0E76" w:rsidRDefault="009209DF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2) через организации почтовой связи. В этом случае документы предоставляются в копиях, заверенных нотариусом или должностным лицом, </w:t>
      </w:r>
      <w:r w:rsidRPr="002F0E76">
        <w:rPr>
          <w:rFonts w:ascii="Arial" w:eastAsia="Arial" w:hAnsi="Arial" w:cs="Arial"/>
          <w:sz w:val="24"/>
          <w:szCs w:val="24"/>
        </w:rPr>
        <w:lastRenderedPageBreak/>
        <w:t>уполномоченным в соответствии с законодательством на совершение нотариальных действий.</w:t>
      </w:r>
    </w:p>
    <w:p w:rsidR="00715C90" w:rsidRPr="002F0E76" w:rsidRDefault="009209DF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8</w:t>
      </w:r>
      <w:r w:rsidR="00483187" w:rsidRPr="002F0E76">
        <w:rPr>
          <w:rFonts w:ascii="Arial" w:eastAsia="Arial" w:hAnsi="Arial" w:cs="Arial"/>
          <w:sz w:val="24"/>
          <w:szCs w:val="24"/>
        </w:rPr>
        <w:t xml:space="preserve">. Основаниями для отказа в оказании </w:t>
      </w:r>
      <w:r w:rsidRPr="002F0E76">
        <w:rPr>
          <w:rFonts w:ascii="Arial" w:eastAsia="Arial" w:hAnsi="Arial" w:cs="Arial"/>
          <w:sz w:val="24"/>
          <w:szCs w:val="24"/>
        </w:rPr>
        <w:t>Е</w:t>
      </w:r>
      <w:r w:rsidR="00483187" w:rsidRPr="002F0E76">
        <w:rPr>
          <w:rFonts w:ascii="Arial" w:eastAsia="Arial" w:hAnsi="Arial" w:cs="Arial"/>
          <w:sz w:val="24"/>
          <w:szCs w:val="24"/>
        </w:rPr>
        <w:t>МП являются: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- лицо не является участником СВО;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- заявитель не соответствует требован</w:t>
      </w:r>
      <w:r w:rsidR="009746EC" w:rsidRPr="002F0E76">
        <w:rPr>
          <w:rFonts w:ascii="Arial" w:eastAsia="Arial" w:hAnsi="Arial" w:cs="Arial"/>
          <w:sz w:val="24"/>
          <w:szCs w:val="24"/>
        </w:rPr>
        <w:t>иям пункта 3 настоящего Порядка</w:t>
      </w:r>
      <w:r w:rsidRPr="002F0E76">
        <w:rPr>
          <w:rFonts w:ascii="Arial" w:eastAsia="Arial" w:hAnsi="Arial" w:cs="Arial"/>
          <w:sz w:val="24"/>
          <w:szCs w:val="24"/>
        </w:rPr>
        <w:t>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- представлены заведомо недостоверные сведения, вли</w:t>
      </w:r>
      <w:r w:rsidR="009746EC" w:rsidRPr="002F0E76">
        <w:rPr>
          <w:rFonts w:ascii="Arial" w:eastAsia="Arial" w:hAnsi="Arial" w:cs="Arial"/>
          <w:sz w:val="24"/>
          <w:szCs w:val="24"/>
        </w:rPr>
        <w:t>яющие на право назначения Е</w:t>
      </w:r>
      <w:r w:rsidRPr="002F0E76">
        <w:rPr>
          <w:rFonts w:ascii="Arial" w:eastAsia="Arial" w:hAnsi="Arial" w:cs="Arial"/>
          <w:sz w:val="24"/>
          <w:szCs w:val="24"/>
        </w:rPr>
        <w:t>МП;</w:t>
      </w:r>
    </w:p>
    <w:p w:rsidR="00715C90" w:rsidRPr="002F0E76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</w:t>
      </w:r>
      <w:r w:rsidR="00152B39" w:rsidRPr="002F0E76">
        <w:rPr>
          <w:rFonts w:ascii="Arial" w:eastAsia="Arial" w:hAnsi="Arial" w:cs="Arial"/>
          <w:sz w:val="24"/>
          <w:szCs w:val="24"/>
        </w:rPr>
        <w:t>решение об оказании ЕМП;</w:t>
      </w:r>
    </w:p>
    <w:p w:rsidR="00152B39" w:rsidRPr="002F0E76" w:rsidRDefault="00152B39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- длительное нахождение</w:t>
      </w:r>
      <w:r w:rsidR="0092315A" w:rsidRPr="002F0E76">
        <w:rPr>
          <w:rFonts w:ascii="Arial" w:eastAsia="Arial" w:hAnsi="Arial" w:cs="Arial"/>
          <w:sz w:val="24"/>
          <w:szCs w:val="24"/>
        </w:rPr>
        <w:t xml:space="preserve"> у</w:t>
      </w:r>
      <w:r w:rsidR="000D24DD">
        <w:rPr>
          <w:rFonts w:ascii="Arial" w:eastAsia="Arial" w:hAnsi="Arial" w:cs="Arial"/>
          <w:sz w:val="24"/>
          <w:szCs w:val="24"/>
        </w:rPr>
        <w:t xml:space="preserve">частника СВО на территории  </w:t>
      </w:r>
      <w:proofErr w:type="spellStart"/>
      <w:r w:rsidR="000D24DD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92315A" w:rsidRPr="002F0E76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="0092315A" w:rsidRPr="002F0E76">
        <w:rPr>
          <w:rFonts w:ascii="Arial" w:eastAsia="Arial" w:hAnsi="Arial" w:cs="Arial"/>
          <w:sz w:val="24"/>
          <w:szCs w:val="24"/>
        </w:rPr>
        <w:t>Большемуртинского</w:t>
      </w:r>
      <w:proofErr w:type="spellEnd"/>
      <w:r w:rsidR="0092315A" w:rsidRPr="002F0E76">
        <w:rPr>
          <w:rFonts w:ascii="Arial" w:eastAsia="Arial" w:hAnsi="Arial" w:cs="Arial"/>
          <w:sz w:val="24"/>
          <w:szCs w:val="24"/>
        </w:rPr>
        <w:t xml:space="preserve"> района Красноярского края (за исключением лечения от полученных в ходе СВО травм (заболеваний)).</w:t>
      </w:r>
    </w:p>
    <w:p w:rsidR="00715C90" w:rsidRPr="002F0E76" w:rsidRDefault="009746E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ab/>
      </w:r>
      <w:r w:rsidR="009209DF" w:rsidRPr="002F0E76">
        <w:rPr>
          <w:rFonts w:ascii="Arial" w:eastAsia="Arial" w:hAnsi="Arial" w:cs="Arial"/>
          <w:sz w:val="24"/>
          <w:szCs w:val="24"/>
        </w:rPr>
        <w:t xml:space="preserve">9. </w:t>
      </w:r>
      <w:r w:rsidR="00483187" w:rsidRPr="002F0E76">
        <w:rPr>
          <w:rFonts w:ascii="Arial" w:eastAsia="Arial" w:hAnsi="Arial" w:cs="Arial"/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715C90" w:rsidRPr="002F0E76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2F0E76" w:rsidRDefault="00E016BC" w:rsidP="0092315A">
      <w:pPr>
        <w:ind w:left="5245"/>
        <w:rPr>
          <w:rFonts w:ascii="Arial" w:hAnsi="Arial" w:cs="Arial"/>
          <w:sz w:val="24"/>
          <w:szCs w:val="24"/>
        </w:rPr>
      </w:pPr>
      <w:r w:rsidRPr="002F0E76">
        <w:rPr>
          <w:rFonts w:ascii="Arial" w:hAnsi="Arial" w:cs="Arial"/>
          <w:sz w:val="24"/>
          <w:szCs w:val="24"/>
        </w:rPr>
        <w:t>Приложение</w:t>
      </w:r>
      <w:r w:rsidR="0092315A" w:rsidRPr="002F0E76">
        <w:rPr>
          <w:rFonts w:ascii="Arial" w:hAnsi="Arial" w:cs="Arial"/>
          <w:sz w:val="24"/>
          <w:szCs w:val="24"/>
        </w:rPr>
        <w:t xml:space="preserve"> №2</w:t>
      </w:r>
    </w:p>
    <w:p w:rsidR="00E016BC" w:rsidRPr="002F0E76" w:rsidRDefault="00E016BC" w:rsidP="0092315A">
      <w:pPr>
        <w:ind w:left="5245"/>
        <w:rPr>
          <w:rFonts w:ascii="Arial" w:hAnsi="Arial" w:cs="Arial"/>
          <w:sz w:val="24"/>
          <w:szCs w:val="24"/>
        </w:rPr>
      </w:pPr>
      <w:r w:rsidRPr="002F0E76">
        <w:rPr>
          <w:rFonts w:ascii="Arial" w:hAnsi="Arial" w:cs="Arial"/>
          <w:sz w:val="24"/>
          <w:szCs w:val="24"/>
        </w:rPr>
        <w:t>к Порядку оказания</w:t>
      </w:r>
    </w:p>
    <w:p w:rsidR="00E016BC" w:rsidRPr="002F0E76" w:rsidRDefault="00E016BC" w:rsidP="0092315A">
      <w:pPr>
        <w:ind w:left="5245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hAnsi="Arial" w:cs="Arial"/>
          <w:sz w:val="24"/>
          <w:szCs w:val="24"/>
        </w:rPr>
        <w:t>Единовременной материальной помощи</w:t>
      </w:r>
      <w:r w:rsidRPr="002F0E76">
        <w:rPr>
          <w:rFonts w:ascii="Arial" w:eastAsia="Arial" w:hAnsi="Arial" w:cs="Arial"/>
          <w:sz w:val="24"/>
          <w:szCs w:val="24"/>
        </w:rPr>
        <w:t xml:space="preserve"> участникам специальной  военной операции</w:t>
      </w:r>
    </w:p>
    <w:p w:rsidR="00E016BC" w:rsidRPr="002F0E76" w:rsidRDefault="00E016BC" w:rsidP="0092315A">
      <w:pPr>
        <w:ind w:left="5245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и членам их семей за счет средств резервного</w:t>
      </w:r>
      <w:r w:rsidR="0092315A" w:rsidRPr="002F0E76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 xml:space="preserve"> фонда </w:t>
      </w:r>
      <w:r w:rsidRPr="00942849">
        <w:rPr>
          <w:rFonts w:ascii="Arial" w:eastAsia="Arial" w:hAnsi="Arial" w:cs="Arial"/>
          <w:sz w:val="24"/>
          <w:szCs w:val="24"/>
        </w:rPr>
        <w:t>для приобретения твердого топлива</w:t>
      </w:r>
    </w:p>
    <w:p w:rsidR="00E016BC" w:rsidRPr="002F0E76" w:rsidRDefault="00E016BC" w:rsidP="00E016BC">
      <w:pPr>
        <w:rPr>
          <w:rFonts w:ascii="Arial" w:hAnsi="Arial" w:cs="Arial"/>
          <w:sz w:val="24"/>
          <w:szCs w:val="24"/>
        </w:rPr>
      </w:pPr>
    </w:p>
    <w:p w:rsidR="00E016BC" w:rsidRPr="002F0E76" w:rsidRDefault="00483187" w:rsidP="0092315A">
      <w:pPr>
        <w:pStyle w:val="a4"/>
        <w:ind w:left="4678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 w:rsidR="00942849"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r w:rsidR="00942849" w:rsidRPr="002F0E76">
        <w:rPr>
          <w:rFonts w:ascii="Arial" w:eastAsia="Arial" w:hAnsi="Arial" w:cs="Arial"/>
          <w:sz w:val="24"/>
          <w:szCs w:val="24"/>
        </w:rPr>
        <w:t>Главе</w:t>
      </w:r>
      <w:r w:rsidR="00942849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942849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942849">
        <w:rPr>
          <w:rFonts w:ascii="Arial" w:eastAsia="Arial" w:hAnsi="Arial" w:cs="Arial"/>
          <w:sz w:val="24"/>
          <w:szCs w:val="24"/>
        </w:rPr>
        <w:t xml:space="preserve">  </w:t>
      </w:r>
      <w:r w:rsidR="00E016BC" w:rsidRPr="002F0E76">
        <w:rPr>
          <w:rFonts w:ascii="Arial" w:eastAsia="Arial" w:hAnsi="Arial" w:cs="Arial"/>
          <w:sz w:val="24"/>
          <w:szCs w:val="24"/>
        </w:rPr>
        <w:t>сельсовета</w:t>
      </w:r>
    </w:p>
    <w:p w:rsidR="00715C90" w:rsidRPr="002F0E76" w:rsidRDefault="00E016BC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Большемуртин</w:t>
      </w:r>
      <w:r w:rsidR="00483187" w:rsidRPr="002F0E76">
        <w:rPr>
          <w:rFonts w:ascii="Arial" w:eastAsia="Arial" w:hAnsi="Arial" w:cs="Arial"/>
          <w:sz w:val="24"/>
          <w:szCs w:val="24"/>
        </w:rPr>
        <w:t>ского  района</w:t>
      </w:r>
      <w:r w:rsidR="0092315A" w:rsidRPr="002F0E76">
        <w:rPr>
          <w:rFonts w:ascii="Arial" w:eastAsia="Arial" w:hAnsi="Arial" w:cs="Arial"/>
          <w:sz w:val="24"/>
          <w:szCs w:val="24"/>
        </w:rPr>
        <w:t xml:space="preserve"> Красноярского края</w:t>
      </w:r>
    </w:p>
    <w:p w:rsidR="00715C90" w:rsidRPr="002F0E76" w:rsidRDefault="00483187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_______________________________</w:t>
      </w:r>
    </w:p>
    <w:p w:rsidR="00715C90" w:rsidRPr="002F0E76" w:rsidRDefault="00715C9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                                        ЗАЯВЛЕНИЕ</w:t>
      </w:r>
    </w:p>
    <w:p w:rsidR="00715C90" w:rsidRPr="002F0E76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Заявитель: (представитель заявителя)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       (фамилия, имя, отчество)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Адрес места жительства: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Телефонный номер: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Адрес электронной почты (при наличии):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 серия ____ номер _________ дата выдачи ___________ кем выдан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Прошу  предоставить  мне  единовременную  материальную помощь по следующему</w:t>
      </w:r>
      <w:r w:rsidR="00E016BC" w:rsidRPr="002F0E76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>основанию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:rsidR="00715C90" w:rsidRPr="00942849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За   достоверность   сообщаемых   мной   сведений  несу  ответственность  в соответствии  с  действующим законодательством. Даю согласие на обработку и распространение   своих  персональных  данных.  </w:t>
      </w:r>
      <w:r w:rsidRPr="00942849">
        <w:rPr>
          <w:rFonts w:ascii="Arial" w:eastAsia="Arial" w:hAnsi="Arial" w:cs="Arial"/>
          <w:sz w:val="24"/>
          <w:szCs w:val="24"/>
        </w:rPr>
        <w:t>Материальную  помощь  прошу перечислить по следующим реквизитам:</w:t>
      </w:r>
    </w:p>
    <w:p w:rsidR="00715C90" w:rsidRPr="002F0E76" w:rsidRDefault="00483187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942849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2F0E76" w:rsidRDefault="00483187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Документы, прилагаемые к заявлению: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(дата)        (подпись)                      (ФИО)</w:t>
      </w:r>
    </w:p>
    <w:p w:rsidR="00715C90" w:rsidRPr="002F0E7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Заявление и документы принял:</w:t>
      </w:r>
    </w:p>
    <w:p w:rsidR="00E016BC" w:rsidRPr="002F0E76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(ФИО специалиста, дата)          </w:t>
      </w:r>
    </w:p>
    <w:p w:rsidR="00E016BC" w:rsidRPr="002F0E76" w:rsidRDefault="00483187" w:rsidP="00942849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</w:t>
      </w:r>
      <w:r w:rsidR="00942849"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E016BC" w:rsidRPr="002F0E76">
        <w:rPr>
          <w:rFonts w:ascii="Arial" w:hAnsi="Arial" w:cs="Arial"/>
          <w:sz w:val="24"/>
          <w:szCs w:val="24"/>
        </w:rPr>
        <w:t xml:space="preserve">Приложение 2  к постановлению </w:t>
      </w:r>
    </w:p>
    <w:p w:rsidR="00E016BC" w:rsidRPr="002F0E76" w:rsidRDefault="00942849" w:rsidP="009428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администрации 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 w:rsidR="00E016BC" w:rsidRPr="002F0E76">
        <w:rPr>
          <w:rFonts w:ascii="Arial" w:hAnsi="Arial" w:cs="Arial"/>
          <w:sz w:val="24"/>
          <w:szCs w:val="24"/>
        </w:rPr>
        <w:t xml:space="preserve"> </w:t>
      </w:r>
    </w:p>
    <w:p w:rsidR="00E016BC" w:rsidRPr="002F0E76" w:rsidRDefault="00942849" w:rsidP="00E016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от  10.10.2024г №  60</w:t>
      </w:r>
    </w:p>
    <w:p w:rsidR="00E016BC" w:rsidRPr="002F0E76" w:rsidRDefault="00E016BC" w:rsidP="00E016BC">
      <w:pPr>
        <w:jc w:val="right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jc w:val="center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2F0E76" w:rsidRDefault="00E016BC" w:rsidP="00E016BC">
      <w:pPr>
        <w:jc w:val="center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Общие положения</w:t>
      </w:r>
    </w:p>
    <w:p w:rsidR="00E016BC" w:rsidRPr="002F0E76" w:rsidRDefault="00E016BC" w:rsidP="00E016BC">
      <w:pPr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1.1. 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proofErr w:type="spellStart"/>
      <w:r w:rsidR="00942849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942849">
        <w:rPr>
          <w:rFonts w:ascii="Arial" w:eastAsia="Arial" w:hAnsi="Arial" w:cs="Arial"/>
          <w:sz w:val="24"/>
          <w:szCs w:val="24"/>
        </w:rPr>
        <w:t xml:space="preserve"> </w:t>
      </w:r>
      <w:r w:rsidRPr="002F0E76">
        <w:rPr>
          <w:rFonts w:ascii="Arial" w:eastAsia="Arial" w:hAnsi="Arial" w:cs="Arial"/>
          <w:sz w:val="24"/>
          <w:szCs w:val="24"/>
        </w:rPr>
        <w:t>сельсовета    (далее – администрация).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1.2. Состав комиссии формируется в количестве не менее </w:t>
      </w:r>
      <w:r w:rsidR="00675A15" w:rsidRPr="002F0E76">
        <w:rPr>
          <w:rFonts w:ascii="Arial" w:eastAsia="Arial" w:hAnsi="Arial" w:cs="Arial"/>
          <w:sz w:val="24"/>
          <w:szCs w:val="24"/>
        </w:rPr>
        <w:t>5</w:t>
      </w:r>
      <w:r w:rsidRPr="002F0E76">
        <w:rPr>
          <w:rFonts w:ascii="Arial" w:eastAsia="Arial" w:hAnsi="Arial" w:cs="Arial"/>
          <w:sz w:val="24"/>
          <w:szCs w:val="24"/>
        </w:rPr>
        <w:t xml:space="preserve"> человек из представителей   администрации, Совета депутатов, общественных организаций.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1.3.В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  иными нормативно правовыми актами и настоящим Положением.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2. Основные задачи комиссии 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2.1.Основной задачей комиссии является рассмотрение заявлений граждан об оказании адресной  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left="1415" w:firstLine="709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3. Функции комиссии </w:t>
      </w:r>
    </w:p>
    <w:p w:rsidR="00E016BC" w:rsidRPr="002F0E76" w:rsidRDefault="00E016BC" w:rsidP="00E016B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3.1. Комиссия формируется в составе председателя, заместителя председателя, секретаря и членов комиссии.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3.2.Руководство работой комиссии осуществляет ее председатель, в отсутствие председателя – его заместитель.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3.3. 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3.4. 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</w:t>
      </w:r>
      <w:r w:rsidR="00675A15" w:rsidRPr="002F0E76">
        <w:rPr>
          <w:rFonts w:ascii="Arial" w:eastAsia="Arial" w:hAnsi="Arial" w:cs="Arial"/>
          <w:sz w:val="24"/>
          <w:szCs w:val="24"/>
        </w:rPr>
        <w:t xml:space="preserve">. 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4. Организация деятельности комиссии 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4.1.Заседания комиссии проводятся по мере необходимости.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4.2.Заседание комиссии считается правомочным, если на нем присутствует не менее 2/3 от установленного числа ее членов.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4.3.Решение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голосовании, голос председательствующего на заседании комиссии является решающим.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lastRenderedPageBreak/>
        <w:t xml:space="preserve">4.4.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4.5. При рассмотрении отнесенных к ее ведению вопросов комиссия вправе: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4.5.1.обращаться в уполномоченные органы с запросом о проверке       достоверности представленных заявителем документов;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4.5.2.получать в установленном порядке от органов администрации        </w:t>
      </w:r>
      <w:r w:rsidR="00622B56" w:rsidRPr="002F0E76">
        <w:rPr>
          <w:rFonts w:ascii="Arial" w:eastAsia="Arial" w:hAnsi="Arial" w:cs="Arial"/>
          <w:sz w:val="24"/>
          <w:szCs w:val="24"/>
        </w:rPr>
        <w:t xml:space="preserve">Большемуртинского </w:t>
      </w:r>
      <w:r w:rsidRPr="002F0E76">
        <w:rPr>
          <w:rFonts w:ascii="Arial" w:eastAsia="Arial" w:hAnsi="Arial" w:cs="Arial"/>
          <w:sz w:val="24"/>
          <w:szCs w:val="24"/>
        </w:rPr>
        <w:t>р</w:t>
      </w:r>
      <w:r w:rsidR="00675A15" w:rsidRPr="002F0E76">
        <w:rPr>
          <w:rFonts w:ascii="Arial" w:eastAsia="Arial" w:hAnsi="Arial" w:cs="Arial"/>
          <w:sz w:val="24"/>
          <w:szCs w:val="24"/>
        </w:rPr>
        <w:t>ай</w:t>
      </w:r>
      <w:r w:rsidRPr="002F0E76">
        <w:rPr>
          <w:rFonts w:ascii="Arial" w:eastAsia="Arial" w:hAnsi="Arial" w:cs="Arial"/>
          <w:sz w:val="24"/>
          <w:szCs w:val="24"/>
        </w:rPr>
        <w:t>она Красноярского края,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4.5.3.приглашать на заседания комиссии представителей </w:t>
      </w:r>
      <w:r w:rsidR="00675A15" w:rsidRPr="002F0E76">
        <w:rPr>
          <w:rFonts w:ascii="Arial" w:eastAsia="Arial" w:hAnsi="Arial" w:cs="Arial"/>
          <w:sz w:val="24"/>
          <w:szCs w:val="24"/>
        </w:rPr>
        <w:t xml:space="preserve"> администрации Большемуртинского </w:t>
      </w:r>
      <w:bookmarkStart w:id="1" w:name="undefined"/>
      <w:bookmarkEnd w:id="1"/>
      <w:r w:rsidRPr="002F0E76">
        <w:rPr>
          <w:rFonts w:ascii="Arial" w:eastAsia="Arial" w:hAnsi="Arial" w:cs="Arial"/>
          <w:sz w:val="24"/>
          <w:szCs w:val="24"/>
        </w:rPr>
        <w:t>района;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4.5.4.запрашивать у заявителя дополнительные документы, заслушивать его объяснения для решения вопроса по существу обращения;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4.6. Комиссия принимает решение в течени</w:t>
      </w:r>
      <w:r w:rsidR="00675A15" w:rsidRPr="002F0E76">
        <w:rPr>
          <w:rFonts w:ascii="Arial" w:eastAsia="Arial" w:hAnsi="Arial" w:cs="Arial"/>
          <w:sz w:val="24"/>
          <w:szCs w:val="24"/>
        </w:rPr>
        <w:t>е</w:t>
      </w:r>
      <w:r w:rsidRPr="002F0E76">
        <w:rPr>
          <w:rFonts w:ascii="Arial" w:eastAsia="Arial" w:hAnsi="Arial" w:cs="Arial"/>
          <w:sz w:val="24"/>
          <w:szCs w:val="24"/>
        </w:rPr>
        <w:t xml:space="preserve"> семи рабочих дней после поступления пакета документов.</w:t>
      </w:r>
    </w:p>
    <w:p w:rsidR="00E016BC" w:rsidRPr="002F0E76" w:rsidRDefault="00E016BC" w:rsidP="00E016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4.7.Уведомление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2F0E76">
        <w:rPr>
          <w:rFonts w:ascii="Arial" w:eastAsia="Arial" w:hAnsi="Arial" w:cs="Arial"/>
          <w:sz w:val="24"/>
          <w:szCs w:val="24"/>
        </w:rPr>
        <w:t>решении</w:t>
      </w:r>
      <w:proofErr w:type="gramEnd"/>
      <w:r w:rsidRPr="002F0E76">
        <w:rPr>
          <w:rFonts w:ascii="Arial" w:eastAsia="Arial" w:hAnsi="Arial" w:cs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</w:t>
      </w:r>
      <w:r w:rsidR="00675A15" w:rsidRPr="002F0E76">
        <w:rPr>
          <w:rFonts w:ascii="Arial" w:eastAsia="Arial" w:hAnsi="Arial" w:cs="Arial"/>
          <w:sz w:val="24"/>
          <w:szCs w:val="24"/>
        </w:rPr>
        <w:t xml:space="preserve">. </w:t>
      </w:r>
    </w:p>
    <w:p w:rsidR="00E016BC" w:rsidRPr="002F0E76" w:rsidRDefault="00E016BC" w:rsidP="00E0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               </w:t>
      </w:r>
    </w:p>
    <w:p w:rsidR="00E016BC" w:rsidRPr="002F0E76" w:rsidRDefault="00E016BC" w:rsidP="00E016BC">
      <w:pPr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</w:p>
    <w:p w:rsidR="00E016BC" w:rsidRPr="002F0E76" w:rsidRDefault="00E016BC" w:rsidP="00E016BC">
      <w:pPr>
        <w:jc w:val="right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2F0E76" w:rsidRDefault="00E016BC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675A15" w:rsidP="00E016BC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2F0E76" w:rsidRDefault="00E016BC" w:rsidP="00675A15">
      <w:pPr>
        <w:jc w:val="right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lastRenderedPageBreak/>
        <w:t xml:space="preserve">                 </w:t>
      </w:r>
      <w:r w:rsidR="00675A15" w:rsidRPr="002F0E76">
        <w:rPr>
          <w:rFonts w:ascii="Arial" w:hAnsi="Arial" w:cs="Arial"/>
          <w:sz w:val="24"/>
          <w:szCs w:val="24"/>
        </w:rPr>
        <w:t xml:space="preserve">Приложение </w:t>
      </w:r>
      <w:r w:rsidR="0072010F" w:rsidRPr="002F0E76">
        <w:rPr>
          <w:rFonts w:ascii="Arial" w:hAnsi="Arial" w:cs="Arial"/>
          <w:sz w:val="24"/>
          <w:szCs w:val="24"/>
        </w:rPr>
        <w:t>3</w:t>
      </w:r>
      <w:r w:rsidR="00675A15" w:rsidRPr="002F0E76">
        <w:rPr>
          <w:rFonts w:ascii="Arial" w:hAnsi="Arial" w:cs="Arial"/>
          <w:sz w:val="24"/>
          <w:szCs w:val="24"/>
        </w:rPr>
        <w:t xml:space="preserve">  к постановлению </w:t>
      </w:r>
    </w:p>
    <w:p w:rsidR="00675A15" w:rsidRPr="002F0E76" w:rsidRDefault="00B7683F" w:rsidP="00B768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942849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94284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75A15" w:rsidRPr="002F0E76">
        <w:rPr>
          <w:rFonts w:ascii="Arial" w:hAnsi="Arial" w:cs="Arial"/>
          <w:sz w:val="24"/>
          <w:szCs w:val="24"/>
        </w:rPr>
        <w:t xml:space="preserve"> </w:t>
      </w:r>
    </w:p>
    <w:p w:rsidR="00675A15" w:rsidRPr="002F0E76" w:rsidRDefault="00942849" w:rsidP="00675A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10.10.2024г №  60</w:t>
      </w:r>
    </w:p>
    <w:p w:rsidR="00E016BC" w:rsidRPr="002F0E76" w:rsidRDefault="00E016BC" w:rsidP="00675A15">
      <w:pPr>
        <w:jc w:val="right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</w:t>
      </w:r>
    </w:p>
    <w:p w:rsidR="00E016BC" w:rsidRPr="002F0E76" w:rsidRDefault="00E016BC" w:rsidP="00E016BC">
      <w:pPr>
        <w:jc w:val="center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Состав комиссии по принятию решения об оказании </w:t>
      </w:r>
    </w:p>
    <w:p w:rsidR="00E016BC" w:rsidRPr="002F0E76" w:rsidRDefault="00E016BC" w:rsidP="00E016BC">
      <w:pPr>
        <w:jc w:val="center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2F0E76" w:rsidRDefault="00E016BC" w:rsidP="00E016BC">
      <w:pPr>
        <w:jc w:val="center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1.</w:t>
      </w:r>
      <w:r w:rsidR="00D86806">
        <w:rPr>
          <w:rFonts w:ascii="Arial" w:eastAsia="Arial" w:hAnsi="Arial" w:cs="Arial"/>
          <w:sz w:val="24"/>
          <w:szCs w:val="24"/>
        </w:rPr>
        <w:t xml:space="preserve"> </w:t>
      </w:r>
      <w:r w:rsidR="00B7683F">
        <w:rPr>
          <w:rFonts w:ascii="Arial" w:eastAsia="Arial" w:hAnsi="Arial" w:cs="Arial"/>
          <w:sz w:val="24"/>
          <w:szCs w:val="24"/>
        </w:rPr>
        <w:t>Данилов Сергей Александрович</w:t>
      </w:r>
      <w:r w:rsidRPr="002F0E76">
        <w:rPr>
          <w:rFonts w:ascii="Arial" w:eastAsia="Arial" w:hAnsi="Arial" w:cs="Arial"/>
          <w:sz w:val="24"/>
          <w:szCs w:val="24"/>
        </w:rPr>
        <w:t xml:space="preserve"> -  Глава </w:t>
      </w:r>
      <w:proofErr w:type="spellStart"/>
      <w:r w:rsidR="00B7683F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B7683F">
        <w:rPr>
          <w:rFonts w:ascii="Arial" w:eastAsia="Arial" w:hAnsi="Arial" w:cs="Arial"/>
          <w:sz w:val="24"/>
          <w:szCs w:val="24"/>
        </w:rPr>
        <w:t xml:space="preserve"> </w:t>
      </w:r>
      <w:r w:rsidR="00675A15" w:rsidRPr="002F0E76">
        <w:rPr>
          <w:rFonts w:ascii="Arial" w:eastAsia="Arial" w:hAnsi="Arial" w:cs="Arial"/>
          <w:sz w:val="24"/>
          <w:szCs w:val="24"/>
        </w:rPr>
        <w:t>сельсовета</w:t>
      </w:r>
      <w:r w:rsidRPr="002F0E76">
        <w:rPr>
          <w:rFonts w:ascii="Arial" w:eastAsia="Arial" w:hAnsi="Arial" w:cs="Arial"/>
          <w:sz w:val="24"/>
          <w:szCs w:val="24"/>
        </w:rPr>
        <w:t>, председатель комиссии.</w:t>
      </w: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2.</w:t>
      </w:r>
      <w:r w:rsidR="00675A15" w:rsidRPr="002F0E76">
        <w:rPr>
          <w:rFonts w:ascii="Arial" w:eastAsia="Arial" w:hAnsi="Arial" w:cs="Arial"/>
          <w:sz w:val="24"/>
          <w:szCs w:val="24"/>
        </w:rPr>
        <w:t xml:space="preserve"> </w:t>
      </w:r>
      <w:r w:rsidR="00B7683F">
        <w:rPr>
          <w:rFonts w:ascii="Arial" w:eastAsia="Arial" w:hAnsi="Arial" w:cs="Arial"/>
          <w:sz w:val="24"/>
          <w:szCs w:val="24"/>
        </w:rPr>
        <w:t xml:space="preserve"> Слепенькова Рита Анатольевна</w:t>
      </w:r>
      <w:r w:rsidR="00B7683F">
        <w:rPr>
          <w:rFonts w:ascii="Arial" w:eastAsia="Arial" w:hAnsi="Arial" w:cs="Arial"/>
          <w:sz w:val="24"/>
          <w:szCs w:val="24"/>
        </w:rPr>
        <w:tab/>
        <w:t xml:space="preserve"> - Главный специалист</w:t>
      </w:r>
      <w:r w:rsidRPr="002F0E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7683F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B7683F">
        <w:rPr>
          <w:rFonts w:ascii="Arial" w:eastAsia="Arial" w:hAnsi="Arial" w:cs="Arial"/>
          <w:sz w:val="24"/>
          <w:szCs w:val="24"/>
        </w:rPr>
        <w:t xml:space="preserve"> </w:t>
      </w:r>
      <w:r w:rsidR="00675A15" w:rsidRPr="002F0E76">
        <w:rPr>
          <w:rFonts w:ascii="Arial" w:eastAsia="Arial" w:hAnsi="Arial" w:cs="Arial"/>
          <w:sz w:val="24"/>
          <w:szCs w:val="24"/>
        </w:rPr>
        <w:t>сельсовета</w:t>
      </w:r>
      <w:r w:rsidRPr="002F0E76">
        <w:rPr>
          <w:rFonts w:ascii="Arial" w:eastAsia="Arial" w:hAnsi="Arial" w:cs="Arial"/>
          <w:sz w:val="24"/>
          <w:szCs w:val="24"/>
        </w:rPr>
        <w:t>, заместитель председателя комиссии.</w:t>
      </w: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3.</w:t>
      </w:r>
      <w:r w:rsidR="00675A15" w:rsidRPr="002F0E76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B7683F">
        <w:rPr>
          <w:rFonts w:ascii="Arial" w:eastAsia="Arial" w:hAnsi="Arial" w:cs="Arial"/>
          <w:sz w:val="24"/>
          <w:szCs w:val="24"/>
        </w:rPr>
        <w:t>Лейтнер</w:t>
      </w:r>
      <w:proofErr w:type="spellEnd"/>
      <w:r w:rsidR="00B7683F">
        <w:rPr>
          <w:rFonts w:ascii="Arial" w:eastAsia="Arial" w:hAnsi="Arial" w:cs="Arial"/>
          <w:sz w:val="24"/>
          <w:szCs w:val="24"/>
        </w:rPr>
        <w:t xml:space="preserve"> Людмила Михайловна   </w:t>
      </w:r>
      <w:r w:rsidRPr="002F0E76">
        <w:rPr>
          <w:rFonts w:ascii="Arial" w:eastAsia="Arial" w:hAnsi="Arial" w:cs="Arial"/>
          <w:sz w:val="24"/>
          <w:szCs w:val="24"/>
        </w:rPr>
        <w:t xml:space="preserve"> - специалист </w:t>
      </w:r>
      <w:proofErr w:type="spellStart"/>
      <w:r w:rsidR="00B7683F">
        <w:rPr>
          <w:rFonts w:ascii="Arial" w:eastAsia="Arial" w:hAnsi="Arial" w:cs="Arial"/>
          <w:sz w:val="24"/>
          <w:szCs w:val="24"/>
        </w:rPr>
        <w:t>Ентаульского</w:t>
      </w:r>
      <w:proofErr w:type="spellEnd"/>
      <w:r w:rsidR="00B7683F">
        <w:rPr>
          <w:rFonts w:ascii="Arial" w:eastAsia="Arial" w:hAnsi="Arial" w:cs="Arial"/>
          <w:sz w:val="24"/>
          <w:szCs w:val="24"/>
        </w:rPr>
        <w:t xml:space="preserve"> </w:t>
      </w:r>
      <w:r w:rsidR="00675A15" w:rsidRPr="002F0E76">
        <w:rPr>
          <w:rFonts w:ascii="Arial" w:eastAsia="Arial" w:hAnsi="Arial" w:cs="Arial"/>
          <w:sz w:val="24"/>
          <w:szCs w:val="24"/>
        </w:rPr>
        <w:t>сельсовета</w:t>
      </w:r>
      <w:r w:rsidRPr="002F0E76">
        <w:rPr>
          <w:rFonts w:ascii="Arial" w:eastAsia="Arial" w:hAnsi="Arial" w:cs="Arial"/>
          <w:sz w:val="24"/>
          <w:szCs w:val="24"/>
        </w:rPr>
        <w:t xml:space="preserve"> </w:t>
      </w:r>
      <w:r w:rsidR="0072010F" w:rsidRPr="002F0E76">
        <w:rPr>
          <w:rFonts w:ascii="Arial" w:eastAsia="Arial" w:hAnsi="Arial" w:cs="Arial"/>
          <w:sz w:val="24"/>
          <w:szCs w:val="24"/>
        </w:rPr>
        <w:t>(ВУС)</w:t>
      </w:r>
      <w:r w:rsidRPr="002F0E76">
        <w:rPr>
          <w:rFonts w:ascii="Arial" w:eastAsia="Arial" w:hAnsi="Arial" w:cs="Arial"/>
          <w:sz w:val="24"/>
          <w:szCs w:val="24"/>
        </w:rPr>
        <w:t xml:space="preserve">  - секретарь комиссии.</w:t>
      </w: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>Члены комиссии:</w:t>
      </w:r>
    </w:p>
    <w:p w:rsidR="00E016BC" w:rsidRPr="002F0E76" w:rsidRDefault="00E016BC" w:rsidP="0072010F">
      <w:pPr>
        <w:pStyle w:val="a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  </w:t>
      </w:r>
      <w:r w:rsidR="0072010F" w:rsidRPr="002F0E76">
        <w:rPr>
          <w:rFonts w:ascii="Arial" w:eastAsia="Arial" w:hAnsi="Arial" w:cs="Arial"/>
          <w:sz w:val="24"/>
          <w:szCs w:val="24"/>
        </w:rPr>
        <w:t xml:space="preserve">4 </w:t>
      </w:r>
      <w:r w:rsidRPr="002F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72010F" w:rsidRPr="002F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4EBD">
        <w:rPr>
          <w:rFonts w:ascii="Arial" w:eastAsia="Arial" w:hAnsi="Arial" w:cs="Arial"/>
          <w:color w:val="000000" w:themeColor="text1"/>
          <w:sz w:val="24"/>
          <w:szCs w:val="24"/>
        </w:rPr>
        <w:t>Пильчук</w:t>
      </w:r>
      <w:proofErr w:type="spellEnd"/>
      <w:r w:rsidR="00054EBD">
        <w:rPr>
          <w:rFonts w:ascii="Arial" w:eastAsia="Arial" w:hAnsi="Arial" w:cs="Arial"/>
          <w:color w:val="000000" w:themeColor="text1"/>
          <w:sz w:val="24"/>
          <w:szCs w:val="24"/>
        </w:rPr>
        <w:t xml:space="preserve"> Сергей Алексеевич - </w:t>
      </w:r>
      <w:r w:rsidR="00B7683F">
        <w:rPr>
          <w:rFonts w:ascii="Arial" w:eastAsia="Arial" w:hAnsi="Arial" w:cs="Arial"/>
          <w:color w:val="000000" w:themeColor="text1"/>
          <w:sz w:val="24"/>
          <w:szCs w:val="24"/>
        </w:rPr>
        <w:t xml:space="preserve">Депутат </w:t>
      </w:r>
      <w:proofErr w:type="spellStart"/>
      <w:r w:rsidR="00B7683F">
        <w:rPr>
          <w:rFonts w:ascii="Arial" w:eastAsia="Arial" w:hAnsi="Arial" w:cs="Arial"/>
          <w:color w:val="000000" w:themeColor="text1"/>
          <w:sz w:val="24"/>
          <w:szCs w:val="24"/>
        </w:rPr>
        <w:t>Ентаульского</w:t>
      </w:r>
      <w:proofErr w:type="spellEnd"/>
      <w:r w:rsidR="0072010F" w:rsidRPr="002F0E76">
        <w:rPr>
          <w:rFonts w:ascii="Arial" w:eastAsia="Arial" w:hAnsi="Arial" w:cs="Arial"/>
          <w:color w:val="000000" w:themeColor="text1"/>
          <w:sz w:val="24"/>
          <w:szCs w:val="24"/>
        </w:rPr>
        <w:t xml:space="preserve"> сельского Совета депутатов</w:t>
      </w:r>
    </w:p>
    <w:p w:rsidR="0072010F" w:rsidRPr="002F0E76" w:rsidRDefault="00054EBD" w:rsidP="00054EBD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    </w:t>
      </w:r>
      <w:r w:rsidR="0072010F" w:rsidRPr="002F0E76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="0072010F" w:rsidRPr="002F0E76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B7683F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F61881">
        <w:rPr>
          <w:rFonts w:ascii="Arial" w:eastAsia="Arial" w:hAnsi="Arial" w:cs="Arial"/>
          <w:color w:val="000000" w:themeColor="text1"/>
          <w:sz w:val="24"/>
          <w:szCs w:val="24"/>
        </w:rPr>
        <w:t>Васильев Валерий Николаевич   -</w:t>
      </w:r>
      <w:r w:rsidR="00F61881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Ветеран </w:t>
      </w:r>
      <w:r w:rsidR="0072010F" w:rsidRPr="002F0E76">
        <w:rPr>
          <w:rFonts w:ascii="Arial" w:eastAsia="Arial" w:hAnsi="Arial" w:cs="Arial"/>
          <w:color w:val="000000" w:themeColor="text1"/>
          <w:sz w:val="24"/>
          <w:szCs w:val="24"/>
        </w:rPr>
        <w:t>(представитель общественности)</w:t>
      </w:r>
    </w:p>
    <w:p w:rsidR="0072010F" w:rsidRPr="002F0E76" w:rsidRDefault="0072010F" w:rsidP="0072010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72010F" w:rsidP="00E016B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</w:t>
      </w: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016BC" w:rsidRPr="002F0E76" w:rsidRDefault="00E016BC" w:rsidP="00E016BC">
      <w:pPr>
        <w:pStyle w:val="a4"/>
        <w:jc w:val="both"/>
        <w:rPr>
          <w:rFonts w:ascii="Arial" w:hAnsi="Arial" w:cs="Arial"/>
          <w:sz w:val="24"/>
          <w:szCs w:val="24"/>
        </w:rPr>
      </w:pPr>
      <w:r w:rsidRPr="002F0E76">
        <w:rPr>
          <w:rFonts w:ascii="Arial" w:eastAsia="Arial" w:hAnsi="Arial" w:cs="Arial"/>
          <w:sz w:val="24"/>
          <w:szCs w:val="24"/>
        </w:rPr>
        <w:t xml:space="preserve">     </w:t>
      </w:r>
    </w:p>
    <w:p w:rsidR="00E016BC" w:rsidRPr="002F0E76" w:rsidRDefault="00E016BC" w:rsidP="00E016BC">
      <w:pPr>
        <w:jc w:val="right"/>
        <w:rPr>
          <w:rFonts w:ascii="Arial" w:hAnsi="Arial" w:cs="Arial"/>
          <w:sz w:val="24"/>
          <w:szCs w:val="24"/>
        </w:rPr>
      </w:pPr>
    </w:p>
    <w:p w:rsidR="00E016BC" w:rsidRPr="002F0E76" w:rsidRDefault="00E016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E016BC" w:rsidRDefault="00483187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</w:t>
      </w:r>
      <w:r w:rsidRPr="00E016BC">
        <w:rPr>
          <w:sz w:val="24"/>
          <w:szCs w:val="24"/>
        </w:rPr>
        <w:t xml:space="preserve">                                     </w:t>
      </w:r>
    </w:p>
    <w:sectPr w:rsidR="00715C90" w:rsidRPr="00E016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C5" w:rsidRDefault="002314C5">
      <w:r>
        <w:separator/>
      </w:r>
    </w:p>
  </w:endnote>
  <w:endnote w:type="continuationSeparator" w:id="0">
    <w:p w:rsidR="002314C5" w:rsidRDefault="002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C5" w:rsidRDefault="002314C5">
      <w:r>
        <w:separator/>
      </w:r>
    </w:p>
  </w:footnote>
  <w:footnote w:type="continuationSeparator" w:id="0">
    <w:p w:rsidR="002314C5" w:rsidRDefault="0023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3A9"/>
    <w:multiLevelType w:val="hybridMultilevel"/>
    <w:tmpl w:val="0C94DABC"/>
    <w:lvl w:ilvl="0" w:tplc="15C8FB3E">
      <w:start w:val="1"/>
      <w:numFmt w:val="decimal"/>
      <w:lvlText w:val="%1."/>
      <w:lvlJc w:val="left"/>
      <w:pPr>
        <w:ind w:left="3540" w:hanging="360"/>
      </w:pPr>
    </w:lvl>
    <w:lvl w:ilvl="1" w:tplc="1840B4DC">
      <w:start w:val="1"/>
      <w:numFmt w:val="lowerLetter"/>
      <w:lvlText w:val="%2."/>
      <w:lvlJc w:val="left"/>
      <w:pPr>
        <w:ind w:left="4260" w:hanging="360"/>
      </w:pPr>
    </w:lvl>
    <w:lvl w:ilvl="2" w:tplc="D64821F8">
      <w:start w:val="1"/>
      <w:numFmt w:val="lowerRoman"/>
      <w:lvlText w:val="%3."/>
      <w:lvlJc w:val="right"/>
      <w:pPr>
        <w:ind w:left="4980" w:hanging="180"/>
      </w:pPr>
    </w:lvl>
    <w:lvl w:ilvl="3" w:tplc="A7E449A6">
      <w:start w:val="1"/>
      <w:numFmt w:val="decimal"/>
      <w:lvlText w:val="%4."/>
      <w:lvlJc w:val="left"/>
      <w:pPr>
        <w:ind w:left="5700" w:hanging="360"/>
      </w:pPr>
    </w:lvl>
    <w:lvl w:ilvl="4" w:tplc="FA02A14A">
      <w:start w:val="1"/>
      <w:numFmt w:val="lowerLetter"/>
      <w:lvlText w:val="%5."/>
      <w:lvlJc w:val="left"/>
      <w:pPr>
        <w:ind w:left="6420" w:hanging="360"/>
      </w:pPr>
    </w:lvl>
    <w:lvl w:ilvl="5" w:tplc="088C4076">
      <w:start w:val="1"/>
      <w:numFmt w:val="lowerRoman"/>
      <w:lvlText w:val="%6."/>
      <w:lvlJc w:val="right"/>
      <w:pPr>
        <w:ind w:left="7140" w:hanging="180"/>
      </w:pPr>
    </w:lvl>
    <w:lvl w:ilvl="6" w:tplc="47C8127E">
      <w:start w:val="1"/>
      <w:numFmt w:val="decimal"/>
      <w:lvlText w:val="%7."/>
      <w:lvlJc w:val="left"/>
      <w:pPr>
        <w:ind w:left="7860" w:hanging="360"/>
      </w:pPr>
    </w:lvl>
    <w:lvl w:ilvl="7" w:tplc="B6AEDBCE">
      <w:start w:val="1"/>
      <w:numFmt w:val="lowerLetter"/>
      <w:lvlText w:val="%8."/>
      <w:lvlJc w:val="left"/>
      <w:pPr>
        <w:ind w:left="8580" w:hanging="360"/>
      </w:pPr>
    </w:lvl>
    <w:lvl w:ilvl="8" w:tplc="23CCCF68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34931CB"/>
    <w:multiLevelType w:val="hybridMultilevel"/>
    <w:tmpl w:val="0354114C"/>
    <w:lvl w:ilvl="0" w:tplc="0CC2DF72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DCC40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AB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C0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9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63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1A3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163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8C09C2"/>
    <w:multiLevelType w:val="hybridMultilevel"/>
    <w:tmpl w:val="12C42984"/>
    <w:lvl w:ilvl="0" w:tplc="2CAAD86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9606C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085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2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C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81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66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CDE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703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2B1DAD"/>
    <w:multiLevelType w:val="hybridMultilevel"/>
    <w:tmpl w:val="4FBE8E5C"/>
    <w:lvl w:ilvl="0" w:tplc="D2128272">
      <w:start w:val="1"/>
      <w:numFmt w:val="decimal"/>
      <w:lvlText w:val="%1."/>
      <w:lvlJc w:val="left"/>
      <w:pPr>
        <w:ind w:left="720" w:hanging="360"/>
      </w:pPr>
    </w:lvl>
    <w:lvl w:ilvl="1" w:tplc="C7047850">
      <w:start w:val="1"/>
      <w:numFmt w:val="lowerLetter"/>
      <w:lvlText w:val="%2."/>
      <w:lvlJc w:val="left"/>
      <w:pPr>
        <w:ind w:left="1440" w:hanging="360"/>
      </w:pPr>
    </w:lvl>
    <w:lvl w:ilvl="2" w:tplc="1890D506">
      <w:start w:val="1"/>
      <w:numFmt w:val="lowerRoman"/>
      <w:lvlText w:val="%3."/>
      <w:lvlJc w:val="right"/>
      <w:pPr>
        <w:ind w:left="2160" w:hanging="180"/>
      </w:pPr>
    </w:lvl>
    <w:lvl w:ilvl="3" w:tplc="E2741502">
      <w:start w:val="1"/>
      <w:numFmt w:val="decimal"/>
      <w:lvlText w:val="%4."/>
      <w:lvlJc w:val="left"/>
      <w:pPr>
        <w:ind w:left="2880" w:hanging="360"/>
      </w:pPr>
    </w:lvl>
    <w:lvl w:ilvl="4" w:tplc="4A5068BA">
      <w:start w:val="1"/>
      <w:numFmt w:val="lowerLetter"/>
      <w:lvlText w:val="%5."/>
      <w:lvlJc w:val="left"/>
      <w:pPr>
        <w:ind w:left="3600" w:hanging="360"/>
      </w:pPr>
    </w:lvl>
    <w:lvl w:ilvl="5" w:tplc="28DCF36E">
      <w:start w:val="1"/>
      <w:numFmt w:val="lowerRoman"/>
      <w:lvlText w:val="%6."/>
      <w:lvlJc w:val="right"/>
      <w:pPr>
        <w:ind w:left="4320" w:hanging="180"/>
      </w:pPr>
    </w:lvl>
    <w:lvl w:ilvl="6" w:tplc="6C54347A">
      <w:start w:val="1"/>
      <w:numFmt w:val="decimal"/>
      <w:lvlText w:val="%7."/>
      <w:lvlJc w:val="left"/>
      <w:pPr>
        <w:ind w:left="5040" w:hanging="360"/>
      </w:pPr>
    </w:lvl>
    <w:lvl w:ilvl="7" w:tplc="78CA5660">
      <w:start w:val="1"/>
      <w:numFmt w:val="lowerLetter"/>
      <w:lvlText w:val="%8."/>
      <w:lvlJc w:val="left"/>
      <w:pPr>
        <w:ind w:left="5760" w:hanging="360"/>
      </w:pPr>
    </w:lvl>
    <w:lvl w:ilvl="8" w:tplc="0D54B8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BB6"/>
    <w:multiLevelType w:val="multilevel"/>
    <w:tmpl w:val="A9743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F65243"/>
    <w:multiLevelType w:val="multilevel"/>
    <w:tmpl w:val="BE80D9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2F797277"/>
    <w:multiLevelType w:val="hybridMultilevel"/>
    <w:tmpl w:val="10BEBB4E"/>
    <w:lvl w:ilvl="0" w:tplc="2B00EFA6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5F8AA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EF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CD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43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62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8A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2F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DD098E"/>
    <w:multiLevelType w:val="multilevel"/>
    <w:tmpl w:val="5B0893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2C82E72"/>
    <w:multiLevelType w:val="multilevel"/>
    <w:tmpl w:val="D310B1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9307C3F"/>
    <w:multiLevelType w:val="hybridMultilevel"/>
    <w:tmpl w:val="BAC499E4"/>
    <w:lvl w:ilvl="0" w:tplc="28FA719E">
      <w:start w:val="1"/>
      <w:numFmt w:val="decimal"/>
      <w:lvlText w:val="%1."/>
      <w:lvlJc w:val="left"/>
      <w:pPr>
        <w:ind w:left="900" w:hanging="360"/>
      </w:pPr>
    </w:lvl>
    <w:lvl w:ilvl="1" w:tplc="27AAF6CC">
      <w:start w:val="1"/>
      <w:numFmt w:val="lowerLetter"/>
      <w:lvlText w:val="%2."/>
      <w:lvlJc w:val="left"/>
      <w:pPr>
        <w:ind w:left="1620" w:hanging="360"/>
      </w:pPr>
    </w:lvl>
    <w:lvl w:ilvl="2" w:tplc="A172FCC8">
      <w:start w:val="1"/>
      <w:numFmt w:val="lowerRoman"/>
      <w:lvlText w:val="%3."/>
      <w:lvlJc w:val="right"/>
      <w:pPr>
        <w:ind w:left="2340" w:hanging="180"/>
      </w:pPr>
    </w:lvl>
    <w:lvl w:ilvl="3" w:tplc="17C89250">
      <w:start w:val="1"/>
      <w:numFmt w:val="decimal"/>
      <w:lvlText w:val="%4."/>
      <w:lvlJc w:val="left"/>
      <w:pPr>
        <w:ind w:left="3060" w:hanging="360"/>
      </w:pPr>
    </w:lvl>
    <w:lvl w:ilvl="4" w:tplc="931039D0">
      <w:start w:val="1"/>
      <w:numFmt w:val="lowerLetter"/>
      <w:lvlText w:val="%5."/>
      <w:lvlJc w:val="left"/>
      <w:pPr>
        <w:ind w:left="3780" w:hanging="360"/>
      </w:pPr>
    </w:lvl>
    <w:lvl w:ilvl="5" w:tplc="4B2AEF5C">
      <w:start w:val="1"/>
      <w:numFmt w:val="lowerRoman"/>
      <w:lvlText w:val="%6."/>
      <w:lvlJc w:val="right"/>
      <w:pPr>
        <w:ind w:left="4500" w:hanging="180"/>
      </w:pPr>
    </w:lvl>
    <w:lvl w:ilvl="6" w:tplc="31CEFF34">
      <w:start w:val="1"/>
      <w:numFmt w:val="decimal"/>
      <w:lvlText w:val="%7."/>
      <w:lvlJc w:val="left"/>
      <w:pPr>
        <w:ind w:left="5220" w:hanging="360"/>
      </w:pPr>
    </w:lvl>
    <w:lvl w:ilvl="7" w:tplc="313C42A6">
      <w:start w:val="1"/>
      <w:numFmt w:val="lowerLetter"/>
      <w:lvlText w:val="%8."/>
      <w:lvlJc w:val="left"/>
      <w:pPr>
        <w:ind w:left="5940" w:hanging="360"/>
      </w:pPr>
    </w:lvl>
    <w:lvl w:ilvl="8" w:tplc="3600EA6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</w:lvl>
    <w:lvl w:ilvl="1" w:tplc="A8DCAC56">
      <w:start w:val="1"/>
      <w:numFmt w:val="lowerLetter"/>
      <w:lvlText w:val="%2."/>
      <w:lvlJc w:val="left"/>
      <w:pPr>
        <w:ind w:left="2138" w:hanging="360"/>
      </w:pPr>
    </w:lvl>
    <w:lvl w:ilvl="2" w:tplc="0BDEA7AA">
      <w:start w:val="1"/>
      <w:numFmt w:val="lowerRoman"/>
      <w:lvlText w:val="%3."/>
      <w:lvlJc w:val="right"/>
      <w:pPr>
        <w:ind w:left="2858" w:hanging="180"/>
      </w:pPr>
    </w:lvl>
    <w:lvl w:ilvl="3" w:tplc="94C619EA">
      <w:start w:val="1"/>
      <w:numFmt w:val="decimal"/>
      <w:lvlText w:val="%4."/>
      <w:lvlJc w:val="left"/>
      <w:pPr>
        <w:ind w:left="3578" w:hanging="360"/>
      </w:pPr>
    </w:lvl>
    <w:lvl w:ilvl="4" w:tplc="6BA89E26">
      <w:start w:val="1"/>
      <w:numFmt w:val="lowerLetter"/>
      <w:lvlText w:val="%5."/>
      <w:lvlJc w:val="left"/>
      <w:pPr>
        <w:ind w:left="4298" w:hanging="360"/>
      </w:pPr>
    </w:lvl>
    <w:lvl w:ilvl="5" w:tplc="C5BEB4AA">
      <w:start w:val="1"/>
      <w:numFmt w:val="lowerRoman"/>
      <w:lvlText w:val="%6."/>
      <w:lvlJc w:val="right"/>
      <w:pPr>
        <w:ind w:left="5018" w:hanging="180"/>
      </w:pPr>
    </w:lvl>
    <w:lvl w:ilvl="6" w:tplc="8306DE9E">
      <w:start w:val="1"/>
      <w:numFmt w:val="decimal"/>
      <w:lvlText w:val="%7."/>
      <w:lvlJc w:val="left"/>
      <w:pPr>
        <w:ind w:left="5738" w:hanging="360"/>
      </w:pPr>
    </w:lvl>
    <w:lvl w:ilvl="7" w:tplc="0BF63588">
      <w:start w:val="1"/>
      <w:numFmt w:val="lowerLetter"/>
      <w:lvlText w:val="%8."/>
      <w:lvlJc w:val="left"/>
      <w:pPr>
        <w:ind w:left="6458" w:hanging="360"/>
      </w:pPr>
    </w:lvl>
    <w:lvl w:ilvl="8" w:tplc="F962AF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90"/>
    <w:rsid w:val="00054EBD"/>
    <w:rsid w:val="00085692"/>
    <w:rsid w:val="000D24DD"/>
    <w:rsid w:val="00116B39"/>
    <w:rsid w:val="00152B39"/>
    <w:rsid w:val="002314C5"/>
    <w:rsid w:val="002F0E76"/>
    <w:rsid w:val="003A594E"/>
    <w:rsid w:val="00424FFD"/>
    <w:rsid w:val="00426B48"/>
    <w:rsid w:val="00443946"/>
    <w:rsid w:val="00483187"/>
    <w:rsid w:val="004B31C6"/>
    <w:rsid w:val="00506641"/>
    <w:rsid w:val="00573F09"/>
    <w:rsid w:val="00574CEC"/>
    <w:rsid w:val="005C348E"/>
    <w:rsid w:val="00622B56"/>
    <w:rsid w:val="00675A15"/>
    <w:rsid w:val="00681120"/>
    <w:rsid w:val="00715C90"/>
    <w:rsid w:val="0072010F"/>
    <w:rsid w:val="00735F0E"/>
    <w:rsid w:val="00750408"/>
    <w:rsid w:val="008652EC"/>
    <w:rsid w:val="00905F9E"/>
    <w:rsid w:val="009209DF"/>
    <w:rsid w:val="0092315A"/>
    <w:rsid w:val="00942849"/>
    <w:rsid w:val="009548B2"/>
    <w:rsid w:val="009746EC"/>
    <w:rsid w:val="009B6ADD"/>
    <w:rsid w:val="009C36D1"/>
    <w:rsid w:val="00A80E99"/>
    <w:rsid w:val="00A9737B"/>
    <w:rsid w:val="00AE57FC"/>
    <w:rsid w:val="00B34672"/>
    <w:rsid w:val="00B7683F"/>
    <w:rsid w:val="00B944EB"/>
    <w:rsid w:val="00CE75CD"/>
    <w:rsid w:val="00D32109"/>
    <w:rsid w:val="00D673A6"/>
    <w:rsid w:val="00D74A90"/>
    <w:rsid w:val="00D86806"/>
    <w:rsid w:val="00DA3260"/>
    <w:rsid w:val="00DB4434"/>
    <w:rsid w:val="00DC2F22"/>
    <w:rsid w:val="00DC60E9"/>
    <w:rsid w:val="00DE4795"/>
    <w:rsid w:val="00E016BC"/>
    <w:rsid w:val="00E41BCD"/>
    <w:rsid w:val="00E42360"/>
    <w:rsid w:val="00E42AE8"/>
    <w:rsid w:val="00F521D1"/>
    <w:rsid w:val="00F61881"/>
    <w:rsid w:val="00F91E05"/>
    <w:rsid w:val="00FB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22</cp:revision>
  <cp:lastPrinted>2024-10-11T03:12:00Z</cp:lastPrinted>
  <dcterms:created xsi:type="dcterms:W3CDTF">2024-10-02T06:20:00Z</dcterms:created>
  <dcterms:modified xsi:type="dcterms:W3CDTF">2024-10-11T03:57:00Z</dcterms:modified>
  <cp:version>786432</cp:version>
</cp:coreProperties>
</file>