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36" w:rsidRPr="003460C1" w:rsidRDefault="006E4116" w:rsidP="00297EC6">
      <w:pPr>
        <w:ind w:firstLine="0"/>
        <w:jc w:val="center"/>
        <w:rPr>
          <w:rFonts w:ascii="Arial" w:hAnsi="Arial" w:cs="Arial"/>
          <w:b/>
          <w:szCs w:val="24"/>
        </w:rPr>
      </w:pPr>
      <w:r w:rsidRPr="003460C1">
        <w:rPr>
          <w:rFonts w:ascii="Arial" w:hAnsi="Arial" w:cs="Arial"/>
          <w:b/>
          <w:szCs w:val="24"/>
        </w:rPr>
        <w:t>РОССИЙСКАЯ ФЕДЕРАЦИЯ</w:t>
      </w:r>
    </w:p>
    <w:p w:rsidR="00384436" w:rsidRPr="003460C1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3460C1">
        <w:rPr>
          <w:rFonts w:ascii="Arial" w:hAnsi="Arial" w:cs="Arial"/>
          <w:b/>
          <w:szCs w:val="24"/>
        </w:rPr>
        <w:t>АДМИНИСТРАЦИЯ ЕНТАУЛЬСКОГО СЕЛЬСОВЕТА</w:t>
      </w:r>
      <w:r w:rsidR="003460C1" w:rsidRPr="003460C1">
        <w:rPr>
          <w:rFonts w:ascii="Arial" w:hAnsi="Arial" w:cs="Arial"/>
          <w:b/>
          <w:szCs w:val="24"/>
        </w:rPr>
        <w:t xml:space="preserve">                                   БОЛЬШЕМУРТИНСКОГО РАЙОНА                                                                     КРАСНОЯРСКОГО КРАЯ</w:t>
      </w:r>
    </w:p>
    <w:p w:rsidR="00384436" w:rsidRPr="003460C1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384436" w:rsidRPr="003460C1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3460C1">
        <w:rPr>
          <w:rFonts w:ascii="Arial" w:hAnsi="Arial" w:cs="Arial"/>
          <w:b/>
          <w:szCs w:val="24"/>
        </w:rPr>
        <w:t>ПОСТАНОВЛЕНИЕ</w:t>
      </w:r>
    </w:p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3123"/>
        <w:gridCol w:w="3126"/>
        <w:gridCol w:w="3958"/>
      </w:tblGrid>
      <w:tr w:rsidR="00384436" w:rsidTr="00CC24D0">
        <w:tc>
          <w:tcPr>
            <w:tcW w:w="3123" w:type="dxa"/>
            <w:hideMark/>
          </w:tcPr>
          <w:p w:rsidR="00384436" w:rsidRDefault="00727198" w:rsidP="00727198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«20</w:t>
            </w:r>
            <w:r w:rsidR="00384436">
              <w:rPr>
                <w:szCs w:val="24"/>
              </w:rPr>
              <w:t xml:space="preserve">» </w:t>
            </w:r>
            <w:r>
              <w:rPr>
                <w:szCs w:val="24"/>
              </w:rPr>
              <w:t>декабря</w:t>
            </w:r>
            <w:r w:rsidR="006D4116">
              <w:rPr>
                <w:szCs w:val="24"/>
              </w:rPr>
              <w:t xml:space="preserve"> </w:t>
            </w:r>
            <w:r w:rsidR="00384436">
              <w:rPr>
                <w:szCs w:val="24"/>
              </w:rPr>
              <w:t>20</w:t>
            </w:r>
            <w:r w:rsidR="001D7A5B">
              <w:rPr>
                <w:szCs w:val="24"/>
              </w:rPr>
              <w:t>2</w:t>
            </w:r>
            <w:r w:rsidR="00B95EE2">
              <w:rPr>
                <w:szCs w:val="24"/>
              </w:rPr>
              <w:t>1</w:t>
            </w:r>
            <w:r w:rsidR="00384436">
              <w:rPr>
                <w:szCs w:val="24"/>
              </w:rPr>
              <w:t xml:space="preserve">г.                                      </w:t>
            </w:r>
          </w:p>
        </w:tc>
        <w:tc>
          <w:tcPr>
            <w:tcW w:w="3126" w:type="dxa"/>
            <w:hideMark/>
          </w:tcPr>
          <w:p w:rsidR="00384436" w:rsidRDefault="0038443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3460C1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 xml:space="preserve">  п. Красные Ключи </w:t>
            </w:r>
          </w:p>
        </w:tc>
        <w:tc>
          <w:tcPr>
            <w:tcW w:w="3958" w:type="dxa"/>
            <w:hideMark/>
          </w:tcPr>
          <w:p w:rsidR="00384436" w:rsidRDefault="00384436" w:rsidP="00727198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r w:rsidR="00CC24D0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</w:t>
            </w:r>
            <w:r w:rsidR="00CC24D0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№ </w:t>
            </w:r>
            <w:r w:rsidR="00FB6C9A">
              <w:rPr>
                <w:szCs w:val="24"/>
              </w:rPr>
              <w:t>72</w:t>
            </w:r>
          </w:p>
        </w:tc>
      </w:tr>
    </w:tbl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384436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szCs w:val="24"/>
        </w:rPr>
      </w:pPr>
      <w:r>
        <w:rPr>
          <w:szCs w:val="24"/>
        </w:rPr>
        <w:t>О наделении полномочиями</w:t>
      </w:r>
    </w:p>
    <w:p w:rsidR="00384436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szCs w:val="24"/>
        </w:rPr>
      </w:pPr>
      <w:r>
        <w:rPr>
          <w:szCs w:val="24"/>
        </w:rPr>
        <w:t>администратора доходов бюджета</w:t>
      </w:r>
    </w:p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384436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szCs w:val="24"/>
        </w:rPr>
      </w:pPr>
      <w:r>
        <w:rPr>
          <w:szCs w:val="24"/>
        </w:rPr>
        <w:t xml:space="preserve">   Руководствуясь частью 2 статьи 160 «Бюджетные полномочия главного администратора доходов</w:t>
      </w:r>
      <w:r w:rsidR="003460C1">
        <w:rPr>
          <w:szCs w:val="24"/>
        </w:rPr>
        <w:t xml:space="preserve"> бюджета» Бюджетного кодекса РФ наделить полномочиями администратора доходов по следующим кодам бюджетной классификации</w:t>
      </w:r>
    </w:p>
    <w:p w:rsidR="00384436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szCs w:val="24"/>
        </w:rPr>
      </w:pPr>
    </w:p>
    <w:tbl>
      <w:tblPr>
        <w:tblW w:w="9578" w:type="dxa"/>
        <w:tblInd w:w="-609" w:type="dxa"/>
        <w:tblLook w:val="04A0" w:firstRow="1" w:lastRow="0" w:firstColumn="1" w:lastColumn="0" w:noHBand="0" w:noVBand="1"/>
      </w:tblPr>
      <w:tblGrid>
        <w:gridCol w:w="456"/>
        <w:gridCol w:w="712"/>
        <w:gridCol w:w="2951"/>
        <w:gridCol w:w="5624"/>
      </w:tblGrid>
      <w:tr w:rsidR="00F16ECB" w:rsidRPr="00CC24D0" w:rsidTr="00F16ECB">
        <w:trPr>
          <w:trHeight w:val="956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1 08 04020 0 1000 110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F16ECB" w:rsidRPr="00CC24D0" w:rsidTr="00F16ECB">
        <w:trPr>
          <w:trHeight w:val="112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1 08 04020 01 4000 110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F16ECB" w:rsidRPr="00CC24D0" w:rsidTr="00F16ECB">
        <w:trPr>
          <w:trHeight w:val="1396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1 11 05035 10 0000 120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6ECB" w:rsidRPr="00CC24D0" w:rsidTr="00F16ECB">
        <w:trPr>
          <w:trHeight w:val="836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1 13 02065 10 0000 130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16ECB" w:rsidRPr="00CC24D0" w:rsidTr="00F16ECB">
        <w:trPr>
          <w:trHeight w:val="564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1 13 02995 10 0000 130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16ECB" w:rsidRPr="00CC24D0" w:rsidTr="00F16ECB">
        <w:trPr>
          <w:trHeight w:val="1139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1 16 02020 02 0000 140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Административные штрафы,</w:t>
            </w:r>
            <w:r w:rsidR="00727198">
              <w:rPr>
                <w:szCs w:val="24"/>
              </w:rPr>
              <w:t xml:space="preserve"> </w:t>
            </w:r>
            <w:r w:rsidRPr="00727198">
              <w:rPr>
                <w:szCs w:val="24"/>
              </w:rPr>
              <w:t>установленные  законами    субъектов  Российской Федерации об</w:t>
            </w:r>
            <w:r w:rsidR="00727198">
              <w:rPr>
                <w:szCs w:val="24"/>
              </w:rPr>
              <w:t xml:space="preserve"> </w:t>
            </w:r>
            <w:r w:rsidRPr="00727198">
              <w:rPr>
                <w:szCs w:val="24"/>
              </w:rPr>
              <w:t>административных  правонарушениях, за нарушение муниципальных правовых</w:t>
            </w:r>
            <w:r w:rsidR="00727198">
              <w:rPr>
                <w:szCs w:val="24"/>
              </w:rPr>
              <w:t xml:space="preserve"> </w:t>
            </w:r>
            <w:r w:rsidRPr="00727198">
              <w:rPr>
                <w:szCs w:val="24"/>
              </w:rPr>
              <w:t>актов</w:t>
            </w:r>
          </w:p>
        </w:tc>
      </w:tr>
      <w:tr w:rsidR="00F16ECB" w:rsidRPr="00CC24D0" w:rsidTr="00F16ECB">
        <w:trPr>
          <w:trHeight w:val="1674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1 16 07010 10 0000 140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16ECB" w:rsidRPr="00CC24D0" w:rsidTr="00F16ECB">
        <w:trPr>
          <w:trHeight w:val="1683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1 16 07090 10 0000 140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16ECB" w:rsidRPr="00CC24D0" w:rsidTr="00F16ECB">
        <w:trPr>
          <w:trHeight w:val="85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1 16 10031 10 0000 140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16ECB" w:rsidRPr="00CC24D0" w:rsidTr="00F16ECB">
        <w:trPr>
          <w:trHeight w:val="1538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1 16 10032 10 0000 140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727198">
              <w:rPr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16ECB" w:rsidRPr="00CC24D0" w:rsidTr="00F16ECB">
        <w:trPr>
          <w:trHeight w:val="3403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1D7A5B" w:rsidRPr="00727198">
              <w:rPr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1 16 10061 10 0000 140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6ECB" w:rsidRPr="00CC24D0" w:rsidTr="00F16ECB">
        <w:trPr>
          <w:trHeight w:val="3098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1 16 10062 10 0000 140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16ECB" w:rsidRPr="00CC24D0" w:rsidTr="00F16ECB">
        <w:trPr>
          <w:trHeight w:val="240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1 16 10081 10 0000 140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исполнителя(подрядчика)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6ECB" w:rsidRPr="00CC24D0" w:rsidTr="00F16ECB">
        <w:trPr>
          <w:trHeight w:val="140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1 16 10082 10 0000 140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16ECB" w:rsidRPr="00CC24D0" w:rsidTr="00F16ECB">
        <w:trPr>
          <w:trHeight w:val="112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1 16 10100 10 0000 140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16ECB" w:rsidRPr="00CC24D0" w:rsidTr="00F16ECB">
        <w:trPr>
          <w:trHeight w:val="562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1 17 01050 10 0000 180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16ECB" w:rsidRPr="00CC24D0" w:rsidTr="00F16ECB">
        <w:trPr>
          <w:trHeight w:val="606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1D7A5B" w:rsidRPr="00727198">
              <w:rPr>
                <w:szCs w:val="24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1 17 05050 10 0000 180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F16ECB" w:rsidRPr="00CC24D0" w:rsidTr="00F16ECB">
        <w:trPr>
          <w:trHeight w:val="97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2 02 15001 10 2711 150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F16ECB" w:rsidRPr="00CC24D0" w:rsidTr="00F16ECB">
        <w:trPr>
          <w:trHeight w:val="859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2 02 15001 10 2712 150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F16ECB" w:rsidRPr="00CC24D0" w:rsidTr="00F16ECB">
        <w:trPr>
          <w:trHeight w:val="688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2 02 29999 10 7412 150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F16ECB" w:rsidRPr="00CC24D0" w:rsidTr="00F16ECB">
        <w:trPr>
          <w:trHeight w:val="863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2 02 29999 10 7508 150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F16ECB" w:rsidRPr="00CC24D0" w:rsidTr="00F16ECB">
        <w:trPr>
          <w:trHeight w:val="966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2 02 35118 10 0000 150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6ECB" w:rsidRPr="00CC24D0" w:rsidTr="00F16ECB">
        <w:trPr>
          <w:trHeight w:val="981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2 02 30024 10 0000 150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16ECB" w:rsidRPr="00CC24D0" w:rsidTr="00F16ECB">
        <w:trPr>
          <w:trHeight w:val="1253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B63934" w:rsidRPr="00727198">
              <w:rPr>
                <w:szCs w:val="24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2 02 49999 10 2721 150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F16ECB" w:rsidRPr="00CC24D0" w:rsidTr="00F16ECB">
        <w:trPr>
          <w:trHeight w:val="99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2 02 49999 10 8048 150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F16ECB" w:rsidRPr="00CC24D0" w:rsidTr="00F16ECB">
        <w:trPr>
          <w:trHeight w:val="983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2 02 49999 10 8049 150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F16ECB" w:rsidRPr="00CC24D0" w:rsidTr="00F16ECB">
        <w:trPr>
          <w:trHeight w:val="1231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063EC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063EC4" w:rsidRPr="00727198">
              <w:rPr>
                <w:szCs w:val="24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 xml:space="preserve">2 02 49999 10 8100 150 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F16ECB" w:rsidRPr="00CC24D0" w:rsidTr="00F16ECB">
        <w:trPr>
          <w:trHeight w:val="1231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063EC4" w:rsidP="00187A6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187A65" w:rsidRPr="00727198">
              <w:rPr>
                <w:szCs w:val="24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2 19 60010 10 0000 150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16ECB" w:rsidRPr="00CC24D0" w:rsidTr="00F16ECB">
        <w:trPr>
          <w:trHeight w:val="1231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EE2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2 02 49 999 10 2724 150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F16ECB" w:rsidRPr="00CC24D0" w:rsidTr="00F16ECB">
        <w:trPr>
          <w:trHeight w:val="93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16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2 02 49999 10 7745 150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F16ECB" w:rsidRPr="00CC24D0" w:rsidTr="00F16ECB">
        <w:trPr>
          <w:trHeight w:val="1231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16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Calibri"/>
                <w:color w:val="000000"/>
                <w:szCs w:val="24"/>
                <w:lang w:eastAsia="en-US"/>
              </w:rPr>
              <w:t>2 02 29999 10 7510 150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Прочие субсидии бюджетам  сельских поселений (на мероприятия по развитию добровольной пожарной охраны)</w:t>
            </w:r>
          </w:p>
        </w:tc>
      </w:tr>
      <w:tr w:rsidR="00F16ECB" w:rsidRPr="00CC24D0" w:rsidTr="00F16ECB">
        <w:trPr>
          <w:trHeight w:val="97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37C" w:rsidRPr="00727198" w:rsidRDefault="0029537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27198" w:rsidRDefault="0029537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27198" w:rsidRDefault="0029537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 w:rsidRPr="00727198">
              <w:rPr>
                <w:rFonts w:eastAsia="Calibri"/>
                <w:color w:val="000000"/>
                <w:szCs w:val="24"/>
                <w:lang w:eastAsia="en-US"/>
              </w:rPr>
              <w:t xml:space="preserve">2 02 29999 10 7741 150 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27198" w:rsidRDefault="0029537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Прочие субсидии бюджетам сельских поселений (на реализацию проектов по благоустройству территорий сельских населенных пунктов)</w:t>
            </w:r>
          </w:p>
        </w:tc>
      </w:tr>
      <w:tr w:rsidR="00F16ECB" w:rsidRPr="00CC24D0" w:rsidTr="00F16EC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16ECB" w:rsidRPr="00CC24D0" w:rsidTr="00F16EC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16ECB" w:rsidRPr="00CC24D0" w:rsidTr="00F16EC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F16EC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16ECB" w:rsidRPr="00CC24D0" w:rsidTr="00F16EC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16ECB" w:rsidRPr="00CC24D0" w:rsidTr="00F16EC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CC24D0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:rsidR="00297EC6" w:rsidRPr="001529DA" w:rsidRDefault="00F16ECB" w:rsidP="00384436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  <w:r w:rsidRPr="001529DA">
        <w:rPr>
          <w:sz w:val="28"/>
          <w:szCs w:val="28"/>
        </w:rPr>
        <w:t xml:space="preserve">Глава сельсовета                                 </w:t>
      </w:r>
      <w:r w:rsidR="001529DA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1529DA" w:rsidRPr="001529DA">
        <w:rPr>
          <w:sz w:val="28"/>
          <w:szCs w:val="28"/>
        </w:rPr>
        <w:t xml:space="preserve"> </w:t>
      </w:r>
      <w:proofErr w:type="spellStart"/>
      <w:r w:rsidRPr="001529DA">
        <w:rPr>
          <w:sz w:val="28"/>
          <w:szCs w:val="28"/>
        </w:rPr>
        <w:t>А.И</w:t>
      </w:r>
      <w:proofErr w:type="gramStart"/>
      <w:r w:rsidRPr="001529DA">
        <w:rPr>
          <w:sz w:val="28"/>
          <w:szCs w:val="28"/>
        </w:rPr>
        <w:t>,Л</w:t>
      </w:r>
      <w:proofErr w:type="gramEnd"/>
      <w:r w:rsidRPr="001529DA">
        <w:rPr>
          <w:sz w:val="28"/>
          <w:szCs w:val="28"/>
        </w:rPr>
        <w:t>ейтнер</w:t>
      </w:r>
      <w:proofErr w:type="spellEnd"/>
    </w:p>
    <w:sectPr w:rsidR="00297EC6" w:rsidRPr="001529DA" w:rsidSect="00167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49"/>
    <w:rsid w:val="00063EC4"/>
    <w:rsid w:val="001529DA"/>
    <w:rsid w:val="001671A9"/>
    <w:rsid w:val="00187A65"/>
    <w:rsid w:val="001D7A5B"/>
    <w:rsid w:val="0029537C"/>
    <w:rsid w:val="00297EC6"/>
    <w:rsid w:val="003460C1"/>
    <w:rsid w:val="00384436"/>
    <w:rsid w:val="00497926"/>
    <w:rsid w:val="0058321E"/>
    <w:rsid w:val="00616375"/>
    <w:rsid w:val="006D4116"/>
    <w:rsid w:val="006E4116"/>
    <w:rsid w:val="00727198"/>
    <w:rsid w:val="00896139"/>
    <w:rsid w:val="00A33C87"/>
    <w:rsid w:val="00B25F49"/>
    <w:rsid w:val="00B63934"/>
    <w:rsid w:val="00B64A5A"/>
    <w:rsid w:val="00B95EE2"/>
    <w:rsid w:val="00CC24D0"/>
    <w:rsid w:val="00E62C19"/>
    <w:rsid w:val="00EF166D"/>
    <w:rsid w:val="00F16ECB"/>
    <w:rsid w:val="00FA33F0"/>
    <w:rsid w:val="00FB6C9A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03B5-4AFD-431B-B249-83CC7D7E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10</cp:revision>
  <cp:lastPrinted>2019-12-25T07:36:00Z</cp:lastPrinted>
  <dcterms:created xsi:type="dcterms:W3CDTF">2021-05-14T04:00:00Z</dcterms:created>
  <dcterms:modified xsi:type="dcterms:W3CDTF">2021-12-22T06:36:00Z</dcterms:modified>
</cp:coreProperties>
</file>