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FD" w:rsidRDefault="000776FD" w:rsidP="00E32D83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</w:t>
      </w:r>
    </w:p>
    <w:p w:rsidR="00882CEE" w:rsidRPr="00455F2E" w:rsidRDefault="000776FD" w:rsidP="00455F2E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455F2E">
        <w:rPr>
          <w:rFonts w:ascii="Arial" w:hAnsi="Arial" w:cs="Arial"/>
          <w:b/>
          <w:color w:val="000000"/>
        </w:rPr>
        <w:t>РОССИЙСКАЯ ФЕДЕРАЦИЯ</w:t>
      </w:r>
    </w:p>
    <w:p w:rsidR="000776FD" w:rsidRPr="00455F2E" w:rsidRDefault="000776FD" w:rsidP="000776FD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455F2E">
        <w:rPr>
          <w:rFonts w:ascii="Arial" w:hAnsi="Arial" w:cs="Arial"/>
          <w:b/>
          <w:color w:val="000000"/>
        </w:rPr>
        <w:t xml:space="preserve">                      ЕНТАУЛЬСКИЙ СЕЛЬСКИЙ СОВЕТ ДЕПУТАТОВ</w:t>
      </w:r>
    </w:p>
    <w:p w:rsidR="00882CEE" w:rsidRPr="00455F2E" w:rsidRDefault="000776FD" w:rsidP="00E32D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455F2E">
        <w:rPr>
          <w:rFonts w:ascii="Arial" w:hAnsi="Arial" w:cs="Arial"/>
          <w:b/>
          <w:color w:val="000000"/>
        </w:rPr>
        <w:t>БОЛЬШЕМУРТИНСКОГО</w:t>
      </w:r>
      <w:r w:rsidR="00882CEE" w:rsidRPr="00455F2E">
        <w:rPr>
          <w:rFonts w:ascii="Arial" w:hAnsi="Arial" w:cs="Arial"/>
          <w:b/>
          <w:color w:val="000000"/>
        </w:rPr>
        <w:t xml:space="preserve"> РАЙОН</w:t>
      </w:r>
      <w:r w:rsidRPr="00455F2E">
        <w:rPr>
          <w:rFonts w:ascii="Arial" w:hAnsi="Arial" w:cs="Arial"/>
          <w:b/>
          <w:color w:val="000000"/>
        </w:rPr>
        <w:t>А</w:t>
      </w:r>
    </w:p>
    <w:p w:rsidR="00737554" w:rsidRPr="00455F2E" w:rsidRDefault="000776FD" w:rsidP="00E32D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455F2E">
        <w:rPr>
          <w:rFonts w:ascii="Arial" w:hAnsi="Arial" w:cs="Arial"/>
          <w:b/>
          <w:color w:val="000000"/>
        </w:rPr>
        <w:t>КРАСНОЯРСКОГО КРАЯ</w:t>
      </w:r>
    </w:p>
    <w:p w:rsidR="00882CEE" w:rsidRPr="00455F2E" w:rsidRDefault="00882CEE" w:rsidP="00E32D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455F2E">
        <w:rPr>
          <w:rFonts w:ascii="Arial" w:hAnsi="Arial" w:cs="Arial"/>
          <w:b/>
          <w:color w:val="000000"/>
        </w:rPr>
        <w:t>РЕШЕНИЕ</w:t>
      </w:r>
    </w:p>
    <w:p w:rsidR="00882CEE" w:rsidRPr="00455F2E" w:rsidRDefault="00455F2E" w:rsidP="00882CEE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 28 » июля </w:t>
      </w:r>
      <w:r w:rsidR="00882CEE" w:rsidRPr="00455F2E">
        <w:rPr>
          <w:rFonts w:ascii="Arial" w:hAnsi="Arial" w:cs="Arial"/>
          <w:color w:val="000000"/>
        </w:rPr>
        <w:t>20</w:t>
      </w:r>
      <w:r w:rsidR="00C97DE3" w:rsidRPr="00455F2E">
        <w:rPr>
          <w:rFonts w:ascii="Arial" w:hAnsi="Arial" w:cs="Arial"/>
          <w:color w:val="000000"/>
        </w:rPr>
        <w:t>20</w:t>
      </w:r>
      <w:r w:rsidR="00882CEE" w:rsidRPr="00455F2E">
        <w:rPr>
          <w:rFonts w:ascii="Arial" w:hAnsi="Arial" w:cs="Arial"/>
          <w:color w:val="000000"/>
        </w:rPr>
        <w:t>г.</w:t>
      </w:r>
      <w:r w:rsidR="000776FD" w:rsidRPr="00455F2E">
        <w:rPr>
          <w:rFonts w:ascii="Arial" w:hAnsi="Arial" w:cs="Arial"/>
          <w:color w:val="000000"/>
        </w:rPr>
        <w:t xml:space="preserve">                  </w:t>
      </w:r>
      <w:r>
        <w:rPr>
          <w:rFonts w:ascii="Arial" w:hAnsi="Arial" w:cs="Arial"/>
          <w:color w:val="000000"/>
        </w:rPr>
        <w:t xml:space="preserve">     </w:t>
      </w:r>
      <w:r w:rsidR="000776FD" w:rsidRPr="00455F2E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п.Красные Ключи    </w:t>
      </w:r>
      <w:r w:rsidR="000776FD" w:rsidRPr="00455F2E">
        <w:rPr>
          <w:rFonts w:ascii="Arial" w:hAnsi="Arial" w:cs="Arial"/>
          <w:color w:val="000000"/>
        </w:rPr>
        <w:t xml:space="preserve">                              </w:t>
      </w:r>
      <w:r w:rsidR="00882CEE" w:rsidRPr="00455F2E">
        <w:rPr>
          <w:rFonts w:ascii="Arial" w:hAnsi="Arial" w:cs="Arial"/>
          <w:color w:val="000000"/>
        </w:rPr>
        <w:t xml:space="preserve"> №</w:t>
      </w:r>
      <w:r>
        <w:rPr>
          <w:rFonts w:ascii="Arial" w:hAnsi="Arial" w:cs="Arial"/>
          <w:color w:val="000000"/>
        </w:rPr>
        <w:t xml:space="preserve"> 20-70</w:t>
      </w:r>
    </w:p>
    <w:p w:rsidR="00C97DE3" w:rsidRPr="00455F2E" w:rsidRDefault="00882CEE" w:rsidP="00C97DE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455F2E">
        <w:rPr>
          <w:rFonts w:ascii="Arial" w:hAnsi="Arial" w:cs="Arial"/>
          <w:color w:val="000000"/>
        </w:rPr>
        <w:t>О передаче полномочий</w:t>
      </w:r>
    </w:p>
    <w:p w:rsidR="00882CEE" w:rsidRPr="00455F2E" w:rsidRDefault="00882CEE" w:rsidP="00C97DE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455F2E">
        <w:rPr>
          <w:rFonts w:ascii="Arial" w:hAnsi="Arial" w:cs="Arial"/>
          <w:color w:val="000000"/>
        </w:rPr>
        <w:t xml:space="preserve">по осуществлению </w:t>
      </w:r>
      <w:proofErr w:type="gramStart"/>
      <w:r w:rsidRPr="00455F2E">
        <w:rPr>
          <w:rFonts w:ascii="Arial" w:hAnsi="Arial" w:cs="Arial"/>
          <w:color w:val="000000"/>
        </w:rPr>
        <w:t>внешнего</w:t>
      </w:r>
      <w:proofErr w:type="gramEnd"/>
    </w:p>
    <w:p w:rsidR="00882CEE" w:rsidRPr="00455F2E" w:rsidRDefault="00882CEE" w:rsidP="00C97DE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455F2E">
        <w:rPr>
          <w:rFonts w:ascii="Arial" w:hAnsi="Arial" w:cs="Arial"/>
          <w:color w:val="000000"/>
        </w:rPr>
        <w:t>муниципального финансового контроля</w:t>
      </w:r>
    </w:p>
    <w:p w:rsidR="00E32D83" w:rsidRPr="00455F2E" w:rsidRDefault="00E32D83" w:rsidP="00C97DE3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82CEE" w:rsidRPr="00455F2E" w:rsidRDefault="00882CEE" w:rsidP="00E32D8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455F2E">
        <w:rPr>
          <w:rFonts w:ascii="Arial" w:hAnsi="Arial" w:cs="Arial"/>
          <w:color w:val="000000"/>
        </w:rPr>
        <w:t>В соответствии с Бюджетным кодексом Российской Федерации, Федеральным законом от 06.10.2013 №131-ФЗ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</w:t>
      </w:r>
      <w:r w:rsidR="000776FD" w:rsidRPr="00455F2E">
        <w:rPr>
          <w:rFonts w:ascii="Arial" w:hAnsi="Arial" w:cs="Arial"/>
          <w:color w:val="000000"/>
        </w:rPr>
        <w:t xml:space="preserve">бразований», руководствуясь Уставом Ентаульского сельсовета Большемуртинского района Красноярского края, </w:t>
      </w:r>
      <w:proofErr w:type="spellStart"/>
      <w:r w:rsidR="000776FD" w:rsidRPr="00455F2E">
        <w:rPr>
          <w:rFonts w:ascii="Arial" w:hAnsi="Arial" w:cs="Arial"/>
          <w:color w:val="000000"/>
        </w:rPr>
        <w:t>Ентаульский</w:t>
      </w:r>
      <w:proofErr w:type="spellEnd"/>
      <w:r w:rsidR="000776FD" w:rsidRPr="00455F2E">
        <w:rPr>
          <w:rFonts w:ascii="Arial" w:hAnsi="Arial" w:cs="Arial"/>
          <w:color w:val="000000"/>
        </w:rPr>
        <w:t xml:space="preserve"> сельский Совет депутатов  РЕШИЛ:</w:t>
      </w:r>
      <w:proofErr w:type="gramEnd"/>
    </w:p>
    <w:p w:rsidR="00724B25" w:rsidRPr="00455F2E" w:rsidRDefault="000776FD" w:rsidP="000776FD">
      <w:pPr>
        <w:pStyle w:val="a3"/>
        <w:rPr>
          <w:rFonts w:ascii="Arial" w:hAnsi="Arial" w:cs="Arial"/>
          <w:color w:val="000000"/>
        </w:rPr>
      </w:pPr>
      <w:r w:rsidRPr="00455F2E">
        <w:rPr>
          <w:rFonts w:ascii="Arial" w:hAnsi="Arial" w:cs="Arial"/>
          <w:color w:val="000000"/>
        </w:rPr>
        <w:t xml:space="preserve"> 1. </w:t>
      </w:r>
      <w:r w:rsidR="00882CEE" w:rsidRPr="00455F2E">
        <w:rPr>
          <w:rFonts w:ascii="Arial" w:hAnsi="Arial" w:cs="Arial"/>
          <w:color w:val="000000"/>
        </w:rPr>
        <w:t>Передать</w:t>
      </w:r>
      <w:proofErr w:type="gramStart"/>
      <w:r w:rsidRPr="00455F2E">
        <w:rPr>
          <w:rFonts w:ascii="Arial" w:hAnsi="Arial" w:cs="Arial"/>
          <w:color w:val="000000"/>
        </w:rPr>
        <w:t xml:space="preserve"> </w:t>
      </w:r>
      <w:r w:rsidR="00882CEE" w:rsidRPr="00455F2E">
        <w:rPr>
          <w:rFonts w:ascii="Arial" w:hAnsi="Arial" w:cs="Arial"/>
          <w:color w:val="000000"/>
        </w:rPr>
        <w:t>К</w:t>
      </w:r>
      <w:proofErr w:type="gramEnd"/>
      <w:r w:rsidR="00882CEE" w:rsidRPr="00455F2E">
        <w:rPr>
          <w:rFonts w:ascii="Arial" w:hAnsi="Arial" w:cs="Arial"/>
          <w:color w:val="000000"/>
        </w:rPr>
        <w:t xml:space="preserve">онтрольно- счетному органу </w:t>
      </w:r>
      <w:r w:rsidR="00E32D83" w:rsidRPr="00455F2E">
        <w:rPr>
          <w:rFonts w:ascii="Arial" w:hAnsi="Arial" w:cs="Arial"/>
          <w:color w:val="000000"/>
        </w:rPr>
        <w:t>Большемуртинского  района</w:t>
      </w:r>
      <w:r w:rsidR="00882CEE" w:rsidRPr="00455F2E">
        <w:rPr>
          <w:rFonts w:ascii="Arial" w:hAnsi="Arial" w:cs="Arial"/>
          <w:color w:val="000000"/>
        </w:rPr>
        <w:t>, полномочия по осуществлению внешнего муниципального финансового контроля.</w:t>
      </w:r>
      <w:r w:rsidRPr="00455F2E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2. </w:t>
      </w:r>
      <w:r w:rsidR="00724B25" w:rsidRPr="00455F2E">
        <w:rPr>
          <w:rFonts w:ascii="Arial" w:hAnsi="Arial" w:cs="Arial"/>
          <w:color w:val="000000"/>
        </w:rPr>
        <w:t>Утвердить Соглашение о передаче полномочий</w:t>
      </w:r>
      <w:r w:rsidR="009C1434" w:rsidRPr="00455F2E">
        <w:rPr>
          <w:rFonts w:ascii="Arial" w:hAnsi="Arial" w:cs="Arial"/>
          <w:color w:val="000000"/>
        </w:rPr>
        <w:t xml:space="preserve"> </w:t>
      </w:r>
      <w:r w:rsidR="00724B25" w:rsidRPr="00455F2E">
        <w:rPr>
          <w:rFonts w:ascii="Arial" w:hAnsi="Arial" w:cs="Arial"/>
          <w:color w:val="000000"/>
        </w:rPr>
        <w:t>по осуществлению внешнего муниципального финансового контроля.</w:t>
      </w:r>
      <w:r w:rsidRPr="00455F2E">
        <w:rPr>
          <w:rFonts w:ascii="Arial" w:hAnsi="Arial" w:cs="Arial"/>
          <w:color w:val="000000"/>
        </w:rPr>
        <w:t xml:space="preserve">                                                                            3. </w:t>
      </w:r>
      <w:proofErr w:type="gramStart"/>
      <w:r w:rsidR="00274226" w:rsidRPr="00455F2E">
        <w:rPr>
          <w:rFonts w:ascii="Arial" w:hAnsi="Arial" w:cs="Arial"/>
          <w:color w:val="000000"/>
        </w:rPr>
        <w:t>Контроль за</w:t>
      </w:r>
      <w:proofErr w:type="gramEnd"/>
      <w:r w:rsidR="00274226" w:rsidRPr="00455F2E">
        <w:rPr>
          <w:rFonts w:ascii="Arial" w:hAnsi="Arial" w:cs="Arial"/>
          <w:color w:val="000000"/>
        </w:rPr>
        <w:t xml:space="preserve"> исполнением настоящего решения возложить н</w:t>
      </w:r>
      <w:bookmarkStart w:id="0" w:name="_GoBack"/>
      <w:bookmarkEnd w:id="0"/>
      <w:r w:rsidRPr="00455F2E">
        <w:rPr>
          <w:rFonts w:ascii="Arial" w:hAnsi="Arial" w:cs="Arial"/>
          <w:color w:val="000000"/>
        </w:rPr>
        <w:t xml:space="preserve">а главу сельсовета.                                                                                                                            4. </w:t>
      </w:r>
      <w:r w:rsidR="00272EF2" w:rsidRPr="00455F2E">
        <w:rPr>
          <w:rFonts w:ascii="Arial" w:hAnsi="Arial" w:cs="Arial"/>
          <w:color w:val="000000"/>
        </w:rPr>
        <w:t>Решение вступает в силу после его официального опубликования (обнародования) в установленном порядке.</w:t>
      </w:r>
    </w:p>
    <w:p w:rsidR="00272EF2" w:rsidRPr="00455F2E" w:rsidRDefault="00272EF2" w:rsidP="00272EF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82CEE" w:rsidRPr="00455F2E" w:rsidRDefault="000776FD" w:rsidP="000776FD">
      <w:pPr>
        <w:pStyle w:val="a3"/>
        <w:rPr>
          <w:rFonts w:ascii="Arial" w:hAnsi="Arial" w:cs="Arial"/>
          <w:color w:val="000000"/>
        </w:rPr>
      </w:pPr>
      <w:r w:rsidRPr="00455F2E">
        <w:rPr>
          <w:rFonts w:ascii="Arial" w:hAnsi="Arial" w:cs="Arial"/>
          <w:color w:val="000000"/>
        </w:rPr>
        <w:t>Председатель Ентаульского</w:t>
      </w:r>
      <w:r w:rsidR="00882CEE" w:rsidRPr="00455F2E">
        <w:rPr>
          <w:rFonts w:ascii="Arial" w:hAnsi="Arial" w:cs="Arial"/>
          <w:color w:val="000000"/>
        </w:rPr>
        <w:t xml:space="preserve"> сельского </w:t>
      </w:r>
      <w:r w:rsidRPr="00455F2E">
        <w:rPr>
          <w:rFonts w:ascii="Arial" w:hAnsi="Arial" w:cs="Arial"/>
          <w:color w:val="000000"/>
        </w:rPr>
        <w:t xml:space="preserve">                                                                             Совета депутатов                                                                                 </w:t>
      </w:r>
      <w:proofErr w:type="spellStart"/>
      <w:r w:rsidRPr="00455F2E">
        <w:rPr>
          <w:rFonts w:ascii="Arial" w:hAnsi="Arial" w:cs="Arial"/>
          <w:color w:val="000000"/>
        </w:rPr>
        <w:t>С.А.Пильчук</w:t>
      </w:r>
      <w:proofErr w:type="spellEnd"/>
    </w:p>
    <w:p w:rsidR="000776FD" w:rsidRPr="00455F2E" w:rsidRDefault="000776FD" w:rsidP="000776FD">
      <w:pPr>
        <w:pStyle w:val="a3"/>
        <w:rPr>
          <w:rFonts w:ascii="Arial" w:hAnsi="Arial" w:cs="Arial"/>
          <w:color w:val="000000"/>
        </w:rPr>
      </w:pPr>
      <w:r w:rsidRPr="00455F2E">
        <w:rPr>
          <w:rFonts w:ascii="Arial" w:hAnsi="Arial" w:cs="Arial"/>
          <w:color w:val="000000"/>
        </w:rPr>
        <w:t>Глав Ентаульского сельсовета                                                            А.И.Лейтнер</w:t>
      </w:r>
    </w:p>
    <w:p w:rsidR="002F2D84" w:rsidRPr="00455F2E" w:rsidRDefault="002F2D84" w:rsidP="00882CEE">
      <w:pPr>
        <w:jc w:val="both"/>
        <w:rPr>
          <w:rFonts w:ascii="Arial" w:hAnsi="Arial" w:cs="Arial"/>
          <w:sz w:val="24"/>
          <w:szCs w:val="24"/>
        </w:rPr>
      </w:pPr>
    </w:p>
    <w:sectPr w:rsidR="002F2D84" w:rsidRPr="00455F2E" w:rsidSect="007D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D0740"/>
    <w:multiLevelType w:val="hybridMultilevel"/>
    <w:tmpl w:val="C9184CA8"/>
    <w:lvl w:ilvl="0" w:tplc="CFC8A38A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D07"/>
    <w:rsid w:val="000776FD"/>
    <w:rsid w:val="00220A65"/>
    <w:rsid w:val="00272EF2"/>
    <w:rsid w:val="00274226"/>
    <w:rsid w:val="002F2D84"/>
    <w:rsid w:val="00455F2E"/>
    <w:rsid w:val="004677C0"/>
    <w:rsid w:val="00724B25"/>
    <w:rsid w:val="00737554"/>
    <w:rsid w:val="007D4B87"/>
    <w:rsid w:val="00882CEE"/>
    <w:rsid w:val="009C1434"/>
    <w:rsid w:val="009D0D07"/>
    <w:rsid w:val="00C906AD"/>
    <w:rsid w:val="00C97DE3"/>
    <w:rsid w:val="00E32D83"/>
    <w:rsid w:val="00FA2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10</cp:revision>
  <cp:lastPrinted>2020-07-08T03:51:00Z</cp:lastPrinted>
  <dcterms:created xsi:type="dcterms:W3CDTF">2020-05-18T06:04:00Z</dcterms:created>
  <dcterms:modified xsi:type="dcterms:W3CDTF">2020-08-07T02:29:00Z</dcterms:modified>
</cp:coreProperties>
</file>