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РОССИЙСКАЯ ФЕДЕРАЦИЯ</w:t>
      </w: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АДМИНИСТРАЦИЯ </w:t>
      </w:r>
      <w:r w:rsidR="006928D5">
        <w:rPr>
          <w:rFonts w:ascii="Arial" w:hAnsi="Arial" w:cs="Arial"/>
          <w:lang w:val="ru-RU"/>
        </w:rPr>
        <w:t xml:space="preserve">МЕЖОВСКОГО </w:t>
      </w:r>
      <w:r>
        <w:rPr>
          <w:rFonts w:ascii="Arial" w:hAnsi="Arial" w:cs="Arial"/>
          <w:lang w:val="ru-RU"/>
        </w:rPr>
        <w:t xml:space="preserve"> СЕЛЬСОВЕТА</w:t>
      </w: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БОЛЬШЕМУРТИНСКОГО  РАЙОНА</w:t>
      </w: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КРАСНОЯРСКОГО  КРАЯ</w:t>
      </w: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</w:t>
      </w:r>
    </w:p>
    <w:p w:rsidR="000E1807" w:rsidRDefault="000E1807" w:rsidP="000E1807">
      <w:pPr>
        <w:jc w:val="center"/>
        <w:rPr>
          <w:rFonts w:ascii="Arial" w:hAnsi="Arial" w:cs="Arial"/>
          <w:b/>
          <w:lang w:val="ru-RU"/>
        </w:rPr>
      </w:pPr>
    </w:p>
    <w:p w:rsidR="000E1807" w:rsidRDefault="001C6012" w:rsidP="000E1807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751811">
        <w:rPr>
          <w:rFonts w:ascii="Arial" w:hAnsi="Arial" w:cs="Arial"/>
          <w:lang w:val="ru-RU"/>
        </w:rPr>
        <w:t>0</w:t>
      </w:r>
      <w:r>
        <w:rPr>
          <w:rFonts w:ascii="Arial" w:hAnsi="Arial" w:cs="Arial"/>
          <w:lang w:val="ru-RU"/>
        </w:rPr>
        <w:t>.03.</w:t>
      </w:r>
      <w:r w:rsidR="000E1807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5</w:t>
      </w:r>
      <w:r w:rsidR="000E1807">
        <w:rPr>
          <w:rFonts w:ascii="Arial" w:hAnsi="Arial" w:cs="Arial"/>
          <w:lang w:val="ru-RU"/>
        </w:rPr>
        <w:t xml:space="preserve"> г. </w:t>
      </w:r>
      <w:r w:rsidR="006928D5">
        <w:rPr>
          <w:rFonts w:ascii="Arial" w:hAnsi="Arial" w:cs="Arial"/>
          <w:lang w:val="ru-RU"/>
        </w:rPr>
        <w:t xml:space="preserve">                            </w:t>
      </w:r>
      <w:r w:rsidR="000E1807">
        <w:rPr>
          <w:rFonts w:ascii="Arial" w:hAnsi="Arial" w:cs="Arial"/>
          <w:lang w:val="ru-RU"/>
        </w:rPr>
        <w:t xml:space="preserve">        с. </w:t>
      </w:r>
      <w:proofErr w:type="spellStart"/>
      <w:r w:rsidR="00D30EFC">
        <w:rPr>
          <w:rFonts w:ascii="Arial" w:hAnsi="Arial" w:cs="Arial"/>
          <w:lang w:val="ru-RU"/>
        </w:rPr>
        <w:t>Межово</w:t>
      </w:r>
      <w:proofErr w:type="spellEnd"/>
      <w:r w:rsidR="000E1807">
        <w:rPr>
          <w:rFonts w:ascii="Arial" w:hAnsi="Arial" w:cs="Arial"/>
          <w:lang w:val="ru-RU"/>
        </w:rPr>
        <w:t xml:space="preserve">                   </w:t>
      </w:r>
      <w:r w:rsidR="00D30EFC">
        <w:rPr>
          <w:rFonts w:ascii="Arial" w:hAnsi="Arial" w:cs="Arial"/>
          <w:lang w:val="ru-RU"/>
        </w:rPr>
        <w:t xml:space="preserve">                            № </w:t>
      </w:r>
      <w:r w:rsidR="0064276E">
        <w:rPr>
          <w:rFonts w:ascii="Arial" w:hAnsi="Arial" w:cs="Arial"/>
          <w:lang w:val="ru-RU"/>
        </w:rPr>
        <w:t>29</w:t>
      </w: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proofErr w:type="gramStart"/>
      <w:r>
        <w:rPr>
          <w:sz w:val="24"/>
          <w:szCs w:val="24"/>
        </w:rPr>
        <w:t>Порядка   проведения оценки эффективности реализации муниципальных программ</w:t>
      </w:r>
      <w:proofErr w:type="gramEnd"/>
      <w:r>
        <w:rPr>
          <w:sz w:val="24"/>
          <w:szCs w:val="24"/>
        </w:rPr>
        <w:t xml:space="preserve"> </w:t>
      </w:r>
      <w:proofErr w:type="spellStart"/>
      <w:r w:rsidR="007A176C">
        <w:rPr>
          <w:sz w:val="24"/>
          <w:szCs w:val="24"/>
        </w:rPr>
        <w:t>Межовского</w:t>
      </w:r>
      <w:proofErr w:type="spellEnd"/>
      <w:r w:rsidR="007A17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и критериев оценки эффективности реализации муниципальных программ </w:t>
      </w:r>
      <w:proofErr w:type="spellStart"/>
      <w:r w:rsidR="007A176C">
        <w:rPr>
          <w:sz w:val="24"/>
          <w:szCs w:val="24"/>
        </w:rPr>
        <w:t>Межовского</w:t>
      </w:r>
      <w:proofErr w:type="spellEnd"/>
      <w:r w:rsidR="007A176C">
        <w:rPr>
          <w:sz w:val="24"/>
          <w:szCs w:val="24"/>
        </w:rPr>
        <w:t xml:space="preserve">  </w:t>
      </w:r>
      <w:r>
        <w:rPr>
          <w:sz w:val="24"/>
          <w:szCs w:val="24"/>
        </w:rPr>
        <w:t>сельсовета</w:t>
      </w:r>
    </w:p>
    <w:p w:rsidR="000E1807" w:rsidRDefault="000E1807" w:rsidP="000E1807">
      <w:pPr>
        <w:pStyle w:val="2"/>
        <w:spacing w:after="0" w:line="240" w:lineRule="auto"/>
        <w:jc w:val="both"/>
        <w:rPr>
          <w:rFonts w:ascii="Arial" w:hAnsi="Arial" w:cs="Arial"/>
          <w:lang w:val="ru-RU"/>
        </w:rPr>
      </w:pPr>
    </w:p>
    <w:p w:rsidR="007329CE" w:rsidRPr="007329CE" w:rsidRDefault="000E1807" w:rsidP="007329CE">
      <w:pPr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Pr="007329CE">
        <w:rPr>
          <w:rFonts w:ascii="Arial" w:hAnsi="Arial" w:cs="Arial"/>
          <w:lang w:val="ru-RU"/>
        </w:rPr>
        <w:t>В соответствии со статьей 179 Бюджетного Кодекса Российской Федерации,</w:t>
      </w:r>
    </w:p>
    <w:p w:rsidR="000E1807" w:rsidRPr="00151316" w:rsidRDefault="000E1807" w:rsidP="007329CE">
      <w:pPr>
        <w:spacing w:line="276" w:lineRule="auto"/>
        <w:jc w:val="both"/>
        <w:rPr>
          <w:sz w:val="20"/>
          <w:szCs w:val="20"/>
          <w:lang w:val="ru-RU"/>
        </w:rPr>
      </w:pPr>
      <w:r w:rsidRPr="007329CE">
        <w:rPr>
          <w:rFonts w:ascii="Arial" w:hAnsi="Arial" w:cs="Arial"/>
          <w:lang w:val="ru-RU"/>
        </w:rPr>
        <w:t xml:space="preserve">статьей 13 Решения </w:t>
      </w:r>
      <w:proofErr w:type="spellStart"/>
      <w:r w:rsidR="001C6012" w:rsidRPr="007329CE">
        <w:rPr>
          <w:rFonts w:ascii="Arial" w:hAnsi="Arial" w:cs="Arial"/>
          <w:lang w:val="ru-RU"/>
        </w:rPr>
        <w:t>Межовского</w:t>
      </w:r>
      <w:proofErr w:type="spellEnd"/>
      <w:r w:rsidR="001C6012" w:rsidRPr="007329CE">
        <w:rPr>
          <w:rFonts w:ascii="Arial" w:hAnsi="Arial" w:cs="Arial"/>
          <w:lang w:val="ru-RU"/>
        </w:rPr>
        <w:t xml:space="preserve"> </w:t>
      </w:r>
      <w:r w:rsidRPr="007329CE">
        <w:rPr>
          <w:rFonts w:ascii="Arial" w:hAnsi="Arial" w:cs="Arial"/>
          <w:lang w:val="ru-RU"/>
        </w:rPr>
        <w:t xml:space="preserve">сельского Совета депутатов от </w:t>
      </w:r>
      <w:r w:rsidR="00151316" w:rsidRPr="007329CE">
        <w:rPr>
          <w:rFonts w:ascii="Arial" w:hAnsi="Arial" w:cs="Arial"/>
          <w:lang w:val="ru-RU"/>
        </w:rPr>
        <w:t>18.04.2022                   № 17-115</w:t>
      </w:r>
      <w:r w:rsidRPr="007329CE">
        <w:rPr>
          <w:rFonts w:ascii="Arial" w:hAnsi="Arial" w:cs="Arial"/>
          <w:lang w:val="ru-RU"/>
        </w:rPr>
        <w:t xml:space="preserve"> «</w:t>
      </w:r>
      <w:r w:rsidRPr="007329CE">
        <w:rPr>
          <w:rFonts w:ascii="Arial" w:hAnsi="Arial" w:cs="Arial"/>
          <w:spacing w:val="-1"/>
          <w:lang w:val="ru-RU"/>
        </w:rPr>
        <w:t xml:space="preserve">Об утверждении Положения о бюджетном процессе в </w:t>
      </w:r>
      <w:proofErr w:type="spellStart"/>
      <w:r w:rsidR="007A176C" w:rsidRPr="007329CE">
        <w:rPr>
          <w:rFonts w:ascii="Arial" w:hAnsi="Arial" w:cs="Arial"/>
          <w:spacing w:val="-1"/>
          <w:lang w:val="ru-RU"/>
        </w:rPr>
        <w:t>Ме</w:t>
      </w:r>
      <w:r w:rsidR="001C6012" w:rsidRPr="007329CE">
        <w:rPr>
          <w:rFonts w:ascii="Arial" w:hAnsi="Arial" w:cs="Arial"/>
          <w:spacing w:val="-1"/>
          <w:lang w:val="ru-RU"/>
        </w:rPr>
        <w:t>жовском</w:t>
      </w:r>
      <w:proofErr w:type="spellEnd"/>
      <w:r w:rsidRPr="007329CE">
        <w:rPr>
          <w:rFonts w:ascii="Arial" w:hAnsi="Arial" w:cs="Arial"/>
          <w:spacing w:val="-1"/>
          <w:lang w:val="ru-RU"/>
        </w:rPr>
        <w:t xml:space="preserve"> сельсовете </w:t>
      </w:r>
      <w:proofErr w:type="spellStart"/>
      <w:r w:rsidRPr="007329CE">
        <w:rPr>
          <w:rFonts w:ascii="Arial" w:hAnsi="Arial" w:cs="Arial"/>
          <w:spacing w:val="-1"/>
          <w:lang w:val="ru-RU"/>
        </w:rPr>
        <w:t>Большемуртинского</w:t>
      </w:r>
      <w:proofErr w:type="spellEnd"/>
      <w:r w:rsidRPr="007329CE">
        <w:rPr>
          <w:rFonts w:ascii="Arial" w:hAnsi="Arial" w:cs="Arial"/>
          <w:spacing w:val="-1"/>
          <w:lang w:val="ru-RU"/>
        </w:rPr>
        <w:t xml:space="preserve"> района Красноярского края</w:t>
      </w:r>
      <w:r w:rsidRPr="007329CE">
        <w:rPr>
          <w:rFonts w:ascii="Arial" w:hAnsi="Arial" w:cs="Arial"/>
          <w:lang w:val="ru-RU"/>
        </w:rPr>
        <w:t>», ПОСТАНОВЛЯЮ</w:t>
      </w:r>
      <w:r>
        <w:rPr>
          <w:rFonts w:ascii="Arial" w:hAnsi="Arial" w:cs="Arial"/>
          <w:lang w:val="ru-RU"/>
        </w:rPr>
        <w:t>:</w:t>
      </w:r>
    </w:p>
    <w:p w:rsidR="000E1807" w:rsidRDefault="000E1807" w:rsidP="000E1807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ab/>
        <w:t>1.</w:t>
      </w:r>
      <w:r>
        <w:rPr>
          <w:sz w:val="24"/>
          <w:szCs w:val="24"/>
        </w:rPr>
        <w:t xml:space="preserve">Утвердить Порядок </w:t>
      </w:r>
      <w:proofErr w:type="gramStart"/>
      <w:r>
        <w:rPr>
          <w:sz w:val="24"/>
          <w:szCs w:val="24"/>
        </w:rPr>
        <w:t>проведения  оценки эффективности  реализации муниципальных  программ</w:t>
      </w:r>
      <w:proofErr w:type="gramEnd"/>
      <w:r>
        <w:rPr>
          <w:sz w:val="24"/>
          <w:szCs w:val="24"/>
        </w:rPr>
        <w:t xml:space="preserve"> </w:t>
      </w:r>
      <w:proofErr w:type="spellStart"/>
      <w:r w:rsidR="001C6012">
        <w:rPr>
          <w:sz w:val="24"/>
          <w:szCs w:val="24"/>
        </w:rPr>
        <w:t>Межовского</w:t>
      </w:r>
      <w:proofErr w:type="spellEnd"/>
      <w:r w:rsidR="001C6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 (приложение № 1).</w:t>
      </w:r>
    </w:p>
    <w:p w:rsidR="000E1807" w:rsidRDefault="000E1807" w:rsidP="000E180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критерии оценки эффективности реализации </w:t>
      </w:r>
    </w:p>
    <w:p w:rsidR="00151316" w:rsidRDefault="000E1807" w:rsidP="00151316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программ </w:t>
      </w:r>
      <w:proofErr w:type="spellStart"/>
      <w:r w:rsidR="001C6012">
        <w:rPr>
          <w:sz w:val="24"/>
          <w:szCs w:val="24"/>
        </w:rPr>
        <w:t>Межовского</w:t>
      </w:r>
      <w:proofErr w:type="spellEnd"/>
      <w:r w:rsidR="001C6012">
        <w:rPr>
          <w:sz w:val="24"/>
          <w:szCs w:val="24"/>
        </w:rPr>
        <w:t xml:space="preserve"> сельсовета  </w:t>
      </w:r>
      <w:r>
        <w:rPr>
          <w:sz w:val="24"/>
          <w:szCs w:val="24"/>
        </w:rPr>
        <w:t>(приложение № 2).</w:t>
      </w:r>
    </w:p>
    <w:p w:rsidR="001C6012" w:rsidRDefault="000E1807" w:rsidP="00151316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proofErr w:type="gramStart"/>
      <w:r w:rsidRPr="001C6012">
        <w:rPr>
          <w:sz w:val="24"/>
          <w:szCs w:val="24"/>
        </w:rPr>
        <w:t>Контроль  за</w:t>
      </w:r>
      <w:proofErr w:type="gramEnd"/>
      <w:r w:rsidRPr="001C6012">
        <w:rPr>
          <w:sz w:val="24"/>
          <w:szCs w:val="24"/>
        </w:rPr>
        <w:t xml:space="preserve"> исполнением настоящего постановления</w:t>
      </w:r>
    </w:p>
    <w:p w:rsidR="000E1807" w:rsidRPr="007329CE" w:rsidRDefault="001C6012" w:rsidP="001C6012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sz w:val="24"/>
          <w:szCs w:val="24"/>
        </w:rPr>
      </w:pPr>
      <w:r w:rsidRPr="001C6012">
        <w:rPr>
          <w:sz w:val="24"/>
          <w:szCs w:val="24"/>
        </w:rPr>
        <w:t>оставляю за собой.</w:t>
      </w:r>
      <w:r w:rsidR="000E1807" w:rsidRPr="001C6012">
        <w:rPr>
          <w:sz w:val="24"/>
          <w:szCs w:val="24"/>
        </w:rPr>
        <w:t xml:space="preserve"> </w:t>
      </w:r>
    </w:p>
    <w:p w:rsidR="000E1807" w:rsidRDefault="000E1807" w:rsidP="000E1807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 вступает в силу после его официального </w:t>
      </w:r>
    </w:p>
    <w:p w:rsidR="000E1807" w:rsidRDefault="000E1807" w:rsidP="000E1807">
      <w:pPr>
        <w:pStyle w:val="ConsPlusNormal"/>
        <w:widowControl/>
        <w:tabs>
          <w:tab w:val="left" w:pos="0"/>
          <w:tab w:val="left" w:pos="1134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опубликования (обнародования) в установленном порядке.</w:t>
      </w:r>
    </w:p>
    <w:p w:rsidR="000E1807" w:rsidRDefault="000E1807" w:rsidP="000E1807">
      <w:pPr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D30EF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сельсовета                                                                 </w:t>
      </w:r>
      <w:r w:rsidR="00D30EFC">
        <w:rPr>
          <w:rFonts w:ascii="Arial" w:hAnsi="Arial" w:cs="Arial"/>
          <w:lang w:val="ru-RU"/>
        </w:rPr>
        <w:t>Н.М.Алексеева</w:t>
      </w:r>
      <w:r>
        <w:rPr>
          <w:rFonts w:ascii="Arial" w:hAnsi="Arial" w:cs="Arial"/>
          <w:lang w:val="ru-RU"/>
        </w:rPr>
        <w:t xml:space="preserve">  </w:t>
      </w: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7329CE" w:rsidRDefault="007329CE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151316" w:rsidRDefault="00151316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151316" w:rsidRDefault="00151316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1C6012" w:rsidRDefault="001C6012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 w:rsidR="00151316">
        <w:rPr>
          <w:sz w:val="24"/>
          <w:szCs w:val="24"/>
        </w:rPr>
        <w:t>Межовского</w:t>
      </w:r>
      <w:proofErr w:type="spellEnd"/>
      <w:r w:rsidR="00151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сельсовета от</w:t>
      </w:r>
      <w:r w:rsidR="001C6012">
        <w:rPr>
          <w:sz w:val="24"/>
          <w:szCs w:val="24"/>
        </w:rPr>
        <w:t xml:space="preserve">  2</w:t>
      </w:r>
      <w:r w:rsidR="00010F95">
        <w:rPr>
          <w:sz w:val="24"/>
          <w:szCs w:val="24"/>
        </w:rPr>
        <w:t>0</w:t>
      </w:r>
      <w:r w:rsidR="001C6012">
        <w:rPr>
          <w:sz w:val="24"/>
          <w:szCs w:val="24"/>
        </w:rPr>
        <w:t>.03.</w:t>
      </w:r>
      <w:r>
        <w:rPr>
          <w:sz w:val="24"/>
          <w:szCs w:val="24"/>
        </w:rPr>
        <w:t>202</w:t>
      </w:r>
      <w:r w:rsidR="001C6012">
        <w:rPr>
          <w:sz w:val="24"/>
          <w:szCs w:val="24"/>
        </w:rPr>
        <w:t>5</w:t>
      </w:r>
      <w:r>
        <w:rPr>
          <w:sz w:val="24"/>
          <w:szCs w:val="24"/>
        </w:rPr>
        <w:t xml:space="preserve"> г. </w:t>
      </w:r>
      <w:r w:rsidR="001C6012">
        <w:rPr>
          <w:sz w:val="24"/>
          <w:szCs w:val="24"/>
        </w:rPr>
        <w:t>2</w:t>
      </w:r>
      <w:r w:rsidR="00010F95">
        <w:rPr>
          <w:sz w:val="24"/>
          <w:szCs w:val="24"/>
        </w:rPr>
        <w:t>9</w:t>
      </w: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Порядок проведения оценки эффективности реализации </w:t>
      </w: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программ </w:t>
      </w:r>
      <w:proofErr w:type="spellStart"/>
      <w:r w:rsidR="001C6012">
        <w:rPr>
          <w:sz w:val="24"/>
          <w:szCs w:val="24"/>
        </w:rPr>
        <w:t>Межовского</w:t>
      </w:r>
      <w:proofErr w:type="spellEnd"/>
      <w:r w:rsidR="001C6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сельсовета</w:t>
      </w: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E1807" w:rsidRDefault="000E1807" w:rsidP="000E180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Настоящий Порядок </w:t>
      </w:r>
      <w:proofErr w:type="gramStart"/>
      <w:r>
        <w:rPr>
          <w:b w:val="0"/>
          <w:sz w:val="24"/>
          <w:szCs w:val="24"/>
        </w:rPr>
        <w:t>проведения оценки эффективности реализации муниципальных  программ</w:t>
      </w:r>
      <w:proofErr w:type="gramEnd"/>
      <w:r>
        <w:rPr>
          <w:b w:val="0"/>
          <w:sz w:val="24"/>
          <w:szCs w:val="24"/>
        </w:rPr>
        <w:t xml:space="preserve"> </w:t>
      </w:r>
      <w:proofErr w:type="spellStart"/>
      <w:r w:rsidR="00B63E69">
        <w:rPr>
          <w:b w:val="0"/>
          <w:sz w:val="24"/>
          <w:szCs w:val="24"/>
        </w:rPr>
        <w:t>Межовского</w:t>
      </w:r>
      <w:proofErr w:type="spellEnd"/>
      <w:r w:rsidR="00B63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сельсовета (далее – Порядок) разработан в целях повышения результативности расходов  бюджета  сельсовета</w:t>
      </w:r>
      <w:r>
        <w:rPr>
          <w:b w:val="0"/>
          <w:sz w:val="24"/>
          <w:szCs w:val="24"/>
        </w:rPr>
        <w:br/>
        <w:t xml:space="preserve">и устанавливает основные процедуры и правила проведения оценки эффективности реализации муниципальных программ </w:t>
      </w:r>
      <w:proofErr w:type="spellStart"/>
      <w:r w:rsidR="00B63E69">
        <w:rPr>
          <w:b w:val="0"/>
          <w:sz w:val="24"/>
          <w:szCs w:val="24"/>
        </w:rPr>
        <w:t>Межовского</w:t>
      </w:r>
      <w:proofErr w:type="spellEnd"/>
      <w:r w:rsidR="00B63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сельсовета (далее – муниципальные программы) за отчетный год.</w:t>
      </w:r>
    </w:p>
    <w:p w:rsidR="000E1807" w:rsidRDefault="000E1807" w:rsidP="000E180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Оценка эффективности реализации муниципальных программ проводится с учетом критериев оценки эффективности реализации муниципальных програм</w:t>
      </w:r>
      <w:r w:rsidR="00B63E69">
        <w:rPr>
          <w:b w:val="0"/>
          <w:sz w:val="24"/>
          <w:szCs w:val="24"/>
        </w:rPr>
        <w:t xml:space="preserve">м, утвержденных администрацией </w:t>
      </w:r>
      <w:proofErr w:type="spellStart"/>
      <w:r w:rsidR="00B63E69">
        <w:rPr>
          <w:b w:val="0"/>
          <w:sz w:val="24"/>
          <w:szCs w:val="24"/>
        </w:rPr>
        <w:t>Межовского</w:t>
      </w:r>
      <w:proofErr w:type="spellEnd"/>
      <w:r w:rsidR="00B63E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сельсовета.</w:t>
      </w:r>
    </w:p>
    <w:p w:rsidR="000E1807" w:rsidRDefault="000E1807" w:rsidP="000E1807">
      <w:pPr>
        <w:pStyle w:val="ConsPlusTitle"/>
        <w:widowControl/>
        <w:numPr>
          <w:ilvl w:val="0"/>
          <w:numId w:val="2"/>
        </w:numPr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Оценку эффективности реализации муниципальных программ осуществляет главный специалист   </w:t>
      </w:r>
      <w:r w:rsidR="00B63E69">
        <w:rPr>
          <w:b w:val="0"/>
          <w:sz w:val="24"/>
          <w:szCs w:val="24"/>
        </w:rPr>
        <w:t xml:space="preserve">Финансового управления администрации </w:t>
      </w:r>
      <w:proofErr w:type="spellStart"/>
      <w:r w:rsidR="00B63E69">
        <w:rPr>
          <w:b w:val="0"/>
          <w:sz w:val="24"/>
          <w:szCs w:val="24"/>
        </w:rPr>
        <w:t>Большемуртинского</w:t>
      </w:r>
      <w:proofErr w:type="spellEnd"/>
      <w:r w:rsidR="00B63E69">
        <w:rPr>
          <w:b w:val="0"/>
          <w:sz w:val="24"/>
          <w:szCs w:val="24"/>
        </w:rPr>
        <w:t xml:space="preserve"> района </w:t>
      </w:r>
      <w:r>
        <w:rPr>
          <w:b w:val="0"/>
          <w:sz w:val="24"/>
          <w:szCs w:val="24"/>
        </w:rPr>
        <w:t xml:space="preserve">в соответствии с методикой проведения оценки эффективности реализации муниципальных программ, согласно приложению </w:t>
      </w:r>
      <w:r>
        <w:rPr>
          <w:b w:val="0"/>
          <w:sz w:val="24"/>
          <w:szCs w:val="24"/>
        </w:rPr>
        <w:br/>
        <w:t>к настоящему Порядку, на основе годового отчета о ходе реализации муниципальной программы за отчетный год.</w:t>
      </w:r>
    </w:p>
    <w:p w:rsidR="000E1807" w:rsidRPr="00151316" w:rsidRDefault="000E1807" w:rsidP="000E180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51316">
        <w:rPr>
          <w:sz w:val="24"/>
          <w:szCs w:val="24"/>
        </w:rPr>
        <w:t xml:space="preserve">Годовой отчет о ходе реализации муниципальной программы </w:t>
      </w:r>
      <w:r w:rsidRPr="00151316">
        <w:rPr>
          <w:sz w:val="24"/>
          <w:szCs w:val="24"/>
        </w:rPr>
        <w:br/>
        <w:t xml:space="preserve">за отчетный год (далее – годовой отчет) составляется в соответствии </w:t>
      </w:r>
      <w:r w:rsidRPr="00151316">
        <w:rPr>
          <w:sz w:val="24"/>
          <w:szCs w:val="24"/>
        </w:rPr>
        <w:br/>
        <w:t xml:space="preserve">с требованиями, установленными постановлением администрации  </w:t>
      </w:r>
      <w:proofErr w:type="spellStart"/>
      <w:r w:rsidR="00B63E69" w:rsidRPr="00151316">
        <w:rPr>
          <w:sz w:val="24"/>
          <w:szCs w:val="24"/>
        </w:rPr>
        <w:t>Межовского</w:t>
      </w:r>
      <w:proofErr w:type="spellEnd"/>
      <w:r w:rsidR="00B63E69" w:rsidRPr="00151316">
        <w:rPr>
          <w:sz w:val="24"/>
          <w:szCs w:val="24"/>
        </w:rPr>
        <w:t xml:space="preserve"> </w:t>
      </w:r>
      <w:r w:rsidRPr="00151316">
        <w:rPr>
          <w:sz w:val="24"/>
          <w:szCs w:val="24"/>
        </w:rPr>
        <w:t xml:space="preserve"> сельсовета  </w:t>
      </w:r>
      <w:r w:rsidR="00151316" w:rsidRPr="00151316">
        <w:rPr>
          <w:sz w:val="24"/>
          <w:szCs w:val="24"/>
        </w:rPr>
        <w:t xml:space="preserve">от 14.08.2013 № 44 «Об утверждении Порядка принятия решений  о разработке муниципальных программ  Администрации  </w:t>
      </w:r>
      <w:proofErr w:type="spellStart"/>
      <w:r w:rsidR="00151316" w:rsidRPr="00151316">
        <w:rPr>
          <w:sz w:val="24"/>
          <w:szCs w:val="24"/>
        </w:rPr>
        <w:t>Межовского</w:t>
      </w:r>
      <w:proofErr w:type="spellEnd"/>
      <w:r w:rsidR="00151316" w:rsidRPr="00151316">
        <w:rPr>
          <w:sz w:val="24"/>
          <w:szCs w:val="24"/>
        </w:rPr>
        <w:t xml:space="preserve">  сельсовета, их формировании и реализации».</w:t>
      </w:r>
      <w:r w:rsidRPr="00151316">
        <w:rPr>
          <w:sz w:val="24"/>
          <w:szCs w:val="24"/>
        </w:rPr>
        <w:t xml:space="preserve"> </w:t>
      </w:r>
    </w:p>
    <w:p w:rsidR="000E1807" w:rsidRPr="00151316" w:rsidRDefault="000E1807" w:rsidP="000E180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proofErr w:type="gramStart"/>
      <w:r w:rsidRPr="00151316">
        <w:rPr>
          <w:sz w:val="24"/>
          <w:szCs w:val="24"/>
        </w:rPr>
        <w:t xml:space="preserve">В  случае если годовой отчет составлен и представлен с нарушением требований, установленных  постановлением  администрации </w:t>
      </w:r>
      <w:proofErr w:type="spellStart"/>
      <w:r w:rsidR="00B63E69" w:rsidRPr="00151316">
        <w:rPr>
          <w:sz w:val="24"/>
          <w:szCs w:val="24"/>
        </w:rPr>
        <w:t>Межовского</w:t>
      </w:r>
      <w:proofErr w:type="spellEnd"/>
      <w:r w:rsidR="00B63E69" w:rsidRPr="00151316">
        <w:rPr>
          <w:sz w:val="24"/>
          <w:szCs w:val="24"/>
        </w:rPr>
        <w:t xml:space="preserve"> </w:t>
      </w:r>
      <w:r w:rsidRPr="00151316">
        <w:rPr>
          <w:sz w:val="24"/>
          <w:szCs w:val="24"/>
        </w:rPr>
        <w:t xml:space="preserve"> сельсовета  </w:t>
      </w:r>
      <w:r w:rsidR="00151316" w:rsidRPr="00151316">
        <w:rPr>
          <w:sz w:val="24"/>
          <w:szCs w:val="24"/>
        </w:rPr>
        <w:t xml:space="preserve">от 14.08.2013 № 44 «Об утверждении Порядка принятия решений  о разработке муниципальных программ  Администрации  </w:t>
      </w:r>
      <w:proofErr w:type="spellStart"/>
      <w:r w:rsidR="00151316" w:rsidRPr="00151316">
        <w:rPr>
          <w:sz w:val="24"/>
          <w:szCs w:val="24"/>
        </w:rPr>
        <w:t>Межовского</w:t>
      </w:r>
      <w:proofErr w:type="spellEnd"/>
      <w:r w:rsidR="00151316" w:rsidRPr="00151316">
        <w:rPr>
          <w:sz w:val="24"/>
          <w:szCs w:val="24"/>
        </w:rPr>
        <w:t xml:space="preserve">  сельсовета, их формировании и реализации»</w:t>
      </w:r>
      <w:r w:rsidRPr="00151316">
        <w:rPr>
          <w:sz w:val="24"/>
          <w:szCs w:val="24"/>
        </w:rPr>
        <w:t xml:space="preserve">, финансовое управление администрации </w:t>
      </w:r>
      <w:proofErr w:type="spellStart"/>
      <w:r w:rsidRPr="00151316">
        <w:rPr>
          <w:sz w:val="24"/>
          <w:szCs w:val="24"/>
        </w:rPr>
        <w:t>Большемуртинского</w:t>
      </w:r>
      <w:proofErr w:type="spellEnd"/>
      <w:r w:rsidRPr="00151316">
        <w:rPr>
          <w:sz w:val="24"/>
          <w:szCs w:val="24"/>
        </w:rPr>
        <w:t xml:space="preserve"> района  вправе вернуть его в администрацию </w:t>
      </w:r>
      <w:proofErr w:type="spellStart"/>
      <w:r w:rsidR="00B63E69" w:rsidRPr="00151316">
        <w:rPr>
          <w:sz w:val="24"/>
          <w:szCs w:val="24"/>
        </w:rPr>
        <w:t>Межовского</w:t>
      </w:r>
      <w:proofErr w:type="spellEnd"/>
      <w:r w:rsidR="00B63E69" w:rsidRPr="00151316">
        <w:rPr>
          <w:sz w:val="24"/>
          <w:szCs w:val="24"/>
        </w:rPr>
        <w:t xml:space="preserve"> </w:t>
      </w:r>
      <w:r w:rsidRPr="00151316">
        <w:rPr>
          <w:sz w:val="24"/>
          <w:szCs w:val="24"/>
        </w:rPr>
        <w:t xml:space="preserve"> сельсовета, определенному в соответствии с перечнем муниципальных программ в качестве ответственного исполнителя муниципальной программы</w:t>
      </w:r>
      <w:proofErr w:type="gramEnd"/>
      <w:r w:rsidRPr="00151316">
        <w:rPr>
          <w:sz w:val="24"/>
          <w:szCs w:val="24"/>
        </w:rPr>
        <w:t>, на доработку.</w:t>
      </w:r>
    </w:p>
    <w:p w:rsidR="000E1807" w:rsidRDefault="000E1807" w:rsidP="000E180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 xml:space="preserve">Администрация </w:t>
      </w:r>
      <w:proofErr w:type="spellStart"/>
      <w:r w:rsidR="00B63E69">
        <w:rPr>
          <w:rFonts w:ascii="Arial" w:hAnsi="Arial" w:cs="Arial"/>
          <w:lang w:val="ru-RU"/>
        </w:rPr>
        <w:t>Межовского</w:t>
      </w:r>
      <w:proofErr w:type="spellEnd"/>
      <w:r w:rsidR="00B63E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  в срок до 1 мая, года следующего за отчетным, осуществляет оценку эффективности реализации муниципальной программы и представляет результаты оценки эффективности реализации  муниципальной программы  рабочей группе. </w:t>
      </w:r>
      <w:proofErr w:type="gramEnd"/>
    </w:p>
    <w:p w:rsidR="000E1807" w:rsidRDefault="000E1807" w:rsidP="000E180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результатам проведенной оценки эффективности реализации муниципальной программы Рабочая группа вправе рекоме</w:t>
      </w:r>
      <w:r w:rsidR="00B63E69">
        <w:rPr>
          <w:rFonts w:ascii="Arial" w:hAnsi="Arial" w:cs="Arial"/>
          <w:lang w:val="ru-RU"/>
        </w:rPr>
        <w:t xml:space="preserve">ндовать администрации </w:t>
      </w:r>
      <w:proofErr w:type="spellStart"/>
      <w:r w:rsidR="00B63E69">
        <w:rPr>
          <w:rFonts w:ascii="Arial" w:hAnsi="Arial" w:cs="Arial"/>
          <w:lang w:val="ru-RU"/>
        </w:rPr>
        <w:t>Межовского</w:t>
      </w:r>
      <w:proofErr w:type="spellEnd"/>
      <w:r w:rsidR="00B63E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  предусмотреть: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выделение дополнительного финансирования на реализацию муниципальной программы, признанной </w:t>
      </w:r>
      <w:proofErr w:type="gramStart"/>
      <w:r>
        <w:rPr>
          <w:rFonts w:ascii="Arial" w:hAnsi="Arial" w:cs="Arial"/>
          <w:lang w:val="ru-RU"/>
        </w:rPr>
        <w:t>высоко эффективной</w:t>
      </w:r>
      <w:proofErr w:type="gramEnd"/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br/>
        <w:t>или эффективной в отчетном году;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сохранение в очередном финансовом году и плановом периоде прежнего уровня финансирования муниципальной программы, признанной средне эффективной в отчетном году;</w:t>
      </w:r>
    </w:p>
    <w:p w:rsidR="000E1807" w:rsidRDefault="000E1807" w:rsidP="000E1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досрочное  прекращение реализации муниципальной программы либо, при условии  доработки муниципа</w:t>
      </w:r>
      <w:r w:rsidR="00B63E69">
        <w:rPr>
          <w:rFonts w:ascii="Arial" w:hAnsi="Arial" w:cs="Arial"/>
          <w:lang w:val="ru-RU"/>
        </w:rPr>
        <w:t xml:space="preserve">льной программы администрацией </w:t>
      </w:r>
      <w:proofErr w:type="spellStart"/>
      <w:r w:rsidR="00B63E69">
        <w:rPr>
          <w:rFonts w:ascii="Arial" w:hAnsi="Arial" w:cs="Arial"/>
          <w:lang w:val="ru-RU"/>
        </w:rPr>
        <w:t>Межовского</w:t>
      </w:r>
      <w:proofErr w:type="spellEnd"/>
      <w:r w:rsidR="00B63E6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сельсовета, определенным в соответствии с перечнем муниципальных программ, утвержденным Постановлением администрации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сельсовета в качестве ответственного исполнителя муниципальной программы, в течение 30 дней с момента представления главным специалистом </w:t>
      </w:r>
      <w:r w:rsidR="002B23EA">
        <w:rPr>
          <w:rFonts w:ascii="Arial" w:hAnsi="Arial" w:cs="Arial"/>
          <w:lang w:val="ru-RU"/>
        </w:rPr>
        <w:t xml:space="preserve">финансового управления </w:t>
      </w:r>
      <w:r>
        <w:rPr>
          <w:rFonts w:ascii="Arial" w:hAnsi="Arial" w:cs="Arial"/>
          <w:lang w:val="ru-RU"/>
        </w:rPr>
        <w:t xml:space="preserve">администрации </w:t>
      </w:r>
      <w:proofErr w:type="spellStart"/>
      <w:r w:rsidR="002B23EA">
        <w:rPr>
          <w:rFonts w:ascii="Arial" w:hAnsi="Arial" w:cs="Arial"/>
          <w:lang w:val="ru-RU"/>
        </w:rPr>
        <w:t>Большемуртинского</w:t>
      </w:r>
      <w:proofErr w:type="spellEnd"/>
      <w:r w:rsidR="002B23EA">
        <w:rPr>
          <w:rFonts w:ascii="Arial" w:hAnsi="Arial" w:cs="Arial"/>
          <w:lang w:val="ru-RU"/>
        </w:rPr>
        <w:t xml:space="preserve"> района</w:t>
      </w:r>
      <w:r>
        <w:rPr>
          <w:rFonts w:ascii="Arial" w:hAnsi="Arial" w:cs="Arial"/>
          <w:lang w:val="ru-RU"/>
        </w:rPr>
        <w:t xml:space="preserve">  результата оценки эффективности реализации муниципальной программы, сохранение прежнего уровня финансирования муниципальной программы, признанной не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в отчетном году.</w:t>
      </w:r>
    </w:p>
    <w:p w:rsidR="000E1807" w:rsidRDefault="000E1807" w:rsidP="000E180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Администрация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  в срок до 1 июня года, следующего за отчетным размещает результаты оценки эффективности реализации муниципальных программ, на официальном сайте администрации </w:t>
      </w:r>
      <w:proofErr w:type="spellStart"/>
      <w:r>
        <w:rPr>
          <w:rFonts w:ascii="Arial" w:hAnsi="Arial" w:cs="Arial"/>
          <w:lang w:val="ru-RU"/>
        </w:rPr>
        <w:t>Большемуртинского</w:t>
      </w:r>
      <w:proofErr w:type="spellEnd"/>
      <w:r>
        <w:rPr>
          <w:rFonts w:ascii="Arial" w:hAnsi="Arial" w:cs="Arial"/>
          <w:lang w:val="ru-RU"/>
        </w:rPr>
        <w:t xml:space="preserve"> района  с адресом в информационно-телекоммуникационной сети Интернет </w:t>
      </w:r>
      <w:r>
        <w:rPr>
          <w:rFonts w:ascii="Arial" w:hAnsi="Arial" w:cs="Arial"/>
        </w:rPr>
        <w:t>http</w:t>
      </w:r>
      <w:r>
        <w:rPr>
          <w:rFonts w:ascii="Arial" w:hAnsi="Arial" w:cs="Arial"/>
          <w:lang w:val="ru-RU"/>
        </w:rPr>
        <w:t>://</w:t>
      </w:r>
      <w:r>
        <w:rPr>
          <w:rFonts w:ascii="Arial" w:hAnsi="Arial" w:cs="Arial"/>
        </w:rPr>
        <w:t>www</w:t>
      </w:r>
      <w:r>
        <w:rPr>
          <w:rFonts w:ascii="Arial" w:hAnsi="Arial" w:cs="Arial"/>
          <w:lang w:val="ru-RU"/>
        </w:rPr>
        <w:t>.</w:t>
      </w:r>
      <w:proofErr w:type="spellStart"/>
      <w:r>
        <w:rPr>
          <w:rFonts w:ascii="Arial" w:hAnsi="Arial" w:cs="Arial"/>
        </w:rPr>
        <w:t>bmurta</w:t>
      </w:r>
      <w:proofErr w:type="spellEnd"/>
      <w:r>
        <w:rPr>
          <w:rFonts w:ascii="Arial" w:hAnsi="Arial" w:cs="Arial"/>
          <w:lang w:val="ru-RU"/>
        </w:rPr>
        <w:t>.</w:t>
      </w:r>
      <w:proofErr w:type="spellStart"/>
      <w:r>
        <w:rPr>
          <w:rFonts w:ascii="Arial" w:hAnsi="Arial" w:cs="Arial"/>
        </w:rPr>
        <w:t>ru</w:t>
      </w:r>
      <w:proofErr w:type="spellEnd"/>
      <w:r>
        <w:rPr>
          <w:rFonts w:ascii="Arial" w:hAnsi="Arial" w:cs="Arial"/>
          <w:lang w:val="ru-RU"/>
        </w:rPr>
        <w:t>.</w:t>
      </w:r>
      <w:proofErr w:type="gramEnd"/>
    </w:p>
    <w:p w:rsidR="000E1807" w:rsidRDefault="000E1807" w:rsidP="000E1807">
      <w:pPr>
        <w:pStyle w:val="ConsPlusNormal"/>
        <w:widowControl/>
        <w:jc w:val="both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jc w:val="both"/>
        <w:rPr>
          <w:sz w:val="24"/>
          <w:szCs w:val="24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Приложение </w:t>
      </w:r>
    </w:p>
    <w:p w:rsidR="000E1807" w:rsidRDefault="000E1807" w:rsidP="000E1807">
      <w:pPr>
        <w:ind w:left="5954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 Порядку  </w:t>
      </w:r>
      <w:proofErr w:type="gramStart"/>
      <w:r>
        <w:rPr>
          <w:rFonts w:ascii="Arial" w:hAnsi="Arial" w:cs="Arial"/>
          <w:lang w:val="ru-RU"/>
        </w:rPr>
        <w:t xml:space="preserve">проведения оценки эффективности  реализации </w:t>
      </w:r>
      <w:r w:rsidR="002B23EA">
        <w:rPr>
          <w:rFonts w:ascii="Arial" w:hAnsi="Arial" w:cs="Arial"/>
          <w:lang w:val="ru-RU"/>
        </w:rPr>
        <w:t>муниципальных программ</w:t>
      </w:r>
      <w:proofErr w:type="gramEnd"/>
      <w:r w:rsidR="002B23EA">
        <w:rPr>
          <w:rFonts w:ascii="Arial" w:hAnsi="Arial" w:cs="Arial"/>
          <w:lang w:val="ru-RU"/>
        </w:rPr>
        <w:t xml:space="preserve"> 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</w:t>
      </w: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Методика проведения оценки эффективности реализации </w:t>
      </w:r>
    </w:p>
    <w:p w:rsidR="000E1807" w:rsidRDefault="000E1807" w:rsidP="000E1807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муниципальных программ </w:t>
      </w:r>
      <w:r w:rsidR="002B23EA">
        <w:rPr>
          <w:rFonts w:ascii="Arial" w:hAnsi="Arial" w:cs="Arial"/>
          <w:lang w:val="ru-RU"/>
        </w:rPr>
        <w:t xml:space="preserve">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</w:t>
      </w:r>
    </w:p>
    <w:p w:rsidR="000E1807" w:rsidRDefault="000E1807" w:rsidP="000E1807">
      <w:pPr>
        <w:rPr>
          <w:rFonts w:ascii="Arial" w:hAnsi="Arial" w:cs="Arial"/>
          <w:lang w:val="ru-RU"/>
        </w:rPr>
      </w:pPr>
    </w:p>
    <w:p w:rsidR="000E1807" w:rsidRDefault="000E1807" w:rsidP="000E1807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проведении оценки эффективности реа</w:t>
      </w:r>
      <w:r w:rsidR="002B23EA">
        <w:rPr>
          <w:rFonts w:ascii="Arial" w:hAnsi="Arial" w:cs="Arial"/>
          <w:lang w:val="ru-RU"/>
        </w:rPr>
        <w:t xml:space="preserve">лизации муниципальных программ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сельсовета (далее – оценка) рассчитываются и суммируются баллы, полученные по каждому из критериев оценки эффективности реализации муниципальных программ </w:t>
      </w:r>
      <w:proofErr w:type="spellStart"/>
      <w:r w:rsidR="002B23EA">
        <w:rPr>
          <w:rFonts w:ascii="Arial" w:hAnsi="Arial" w:cs="Arial"/>
          <w:lang w:val="ru-RU"/>
        </w:rPr>
        <w:t>Межовского</w:t>
      </w:r>
      <w:proofErr w:type="spellEnd"/>
      <w:r w:rsidR="002B23EA"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 xml:space="preserve">сельсовета (далее – критерии). </w:t>
      </w:r>
    </w:p>
    <w:p w:rsidR="000E1807" w:rsidRDefault="000E1807" w:rsidP="000E1807">
      <w:pPr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Достижение целевых показателей муниципальной программы.</w:t>
      </w:r>
    </w:p>
    <w:p w:rsidR="000E1807" w:rsidRDefault="000E1807" w:rsidP="000E180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проведении оценки по результатам достижения целевых показателей муниципальной программы (с учетом уровня финансирования </w:t>
      </w:r>
      <w:r>
        <w:rPr>
          <w:rFonts w:ascii="Arial" w:hAnsi="Arial" w:cs="Arial"/>
          <w:lang w:val="ru-RU"/>
        </w:rPr>
        <w:br/>
        <w:t xml:space="preserve">по муниципальной программе), рассчитывается средний уровень достижения целевых показателей с учетом равной значимости всех целевых показателей, при этом средний уровень достижения целевых показателей сопоставляется </w:t>
      </w:r>
      <w:r>
        <w:rPr>
          <w:rFonts w:ascii="Arial" w:hAnsi="Arial" w:cs="Arial"/>
          <w:lang w:val="ru-RU"/>
        </w:rPr>
        <w:br/>
        <w:t>с фактическим уровнем финансирования по программе. В качестве плановых объемов финансирования считать бюджетную роспись районного бюджета</w:t>
      </w:r>
      <w:r>
        <w:rPr>
          <w:rFonts w:ascii="Arial" w:hAnsi="Arial" w:cs="Arial"/>
          <w:lang w:val="ru-RU"/>
        </w:rPr>
        <w:br/>
        <w:t>с учетом изменений.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Средний уровень достижения целевых показателей рассчитывается </w:t>
      </w:r>
      <w:r>
        <w:rPr>
          <w:rFonts w:ascii="Arial" w:hAnsi="Arial" w:cs="Arial"/>
          <w:lang w:val="ru-RU"/>
        </w:rPr>
        <w:br/>
        <w:t>по формуле: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</w:t>
      </w:r>
      <w:proofErr w:type="spellStart"/>
      <w:r>
        <w:rPr>
          <w:rFonts w:ascii="Arial" w:hAnsi="Arial" w:cs="Arial"/>
          <w:lang w:val="ru-RU"/>
        </w:rPr>
        <w:t>Кцп</w:t>
      </w:r>
      <w:proofErr w:type="spellEnd"/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Сцп</w:t>
      </w:r>
      <w:proofErr w:type="spellEnd"/>
      <w:r>
        <w:rPr>
          <w:rFonts w:ascii="Arial" w:hAnsi="Arial" w:cs="Arial"/>
          <w:lang w:val="ru-RU"/>
        </w:rPr>
        <w:t xml:space="preserve"> = ∑ </w:t>
      </w:r>
      <w:proofErr w:type="spellStart"/>
      <w:r>
        <w:rPr>
          <w:rFonts w:ascii="Arial" w:hAnsi="Arial" w:cs="Arial"/>
          <w:lang w:val="ru-RU"/>
        </w:rPr>
        <w:t>Ицп</w:t>
      </w:r>
      <w:proofErr w:type="spellEnd"/>
      <w:r>
        <w:rPr>
          <w:rFonts w:ascii="Arial" w:hAnsi="Arial" w:cs="Arial"/>
          <w:lang w:val="ru-RU"/>
        </w:rPr>
        <w:t xml:space="preserve"> / </w:t>
      </w:r>
      <w:proofErr w:type="spellStart"/>
      <w:r>
        <w:rPr>
          <w:rFonts w:ascii="Arial" w:hAnsi="Arial" w:cs="Arial"/>
          <w:lang w:val="ru-RU"/>
        </w:rPr>
        <w:t>Кцп</w:t>
      </w:r>
      <w:proofErr w:type="spellEnd"/>
      <w:r>
        <w:rPr>
          <w:rFonts w:ascii="Arial" w:hAnsi="Arial" w:cs="Arial"/>
          <w:lang w:val="ru-RU"/>
        </w:rPr>
        <w:t>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ru-RU"/>
        </w:rPr>
        <w:t>=1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ru-RU"/>
        </w:rPr>
        <w:t xml:space="preserve"> – </w:t>
      </w:r>
      <w:proofErr w:type="gramStart"/>
      <w:r>
        <w:rPr>
          <w:rFonts w:ascii="Arial" w:hAnsi="Arial" w:cs="Arial"/>
          <w:lang w:val="ru-RU"/>
        </w:rPr>
        <w:t>номер</w:t>
      </w:r>
      <w:proofErr w:type="gramEnd"/>
      <w:r>
        <w:rPr>
          <w:rFonts w:ascii="Arial" w:hAnsi="Arial" w:cs="Arial"/>
          <w:lang w:val="ru-RU"/>
        </w:rPr>
        <w:t xml:space="preserve"> целевого показателя;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Сцп</w:t>
      </w:r>
      <w:proofErr w:type="spellEnd"/>
      <w:r>
        <w:rPr>
          <w:rFonts w:ascii="Arial" w:hAnsi="Arial" w:cs="Arial"/>
          <w:lang w:val="ru-RU"/>
        </w:rPr>
        <w:t xml:space="preserve"> - средний уровень достижения целевых показателей;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Ицп</w:t>
      </w:r>
      <w:proofErr w:type="spellEnd"/>
      <w:r>
        <w:rPr>
          <w:rFonts w:ascii="Arial" w:hAnsi="Arial" w:cs="Arial"/>
          <w:lang w:val="ru-RU"/>
        </w:rPr>
        <w:t xml:space="preserve"> – индекс фактического достижения значения каждого из целевых показателей;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Кцп</w:t>
      </w:r>
      <w:proofErr w:type="spellEnd"/>
      <w:r>
        <w:rPr>
          <w:rFonts w:ascii="Arial" w:hAnsi="Arial" w:cs="Arial"/>
          <w:lang w:val="ru-RU"/>
        </w:rPr>
        <w:t xml:space="preserve"> – количество целевых показателей, заявленных муниципальной программой.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большее значение целевого показателя </w:t>
      </w:r>
      <w:r>
        <w:rPr>
          <w:rFonts w:ascii="Arial" w:hAnsi="Arial" w:cs="Arial"/>
          <w:lang w:val="ru-RU"/>
        </w:rPr>
        <w:br/>
        <w:t>соответствует лучшему результату, индекс фактического достижения данного целевого показателя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page" w:tblpX="2064" w:tblpY="1"/>
        <w:tblOverlap w:val="never"/>
        <w:tblW w:w="0" w:type="auto"/>
        <w:tblLook w:val="01E0"/>
      </w:tblPr>
      <w:tblGrid>
        <w:gridCol w:w="1008"/>
        <w:gridCol w:w="1510"/>
      </w:tblGrid>
      <w:tr w:rsidR="000E1807" w:rsidTr="000E1807">
        <w:tc>
          <w:tcPr>
            <w:tcW w:w="1008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Ицпi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ФЗцпi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ПЗцпi</w:t>
            </w:r>
            <w:proofErr w:type="spellEnd"/>
          </w:p>
        </w:tc>
      </w:tr>
    </w:tbl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E1807" w:rsidRDefault="000E1807" w:rsidP="000E1807">
      <w:pPr>
        <w:tabs>
          <w:tab w:val="left" w:pos="720"/>
        </w:tabs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меньшее значение целевого показателя </w:t>
      </w:r>
      <w:r>
        <w:rPr>
          <w:rFonts w:ascii="Arial" w:hAnsi="Arial" w:cs="Arial"/>
          <w:lang w:val="ru-RU"/>
        </w:rPr>
        <w:br/>
        <w:t>соответствует лучшему результату, индекс фактического достижения данного целевого показателя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page" w:tblpX="2053" w:tblpY="76"/>
        <w:tblOverlap w:val="never"/>
        <w:tblW w:w="0" w:type="auto"/>
        <w:tblLook w:val="01E0"/>
      </w:tblPr>
      <w:tblGrid>
        <w:gridCol w:w="1008"/>
        <w:gridCol w:w="1510"/>
      </w:tblGrid>
      <w:tr w:rsidR="000E1807" w:rsidTr="000E1807">
        <w:tc>
          <w:tcPr>
            <w:tcW w:w="1008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Ицпi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ПЗцпi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ФЗцпi</w:t>
            </w:r>
            <w:proofErr w:type="spellEnd"/>
          </w:p>
        </w:tc>
      </w:tr>
    </w:tbl>
    <w:p w:rsidR="000E1807" w:rsidRDefault="000E1807" w:rsidP="000E1807">
      <w:pPr>
        <w:tabs>
          <w:tab w:val="left" w:pos="1080"/>
        </w:tabs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, </w:t>
      </w:r>
    </w:p>
    <w:p w:rsidR="000E1807" w:rsidRDefault="000E1807" w:rsidP="000E1807">
      <w:pPr>
        <w:tabs>
          <w:tab w:val="left" w:pos="1080"/>
        </w:tabs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где</w:t>
      </w:r>
      <w:proofErr w:type="spellEnd"/>
      <w:proofErr w:type="gramEnd"/>
      <w:r>
        <w:rPr>
          <w:rFonts w:ascii="Arial" w:hAnsi="Arial" w:cs="Arial"/>
        </w:rPr>
        <w:t>: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ПЗцп</w:t>
      </w:r>
      <w:proofErr w:type="spellEnd"/>
      <w:r>
        <w:rPr>
          <w:rFonts w:ascii="Arial" w:hAnsi="Arial" w:cs="Arial"/>
          <w:lang w:val="ru-RU"/>
        </w:rPr>
        <w:t xml:space="preserve">  - плановое значение целевого показателя;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ФЗцп</w:t>
      </w:r>
      <w:proofErr w:type="spellEnd"/>
      <w:r>
        <w:rPr>
          <w:rFonts w:ascii="Arial" w:hAnsi="Arial" w:cs="Arial"/>
          <w:lang w:val="ru-RU"/>
        </w:rPr>
        <w:t xml:space="preserve"> – фактически достигнутое значение целевого показателя,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индекс фактического достижения целевого показателя для целевых показателей, имеющих значение с условием (например, «не более», </w:t>
      </w:r>
      <w:r>
        <w:rPr>
          <w:rFonts w:ascii="Arial" w:hAnsi="Arial" w:cs="Arial"/>
          <w:lang w:val="ru-RU"/>
        </w:rPr>
        <w:br/>
        <w:t xml:space="preserve">или «не менее»), при соблюдении условий принимать равный 1, </w:t>
      </w:r>
      <w:r>
        <w:rPr>
          <w:rFonts w:ascii="Arial" w:hAnsi="Arial" w:cs="Arial"/>
          <w:lang w:val="ru-RU"/>
        </w:rPr>
        <w:br/>
        <w:t xml:space="preserve">при не соблюдении условий, рассчитывать по формулам, аналогичным указанным в настоящем пункте. 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фактические объемы финансирования по программе сохранили плановые объемы финансирования, либо меньше плановых объемов финансирования по программе на 10 и менее процентов, средний уровень значения целевого показателя составил: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1,1 до 1,3 включительно, либо от 0,7 включительно до 0,9, то присваивается 6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1,3 до 1,5 включительно, либо от 0,5 включительно до 0,7, то присваивается 3 балла;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1,5, либо до 0,5, то присваивается 0 баллов.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программе меньше плановых объемов финансирования по программе более </w:t>
      </w:r>
      <w:r>
        <w:rPr>
          <w:rFonts w:ascii="Arial" w:hAnsi="Arial" w:cs="Arial"/>
          <w:sz w:val="24"/>
          <w:szCs w:val="24"/>
        </w:rPr>
        <w:br/>
        <w:t>чем на 10 процентов, средний уровень значения целевого показателя составил: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1,1 до 1,3 включительно, либо от 0,7 включительно до 0,9, то присваивается 7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1,3 до 1,5 включительно, либо от 0,5 включительно до 0,7, то присваивается 3 балла;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1,5, либо до 0,5, то присваивается 0 баллов.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E1807" w:rsidRDefault="000E1807" w:rsidP="000E1807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Достижение  показателей  результативности муниципальной программы</w:t>
      </w:r>
    </w:p>
    <w:p w:rsidR="000E1807" w:rsidRDefault="000E1807" w:rsidP="000E1807">
      <w:pPr>
        <w:tabs>
          <w:tab w:val="left" w:pos="1080"/>
        </w:tabs>
        <w:jc w:val="center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проведении оценки по результатам достижения показателей результативности муниципальной программы рассчитывается средний уровень достижения показателей результативности по программе с учетом весовых критериев показателей результативности, установленных </w:t>
      </w:r>
      <w:r>
        <w:rPr>
          <w:rFonts w:ascii="Arial" w:hAnsi="Arial" w:cs="Arial"/>
          <w:lang w:val="ru-RU"/>
        </w:rPr>
        <w:br/>
        <w:t>в муниципальной программе. При этом весовой критерий показателя результативности умножается на индекс фактического достижения значения соответствующего показателя результативности.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Средний уровень достижения показателей результативности рассчитывается по формуле:</w:t>
      </w:r>
    </w:p>
    <w:p w:rsidR="000E1807" w:rsidRDefault="000E1807" w:rsidP="000E1807">
      <w:pPr>
        <w:tabs>
          <w:tab w:val="left" w:pos="1080"/>
        </w:tabs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</w:rPr>
        <w:t>N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Спр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sym w:font="Symbol" w:char="0053"/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Ипрi</w:t>
      </w:r>
      <w:proofErr w:type="spellEnd"/>
      <w:r>
        <w:rPr>
          <w:rFonts w:ascii="Arial" w:hAnsi="Arial" w:cs="Arial"/>
        </w:rPr>
        <w:t xml:space="preserve"> * </w:t>
      </w:r>
      <w:proofErr w:type="spellStart"/>
      <w:r>
        <w:rPr>
          <w:rFonts w:ascii="Arial" w:hAnsi="Arial" w:cs="Arial"/>
        </w:rPr>
        <w:t>Впрi</w:t>
      </w:r>
      <w:proofErr w:type="spellEnd"/>
      <w:r>
        <w:rPr>
          <w:rFonts w:ascii="Arial" w:hAnsi="Arial" w:cs="Arial"/>
        </w:rPr>
        <w:t>),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=1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Спр</w:t>
      </w:r>
      <w:proofErr w:type="spellEnd"/>
      <w:r>
        <w:rPr>
          <w:rFonts w:ascii="Arial" w:hAnsi="Arial" w:cs="Arial"/>
          <w:lang w:val="ru-RU"/>
        </w:rPr>
        <w:t xml:space="preserve"> - средний уровень достижения показателей результативности;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Ипр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– индекс фактического достижения значения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ru-RU"/>
        </w:rPr>
        <w:t>-ого из показателей результативности;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Впр</w:t>
      </w:r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– весовой критерий соответствующего показателя результативности, установленный в муниципальной программе,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индекс фактического достижения показателя результативности </w:t>
      </w:r>
      <w:r>
        <w:rPr>
          <w:rFonts w:ascii="Arial" w:hAnsi="Arial" w:cs="Arial"/>
          <w:lang w:val="ru-RU"/>
        </w:rPr>
        <w:br/>
        <w:t>для показателей результативности, имеющих значение с условием (например, «не более», или «не менее»), при соблюдении условий принимать равный 1, при не соблюдении условий, рассчитывать по формулам, аналогичным указанным в настоящем пункте.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большее значение показателя результативности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page" w:tblpX="2086" w:tblpY="22"/>
        <w:tblOverlap w:val="never"/>
        <w:tblW w:w="0" w:type="auto"/>
        <w:tblLook w:val="01E0"/>
      </w:tblPr>
      <w:tblGrid>
        <w:gridCol w:w="1008"/>
        <w:gridCol w:w="1510"/>
      </w:tblGrid>
      <w:tr w:rsidR="000E1807" w:rsidTr="000E1807">
        <w:tc>
          <w:tcPr>
            <w:tcW w:w="1008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Ипрi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ФЗпрi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ПЗпрi</w:t>
            </w:r>
            <w:proofErr w:type="spellEnd"/>
          </w:p>
        </w:tc>
      </w:tr>
    </w:tbl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меньшее значение целевого показателя </w:t>
      </w:r>
      <w:r>
        <w:rPr>
          <w:rFonts w:ascii="Arial" w:hAnsi="Arial" w:cs="Arial"/>
          <w:lang w:val="ru-RU"/>
        </w:rPr>
        <w:br/>
        <w:t>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1008"/>
        <w:gridCol w:w="1510"/>
      </w:tblGrid>
      <w:tr w:rsidR="000E1807" w:rsidTr="000E1807">
        <w:tc>
          <w:tcPr>
            <w:tcW w:w="1008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Ипр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ПЗпрi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ФЗпрi</w:t>
            </w:r>
            <w:proofErr w:type="spellEnd"/>
          </w:p>
        </w:tc>
      </w:tr>
    </w:tbl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Pr="001C6012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r w:rsidRPr="001C6012"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ПЗпр</w:t>
      </w:r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 – плановое значение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ru-RU"/>
        </w:rPr>
        <w:t>-ого показателя результативности;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ФЗпр</w:t>
      </w:r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– фактически достигнутое значение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ru-RU"/>
        </w:rPr>
        <w:t>-ого показателя результативности.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если средний уровень достижения показателей результативности составил: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1,1 до 1,3 включительно, либо от 0,7 включительно до 0,9, то присваивается 7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1,3 до 1,5 включительно, либо от 0,5 включительно до 0,7, то присваивается 3 балла;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1,5, либо до 0,5, то присваивается 0 баллов.</w:t>
      </w:r>
    </w:p>
    <w:p w:rsidR="000E1807" w:rsidRDefault="000E1807" w:rsidP="000E1807">
      <w:pPr>
        <w:ind w:firstLine="708"/>
        <w:rPr>
          <w:rFonts w:ascii="Arial" w:hAnsi="Arial" w:cs="Arial"/>
          <w:lang w:val="ru-RU"/>
        </w:rPr>
      </w:pPr>
    </w:p>
    <w:p w:rsidR="000E1807" w:rsidRDefault="000E1807" w:rsidP="000E1807">
      <w:pPr>
        <w:ind w:firstLine="708"/>
        <w:rPr>
          <w:rFonts w:ascii="Arial" w:hAnsi="Arial" w:cs="Arial"/>
          <w:lang w:val="ru-RU"/>
        </w:rPr>
      </w:pPr>
    </w:p>
    <w:p w:rsidR="000E1807" w:rsidRDefault="000E1807" w:rsidP="000E1807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Достижение показателей результативности по подпрограммам муниципальных программ и (или) отдельным мероприятиям муниципальных программ</w:t>
      </w:r>
    </w:p>
    <w:p w:rsidR="000E1807" w:rsidRDefault="000E1807" w:rsidP="000E1807">
      <w:pPr>
        <w:tabs>
          <w:tab w:val="left" w:pos="1080"/>
        </w:tabs>
        <w:ind w:left="720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 проведении оценки по результатам достижения показателей результативности по подпрограммам муниципальных программ </w:t>
      </w:r>
      <w:r>
        <w:rPr>
          <w:rFonts w:ascii="Arial" w:hAnsi="Arial" w:cs="Arial"/>
          <w:lang w:val="ru-RU"/>
        </w:rPr>
        <w:br/>
        <w:t>и (или) отдельным мероприятиям муниципальных программ, рассчитывается средний уровень достижения показателей результативности по каждо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br/>
        <w:t xml:space="preserve">из подпрограмм муниципальной программы и (или) отдельному мероприятию муниципальной программы, без учета весовых критериев. Средний уровень </w:t>
      </w:r>
      <w:r>
        <w:rPr>
          <w:rFonts w:ascii="Arial" w:hAnsi="Arial" w:cs="Arial"/>
          <w:lang w:val="ru-RU"/>
        </w:rPr>
        <w:lastRenderedPageBreak/>
        <w:t>достижения показателей результативности по подпрограммам муниципальной программы и (или) отдельным мероприятиям муниципальной программы сопоставляется с уровнем финансирования по соответствующе</w:t>
      </w:r>
      <w:proofErr w:type="gramStart"/>
      <w:r>
        <w:rPr>
          <w:rFonts w:ascii="Arial" w:hAnsi="Arial" w:cs="Arial"/>
          <w:lang w:val="ru-RU"/>
        </w:rPr>
        <w:t>й(</w:t>
      </w:r>
      <w:proofErr w:type="gramEnd"/>
      <w:r>
        <w:rPr>
          <w:rFonts w:ascii="Arial" w:hAnsi="Arial" w:cs="Arial"/>
          <w:lang w:val="ru-RU"/>
        </w:rPr>
        <w:t>ему) подпрограмме муниципальной программы и (или) отдельному мероприятию муниципальной программы. В качестве плановых объемов финансирования считать бюджетную роспись районного бюджета с учетом изменений.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Средний уровень достижения показателей результативности 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отдельному мероприятию муниципальной программы рассчитывается по формуле: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</w:t>
      </w:r>
      <w:proofErr w:type="spellStart"/>
      <w:r>
        <w:rPr>
          <w:rFonts w:ascii="Arial" w:hAnsi="Arial" w:cs="Arial"/>
          <w:lang w:val="ru-RU"/>
        </w:rPr>
        <w:t>Кпр</w:t>
      </w:r>
      <w:proofErr w:type="spellEnd"/>
      <w:proofErr w:type="gramStart"/>
      <w:r>
        <w:rPr>
          <w:rFonts w:ascii="Arial" w:hAnsi="Arial" w:cs="Arial"/>
        </w:rPr>
        <w:t>n</w:t>
      </w:r>
      <w:proofErr w:type="gramEnd"/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Спр</w:t>
      </w:r>
      <w:proofErr w:type="spellEnd"/>
      <w:proofErr w:type="gramStart"/>
      <w:r>
        <w:rPr>
          <w:rFonts w:ascii="Arial" w:hAnsi="Arial" w:cs="Arial"/>
        </w:rPr>
        <w:t>n</w:t>
      </w:r>
      <w:proofErr w:type="gramEnd"/>
      <w:r>
        <w:rPr>
          <w:rFonts w:ascii="Arial" w:hAnsi="Arial" w:cs="Arial"/>
          <w:lang w:val="ru-RU"/>
        </w:rPr>
        <w:t xml:space="preserve"> = ∑Ипр</w:t>
      </w:r>
      <w:r>
        <w:rPr>
          <w:rFonts w:ascii="Arial" w:hAnsi="Arial" w:cs="Arial"/>
        </w:rPr>
        <w:t>in</w:t>
      </w:r>
      <w:r>
        <w:rPr>
          <w:rFonts w:ascii="Arial" w:hAnsi="Arial" w:cs="Arial"/>
          <w:lang w:val="ru-RU"/>
        </w:rPr>
        <w:t xml:space="preserve"> / </w:t>
      </w:r>
      <w:proofErr w:type="spellStart"/>
      <w:r>
        <w:rPr>
          <w:rFonts w:ascii="Arial" w:hAnsi="Arial" w:cs="Arial"/>
          <w:lang w:val="ru-RU"/>
        </w:rPr>
        <w:t>Кпр</w:t>
      </w:r>
      <w:proofErr w:type="spellEnd"/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=1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Спр</w:t>
      </w:r>
      <w:proofErr w:type="spellEnd"/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- средний уровень достижения показателей результативности </w:t>
      </w:r>
      <w:r>
        <w:rPr>
          <w:rFonts w:ascii="Arial" w:hAnsi="Arial" w:cs="Arial"/>
          <w:lang w:val="ru-RU"/>
        </w:rPr>
        <w:br/>
        <w:t xml:space="preserve">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отдельному мероприятию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Ипр</w:t>
      </w:r>
      <w:r>
        <w:rPr>
          <w:rFonts w:ascii="Arial" w:hAnsi="Arial" w:cs="Arial"/>
        </w:rPr>
        <w:t>in</w:t>
      </w:r>
      <w:r>
        <w:rPr>
          <w:rFonts w:ascii="Arial" w:hAnsi="Arial" w:cs="Arial"/>
          <w:lang w:val="ru-RU"/>
        </w:rPr>
        <w:t xml:space="preserve"> – индекс фактического достижения значения каждого </w:t>
      </w:r>
      <w:r>
        <w:rPr>
          <w:rFonts w:ascii="Arial" w:hAnsi="Arial" w:cs="Arial"/>
          <w:lang w:val="ru-RU"/>
        </w:rPr>
        <w:br/>
        <w:t xml:space="preserve">из показателей результативности 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отдельному мероприятию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Кпр</w:t>
      </w:r>
      <w:proofErr w:type="spellEnd"/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 xml:space="preserve"> – количество показателей результативности, заявленных в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 мероприятии муниципальной программы.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большее значение показателя результативности </w:t>
      </w:r>
      <w:r>
        <w:rPr>
          <w:rFonts w:ascii="Arial" w:hAnsi="Arial" w:cs="Arial"/>
          <w:lang w:val="ru-RU"/>
        </w:rPr>
        <w:br/>
        <w:t>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page" w:tblpX="2107" w:tblpY="44"/>
        <w:tblOverlap w:val="never"/>
        <w:tblW w:w="0" w:type="auto"/>
        <w:tblLook w:val="01E0"/>
      </w:tblPr>
      <w:tblGrid>
        <w:gridCol w:w="1242"/>
        <w:gridCol w:w="1510"/>
      </w:tblGrid>
      <w:tr w:rsidR="000E1807" w:rsidTr="000E1807">
        <w:tc>
          <w:tcPr>
            <w:tcW w:w="1242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Ипрin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ФЗпрi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ПЗпрi</w:t>
            </w:r>
            <w:proofErr w:type="spellEnd"/>
          </w:p>
        </w:tc>
      </w:tr>
    </w:tbl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большее значение показателя результативности </w:t>
      </w:r>
      <w:r>
        <w:rPr>
          <w:rFonts w:ascii="Arial" w:hAnsi="Arial" w:cs="Arial"/>
          <w:lang w:val="ru-RU"/>
        </w:rPr>
        <w:br/>
        <w:t>по подпрограмме муниципальной программы и (или) отдельному мероприятию муниципальной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page" w:tblpX="2043" w:tblpY="1"/>
        <w:tblOverlap w:val="never"/>
        <w:tblW w:w="0" w:type="auto"/>
        <w:tblLook w:val="01E0"/>
      </w:tblPr>
      <w:tblGrid>
        <w:gridCol w:w="1242"/>
        <w:gridCol w:w="1510"/>
      </w:tblGrid>
      <w:tr w:rsidR="000E1807" w:rsidTr="000E1807">
        <w:tc>
          <w:tcPr>
            <w:tcW w:w="1242" w:type="dxa"/>
            <w:vMerge w:val="restart"/>
            <w:vAlign w:val="center"/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Ипрin</w:t>
            </w:r>
            <w:proofErr w:type="spellEnd"/>
            <w:r>
              <w:rPr>
                <w:rFonts w:ascii="Arial" w:hAnsi="Arial" w:cs="Arial"/>
              </w:rPr>
              <w:t xml:space="preserve"> =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ПЗпрi</w:t>
            </w:r>
            <w:proofErr w:type="spellEnd"/>
          </w:p>
        </w:tc>
      </w:tr>
      <w:tr w:rsidR="000E1807" w:rsidTr="000E1807">
        <w:tc>
          <w:tcPr>
            <w:tcW w:w="0" w:type="auto"/>
            <w:vMerge/>
            <w:vAlign w:val="center"/>
            <w:hideMark/>
          </w:tcPr>
          <w:p w:rsidR="000E1807" w:rsidRDefault="000E1807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E1807" w:rsidRDefault="000E1807">
            <w:pPr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ФЗпрi</w:t>
            </w:r>
            <w:proofErr w:type="spellEnd"/>
          </w:p>
        </w:tc>
      </w:tr>
    </w:tbl>
    <w:p w:rsidR="000E1807" w:rsidRDefault="000E1807" w:rsidP="000E1807">
      <w:pPr>
        <w:tabs>
          <w:tab w:val="left" w:pos="72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0E1807" w:rsidRPr="001C6012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r w:rsidRPr="001C6012"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ПЗпр</w:t>
      </w:r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 - плановое значение показателя результативности;</w:t>
      </w:r>
    </w:p>
    <w:p w:rsidR="000E1807" w:rsidRDefault="000E1807" w:rsidP="000E1807">
      <w:pPr>
        <w:tabs>
          <w:tab w:val="left" w:pos="1080"/>
        </w:tabs>
        <w:ind w:firstLine="709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ФЗпр</w:t>
      </w:r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  <w:lang w:val="ru-RU"/>
        </w:rPr>
        <w:t xml:space="preserve"> – фактически достигнутое значение показателя результативности,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индекс фактического достижения показателя результативности </w:t>
      </w:r>
      <w:r>
        <w:rPr>
          <w:rFonts w:ascii="Arial" w:hAnsi="Arial" w:cs="Arial"/>
          <w:lang w:val="ru-RU"/>
        </w:rPr>
        <w:br/>
        <w:t>для показателей результативности, имеющих значение с условием (например, «не более», или «не менее»), при соблюдении условий принимать равный 1, при не соблюдении условий, рассчитывать по формулам, аналогичным указанным в настоящем пункте.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случае если фактические объемы финансирования 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</w:t>
      </w:r>
      <w:proofErr w:type="gramStart"/>
      <w:r>
        <w:rPr>
          <w:rFonts w:ascii="Arial" w:hAnsi="Arial" w:cs="Arial"/>
          <w:lang w:val="ru-RU"/>
        </w:rPr>
        <w:t>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 xml:space="preserve">) подпрограмме муниципальной программы и (или) отдельному мероприятию муниципальной программы сохранили плановые объемы финансирования, либо меньше плановых объемов финансирования на 10 и менее процентов, средний уровень значения показателей результативности 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-ой(</w:t>
      </w:r>
      <w:proofErr w:type="spellStart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отдельному мероприятию муниципальной программы составил: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1,1 до 1,3 включительно, либо от 0,7 включительно до 0,9, то присваивается 6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1,3 до 1,5 включительно, либо от 0,5 включительно до 0,7, то присваивается 3 балла;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1,5, либо до 0,5, то присваивается 0 баллов.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-о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ому</w:t>
      </w:r>
      <w:proofErr w:type="spellEnd"/>
      <w:r>
        <w:rPr>
          <w:rFonts w:ascii="Arial" w:hAnsi="Arial" w:cs="Arial"/>
          <w:sz w:val="24"/>
          <w:szCs w:val="24"/>
        </w:rPr>
        <w:t xml:space="preserve">) подпрограмме муниципальной программы и (или) отдельному мероприятию муниципальной программы меньше плановых объемов финансирования </w:t>
      </w:r>
      <w:r>
        <w:rPr>
          <w:rFonts w:ascii="Arial" w:hAnsi="Arial" w:cs="Arial"/>
          <w:sz w:val="24"/>
          <w:szCs w:val="24"/>
        </w:rPr>
        <w:br/>
        <w:t xml:space="preserve">по программе более чем на 10 процентов, средний уровень значения показателей результативности по </w:t>
      </w:r>
      <w:r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</w:rPr>
        <w:t>-ой(</w:t>
      </w:r>
      <w:proofErr w:type="spellStart"/>
      <w:r>
        <w:rPr>
          <w:rFonts w:ascii="Arial" w:hAnsi="Arial" w:cs="Arial"/>
          <w:sz w:val="24"/>
          <w:szCs w:val="24"/>
        </w:rPr>
        <w:t>ому</w:t>
      </w:r>
      <w:proofErr w:type="spellEnd"/>
      <w:r>
        <w:rPr>
          <w:rFonts w:ascii="Arial" w:hAnsi="Arial" w:cs="Arial"/>
          <w:sz w:val="24"/>
          <w:szCs w:val="24"/>
        </w:rPr>
        <w:t>) подпрограмме муниципальной программы и (или) отдельному мероприятию муниципальной программы составил: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1,1 до 1,3 включительно, либо от 0,7 включительно до 0,9, то присваивается 7 баллов;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1,3 до 1,5 включительно, либо от 0,5 включительно до 0,7, то присваивается 3 балла;</w:t>
      </w:r>
    </w:p>
    <w:p w:rsidR="000E1807" w:rsidRDefault="000E1807" w:rsidP="000E1807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1,5, либо до 0,5, то присваивается 0 баллов.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Подпрограмма признается: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высоко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10,0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от 7,0 баллов (включительно) до 10,0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низко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от 3,0 баллов (включительно) до 7,0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менее 3,0 баллов.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Для оценки по достижению показателей результативности </w:t>
      </w:r>
      <w:r>
        <w:rPr>
          <w:rFonts w:ascii="Arial" w:hAnsi="Arial" w:cs="Arial"/>
          <w:lang w:val="ru-RU"/>
        </w:rPr>
        <w:br/>
        <w:t xml:space="preserve">по подпрограммам муниципальных программ и (или) отдельным мероприятиям муниципальных программ рассчитывается средний балл, </w:t>
      </w:r>
      <w:r>
        <w:rPr>
          <w:rFonts w:ascii="Arial" w:hAnsi="Arial" w:cs="Arial"/>
          <w:lang w:val="ru-RU"/>
        </w:rPr>
        <w:br/>
        <w:t>по формуле: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</w:t>
      </w:r>
      <w:r>
        <w:rPr>
          <w:rFonts w:ascii="Arial" w:hAnsi="Arial" w:cs="Arial"/>
        </w:rPr>
        <w:t>K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Спр</w:t>
      </w:r>
      <w:proofErr w:type="spellEnd"/>
      <w:r>
        <w:rPr>
          <w:rFonts w:ascii="Arial" w:hAnsi="Arial" w:cs="Arial"/>
        </w:rPr>
        <w:t>s</w:t>
      </w:r>
      <w:r>
        <w:rPr>
          <w:rFonts w:ascii="Arial" w:hAnsi="Arial" w:cs="Arial"/>
          <w:lang w:val="ru-RU"/>
        </w:rPr>
        <w:t xml:space="preserve"> = ∑ </w:t>
      </w:r>
      <w:proofErr w:type="spellStart"/>
      <w:r>
        <w:rPr>
          <w:rFonts w:ascii="Arial" w:hAnsi="Arial" w:cs="Arial"/>
        </w:rPr>
        <w:t>Sbn</w:t>
      </w:r>
      <w:proofErr w:type="spellEnd"/>
      <w:proofErr w:type="gramStart"/>
      <w:r>
        <w:rPr>
          <w:rFonts w:ascii="Arial" w:hAnsi="Arial" w:cs="Arial"/>
          <w:lang w:val="ru-RU"/>
        </w:rPr>
        <w:t xml:space="preserve"> / К</w:t>
      </w:r>
      <w:proofErr w:type="gramEnd"/>
      <w:r>
        <w:rPr>
          <w:rFonts w:ascii="Arial" w:hAnsi="Arial" w:cs="Arial"/>
          <w:lang w:val="ru-RU"/>
        </w:rPr>
        <w:t>,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  <w:r>
        <w:rPr>
          <w:rFonts w:ascii="Arial" w:hAnsi="Arial" w:cs="Arial"/>
        </w:rPr>
        <w:t>g</w:t>
      </w:r>
      <w:r>
        <w:rPr>
          <w:rFonts w:ascii="Arial" w:hAnsi="Arial" w:cs="Arial"/>
          <w:lang w:val="ru-RU"/>
        </w:rPr>
        <w:t>=1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Pr="007A176C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 w:rsidRPr="007A176C"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Спр</w:t>
      </w:r>
      <w:proofErr w:type="spellEnd"/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  <w:lang w:val="ru-RU"/>
        </w:rPr>
        <w:t xml:space="preserve"> - средний уровень достижения показателей результативности </w:t>
      </w:r>
      <w:r>
        <w:rPr>
          <w:rFonts w:ascii="Arial" w:hAnsi="Arial" w:cs="Arial"/>
          <w:lang w:val="ru-RU"/>
        </w:rPr>
        <w:br/>
        <w:t>по подпрограммам муниципальной программы и (или) отдельным мероприятиям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Sbn</w:t>
      </w:r>
      <w:proofErr w:type="spellEnd"/>
      <w:r>
        <w:rPr>
          <w:rFonts w:ascii="Arial" w:hAnsi="Arial" w:cs="Arial"/>
          <w:lang w:val="ru-RU"/>
        </w:rPr>
        <w:t xml:space="preserve"> – количество балов по 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ru-RU"/>
        </w:rPr>
        <w:t>-</w:t>
      </w:r>
      <w:proofErr w:type="gramStart"/>
      <w:r>
        <w:rPr>
          <w:rFonts w:ascii="Arial" w:hAnsi="Arial" w:cs="Arial"/>
          <w:lang w:val="ru-RU"/>
        </w:rPr>
        <w:t>ой(</w:t>
      </w:r>
      <w:proofErr w:type="spellStart"/>
      <w:proofErr w:type="gramEnd"/>
      <w:r>
        <w:rPr>
          <w:rFonts w:ascii="Arial" w:hAnsi="Arial" w:cs="Arial"/>
          <w:lang w:val="ru-RU"/>
        </w:rPr>
        <w:t>ому</w:t>
      </w:r>
      <w:proofErr w:type="spellEnd"/>
      <w:r>
        <w:rPr>
          <w:rFonts w:ascii="Arial" w:hAnsi="Arial" w:cs="Arial"/>
          <w:lang w:val="ru-RU"/>
        </w:rPr>
        <w:t>) подпрограмме муниципальной программы и (или) отдельному мероприятию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lastRenderedPageBreak/>
        <w:t>К</w:t>
      </w:r>
      <w:proofErr w:type="gramEnd"/>
      <w:r>
        <w:rPr>
          <w:rFonts w:ascii="Arial" w:hAnsi="Arial" w:cs="Arial"/>
          <w:lang w:val="ru-RU"/>
        </w:rPr>
        <w:t xml:space="preserve"> – количество подпрограмм муниципальной программы </w:t>
      </w:r>
      <w:r>
        <w:rPr>
          <w:rFonts w:ascii="Arial" w:hAnsi="Arial" w:cs="Arial"/>
          <w:lang w:val="ru-RU"/>
        </w:rPr>
        <w:br/>
        <w:t xml:space="preserve">и (или) отдельных мероприятий муниципальной программы, заявленных </w:t>
      </w:r>
      <w:r>
        <w:rPr>
          <w:rFonts w:ascii="Arial" w:hAnsi="Arial" w:cs="Arial"/>
          <w:lang w:val="ru-RU"/>
        </w:rPr>
        <w:br/>
        <w:t>в данной муниципальной программе.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numPr>
          <w:ilvl w:val="0"/>
          <w:numId w:val="3"/>
        </w:numPr>
        <w:tabs>
          <w:tab w:val="num" w:pos="0"/>
          <w:tab w:val="left" w:pos="1080"/>
        </w:tabs>
        <w:ind w:left="0" w:firstLine="720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Оценка эффективности реализации муниципальных программ Российского сельсовета</w:t>
      </w:r>
    </w:p>
    <w:p w:rsidR="000E1807" w:rsidRDefault="000E1807" w:rsidP="000E180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оценке производится суммирование полученных баллов по всем критериям по формуле: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Оэ</w:t>
      </w:r>
      <w:proofErr w:type="spellEnd"/>
      <w:r>
        <w:rPr>
          <w:rFonts w:ascii="Arial" w:hAnsi="Arial" w:cs="Arial"/>
          <w:lang w:val="ru-RU"/>
        </w:rPr>
        <w:t xml:space="preserve"> = </w:t>
      </w:r>
      <w:proofErr w:type="spellStart"/>
      <w:r>
        <w:rPr>
          <w:rFonts w:ascii="Arial" w:hAnsi="Arial" w:cs="Arial"/>
          <w:lang w:val="ru-RU"/>
        </w:rPr>
        <w:t>КСцп</w:t>
      </w:r>
      <w:proofErr w:type="spellEnd"/>
      <w:r>
        <w:rPr>
          <w:rFonts w:ascii="Arial" w:hAnsi="Arial" w:cs="Arial"/>
          <w:lang w:val="ru-RU"/>
        </w:rPr>
        <w:t xml:space="preserve"> + </w:t>
      </w:r>
      <w:proofErr w:type="spellStart"/>
      <w:r>
        <w:rPr>
          <w:rFonts w:ascii="Arial" w:hAnsi="Arial" w:cs="Arial"/>
          <w:lang w:val="ru-RU"/>
        </w:rPr>
        <w:t>КСпр</w:t>
      </w:r>
      <w:proofErr w:type="spellEnd"/>
      <w:r>
        <w:rPr>
          <w:rFonts w:ascii="Arial" w:hAnsi="Arial" w:cs="Arial"/>
          <w:lang w:val="ru-RU"/>
        </w:rPr>
        <w:t xml:space="preserve"> + </w:t>
      </w:r>
      <w:proofErr w:type="spellStart"/>
      <w:r>
        <w:rPr>
          <w:rFonts w:ascii="Arial" w:hAnsi="Arial" w:cs="Arial"/>
          <w:lang w:val="ru-RU"/>
        </w:rPr>
        <w:t>КСпр</w:t>
      </w:r>
      <w:proofErr w:type="spellEnd"/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  <w:lang w:val="ru-RU"/>
        </w:rPr>
        <w:t xml:space="preserve"> 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где: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КСцп</w:t>
      </w:r>
      <w:proofErr w:type="spellEnd"/>
      <w:r>
        <w:rPr>
          <w:rFonts w:ascii="Arial" w:hAnsi="Arial" w:cs="Arial"/>
          <w:lang w:val="ru-RU"/>
        </w:rPr>
        <w:t xml:space="preserve"> – количество балов по критерию, достижение целевых показателей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КСпр</w:t>
      </w:r>
      <w:proofErr w:type="spellEnd"/>
      <w:r>
        <w:rPr>
          <w:rFonts w:ascii="Arial" w:hAnsi="Arial" w:cs="Arial"/>
          <w:lang w:val="ru-RU"/>
        </w:rPr>
        <w:t xml:space="preserve"> – количество балов по критерию, достижение показателей результативности муниципальной программы;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КСпр</w:t>
      </w:r>
      <w:proofErr w:type="spellEnd"/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  <w:lang w:val="ru-RU"/>
        </w:rPr>
        <w:t xml:space="preserve"> – количество балов по критерию, достижение показателей результативности по подпрограммам муниципальных программ </w:t>
      </w:r>
      <w:r>
        <w:rPr>
          <w:rFonts w:ascii="Arial" w:hAnsi="Arial" w:cs="Arial"/>
          <w:lang w:val="ru-RU"/>
        </w:rPr>
        <w:br/>
        <w:t>и (или) отдельным мероприятиям муниципальных программ.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Муниципальная программа признается: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высоко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28,0 и более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от 20,0 баллов (включительно) </w:t>
      </w:r>
      <w:r>
        <w:rPr>
          <w:rFonts w:ascii="Arial" w:hAnsi="Arial" w:cs="Arial"/>
          <w:lang w:val="ru-RU"/>
        </w:rPr>
        <w:br/>
        <w:t>до 28,0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низко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от 12,0 баллов (включительно) </w:t>
      </w:r>
      <w:r>
        <w:rPr>
          <w:rFonts w:ascii="Arial" w:hAnsi="Arial" w:cs="Arial"/>
          <w:lang w:val="ru-RU"/>
        </w:rPr>
        <w:br/>
        <w:t>до 20,0 баллов;</w:t>
      </w:r>
    </w:p>
    <w:p w:rsidR="000E1807" w:rsidRDefault="000E1807" w:rsidP="000E1807">
      <w:pPr>
        <w:tabs>
          <w:tab w:val="left" w:pos="1080"/>
        </w:tabs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</w:t>
      </w:r>
      <w:proofErr w:type="gramStart"/>
      <w:r>
        <w:rPr>
          <w:rFonts w:ascii="Arial" w:hAnsi="Arial" w:cs="Arial"/>
          <w:lang w:val="ru-RU"/>
        </w:rPr>
        <w:t>эффективной</w:t>
      </w:r>
      <w:proofErr w:type="gramEnd"/>
      <w:r>
        <w:rPr>
          <w:rFonts w:ascii="Arial" w:hAnsi="Arial" w:cs="Arial"/>
          <w:lang w:val="ru-RU"/>
        </w:rPr>
        <w:t xml:space="preserve"> при получении менее 12,0 баллов.</w:t>
      </w:r>
    </w:p>
    <w:p w:rsidR="000E1807" w:rsidRDefault="000E1807" w:rsidP="000E1807">
      <w:pPr>
        <w:tabs>
          <w:tab w:val="left" w:pos="1080"/>
        </w:tabs>
        <w:ind w:firstLine="720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rPr>
          <w:rFonts w:ascii="Arial" w:hAnsi="Arial" w:cs="Arial"/>
          <w:lang w:val="ru-RU"/>
        </w:rPr>
      </w:pPr>
    </w:p>
    <w:p w:rsidR="000E1807" w:rsidRDefault="000E1807" w:rsidP="000E1807">
      <w:pPr>
        <w:tabs>
          <w:tab w:val="left" w:pos="1080"/>
        </w:tabs>
        <w:ind w:firstLine="720"/>
        <w:rPr>
          <w:rFonts w:ascii="Arial" w:hAnsi="Arial" w:cs="Arial"/>
          <w:lang w:val="ru-RU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0E1807" w:rsidRDefault="0064276E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</w:t>
      </w:r>
      <w:r w:rsidR="000E1807">
        <w:rPr>
          <w:sz w:val="24"/>
          <w:szCs w:val="24"/>
        </w:rPr>
        <w:t xml:space="preserve">сельсовета </w:t>
      </w:r>
    </w:p>
    <w:p w:rsidR="000E1807" w:rsidRDefault="000E1807" w:rsidP="000E1807">
      <w:pPr>
        <w:pStyle w:val="ConsPlusNormal"/>
        <w:widowControl/>
        <w:ind w:left="576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276E">
        <w:rPr>
          <w:sz w:val="24"/>
          <w:szCs w:val="24"/>
        </w:rPr>
        <w:t xml:space="preserve"> 2</w:t>
      </w:r>
      <w:r w:rsidR="00751811">
        <w:rPr>
          <w:sz w:val="24"/>
          <w:szCs w:val="24"/>
        </w:rPr>
        <w:t>0</w:t>
      </w:r>
      <w:r w:rsidR="0064276E">
        <w:rPr>
          <w:sz w:val="24"/>
          <w:szCs w:val="24"/>
        </w:rPr>
        <w:t>.03.</w:t>
      </w:r>
      <w:r>
        <w:rPr>
          <w:sz w:val="24"/>
          <w:szCs w:val="24"/>
        </w:rPr>
        <w:t>202</w:t>
      </w:r>
      <w:r w:rsidR="0064276E">
        <w:rPr>
          <w:sz w:val="24"/>
          <w:szCs w:val="24"/>
        </w:rPr>
        <w:t>5</w:t>
      </w:r>
      <w:r>
        <w:rPr>
          <w:sz w:val="24"/>
          <w:szCs w:val="24"/>
        </w:rPr>
        <w:t xml:space="preserve"> г. №</w:t>
      </w:r>
      <w:r w:rsidR="0064276E">
        <w:rPr>
          <w:sz w:val="24"/>
          <w:szCs w:val="24"/>
        </w:rPr>
        <w:t xml:space="preserve">  29</w:t>
      </w:r>
      <w:r>
        <w:rPr>
          <w:sz w:val="24"/>
          <w:szCs w:val="24"/>
        </w:rPr>
        <w:t xml:space="preserve"> </w:t>
      </w:r>
    </w:p>
    <w:p w:rsidR="000E1807" w:rsidRDefault="000E1807" w:rsidP="000E1807">
      <w:pPr>
        <w:pStyle w:val="ConsPlusNormal"/>
        <w:widowControl/>
        <w:ind w:left="66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66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left="6660" w:firstLine="0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Критерии оценки эффективности </w:t>
      </w: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реа</w:t>
      </w:r>
      <w:r w:rsidR="0064276E">
        <w:rPr>
          <w:sz w:val="24"/>
          <w:szCs w:val="24"/>
        </w:rPr>
        <w:t xml:space="preserve">лизации муниципальных программ </w:t>
      </w:r>
      <w:proofErr w:type="spellStart"/>
      <w:r w:rsidR="0064276E">
        <w:rPr>
          <w:sz w:val="24"/>
          <w:szCs w:val="24"/>
        </w:rPr>
        <w:t>Межовского</w:t>
      </w:r>
      <w:proofErr w:type="spellEnd"/>
      <w:r w:rsidR="006427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1807" w:rsidRDefault="000E1807" w:rsidP="000E180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E1807" w:rsidRDefault="000E1807" w:rsidP="000E1807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Достижение целевых показателей муниципальной программы </w:t>
      </w:r>
      <w:r>
        <w:rPr>
          <w:rFonts w:ascii="Arial" w:hAnsi="Arial" w:cs="Arial"/>
          <w:lang w:val="ru-RU"/>
        </w:rPr>
        <w:br/>
        <w:t>(с учетом уровня финансирования по муниципальной программе);</w:t>
      </w:r>
    </w:p>
    <w:p w:rsidR="000E1807" w:rsidRDefault="000E1807" w:rsidP="000E1807">
      <w:pPr>
        <w:tabs>
          <w:tab w:val="left" w:pos="1276"/>
        </w:tabs>
        <w:ind w:left="709"/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программе);</w:t>
      </w:r>
    </w:p>
    <w:p w:rsidR="000E1807" w:rsidRDefault="000E1807" w:rsidP="000E1807">
      <w:pPr>
        <w:tabs>
          <w:tab w:val="left" w:pos="1276"/>
        </w:tabs>
        <w:jc w:val="both"/>
        <w:rPr>
          <w:rFonts w:ascii="Arial" w:hAnsi="Arial" w:cs="Arial"/>
          <w:lang w:val="ru-RU"/>
        </w:rPr>
      </w:pPr>
    </w:p>
    <w:p w:rsidR="000E1807" w:rsidRDefault="000E1807" w:rsidP="000E1807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Достижение показателей результативности по подпрограммам муниципальных программ и (или) отдельным мероприятиям муниципальных программ (с учетом финансирования </w:t>
      </w:r>
      <w:proofErr w:type="gramStart"/>
      <w:r>
        <w:rPr>
          <w:rFonts w:ascii="Arial" w:hAnsi="Arial" w:cs="Arial"/>
          <w:lang w:val="ru-RU"/>
        </w:rPr>
        <w:t>по</w:t>
      </w:r>
      <w:proofErr w:type="gramEnd"/>
      <w:r>
        <w:rPr>
          <w:rFonts w:ascii="Arial" w:hAnsi="Arial" w:cs="Arial"/>
          <w:lang w:val="ru-RU"/>
        </w:rPr>
        <w:t xml:space="preserve"> </w:t>
      </w:r>
      <w:proofErr w:type="gramStart"/>
      <w:r>
        <w:rPr>
          <w:rFonts w:ascii="Arial" w:hAnsi="Arial" w:cs="Arial"/>
          <w:lang w:val="ru-RU"/>
        </w:rPr>
        <w:t>подпрограмм</w:t>
      </w:r>
      <w:proofErr w:type="gramEnd"/>
      <w:r>
        <w:rPr>
          <w:rFonts w:ascii="Arial" w:hAnsi="Arial" w:cs="Arial"/>
          <w:lang w:val="ru-RU"/>
        </w:rPr>
        <w:t xml:space="preserve"> муниципальных программ и (или) отдельным мероприятиям муниципальных программ, соответственно).</w:t>
      </w:r>
    </w:p>
    <w:p w:rsidR="000E1807" w:rsidRDefault="000E1807" w:rsidP="000E1807">
      <w:pPr>
        <w:pStyle w:val="a3"/>
        <w:tabs>
          <w:tab w:val="left" w:pos="708"/>
        </w:tabs>
        <w:rPr>
          <w:rFonts w:ascii="Arial" w:hAnsi="Arial" w:cs="Arial"/>
          <w:lang w:val="ru-RU"/>
        </w:rPr>
      </w:pPr>
    </w:p>
    <w:p w:rsidR="00224459" w:rsidRPr="007A176C" w:rsidRDefault="00224459">
      <w:pPr>
        <w:rPr>
          <w:lang w:val="ru-RU"/>
        </w:rPr>
      </w:pPr>
    </w:p>
    <w:sectPr w:rsidR="00224459" w:rsidRPr="007A176C" w:rsidSect="0022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713"/>
    <w:multiLevelType w:val="multilevel"/>
    <w:tmpl w:val="FF589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cs="Times New Roman"/>
      </w:rPr>
    </w:lvl>
  </w:abstractNum>
  <w:abstractNum w:abstractNumId="1">
    <w:nsid w:val="11A77151"/>
    <w:multiLevelType w:val="hybridMultilevel"/>
    <w:tmpl w:val="E00CD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7141A0"/>
    <w:multiLevelType w:val="hybridMultilevel"/>
    <w:tmpl w:val="D25A6778"/>
    <w:lvl w:ilvl="0" w:tplc="7572226C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807"/>
    <w:rsid w:val="00010F95"/>
    <w:rsid w:val="000E1807"/>
    <w:rsid w:val="00151316"/>
    <w:rsid w:val="001C6012"/>
    <w:rsid w:val="00224459"/>
    <w:rsid w:val="002B23EA"/>
    <w:rsid w:val="0031589E"/>
    <w:rsid w:val="00613C79"/>
    <w:rsid w:val="0064276E"/>
    <w:rsid w:val="006928D5"/>
    <w:rsid w:val="007329CE"/>
    <w:rsid w:val="00751811"/>
    <w:rsid w:val="007A176C"/>
    <w:rsid w:val="008A14C1"/>
    <w:rsid w:val="00943942"/>
    <w:rsid w:val="009C64CA"/>
    <w:rsid w:val="00B63E69"/>
    <w:rsid w:val="00D3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E18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0E18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0E18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E18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0E1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1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E18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8</cp:revision>
  <cp:lastPrinted>2025-03-28T10:38:00Z</cp:lastPrinted>
  <dcterms:created xsi:type="dcterms:W3CDTF">2025-03-20T06:10:00Z</dcterms:created>
  <dcterms:modified xsi:type="dcterms:W3CDTF">2025-03-28T10:40:00Z</dcterms:modified>
</cp:coreProperties>
</file>