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E80" w:rsidRPr="00DC7CDA" w:rsidRDefault="003B7E80" w:rsidP="005B1670">
      <w:pPr>
        <w:pStyle w:val="30"/>
        <w:shd w:val="clear" w:color="auto" w:fill="auto"/>
        <w:spacing w:after="273" w:line="240" w:lineRule="auto"/>
        <w:ind w:left="60"/>
        <w:rPr>
          <w:rFonts w:ascii="Arial" w:hAnsi="Arial" w:cs="Arial"/>
          <w:sz w:val="24"/>
          <w:szCs w:val="24"/>
        </w:rPr>
      </w:pPr>
      <w:r w:rsidRPr="00DC7CDA">
        <w:rPr>
          <w:rStyle w:val="3"/>
          <w:rFonts w:ascii="Arial" w:hAnsi="Arial" w:cs="Arial"/>
          <w:color w:val="000000"/>
          <w:sz w:val="24"/>
          <w:szCs w:val="24"/>
        </w:rPr>
        <w:t>РОССИЙСКАЯ ФЕДЕРАЦИЯ</w:t>
      </w:r>
      <w:r w:rsidRPr="00DC7CDA">
        <w:rPr>
          <w:rStyle w:val="3"/>
          <w:rFonts w:ascii="Arial" w:hAnsi="Arial" w:cs="Arial"/>
          <w:color w:val="000000"/>
          <w:sz w:val="24"/>
          <w:szCs w:val="24"/>
        </w:rPr>
        <w:br/>
        <w:t>АДМИНИСТРАЦИЯ МЕЖОВСКОГО СЕЛЬСОВЕТА</w:t>
      </w:r>
      <w:r w:rsidRPr="00DC7CDA">
        <w:rPr>
          <w:rStyle w:val="3"/>
          <w:rFonts w:ascii="Arial" w:hAnsi="Arial" w:cs="Arial"/>
          <w:color w:val="000000"/>
          <w:sz w:val="24"/>
          <w:szCs w:val="24"/>
        </w:rPr>
        <w:br/>
        <w:t>БОЛЬШЕМУРТИНСКОГО РАЙОНА</w:t>
      </w:r>
      <w:r w:rsidRPr="00DC7CDA">
        <w:rPr>
          <w:rStyle w:val="3"/>
          <w:rFonts w:ascii="Arial" w:hAnsi="Arial" w:cs="Arial"/>
          <w:color w:val="000000"/>
          <w:sz w:val="24"/>
          <w:szCs w:val="24"/>
        </w:rPr>
        <w:br/>
        <w:t>КРАСНОЯРСКОГО КРАЯ</w:t>
      </w:r>
    </w:p>
    <w:p w:rsidR="00A31BD8" w:rsidRPr="00DC7CDA" w:rsidRDefault="005F5E86" w:rsidP="00A31BD8">
      <w:pPr>
        <w:pStyle w:val="30"/>
        <w:shd w:val="clear" w:color="auto" w:fill="auto"/>
        <w:spacing w:before="240" w:after="0" w:line="240" w:lineRule="auto"/>
        <w:ind w:left="60"/>
        <w:rPr>
          <w:rStyle w:val="34pt"/>
          <w:rFonts w:ascii="Arial" w:hAnsi="Arial" w:cs="Arial"/>
          <w:color w:val="000000"/>
          <w:sz w:val="24"/>
          <w:szCs w:val="24"/>
        </w:rPr>
      </w:pPr>
      <w:r w:rsidRPr="005F5E86">
        <w:rPr>
          <w:rFonts w:ascii="Arial" w:hAnsi="Arial" w:cs="Arial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4.65pt;margin-top:45.7pt;width:130.3pt;height:14.25pt;z-index:-251659776;mso-wrap-distance-left:14.65pt;mso-wrap-distance-right:139.9pt;mso-position-horizontal-relative:margin" filled="f" stroked="f">
            <v:textbox style="mso-next-textbox:#_x0000_s1026;mso-fit-shape-to-text:t" inset="0,0,0,0">
              <w:txbxContent>
                <w:p w:rsidR="003B7E80" w:rsidRDefault="003B7E80" w:rsidP="003B7E80">
                  <w:pPr>
                    <w:pStyle w:val="30"/>
                    <w:shd w:val="clear" w:color="auto" w:fill="auto"/>
                    <w:spacing w:after="0" w:line="280" w:lineRule="exact"/>
                    <w:jc w:val="left"/>
                  </w:pPr>
                </w:p>
              </w:txbxContent>
            </v:textbox>
            <w10:wrap type="topAndBottom" anchorx="margin"/>
          </v:shape>
        </w:pict>
      </w:r>
      <w:r w:rsidRPr="005F5E86">
        <w:rPr>
          <w:rFonts w:ascii="Arial" w:hAnsi="Arial" w:cs="Arial"/>
          <w:sz w:val="24"/>
          <w:szCs w:val="24"/>
        </w:rPr>
        <w:pict>
          <v:shape id="_x0000_s1028" type="#_x0000_t202" style="position:absolute;left:0;text-align:left;margin-left:284.9pt;margin-top:45.45pt;width:61.45pt;height:28.5pt;z-index:-251658752;mso-wrap-distance-left:5pt;mso-wrap-distance-right:96.25pt;mso-wrap-distance-bottom:.55pt;mso-position-horizontal-relative:margin" filled="f" stroked="f">
            <v:textbox style="mso-next-textbox:#_x0000_s1028;mso-fit-shape-to-text:t" inset="0,0,0,0">
              <w:txbxContent>
                <w:p w:rsidR="003B7E80" w:rsidRDefault="003B7E80" w:rsidP="003B7E80">
                  <w:pPr>
                    <w:pStyle w:val="30"/>
                    <w:shd w:val="clear" w:color="auto" w:fill="auto"/>
                    <w:spacing w:after="0" w:line="280" w:lineRule="exact"/>
                    <w:jc w:val="left"/>
                    <w:rPr>
                      <w:rStyle w:val="3Exact"/>
                      <w:color w:val="000000"/>
                    </w:rPr>
                  </w:pPr>
                </w:p>
                <w:p w:rsidR="003B7E80" w:rsidRDefault="003B7E80" w:rsidP="003B7E80">
                  <w:pPr>
                    <w:pStyle w:val="30"/>
                    <w:shd w:val="clear" w:color="auto" w:fill="auto"/>
                    <w:spacing w:after="0" w:line="280" w:lineRule="exact"/>
                    <w:jc w:val="left"/>
                  </w:pPr>
                </w:p>
              </w:txbxContent>
            </v:textbox>
            <w10:wrap type="topAndBottom" anchorx="margin"/>
          </v:shape>
        </w:pict>
      </w:r>
      <w:r w:rsidRPr="005F5E86">
        <w:rPr>
          <w:rFonts w:ascii="Arial" w:hAnsi="Arial" w:cs="Arial"/>
          <w:sz w:val="24"/>
          <w:szCs w:val="24"/>
        </w:rPr>
        <w:pict>
          <v:shape id="_x0000_s1027" type="#_x0000_t202" style="position:absolute;left:0;text-align:left;margin-left:442.55pt;margin-top:46.25pt;width:31.2pt;height:12.75pt;z-index:-251657728;mso-wrap-distance-left:5pt;mso-wrap-distance-right:47.75pt;mso-wrap-distance-bottom:.75pt;mso-position-horizontal-relative:margin" filled="f" stroked="f">
            <v:textbox style="mso-next-textbox:#_x0000_s1027;mso-fit-shape-to-text:t" inset="0,0,0,0">
              <w:txbxContent>
                <w:p w:rsidR="003B7E80" w:rsidRDefault="003B7E80" w:rsidP="003B7E80">
                  <w:pPr>
                    <w:pStyle w:val="1"/>
                    <w:keepNext/>
                    <w:keepLines/>
                    <w:shd w:val="clear" w:color="auto" w:fill="auto"/>
                    <w:spacing w:line="260" w:lineRule="exact"/>
                  </w:pPr>
                </w:p>
              </w:txbxContent>
            </v:textbox>
            <w10:wrap type="topAndBottom" anchorx="margin"/>
          </v:shape>
        </w:pict>
      </w:r>
      <w:r w:rsidR="003B7E80" w:rsidRPr="00DC7CDA">
        <w:rPr>
          <w:rStyle w:val="34pt"/>
          <w:rFonts w:ascii="Arial" w:hAnsi="Arial" w:cs="Arial"/>
          <w:color w:val="000000"/>
          <w:sz w:val="24"/>
          <w:szCs w:val="24"/>
        </w:rPr>
        <w:t>ПОСТАНОВЛЕНИЕ</w:t>
      </w:r>
    </w:p>
    <w:p w:rsidR="003B7E80" w:rsidRPr="00DC7CDA" w:rsidRDefault="00920BD3" w:rsidP="00A31BD8">
      <w:pPr>
        <w:pStyle w:val="30"/>
        <w:shd w:val="clear" w:color="auto" w:fill="auto"/>
        <w:spacing w:before="240" w:after="0" w:line="240" w:lineRule="auto"/>
        <w:ind w:left="60"/>
        <w:jc w:val="left"/>
        <w:rPr>
          <w:rStyle w:val="3"/>
          <w:rFonts w:ascii="Arial" w:hAnsi="Arial" w:cs="Arial"/>
          <w:color w:val="000000"/>
          <w:sz w:val="24"/>
          <w:szCs w:val="24"/>
        </w:rPr>
      </w:pPr>
      <w:r>
        <w:rPr>
          <w:rStyle w:val="3"/>
          <w:rFonts w:ascii="Arial" w:hAnsi="Arial" w:cs="Arial"/>
          <w:color w:val="000000"/>
          <w:sz w:val="24"/>
          <w:szCs w:val="24"/>
        </w:rPr>
        <w:t>16.10.</w:t>
      </w:r>
      <w:r w:rsidR="003B7E80" w:rsidRPr="00DC7CDA">
        <w:rPr>
          <w:rStyle w:val="3"/>
          <w:rFonts w:ascii="Arial" w:hAnsi="Arial" w:cs="Arial"/>
          <w:color w:val="000000"/>
          <w:sz w:val="24"/>
          <w:szCs w:val="24"/>
        </w:rPr>
        <w:t>202</w:t>
      </w:r>
      <w:r w:rsidR="005B1670">
        <w:rPr>
          <w:rStyle w:val="3"/>
          <w:rFonts w:ascii="Arial" w:hAnsi="Arial" w:cs="Arial"/>
          <w:color w:val="000000"/>
          <w:sz w:val="24"/>
          <w:szCs w:val="24"/>
        </w:rPr>
        <w:t>4</w:t>
      </w:r>
      <w:r w:rsidR="003B7E80" w:rsidRPr="00DC7CDA">
        <w:rPr>
          <w:rStyle w:val="3"/>
          <w:rFonts w:ascii="Arial" w:hAnsi="Arial" w:cs="Arial"/>
          <w:color w:val="000000"/>
          <w:sz w:val="24"/>
          <w:szCs w:val="24"/>
        </w:rPr>
        <w:tab/>
        <w:t xml:space="preserve">         </w:t>
      </w:r>
      <w:r w:rsidR="00A31BD8" w:rsidRPr="00DC7CDA">
        <w:rPr>
          <w:rStyle w:val="3"/>
          <w:rFonts w:ascii="Arial" w:hAnsi="Arial" w:cs="Arial"/>
          <w:color w:val="000000"/>
          <w:sz w:val="24"/>
          <w:szCs w:val="24"/>
        </w:rPr>
        <w:t xml:space="preserve">   </w:t>
      </w:r>
      <w:r w:rsidR="005B1670">
        <w:rPr>
          <w:rStyle w:val="3"/>
          <w:rFonts w:ascii="Arial" w:hAnsi="Arial" w:cs="Arial"/>
          <w:color w:val="000000"/>
          <w:sz w:val="24"/>
          <w:szCs w:val="24"/>
        </w:rPr>
        <w:t xml:space="preserve">      </w:t>
      </w:r>
      <w:r w:rsidR="004B566A">
        <w:rPr>
          <w:rStyle w:val="3"/>
          <w:rFonts w:ascii="Arial" w:hAnsi="Arial" w:cs="Arial"/>
          <w:color w:val="000000"/>
          <w:sz w:val="24"/>
          <w:szCs w:val="24"/>
        </w:rPr>
        <w:t xml:space="preserve">          </w:t>
      </w:r>
      <w:r w:rsidR="005B1670">
        <w:rPr>
          <w:rStyle w:val="3"/>
          <w:rFonts w:ascii="Arial" w:hAnsi="Arial" w:cs="Arial"/>
          <w:color w:val="000000"/>
          <w:sz w:val="24"/>
          <w:szCs w:val="24"/>
        </w:rPr>
        <w:t xml:space="preserve">      </w:t>
      </w:r>
      <w:r w:rsidR="00A31BD8" w:rsidRPr="00DC7CDA">
        <w:rPr>
          <w:rStyle w:val="3"/>
          <w:rFonts w:ascii="Arial" w:hAnsi="Arial" w:cs="Arial"/>
          <w:color w:val="000000"/>
          <w:sz w:val="24"/>
          <w:szCs w:val="24"/>
        </w:rPr>
        <w:t xml:space="preserve">  </w:t>
      </w:r>
      <w:proofErr w:type="spellStart"/>
      <w:r w:rsidR="003B7E80" w:rsidRPr="00DC7CDA">
        <w:rPr>
          <w:rStyle w:val="3"/>
          <w:rFonts w:ascii="Arial" w:hAnsi="Arial" w:cs="Arial"/>
          <w:color w:val="000000"/>
          <w:sz w:val="24"/>
          <w:szCs w:val="24"/>
        </w:rPr>
        <w:t>с</w:t>
      </w:r>
      <w:proofErr w:type="gramStart"/>
      <w:r w:rsidR="003B7E80" w:rsidRPr="00DC7CDA">
        <w:rPr>
          <w:rStyle w:val="3"/>
          <w:rFonts w:ascii="Arial" w:hAnsi="Arial" w:cs="Arial"/>
          <w:color w:val="000000"/>
          <w:sz w:val="24"/>
          <w:szCs w:val="24"/>
        </w:rPr>
        <w:t>.М</w:t>
      </w:r>
      <w:proofErr w:type="gramEnd"/>
      <w:r w:rsidR="003B7E80" w:rsidRPr="00DC7CDA">
        <w:rPr>
          <w:rStyle w:val="3"/>
          <w:rFonts w:ascii="Arial" w:hAnsi="Arial" w:cs="Arial"/>
          <w:color w:val="000000"/>
          <w:sz w:val="24"/>
          <w:szCs w:val="24"/>
        </w:rPr>
        <w:t>ежово</w:t>
      </w:r>
      <w:proofErr w:type="spellEnd"/>
      <w:r w:rsidR="003B7E80" w:rsidRPr="00DC7CDA">
        <w:rPr>
          <w:rStyle w:val="3"/>
          <w:rFonts w:ascii="Arial" w:hAnsi="Arial" w:cs="Arial"/>
          <w:color w:val="000000"/>
          <w:sz w:val="24"/>
          <w:szCs w:val="24"/>
        </w:rPr>
        <w:t xml:space="preserve">                                    </w:t>
      </w:r>
      <w:r w:rsidR="00A31BD8" w:rsidRPr="00DC7CDA">
        <w:rPr>
          <w:rStyle w:val="3"/>
          <w:rFonts w:ascii="Arial" w:hAnsi="Arial" w:cs="Arial"/>
          <w:color w:val="000000"/>
          <w:sz w:val="24"/>
          <w:szCs w:val="24"/>
        </w:rPr>
        <w:t xml:space="preserve">  </w:t>
      </w:r>
      <w:r w:rsidR="003B7E80" w:rsidRPr="00DC7CDA">
        <w:rPr>
          <w:rStyle w:val="3"/>
          <w:rFonts w:ascii="Arial" w:hAnsi="Arial" w:cs="Arial"/>
          <w:color w:val="000000"/>
          <w:sz w:val="24"/>
          <w:szCs w:val="24"/>
        </w:rPr>
        <w:t xml:space="preserve">    № </w:t>
      </w:r>
      <w:r>
        <w:rPr>
          <w:rStyle w:val="3"/>
          <w:rFonts w:ascii="Arial" w:hAnsi="Arial" w:cs="Arial"/>
          <w:color w:val="000000"/>
          <w:sz w:val="24"/>
          <w:szCs w:val="24"/>
        </w:rPr>
        <w:t>100</w:t>
      </w:r>
    </w:p>
    <w:p w:rsidR="003B7E80" w:rsidRPr="00DC7CDA" w:rsidRDefault="003B7E80" w:rsidP="00A31BD8">
      <w:pPr>
        <w:spacing w:before="240"/>
        <w:rPr>
          <w:rFonts w:ascii="Arial" w:hAnsi="Arial" w:cs="Arial"/>
        </w:rPr>
      </w:pPr>
      <w:r w:rsidRPr="00DC7CDA">
        <w:rPr>
          <w:rFonts w:ascii="Arial" w:hAnsi="Arial" w:cs="Arial"/>
        </w:rPr>
        <w:t>Об утверждении схемы размещения</w:t>
      </w:r>
    </w:p>
    <w:p w:rsidR="003B7E80" w:rsidRPr="00DC7CDA" w:rsidRDefault="003B7E80" w:rsidP="003B7E80">
      <w:pPr>
        <w:rPr>
          <w:rFonts w:ascii="Arial" w:hAnsi="Arial" w:cs="Arial"/>
        </w:rPr>
      </w:pPr>
      <w:r w:rsidRPr="00DC7CDA">
        <w:rPr>
          <w:rFonts w:ascii="Arial" w:hAnsi="Arial" w:cs="Arial"/>
        </w:rPr>
        <w:t>нестационарных торговых объектов</w:t>
      </w:r>
    </w:p>
    <w:p w:rsidR="003B7E80" w:rsidRPr="00DC7CDA" w:rsidRDefault="003B7E80" w:rsidP="003B7E80">
      <w:pPr>
        <w:rPr>
          <w:rFonts w:ascii="Arial" w:hAnsi="Arial" w:cs="Arial"/>
        </w:rPr>
      </w:pPr>
      <w:r w:rsidRPr="00DC7CDA">
        <w:rPr>
          <w:rFonts w:ascii="Arial" w:hAnsi="Arial" w:cs="Arial"/>
        </w:rPr>
        <w:t xml:space="preserve">на территории </w:t>
      </w:r>
      <w:proofErr w:type="spellStart"/>
      <w:r w:rsidRPr="00DC7CDA">
        <w:rPr>
          <w:rFonts w:ascii="Arial" w:hAnsi="Arial" w:cs="Arial"/>
        </w:rPr>
        <w:t>Межовского</w:t>
      </w:r>
      <w:proofErr w:type="spellEnd"/>
      <w:r w:rsidR="00185D93">
        <w:rPr>
          <w:rFonts w:ascii="Arial" w:hAnsi="Arial" w:cs="Arial"/>
        </w:rPr>
        <w:t xml:space="preserve"> </w:t>
      </w:r>
      <w:r w:rsidRPr="00DC7CDA">
        <w:rPr>
          <w:rFonts w:ascii="Arial" w:hAnsi="Arial" w:cs="Arial"/>
        </w:rPr>
        <w:t xml:space="preserve"> сельсовета.</w:t>
      </w:r>
    </w:p>
    <w:p w:rsidR="003B7E80" w:rsidRPr="00DC7CDA" w:rsidRDefault="003B7E80" w:rsidP="003B7E80">
      <w:pPr>
        <w:rPr>
          <w:rFonts w:ascii="Arial" w:hAnsi="Arial" w:cs="Arial"/>
        </w:rPr>
      </w:pPr>
    </w:p>
    <w:p w:rsidR="00EE7C4C" w:rsidRPr="00DC7CDA" w:rsidRDefault="000B16D5" w:rsidP="000B16D5">
      <w:pPr>
        <w:jc w:val="both"/>
        <w:rPr>
          <w:rFonts w:ascii="Arial" w:hAnsi="Arial" w:cs="Arial"/>
        </w:rPr>
      </w:pPr>
      <w:r w:rsidRPr="00DC7CDA">
        <w:rPr>
          <w:rFonts w:ascii="Arial" w:hAnsi="Arial" w:cs="Arial"/>
        </w:rPr>
        <w:t xml:space="preserve">      </w:t>
      </w:r>
      <w:r w:rsidR="003B7E80" w:rsidRPr="00DC7CDA">
        <w:rPr>
          <w:rFonts w:ascii="Arial" w:hAnsi="Arial" w:cs="Arial"/>
        </w:rPr>
        <w:t xml:space="preserve">     </w:t>
      </w:r>
    </w:p>
    <w:p w:rsidR="00EE7C4C" w:rsidRPr="00EE7C4C" w:rsidRDefault="00EE7C4C" w:rsidP="00EE7C4C">
      <w:pPr>
        <w:jc w:val="both"/>
        <w:rPr>
          <w:rFonts w:ascii="Arial" w:hAnsi="Arial" w:cs="Arial"/>
        </w:rPr>
      </w:pPr>
      <w:r w:rsidRPr="00EE7C4C">
        <w:rPr>
          <w:rFonts w:ascii="Arial" w:hAnsi="Arial" w:cs="Arial"/>
        </w:rPr>
        <w:t xml:space="preserve">      В соответствии  с </w:t>
      </w:r>
      <w:r w:rsidR="005B1670">
        <w:rPr>
          <w:rFonts w:ascii="Arial" w:hAnsi="Arial" w:cs="Arial"/>
          <w:color w:val="000000"/>
        </w:rPr>
        <w:t>П</w:t>
      </w:r>
      <w:r w:rsidRPr="006B4517">
        <w:rPr>
          <w:rFonts w:ascii="Arial" w:hAnsi="Arial" w:cs="Arial"/>
          <w:color w:val="000000"/>
        </w:rPr>
        <w:t>риказ</w:t>
      </w:r>
      <w:r w:rsidR="005B1670">
        <w:rPr>
          <w:rFonts w:ascii="Arial" w:hAnsi="Arial" w:cs="Arial"/>
          <w:color w:val="000000"/>
        </w:rPr>
        <w:t xml:space="preserve">ом </w:t>
      </w:r>
      <w:r w:rsidRPr="006B4517">
        <w:rPr>
          <w:rFonts w:ascii="Arial" w:hAnsi="Arial" w:cs="Arial"/>
          <w:color w:val="000000"/>
        </w:rPr>
        <w:t xml:space="preserve"> министерства сельского хозяйства и торговли Красноярского края от 27.09.2018 № 555-о «Об установлении порядка разработки и утверждения схемы размещения нестационарных торговых объектов органами местного самоуправления муниципальных образований Красноярского края»</w:t>
      </w:r>
      <w:r w:rsidRPr="00EE7C4C">
        <w:rPr>
          <w:rFonts w:ascii="Arial" w:hAnsi="Arial" w:cs="Arial"/>
        </w:rPr>
        <w:t xml:space="preserve">, </w:t>
      </w:r>
      <w:proofErr w:type="gramStart"/>
      <w:r w:rsidRPr="00EE7C4C">
        <w:rPr>
          <w:rFonts w:ascii="Arial" w:hAnsi="Arial" w:cs="Arial"/>
        </w:rPr>
        <w:t xml:space="preserve">руководствуясь Уставом </w:t>
      </w:r>
      <w:proofErr w:type="spellStart"/>
      <w:r w:rsidRPr="00EE7C4C">
        <w:rPr>
          <w:rFonts w:ascii="Arial" w:hAnsi="Arial" w:cs="Arial"/>
        </w:rPr>
        <w:t>Межовского</w:t>
      </w:r>
      <w:proofErr w:type="spellEnd"/>
      <w:r w:rsidRPr="00EE7C4C">
        <w:rPr>
          <w:rFonts w:ascii="Arial" w:hAnsi="Arial" w:cs="Arial"/>
        </w:rPr>
        <w:t xml:space="preserve"> сельсовета </w:t>
      </w:r>
      <w:proofErr w:type="spellStart"/>
      <w:r w:rsidRPr="00EE7C4C">
        <w:rPr>
          <w:rFonts w:ascii="Arial" w:hAnsi="Arial" w:cs="Arial"/>
        </w:rPr>
        <w:t>Большемуртинского</w:t>
      </w:r>
      <w:proofErr w:type="spellEnd"/>
      <w:r w:rsidRPr="00EE7C4C">
        <w:rPr>
          <w:rFonts w:ascii="Arial" w:hAnsi="Arial" w:cs="Arial"/>
        </w:rPr>
        <w:t xml:space="preserve"> района Красноярского края ПОСТАНОВЛЯЮ</w:t>
      </w:r>
      <w:proofErr w:type="gramEnd"/>
      <w:r w:rsidRPr="00EE7C4C">
        <w:rPr>
          <w:rFonts w:ascii="Arial" w:hAnsi="Arial" w:cs="Arial"/>
        </w:rPr>
        <w:t>:</w:t>
      </w:r>
    </w:p>
    <w:p w:rsidR="003B7E80" w:rsidRPr="00DC7CDA" w:rsidRDefault="003B7E80" w:rsidP="003B7E80">
      <w:pPr>
        <w:jc w:val="both"/>
        <w:rPr>
          <w:rFonts w:ascii="Arial" w:hAnsi="Arial" w:cs="Arial"/>
        </w:rPr>
      </w:pPr>
      <w:r w:rsidRPr="00DC7CDA">
        <w:rPr>
          <w:rFonts w:ascii="Arial" w:hAnsi="Arial" w:cs="Arial"/>
        </w:rPr>
        <w:t xml:space="preserve">      1. Утвердить схему размещения нестационарных торговых объектов на территории муниципального образования </w:t>
      </w:r>
      <w:proofErr w:type="spellStart"/>
      <w:r w:rsidRPr="00DC7CDA">
        <w:rPr>
          <w:rFonts w:ascii="Arial" w:hAnsi="Arial" w:cs="Arial"/>
        </w:rPr>
        <w:t>Межовский</w:t>
      </w:r>
      <w:proofErr w:type="spellEnd"/>
      <w:r w:rsidRPr="00DC7CDA">
        <w:rPr>
          <w:rFonts w:ascii="Arial" w:hAnsi="Arial" w:cs="Arial"/>
        </w:rPr>
        <w:t xml:space="preserve"> сельсовет </w:t>
      </w:r>
      <w:proofErr w:type="spellStart"/>
      <w:r w:rsidRPr="00DC7CDA">
        <w:rPr>
          <w:rFonts w:ascii="Arial" w:hAnsi="Arial" w:cs="Arial"/>
        </w:rPr>
        <w:t>Большемуртинского</w:t>
      </w:r>
      <w:proofErr w:type="spellEnd"/>
      <w:r w:rsidRPr="00DC7CDA">
        <w:rPr>
          <w:rFonts w:ascii="Arial" w:hAnsi="Arial" w:cs="Arial"/>
        </w:rPr>
        <w:t xml:space="preserve"> района Красноярского края</w:t>
      </w:r>
      <w:r w:rsidR="00B31C8B" w:rsidRPr="00DC7CDA">
        <w:rPr>
          <w:rFonts w:ascii="Arial" w:hAnsi="Arial" w:cs="Arial"/>
        </w:rPr>
        <w:t xml:space="preserve"> сроком на 3 года </w:t>
      </w:r>
      <w:r w:rsidRPr="00DC7CDA">
        <w:rPr>
          <w:rFonts w:ascii="Arial" w:hAnsi="Arial" w:cs="Arial"/>
        </w:rPr>
        <w:t xml:space="preserve">  согласно приложению.</w:t>
      </w:r>
    </w:p>
    <w:p w:rsidR="00185D93" w:rsidRDefault="00B31C8B" w:rsidP="00185D93">
      <w:pPr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DC7CDA">
        <w:rPr>
          <w:rFonts w:ascii="Arial" w:hAnsi="Arial" w:cs="Arial"/>
        </w:rPr>
        <w:t xml:space="preserve">      2.</w:t>
      </w:r>
      <w:r w:rsidR="00185D93">
        <w:rPr>
          <w:rFonts w:ascii="Arial" w:hAnsi="Arial" w:cs="Arial"/>
          <w:bCs/>
        </w:rPr>
        <w:t xml:space="preserve">  Постановление  администрации </w:t>
      </w:r>
      <w:proofErr w:type="spellStart"/>
      <w:r w:rsidR="00185D93">
        <w:rPr>
          <w:rFonts w:ascii="Arial" w:hAnsi="Arial" w:cs="Arial"/>
          <w:bCs/>
        </w:rPr>
        <w:t>Межовского</w:t>
      </w:r>
      <w:proofErr w:type="spellEnd"/>
      <w:r w:rsidR="00185D93">
        <w:rPr>
          <w:rFonts w:ascii="Arial" w:hAnsi="Arial" w:cs="Arial"/>
          <w:bCs/>
        </w:rPr>
        <w:t xml:space="preserve"> сельсовета от 05.02.2024 № 12 </w:t>
      </w:r>
      <w:r w:rsidR="00185D93">
        <w:rPr>
          <w:rFonts w:ascii="Arial" w:hAnsi="Arial" w:cs="Arial"/>
        </w:rPr>
        <w:t xml:space="preserve">«Об утверждении схемы размещения нестационарных торговых объектов на территории </w:t>
      </w:r>
      <w:proofErr w:type="spellStart"/>
      <w:r w:rsidR="00185D93">
        <w:rPr>
          <w:rFonts w:ascii="Arial" w:hAnsi="Arial" w:cs="Arial"/>
        </w:rPr>
        <w:t>Межовского</w:t>
      </w:r>
      <w:proofErr w:type="spellEnd"/>
      <w:r w:rsidR="00185D93">
        <w:rPr>
          <w:rFonts w:ascii="Arial" w:hAnsi="Arial" w:cs="Arial"/>
        </w:rPr>
        <w:t xml:space="preserve"> сельсовета» считать утратившим силу.</w:t>
      </w:r>
    </w:p>
    <w:p w:rsidR="00EE7C4C" w:rsidRPr="00727926" w:rsidRDefault="005F5E86" w:rsidP="00185D93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</w:rPr>
      </w:pPr>
      <w:hyperlink r:id="rId5" w:anchor="id=E67FD2B4-9A04-44AB-A6A7-E0169BA4F66E&amp;shard=%D0%A2%D0%B5%D0%BA%D1%83%D1%89%D0%B8%D0%B5%20%D1%80%D0%B5%D0%B4%D0%B0%D0%BA%D1%86%D0%B8%D0%B8&amp;from=p&amp;r={%22filter%22:null,%22groups%22:[%22%D0%A2%D0%B5%D0%BA%D1%83%D1%89%D0%B8%D0%B5%20%D1%80%D0%B5%D0%B4%D0%B0%" w:tgtFrame="_blank" w:history="1"/>
      <w:r w:rsidR="00185D93" w:rsidRPr="00185D93">
        <w:rPr>
          <w:rFonts w:ascii="Arial" w:hAnsi="Arial" w:cs="Arial"/>
        </w:rPr>
        <w:t xml:space="preserve">      3</w:t>
      </w:r>
      <w:r w:rsidR="00EE7C4C" w:rsidRPr="00727926">
        <w:rPr>
          <w:rFonts w:ascii="Arial" w:hAnsi="Arial" w:cs="Arial"/>
        </w:rPr>
        <w:t xml:space="preserve">. </w:t>
      </w:r>
      <w:proofErr w:type="gramStart"/>
      <w:r w:rsidR="00EE7C4C" w:rsidRPr="00727926">
        <w:rPr>
          <w:rFonts w:ascii="Arial" w:hAnsi="Arial" w:cs="Arial"/>
        </w:rPr>
        <w:t>Контроль</w:t>
      </w:r>
      <w:r w:rsidR="000B16D5">
        <w:rPr>
          <w:rFonts w:ascii="Arial" w:hAnsi="Arial" w:cs="Arial"/>
        </w:rPr>
        <w:t xml:space="preserve"> </w:t>
      </w:r>
      <w:r w:rsidR="00EE7C4C" w:rsidRPr="00727926">
        <w:rPr>
          <w:rFonts w:ascii="Arial" w:hAnsi="Arial" w:cs="Arial"/>
        </w:rPr>
        <w:t xml:space="preserve"> </w:t>
      </w:r>
      <w:r w:rsidR="00185D93">
        <w:rPr>
          <w:rFonts w:ascii="Arial" w:hAnsi="Arial" w:cs="Arial"/>
        </w:rPr>
        <w:t xml:space="preserve"> </w:t>
      </w:r>
      <w:r w:rsidR="00EE7C4C" w:rsidRPr="00727926">
        <w:rPr>
          <w:rFonts w:ascii="Arial" w:hAnsi="Arial" w:cs="Arial"/>
        </w:rPr>
        <w:t>за</w:t>
      </w:r>
      <w:proofErr w:type="gramEnd"/>
      <w:r w:rsidR="00EE7C4C" w:rsidRPr="00727926">
        <w:rPr>
          <w:rFonts w:ascii="Arial" w:hAnsi="Arial" w:cs="Arial"/>
        </w:rPr>
        <w:t xml:space="preserve"> исполнением постановления оставляю за собой.</w:t>
      </w:r>
    </w:p>
    <w:p w:rsidR="00EE7C4C" w:rsidRPr="00185D93" w:rsidRDefault="00185D93" w:rsidP="00185D9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</w:rPr>
        <w:t xml:space="preserve">      4</w:t>
      </w:r>
      <w:r w:rsidR="00EE7C4C" w:rsidRPr="00185D93">
        <w:rPr>
          <w:rFonts w:ascii="Arial" w:hAnsi="Arial" w:cs="Arial"/>
        </w:rPr>
        <w:t xml:space="preserve">. </w:t>
      </w:r>
      <w:r w:rsidR="00EE7C4C" w:rsidRPr="00185D93">
        <w:rPr>
          <w:rFonts w:ascii="Arial" w:hAnsi="Arial" w:cs="Arial"/>
          <w:color w:val="000000"/>
          <w:shd w:val="clear" w:color="auto" w:fill="FFFFFF"/>
        </w:rPr>
        <w:t>Настоящее постановление вступает в силу после его официального</w:t>
      </w:r>
    </w:p>
    <w:p w:rsidR="00EE7C4C" w:rsidRPr="00727926" w:rsidRDefault="00EE7C4C" w:rsidP="00EE7C4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hd w:val="clear" w:color="auto" w:fill="FFFFFF"/>
        </w:rPr>
      </w:pPr>
      <w:r w:rsidRPr="00727926">
        <w:rPr>
          <w:rFonts w:ascii="Arial" w:hAnsi="Arial" w:cs="Arial"/>
          <w:color w:val="000000"/>
          <w:shd w:val="clear" w:color="auto" w:fill="FFFFFF"/>
        </w:rPr>
        <w:t>опубликования (обнародования) в установленном порядке.</w:t>
      </w:r>
    </w:p>
    <w:p w:rsidR="00EE7C4C" w:rsidRDefault="00EE7C4C" w:rsidP="00EE7C4C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p w:rsidR="00EE7C4C" w:rsidRDefault="00EE7C4C" w:rsidP="00EE7C4C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p w:rsidR="00EE7C4C" w:rsidRDefault="00EE7C4C" w:rsidP="00EE7C4C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p w:rsidR="00EE7C4C" w:rsidRPr="00C016CF" w:rsidRDefault="00EE7C4C" w:rsidP="00EE7C4C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p w:rsidR="00EE7C4C" w:rsidRPr="00C016CF" w:rsidRDefault="00EE7C4C" w:rsidP="00EE7C4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C016CF">
        <w:rPr>
          <w:rFonts w:ascii="Arial" w:hAnsi="Arial" w:cs="Arial"/>
        </w:rPr>
        <w:t>Глава сельсовета                                                Н.М.Алексеева</w:t>
      </w:r>
    </w:p>
    <w:p w:rsidR="003B7E80" w:rsidRDefault="003B7E80" w:rsidP="003B7E80">
      <w:pPr>
        <w:jc w:val="both"/>
        <w:rPr>
          <w:rFonts w:ascii="Arial" w:hAnsi="Arial" w:cs="Arial"/>
        </w:rPr>
      </w:pPr>
    </w:p>
    <w:p w:rsidR="00EE7C4C" w:rsidRPr="00DC7CDA" w:rsidRDefault="00EE7C4C" w:rsidP="003B7E80">
      <w:pPr>
        <w:jc w:val="both"/>
        <w:rPr>
          <w:rFonts w:ascii="Arial" w:hAnsi="Arial" w:cs="Arial"/>
        </w:rPr>
      </w:pPr>
    </w:p>
    <w:p w:rsidR="003B7E80" w:rsidRPr="00DC7CDA" w:rsidRDefault="003B7E80" w:rsidP="003B7E80">
      <w:pPr>
        <w:rPr>
          <w:rFonts w:ascii="Arial" w:hAnsi="Arial" w:cs="Arial"/>
        </w:rPr>
      </w:pPr>
    </w:p>
    <w:p w:rsidR="003B7E80" w:rsidRDefault="003B7E80" w:rsidP="003B7E80">
      <w:pPr>
        <w:rPr>
          <w:rFonts w:ascii="Arial" w:hAnsi="Arial" w:cs="Arial"/>
        </w:rPr>
      </w:pPr>
    </w:p>
    <w:p w:rsidR="00EE7C4C" w:rsidRPr="00DC7CDA" w:rsidRDefault="00EE7C4C" w:rsidP="003B7E80">
      <w:pPr>
        <w:rPr>
          <w:rFonts w:ascii="Arial" w:hAnsi="Arial" w:cs="Arial"/>
        </w:rPr>
        <w:sectPr w:rsidR="00EE7C4C" w:rsidRPr="00DC7CDA">
          <w:pgSz w:w="11906" w:h="16838"/>
          <w:pgMar w:top="1134" w:right="851" w:bottom="1134" w:left="1701" w:header="709" w:footer="709" w:gutter="0"/>
          <w:cols w:space="720"/>
        </w:sectPr>
      </w:pPr>
    </w:p>
    <w:p w:rsidR="005B1670" w:rsidRDefault="005B1670" w:rsidP="005B1670">
      <w:pPr>
        <w:rPr>
          <w:rFonts w:ascii="Arial" w:hAnsi="Arial" w:cs="Arial"/>
        </w:rPr>
      </w:pPr>
    </w:p>
    <w:p w:rsidR="005B1670" w:rsidRDefault="005B1670" w:rsidP="005B1670">
      <w:pPr>
        <w:pStyle w:val="Default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Приложение № 1 к постановлению</w:t>
      </w:r>
    </w:p>
    <w:p w:rsidR="005B1670" w:rsidRDefault="005B1670" w:rsidP="005B1670">
      <w:pPr>
        <w:pStyle w:val="Default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главы  </w:t>
      </w:r>
      <w:proofErr w:type="spellStart"/>
      <w:r>
        <w:rPr>
          <w:rFonts w:ascii="Arial" w:hAnsi="Arial" w:cs="Arial"/>
        </w:rPr>
        <w:t>Межовского</w:t>
      </w:r>
      <w:proofErr w:type="spellEnd"/>
      <w:r>
        <w:rPr>
          <w:rFonts w:ascii="Arial" w:hAnsi="Arial" w:cs="Arial"/>
        </w:rPr>
        <w:t xml:space="preserve"> сельсовета </w:t>
      </w:r>
    </w:p>
    <w:p w:rsidR="005B1670" w:rsidRDefault="005B1670" w:rsidP="005B1670">
      <w:pPr>
        <w:pStyle w:val="Default"/>
        <w:tabs>
          <w:tab w:val="left" w:pos="10490"/>
          <w:tab w:val="left" w:pos="10632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от 1</w:t>
      </w:r>
      <w:r w:rsidR="00920BD3">
        <w:rPr>
          <w:rFonts w:ascii="Arial" w:hAnsi="Arial" w:cs="Arial"/>
        </w:rPr>
        <w:t>6.10.</w:t>
      </w:r>
      <w:r>
        <w:rPr>
          <w:rFonts w:ascii="Arial" w:hAnsi="Arial" w:cs="Arial"/>
        </w:rPr>
        <w:t xml:space="preserve">2024г № </w:t>
      </w:r>
      <w:r w:rsidR="00920BD3">
        <w:rPr>
          <w:rFonts w:ascii="Arial" w:hAnsi="Arial" w:cs="Arial"/>
        </w:rPr>
        <w:t>100</w:t>
      </w:r>
    </w:p>
    <w:p w:rsidR="005B1670" w:rsidRDefault="005B1670" w:rsidP="005B1670">
      <w:pPr>
        <w:rPr>
          <w:rFonts w:ascii="Arial" w:hAnsi="Arial" w:cs="Arial"/>
        </w:rPr>
      </w:pPr>
    </w:p>
    <w:p w:rsidR="005B1670" w:rsidRDefault="005B1670" w:rsidP="005B1670">
      <w:pPr>
        <w:rPr>
          <w:rFonts w:ascii="Arial" w:hAnsi="Arial" w:cs="Arial"/>
        </w:rPr>
      </w:pPr>
    </w:p>
    <w:p w:rsidR="005B1670" w:rsidRDefault="005B1670" w:rsidP="005B167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СХЕМА</w:t>
      </w:r>
    </w:p>
    <w:p w:rsidR="005B1670" w:rsidRDefault="005B1670" w:rsidP="005B167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размещения нестационарных торговых объектов на территории муниципального образования </w:t>
      </w:r>
    </w:p>
    <w:p w:rsidR="005B1670" w:rsidRDefault="005B1670" w:rsidP="005B1670">
      <w:pPr>
        <w:jc w:val="center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Межовский</w:t>
      </w:r>
      <w:proofErr w:type="spellEnd"/>
      <w:r>
        <w:rPr>
          <w:rFonts w:ascii="Arial" w:hAnsi="Arial" w:cs="Arial"/>
          <w:b/>
        </w:rPr>
        <w:t xml:space="preserve"> сельсовет</w:t>
      </w:r>
    </w:p>
    <w:p w:rsidR="005B1670" w:rsidRDefault="005B1670" w:rsidP="005B1670">
      <w:pPr>
        <w:rPr>
          <w:rFonts w:ascii="Arial" w:hAnsi="Arial" w:cs="Arial"/>
        </w:rPr>
      </w:pPr>
    </w:p>
    <w:p w:rsidR="005B1670" w:rsidRDefault="005B1670" w:rsidP="005B1670">
      <w:pPr>
        <w:rPr>
          <w:rFonts w:ascii="Arial" w:hAnsi="Arial" w:cs="Arial"/>
        </w:rPr>
      </w:pPr>
    </w:p>
    <w:tbl>
      <w:tblPr>
        <w:tblStyle w:val="a3"/>
        <w:tblW w:w="15030" w:type="dxa"/>
        <w:tblInd w:w="-176" w:type="dxa"/>
        <w:tblLayout w:type="fixed"/>
        <w:tblLook w:val="01E0"/>
      </w:tblPr>
      <w:tblGrid>
        <w:gridCol w:w="427"/>
        <w:gridCol w:w="2978"/>
        <w:gridCol w:w="1559"/>
        <w:gridCol w:w="1276"/>
        <w:gridCol w:w="1276"/>
        <w:gridCol w:w="2694"/>
        <w:gridCol w:w="1701"/>
        <w:gridCol w:w="3119"/>
      </w:tblGrid>
      <w:tr w:rsidR="005B1670" w:rsidTr="005B167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670" w:rsidRDefault="005B1670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670" w:rsidRDefault="005B1670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Адрес</w:t>
            </w:r>
          </w:p>
          <w:p w:rsidR="005B1670" w:rsidRDefault="005B1670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(местонахождение объекта)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670" w:rsidRDefault="005B1670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Количество объектов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670" w:rsidRDefault="005B1670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Тип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670" w:rsidRDefault="005B1670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Площадь объекта,</w:t>
            </w:r>
          </w:p>
          <w:p w:rsidR="005B1670" w:rsidRDefault="005B1670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кв.м.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670" w:rsidRDefault="005B1670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Специализация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670" w:rsidRDefault="005B1670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Период размещения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670" w:rsidRDefault="005B1670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Объекты малого  </w:t>
            </w:r>
          </w:p>
          <w:p w:rsidR="005B1670" w:rsidRDefault="005B1670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или среднего предпринимательства</w:t>
            </w:r>
          </w:p>
        </w:tc>
      </w:tr>
      <w:tr w:rsidR="005B1670" w:rsidTr="005B167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670" w:rsidRDefault="005B1670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670" w:rsidRDefault="005B1670">
            <w:pPr>
              <w:rPr>
                <w:rFonts w:ascii="Arial" w:hAnsi="Arial" w:cs="Arial"/>
                <w:lang w:eastAsia="en-US"/>
              </w:rPr>
            </w:pPr>
            <w:proofErr w:type="spellStart"/>
            <w:r>
              <w:rPr>
                <w:rFonts w:ascii="Arial" w:hAnsi="Arial" w:cs="Arial"/>
                <w:lang w:eastAsia="en-US"/>
              </w:rPr>
              <w:t>д</w:t>
            </w:r>
            <w:proofErr w:type="gramStart"/>
            <w:r>
              <w:rPr>
                <w:rFonts w:ascii="Arial" w:hAnsi="Arial" w:cs="Arial"/>
                <w:lang w:eastAsia="en-US"/>
              </w:rPr>
              <w:t>.В</w:t>
            </w:r>
            <w:proofErr w:type="gramEnd"/>
            <w:r>
              <w:rPr>
                <w:rFonts w:ascii="Arial" w:hAnsi="Arial" w:cs="Arial"/>
                <w:lang w:eastAsia="en-US"/>
              </w:rPr>
              <w:t>ерхобродово</w:t>
            </w:r>
            <w:proofErr w:type="spellEnd"/>
            <w:r>
              <w:rPr>
                <w:rFonts w:ascii="Arial" w:hAnsi="Arial" w:cs="Arial"/>
                <w:lang w:eastAsia="en-US"/>
              </w:rPr>
              <w:t>,</w:t>
            </w:r>
          </w:p>
          <w:p w:rsidR="005B1670" w:rsidRDefault="005B1670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ул</w:t>
            </w:r>
            <w:proofErr w:type="gramStart"/>
            <w:r>
              <w:rPr>
                <w:rFonts w:ascii="Arial" w:hAnsi="Arial" w:cs="Arial"/>
                <w:lang w:eastAsia="en-US"/>
              </w:rPr>
              <w:t>.Ц</w:t>
            </w:r>
            <w:proofErr w:type="gramEnd"/>
            <w:r>
              <w:rPr>
                <w:rFonts w:ascii="Arial" w:hAnsi="Arial" w:cs="Arial"/>
                <w:lang w:eastAsia="en-US"/>
              </w:rPr>
              <w:t>ентральная, 23»А»,</w:t>
            </w:r>
          </w:p>
          <w:p w:rsidR="005B1670" w:rsidRDefault="005B1670">
            <w:pPr>
              <w:rPr>
                <w:rFonts w:ascii="Arial" w:hAnsi="Arial" w:cs="Arial"/>
                <w:lang w:eastAsia="en-US"/>
              </w:rPr>
            </w:pPr>
            <w:proofErr w:type="spellStart"/>
            <w:r>
              <w:rPr>
                <w:rFonts w:ascii="Arial" w:hAnsi="Arial" w:cs="Arial"/>
                <w:lang w:eastAsia="en-US"/>
              </w:rPr>
              <w:t>Большемуртинского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 района</w:t>
            </w:r>
          </w:p>
          <w:p w:rsidR="005B1670" w:rsidRDefault="005B1670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Красноярского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70" w:rsidRDefault="005B1670">
            <w:pPr>
              <w:rPr>
                <w:rFonts w:ascii="Arial" w:hAnsi="Arial" w:cs="Arial"/>
                <w:lang w:eastAsia="en-US"/>
              </w:rPr>
            </w:pPr>
          </w:p>
          <w:p w:rsidR="005B1670" w:rsidRDefault="005B1670">
            <w:pPr>
              <w:rPr>
                <w:rFonts w:ascii="Arial" w:hAnsi="Arial" w:cs="Arial"/>
                <w:lang w:eastAsia="en-US"/>
              </w:rPr>
            </w:pPr>
          </w:p>
          <w:p w:rsidR="005B1670" w:rsidRDefault="005B1670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70" w:rsidRDefault="005B1670">
            <w:pPr>
              <w:rPr>
                <w:rFonts w:ascii="Arial" w:hAnsi="Arial" w:cs="Arial"/>
                <w:lang w:eastAsia="en-US"/>
              </w:rPr>
            </w:pPr>
          </w:p>
          <w:p w:rsidR="005B1670" w:rsidRDefault="005B1670">
            <w:pPr>
              <w:rPr>
                <w:rFonts w:ascii="Arial" w:hAnsi="Arial" w:cs="Arial"/>
                <w:lang w:eastAsia="en-US"/>
              </w:rPr>
            </w:pPr>
          </w:p>
          <w:p w:rsidR="005B1670" w:rsidRDefault="005B1670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павильон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70" w:rsidRDefault="005B1670">
            <w:pPr>
              <w:rPr>
                <w:rFonts w:ascii="Arial" w:hAnsi="Arial" w:cs="Arial"/>
                <w:lang w:eastAsia="en-US"/>
              </w:rPr>
            </w:pPr>
          </w:p>
          <w:p w:rsidR="005B1670" w:rsidRDefault="005B1670">
            <w:pPr>
              <w:rPr>
                <w:rFonts w:ascii="Arial" w:hAnsi="Arial" w:cs="Arial"/>
                <w:lang w:eastAsia="en-US"/>
              </w:rPr>
            </w:pPr>
          </w:p>
          <w:p w:rsidR="005B1670" w:rsidRDefault="005B1670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70" w:rsidRDefault="005B1670">
            <w:pPr>
              <w:rPr>
                <w:rFonts w:ascii="Arial" w:hAnsi="Arial" w:cs="Arial"/>
                <w:lang w:eastAsia="en-US"/>
              </w:rPr>
            </w:pPr>
          </w:p>
          <w:p w:rsidR="005B1670" w:rsidRDefault="005B1670">
            <w:pPr>
              <w:rPr>
                <w:rFonts w:ascii="Arial" w:hAnsi="Arial" w:cs="Arial"/>
                <w:lang w:eastAsia="en-US"/>
              </w:rPr>
            </w:pPr>
          </w:p>
          <w:p w:rsidR="005B1670" w:rsidRDefault="005B1670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Смешанный  тип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70" w:rsidRDefault="005B1670">
            <w:pPr>
              <w:rPr>
                <w:rFonts w:ascii="Arial" w:hAnsi="Arial" w:cs="Arial"/>
                <w:lang w:eastAsia="en-US"/>
              </w:rPr>
            </w:pPr>
          </w:p>
          <w:p w:rsidR="005B1670" w:rsidRDefault="005B1670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В течение </w:t>
            </w:r>
          </w:p>
          <w:p w:rsidR="005B1670" w:rsidRDefault="005B1670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 лет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70" w:rsidRDefault="005B1670">
            <w:pPr>
              <w:rPr>
                <w:rFonts w:ascii="Arial" w:hAnsi="Arial" w:cs="Arial"/>
                <w:lang w:eastAsia="en-US"/>
              </w:rPr>
            </w:pPr>
          </w:p>
          <w:p w:rsidR="005B1670" w:rsidRDefault="005B1670">
            <w:pPr>
              <w:rPr>
                <w:rFonts w:ascii="Arial" w:hAnsi="Arial" w:cs="Arial"/>
                <w:lang w:eastAsia="en-US"/>
              </w:rPr>
            </w:pPr>
          </w:p>
          <w:p w:rsidR="005B1670" w:rsidRDefault="005B1670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</w:tr>
      <w:tr w:rsidR="005B1670" w:rsidTr="005B167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670" w:rsidRDefault="005B1670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670" w:rsidRDefault="005B1670">
            <w:pPr>
              <w:rPr>
                <w:rFonts w:ascii="Arial" w:hAnsi="Arial" w:cs="Arial"/>
                <w:lang w:eastAsia="en-US"/>
              </w:rPr>
            </w:pPr>
            <w:proofErr w:type="spellStart"/>
            <w:r>
              <w:rPr>
                <w:rFonts w:ascii="Arial" w:hAnsi="Arial" w:cs="Arial"/>
                <w:lang w:eastAsia="en-US"/>
              </w:rPr>
              <w:t>д</w:t>
            </w:r>
            <w:proofErr w:type="gramStart"/>
            <w:r>
              <w:rPr>
                <w:rFonts w:ascii="Arial" w:hAnsi="Arial" w:cs="Arial"/>
                <w:lang w:eastAsia="en-US"/>
              </w:rPr>
              <w:t>.М</w:t>
            </w:r>
            <w:proofErr w:type="gramEnd"/>
            <w:r>
              <w:rPr>
                <w:rFonts w:ascii="Arial" w:hAnsi="Arial" w:cs="Arial"/>
                <w:lang w:eastAsia="en-US"/>
              </w:rPr>
              <w:t>остовское</w:t>
            </w:r>
            <w:proofErr w:type="spellEnd"/>
          </w:p>
          <w:p w:rsidR="005B1670" w:rsidRDefault="005B1670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ул</w:t>
            </w:r>
            <w:proofErr w:type="gramStart"/>
            <w:r>
              <w:rPr>
                <w:rFonts w:ascii="Arial" w:hAnsi="Arial" w:cs="Arial"/>
                <w:lang w:eastAsia="en-US"/>
              </w:rPr>
              <w:t>.Ч</w:t>
            </w:r>
            <w:proofErr w:type="gramEnd"/>
            <w:r>
              <w:rPr>
                <w:rFonts w:ascii="Arial" w:hAnsi="Arial" w:cs="Arial"/>
                <w:lang w:eastAsia="en-US"/>
              </w:rPr>
              <w:t xml:space="preserve">уева,22»А», </w:t>
            </w:r>
          </w:p>
          <w:p w:rsidR="005B1670" w:rsidRDefault="005B1670">
            <w:pPr>
              <w:rPr>
                <w:rFonts w:ascii="Arial" w:hAnsi="Arial" w:cs="Arial"/>
                <w:lang w:eastAsia="en-US"/>
              </w:rPr>
            </w:pPr>
            <w:proofErr w:type="spellStart"/>
            <w:r>
              <w:rPr>
                <w:rFonts w:ascii="Arial" w:hAnsi="Arial" w:cs="Arial"/>
                <w:lang w:eastAsia="en-US"/>
              </w:rPr>
              <w:t>Большемуртинского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 района Красноярского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70" w:rsidRDefault="005B1670">
            <w:pPr>
              <w:rPr>
                <w:rFonts w:ascii="Arial" w:hAnsi="Arial" w:cs="Arial"/>
                <w:lang w:eastAsia="en-US"/>
              </w:rPr>
            </w:pPr>
          </w:p>
          <w:p w:rsidR="005B1670" w:rsidRDefault="005B1670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70" w:rsidRDefault="005B1670">
            <w:pPr>
              <w:rPr>
                <w:rFonts w:ascii="Arial" w:hAnsi="Arial" w:cs="Arial"/>
                <w:lang w:eastAsia="en-US"/>
              </w:rPr>
            </w:pPr>
          </w:p>
          <w:p w:rsidR="005B1670" w:rsidRDefault="005B1670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павильон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70" w:rsidRDefault="005B1670">
            <w:pPr>
              <w:rPr>
                <w:rFonts w:ascii="Arial" w:hAnsi="Arial" w:cs="Arial"/>
                <w:lang w:eastAsia="en-US"/>
              </w:rPr>
            </w:pPr>
          </w:p>
          <w:p w:rsidR="005B1670" w:rsidRDefault="005B1670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     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70" w:rsidRDefault="005B1670">
            <w:pPr>
              <w:rPr>
                <w:rFonts w:ascii="Arial" w:hAnsi="Arial" w:cs="Arial"/>
                <w:lang w:eastAsia="en-US"/>
              </w:rPr>
            </w:pPr>
          </w:p>
          <w:p w:rsidR="005B1670" w:rsidRDefault="005B1670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Смешанный  тип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70" w:rsidRDefault="005B1670">
            <w:pPr>
              <w:rPr>
                <w:rFonts w:ascii="Arial" w:hAnsi="Arial" w:cs="Arial"/>
                <w:lang w:eastAsia="en-US"/>
              </w:rPr>
            </w:pPr>
          </w:p>
          <w:p w:rsidR="005B1670" w:rsidRDefault="005B1670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В течение </w:t>
            </w:r>
          </w:p>
          <w:p w:rsidR="005B1670" w:rsidRDefault="005B1670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 лет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70" w:rsidRDefault="005B1670">
            <w:pPr>
              <w:rPr>
                <w:rFonts w:ascii="Arial" w:hAnsi="Arial" w:cs="Arial"/>
                <w:lang w:eastAsia="en-US"/>
              </w:rPr>
            </w:pPr>
          </w:p>
          <w:p w:rsidR="005B1670" w:rsidRDefault="005B1670">
            <w:pPr>
              <w:rPr>
                <w:rFonts w:ascii="Arial" w:hAnsi="Arial" w:cs="Arial"/>
                <w:lang w:eastAsia="en-US"/>
              </w:rPr>
            </w:pPr>
          </w:p>
          <w:p w:rsidR="005B1670" w:rsidRDefault="005B1670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</w:tr>
    </w:tbl>
    <w:p w:rsidR="005B1670" w:rsidRDefault="005B1670" w:rsidP="005B1670">
      <w:pPr>
        <w:rPr>
          <w:rFonts w:ascii="Arial" w:hAnsi="Arial" w:cs="Arial"/>
        </w:rPr>
      </w:pPr>
    </w:p>
    <w:p w:rsidR="005B1670" w:rsidRDefault="005B1670" w:rsidP="005B1670">
      <w:pPr>
        <w:rPr>
          <w:rFonts w:ascii="Arial" w:hAnsi="Arial" w:cs="Arial"/>
        </w:rPr>
      </w:pPr>
    </w:p>
    <w:p w:rsidR="005B1670" w:rsidRDefault="005B1670" w:rsidP="005B1670">
      <w:pPr>
        <w:rPr>
          <w:rFonts w:ascii="Arial" w:hAnsi="Arial" w:cs="Arial"/>
        </w:rPr>
      </w:pPr>
    </w:p>
    <w:p w:rsidR="005B1670" w:rsidRDefault="005B1670" w:rsidP="005B1670">
      <w:pPr>
        <w:rPr>
          <w:rFonts w:ascii="Arial" w:hAnsi="Arial" w:cs="Arial"/>
        </w:rPr>
      </w:pPr>
    </w:p>
    <w:p w:rsidR="005B1670" w:rsidRDefault="005B1670" w:rsidP="005B1670">
      <w:pPr>
        <w:rPr>
          <w:rFonts w:ascii="Arial" w:hAnsi="Arial" w:cs="Arial"/>
        </w:rPr>
      </w:pPr>
    </w:p>
    <w:p w:rsidR="005B1670" w:rsidRDefault="005B1670" w:rsidP="005B1670">
      <w:pPr>
        <w:rPr>
          <w:rFonts w:ascii="Arial" w:hAnsi="Arial" w:cs="Arial"/>
        </w:rPr>
      </w:pPr>
    </w:p>
    <w:p w:rsidR="005B1670" w:rsidRDefault="005B1670" w:rsidP="005B1670">
      <w:pPr>
        <w:rPr>
          <w:rFonts w:ascii="Arial" w:hAnsi="Arial" w:cs="Arial"/>
        </w:rPr>
      </w:pPr>
    </w:p>
    <w:p w:rsidR="005B1670" w:rsidRDefault="005B1670" w:rsidP="005B1670">
      <w:pPr>
        <w:rPr>
          <w:rFonts w:ascii="Arial" w:hAnsi="Arial" w:cs="Arial"/>
        </w:rPr>
      </w:pPr>
    </w:p>
    <w:p w:rsidR="005B1670" w:rsidRDefault="005B1670" w:rsidP="005B1670">
      <w:pPr>
        <w:rPr>
          <w:rFonts w:ascii="Arial" w:hAnsi="Arial" w:cs="Arial"/>
        </w:rPr>
      </w:pPr>
    </w:p>
    <w:p w:rsidR="005B1670" w:rsidRDefault="005B1670" w:rsidP="005B1670">
      <w:pPr>
        <w:rPr>
          <w:rFonts w:ascii="Arial" w:hAnsi="Arial" w:cs="Arial"/>
        </w:rPr>
      </w:pPr>
    </w:p>
    <w:p w:rsidR="00990F3C" w:rsidRPr="00DC7CDA" w:rsidRDefault="00990F3C">
      <w:pPr>
        <w:rPr>
          <w:rFonts w:ascii="Arial" w:hAnsi="Arial" w:cs="Arial"/>
        </w:rPr>
      </w:pPr>
    </w:p>
    <w:sectPr w:rsidR="00990F3C" w:rsidRPr="00DC7CDA" w:rsidSect="003B7E80">
      <w:pgSz w:w="16838" w:h="11906" w:orient="landscape"/>
      <w:pgMar w:top="1134" w:right="170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6428F8"/>
    <w:multiLevelType w:val="hybridMultilevel"/>
    <w:tmpl w:val="7D7C95BA"/>
    <w:lvl w:ilvl="0" w:tplc="855EFAEA">
      <w:start w:val="1"/>
      <w:numFmt w:val="decimal"/>
      <w:lvlText w:val="%1."/>
      <w:lvlJc w:val="left"/>
      <w:pPr>
        <w:ind w:left="7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B7E80"/>
    <w:rsid w:val="0007236D"/>
    <w:rsid w:val="00093BAA"/>
    <w:rsid w:val="000B16D5"/>
    <w:rsid w:val="001040D4"/>
    <w:rsid w:val="00181167"/>
    <w:rsid w:val="00185D93"/>
    <w:rsid w:val="00190A89"/>
    <w:rsid w:val="002631FB"/>
    <w:rsid w:val="003274F5"/>
    <w:rsid w:val="003B7E80"/>
    <w:rsid w:val="00446D31"/>
    <w:rsid w:val="0048332B"/>
    <w:rsid w:val="004B4DE6"/>
    <w:rsid w:val="004B566A"/>
    <w:rsid w:val="004F6990"/>
    <w:rsid w:val="0052772F"/>
    <w:rsid w:val="005452AC"/>
    <w:rsid w:val="005851AD"/>
    <w:rsid w:val="005B1670"/>
    <w:rsid w:val="005F5E86"/>
    <w:rsid w:val="00654EEB"/>
    <w:rsid w:val="006E2562"/>
    <w:rsid w:val="00866777"/>
    <w:rsid w:val="008B73E8"/>
    <w:rsid w:val="008E26B7"/>
    <w:rsid w:val="00920BD3"/>
    <w:rsid w:val="00946232"/>
    <w:rsid w:val="00990F3C"/>
    <w:rsid w:val="00A31BD8"/>
    <w:rsid w:val="00AB71E1"/>
    <w:rsid w:val="00AF67EB"/>
    <w:rsid w:val="00B109EF"/>
    <w:rsid w:val="00B31C8B"/>
    <w:rsid w:val="00B800FF"/>
    <w:rsid w:val="00C06417"/>
    <w:rsid w:val="00C07B90"/>
    <w:rsid w:val="00CA5661"/>
    <w:rsid w:val="00CB1600"/>
    <w:rsid w:val="00D215EC"/>
    <w:rsid w:val="00DA4B1B"/>
    <w:rsid w:val="00DC7CDA"/>
    <w:rsid w:val="00E603B9"/>
    <w:rsid w:val="00ED420E"/>
    <w:rsid w:val="00EE7C4C"/>
    <w:rsid w:val="00FC3AE5"/>
    <w:rsid w:val="00FD4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locked/>
    <w:rsid w:val="003B7E80"/>
    <w:rPr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B7E80"/>
    <w:pPr>
      <w:widowControl w:val="0"/>
      <w:shd w:val="clear" w:color="auto" w:fill="FFFFFF"/>
      <w:spacing w:after="240" w:line="322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1Exact">
    <w:name w:val="Заголовок №1 Exact"/>
    <w:basedOn w:val="a0"/>
    <w:link w:val="1"/>
    <w:locked/>
    <w:rsid w:val="003B7E80"/>
    <w:rPr>
      <w:spacing w:val="20"/>
      <w:sz w:val="26"/>
      <w:szCs w:val="26"/>
      <w:shd w:val="clear" w:color="auto" w:fill="FFFFFF"/>
    </w:rPr>
  </w:style>
  <w:style w:type="paragraph" w:customStyle="1" w:styleId="1">
    <w:name w:val="Заголовок №1"/>
    <w:basedOn w:val="a"/>
    <w:link w:val="1Exact"/>
    <w:rsid w:val="003B7E80"/>
    <w:pPr>
      <w:widowControl w:val="0"/>
      <w:shd w:val="clear" w:color="auto" w:fill="FFFFFF"/>
      <w:spacing w:line="240" w:lineRule="atLeast"/>
      <w:outlineLvl w:val="0"/>
    </w:pPr>
    <w:rPr>
      <w:rFonts w:asciiTheme="minorHAnsi" w:eastAsiaTheme="minorHAnsi" w:hAnsiTheme="minorHAnsi" w:cstheme="minorBidi"/>
      <w:spacing w:val="20"/>
      <w:sz w:val="26"/>
      <w:szCs w:val="26"/>
      <w:lang w:eastAsia="en-US"/>
    </w:rPr>
  </w:style>
  <w:style w:type="paragraph" w:customStyle="1" w:styleId="Default">
    <w:name w:val="Default"/>
    <w:rsid w:val="003B7E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Exact">
    <w:name w:val="Основной текст (3) Exact"/>
    <w:basedOn w:val="a0"/>
    <w:rsid w:val="003B7E80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character" w:customStyle="1" w:styleId="34pt">
    <w:name w:val="Основной текст (3) + Интервал 4 pt"/>
    <w:basedOn w:val="3"/>
    <w:rsid w:val="003B7E80"/>
    <w:rPr>
      <w:spacing w:val="80"/>
    </w:rPr>
  </w:style>
  <w:style w:type="table" w:styleId="a3">
    <w:name w:val="Table Grid"/>
    <w:basedOn w:val="a1"/>
    <w:rsid w:val="003B7E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E7C4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avo-search.minjust.ru/bigs/showDocument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Межово</dc:creator>
  <cp:lastModifiedBy>Межово</cp:lastModifiedBy>
  <cp:revision>28</cp:revision>
  <cp:lastPrinted>2024-10-17T04:51:00Z</cp:lastPrinted>
  <dcterms:created xsi:type="dcterms:W3CDTF">2021-01-28T08:01:00Z</dcterms:created>
  <dcterms:modified xsi:type="dcterms:W3CDTF">2024-10-30T01:48:00Z</dcterms:modified>
</cp:coreProperties>
</file>