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D7" w:rsidRDefault="00E74ED7" w:rsidP="00E74ED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E74ED7" w:rsidRDefault="00E74ED7" w:rsidP="00E74ED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E74ED7" w:rsidRDefault="00E74ED7" w:rsidP="00E74ED7">
      <w:pPr>
        <w:jc w:val="both"/>
        <w:rPr>
          <w:rFonts w:ascii="Arial" w:hAnsi="Arial" w:cs="Arial"/>
          <w:sz w:val="24"/>
          <w:szCs w:val="24"/>
        </w:rPr>
      </w:pPr>
    </w:p>
    <w:p w:rsidR="00E74ED7" w:rsidRDefault="00E74ED7" w:rsidP="00E74ED7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E74ED7" w:rsidRDefault="00E74ED7" w:rsidP="00E74E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29.08.2024   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Межово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№ 85</w:t>
      </w:r>
    </w:p>
    <w:p w:rsidR="00E74ED7" w:rsidRDefault="00E74ED7" w:rsidP="00E74ED7">
      <w:pPr>
        <w:jc w:val="center"/>
        <w:rPr>
          <w:rFonts w:ascii="Arial" w:hAnsi="Arial" w:cs="Arial"/>
          <w:sz w:val="24"/>
          <w:szCs w:val="24"/>
        </w:rPr>
      </w:pP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Cs/>
          <w:szCs w:val="24"/>
        </w:rPr>
      </w:pP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О создании комиссии  </w:t>
      </w:r>
      <w:proofErr w:type="gramStart"/>
      <w:r>
        <w:rPr>
          <w:rFonts w:ascii="Arial" w:hAnsi="Arial" w:cs="Arial"/>
          <w:bCs/>
          <w:szCs w:val="24"/>
        </w:rPr>
        <w:t>по</w:t>
      </w:r>
      <w:proofErr w:type="gramEnd"/>
      <w:r>
        <w:rPr>
          <w:rFonts w:ascii="Arial" w:hAnsi="Arial" w:cs="Arial"/>
          <w:bCs/>
          <w:szCs w:val="24"/>
        </w:rPr>
        <w:t xml:space="preserve"> 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организации пунктов приема (сбора) 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отходов I и II классов опасности для жилого фонда 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на территории муниципального образования 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Cs/>
          <w:szCs w:val="24"/>
        </w:rPr>
        <w:t>Межовский</w:t>
      </w:r>
      <w:proofErr w:type="spellEnd"/>
      <w:r>
        <w:rPr>
          <w:rFonts w:ascii="Arial" w:hAnsi="Arial" w:cs="Arial"/>
          <w:bCs/>
          <w:szCs w:val="24"/>
        </w:rPr>
        <w:t xml:space="preserve"> сельсовет 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</w:p>
    <w:p w:rsidR="00E74ED7" w:rsidRDefault="00E74ED7" w:rsidP="00E74ED7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Федеральными законами от 06.10.2003 № 131-ФЗ          «Об общих принципах организации местного самоуправления в Российской Федерации», от 24.06.1998 № 89-ФЗ «Об отходах производства и потребления»,  </w:t>
      </w:r>
      <w:r>
        <w:rPr>
          <w:rFonts w:ascii="Arial" w:hAnsi="Arial" w:cs="Arial"/>
          <w:sz w:val="24"/>
          <w:szCs w:val="24"/>
          <w:lang w:eastAsia="ru-RU"/>
        </w:rPr>
        <w:t xml:space="preserve">руководствуясь Уставом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Межовского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ПОСТАНОВЛЯЮ: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color w:val="000000"/>
          <w:szCs w:val="24"/>
        </w:rPr>
        <w:tab/>
        <w:t xml:space="preserve">1. Создать комиссию по </w:t>
      </w:r>
      <w:r>
        <w:rPr>
          <w:rFonts w:ascii="Arial" w:hAnsi="Arial" w:cs="Arial"/>
          <w:bCs/>
          <w:szCs w:val="24"/>
        </w:rPr>
        <w:t xml:space="preserve">организации пунктов приема (сбора) отходов I и II классов опасности для жилого фонда на территории муниципального образования  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bCs/>
          <w:szCs w:val="24"/>
        </w:rPr>
        <w:t>Межовский</w:t>
      </w:r>
      <w:proofErr w:type="spellEnd"/>
      <w:r>
        <w:rPr>
          <w:rFonts w:ascii="Arial" w:hAnsi="Arial" w:cs="Arial"/>
          <w:bCs/>
          <w:szCs w:val="24"/>
        </w:rPr>
        <w:t xml:space="preserve"> сельсовет </w:t>
      </w:r>
      <w:r>
        <w:rPr>
          <w:rFonts w:ascii="Arial" w:hAnsi="Arial" w:cs="Arial"/>
          <w:bCs/>
          <w:color w:val="000000"/>
          <w:szCs w:val="24"/>
        </w:rPr>
        <w:t>(далее – комиссия).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            2. Утвердить Состав комиссии</w:t>
      </w:r>
      <w:r>
        <w:rPr>
          <w:rFonts w:ascii="Arial" w:hAnsi="Arial" w:cs="Arial"/>
          <w:bCs/>
          <w:szCs w:val="24"/>
        </w:rPr>
        <w:t xml:space="preserve">  по организации пунктов приема (сбора) отходов I и II классов опасности для жилого фонда на территории муниципального образования </w:t>
      </w:r>
      <w:proofErr w:type="spellStart"/>
      <w:r>
        <w:rPr>
          <w:rFonts w:ascii="Arial" w:hAnsi="Arial" w:cs="Arial"/>
          <w:bCs/>
          <w:szCs w:val="24"/>
        </w:rPr>
        <w:t>Межовский</w:t>
      </w:r>
      <w:proofErr w:type="spellEnd"/>
      <w:r>
        <w:rPr>
          <w:rFonts w:ascii="Arial" w:hAnsi="Arial" w:cs="Arial"/>
          <w:bCs/>
          <w:szCs w:val="24"/>
        </w:rPr>
        <w:t xml:space="preserve"> сельсовет</w:t>
      </w:r>
      <w:r>
        <w:rPr>
          <w:rFonts w:ascii="Arial" w:hAnsi="Arial" w:cs="Arial"/>
          <w:bCs/>
          <w:color w:val="000000"/>
          <w:szCs w:val="24"/>
        </w:rPr>
        <w:t xml:space="preserve">, согласно приложению № 1. 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          3. Утвердить  Положение </w:t>
      </w:r>
      <w:r>
        <w:rPr>
          <w:rFonts w:ascii="Arial" w:hAnsi="Arial" w:cs="Arial"/>
          <w:bCs/>
          <w:color w:val="000000"/>
          <w:szCs w:val="24"/>
          <w:lang w:eastAsia="ar-SA"/>
        </w:rPr>
        <w:t>о комиссии по</w:t>
      </w:r>
      <w:r>
        <w:rPr>
          <w:rFonts w:ascii="Arial" w:hAnsi="Arial" w:cs="Arial"/>
          <w:bCs/>
          <w:szCs w:val="24"/>
        </w:rPr>
        <w:t xml:space="preserve"> организации пунктов приема (сбора) 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отходов I и II классов опасности для жилого фонда на территории муниципального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  <w:bCs/>
          <w:szCs w:val="24"/>
        </w:rPr>
        <w:t xml:space="preserve"> образования  </w:t>
      </w:r>
      <w:proofErr w:type="spellStart"/>
      <w:r>
        <w:rPr>
          <w:rFonts w:ascii="Arial" w:hAnsi="Arial" w:cs="Arial"/>
          <w:szCs w:val="24"/>
        </w:rPr>
        <w:t>Межовский</w:t>
      </w:r>
      <w:proofErr w:type="spellEnd"/>
      <w:r>
        <w:rPr>
          <w:rFonts w:ascii="Arial" w:hAnsi="Arial" w:cs="Arial"/>
          <w:szCs w:val="24"/>
        </w:rPr>
        <w:t xml:space="preserve">   сельсовет</w:t>
      </w:r>
      <w:r>
        <w:rPr>
          <w:rFonts w:ascii="Arial" w:hAnsi="Arial" w:cs="Arial"/>
          <w:bCs/>
          <w:color w:val="000000"/>
          <w:szCs w:val="24"/>
        </w:rPr>
        <w:t>, согласно приложению № 2.</w:t>
      </w:r>
    </w:p>
    <w:p w:rsidR="00E74ED7" w:rsidRDefault="00E74ED7" w:rsidP="00E74ED7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000000"/>
          <w:szCs w:val="24"/>
        </w:rPr>
        <w:t xml:space="preserve">           4. </w:t>
      </w:r>
      <w:proofErr w:type="gramStart"/>
      <w:r>
        <w:rPr>
          <w:rFonts w:ascii="Arial" w:hAnsi="Arial" w:cs="Arial"/>
          <w:bCs/>
          <w:color w:val="000000"/>
          <w:szCs w:val="24"/>
        </w:rPr>
        <w:t>Контроль за</w:t>
      </w:r>
      <w:proofErr w:type="gramEnd"/>
      <w:r>
        <w:rPr>
          <w:rFonts w:ascii="Arial" w:hAnsi="Arial" w:cs="Arial"/>
          <w:bCs/>
          <w:color w:val="000000"/>
          <w:szCs w:val="24"/>
        </w:rPr>
        <w:t xml:space="preserve"> выполнением постановления оставляю за собой.</w:t>
      </w:r>
    </w:p>
    <w:p w:rsidR="00E74ED7" w:rsidRDefault="00E74ED7" w:rsidP="00E74ED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5.Настоящее Постановление вступает в силу после его официального опубликования (обнародования) в установленном порядке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E74ED7" w:rsidRDefault="00E74ED7" w:rsidP="00E74ED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ED7" w:rsidRDefault="00E74ED7" w:rsidP="00E74ED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ED7" w:rsidRDefault="00E74ED7" w:rsidP="00E74ED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ED7" w:rsidRDefault="00E74ED7" w:rsidP="00E74ED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ED7" w:rsidRDefault="00E74ED7" w:rsidP="00E74ED7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74ED7" w:rsidRDefault="00E74ED7" w:rsidP="00E74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   Глава сельсовета                                                     Н.М.Алексеева</w:t>
      </w:r>
    </w:p>
    <w:p w:rsidR="00E74ED7" w:rsidRDefault="00E74ED7" w:rsidP="00E74ED7">
      <w:pPr>
        <w:ind w:left="360"/>
        <w:rPr>
          <w:rFonts w:ascii="Arial" w:hAnsi="Arial" w:cs="Arial"/>
          <w:sz w:val="24"/>
          <w:szCs w:val="24"/>
        </w:rPr>
      </w:pPr>
    </w:p>
    <w:p w:rsidR="00E74ED7" w:rsidRDefault="00E74ED7" w:rsidP="00E74ED7">
      <w:pPr>
        <w:rPr>
          <w:rFonts w:ascii="Arial" w:hAnsi="Arial" w:cs="Arial"/>
          <w:sz w:val="24"/>
          <w:szCs w:val="24"/>
        </w:rPr>
      </w:pPr>
    </w:p>
    <w:p w:rsidR="00E74ED7" w:rsidRDefault="00E74ED7" w:rsidP="00E74ED7">
      <w:pPr>
        <w:rPr>
          <w:rFonts w:ascii="Arial" w:hAnsi="Arial" w:cs="Arial"/>
          <w:sz w:val="24"/>
          <w:szCs w:val="24"/>
        </w:rPr>
      </w:pPr>
    </w:p>
    <w:p w:rsidR="00E74ED7" w:rsidRDefault="00E74ED7" w:rsidP="00E74ED7">
      <w:pPr>
        <w:rPr>
          <w:rFonts w:ascii="Arial" w:hAnsi="Arial" w:cs="Arial"/>
          <w:sz w:val="24"/>
          <w:szCs w:val="24"/>
        </w:rPr>
      </w:pPr>
    </w:p>
    <w:p w:rsidR="00E74ED7" w:rsidRDefault="00E74ED7" w:rsidP="00E74E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74ED7" w:rsidRDefault="00E74ED7" w:rsidP="00E74ED7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709"/>
        </w:tabs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Default="00B211EC" w:rsidP="00B211EC">
      <w:pPr>
        <w:rPr>
          <w:rFonts w:ascii="Arial" w:hAnsi="Arial" w:cs="Arial"/>
          <w:sz w:val="24"/>
          <w:szCs w:val="24"/>
        </w:rPr>
      </w:pPr>
    </w:p>
    <w:p w:rsidR="00E74ED7" w:rsidRDefault="00E74ED7" w:rsidP="00B211EC">
      <w:pPr>
        <w:rPr>
          <w:rFonts w:ascii="Arial" w:hAnsi="Arial" w:cs="Arial"/>
          <w:sz w:val="24"/>
          <w:szCs w:val="24"/>
        </w:rPr>
      </w:pPr>
    </w:p>
    <w:p w:rsidR="00CB434F" w:rsidRPr="003851B5" w:rsidRDefault="00CB434F" w:rsidP="00B211EC">
      <w:pPr>
        <w:rPr>
          <w:rFonts w:ascii="Arial" w:hAnsi="Arial" w:cs="Arial"/>
          <w:sz w:val="24"/>
          <w:szCs w:val="24"/>
        </w:rPr>
      </w:pPr>
    </w:p>
    <w:p w:rsidR="00B211EC" w:rsidRPr="003851B5" w:rsidRDefault="00B211EC" w:rsidP="00B211EC">
      <w:pPr>
        <w:rPr>
          <w:rFonts w:ascii="Arial" w:hAnsi="Arial" w:cs="Arial"/>
          <w:sz w:val="24"/>
          <w:szCs w:val="24"/>
        </w:rPr>
      </w:pPr>
    </w:p>
    <w:p w:rsidR="00B211EC" w:rsidRPr="003851B5" w:rsidRDefault="00B211EC" w:rsidP="00B211E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211EC" w:rsidRPr="003851B5" w:rsidRDefault="00B211EC" w:rsidP="00B211EC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3851B5" w:rsidRDefault="00B211EC" w:rsidP="008A671F">
      <w:pPr>
        <w:tabs>
          <w:tab w:val="left" w:pos="709"/>
        </w:tabs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3851B5" w:rsidRDefault="00B211EC" w:rsidP="00B211EC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3851B5" w:rsidRDefault="00B211EC" w:rsidP="00B211EC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Default="00B211EC" w:rsidP="00B211EC">
      <w:pPr>
        <w:ind w:left="504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74ED7" w:rsidRPr="003851B5" w:rsidRDefault="00E74ED7" w:rsidP="00E74ED7">
      <w:pPr>
        <w:ind w:left="5040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</w:p>
    <w:p w:rsidR="00E74ED7" w:rsidRPr="003851B5" w:rsidRDefault="00E74ED7" w:rsidP="00E74ED7">
      <w:pPr>
        <w:ind w:left="5040"/>
        <w:rPr>
          <w:rFonts w:ascii="Arial" w:hAnsi="Arial" w:cs="Arial"/>
          <w:bCs/>
          <w:sz w:val="24"/>
          <w:szCs w:val="24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  <w:r w:rsidRPr="003851B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851B5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E74ED7" w:rsidRPr="003851B5" w:rsidRDefault="00E74ED7" w:rsidP="00E74ED7">
      <w:pPr>
        <w:ind w:left="5040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от  29.08.2024  № </w:t>
      </w:r>
      <w:r>
        <w:rPr>
          <w:rFonts w:ascii="Arial" w:hAnsi="Arial" w:cs="Arial"/>
          <w:sz w:val="24"/>
          <w:szCs w:val="24"/>
          <w:lang w:eastAsia="ru-RU"/>
        </w:rPr>
        <w:t>85</w:t>
      </w:r>
    </w:p>
    <w:p w:rsidR="00E74ED7" w:rsidRPr="003851B5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Pr="003851B5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Pr="00E74ED7" w:rsidRDefault="00E74ED7" w:rsidP="00E74ED7">
      <w:pPr>
        <w:suppressAutoHyphens/>
        <w:autoSpaceDE w:val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E74ED7" w:rsidRPr="00E74ED7" w:rsidRDefault="00E74ED7" w:rsidP="00E74ED7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74ED7">
        <w:rPr>
          <w:rFonts w:ascii="Arial" w:hAnsi="Arial" w:cs="Arial"/>
          <w:b/>
          <w:sz w:val="24"/>
          <w:szCs w:val="24"/>
          <w:lang w:eastAsia="ru-RU"/>
        </w:rPr>
        <w:t>Состав</w:t>
      </w:r>
    </w:p>
    <w:p w:rsidR="00E74ED7" w:rsidRPr="00E74ED7" w:rsidRDefault="00E74ED7" w:rsidP="00E74ED7">
      <w:pPr>
        <w:suppressAutoHyphens/>
        <w:autoSpaceDE w:val="0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E74ED7">
        <w:rPr>
          <w:rFonts w:ascii="Arial" w:eastAsia="Arial" w:hAnsi="Arial" w:cs="Arial"/>
          <w:b/>
          <w:bCs/>
          <w:sz w:val="24"/>
          <w:szCs w:val="24"/>
          <w:lang w:eastAsia="ar-SA"/>
        </w:rPr>
        <w:t>комиссии по</w:t>
      </w:r>
      <w:r w:rsidRPr="00E74ED7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  <w:r w:rsidRPr="00E74ED7">
        <w:rPr>
          <w:rFonts w:ascii="Arial" w:hAnsi="Arial" w:cs="Arial"/>
          <w:b/>
          <w:bCs/>
          <w:sz w:val="24"/>
          <w:szCs w:val="24"/>
        </w:rPr>
        <w:t xml:space="preserve"> организации пунктов приема (сбора) отходов I и II классов опасности для жилого фонда на территории муниципального образования </w:t>
      </w:r>
      <w:proofErr w:type="spellStart"/>
      <w:r w:rsidRPr="00E74ED7">
        <w:rPr>
          <w:rFonts w:ascii="Arial" w:hAnsi="Arial" w:cs="Arial"/>
          <w:b/>
          <w:bCs/>
          <w:sz w:val="24"/>
          <w:szCs w:val="24"/>
        </w:rPr>
        <w:t>Межовский</w:t>
      </w:r>
      <w:proofErr w:type="spellEnd"/>
      <w:r w:rsidRPr="00E74ED7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Pr="00E74ED7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E74ED7" w:rsidRPr="00E74ED7" w:rsidRDefault="00E74ED7" w:rsidP="00E74ED7">
      <w:pPr>
        <w:suppressAutoHyphens/>
        <w:autoSpaceDE w:val="0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2350"/>
        <w:gridCol w:w="6333"/>
      </w:tblGrid>
      <w:tr w:rsidR="00E74ED7" w:rsidRPr="003851B5" w:rsidTr="0053229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E74ED7" w:rsidRPr="003851B5" w:rsidTr="0053229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Алексеева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Нэля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ухомодыновна</w:t>
            </w:r>
            <w:proofErr w:type="spellEnd"/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Глава</w:t>
            </w:r>
            <w:r w:rsidRPr="003851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3851B5"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 w:rsidRPr="003851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E74ED7" w:rsidRPr="003851B5" w:rsidTr="0053229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Куклева</w:t>
            </w:r>
            <w:proofErr w:type="spellEnd"/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3851B5"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 w:rsidRPr="003851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, заместитель председателя</w:t>
            </w:r>
          </w:p>
        </w:tc>
      </w:tr>
      <w:tr w:rsidR="00E74ED7" w:rsidRPr="003851B5" w:rsidTr="0053229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Долгих Мария Алексе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специалист первой категории администрации </w:t>
            </w:r>
            <w:proofErr w:type="spellStart"/>
            <w:r w:rsidRPr="003851B5"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 w:rsidRPr="003851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</w:t>
            </w:r>
            <w:r w:rsidRPr="003851B5">
              <w:rPr>
                <w:rFonts w:ascii="Arial" w:hAnsi="Arial" w:cs="Arial"/>
                <w:sz w:val="24"/>
                <w:szCs w:val="24"/>
                <w:lang w:eastAsia="ar-SA"/>
              </w:rPr>
              <w:t>, секретарь комиссии</w:t>
            </w:r>
          </w:p>
        </w:tc>
      </w:tr>
      <w:tr w:rsidR="00E74ED7" w:rsidRPr="003851B5" w:rsidTr="0053229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Зимин Александр Николаевич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Депутат   </w:t>
            </w:r>
            <w:proofErr w:type="spellStart"/>
            <w:r w:rsidRPr="003851B5"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 w:rsidRPr="003851B5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  <w:r w:rsidRPr="003851B5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Совета депутатов, член комиссии</w:t>
            </w:r>
          </w:p>
        </w:tc>
      </w:tr>
      <w:tr w:rsidR="00E74ED7" w:rsidRPr="003851B5" w:rsidTr="0053229D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>Казенная Марина Николаевна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D7" w:rsidRPr="003851B5" w:rsidRDefault="00E74ED7" w:rsidP="0053229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51B5">
              <w:rPr>
                <w:rFonts w:ascii="Arial" w:hAnsi="Arial" w:cs="Arial"/>
                <w:sz w:val="24"/>
                <w:szCs w:val="24"/>
              </w:rPr>
              <w:t xml:space="preserve">Специалист первой категории администрации  </w:t>
            </w:r>
            <w:proofErr w:type="spellStart"/>
            <w:r w:rsidRPr="003851B5">
              <w:rPr>
                <w:rFonts w:ascii="Arial" w:hAnsi="Arial" w:cs="Arial"/>
                <w:bCs/>
                <w:sz w:val="24"/>
                <w:szCs w:val="24"/>
              </w:rPr>
              <w:t>Межовского</w:t>
            </w:r>
            <w:proofErr w:type="spellEnd"/>
            <w:r w:rsidRPr="003851B5">
              <w:rPr>
                <w:rFonts w:ascii="Arial" w:hAnsi="Arial" w:cs="Arial"/>
                <w:bCs/>
                <w:sz w:val="24"/>
                <w:szCs w:val="24"/>
              </w:rPr>
              <w:t xml:space="preserve"> сельсовета,</w:t>
            </w:r>
            <w:r w:rsidRPr="003851B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3851B5">
              <w:rPr>
                <w:rFonts w:ascii="Arial" w:hAnsi="Arial" w:cs="Arial"/>
                <w:sz w:val="24"/>
                <w:szCs w:val="24"/>
                <w:lang w:eastAsia="ar-SA"/>
              </w:rPr>
              <w:t>член комиссии</w:t>
            </w:r>
          </w:p>
        </w:tc>
      </w:tr>
    </w:tbl>
    <w:p w:rsidR="00E74ED7" w:rsidRPr="003851B5" w:rsidRDefault="00E74ED7" w:rsidP="00E74ED7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74ED7" w:rsidRPr="003851B5" w:rsidRDefault="00E74ED7" w:rsidP="00E74ED7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74ED7" w:rsidRPr="003851B5" w:rsidRDefault="00E74ED7" w:rsidP="00E74ED7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74ED7" w:rsidRPr="003851B5" w:rsidRDefault="00E74ED7" w:rsidP="00E74ED7">
      <w:pPr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Pr="003851B5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Pr="003851B5" w:rsidRDefault="00E74ED7" w:rsidP="00E74ED7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E74ED7" w:rsidRPr="003851B5" w:rsidRDefault="00E74ED7" w:rsidP="00E74ED7">
      <w:pPr>
        <w:rPr>
          <w:rFonts w:ascii="Arial" w:hAnsi="Arial" w:cs="Arial"/>
          <w:sz w:val="24"/>
          <w:szCs w:val="24"/>
        </w:rPr>
      </w:pPr>
    </w:p>
    <w:p w:rsidR="00B211EC" w:rsidRPr="003851B5" w:rsidRDefault="00B211EC" w:rsidP="003851B5">
      <w:pPr>
        <w:ind w:left="5040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C73958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74ED7">
        <w:rPr>
          <w:rFonts w:ascii="Arial" w:hAnsi="Arial" w:cs="Arial"/>
          <w:sz w:val="24"/>
          <w:szCs w:val="24"/>
          <w:lang w:eastAsia="ru-RU"/>
        </w:rPr>
        <w:t>2</w:t>
      </w:r>
    </w:p>
    <w:p w:rsidR="003851B5" w:rsidRPr="003851B5" w:rsidRDefault="00B211EC" w:rsidP="003851B5">
      <w:pPr>
        <w:ind w:left="5040"/>
        <w:rPr>
          <w:rFonts w:ascii="Arial" w:hAnsi="Arial" w:cs="Arial"/>
          <w:bCs/>
          <w:sz w:val="24"/>
          <w:szCs w:val="24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3851B5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51B5">
        <w:rPr>
          <w:rFonts w:ascii="Arial" w:hAnsi="Arial" w:cs="Arial"/>
          <w:sz w:val="24"/>
          <w:szCs w:val="24"/>
          <w:lang w:eastAsia="ru-RU"/>
        </w:rPr>
        <w:t>Администрации</w:t>
      </w:r>
      <w:r w:rsidR="007005BB" w:rsidRPr="003851B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05BB" w:rsidRPr="003851B5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7005BB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B211EC" w:rsidRPr="003851B5" w:rsidRDefault="003851B5" w:rsidP="003851B5">
      <w:pPr>
        <w:ind w:left="5040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B211EC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005BB" w:rsidRPr="003851B5">
        <w:rPr>
          <w:rFonts w:ascii="Arial" w:hAnsi="Arial" w:cs="Arial"/>
          <w:sz w:val="24"/>
          <w:szCs w:val="24"/>
          <w:lang w:eastAsia="ru-RU"/>
        </w:rPr>
        <w:t>29</w:t>
      </w:r>
      <w:r w:rsidR="00042F67" w:rsidRPr="003851B5">
        <w:rPr>
          <w:rFonts w:ascii="Arial" w:hAnsi="Arial" w:cs="Arial"/>
          <w:sz w:val="24"/>
          <w:szCs w:val="24"/>
          <w:lang w:eastAsia="ru-RU"/>
        </w:rPr>
        <w:t>.08.2024</w:t>
      </w:r>
      <w:r w:rsidR="00B211EC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211EC" w:rsidRPr="003851B5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8A671F">
        <w:rPr>
          <w:rFonts w:ascii="Arial" w:hAnsi="Arial" w:cs="Arial"/>
          <w:sz w:val="24"/>
          <w:szCs w:val="24"/>
          <w:lang w:eastAsia="ru-RU"/>
        </w:rPr>
        <w:t>85</w:t>
      </w:r>
    </w:p>
    <w:p w:rsidR="00B211EC" w:rsidRPr="003851B5" w:rsidRDefault="00B211EC" w:rsidP="00B211EC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3851B5" w:rsidRDefault="00B211EC" w:rsidP="003851B5">
      <w:pPr>
        <w:ind w:left="3686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B211EC" w:rsidRPr="003851B5" w:rsidRDefault="00B211EC" w:rsidP="003851B5">
      <w:pPr>
        <w:suppressAutoHyphens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3851B5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>Положение</w:t>
      </w:r>
    </w:p>
    <w:p w:rsidR="007005BB" w:rsidRPr="003851B5" w:rsidRDefault="00B211EC" w:rsidP="003851B5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jc w:val="center"/>
        <w:rPr>
          <w:rFonts w:ascii="Arial" w:hAnsi="Arial" w:cs="Arial"/>
          <w:bCs/>
          <w:szCs w:val="24"/>
        </w:rPr>
      </w:pPr>
      <w:r w:rsidRPr="003851B5">
        <w:rPr>
          <w:rFonts w:ascii="Arial" w:hAnsi="Arial" w:cs="Arial"/>
          <w:b/>
          <w:bCs/>
          <w:color w:val="000000"/>
          <w:szCs w:val="24"/>
          <w:lang w:eastAsia="ar-SA"/>
        </w:rPr>
        <w:t>о комиссии по</w:t>
      </w:r>
      <w:r w:rsidR="00042F67" w:rsidRPr="003851B5">
        <w:rPr>
          <w:rFonts w:ascii="Arial" w:hAnsi="Arial" w:cs="Arial"/>
          <w:b/>
          <w:bCs/>
          <w:szCs w:val="24"/>
        </w:rPr>
        <w:t xml:space="preserve"> организации пунктов приема (сбора) отходов I и II </w:t>
      </w:r>
      <w:r w:rsidR="005E6625" w:rsidRPr="003851B5">
        <w:rPr>
          <w:rFonts w:ascii="Arial" w:hAnsi="Arial" w:cs="Arial"/>
          <w:b/>
          <w:bCs/>
          <w:szCs w:val="24"/>
        </w:rPr>
        <w:t>класс</w:t>
      </w:r>
      <w:r w:rsidR="00E74ED7">
        <w:rPr>
          <w:rFonts w:ascii="Arial" w:hAnsi="Arial" w:cs="Arial"/>
          <w:b/>
          <w:bCs/>
          <w:szCs w:val="24"/>
        </w:rPr>
        <w:t>ов</w:t>
      </w:r>
      <w:r w:rsidR="005E6625" w:rsidRPr="003851B5">
        <w:rPr>
          <w:rFonts w:ascii="Arial" w:hAnsi="Arial" w:cs="Arial"/>
          <w:b/>
          <w:bCs/>
          <w:szCs w:val="24"/>
        </w:rPr>
        <w:t xml:space="preserve"> </w:t>
      </w:r>
      <w:r w:rsidR="00042F67" w:rsidRPr="003851B5">
        <w:rPr>
          <w:rFonts w:ascii="Arial" w:hAnsi="Arial" w:cs="Arial"/>
          <w:b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3851B5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7005BB" w:rsidRPr="003851B5">
        <w:rPr>
          <w:rFonts w:ascii="Arial" w:hAnsi="Arial" w:cs="Arial"/>
          <w:b/>
          <w:szCs w:val="24"/>
        </w:rPr>
        <w:t>Межовск</w:t>
      </w:r>
      <w:r w:rsidR="003851B5" w:rsidRPr="003851B5">
        <w:rPr>
          <w:rFonts w:ascii="Arial" w:hAnsi="Arial" w:cs="Arial"/>
          <w:b/>
          <w:szCs w:val="24"/>
        </w:rPr>
        <w:t>ий</w:t>
      </w:r>
      <w:proofErr w:type="spellEnd"/>
      <w:r w:rsidR="003851B5" w:rsidRPr="003851B5">
        <w:rPr>
          <w:rFonts w:ascii="Arial" w:hAnsi="Arial" w:cs="Arial"/>
          <w:b/>
          <w:szCs w:val="24"/>
        </w:rPr>
        <w:t xml:space="preserve">  </w:t>
      </w:r>
      <w:r w:rsidR="007005BB" w:rsidRPr="003851B5">
        <w:rPr>
          <w:rFonts w:ascii="Arial" w:hAnsi="Arial" w:cs="Arial"/>
          <w:b/>
          <w:szCs w:val="24"/>
        </w:rPr>
        <w:t xml:space="preserve"> сельсовет</w:t>
      </w:r>
    </w:p>
    <w:p w:rsidR="00B211EC" w:rsidRPr="003851B5" w:rsidRDefault="00B211EC" w:rsidP="00042F67">
      <w:pPr>
        <w:suppressAutoHyphens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3851B5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</w:t>
      </w:r>
    </w:p>
    <w:p w:rsidR="00B211EC" w:rsidRPr="003851B5" w:rsidRDefault="00B211EC" w:rsidP="00B211EC">
      <w:pPr>
        <w:suppressAutoHyphens/>
        <w:jc w:val="center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  <w:r w:rsidRPr="003851B5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(далее </w:t>
      </w:r>
      <w:r w:rsidRPr="003851B5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Pr="003851B5">
        <w:rPr>
          <w:rFonts w:ascii="Arial" w:hAnsi="Arial" w:cs="Arial"/>
          <w:b/>
          <w:bCs/>
          <w:color w:val="000000"/>
          <w:sz w:val="24"/>
          <w:szCs w:val="24"/>
          <w:lang w:eastAsia="ar-SA"/>
        </w:rPr>
        <w:t xml:space="preserve"> Положение)</w:t>
      </w:r>
    </w:p>
    <w:p w:rsidR="00B211EC" w:rsidRPr="003851B5" w:rsidRDefault="00B211EC" w:rsidP="00B211EC">
      <w:pPr>
        <w:suppressAutoHyphens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211EC" w:rsidRPr="003851B5" w:rsidRDefault="00B211EC" w:rsidP="00B211EC">
      <w:pPr>
        <w:widowControl w:val="0"/>
        <w:numPr>
          <w:ilvl w:val="0"/>
          <w:numId w:val="2"/>
        </w:numPr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851B5">
        <w:rPr>
          <w:rFonts w:ascii="Arial" w:hAnsi="Arial" w:cs="Arial"/>
          <w:bCs/>
          <w:sz w:val="24"/>
          <w:szCs w:val="24"/>
          <w:lang w:eastAsia="ru-RU"/>
        </w:rPr>
        <w:t>Общие положения</w:t>
      </w:r>
    </w:p>
    <w:p w:rsidR="00B211EC" w:rsidRPr="003851B5" w:rsidRDefault="00B211EC" w:rsidP="00B211EC">
      <w:pPr>
        <w:widowControl w:val="0"/>
        <w:ind w:left="720"/>
        <w:rPr>
          <w:rFonts w:ascii="Arial" w:hAnsi="Arial" w:cs="Arial"/>
          <w:bCs/>
          <w:sz w:val="24"/>
          <w:szCs w:val="24"/>
          <w:lang w:eastAsia="ru-RU"/>
        </w:rPr>
      </w:pPr>
    </w:p>
    <w:p w:rsidR="00B211EC" w:rsidRPr="003851B5" w:rsidRDefault="00B211EC" w:rsidP="007005BB">
      <w:pPr>
        <w:pStyle w:val="21"/>
        <w:tabs>
          <w:tab w:val="left" w:pos="709"/>
          <w:tab w:val="left" w:pos="735"/>
          <w:tab w:val="left" w:pos="825"/>
          <w:tab w:val="left" w:pos="851"/>
        </w:tabs>
        <w:ind w:firstLine="0"/>
        <w:rPr>
          <w:rFonts w:ascii="Arial" w:hAnsi="Arial" w:cs="Arial"/>
          <w:bCs/>
          <w:szCs w:val="24"/>
        </w:rPr>
      </w:pPr>
      <w:r w:rsidRPr="003851B5">
        <w:rPr>
          <w:rFonts w:ascii="Arial" w:hAnsi="Arial" w:cs="Arial"/>
          <w:szCs w:val="24"/>
          <w:lang w:eastAsia="ru-RU"/>
        </w:rPr>
        <w:t xml:space="preserve">1.1. </w:t>
      </w:r>
      <w:proofErr w:type="gramStart"/>
      <w:r w:rsidRPr="003851B5">
        <w:rPr>
          <w:rFonts w:ascii="Arial" w:hAnsi="Arial" w:cs="Arial"/>
          <w:szCs w:val="24"/>
          <w:lang w:eastAsia="ru-RU"/>
        </w:rPr>
        <w:t xml:space="preserve">Комиссия </w:t>
      </w:r>
      <w:r w:rsidRPr="003851B5">
        <w:rPr>
          <w:rFonts w:ascii="Arial" w:hAnsi="Arial" w:cs="Arial"/>
          <w:bCs/>
          <w:color w:val="000000"/>
          <w:szCs w:val="24"/>
          <w:lang w:eastAsia="ru-RU"/>
        </w:rPr>
        <w:t xml:space="preserve">по </w:t>
      </w:r>
      <w:r w:rsidR="00042F67" w:rsidRPr="003851B5">
        <w:rPr>
          <w:rFonts w:ascii="Arial" w:hAnsi="Arial" w:cs="Arial"/>
          <w:bCs/>
          <w:szCs w:val="24"/>
        </w:rPr>
        <w:t xml:space="preserve">организации пунктов приема (сбора) отходов I и II </w:t>
      </w:r>
      <w:r w:rsidR="005E6625" w:rsidRPr="003851B5">
        <w:rPr>
          <w:rFonts w:ascii="Arial" w:hAnsi="Arial" w:cs="Arial"/>
          <w:bCs/>
          <w:szCs w:val="24"/>
        </w:rPr>
        <w:t>класс</w:t>
      </w:r>
      <w:r w:rsidR="00E74ED7">
        <w:rPr>
          <w:rFonts w:ascii="Arial" w:hAnsi="Arial" w:cs="Arial"/>
          <w:bCs/>
          <w:szCs w:val="24"/>
        </w:rPr>
        <w:t>ов</w:t>
      </w:r>
      <w:r w:rsidR="005E6625" w:rsidRPr="003851B5">
        <w:rPr>
          <w:rFonts w:ascii="Arial" w:hAnsi="Arial" w:cs="Arial"/>
          <w:bCs/>
          <w:szCs w:val="24"/>
        </w:rPr>
        <w:t xml:space="preserve"> </w:t>
      </w:r>
      <w:r w:rsidR="00042F67" w:rsidRPr="003851B5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r w:rsidR="007005BB" w:rsidRPr="003851B5">
        <w:rPr>
          <w:rFonts w:ascii="Arial" w:hAnsi="Arial" w:cs="Arial"/>
          <w:bCs/>
          <w:szCs w:val="24"/>
        </w:rPr>
        <w:t xml:space="preserve"> </w:t>
      </w:r>
      <w:bookmarkStart w:id="0" w:name="_Hlk175837120"/>
      <w:proofErr w:type="spellStart"/>
      <w:r w:rsidR="007005BB" w:rsidRPr="003851B5">
        <w:rPr>
          <w:rFonts w:ascii="Arial" w:hAnsi="Arial" w:cs="Arial"/>
          <w:bCs/>
          <w:szCs w:val="24"/>
        </w:rPr>
        <w:t>Межовск</w:t>
      </w:r>
      <w:r w:rsidR="003851B5" w:rsidRPr="003851B5">
        <w:rPr>
          <w:rFonts w:ascii="Arial" w:hAnsi="Arial" w:cs="Arial"/>
          <w:bCs/>
          <w:szCs w:val="24"/>
        </w:rPr>
        <w:t>ий</w:t>
      </w:r>
      <w:proofErr w:type="spellEnd"/>
      <w:r w:rsidR="007005BB" w:rsidRPr="003851B5">
        <w:rPr>
          <w:rFonts w:ascii="Arial" w:hAnsi="Arial" w:cs="Arial"/>
          <w:bCs/>
          <w:szCs w:val="24"/>
        </w:rPr>
        <w:t xml:space="preserve"> сельсовет </w:t>
      </w:r>
      <w:bookmarkEnd w:id="0"/>
      <w:r w:rsidRPr="003851B5">
        <w:rPr>
          <w:rFonts w:ascii="Arial" w:hAnsi="Arial" w:cs="Arial"/>
          <w:szCs w:val="24"/>
          <w:lang w:eastAsia="ru-RU"/>
        </w:rPr>
        <w:t xml:space="preserve">(далее - Комиссия) является коллегиальным, совещательным органом, образованным с целью определения и закрепления </w:t>
      </w:r>
      <w:r w:rsidR="00042F67" w:rsidRPr="003851B5">
        <w:rPr>
          <w:rFonts w:ascii="Arial" w:hAnsi="Arial" w:cs="Arial"/>
          <w:bCs/>
          <w:szCs w:val="24"/>
        </w:rPr>
        <w:t xml:space="preserve">пунктов приема (сбора) отходов I и II </w:t>
      </w:r>
      <w:r w:rsidR="005E6625" w:rsidRPr="003851B5">
        <w:rPr>
          <w:rFonts w:ascii="Arial" w:hAnsi="Arial" w:cs="Arial"/>
          <w:bCs/>
          <w:szCs w:val="24"/>
        </w:rPr>
        <w:t xml:space="preserve">класса </w:t>
      </w:r>
      <w:r w:rsidR="00042F67" w:rsidRPr="003851B5">
        <w:rPr>
          <w:rFonts w:ascii="Arial" w:hAnsi="Arial" w:cs="Arial"/>
          <w:bCs/>
          <w:szCs w:val="24"/>
        </w:rPr>
        <w:t xml:space="preserve">опасности для жилого фонда на территории муниципального образования </w:t>
      </w:r>
      <w:proofErr w:type="spellStart"/>
      <w:r w:rsidR="007005BB" w:rsidRPr="003851B5">
        <w:rPr>
          <w:rFonts w:ascii="Arial" w:hAnsi="Arial" w:cs="Arial"/>
          <w:bCs/>
          <w:szCs w:val="24"/>
        </w:rPr>
        <w:t>Межовск</w:t>
      </w:r>
      <w:r w:rsidR="003851B5" w:rsidRPr="003851B5">
        <w:rPr>
          <w:rFonts w:ascii="Arial" w:hAnsi="Arial" w:cs="Arial"/>
          <w:bCs/>
          <w:szCs w:val="24"/>
        </w:rPr>
        <w:t>ий</w:t>
      </w:r>
      <w:proofErr w:type="spellEnd"/>
      <w:r w:rsidR="007005BB" w:rsidRPr="003851B5">
        <w:rPr>
          <w:rFonts w:ascii="Arial" w:hAnsi="Arial" w:cs="Arial"/>
          <w:bCs/>
          <w:szCs w:val="24"/>
        </w:rPr>
        <w:t xml:space="preserve"> сельсовет </w:t>
      </w:r>
      <w:r w:rsidR="00042F67" w:rsidRPr="003851B5">
        <w:rPr>
          <w:rFonts w:ascii="Arial" w:hAnsi="Arial" w:cs="Arial"/>
          <w:bCs/>
          <w:color w:val="000000"/>
          <w:szCs w:val="24"/>
          <w:lang w:eastAsia="ru-RU"/>
        </w:rPr>
        <w:t xml:space="preserve"> </w:t>
      </w:r>
      <w:r w:rsidRPr="003851B5">
        <w:rPr>
          <w:rFonts w:ascii="Arial" w:hAnsi="Arial" w:cs="Arial"/>
          <w:bCs/>
          <w:color w:val="000000"/>
          <w:szCs w:val="24"/>
          <w:lang w:eastAsia="ru-RU"/>
        </w:rPr>
        <w:t xml:space="preserve">(далее – </w:t>
      </w:r>
      <w:r w:rsidR="00042F67" w:rsidRPr="003851B5">
        <w:rPr>
          <w:rFonts w:ascii="Arial" w:hAnsi="Arial" w:cs="Arial"/>
          <w:bCs/>
          <w:color w:val="000000"/>
          <w:szCs w:val="24"/>
          <w:lang w:eastAsia="ru-RU"/>
        </w:rPr>
        <w:t>приемный пункт</w:t>
      </w:r>
      <w:r w:rsidRPr="003851B5">
        <w:rPr>
          <w:rFonts w:ascii="Arial" w:hAnsi="Arial" w:cs="Arial"/>
          <w:bCs/>
          <w:color w:val="000000"/>
          <w:szCs w:val="24"/>
          <w:lang w:eastAsia="ru-RU"/>
        </w:rPr>
        <w:t>) в соответствующем числе и падеже.</w:t>
      </w:r>
      <w:proofErr w:type="gramEnd"/>
    </w:p>
    <w:p w:rsidR="00B211EC" w:rsidRPr="003851B5" w:rsidRDefault="00B211EC" w:rsidP="00B211EC">
      <w:pPr>
        <w:widowControl w:val="0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1.2.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В своей деятельности Комиссия руководствуется Конституцией Российской Федерации, федеральными законами, иными правовыми актами Российской Федерации, </w:t>
      </w:r>
      <w:r w:rsidR="00042F67" w:rsidRPr="003851B5">
        <w:rPr>
          <w:rFonts w:ascii="Arial" w:hAnsi="Arial" w:cs="Arial"/>
          <w:color w:val="000000"/>
          <w:sz w:val="24"/>
          <w:szCs w:val="24"/>
          <w:lang w:eastAsia="ru-RU"/>
        </w:rPr>
        <w:t>Красноярского края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, муниципальными правовыми актами, настоящим Положением.</w:t>
      </w:r>
    </w:p>
    <w:p w:rsidR="00B211EC" w:rsidRPr="003851B5" w:rsidRDefault="00B211EC" w:rsidP="00B211EC">
      <w:pPr>
        <w:widowControl w:val="0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1.3. Комиссия при осуществлении своих полномочий взаимодействует с органами государственной власти на территории </w:t>
      </w:r>
      <w:r w:rsidR="00042F67" w:rsidRPr="003851B5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7005BB" w:rsidRPr="003851B5">
        <w:rPr>
          <w:rFonts w:ascii="Arial" w:hAnsi="Arial" w:cs="Arial"/>
          <w:bCs/>
          <w:sz w:val="24"/>
          <w:szCs w:val="24"/>
        </w:rPr>
        <w:t>Межовск</w:t>
      </w:r>
      <w:r w:rsidR="003851B5" w:rsidRPr="003851B5">
        <w:rPr>
          <w:rFonts w:ascii="Arial" w:hAnsi="Arial" w:cs="Arial"/>
          <w:bCs/>
          <w:sz w:val="24"/>
          <w:szCs w:val="24"/>
        </w:rPr>
        <w:t>ий</w:t>
      </w:r>
      <w:proofErr w:type="spellEnd"/>
      <w:r w:rsidR="007005BB" w:rsidRPr="003851B5">
        <w:rPr>
          <w:rFonts w:ascii="Arial" w:hAnsi="Arial" w:cs="Arial"/>
          <w:bCs/>
          <w:sz w:val="24"/>
          <w:szCs w:val="24"/>
        </w:rPr>
        <w:t xml:space="preserve"> сельсовет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, структурными подразделениями и структурными (функциональными) органами Администрации </w:t>
      </w:r>
      <w:proofErr w:type="spellStart"/>
      <w:r w:rsidR="007005BB" w:rsidRPr="003851B5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7005BB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, муниципальными учреждениями, юридическими лицами всех форм собственности и индивидуальными предпринимателями поселения.</w:t>
      </w:r>
    </w:p>
    <w:p w:rsidR="00B211EC" w:rsidRPr="003851B5" w:rsidRDefault="00B211EC" w:rsidP="00B211EC">
      <w:pPr>
        <w:widowControl w:val="0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B211EC" w:rsidRPr="003851B5" w:rsidRDefault="00B211EC" w:rsidP="00B211EC">
      <w:pPr>
        <w:numPr>
          <w:ilvl w:val="0"/>
          <w:numId w:val="2"/>
        </w:numPr>
        <w:suppressAutoHyphens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851B5">
        <w:rPr>
          <w:rFonts w:ascii="Arial" w:hAnsi="Arial" w:cs="Arial"/>
          <w:bCs/>
          <w:sz w:val="24"/>
          <w:szCs w:val="24"/>
          <w:lang w:eastAsia="ru-RU"/>
        </w:rPr>
        <w:t>Функции Комиссии</w:t>
      </w:r>
    </w:p>
    <w:p w:rsidR="00B211EC" w:rsidRPr="003851B5" w:rsidRDefault="00B211EC" w:rsidP="00B211EC">
      <w:pPr>
        <w:suppressAutoHyphens/>
        <w:ind w:left="720"/>
        <w:rPr>
          <w:rFonts w:ascii="Arial" w:hAnsi="Arial" w:cs="Arial"/>
          <w:bCs/>
          <w:sz w:val="24"/>
          <w:szCs w:val="24"/>
          <w:lang w:eastAsia="ru-RU"/>
        </w:rPr>
      </w:pPr>
    </w:p>
    <w:p w:rsidR="00B211EC" w:rsidRPr="003851B5" w:rsidRDefault="00B211EC" w:rsidP="00C73958">
      <w:pPr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2.1. Комиссия рассматривает вопросы по </w:t>
      </w:r>
      <w:r w:rsidR="00042F67" w:rsidRPr="003851B5">
        <w:rPr>
          <w:rFonts w:ascii="Arial" w:hAnsi="Arial" w:cs="Arial"/>
          <w:bCs/>
          <w:sz w:val="24"/>
          <w:szCs w:val="24"/>
        </w:rPr>
        <w:t xml:space="preserve">организации пунктов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класса </w:t>
      </w:r>
      <w:r w:rsidR="00042F67" w:rsidRPr="003851B5">
        <w:rPr>
          <w:rFonts w:ascii="Arial" w:hAnsi="Arial" w:cs="Arial"/>
          <w:bCs/>
          <w:sz w:val="24"/>
          <w:szCs w:val="24"/>
        </w:rPr>
        <w:t xml:space="preserve">опасности для жилого фонда на территории муниципального образования </w:t>
      </w:r>
      <w:r w:rsidR="007005BB" w:rsidRPr="003851B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005BB" w:rsidRPr="003851B5">
        <w:rPr>
          <w:rFonts w:ascii="Arial" w:hAnsi="Arial" w:cs="Arial"/>
          <w:bCs/>
          <w:sz w:val="24"/>
          <w:szCs w:val="24"/>
        </w:rPr>
        <w:t>Межовск</w:t>
      </w:r>
      <w:r w:rsidR="003851B5" w:rsidRPr="003851B5">
        <w:rPr>
          <w:rFonts w:ascii="Arial" w:hAnsi="Arial" w:cs="Arial"/>
          <w:bCs/>
          <w:sz w:val="24"/>
          <w:szCs w:val="24"/>
        </w:rPr>
        <w:t>ий</w:t>
      </w:r>
      <w:proofErr w:type="spellEnd"/>
      <w:r w:rsidR="007005BB" w:rsidRPr="003851B5">
        <w:rPr>
          <w:rFonts w:ascii="Arial" w:hAnsi="Arial" w:cs="Arial"/>
          <w:bCs/>
          <w:sz w:val="24"/>
          <w:szCs w:val="24"/>
        </w:rPr>
        <w:t xml:space="preserve"> сельсовет</w:t>
      </w:r>
      <w:r w:rsidR="00042F67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51B5">
        <w:rPr>
          <w:rFonts w:ascii="Arial" w:hAnsi="Arial" w:cs="Arial"/>
          <w:sz w:val="24"/>
          <w:szCs w:val="24"/>
          <w:lang w:eastAsia="ru-RU"/>
        </w:rPr>
        <w:t>в соответствии с нормативными правовыми актами Российской Федерации.</w:t>
      </w:r>
    </w:p>
    <w:p w:rsidR="00B211EC" w:rsidRPr="003851B5" w:rsidRDefault="00B211EC" w:rsidP="00B211EC">
      <w:pPr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>2.</w:t>
      </w:r>
      <w:r w:rsidR="00C73958" w:rsidRPr="003851B5">
        <w:rPr>
          <w:rFonts w:ascii="Arial" w:hAnsi="Arial" w:cs="Arial"/>
          <w:sz w:val="24"/>
          <w:szCs w:val="24"/>
          <w:lang w:eastAsia="ru-RU"/>
        </w:rPr>
        <w:t>2</w:t>
      </w:r>
      <w:r w:rsidRPr="003851B5">
        <w:rPr>
          <w:rFonts w:ascii="Arial" w:hAnsi="Arial" w:cs="Arial"/>
          <w:sz w:val="24"/>
          <w:szCs w:val="24"/>
          <w:lang w:eastAsia="ru-RU"/>
        </w:rPr>
        <w:t>. В случае необходимости обустройства ново</w:t>
      </w:r>
      <w:r w:rsidR="00C73958" w:rsidRPr="003851B5">
        <w:rPr>
          <w:rFonts w:ascii="Arial" w:hAnsi="Arial" w:cs="Arial"/>
          <w:sz w:val="24"/>
          <w:szCs w:val="24"/>
          <w:lang w:eastAsia="ru-RU"/>
        </w:rPr>
        <w:t>го пункта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 либо переноса существующ</w:t>
      </w:r>
      <w:r w:rsidR="00C73958" w:rsidRPr="003851B5">
        <w:rPr>
          <w:rFonts w:ascii="Arial" w:hAnsi="Arial" w:cs="Arial"/>
          <w:sz w:val="24"/>
          <w:szCs w:val="24"/>
          <w:lang w:eastAsia="ru-RU"/>
        </w:rPr>
        <w:t>его пункта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, Комиссия определяет новое место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пунктов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класса </w:t>
      </w:r>
      <w:r w:rsidR="00C73958" w:rsidRPr="003851B5">
        <w:rPr>
          <w:rFonts w:ascii="Arial" w:hAnsi="Arial" w:cs="Arial"/>
          <w:bCs/>
          <w:sz w:val="24"/>
          <w:szCs w:val="24"/>
        </w:rPr>
        <w:t>опасности</w:t>
      </w:r>
      <w:r w:rsidRPr="003851B5">
        <w:rPr>
          <w:rFonts w:ascii="Arial" w:hAnsi="Arial" w:cs="Arial"/>
          <w:sz w:val="24"/>
          <w:szCs w:val="24"/>
          <w:lang w:eastAsia="ru-RU"/>
        </w:rPr>
        <w:t>.</w:t>
      </w:r>
    </w:p>
    <w:p w:rsidR="00B211EC" w:rsidRPr="003851B5" w:rsidRDefault="00B211EC" w:rsidP="00B211EC">
      <w:pPr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211EC" w:rsidRPr="003851B5" w:rsidRDefault="00B211EC" w:rsidP="00B211EC">
      <w:pPr>
        <w:numPr>
          <w:ilvl w:val="0"/>
          <w:numId w:val="2"/>
        </w:numPr>
        <w:suppressAutoHyphens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851B5">
        <w:rPr>
          <w:rFonts w:ascii="Arial" w:hAnsi="Arial" w:cs="Arial"/>
          <w:bCs/>
          <w:sz w:val="24"/>
          <w:szCs w:val="24"/>
          <w:lang w:eastAsia="ru-RU"/>
        </w:rPr>
        <w:t>Организация работы Комиссии</w:t>
      </w:r>
    </w:p>
    <w:p w:rsidR="00B211EC" w:rsidRPr="003851B5" w:rsidRDefault="00B211EC" w:rsidP="00B211EC">
      <w:pPr>
        <w:suppressAutoHyphens/>
        <w:ind w:left="720"/>
        <w:rPr>
          <w:rFonts w:ascii="Arial" w:hAnsi="Arial" w:cs="Arial"/>
          <w:bCs/>
          <w:sz w:val="24"/>
          <w:szCs w:val="24"/>
          <w:lang w:eastAsia="ru-RU"/>
        </w:rPr>
      </w:pPr>
    </w:p>
    <w:p w:rsidR="00B211EC" w:rsidRPr="003851B5" w:rsidRDefault="00B211EC" w:rsidP="00C73958">
      <w:pPr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3.1. В состав Комиссии входят: председатель Комиссии, заместитель председателя Комиссии, ответственный секретарь и члены Комиссии. Персональный состав Комиссии утверждается постановлением Администрации </w:t>
      </w:r>
      <w:proofErr w:type="spellStart"/>
      <w:r w:rsidR="007005BB" w:rsidRPr="003851B5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7005BB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851B5">
        <w:rPr>
          <w:rFonts w:ascii="Arial" w:hAnsi="Arial" w:cs="Arial"/>
          <w:sz w:val="24"/>
          <w:szCs w:val="24"/>
          <w:lang w:eastAsia="ru-RU"/>
        </w:rPr>
        <w:t>.</w:t>
      </w:r>
    </w:p>
    <w:p w:rsidR="00B211EC" w:rsidRPr="003851B5" w:rsidRDefault="00B211EC" w:rsidP="00B211EC">
      <w:pPr>
        <w:widowControl w:val="0"/>
        <w:shd w:val="clear" w:color="auto" w:fill="FFFFFF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3.2. Председатель Комиссии обладает следующими полномочиями:</w:t>
      </w:r>
    </w:p>
    <w:p w:rsidR="00B211EC" w:rsidRPr="003851B5" w:rsidRDefault="00B211EC" w:rsidP="00B211EC">
      <w:pPr>
        <w:widowControl w:val="0"/>
        <w:shd w:val="clear" w:color="auto" w:fill="FFFFFF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планирует деятельность Комиссии; </w:t>
      </w:r>
    </w:p>
    <w:p w:rsidR="00B211EC" w:rsidRPr="003851B5" w:rsidRDefault="00B211EC" w:rsidP="00B211EC">
      <w:pPr>
        <w:widowControl w:val="0"/>
        <w:shd w:val="clear" w:color="auto" w:fill="FFFFFF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назначает дату и время заседания Комиссии; </w:t>
      </w:r>
    </w:p>
    <w:p w:rsidR="00B211EC" w:rsidRPr="003851B5" w:rsidRDefault="00B211EC" w:rsidP="00B211EC">
      <w:pPr>
        <w:widowControl w:val="0"/>
        <w:shd w:val="clear" w:color="auto" w:fill="FFFFFF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председательствует на заседаниях Комиссии; </w:t>
      </w:r>
    </w:p>
    <w:p w:rsidR="00B211EC" w:rsidRPr="003851B5" w:rsidRDefault="00B211EC" w:rsidP="00B211EC">
      <w:pPr>
        <w:widowControl w:val="0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подписывает протоколы заседаний Комиссии;</w:t>
      </w:r>
    </w:p>
    <w:p w:rsidR="00B211EC" w:rsidRPr="003851B5" w:rsidRDefault="00B211EC" w:rsidP="00B211EC">
      <w:pPr>
        <w:widowControl w:val="0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распределяет обязанности между членами Комиссии и дает им поручения.</w:t>
      </w:r>
    </w:p>
    <w:p w:rsidR="00B211EC" w:rsidRPr="003851B5" w:rsidRDefault="00B211EC" w:rsidP="00B211EC">
      <w:pPr>
        <w:widowControl w:val="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3.3. К полномочиям заместителя председателя Комиссии относятся: 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организация предварительной подготовки вопросов для рассмотрения на заседании Комиссии; 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выполнение поручений председателя Комиссии; 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исполнение полномочий председателя Комиссии в период его отсутствия. 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3.4.  Деятельность Комиссии обеспечивается ответственным секретарем Комиссии. Ответственный секретарь Комиссии: 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оповещает членов Комиссии и иных лиц о времени и месте заседания Комиссии, знакомит их с вопросами, вынесенными на рассмотрение Комиссии; 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формирует пакет документов; 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ведет и оформляет протоколы заседаний Комиссии; 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обеспечивает делопроизводство и сохранность дел Комиссии.</w:t>
      </w:r>
    </w:p>
    <w:p w:rsidR="00B211EC" w:rsidRPr="003851B5" w:rsidRDefault="00B211EC" w:rsidP="00B211EC">
      <w:pPr>
        <w:widowControl w:val="0"/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    3.5. Регулярность заседаний Комиссии осуществляется по мере необходимости.</w:t>
      </w:r>
    </w:p>
    <w:p w:rsidR="00B211EC" w:rsidRPr="003851B5" w:rsidRDefault="00B211EC" w:rsidP="005E6625">
      <w:pPr>
        <w:widowControl w:val="0"/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5E6625" w:rsidRPr="003851B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3851B5"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При утверждении </w:t>
      </w:r>
      <w:r w:rsidR="00C73958" w:rsidRPr="003851B5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класс</w:t>
      </w:r>
      <w:r w:rsidR="00E74ED7">
        <w:rPr>
          <w:rFonts w:ascii="Arial" w:hAnsi="Arial" w:cs="Arial"/>
          <w:bCs/>
          <w:sz w:val="24"/>
          <w:szCs w:val="24"/>
        </w:rPr>
        <w:t>ов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осуществляется выездное заседание Комиссии для осмотра территории места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класса </w:t>
      </w:r>
      <w:r w:rsidR="00C73958" w:rsidRPr="003851B5">
        <w:rPr>
          <w:rFonts w:ascii="Arial" w:hAnsi="Arial" w:cs="Arial"/>
          <w:bCs/>
          <w:sz w:val="24"/>
          <w:szCs w:val="24"/>
        </w:rPr>
        <w:t>опасности</w:t>
      </w:r>
    </w:p>
    <w:p w:rsidR="00B211EC" w:rsidRPr="003851B5" w:rsidRDefault="00B211EC" w:rsidP="00B211EC">
      <w:pPr>
        <w:widowControl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>3.</w:t>
      </w:r>
      <w:r w:rsidR="005E6625" w:rsidRPr="003851B5">
        <w:rPr>
          <w:rFonts w:ascii="Arial" w:hAnsi="Arial" w:cs="Arial"/>
          <w:color w:val="000000"/>
          <w:sz w:val="24"/>
          <w:szCs w:val="24"/>
          <w:lang w:eastAsia="ru-RU"/>
        </w:rPr>
        <w:t>7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. Члены Комиссии, не явившиеся на выездное заседание Комиссии, обязаны в десятидневный срок </w:t>
      </w:r>
      <w:proofErr w:type="gramStart"/>
      <w:r w:rsidRPr="003851B5">
        <w:rPr>
          <w:rFonts w:ascii="Arial" w:hAnsi="Arial" w:cs="Arial"/>
          <w:sz w:val="24"/>
          <w:szCs w:val="24"/>
          <w:lang w:eastAsia="ru-RU"/>
        </w:rPr>
        <w:t>предоставить письменное заключение</w:t>
      </w:r>
      <w:proofErr w:type="gramEnd"/>
      <w:r w:rsidRPr="003851B5">
        <w:rPr>
          <w:rFonts w:ascii="Arial" w:hAnsi="Arial" w:cs="Arial"/>
          <w:sz w:val="24"/>
          <w:szCs w:val="24"/>
          <w:lang w:eastAsia="ru-RU"/>
        </w:rPr>
        <w:t xml:space="preserve"> по месту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класс</w:t>
      </w:r>
      <w:r w:rsidR="00E74ED7">
        <w:rPr>
          <w:rFonts w:ascii="Arial" w:hAnsi="Arial" w:cs="Arial"/>
          <w:bCs/>
          <w:sz w:val="24"/>
          <w:szCs w:val="24"/>
        </w:rPr>
        <w:t>ов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3851B5">
        <w:rPr>
          <w:rFonts w:ascii="Arial" w:hAnsi="Arial" w:cs="Arial"/>
          <w:sz w:val="24"/>
          <w:szCs w:val="24"/>
          <w:lang w:eastAsia="ru-RU"/>
        </w:rPr>
        <w:t>председателю Комиссии.</w:t>
      </w:r>
    </w:p>
    <w:p w:rsidR="00B211EC" w:rsidRPr="003851B5" w:rsidRDefault="00B211EC" w:rsidP="00B211E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     3.</w:t>
      </w:r>
      <w:r w:rsidR="005E6625" w:rsidRPr="003851B5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Pr="003851B5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3851B5">
        <w:rPr>
          <w:rFonts w:ascii="Arial" w:hAnsi="Arial" w:cs="Arial"/>
          <w:sz w:val="24"/>
          <w:szCs w:val="24"/>
          <w:lang w:eastAsia="ru-RU"/>
        </w:rPr>
        <w:t>Решение Комиссии принимается простым большинством голосов. При равенстве голосов голос председателя (в отсутствии председателя – заместителя председателя)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места размещения контейнерной площадки (далее – акт), которое учитывается при принятии решения.</w:t>
      </w:r>
    </w:p>
    <w:p w:rsidR="00B211EC" w:rsidRPr="003851B5" w:rsidRDefault="00B211EC" w:rsidP="00B211E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     3.</w:t>
      </w:r>
      <w:r w:rsidR="005E6625" w:rsidRPr="003851B5">
        <w:rPr>
          <w:rFonts w:ascii="Arial" w:hAnsi="Arial" w:cs="Arial"/>
          <w:sz w:val="24"/>
          <w:szCs w:val="24"/>
          <w:lang w:eastAsia="ru-RU"/>
        </w:rPr>
        <w:t>9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 По результатам работы Комиссии оформляется акт. К акту прилагается графический  материал территории, на которой определено место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>класс</w:t>
      </w:r>
      <w:r w:rsidR="00E74ED7">
        <w:rPr>
          <w:rFonts w:ascii="Arial" w:hAnsi="Arial" w:cs="Arial"/>
          <w:bCs/>
          <w:sz w:val="24"/>
          <w:szCs w:val="24"/>
        </w:rPr>
        <w:t>ов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3851B5">
        <w:rPr>
          <w:rFonts w:ascii="Arial" w:hAnsi="Arial" w:cs="Arial"/>
          <w:bCs/>
          <w:sz w:val="24"/>
          <w:szCs w:val="24"/>
        </w:rPr>
        <w:t>опасности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B211EC" w:rsidRPr="003851B5" w:rsidRDefault="00B211EC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3851B5">
        <w:rPr>
          <w:rFonts w:ascii="Arial" w:hAnsi="Arial" w:cs="Arial"/>
          <w:sz w:val="24"/>
          <w:szCs w:val="24"/>
          <w:lang w:eastAsia="ru-RU"/>
        </w:rPr>
        <w:t xml:space="preserve">     3.1</w:t>
      </w:r>
      <w:r w:rsidR="005E6625" w:rsidRPr="003851B5">
        <w:rPr>
          <w:rFonts w:ascii="Arial" w:hAnsi="Arial" w:cs="Arial"/>
          <w:sz w:val="24"/>
          <w:szCs w:val="24"/>
          <w:lang w:eastAsia="ru-RU"/>
        </w:rPr>
        <w:t>0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 Акт по определению места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>пункта приема (сбора) отходов I и II</w:t>
      </w:r>
      <w:r w:rsidR="00E74ED7">
        <w:rPr>
          <w:rFonts w:ascii="Arial" w:hAnsi="Arial" w:cs="Arial"/>
          <w:bCs/>
          <w:sz w:val="24"/>
          <w:szCs w:val="24"/>
        </w:rPr>
        <w:t xml:space="preserve"> классов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 опасности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утверждается главой Администрации </w:t>
      </w:r>
      <w:proofErr w:type="spellStart"/>
      <w:r w:rsidR="005E6625" w:rsidRPr="003851B5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5E6625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. Утвержденный акт служит основанием для размещения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пункта приема (сбора) отходов I и II </w:t>
      </w:r>
      <w:r w:rsidR="005E6625" w:rsidRPr="003851B5">
        <w:rPr>
          <w:rFonts w:ascii="Arial" w:hAnsi="Arial" w:cs="Arial"/>
          <w:bCs/>
          <w:sz w:val="24"/>
          <w:szCs w:val="24"/>
        </w:rPr>
        <w:t>класс</w:t>
      </w:r>
      <w:r w:rsidR="00E74ED7">
        <w:rPr>
          <w:rFonts w:ascii="Arial" w:hAnsi="Arial" w:cs="Arial"/>
          <w:bCs/>
          <w:sz w:val="24"/>
          <w:szCs w:val="24"/>
        </w:rPr>
        <w:t>ов</w:t>
      </w:r>
      <w:r w:rsidR="005E6625" w:rsidRPr="003851B5">
        <w:rPr>
          <w:rFonts w:ascii="Arial" w:hAnsi="Arial" w:cs="Arial"/>
          <w:bCs/>
          <w:sz w:val="24"/>
          <w:szCs w:val="24"/>
        </w:rPr>
        <w:t xml:space="preserve"> </w:t>
      </w:r>
      <w:r w:rsidR="00C73958" w:rsidRPr="003851B5">
        <w:rPr>
          <w:rFonts w:ascii="Arial" w:hAnsi="Arial" w:cs="Arial"/>
          <w:bCs/>
          <w:sz w:val="24"/>
          <w:szCs w:val="24"/>
        </w:rPr>
        <w:t xml:space="preserve">опасности </w:t>
      </w:r>
      <w:r w:rsidRPr="003851B5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proofErr w:type="spellStart"/>
      <w:r w:rsidR="005E6625" w:rsidRPr="003851B5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="005E6625" w:rsidRPr="003851B5">
        <w:rPr>
          <w:rFonts w:ascii="Arial" w:hAnsi="Arial" w:cs="Arial"/>
          <w:bCs/>
          <w:sz w:val="24"/>
          <w:szCs w:val="24"/>
        </w:rPr>
        <w:t xml:space="preserve"> сельсовета</w:t>
      </w:r>
      <w:r w:rsidR="003851B5" w:rsidRPr="003851B5">
        <w:rPr>
          <w:rFonts w:ascii="Arial" w:hAnsi="Arial" w:cs="Arial"/>
          <w:bCs/>
          <w:sz w:val="24"/>
          <w:szCs w:val="24"/>
        </w:rPr>
        <w:t>.</w:t>
      </w: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C73958" w:rsidRPr="003851B5" w:rsidRDefault="00C73958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B211EC" w:rsidRPr="003851B5" w:rsidRDefault="00B211EC" w:rsidP="00B211EC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eastAsia="ru-RU"/>
        </w:rPr>
      </w:pPr>
    </w:p>
    <w:p w:rsidR="003322E7" w:rsidRPr="003851B5" w:rsidRDefault="003322E7">
      <w:pPr>
        <w:rPr>
          <w:rFonts w:ascii="Arial" w:hAnsi="Arial" w:cs="Arial"/>
          <w:sz w:val="24"/>
          <w:szCs w:val="24"/>
        </w:rPr>
      </w:pPr>
    </w:p>
    <w:sectPr w:rsidR="003322E7" w:rsidRPr="003851B5" w:rsidSect="00B211EC">
      <w:type w:val="continuous"/>
      <w:pgSz w:w="11900" w:h="16840"/>
      <w:pgMar w:top="976" w:right="843" w:bottom="64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4A7237"/>
    <w:multiLevelType w:val="multilevel"/>
    <w:tmpl w:val="F846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9" w:hanging="1170"/>
      </w:pPr>
    </w:lvl>
    <w:lvl w:ilvl="2">
      <w:start w:val="1"/>
      <w:numFmt w:val="decimal"/>
      <w:isLgl/>
      <w:lvlText w:val="%1.%2.%3."/>
      <w:lvlJc w:val="left"/>
      <w:pPr>
        <w:ind w:left="2228" w:hanging="1170"/>
      </w:pPr>
    </w:lvl>
    <w:lvl w:ilvl="3">
      <w:start w:val="1"/>
      <w:numFmt w:val="decimal"/>
      <w:isLgl/>
      <w:lvlText w:val="%1.%2.%3.%4."/>
      <w:lvlJc w:val="left"/>
      <w:pPr>
        <w:ind w:left="2577" w:hanging="1170"/>
      </w:pPr>
    </w:lvl>
    <w:lvl w:ilvl="4">
      <w:start w:val="1"/>
      <w:numFmt w:val="decimal"/>
      <w:isLgl/>
      <w:lvlText w:val="%1.%2.%3.%4.%5."/>
      <w:lvlJc w:val="left"/>
      <w:pPr>
        <w:ind w:left="2926" w:hanging="117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54AA"/>
    <w:rsid w:val="00042F67"/>
    <w:rsid w:val="002E54AA"/>
    <w:rsid w:val="003322E7"/>
    <w:rsid w:val="003851B5"/>
    <w:rsid w:val="004A2393"/>
    <w:rsid w:val="004D59E9"/>
    <w:rsid w:val="005E6625"/>
    <w:rsid w:val="007005BB"/>
    <w:rsid w:val="00813770"/>
    <w:rsid w:val="008A671F"/>
    <w:rsid w:val="009039BA"/>
    <w:rsid w:val="009112F0"/>
    <w:rsid w:val="0098381F"/>
    <w:rsid w:val="00A624F3"/>
    <w:rsid w:val="00AE17DF"/>
    <w:rsid w:val="00B02E18"/>
    <w:rsid w:val="00B211EC"/>
    <w:rsid w:val="00C73958"/>
    <w:rsid w:val="00CA64A5"/>
    <w:rsid w:val="00CB434F"/>
    <w:rsid w:val="00D71BFB"/>
    <w:rsid w:val="00DC7528"/>
    <w:rsid w:val="00E74ED7"/>
    <w:rsid w:val="00F1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B211EC"/>
    <w:pPr>
      <w:keepNext/>
      <w:outlineLvl w:val="2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211EC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">
    <w:name w:val="Основной текст с отступом 21"/>
    <w:basedOn w:val="a"/>
    <w:qFormat/>
    <w:rsid w:val="00B211EC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Межово</cp:lastModifiedBy>
  <cp:revision>18</cp:revision>
  <cp:lastPrinted>2024-08-30T02:21:00Z</cp:lastPrinted>
  <dcterms:created xsi:type="dcterms:W3CDTF">2024-08-28T02:33:00Z</dcterms:created>
  <dcterms:modified xsi:type="dcterms:W3CDTF">2024-08-30T03:28:00Z</dcterms:modified>
</cp:coreProperties>
</file>