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E4" w:rsidRPr="000917EF" w:rsidRDefault="007625E4" w:rsidP="007625E4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0917EF">
        <w:rPr>
          <w:sz w:val="24"/>
          <w:szCs w:val="24"/>
        </w:rPr>
        <w:t>РОССИЙСКАЯ  ФЕДЕРАЦИЯ</w:t>
      </w:r>
    </w:p>
    <w:p w:rsidR="007625E4" w:rsidRPr="000917EF" w:rsidRDefault="007625E4" w:rsidP="007625E4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7625E4" w:rsidRPr="000917EF" w:rsidRDefault="007625E4" w:rsidP="007625E4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>БОЛЬШЕМУРТИНСКОГО  РАЙОНА</w:t>
      </w:r>
    </w:p>
    <w:p w:rsidR="000A44B7" w:rsidRDefault="00814C34" w:rsidP="00814C34">
      <w:pPr>
        <w:tabs>
          <w:tab w:val="center" w:pos="5032"/>
          <w:tab w:val="left" w:pos="8610"/>
        </w:tabs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25E4" w:rsidRPr="000917EF">
        <w:rPr>
          <w:rFonts w:ascii="Arial" w:hAnsi="Arial" w:cs="Arial"/>
          <w:sz w:val="24"/>
          <w:szCs w:val="24"/>
        </w:rPr>
        <w:t>КРАСНОЯРСКОГО  КРАЯ</w:t>
      </w:r>
    </w:p>
    <w:p w:rsidR="007625E4" w:rsidRPr="000917EF" w:rsidRDefault="000A44B7" w:rsidP="00814C34">
      <w:pPr>
        <w:tabs>
          <w:tab w:val="center" w:pos="5032"/>
          <w:tab w:val="left" w:pos="8610"/>
        </w:tabs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25E4" w:rsidRPr="000917EF" w:rsidRDefault="003B36DD" w:rsidP="006E32C2">
      <w:pPr>
        <w:spacing w:after="0" w:line="240" w:lineRule="auto"/>
        <w:ind w:left="360" w:firstLine="709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DA7D72" w:rsidRPr="000917EF">
        <w:rPr>
          <w:rFonts w:ascii="Arial" w:hAnsi="Arial" w:cs="Arial"/>
          <w:b/>
          <w:sz w:val="24"/>
          <w:szCs w:val="24"/>
        </w:rPr>
        <w:t xml:space="preserve">              </w:t>
      </w:r>
      <w:proofErr w:type="gramStart"/>
      <w:r w:rsidR="007625E4" w:rsidRPr="000917EF">
        <w:rPr>
          <w:rFonts w:ascii="Arial" w:hAnsi="Arial" w:cs="Arial"/>
          <w:sz w:val="24"/>
          <w:szCs w:val="24"/>
        </w:rPr>
        <w:t>Р</w:t>
      </w:r>
      <w:proofErr w:type="gramEnd"/>
      <w:r w:rsidR="007625E4" w:rsidRPr="000917EF">
        <w:rPr>
          <w:rFonts w:ascii="Arial" w:hAnsi="Arial" w:cs="Arial"/>
          <w:sz w:val="24"/>
          <w:szCs w:val="24"/>
        </w:rPr>
        <w:t xml:space="preserve"> Е Ш Е Н И Е</w:t>
      </w:r>
    </w:p>
    <w:p w:rsidR="00D51130" w:rsidRPr="000917EF" w:rsidRDefault="00D51130" w:rsidP="007625E4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625E4" w:rsidRPr="000917EF" w:rsidRDefault="000A44B7" w:rsidP="007625E4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29.08.2024    </w:t>
      </w:r>
      <w:r w:rsidR="00DA7D72" w:rsidRPr="000917EF">
        <w:rPr>
          <w:rFonts w:ascii="Arial" w:hAnsi="Arial" w:cs="Arial"/>
          <w:sz w:val="24"/>
          <w:szCs w:val="24"/>
        </w:rPr>
        <w:t xml:space="preserve">    </w:t>
      </w:r>
      <w:r w:rsidR="007625E4" w:rsidRPr="000917EF">
        <w:rPr>
          <w:rFonts w:ascii="Arial" w:hAnsi="Arial" w:cs="Arial"/>
          <w:sz w:val="24"/>
          <w:szCs w:val="24"/>
        </w:rPr>
        <w:t xml:space="preserve">                    </w:t>
      </w:r>
      <w:r w:rsidR="006E32C2">
        <w:rPr>
          <w:rFonts w:ascii="Arial" w:hAnsi="Arial" w:cs="Arial"/>
          <w:sz w:val="24"/>
          <w:szCs w:val="24"/>
        </w:rPr>
        <w:t xml:space="preserve">             </w:t>
      </w:r>
      <w:r w:rsidR="00DA7D72" w:rsidRPr="000917EF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7625E4" w:rsidRPr="000917EF">
        <w:rPr>
          <w:rFonts w:ascii="Arial" w:hAnsi="Arial" w:cs="Arial"/>
          <w:sz w:val="24"/>
          <w:szCs w:val="24"/>
        </w:rPr>
        <w:t>с</w:t>
      </w:r>
      <w:proofErr w:type="gramStart"/>
      <w:r w:rsidR="007625E4" w:rsidRPr="000917EF">
        <w:rPr>
          <w:rFonts w:ascii="Arial" w:hAnsi="Arial" w:cs="Arial"/>
          <w:sz w:val="24"/>
          <w:szCs w:val="24"/>
        </w:rPr>
        <w:t>.М</w:t>
      </w:r>
      <w:proofErr w:type="gramEnd"/>
      <w:r w:rsidR="007625E4" w:rsidRPr="000917EF">
        <w:rPr>
          <w:rFonts w:ascii="Arial" w:hAnsi="Arial" w:cs="Arial"/>
          <w:sz w:val="24"/>
          <w:szCs w:val="24"/>
        </w:rPr>
        <w:t>ежово</w:t>
      </w:r>
      <w:proofErr w:type="spellEnd"/>
      <w:r w:rsidR="007625E4" w:rsidRPr="000917EF">
        <w:rPr>
          <w:rFonts w:ascii="Arial" w:hAnsi="Arial" w:cs="Arial"/>
          <w:sz w:val="24"/>
          <w:szCs w:val="24"/>
        </w:rPr>
        <w:t xml:space="preserve">                                 № </w:t>
      </w:r>
      <w:r>
        <w:rPr>
          <w:rFonts w:ascii="Arial" w:hAnsi="Arial" w:cs="Arial"/>
          <w:sz w:val="24"/>
          <w:szCs w:val="24"/>
        </w:rPr>
        <w:t>36-207</w:t>
      </w:r>
    </w:p>
    <w:p w:rsidR="007625E4" w:rsidRPr="000917EF" w:rsidRDefault="007625E4" w:rsidP="007625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25E4" w:rsidRDefault="007625E4" w:rsidP="007625E4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7625E4" w:rsidRPr="000917EF" w:rsidRDefault="007625E4" w:rsidP="007625E4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О внесении изменений и дополнений  в Решение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 сельского Совета депутатов  от 14.11.2018 № 27-142 «Об утверждении Положения о старосте сельского населенного пункта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917E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района Красноярского края» (в редакции от 25.04.2019 № 30-158, от 17.06.2021 №</w:t>
      </w:r>
      <w:r w:rsidR="00DA7D72" w:rsidRPr="000917EF">
        <w:rPr>
          <w:rFonts w:ascii="Arial" w:hAnsi="Arial" w:cs="Arial"/>
          <w:sz w:val="24"/>
          <w:szCs w:val="24"/>
        </w:rPr>
        <w:t xml:space="preserve"> </w:t>
      </w:r>
      <w:r w:rsidRPr="000917EF">
        <w:rPr>
          <w:rFonts w:ascii="Arial" w:hAnsi="Arial" w:cs="Arial"/>
          <w:sz w:val="24"/>
          <w:szCs w:val="24"/>
        </w:rPr>
        <w:t>8-54</w:t>
      </w:r>
      <w:r w:rsidR="00D51130" w:rsidRPr="000917EF">
        <w:rPr>
          <w:rFonts w:ascii="Arial" w:hAnsi="Arial" w:cs="Arial"/>
          <w:sz w:val="24"/>
          <w:szCs w:val="24"/>
        </w:rPr>
        <w:t xml:space="preserve">, </w:t>
      </w:r>
      <w:r w:rsidR="00DA7D72" w:rsidRPr="000917EF">
        <w:rPr>
          <w:rFonts w:ascii="Arial" w:hAnsi="Arial" w:cs="Arial"/>
          <w:sz w:val="24"/>
          <w:szCs w:val="24"/>
        </w:rPr>
        <w:t xml:space="preserve">   </w:t>
      </w:r>
      <w:r w:rsidR="00D51130" w:rsidRPr="000917EF">
        <w:rPr>
          <w:rFonts w:ascii="Arial" w:hAnsi="Arial" w:cs="Arial"/>
          <w:sz w:val="24"/>
          <w:szCs w:val="24"/>
        </w:rPr>
        <w:t>от 23.09.2021 №10-65</w:t>
      </w:r>
      <w:r w:rsidR="00814C34">
        <w:rPr>
          <w:rFonts w:ascii="Arial" w:hAnsi="Arial" w:cs="Arial"/>
          <w:sz w:val="24"/>
          <w:szCs w:val="24"/>
        </w:rPr>
        <w:t>, от 30.05.2023 №25-152</w:t>
      </w:r>
      <w:r w:rsidRPr="000917EF">
        <w:rPr>
          <w:rFonts w:ascii="Arial" w:hAnsi="Arial" w:cs="Arial"/>
          <w:sz w:val="24"/>
          <w:szCs w:val="24"/>
        </w:rPr>
        <w:t>)</w:t>
      </w:r>
    </w:p>
    <w:p w:rsidR="007625E4" w:rsidRPr="000917EF" w:rsidRDefault="007625E4" w:rsidP="00762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917EF" w:rsidRPr="000917EF" w:rsidRDefault="000917EF" w:rsidP="000917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0917E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Межовский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 сельский Совет депутатов</w:t>
      </w:r>
      <w:r w:rsidRPr="000917EF">
        <w:rPr>
          <w:rFonts w:ascii="Arial" w:hAnsi="Arial" w:cs="Arial"/>
          <w:i/>
          <w:sz w:val="24"/>
          <w:szCs w:val="24"/>
        </w:rPr>
        <w:t xml:space="preserve"> </w:t>
      </w:r>
      <w:r w:rsidRPr="000917EF">
        <w:rPr>
          <w:rFonts w:ascii="Arial" w:hAnsi="Arial" w:cs="Arial"/>
          <w:sz w:val="24"/>
          <w:szCs w:val="24"/>
        </w:rPr>
        <w:t xml:space="preserve">РЕШИЛ: </w:t>
      </w:r>
    </w:p>
    <w:p w:rsidR="007625E4" w:rsidRPr="000917EF" w:rsidRDefault="007625E4" w:rsidP="005D56DB">
      <w:pPr>
        <w:pStyle w:val="1"/>
        <w:numPr>
          <w:ilvl w:val="0"/>
          <w:numId w:val="1"/>
        </w:numPr>
        <w:tabs>
          <w:tab w:val="left" w:pos="-142"/>
        </w:tabs>
        <w:ind w:right="-1"/>
        <w:jc w:val="left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Внести в </w:t>
      </w:r>
      <w:r w:rsidR="005D56DB" w:rsidRPr="000917EF">
        <w:rPr>
          <w:rFonts w:ascii="Arial" w:hAnsi="Arial" w:cs="Arial"/>
          <w:sz w:val="24"/>
          <w:szCs w:val="24"/>
        </w:rPr>
        <w:t xml:space="preserve">  </w:t>
      </w:r>
      <w:r w:rsidRPr="000917EF">
        <w:rPr>
          <w:rFonts w:ascii="Arial" w:hAnsi="Arial" w:cs="Arial"/>
          <w:sz w:val="24"/>
          <w:szCs w:val="24"/>
        </w:rPr>
        <w:t>Решение</w:t>
      </w:r>
      <w:r w:rsidR="005D56DB" w:rsidRPr="000917EF">
        <w:rPr>
          <w:rFonts w:ascii="Arial" w:hAnsi="Arial" w:cs="Arial"/>
          <w:sz w:val="24"/>
          <w:szCs w:val="24"/>
        </w:rPr>
        <w:t xml:space="preserve">  </w:t>
      </w:r>
      <w:r w:rsidRPr="000917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Межовского</w:t>
      </w:r>
      <w:proofErr w:type="spellEnd"/>
      <w:r w:rsidR="005D56DB" w:rsidRPr="000917EF">
        <w:rPr>
          <w:rFonts w:ascii="Arial" w:hAnsi="Arial" w:cs="Arial"/>
          <w:sz w:val="24"/>
          <w:szCs w:val="24"/>
        </w:rPr>
        <w:t xml:space="preserve">  </w:t>
      </w:r>
      <w:r w:rsidRPr="000917EF">
        <w:rPr>
          <w:rFonts w:ascii="Arial" w:hAnsi="Arial" w:cs="Arial"/>
          <w:sz w:val="24"/>
          <w:szCs w:val="24"/>
        </w:rPr>
        <w:t xml:space="preserve">  сельского </w:t>
      </w:r>
      <w:r w:rsidR="005D56DB" w:rsidRPr="000917EF">
        <w:rPr>
          <w:rFonts w:ascii="Arial" w:hAnsi="Arial" w:cs="Arial"/>
          <w:sz w:val="24"/>
          <w:szCs w:val="24"/>
        </w:rPr>
        <w:t xml:space="preserve">  </w:t>
      </w:r>
      <w:r w:rsidRPr="000917EF">
        <w:rPr>
          <w:rFonts w:ascii="Arial" w:hAnsi="Arial" w:cs="Arial"/>
          <w:sz w:val="24"/>
          <w:szCs w:val="24"/>
        </w:rPr>
        <w:t xml:space="preserve">Совета </w:t>
      </w:r>
      <w:r w:rsidR="005D56DB" w:rsidRPr="000917EF">
        <w:rPr>
          <w:rFonts w:ascii="Arial" w:hAnsi="Arial" w:cs="Arial"/>
          <w:sz w:val="24"/>
          <w:szCs w:val="24"/>
        </w:rPr>
        <w:t xml:space="preserve">   </w:t>
      </w:r>
      <w:r w:rsidRPr="000917EF">
        <w:rPr>
          <w:rFonts w:ascii="Arial" w:hAnsi="Arial" w:cs="Arial"/>
          <w:sz w:val="24"/>
          <w:szCs w:val="24"/>
        </w:rPr>
        <w:t>депутатов</w:t>
      </w:r>
    </w:p>
    <w:p w:rsidR="007625E4" w:rsidRPr="000917EF" w:rsidRDefault="007625E4" w:rsidP="007625E4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от 14.11.2018 № 27-142 «Об утверждении Положения о старосте сельского населенного пункта </w:t>
      </w:r>
      <w:proofErr w:type="spellStart"/>
      <w:r w:rsidRPr="000917EF">
        <w:rPr>
          <w:rFonts w:ascii="Arial" w:hAnsi="Arial" w:cs="Arial"/>
          <w:sz w:val="24"/>
          <w:szCs w:val="24"/>
        </w:rPr>
        <w:t>Межовского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917E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917EF">
        <w:rPr>
          <w:rFonts w:ascii="Arial" w:hAnsi="Arial" w:cs="Arial"/>
          <w:sz w:val="24"/>
          <w:szCs w:val="24"/>
        </w:rPr>
        <w:t xml:space="preserve"> района Красноярского края» (в редакции от 25.04.2019 № 30-158, от 17.06.2021 №8-54, </w:t>
      </w:r>
      <w:r w:rsidR="00DA7D72" w:rsidRPr="000917EF">
        <w:rPr>
          <w:rFonts w:ascii="Arial" w:hAnsi="Arial" w:cs="Arial"/>
          <w:sz w:val="24"/>
          <w:szCs w:val="24"/>
        </w:rPr>
        <w:t xml:space="preserve">  </w:t>
      </w:r>
      <w:r w:rsidRPr="000917EF">
        <w:rPr>
          <w:rFonts w:ascii="Arial" w:hAnsi="Arial" w:cs="Arial"/>
          <w:sz w:val="24"/>
          <w:szCs w:val="24"/>
        </w:rPr>
        <w:t>от 23.09.2021 №10-65</w:t>
      </w:r>
      <w:r w:rsidR="00814C34">
        <w:rPr>
          <w:rFonts w:ascii="Arial" w:hAnsi="Arial" w:cs="Arial"/>
          <w:sz w:val="24"/>
          <w:szCs w:val="24"/>
        </w:rPr>
        <w:t>, от 30.05.2023 №25-152</w:t>
      </w:r>
      <w:r w:rsidRPr="000917EF">
        <w:rPr>
          <w:rFonts w:ascii="Arial" w:hAnsi="Arial" w:cs="Arial"/>
          <w:sz w:val="24"/>
          <w:szCs w:val="24"/>
        </w:rPr>
        <w:t>) следующие изменения:</w:t>
      </w:r>
    </w:p>
    <w:p w:rsidR="004348C0" w:rsidRPr="006E32C2" w:rsidRDefault="00D51130" w:rsidP="00814C3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6E32C2">
        <w:rPr>
          <w:rFonts w:ascii="Arial" w:hAnsi="Arial" w:cs="Arial"/>
          <w:sz w:val="24"/>
          <w:szCs w:val="24"/>
        </w:rPr>
        <w:t xml:space="preserve">  1.1. </w:t>
      </w:r>
      <w:r w:rsidR="004348C0" w:rsidRPr="006E32C2">
        <w:rPr>
          <w:rFonts w:ascii="Arial" w:hAnsi="Arial" w:cs="Arial"/>
          <w:sz w:val="24"/>
          <w:szCs w:val="24"/>
        </w:rPr>
        <w:t xml:space="preserve"> пункт </w:t>
      </w:r>
      <w:r w:rsidR="00814C34" w:rsidRPr="006E32C2">
        <w:rPr>
          <w:rFonts w:ascii="Arial" w:hAnsi="Arial" w:cs="Arial"/>
          <w:sz w:val="24"/>
          <w:szCs w:val="24"/>
        </w:rPr>
        <w:t>4</w:t>
      </w:r>
      <w:r w:rsidR="004348C0" w:rsidRPr="006E32C2">
        <w:rPr>
          <w:rFonts w:ascii="Arial" w:hAnsi="Arial" w:cs="Arial"/>
          <w:sz w:val="24"/>
          <w:szCs w:val="24"/>
        </w:rPr>
        <w:t xml:space="preserve">.1 </w:t>
      </w:r>
      <w:r w:rsidR="00814C34" w:rsidRPr="006E32C2">
        <w:rPr>
          <w:rFonts w:ascii="Arial" w:hAnsi="Arial" w:cs="Arial"/>
          <w:sz w:val="24"/>
          <w:szCs w:val="24"/>
        </w:rPr>
        <w:t xml:space="preserve"> раздела 4 Положения</w:t>
      </w:r>
      <w:r w:rsidR="004348C0" w:rsidRPr="006E32C2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E1C62" w:rsidRPr="006E32C2" w:rsidRDefault="00A320A9" w:rsidP="006E32C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sz w:val="24"/>
          <w:szCs w:val="24"/>
        </w:rPr>
        <w:t>«</w:t>
      </w:r>
      <w:r w:rsidR="00DE1C62" w:rsidRPr="006E32C2">
        <w:rPr>
          <w:rFonts w:ascii="Arial" w:hAnsi="Arial" w:cs="Arial"/>
          <w:sz w:val="24"/>
          <w:szCs w:val="24"/>
        </w:rPr>
        <w:t>4.1. Полномочия старосты сельского населенного пункта прекращаются досрочно в следующих случаях: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1) смерти;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2) отставки по собственному желанию;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3) признания судом недееспособным или ограниченно дееспособным;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4) признания судом безвестно отсутствующим или объявления умершим;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6) выезда за пределы Российской Федерации на постоянное место жительства;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7) прекращения гражданства Российской Федерации;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8)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пункта;</w:t>
      </w:r>
    </w:p>
    <w:p w:rsidR="00DE1C62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2C2">
        <w:rPr>
          <w:rFonts w:ascii="Arial" w:hAnsi="Arial" w:cs="Arial"/>
          <w:iCs/>
          <w:sz w:val="24"/>
          <w:szCs w:val="24"/>
        </w:rPr>
        <w:t>9) приобретения им статуса иностранного агента.</w:t>
      </w:r>
    </w:p>
    <w:p w:rsidR="00814C34" w:rsidRPr="006E32C2" w:rsidRDefault="00DE1C62" w:rsidP="00DE1C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32C2">
        <w:rPr>
          <w:rFonts w:ascii="Arial" w:hAnsi="Arial" w:cs="Arial"/>
          <w:sz w:val="24"/>
          <w:szCs w:val="24"/>
        </w:rPr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граждан».</w:t>
      </w:r>
    </w:p>
    <w:p w:rsidR="00D51130" w:rsidRPr="000917EF" w:rsidRDefault="00D51130" w:rsidP="00814C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17EF">
        <w:rPr>
          <w:rFonts w:ascii="Times New Roman" w:hAnsi="Times New Roman"/>
          <w:sz w:val="28"/>
          <w:szCs w:val="28"/>
        </w:rPr>
        <w:t xml:space="preserve">    </w:t>
      </w:r>
      <w:r w:rsidR="000917EF">
        <w:rPr>
          <w:rFonts w:ascii="Times New Roman" w:hAnsi="Times New Roman"/>
          <w:sz w:val="28"/>
          <w:szCs w:val="28"/>
        </w:rPr>
        <w:t xml:space="preserve">     </w:t>
      </w:r>
      <w:r w:rsidRPr="000917EF">
        <w:rPr>
          <w:rFonts w:ascii="Arial" w:hAnsi="Arial" w:cs="Arial"/>
          <w:sz w:val="24"/>
          <w:szCs w:val="24"/>
        </w:rPr>
        <w:t>2</w:t>
      </w:r>
      <w:r w:rsidRPr="000917EF">
        <w:rPr>
          <w:rFonts w:ascii="Arial" w:hAnsi="Arial" w:cs="Arial"/>
          <w:b/>
          <w:sz w:val="24"/>
          <w:szCs w:val="24"/>
        </w:rPr>
        <w:t>.</w:t>
      </w:r>
      <w:r w:rsidRPr="000917EF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917EF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917EF">
        <w:rPr>
          <w:rFonts w:ascii="Arial" w:hAnsi="Arial" w:cs="Arial"/>
          <w:spacing w:val="-4"/>
          <w:sz w:val="24"/>
          <w:szCs w:val="24"/>
        </w:rPr>
        <w:t xml:space="preserve"> исполнением настоящего решения возложить на главу  </w:t>
      </w:r>
      <w:proofErr w:type="spellStart"/>
      <w:r w:rsidRPr="000917EF">
        <w:rPr>
          <w:rFonts w:ascii="Arial" w:hAnsi="Arial" w:cs="Arial"/>
          <w:spacing w:val="-4"/>
          <w:sz w:val="24"/>
          <w:szCs w:val="24"/>
        </w:rPr>
        <w:t>Межовского</w:t>
      </w:r>
      <w:proofErr w:type="spellEnd"/>
      <w:r w:rsidRPr="000917EF">
        <w:rPr>
          <w:rFonts w:ascii="Arial" w:hAnsi="Arial" w:cs="Arial"/>
          <w:spacing w:val="-4"/>
          <w:sz w:val="24"/>
          <w:szCs w:val="24"/>
        </w:rPr>
        <w:t xml:space="preserve"> сельсовета  Алексееву Н.М.</w:t>
      </w:r>
    </w:p>
    <w:p w:rsidR="007625E4" w:rsidRDefault="00777179" w:rsidP="000917EF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  <w:r w:rsidRPr="000917EF">
        <w:rPr>
          <w:rFonts w:cs="Arial"/>
          <w:sz w:val="24"/>
          <w:szCs w:val="24"/>
        </w:rPr>
        <w:t xml:space="preserve">    </w:t>
      </w:r>
      <w:r w:rsidR="000917EF">
        <w:rPr>
          <w:rFonts w:cs="Arial"/>
          <w:sz w:val="24"/>
          <w:szCs w:val="24"/>
        </w:rPr>
        <w:t xml:space="preserve">       </w:t>
      </w:r>
      <w:r w:rsidR="00D51130" w:rsidRPr="000917EF">
        <w:rPr>
          <w:rFonts w:cs="Arial"/>
          <w:sz w:val="24"/>
          <w:szCs w:val="24"/>
        </w:rPr>
        <w:t>3</w:t>
      </w:r>
      <w:r w:rsidR="007625E4" w:rsidRPr="000917EF">
        <w:rPr>
          <w:rFonts w:cs="Arial"/>
          <w:sz w:val="24"/>
          <w:szCs w:val="24"/>
        </w:rPr>
        <w:t>. Настоящее решение вступает в силу после его официального опубликования (обнародования) в установленном порядке.</w:t>
      </w:r>
    </w:p>
    <w:p w:rsidR="006E32C2" w:rsidRDefault="006E32C2" w:rsidP="000917EF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</w:p>
    <w:p w:rsidR="00D51130" w:rsidRPr="000917EF" w:rsidRDefault="00D51130" w:rsidP="00D51130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0917E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</w:t>
      </w:r>
      <w:r w:rsidR="006C10B8">
        <w:rPr>
          <w:rFonts w:ascii="Arial" w:hAnsi="Arial" w:cs="Arial"/>
          <w:sz w:val="24"/>
          <w:szCs w:val="24"/>
        </w:rPr>
        <w:t xml:space="preserve">                   С.В.Войтович</w:t>
      </w:r>
    </w:p>
    <w:p w:rsidR="00A45A99" w:rsidRDefault="00D51130" w:rsidP="00A45A99">
      <w:pPr>
        <w:ind w:left="-720" w:right="-902" w:firstLine="709"/>
      </w:pPr>
      <w:r w:rsidRPr="000917E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Н.М.Алексе</w:t>
      </w:r>
      <w:r w:rsidR="006C10B8">
        <w:rPr>
          <w:rFonts w:ascii="Arial" w:hAnsi="Arial" w:cs="Arial"/>
          <w:sz w:val="24"/>
          <w:szCs w:val="24"/>
        </w:rPr>
        <w:t>ева</w:t>
      </w:r>
    </w:p>
    <w:sectPr w:rsidR="00A45A99" w:rsidSect="0083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EE4"/>
    <w:multiLevelType w:val="multilevel"/>
    <w:tmpl w:val="8222C7D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440" w:hanging="2160"/>
      </w:pPr>
    </w:lvl>
  </w:abstractNum>
  <w:abstractNum w:abstractNumId="1">
    <w:nsid w:val="544225C3"/>
    <w:multiLevelType w:val="hybridMultilevel"/>
    <w:tmpl w:val="97BEC04E"/>
    <w:lvl w:ilvl="0" w:tplc="6A2CA8C8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B358E"/>
    <w:multiLevelType w:val="multilevel"/>
    <w:tmpl w:val="CF7205B8"/>
    <w:lvl w:ilvl="0">
      <w:start w:val="1"/>
      <w:numFmt w:val="decimal"/>
      <w:lvlText w:val="%1."/>
      <w:lvlJc w:val="left"/>
      <w:pPr>
        <w:ind w:left="90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E4"/>
    <w:rsid w:val="000721FE"/>
    <w:rsid w:val="0007748C"/>
    <w:rsid w:val="000917EF"/>
    <w:rsid w:val="000A44B7"/>
    <w:rsid w:val="00143EC1"/>
    <w:rsid w:val="00165E66"/>
    <w:rsid w:val="001A4238"/>
    <w:rsid w:val="002229C3"/>
    <w:rsid w:val="003B36DD"/>
    <w:rsid w:val="003F1245"/>
    <w:rsid w:val="004348C0"/>
    <w:rsid w:val="004C790C"/>
    <w:rsid w:val="00580E08"/>
    <w:rsid w:val="005D56DB"/>
    <w:rsid w:val="005E3A45"/>
    <w:rsid w:val="00622299"/>
    <w:rsid w:val="00645465"/>
    <w:rsid w:val="006C10B8"/>
    <w:rsid w:val="006E32C2"/>
    <w:rsid w:val="007625E4"/>
    <w:rsid w:val="00777179"/>
    <w:rsid w:val="00814C34"/>
    <w:rsid w:val="0083799B"/>
    <w:rsid w:val="00892854"/>
    <w:rsid w:val="008957DE"/>
    <w:rsid w:val="008D29EE"/>
    <w:rsid w:val="00912389"/>
    <w:rsid w:val="0097552C"/>
    <w:rsid w:val="009961C4"/>
    <w:rsid w:val="00A141F1"/>
    <w:rsid w:val="00A320A9"/>
    <w:rsid w:val="00A45A99"/>
    <w:rsid w:val="00A8164F"/>
    <w:rsid w:val="00AD27CF"/>
    <w:rsid w:val="00BC74B3"/>
    <w:rsid w:val="00C11A1F"/>
    <w:rsid w:val="00CD72E4"/>
    <w:rsid w:val="00D42B15"/>
    <w:rsid w:val="00D51130"/>
    <w:rsid w:val="00D74815"/>
    <w:rsid w:val="00DA7D72"/>
    <w:rsid w:val="00DE1C62"/>
    <w:rsid w:val="00E046A7"/>
    <w:rsid w:val="00FC6128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625E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25E4"/>
    <w:pPr>
      <w:ind w:left="720"/>
      <w:contextualSpacing/>
    </w:pPr>
  </w:style>
  <w:style w:type="paragraph" w:customStyle="1" w:styleId="ConsPlusNormal">
    <w:name w:val="ConsPlusNormal"/>
    <w:rsid w:val="007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25E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5E4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7625E4"/>
  </w:style>
  <w:style w:type="character" w:customStyle="1" w:styleId="a6">
    <w:name w:val="Без интервала Знак"/>
    <w:basedOn w:val="a0"/>
    <w:link w:val="a7"/>
    <w:uiPriority w:val="1"/>
    <w:locked/>
    <w:rsid w:val="004348C0"/>
  </w:style>
  <w:style w:type="paragraph" w:styleId="a7">
    <w:name w:val="No Spacing"/>
    <w:link w:val="a6"/>
    <w:uiPriority w:val="1"/>
    <w:qFormat/>
    <w:rsid w:val="004348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64717-8C2F-4BD3-B111-FF2756BA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34</cp:revision>
  <cp:lastPrinted>2023-06-02T04:43:00Z</cp:lastPrinted>
  <dcterms:created xsi:type="dcterms:W3CDTF">2023-05-10T09:27:00Z</dcterms:created>
  <dcterms:modified xsi:type="dcterms:W3CDTF">2024-09-03T08:27:00Z</dcterms:modified>
</cp:coreProperties>
</file>