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99" w:rsidRDefault="00502399" w:rsidP="002A32A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Hlk150877869"/>
      <w:bookmarkEnd w:id="0"/>
      <w:r>
        <w:rPr>
          <w:rFonts w:ascii="Times New Roman" w:hAnsi="Times New Roman"/>
          <w:sz w:val="24"/>
          <w:szCs w:val="24"/>
        </w:rPr>
        <w:t xml:space="preserve">Информационный бюллетень муниципального органа п. Предивинск, №   </w:t>
      </w:r>
      <w:r>
        <w:rPr>
          <w:rFonts w:ascii="Times New Roman" w:hAnsi="Times New Roman"/>
          <w:color w:val="000000" w:themeColor="text1"/>
          <w:sz w:val="24"/>
          <w:szCs w:val="24"/>
        </w:rPr>
        <w:t>24  от    18.11.2024</w:t>
      </w:r>
    </w:p>
    <w:p w:rsidR="000D51D3" w:rsidRPr="00C66766" w:rsidRDefault="000D51D3" w:rsidP="002A32A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РОССИЙСКАЯ  ФЕДЕРАЦИЯ</w:t>
      </w:r>
    </w:p>
    <w:p w:rsidR="0060728A" w:rsidRPr="00C66766" w:rsidRDefault="0060728A" w:rsidP="004A031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 xml:space="preserve">АДМИНИСТРАЦИЯ  </w:t>
      </w:r>
      <w:r w:rsidR="00A97B82">
        <w:rPr>
          <w:rFonts w:ascii="Arial" w:hAnsi="Arial" w:cs="Arial"/>
          <w:sz w:val="24"/>
          <w:szCs w:val="24"/>
        </w:rPr>
        <w:t>ПРЕДИВИНСКОГО</w:t>
      </w:r>
      <w:r w:rsidRPr="00C66766">
        <w:rPr>
          <w:rFonts w:ascii="Arial" w:hAnsi="Arial" w:cs="Arial"/>
          <w:sz w:val="24"/>
          <w:szCs w:val="24"/>
        </w:rPr>
        <w:t xml:space="preserve"> СЕЛЬСОВЕТА</w:t>
      </w:r>
      <w:r w:rsidRPr="00C66766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66766">
        <w:rPr>
          <w:rFonts w:ascii="Arial" w:hAnsi="Arial" w:cs="Arial"/>
          <w:sz w:val="24"/>
          <w:szCs w:val="24"/>
        </w:rPr>
        <w:br/>
        <w:t>КРАСНОЯРСКОГО КРАЯ</w:t>
      </w:r>
    </w:p>
    <w:p w:rsidR="004A0317" w:rsidRPr="00C66766" w:rsidRDefault="004A0317" w:rsidP="004A03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П О С Т А Н О В Л Е Н И Е</w:t>
      </w:r>
    </w:p>
    <w:p w:rsidR="0060728A" w:rsidRPr="00C66766" w:rsidRDefault="0060728A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335F9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14.11.</w:t>
      </w:r>
      <w:r w:rsidR="000D51D3" w:rsidRPr="002D70B0">
        <w:rPr>
          <w:rFonts w:ascii="Arial" w:hAnsi="Arial" w:cs="Arial"/>
          <w:sz w:val="24"/>
          <w:szCs w:val="24"/>
        </w:rPr>
        <w:t xml:space="preserve"> 20</w:t>
      </w:r>
      <w:r w:rsidR="00CD6E51" w:rsidRPr="002D70B0">
        <w:rPr>
          <w:rFonts w:ascii="Arial" w:hAnsi="Arial" w:cs="Arial"/>
          <w:sz w:val="24"/>
          <w:szCs w:val="24"/>
        </w:rPr>
        <w:t>2</w:t>
      </w:r>
      <w:r w:rsidR="00901BFE">
        <w:rPr>
          <w:rFonts w:ascii="Arial" w:hAnsi="Arial" w:cs="Arial"/>
          <w:sz w:val="24"/>
          <w:szCs w:val="24"/>
        </w:rPr>
        <w:t>4</w:t>
      </w:r>
      <w:r w:rsidR="000D51D3" w:rsidRPr="002D70B0">
        <w:rPr>
          <w:rFonts w:ascii="Arial" w:hAnsi="Arial" w:cs="Arial"/>
          <w:sz w:val="24"/>
          <w:szCs w:val="24"/>
        </w:rPr>
        <w:t xml:space="preserve">года                     </w:t>
      </w:r>
      <w:r>
        <w:rPr>
          <w:rFonts w:ascii="Arial" w:hAnsi="Arial" w:cs="Arial"/>
          <w:sz w:val="24"/>
          <w:szCs w:val="24"/>
        </w:rPr>
        <w:t>п.Предивинск</w:t>
      </w:r>
      <w:r w:rsidR="00C40BDE">
        <w:rPr>
          <w:rFonts w:ascii="Arial" w:hAnsi="Arial" w:cs="Arial"/>
          <w:sz w:val="24"/>
          <w:szCs w:val="24"/>
        </w:rPr>
        <w:t xml:space="preserve">                                 </w:t>
      </w:r>
      <w:r w:rsidR="000D51D3" w:rsidRPr="002D70B0">
        <w:rPr>
          <w:rFonts w:ascii="Arial" w:hAnsi="Arial" w:cs="Arial"/>
          <w:sz w:val="24"/>
          <w:szCs w:val="24"/>
        </w:rPr>
        <w:t xml:space="preserve">№  </w:t>
      </w:r>
      <w:r w:rsidR="00901BFE">
        <w:rPr>
          <w:rFonts w:ascii="Arial" w:hAnsi="Arial" w:cs="Arial"/>
          <w:sz w:val="24"/>
          <w:szCs w:val="24"/>
        </w:rPr>
        <w:t>42</w:t>
      </w:r>
    </w:p>
    <w:p w:rsidR="004A0317" w:rsidRPr="00C66766" w:rsidRDefault="004A0317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728A" w:rsidRPr="00C66766" w:rsidRDefault="0060728A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35F9" w:rsidRPr="000335F9" w:rsidRDefault="000335F9" w:rsidP="000335F9">
      <w:pPr>
        <w:spacing w:after="0"/>
        <w:rPr>
          <w:rFonts w:ascii="Times New Roman" w:eastAsiaTheme="minorEastAsia" w:hAnsi="Times New Roman" w:cstheme="minorBidi"/>
          <w:b/>
          <w:bCs/>
          <w:sz w:val="28"/>
          <w:szCs w:val="28"/>
        </w:rPr>
      </w:pPr>
      <w:r w:rsidRPr="000335F9">
        <w:rPr>
          <w:rFonts w:ascii="Times New Roman" w:eastAsiaTheme="minorEastAsia" w:hAnsi="Times New Roman" w:cstheme="minorBidi"/>
          <w:b/>
          <w:bCs/>
          <w:sz w:val="28"/>
          <w:szCs w:val="28"/>
        </w:rPr>
        <w:t>Об утверждении прогноза социально-экономического</w:t>
      </w:r>
    </w:p>
    <w:p w:rsidR="000335F9" w:rsidRPr="000335F9" w:rsidRDefault="000335F9" w:rsidP="000335F9">
      <w:pPr>
        <w:spacing w:after="0"/>
        <w:rPr>
          <w:rFonts w:eastAsiaTheme="minorEastAsia" w:cstheme="minorBidi"/>
          <w:b/>
          <w:bCs/>
          <w:sz w:val="28"/>
          <w:szCs w:val="28"/>
        </w:rPr>
      </w:pPr>
      <w:r w:rsidRPr="000335F9">
        <w:rPr>
          <w:rFonts w:ascii="Times New Roman" w:eastAsiaTheme="minorEastAsia" w:hAnsi="Times New Roman" w:cstheme="minorBidi"/>
          <w:b/>
          <w:bCs/>
          <w:sz w:val="28"/>
          <w:szCs w:val="28"/>
        </w:rPr>
        <w:t>развития Предивинского сельсовета Большемуртинского</w:t>
      </w:r>
    </w:p>
    <w:p w:rsidR="000335F9" w:rsidRPr="000335F9" w:rsidRDefault="000335F9" w:rsidP="000335F9">
      <w:pPr>
        <w:spacing w:after="0"/>
        <w:rPr>
          <w:rFonts w:ascii="Times New Roman" w:eastAsiaTheme="minorEastAsia" w:hAnsi="Times New Roman" w:cstheme="minorBidi"/>
          <w:b/>
          <w:bCs/>
          <w:sz w:val="28"/>
          <w:szCs w:val="28"/>
        </w:rPr>
      </w:pPr>
      <w:r w:rsidRPr="000335F9">
        <w:rPr>
          <w:rFonts w:ascii="Times New Roman" w:eastAsiaTheme="minorEastAsia" w:hAnsi="Times New Roman" w:cstheme="minorBidi"/>
          <w:b/>
          <w:bCs/>
          <w:sz w:val="28"/>
          <w:szCs w:val="28"/>
        </w:rPr>
        <w:t>района Красноярского края на 202</w:t>
      </w:r>
      <w:r w:rsidR="00901BFE">
        <w:rPr>
          <w:rFonts w:ascii="Times New Roman" w:eastAsiaTheme="minorEastAsia" w:hAnsi="Times New Roman" w:cstheme="minorBidi"/>
          <w:b/>
          <w:bCs/>
          <w:sz w:val="28"/>
          <w:szCs w:val="28"/>
        </w:rPr>
        <w:t>5</w:t>
      </w:r>
      <w:r w:rsidRPr="000335F9">
        <w:rPr>
          <w:rFonts w:ascii="Times New Roman" w:eastAsiaTheme="minorEastAsia" w:hAnsi="Times New Roman" w:cstheme="minorBidi"/>
          <w:b/>
          <w:bCs/>
          <w:sz w:val="28"/>
          <w:szCs w:val="28"/>
        </w:rPr>
        <w:t xml:space="preserve">  год и плановый период</w:t>
      </w:r>
    </w:p>
    <w:p w:rsidR="000335F9" w:rsidRPr="000335F9" w:rsidRDefault="000335F9" w:rsidP="000335F9">
      <w:pPr>
        <w:spacing w:after="0"/>
        <w:rPr>
          <w:rFonts w:ascii="Times New Roman" w:eastAsiaTheme="minorEastAsia" w:hAnsi="Times New Roman" w:cstheme="minorBidi"/>
          <w:b/>
          <w:bCs/>
          <w:sz w:val="28"/>
          <w:szCs w:val="28"/>
        </w:rPr>
      </w:pPr>
      <w:r w:rsidRPr="000335F9">
        <w:rPr>
          <w:rFonts w:ascii="Times New Roman" w:eastAsiaTheme="minorEastAsia" w:hAnsi="Times New Roman" w:cstheme="minorBidi"/>
          <w:b/>
          <w:bCs/>
          <w:sz w:val="28"/>
          <w:szCs w:val="28"/>
        </w:rPr>
        <w:t>202</w:t>
      </w:r>
      <w:r w:rsidR="00901BFE">
        <w:rPr>
          <w:rFonts w:ascii="Times New Roman" w:eastAsiaTheme="minorEastAsia" w:hAnsi="Times New Roman" w:cstheme="minorBidi"/>
          <w:b/>
          <w:bCs/>
          <w:sz w:val="28"/>
          <w:szCs w:val="28"/>
        </w:rPr>
        <w:t>6</w:t>
      </w:r>
      <w:r w:rsidRPr="000335F9">
        <w:rPr>
          <w:rFonts w:ascii="Times New Roman" w:eastAsiaTheme="minorEastAsia" w:hAnsi="Times New Roman" w:cstheme="minorBidi"/>
          <w:b/>
          <w:bCs/>
          <w:sz w:val="28"/>
          <w:szCs w:val="28"/>
        </w:rPr>
        <w:t>-202</w:t>
      </w:r>
      <w:r w:rsidR="00901BFE">
        <w:rPr>
          <w:rFonts w:ascii="Times New Roman" w:eastAsiaTheme="minorEastAsia" w:hAnsi="Times New Roman" w:cstheme="minorBidi"/>
          <w:b/>
          <w:bCs/>
          <w:sz w:val="28"/>
          <w:szCs w:val="28"/>
        </w:rPr>
        <w:t>7</w:t>
      </w:r>
      <w:r w:rsidRPr="000335F9">
        <w:rPr>
          <w:rFonts w:ascii="Times New Roman" w:eastAsiaTheme="minorEastAsia" w:hAnsi="Times New Roman" w:cstheme="minorBidi"/>
          <w:b/>
          <w:bCs/>
          <w:sz w:val="28"/>
          <w:szCs w:val="28"/>
        </w:rPr>
        <w:t xml:space="preserve"> года</w:t>
      </w:r>
    </w:p>
    <w:p w:rsidR="0060728A" w:rsidRPr="00C66766" w:rsidRDefault="0060728A" w:rsidP="004A0317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0335F9" w:rsidRPr="000335F9" w:rsidRDefault="000335F9" w:rsidP="000335F9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bCs/>
          <w:sz w:val="28"/>
          <w:szCs w:val="28"/>
        </w:rPr>
      </w:pPr>
      <w:r w:rsidRPr="000335F9">
        <w:rPr>
          <w:rFonts w:ascii="Times New Roman" w:hAnsi="Times New Roman"/>
          <w:bCs/>
          <w:sz w:val="28"/>
          <w:szCs w:val="28"/>
        </w:rPr>
        <w:t>В соответствии со статьей 173 Бюджетного кодекса Российской Федерации, руководствуясь Уставом Предивинского сельсовета Большемуртинского района Красноярского края, Постановляю:</w:t>
      </w:r>
    </w:p>
    <w:p w:rsidR="000335F9" w:rsidRPr="000335F9" w:rsidRDefault="000335F9" w:rsidP="000335F9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335F9">
        <w:rPr>
          <w:rFonts w:ascii="Times New Roman" w:hAnsi="Times New Roman"/>
          <w:bCs/>
          <w:sz w:val="28"/>
          <w:szCs w:val="28"/>
        </w:rPr>
        <w:t>1.Утвердить прогноз социально-экономического развития   Предивинского сельсовета Большемуртинского района Красноярского края согласно Приложению.</w:t>
      </w:r>
    </w:p>
    <w:p w:rsidR="000335F9" w:rsidRPr="000335F9" w:rsidRDefault="000335F9" w:rsidP="000335F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35F9">
        <w:rPr>
          <w:rFonts w:ascii="Times New Roman" w:hAnsi="Times New Roman"/>
          <w:sz w:val="28"/>
          <w:szCs w:val="28"/>
        </w:rPr>
        <w:t xml:space="preserve">  2. Настоящее Постановление вступает в силу со дня опубликования в</w:t>
      </w:r>
    </w:p>
    <w:p w:rsidR="0060728A" w:rsidRPr="000335F9" w:rsidRDefault="000335F9" w:rsidP="000335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5F9">
        <w:rPr>
          <w:rFonts w:ascii="Times New Roman" w:hAnsi="Times New Roman"/>
          <w:sz w:val="28"/>
          <w:szCs w:val="28"/>
        </w:rPr>
        <w:t xml:space="preserve"> «Информационном бюллетени муниципальных органов п. Предивинск Большемуртинского района Красноярского края».</w:t>
      </w:r>
    </w:p>
    <w:p w:rsidR="000D51D3" w:rsidRPr="000335F9" w:rsidRDefault="000335F9" w:rsidP="000335F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z w:val="24"/>
          <w:szCs w:val="24"/>
        </w:rPr>
        <w:t xml:space="preserve">       3</w:t>
      </w:r>
      <w:r w:rsidR="004C02C2" w:rsidRPr="00C66766">
        <w:rPr>
          <w:b w:val="0"/>
          <w:sz w:val="24"/>
          <w:szCs w:val="24"/>
        </w:rPr>
        <w:t xml:space="preserve">. </w:t>
      </w:r>
      <w:r w:rsidR="000D51D3" w:rsidRPr="000335F9">
        <w:rPr>
          <w:rFonts w:ascii="Times New Roman" w:hAnsi="Times New Roman" w:cs="Times New Roman"/>
          <w:b w:val="0"/>
          <w:sz w:val="28"/>
          <w:szCs w:val="28"/>
        </w:rPr>
        <w:t>Конт</w:t>
      </w:r>
      <w:r w:rsidR="0060728A" w:rsidRPr="000335F9">
        <w:rPr>
          <w:rFonts w:ascii="Times New Roman" w:hAnsi="Times New Roman" w:cs="Times New Roman"/>
          <w:b w:val="0"/>
          <w:sz w:val="28"/>
          <w:szCs w:val="28"/>
        </w:rPr>
        <w:t>роль за исполнением настоящего П</w:t>
      </w:r>
      <w:r w:rsidR="000D51D3" w:rsidRPr="000335F9">
        <w:rPr>
          <w:rFonts w:ascii="Times New Roman" w:hAnsi="Times New Roman" w:cs="Times New Roman"/>
          <w:b w:val="0"/>
          <w:sz w:val="28"/>
          <w:szCs w:val="28"/>
        </w:rPr>
        <w:t>остановления оставляю за</w:t>
      </w:r>
      <w:r w:rsidR="008802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51D3" w:rsidRPr="000335F9">
        <w:rPr>
          <w:rFonts w:ascii="Times New Roman" w:hAnsi="Times New Roman" w:cs="Times New Roman"/>
          <w:b w:val="0"/>
          <w:sz w:val="28"/>
          <w:szCs w:val="28"/>
        </w:rPr>
        <w:t>собой.</w:t>
      </w:r>
    </w:p>
    <w:p w:rsidR="000D51D3" w:rsidRPr="00C66766" w:rsidRDefault="000D51D3" w:rsidP="004A031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pStyle w:val="a4"/>
        <w:ind w:left="360"/>
        <w:rPr>
          <w:rFonts w:ascii="Arial" w:hAnsi="Arial" w:cs="Arial"/>
          <w:szCs w:val="24"/>
        </w:rPr>
      </w:pPr>
    </w:p>
    <w:p w:rsidR="000D51D3" w:rsidRPr="00C66766" w:rsidRDefault="000D51D3" w:rsidP="0060728A">
      <w:pPr>
        <w:spacing w:line="240" w:lineRule="auto"/>
        <w:ind w:right="-5" w:firstLine="540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iCs/>
          <w:sz w:val="24"/>
          <w:szCs w:val="24"/>
        </w:rPr>
      </w:pPr>
      <w:r w:rsidRPr="00C66766">
        <w:rPr>
          <w:rFonts w:ascii="Arial" w:hAnsi="Arial" w:cs="Arial"/>
          <w:sz w:val="24"/>
          <w:szCs w:val="24"/>
        </w:rPr>
        <w:t>Глава сельс</w:t>
      </w:r>
      <w:r w:rsidR="0060728A" w:rsidRPr="00C66766">
        <w:rPr>
          <w:rFonts w:ascii="Arial" w:hAnsi="Arial" w:cs="Arial"/>
          <w:sz w:val="24"/>
          <w:szCs w:val="24"/>
        </w:rPr>
        <w:t xml:space="preserve">овета:                   </w:t>
      </w:r>
      <w:r w:rsidR="000335F9">
        <w:rPr>
          <w:rFonts w:ascii="Arial" w:hAnsi="Arial" w:cs="Arial"/>
          <w:sz w:val="24"/>
          <w:szCs w:val="24"/>
        </w:rPr>
        <w:t>О.Н.Барсуков</w:t>
      </w: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51D3" w:rsidRPr="00C66766" w:rsidRDefault="000D51D3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006B" w:rsidRDefault="00E7006B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618C" w:rsidRDefault="00A3618C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1B9" w:rsidRDefault="00D901B9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037B" w:rsidRDefault="00B4037B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E9C" w:rsidRDefault="00363E9C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35F9" w:rsidRPr="00C66766" w:rsidRDefault="000335F9" w:rsidP="004A0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584B" w:rsidRDefault="00ED584B" w:rsidP="00D901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ED584B" w:rsidRDefault="00ED584B" w:rsidP="00D901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ED584B" w:rsidRDefault="00ED584B" w:rsidP="00D901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ED584B" w:rsidRDefault="00ED584B" w:rsidP="00D901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ED584B" w:rsidRDefault="00ED584B" w:rsidP="00D901B9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BE5D58" w:rsidRPr="002D70B0" w:rsidRDefault="000D51D3" w:rsidP="00ED584B">
      <w:pPr>
        <w:pStyle w:val="a8"/>
        <w:jc w:val="right"/>
        <w:rPr>
          <w:rFonts w:ascii="Arial" w:hAnsi="Arial" w:cs="Arial"/>
          <w:sz w:val="24"/>
          <w:szCs w:val="24"/>
        </w:rPr>
      </w:pPr>
      <w:r w:rsidRPr="002D70B0">
        <w:rPr>
          <w:rFonts w:ascii="Arial" w:hAnsi="Arial" w:cs="Arial"/>
          <w:sz w:val="24"/>
          <w:szCs w:val="24"/>
        </w:rPr>
        <w:t>Приложение №1</w:t>
      </w:r>
    </w:p>
    <w:p w:rsidR="00D901B9" w:rsidRPr="002D70B0" w:rsidRDefault="00D901B9" w:rsidP="00D901B9">
      <w:pPr>
        <w:pStyle w:val="a8"/>
        <w:jc w:val="right"/>
        <w:rPr>
          <w:rFonts w:ascii="Arial" w:hAnsi="Arial" w:cs="Arial"/>
          <w:sz w:val="24"/>
          <w:szCs w:val="24"/>
        </w:rPr>
      </w:pPr>
      <w:r w:rsidRPr="00ED584B">
        <w:rPr>
          <w:rFonts w:ascii="Arial" w:hAnsi="Arial" w:cs="Arial"/>
        </w:rPr>
        <w:t>У Т В Е Р Ж Д Е Н</w:t>
      </w:r>
      <w:r w:rsidR="008D1F85" w:rsidRPr="002D70B0">
        <w:rPr>
          <w:rFonts w:ascii="Arial" w:hAnsi="Arial" w:cs="Arial"/>
          <w:sz w:val="24"/>
          <w:szCs w:val="24"/>
        </w:rPr>
        <w:t>:</w:t>
      </w:r>
    </w:p>
    <w:p w:rsidR="00D901B9" w:rsidRPr="002D70B0" w:rsidRDefault="00D901B9" w:rsidP="00D901B9">
      <w:pPr>
        <w:pStyle w:val="a8"/>
        <w:jc w:val="right"/>
        <w:rPr>
          <w:rFonts w:ascii="Arial" w:hAnsi="Arial" w:cs="Arial"/>
          <w:sz w:val="24"/>
          <w:szCs w:val="24"/>
        </w:rPr>
      </w:pPr>
      <w:r w:rsidRPr="002D70B0">
        <w:rPr>
          <w:rFonts w:ascii="Arial" w:hAnsi="Arial" w:cs="Arial"/>
          <w:sz w:val="24"/>
          <w:szCs w:val="24"/>
        </w:rPr>
        <w:t xml:space="preserve"> П</w:t>
      </w:r>
      <w:r w:rsidR="00A3618C" w:rsidRPr="002D70B0">
        <w:rPr>
          <w:rFonts w:ascii="Arial" w:hAnsi="Arial" w:cs="Arial"/>
          <w:sz w:val="24"/>
          <w:szCs w:val="24"/>
        </w:rPr>
        <w:t>остановлением а</w:t>
      </w:r>
      <w:r w:rsidRPr="002D70B0">
        <w:rPr>
          <w:rFonts w:ascii="Arial" w:hAnsi="Arial" w:cs="Arial"/>
          <w:sz w:val="24"/>
          <w:szCs w:val="24"/>
        </w:rPr>
        <w:t xml:space="preserve">дминистрации </w:t>
      </w:r>
    </w:p>
    <w:p w:rsidR="00D901B9" w:rsidRPr="002D70B0" w:rsidRDefault="000335F9" w:rsidP="00D901B9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Предивинского </w:t>
      </w:r>
      <w:r w:rsidR="00A3618C" w:rsidRPr="002D70B0">
        <w:rPr>
          <w:rFonts w:ascii="Arial" w:hAnsi="Arial" w:cs="Arial"/>
          <w:sz w:val="24"/>
          <w:szCs w:val="24"/>
        </w:rPr>
        <w:t>сельсовета</w:t>
      </w:r>
    </w:p>
    <w:p w:rsidR="00D901B9" w:rsidRPr="00D901B9" w:rsidRDefault="00D901B9" w:rsidP="00D901B9">
      <w:pPr>
        <w:pStyle w:val="a8"/>
        <w:jc w:val="right"/>
        <w:rPr>
          <w:rFonts w:ascii="Arial" w:hAnsi="Arial" w:cs="Arial"/>
          <w:sz w:val="24"/>
          <w:szCs w:val="24"/>
        </w:rPr>
      </w:pPr>
      <w:r w:rsidRPr="002D70B0">
        <w:rPr>
          <w:rFonts w:ascii="Arial" w:hAnsi="Arial" w:cs="Arial"/>
          <w:sz w:val="24"/>
          <w:szCs w:val="24"/>
        </w:rPr>
        <w:t xml:space="preserve">от </w:t>
      </w:r>
      <w:r w:rsidR="000335F9">
        <w:rPr>
          <w:rFonts w:ascii="Arial" w:hAnsi="Arial" w:cs="Arial"/>
          <w:sz w:val="24"/>
          <w:szCs w:val="24"/>
        </w:rPr>
        <w:t>14</w:t>
      </w:r>
      <w:r w:rsidRPr="002D70B0">
        <w:rPr>
          <w:rFonts w:ascii="Arial" w:hAnsi="Arial" w:cs="Arial"/>
          <w:sz w:val="24"/>
          <w:szCs w:val="24"/>
        </w:rPr>
        <w:t>.1</w:t>
      </w:r>
      <w:r w:rsidR="00A3618C" w:rsidRPr="002D70B0">
        <w:rPr>
          <w:rFonts w:ascii="Arial" w:hAnsi="Arial" w:cs="Arial"/>
          <w:sz w:val="24"/>
          <w:szCs w:val="24"/>
        </w:rPr>
        <w:t>1</w:t>
      </w:r>
      <w:r w:rsidRPr="002D70B0">
        <w:rPr>
          <w:rFonts w:ascii="Arial" w:hAnsi="Arial" w:cs="Arial"/>
          <w:sz w:val="24"/>
          <w:szCs w:val="24"/>
        </w:rPr>
        <w:t>.202</w:t>
      </w:r>
      <w:r w:rsidR="00901BFE">
        <w:rPr>
          <w:rFonts w:ascii="Arial" w:hAnsi="Arial" w:cs="Arial"/>
          <w:sz w:val="24"/>
          <w:szCs w:val="24"/>
        </w:rPr>
        <w:t xml:space="preserve">4 </w:t>
      </w:r>
      <w:r w:rsidRPr="002D70B0">
        <w:rPr>
          <w:rFonts w:ascii="Arial" w:hAnsi="Arial" w:cs="Arial"/>
          <w:sz w:val="24"/>
          <w:szCs w:val="24"/>
        </w:rPr>
        <w:t xml:space="preserve">№ </w:t>
      </w:r>
      <w:r w:rsidR="00901BFE">
        <w:rPr>
          <w:rFonts w:ascii="Arial" w:hAnsi="Arial" w:cs="Arial"/>
          <w:sz w:val="24"/>
          <w:szCs w:val="24"/>
        </w:rPr>
        <w:t>42</w:t>
      </w:r>
    </w:p>
    <w:p w:rsidR="00D901B9" w:rsidRDefault="00D901B9" w:rsidP="00A3618C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A3618C" w:rsidRPr="00A3618C" w:rsidRDefault="00A3618C" w:rsidP="00A3618C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D901B9" w:rsidRPr="000335F9" w:rsidRDefault="00D901B9" w:rsidP="00A3618C">
      <w:pPr>
        <w:pStyle w:val="a8"/>
        <w:jc w:val="center"/>
        <w:rPr>
          <w:b/>
          <w:bCs/>
          <w:sz w:val="28"/>
          <w:szCs w:val="28"/>
        </w:rPr>
      </w:pPr>
      <w:r w:rsidRPr="000335F9">
        <w:rPr>
          <w:b/>
          <w:bCs/>
          <w:sz w:val="28"/>
          <w:szCs w:val="28"/>
        </w:rPr>
        <w:t>ПРОГНОЗ</w:t>
      </w:r>
    </w:p>
    <w:p w:rsidR="00A3618C" w:rsidRPr="000335F9" w:rsidRDefault="00D901B9" w:rsidP="00583AA4">
      <w:pPr>
        <w:pStyle w:val="a8"/>
        <w:jc w:val="center"/>
        <w:rPr>
          <w:b/>
          <w:bCs/>
          <w:sz w:val="28"/>
          <w:szCs w:val="28"/>
        </w:rPr>
      </w:pPr>
      <w:r w:rsidRPr="000335F9">
        <w:rPr>
          <w:b/>
          <w:bCs/>
          <w:sz w:val="28"/>
          <w:szCs w:val="28"/>
        </w:rPr>
        <w:t>социально-экономического развития муниципального образования "</w:t>
      </w:r>
      <w:r w:rsidR="000335F9" w:rsidRPr="000335F9">
        <w:rPr>
          <w:b/>
          <w:bCs/>
          <w:sz w:val="28"/>
          <w:szCs w:val="28"/>
        </w:rPr>
        <w:t xml:space="preserve">Предивинский </w:t>
      </w:r>
      <w:r w:rsidRPr="000335F9">
        <w:rPr>
          <w:b/>
          <w:bCs/>
          <w:sz w:val="28"/>
          <w:szCs w:val="28"/>
        </w:rPr>
        <w:t xml:space="preserve"> сельсовет Большемуртинского муниципального района Красноярского края" на 202</w:t>
      </w:r>
      <w:r w:rsidR="00901BFE">
        <w:rPr>
          <w:b/>
          <w:bCs/>
          <w:sz w:val="28"/>
          <w:szCs w:val="28"/>
        </w:rPr>
        <w:t>5</w:t>
      </w:r>
      <w:r w:rsidRPr="000335F9">
        <w:rPr>
          <w:b/>
          <w:bCs/>
          <w:sz w:val="28"/>
          <w:szCs w:val="28"/>
        </w:rPr>
        <w:t xml:space="preserve"> год и на период до 202</w:t>
      </w:r>
      <w:r w:rsidR="00901BFE">
        <w:rPr>
          <w:b/>
          <w:bCs/>
          <w:sz w:val="28"/>
          <w:szCs w:val="28"/>
        </w:rPr>
        <w:t>7</w:t>
      </w:r>
      <w:r w:rsidRPr="000335F9">
        <w:rPr>
          <w:b/>
          <w:bCs/>
          <w:sz w:val="28"/>
          <w:szCs w:val="28"/>
        </w:rPr>
        <w:t xml:space="preserve"> года</w:t>
      </w:r>
    </w:p>
    <w:p w:rsidR="00583AA4" w:rsidRDefault="00583AA4" w:rsidP="00583AA4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0335F9" w:rsidRPr="007B23BC" w:rsidRDefault="000335F9" w:rsidP="000335F9">
      <w:pPr>
        <w:pStyle w:val="1"/>
        <w:spacing w:line="0" w:lineRule="atLeast"/>
        <w:jc w:val="left"/>
        <w:rPr>
          <w:b w:val="0"/>
          <w:bCs w:val="0"/>
          <w:sz w:val="28"/>
          <w:szCs w:val="28"/>
        </w:rPr>
      </w:pPr>
      <w:bookmarkStart w:id="1" w:name="_Toc398124283"/>
      <w:r w:rsidRPr="007B23BC">
        <w:rPr>
          <w:sz w:val="28"/>
          <w:szCs w:val="28"/>
        </w:rPr>
        <w:t xml:space="preserve">Краткая характеристика   прогноза социально-экономического развития МО </w:t>
      </w:r>
      <w:bookmarkEnd w:id="1"/>
      <w:r w:rsidRPr="007B23BC">
        <w:rPr>
          <w:sz w:val="28"/>
          <w:szCs w:val="28"/>
        </w:rPr>
        <w:t>Предивинский сельсовет</w:t>
      </w:r>
    </w:p>
    <w:p w:rsidR="000335F9" w:rsidRPr="007B23BC" w:rsidRDefault="000335F9" w:rsidP="000335F9">
      <w:pPr>
        <w:spacing w:line="0" w:lineRule="atLeast"/>
        <w:ind w:right="-87" w:firstLine="709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Прогноз социального экономического развития Муниципального образовани</w:t>
      </w:r>
      <w:r>
        <w:rPr>
          <w:rFonts w:ascii="Times New Roman" w:hAnsi="Times New Roman"/>
          <w:sz w:val="28"/>
          <w:szCs w:val="28"/>
        </w:rPr>
        <w:t>я Предивинский сельсовет на 202</w:t>
      </w:r>
      <w:r w:rsidR="00901BFE">
        <w:rPr>
          <w:rFonts w:ascii="Times New Roman" w:hAnsi="Times New Roman"/>
          <w:sz w:val="28"/>
          <w:szCs w:val="28"/>
        </w:rPr>
        <w:t>5</w:t>
      </w:r>
      <w:r w:rsidRPr="007B23BC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901BFE">
        <w:rPr>
          <w:rFonts w:ascii="Times New Roman" w:hAnsi="Times New Roman"/>
          <w:sz w:val="28"/>
          <w:szCs w:val="28"/>
        </w:rPr>
        <w:t>6</w:t>
      </w:r>
      <w:r w:rsidRPr="007B23B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901BFE">
        <w:rPr>
          <w:rFonts w:ascii="Times New Roman" w:hAnsi="Times New Roman"/>
          <w:sz w:val="28"/>
          <w:szCs w:val="28"/>
        </w:rPr>
        <w:t>7</w:t>
      </w:r>
      <w:r w:rsidRPr="007B23BC">
        <w:rPr>
          <w:rFonts w:ascii="Times New Roman" w:hAnsi="Times New Roman"/>
          <w:sz w:val="28"/>
          <w:szCs w:val="28"/>
        </w:rPr>
        <w:t xml:space="preserve"> года разработан с учетом основных параметров прогноза Социального экономического развития на 20</w:t>
      </w:r>
      <w:r>
        <w:rPr>
          <w:rFonts w:ascii="Times New Roman" w:hAnsi="Times New Roman"/>
          <w:sz w:val="28"/>
          <w:szCs w:val="28"/>
        </w:rPr>
        <w:t>2</w:t>
      </w:r>
      <w:r w:rsidR="00901BFE">
        <w:rPr>
          <w:rFonts w:ascii="Times New Roman" w:hAnsi="Times New Roman"/>
          <w:sz w:val="28"/>
          <w:szCs w:val="28"/>
        </w:rPr>
        <w:t>5</w:t>
      </w:r>
      <w:r w:rsidRPr="007B23BC">
        <w:rPr>
          <w:rFonts w:ascii="Times New Roman" w:hAnsi="Times New Roman"/>
          <w:sz w:val="28"/>
          <w:szCs w:val="28"/>
        </w:rPr>
        <w:t xml:space="preserve"> г. и  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901BFE">
        <w:rPr>
          <w:rFonts w:ascii="Times New Roman" w:hAnsi="Times New Roman"/>
          <w:sz w:val="28"/>
          <w:szCs w:val="28"/>
        </w:rPr>
        <w:t>6</w:t>
      </w:r>
      <w:r w:rsidRPr="007B23BC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901BFE">
        <w:rPr>
          <w:rFonts w:ascii="Times New Roman" w:hAnsi="Times New Roman"/>
          <w:sz w:val="28"/>
          <w:szCs w:val="28"/>
        </w:rPr>
        <w:t>7</w:t>
      </w:r>
      <w:r w:rsidRPr="007B23BC">
        <w:rPr>
          <w:rFonts w:ascii="Times New Roman" w:hAnsi="Times New Roman"/>
          <w:sz w:val="28"/>
          <w:szCs w:val="28"/>
        </w:rPr>
        <w:t xml:space="preserve"> гг. на основе анализа СЭР МО Предивинский сельсовет, включая итоги СЭР за отчетный период текущего года, основных показателей на базе статистических сведений полученных от предприятий поселения.  </w:t>
      </w:r>
    </w:p>
    <w:p w:rsidR="000335F9" w:rsidRPr="007B23BC" w:rsidRDefault="000335F9" w:rsidP="000335F9">
      <w:pPr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Общие сведения о муниципальном образовании</w:t>
      </w:r>
    </w:p>
    <w:p w:rsidR="000335F9" w:rsidRPr="007B23BC" w:rsidRDefault="000335F9" w:rsidP="000335F9">
      <w:pPr>
        <w:spacing w:after="0"/>
        <w:rPr>
          <w:rFonts w:ascii="Times New Roman" w:hAnsi="Times New Roman"/>
          <w:sz w:val="28"/>
          <w:szCs w:val="28"/>
        </w:rPr>
      </w:pPr>
      <w:bookmarkStart w:id="2" w:name="_Hlk121038872"/>
      <w:r w:rsidRPr="007B23BC">
        <w:rPr>
          <w:rFonts w:ascii="Times New Roman" w:hAnsi="Times New Roman"/>
          <w:sz w:val="28"/>
          <w:szCs w:val="28"/>
        </w:rPr>
        <w:t>Муниципальное образование Предивинск расположено на правом берегу Енисея. Поселок образован в 1932 году. Со всех сторон Муниципальное образование окружено лесными массивами.</w:t>
      </w:r>
      <w:bookmarkEnd w:id="2"/>
      <w:r w:rsidRPr="007B23BC">
        <w:rPr>
          <w:rFonts w:ascii="Times New Roman" w:hAnsi="Times New Roman"/>
          <w:sz w:val="28"/>
          <w:szCs w:val="28"/>
        </w:rPr>
        <w:t xml:space="preserve"> Наиболее распространены: сосна, пихта, береза, ель и т.д. Климат характеризуется резкой континентальностью. Резкими колебаниями температур от зимы к лету и даже в течение суток. Первые заморозки наступают в сентябре месяце. Последние в июне. Глубина промерзания доходит почти до 1,5 метров. При снежном покрове в 50-ти см. Устойчивый снежный покров образуется в начале ноября.</w:t>
      </w:r>
    </w:p>
    <w:p w:rsidR="000335F9" w:rsidRPr="007B23BC" w:rsidRDefault="000335F9" w:rsidP="000335F9">
      <w:pPr>
        <w:rPr>
          <w:rFonts w:ascii="Times New Roman" w:hAnsi="Times New Roman"/>
          <w:b/>
          <w:sz w:val="28"/>
          <w:szCs w:val="28"/>
        </w:rPr>
      </w:pPr>
      <w:bookmarkStart w:id="3" w:name="_Hlk121038903"/>
      <w:r w:rsidRPr="007B23BC">
        <w:rPr>
          <w:rFonts w:ascii="Times New Roman" w:hAnsi="Times New Roman"/>
          <w:sz w:val="28"/>
          <w:szCs w:val="28"/>
        </w:rPr>
        <w:t>До краевого центра- г. Красноярска-152 км</w:t>
      </w:r>
      <w:r>
        <w:rPr>
          <w:rFonts w:ascii="Times New Roman" w:hAnsi="Times New Roman"/>
          <w:sz w:val="28"/>
          <w:szCs w:val="28"/>
        </w:rPr>
        <w:t>., до райцентра Большая Мурта-</w:t>
      </w:r>
      <w:r w:rsidRPr="008F4A1A">
        <w:rPr>
          <w:rFonts w:ascii="Times New Roman" w:hAnsi="Times New Roman"/>
          <w:sz w:val="28"/>
          <w:szCs w:val="28"/>
        </w:rPr>
        <w:t>36</w:t>
      </w:r>
      <w:r w:rsidRPr="007B23BC">
        <w:rPr>
          <w:rFonts w:ascii="Times New Roman" w:hAnsi="Times New Roman"/>
          <w:sz w:val="28"/>
          <w:szCs w:val="28"/>
        </w:rPr>
        <w:t xml:space="preserve"> км. Транспортное обслуживание населения осуществляется автомобильным транспортом ежедневно </w:t>
      </w:r>
      <w:bookmarkEnd w:id="3"/>
      <w:r w:rsidRPr="007B23BC">
        <w:rPr>
          <w:rFonts w:ascii="Times New Roman" w:hAnsi="Times New Roman"/>
          <w:sz w:val="28"/>
          <w:szCs w:val="28"/>
        </w:rPr>
        <w:t xml:space="preserve">утром и вечером     </w:t>
      </w:r>
      <w:bookmarkStart w:id="4" w:name="_Hlk121039003"/>
      <w:r w:rsidRPr="007B23B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п. Предивинск функционируют: администрация, флот, </w:t>
      </w:r>
      <w:r>
        <w:rPr>
          <w:rFonts w:ascii="Times New Roman" w:hAnsi="Times New Roman"/>
          <w:sz w:val="28"/>
          <w:szCs w:val="28"/>
        </w:rPr>
        <w:t>ИП Белимова</w:t>
      </w:r>
      <w:r w:rsidRPr="007B23BC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ИП Горячкина,</w:t>
      </w:r>
      <w:r w:rsidRPr="007B23BC">
        <w:rPr>
          <w:rFonts w:ascii="Times New Roman" w:hAnsi="Times New Roman"/>
          <w:sz w:val="28"/>
          <w:szCs w:val="28"/>
        </w:rPr>
        <w:t xml:space="preserve">лесничество,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7B23BC">
        <w:rPr>
          <w:rFonts w:ascii="Times New Roman" w:hAnsi="Times New Roman"/>
          <w:sz w:val="28"/>
          <w:szCs w:val="28"/>
        </w:rPr>
        <w:t xml:space="preserve">частных магазинов. Больница. Детский сад. МКОУ «Предивинская СОШ», </w:t>
      </w:r>
      <w:r w:rsidR="00E32D7B">
        <w:rPr>
          <w:rFonts w:ascii="Times New Roman" w:hAnsi="Times New Roman"/>
          <w:sz w:val="28"/>
          <w:szCs w:val="28"/>
        </w:rPr>
        <w:t>2</w:t>
      </w:r>
      <w:r w:rsidRPr="007B23BC">
        <w:rPr>
          <w:rFonts w:ascii="Times New Roman" w:hAnsi="Times New Roman"/>
          <w:sz w:val="28"/>
          <w:szCs w:val="28"/>
        </w:rPr>
        <w:t xml:space="preserve"> сельски</w:t>
      </w:r>
      <w:r>
        <w:rPr>
          <w:rFonts w:ascii="Times New Roman" w:hAnsi="Times New Roman"/>
          <w:sz w:val="28"/>
          <w:szCs w:val="28"/>
        </w:rPr>
        <w:t>й</w:t>
      </w:r>
      <w:r w:rsidRPr="007B23BC">
        <w:rPr>
          <w:rFonts w:ascii="Times New Roman" w:hAnsi="Times New Roman"/>
          <w:sz w:val="28"/>
          <w:szCs w:val="28"/>
        </w:rPr>
        <w:t xml:space="preserve"> клуб, библиотека, отделение связи. ПЧ-128, отделение сбербанка.  </w:t>
      </w:r>
    </w:p>
    <w:bookmarkEnd w:id="4"/>
    <w:p w:rsidR="00E32D7B" w:rsidRPr="00E32D7B" w:rsidRDefault="00E32D7B" w:rsidP="00E32D7B">
      <w:pPr>
        <w:spacing w:after="0"/>
        <w:ind w:left="300"/>
        <w:jc w:val="both"/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Сельское хозяйство.</w:t>
      </w:r>
    </w:p>
    <w:p w:rsidR="00E32D7B" w:rsidRDefault="00E32D7B" w:rsidP="00E32D7B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          Одним из основных источников доходов сельских жителей является личное подсобное хозяйство (ЛПХ).  </w:t>
      </w:r>
      <w:r>
        <w:rPr>
          <w:rFonts w:ascii="Times New Roman" w:hAnsi="Times New Roman"/>
          <w:sz w:val="28"/>
          <w:szCs w:val="28"/>
        </w:rPr>
        <w:t>Н</w:t>
      </w:r>
      <w:r w:rsidRPr="007B23BC">
        <w:rPr>
          <w:rFonts w:ascii="Times New Roman" w:hAnsi="Times New Roman"/>
          <w:sz w:val="28"/>
          <w:szCs w:val="28"/>
        </w:rPr>
        <w:t xml:space="preserve">а конец </w:t>
      </w:r>
      <w:r>
        <w:rPr>
          <w:rFonts w:ascii="Times New Roman" w:hAnsi="Times New Roman"/>
          <w:sz w:val="28"/>
          <w:szCs w:val="28"/>
        </w:rPr>
        <w:t>202</w:t>
      </w:r>
      <w:r w:rsidR="00901BFE">
        <w:rPr>
          <w:rFonts w:ascii="Times New Roman" w:hAnsi="Times New Roman"/>
          <w:sz w:val="28"/>
          <w:szCs w:val="28"/>
        </w:rPr>
        <w:t xml:space="preserve">4 </w:t>
      </w:r>
      <w:r w:rsidRPr="007B23BC">
        <w:rPr>
          <w:rFonts w:ascii="Times New Roman" w:hAnsi="Times New Roman"/>
          <w:sz w:val="28"/>
          <w:szCs w:val="28"/>
        </w:rPr>
        <w:t xml:space="preserve">года  на территории Предивинского сельсовета: крупно- рогатого скота- </w:t>
      </w:r>
      <w:r w:rsidR="00901BFE">
        <w:rPr>
          <w:rFonts w:ascii="Times New Roman" w:hAnsi="Times New Roman"/>
          <w:color w:val="000000"/>
          <w:sz w:val="28"/>
          <w:szCs w:val="28"/>
        </w:rPr>
        <w:t>62</w:t>
      </w:r>
      <w:r w:rsidRPr="007B23BC">
        <w:rPr>
          <w:rFonts w:ascii="Times New Roman" w:hAnsi="Times New Roman"/>
          <w:sz w:val="28"/>
          <w:szCs w:val="28"/>
        </w:rPr>
        <w:t xml:space="preserve">голов, из них коров- </w:t>
      </w:r>
      <w:r w:rsidR="00901BFE">
        <w:rPr>
          <w:rFonts w:ascii="Times New Roman" w:hAnsi="Times New Roman"/>
          <w:color w:val="000000"/>
          <w:sz w:val="28"/>
          <w:szCs w:val="28"/>
        </w:rPr>
        <w:t>28</w:t>
      </w:r>
      <w:r w:rsidRPr="007B23BC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ы</w:t>
      </w:r>
      <w:r w:rsidRPr="007B23BC">
        <w:rPr>
          <w:rFonts w:ascii="Times New Roman" w:hAnsi="Times New Roman"/>
          <w:sz w:val="28"/>
          <w:szCs w:val="28"/>
        </w:rPr>
        <w:t xml:space="preserve"> ; свиней-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7B23BC">
        <w:rPr>
          <w:rFonts w:ascii="Times New Roman" w:hAnsi="Times New Roman"/>
          <w:sz w:val="28"/>
          <w:szCs w:val="28"/>
        </w:rPr>
        <w:t xml:space="preserve">; овец и коз-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B23BC">
        <w:rPr>
          <w:rFonts w:ascii="Times New Roman" w:hAnsi="Times New Roman"/>
          <w:sz w:val="28"/>
          <w:szCs w:val="28"/>
        </w:rPr>
        <w:t>; птицы всех видов-</w:t>
      </w:r>
      <w:r w:rsidRPr="00F72B3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F72B33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E32D7B" w:rsidRDefault="00E32D7B" w:rsidP="00E32D7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2D7B" w:rsidRPr="007B23BC" w:rsidRDefault="00E32D7B" w:rsidP="00E32D7B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Транспорт и связь.</w:t>
      </w:r>
    </w:p>
    <w:p w:rsidR="00E32D7B" w:rsidRPr="007B23BC" w:rsidRDefault="00E32D7B" w:rsidP="00E32D7B">
      <w:pPr>
        <w:spacing w:after="0"/>
        <w:ind w:firstLine="567"/>
        <w:jc w:val="both"/>
        <w:rPr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lastRenderedPageBreak/>
        <w:t xml:space="preserve">            Общая протяженность автомобильных дорог в границах населённых пунктов Предивинского сельсовета составляет 20,3 км, в том числе:</w:t>
      </w:r>
    </w:p>
    <w:p w:rsidR="00E32D7B" w:rsidRPr="007B23BC" w:rsidRDefault="00E32D7B" w:rsidP="00E32D7B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 Администрация сельсовета принимает активное участие в разработке проектов на развитие и модернизацию улично-дорожной сети по  краевой целевой программе.</w:t>
      </w:r>
    </w:p>
    <w:p w:rsidR="00E32D7B" w:rsidRPr="006B65AC" w:rsidRDefault="00E32D7B" w:rsidP="00E32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65AC">
        <w:rPr>
          <w:rFonts w:ascii="Times New Roman" w:hAnsi="Times New Roman"/>
          <w:sz w:val="28"/>
          <w:szCs w:val="28"/>
        </w:rPr>
        <w:t xml:space="preserve">В 2014 году по программе безопасности дорожного движения в Большемуртинском районе приобретены и установлены дорожные знаки на сумму 186,0 тыс.руб. </w:t>
      </w:r>
    </w:p>
    <w:p w:rsidR="00E32D7B" w:rsidRPr="007B23BC" w:rsidRDefault="00E32D7B" w:rsidP="00E32D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ab/>
        <w:t>До п. Предивинск услуги по  внутрирайонным пассажироперевозкам  оказывает Большемуртинская автоколонна.</w:t>
      </w:r>
      <w:r w:rsidRPr="007B23BC">
        <w:rPr>
          <w:rFonts w:ascii="Times New Roman" w:hAnsi="Times New Roman"/>
          <w:sz w:val="28"/>
          <w:szCs w:val="28"/>
        </w:rPr>
        <w:tab/>
        <w:t>Предприятие обслуживает  внутрирайонные перевозки</w:t>
      </w:r>
      <w:r w:rsidR="00255858">
        <w:rPr>
          <w:rFonts w:ascii="Times New Roman" w:hAnsi="Times New Roman"/>
          <w:sz w:val="28"/>
          <w:szCs w:val="28"/>
        </w:rPr>
        <w:t xml:space="preserve"> </w:t>
      </w:r>
      <w:r w:rsidRPr="007B23BC">
        <w:rPr>
          <w:rFonts w:ascii="Times New Roman" w:hAnsi="Times New Roman"/>
          <w:sz w:val="28"/>
          <w:szCs w:val="28"/>
        </w:rPr>
        <w:t>Телефонная связь района представлена ОАО «</w:t>
      </w:r>
      <w:r>
        <w:rPr>
          <w:rFonts w:ascii="Times New Roman" w:hAnsi="Times New Roman"/>
          <w:sz w:val="28"/>
          <w:szCs w:val="28"/>
        </w:rPr>
        <w:t>Ростелеком</w:t>
      </w:r>
      <w:r w:rsidRPr="007B23BC">
        <w:rPr>
          <w:rFonts w:ascii="Times New Roman" w:hAnsi="Times New Roman"/>
          <w:sz w:val="28"/>
          <w:szCs w:val="28"/>
        </w:rPr>
        <w:t>».  На территории сельсовета в п.Предивинск  установлены  приемо - передаточные устройства сотовой связи ОАО «</w:t>
      </w:r>
      <w:r>
        <w:rPr>
          <w:rFonts w:ascii="Times New Roman" w:hAnsi="Times New Roman"/>
          <w:sz w:val="28"/>
          <w:szCs w:val="28"/>
        </w:rPr>
        <w:t>ТЕЛЕ 2» ,   МТС,  МегаФ</w:t>
      </w:r>
      <w:r w:rsidRPr="007B23BC">
        <w:rPr>
          <w:rFonts w:ascii="Times New Roman" w:hAnsi="Times New Roman"/>
          <w:sz w:val="28"/>
          <w:szCs w:val="28"/>
        </w:rPr>
        <w:t>он. Планируется установка сотовой связи Билайн.</w:t>
      </w:r>
    </w:p>
    <w:p w:rsidR="00E32D7B" w:rsidRPr="007B23BC" w:rsidRDefault="00E32D7B" w:rsidP="00E32D7B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   В п. Предивинск  работает Филиал ФГУП Почта России "Железногорский почтамт" отделение почтовой связи, в котором предоставляется значительное количество новых услуг (экспресс-почта, электронная почта), в том числе и нетрадиционных для почтовой связи услуг (прием различных видов платежей, распространение лотерейных билетов.</w:t>
      </w:r>
    </w:p>
    <w:p w:rsidR="00E32D7B" w:rsidRPr="007B23BC" w:rsidRDefault="00E32D7B" w:rsidP="00E32D7B">
      <w:pPr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. В зимнее время, когда отсутствует переправа через р. Енисей, создается проблема с доставкой почты, Муниципальное образование п. Предивинск находится на правой стороне р. Енисей, районный и краевой центр находится на левом берегу. Чтобы людям доехать до места назначения необходимо переправиться через Енисей. А в зимнее время. Когда морозы и сильная шуга, паром не ходит.</w:t>
      </w:r>
    </w:p>
    <w:p w:rsidR="00E32D7B" w:rsidRPr="007B23BC" w:rsidRDefault="00E32D7B" w:rsidP="00E32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Малое предпринимательство</w:t>
      </w:r>
    </w:p>
    <w:p w:rsidR="00E32D7B" w:rsidRPr="007B23BC" w:rsidRDefault="00E32D7B" w:rsidP="00E32D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2D7B" w:rsidRPr="007B23BC" w:rsidRDefault="00E32D7B" w:rsidP="00E32D7B">
      <w:pPr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Также на территории МО п. Предивинск действует хлебопекарня </w:t>
      </w:r>
      <w:r>
        <w:rPr>
          <w:rFonts w:ascii="Times New Roman" w:hAnsi="Times New Roman"/>
          <w:sz w:val="28"/>
          <w:szCs w:val="28"/>
        </w:rPr>
        <w:t>ИП Белимова</w:t>
      </w:r>
      <w:r w:rsidRPr="007B23BC">
        <w:rPr>
          <w:rFonts w:ascii="Times New Roman" w:hAnsi="Times New Roman"/>
          <w:sz w:val="28"/>
          <w:szCs w:val="28"/>
        </w:rPr>
        <w:t xml:space="preserve">: основной объем производства составляет производство хлеба и хлебобулочных изделий. Сбыт продукции  производится в поселке Предивинск и соседних селах.                                                                   </w:t>
      </w:r>
    </w:p>
    <w:p w:rsidR="00E32D7B" w:rsidRDefault="00E32D7B" w:rsidP="004649C9">
      <w:pPr>
        <w:pStyle w:val="a8"/>
        <w:ind w:firstLine="708"/>
        <w:jc w:val="center"/>
        <w:rPr>
          <w:rFonts w:ascii="Arial" w:hAnsi="Arial" w:cs="Arial"/>
          <w:sz w:val="24"/>
          <w:szCs w:val="24"/>
        </w:rPr>
      </w:pPr>
    </w:p>
    <w:p w:rsidR="00E32D7B" w:rsidRPr="007B23BC" w:rsidRDefault="00E32D7B" w:rsidP="00E32D7B">
      <w:pPr>
        <w:rPr>
          <w:rFonts w:ascii="Times New Roman" w:hAnsi="Times New Roman"/>
          <w:b/>
          <w:sz w:val="28"/>
          <w:szCs w:val="28"/>
        </w:rPr>
      </w:pPr>
      <w:bookmarkStart w:id="5" w:name="_Toc398124294"/>
      <w:r w:rsidRPr="007B23BC">
        <w:rPr>
          <w:rFonts w:ascii="Times New Roman" w:hAnsi="Times New Roman"/>
          <w:b/>
          <w:sz w:val="28"/>
          <w:szCs w:val="28"/>
        </w:rPr>
        <w:t>Бюджет муниципального образования</w:t>
      </w:r>
      <w:bookmarkEnd w:id="5"/>
    </w:p>
    <w:p w:rsidR="00E32D7B" w:rsidRPr="00BA4714" w:rsidRDefault="00E32D7B" w:rsidP="00E32D7B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Основные показатели  проекта бюджета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Предивинский сельсовет  на 202</w:t>
      </w:r>
      <w:r w:rsidR="00901B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901BFE">
        <w:rPr>
          <w:rFonts w:ascii="Times New Roman" w:hAnsi="Times New Roman"/>
          <w:sz w:val="28"/>
          <w:szCs w:val="28"/>
        </w:rPr>
        <w:t>6</w:t>
      </w:r>
      <w:r w:rsidRPr="00430195">
        <w:rPr>
          <w:rFonts w:ascii="Times New Roman" w:hAnsi="Times New Roman"/>
          <w:sz w:val="28"/>
          <w:szCs w:val="28"/>
        </w:rPr>
        <w:t xml:space="preserve">годы разработаны в соответствии с Постановлением   администрации Предивинского сельсовета  от </w:t>
      </w:r>
      <w:r>
        <w:rPr>
          <w:rFonts w:ascii="Times New Roman" w:hAnsi="Times New Roman"/>
          <w:color w:val="000000"/>
          <w:sz w:val="28"/>
          <w:szCs w:val="28"/>
        </w:rPr>
        <w:t>14.11.202</w:t>
      </w:r>
      <w:r w:rsidR="00901BFE">
        <w:rPr>
          <w:rFonts w:ascii="Times New Roman" w:hAnsi="Times New Roman"/>
          <w:color w:val="000000"/>
          <w:sz w:val="28"/>
          <w:szCs w:val="28"/>
        </w:rPr>
        <w:t>4</w:t>
      </w:r>
      <w:r w:rsidRPr="00430195">
        <w:rPr>
          <w:rFonts w:ascii="Times New Roman" w:hAnsi="Times New Roman"/>
          <w:sz w:val="28"/>
          <w:szCs w:val="28"/>
        </w:rPr>
        <w:t xml:space="preserve">  года № </w:t>
      </w:r>
      <w:r w:rsidR="00901BFE">
        <w:rPr>
          <w:rFonts w:ascii="Times New Roman" w:hAnsi="Times New Roman"/>
          <w:color w:val="000000"/>
          <w:sz w:val="28"/>
          <w:szCs w:val="28"/>
        </w:rPr>
        <w:t>42</w:t>
      </w:r>
      <w:r w:rsidRPr="00430195">
        <w:rPr>
          <w:rFonts w:ascii="Times New Roman" w:hAnsi="Times New Roman"/>
          <w:sz w:val="28"/>
          <w:szCs w:val="28"/>
        </w:rPr>
        <w:t xml:space="preserve">  "</w:t>
      </w:r>
      <w:r>
        <w:rPr>
          <w:rFonts w:ascii="Times New Roman" w:hAnsi="Times New Roman"/>
          <w:sz w:val="28"/>
          <w:szCs w:val="28"/>
        </w:rPr>
        <w:t>Об утверждении прогноза социально-экономического развития Предивинского сельсовета Большемуртинского</w:t>
      </w:r>
    </w:p>
    <w:p w:rsidR="00E32D7B" w:rsidRPr="00430195" w:rsidRDefault="00E32D7B" w:rsidP="00E32D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Красноярского края на 202</w:t>
      </w:r>
      <w:r w:rsidR="00901B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 и плановый период  202</w:t>
      </w:r>
      <w:r w:rsidR="00901B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</w:t>
      </w:r>
      <w:r w:rsidR="00901B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30195">
        <w:rPr>
          <w:rFonts w:ascii="Times New Roman" w:hAnsi="Times New Roman"/>
          <w:sz w:val="28"/>
          <w:szCs w:val="28"/>
        </w:rPr>
        <w:t>»  и основными задачами бюджетной и налоговой политики МО Предивинский сельсовет на 20</w:t>
      </w:r>
      <w:r>
        <w:rPr>
          <w:rFonts w:ascii="Times New Roman" w:hAnsi="Times New Roman"/>
          <w:sz w:val="28"/>
          <w:szCs w:val="28"/>
        </w:rPr>
        <w:t>2</w:t>
      </w:r>
      <w:r w:rsidR="00901BFE">
        <w:rPr>
          <w:rFonts w:ascii="Times New Roman" w:hAnsi="Times New Roman"/>
          <w:sz w:val="28"/>
          <w:szCs w:val="28"/>
        </w:rPr>
        <w:t>5</w:t>
      </w:r>
      <w:r w:rsidRPr="00430195">
        <w:rPr>
          <w:rFonts w:ascii="Times New Roman" w:hAnsi="Times New Roman"/>
          <w:sz w:val="28"/>
          <w:szCs w:val="28"/>
        </w:rPr>
        <w:t xml:space="preserve"> год и дальнейшую перспективу.</w:t>
      </w:r>
    </w:p>
    <w:p w:rsidR="00E32D7B" w:rsidRPr="007B23BC" w:rsidRDefault="00E32D7B" w:rsidP="00E32D7B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Основные показатели прогноза социально-экономического развития муниципального образования Предивинский сельсовет на 20</w:t>
      </w:r>
      <w:r>
        <w:rPr>
          <w:rFonts w:ascii="Times New Roman" w:hAnsi="Times New Roman"/>
          <w:sz w:val="28"/>
          <w:szCs w:val="28"/>
        </w:rPr>
        <w:t>2</w:t>
      </w:r>
      <w:r w:rsidR="00901BF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</w:t>
      </w:r>
      <w:r w:rsidR="000A433C">
        <w:rPr>
          <w:rFonts w:ascii="Times New Roman" w:hAnsi="Times New Roman"/>
          <w:sz w:val="28"/>
          <w:szCs w:val="28"/>
        </w:rPr>
        <w:t>плановый</w:t>
      </w:r>
      <w:r>
        <w:rPr>
          <w:rFonts w:ascii="Times New Roman" w:hAnsi="Times New Roman"/>
          <w:sz w:val="28"/>
          <w:szCs w:val="28"/>
        </w:rPr>
        <w:t xml:space="preserve"> период  </w:t>
      </w:r>
      <w:r>
        <w:rPr>
          <w:rFonts w:ascii="Times New Roman" w:hAnsi="Times New Roman"/>
          <w:sz w:val="28"/>
          <w:szCs w:val="28"/>
        </w:rPr>
        <w:lastRenderedPageBreak/>
        <w:t>202</w:t>
      </w:r>
      <w:r w:rsidR="00901BFE">
        <w:rPr>
          <w:rFonts w:ascii="Times New Roman" w:hAnsi="Times New Roman"/>
          <w:sz w:val="28"/>
          <w:szCs w:val="28"/>
        </w:rPr>
        <w:t>6</w:t>
      </w:r>
      <w:r w:rsidR="000A433C">
        <w:rPr>
          <w:rFonts w:ascii="Times New Roman" w:hAnsi="Times New Roman"/>
          <w:sz w:val="28"/>
          <w:szCs w:val="28"/>
        </w:rPr>
        <w:t>-202</w:t>
      </w:r>
      <w:r w:rsidR="00901BFE">
        <w:rPr>
          <w:rFonts w:ascii="Times New Roman" w:hAnsi="Times New Roman"/>
          <w:sz w:val="28"/>
          <w:szCs w:val="28"/>
        </w:rPr>
        <w:t>7</w:t>
      </w:r>
      <w:r w:rsidRPr="007B23BC">
        <w:rPr>
          <w:rFonts w:ascii="Times New Roman" w:hAnsi="Times New Roman"/>
          <w:sz w:val="28"/>
          <w:szCs w:val="28"/>
        </w:rPr>
        <w:t xml:space="preserve"> года  содержат данные о прогнозных возможностях бюджета  по мобилизации доходов  и  стабильному  финансированию основных расходов бюджета.</w:t>
      </w:r>
    </w:p>
    <w:p w:rsidR="00E32D7B" w:rsidRPr="008775BF" w:rsidRDefault="00E32D7B" w:rsidP="00E32D7B">
      <w:pPr>
        <w:jc w:val="both"/>
        <w:rPr>
          <w:rFonts w:ascii="Times New Roman" w:hAnsi="Times New Roman"/>
          <w:sz w:val="28"/>
          <w:szCs w:val="28"/>
        </w:rPr>
      </w:pPr>
      <w:r w:rsidRPr="008775BF">
        <w:rPr>
          <w:rFonts w:ascii="Times New Roman" w:hAnsi="Times New Roman"/>
          <w:b/>
          <w:sz w:val="28"/>
          <w:szCs w:val="28"/>
        </w:rPr>
        <w:t>ДОХОДЫ БЮДЖЕТА</w:t>
      </w:r>
      <w:r w:rsidRPr="008775BF">
        <w:rPr>
          <w:rFonts w:ascii="Times New Roman" w:hAnsi="Times New Roman"/>
          <w:sz w:val="28"/>
          <w:szCs w:val="28"/>
        </w:rPr>
        <w:t>. На 202</w:t>
      </w:r>
      <w:r w:rsidR="000A433C">
        <w:rPr>
          <w:rFonts w:ascii="Times New Roman" w:hAnsi="Times New Roman"/>
          <w:sz w:val="28"/>
          <w:szCs w:val="28"/>
        </w:rPr>
        <w:t>4</w:t>
      </w:r>
      <w:r w:rsidRPr="008775BF">
        <w:rPr>
          <w:rFonts w:ascii="Times New Roman" w:hAnsi="Times New Roman"/>
          <w:sz w:val="28"/>
          <w:szCs w:val="28"/>
        </w:rPr>
        <w:t xml:space="preserve"> год составят </w:t>
      </w:r>
      <w:r w:rsidR="00901BFE">
        <w:rPr>
          <w:rFonts w:ascii="Times New Roman" w:hAnsi="Times New Roman"/>
          <w:sz w:val="28"/>
          <w:szCs w:val="28"/>
        </w:rPr>
        <w:t>8808,3</w:t>
      </w:r>
      <w:r w:rsidRPr="008775BF">
        <w:rPr>
          <w:rFonts w:ascii="Times New Roman" w:hAnsi="Times New Roman"/>
          <w:sz w:val="28"/>
          <w:szCs w:val="28"/>
        </w:rPr>
        <w:t xml:space="preserve"> тыс.руб </w:t>
      </w:r>
    </w:p>
    <w:p w:rsidR="00E32D7B" w:rsidRPr="008775BF" w:rsidRDefault="00E32D7B" w:rsidP="00E32D7B">
      <w:pPr>
        <w:jc w:val="both"/>
        <w:rPr>
          <w:rFonts w:ascii="Times New Roman" w:hAnsi="Times New Roman"/>
          <w:bCs/>
          <w:sz w:val="28"/>
          <w:szCs w:val="28"/>
        </w:rPr>
      </w:pPr>
      <w:r w:rsidRPr="008775BF">
        <w:rPr>
          <w:rFonts w:ascii="Times New Roman" w:hAnsi="Times New Roman"/>
          <w:bCs/>
          <w:sz w:val="28"/>
          <w:szCs w:val="28"/>
        </w:rPr>
        <w:t>Собственные доходы в сумме 1</w:t>
      </w:r>
      <w:r w:rsidR="00901BFE">
        <w:rPr>
          <w:rFonts w:ascii="Times New Roman" w:hAnsi="Times New Roman"/>
          <w:bCs/>
          <w:sz w:val="28"/>
          <w:szCs w:val="28"/>
        </w:rPr>
        <w:t>835,6</w:t>
      </w:r>
      <w:r w:rsidRPr="008775BF">
        <w:rPr>
          <w:rFonts w:ascii="Times New Roman" w:hAnsi="Times New Roman"/>
          <w:bCs/>
          <w:sz w:val="28"/>
          <w:szCs w:val="28"/>
        </w:rPr>
        <w:t xml:space="preserve"> тыс.руб.</w:t>
      </w:r>
    </w:p>
    <w:p w:rsidR="00E32D7B" w:rsidRPr="008775BF" w:rsidRDefault="00E32D7B" w:rsidP="00E32D7B">
      <w:pPr>
        <w:jc w:val="both"/>
        <w:rPr>
          <w:rFonts w:ascii="Times New Roman" w:hAnsi="Times New Roman"/>
          <w:sz w:val="28"/>
          <w:szCs w:val="28"/>
        </w:rPr>
      </w:pPr>
      <w:r w:rsidRPr="008775BF">
        <w:rPr>
          <w:rFonts w:ascii="Times New Roman" w:hAnsi="Times New Roman"/>
          <w:b/>
          <w:i/>
          <w:sz w:val="28"/>
          <w:szCs w:val="28"/>
          <w:u w:val="single"/>
        </w:rPr>
        <w:t>БЕЗВОЗМЕЗДНЫЕ ПОСТУПЛЕНИЯ</w:t>
      </w:r>
    </w:p>
    <w:p w:rsidR="000A433C" w:rsidRDefault="00E32D7B" w:rsidP="00E32D7B">
      <w:pPr>
        <w:jc w:val="both"/>
        <w:rPr>
          <w:rFonts w:ascii="Times New Roman" w:hAnsi="Times New Roman"/>
          <w:sz w:val="28"/>
          <w:szCs w:val="28"/>
        </w:rPr>
      </w:pPr>
      <w:r w:rsidRPr="008775BF">
        <w:rPr>
          <w:rFonts w:ascii="Times New Roman" w:hAnsi="Times New Roman"/>
          <w:b/>
          <w:sz w:val="28"/>
          <w:szCs w:val="28"/>
        </w:rPr>
        <w:t xml:space="preserve">Безвозмездные поступления, </w:t>
      </w:r>
      <w:r w:rsidRPr="008775BF">
        <w:rPr>
          <w:rFonts w:ascii="Times New Roman" w:hAnsi="Times New Roman"/>
          <w:sz w:val="28"/>
          <w:szCs w:val="28"/>
        </w:rPr>
        <w:t>предусмотренные в местном бюджете на 202</w:t>
      </w:r>
      <w:r w:rsidR="00901BFE">
        <w:rPr>
          <w:rFonts w:ascii="Times New Roman" w:hAnsi="Times New Roman"/>
          <w:sz w:val="28"/>
          <w:szCs w:val="28"/>
        </w:rPr>
        <w:t>5</w:t>
      </w:r>
      <w:r w:rsidRPr="008775BF">
        <w:rPr>
          <w:rFonts w:ascii="Times New Roman" w:hAnsi="Times New Roman"/>
          <w:sz w:val="28"/>
          <w:szCs w:val="28"/>
        </w:rPr>
        <w:t xml:space="preserve">год  составят в сумме  </w:t>
      </w:r>
      <w:r w:rsidR="000A433C">
        <w:rPr>
          <w:rFonts w:ascii="Times New Roman" w:hAnsi="Times New Roman"/>
          <w:sz w:val="28"/>
          <w:szCs w:val="28"/>
        </w:rPr>
        <w:t>6</w:t>
      </w:r>
      <w:r w:rsidR="00901BFE">
        <w:rPr>
          <w:rFonts w:ascii="Times New Roman" w:hAnsi="Times New Roman"/>
          <w:sz w:val="28"/>
          <w:szCs w:val="28"/>
        </w:rPr>
        <w:t>972,7</w:t>
      </w:r>
      <w:r w:rsidRPr="008775BF">
        <w:rPr>
          <w:rFonts w:ascii="Times New Roman" w:hAnsi="Times New Roman"/>
          <w:sz w:val="28"/>
          <w:szCs w:val="28"/>
        </w:rPr>
        <w:t xml:space="preserve"> тыс.руб.</w:t>
      </w:r>
    </w:p>
    <w:p w:rsidR="00E32D7B" w:rsidRPr="000A433C" w:rsidRDefault="00E32D7B" w:rsidP="000A433C">
      <w:pPr>
        <w:jc w:val="both"/>
        <w:rPr>
          <w:rFonts w:ascii="Times New Roman" w:hAnsi="Times New Roman"/>
          <w:sz w:val="28"/>
          <w:szCs w:val="28"/>
        </w:rPr>
      </w:pPr>
      <w:r w:rsidRPr="008775BF">
        <w:rPr>
          <w:rFonts w:ascii="Times New Roman" w:hAnsi="Times New Roman"/>
          <w:b/>
          <w:sz w:val="28"/>
          <w:szCs w:val="28"/>
        </w:rPr>
        <w:t>РАСХОДЫ БЮДЖЕТА  на 202</w:t>
      </w:r>
      <w:r w:rsidR="00901BFE">
        <w:rPr>
          <w:rFonts w:ascii="Times New Roman" w:hAnsi="Times New Roman"/>
          <w:b/>
          <w:sz w:val="28"/>
          <w:szCs w:val="28"/>
        </w:rPr>
        <w:t>5</w:t>
      </w:r>
      <w:r w:rsidRPr="008775B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32D7B" w:rsidRPr="008775BF" w:rsidRDefault="00E32D7B" w:rsidP="000A433C">
      <w:pPr>
        <w:jc w:val="both"/>
        <w:rPr>
          <w:rFonts w:ascii="Times New Roman" w:hAnsi="Times New Roman"/>
          <w:sz w:val="28"/>
          <w:szCs w:val="28"/>
        </w:rPr>
      </w:pPr>
      <w:r w:rsidRPr="008775BF">
        <w:rPr>
          <w:rFonts w:ascii="Times New Roman" w:hAnsi="Times New Roman"/>
          <w:sz w:val="28"/>
          <w:szCs w:val="28"/>
        </w:rPr>
        <w:t xml:space="preserve">Общегосударственные расходы составят –   </w:t>
      </w:r>
      <w:r w:rsidR="00901BFE">
        <w:rPr>
          <w:rFonts w:ascii="Times New Roman" w:hAnsi="Times New Roman"/>
          <w:sz w:val="28"/>
          <w:szCs w:val="28"/>
        </w:rPr>
        <w:t xml:space="preserve">6751,4 </w:t>
      </w:r>
      <w:r w:rsidRPr="008775BF">
        <w:rPr>
          <w:rFonts w:ascii="Times New Roman" w:hAnsi="Times New Roman"/>
          <w:sz w:val="28"/>
          <w:szCs w:val="28"/>
        </w:rPr>
        <w:t>тыс.руб</w:t>
      </w:r>
    </w:p>
    <w:p w:rsidR="00E32D7B" w:rsidRPr="008775BF" w:rsidRDefault="000A433C" w:rsidP="000A43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оборона </w:t>
      </w:r>
      <w:r w:rsidR="00E32D7B" w:rsidRPr="008775BF">
        <w:rPr>
          <w:rFonts w:ascii="Times New Roman" w:hAnsi="Times New Roman"/>
          <w:sz w:val="28"/>
          <w:szCs w:val="28"/>
        </w:rPr>
        <w:t xml:space="preserve">                               -    </w:t>
      </w:r>
      <w:r w:rsidR="00901BFE">
        <w:rPr>
          <w:rFonts w:ascii="Times New Roman" w:hAnsi="Times New Roman"/>
          <w:sz w:val="28"/>
          <w:szCs w:val="28"/>
        </w:rPr>
        <w:t>243,5</w:t>
      </w:r>
      <w:r w:rsidR="00E32D7B" w:rsidRPr="008775BF">
        <w:rPr>
          <w:rFonts w:ascii="Times New Roman" w:hAnsi="Times New Roman"/>
          <w:sz w:val="28"/>
          <w:szCs w:val="28"/>
        </w:rPr>
        <w:t xml:space="preserve">  тыс.руб.</w:t>
      </w:r>
    </w:p>
    <w:p w:rsidR="00E32D7B" w:rsidRPr="008775BF" w:rsidRDefault="00E32D7B" w:rsidP="000A433C">
      <w:pPr>
        <w:jc w:val="both"/>
        <w:rPr>
          <w:rFonts w:ascii="Times New Roman" w:hAnsi="Times New Roman"/>
          <w:sz w:val="28"/>
          <w:szCs w:val="28"/>
        </w:rPr>
      </w:pPr>
      <w:r w:rsidRPr="008775BF">
        <w:rPr>
          <w:rFonts w:ascii="Times New Roman" w:hAnsi="Times New Roman"/>
          <w:sz w:val="28"/>
          <w:szCs w:val="28"/>
        </w:rPr>
        <w:t xml:space="preserve">Национальная безопасность                       -     </w:t>
      </w:r>
      <w:r w:rsidR="000A433C">
        <w:rPr>
          <w:rFonts w:ascii="Times New Roman" w:hAnsi="Times New Roman"/>
          <w:sz w:val="28"/>
          <w:szCs w:val="28"/>
        </w:rPr>
        <w:t>14,0</w:t>
      </w:r>
      <w:r w:rsidRPr="008775BF">
        <w:rPr>
          <w:rFonts w:ascii="Times New Roman" w:hAnsi="Times New Roman"/>
          <w:sz w:val="28"/>
          <w:szCs w:val="28"/>
        </w:rPr>
        <w:t xml:space="preserve">   тыс.руб</w:t>
      </w:r>
    </w:p>
    <w:p w:rsidR="00E32D7B" w:rsidRPr="008775BF" w:rsidRDefault="00E32D7B" w:rsidP="000A433C">
      <w:pPr>
        <w:jc w:val="both"/>
        <w:rPr>
          <w:rFonts w:ascii="Times New Roman" w:hAnsi="Times New Roman"/>
          <w:sz w:val="28"/>
          <w:szCs w:val="28"/>
        </w:rPr>
      </w:pPr>
      <w:r w:rsidRPr="008775BF">
        <w:rPr>
          <w:rFonts w:ascii="Times New Roman" w:hAnsi="Times New Roman"/>
          <w:sz w:val="28"/>
          <w:szCs w:val="28"/>
        </w:rPr>
        <w:t xml:space="preserve">Дорожное хозяйство                                    - </w:t>
      </w:r>
      <w:r w:rsidR="00901BFE">
        <w:rPr>
          <w:rFonts w:ascii="Times New Roman" w:hAnsi="Times New Roman"/>
          <w:sz w:val="28"/>
          <w:szCs w:val="28"/>
        </w:rPr>
        <w:t>520,6</w:t>
      </w:r>
      <w:r w:rsidRPr="008775BF">
        <w:rPr>
          <w:rFonts w:ascii="Times New Roman" w:hAnsi="Times New Roman"/>
          <w:sz w:val="28"/>
          <w:szCs w:val="28"/>
        </w:rPr>
        <w:t>тыс.руб</w:t>
      </w:r>
    </w:p>
    <w:p w:rsidR="00E32D7B" w:rsidRPr="008775BF" w:rsidRDefault="00E32D7B" w:rsidP="000A433C">
      <w:pPr>
        <w:jc w:val="both"/>
        <w:rPr>
          <w:rFonts w:ascii="Times New Roman" w:hAnsi="Times New Roman"/>
          <w:sz w:val="28"/>
          <w:szCs w:val="28"/>
        </w:rPr>
      </w:pPr>
      <w:r w:rsidRPr="008775BF">
        <w:rPr>
          <w:rFonts w:ascii="Times New Roman" w:hAnsi="Times New Roman"/>
          <w:sz w:val="28"/>
          <w:szCs w:val="28"/>
        </w:rPr>
        <w:t xml:space="preserve">Жилищно-коммунальное хозяйство          -  </w:t>
      </w:r>
      <w:r w:rsidR="00901BFE">
        <w:rPr>
          <w:rFonts w:ascii="Times New Roman" w:hAnsi="Times New Roman"/>
          <w:sz w:val="28"/>
          <w:szCs w:val="28"/>
        </w:rPr>
        <w:t>239,0</w:t>
      </w:r>
      <w:r w:rsidRPr="008775BF">
        <w:rPr>
          <w:rFonts w:ascii="Times New Roman" w:hAnsi="Times New Roman"/>
          <w:sz w:val="28"/>
          <w:szCs w:val="28"/>
        </w:rPr>
        <w:t xml:space="preserve"> тыс.руб</w:t>
      </w:r>
    </w:p>
    <w:p w:rsidR="00E32D7B" w:rsidRPr="008775BF" w:rsidRDefault="00E32D7B" w:rsidP="000A433C">
      <w:pPr>
        <w:jc w:val="both"/>
        <w:rPr>
          <w:rFonts w:ascii="Times New Roman" w:hAnsi="Times New Roman"/>
          <w:sz w:val="28"/>
          <w:szCs w:val="28"/>
        </w:rPr>
      </w:pPr>
      <w:r w:rsidRPr="008775BF">
        <w:rPr>
          <w:rFonts w:ascii="Times New Roman" w:hAnsi="Times New Roman"/>
          <w:sz w:val="28"/>
          <w:szCs w:val="28"/>
        </w:rPr>
        <w:t xml:space="preserve">Благоустройство                                            - </w:t>
      </w:r>
      <w:r w:rsidR="000A433C">
        <w:rPr>
          <w:rFonts w:ascii="Times New Roman" w:hAnsi="Times New Roman"/>
          <w:sz w:val="28"/>
          <w:szCs w:val="28"/>
        </w:rPr>
        <w:t>9</w:t>
      </w:r>
      <w:r w:rsidR="00901BFE">
        <w:rPr>
          <w:rFonts w:ascii="Times New Roman" w:hAnsi="Times New Roman"/>
          <w:sz w:val="28"/>
          <w:szCs w:val="28"/>
        </w:rPr>
        <w:t>73, 4</w:t>
      </w:r>
      <w:r w:rsidRPr="008775BF">
        <w:rPr>
          <w:rFonts w:ascii="Times New Roman" w:hAnsi="Times New Roman"/>
          <w:sz w:val="28"/>
          <w:szCs w:val="28"/>
        </w:rPr>
        <w:t>тыс.руб</w:t>
      </w:r>
    </w:p>
    <w:p w:rsidR="00E32D7B" w:rsidRPr="008775BF" w:rsidRDefault="00E32D7B" w:rsidP="000A433C">
      <w:pPr>
        <w:jc w:val="both"/>
        <w:rPr>
          <w:rFonts w:ascii="Times New Roman" w:hAnsi="Times New Roman"/>
          <w:sz w:val="28"/>
          <w:szCs w:val="28"/>
        </w:rPr>
      </w:pPr>
      <w:r w:rsidRPr="008775BF">
        <w:rPr>
          <w:rFonts w:ascii="Times New Roman" w:hAnsi="Times New Roman"/>
          <w:sz w:val="28"/>
          <w:szCs w:val="28"/>
        </w:rPr>
        <w:t xml:space="preserve">Полномочия                                                   -   </w:t>
      </w:r>
      <w:r w:rsidR="00901BFE">
        <w:rPr>
          <w:rFonts w:ascii="Times New Roman" w:hAnsi="Times New Roman"/>
          <w:sz w:val="28"/>
          <w:szCs w:val="28"/>
        </w:rPr>
        <w:t>288,8</w:t>
      </w:r>
      <w:r w:rsidRPr="008775BF">
        <w:rPr>
          <w:rFonts w:ascii="Times New Roman" w:hAnsi="Times New Roman"/>
          <w:sz w:val="28"/>
          <w:szCs w:val="28"/>
        </w:rPr>
        <w:t>тыс.руб</w:t>
      </w:r>
    </w:p>
    <w:p w:rsidR="00E32D7B" w:rsidRPr="008775BF" w:rsidRDefault="00E32D7B" w:rsidP="000A433C">
      <w:pPr>
        <w:jc w:val="both"/>
        <w:rPr>
          <w:rFonts w:ascii="Times New Roman" w:hAnsi="Times New Roman"/>
          <w:sz w:val="28"/>
          <w:szCs w:val="28"/>
        </w:rPr>
      </w:pPr>
      <w:r w:rsidRPr="008775BF">
        <w:rPr>
          <w:rFonts w:ascii="Times New Roman" w:hAnsi="Times New Roman"/>
          <w:sz w:val="28"/>
          <w:szCs w:val="28"/>
        </w:rPr>
        <w:t>Здравоохранение                                           -    0,0 тыс.руб.</w:t>
      </w:r>
    </w:p>
    <w:p w:rsidR="007A099B" w:rsidRPr="007B23BC" w:rsidRDefault="007A099B" w:rsidP="007A099B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7B23BC">
        <w:rPr>
          <w:rFonts w:ascii="Times New Roman" w:hAnsi="Times New Roman"/>
          <w:b/>
          <w:sz w:val="28"/>
          <w:szCs w:val="28"/>
        </w:rPr>
        <w:t xml:space="preserve">Программная структура расходов местного бюджета </w:t>
      </w:r>
    </w:p>
    <w:p w:rsidR="007A099B" w:rsidRPr="007B23BC" w:rsidRDefault="007A099B" w:rsidP="007A0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3BC">
        <w:rPr>
          <w:rFonts w:ascii="Times New Roman" w:hAnsi="Times New Roman" w:cs="Times New Roman"/>
          <w:sz w:val="28"/>
          <w:szCs w:val="28"/>
        </w:rPr>
        <w:t xml:space="preserve">В настоящее время подготавливается перечень муниципальных программ объединяющих бюджетные ассигнования местного бюджета для достижения целей и результатов эффективности бюджетных средств в соответствующих сферах. </w:t>
      </w:r>
    </w:p>
    <w:p w:rsidR="007A099B" w:rsidRPr="007A099B" w:rsidRDefault="007A099B" w:rsidP="007A09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7B07">
        <w:rPr>
          <w:rFonts w:ascii="Times New Roman" w:hAnsi="Times New Roman" w:cs="Times New Roman"/>
          <w:sz w:val="28"/>
          <w:szCs w:val="28"/>
        </w:rPr>
        <w:t>Начиная с 2014 года местный бюджет сформирован в программном формате с классификацией расходов по муниципальным программам и подпрограммам. Для достижения реалистичных целей, показателей и ожидаемых результатов реализации муниципальных программ разработана и утверждена постановлением администрации Предивинского сельсовета Согласно порядка.   Расходы на содержание органов местного самоуправления включены  во внепрограммную часть бюджета. Оценка расходов местного бюджета на реализацию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1BFE">
        <w:rPr>
          <w:rFonts w:ascii="Times New Roman" w:hAnsi="Times New Roman" w:cs="Times New Roman"/>
          <w:sz w:val="28"/>
          <w:szCs w:val="28"/>
        </w:rPr>
        <w:t xml:space="preserve">3 </w:t>
      </w:r>
      <w:r w:rsidRPr="00187B07">
        <w:rPr>
          <w:rFonts w:ascii="Times New Roman" w:hAnsi="Times New Roman" w:cs="Times New Roman"/>
          <w:sz w:val="28"/>
          <w:szCs w:val="28"/>
        </w:rPr>
        <w:t>году внепрограммных (не включенных в настоящее время в муниципальную программу) мероприятий произведена исходя из принятых в процессе формирования проекта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01BFE">
        <w:rPr>
          <w:rFonts w:ascii="Times New Roman" w:hAnsi="Times New Roman" w:cs="Times New Roman"/>
          <w:sz w:val="28"/>
          <w:szCs w:val="28"/>
        </w:rPr>
        <w:t>4</w:t>
      </w:r>
      <w:r w:rsidRPr="00187B07">
        <w:rPr>
          <w:rFonts w:ascii="Times New Roman" w:hAnsi="Times New Roman" w:cs="Times New Roman"/>
          <w:sz w:val="28"/>
          <w:szCs w:val="28"/>
        </w:rPr>
        <w:t xml:space="preserve"> год индексации видов бюджетных обязательств.</w:t>
      </w:r>
    </w:p>
    <w:p w:rsidR="007A099B" w:rsidRPr="007B23BC" w:rsidRDefault="007A099B" w:rsidP="007A099B">
      <w:pPr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Потребительский рынок</w:t>
      </w:r>
    </w:p>
    <w:p w:rsidR="00B90117" w:rsidRDefault="007A099B" w:rsidP="007A099B">
      <w:pPr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Торговля на территории Муниципального образования п. Предивинск представлена </w:t>
      </w:r>
      <w:r>
        <w:rPr>
          <w:rFonts w:ascii="Times New Roman" w:hAnsi="Times New Roman"/>
          <w:sz w:val="28"/>
          <w:szCs w:val="28"/>
        </w:rPr>
        <w:t>ИП Белимова</w:t>
      </w:r>
      <w:r w:rsidRPr="007B23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7B23BC">
        <w:rPr>
          <w:rFonts w:ascii="Times New Roman" w:hAnsi="Times New Roman"/>
          <w:sz w:val="28"/>
          <w:szCs w:val="28"/>
        </w:rPr>
        <w:t xml:space="preserve"> частными магазинами. За последние годы наблюдается устойчивый </w:t>
      </w:r>
      <w:r w:rsidRPr="007B23BC">
        <w:rPr>
          <w:rFonts w:ascii="Times New Roman" w:hAnsi="Times New Roman"/>
          <w:sz w:val="28"/>
          <w:szCs w:val="28"/>
        </w:rPr>
        <w:lastRenderedPageBreak/>
        <w:t xml:space="preserve">рост розничной торговли. С увеличением денежных доходов населения увеличился товарооборот на душу населения.        </w:t>
      </w:r>
    </w:p>
    <w:p w:rsidR="007A099B" w:rsidRPr="007B23BC" w:rsidRDefault="007A099B" w:rsidP="007A099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7"/>
        <w:gridCol w:w="2505"/>
        <w:gridCol w:w="2505"/>
        <w:gridCol w:w="2505"/>
      </w:tblGrid>
      <w:tr w:rsidR="007A099B" w:rsidRPr="007B23BC" w:rsidTr="00EC1380"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01BF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01BF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901BF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A099B" w:rsidRPr="007B23BC" w:rsidTr="00EC1380"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Количество объектов, предоставляющих платные услуги населению</w:t>
            </w:r>
          </w:p>
        </w:tc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A099B" w:rsidRPr="007B23BC" w:rsidTr="00EC1380"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A099B" w:rsidRPr="007B23BC" w:rsidTr="00EC1380"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Число стационарных отделений почтовой связи</w:t>
            </w:r>
          </w:p>
        </w:tc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A099B" w:rsidRPr="007B23BC" w:rsidTr="00EC1380"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Кол-во объектов по оказанию услуг связи (отделений, пунктов связи по обслуживанию клиентов)</w:t>
            </w:r>
          </w:p>
        </w:tc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A099B" w:rsidRPr="007B23BC" w:rsidTr="00EC1380"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магазины</w:t>
            </w:r>
          </w:p>
        </w:tc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A099B" w:rsidRPr="007B23BC" w:rsidTr="00EC1380"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павильоны</w:t>
            </w:r>
          </w:p>
        </w:tc>
        <w:tc>
          <w:tcPr>
            <w:tcW w:w="3696" w:type="dxa"/>
          </w:tcPr>
          <w:p w:rsidR="007A099B" w:rsidRPr="007B23BC" w:rsidRDefault="00901BFE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A099B" w:rsidRPr="007B23BC" w:rsidTr="00EC1380"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Аптечные киоски и пункты</w:t>
            </w:r>
          </w:p>
        </w:tc>
        <w:tc>
          <w:tcPr>
            <w:tcW w:w="3696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7A099B" w:rsidRPr="007B23BC" w:rsidRDefault="007A099B" w:rsidP="00EC13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7A099B" w:rsidRPr="007B23BC" w:rsidRDefault="007A099B" w:rsidP="007A099B">
      <w:pPr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 xml:space="preserve">Рынок труда      </w:t>
      </w:r>
    </w:p>
    <w:p w:rsidR="007A099B" w:rsidRPr="007B23BC" w:rsidRDefault="007A099B" w:rsidP="007A099B">
      <w:pPr>
        <w:pStyle w:val="1"/>
        <w:rPr>
          <w:b w:val="0"/>
          <w:sz w:val="28"/>
          <w:szCs w:val="28"/>
        </w:rPr>
      </w:pPr>
      <w:r w:rsidRPr="007B23BC">
        <w:rPr>
          <w:b w:val="0"/>
          <w:sz w:val="28"/>
          <w:szCs w:val="28"/>
        </w:rPr>
        <w:t xml:space="preserve">О численности работающих по предприятиям и организациям </w:t>
      </w:r>
    </w:p>
    <w:p w:rsidR="007A099B" w:rsidRPr="007B23BC" w:rsidRDefault="007A099B" w:rsidP="007A099B">
      <w:pPr>
        <w:jc w:val="center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  <w:u w:val="single"/>
        </w:rPr>
        <w:t>п.Предивинск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5689"/>
        <w:gridCol w:w="3705"/>
      </w:tblGrid>
      <w:tr w:rsidR="007A099B" w:rsidRPr="007B23BC" w:rsidTr="00EC1380">
        <w:trPr>
          <w:trHeight w:val="89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Наименование  предприятий  и  организаций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Численность  работ</w:t>
            </w:r>
            <w:r>
              <w:rPr>
                <w:rFonts w:ascii="Times New Roman" w:hAnsi="Times New Roman"/>
                <w:sz w:val="28"/>
                <w:szCs w:val="28"/>
              </w:rPr>
              <w:t>ающих  на  01.01.202</w:t>
            </w:r>
            <w:r w:rsidR="002C6019">
              <w:rPr>
                <w:rFonts w:ascii="Times New Roman" w:hAnsi="Times New Roman"/>
                <w:sz w:val="28"/>
                <w:szCs w:val="28"/>
              </w:rPr>
              <w:t>4</w:t>
            </w:r>
            <w:r w:rsidRPr="007B23B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A099B" w:rsidRPr="007B23BC" w:rsidTr="007A099B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099B" w:rsidRPr="007B23BC" w:rsidTr="007A099B">
        <w:trPr>
          <w:trHeight w:val="294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B23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Администрация п. Предивинск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Дет. сад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Пожарная часть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2C6019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КСК «Сервис»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B23BC">
              <w:rPr>
                <w:rFonts w:ascii="Times New Roman" w:hAnsi="Times New Roman"/>
                <w:sz w:val="28"/>
                <w:szCs w:val="28"/>
              </w:rPr>
              <w:t>ОУ «Предивинская СОШ»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Лесничество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Предивинская ГБ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23B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Аптека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СберБанк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ОПС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ПассажирРечТранс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Вет. пункт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 xml:space="preserve">ИП Панчихина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ИП Новикова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ИП Иванова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ИП Зайцева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473E5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/>
                <w:sz w:val="28"/>
                <w:szCs w:val="28"/>
              </w:rPr>
              <w:t>Белимоа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F66BB4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A099B" w:rsidRPr="007B23BC" w:rsidTr="00EC1380">
        <w:trPr>
          <w:trHeight w:val="39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Pr="007B23BC" w:rsidRDefault="007A099B" w:rsidP="00EC13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Горячкина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9B" w:rsidRDefault="007A099B" w:rsidP="00EC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631320" w:rsidRPr="00A95EB9" w:rsidRDefault="00A95EB9" w:rsidP="00A95EB9">
      <w:pPr>
        <w:jc w:val="center"/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Демографическая ситуация</w:t>
      </w:r>
    </w:p>
    <w:tbl>
      <w:tblPr>
        <w:tblpPr w:leftFromText="180" w:rightFromText="180" w:vertAnchor="text" w:horzAnchor="margin" w:tblpXSpec="center" w:tblpY="692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43"/>
        <w:gridCol w:w="609"/>
        <w:gridCol w:w="567"/>
        <w:gridCol w:w="708"/>
        <w:gridCol w:w="851"/>
        <w:gridCol w:w="850"/>
        <w:gridCol w:w="709"/>
        <w:gridCol w:w="567"/>
        <w:gridCol w:w="851"/>
        <w:gridCol w:w="1275"/>
      </w:tblGrid>
      <w:tr w:rsidR="00B02BF1" w:rsidRPr="00B02BF1" w:rsidTr="00B90117">
        <w:trPr>
          <w:trHeight w:val="284"/>
        </w:trPr>
        <w:tc>
          <w:tcPr>
            <w:tcW w:w="959" w:type="dxa"/>
            <w:vMerge w:val="restart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843" w:type="dxa"/>
            <w:vMerge w:val="restart"/>
            <w:vAlign w:val="center"/>
          </w:tcPr>
          <w:p w:rsidR="00B02BF1" w:rsidRPr="00B90117" w:rsidRDefault="00B02BF1" w:rsidP="00B02BF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Численность населения</w:t>
            </w:r>
          </w:p>
        </w:tc>
        <w:tc>
          <w:tcPr>
            <w:tcW w:w="609" w:type="dxa"/>
            <w:vMerge w:val="restart"/>
            <w:vAlign w:val="center"/>
          </w:tcPr>
          <w:p w:rsidR="00B02BF1" w:rsidRPr="00B90117" w:rsidRDefault="00B02BF1" w:rsidP="00B02BF1">
            <w:pPr>
              <w:ind w:left="-108"/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Кол. семей</w:t>
            </w:r>
          </w:p>
        </w:tc>
        <w:tc>
          <w:tcPr>
            <w:tcW w:w="2976" w:type="dxa"/>
            <w:gridSpan w:val="4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Мужчины</w:t>
            </w:r>
          </w:p>
        </w:tc>
        <w:tc>
          <w:tcPr>
            <w:tcW w:w="3402" w:type="dxa"/>
            <w:gridSpan w:val="4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Женщины</w:t>
            </w:r>
          </w:p>
        </w:tc>
      </w:tr>
      <w:tr w:rsidR="00B02BF1" w:rsidRPr="00B02BF1" w:rsidTr="00B90117">
        <w:trPr>
          <w:trHeight w:val="70"/>
        </w:trPr>
        <w:tc>
          <w:tcPr>
            <w:tcW w:w="959" w:type="dxa"/>
            <w:vMerge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vMerge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vMerge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Возраст</w:t>
            </w:r>
          </w:p>
        </w:tc>
        <w:tc>
          <w:tcPr>
            <w:tcW w:w="850" w:type="dxa"/>
            <w:vMerge w:val="restart"/>
            <w:vAlign w:val="center"/>
          </w:tcPr>
          <w:p w:rsidR="00B02BF1" w:rsidRPr="00B90117" w:rsidRDefault="00B02BF1" w:rsidP="00B02BF1">
            <w:pPr>
              <w:ind w:right="-108"/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Итого</w:t>
            </w:r>
          </w:p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мужчин</w:t>
            </w:r>
          </w:p>
        </w:tc>
        <w:tc>
          <w:tcPr>
            <w:tcW w:w="2127" w:type="dxa"/>
            <w:gridSpan w:val="3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Возраст</w:t>
            </w:r>
          </w:p>
        </w:tc>
        <w:tc>
          <w:tcPr>
            <w:tcW w:w="1275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</w:p>
        </w:tc>
      </w:tr>
      <w:tr w:rsidR="00B02BF1" w:rsidRPr="00B02BF1" w:rsidTr="00B90117">
        <w:trPr>
          <w:trHeight w:val="692"/>
        </w:trPr>
        <w:tc>
          <w:tcPr>
            <w:tcW w:w="959" w:type="dxa"/>
            <w:vMerge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3" w:type="dxa"/>
            <w:vMerge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vMerge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0-15 лет</w:t>
            </w:r>
          </w:p>
        </w:tc>
        <w:tc>
          <w:tcPr>
            <w:tcW w:w="708" w:type="dxa"/>
            <w:vAlign w:val="center"/>
          </w:tcPr>
          <w:p w:rsidR="00B02BF1" w:rsidRPr="00B90117" w:rsidRDefault="00B02BF1" w:rsidP="00B02BF1">
            <w:pPr>
              <w:ind w:right="-108"/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16-59 лет</w:t>
            </w:r>
          </w:p>
        </w:tc>
        <w:tc>
          <w:tcPr>
            <w:tcW w:w="851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60 лет</w:t>
            </w:r>
          </w:p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и старше</w:t>
            </w:r>
          </w:p>
        </w:tc>
        <w:tc>
          <w:tcPr>
            <w:tcW w:w="850" w:type="dxa"/>
            <w:vMerge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0-15 лет</w:t>
            </w:r>
          </w:p>
        </w:tc>
        <w:tc>
          <w:tcPr>
            <w:tcW w:w="567" w:type="dxa"/>
            <w:vAlign w:val="center"/>
          </w:tcPr>
          <w:p w:rsidR="00B02BF1" w:rsidRPr="00B90117" w:rsidRDefault="00B02BF1" w:rsidP="00B02BF1">
            <w:pPr>
              <w:ind w:right="-108"/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16-54 лет</w:t>
            </w:r>
          </w:p>
        </w:tc>
        <w:tc>
          <w:tcPr>
            <w:tcW w:w="851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55 лет и старше</w:t>
            </w:r>
          </w:p>
        </w:tc>
        <w:tc>
          <w:tcPr>
            <w:tcW w:w="1275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Итого женщин</w:t>
            </w:r>
          </w:p>
        </w:tc>
      </w:tr>
      <w:tr w:rsidR="00B02BF1" w:rsidRPr="007B23BC" w:rsidTr="00B90117">
        <w:trPr>
          <w:trHeight w:val="412"/>
        </w:trPr>
        <w:tc>
          <w:tcPr>
            <w:tcW w:w="959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  <w:b/>
              </w:rPr>
            </w:pPr>
            <w:r w:rsidRPr="00B9011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3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  <w:b/>
              </w:rPr>
            </w:pPr>
            <w:r w:rsidRPr="00B9011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9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  <w:b/>
              </w:rPr>
            </w:pPr>
            <w:r w:rsidRPr="00B9011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  <w:b/>
              </w:rPr>
            </w:pPr>
            <w:r w:rsidRPr="00B9011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  <w:b/>
              </w:rPr>
            </w:pPr>
            <w:r w:rsidRPr="00B9011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  <w:b/>
              </w:rPr>
            </w:pPr>
            <w:r w:rsidRPr="00B90117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  <w:b/>
              </w:rPr>
            </w:pPr>
            <w:r w:rsidRPr="00B9011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  <w:b/>
              </w:rPr>
            </w:pPr>
            <w:r w:rsidRPr="00B9011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  <w:b/>
              </w:rPr>
            </w:pPr>
            <w:r w:rsidRPr="00B9011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  <w:b/>
              </w:rPr>
            </w:pPr>
            <w:r w:rsidRPr="00B90117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  <w:vAlign w:val="center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  <w:b/>
              </w:rPr>
            </w:pPr>
            <w:r w:rsidRPr="00B90117">
              <w:rPr>
                <w:rFonts w:ascii="Times New Roman" w:hAnsi="Times New Roman"/>
                <w:b/>
              </w:rPr>
              <w:t>11</w:t>
            </w:r>
          </w:p>
        </w:tc>
      </w:tr>
      <w:tr w:rsidR="00B02BF1" w:rsidRPr="007B23BC" w:rsidTr="00B90117">
        <w:tblPrEx>
          <w:tblLook w:val="01E0"/>
        </w:tblPrEx>
        <w:tc>
          <w:tcPr>
            <w:tcW w:w="8789" w:type="dxa"/>
            <w:gridSpan w:val="11"/>
          </w:tcPr>
          <w:p w:rsidR="00B02BF1" w:rsidRPr="00B90117" w:rsidRDefault="00B02BF1" w:rsidP="00B02BF1">
            <w:pPr>
              <w:jc w:val="center"/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  <w:b/>
              </w:rPr>
              <w:t>Администрация Предивинского сельсовета</w:t>
            </w:r>
          </w:p>
        </w:tc>
      </w:tr>
      <w:tr w:rsidR="00B02BF1" w:rsidRPr="007B23BC" w:rsidTr="00B90117">
        <w:tblPrEx>
          <w:tblLook w:val="01E0"/>
        </w:tblPrEx>
        <w:tc>
          <w:tcPr>
            <w:tcW w:w="95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 xml:space="preserve">п. Предивинск </w:t>
            </w:r>
          </w:p>
        </w:tc>
        <w:tc>
          <w:tcPr>
            <w:tcW w:w="843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</w:t>
            </w:r>
            <w:r w:rsidR="002C6019">
              <w:rPr>
                <w:rFonts w:ascii="Times New Roman" w:hAnsi="Times New Roman"/>
              </w:rPr>
              <w:t>364</w:t>
            </w:r>
          </w:p>
        </w:tc>
        <w:tc>
          <w:tcPr>
            <w:tcW w:w="60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114</w:t>
            </w:r>
          </w:p>
        </w:tc>
        <w:tc>
          <w:tcPr>
            <w:tcW w:w="708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378</w:t>
            </w:r>
          </w:p>
        </w:tc>
        <w:tc>
          <w:tcPr>
            <w:tcW w:w="851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149</w:t>
            </w:r>
          </w:p>
        </w:tc>
        <w:tc>
          <w:tcPr>
            <w:tcW w:w="850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6</w:t>
            </w:r>
            <w:r w:rsidR="002C6019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149</w:t>
            </w:r>
          </w:p>
        </w:tc>
        <w:tc>
          <w:tcPr>
            <w:tcW w:w="567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406</w:t>
            </w:r>
          </w:p>
        </w:tc>
        <w:tc>
          <w:tcPr>
            <w:tcW w:w="851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180</w:t>
            </w:r>
          </w:p>
        </w:tc>
        <w:tc>
          <w:tcPr>
            <w:tcW w:w="1275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 xml:space="preserve"> 735</w:t>
            </w:r>
          </w:p>
        </w:tc>
      </w:tr>
      <w:tr w:rsidR="00B02BF1" w:rsidRPr="007B23BC" w:rsidTr="00B90117">
        <w:tblPrEx>
          <w:tblLook w:val="01E0"/>
        </w:tblPrEx>
        <w:trPr>
          <w:trHeight w:val="630"/>
        </w:trPr>
        <w:tc>
          <w:tcPr>
            <w:tcW w:w="95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д.Троицкое</w:t>
            </w:r>
          </w:p>
        </w:tc>
        <w:tc>
          <w:tcPr>
            <w:tcW w:w="843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2</w:t>
            </w:r>
            <w:r w:rsidR="002C6019">
              <w:rPr>
                <w:rFonts w:ascii="Times New Roman" w:hAnsi="Times New Roman"/>
              </w:rPr>
              <w:t>1</w:t>
            </w:r>
          </w:p>
        </w:tc>
        <w:tc>
          <w:tcPr>
            <w:tcW w:w="60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 xml:space="preserve"> 8</w:t>
            </w:r>
          </w:p>
        </w:tc>
      </w:tr>
      <w:tr w:rsidR="00B02BF1" w:rsidRPr="007B23BC" w:rsidTr="00B90117">
        <w:tblPrEx>
          <w:tblLook w:val="01E0"/>
        </w:tblPrEx>
        <w:tc>
          <w:tcPr>
            <w:tcW w:w="95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д. К-Демьяновка</w:t>
            </w:r>
          </w:p>
        </w:tc>
        <w:tc>
          <w:tcPr>
            <w:tcW w:w="843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5</w:t>
            </w:r>
            <w:r w:rsidR="002C6019">
              <w:rPr>
                <w:rFonts w:ascii="Times New Roman" w:hAnsi="Times New Roman"/>
              </w:rPr>
              <w:t>6</w:t>
            </w:r>
          </w:p>
        </w:tc>
        <w:tc>
          <w:tcPr>
            <w:tcW w:w="60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30</w:t>
            </w:r>
          </w:p>
        </w:tc>
      </w:tr>
      <w:tr w:rsidR="00B02BF1" w:rsidRPr="007B23BC" w:rsidTr="00B90117">
        <w:tblPrEx>
          <w:tblLook w:val="01E0"/>
        </w:tblPrEx>
        <w:trPr>
          <w:trHeight w:val="757"/>
        </w:trPr>
        <w:tc>
          <w:tcPr>
            <w:tcW w:w="95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lastRenderedPageBreak/>
              <w:t>д. Покровка</w:t>
            </w:r>
          </w:p>
        </w:tc>
        <w:tc>
          <w:tcPr>
            <w:tcW w:w="843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</w:t>
            </w:r>
            <w:r w:rsidR="002C6019">
              <w:rPr>
                <w:rFonts w:ascii="Times New Roman" w:hAnsi="Times New Roman"/>
              </w:rPr>
              <w:t>4</w:t>
            </w:r>
          </w:p>
        </w:tc>
        <w:tc>
          <w:tcPr>
            <w:tcW w:w="60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567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B02BF1" w:rsidRPr="00B90117" w:rsidRDefault="00B02BF1" w:rsidP="00B02BF1">
            <w:pPr>
              <w:rPr>
                <w:rFonts w:ascii="Times New Roman" w:hAnsi="Times New Roman"/>
              </w:rPr>
            </w:pPr>
            <w:r w:rsidRPr="00B90117">
              <w:rPr>
                <w:rFonts w:ascii="Times New Roman" w:hAnsi="Times New Roman"/>
              </w:rPr>
              <w:t xml:space="preserve"> 6</w:t>
            </w:r>
          </w:p>
        </w:tc>
      </w:tr>
    </w:tbl>
    <w:p w:rsidR="00A95EB9" w:rsidRDefault="00A95EB9" w:rsidP="00B02B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5EB9" w:rsidRDefault="00A95EB9" w:rsidP="00B02B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95EB9" w:rsidRDefault="00A95EB9" w:rsidP="00A95EB9">
      <w:pPr>
        <w:rPr>
          <w:rFonts w:ascii="Times New Roman" w:hAnsi="Times New Roman"/>
          <w:b/>
          <w:sz w:val="24"/>
          <w:szCs w:val="24"/>
        </w:rPr>
      </w:pPr>
    </w:p>
    <w:p w:rsidR="00B02BF1" w:rsidRPr="00A95EB9" w:rsidRDefault="00B02BF1" w:rsidP="00A95EB9">
      <w:pPr>
        <w:jc w:val="center"/>
        <w:rPr>
          <w:rFonts w:ascii="Times New Roman" w:hAnsi="Times New Roman"/>
          <w:b/>
          <w:sz w:val="24"/>
          <w:szCs w:val="24"/>
        </w:rPr>
      </w:pPr>
      <w:r w:rsidRPr="00B90117">
        <w:rPr>
          <w:rFonts w:ascii="Times New Roman" w:hAnsi="Times New Roman"/>
          <w:b/>
          <w:sz w:val="24"/>
          <w:szCs w:val="24"/>
        </w:rPr>
        <w:t>О</w:t>
      </w:r>
      <w:r w:rsidR="00255858">
        <w:rPr>
          <w:rFonts w:ascii="Times New Roman" w:hAnsi="Times New Roman"/>
          <w:b/>
          <w:sz w:val="24"/>
          <w:szCs w:val="24"/>
        </w:rPr>
        <w:t xml:space="preserve"> </w:t>
      </w:r>
      <w:r w:rsidRPr="00B90117">
        <w:rPr>
          <w:rFonts w:ascii="Times New Roman" w:hAnsi="Times New Roman"/>
          <w:b/>
          <w:sz w:val="24"/>
          <w:szCs w:val="24"/>
        </w:rPr>
        <w:t>половом и возрастном составе населения</w:t>
      </w:r>
    </w:p>
    <w:p w:rsidR="00B02BF1" w:rsidRPr="00B90117" w:rsidRDefault="00B02BF1" w:rsidP="00B02BF1">
      <w:pPr>
        <w:rPr>
          <w:rFonts w:ascii="Times New Roman" w:hAnsi="Times New Roman"/>
          <w:b/>
          <w:sz w:val="24"/>
          <w:szCs w:val="24"/>
        </w:rPr>
      </w:pPr>
      <w:r w:rsidRPr="00B90117">
        <w:rPr>
          <w:rFonts w:ascii="Times New Roman" w:hAnsi="Times New Roman"/>
          <w:b/>
          <w:sz w:val="24"/>
          <w:szCs w:val="24"/>
        </w:rPr>
        <w:t>Из них детей в детском саду- 25 человек</w:t>
      </w:r>
    </w:p>
    <w:p w:rsidR="00B02BF1" w:rsidRPr="00B90117" w:rsidRDefault="00B02BF1" w:rsidP="00B02BF1">
      <w:pPr>
        <w:rPr>
          <w:rFonts w:ascii="Times New Roman" w:hAnsi="Times New Roman"/>
          <w:b/>
          <w:sz w:val="24"/>
          <w:szCs w:val="24"/>
        </w:rPr>
      </w:pPr>
      <w:r w:rsidRPr="00B90117">
        <w:rPr>
          <w:rFonts w:ascii="Times New Roman" w:hAnsi="Times New Roman"/>
          <w:b/>
          <w:sz w:val="24"/>
          <w:szCs w:val="24"/>
        </w:rPr>
        <w:t>Школа-123 чел.</w:t>
      </w:r>
    </w:p>
    <w:p w:rsidR="00B02BF1" w:rsidRPr="00B90117" w:rsidRDefault="00B02BF1" w:rsidP="00B02BF1">
      <w:pPr>
        <w:rPr>
          <w:rFonts w:ascii="Times New Roman" w:hAnsi="Times New Roman"/>
          <w:b/>
          <w:sz w:val="24"/>
          <w:szCs w:val="24"/>
        </w:rPr>
      </w:pPr>
      <w:r w:rsidRPr="00B90117">
        <w:rPr>
          <w:rFonts w:ascii="Times New Roman" w:hAnsi="Times New Roman"/>
          <w:b/>
          <w:sz w:val="24"/>
          <w:szCs w:val="24"/>
        </w:rPr>
        <w:t>Пенсионеров -515 чел.</w:t>
      </w:r>
    </w:p>
    <w:p w:rsidR="00672057" w:rsidRPr="00B90117" w:rsidRDefault="00B02BF1" w:rsidP="00B90117">
      <w:pPr>
        <w:rPr>
          <w:rFonts w:ascii="Times New Roman" w:hAnsi="Times New Roman"/>
          <w:b/>
          <w:sz w:val="24"/>
          <w:szCs w:val="24"/>
        </w:rPr>
      </w:pPr>
      <w:r w:rsidRPr="00B90117">
        <w:rPr>
          <w:rFonts w:ascii="Times New Roman" w:hAnsi="Times New Roman"/>
          <w:b/>
          <w:sz w:val="24"/>
          <w:szCs w:val="24"/>
        </w:rPr>
        <w:t xml:space="preserve">Работающих- 160 чел.                                                       </w:t>
      </w:r>
    </w:p>
    <w:p w:rsidR="00B90117" w:rsidRPr="007B23BC" w:rsidRDefault="00B90117" w:rsidP="00B901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b/>
          <w:bCs/>
          <w:sz w:val="28"/>
          <w:szCs w:val="28"/>
        </w:rPr>
        <w:t xml:space="preserve">О движении  населения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3"/>
        <w:gridCol w:w="1481"/>
        <w:gridCol w:w="1277"/>
        <w:gridCol w:w="1178"/>
        <w:gridCol w:w="1554"/>
        <w:gridCol w:w="1269"/>
        <w:gridCol w:w="1211"/>
        <w:gridCol w:w="1619"/>
      </w:tblGrid>
      <w:tr w:rsidR="00B90117" w:rsidRPr="007B23BC" w:rsidTr="00EC1380">
        <w:trPr>
          <w:trHeight w:val="1856"/>
        </w:trPr>
        <w:tc>
          <w:tcPr>
            <w:tcW w:w="1826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1844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Численность</w:t>
            </w:r>
          </w:p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населения</w:t>
            </w:r>
          </w:p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1837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Родилось</w:t>
            </w:r>
          </w:p>
        </w:tc>
        <w:tc>
          <w:tcPr>
            <w:tcW w:w="1833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Умерло</w:t>
            </w:r>
          </w:p>
        </w:tc>
        <w:tc>
          <w:tcPr>
            <w:tcW w:w="1846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Естественный</w:t>
            </w:r>
          </w:p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прирост ( + )</w:t>
            </w:r>
          </w:p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выбытие( - )</w:t>
            </w:r>
          </w:p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(гр.3-гр.4)</w:t>
            </w:r>
          </w:p>
        </w:tc>
        <w:tc>
          <w:tcPr>
            <w:tcW w:w="1836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Прибыло</w:t>
            </w:r>
          </w:p>
        </w:tc>
        <w:tc>
          <w:tcPr>
            <w:tcW w:w="1835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Выбыло</w:t>
            </w:r>
          </w:p>
        </w:tc>
        <w:tc>
          <w:tcPr>
            <w:tcW w:w="1929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 xml:space="preserve">Механический </w:t>
            </w:r>
          </w:p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прирост ( + )</w:t>
            </w:r>
          </w:p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выбытие ( - )</w:t>
            </w:r>
          </w:p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(гр.6-гр.7)</w:t>
            </w:r>
          </w:p>
        </w:tc>
      </w:tr>
      <w:tr w:rsidR="00B90117" w:rsidRPr="007B23BC" w:rsidTr="00EC1380">
        <w:trPr>
          <w:trHeight w:val="329"/>
        </w:trPr>
        <w:tc>
          <w:tcPr>
            <w:tcW w:w="1826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7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33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5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29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0117" w:rsidRPr="007B23BC" w:rsidTr="00EC1380">
        <w:trPr>
          <w:trHeight w:val="998"/>
        </w:trPr>
        <w:tc>
          <w:tcPr>
            <w:tcW w:w="1826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202</w:t>
            </w:r>
            <w:r w:rsidR="002C6019">
              <w:rPr>
                <w:rFonts w:ascii="Times New Roman" w:hAnsi="Times New Roman"/>
                <w:sz w:val="20"/>
                <w:szCs w:val="20"/>
              </w:rPr>
              <w:t>4</w:t>
            </w:r>
            <w:r w:rsidRPr="00B9011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4" w:type="dxa"/>
            <w:vAlign w:val="center"/>
          </w:tcPr>
          <w:p w:rsidR="00B90117" w:rsidRPr="00B90117" w:rsidRDefault="002C6019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1364</w:t>
            </w:r>
          </w:p>
        </w:tc>
        <w:tc>
          <w:tcPr>
            <w:tcW w:w="1837" w:type="dxa"/>
            <w:vAlign w:val="center"/>
          </w:tcPr>
          <w:p w:rsidR="00B90117" w:rsidRPr="00B90117" w:rsidRDefault="002C6019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  <w:vAlign w:val="center"/>
          </w:tcPr>
          <w:p w:rsidR="00B90117" w:rsidRPr="00B90117" w:rsidRDefault="002C6019" w:rsidP="00EC1380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1846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sz w:val="20"/>
                <w:szCs w:val="20"/>
              </w:rPr>
              <w:t>-27</w:t>
            </w:r>
          </w:p>
        </w:tc>
        <w:tc>
          <w:tcPr>
            <w:tcW w:w="1836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5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29" w:type="dxa"/>
            <w:vAlign w:val="center"/>
          </w:tcPr>
          <w:p w:rsidR="00B90117" w:rsidRPr="00B90117" w:rsidRDefault="00B90117" w:rsidP="00EC138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117">
              <w:rPr>
                <w:rFonts w:ascii="Times New Roman" w:hAnsi="Times New Roman"/>
                <w:color w:val="000000"/>
                <w:sz w:val="20"/>
                <w:szCs w:val="20"/>
              </w:rPr>
              <w:t>-3</w:t>
            </w:r>
            <w:r w:rsidR="002C601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</w:tbl>
    <w:p w:rsidR="007E00F8" w:rsidRDefault="007E00F8" w:rsidP="00DB5644">
      <w:pPr>
        <w:shd w:val="clear" w:color="auto" w:fill="FFFFFF"/>
        <w:tabs>
          <w:tab w:val="left" w:pos="8400"/>
        </w:tabs>
        <w:spacing w:after="0" w:line="240" w:lineRule="auto"/>
        <w:ind w:firstLine="709"/>
        <w:jc w:val="right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B90117" w:rsidRPr="004B0314" w:rsidRDefault="00B90117" w:rsidP="00B90117">
      <w:pPr>
        <w:jc w:val="center"/>
        <w:rPr>
          <w:rFonts w:ascii="Times New Roman" w:hAnsi="Times New Roman"/>
          <w:b/>
          <w:sz w:val="28"/>
          <w:szCs w:val="28"/>
        </w:rPr>
      </w:pPr>
      <w:r w:rsidRPr="004B0314">
        <w:rPr>
          <w:rFonts w:ascii="Times New Roman" w:hAnsi="Times New Roman"/>
          <w:b/>
          <w:sz w:val="28"/>
          <w:szCs w:val="28"/>
        </w:rPr>
        <w:t>Здравоохранения</w:t>
      </w:r>
    </w:p>
    <w:p w:rsidR="00B90117" w:rsidRPr="004B0314" w:rsidRDefault="00B90117" w:rsidP="00B90117">
      <w:pPr>
        <w:rPr>
          <w:rFonts w:ascii="Times New Roman" w:hAnsi="Times New Roman"/>
          <w:sz w:val="28"/>
          <w:szCs w:val="28"/>
        </w:rPr>
      </w:pPr>
      <w:r w:rsidRPr="004B0314">
        <w:rPr>
          <w:rFonts w:ascii="Times New Roman" w:hAnsi="Times New Roman"/>
          <w:sz w:val="28"/>
          <w:szCs w:val="28"/>
        </w:rPr>
        <w:t>На территории МО п. Предивинск действует врачебная амбулатория, имеется 1</w:t>
      </w:r>
      <w:r>
        <w:rPr>
          <w:rFonts w:ascii="Times New Roman" w:hAnsi="Times New Roman"/>
          <w:sz w:val="28"/>
          <w:szCs w:val="28"/>
        </w:rPr>
        <w:t>1</w:t>
      </w:r>
      <w:r w:rsidRPr="004B0314">
        <w:rPr>
          <w:rFonts w:ascii="Times New Roman" w:hAnsi="Times New Roman"/>
          <w:sz w:val="28"/>
          <w:szCs w:val="28"/>
        </w:rPr>
        <w:t xml:space="preserve"> медицинских кабинета (дневной стационарный, стоматолог, стерилизационный,</w:t>
      </w:r>
      <w:r w:rsidR="00255858">
        <w:rPr>
          <w:rFonts w:ascii="Times New Roman" w:hAnsi="Times New Roman"/>
          <w:sz w:val="28"/>
          <w:szCs w:val="28"/>
        </w:rPr>
        <w:t xml:space="preserve"> </w:t>
      </w:r>
      <w:r w:rsidRPr="004B0314">
        <w:rPr>
          <w:rFonts w:ascii="Times New Roman" w:hAnsi="Times New Roman"/>
          <w:sz w:val="28"/>
          <w:szCs w:val="28"/>
        </w:rPr>
        <w:t>физи</w:t>
      </w:r>
      <w:r>
        <w:rPr>
          <w:rFonts w:ascii="Times New Roman" w:hAnsi="Times New Roman"/>
          <w:sz w:val="28"/>
          <w:szCs w:val="28"/>
        </w:rPr>
        <w:t>о</w:t>
      </w:r>
      <w:r w:rsidRPr="004B0314">
        <w:rPr>
          <w:rFonts w:ascii="Times New Roman" w:hAnsi="Times New Roman"/>
          <w:sz w:val="28"/>
          <w:szCs w:val="28"/>
        </w:rPr>
        <w:t>,</w:t>
      </w:r>
      <w:r w:rsidR="00255858">
        <w:rPr>
          <w:rFonts w:ascii="Times New Roman" w:hAnsi="Times New Roman"/>
          <w:sz w:val="28"/>
          <w:szCs w:val="28"/>
        </w:rPr>
        <w:t xml:space="preserve"> </w:t>
      </w:r>
      <w:r w:rsidRPr="004B0314">
        <w:rPr>
          <w:rFonts w:ascii="Times New Roman" w:hAnsi="Times New Roman"/>
          <w:sz w:val="28"/>
          <w:szCs w:val="28"/>
        </w:rPr>
        <w:t>помещение приема и регистрации БИО материалов для лабораторных исследований,</w:t>
      </w:r>
      <w:r w:rsidR="00255858">
        <w:rPr>
          <w:rFonts w:ascii="Times New Roman" w:hAnsi="Times New Roman"/>
          <w:sz w:val="28"/>
          <w:szCs w:val="28"/>
        </w:rPr>
        <w:t xml:space="preserve"> </w:t>
      </w:r>
      <w:r w:rsidRPr="004B0314">
        <w:rPr>
          <w:rFonts w:ascii="Times New Roman" w:hAnsi="Times New Roman"/>
          <w:sz w:val="28"/>
          <w:szCs w:val="28"/>
        </w:rPr>
        <w:t>кабинет врача терапевта участкового,</w:t>
      </w:r>
      <w:r w:rsidR="00255858">
        <w:rPr>
          <w:rFonts w:ascii="Times New Roman" w:hAnsi="Times New Roman"/>
          <w:sz w:val="28"/>
          <w:szCs w:val="28"/>
        </w:rPr>
        <w:t xml:space="preserve"> </w:t>
      </w:r>
      <w:r w:rsidRPr="004B0314">
        <w:rPr>
          <w:rFonts w:ascii="Times New Roman" w:hAnsi="Times New Roman"/>
          <w:sz w:val="28"/>
          <w:szCs w:val="28"/>
        </w:rPr>
        <w:t>смотровой, кабинет неотложной помощи,</w:t>
      </w:r>
      <w:r w:rsidR="00255858">
        <w:rPr>
          <w:rFonts w:ascii="Times New Roman" w:hAnsi="Times New Roman"/>
          <w:sz w:val="28"/>
          <w:szCs w:val="28"/>
        </w:rPr>
        <w:t xml:space="preserve"> </w:t>
      </w:r>
      <w:r w:rsidRPr="004B0314">
        <w:rPr>
          <w:rFonts w:ascii="Times New Roman" w:hAnsi="Times New Roman"/>
          <w:sz w:val="28"/>
          <w:szCs w:val="28"/>
        </w:rPr>
        <w:t>кабинет врача педиатр участкового,</w:t>
      </w:r>
      <w:r w:rsidR="00255858">
        <w:rPr>
          <w:rFonts w:ascii="Times New Roman" w:hAnsi="Times New Roman"/>
          <w:sz w:val="28"/>
          <w:szCs w:val="28"/>
        </w:rPr>
        <w:t xml:space="preserve"> </w:t>
      </w:r>
      <w:r w:rsidRPr="004B0314">
        <w:rPr>
          <w:rFonts w:ascii="Times New Roman" w:hAnsi="Times New Roman"/>
          <w:sz w:val="28"/>
          <w:szCs w:val="28"/>
        </w:rPr>
        <w:t>прививочная</w:t>
      </w:r>
      <w:r>
        <w:rPr>
          <w:rFonts w:ascii="Times New Roman" w:hAnsi="Times New Roman"/>
          <w:sz w:val="28"/>
          <w:szCs w:val="28"/>
        </w:rPr>
        <w:t>, процедурная</w:t>
      </w:r>
      <w:r w:rsidRPr="004B0314">
        <w:rPr>
          <w:rFonts w:ascii="Times New Roman" w:hAnsi="Times New Roman"/>
          <w:sz w:val="28"/>
          <w:szCs w:val="28"/>
        </w:rPr>
        <w:t>)  . Также осуществляется обслуживание больных на дому участковым врачом и участковой медсестрой, в селах действует фельдшерские пункты. В настоящее время штат составляет 22.75 единиц из них врачей 3ставки, среднего медицинского персонала -15.54 ставки, младшего персонала-3 ставки, прочие-3 чел.</w:t>
      </w:r>
    </w:p>
    <w:p w:rsidR="00B90117" w:rsidRPr="004B0314" w:rsidRDefault="00B90117" w:rsidP="00B90117">
      <w:pPr>
        <w:rPr>
          <w:rFonts w:ascii="Times New Roman" w:hAnsi="Times New Roman"/>
          <w:sz w:val="28"/>
          <w:szCs w:val="28"/>
        </w:rPr>
      </w:pPr>
      <w:r w:rsidRPr="004B0314">
        <w:rPr>
          <w:rFonts w:ascii="Times New Roman" w:hAnsi="Times New Roman"/>
          <w:sz w:val="28"/>
          <w:szCs w:val="28"/>
        </w:rPr>
        <w:t xml:space="preserve"> число обращений за медицинской помощью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0"/>
        <w:gridCol w:w="3441"/>
        <w:gridCol w:w="3441"/>
      </w:tblGrid>
      <w:tr w:rsidR="00B90117" w:rsidRPr="0020275C" w:rsidTr="00EC1380">
        <w:tc>
          <w:tcPr>
            <w:tcW w:w="4928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Посещения амбулатории</w:t>
            </w:r>
          </w:p>
        </w:tc>
        <w:tc>
          <w:tcPr>
            <w:tcW w:w="4929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202</w:t>
            </w:r>
            <w:r w:rsidR="002C60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202</w:t>
            </w:r>
            <w:r w:rsidR="002C60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0117" w:rsidRPr="0020275C" w:rsidTr="00EC1380">
        <w:tc>
          <w:tcPr>
            <w:tcW w:w="4928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врача</w:t>
            </w:r>
          </w:p>
        </w:tc>
        <w:tc>
          <w:tcPr>
            <w:tcW w:w="4929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288</w:t>
            </w:r>
            <w:r w:rsidR="002C60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2</w:t>
            </w:r>
            <w:r w:rsidR="002C6019"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</w:tr>
      <w:tr w:rsidR="00B90117" w:rsidRPr="0020275C" w:rsidTr="00EC1380">
        <w:tc>
          <w:tcPr>
            <w:tcW w:w="4928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 xml:space="preserve">Средний медперсонал  </w:t>
            </w:r>
          </w:p>
        </w:tc>
        <w:tc>
          <w:tcPr>
            <w:tcW w:w="4929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21</w:t>
            </w:r>
            <w:r w:rsidR="002C60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2</w:t>
            </w:r>
            <w:r w:rsidR="002C601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</w:tr>
      <w:tr w:rsidR="00B90117" w:rsidRPr="0020275C" w:rsidTr="00EC1380">
        <w:tc>
          <w:tcPr>
            <w:tcW w:w="4928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Вызов на дом</w:t>
            </w:r>
          </w:p>
        </w:tc>
        <w:tc>
          <w:tcPr>
            <w:tcW w:w="4929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29</w:t>
            </w:r>
            <w:r w:rsidR="002C60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2</w:t>
            </w:r>
            <w:r w:rsidR="002C601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B90117" w:rsidRPr="0020275C" w:rsidTr="00EC1380">
        <w:tc>
          <w:tcPr>
            <w:tcW w:w="4928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Посещения ФАП</w:t>
            </w:r>
          </w:p>
        </w:tc>
        <w:tc>
          <w:tcPr>
            <w:tcW w:w="4929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21</w:t>
            </w:r>
            <w:r w:rsidR="002C60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29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>2</w:t>
            </w:r>
            <w:r w:rsidR="002C601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B90117" w:rsidRPr="0020275C" w:rsidTr="00EC1380">
        <w:tc>
          <w:tcPr>
            <w:tcW w:w="4928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t xml:space="preserve">Вызов на дом (по поводу </w:t>
            </w:r>
            <w:r w:rsidRPr="0020275C">
              <w:rPr>
                <w:rFonts w:ascii="Times New Roman" w:hAnsi="Times New Roman"/>
                <w:sz w:val="28"/>
                <w:szCs w:val="28"/>
              </w:rPr>
              <w:lastRenderedPageBreak/>
              <w:t>заболевания)</w:t>
            </w:r>
          </w:p>
        </w:tc>
        <w:tc>
          <w:tcPr>
            <w:tcW w:w="4929" w:type="dxa"/>
          </w:tcPr>
          <w:p w:rsidR="00B90117" w:rsidRPr="0020275C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75C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  <w:r w:rsidR="002C60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29" w:type="dxa"/>
          </w:tcPr>
          <w:p w:rsidR="00B90117" w:rsidRPr="0020275C" w:rsidRDefault="002C6019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</w:tbl>
    <w:p w:rsidR="00B90117" w:rsidRPr="00183DEE" w:rsidRDefault="00B90117" w:rsidP="00B90117">
      <w:pPr>
        <w:tabs>
          <w:tab w:val="left" w:pos="12525"/>
        </w:tabs>
        <w:rPr>
          <w:rFonts w:ascii="Times New Roman" w:hAnsi="Times New Roman"/>
          <w:color w:val="FF0000"/>
          <w:sz w:val="28"/>
          <w:szCs w:val="28"/>
        </w:rPr>
      </w:pPr>
      <w:r w:rsidRPr="0020275C">
        <w:rPr>
          <w:rFonts w:ascii="Times New Roman" w:hAnsi="Times New Roman"/>
          <w:sz w:val="28"/>
          <w:szCs w:val="28"/>
        </w:rPr>
        <w:lastRenderedPageBreak/>
        <w:tab/>
      </w:r>
    </w:p>
    <w:p w:rsidR="00B90117" w:rsidRPr="00CC7362" w:rsidRDefault="00B90117" w:rsidP="00B90117">
      <w:pPr>
        <w:rPr>
          <w:rFonts w:ascii="Times New Roman" w:hAnsi="Times New Roman"/>
          <w:sz w:val="28"/>
          <w:szCs w:val="28"/>
        </w:rPr>
      </w:pPr>
      <w:r w:rsidRPr="00CC7362">
        <w:rPr>
          <w:rFonts w:ascii="Times New Roman" w:hAnsi="Times New Roman"/>
          <w:sz w:val="28"/>
          <w:szCs w:val="28"/>
        </w:rPr>
        <w:t>Показатели деятельности здравоохранения по Предивинской больнице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6"/>
        <w:gridCol w:w="3368"/>
        <w:gridCol w:w="3368"/>
      </w:tblGrid>
      <w:tr w:rsidR="00B90117" w:rsidRPr="00CC7362" w:rsidTr="00EC1380">
        <w:tc>
          <w:tcPr>
            <w:tcW w:w="4928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Демографические показатели и показатели здоровья населения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202</w:t>
            </w:r>
            <w:r w:rsidR="002C60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202</w:t>
            </w:r>
            <w:r w:rsidR="002C60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0117" w:rsidRPr="00CC7362" w:rsidTr="00EC1380">
        <w:tc>
          <w:tcPr>
            <w:tcW w:w="4928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Обслуживаемое населения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1</w:t>
            </w:r>
            <w:r w:rsidR="002C6019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1</w:t>
            </w:r>
            <w:r w:rsidR="002C6019">
              <w:rPr>
                <w:rFonts w:ascii="Times New Roman" w:hAnsi="Times New Roman"/>
                <w:sz w:val="28"/>
                <w:szCs w:val="28"/>
              </w:rPr>
              <w:t>5</w:t>
            </w:r>
            <w:r w:rsidRPr="00CC73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90117" w:rsidRPr="00CC7362" w:rsidTr="00EC1380">
        <w:tc>
          <w:tcPr>
            <w:tcW w:w="4928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Рождаемость на 1000 населения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3,</w:t>
            </w:r>
            <w:r w:rsidR="002C60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B90117" w:rsidRPr="00CC7362" w:rsidTr="00EC1380">
        <w:tc>
          <w:tcPr>
            <w:tcW w:w="4928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Смертность на 1000 населения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18,</w:t>
            </w:r>
            <w:r w:rsidR="002C60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29" w:type="dxa"/>
          </w:tcPr>
          <w:p w:rsidR="00B90117" w:rsidRPr="00CC7362" w:rsidRDefault="002C6019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B90117" w:rsidRPr="00CC736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0117" w:rsidRPr="00CC7362" w:rsidTr="00EC1380">
        <w:tc>
          <w:tcPr>
            <w:tcW w:w="4928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Естественный прирост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-1</w:t>
            </w:r>
            <w:r w:rsidR="002C60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90117" w:rsidRPr="00CC7362" w:rsidTr="00EC1380">
        <w:tc>
          <w:tcPr>
            <w:tcW w:w="4928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Первичная заболеваемость на 1000 населения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="002C6019">
              <w:rPr>
                <w:rFonts w:ascii="Times New Roman" w:hAnsi="Times New Roman"/>
                <w:sz w:val="28"/>
                <w:szCs w:val="28"/>
              </w:rPr>
              <w:t>0</w:t>
            </w:r>
            <w:r w:rsidRPr="00CC7362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4929" w:type="dxa"/>
          </w:tcPr>
          <w:p w:rsidR="00B90117" w:rsidRPr="00CC7362" w:rsidRDefault="002C6019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B90117" w:rsidRPr="00CC7362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90117" w:rsidRPr="00CC7362" w:rsidTr="00EC1380">
        <w:tc>
          <w:tcPr>
            <w:tcW w:w="4928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Общая заболеваемость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990,</w:t>
            </w:r>
            <w:r w:rsidR="002C60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9</w:t>
            </w:r>
            <w:r w:rsidR="002C6019">
              <w:rPr>
                <w:rFonts w:ascii="Times New Roman" w:hAnsi="Times New Roman"/>
                <w:sz w:val="28"/>
                <w:szCs w:val="28"/>
              </w:rPr>
              <w:t>78</w:t>
            </w:r>
            <w:r w:rsidRPr="00CC7362">
              <w:rPr>
                <w:rFonts w:ascii="Times New Roman" w:hAnsi="Times New Roman"/>
                <w:sz w:val="28"/>
                <w:szCs w:val="28"/>
              </w:rPr>
              <w:t>,</w:t>
            </w:r>
            <w:r w:rsidR="002C60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90117" w:rsidRPr="00CC7362" w:rsidTr="00EC1380">
        <w:tc>
          <w:tcPr>
            <w:tcW w:w="4928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Число врачебных посещений на 1 жителя в год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3,</w:t>
            </w:r>
            <w:r w:rsidR="002C60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B90117" w:rsidRPr="00CC7362" w:rsidTr="00EC1380">
        <w:tc>
          <w:tcPr>
            <w:tcW w:w="4928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Обеспеченность врачами на 1000 населения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9,6</w:t>
            </w:r>
          </w:p>
        </w:tc>
      </w:tr>
      <w:tr w:rsidR="00B90117" w:rsidRPr="00CC7362" w:rsidTr="00EC1380">
        <w:tc>
          <w:tcPr>
            <w:tcW w:w="4928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Обеспеченность средним медицинским персоналом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4929" w:type="dxa"/>
          </w:tcPr>
          <w:p w:rsidR="00B90117" w:rsidRPr="00CC7362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362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</w:tr>
    </w:tbl>
    <w:p w:rsidR="00B90117" w:rsidRDefault="00B90117" w:rsidP="00DB5644">
      <w:pPr>
        <w:shd w:val="clear" w:color="auto" w:fill="FFFFFF"/>
        <w:tabs>
          <w:tab w:val="left" w:pos="8400"/>
        </w:tabs>
        <w:spacing w:after="0" w:line="240" w:lineRule="auto"/>
        <w:ind w:firstLine="709"/>
        <w:jc w:val="right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B90117" w:rsidRPr="007B23BC" w:rsidRDefault="00B90117" w:rsidP="00B90117">
      <w:pPr>
        <w:jc w:val="center"/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Образование</w:t>
      </w:r>
    </w:p>
    <w:p w:rsidR="00B90117" w:rsidRPr="007B23BC" w:rsidRDefault="00B90117" w:rsidP="00B90117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Образование на территории Муниципального образования п. Предивинск представлено детским дошкольным учреждением, средней общеобразовательной школой.</w:t>
      </w:r>
    </w:p>
    <w:p w:rsidR="00B90117" w:rsidRPr="007B23BC" w:rsidRDefault="00B90117" w:rsidP="00B90117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Процент охвата дошкольного возраста составляет 20% </w:t>
      </w:r>
    </w:p>
    <w:p w:rsidR="00B90117" w:rsidRPr="007B23BC" w:rsidRDefault="00B90117" w:rsidP="00B90117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Процент охвата детей школьного возраста обучением в общеобразовательном учреждении составляет 100%. Охват горячим питанием составляет 100%</w:t>
      </w:r>
    </w:p>
    <w:p w:rsidR="00B90117" w:rsidRPr="007B23BC" w:rsidRDefault="00B90117" w:rsidP="00B90117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Действует дополнительное образование:</w:t>
      </w:r>
    </w:p>
    <w:p w:rsidR="00B90117" w:rsidRPr="007B23BC" w:rsidRDefault="00B90117" w:rsidP="00B90117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-кружки «Юнкоровец», «Собеседник», «Школьное лесничество»</w:t>
      </w:r>
    </w:p>
    <w:p w:rsidR="00B90117" w:rsidRPr="007B23BC" w:rsidRDefault="00B90117" w:rsidP="00B90117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-секции (спортивный клуб, волейбол</w:t>
      </w:r>
      <w:r>
        <w:rPr>
          <w:rFonts w:ascii="Times New Roman" w:hAnsi="Times New Roman"/>
          <w:sz w:val="28"/>
          <w:szCs w:val="28"/>
        </w:rPr>
        <w:t>, баскетбол</w:t>
      </w:r>
      <w:r w:rsidRPr="007B23BC">
        <w:rPr>
          <w:rFonts w:ascii="Times New Roman" w:hAnsi="Times New Roman"/>
          <w:sz w:val="28"/>
          <w:szCs w:val="28"/>
        </w:rPr>
        <w:t>)</w:t>
      </w:r>
    </w:p>
    <w:p w:rsidR="00B90117" w:rsidRPr="007B23BC" w:rsidRDefault="00B90117" w:rsidP="00B90117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Ежегодно обеспечивается летний отдых детей в лагерях и на оздоровительных площадках</w:t>
      </w:r>
    </w:p>
    <w:p w:rsidR="00B90117" w:rsidRPr="007B23BC" w:rsidRDefault="00B90117" w:rsidP="00B90117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                   Укомплектованно</w:t>
      </w:r>
      <w:r>
        <w:rPr>
          <w:rFonts w:ascii="Times New Roman" w:hAnsi="Times New Roman"/>
          <w:sz w:val="28"/>
          <w:szCs w:val="28"/>
        </w:rPr>
        <w:t>сть учащимися по ступеням в 202</w:t>
      </w:r>
      <w:r w:rsidR="002C6019">
        <w:rPr>
          <w:rFonts w:ascii="Times New Roman" w:hAnsi="Times New Roman"/>
          <w:sz w:val="28"/>
          <w:szCs w:val="28"/>
        </w:rPr>
        <w:t xml:space="preserve">4 </w:t>
      </w:r>
      <w:r w:rsidRPr="007B23BC">
        <w:rPr>
          <w:rFonts w:ascii="Times New Roman" w:hAnsi="Times New Roman"/>
          <w:sz w:val="28"/>
          <w:szCs w:val="28"/>
        </w:rPr>
        <w:t>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8"/>
        <w:gridCol w:w="1800"/>
        <w:gridCol w:w="1668"/>
        <w:gridCol w:w="1549"/>
        <w:gridCol w:w="2351"/>
        <w:gridCol w:w="1206"/>
      </w:tblGrid>
      <w:tr w:rsidR="00B90117" w:rsidRPr="007B23BC" w:rsidTr="00EC1380"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Основная школа</w:t>
            </w:r>
          </w:p>
        </w:tc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Средняя (полная) школа</w:t>
            </w:r>
          </w:p>
        </w:tc>
        <w:tc>
          <w:tcPr>
            <w:tcW w:w="2465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Коррекционный класс</w:t>
            </w:r>
          </w:p>
        </w:tc>
        <w:tc>
          <w:tcPr>
            <w:tcW w:w="2465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3B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90117" w:rsidRPr="007B23BC" w:rsidTr="00EC1380"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Общая наполняемость</w:t>
            </w:r>
          </w:p>
        </w:tc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5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90117" w:rsidRPr="007B23BC" w:rsidTr="00EC1380"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Средняя наполняемость</w:t>
            </w:r>
          </w:p>
        </w:tc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5" w:type="dxa"/>
          </w:tcPr>
          <w:p w:rsidR="00B90117" w:rsidRPr="007B23BC" w:rsidRDefault="00B90117" w:rsidP="00EC13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BC">
              <w:rPr>
                <w:rFonts w:ascii="Times New Roman" w:hAnsi="Times New Roman"/>
                <w:sz w:val="28"/>
                <w:szCs w:val="28"/>
              </w:rPr>
              <w:t>11.2</w:t>
            </w:r>
          </w:p>
        </w:tc>
      </w:tr>
    </w:tbl>
    <w:p w:rsidR="00B90117" w:rsidRPr="007B23BC" w:rsidRDefault="00B90117" w:rsidP="00B90117">
      <w:pPr>
        <w:rPr>
          <w:rFonts w:ascii="Times New Roman" w:hAnsi="Times New Roman"/>
          <w:b/>
          <w:sz w:val="28"/>
          <w:szCs w:val="28"/>
        </w:rPr>
      </w:pPr>
    </w:p>
    <w:p w:rsidR="00B90117" w:rsidRPr="007B23BC" w:rsidRDefault="00B90117" w:rsidP="00B9011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lastRenderedPageBreak/>
        <w:t xml:space="preserve">           Исходя из сложившихся в последние годы социально-экономических условий, наблюдается тенденция снижения количества детей, обучающихся в школах.</w:t>
      </w:r>
    </w:p>
    <w:p w:rsidR="00B90117" w:rsidRPr="007B23BC" w:rsidRDefault="00B90117" w:rsidP="00B9011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  В системе образования сложился стабильный, педагогический коллектив, с высоким уровнем профессиональной компетентности, который успешно решает задачи обучения, развития личности учащегося.</w:t>
      </w:r>
    </w:p>
    <w:p w:rsidR="00B90117" w:rsidRPr="007B23BC" w:rsidRDefault="00B90117" w:rsidP="00B9011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   Среди учителей есть призеры и победители районного конкурса профессионального образования «Учитель года», участники краевого конкурса.</w:t>
      </w:r>
    </w:p>
    <w:p w:rsidR="00B90117" w:rsidRDefault="00B90117" w:rsidP="00B901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117" w:rsidRPr="007B23BC" w:rsidRDefault="00B90117" w:rsidP="00B90117">
      <w:pPr>
        <w:jc w:val="center"/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Культура</w:t>
      </w:r>
    </w:p>
    <w:p w:rsidR="00B90117" w:rsidRPr="007B23BC" w:rsidRDefault="00B90117" w:rsidP="00B90117">
      <w:pPr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На территории Муниципального образования п. Предивинск  действует Дом Культуры, 2 сельских клуба, библиотека, творческие коллективы поселений (вокальный, танцевальный) активно участвуют в различных мероприятиях</w:t>
      </w:r>
    </w:p>
    <w:p w:rsidR="00B90117" w:rsidRPr="007B23BC" w:rsidRDefault="00B90117" w:rsidP="00B90117">
      <w:pPr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Фонд библиотеки насчитывается </w:t>
      </w:r>
      <w:r>
        <w:rPr>
          <w:rFonts w:ascii="Times New Roman" w:hAnsi="Times New Roman"/>
          <w:sz w:val="28"/>
          <w:szCs w:val="28"/>
        </w:rPr>
        <w:t>10840</w:t>
      </w:r>
      <w:r w:rsidRPr="007B23BC">
        <w:rPr>
          <w:rFonts w:ascii="Times New Roman" w:hAnsi="Times New Roman"/>
          <w:sz w:val="28"/>
          <w:szCs w:val="28"/>
        </w:rPr>
        <w:t xml:space="preserve">экземпляров книг. Библиотека получает </w:t>
      </w:r>
      <w:r>
        <w:rPr>
          <w:rFonts w:ascii="Times New Roman" w:hAnsi="Times New Roman"/>
          <w:sz w:val="28"/>
          <w:szCs w:val="28"/>
        </w:rPr>
        <w:t>9</w:t>
      </w:r>
      <w:r w:rsidRPr="007B23BC">
        <w:rPr>
          <w:rFonts w:ascii="Times New Roman" w:hAnsi="Times New Roman"/>
          <w:sz w:val="28"/>
          <w:szCs w:val="28"/>
        </w:rPr>
        <w:t xml:space="preserve"> наименований периодических изданий. В библиотеке проводятся мероприятия к знаменательным датам.</w:t>
      </w:r>
    </w:p>
    <w:p w:rsidR="00B90117" w:rsidRPr="007B23BC" w:rsidRDefault="00B90117" w:rsidP="00B90117">
      <w:pPr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Материально-техническое оснащение библиотеки нуждается в дополнительной финансовой поддержке. Необходимо пополнять книжный фонд, оргтехникой, мебелью.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2"/>
        <w:gridCol w:w="4510"/>
      </w:tblGrid>
      <w:tr w:rsidR="00B90117" w:rsidRPr="00356F87" w:rsidTr="00B90117">
        <w:tc>
          <w:tcPr>
            <w:tcW w:w="6172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4510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202</w:t>
            </w:r>
            <w:r w:rsidR="002C60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90117" w:rsidRPr="00356F87" w:rsidTr="00B90117">
        <w:tc>
          <w:tcPr>
            <w:tcW w:w="6172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Площадь библиотек</w:t>
            </w:r>
          </w:p>
        </w:tc>
        <w:tc>
          <w:tcPr>
            <w:tcW w:w="4510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</w:tr>
      <w:tr w:rsidR="00B90117" w:rsidRPr="00356F87" w:rsidTr="00B90117">
        <w:tc>
          <w:tcPr>
            <w:tcW w:w="6172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Книжный фонд</w:t>
            </w:r>
          </w:p>
        </w:tc>
        <w:tc>
          <w:tcPr>
            <w:tcW w:w="4510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10840</w:t>
            </w:r>
          </w:p>
        </w:tc>
      </w:tr>
      <w:tr w:rsidR="00B90117" w:rsidRPr="00356F87" w:rsidTr="00B90117">
        <w:tc>
          <w:tcPr>
            <w:tcW w:w="6172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  <w:tc>
          <w:tcPr>
            <w:tcW w:w="4510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7245</w:t>
            </w:r>
          </w:p>
        </w:tc>
      </w:tr>
      <w:tr w:rsidR="00B90117" w:rsidRPr="00356F87" w:rsidTr="00B90117">
        <w:tc>
          <w:tcPr>
            <w:tcW w:w="6172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Число читателей</w:t>
            </w:r>
          </w:p>
        </w:tc>
        <w:tc>
          <w:tcPr>
            <w:tcW w:w="4510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967</w:t>
            </w:r>
          </w:p>
        </w:tc>
      </w:tr>
      <w:tr w:rsidR="00B90117" w:rsidRPr="00356F87" w:rsidTr="00B90117">
        <w:tc>
          <w:tcPr>
            <w:tcW w:w="6172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4510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2075</w:t>
            </w:r>
          </w:p>
        </w:tc>
      </w:tr>
      <w:tr w:rsidR="00B90117" w:rsidRPr="00356F87" w:rsidTr="00B90117">
        <w:tc>
          <w:tcPr>
            <w:tcW w:w="6172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Средняя читаемость</w:t>
            </w:r>
          </w:p>
        </w:tc>
        <w:tc>
          <w:tcPr>
            <w:tcW w:w="4510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B90117" w:rsidRPr="00356F87" w:rsidTr="00B90117">
        <w:tc>
          <w:tcPr>
            <w:tcW w:w="6172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4510" w:type="dxa"/>
          </w:tcPr>
          <w:p w:rsidR="00B90117" w:rsidRPr="00356F87" w:rsidRDefault="00B90117" w:rsidP="00EC13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F87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</w:tbl>
    <w:p w:rsidR="00B90117" w:rsidRPr="007B23BC" w:rsidRDefault="00B90117" w:rsidP="00B90117">
      <w:pPr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B90117" w:rsidRPr="007B23BC" w:rsidRDefault="00B90117" w:rsidP="00B90117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  В настоящее время услуги физической культуры и спорта в муниципальном образовании включает в себя: проведение занятий по физической культуре и спорту  и проведение спортивно-оздоровительных мероприятий. </w:t>
      </w:r>
    </w:p>
    <w:p w:rsidR="00B90117" w:rsidRPr="007B23BC" w:rsidRDefault="00B90117" w:rsidP="00B90117">
      <w:pPr>
        <w:jc w:val="center"/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В обеспечении условий для развития на территории поселения физической культуры и массового спорта в структуре Предивинского муниципального учреждения культуры работает  структурное подразделение- спортивный клуб.</w:t>
      </w:r>
    </w:p>
    <w:p w:rsidR="00B90117" w:rsidRPr="007B23BC" w:rsidRDefault="00B90117" w:rsidP="00B90117">
      <w:pPr>
        <w:rPr>
          <w:rFonts w:ascii="Times New Roman" w:hAnsi="Times New Roman"/>
          <w:b/>
          <w:sz w:val="28"/>
          <w:szCs w:val="28"/>
        </w:rPr>
      </w:pPr>
    </w:p>
    <w:p w:rsidR="00B90117" w:rsidRPr="007B23BC" w:rsidRDefault="00B90117" w:rsidP="00B90117">
      <w:pPr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 xml:space="preserve">                                           Социальная защита населения</w:t>
      </w:r>
      <w:r w:rsidRPr="007B23BC">
        <w:rPr>
          <w:rFonts w:ascii="Times New Roman" w:hAnsi="Times New Roman"/>
          <w:sz w:val="28"/>
          <w:szCs w:val="28"/>
        </w:rPr>
        <w:tab/>
      </w:r>
    </w:p>
    <w:p w:rsidR="00B90117" w:rsidRPr="007B23BC" w:rsidRDefault="00B90117" w:rsidP="00B90117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 На территории муниципального образования работают   социальные работники от Управления социальной защиты населения Большемуртинского района  (5 чел.), </w:t>
      </w:r>
      <w:r w:rsidRPr="007B23BC">
        <w:rPr>
          <w:rFonts w:ascii="Times New Roman" w:hAnsi="Times New Roman"/>
          <w:sz w:val="28"/>
          <w:szCs w:val="28"/>
        </w:rPr>
        <w:lastRenderedPageBreak/>
        <w:t>которые обслуживают на дому(30) престарелых одиноких граждан. По мере необходимости работники социальной защиты населения ведут прием граждан на территории Предивинского сельсовета по приему документов на субсидии, по льготам и т.д..</w:t>
      </w:r>
    </w:p>
    <w:p w:rsidR="00B90117" w:rsidRPr="007B23BC" w:rsidRDefault="00B90117" w:rsidP="00B90117">
      <w:pPr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  Специалисты администрации сельсовета оказывают помощь населению в оформлении различных льгот, в оформлении субсидий, на материальную помощь, проводят акты обследований семей и т.д..</w:t>
      </w:r>
    </w:p>
    <w:p w:rsidR="00B90117" w:rsidRPr="007B23BC" w:rsidRDefault="00B90117" w:rsidP="00B90117">
      <w:pPr>
        <w:tabs>
          <w:tab w:val="left" w:pos="4504"/>
        </w:tabs>
        <w:rPr>
          <w:rFonts w:ascii="Times New Roman" w:hAnsi="Times New Roman"/>
          <w:sz w:val="28"/>
          <w:szCs w:val="28"/>
        </w:rPr>
      </w:pPr>
    </w:p>
    <w:p w:rsidR="00B90117" w:rsidRPr="007B23BC" w:rsidRDefault="00B90117" w:rsidP="00B90117">
      <w:pPr>
        <w:tabs>
          <w:tab w:val="left" w:pos="4504"/>
        </w:tabs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 xml:space="preserve">                                         Жилищно- коммунальное хозяйство</w:t>
      </w:r>
    </w:p>
    <w:p w:rsidR="00B90117" w:rsidRPr="007B23BC" w:rsidRDefault="00B90117" w:rsidP="00B901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 В связи с ограниченностью финансовых ресурсов бюджета муниципального образования Предивинский сельсовет денежных средств недостаточно на благоустройство территории.</w:t>
      </w:r>
    </w:p>
    <w:p w:rsidR="00B90117" w:rsidRPr="007B23BC" w:rsidRDefault="00B90117" w:rsidP="00B9011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B90117" w:rsidRPr="007B23BC" w:rsidRDefault="00B90117" w:rsidP="00B9011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     Администрацией сельсовета заключен</w:t>
      </w:r>
      <w:r>
        <w:rPr>
          <w:rFonts w:ascii="Times New Roman" w:hAnsi="Times New Roman"/>
          <w:sz w:val="28"/>
          <w:szCs w:val="28"/>
        </w:rPr>
        <w:t xml:space="preserve"> договор сИП Никонов А.С.</w:t>
      </w:r>
      <w:r w:rsidRPr="007B23BC">
        <w:rPr>
          <w:rFonts w:ascii="Times New Roman" w:hAnsi="Times New Roman"/>
          <w:sz w:val="28"/>
          <w:szCs w:val="28"/>
        </w:rPr>
        <w:t xml:space="preserve"> на очистку дорог, договор с ООО «Обслуживание коммунального комплекса» на вывоз и сбор мусора.</w:t>
      </w:r>
    </w:p>
    <w:p w:rsidR="00B90117" w:rsidRPr="007B23BC" w:rsidRDefault="00B90117" w:rsidP="00B90117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В течение 2</w:t>
      </w:r>
      <w:r>
        <w:rPr>
          <w:rFonts w:ascii="Times New Roman" w:hAnsi="Times New Roman"/>
          <w:sz w:val="28"/>
          <w:szCs w:val="28"/>
        </w:rPr>
        <w:t>020</w:t>
      </w:r>
      <w:r w:rsidRPr="007B23BC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</w:t>
      </w:r>
      <w:r w:rsidR="002C6019">
        <w:rPr>
          <w:rFonts w:ascii="Times New Roman" w:hAnsi="Times New Roman"/>
          <w:sz w:val="28"/>
          <w:szCs w:val="28"/>
        </w:rPr>
        <w:t>4</w:t>
      </w:r>
      <w:r w:rsidRPr="007B23BC">
        <w:rPr>
          <w:rFonts w:ascii="Times New Roman" w:hAnsi="Times New Roman"/>
          <w:sz w:val="28"/>
          <w:szCs w:val="28"/>
        </w:rPr>
        <w:t xml:space="preserve"> годов необходимо организовать и провести:</w:t>
      </w:r>
    </w:p>
    <w:p w:rsidR="00B90117" w:rsidRPr="007B23BC" w:rsidRDefault="00B90117" w:rsidP="00B901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B90117" w:rsidRPr="007B23BC" w:rsidRDefault="00B90117" w:rsidP="00B901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- различные конкурсы, направленные на озеленение дворов, придомовой территории.</w:t>
      </w:r>
    </w:p>
    <w:p w:rsidR="00B90117" w:rsidRPr="007B23BC" w:rsidRDefault="00B90117" w:rsidP="00B901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Также необходимо принять участие в разработке грантов на ремонт дорог.</w:t>
      </w:r>
    </w:p>
    <w:p w:rsidR="00B90117" w:rsidRPr="007B23BC" w:rsidRDefault="00B90117" w:rsidP="00B90117">
      <w:pPr>
        <w:spacing w:after="0"/>
        <w:ind w:firstLine="600"/>
        <w:jc w:val="both"/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ED584B" w:rsidRPr="007B23BC" w:rsidRDefault="00ED584B" w:rsidP="00ED584B">
      <w:pPr>
        <w:jc w:val="center"/>
        <w:rPr>
          <w:rFonts w:ascii="Times New Roman" w:hAnsi="Times New Roman"/>
          <w:b/>
          <w:sz w:val="28"/>
          <w:szCs w:val="28"/>
        </w:rPr>
      </w:pPr>
      <w:bookmarkStart w:id="6" w:name="_Hlk150879180"/>
      <w:r w:rsidRPr="007B23BC">
        <w:rPr>
          <w:rFonts w:ascii="Times New Roman" w:hAnsi="Times New Roman"/>
          <w:b/>
          <w:sz w:val="28"/>
          <w:szCs w:val="28"/>
        </w:rPr>
        <w:t xml:space="preserve">Жилищный фонд 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86"/>
        <w:gridCol w:w="815"/>
        <w:gridCol w:w="850"/>
        <w:gridCol w:w="851"/>
        <w:gridCol w:w="850"/>
        <w:gridCol w:w="851"/>
        <w:gridCol w:w="567"/>
        <w:gridCol w:w="425"/>
        <w:gridCol w:w="567"/>
        <w:gridCol w:w="567"/>
        <w:gridCol w:w="425"/>
        <w:gridCol w:w="426"/>
        <w:gridCol w:w="425"/>
        <w:gridCol w:w="709"/>
      </w:tblGrid>
      <w:tr w:rsidR="00ED584B" w:rsidRPr="00571A6D" w:rsidTr="00ED584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 xml:space="preserve">Жил. фонд всего (тыс. </w:t>
            </w:r>
            <w:r w:rsidRPr="00571A6D">
              <w:rPr>
                <w:rFonts w:ascii="Times New Roman" w:hAnsi="Times New Roman"/>
                <w:sz w:val="16"/>
                <w:szCs w:val="16"/>
              </w:rPr>
              <w:lastRenderedPageBreak/>
              <w:t>м</w:t>
            </w:r>
            <w:r w:rsidRPr="00571A6D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571A6D">
              <w:rPr>
                <w:rFonts w:ascii="Times New Roman" w:hAnsi="Times New Roman"/>
                <w:sz w:val="16"/>
                <w:szCs w:val="16"/>
              </w:rPr>
              <w:t xml:space="preserve"> общей </w:t>
            </w:r>
            <w:r w:rsidRPr="00571A6D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571A6D">
              <w:rPr>
                <w:rFonts w:ascii="Times New Roman" w:hAnsi="Times New Roman"/>
                <w:sz w:val="16"/>
                <w:szCs w:val="16"/>
              </w:rPr>
              <w:t xml:space="preserve"> квартир)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lastRenderedPageBreak/>
              <w:t>Жилищный фонд по формам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Изношенность жил. фонда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Обеспеченность жил.фонда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Наличие общежити</w:t>
            </w:r>
            <w:r w:rsidRPr="00571A6D">
              <w:rPr>
                <w:rFonts w:ascii="Times New Roman" w:hAnsi="Times New Roman"/>
                <w:sz w:val="16"/>
                <w:szCs w:val="16"/>
              </w:rPr>
              <w:lastRenderedPageBreak/>
              <w:t>й</w:t>
            </w:r>
          </w:p>
        </w:tc>
      </w:tr>
      <w:tr w:rsidR="00ED584B" w:rsidRPr="00571A6D" w:rsidTr="00ED584B">
        <w:trPr>
          <w:cantSplit/>
          <w:trHeight w:val="187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в гос. и муницип. собств-ти (тыс. м</w:t>
            </w:r>
            <w:r w:rsidRPr="00571A6D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571A6D">
              <w:rPr>
                <w:rFonts w:ascii="Times New Roman" w:hAnsi="Times New Roman"/>
                <w:sz w:val="16"/>
                <w:szCs w:val="16"/>
              </w:rPr>
              <w:t xml:space="preserve"> общей </w:t>
            </w:r>
            <w:r w:rsidRPr="00571A6D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571A6D">
              <w:rPr>
                <w:rFonts w:ascii="Times New Roman" w:hAnsi="Times New Roman"/>
                <w:sz w:val="16"/>
                <w:szCs w:val="16"/>
              </w:rPr>
              <w:t xml:space="preserve"> квартир)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ind w:left="-108" w:right="-7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в частной собст-и (тыс.м</w:t>
            </w:r>
            <w:r w:rsidRPr="00571A6D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571A6D">
              <w:rPr>
                <w:rFonts w:ascii="Times New Roman" w:hAnsi="Times New Roman"/>
                <w:sz w:val="16"/>
                <w:szCs w:val="16"/>
              </w:rPr>
              <w:t xml:space="preserve"> общей </w:t>
            </w:r>
            <w:r w:rsidRPr="00571A6D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571A6D">
              <w:rPr>
                <w:rFonts w:ascii="Times New Roman" w:hAnsi="Times New Roman"/>
                <w:sz w:val="16"/>
                <w:szCs w:val="16"/>
              </w:rPr>
              <w:t xml:space="preserve"> квартир)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ind w:left="-145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 xml:space="preserve">бесхозный </w:t>
            </w:r>
          </w:p>
          <w:p w:rsidR="00ED584B" w:rsidRPr="00571A6D" w:rsidRDefault="00ED584B" w:rsidP="00EC1380">
            <w:pPr>
              <w:ind w:left="-145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571A6D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2 </w:t>
            </w:r>
            <w:r w:rsidRPr="00571A6D">
              <w:rPr>
                <w:rFonts w:ascii="Times New Roman" w:hAnsi="Times New Roman"/>
                <w:sz w:val="16"/>
                <w:szCs w:val="16"/>
              </w:rPr>
              <w:t xml:space="preserve"> общей </w:t>
            </w:r>
            <w:r w:rsidRPr="00571A6D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571A6D">
              <w:rPr>
                <w:rFonts w:ascii="Times New Roman" w:hAnsi="Times New Roman"/>
                <w:sz w:val="16"/>
                <w:szCs w:val="16"/>
              </w:rPr>
              <w:t xml:space="preserve"> квартир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ind w:left="-108" w:right="-15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с износом более 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ind w:left="-108" w:right="-9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аварийный (свыше 80 %)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584B" w:rsidRPr="00571A6D" w:rsidRDefault="00ED584B" w:rsidP="00EC138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теплом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584B" w:rsidRPr="00571A6D" w:rsidRDefault="00ED584B" w:rsidP="00EC138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водопроводом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584B" w:rsidRPr="00571A6D" w:rsidRDefault="00ED584B" w:rsidP="00EC138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анализацией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584B" w:rsidRPr="00571A6D" w:rsidRDefault="00ED584B" w:rsidP="00EC138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канализацией в выгреба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584B" w:rsidRPr="00571A6D" w:rsidRDefault="00ED584B" w:rsidP="00EC138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горячим водоснабжением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584B" w:rsidRPr="00571A6D" w:rsidRDefault="00ED584B" w:rsidP="00EC138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электроплитами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ED584B" w:rsidRPr="00571A6D" w:rsidRDefault="00ED584B" w:rsidP="00EC138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газовыми плитами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4B" w:rsidRPr="00571A6D" w:rsidRDefault="00ED584B" w:rsidP="00EC138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584B" w:rsidRPr="00571A6D" w:rsidTr="00ED58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A6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A6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A6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A6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A6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A6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A6D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tabs>
                <w:tab w:val="center" w:pos="138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571A6D">
              <w:rPr>
                <w:rFonts w:ascii="Times New Roman" w:hAnsi="Times New Roman"/>
                <w:b/>
                <w:sz w:val="16"/>
                <w:szCs w:val="16"/>
              </w:rPr>
              <w:tab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1A6D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ED584B" w:rsidRPr="00571A6D" w:rsidTr="00ED58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71A6D">
              <w:rPr>
                <w:rFonts w:ascii="Times New Roman" w:hAnsi="Times New Roman"/>
                <w:b/>
                <w:sz w:val="16"/>
                <w:szCs w:val="16"/>
              </w:rPr>
              <w:t xml:space="preserve"> п.Предивинск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11823,8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 xml:space="preserve">11823,8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1A6D">
              <w:rPr>
                <w:rFonts w:ascii="Times New Roman" w:hAnsi="Times New Roman"/>
                <w:sz w:val="16"/>
                <w:szCs w:val="16"/>
              </w:rPr>
              <w:t xml:space="preserve"> 11823,8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4B" w:rsidRPr="00571A6D" w:rsidRDefault="00ED584B" w:rsidP="00EC13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6"/>
    </w:tbl>
    <w:p w:rsidR="00ED584B" w:rsidRDefault="00ED584B" w:rsidP="00ED58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584B" w:rsidRPr="007B23BC" w:rsidRDefault="00ED584B" w:rsidP="00ED584B">
      <w:pPr>
        <w:jc w:val="center"/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Основные проблемы развития муниципального образования</w:t>
      </w:r>
    </w:p>
    <w:p w:rsidR="00ED584B" w:rsidRPr="008D1A9A" w:rsidRDefault="00ED584B" w:rsidP="00ED584B">
      <w:pPr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Несмотря на относительную компактность населенных пунктов, которые находятся на территории муниципального образования существует проблема доступности до административного центра, которым является п. Предивинск. нет автобусного сообщения между населениями, также является проблема </w:t>
      </w:r>
      <w:r>
        <w:t xml:space="preserve">- </w:t>
      </w:r>
      <w:r w:rsidRPr="008D1A9A">
        <w:rPr>
          <w:rFonts w:ascii="Times New Roman" w:hAnsi="Times New Roman"/>
          <w:sz w:val="28"/>
          <w:szCs w:val="28"/>
        </w:rPr>
        <w:t>здравоохранение (отсутствие полного спектра медицинского обслуживания, так же дефицит врачей)</w:t>
      </w:r>
    </w:p>
    <w:p w:rsidR="00ED584B" w:rsidRPr="008D1A9A" w:rsidRDefault="00ED584B" w:rsidP="00ED584B">
      <w:pPr>
        <w:rPr>
          <w:rFonts w:ascii="Times New Roman" w:hAnsi="Times New Roman"/>
          <w:sz w:val="28"/>
          <w:szCs w:val="28"/>
        </w:rPr>
      </w:pPr>
      <w:r w:rsidRPr="008D1A9A">
        <w:rPr>
          <w:rFonts w:ascii="Times New Roman" w:hAnsi="Times New Roman"/>
          <w:sz w:val="28"/>
          <w:szCs w:val="28"/>
        </w:rPr>
        <w:t>-отсутствие в МКОУ»Предивинская СОШ» молодых специалистов</w:t>
      </w:r>
    </w:p>
    <w:p w:rsidR="00ED584B" w:rsidRPr="007B23BC" w:rsidRDefault="00ED584B" w:rsidP="00ED584B">
      <w:pPr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Перспективы социально-экономического развития муниципального образования</w:t>
      </w:r>
    </w:p>
    <w:p w:rsidR="00ED584B" w:rsidRPr="007B23BC" w:rsidRDefault="00ED584B" w:rsidP="00ED584B">
      <w:pPr>
        <w:tabs>
          <w:tab w:val="left" w:pos="4504"/>
        </w:tabs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                    Создание нормальных  комфортных условий для проживания в поселении – это одна из важнейших задач, стоящих перед администрацией поселения. Это и доступное образование, медицинская и социальная помощь, оказание целого спектра услуг. Хорошим подспорьем в повышении уровня  жизни поселения является развитие личных подсобных хозяйств</w:t>
      </w:r>
    </w:p>
    <w:p w:rsidR="00ED584B" w:rsidRPr="007B23BC" w:rsidRDefault="00ED584B" w:rsidP="00ED584B">
      <w:pPr>
        <w:tabs>
          <w:tab w:val="left" w:pos="4504"/>
        </w:tabs>
        <w:jc w:val="center"/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Развитие социальной сферы</w:t>
      </w:r>
    </w:p>
    <w:p w:rsidR="00ED584B" w:rsidRPr="007B23BC" w:rsidRDefault="00ED584B" w:rsidP="00ED584B">
      <w:pPr>
        <w:tabs>
          <w:tab w:val="left" w:pos="4504"/>
        </w:tabs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 xml:space="preserve">                  О</w:t>
      </w:r>
      <w:r w:rsidRPr="007B23BC">
        <w:rPr>
          <w:rFonts w:ascii="Times New Roman" w:hAnsi="Times New Roman"/>
          <w:sz w:val="28"/>
          <w:szCs w:val="28"/>
        </w:rPr>
        <w:t>сновные задачи, связанные с достижением данной цели:</w:t>
      </w:r>
    </w:p>
    <w:p w:rsidR="00ED584B" w:rsidRPr="007B23BC" w:rsidRDefault="00ED584B" w:rsidP="00ED584B">
      <w:pPr>
        <w:tabs>
          <w:tab w:val="left" w:pos="4504"/>
        </w:tabs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-Обеспечение повышения качества образования через обновление форм и методов обучения, внедрения новых педагогических технологий;</w:t>
      </w:r>
    </w:p>
    <w:p w:rsidR="00ED584B" w:rsidRPr="007B23BC" w:rsidRDefault="00ED584B" w:rsidP="00ED584B">
      <w:pPr>
        <w:tabs>
          <w:tab w:val="left" w:pos="4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-улучшение здоровья населения путем обеспечения качественной амбулаторной и стационарной медицинской помощью;</w:t>
      </w:r>
    </w:p>
    <w:p w:rsidR="00ED584B" w:rsidRPr="007B23BC" w:rsidRDefault="00ED584B" w:rsidP="00ED584B">
      <w:pPr>
        <w:tabs>
          <w:tab w:val="left" w:pos="4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-сохранение  развитие культурно досуговых учреждений, повышения качества их деятельности;</w:t>
      </w:r>
    </w:p>
    <w:p w:rsidR="00ED584B" w:rsidRPr="007B23BC" w:rsidRDefault="00ED584B" w:rsidP="00ED584B">
      <w:pPr>
        <w:tabs>
          <w:tab w:val="left" w:pos="4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-социальное становление, культурное духовное и физическое развитие молодежи;</w:t>
      </w:r>
    </w:p>
    <w:p w:rsidR="00ED584B" w:rsidRPr="007B23BC" w:rsidRDefault="00ED584B" w:rsidP="00ED584B">
      <w:pPr>
        <w:tabs>
          <w:tab w:val="left" w:pos="4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-развитие территориального общественного самоуправления, повышение его активности.</w:t>
      </w:r>
    </w:p>
    <w:p w:rsidR="00ED584B" w:rsidRPr="007B23BC" w:rsidRDefault="00ED584B" w:rsidP="00ED584B">
      <w:pPr>
        <w:tabs>
          <w:tab w:val="left" w:pos="4504"/>
        </w:tabs>
        <w:jc w:val="center"/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Улучшение среды проживания</w:t>
      </w:r>
    </w:p>
    <w:p w:rsidR="00ED584B" w:rsidRPr="007B23BC" w:rsidRDefault="00ED584B" w:rsidP="00ED584B">
      <w:pPr>
        <w:tabs>
          <w:tab w:val="left" w:pos="4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-Б</w:t>
      </w:r>
      <w:r w:rsidRPr="007B23BC">
        <w:rPr>
          <w:rFonts w:ascii="Times New Roman" w:hAnsi="Times New Roman"/>
          <w:sz w:val="28"/>
          <w:szCs w:val="28"/>
        </w:rPr>
        <w:t>лагоустройство населенных пунктов;</w:t>
      </w:r>
    </w:p>
    <w:p w:rsidR="00ED584B" w:rsidRPr="007B23BC" w:rsidRDefault="00ED584B" w:rsidP="00ED584B">
      <w:pPr>
        <w:tabs>
          <w:tab w:val="left" w:pos="4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lastRenderedPageBreak/>
        <w:t>-ремонт дорог местного значения;</w:t>
      </w:r>
    </w:p>
    <w:p w:rsidR="00ED584B" w:rsidRDefault="00ED584B" w:rsidP="00ED584B">
      <w:pPr>
        <w:tabs>
          <w:tab w:val="left" w:pos="450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 xml:space="preserve">-улучшение экологической </w:t>
      </w:r>
      <w:r>
        <w:rPr>
          <w:rFonts w:ascii="Times New Roman" w:hAnsi="Times New Roman"/>
          <w:sz w:val="28"/>
          <w:szCs w:val="28"/>
        </w:rPr>
        <w:t>интуиции</w:t>
      </w:r>
    </w:p>
    <w:p w:rsidR="00ED584B" w:rsidRPr="007B23BC" w:rsidRDefault="00ED584B" w:rsidP="00ED584B">
      <w:pPr>
        <w:tabs>
          <w:tab w:val="left" w:pos="4504"/>
        </w:tabs>
        <w:jc w:val="both"/>
        <w:rPr>
          <w:rFonts w:ascii="Times New Roman" w:hAnsi="Times New Roman"/>
          <w:b/>
          <w:sz w:val="28"/>
          <w:szCs w:val="28"/>
        </w:rPr>
      </w:pPr>
      <w:r w:rsidRPr="007B23BC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ED584B" w:rsidRPr="007B23BC" w:rsidRDefault="00ED584B" w:rsidP="00ED584B">
      <w:pPr>
        <w:tabs>
          <w:tab w:val="left" w:pos="4504"/>
        </w:tabs>
        <w:jc w:val="both"/>
        <w:rPr>
          <w:rFonts w:ascii="Times New Roman" w:hAnsi="Times New Roman"/>
          <w:sz w:val="28"/>
          <w:szCs w:val="28"/>
        </w:rPr>
      </w:pPr>
      <w:r w:rsidRPr="007B23BC">
        <w:rPr>
          <w:rFonts w:ascii="Times New Roman" w:hAnsi="Times New Roman"/>
          <w:sz w:val="28"/>
          <w:szCs w:val="28"/>
        </w:rPr>
        <w:t>Объем финансирования за счет бюджетных средств будет ежегодно уточняться в соответствии с возможностями соответствующих бюджетов.</w:t>
      </w:r>
    </w:p>
    <w:p w:rsidR="00ED584B" w:rsidRDefault="00ED584B" w:rsidP="00ED584B">
      <w:pPr>
        <w:tabs>
          <w:tab w:val="left" w:pos="4504"/>
        </w:tabs>
        <w:jc w:val="both"/>
      </w:pPr>
      <w:r w:rsidRPr="007B23BC">
        <w:rPr>
          <w:rFonts w:ascii="Times New Roman" w:hAnsi="Times New Roman"/>
          <w:sz w:val="28"/>
          <w:szCs w:val="28"/>
        </w:rPr>
        <w:t>Пан социально-экономического развития  поселения утверждается главой сельсовета</w:t>
      </w:r>
    </w:p>
    <w:p w:rsidR="00ED584B" w:rsidRDefault="00ED584B" w:rsidP="00ED584B"/>
    <w:p w:rsidR="00B90117" w:rsidRPr="00B45152" w:rsidRDefault="00B90117" w:rsidP="00DB5644">
      <w:pPr>
        <w:shd w:val="clear" w:color="auto" w:fill="FFFFFF"/>
        <w:tabs>
          <w:tab w:val="left" w:pos="8400"/>
        </w:tabs>
        <w:spacing w:after="0" w:line="240" w:lineRule="auto"/>
        <w:ind w:firstLine="709"/>
        <w:jc w:val="right"/>
        <w:rPr>
          <w:rFonts w:ascii="Arial" w:hAnsi="Arial" w:cs="Arial"/>
          <w:color w:val="000000"/>
          <w:spacing w:val="-4"/>
          <w:sz w:val="20"/>
          <w:szCs w:val="20"/>
        </w:rPr>
      </w:pPr>
    </w:p>
    <w:sectPr w:rsidR="00B90117" w:rsidRPr="00B45152" w:rsidSect="00B9011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B7F" w:rsidRDefault="002E6B7F" w:rsidP="00741EEF">
      <w:pPr>
        <w:spacing w:after="0" w:line="240" w:lineRule="auto"/>
      </w:pPr>
      <w:r>
        <w:separator/>
      </w:r>
    </w:p>
  </w:endnote>
  <w:endnote w:type="continuationSeparator" w:id="1">
    <w:p w:rsidR="002E6B7F" w:rsidRDefault="002E6B7F" w:rsidP="0074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B7F" w:rsidRDefault="002E6B7F" w:rsidP="00741EEF">
      <w:pPr>
        <w:spacing w:after="0" w:line="240" w:lineRule="auto"/>
      </w:pPr>
      <w:r>
        <w:separator/>
      </w:r>
    </w:p>
  </w:footnote>
  <w:footnote w:type="continuationSeparator" w:id="1">
    <w:p w:rsidR="002E6B7F" w:rsidRDefault="002E6B7F" w:rsidP="0074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C1E2D"/>
    <w:multiLevelType w:val="hybridMultilevel"/>
    <w:tmpl w:val="3DA41F9A"/>
    <w:lvl w:ilvl="0" w:tplc="B8648A22">
      <w:start w:val="1"/>
      <w:numFmt w:val="decimal"/>
      <w:lvlText w:val="%1."/>
      <w:lvlJc w:val="left"/>
      <w:pPr>
        <w:ind w:left="1834" w:hanging="9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1D3"/>
    <w:rsid w:val="00000253"/>
    <w:rsid w:val="00001B4E"/>
    <w:rsid w:val="00005061"/>
    <w:rsid w:val="00012C6C"/>
    <w:rsid w:val="00013651"/>
    <w:rsid w:val="000335F9"/>
    <w:rsid w:val="00064A1C"/>
    <w:rsid w:val="0006500B"/>
    <w:rsid w:val="0006767F"/>
    <w:rsid w:val="00074794"/>
    <w:rsid w:val="000A433C"/>
    <w:rsid w:val="000A6303"/>
    <w:rsid w:val="000A6355"/>
    <w:rsid w:val="000C052D"/>
    <w:rsid w:val="000D51D3"/>
    <w:rsid w:val="000F292D"/>
    <w:rsid w:val="000F5C85"/>
    <w:rsid w:val="00115682"/>
    <w:rsid w:val="00150BC1"/>
    <w:rsid w:val="00163497"/>
    <w:rsid w:val="00167B86"/>
    <w:rsid w:val="001860EF"/>
    <w:rsid w:val="00191172"/>
    <w:rsid w:val="00191945"/>
    <w:rsid w:val="001C1DD9"/>
    <w:rsid w:val="001C7829"/>
    <w:rsid w:val="001F2D8A"/>
    <w:rsid w:val="001F3822"/>
    <w:rsid w:val="002161D4"/>
    <w:rsid w:val="002256CC"/>
    <w:rsid w:val="00230D8F"/>
    <w:rsid w:val="002372A6"/>
    <w:rsid w:val="00255858"/>
    <w:rsid w:val="00255AE6"/>
    <w:rsid w:val="00262B61"/>
    <w:rsid w:val="00263E48"/>
    <w:rsid w:val="00283275"/>
    <w:rsid w:val="002874A3"/>
    <w:rsid w:val="00297392"/>
    <w:rsid w:val="00297E4B"/>
    <w:rsid w:val="002A32AC"/>
    <w:rsid w:val="002A5F5D"/>
    <w:rsid w:val="002C6019"/>
    <w:rsid w:val="002D1E7D"/>
    <w:rsid w:val="002D278A"/>
    <w:rsid w:val="002D3820"/>
    <w:rsid w:val="002D70B0"/>
    <w:rsid w:val="002E101B"/>
    <w:rsid w:val="002E32E6"/>
    <w:rsid w:val="002E3936"/>
    <w:rsid w:val="002E51B1"/>
    <w:rsid w:val="002E6B7F"/>
    <w:rsid w:val="002E77A9"/>
    <w:rsid w:val="002F1771"/>
    <w:rsid w:val="002F720D"/>
    <w:rsid w:val="00311ABA"/>
    <w:rsid w:val="00315CBB"/>
    <w:rsid w:val="00323E0B"/>
    <w:rsid w:val="003266AC"/>
    <w:rsid w:val="0033371D"/>
    <w:rsid w:val="00345A3E"/>
    <w:rsid w:val="0036007B"/>
    <w:rsid w:val="00363E9C"/>
    <w:rsid w:val="00372B43"/>
    <w:rsid w:val="00384F89"/>
    <w:rsid w:val="00395D32"/>
    <w:rsid w:val="00397570"/>
    <w:rsid w:val="003A5723"/>
    <w:rsid w:val="003A64F5"/>
    <w:rsid w:val="003B50C4"/>
    <w:rsid w:val="003D0598"/>
    <w:rsid w:val="003E714B"/>
    <w:rsid w:val="003F4752"/>
    <w:rsid w:val="004015CD"/>
    <w:rsid w:val="0042073E"/>
    <w:rsid w:val="00420922"/>
    <w:rsid w:val="0044437A"/>
    <w:rsid w:val="004450AB"/>
    <w:rsid w:val="00462D9F"/>
    <w:rsid w:val="004649C9"/>
    <w:rsid w:val="004A0317"/>
    <w:rsid w:val="004C02C2"/>
    <w:rsid w:val="004C3E8D"/>
    <w:rsid w:val="004D2BDF"/>
    <w:rsid w:val="004F2008"/>
    <w:rsid w:val="00502399"/>
    <w:rsid w:val="00507038"/>
    <w:rsid w:val="00550ECD"/>
    <w:rsid w:val="00571C89"/>
    <w:rsid w:val="00580A9F"/>
    <w:rsid w:val="00583AA4"/>
    <w:rsid w:val="005937BB"/>
    <w:rsid w:val="005B63F1"/>
    <w:rsid w:val="005C1732"/>
    <w:rsid w:val="005C396D"/>
    <w:rsid w:val="005E1498"/>
    <w:rsid w:val="005E4AE3"/>
    <w:rsid w:val="0060728A"/>
    <w:rsid w:val="00611ED4"/>
    <w:rsid w:val="006159F3"/>
    <w:rsid w:val="006160AC"/>
    <w:rsid w:val="00626C84"/>
    <w:rsid w:val="00631320"/>
    <w:rsid w:val="00672057"/>
    <w:rsid w:val="00680A42"/>
    <w:rsid w:val="00683EB2"/>
    <w:rsid w:val="006A3ECD"/>
    <w:rsid w:val="006A4E0E"/>
    <w:rsid w:val="006B4133"/>
    <w:rsid w:val="006C7283"/>
    <w:rsid w:val="007223A8"/>
    <w:rsid w:val="0072339E"/>
    <w:rsid w:val="0073219F"/>
    <w:rsid w:val="00741EEF"/>
    <w:rsid w:val="0074542F"/>
    <w:rsid w:val="00763635"/>
    <w:rsid w:val="0076751F"/>
    <w:rsid w:val="00775C50"/>
    <w:rsid w:val="007768D3"/>
    <w:rsid w:val="007912FF"/>
    <w:rsid w:val="00792280"/>
    <w:rsid w:val="00792A72"/>
    <w:rsid w:val="007A099B"/>
    <w:rsid w:val="007A25A9"/>
    <w:rsid w:val="007B0A7A"/>
    <w:rsid w:val="007D6C1E"/>
    <w:rsid w:val="007D6FDD"/>
    <w:rsid w:val="007E00F8"/>
    <w:rsid w:val="007E2D84"/>
    <w:rsid w:val="007F04C6"/>
    <w:rsid w:val="007F147F"/>
    <w:rsid w:val="00807A2B"/>
    <w:rsid w:val="0081190B"/>
    <w:rsid w:val="00812432"/>
    <w:rsid w:val="0084000F"/>
    <w:rsid w:val="00844950"/>
    <w:rsid w:val="00845BD7"/>
    <w:rsid w:val="008479C0"/>
    <w:rsid w:val="00857AB8"/>
    <w:rsid w:val="008670A5"/>
    <w:rsid w:val="00876922"/>
    <w:rsid w:val="008802FE"/>
    <w:rsid w:val="0089563D"/>
    <w:rsid w:val="008B6387"/>
    <w:rsid w:val="008C37B4"/>
    <w:rsid w:val="008C3B36"/>
    <w:rsid w:val="008D0BC5"/>
    <w:rsid w:val="008D0F9B"/>
    <w:rsid w:val="008D1F85"/>
    <w:rsid w:val="008D54E2"/>
    <w:rsid w:val="008E7016"/>
    <w:rsid w:val="008F6BEF"/>
    <w:rsid w:val="009018E8"/>
    <w:rsid w:val="00901BFE"/>
    <w:rsid w:val="00945574"/>
    <w:rsid w:val="00963B3F"/>
    <w:rsid w:val="00975FBF"/>
    <w:rsid w:val="00992F5C"/>
    <w:rsid w:val="009A2DAC"/>
    <w:rsid w:val="009A35E6"/>
    <w:rsid w:val="009B646F"/>
    <w:rsid w:val="009C0C63"/>
    <w:rsid w:val="009C1F9D"/>
    <w:rsid w:val="009C36DB"/>
    <w:rsid w:val="009D5805"/>
    <w:rsid w:val="009E17B0"/>
    <w:rsid w:val="009F7BBB"/>
    <w:rsid w:val="00A14D06"/>
    <w:rsid w:val="00A2169B"/>
    <w:rsid w:val="00A255EB"/>
    <w:rsid w:val="00A26E24"/>
    <w:rsid w:val="00A35DB2"/>
    <w:rsid w:val="00A3618C"/>
    <w:rsid w:val="00A64287"/>
    <w:rsid w:val="00A7001A"/>
    <w:rsid w:val="00A85A6F"/>
    <w:rsid w:val="00A90778"/>
    <w:rsid w:val="00A95EB9"/>
    <w:rsid w:val="00A97B82"/>
    <w:rsid w:val="00AA015E"/>
    <w:rsid w:val="00AB06BF"/>
    <w:rsid w:val="00AB41A3"/>
    <w:rsid w:val="00AB56EF"/>
    <w:rsid w:val="00AB7447"/>
    <w:rsid w:val="00AC46DF"/>
    <w:rsid w:val="00AD06C3"/>
    <w:rsid w:val="00AE788A"/>
    <w:rsid w:val="00AF0C9D"/>
    <w:rsid w:val="00AF19E1"/>
    <w:rsid w:val="00AF2D87"/>
    <w:rsid w:val="00AF541F"/>
    <w:rsid w:val="00AF79DF"/>
    <w:rsid w:val="00B02BF1"/>
    <w:rsid w:val="00B12A98"/>
    <w:rsid w:val="00B20174"/>
    <w:rsid w:val="00B253A4"/>
    <w:rsid w:val="00B4037B"/>
    <w:rsid w:val="00B422F0"/>
    <w:rsid w:val="00B43618"/>
    <w:rsid w:val="00B45152"/>
    <w:rsid w:val="00B6037C"/>
    <w:rsid w:val="00B85F0E"/>
    <w:rsid w:val="00B90117"/>
    <w:rsid w:val="00B9500C"/>
    <w:rsid w:val="00B959EC"/>
    <w:rsid w:val="00BA0EFC"/>
    <w:rsid w:val="00BB7C1D"/>
    <w:rsid w:val="00BC0EED"/>
    <w:rsid w:val="00BC5DF7"/>
    <w:rsid w:val="00BC6AD1"/>
    <w:rsid w:val="00BD0AA2"/>
    <w:rsid w:val="00BE1162"/>
    <w:rsid w:val="00BE533A"/>
    <w:rsid w:val="00BE5D58"/>
    <w:rsid w:val="00BF604A"/>
    <w:rsid w:val="00BF76FD"/>
    <w:rsid w:val="00C03461"/>
    <w:rsid w:val="00C03EA6"/>
    <w:rsid w:val="00C40BDE"/>
    <w:rsid w:val="00C41002"/>
    <w:rsid w:val="00C66766"/>
    <w:rsid w:val="00C714CF"/>
    <w:rsid w:val="00C7233F"/>
    <w:rsid w:val="00C7775F"/>
    <w:rsid w:val="00C85A3D"/>
    <w:rsid w:val="00CA4823"/>
    <w:rsid w:val="00CB4724"/>
    <w:rsid w:val="00CC3519"/>
    <w:rsid w:val="00CD51AB"/>
    <w:rsid w:val="00CD6E51"/>
    <w:rsid w:val="00CE0C19"/>
    <w:rsid w:val="00CE65CA"/>
    <w:rsid w:val="00CF09CC"/>
    <w:rsid w:val="00CF28C4"/>
    <w:rsid w:val="00CF36B2"/>
    <w:rsid w:val="00D11D74"/>
    <w:rsid w:val="00D164E0"/>
    <w:rsid w:val="00D2034C"/>
    <w:rsid w:val="00D506B9"/>
    <w:rsid w:val="00D5430A"/>
    <w:rsid w:val="00D57F2C"/>
    <w:rsid w:val="00D67035"/>
    <w:rsid w:val="00D74865"/>
    <w:rsid w:val="00D84111"/>
    <w:rsid w:val="00D901B9"/>
    <w:rsid w:val="00DA140D"/>
    <w:rsid w:val="00DA6691"/>
    <w:rsid w:val="00DA6C33"/>
    <w:rsid w:val="00DB3B83"/>
    <w:rsid w:val="00DB5644"/>
    <w:rsid w:val="00DB69F7"/>
    <w:rsid w:val="00DD7FDF"/>
    <w:rsid w:val="00E11DA9"/>
    <w:rsid w:val="00E314A1"/>
    <w:rsid w:val="00E32D7B"/>
    <w:rsid w:val="00E610AB"/>
    <w:rsid w:val="00E653A4"/>
    <w:rsid w:val="00E67F49"/>
    <w:rsid w:val="00E7006B"/>
    <w:rsid w:val="00E71EAB"/>
    <w:rsid w:val="00E728F1"/>
    <w:rsid w:val="00E8520B"/>
    <w:rsid w:val="00EC48B6"/>
    <w:rsid w:val="00EC4A8C"/>
    <w:rsid w:val="00ED2591"/>
    <w:rsid w:val="00ED3867"/>
    <w:rsid w:val="00ED584B"/>
    <w:rsid w:val="00F247A6"/>
    <w:rsid w:val="00F33E3F"/>
    <w:rsid w:val="00F4654B"/>
    <w:rsid w:val="00F726C7"/>
    <w:rsid w:val="00F72A95"/>
    <w:rsid w:val="00F825D5"/>
    <w:rsid w:val="00FA720C"/>
    <w:rsid w:val="00FC10D4"/>
    <w:rsid w:val="00FC12B0"/>
    <w:rsid w:val="00FC2A6F"/>
    <w:rsid w:val="00FD11EC"/>
    <w:rsid w:val="00FE2E4C"/>
    <w:rsid w:val="00FF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D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0335F9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1D3"/>
    <w:pPr>
      <w:spacing w:after="0" w:line="240" w:lineRule="auto"/>
    </w:pPr>
    <w:rPr>
      <w:rFonts w:ascii="Tahoma" w:hAnsi="Tahoma" w:cs="Tahoma"/>
      <w:color w:val="000000"/>
      <w:sz w:val="18"/>
      <w:szCs w:val="18"/>
    </w:rPr>
  </w:style>
  <w:style w:type="paragraph" w:styleId="a4">
    <w:name w:val="Body Text"/>
    <w:basedOn w:val="a"/>
    <w:link w:val="a5"/>
    <w:uiPriority w:val="99"/>
    <w:unhideWhenUsed/>
    <w:rsid w:val="000D51D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0D51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D51D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D51D3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0D51D3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0D51D3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hl21">
    <w:name w:val="hl21"/>
    <w:rsid w:val="000D51D3"/>
    <w:rPr>
      <w:b/>
      <w:bCs/>
      <w:sz w:val="24"/>
      <w:szCs w:val="24"/>
    </w:rPr>
  </w:style>
  <w:style w:type="character" w:customStyle="1" w:styleId="s1">
    <w:name w:val="s1"/>
    <w:basedOn w:val="a0"/>
    <w:rsid w:val="000D51D3"/>
  </w:style>
  <w:style w:type="character" w:styleId="a9">
    <w:name w:val="Hyperlink"/>
    <w:basedOn w:val="a0"/>
    <w:uiPriority w:val="99"/>
    <w:semiHidden/>
    <w:unhideWhenUsed/>
    <w:rsid w:val="001C782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7829"/>
    <w:rPr>
      <w:color w:val="800080"/>
      <w:u w:val="single"/>
    </w:rPr>
  </w:style>
  <w:style w:type="paragraph" w:customStyle="1" w:styleId="font5">
    <w:name w:val="font5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C782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68">
    <w:name w:val="xl68"/>
    <w:basedOn w:val="a"/>
    <w:rsid w:val="001C782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9">
    <w:name w:val="xl69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C7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79">
    <w:name w:val="xl7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24"/>
      <w:szCs w:val="24"/>
    </w:rPr>
  </w:style>
  <w:style w:type="paragraph" w:customStyle="1" w:styleId="xl80">
    <w:name w:val="xl8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C782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C7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C782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C782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C7829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C7829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4"/>
      <w:szCs w:val="24"/>
    </w:rPr>
  </w:style>
  <w:style w:type="paragraph" w:customStyle="1" w:styleId="xl100">
    <w:name w:val="xl10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101">
    <w:name w:val="xl101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FFFFFF"/>
      <w:sz w:val="24"/>
      <w:szCs w:val="24"/>
    </w:rPr>
  </w:style>
  <w:style w:type="paragraph" w:customStyle="1" w:styleId="xl102">
    <w:name w:val="xl102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1C78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06">
    <w:name w:val="xl106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1C782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C7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C782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1C7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1C78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1C7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C7829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1C782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FF0000"/>
    </w:rPr>
  </w:style>
  <w:style w:type="paragraph" w:customStyle="1" w:styleId="xl129">
    <w:name w:val="xl129"/>
    <w:basedOn w:val="a"/>
    <w:rsid w:val="001C782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1C782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1C782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1C7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41">
    <w:name w:val="xl141"/>
    <w:basedOn w:val="a"/>
    <w:rsid w:val="001C7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1C7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41E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41EEF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41E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41EEF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0335F9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7A099B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62386-74BF-42B4-8566-79779F03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14</cp:revision>
  <cp:lastPrinted>2023-11-16T02:58:00Z</cp:lastPrinted>
  <dcterms:created xsi:type="dcterms:W3CDTF">2023-11-14T11:47:00Z</dcterms:created>
  <dcterms:modified xsi:type="dcterms:W3CDTF">2024-12-05T03:28:00Z</dcterms:modified>
</cp:coreProperties>
</file>