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1C6" w:rsidRPr="00282A58" w:rsidRDefault="000C61C6" w:rsidP="000C61C6">
      <w:pPr>
        <w:shd w:val="clear" w:color="auto" w:fill="FFFFFF"/>
        <w:ind w:firstLine="709"/>
        <w:jc w:val="center"/>
        <w:rPr>
          <w:sz w:val="28"/>
          <w:szCs w:val="28"/>
        </w:rPr>
      </w:pPr>
      <w:r w:rsidRPr="00282A58">
        <w:rPr>
          <w:spacing w:val="2"/>
          <w:sz w:val="28"/>
          <w:szCs w:val="28"/>
        </w:rPr>
        <w:t>РОССИЙСКАЯ ФЕДЕРАЦИЯ</w:t>
      </w:r>
    </w:p>
    <w:p w:rsidR="000C61C6" w:rsidRPr="00282A58" w:rsidRDefault="000C61C6" w:rsidP="000C61C6">
      <w:pPr>
        <w:shd w:val="clear" w:color="auto" w:fill="FFFFFF"/>
        <w:ind w:right="5" w:firstLine="709"/>
        <w:jc w:val="center"/>
        <w:rPr>
          <w:sz w:val="28"/>
          <w:szCs w:val="28"/>
        </w:rPr>
      </w:pPr>
      <w:r w:rsidRPr="00282A58">
        <w:rPr>
          <w:sz w:val="28"/>
          <w:szCs w:val="28"/>
        </w:rPr>
        <w:t xml:space="preserve">АДМИНИСТРАЦИЯ </w:t>
      </w:r>
      <w:r w:rsidR="00491B58">
        <w:rPr>
          <w:sz w:val="28"/>
          <w:szCs w:val="28"/>
        </w:rPr>
        <w:t>РАЗДОЛЬНЕНСКОГО</w:t>
      </w:r>
      <w:r w:rsidRPr="00282A58">
        <w:rPr>
          <w:sz w:val="28"/>
          <w:szCs w:val="28"/>
        </w:rPr>
        <w:t xml:space="preserve"> СЕЛЬСОВЕТА</w:t>
      </w:r>
    </w:p>
    <w:p w:rsidR="000C61C6" w:rsidRPr="00282A58" w:rsidRDefault="000C61C6" w:rsidP="000C61C6">
      <w:pPr>
        <w:shd w:val="clear" w:color="auto" w:fill="FFFFFF"/>
        <w:ind w:right="5" w:firstLine="709"/>
        <w:jc w:val="center"/>
        <w:rPr>
          <w:sz w:val="28"/>
          <w:szCs w:val="28"/>
        </w:rPr>
      </w:pPr>
      <w:r w:rsidRPr="00282A58">
        <w:rPr>
          <w:spacing w:val="-2"/>
          <w:sz w:val="28"/>
          <w:szCs w:val="28"/>
        </w:rPr>
        <w:t>БОЛЬШЕМУРТИНСКОГО РАЙОНА</w:t>
      </w:r>
    </w:p>
    <w:p w:rsidR="000C61C6" w:rsidRPr="00282A58" w:rsidRDefault="000C61C6" w:rsidP="000C61C6">
      <w:pPr>
        <w:shd w:val="clear" w:color="auto" w:fill="FFFFFF"/>
        <w:spacing w:before="5"/>
        <w:ind w:left="5" w:firstLine="709"/>
        <w:jc w:val="center"/>
        <w:rPr>
          <w:sz w:val="28"/>
          <w:szCs w:val="28"/>
        </w:rPr>
      </w:pPr>
      <w:r w:rsidRPr="00282A58">
        <w:rPr>
          <w:spacing w:val="-1"/>
          <w:sz w:val="28"/>
          <w:szCs w:val="28"/>
        </w:rPr>
        <w:t>КРАСНОЯРСКОГО КРАЯ</w:t>
      </w:r>
    </w:p>
    <w:p w:rsidR="000C61C6" w:rsidRPr="00282A58" w:rsidRDefault="000C61C6" w:rsidP="000C61C6">
      <w:pPr>
        <w:shd w:val="clear" w:color="auto" w:fill="FFFFFF"/>
        <w:spacing w:before="322"/>
        <w:ind w:right="5" w:firstLine="709"/>
        <w:jc w:val="center"/>
        <w:rPr>
          <w:sz w:val="28"/>
          <w:szCs w:val="28"/>
        </w:rPr>
      </w:pPr>
      <w:r w:rsidRPr="00282A58">
        <w:rPr>
          <w:spacing w:val="62"/>
          <w:sz w:val="28"/>
          <w:szCs w:val="28"/>
        </w:rPr>
        <w:t>ПОСТАНОВЛЕНИЕ</w:t>
      </w:r>
    </w:p>
    <w:p w:rsidR="000C61C6" w:rsidRDefault="000C61C6" w:rsidP="000C61C6">
      <w:pPr>
        <w:shd w:val="clear" w:color="auto" w:fill="FFFFFF"/>
        <w:tabs>
          <w:tab w:val="left" w:pos="3926"/>
          <w:tab w:val="left" w:pos="7277"/>
        </w:tabs>
        <w:jc w:val="both"/>
        <w:rPr>
          <w:spacing w:val="23"/>
          <w:sz w:val="28"/>
          <w:szCs w:val="28"/>
        </w:rPr>
      </w:pPr>
      <w:r>
        <w:rPr>
          <w:spacing w:val="-3"/>
          <w:sz w:val="28"/>
          <w:szCs w:val="28"/>
        </w:rPr>
        <w:t>10.01.2023</w:t>
      </w:r>
      <w:r w:rsidRPr="00282A58">
        <w:rPr>
          <w:spacing w:val="-3"/>
          <w:sz w:val="28"/>
          <w:szCs w:val="28"/>
        </w:rPr>
        <w:t xml:space="preserve">   </w:t>
      </w:r>
      <w:r>
        <w:rPr>
          <w:spacing w:val="-3"/>
          <w:sz w:val="28"/>
          <w:szCs w:val="28"/>
        </w:rPr>
        <w:t xml:space="preserve">                         </w:t>
      </w:r>
      <w:r w:rsidR="006B4056">
        <w:rPr>
          <w:spacing w:val="-3"/>
          <w:sz w:val="28"/>
          <w:szCs w:val="28"/>
        </w:rPr>
        <w:t xml:space="preserve">      </w:t>
      </w:r>
      <w:r>
        <w:rPr>
          <w:spacing w:val="-3"/>
          <w:sz w:val="28"/>
          <w:szCs w:val="28"/>
        </w:rPr>
        <w:t xml:space="preserve">   </w:t>
      </w:r>
      <w:r w:rsidR="00491B58">
        <w:rPr>
          <w:spacing w:val="-3"/>
          <w:sz w:val="28"/>
          <w:szCs w:val="28"/>
        </w:rPr>
        <w:t>п</w:t>
      </w:r>
      <w:proofErr w:type="gramStart"/>
      <w:r w:rsidR="00491B58">
        <w:rPr>
          <w:spacing w:val="-3"/>
          <w:sz w:val="28"/>
          <w:szCs w:val="28"/>
        </w:rPr>
        <w:t>.Р</w:t>
      </w:r>
      <w:proofErr w:type="gramEnd"/>
      <w:r w:rsidR="00491B58">
        <w:rPr>
          <w:spacing w:val="-3"/>
          <w:sz w:val="28"/>
          <w:szCs w:val="28"/>
        </w:rPr>
        <w:t>аздольное</w:t>
      </w:r>
      <w:r w:rsidRPr="00282A58">
        <w:rPr>
          <w:spacing w:val="-3"/>
          <w:sz w:val="28"/>
          <w:szCs w:val="28"/>
        </w:rPr>
        <w:t xml:space="preserve">                                 </w:t>
      </w:r>
      <w:r w:rsidRPr="00282A58">
        <w:rPr>
          <w:sz w:val="28"/>
          <w:szCs w:val="28"/>
        </w:rPr>
        <w:t xml:space="preserve">    </w:t>
      </w:r>
      <w:r w:rsidRPr="00282A58">
        <w:rPr>
          <w:spacing w:val="23"/>
          <w:sz w:val="28"/>
          <w:szCs w:val="28"/>
        </w:rPr>
        <w:t>№</w:t>
      </w:r>
      <w:r w:rsidR="00491B58">
        <w:rPr>
          <w:spacing w:val="23"/>
          <w:sz w:val="28"/>
          <w:szCs w:val="28"/>
        </w:rPr>
        <w:t>3</w:t>
      </w:r>
    </w:p>
    <w:p w:rsidR="000C61C6" w:rsidRPr="00282A58" w:rsidRDefault="000C61C6" w:rsidP="000C61C6">
      <w:pPr>
        <w:shd w:val="clear" w:color="auto" w:fill="FFFFFF"/>
        <w:tabs>
          <w:tab w:val="left" w:pos="3926"/>
          <w:tab w:val="left" w:pos="7277"/>
        </w:tabs>
        <w:jc w:val="both"/>
        <w:rPr>
          <w:sz w:val="28"/>
          <w:szCs w:val="28"/>
        </w:rPr>
      </w:pPr>
    </w:p>
    <w:p w:rsidR="000C61C6" w:rsidRPr="00282A58" w:rsidRDefault="000C61C6" w:rsidP="000C61C6">
      <w:pPr>
        <w:jc w:val="both"/>
        <w:rPr>
          <w:sz w:val="28"/>
          <w:szCs w:val="28"/>
        </w:rPr>
      </w:pPr>
      <w:bookmarkStart w:id="0" w:name="_GoBack"/>
      <w:r w:rsidRPr="00282A58">
        <w:rPr>
          <w:sz w:val="28"/>
          <w:szCs w:val="28"/>
        </w:rPr>
        <w:t xml:space="preserve">О мерах по реализации решения </w:t>
      </w:r>
      <w:r w:rsidR="00491B58">
        <w:rPr>
          <w:sz w:val="28"/>
          <w:szCs w:val="28"/>
        </w:rPr>
        <w:t>Раздольненского</w:t>
      </w:r>
      <w:r w:rsidRPr="00282A58">
        <w:rPr>
          <w:sz w:val="28"/>
          <w:szCs w:val="28"/>
        </w:rPr>
        <w:t xml:space="preserve"> сельского Совета депутатов</w:t>
      </w:r>
      <w:r w:rsidRPr="00282A58">
        <w:rPr>
          <w:bCs/>
          <w:sz w:val="28"/>
          <w:szCs w:val="28"/>
        </w:rPr>
        <w:t xml:space="preserve"> от </w:t>
      </w:r>
      <w:r w:rsidR="006B4056">
        <w:rPr>
          <w:bCs/>
          <w:sz w:val="28"/>
          <w:szCs w:val="28"/>
        </w:rPr>
        <w:t>21</w:t>
      </w:r>
      <w:r w:rsidR="00396275">
        <w:rPr>
          <w:bCs/>
          <w:sz w:val="28"/>
          <w:szCs w:val="28"/>
        </w:rPr>
        <w:t>.12.2022</w:t>
      </w:r>
      <w:r w:rsidRPr="00282A58">
        <w:rPr>
          <w:bCs/>
          <w:sz w:val="28"/>
          <w:szCs w:val="28"/>
        </w:rPr>
        <w:t xml:space="preserve"> № </w:t>
      </w:r>
      <w:r w:rsidR="00396275">
        <w:rPr>
          <w:bCs/>
          <w:sz w:val="28"/>
          <w:szCs w:val="28"/>
        </w:rPr>
        <w:t>2</w:t>
      </w:r>
      <w:r w:rsidR="006B4056">
        <w:rPr>
          <w:bCs/>
          <w:sz w:val="28"/>
          <w:szCs w:val="28"/>
        </w:rPr>
        <w:t>0-114</w:t>
      </w:r>
      <w:r w:rsidRPr="00282A58">
        <w:rPr>
          <w:sz w:val="28"/>
          <w:szCs w:val="28"/>
        </w:rPr>
        <w:t xml:space="preserve"> "О бюджете </w:t>
      </w:r>
      <w:proofErr w:type="spellStart"/>
      <w:r w:rsidR="006B4056">
        <w:rPr>
          <w:sz w:val="28"/>
          <w:szCs w:val="28"/>
        </w:rPr>
        <w:t>Раздольненского</w:t>
      </w:r>
      <w:proofErr w:type="spellEnd"/>
      <w:r w:rsidRPr="00282A58">
        <w:rPr>
          <w:sz w:val="28"/>
          <w:szCs w:val="28"/>
        </w:rPr>
        <w:t xml:space="preserve"> сельсовета на 202</w:t>
      </w:r>
      <w:r w:rsidR="00396275">
        <w:rPr>
          <w:sz w:val="28"/>
          <w:szCs w:val="28"/>
        </w:rPr>
        <w:t>3</w:t>
      </w:r>
      <w:r w:rsidRPr="00282A58">
        <w:rPr>
          <w:sz w:val="28"/>
          <w:szCs w:val="28"/>
        </w:rPr>
        <w:t xml:space="preserve"> год и плановый период 202</w:t>
      </w:r>
      <w:r w:rsidR="00396275">
        <w:rPr>
          <w:sz w:val="28"/>
          <w:szCs w:val="28"/>
        </w:rPr>
        <w:t>4</w:t>
      </w:r>
      <w:r w:rsidRPr="00282A58">
        <w:rPr>
          <w:sz w:val="28"/>
          <w:szCs w:val="28"/>
        </w:rPr>
        <w:t>-202</w:t>
      </w:r>
      <w:r w:rsidR="00396275">
        <w:rPr>
          <w:sz w:val="28"/>
          <w:szCs w:val="28"/>
        </w:rPr>
        <w:t>5</w:t>
      </w:r>
      <w:r w:rsidRPr="00282A58">
        <w:rPr>
          <w:sz w:val="28"/>
          <w:szCs w:val="28"/>
        </w:rPr>
        <w:t xml:space="preserve"> годов"</w:t>
      </w:r>
    </w:p>
    <w:bookmarkEnd w:id="0"/>
    <w:p w:rsidR="000C61C6" w:rsidRPr="00282A58" w:rsidRDefault="000C61C6" w:rsidP="000C61C6">
      <w:pPr>
        <w:autoSpaceDE w:val="0"/>
        <w:autoSpaceDN w:val="0"/>
        <w:adjustRightInd w:val="0"/>
        <w:ind w:firstLine="540"/>
        <w:jc w:val="both"/>
        <w:rPr>
          <w:sz w:val="28"/>
          <w:szCs w:val="28"/>
        </w:rPr>
      </w:pPr>
    </w:p>
    <w:p w:rsidR="000C61C6" w:rsidRPr="00282A58" w:rsidRDefault="006B4056" w:rsidP="000C61C6">
      <w:pPr>
        <w:pStyle w:val="a3"/>
        <w:ind w:firstLine="709"/>
        <w:jc w:val="both"/>
        <w:rPr>
          <w:sz w:val="28"/>
          <w:szCs w:val="28"/>
        </w:rPr>
      </w:pPr>
      <w:r>
        <w:rPr>
          <w:sz w:val="28"/>
          <w:szCs w:val="28"/>
        </w:rPr>
        <w:t>В соответствии со статьей  5</w:t>
      </w:r>
      <w:r w:rsidR="000C61C6" w:rsidRPr="00282A58">
        <w:rPr>
          <w:sz w:val="28"/>
          <w:szCs w:val="28"/>
        </w:rPr>
        <w:t xml:space="preserve">7 Устава </w:t>
      </w:r>
      <w:proofErr w:type="spellStart"/>
      <w:r>
        <w:rPr>
          <w:sz w:val="28"/>
          <w:szCs w:val="28"/>
        </w:rPr>
        <w:t>Раздольненского</w:t>
      </w:r>
      <w:proofErr w:type="spellEnd"/>
      <w:r w:rsidR="000C61C6" w:rsidRPr="00282A58">
        <w:rPr>
          <w:sz w:val="28"/>
          <w:szCs w:val="28"/>
        </w:rPr>
        <w:t xml:space="preserve"> сельсовета </w:t>
      </w:r>
      <w:proofErr w:type="spellStart"/>
      <w:r w:rsidR="000C61C6" w:rsidRPr="00282A58">
        <w:rPr>
          <w:sz w:val="28"/>
          <w:szCs w:val="28"/>
        </w:rPr>
        <w:t>Большемуртинского</w:t>
      </w:r>
      <w:proofErr w:type="spellEnd"/>
      <w:r w:rsidR="000C61C6" w:rsidRPr="00282A58">
        <w:rPr>
          <w:sz w:val="28"/>
          <w:szCs w:val="28"/>
        </w:rPr>
        <w:t xml:space="preserve"> района Красноярского края,  решением </w:t>
      </w:r>
      <w:proofErr w:type="spellStart"/>
      <w:r>
        <w:rPr>
          <w:sz w:val="28"/>
          <w:szCs w:val="28"/>
        </w:rPr>
        <w:t>Раздольненского</w:t>
      </w:r>
      <w:proofErr w:type="spellEnd"/>
      <w:r w:rsidR="000C61C6" w:rsidRPr="00282A58">
        <w:rPr>
          <w:sz w:val="28"/>
          <w:szCs w:val="28"/>
        </w:rPr>
        <w:t xml:space="preserve"> сельского Совета депутатов</w:t>
      </w:r>
      <w:r w:rsidR="000C61C6" w:rsidRPr="00282A58">
        <w:rPr>
          <w:bCs/>
          <w:sz w:val="28"/>
          <w:szCs w:val="28"/>
        </w:rPr>
        <w:t xml:space="preserve"> от </w:t>
      </w:r>
      <w:r>
        <w:rPr>
          <w:bCs/>
          <w:sz w:val="28"/>
          <w:szCs w:val="28"/>
        </w:rPr>
        <w:t>21</w:t>
      </w:r>
      <w:r w:rsidR="00396275">
        <w:rPr>
          <w:bCs/>
          <w:sz w:val="28"/>
          <w:szCs w:val="28"/>
        </w:rPr>
        <w:t>.12.2022</w:t>
      </w:r>
      <w:r w:rsidR="00396275" w:rsidRPr="00282A58">
        <w:rPr>
          <w:bCs/>
          <w:sz w:val="28"/>
          <w:szCs w:val="28"/>
        </w:rPr>
        <w:t xml:space="preserve"> № </w:t>
      </w:r>
      <w:r w:rsidR="00396275">
        <w:rPr>
          <w:bCs/>
          <w:sz w:val="28"/>
          <w:szCs w:val="28"/>
        </w:rPr>
        <w:t>2</w:t>
      </w:r>
      <w:r>
        <w:rPr>
          <w:bCs/>
          <w:sz w:val="28"/>
          <w:szCs w:val="28"/>
        </w:rPr>
        <w:t>0-114</w:t>
      </w:r>
      <w:r w:rsidR="00396275" w:rsidRPr="00282A58">
        <w:rPr>
          <w:sz w:val="28"/>
          <w:szCs w:val="28"/>
        </w:rPr>
        <w:t xml:space="preserve"> "О бюджете</w:t>
      </w:r>
      <w:r>
        <w:rPr>
          <w:sz w:val="28"/>
          <w:szCs w:val="28"/>
        </w:rPr>
        <w:t xml:space="preserve"> </w:t>
      </w:r>
      <w:proofErr w:type="spellStart"/>
      <w:r>
        <w:rPr>
          <w:sz w:val="28"/>
          <w:szCs w:val="28"/>
        </w:rPr>
        <w:t>Раздольненского</w:t>
      </w:r>
      <w:proofErr w:type="spellEnd"/>
      <w:r w:rsidR="00396275" w:rsidRPr="00282A58">
        <w:rPr>
          <w:sz w:val="28"/>
          <w:szCs w:val="28"/>
        </w:rPr>
        <w:t xml:space="preserve"> сельсовета на 202</w:t>
      </w:r>
      <w:r w:rsidR="00396275">
        <w:rPr>
          <w:sz w:val="28"/>
          <w:szCs w:val="28"/>
        </w:rPr>
        <w:t>3</w:t>
      </w:r>
      <w:r w:rsidR="00396275" w:rsidRPr="00282A58">
        <w:rPr>
          <w:sz w:val="28"/>
          <w:szCs w:val="28"/>
        </w:rPr>
        <w:t xml:space="preserve"> год и плановый период 202</w:t>
      </w:r>
      <w:r w:rsidR="00396275">
        <w:rPr>
          <w:sz w:val="28"/>
          <w:szCs w:val="28"/>
        </w:rPr>
        <w:t>4</w:t>
      </w:r>
      <w:r w:rsidR="00396275" w:rsidRPr="00282A58">
        <w:rPr>
          <w:sz w:val="28"/>
          <w:szCs w:val="28"/>
        </w:rPr>
        <w:t>-202</w:t>
      </w:r>
      <w:r w:rsidR="00396275">
        <w:rPr>
          <w:sz w:val="28"/>
          <w:szCs w:val="28"/>
        </w:rPr>
        <w:t>5</w:t>
      </w:r>
      <w:r w:rsidR="00396275" w:rsidRPr="00282A58">
        <w:rPr>
          <w:sz w:val="28"/>
          <w:szCs w:val="28"/>
        </w:rPr>
        <w:t xml:space="preserve"> годов</w:t>
      </w:r>
      <w:r w:rsidR="000C61C6" w:rsidRPr="00282A58">
        <w:rPr>
          <w:sz w:val="28"/>
          <w:szCs w:val="28"/>
        </w:rPr>
        <w:t>, ПОСТАНОВЛЯЮ:</w:t>
      </w:r>
    </w:p>
    <w:p w:rsidR="000C61C6" w:rsidRPr="00282A58" w:rsidRDefault="000C61C6" w:rsidP="000C61C6">
      <w:pPr>
        <w:pStyle w:val="a3"/>
        <w:ind w:firstLine="709"/>
        <w:jc w:val="both"/>
        <w:rPr>
          <w:sz w:val="28"/>
          <w:szCs w:val="28"/>
        </w:rPr>
      </w:pPr>
      <w:r w:rsidRPr="00282A58">
        <w:rPr>
          <w:sz w:val="28"/>
          <w:szCs w:val="28"/>
        </w:rPr>
        <w:t xml:space="preserve"> 1. Установить, что получатели средств сельского </w:t>
      </w:r>
      <w:proofErr w:type="gramStart"/>
      <w:r w:rsidRPr="00282A58">
        <w:rPr>
          <w:sz w:val="28"/>
          <w:szCs w:val="28"/>
        </w:rPr>
        <w:t>бюджета</w:t>
      </w:r>
      <w:proofErr w:type="gramEnd"/>
      <w:r w:rsidRPr="00282A58">
        <w:rPr>
          <w:sz w:val="28"/>
          <w:szCs w:val="28"/>
        </w:rPr>
        <w:t xml:space="preserve"> при заключении подлежащих оплате за счет средств сельского бюджета договоров (контрактов) на поставку товаров, выполнение работ, оказание услуг вправе предусматривать условия частичной или полной предоплаты в следующих случаях:</w:t>
      </w:r>
    </w:p>
    <w:p w:rsidR="000C61C6" w:rsidRPr="00282A58" w:rsidRDefault="000C61C6" w:rsidP="000C61C6">
      <w:pPr>
        <w:pStyle w:val="a3"/>
        <w:ind w:firstLine="709"/>
        <w:jc w:val="both"/>
        <w:rPr>
          <w:sz w:val="28"/>
          <w:szCs w:val="28"/>
        </w:rPr>
      </w:pPr>
      <w:proofErr w:type="gramStart"/>
      <w:r w:rsidRPr="00282A58">
        <w:rPr>
          <w:sz w:val="28"/>
          <w:szCs w:val="28"/>
        </w:rPr>
        <w:t>в размере 100 процентов от суммы договора (контракта) на поставку товаров, выполнение работ, оказание услуг, но не более лимитов бюджетных обязательств, подлежащих исполнению за счет средств сельского бюджета в соответствующем финансовом году, в соответствии с Перечнем товаров, работ и услуг, авансовые платежи по которым могут предусматриваться в размере 100 процентов от суммы договора (контракта), согласно приложению;</w:t>
      </w:r>
      <w:proofErr w:type="gramEnd"/>
    </w:p>
    <w:p w:rsidR="000C61C6" w:rsidRPr="00282A58" w:rsidRDefault="000C61C6" w:rsidP="000C61C6">
      <w:pPr>
        <w:pStyle w:val="a3"/>
        <w:ind w:firstLine="709"/>
        <w:jc w:val="both"/>
        <w:rPr>
          <w:sz w:val="28"/>
          <w:szCs w:val="28"/>
        </w:rPr>
      </w:pPr>
      <w:r w:rsidRPr="00282A58">
        <w:rPr>
          <w:sz w:val="28"/>
          <w:szCs w:val="28"/>
        </w:rPr>
        <w:t>в размере до 50 процентов от суммы договора (контракта) на выполнение работ по строительству, реконструкции, инженерным изысканиям, подготовке проектной документации по объектам капитального строительства, но не более лимитов бюджетных обязательств, подлежащих исполнению за счет средств сельского бюджета в 202</w:t>
      </w:r>
      <w:r w:rsidR="00396275">
        <w:rPr>
          <w:sz w:val="28"/>
          <w:szCs w:val="28"/>
        </w:rPr>
        <w:t>3</w:t>
      </w:r>
      <w:r w:rsidRPr="00282A58">
        <w:rPr>
          <w:sz w:val="28"/>
          <w:szCs w:val="28"/>
        </w:rPr>
        <w:t xml:space="preserve"> году;</w:t>
      </w:r>
    </w:p>
    <w:p w:rsidR="000C61C6" w:rsidRPr="00282A58" w:rsidRDefault="000C61C6" w:rsidP="000C61C6">
      <w:pPr>
        <w:pStyle w:val="a3"/>
        <w:ind w:firstLine="709"/>
        <w:jc w:val="both"/>
        <w:rPr>
          <w:sz w:val="28"/>
          <w:szCs w:val="28"/>
        </w:rPr>
      </w:pPr>
      <w:r w:rsidRPr="00282A58">
        <w:rPr>
          <w:sz w:val="28"/>
          <w:szCs w:val="28"/>
        </w:rPr>
        <w:t>в размере до 30 процентов от суммы договора (контракта), но не более лимитов бюджетных обязательств, подлежащих исполнению за счет средств сельского бюджета в соответствующем финансовом году, - по остальным договорам (контрактам), если иное не предусмотрено законодательством Российской Федерации.</w:t>
      </w:r>
    </w:p>
    <w:p w:rsidR="000C61C6" w:rsidRPr="00282A58" w:rsidRDefault="000C61C6" w:rsidP="000C61C6">
      <w:pPr>
        <w:pStyle w:val="a3"/>
        <w:ind w:firstLine="709"/>
        <w:jc w:val="both"/>
        <w:rPr>
          <w:sz w:val="28"/>
          <w:szCs w:val="28"/>
        </w:rPr>
      </w:pPr>
      <w:r w:rsidRPr="00282A58">
        <w:rPr>
          <w:sz w:val="28"/>
          <w:szCs w:val="28"/>
        </w:rPr>
        <w:t xml:space="preserve">2.  </w:t>
      </w:r>
      <w:proofErr w:type="gramStart"/>
      <w:r w:rsidRPr="00282A58">
        <w:rPr>
          <w:sz w:val="28"/>
          <w:szCs w:val="28"/>
        </w:rPr>
        <w:t>Контроль за</w:t>
      </w:r>
      <w:proofErr w:type="gramEnd"/>
      <w:r w:rsidRPr="00282A58">
        <w:rPr>
          <w:sz w:val="28"/>
          <w:szCs w:val="28"/>
        </w:rPr>
        <w:t xml:space="preserve"> исполнением настоящего постановления возложить на главного бухгалтера администрации сельсовета </w:t>
      </w:r>
      <w:proofErr w:type="spellStart"/>
      <w:r w:rsidR="006B4056">
        <w:rPr>
          <w:sz w:val="28"/>
          <w:szCs w:val="28"/>
        </w:rPr>
        <w:t>Василец</w:t>
      </w:r>
      <w:proofErr w:type="spellEnd"/>
      <w:r w:rsidR="006B4056">
        <w:rPr>
          <w:sz w:val="28"/>
          <w:szCs w:val="28"/>
        </w:rPr>
        <w:t xml:space="preserve"> Ф.С.</w:t>
      </w:r>
    </w:p>
    <w:p w:rsidR="000C61C6" w:rsidRPr="00282A58" w:rsidRDefault="000C61C6" w:rsidP="000C61C6">
      <w:pPr>
        <w:pStyle w:val="a3"/>
        <w:ind w:firstLine="709"/>
        <w:jc w:val="both"/>
        <w:rPr>
          <w:sz w:val="28"/>
          <w:szCs w:val="28"/>
        </w:rPr>
      </w:pPr>
      <w:r w:rsidRPr="00282A58">
        <w:rPr>
          <w:sz w:val="28"/>
          <w:szCs w:val="28"/>
        </w:rPr>
        <w:t>3. Постановление вступает в силу со дня подписания и распространяется на правоотношения, возникшие с 1 января 202</w:t>
      </w:r>
      <w:r w:rsidR="00396275">
        <w:rPr>
          <w:sz w:val="28"/>
          <w:szCs w:val="28"/>
        </w:rPr>
        <w:t>3</w:t>
      </w:r>
      <w:r w:rsidRPr="00282A58">
        <w:rPr>
          <w:sz w:val="28"/>
          <w:szCs w:val="28"/>
        </w:rPr>
        <w:t>года.</w:t>
      </w:r>
    </w:p>
    <w:p w:rsidR="000C61C6" w:rsidRDefault="000C61C6" w:rsidP="000C61C6">
      <w:pPr>
        <w:autoSpaceDE w:val="0"/>
        <w:autoSpaceDN w:val="0"/>
        <w:adjustRightInd w:val="0"/>
        <w:jc w:val="both"/>
        <w:rPr>
          <w:sz w:val="28"/>
          <w:szCs w:val="28"/>
        </w:rPr>
      </w:pPr>
    </w:p>
    <w:p w:rsidR="000C61C6" w:rsidRDefault="000C61C6" w:rsidP="000C61C6">
      <w:pPr>
        <w:autoSpaceDE w:val="0"/>
        <w:autoSpaceDN w:val="0"/>
        <w:adjustRightInd w:val="0"/>
        <w:jc w:val="both"/>
        <w:rPr>
          <w:sz w:val="28"/>
          <w:szCs w:val="28"/>
        </w:rPr>
      </w:pPr>
      <w:r w:rsidRPr="00282A58">
        <w:rPr>
          <w:sz w:val="28"/>
          <w:szCs w:val="28"/>
        </w:rPr>
        <w:t xml:space="preserve">Глава сельсовета:                                                     </w:t>
      </w:r>
      <w:r>
        <w:rPr>
          <w:sz w:val="28"/>
          <w:szCs w:val="28"/>
        </w:rPr>
        <w:t xml:space="preserve">                      </w:t>
      </w:r>
      <w:r w:rsidR="006B4056">
        <w:rPr>
          <w:sz w:val="28"/>
          <w:szCs w:val="28"/>
        </w:rPr>
        <w:t>Г.Н.Доронин</w:t>
      </w:r>
    </w:p>
    <w:p w:rsidR="000C61C6" w:rsidRPr="00282A58" w:rsidRDefault="006B4056" w:rsidP="006B4056">
      <w:pPr>
        <w:autoSpaceDE w:val="0"/>
        <w:autoSpaceDN w:val="0"/>
        <w:adjustRightInd w:val="0"/>
        <w:jc w:val="center"/>
        <w:rPr>
          <w:sz w:val="28"/>
          <w:szCs w:val="28"/>
        </w:rPr>
      </w:pPr>
      <w:r>
        <w:rPr>
          <w:sz w:val="28"/>
          <w:szCs w:val="28"/>
        </w:rPr>
        <w:lastRenderedPageBreak/>
        <w:t xml:space="preserve">                                                                     </w:t>
      </w:r>
      <w:r w:rsidR="000C61C6" w:rsidRPr="00282A58">
        <w:rPr>
          <w:sz w:val="28"/>
          <w:szCs w:val="28"/>
        </w:rPr>
        <w:t>Приложение к постановлению</w:t>
      </w:r>
    </w:p>
    <w:p w:rsidR="000C61C6" w:rsidRDefault="000C61C6" w:rsidP="000C61C6">
      <w:pPr>
        <w:pStyle w:val="ConsPlusNormal"/>
        <w:ind w:left="4395"/>
        <w:jc w:val="right"/>
        <w:rPr>
          <w:rFonts w:ascii="Times New Roman" w:hAnsi="Times New Roman" w:cs="Times New Roman"/>
          <w:sz w:val="28"/>
          <w:szCs w:val="28"/>
        </w:rPr>
      </w:pPr>
      <w:r w:rsidRPr="00282A58">
        <w:rPr>
          <w:rFonts w:ascii="Times New Roman" w:hAnsi="Times New Roman" w:cs="Times New Roman"/>
          <w:sz w:val="28"/>
          <w:szCs w:val="28"/>
        </w:rPr>
        <w:t xml:space="preserve">администрации </w:t>
      </w:r>
      <w:proofErr w:type="spellStart"/>
      <w:r w:rsidR="006B4056">
        <w:rPr>
          <w:rFonts w:ascii="Times New Roman" w:hAnsi="Times New Roman" w:cs="Times New Roman"/>
          <w:sz w:val="28"/>
          <w:szCs w:val="28"/>
        </w:rPr>
        <w:t>Раздольненского</w:t>
      </w:r>
      <w:proofErr w:type="spellEnd"/>
      <w:r w:rsidRPr="00282A58">
        <w:rPr>
          <w:rFonts w:ascii="Times New Roman" w:hAnsi="Times New Roman" w:cs="Times New Roman"/>
          <w:sz w:val="28"/>
          <w:szCs w:val="28"/>
        </w:rPr>
        <w:t xml:space="preserve"> </w:t>
      </w:r>
    </w:p>
    <w:p w:rsidR="000C61C6" w:rsidRPr="00282A58" w:rsidRDefault="006B4056" w:rsidP="006B4056">
      <w:pPr>
        <w:pStyle w:val="ConsPlusNormal"/>
        <w:tabs>
          <w:tab w:val="left" w:pos="5340"/>
          <w:tab w:val="right" w:pos="9354"/>
        </w:tabs>
        <w:ind w:left="4395"/>
        <w:rPr>
          <w:rFonts w:ascii="Times New Roman" w:hAnsi="Times New Roman" w:cs="Times New Roman"/>
          <w:sz w:val="28"/>
          <w:szCs w:val="28"/>
        </w:rPr>
      </w:pPr>
      <w:r>
        <w:rPr>
          <w:rFonts w:ascii="Times New Roman" w:hAnsi="Times New Roman" w:cs="Times New Roman"/>
          <w:sz w:val="28"/>
          <w:szCs w:val="28"/>
        </w:rPr>
        <w:tab/>
        <w:t>сельсов</w:t>
      </w:r>
      <w:r w:rsidR="000C61C6" w:rsidRPr="00282A58">
        <w:rPr>
          <w:rFonts w:ascii="Times New Roman" w:hAnsi="Times New Roman" w:cs="Times New Roman"/>
          <w:sz w:val="28"/>
          <w:szCs w:val="28"/>
        </w:rPr>
        <w:t>ета</w:t>
      </w:r>
      <w:r>
        <w:rPr>
          <w:rFonts w:ascii="Times New Roman" w:hAnsi="Times New Roman" w:cs="Times New Roman"/>
          <w:sz w:val="28"/>
          <w:szCs w:val="28"/>
        </w:rPr>
        <w:t xml:space="preserve">  </w:t>
      </w:r>
      <w:r w:rsidR="000C61C6" w:rsidRPr="00282A58">
        <w:rPr>
          <w:rFonts w:ascii="Times New Roman" w:hAnsi="Times New Roman" w:cs="Times New Roman"/>
          <w:sz w:val="28"/>
          <w:szCs w:val="28"/>
        </w:rPr>
        <w:t xml:space="preserve">от   </w:t>
      </w:r>
      <w:r w:rsidR="00396275">
        <w:rPr>
          <w:rFonts w:ascii="Times New Roman" w:hAnsi="Times New Roman" w:cs="Times New Roman"/>
          <w:sz w:val="28"/>
          <w:szCs w:val="28"/>
        </w:rPr>
        <w:t>10.01.2023</w:t>
      </w:r>
      <w:r w:rsidR="000C61C6" w:rsidRPr="00282A58">
        <w:rPr>
          <w:rFonts w:ascii="Times New Roman" w:hAnsi="Times New Roman" w:cs="Times New Roman"/>
          <w:sz w:val="28"/>
          <w:szCs w:val="28"/>
        </w:rPr>
        <w:t xml:space="preserve">   N </w:t>
      </w:r>
      <w:r>
        <w:rPr>
          <w:rFonts w:ascii="Times New Roman" w:hAnsi="Times New Roman" w:cs="Times New Roman"/>
          <w:sz w:val="28"/>
          <w:szCs w:val="28"/>
        </w:rPr>
        <w:t>3</w:t>
      </w:r>
    </w:p>
    <w:p w:rsidR="000C61C6" w:rsidRPr="00282A58" w:rsidRDefault="000C61C6" w:rsidP="000C61C6">
      <w:pPr>
        <w:pStyle w:val="ConsPlusNormal"/>
        <w:ind w:left="4395"/>
        <w:jc w:val="both"/>
        <w:rPr>
          <w:rFonts w:ascii="Times New Roman" w:hAnsi="Times New Roman" w:cs="Times New Roman"/>
          <w:sz w:val="28"/>
          <w:szCs w:val="28"/>
        </w:rPr>
      </w:pPr>
    </w:p>
    <w:p w:rsidR="000C61C6" w:rsidRPr="00282A58" w:rsidRDefault="000C61C6" w:rsidP="000C61C6">
      <w:pPr>
        <w:pStyle w:val="ConsPlusTitle"/>
        <w:jc w:val="center"/>
        <w:rPr>
          <w:rFonts w:ascii="Times New Roman" w:hAnsi="Times New Roman" w:cs="Times New Roman"/>
          <w:b w:val="0"/>
          <w:sz w:val="28"/>
          <w:szCs w:val="28"/>
        </w:rPr>
      </w:pPr>
      <w:bookmarkStart w:id="1" w:name="P81"/>
      <w:bookmarkEnd w:id="1"/>
      <w:r w:rsidRPr="00282A58">
        <w:rPr>
          <w:rFonts w:ascii="Times New Roman" w:hAnsi="Times New Roman" w:cs="Times New Roman"/>
          <w:b w:val="0"/>
          <w:sz w:val="28"/>
          <w:szCs w:val="28"/>
        </w:rPr>
        <w:t>ПЕРЕЧЕНЬ</w:t>
      </w:r>
    </w:p>
    <w:p w:rsidR="000C61C6" w:rsidRPr="00282A58" w:rsidRDefault="000C61C6" w:rsidP="000C61C6">
      <w:pPr>
        <w:pStyle w:val="ConsPlusTitle"/>
        <w:jc w:val="center"/>
        <w:rPr>
          <w:rFonts w:ascii="Times New Roman" w:hAnsi="Times New Roman" w:cs="Times New Roman"/>
          <w:b w:val="0"/>
          <w:sz w:val="28"/>
          <w:szCs w:val="28"/>
        </w:rPr>
      </w:pPr>
      <w:r w:rsidRPr="00282A58">
        <w:rPr>
          <w:rFonts w:ascii="Times New Roman" w:hAnsi="Times New Roman" w:cs="Times New Roman"/>
          <w:b w:val="0"/>
          <w:sz w:val="28"/>
          <w:szCs w:val="28"/>
        </w:rPr>
        <w:t>ТОВАРОВ, РАБОТ И УСЛУГ, АВАНСОВЫЕ ПЛАТЕЖИ ПО КОТОРЫМ</w:t>
      </w:r>
    </w:p>
    <w:p w:rsidR="000C61C6" w:rsidRPr="00282A58" w:rsidRDefault="000C61C6" w:rsidP="000C61C6">
      <w:pPr>
        <w:pStyle w:val="ConsPlusTitle"/>
        <w:jc w:val="center"/>
        <w:rPr>
          <w:rFonts w:ascii="Times New Roman" w:hAnsi="Times New Roman" w:cs="Times New Roman"/>
          <w:b w:val="0"/>
          <w:sz w:val="28"/>
          <w:szCs w:val="28"/>
        </w:rPr>
      </w:pPr>
      <w:r w:rsidRPr="00282A58">
        <w:rPr>
          <w:rFonts w:ascii="Times New Roman" w:hAnsi="Times New Roman" w:cs="Times New Roman"/>
          <w:b w:val="0"/>
          <w:sz w:val="28"/>
          <w:szCs w:val="28"/>
        </w:rPr>
        <w:t>МОГУТ ПРЕДУСМАТРИВАТЬСЯ В РАЗМЕРЕ 100 ПРОЦЕНТОВ</w:t>
      </w:r>
    </w:p>
    <w:p w:rsidR="000C61C6" w:rsidRPr="00282A58" w:rsidRDefault="000C61C6" w:rsidP="000C61C6">
      <w:pPr>
        <w:pStyle w:val="ConsPlusTitle"/>
        <w:jc w:val="center"/>
        <w:rPr>
          <w:rFonts w:ascii="Times New Roman" w:hAnsi="Times New Roman" w:cs="Times New Roman"/>
          <w:b w:val="0"/>
          <w:sz w:val="28"/>
          <w:szCs w:val="28"/>
        </w:rPr>
      </w:pPr>
      <w:r w:rsidRPr="00282A58">
        <w:rPr>
          <w:rFonts w:ascii="Times New Roman" w:hAnsi="Times New Roman" w:cs="Times New Roman"/>
          <w:b w:val="0"/>
          <w:sz w:val="28"/>
          <w:szCs w:val="28"/>
        </w:rPr>
        <w:t>ОТ СУММЫ ДОГОВОРА (КОНТРАКТА)</w:t>
      </w:r>
    </w:p>
    <w:p w:rsidR="000C61C6" w:rsidRPr="00282A58" w:rsidRDefault="000C61C6" w:rsidP="000C61C6">
      <w:pPr>
        <w:pStyle w:val="a3"/>
        <w:ind w:firstLine="567"/>
        <w:jc w:val="both"/>
        <w:rPr>
          <w:sz w:val="28"/>
          <w:szCs w:val="28"/>
        </w:rPr>
      </w:pPr>
    </w:p>
    <w:p w:rsidR="000C61C6" w:rsidRPr="00282A58" w:rsidRDefault="000C61C6" w:rsidP="000C61C6">
      <w:pPr>
        <w:pStyle w:val="a3"/>
        <w:ind w:firstLine="709"/>
        <w:jc w:val="both"/>
        <w:rPr>
          <w:sz w:val="28"/>
          <w:szCs w:val="28"/>
        </w:rPr>
      </w:pPr>
      <w:r w:rsidRPr="00282A58">
        <w:rPr>
          <w:sz w:val="28"/>
          <w:szCs w:val="28"/>
        </w:rPr>
        <w:t>1. Услуги по подписке на периодические издания, услуги почтовой связи.</w:t>
      </w:r>
    </w:p>
    <w:p w:rsidR="000C61C6" w:rsidRPr="00282A58" w:rsidRDefault="000C61C6" w:rsidP="000C61C6">
      <w:pPr>
        <w:pStyle w:val="a3"/>
        <w:ind w:firstLine="709"/>
        <w:jc w:val="both"/>
        <w:rPr>
          <w:sz w:val="28"/>
          <w:szCs w:val="28"/>
        </w:rPr>
      </w:pPr>
      <w:r w:rsidRPr="00282A58">
        <w:rPr>
          <w:sz w:val="28"/>
          <w:szCs w:val="28"/>
        </w:rPr>
        <w:t>2. Услуги по обучению на курсах повышения квалификации, взносы на участие в семинарах, совещаниях, форумах, соревнованиях, конференциях, выставках.</w:t>
      </w:r>
    </w:p>
    <w:p w:rsidR="000C61C6" w:rsidRPr="00282A58" w:rsidRDefault="000C61C6" w:rsidP="000C61C6">
      <w:pPr>
        <w:pStyle w:val="a3"/>
        <w:ind w:firstLine="709"/>
        <w:jc w:val="both"/>
        <w:rPr>
          <w:sz w:val="28"/>
          <w:szCs w:val="28"/>
        </w:rPr>
      </w:pPr>
      <w:r w:rsidRPr="00282A58">
        <w:rPr>
          <w:sz w:val="28"/>
          <w:szCs w:val="28"/>
        </w:rPr>
        <w:t>3. Приобретение ученических медалей, учебно-педагогической и аттестационной бланочной документации.</w:t>
      </w:r>
    </w:p>
    <w:p w:rsidR="000C61C6" w:rsidRPr="00282A58" w:rsidRDefault="000C61C6" w:rsidP="000C61C6">
      <w:pPr>
        <w:pStyle w:val="a3"/>
        <w:ind w:firstLine="709"/>
        <w:jc w:val="both"/>
        <w:rPr>
          <w:sz w:val="28"/>
          <w:szCs w:val="28"/>
        </w:rPr>
      </w:pPr>
      <w:r w:rsidRPr="00282A58">
        <w:rPr>
          <w:sz w:val="28"/>
          <w:szCs w:val="28"/>
        </w:rPr>
        <w:t>4. Мероприятия по организации трудового воспитания несовершеннолетних граждан в возрасте от 14 до 18 лет.</w:t>
      </w:r>
    </w:p>
    <w:p w:rsidR="000C61C6" w:rsidRPr="00282A58" w:rsidRDefault="000C61C6" w:rsidP="000C61C6">
      <w:pPr>
        <w:pStyle w:val="a3"/>
        <w:ind w:firstLine="709"/>
        <w:jc w:val="both"/>
        <w:rPr>
          <w:sz w:val="28"/>
          <w:szCs w:val="28"/>
        </w:rPr>
      </w:pPr>
      <w:r w:rsidRPr="00282A58">
        <w:rPr>
          <w:sz w:val="28"/>
          <w:szCs w:val="28"/>
        </w:rPr>
        <w:t>5. Путевки на санаторно-курортное лечение, в детские оздоровительные лагеря.</w:t>
      </w:r>
    </w:p>
    <w:p w:rsidR="000C61C6" w:rsidRPr="00282A58" w:rsidRDefault="000C61C6" w:rsidP="000C61C6">
      <w:pPr>
        <w:pStyle w:val="a3"/>
        <w:ind w:firstLine="709"/>
        <w:jc w:val="both"/>
        <w:rPr>
          <w:sz w:val="28"/>
          <w:szCs w:val="28"/>
        </w:rPr>
      </w:pPr>
      <w:r w:rsidRPr="00282A58">
        <w:rPr>
          <w:sz w:val="28"/>
          <w:szCs w:val="28"/>
        </w:rPr>
        <w:t>6. Билеты на посещение краевых и муниципальных учреждений культуры.</w:t>
      </w:r>
    </w:p>
    <w:p w:rsidR="000C61C6" w:rsidRPr="00282A58" w:rsidRDefault="000C61C6" w:rsidP="000C61C6">
      <w:pPr>
        <w:pStyle w:val="a3"/>
        <w:ind w:firstLine="709"/>
        <w:jc w:val="both"/>
        <w:rPr>
          <w:sz w:val="28"/>
          <w:szCs w:val="28"/>
        </w:rPr>
      </w:pPr>
      <w:r w:rsidRPr="00282A58">
        <w:rPr>
          <w:sz w:val="28"/>
          <w:szCs w:val="28"/>
        </w:rPr>
        <w:t>7. Услуги по страхованию жизни, здоровья и имущества физических и юридических лиц (в том числе услуги по обязательному страхованию гражданской ответственности владельцев транспортных средств).</w:t>
      </w:r>
    </w:p>
    <w:p w:rsidR="000C61C6" w:rsidRPr="00282A58" w:rsidRDefault="000C61C6" w:rsidP="000C61C6">
      <w:pPr>
        <w:pStyle w:val="a3"/>
        <w:ind w:firstLine="709"/>
        <w:jc w:val="both"/>
        <w:rPr>
          <w:sz w:val="28"/>
          <w:szCs w:val="28"/>
        </w:rPr>
      </w:pPr>
      <w:r w:rsidRPr="00282A58">
        <w:rPr>
          <w:sz w:val="28"/>
          <w:szCs w:val="28"/>
        </w:rPr>
        <w:t>8. Услуги сотовой связи, стационарной телефонной связи, информационно-телекоммуникационной сети Интернет.</w:t>
      </w:r>
    </w:p>
    <w:p w:rsidR="000C61C6" w:rsidRPr="00282A58" w:rsidRDefault="000C61C6" w:rsidP="000C61C6">
      <w:pPr>
        <w:pStyle w:val="a3"/>
        <w:ind w:firstLine="709"/>
        <w:jc w:val="both"/>
        <w:rPr>
          <w:sz w:val="28"/>
          <w:szCs w:val="28"/>
        </w:rPr>
      </w:pPr>
      <w:r w:rsidRPr="00282A58">
        <w:rPr>
          <w:sz w:val="28"/>
          <w:szCs w:val="28"/>
        </w:rPr>
        <w:t>9. Авиа - и железнодорожные билеты, билеты для проезда городским и пригородным транспортом.</w:t>
      </w:r>
    </w:p>
    <w:p w:rsidR="000C61C6" w:rsidRPr="00282A58" w:rsidRDefault="000C61C6" w:rsidP="000C61C6">
      <w:pPr>
        <w:pStyle w:val="a3"/>
        <w:ind w:firstLine="709"/>
        <w:jc w:val="both"/>
        <w:rPr>
          <w:sz w:val="28"/>
          <w:szCs w:val="28"/>
        </w:rPr>
      </w:pPr>
      <w:r w:rsidRPr="00282A58">
        <w:rPr>
          <w:sz w:val="28"/>
          <w:szCs w:val="28"/>
        </w:rPr>
        <w:t>10. Услуги по экспертизе оргтехники и оборудования.</w:t>
      </w:r>
    </w:p>
    <w:p w:rsidR="000C61C6" w:rsidRPr="00282A58" w:rsidRDefault="000C61C6" w:rsidP="000C61C6">
      <w:pPr>
        <w:pStyle w:val="a3"/>
        <w:ind w:firstLine="709"/>
        <w:jc w:val="both"/>
        <w:rPr>
          <w:sz w:val="28"/>
          <w:szCs w:val="28"/>
        </w:rPr>
      </w:pPr>
      <w:r w:rsidRPr="00282A58">
        <w:rPr>
          <w:sz w:val="28"/>
          <w:szCs w:val="28"/>
        </w:rPr>
        <w:t>11. Услуги по санитарным эпидемиологическим и гигиеническим исследованиям.</w:t>
      </w:r>
    </w:p>
    <w:p w:rsidR="000C61C6" w:rsidRPr="00282A58" w:rsidRDefault="000C61C6" w:rsidP="000C61C6">
      <w:pPr>
        <w:pStyle w:val="a3"/>
        <w:ind w:firstLine="709"/>
        <w:jc w:val="both"/>
        <w:rPr>
          <w:sz w:val="28"/>
          <w:szCs w:val="28"/>
        </w:rPr>
      </w:pPr>
      <w:r w:rsidRPr="00282A58">
        <w:rPr>
          <w:sz w:val="28"/>
          <w:szCs w:val="28"/>
        </w:rPr>
        <w:t>12. Услуги по техническому учету объектов недвижимости.</w:t>
      </w:r>
    </w:p>
    <w:p w:rsidR="000C61C6" w:rsidRPr="00282A58" w:rsidRDefault="000C61C6" w:rsidP="000C61C6">
      <w:pPr>
        <w:pStyle w:val="a3"/>
        <w:ind w:firstLine="709"/>
        <w:jc w:val="both"/>
        <w:rPr>
          <w:sz w:val="28"/>
          <w:szCs w:val="28"/>
        </w:rPr>
      </w:pPr>
      <w:r w:rsidRPr="00282A58">
        <w:rPr>
          <w:sz w:val="28"/>
          <w:szCs w:val="28"/>
        </w:rPr>
        <w:t>13. Технологическое присоединение к инженерным сетям электро-, тепло- и водоснабжения и канализации, а также получение технических условий на проектирование.</w:t>
      </w:r>
    </w:p>
    <w:p w:rsidR="000C61C6" w:rsidRPr="00282A58" w:rsidRDefault="000C61C6" w:rsidP="000C61C6">
      <w:pPr>
        <w:pStyle w:val="a3"/>
        <w:ind w:firstLine="709"/>
        <w:jc w:val="both"/>
        <w:rPr>
          <w:sz w:val="28"/>
          <w:szCs w:val="28"/>
        </w:rPr>
      </w:pPr>
      <w:r w:rsidRPr="00282A58">
        <w:rPr>
          <w:sz w:val="28"/>
          <w:szCs w:val="28"/>
        </w:rPr>
        <w:t>14. Получение технических условий на технологическое присоединение к инженерным сетям электро- и водоснабжения, монтаж узлов учета расхода холодной воды, приборов учета электрической энергии.</w:t>
      </w:r>
    </w:p>
    <w:p w:rsidR="000C61C6" w:rsidRPr="00282A58" w:rsidRDefault="000C61C6" w:rsidP="000C61C6">
      <w:pPr>
        <w:pStyle w:val="a3"/>
        <w:ind w:firstLine="709"/>
        <w:jc w:val="both"/>
        <w:rPr>
          <w:sz w:val="28"/>
          <w:szCs w:val="28"/>
        </w:rPr>
      </w:pPr>
      <w:r w:rsidRPr="00282A58">
        <w:rPr>
          <w:sz w:val="28"/>
          <w:szCs w:val="28"/>
        </w:rPr>
        <w:t>15. Услуги по согласованию и получению заключений надзорных органов, необходимые для получения разрешений на строительство, ввод объектов в эксплуатацию.</w:t>
      </w:r>
    </w:p>
    <w:p w:rsidR="000C61C6" w:rsidRPr="00282A58" w:rsidRDefault="000C61C6" w:rsidP="000C61C6">
      <w:pPr>
        <w:pStyle w:val="a3"/>
        <w:ind w:firstLine="709"/>
        <w:jc w:val="both"/>
        <w:rPr>
          <w:sz w:val="28"/>
          <w:szCs w:val="28"/>
        </w:rPr>
      </w:pPr>
      <w:r w:rsidRPr="00282A58">
        <w:rPr>
          <w:sz w:val="28"/>
          <w:szCs w:val="28"/>
        </w:rPr>
        <w:t xml:space="preserve">16. Услуги по проведению государственной экспертизы проектной документации, инженерных изысканий, проверки </w:t>
      </w:r>
      <w:proofErr w:type="gramStart"/>
      <w:r w:rsidRPr="00282A58">
        <w:rPr>
          <w:sz w:val="28"/>
          <w:szCs w:val="28"/>
        </w:rPr>
        <w:t>достоверности определения сметной стоимости объектов капитального строительства</w:t>
      </w:r>
      <w:proofErr w:type="gramEnd"/>
      <w:r w:rsidRPr="00282A58">
        <w:rPr>
          <w:sz w:val="28"/>
          <w:szCs w:val="28"/>
        </w:rPr>
        <w:t>.</w:t>
      </w:r>
    </w:p>
    <w:p w:rsidR="000C61C6" w:rsidRPr="00282A58" w:rsidRDefault="000C61C6" w:rsidP="000C61C6">
      <w:pPr>
        <w:pStyle w:val="a3"/>
        <w:ind w:firstLine="709"/>
        <w:jc w:val="both"/>
        <w:rPr>
          <w:sz w:val="28"/>
          <w:szCs w:val="28"/>
        </w:rPr>
      </w:pPr>
      <w:r w:rsidRPr="00282A58">
        <w:rPr>
          <w:sz w:val="28"/>
          <w:szCs w:val="28"/>
        </w:rPr>
        <w:lastRenderedPageBreak/>
        <w:t>17. Приобретение цветов, наградной продукции.</w:t>
      </w:r>
    </w:p>
    <w:p w:rsidR="000C61C6" w:rsidRPr="00282A58" w:rsidRDefault="000C61C6" w:rsidP="000C61C6">
      <w:pPr>
        <w:pStyle w:val="a3"/>
        <w:ind w:firstLine="709"/>
        <w:jc w:val="both"/>
        <w:rPr>
          <w:sz w:val="28"/>
          <w:szCs w:val="28"/>
        </w:rPr>
      </w:pPr>
      <w:r w:rsidRPr="00282A58">
        <w:rPr>
          <w:sz w:val="28"/>
          <w:szCs w:val="28"/>
        </w:rPr>
        <w:t>18. Услуги по предоставлению неисключительной лицензии (неисключительных прав) на использование оригинальных аудиовизуальных произведений.</w:t>
      </w:r>
    </w:p>
    <w:p w:rsidR="000C61C6" w:rsidRPr="00282A58" w:rsidRDefault="000C61C6" w:rsidP="000C61C6">
      <w:pPr>
        <w:pStyle w:val="a3"/>
        <w:ind w:firstLine="709"/>
        <w:jc w:val="both"/>
        <w:rPr>
          <w:sz w:val="28"/>
          <w:szCs w:val="28"/>
        </w:rPr>
      </w:pPr>
      <w:r w:rsidRPr="00282A58">
        <w:rPr>
          <w:sz w:val="28"/>
          <w:szCs w:val="28"/>
        </w:rPr>
        <w:t>19. Услуги по государственной экологической экспертизе.</w:t>
      </w:r>
    </w:p>
    <w:p w:rsidR="000C61C6" w:rsidRPr="00282A58" w:rsidRDefault="000C61C6" w:rsidP="000C61C6">
      <w:pPr>
        <w:pStyle w:val="a3"/>
        <w:ind w:firstLine="709"/>
        <w:jc w:val="both"/>
        <w:rPr>
          <w:sz w:val="28"/>
          <w:szCs w:val="28"/>
        </w:rPr>
      </w:pPr>
      <w:r w:rsidRPr="00282A58">
        <w:rPr>
          <w:sz w:val="28"/>
          <w:szCs w:val="28"/>
        </w:rPr>
        <w:t>20. Услуги по бронированию и найму жилых помещений, связанные со служебными командировками.</w:t>
      </w:r>
    </w:p>
    <w:p w:rsidR="000C61C6" w:rsidRPr="00282A58" w:rsidRDefault="000C61C6" w:rsidP="000C61C6">
      <w:pPr>
        <w:pStyle w:val="a3"/>
        <w:ind w:firstLine="709"/>
        <w:jc w:val="both"/>
        <w:rPr>
          <w:sz w:val="28"/>
          <w:szCs w:val="28"/>
        </w:rPr>
      </w:pPr>
      <w:r w:rsidRPr="00282A58">
        <w:rPr>
          <w:sz w:val="28"/>
          <w:szCs w:val="28"/>
        </w:rPr>
        <w:t>21. Услуги, связанные с направлением спортсменов и сопровождающих их лиц (перевозка, проживание, питание, аренда спортсооружений и инвентаря) для подготовки (тренировочные сборы) и участия в официальных региональных, межрегиональных, всероссийских и международных спортивных и физкультурных мероприятиях, проводимых за пределами Красноярского края.</w:t>
      </w:r>
    </w:p>
    <w:p w:rsidR="000C61C6" w:rsidRPr="00282A58" w:rsidRDefault="000C61C6" w:rsidP="000C61C6">
      <w:pPr>
        <w:pStyle w:val="a3"/>
        <w:ind w:firstLine="709"/>
        <w:jc w:val="both"/>
        <w:rPr>
          <w:sz w:val="28"/>
          <w:szCs w:val="28"/>
        </w:rPr>
      </w:pPr>
    </w:p>
    <w:p w:rsidR="000C61C6" w:rsidRDefault="000C61C6" w:rsidP="000C61C6"/>
    <w:p w:rsidR="008647CA" w:rsidRDefault="008647CA"/>
    <w:sectPr w:rsidR="008647CA" w:rsidSect="00DD1C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C61C6"/>
    <w:rsid w:val="000C61C6"/>
    <w:rsid w:val="001065E1"/>
    <w:rsid w:val="00396275"/>
    <w:rsid w:val="00491B58"/>
    <w:rsid w:val="005C4E98"/>
    <w:rsid w:val="006B4056"/>
    <w:rsid w:val="007664AA"/>
    <w:rsid w:val="008647CA"/>
    <w:rsid w:val="008C1967"/>
    <w:rsid w:val="00905984"/>
    <w:rsid w:val="00BA42A8"/>
    <w:rsid w:val="00C56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C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1C6"/>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0C61C6"/>
    <w:pPr>
      <w:widowControl w:val="0"/>
      <w:autoSpaceDE w:val="0"/>
      <w:autoSpaceDN w:val="0"/>
      <w:spacing w:after="0" w:line="240" w:lineRule="auto"/>
    </w:pPr>
    <w:rPr>
      <w:rFonts w:ascii="Calibri" w:eastAsia="Calibri" w:hAnsi="Calibri" w:cs="Calibri"/>
      <w:b/>
      <w:szCs w:val="20"/>
      <w:lang w:eastAsia="ru-RU"/>
    </w:rPr>
  </w:style>
  <w:style w:type="paragraph" w:styleId="a3">
    <w:name w:val="No Spacing"/>
    <w:uiPriority w:val="1"/>
    <w:qFormat/>
    <w:rsid w:val="000C61C6"/>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773</Words>
  <Characters>4411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Пользователь Windows</cp:lastModifiedBy>
  <cp:revision>10</cp:revision>
  <cp:lastPrinted>2023-01-10T09:04:00Z</cp:lastPrinted>
  <dcterms:created xsi:type="dcterms:W3CDTF">2023-01-10T04:48:00Z</dcterms:created>
  <dcterms:modified xsi:type="dcterms:W3CDTF">2023-01-30T01:37:00Z</dcterms:modified>
</cp:coreProperties>
</file>