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62" w:rsidRDefault="000F5D8E">
      <w:pPr>
        <w:pStyle w:val="Heading1"/>
        <w:tabs>
          <w:tab w:val="left" w:pos="5115"/>
        </w:tabs>
        <w:spacing w:before="62" w:line="276" w:lineRule="auto"/>
        <w:ind w:left="972" w:right="968" w:firstLine="1893"/>
        <w:rPr>
          <w:b w:val="0"/>
          <w:sz w:val="24"/>
          <w:szCs w:val="24"/>
        </w:rPr>
      </w:pPr>
      <w:r w:rsidRPr="00351C62">
        <w:rPr>
          <w:b w:val="0"/>
          <w:sz w:val="24"/>
          <w:szCs w:val="24"/>
        </w:rPr>
        <w:t>РОССИЙСКАЯ</w:t>
      </w:r>
      <w:r w:rsidR="00351C62">
        <w:rPr>
          <w:b w:val="0"/>
          <w:sz w:val="24"/>
          <w:szCs w:val="24"/>
        </w:rPr>
        <w:t xml:space="preserve"> </w:t>
      </w:r>
      <w:r w:rsidRPr="00351C62">
        <w:rPr>
          <w:b w:val="0"/>
          <w:sz w:val="24"/>
          <w:szCs w:val="24"/>
        </w:rPr>
        <w:t>ФЕДЕРАЦИЯ</w:t>
      </w:r>
    </w:p>
    <w:p w:rsidR="000E3A85" w:rsidRPr="00351C62" w:rsidRDefault="00351C62" w:rsidP="00351C62">
      <w:pPr>
        <w:pStyle w:val="Heading1"/>
        <w:tabs>
          <w:tab w:val="left" w:pos="5115"/>
        </w:tabs>
        <w:spacing w:before="62" w:line="276" w:lineRule="auto"/>
        <w:ind w:right="968" w:hanging="298"/>
        <w:rPr>
          <w:b w:val="0"/>
          <w:sz w:val="24"/>
          <w:szCs w:val="24"/>
        </w:rPr>
      </w:pPr>
      <w:r>
        <w:rPr>
          <w:b w:val="0"/>
          <w:sz w:val="24"/>
          <w:szCs w:val="24"/>
        </w:rPr>
        <w:t xml:space="preserve">                         </w:t>
      </w:r>
      <w:r w:rsidR="000F5D8E" w:rsidRPr="00351C62">
        <w:rPr>
          <w:b w:val="0"/>
          <w:sz w:val="24"/>
          <w:szCs w:val="24"/>
        </w:rPr>
        <w:t xml:space="preserve"> АДМИНИСТРАЦИЯ РАЗДОЛЬНЕНСКОГО</w:t>
      </w:r>
      <w:r w:rsidR="000F5D8E" w:rsidRPr="00351C62">
        <w:rPr>
          <w:b w:val="0"/>
          <w:spacing w:val="-14"/>
          <w:sz w:val="24"/>
          <w:szCs w:val="24"/>
        </w:rPr>
        <w:t xml:space="preserve"> </w:t>
      </w:r>
      <w:r w:rsidR="000F5D8E" w:rsidRPr="00351C62">
        <w:rPr>
          <w:b w:val="0"/>
          <w:sz w:val="24"/>
          <w:szCs w:val="24"/>
        </w:rPr>
        <w:t>СЕЛЬСОВЕТА</w:t>
      </w:r>
    </w:p>
    <w:p w:rsidR="000E3A85" w:rsidRPr="00351C62" w:rsidRDefault="000F5D8E">
      <w:pPr>
        <w:spacing w:line="278" w:lineRule="auto"/>
        <w:ind w:left="3171" w:right="2445" w:hanging="708"/>
        <w:rPr>
          <w:sz w:val="24"/>
          <w:szCs w:val="24"/>
        </w:rPr>
      </w:pPr>
      <w:r w:rsidRPr="00351C62">
        <w:rPr>
          <w:sz w:val="24"/>
          <w:szCs w:val="24"/>
        </w:rPr>
        <w:t>БОЛЬШЕМУРТИНСКОГО РАЙОНА КРАСНОЯРСКОГО</w:t>
      </w:r>
      <w:r w:rsidRPr="00351C62">
        <w:rPr>
          <w:spacing w:val="-2"/>
          <w:sz w:val="24"/>
          <w:szCs w:val="24"/>
        </w:rPr>
        <w:t xml:space="preserve"> </w:t>
      </w:r>
      <w:r w:rsidRPr="00351C62">
        <w:rPr>
          <w:sz w:val="24"/>
          <w:szCs w:val="24"/>
        </w:rPr>
        <w:t>КРАЯ</w:t>
      </w:r>
    </w:p>
    <w:p w:rsidR="000E3A85" w:rsidRPr="00351C62" w:rsidRDefault="000E3A85">
      <w:pPr>
        <w:pStyle w:val="a3"/>
        <w:spacing w:before="4"/>
        <w:ind w:left="0"/>
        <w:rPr>
          <w:sz w:val="24"/>
          <w:szCs w:val="24"/>
        </w:rPr>
      </w:pPr>
    </w:p>
    <w:p w:rsidR="000E3A85" w:rsidRPr="00351C62" w:rsidRDefault="000F5D8E">
      <w:pPr>
        <w:pStyle w:val="a4"/>
        <w:rPr>
          <w:b w:val="0"/>
          <w:sz w:val="24"/>
          <w:szCs w:val="24"/>
        </w:rPr>
      </w:pPr>
      <w:r w:rsidRPr="00351C62">
        <w:rPr>
          <w:b w:val="0"/>
          <w:sz w:val="24"/>
          <w:szCs w:val="24"/>
        </w:rPr>
        <w:t>ПОСТАНОВЛЕНИЕ</w:t>
      </w:r>
    </w:p>
    <w:p w:rsidR="000E3A85" w:rsidRPr="00351C62" w:rsidRDefault="000E3A85">
      <w:pPr>
        <w:pStyle w:val="a3"/>
        <w:spacing w:before="7"/>
        <w:ind w:left="0"/>
        <w:rPr>
          <w:sz w:val="24"/>
          <w:szCs w:val="24"/>
        </w:rPr>
      </w:pPr>
    </w:p>
    <w:p w:rsidR="000E3A85" w:rsidRPr="000F5D8E" w:rsidRDefault="005A33CE">
      <w:pPr>
        <w:pStyle w:val="a3"/>
        <w:tabs>
          <w:tab w:val="left" w:pos="3451"/>
          <w:tab w:val="left" w:pos="8316"/>
        </w:tabs>
        <w:jc w:val="both"/>
        <w:rPr>
          <w:sz w:val="24"/>
          <w:szCs w:val="24"/>
        </w:rPr>
      </w:pPr>
      <w:r>
        <w:rPr>
          <w:sz w:val="24"/>
          <w:szCs w:val="24"/>
        </w:rPr>
        <w:t>04</w:t>
      </w:r>
      <w:r w:rsidR="008E3430">
        <w:rPr>
          <w:sz w:val="24"/>
          <w:szCs w:val="24"/>
        </w:rPr>
        <w:t xml:space="preserve"> </w:t>
      </w:r>
      <w:r>
        <w:rPr>
          <w:sz w:val="24"/>
          <w:szCs w:val="24"/>
        </w:rPr>
        <w:t>августа</w:t>
      </w:r>
      <w:r w:rsidR="008E3430">
        <w:rPr>
          <w:sz w:val="24"/>
          <w:szCs w:val="24"/>
        </w:rPr>
        <w:t xml:space="preserve"> 2023</w:t>
      </w:r>
      <w:r w:rsidR="000F5D8E" w:rsidRPr="000F5D8E">
        <w:rPr>
          <w:sz w:val="24"/>
          <w:szCs w:val="24"/>
        </w:rPr>
        <w:t>г.</w:t>
      </w:r>
      <w:r w:rsidR="000F5D8E" w:rsidRPr="000F5D8E">
        <w:rPr>
          <w:sz w:val="24"/>
          <w:szCs w:val="24"/>
        </w:rPr>
        <w:tab/>
        <w:t>п</w:t>
      </w:r>
      <w:proofErr w:type="gramStart"/>
      <w:r w:rsidR="000F5D8E" w:rsidRPr="000F5D8E">
        <w:rPr>
          <w:sz w:val="24"/>
          <w:szCs w:val="24"/>
        </w:rPr>
        <w:t>.Р</w:t>
      </w:r>
      <w:proofErr w:type="gramEnd"/>
      <w:r w:rsidR="000F5D8E" w:rsidRPr="000F5D8E">
        <w:rPr>
          <w:sz w:val="24"/>
          <w:szCs w:val="24"/>
        </w:rPr>
        <w:t>аздольное</w:t>
      </w:r>
      <w:r w:rsidR="000F5D8E" w:rsidRPr="000F5D8E">
        <w:rPr>
          <w:sz w:val="24"/>
          <w:szCs w:val="24"/>
        </w:rPr>
        <w:tab/>
        <w:t>№</w:t>
      </w:r>
      <w:r w:rsidR="000F5D8E" w:rsidRPr="000F5D8E">
        <w:rPr>
          <w:spacing w:val="1"/>
          <w:sz w:val="24"/>
          <w:szCs w:val="24"/>
        </w:rPr>
        <w:t xml:space="preserve"> </w:t>
      </w:r>
      <w:r>
        <w:rPr>
          <w:spacing w:val="1"/>
          <w:sz w:val="24"/>
          <w:szCs w:val="24"/>
        </w:rPr>
        <w:t>34</w:t>
      </w:r>
    </w:p>
    <w:p w:rsidR="000E3A85" w:rsidRPr="000F5D8E" w:rsidRDefault="000E3A85">
      <w:pPr>
        <w:pStyle w:val="a3"/>
        <w:ind w:left="0"/>
        <w:rPr>
          <w:sz w:val="24"/>
          <w:szCs w:val="24"/>
        </w:rPr>
      </w:pPr>
    </w:p>
    <w:p w:rsidR="00304321" w:rsidRPr="000F5D8E" w:rsidRDefault="00304321">
      <w:pPr>
        <w:pStyle w:val="a3"/>
        <w:spacing w:before="11"/>
        <w:ind w:left="0"/>
        <w:rPr>
          <w:sz w:val="24"/>
          <w:szCs w:val="24"/>
        </w:rPr>
      </w:pPr>
    </w:p>
    <w:p w:rsidR="000E3A85" w:rsidRPr="000F5D8E" w:rsidRDefault="000F5D8E">
      <w:pPr>
        <w:pStyle w:val="a3"/>
        <w:tabs>
          <w:tab w:val="left" w:pos="3334"/>
        </w:tabs>
        <w:ind w:right="5375"/>
        <w:rPr>
          <w:sz w:val="24"/>
          <w:szCs w:val="24"/>
        </w:rPr>
      </w:pPr>
      <w:r w:rsidRPr="000F5D8E">
        <w:rPr>
          <w:sz w:val="24"/>
          <w:szCs w:val="24"/>
        </w:rPr>
        <w:t>О создании  комиссии по осуществлению</w:t>
      </w:r>
      <w:r w:rsidRPr="000F5D8E">
        <w:rPr>
          <w:spacing w:val="-4"/>
          <w:sz w:val="24"/>
          <w:szCs w:val="24"/>
        </w:rPr>
        <w:t xml:space="preserve"> </w:t>
      </w:r>
      <w:r w:rsidRPr="000F5D8E">
        <w:rPr>
          <w:sz w:val="24"/>
          <w:szCs w:val="24"/>
        </w:rPr>
        <w:t>закупок</w:t>
      </w:r>
      <w:r w:rsidR="00304321">
        <w:rPr>
          <w:sz w:val="24"/>
          <w:szCs w:val="24"/>
        </w:rPr>
        <w:t xml:space="preserve"> </w:t>
      </w:r>
      <w:r w:rsidRPr="000F5D8E">
        <w:rPr>
          <w:sz w:val="24"/>
          <w:szCs w:val="24"/>
        </w:rPr>
        <w:t xml:space="preserve">для обеспечения муниципальных нужд </w:t>
      </w:r>
      <w:proofErr w:type="spellStart"/>
      <w:r w:rsidRPr="000F5D8E">
        <w:rPr>
          <w:sz w:val="24"/>
          <w:szCs w:val="24"/>
        </w:rPr>
        <w:t>Раздольненского</w:t>
      </w:r>
      <w:proofErr w:type="spellEnd"/>
      <w:r w:rsidRPr="000F5D8E">
        <w:rPr>
          <w:spacing w:val="-1"/>
          <w:sz w:val="24"/>
          <w:szCs w:val="24"/>
        </w:rPr>
        <w:t xml:space="preserve"> </w:t>
      </w:r>
      <w:r w:rsidRPr="000F5D8E">
        <w:rPr>
          <w:sz w:val="24"/>
          <w:szCs w:val="24"/>
        </w:rPr>
        <w:t>сельсовета.</w:t>
      </w:r>
    </w:p>
    <w:p w:rsidR="000E3A85" w:rsidRPr="000F5D8E" w:rsidRDefault="000E3A85">
      <w:pPr>
        <w:pStyle w:val="a3"/>
        <w:ind w:left="0"/>
        <w:rPr>
          <w:sz w:val="24"/>
          <w:szCs w:val="24"/>
        </w:rPr>
      </w:pPr>
    </w:p>
    <w:p w:rsidR="000E3A85" w:rsidRPr="000F5D8E" w:rsidRDefault="000F5D8E">
      <w:pPr>
        <w:pStyle w:val="a3"/>
        <w:ind w:right="218" w:firstLine="708"/>
        <w:jc w:val="both"/>
        <w:rPr>
          <w:sz w:val="24"/>
          <w:szCs w:val="24"/>
        </w:rPr>
      </w:pPr>
      <w:r w:rsidRPr="000F5D8E">
        <w:rPr>
          <w:sz w:val="24"/>
          <w:szCs w:val="24"/>
        </w:rPr>
        <w:t xml:space="preserve">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Уставом </w:t>
      </w:r>
      <w:proofErr w:type="spellStart"/>
      <w:r w:rsidRPr="000F5D8E">
        <w:rPr>
          <w:sz w:val="24"/>
          <w:szCs w:val="24"/>
        </w:rPr>
        <w:t>Раздольненского</w:t>
      </w:r>
      <w:proofErr w:type="spellEnd"/>
      <w:r w:rsidRPr="000F5D8E">
        <w:rPr>
          <w:sz w:val="24"/>
          <w:szCs w:val="24"/>
        </w:rPr>
        <w:t xml:space="preserve"> сельсовета,</w:t>
      </w:r>
      <w:r w:rsidRPr="000F5D8E">
        <w:rPr>
          <w:spacing w:val="67"/>
          <w:sz w:val="24"/>
          <w:szCs w:val="24"/>
        </w:rPr>
        <w:t xml:space="preserve"> </w:t>
      </w:r>
      <w:r w:rsidRPr="000F5D8E">
        <w:rPr>
          <w:sz w:val="24"/>
          <w:szCs w:val="24"/>
        </w:rPr>
        <w:t>ПОСТАНОВЛЯЮ:</w:t>
      </w:r>
    </w:p>
    <w:p w:rsidR="000E3A85" w:rsidRPr="00994921" w:rsidRDefault="000F5D8E" w:rsidP="00994921">
      <w:pPr>
        <w:pStyle w:val="a5"/>
        <w:numPr>
          <w:ilvl w:val="0"/>
          <w:numId w:val="1"/>
        </w:numPr>
        <w:tabs>
          <w:tab w:val="left" w:pos="928"/>
        </w:tabs>
        <w:spacing w:before="6" w:line="242" w:lineRule="auto"/>
        <w:ind w:left="0" w:firstLine="417"/>
        <w:jc w:val="both"/>
        <w:rPr>
          <w:sz w:val="24"/>
          <w:szCs w:val="24"/>
        </w:rPr>
      </w:pPr>
      <w:r w:rsidRPr="00994921">
        <w:rPr>
          <w:sz w:val="24"/>
          <w:szCs w:val="24"/>
        </w:rPr>
        <w:t xml:space="preserve">Создать комиссию по осуществлению закупок для обеспечения муниципальных нужд </w:t>
      </w:r>
      <w:proofErr w:type="spellStart"/>
      <w:r w:rsidRPr="00994921">
        <w:rPr>
          <w:sz w:val="24"/>
          <w:szCs w:val="24"/>
        </w:rPr>
        <w:t>Раздольненского</w:t>
      </w:r>
      <w:proofErr w:type="spellEnd"/>
      <w:r w:rsidRPr="00994921">
        <w:rPr>
          <w:sz w:val="24"/>
          <w:szCs w:val="24"/>
        </w:rPr>
        <w:t xml:space="preserve"> сельсовета</w:t>
      </w:r>
      <w:r w:rsidR="00994921" w:rsidRPr="00994921">
        <w:rPr>
          <w:sz w:val="24"/>
          <w:szCs w:val="24"/>
        </w:rPr>
        <w:t>,</w:t>
      </w:r>
      <w:r w:rsidRPr="00994921">
        <w:rPr>
          <w:sz w:val="24"/>
          <w:szCs w:val="24"/>
        </w:rPr>
        <w:t xml:space="preserve"> в количестве </w:t>
      </w:r>
      <w:r w:rsidR="008E3430">
        <w:rPr>
          <w:sz w:val="24"/>
          <w:szCs w:val="24"/>
        </w:rPr>
        <w:t>3</w:t>
      </w:r>
      <w:r w:rsidRPr="00994921">
        <w:rPr>
          <w:spacing w:val="-12"/>
          <w:sz w:val="24"/>
          <w:szCs w:val="24"/>
        </w:rPr>
        <w:t xml:space="preserve"> </w:t>
      </w:r>
      <w:r w:rsidRPr="00994921">
        <w:rPr>
          <w:sz w:val="24"/>
          <w:szCs w:val="24"/>
        </w:rPr>
        <w:t>человек.</w:t>
      </w:r>
    </w:p>
    <w:p w:rsidR="000E3A85" w:rsidRPr="00994921" w:rsidRDefault="000F5D8E" w:rsidP="00994921">
      <w:pPr>
        <w:pStyle w:val="a5"/>
        <w:numPr>
          <w:ilvl w:val="0"/>
          <w:numId w:val="1"/>
        </w:numPr>
        <w:tabs>
          <w:tab w:val="left" w:pos="980"/>
        </w:tabs>
        <w:spacing w:before="1"/>
        <w:ind w:left="0" w:firstLine="417"/>
        <w:jc w:val="both"/>
        <w:rPr>
          <w:sz w:val="24"/>
          <w:szCs w:val="24"/>
        </w:rPr>
      </w:pPr>
      <w:r w:rsidRPr="00994921">
        <w:rPr>
          <w:sz w:val="24"/>
          <w:szCs w:val="24"/>
        </w:rPr>
        <w:t xml:space="preserve">Утвердить состав комиссии по осуществлению закупок для обеспечения муниципальных нужд </w:t>
      </w:r>
      <w:proofErr w:type="spellStart"/>
      <w:r w:rsidRPr="00994921">
        <w:rPr>
          <w:sz w:val="24"/>
          <w:szCs w:val="24"/>
        </w:rPr>
        <w:t>Раздольненского</w:t>
      </w:r>
      <w:proofErr w:type="spellEnd"/>
      <w:r w:rsidRPr="00994921">
        <w:rPr>
          <w:sz w:val="24"/>
          <w:szCs w:val="24"/>
        </w:rPr>
        <w:t xml:space="preserve"> сельсовета, согласно приложению №</w:t>
      </w:r>
      <w:r w:rsidRPr="00994921">
        <w:rPr>
          <w:spacing w:val="-4"/>
          <w:sz w:val="24"/>
          <w:szCs w:val="24"/>
        </w:rPr>
        <w:t xml:space="preserve"> </w:t>
      </w:r>
      <w:r w:rsidRPr="00994921">
        <w:rPr>
          <w:sz w:val="24"/>
          <w:szCs w:val="24"/>
        </w:rPr>
        <w:t>1.</w:t>
      </w:r>
    </w:p>
    <w:p w:rsidR="000E3A85" w:rsidRPr="00994921" w:rsidRDefault="00F178AE" w:rsidP="00994921">
      <w:pPr>
        <w:tabs>
          <w:tab w:val="left" w:pos="1084"/>
        </w:tabs>
        <w:jc w:val="both"/>
        <w:rPr>
          <w:sz w:val="24"/>
          <w:szCs w:val="24"/>
        </w:rPr>
      </w:pPr>
      <w:r>
        <w:rPr>
          <w:sz w:val="24"/>
          <w:szCs w:val="24"/>
        </w:rPr>
        <w:t xml:space="preserve">    </w:t>
      </w:r>
      <w:r w:rsidR="00994921">
        <w:rPr>
          <w:sz w:val="24"/>
          <w:szCs w:val="24"/>
        </w:rPr>
        <w:t xml:space="preserve"> 3.</w:t>
      </w:r>
      <w:r w:rsidR="000F5D8E" w:rsidRPr="00994921">
        <w:rPr>
          <w:sz w:val="24"/>
          <w:szCs w:val="24"/>
        </w:rPr>
        <w:t xml:space="preserve">Утвердить положение о комиссии по осуществлению закупок для обеспечения муниципальных нужд </w:t>
      </w:r>
      <w:proofErr w:type="spellStart"/>
      <w:r w:rsidR="000F5D8E" w:rsidRPr="00994921">
        <w:rPr>
          <w:sz w:val="24"/>
          <w:szCs w:val="24"/>
        </w:rPr>
        <w:t>Раздольненского</w:t>
      </w:r>
      <w:proofErr w:type="spellEnd"/>
      <w:r w:rsidR="000F5D8E" w:rsidRPr="00994921">
        <w:rPr>
          <w:sz w:val="24"/>
          <w:szCs w:val="24"/>
        </w:rPr>
        <w:t xml:space="preserve"> сельсовета, согласно приложению №</w:t>
      </w:r>
      <w:r w:rsidR="000F5D8E" w:rsidRPr="00994921">
        <w:rPr>
          <w:spacing w:val="-4"/>
          <w:sz w:val="24"/>
          <w:szCs w:val="24"/>
        </w:rPr>
        <w:t xml:space="preserve"> </w:t>
      </w:r>
      <w:r w:rsidR="00994921">
        <w:rPr>
          <w:spacing w:val="-4"/>
          <w:sz w:val="24"/>
          <w:szCs w:val="24"/>
        </w:rPr>
        <w:t>2.</w:t>
      </w:r>
    </w:p>
    <w:p w:rsidR="00994921" w:rsidRDefault="00994921" w:rsidP="00994921">
      <w:pPr>
        <w:pStyle w:val="a5"/>
        <w:ind w:firstLine="0"/>
        <w:rPr>
          <w:sz w:val="24"/>
          <w:szCs w:val="24"/>
        </w:rPr>
      </w:pPr>
    </w:p>
    <w:p w:rsidR="00994921" w:rsidRDefault="00F178AE" w:rsidP="00994921">
      <w:pPr>
        <w:ind w:left="-67"/>
        <w:jc w:val="both"/>
        <w:rPr>
          <w:sz w:val="24"/>
          <w:szCs w:val="24"/>
        </w:rPr>
      </w:pPr>
      <w:r>
        <w:rPr>
          <w:sz w:val="24"/>
          <w:szCs w:val="24"/>
        </w:rPr>
        <w:t xml:space="preserve">     </w:t>
      </w:r>
      <w:r w:rsidR="00994921">
        <w:rPr>
          <w:sz w:val="24"/>
          <w:szCs w:val="24"/>
        </w:rPr>
        <w:t>4.</w:t>
      </w:r>
      <w:r w:rsidR="00994921" w:rsidRPr="00994921">
        <w:rPr>
          <w:sz w:val="24"/>
          <w:szCs w:val="24"/>
        </w:rPr>
        <w:t xml:space="preserve"> Постановление от </w:t>
      </w:r>
      <w:r w:rsidR="005A33CE">
        <w:rPr>
          <w:sz w:val="24"/>
          <w:szCs w:val="24"/>
        </w:rPr>
        <w:t>07</w:t>
      </w:r>
      <w:r w:rsidR="008E3430">
        <w:rPr>
          <w:sz w:val="24"/>
          <w:szCs w:val="24"/>
        </w:rPr>
        <w:t xml:space="preserve"> </w:t>
      </w:r>
      <w:r w:rsidR="005A33CE">
        <w:rPr>
          <w:sz w:val="24"/>
          <w:szCs w:val="24"/>
        </w:rPr>
        <w:t>апреля</w:t>
      </w:r>
      <w:r w:rsidR="008E3430">
        <w:rPr>
          <w:sz w:val="24"/>
          <w:szCs w:val="24"/>
        </w:rPr>
        <w:t xml:space="preserve"> 202</w:t>
      </w:r>
      <w:r w:rsidR="005A33CE">
        <w:rPr>
          <w:sz w:val="24"/>
          <w:szCs w:val="24"/>
        </w:rPr>
        <w:t>3</w:t>
      </w:r>
      <w:r w:rsidR="008E3430">
        <w:rPr>
          <w:sz w:val="24"/>
          <w:szCs w:val="24"/>
        </w:rPr>
        <w:t xml:space="preserve"> № </w:t>
      </w:r>
      <w:r w:rsidR="005A33CE">
        <w:rPr>
          <w:sz w:val="24"/>
          <w:szCs w:val="24"/>
        </w:rPr>
        <w:t>16</w:t>
      </w:r>
      <w:r w:rsidR="00994921" w:rsidRPr="00994921">
        <w:rPr>
          <w:sz w:val="24"/>
          <w:szCs w:val="24"/>
        </w:rPr>
        <w:t xml:space="preserve"> </w:t>
      </w:r>
      <w:r w:rsidR="00994921">
        <w:rPr>
          <w:sz w:val="24"/>
          <w:szCs w:val="24"/>
        </w:rPr>
        <w:t xml:space="preserve">« О создании единой комиссии по осуществлению закупок для обеспечения муниципальных нужд </w:t>
      </w:r>
      <w:proofErr w:type="spellStart"/>
      <w:r w:rsidR="00994921">
        <w:rPr>
          <w:sz w:val="24"/>
          <w:szCs w:val="24"/>
        </w:rPr>
        <w:t>Раздольненского</w:t>
      </w:r>
      <w:proofErr w:type="spellEnd"/>
      <w:r w:rsidR="00994921">
        <w:rPr>
          <w:sz w:val="24"/>
          <w:szCs w:val="24"/>
        </w:rPr>
        <w:t xml:space="preserve"> сельсовета»</w:t>
      </w:r>
      <w:r w:rsidR="002E2ACB">
        <w:rPr>
          <w:sz w:val="24"/>
          <w:szCs w:val="24"/>
        </w:rPr>
        <w:t xml:space="preserve">, </w:t>
      </w:r>
      <w:r w:rsidR="00994921">
        <w:rPr>
          <w:sz w:val="24"/>
          <w:szCs w:val="24"/>
        </w:rPr>
        <w:t xml:space="preserve"> считать утратившим силу.</w:t>
      </w:r>
    </w:p>
    <w:p w:rsidR="00994921" w:rsidRDefault="00994921" w:rsidP="00994921">
      <w:pPr>
        <w:ind w:left="-67"/>
        <w:rPr>
          <w:sz w:val="24"/>
          <w:szCs w:val="24"/>
        </w:rPr>
      </w:pPr>
    </w:p>
    <w:p w:rsidR="00994921" w:rsidRDefault="00F178AE" w:rsidP="00994921">
      <w:pPr>
        <w:ind w:left="-67"/>
        <w:rPr>
          <w:sz w:val="24"/>
          <w:szCs w:val="24"/>
        </w:rPr>
      </w:pPr>
      <w:r>
        <w:rPr>
          <w:sz w:val="24"/>
          <w:szCs w:val="24"/>
        </w:rPr>
        <w:t xml:space="preserve">  </w:t>
      </w:r>
      <w:r w:rsidR="00011DBA">
        <w:rPr>
          <w:sz w:val="24"/>
          <w:szCs w:val="24"/>
        </w:rPr>
        <w:t xml:space="preserve"> </w:t>
      </w:r>
      <w:r>
        <w:rPr>
          <w:sz w:val="24"/>
          <w:szCs w:val="24"/>
        </w:rPr>
        <w:t xml:space="preserve"> </w:t>
      </w:r>
      <w:r w:rsidR="00994921">
        <w:rPr>
          <w:sz w:val="24"/>
          <w:szCs w:val="24"/>
        </w:rPr>
        <w:t>5.</w:t>
      </w:r>
      <w:r w:rsidR="00011DBA">
        <w:rPr>
          <w:sz w:val="24"/>
          <w:szCs w:val="24"/>
        </w:rPr>
        <w:t xml:space="preserve"> </w:t>
      </w:r>
      <w:r w:rsidR="00D43473">
        <w:rPr>
          <w:sz w:val="24"/>
          <w:szCs w:val="24"/>
        </w:rPr>
        <w:t>Постановление вступает в силу со дня опубликовани</w:t>
      </w:r>
      <w:proofErr w:type="gramStart"/>
      <w:r w:rsidR="00D43473">
        <w:rPr>
          <w:sz w:val="24"/>
          <w:szCs w:val="24"/>
        </w:rPr>
        <w:t>я(</w:t>
      </w:r>
      <w:proofErr w:type="gramEnd"/>
      <w:r w:rsidR="00D43473">
        <w:rPr>
          <w:sz w:val="24"/>
          <w:szCs w:val="24"/>
        </w:rPr>
        <w:t>обнародования) в установленном порядке.</w:t>
      </w:r>
    </w:p>
    <w:p w:rsidR="00D43473" w:rsidRDefault="00D43473" w:rsidP="00994921">
      <w:pPr>
        <w:ind w:left="-67"/>
        <w:rPr>
          <w:sz w:val="24"/>
          <w:szCs w:val="24"/>
        </w:rPr>
      </w:pPr>
    </w:p>
    <w:p w:rsidR="00D43473" w:rsidRDefault="00D43473" w:rsidP="00994921">
      <w:pPr>
        <w:ind w:left="-67"/>
        <w:rPr>
          <w:sz w:val="24"/>
          <w:szCs w:val="24"/>
        </w:rPr>
      </w:pPr>
    </w:p>
    <w:p w:rsidR="003E4015" w:rsidRDefault="003E4015" w:rsidP="00994921">
      <w:pPr>
        <w:ind w:left="-67"/>
        <w:rPr>
          <w:sz w:val="24"/>
          <w:szCs w:val="24"/>
        </w:rPr>
      </w:pPr>
    </w:p>
    <w:p w:rsidR="003E4015" w:rsidRDefault="003E4015" w:rsidP="00994921">
      <w:pPr>
        <w:ind w:left="-67"/>
        <w:rPr>
          <w:sz w:val="24"/>
          <w:szCs w:val="24"/>
        </w:rPr>
      </w:pPr>
    </w:p>
    <w:p w:rsidR="00D43473" w:rsidRDefault="00D43473" w:rsidP="00994921">
      <w:pPr>
        <w:ind w:left="-67"/>
        <w:rPr>
          <w:sz w:val="24"/>
          <w:szCs w:val="24"/>
        </w:rPr>
      </w:pPr>
    </w:p>
    <w:p w:rsidR="00D43473" w:rsidRPr="00994921" w:rsidRDefault="00D43473" w:rsidP="00994921">
      <w:pPr>
        <w:ind w:left="-67"/>
        <w:rPr>
          <w:sz w:val="24"/>
          <w:szCs w:val="24"/>
        </w:rPr>
        <w:sectPr w:rsidR="00D43473" w:rsidRPr="00994921">
          <w:type w:val="continuous"/>
          <w:pgSz w:w="11900" w:h="16840"/>
          <w:pgMar w:top="1440" w:right="620" w:bottom="280" w:left="1480" w:header="720" w:footer="720" w:gutter="0"/>
          <w:cols w:space="720"/>
        </w:sectPr>
      </w:pPr>
      <w:r>
        <w:rPr>
          <w:sz w:val="24"/>
          <w:szCs w:val="24"/>
        </w:rPr>
        <w:t>Глава сельсовета                                                                         Г.Н.Доронин</w:t>
      </w:r>
    </w:p>
    <w:p w:rsidR="000E3A85" w:rsidRPr="00A55B17" w:rsidRDefault="000F5D8E">
      <w:pPr>
        <w:spacing w:before="68"/>
        <w:ind w:left="6101"/>
        <w:rPr>
          <w:sz w:val="24"/>
          <w:szCs w:val="24"/>
        </w:rPr>
      </w:pPr>
      <w:r w:rsidRPr="00A55B17">
        <w:rPr>
          <w:sz w:val="24"/>
          <w:szCs w:val="24"/>
        </w:rPr>
        <w:lastRenderedPageBreak/>
        <w:t>Приложение № 1</w:t>
      </w:r>
    </w:p>
    <w:p w:rsidR="000E3A85" w:rsidRPr="00A55B17" w:rsidRDefault="000F5D8E">
      <w:pPr>
        <w:ind w:left="6041" w:right="268" w:firstLine="60"/>
        <w:rPr>
          <w:sz w:val="24"/>
          <w:szCs w:val="24"/>
        </w:rPr>
      </w:pPr>
      <w:r w:rsidRPr="00A55B17">
        <w:rPr>
          <w:smallCaps/>
          <w:w w:val="90"/>
          <w:sz w:val="24"/>
          <w:szCs w:val="24"/>
        </w:rPr>
        <w:t>к</w:t>
      </w:r>
      <w:r w:rsidRPr="00A55B17">
        <w:rPr>
          <w:spacing w:val="1"/>
          <w:sz w:val="24"/>
          <w:szCs w:val="24"/>
        </w:rPr>
        <w:t xml:space="preserve"> </w:t>
      </w:r>
      <w:r w:rsidRPr="00A55B17">
        <w:rPr>
          <w:spacing w:val="1"/>
          <w:w w:val="99"/>
          <w:sz w:val="24"/>
          <w:szCs w:val="24"/>
        </w:rPr>
        <w:t>п</w:t>
      </w:r>
      <w:r w:rsidRPr="00A55B17">
        <w:rPr>
          <w:w w:val="99"/>
          <w:sz w:val="24"/>
          <w:szCs w:val="24"/>
        </w:rPr>
        <w:t>о</w:t>
      </w:r>
      <w:r w:rsidRPr="00A55B17">
        <w:rPr>
          <w:spacing w:val="-1"/>
          <w:w w:val="99"/>
          <w:sz w:val="24"/>
          <w:szCs w:val="24"/>
        </w:rPr>
        <w:t>с</w:t>
      </w:r>
      <w:r w:rsidRPr="00A55B17">
        <w:rPr>
          <w:w w:val="99"/>
          <w:sz w:val="24"/>
          <w:szCs w:val="24"/>
        </w:rPr>
        <w:t>т</w:t>
      </w:r>
      <w:r w:rsidRPr="00A55B17">
        <w:rPr>
          <w:spacing w:val="-1"/>
          <w:w w:val="99"/>
          <w:sz w:val="24"/>
          <w:szCs w:val="24"/>
        </w:rPr>
        <w:t>а</w:t>
      </w:r>
      <w:r w:rsidRPr="00A55B17">
        <w:rPr>
          <w:spacing w:val="1"/>
          <w:w w:val="99"/>
          <w:sz w:val="24"/>
          <w:szCs w:val="24"/>
        </w:rPr>
        <w:t>н</w:t>
      </w:r>
      <w:r w:rsidRPr="00A55B17">
        <w:rPr>
          <w:w w:val="99"/>
          <w:sz w:val="24"/>
          <w:szCs w:val="24"/>
        </w:rPr>
        <w:t>о</w:t>
      </w:r>
      <w:r w:rsidRPr="00A55B17">
        <w:rPr>
          <w:spacing w:val="-1"/>
          <w:w w:val="99"/>
          <w:sz w:val="24"/>
          <w:szCs w:val="24"/>
        </w:rPr>
        <w:t>в</w:t>
      </w:r>
      <w:r w:rsidRPr="00A55B17">
        <w:rPr>
          <w:w w:val="99"/>
          <w:sz w:val="24"/>
          <w:szCs w:val="24"/>
        </w:rPr>
        <w:t>л</w:t>
      </w:r>
      <w:r w:rsidRPr="00A55B17">
        <w:rPr>
          <w:spacing w:val="-1"/>
          <w:w w:val="99"/>
          <w:sz w:val="24"/>
          <w:szCs w:val="24"/>
        </w:rPr>
        <w:t>е</w:t>
      </w:r>
      <w:r w:rsidRPr="00A55B17">
        <w:rPr>
          <w:spacing w:val="1"/>
          <w:w w:val="99"/>
          <w:sz w:val="24"/>
          <w:szCs w:val="24"/>
        </w:rPr>
        <w:t>ни</w:t>
      </w:r>
      <w:r w:rsidRPr="00A55B17">
        <w:rPr>
          <w:w w:val="99"/>
          <w:sz w:val="24"/>
          <w:szCs w:val="24"/>
        </w:rPr>
        <w:t>ю</w:t>
      </w:r>
      <w:r w:rsidRPr="00A55B17">
        <w:rPr>
          <w:sz w:val="24"/>
          <w:szCs w:val="24"/>
        </w:rPr>
        <w:t xml:space="preserve"> </w:t>
      </w:r>
      <w:r w:rsidRPr="00A55B17">
        <w:rPr>
          <w:spacing w:val="-1"/>
          <w:w w:val="99"/>
          <w:sz w:val="24"/>
          <w:szCs w:val="24"/>
        </w:rPr>
        <w:t>а</w:t>
      </w:r>
      <w:r w:rsidRPr="00A55B17">
        <w:rPr>
          <w:w w:val="99"/>
          <w:sz w:val="24"/>
          <w:szCs w:val="24"/>
        </w:rPr>
        <w:t>д</w:t>
      </w:r>
      <w:r w:rsidRPr="00A55B17">
        <w:rPr>
          <w:spacing w:val="-1"/>
          <w:w w:val="99"/>
          <w:sz w:val="24"/>
          <w:szCs w:val="24"/>
        </w:rPr>
        <w:t>м</w:t>
      </w:r>
      <w:r w:rsidRPr="00A55B17">
        <w:rPr>
          <w:spacing w:val="-2"/>
          <w:w w:val="99"/>
          <w:sz w:val="24"/>
          <w:szCs w:val="24"/>
        </w:rPr>
        <w:t>и</w:t>
      </w:r>
      <w:r w:rsidRPr="00A55B17">
        <w:rPr>
          <w:spacing w:val="1"/>
          <w:w w:val="99"/>
          <w:sz w:val="24"/>
          <w:szCs w:val="24"/>
        </w:rPr>
        <w:t>ни</w:t>
      </w:r>
      <w:r w:rsidRPr="00A55B17">
        <w:rPr>
          <w:spacing w:val="-1"/>
          <w:w w:val="99"/>
          <w:sz w:val="24"/>
          <w:szCs w:val="24"/>
        </w:rPr>
        <w:t>с</w:t>
      </w:r>
      <w:r w:rsidRPr="00A55B17">
        <w:rPr>
          <w:w w:val="99"/>
          <w:sz w:val="24"/>
          <w:szCs w:val="24"/>
        </w:rPr>
        <w:t>тр</w:t>
      </w:r>
      <w:r w:rsidRPr="00A55B17">
        <w:rPr>
          <w:spacing w:val="-1"/>
          <w:w w:val="99"/>
          <w:sz w:val="24"/>
          <w:szCs w:val="24"/>
        </w:rPr>
        <w:t>а</w:t>
      </w:r>
      <w:r w:rsidRPr="00A55B17">
        <w:rPr>
          <w:spacing w:val="-2"/>
          <w:w w:val="99"/>
          <w:sz w:val="24"/>
          <w:szCs w:val="24"/>
        </w:rPr>
        <w:t>ц</w:t>
      </w:r>
      <w:r w:rsidRPr="00A55B17">
        <w:rPr>
          <w:spacing w:val="1"/>
          <w:w w:val="99"/>
          <w:sz w:val="24"/>
          <w:szCs w:val="24"/>
        </w:rPr>
        <w:t>и</w:t>
      </w:r>
      <w:r w:rsidRPr="00A55B17">
        <w:rPr>
          <w:w w:val="99"/>
          <w:sz w:val="24"/>
          <w:szCs w:val="24"/>
        </w:rPr>
        <w:t xml:space="preserve">и </w:t>
      </w:r>
      <w:proofErr w:type="spellStart"/>
      <w:r w:rsidRPr="00A55B17">
        <w:rPr>
          <w:spacing w:val="1"/>
          <w:w w:val="99"/>
          <w:sz w:val="24"/>
          <w:szCs w:val="24"/>
        </w:rPr>
        <w:t>Р</w:t>
      </w:r>
      <w:r w:rsidRPr="00A55B17">
        <w:rPr>
          <w:spacing w:val="-1"/>
          <w:w w:val="99"/>
          <w:sz w:val="24"/>
          <w:szCs w:val="24"/>
        </w:rPr>
        <w:t>а</w:t>
      </w:r>
      <w:r w:rsidRPr="00A55B17">
        <w:rPr>
          <w:spacing w:val="1"/>
          <w:w w:val="99"/>
          <w:sz w:val="24"/>
          <w:szCs w:val="24"/>
        </w:rPr>
        <w:t>з</w:t>
      </w:r>
      <w:r w:rsidRPr="00A55B17">
        <w:rPr>
          <w:w w:val="99"/>
          <w:sz w:val="24"/>
          <w:szCs w:val="24"/>
        </w:rPr>
        <w:t>дол</w:t>
      </w:r>
      <w:r w:rsidRPr="00A55B17">
        <w:rPr>
          <w:spacing w:val="-2"/>
          <w:w w:val="99"/>
          <w:sz w:val="24"/>
          <w:szCs w:val="24"/>
        </w:rPr>
        <w:t>ь</w:t>
      </w:r>
      <w:r w:rsidRPr="00A55B17">
        <w:rPr>
          <w:spacing w:val="1"/>
          <w:w w:val="99"/>
          <w:sz w:val="24"/>
          <w:szCs w:val="24"/>
        </w:rPr>
        <w:t>н</w:t>
      </w:r>
      <w:r w:rsidRPr="00A55B17">
        <w:rPr>
          <w:spacing w:val="-1"/>
          <w:w w:val="99"/>
          <w:sz w:val="24"/>
          <w:szCs w:val="24"/>
        </w:rPr>
        <w:t>е</w:t>
      </w:r>
      <w:r w:rsidRPr="00A55B17">
        <w:rPr>
          <w:spacing w:val="1"/>
          <w:w w:val="99"/>
          <w:sz w:val="24"/>
          <w:szCs w:val="24"/>
        </w:rPr>
        <w:t>н</w:t>
      </w:r>
      <w:r w:rsidRPr="00A55B17">
        <w:rPr>
          <w:spacing w:val="-1"/>
          <w:w w:val="99"/>
          <w:sz w:val="24"/>
          <w:szCs w:val="24"/>
        </w:rPr>
        <w:t>с</w:t>
      </w:r>
      <w:r w:rsidRPr="00A55B17">
        <w:rPr>
          <w:spacing w:val="-2"/>
          <w:w w:val="99"/>
          <w:sz w:val="24"/>
          <w:szCs w:val="24"/>
        </w:rPr>
        <w:t>к</w:t>
      </w:r>
      <w:r w:rsidRPr="00A55B17">
        <w:rPr>
          <w:w w:val="99"/>
          <w:sz w:val="24"/>
          <w:szCs w:val="24"/>
        </w:rPr>
        <w:t>ого</w:t>
      </w:r>
      <w:proofErr w:type="spellEnd"/>
      <w:r w:rsidRPr="00A55B17">
        <w:rPr>
          <w:sz w:val="24"/>
          <w:szCs w:val="24"/>
        </w:rPr>
        <w:t xml:space="preserve"> </w:t>
      </w:r>
      <w:r w:rsidRPr="00A55B17">
        <w:rPr>
          <w:spacing w:val="-1"/>
          <w:w w:val="99"/>
          <w:sz w:val="24"/>
          <w:szCs w:val="24"/>
        </w:rPr>
        <w:t>се</w:t>
      </w:r>
      <w:r w:rsidRPr="00A55B17">
        <w:rPr>
          <w:w w:val="99"/>
          <w:sz w:val="24"/>
          <w:szCs w:val="24"/>
        </w:rPr>
        <w:t>л</w:t>
      </w:r>
      <w:r w:rsidRPr="00A55B17">
        <w:rPr>
          <w:spacing w:val="1"/>
          <w:w w:val="99"/>
          <w:sz w:val="24"/>
          <w:szCs w:val="24"/>
        </w:rPr>
        <w:t>ь</w:t>
      </w:r>
      <w:r w:rsidRPr="00A55B17">
        <w:rPr>
          <w:spacing w:val="-1"/>
          <w:w w:val="99"/>
          <w:sz w:val="24"/>
          <w:szCs w:val="24"/>
        </w:rPr>
        <w:t>с</w:t>
      </w:r>
      <w:r w:rsidRPr="00A55B17">
        <w:rPr>
          <w:w w:val="99"/>
          <w:sz w:val="24"/>
          <w:szCs w:val="24"/>
        </w:rPr>
        <w:t>о</w:t>
      </w:r>
      <w:r w:rsidRPr="00A55B17">
        <w:rPr>
          <w:spacing w:val="-1"/>
          <w:w w:val="99"/>
          <w:sz w:val="24"/>
          <w:szCs w:val="24"/>
        </w:rPr>
        <w:t>ве</w:t>
      </w:r>
      <w:r w:rsidRPr="00A55B17">
        <w:rPr>
          <w:w w:val="99"/>
          <w:sz w:val="24"/>
          <w:szCs w:val="24"/>
        </w:rPr>
        <w:t>та</w:t>
      </w:r>
    </w:p>
    <w:p w:rsidR="000E3A85" w:rsidRPr="00A55B17" w:rsidRDefault="00CA5682">
      <w:pPr>
        <w:tabs>
          <w:tab w:val="left" w:pos="8724"/>
        </w:tabs>
        <w:spacing w:before="1"/>
        <w:ind w:left="6041"/>
        <w:rPr>
          <w:sz w:val="24"/>
          <w:szCs w:val="24"/>
        </w:rPr>
      </w:pPr>
      <w:r w:rsidRPr="00A55B17">
        <w:rPr>
          <w:sz w:val="24"/>
          <w:szCs w:val="24"/>
        </w:rPr>
        <w:t xml:space="preserve">от </w:t>
      </w:r>
      <w:r w:rsidR="008E3430">
        <w:rPr>
          <w:sz w:val="24"/>
          <w:szCs w:val="24"/>
        </w:rPr>
        <w:t>0</w:t>
      </w:r>
      <w:r w:rsidR="00307E98">
        <w:rPr>
          <w:sz w:val="24"/>
          <w:szCs w:val="24"/>
        </w:rPr>
        <w:t>4.08</w:t>
      </w:r>
      <w:r w:rsidR="008E3430">
        <w:rPr>
          <w:sz w:val="24"/>
          <w:szCs w:val="24"/>
        </w:rPr>
        <w:t xml:space="preserve">.2023 </w:t>
      </w:r>
      <w:r w:rsidRPr="00A55B17">
        <w:rPr>
          <w:sz w:val="24"/>
          <w:szCs w:val="24"/>
        </w:rPr>
        <w:t xml:space="preserve">№ </w:t>
      </w:r>
      <w:r w:rsidR="00307E98">
        <w:rPr>
          <w:sz w:val="24"/>
          <w:szCs w:val="24"/>
        </w:rPr>
        <w:t>34</w:t>
      </w:r>
      <w:r w:rsidR="000F5D8E" w:rsidRPr="00A55B17">
        <w:rPr>
          <w:spacing w:val="-1"/>
          <w:sz w:val="24"/>
          <w:szCs w:val="24"/>
        </w:rPr>
        <w:t xml:space="preserve"> </w:t>
      </w:r>
    </w:p>
    <w:p w:rsidR="000E3A85" w:rsidRPr="00A55B17" w:rsidRDefault="000E3A85">
      <w:pPr>
        <w:pStyle w:val="a3"/>
        <w:ind w:left="0"/>
        <w:rPr>
          <w:sz w:val="24"/>
          <w:szCs w:val="24"/>
        </w:rPr>
      </w:pPr>
    </w:p>
    <w:p w:rsidR="000E3A85" w:rsidRPr="000F5D8E" w:rsidRDefault="000E3A85">
      <w:pPr>
        <w:pStyle w:val="a3"/>
        <w:spacing w:before="4"/>
        <w:ind w:left="0"/>
        <w:rPr>
          <w:sz w:val="24"/>
          <w:szCs w:val="24"/>
        </w:rPr>
      </w:pPr>
    </w:p>
    <w:p w:rsidR="000E3A85" w:rsidRPr="000F5D8E" w:rsidRDefault="000F5D8E">
      <w:pPr>
        <w:pStyle w:val="Heading1"/>
        <w:spacing w:before="1"/>
        <w:ind w:firstLine="148"/>
        <w:rPr>
          <w:sz w:val="24"/>
          <w:szCs w:val="24"/>
        </w:rPr>
      </w:pPr>
      <w:r w:rsidRPr="000F5D8E">
        <w:rPr>
          <w:sz w:val="24"/>
          <w:szCs w:val="24"/>
        </w:rPr>
        <w:t xml:space="preserve">Состав комиссии по осуществлению закупок для обеспечения муниципальных нужд </w:t>
      </w:r>
      <w:proofErr w:type="spellStart"/>
      <w:r w:rsidRPr="000F5D8E">
        <w:rPr>
          <w:sz w:val="24"/>
          <w:szCs w:val="24"/>
        </w:rPr>
        <w:t>Раздольненского</w:t>
      </w:r>
      <w:proofErr w:type="spellEnd"/>
      <w:r w:rsidRPr="000F5D8E">
        <w:rPr>
          <w:sz w:val="24"/>
          <w:szCs w:val="24"/>
        </w:rPr>
        <w:t xml:space="preserve"> сельсовета (далее – комиссия)</w:t>
      </w:r>
    </w:p>
    <w:p w:rsidR="000E3A85" w:rsidRPr="000F5D8E" w:rsidRDefault="000E3A85">
      <w:pPr>
        <w:pStyle w:val="a3"/>
        <w:ind w:left="0"/>
        <w:rPr>
          <w:b/>
          <w:sz w:val="24"/>
          <w:szCs w:val="24"/>
        </w:rPr>
      </w:pPr>
    </w:p>
    <w:p w:rsidR="000E3A85" w:rsidRPr="000F5D8E" w:rsidRDefault="000E3A85">
      <w:pPr>
        <w:pStyle w:val="a3"/>
        <w:ind w:left="0"/>
        <w:rPr>
          <w:b/>
          <w:sz w:val="24"/>
          <w:szCs w:val="24"/>
        </w:rPr>
      </w:pPr>
    </w:p>
    <w:p w:rsidR="000E3A85" w:rsidRPr="000F5D8E" w:rsidRDefault="000E3A85">
      <w:pPr>
        <w:pStyle w:val="a3"/>
        <w:spacing w:before="3"/>
        <w:ind w:left="0"/>
        <w:rPr>
          <w:b/>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0"/>
        <w:gridCol w:w="3190"/>
        <w:gridCol w:w="3192"/>
      </w:tblGrid>
      <w:tr w:rsidR="000E3A85" w:rsidRPr="000F5D8E">
        <w:trPr>
          <w:trHeight w:val="642"/>
        </w:trPr>
        <w:tc>
          <w:tcPr>
            <w:tcW w:w="3190" w:type="dxa"/>
          </w:tcPr>
          <w:p w:rsidR="000E3A85" w:rsidRPr="000F5D8E" w:rsidRDefault="000F5D8E">
            <w:pPr>
              <w:pStyle w:val="TableParagraph"/>
              <w:rPr>
                <w:sz w:val="24"/>
                <w:szCs w:val="24"/>
              </w:rPr>
            </w:pPr>
            <w:r w:rsidRPr="000F5D8E">
              <w:rPr>
                <w:sz w:val="24"/>
                <w:szCs w:val="24"/>
              </w:rPr>
              <w:t>Фамилия, имя, отчество</w:t>
            </w:r>
          </w:p>
        </w:tc>
        <w:tc>
          <w:tcPr>
            <w:tcW w:w="3190" w:type="dxa"/>
          </w:tcPr>
          <w:p w:rsidR="000E3A85" w:rsidRPr="000F5D8E" w:rsidRDefault="000F5D8E">
            <w:pPr>
              <w:pStyle w:val="TableParagraph"/>
              <w:ind w:left="928"/>
              <w:rPr>
                <w:sz w:val="24"/>
                <w:szCs w:val="24"/>
              </w:rPr>
            </w:pPr>
            <w:r w:rsidRPr="000F5D8E">
              <w:rPr>
                <w:sz w:val="24"/>
                <w:szCs w:val="24"/>
              </w:rPr>
              <w:t>Должность</w:t>
            </w:r>
          </w:p>
        </w:tc>
        <w:tc>
          <w:tcPr>
            <w:tcW w:w="3192" w:type="dxa"/>
          </w:tcPr>
          <w:p w:rsidR="000E3A85" w:rsidRPr="000F5D8E" w:rsidRDefault="000F5D8E">
            <w:pPr>
              <w:pStyle w:val="TableParagraph"/>
              <w:ind w:left="217"/>
              <w:rPr>
                <w:sz w:val="24"/>
                <w:szCs w:val="24"/>
              </w:rPr>
            </w:pPr>
            <w:r w:rsidRPr="000F5D8E">
              <w:rPr>
                <w:sz w:val="24"/>
                <w:szCs w:val="24"/>
              </w:rPr>
              <w:t>Должность в комиссии</w:t>
            </w:r>
          </w:p>
        </w:tc>
      </w:tr>
      <w:tr w:rsidR="000E3A85" w:rsidRPr="000F5D8E">
        <w:trPr>
          <w:trHeight w:val="1288"/>
        </w:trPr>
        <w:tc>
          <w:tcPr>
            <w:tcW w:w="3190" w:type="dxa"/>
          </w:tcPr>
          <w:p w:rsidR="000E3A85" w:rsidRPr="000F5D8E" w:rsidRDefault="008E3430">
            <w:pPr>
              <w:pStyle w:val="TableParagraph"/>
              <w:spacing w:line="240" w:lineRule="auto"/>
              <w:ind w:right="868"/>
              <w:rPr>
                <w:sz w:val="24"/>
                <w:szCs w:val="24"/>
              </w:rPr>
            </w:pPr>
            <w:r>
              <w:rPr>
                <w:sz w:val="24"/>
                <w:szCs w:val="24"/>
              </w:rPr>
              <w:t>Доронин Геннадий Николаевич</w:t>
            </w:r>
          </w:p>
        </w:tc>
        <w:tc>
          <w:tcPr>
            <w:tcW w:w="3190" w:type="dxa"/>
          </w:tcPr>
          <w:p w:rsidR="000E3A85" w:rsidRPr="000F5D8E" w:rsidRDefault="008E3430">
            <w:pPr>
              <w:pStyle w:val="TableParagraph"/>
              <w:spacing w:line="308" w:lineRule="exact"/>
              <w:rPr>
                <w:sz w:val="24"/>
                <w:szCs w:val="24"/>
              </w:rPr>
            </w:pPr>
            <w:r>
              <w:rPr>
                <w:sz w:val="24"/>
                <w:szCs w:val="24"/>
              </w:rPr>
              <w:t>Глава сельсовета</w:t>
            </w:r>
          </w:p>
        </w:tc>
        <w:tc>
          <w:tcPr>
            <w:tcW w:w="3192" w:type="dxa"/>
          </w:tcPr>
          <w:p w:rsidR="000E3A85" w:rsidRPr="000F5D8E" w:rsidRDefault="000F5D8E">
            <w:pPr>
              <w:pStyle w:val="TableParagraph"/>
              <w:rPr>
                <w:sz w:val="24"/>
                <w:szCs w:val="24"/>
              </w:rPr>
            </w:pPr>
            <w:r w:rsidRPr="000F5D8E">
              <w:rPr>
                <w:sz w:val="24"/>
                <w:szCs w:val="24"/>
              </w:rPr>
              <w:t>Председатель комиссии</w:t>
            </w:r>
          </w:p>
        </w:tc>
      </w:tr>
      <w:tr w:rsidR="000E3A85" w:rsidRPr="000F5D8E">
        <w:trPr>
          <w:trHeight w:val="642"/>
        </w:trPr>
        <w:tc>
          <w:tcPr>
            <w:tcW w:w="3190" w:type="dxa"/>
          </w:tcPr>
          <w:p w:rsidR="000E3A85" w:rsidRPr="000F5D8E" w:rsidRDefault="000F5D8E">
            <w:pPr>
              <w:pStyle w:val="TableParagraph"/>
              <w:ind w:left="177"/>
              <w:rPr>
                <w:sz w:val="24"/>
                <w:szCs w:val="24"/>
              </w:rPr>
            </w:pPr>
            <w:proofErr w:type="spellStart"/>
            <w:r w:rsidRPr="000F5D8E">
              <w:rPr>
                <w:sz w:val="24"/>
                <w:szCs w:val="24"/>
              </w:rPr>
              <w:t>Василец</w:t>
            </w:r>
            <w:proofErr w:type="spellEnd"/>
            <w:r w:rsidRPr="000F5D8E">
              <w:rPr>
                <w:sz w:val="24"/>
                <w:szCs w:val="24"/>
              </w:rPr>
              <w:t xml:space="preserve"> </w:t>
            </w:r>
            <w:proofErr w:type="spellStart"/>
            <w:r w:rsidRPr="000F5D8E">
              <w:rPr>
                <w:sz w:val="24"/>
                <w:szCs w:val="24"/>
              </w:rPr>
              <w:t>Файзя</w:t>
            </w:r>
            <w:proofErr w:type="spellEnd"/>
          </w:p>
          <w:p w:rsidR="000E3A85" w:rsidRPr="000F5D8E" w:rsidRDefault="000F5D8E">
            <w:pPr>
              <w:pStyle w:val="TableParagraph"/>
              <w:spacing w:line="308" w:lineRule="exact"/>
              <w:rPr>
                <w:sz w:val="24"/>
                <w:szCs w:val="24"/>
              </w:rPr>
            </w:pPr>
            <w:proofErr w:type="spellStart"/>
            <w:r w:rsidRPr="000F5D8E">
              <w:rPr>
                <w:sz w:val="24"/>
                <w:szCs w:val="24"/>
              </w:rPr>
              <w:t>Сабитовна</w:t>
            </w:r>
            <w:proofErr w:type="spellEnd"/>
          </w:p>
        </w:tc>
        <w:tc>
          <w:tcPr>
            <w:tcW w:w="3190" w:type="dxa"/>
          </w:tcPr>
          <w:p w:rsidR="000E3A85" w:rsidRPr="000F5D8E" w:rsidRDefault="000F5D8E">
            <w:pPr>
              <w:pStyle w:val="TableParagraph"/>
              <w:rPr>
                <w:sz w:val="24"/>
                <w:szCs w:val="24"/>
              </w:rPr>
            </w:pPr>
            <w:r w:rsidRPr="000F5D8E">
              <w:rPr>
                <w:sz w:val="24"/>
                <w:szCs w:val="24"/>
              </w:rPr>
              <w:t>Главный бухгалтер</w:t>
            </w:r>
          </w:p>
          <w:p w:rsidR="000E3A85" w:rsidRPr="000F5D8E" w:rsidRDefault="008E3430" w:rsidP="008E3430">
            <w:pPr>
              <w:pStyle w:val="TableParagraph"/>
              <w:spacing w:line="308" w:lineRule="exact"/>
              <w:rPr>
                <w:sz w:val="24"/>
                <w:szCs w:val="24"/>
              </w:rPr>
            </w:pPr>
            <w:r>
              <w:rPr>
                <w:sz w:val="24"/>
                <w:szCs w:val="24"/>
              </w:rPr>
              <w:t>сельсовета</w:t>
            </w:r>
          </w:p>
        </w:tc>
        <w:tc>
          <w:tcPr>
            <w:tcW w:w="3192" w:type="dxa"/>
          </w:tcPr>
          <w:p w:rsidR="000E3A85" w:rsidRPr="000F5D8E" w:rsidRDefault="000F5D8E">
            <w:pPr>
              <w:pStyle w:val="TableParagraph"/>
              <w:rPr>
                <w:sz w:val="24"/>
                <w:szCs w:val="24"/>
              </w:rPr>
            </w:pPr>
            <w:r w:rsidRPr="000F5D8E">
              <w:rPr>
                <w:sz w:val="24"/>
                <w:szCs w:val="24"/>
              </w:rPr>
              <w:t>Заместитель</w:t>
            </w:r>
          </w:p>
          <w:p w:rsidR="000E3A85" w:rsidRDefault="000F5D8E">
            <w:pPr>
              <w:pStyle w:val="TableParagraph"/>
              <w:spacing w:line="308" w:lineRule="exact"/>
              <w:rPr>
                <w:sz w:val="24"/>
                <w:szCs w:val="24"/>
              </w:rPr>
            </w:pPr>
            <w:r w:rsidRPr="000F5D8E">
              <w:rPr>
                <w:sz w:val="24"/>
                <w:szCs w:val="24"/>
              </w:rPr>
              <w:t>председателя комиссии</w:t>
            </w:r>
          </w:p>
          <w:p w:rsidR="00351C62" w:rsidRPr="000F5D8E" w:rsidRDefault="00351C62">
            <w:pPr>
              <w:pStyle w:val="TableParagraph"/>
              <w:spacing w:line="308" w:lineRule="exact"/>
              <w:rPr>
                <w:sz w:val="24"/>
                <w:szCs w:val="24"/>
              </w:rPr>
            </w:pPr>
          </w:p>
        </w:tc>
      </w:tr>
      <w:tr w:rsidR="008E3430" w:rsidRPr="000F5D8E">
        <w:trPr>
          <w:trHeight w:val="645"/>
        </w:trPr>
        <w:tc>
          <w:tcPr>
            <w:tcW w:w="3190" w:type="dxa"/>
          </w:tcPr>
          <w:p w:rsidR="008E3430" w:rsidRPr="000F5D8E" w:rsidRDefault="00307E98" w:rsidP="00790FFF">
            <w:pPr>
              <w:pStyle w:val="TableParagraph"/>
              <w:spacing w:line="240" w:lineRule="auto"/>
              <w:ind w:right="868"/>
              <w:rPr>
                <w:sz w:val="24"/>
                <w:szCs w:val="24"/>
              </w:rPr>
            </w:pPr>
            <w:r>
              <w:rPr>
                <w:sz w:val="24"/>
                <w:szCs w:val="24"/>
              </w:rPr>
              <w:t>Филина Татьяна Ивановна</w:t>
            </w:r>
          </w:p>
        </w:tc>
        <w:tc>
          <w:tcPr>
            <w:tcW w:w="3190" w:type="dxa"/>
          </w:tcPr>
          <w:p w:rsidR="008E3430" w:rsidRPr="000F5D8E" w:rsidRDefault="008E3430" w:rsidP="00790FFF">
            <w:pPr>
              <w:pStyle w:val="TableParagraph"/>
              <w:spacing w:line="240" w:lineRule="auto"/>
              <w:ind w:right="1033"/>
              <w:rPr>
                <w:sz w:val="24"/>
                <w:szCs w:val="24"/>
              </w:rPr>
            </w:pPr>
            <w:r w:rsidRPr="000F5D8E">
              <w:rPr>
                <w:sz w:val="24"/>
                <w:szCs w:val="24"/>
              </w:rPr>
              <w:t xml:space="preserve">Специалист администрации </w:t>
            </w:r>
            <w:proofErr w:type="spellStart"/>
            <w:r w:rsidRPr="000F5D8E">
              <w:rPr>
                <w:sz w:val="24"/>
                <w:szCs w:val="24"/>
              </w:rPr>
              <w:t>Раздольненского</w:t>
            </w:r>
            <w:proofErr w:type="spellEnd"/>
          </w:p>
          <w:p w:rsidR="008E3430" w:rsidRPr="000F5D8E" w:rsidRDefault="008E3430" w:rsidP="00790FFF">
            <w:pPr>
              <w:pStyle w:val="TableParagraph"/>
              <w:spacing w:line="308" w:lineRule="exact"/>
              <w:rPr>
                <w:sz w:val="24"/>
                <w:szCs w:val="24"/>
              </w:rPr>
            </w:pPr>
            <w:r w:rsidRPr="000F5D8E">
              <w:rPr>
                <w:sz w:val="24"/>
                <w:szCs w:val="24"/>
              </w:rPr>
              <w:t>сельсовета</w:t>
            </w:r>
          </w:p>
        </w:tc>
        <w:tc>
          <w:tcPr>
            <w:tcW w:w="3192" w:type="dxa"/>
          </w:tcPr>
          <w:p w:rsidR="008E3430" w:rsidRPr="000F5D8E" w:rsidRDefault="008E3430" w:rsidP="008E3430">
            <w:pPr>
              <w:pStyle w:val="TableParagraph"/>
              <w:rPr>
                <w:sz w:val="24"/>
                <w:szCs w:val="24"/>
              </w:rPr>
            </w:pPr>
            <w:r>
              <w:rPr>
                <w:sz w:val="24"/>
                <w:szCs w:val="24"/>
              </w:rPr>
              <w:t xml:space="preserve"> секретарь</w:t>
            </w:r>
            <w:r w:rsidRPr="000F5D8E">
              <w:rPr>
                <w:sz w:val="24"/>
                <w:szCs w:val="24"/>
              </w:rPr>
              <w:t xml:space="preserve"> комиссии</w:t>
            </w:r>
          </w:p>
        </w:tc>
      </w:tr>
    </w:tbl>
    <w:p w:rsidR="000E3A85" w:rsidRPr="000F5D8E" w:rsidRDefault="000E3A85">
      <w:pPr>
        <w:rPr>
          <w:sz w:val="24"/>
          <w:szCs w:val="24"/>
        </w:rPr>
        <w:sectPr w:rsidR="000E3A85" w:rsidRPr="000F5D8E">
          <w:pgSz w:w="11900" w:h="16840"/>
          <w:pgMar w:top="1380" w:right="620" w:bottom="280" w:left="1480" w:header="720" w:footer="720" w:gutter="0"/>
          <w:cols w:space="720"/>
        </w:sectPr>
      </w:pPr>
    </w:p>
    <w:p w:rsidR="000E3A85" w:rsidRPr="000F5D8E" w:rsidRDefault="003E4015" w:rsidP="003E4015">
      <w:pPr>
        <w:spacing w:before="64"/>
        <w:rPr>
          <w:sz w:val="24"/>
          <w:szCs w:val="24"/>
        </w:rPr>
      </w:pPr>
      <w:r>
        <w:rPr>
          <w:sz w:val="24"/>
          <w:szCs w:val="24"/>
        </w:rPr>
        <w:lastRenderedPageBreak/>
        <w:t xml:space="preserve">                                                                                                      </w:t>
      </w:r>
      <w:r w:rsidR="000F5D8E" w:rsidRPr="000F5D8E">
        <w:rPr>
          <w:sz w:val="24"/>
          <w:szCs w:val="24"/>
        </w:rPr>
        <w:t>Приложение № 2</w:t>
      </w:r>
    </w:p>
    <w:p w:rsidR="000E3A85" w:rsidRPr="000F5D8E" w:rsidRDefault="000F5D8E">
      <w:pPr>
        <w:ind w:left="6041" w:right="262" w:firstLine="60"/>
        <w:rPr>
          <w:sz w:val="24"/>
          <w:szCs w:val="24"/>
        </w:rPr>
      </w:pPr>
      <w:r w:rsidRPr="000F5D8E">
        <w:rPr>
          <w:sz w:val="24"/>
          <w:szCs w:val="24"/>
        </w:rPr>
        <w:t xml:space="preserve">к постановлению администрации </w:t>
      </w:r>
      <w:r w:rsidR="003E4015">
        <w:rPr>
          <w:sz w:val="24"/>
          <w:szCs w:val="24"/>
        </w:rPr>
        <w:t xml:space="preserve"> </w:t>
      </w:r>
      <w:proofErr w:type="spellStart"/>
      <w:r w:rsidRPr="000F5D8E">
        <w:rPr>
          <w:sz w:val="24"/>
          <w:szCs w:val="24"/>
        </w:rPr>
        <w:t>Раздольненского</w:t>
      </w:r>
      <w:proofErr w:type="spellEnd"/>
      <w:r w:rsidRPr="000F5D8E">
        <w:rPr>
          <w:spacing w:val="58"/>
          <w:sz w:val="24"/>
          <w:szCs w:val="24"/>
        </w:rPr>
        <w:t xml:space="preserve"> </w:t>
      </w:r>
      <w:r w:rsidRPr="000F5D8E">
        <w:rPr>
          <w:sz w:val="24"/>
          <w:szCs w:val="24"/>
        </w:rPr>
        <w:t>сельсовета</w:t>
      </w:r>
    </w:p>
    <w:p w:rsidR="000E3A85" w:rsidRPr="000F5D8E" w:rsidRDefault="003E4015">
      <w:pPr>
        <w:tabs>
          <w:tab w:val="left" w:pos="8734"/>
        </w:tabs>
        <w:spacing w:before="1"/>
        <w:ind w:left="5991"/>
        <w:rPr>
          <w:sz w:val="24"/>
          <w:szCs w:val="24"/>
        </w:rPr>
      </w:pPr>
      <w:r>
        <w:rPr>
          <w:sz w:val="24"/>
          <w:szCs w:val="24"/>
        </w:rPr>
        <w:t xml:space="preserve">  </w:t>
      </w:r>
      <w:r w:rsidR="000F5D8E" w:rsidRPr="000F5D8E">
        <w:rPr>
          <w:sz w:val="24"/>
          <w:szCs w:val="24"/>
        </w:rPr>
        <w:t xml:space="preserve">от </w:t>
      </w:r>
      <w:r w:rsidR="008E3430">
        <w:rPr>
          <w:sz w:val="24"/>
          <w:szCs w:val="24"/>
        </w:rPr>
        <w:t xml:space="preserve">04 </w:t>
      </w:r>
      <w:r w:rsidR="003202F6">
        <w:rPr>
          <w:sz w:val="24"/>
          <w:szCs w:val="24"/>
        </w:rPr>
        <w:t>августа</w:t>
      </w:r>
      <w:r w:rsidR="008E3430">
        <w:rPr>
          <w:sz w:val="24"/>
          <w:szCs w:val="24"/>
        </w:rPr>
        <w:t xml:space="preserve"> 2023 № </w:t>
      </w:r>
      <w:r w:rsidR="003202F6">
        <w:rPr>
          <w:sz w:val="24"/>
          <w:szCs w:val="24"/>
        </w:rPr>
        <w:t>34</w:t>
      </w:r>
    </w:p>
    <w:p w:rsidR="000E3A85" w:rsidRPr="000F5D8E" w:rsidRDefault="000E3A85">
      <w:pPr>
        <w:pStyle w:val="a3"/>
        <w:spacing w:before="5"/>
        <w:ind w:left="0"/>
        <w:rPr>
          <w:sz w:val="24"/>
          <w:szCs w:val="24"/>
        </w:rPr>
      </w:pPr>
    </w:p>
    <w:p w:rsidR="000E3A85" w:rsidRPr="000F5D8E" w:rsidRDefault="000F5D8E">
      <w:pPr>
        <w:pStyle w:val="Heading1"/>
        <w:spacing w:line="242" w:lineRule="auto"/>
        <w:ind w:left="305" w:right="307" w:firstLine="3"/>
        <w:jc w:val="center"/>
        <w:rPr>
          <w:sz w:val="24"/>
          <w:szCs w:val="24"/>
        </w:rPr>
      </w:pPr>
      <w:proofErr w:type="gramStart"/>
      <w:r w:rsidRPr="000F5D8E">
        <w:rPr>
          <w:sz w:val="24"/>
          <w:szCs w:val="24"/>
        </w:rPr>
        <w:t xml:space="preserve">Положение о комиссии по осуществлению закупок для обеспечения муниципальных нужд </w:t>
      </w:r>
      <w:proofErr w:type="spellStart"/>
      <w:r w:rsidRPr="000F5D8E">
        <w:rPr>
          <w:sz w:val="24"/>
          <w:szCs w:val="24"/>
        </w:rPr>
        <w:t>Раздольненского</w:t>
      </w:r>
      <w:proofErr w:type="spellEnd"/>
      <w:r w:rsidRPr="000F5D8E">
        <w:rPr>
          <w:sz w:val="24"/>
          <w:szCs w:val="24"/>
        </w:rPr>
        <w:t xml:space="preserve"> сельсовета (далее</w:t>
      </w:r>
      <w:proofErr w:type="gramEnd"/>
    </w:p>
    <w:p w:rsidR="000E3A85" w:rsidRPr="000F5D8E" w:rsidRDefault="000F5D8E">
      <w:pPr>
        <w:spacing w:line="317" w:lineRule="exact"/>
        <w:ind w:left="3163" w:right="3165"/>
        <w:jc w:val="center"/>
        <w:rPr>
          <w:b/>
          <w:sz w:val="24"/>
          <w:szCs w:val="24"/>
        </w:rPr>
      </w:pPr>
      <w:r w:rsidRPr="000F5D8E">
        <w:rPr>
          <w:b/>
          <w:sz w:val="24"/>
          <w:szCs w:val="24"/>
        </w:rPr>
        <w:t>–</w:t>
      </w:r>
      <w:r w:rsidRPr="000F5D8E">
        <w:rPr>
          <w:b/>
          <w:spacing w:val="-3"/>
          <w:sz w:val="24"/>
          <w:szCs w:val="24"/>
        </w:rPr>
        <w:t xml:space="preserve"> </w:t>
      </w:r>
      <w:r w:rsidRPr="000F5D8E">
        <w:rPr>
          <w:b/>
          <w:sz w:val="24"/>
          <w:szCs w:val="24"/>
        </w:rPr>
        <w:t>комиссия)</w:t>
      </w:r>
    </w:p>
    <w:p w:rsidR="000E3A85" w:rsidRPr="000F5D8E" w:rsidRDefault="000E3A85">
      <w:pPr>
        <w:pStyle w:val="a3"/>
        <w:spacing w:before="6"/>
        <w:ind w:left="0"/>
        <w:rPr>
          <w:b/>
          <w:sz w:val="24"/>
          <w:szCs w:val="24"/>
        </w:rPr>
      </w:pPr>
    </w:p>
    <w:p w:rsidR="000E3A85" w:rsidRPr="000F5D8E" w:rsidRDefault="000F5D8E" w:rsidP="00994921">
      <w:pPr>
        <w:pStyle w:val="a5"/>
        <w:numPr>
          <w:ilvl w:val="1"/>
          <w:numId w:val="7"/>
        </w:numPr>
        <w:tabs>
          <w:tab w:val="left" w:pos="4324"/>
        </w:tabs>
        <w:ind w:right="0" w:hanging="361"/>
        <w:jc w:val="left"/>
        <w:rPr>
          <w:sz w:val="24"/>
          <w:szCs w:val="24"/>
        </w:rPr>
      </w:pPr>
      <w:r w:rsidRPr="000F5D8E">
        <w:rPr>
          <w:sz w:val="24"/>
          <w:szCs w:val="24"/>
        </w:rPr>
        <w:t>Общие</w:t>
      </w:r>
      <w:r w:rsidRPr="000F5D8E">
        <w:rPr>
          <w:spacing w:val="-6"/>
          <w:sz w:val="24"/>
          <w:szCs w:val="24"/>
        </w:rPr>
        <w:t xml:space="preserve"> </w:t>
      </w:r>
      <w:r w:rsidRPr="000F5D8E">
        <w:rPr>
          <w:sz w:val="24"/>
          <w:szCs w:val="24"/>
        </w:rPr>
        <w:t>положения</w:t>
      </w:r>
    </w:p>
    <w:p w:rsidR="000E3A85" w:rsidRPr="000F5D8E" w:rsidRDefault="000E3A85">
      <w:pPr>
        <w:pStyle w:val="a3"/>
        <w:spacing w:before="11"/>
        <w:ind w:left="0"/>
        <w:rPr>
          <w:sz w:val="24"/>
          <w:szCs w:val="24"/>
        </w:rPr>
      </w:pPr>
    </w:p>
    <w:p w:rsidR="000E3A85" w:rsidRPr="000F5D8E" w:rsidRDefault="000F5D8E">
      <w:pPr>
        <w:pStyle w:val="a5"/>
        <w:numPr>
          <w:ilvl w:val="1"/>
          <w:numId w:val="6"/>
        </w:numPr>
        <w:tabs>
          <w:tab w:val="left" w:pos="1638"/>
        </w:tabs>
        <w:ind w:right="217"/>
        <w:rPr>
          <w:sz w:val="24"/>
          <w:szCs w:val="24"/>
        </w:rPr>
      </w:pPr>
      <w:r w:rsidRPr="000F5D8E">
        <w:rPr>
          <w:sz w:val="24"/>
          <w:szCs w:val="24"/>
        </w:rPr>
        <w:t>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w:t>
      </w:r>
      <w:r w:rsidRPr="000F5D8E">
        <w:rPr>
          <w:spacing w:val="-3"/>
          <w:sz w:val="24"/>
          <w:szCs w:val="24"/>
        </w:rPr>
        <w:t xml:space="preserve"> </w:t>
      </w:r>
      <w:r w:rsidRPr="000F5D8E">
        <w:rPr>
          <w:sz w:val="24"/>
          <w:szCs w:val="24"/>
        </w:rPr>
        <w:t>исполнителя).</w:t>
      </w:r>
    </w:p>
    <w:p w:rsidR="000E3A85" w:rsidRPr="000F5D8E" w:rsidRDefault="000F5D8E">
      <w:pPr>
        <w:pStyle w:val="a3"/>
        <w:spacing w:before="1"/>
        <w:ind w:right="219" w:firstLine="708"/>
        <w:jc w:val="both"/>
        <w:rPr>
          <w:sz w:val="24"/>
          <w:szCs w:val="24"/>
        </w:rPr>
      </w:pPr>
      <w:r w:rsidRPr="000F5D8E">
        <w:rPr>
          <w:sz w:val="24"/>
          <w:szCs w:val="24"/>
        </w:rPr>
        <w:t>Задачей комиссии является соблюдение всех принципов контрактной системы, определенных Федеральным законом от 05.04.2013 № 44-ФЗ</w:t>
      </w:r>
    </w:p>
    <w:p w:rsidR="000E3A85" w:rsidRPr="000F5D8E" w:rsidRDefault="000F5D8E">
      <w:pPr>
        <w:pStyle w:val="a3"/>
        <w:ind w:right="224"/>
        <w:jc w:val="both"/>
        <w:rPr>
          <w:sz w:val="24"/>
          <w:szCs w:val="24"/>
        </w:rPr>
      </w:pPr>
      <w:r w:rsidRPr="000F5D8E">
        <w:rPr>
          <w:sz w:val="24"/>
          <w:szCs w:val="24"/>
        </w:rPr>
        <w:t>«О контрактной системе в сфере закупок товаров, работ, услуг для обеспечения государственных и муниципальных нужд».</w:t>
      </w:r>
    </w:p>
    <w:p w:rsidR="000E3A85" w:rsidRPr="000F5D8E" w:rsidRDefault="000F5D8E">
      <w:pPr>
        <w:pStyle w:val="a5"/>
        <w:numPr>
          <w:ilvl w:val="1"/>
          <w:numId w:val="6"/>
        </w:numPr>
        <w:tabs>
          <w:tab w:val="left" w:pos="1638"/>
        </w:tabs>
        <w:rPr>
          <w:sz w:val="24"/>
          <w:szCs w:val="24"/>
        </w:rPr>
      </w:pPr>
      <w:r w:rsidRPr="000F5D8E">
        <w:rPr>
          <w:sz w:val="24"/>
          <w:szCs w:val="24"/>
        </w:rPr>
        <w:t>Комиссия является единой для всех способов определения поставщиков (подрядчиков, исполнителей), за исключением осуществления закупки у единственного поставщика (подрядчика,</w:t>
      </w:r>
      <w:r w:rsidRPr="000F5D8E">
        <w:rPr>
          <w:spacing w:val="-11"/>
          <w:sz w:val="24"/>
          <w:szCs w:val="24"/>
        </w:rPr>
        <w:t xml:space="preserve"> </w:t>
      </w:r>
      <w:r w:rsidRPr="000F5D8E">
        <w:rPr>
          <w:sz w:val="24"/>
          <w:szCs w:val="24"/>
        </w:rPr>
        <w:t>исполнителя).</w:t>
      </w:r>
    </w:p>
    <w:p w:rsidR="000E3A85" w:rsidRPr="000F5D8E" w:rsidRDefault="000E3A85">
      <w:pPr>
        <w:pStyle w:val="a3"/>
        <w:ind w:left="0"/>
        <w:rPr>
          <w:sz w:val="24"/>
          <w:szCs w:val="24"/>
        </w:rPr>
      </w:pPr>
    </w:p>
    <w:p w:rsidR="000E3A85" w:rsidRPr="000F5D8E" w:rsidRDefault="000E3A85">
      <w:pPr>
        <w:pStyle w:val="a3"/>
        <w:spacing w:before="11"/>
        <w:ind w:left="0"/>
        <w:rPr>
          <w:sz w:val="24"/>
          <w:szCs w:val="24"/>
        </w:rPr>
      </w:pPr>
    </w:p>
    <w:p w:rsidR="000E3A85" w:rsidRPr="000F5D8E" w:rsidRDefault="000F5D8E" w:rsidP="00994921">
      <w:pPr>
        <w:pStyle w:val="a5"/>
        <w:numPr>
          <w:ilvl w:val="1"/>
          <w:numId w:val="7"/>
        </w:numPr>
        <w:tabs>
          <w:tab w:val="left" w:pos="2704"/>
        </w:tabs>
        <w:ind w:left="2703" w:right="0" w:hanging="361"/>
        <w:jc w:val="left"/>
        <w:rPr>
          <w:sz w:val="24"/>
          <w:szCs w:val="24"/>
        </w:rPr>
      </w:pPr>
      <w:r w:rsidRPr="000F5D8E">
        <w:rPr>
          <w:sz w:val="24"/>
          <w:szCs w:val="24"/>
        </w:rPr>
        <w:t>Состав комиссии и порядок ее</w:t>
      </w:r>
      <w:r w:rsidRPr="000F5D8E">
        <w:rPr>
          <w:spacing w:val="-6"/>
          <w:sz w:val="24"/>
          <w:szCs w:val="24"/>
        </w:rPr>
        <w:t xml:space="preserve"> </w:t>
      </w:r>
      <w:r w:rsidRPr="000F5D8E">
        <w:rPr>
          <w:sz w:val="24"/>
          <w:szCs w:val="24"/>
        </w:rPr>
        <w:t>формирования</w:t>
      </w:r>
    </w:p>
    <w:p w:rsidR="000E3A85" w:rsidRPr="000F5D8E" w:rsidRDefault="000E3A85">
      <w:pPr>
        <w:pStyle w:val="a3"/>
        <w:spacing w:before="1"/>
        <w:ind w:left="0"/>
        <w:rPr>
          <w:sz w:val="24"/>
          <w:szCs w:val="24"/>
        </w:rPr>
      </w:pPr>
    </w:p>
    <w:p w:rsidR="000E3A85" w:rsidRPr="000F5D8E" w:rsidRDefault="000F5D8E">
      <w:pPr>
        <w:pStyle w:val="a5"/>
        <w:numPr>
          <w:ilvl w:val="1"/>
          <w:numId w:val="5"/>
        </w:numPr>
        <w:tabs>
          <w:tab w:val="left" w:pos="1637"/>
          <w:tab w:val="left" w:pos="1638"/>
          <w:tab w:val="left" w:pos="2643"/>
          <w:tab w:val="left" w:pos="3735"/>
          <w:tab w:val="left" w:pos="5225"/>
          <w:tab w:val="left" w:pos="6502"/>
          <w:tab w:val="left" w:pos="8359"/>
        </w:tabs>
        <w:spacing w:before="1"/>
        <w:ind w:right="218"/>
        <w:rPr>
          <w:sz w:val="24"/>
          <w:szCs w:val="24"/>
        </w:rPr>
      </w:pPr>
      <w:r w:rsidRPr="000F5D8E">
        <w:rPr>
          <w:sz w:val="24"/>
          <w:szCs w:val="24"/>
        </w:rPr>
        <w:t>Число</w:t>
      </w:r>
      <w:r w:rsidRPr="000F5D8E">
        <w:rPr>
          <w:sz w:val="24"/>
          <w:szCs w:val="24"/>
        </w:rPr>
        <w:tab/>
        <w:t>членов</w:t>
      </w:r>
      <w:r w:rsidRPr="000F5D8E">
        <w:rPr>
          <w:sz w:val="24"/>
          <w:szCs w:val="24"/>
        </w:rPr>
        <w:tab/>
        <w:t>комиссии,</w:t>
      </w:r>
      <w:r w:rsidRPr="000F5D8E">
        <w:rPr>
          <w:sz w:val="24"/>
          <w:szCs w:val="24"/>
        </w:rPr>
        <w:tab/>
        <w:t>включая</w:t>
      </w:r>
      <w:r w:rsidRPr="000F5D8E">
        <w:rPr>
          <w:sz w:val="24"/>
          <w:szCs w:val="24"/>
        </w:rPr>
        <w:tab/>
        <w:t>председателя</w:t>
      </w:r>
      <w:r w:rsidRPr="000F5D8E">
        <w:rPr>
          <w:sz w:val="24"/>
          <w:szCs w:val="24"/>
        </w:rPr>
        <w:tab/>
      </w:r>
      <w:r w:rsidRPr="000F5D8E">
        <w:rPr>
          <w:spacing w:val="-3"/>
          <w:sz w:val="24"/>
          <w:szCs w:val="24"/>
        </w:rPr>
        <w:t xml:space="preserve">комиссии, </w:t>
      </w:r>
      <w:r w:rsidRPr="000F5D8E">
        <w:rPr>
          <w:sz w:val="24"/>
          <w:szCs w:val="24"/>
        </w:rPr>
        <w:t xml:space="preserve">составляет </w:t>
      </w:r>
      <w:r w:rsidR="008E3430">
        <w:rPr>
          <w:sz w:val="24"/>
          <w:szCs w:val="24"/>
        </w:rPr>
        <w:t>3</w:t>
      </w:r>
      <w:r w:rsidRPr="000F5D8E">
        <w:rPr>
          <w:i/>
          <w:spacing w:val="-2"/>
          <w:sz w:val="24"/>
          <w:szCs w:val="24"/>
        </w:rPr>
        <w:t xml:space="preserve"> </w:t>
      </w:r>
      <w:r w:rsidRPr="000F5D8E">
        <w:rPr>
          <w:sz w:val="24"/>
          <w:szCs w:val="24"/>
        </w:rPr>
        <w:t>человек.</w:t>
      </w:r>
    </w:p>
    <w:p w:rsidR="000E3A85" w:rsidRPr="000F5D8E" w:rsidRDefault="000F5D8E">
      <w:pPr>
        <w:pStyle w:val="a3"/>
        <w:tabs>
          <w:tab w:val="left" w:pos="2071"/>
          <w:tab w:val="left" w:pos="3533"/>
          <w:tab w:val="left" w:pos="5463"/>
          <w:tab w:val="left" w:pos="7723"/>
        </w:tabs>
        <w:ind w:right="222" w:firstLine="708"/>
        <w:rPr>
          <w:sz w:val="24"/>
          <w:szCs w:val="24"/>
        </w:rPr>
      </w:pPr>
      <w:r w:rsidRPr="000F5D8E">
        <w:rPr>
          <w:sz w:val="24"/>
          <w:szCs w:val="24"/>
        </w:rPr>
        <w:t>Состав</w:t>
      </w:r>
      <w:r w:rsidRPr="000F5D8E">
        <w:rPr>
          <w:sz w:val="24"/>
          <w:szCs w:val="24"/>
        </w:rPr>
        <w:tab/>
        <w:t>комиссии</w:t>
      </w:r>
      <w:r w:rsidRPr="000F5D8E">
        <w:rPr>
          <w:sz w:val="24"/>
          <w:szCs w:val="24"/>
        </w:rPr>
        <w:tab/>
        <w:t>утверждается</w:t>
      </w:r>
      <w:r w:rsidRPr="000F5D8E">
        <w:rPr>
          <w:sz w:val="24"/>
          <w:szCs w:val="24"/>
        </w:rPr>
        <w:tab/>
        <w:t>постановлением</w:t>
      </w:r>
      <w:r w:rsidRPr="000F5D8E">
        <w:rPr>
          <w:sz w:val="24"/>
          <w:szCs w:val="24"/>
        </w:rPr>
        <w:tab/>
      </w:r>
      <w:r w:rsidRPr="000F5D8E">
        <w:rPr>
          <w:spacing w:val="-1"/>
          <w:sz w:val="24"/>
          <w:szCs w:val="24"/>
        </w:rPr>
        <w:t xml:space="preserve">администрации </w:t>
      </w:r>
      <w:proofErr w:type="spellStart"/>
      <w:r w:rsidRPr="000F5D8E">
        <w:rPr>
          <w:sz w:val="24"/>
          <w:szCs w:val="24"/>
        </w:rPr>
        <w:t>Раздольненского</w:t>
      </w:r>
      <w:proofErr w:type="spellEnd"/>
      <w:r w:rsidRPr="000F5D8E">
        <w:rPr>
          <w:spacing w:val="-1"/>
          <w:sz w:val="24"/>
          <w:szCs w:val="24"/>
        </w:rPr>
        <w:t xml:space="preserve"> </w:t>
      </w:r>
      <w:r w:rsidRPr="000F5D8E">
        <w:rPr>
          <w:sz w:val="24"/>
          <w:szCs w:val="24"/>
        </w:rPr>
        <w:t>сельсовета.</w:t>
      </w:r>
    </w:p>
    <w:p w:rsidR="000E3A85" w:rsidRPr="000F5D8E" w:rsidRDefault="000F5D8E">
      <w:pPr>
        <w:pStyle w:val="a5"/>
        <w:numPr>
          <w:ilvl w:val="1"/>
          <w:numId w:val="5"/>
        </w:numPr>
        <w:tabs>
          <w:tab w:val="left" w:pos="1637"/>
          <w:tab w:val="left" w:pos="1638"/>
        </w:tabs>
        <w:ind w:left="929" w:right="2632" w:firstLine="0"/>
        <w:rPr>
          <w:sz w:val="24"/>
          <w:szCs w:val="24"/>
        </w:rPr>
      </w:pPr>
      <w:r w:rsidRPr="000F5D8E">
        <w:rPr>
          <w:sz w:val="24"/>
          <w:szCs w:val="24"/>
        </w:rPr>
        <w:t>Комиссия формируется в следующем составе: председатель комиссии – 1</w:t>
      </w:r>
      <w:r w:rsidRPr="000F5D8E">
        <w:rPr>
          <w:spacing w:val="-5"/>
          <w:sz w:val="24"/>
          <w:szCs w:val="24"/>
        </w:rPr>
        <w:t xml:space="preserve"> </w:t>
      </w:r>
      <w:r w:rsidRPr="000F5D8E">
        <w:rPr>
          <w:sz w:val="24"/>
          <w:szCs w:val="24"/>
        </w:rPr>
        <w:t>человек;</w:t>
      </w:r>
    </w:p>
    <w:p w:rsidR="000E3A85" w:rsidRPr="000F5D8E" w:rsidRDefault="000F5D8E">
      <w:pPr>
        <w:pStyle w:val="a3"/>
        <w:spacing w:line="242" w:lineRule="auto"/>
        <w:ind w:left="929" w:right="3020"/>
        <w:rPr>
          <w:sz w:val="24"/>
          <w:szCs w:val="24"/>
        </w:rPr>
      </w:pPr>
      <w:r w:rsidRPr="000F5D8E">
        <w:rPr>
          <w:sz w:val="24"/>
          <w:szCs w:val="24"/>
        </w:rPr>
        <w:t xml:space="preserve">заместитель председателя комиссии – 1 человек; </w:t>
      </w:r>
    </w:p>
    <w:p w:rsidR="000E3A85" w:rsidRPr="000F5D8E" w:rsidRDefault="008E3430">
      <w:pPr>
        <w:pStyle w:val="a3"/>
        <w:spacing w:line="317" w:lineRule="exact"/>
        <w:ind w:left="929"/>
        <w:rPr>
          <w:sz w:val="24"/>
          <w:szCs w:val="24"/>
        </w:rPr>
      </w:pPr>
      <w:r>
        <w:rPr>
          <w:sz w:val="24"/>
          <w:szCs w:val="24"/>
        </w:rPr>
        <w:t>секретарь</w:t>
      </w:r>
      <w:r w:rsidR="000F5D8E" w:rsidRPr="000F5D8E">
        <w:rPr>
          <w:sz w:val="24"/>
          <w:szCs w:val="24"/>
        </w:rPr>
        <w:t xml:space="preserve"> комиссии – </w:t>
      </w:r>
      <w:r>
        <w:rPr>
          <w:sz w:val="24"/>
          <w:szCs w:val="24"/>
        </w:rPr>
        <w:t>1</w:t>
      </w:r>
      <w:r w:rsidR="000F5D8E" w:rsidRPr="000F5D8E">
        <w:rPr>
          <w:spacing w:val="66"/>
          <w:sz w:val="24"/>
          <w:szCs w:val="24"/>
        </w:rPr>
        <w:t xml:space="preserve"> </w:t>
      </w:r>
      <w:r>
        <w:rPr>
          <w:sz w:val="24"/>
          <w:szCs w:val="24"/>
        </w:rPr>
        <w:t>человек</w:t>
      </w:r>
      <w:r w:rsidR="000F5D8E" w:rsidRPr="000F5D8E">
        <w:rPr>
          <w:sz w:val="24"/>
          <w:szCs w:val="24"/>
        </w:rPr>
        <w:t>.</w:t>
      </w:r>
    </w:p>
    <w:p w:rsidR="000E3A85" w:rsidRPr="000F5D8E" w:rsidRDefault="000F5D8E">
      <w:pPr>
        <w:pStyle w:val="a5"/>
        <w:numPr>
          <w:ilvl w:val="1"/>
          <w:numId w:val="5"/>
        </w:numPr>
        <w:tabs>
          <w:tab w:val="left" w:pos="1637"/>
          <w:tab w:val="left" w:pos="1638"/>
        </w:tabs>
        <w:spacing w:line="322" w:lineRule="exact"/>
        <w:ind w:left="1637" w:right="0" w:hanging="709"/>
        <w:rPr>
          <w:sz w:val="24"/>
          <w:szCs w:val="24"/>
        </w:rPr>
      </w:pPr>
      <w:r w:rsidRPr="000F5D8E">
        <w:rPr>
          <w:sz w:val="24"/>
          <w:szCs w:val="24"/>
        </w:rPr>
        <w:t>В состав комиссии преимущественно</w:t>
      </w:r>
      <w:r w:rsidRPr="000F5D8E">
        <w:rPr>
          <w:spacing w:val="-5"/>
          <w:sz w:val="24"/>
          <w:szCs w:val="24"/>
        </w:rPr>
        <w:t xml:space="preserve"> </w:t>
      </w:r>
      <w:r w:rsidRPr="000F5D8E">
        <w:rPr>
          <w:sz w:val="24"/>
          <w:szCs w:val="24"/>
        </w:rPr>
        <w:t>включаются:</w:t>
      </w:r>
    </w:p>
    <w:p w:rsidR="000E3A85" w:rsidRPr="000F5D8E" w:rsidRDefault="000F5D8E">
      <w:pPr>
        <w:pStyle w:val="a5"/>
        <w:numPr>
          <w:ilvl w:val="0"/>
          <w:numId w:val="4"/>
        </w:numPr>
        <w:tabs>
          <w:tab w:val="left" w:pos="1270"/>
          <w:tab w:val="left" w:pos="1271"/>
          <w:tab w:val="left" w:pos="2151"/>
          <w:tab w:val="left" w:pos="3797"/>
          <w:tab w:val="left" w:pos="6358"/>
          <w:tab w:val="left" w:pos="8501"/>
          <w:tab w:val="left" w:pos="8880"/>
        </w:tabs>
        <w:ind w:firstLine="708"/>
        <w:jc w:val="left"/>
        <w:rPr>
          <w:sz w:val="24"/>
          <w:szCs w:val="24"/>
        </w:rPr>
      </w:pPr>
      <w:r w:rsidRPr="000F5D8E">
        <w:rPr>
          <w:sz w:val="24"/>
          <w:szCs w:val="24"/>
        </w:rPr>
        <w:t>лица,</w:t>
      </w:r>
      <w:r w:rsidRPr="000F5D8E">
        <w:rPr>
          <w:sz w:val="24"/>
          <w:szCs w:val="24"/>
        </w:rPr>
        <w:tab/>
        <w:t>прошедшие</w:t>
      </w:r>
      <w:r w:rsidRPr="000F5D8E">
        <w:rPr>
          <w:sz w:val="24"/>
          <w:szCs w:val="24"/>
        </w:rPr>
        <w:tab/>
        <w:t>профессиональную</w:t>
      </w:r>
      <w:r w:rsidRPr="000F5D8E">
        <w:rPr>
          <w:sz w:val="24"/>
          <w:szCs w:val="24"/>
        </w:rPr>
        <w:tab/>
        <w:t>переподготовку</w:t>
      </w:r>
      <w:r w:rsidRPr="000F5D8E">
        <w:rPr>
          <w:sz w:val="24"/>
          <w:szCs w:val="24"/>
        </w:rPr>
        <w:tab/>
        <w:t>в</w:t>
      </w:r>
      <w:r w:rsidRPr="000F5D8E">
        <w:rPr>
          <w:sz w:val="24"/>
          <w:szCs w:val="24"/>
        </w:rPr>
        <w:tab/>
      </w:r>
      <w:r w:rsidRPr="000F5D8E">
        <w:rPr>
          <w:spacing w:val="-4"/>
          <w:sz w:val="24"/>
          <w:szCs w:val="24"/>
        </w:rPr>
        <w:t xml:space="preserve">сфере </w:t>
      </w:r>
      <w:r w:rsidRPr="000F5D8E">
        <w:rPr>
          <w:sz w:val="24"/>
          <w:szCs w:val="24"/>
        </w:rPr>
        <w:t>закупок;</w:t>
      </w:r>
    </w:p>
    <w:p w:rsidR="000E3A85" w:rsidRPr="000F5D8E" w:rsidRDefault="000F5D8E">
      <w:pPr>
        <w:pStyle w:val="a3"/>
        <w:spacing w:line="321" w:lineRule="exact"/>
        <w:ind w:left="929"/>
        <w:rPr>
          <w:sz w:val="24"/>
          <w:szCs w:val="24"/>
        </w:rPr>
      </w:pPr>
      <w:r w:rsidRPr="000F5D8E">
        <w:rPr>
          <w:sz w:val="24"/>
          <w:szCs w:val="24"/>
        </w:rPr>
        <w:t>-лица, прошедшие повышение квалификации в сфере закупок;</w:t>
      </w:r>
    </w:p>
    <w:p w:rsidR="000E3A85" w:rsidRPr="000F5D8E" w:rsidRDefault="000F5D8E">
      <w:pPr>
        <w:pStyle w:val="a5"/>
        <w:numPr>
          <w:ilvl w:val="0"/>
          <w:numId w:val="4"/>
        </w:numPr>
        <w:tabs>
          <w:tab w:val="left" w:pos="1110"/>
        </w:tabs>
        <w:ind w:right="217" w:firstLine="708"/>
        <w:jc w:val="left"/>
        <w:rPr>
          <w:sz w:val="24"/>
          <w:szCs w:val="24"/>
        </w:rPr>
      </w:pPr>
      <w:r w:rsidRPr="000F5D8E">
        <w:rPr>
          <w:sz w:val="24"/>
          <w:szCs w:val="24"/>
        </w:rPr>
        <w:t>лица, обладающие специальными знаниями, относящимися к объекту закупки.</w:t>
      </w:r>
    </w:p>
    <w:p w:rsidR="000E3A85" w:rsidRPr="000F5D8E" w:rsidRDefault="000F5D8E">
      <w:pPr>
        <w:pStyle w:val="a5"/>
        <w:numPr>
          <w:ilvl w:val="1"/>
          <w:numId w:val="5"/>
        </w:numPr>
        <w:tabs>
          <w:tab w:val="left" w:pos="1449"/>
          <w:tab w:val="left" w:pos="2100"/>
          <w:tab w:val="left" w:pos="4531"/>
          <w:tab w:val="left" w:pos="6487"/>
          <w:tab w:val="left" w:pos="7759"/>
          <w:tab w:val="left" w:pos="8319"/>
        </w:tabs>
        <w:rPr>
          <w:sz w:val="24"/>
          <w:szCs w:val="24"/>
        </w:rPr>
      </w:pPr>
      <w:r w:rsidRPr="000F5D8E">
        <w:rPr>
          <w:sz w:val="24"/>
          <w:szCs w:val="24"/>
        </w:rPr>
        <w:t>При включении в состав комиссии членов комиссии соблюдаются ограничения,</w:t>
      </w:r>
      <w:r w:rsidRPr="000F5D8E">
        <w:rPr>
          <w:sz w:val="24"/>
          <w:szCs w:val="24"/>
        </w:rPr>
        <w:tab/>
        <w:t>предусмотренные</w:t>
      </w:r>
      <w:r w:rsidRPr="000F5D8E">
        <w:rPr>
          <w:sz w:val="24"/>
          <w:szCs w:val="24"/>
        </w:rPr>
        <w:tab/>
        <w:t>Федеральным</w:t>
      </w:r>
      <w:r w:rsidRPr="000F5D8E">
        <w:rPr>
          <w:sz w:val="24"/>
          <w:szCs w:val="24"/>
        </w:rPr>
        <w:tab/>
        <w:t>законом</w:t>
      </w:r>
      <w:r w:rsidRPr="000F5D8E">
        <w:rPr>
          <w:sz w:val="24"/>
          <w:szCs w:val="24"/>
        </w:rPr>
        <w:tab/>
        <w:t>от</w:t>
      </w:r>
      <w:r w:rsidRPr="000F5D8E">
        <w:rPr>
          <w:sz w:val="24"/>
          <w:szCs w:val="24"/>
        </w:rPr>
        <w:tab/>
      </w:r>
      <w:r w:rsidRPr="000F5D8E">
        <w:rPr>
          <w:spacing w:val="-3"/>
          <w:sz w:val="24"/>
          <w:szCs w:val="24"/>
        </w:rPr>
        <w:t>05.04.2013</w:t>
      </w:r>
    </w:p>
    <w:p w:rsidR="000E3A85" w:rsidRPr="000F5D8E" w:rsidRDefault="000F5D8E">
      <w:pPr>
        <w:pStyle w:val="a3"/>
        <w:rPr>
          <w:sz w:val="24"/>
          <w:szCs w:val="24"/>
        </w:rPr>
      </w:pPr>
      <w:r w:rsidRPr="000F5D8E">
        <w:rPr>
          <w:sz w:val="24"/>
          <w:szCs w:val="24"/>
        </w:rPr>
        <w:t>№ 44-ФЗ «О контрактной системе в сфере закупок товаров, работ, услуг для обеспечения государственных и муниципальных нужд».</w:t>
      </w:r>
    </w:p>
    <w:p w:rsidR="000E3A85" w:rsidRPr="000F5D8E" w:rsidRDefault="000E3A85">
      <w:pPr>
        <w:rPr>
          <w:sz w:val="24"/>
          <w:szCs w:val="24"/>
        </w:rPr>
        <w:sectPr w:rsidR="000E3A85" w:rsidRPr="000F5D8E">
          <w:pgSz w:w="11900" w:h="16840"/>
          <w:pgMar w:top="1060" w:right="620" w:bottom="280" w:left="1480" w:header="720" w:footer="720" w:gutter="0"/>
          <w:cols w:space="720"/>
        </w:sectPr>
      </w:pPr>
    </w:p>
    <w:p w:rsidR="000E3A85" w:rsidRPr="000F5D8E" w:rsidRDefault="000F5D8E">
      <w:pPr>
        <w:pStyle w:val="a3"/>
        <w:tabs>
          <w:tab w:val="left" w:pos="1359"/>
          <w:tab w:val="left" w:pos="2393"/>
          <w:tab w:val="left" w:pos="3915"/>
          <w:tab w:val="left" w:pos="4289"/>
          <w:tab w:val="left" w:pos="5422"/>
          <w:tab w:val="left" w:pos="5465"/>
          <w:tab w:val="left" w:pos="6816"/>
          <w:tab w:val="left" w:pos="7567"/>
        </w:tabs>
        <w:spacing w:before="65" w:line="242" w:lineRule="auto"/>
        <w:ind w:right="220" w:firstLine="708"/>
        <w:jc w:val="right"/>
        <w:rPr>
          <w:sz w:val="24"/>
          <w:szCs w:val="24"/>
        </w:rPr>
      </w:pPr>
      <w:r w:rsidRPr="000F5D8E">
        <w:rPr>
          <w:sz w:val="24"/>
          <w:szCs w:val="24"/>
        </w:rPr>
        <w:lastRenderedPageBreak/>
        <w:t>В</w:t>
      </w:r>
      <w:r w:rsidRPr="000F5D8E">
        <w:rPr>
          <w:sz w:val="24"/>
          <w:szCs w:val="24"/>
        </w:rPr>
        <w:tab/>
        <w:t>случае</w:t>
      </w:r>
      <w:r w:rsidRPr="000F5D8E">
        <w:rPr>
          <w:sz w:val="24"/>
          <w:szCs w:val="24"/>
        </w:rPr>
        <w:tab/>
        <w:t>выявления</w:t>
      </w:r>
      <w:r w:rsidRPr="000F5D8E">
        <w:rPr>
          <w:sz w:val="24"/>
          <w:szCs w:val="24"/>
        </w:rPr>
        <w:tab/>
        <w:t>в</w:t>
      </w:r>
      <w:r w:rsidRPr="000F5D8E">
        <w:rPr>
          <w:sz w:val="24"/>
          <w:szCs w:val="24"/>
        </w:rPr>
        <w:tab/>
        <w:t>составе</w:t>
      </w:r>
      <w:r w:rsidRPr="000F5D8E">
        <w:rPr>
          <w:sz w:val="24"/>
          <w:szCs w:val="24"/>
        </w:rPr>
        <w:tab/>
        <w:t>комиссии</w:t>
      </w:r>
      <w:r w:rsidRPr="000F5D8E">
        <w:rPr>
          <w:sz w:val="24"/>
          <w:szCs w:val="24"/>
        </w:rPr>
        <w:tab/>
        <w:t>лиц,</w:t>
      </w:r>
      <w:r w:rsidRPr="000F5D8E">
        <w:rPr>
          <w:sz w:val="24"/>
          <w:szCs w:val="24"/>
        </w:rPr>
        <w:tab/>
      </w:r>
      <w:r w:rsidRPr="000F5D8E">
        <w:rPr>
          <w:spacing w:val="-1"/>
          <w:sz w:val="24"/>
          <w:szCs w:val="24"/>
        </w:rPr>
        <w:t xml:space="preserve">противоречащих </w:t>
      </w:r>
      <w:r w:rsidRPr="000F5D8E">
        <w:rPr>
          <w:sz w:val="24"/>
          <w:szCs w:val="24"/>
        </w:rPr>
        <w:t>указанным</w:t>
      </w:r>
      <w:r w:rsidRPr="000F5D8E">
        <w:rPr>
          <w:spacing w:val="-5"/>
          <w:sz w:val="24"/>
          <w:szCs w:val="24"/>
        </w:rPr>
        <w:t xml:space="preserve"> </w:t>
      </w:r>
      <w:r w:rsidRPr="000F5D8E">
        <w:rPr>
          <w:sz w:val="24"/>
          <w:szCs w:val="24"/>
        </w:rPr>
        <w:t>ограничениям,</w:t>
      </w:r>
      <w:r w:rsidRPr="000F5D8E">
        <w:rPr>
          <w:spacing w:val="-2"/>
          <w:sz w:val="24"/>
          <w:szCs w:val="24"/>
        </w:rPr>
        <w:t xml:space="preserve"> </w:t>
      </w:r>
      <w:r w:rsidRPr="000F5D8E">
        <w:rPr>
          <w:sz w:val="24"/>
          <w:szCs w:val="24"/>
        </w:rPr>
        <w:t>администрация</w:t>
      </w:r>
      <w:r w:rsidRPr="000F5D8E">
        <w:rPr>
          <w:sz w:val="24"/>
          <w:szCs w:val="24"/>
        </w:rPr>
        <w:tab/>
      </w:r>
      <w:r w:rsidRPr="000F5D8E">
        <w:rPr>
          <w:sz w:val="24"/>
          <w:szCs w:val="24"/>
        </w:rPr>
        <w:tab/>
        <w:t>принимает решения об их</w:t>
      </w:r>
      <w:r w:rsidRPr="000F5D8E">
        <w:rPr>
          <w:spacing w:val="-7"/>
          <w:sz w:val="24"/>
          <w:szCs w:val="24"/>
        </w:rPr>
        <w:t xml:space="preserve"> </w:t>
      </w:r>
      <w:r w:rsidRPr="000F5D8E">
        <w:rPr>
          <w:sz w:val="24"/>
          <w:szCs w:val="24"/>
        </w:rPr>
        <w:t>замене.</w:t>
      </w:r>
    </w:p>
    <w:p w:rsidR="000E3A85" w:rsidRPr="000F5D8E" w:rsidRDefault="000F5D8E">
      <w:pPr>
        <w:pStyle w:val="a3"/>
        <w:ind w:right="220" w:firstLine="708"/>
        <w:jc w:val="both"/>
        <w:rPr>
          <w:sz w:val="24"/>
          <w:szCs w:val="24"/>
        </w:rPr>
      </w:pPr>
      <w:r w:rsidRPr="000F5D8E">
        <w:rPr>
          <w:sz w:val="24"/>
          <w:szCs w:val="24"/>
        </w:rPr>
        <w:t>Замена члена комиссии производится путем внесения изменений в акт о создании</w:t>
      </w:r>
      <w:r w:rsidRPr="000F5D8E">
        <w:rPr>
          <w:spacing w:val="-1"/>
          <w:sz w:val="24"/>
          <w:szCs w:val="24"/>
        </w:rPr>
        <w:t xml:space="preserve"> </w:t>
      </w:r>
      <w:r w:rsidRPr="000F5D8E">
        <w:rPr>
          <w:sz w:val="24"/>
          <w:szCs w:val="24"/>
        </w:rPr>
        <w:t>комиссии.</w:t>
      </w:r>
    </w:p>
    <w:p w:rsidR="000E3A85" w:rsidRPr="000F5D8E" w:rsidRDefault="000E3A85">
      <w:pPr>
        <w:pStyle w:val="a3"/>
        <w:spacing w:before="6"/>
        <w:ind w:left="0"/>
        <w:rPr>
          <w:sz w:val="24"/>
          <w:szCs w:val="24"/>
        </w:rPr>
      </w:pPr>
    </w:p>
    <w:p w:rsidR="000E3A85" w:rsidRPr="000F5D8E" w:rsidRDefault="000F5D8E" w:rsidP="00994921">
      <w:pPr>
        <w:pStyle w:val="a5"/>
        <w:numPr>
          <w:ilvl w:val="1"/>
          <w:numId w:val="7"/>
        </w:numPr>
        <w:tabs>
          <w:tab w:val="left" w:pos="3217"/>
        </w:tabs>
        <w:ind w:left="3216" w:right="0" w:hanging="361"/>
        <w:jc w:val="left"/>
        <w:rPr>
          <w:sz w:val="24"/>
          <w:szCs w:val="24"/>
        </w:rPr>
      </w:pPr>
      <w:r w:rsidRPr="000F5D8E">
        <w:rPr>
          <w:sz w:val="24"/>
          <w:szCs w:val="24"/>
        </w:rPr>
        <w:t>Организация деятельности</w:t>
      </w:r>
      <w:r w:rsidRPr="000F5D8E">
        <w:rPr>
          <w:spacing w:val="-4"/>
          <w:sz w:val="24"/>
          <w:szCs w:val="24"/>
        </w:rPr>
        <w:t xml:space="preserve"> </w:t>
      </w:r>
      <w:r w:rsidRPr="000F5D8E">
        <w:rPr>
          <w:sz w:val="24"/>
          <w:szCs w:val="24"/>
        </w:rPr>
        <w:t>комиссии</w:t>
      </w:r>
    </w:p>
    <w:p w:rsidR="000E3A85" w:rsidRPr="000F5D8E" w:rsidRDefault="000E3A85">
      <w:pPr>
        <w:pStyle w:val="a3"/>
        <w:spacing w:before="2"/>
        <w:ind w:left="0"/>
        <w:rPr>
          <w:sz w:val="24"/>
          <w:szCs w:val="24"/>
        </w:rPr>
      </w:pPr>
    </w:p>
    <w:p w:rsidR="000E3A85" w:rsidRPr="000F5D8E" w:rsidRDefault="000F5D8E">
      <w:pPr>
        <w:pStyle w:val="a5"/>
        <w:numPr>
          <w:ilvl w:val="1"/>
          <w:numId w:val="3"/>
        </w:numPr>
        <w:tabs>
          <w:tab w:val="left" w:pos="1638"/>
        </w:tabs>
        <w:spacing w:line="322" w:lineRule="exact"/>
        <w:ind w:right="0" w:hanging="709"/>
        <w:rPr>
          <w:sz w:val="24"/>
          <w:szCs w:val="24"/>
        </w:rPr>
      </w:pPr>
      <w:r w:rsidRPr="000F5D8E">
        <w:rPr>
          <w:sz w:val="24"/>
          <w:szCs w:val="24"/>
        </w:rPr>
        <w:t>Работа комиссии осуществляется на ее</w:t>
      </w:r>
      <w:r w:rsidRPr="000F5D8E">
        <w:rPr>
          <w:spacing w:val="-7"/>
          <w:sz w:val="24"/>
          <w:szCs w:val="24"/>
        </w:rPr>
        <w:t xml:space="preserve"> </w:t>
      </w:r>
      <w:r w:rsidRPr="000F5D8E">
        <w:rPr>
          <w:sz w:val="24"/>
          <w:szCs w:val="24"/>
        </w:rPr>
        <w:t>заседаниях.</w:t>
      </w:r>
    </w:p>
    <w:p w:rsidR="000E3A85" w:rsidRPr="000F5D8E" w:rsidRDefault="000F5D8E">
      <w:pPr>
        <w:pStyle w:val="a5"/>
        <w:numPr>
          <w:ilvl w:val="1"/>
          <w:numId w:val="3"/>
        </w:numPr>
        <w:tabs>
          <w:tab w:val="left" w:pos="1638"/>
        </w:tabs>
        <w:rPr>
          <w:sz w:val="24"/>
          <w:szCs w:val="24"/>
        </w:rPr>
      </w:pPr>
      <w:r w:rsidRPr="000F5D8E">
        <w:rPr>
          <w:sz w:val="24"/>
          <w:szCs w:val="24"/>
        </w:rPr>
        <w:t xml:space="preserve">Комиссия правомочна осуществлять свои функции, если на заседании комиссии присутствует не менее чем пятьдесят процентов </w:t>
      </w:r>
      <w:r w:rsidR="007944CB">
        <w:rPr>
          <w:sz w:val="24"/>
          <w:szCs w:val="24"/>
        </w:rPr>
        <w:t xml:space="preserve">от </w:t>
      </w:r>
      <w:r w:rsidRPr="000F5D8E">
        <w:rPr>
          <w:sz w:val="24"/>
          <w:szCs w:val="24"/>
        </w:rPr>
        <w:t>общего числа ее</w:t>
      </w:r>
      <w:r w:rsidRPr="000F5D8E">
        <w:rPr>
          <w:spacing w:val="-3"/>
          <w:sz w:val="24"/>
          <w:szCs w:val="24"/>
        </w:rPr>
        <w:t xml:space="preserve"> </w:t>
      </w:r>
      <w:r w:rsidRPr="000F5D8E">
        <w:rPr>
          <w:sz w:val="24"/>
          <w:szCs w:val="24"/>
        </w:rPr>
        <w:t>членов.</w:t>
      </w:r>
    </w:p>
    <w:p w:rsidR="000E3A85" w:rsidRPr="000F5D8E" w:rsidRDefault="000F5D8E">
      <w:pPr>
        <w:pStyle w:val="a5"/>
        <w:numPr>
          <w:ilvl w:val="1"/>
          <w:numId w:val="3"/>
        </w:numPr>
        <w:tabs>
          <w:tab w:val="left" w:pos="1638"/>
        </w:tabs>
        <w:ind w:right="218"/>
        <w:rPr>
          <w:sz w:val="24"/>
          <w:szCs w:val="24"/>
        </w:rPr>
      </w:pPr>
      <w:r w:rsidRPr="000F5D8E">
        <w:rPr>
          <w:sz w:val="24"/>
          <w:szCs w:val="24"/>
        </w:rP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Заочное голосование не</w:t>
      </w:r>
      <w:r w:rsidRPr="000F5D8E">
        <w:rPr>
          <w:spacing w:val="-5"/>
          <w:sz w:val="24"/>
          <w:szCs w:val="24"/>
        </w:rPr>
        <w:t xml:space="preserve"> </w:t>
      </w:r>
      <w:r w:rsidRPr="000F5D8E">
        <w:rPr>
          <w:sz w:val="24"/>
          <w:szCs w:val="24"/>
        </w:rPr>
        <w:t>допускается.</w:t>
      </w:r>
    </w:p>
    <w:p w:rsidR="000E3A85" w:rsidRPr="000F5D8E" w:rsidRDefault="000F5D8E">
      <w:pPr>
        <w:pStyle w:val="a5"/>
        <w:numPr>
          <w:ilvl w:val="1"/>
          <w:numId w:val="3"/>
        </w:numPr>
        <w:tabs>
          <w:tab w:val="left" w:pos="1638"/>
        </w:tabs>
        <w:rPr>
          <w:sz w:val="24"/>
          <w:szCs w:val="24"/>
        </w:rPr>
      </w:pPr>
      <w:r w:rsidRPr="000F5D8E">
        <w:rPr>
          <w:sz w:val="24"/>
          <w:szCs w:val="24"/>
        </w:rPr>
        <w:t>Председатель комиссии уведомляет членов комиссии об очередном заседании комиссии, организует и планирует её работу, председательствует на заседаниях комиссии, контролирует выполнение принятых</w:t>
      </w:r>
      <w:r w:rsidRPr="000F5D8E">
        <w:rPr>
          <w:spacing w:val="-1"/>
          <w:sz w:val="24"/>
          <w:szCs w:val="24"/>
        </w:rPr>
        <w:t xml:space="preserve"> </w:t>
      </w:r>
      <w:r w:rsidRPr="000F5D8E">
        <w:rPr>
          <w:sz w:val="24"/>
          <w:szCs w:val="24"/>
        </w:rPr>
        <w:t>решений.</w:t>
      </w:r>
    </w:p>
    <w:p w:rsidR="000E3A85" w:rsidRPr="000F5D8E" w:rsidRDefault="000F5D8E">
      <w:pPr>
        <w:pStyle w:val="a3"/>
        <w:ind w:right="219" w:firstLine="708"/>
        <w:jc w:val="both"/>
        <w:rPr>
          <w:sz w:val="24"/>
          <w:szCs w:val="24"/>
        </w:rPr>
      </w:pPr>
      <w:r w:rsidRPr="000F5D8E">
        <w:rPr>
          <w:sz w:val="24"/>
          <w:szCs w:val="24"/>
        </w:rPr>
        <w:t>Председатель уведомляет членов комиссии об очередном заседании комиссии не позднее, чем за 2 дня до дня заседания комиссии.</w:t>
      </w:r>
    </w:p>
    <w:p w:rsidR="000E3A85" w:rsidRPr="000F5D8E" w:rsidRDefault="000F5D8E">
      <w:pPr>
        <w:pStyle w:val="a5"/>
        <w:numPr>
          <w:ilvl w:val="1"/>
          <w:numId w:val="3"/>
        </w:numPr>
        <w:tabs>
          <w:tab w:val="left" w:pos="1638"/>
        </w:tabs>
        <w:rPr>
          <w:sz w:val="24"/>
          <w:szCs w:val="24"/>
        </w:rPr>
      </w:pPr>
      <w:r w:rsidRPr="000F5D8E">
        <w:rPr>
          <w:sz w:val="24"/>
          <w:szCs w:val="24"/>
        </w:rPr>
        <w:t>В случае отсутствия председателя комиссии его функции осуществляет заместитель председателя</w:t>
      </w:r>
      <w:r w:rsidRPr="000F5D8E">
        <w:rPr>
          <w:spacing w:val="-7"/>
          <w:sz w:val="24"/>
          <w:szCs w:val="24"/>
        </w:rPr>
        <w:t xml:space="preserve"> </w:t>
      </w:r>
      <w:r w:rsidRPr="000F5D8E">
        <w:rPr>
          <w:sz w:val="24"/>
          <w:szCs w:val="24"/>
        </w:rPr>
        <w:t>комиссии.</w:t>
      </w:r>
    </w:p>
    <w:p w:rsidR="000E3A85" w:rsidRPr="000F5D8E" w:rsidRDefault="000F5D8E">
      <w:pPr>
        <w:pStyle w:val="a5"/>
        <w:numPr>
          <w:ilvl w:val="1"/>
          <w:numId w:val="3"/>
        </w:numPr>
        <w:tabs>
          <w:tab w:val="left" w:pos="1638"/>
        </w:tabs>
        <w:ind w:right="217"/>
        <w:rPr>
          <w:sz w:val="24"/>
          <w:szCs w:val="24"/>
        </w:rPr>
      </w:pPr>
      <w:r w:rsidRPr="000F5D8E">
        <w:rPr>
          <w:sz w:val="24"/>
          <w:szCs w:val="24"/>
        </w:rPr>
        <w:t>Секретарь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иную документацию комиссии.</w:t>
      </w:r>
    </w:p>
    <w:p w:rsidR="000E3A85" w:rsidRPr="000F5D8E" w:rsidRDefault="000F5D8E">
      <w:pPr>
        <w:pStyle w:val="a5"/>
        <w:numPr>
          <w:ilvl w:val="1"/>
          <w:numId w:val="3"/>
        </w:numPr>
        <w:tabs>
          <w:tab w:val="left" w:pos="1638"/>
        </w:tabs>
        <w:ind w:right="218"/>
        <w:rPr>
          <w:sz w:val="24"/>
          <w:szCs w:val="24"/>
        </w:rPr>
      </w:pPr>
      <w:r w:rsidRPr="000F5D8E">
        <w:rPr>
          <w:sz w:val="24"/>
          <w:szCs w:val="24"/>
        </w:rPr>
        <w:t>Иные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w:t>
      </w:r>
      <w:r w:rsidRPr="000F5D8E">
        <w:rPr>
          <w:spacing w:val="-6"/>
          <w:sz w:val="24"/>
          <w:szCs w:val="24"/>
        </w:rPr>
        <w:t xml:space="preserve"> </w:t>
      </w:r>
      <w:r w:rsidRPr="000F5D8E">
        <w:rPr>
          <w:sz w:val="24"/>
          <w:szCs w:val="24"/>
        </w:rPr>
        <w:t>комиссии.</w:t>
      </w:r>
    </w:p>
    <w:p w:rsidR="000E3A85" w:rsidRPr="000F5D8E" w:rsidRDefault="000F5D8E">
      <w:pPr>
        <w:pStyle w:val="a5"/>
        <w:numPr>
          <w:ilvl w:val="1"/>
          <w:numId w:val="3"/>
        </w:numPr>
        <w:tabs>
          <w:tab w:val="left" w:pos="1638"/>
        </w:tabs>
        <w:rPr>
          <w:sz w:val="24"/>
          <w:szCs w:val="24"/>
        </w:rPr>
      </w:pPr>
      <w:r w:rsidRPr="000F5D8E">
        <w:rPr>
          <w:sz w:val="24"/>
          <w:szCs w:val="24"/>
        </w:rPr>
        <w:t>Решения комиссии оформляются протоколом, который подписывается членами комиссии, согласными с соответствующими решениями</w:t>
      </w:r>
      <w:r w:rsidRPr="000F5D8E">
        <w:rPr>
          <w:spacing w:val="-3"/>
          <w:sz w:val="24"/>
          <w:szCs w:val="24"/>
        </w:rPr>
        <w:t xml:space="preserve"> </w:t>
      </w:r>
      <w:r w:rsidRPr="000F5D8E">
        <w:rPr>
          <w:sz w:val="24"/>
          <w:szCs w:val="24"/>
        </w:rPr>
        <w:t>комиссии.</w:t>
      </w:r>
    </w:p>
    <w:p w:rsidR="000E3A85" w:rsidRPr="000F5D8E" w:rsidRDefault="000F5D8E">
      <w:pPr>
        <w:pStyle w:val="a3"/>
        <w:ind w:right="220" w:firstLine="708"/>
        <w:jc w:val="both"/>
        <w:rPr>
          <w:sz w:val="24"/>
          <w:szCs w:val="24"/>
        </w:rPr>
      </w:pPr>
      <w:r w:rsidRPr="000F5D8E">
        <w:rPr>
          <w:sz w:val="24"/>
          <w:szCs w:val="24"/>
        </w:rPr>
        <w:t>Если член комиссии имеет особое мнение, оно заносится в протокол комиссии за подписью этого члена приемочной комиссии.</w:t>
      </w:r>
    </w:p>
    <w:p w:rsidR="000E3A85" w:rsidRPr="000F5D8E" w:rsidRDefault="000F5D8E">
      <w:pPr>
        <w:pStyle w:val="a5"/>
        <w:numPr>
          <w:ilvl w:val="1"/>
          <w:numId w:val="3"/>
        </w:numPr>
        <w:tabs>
          <w:tab w:val="left" w:pos="1422"/>
        </w:tabs>
        <w:spacing w:line="321" w:lineRule="exact"/>
        <w:ind w:left="1421" w:right="0" w:hanging="493"/>
        <w:rPr>
          <w:sz w:val="24"/>
          <w:szCs w:val="24"/>
        </w:rPr>
      </w:pPr>
      <w:r w:rsidRPr="000F5D8E">
        <w:rPr>
          <w:sz w:val="24"/>
          <w:szCs w:val="24"/>
        </w:rPr>
        <w:t>Протокол комиссии должен</w:t>
      </w:r>
      <w:r w:rsidRPr="000F5D8E">
        <w:rPr>
          <w:spacing w:val="-5"/>
          <w:sz w:val="24"/>
          <w:szCs w:val="24"/>
        </w:rPr>
        <w:t xml:space="preserve"> </w:t>
      </w:r>
      <w:r w:rsidRPr="000F5D8E">
        <w:rPr>
          <w:sz w:val="24"/>
          <w:szCs w:val="24"/>
        </w:rPr>
        <w:t>содержать:</w:t>
      </w:r>
    </w:p>
    <w:p w:rsidR="000E3A85" w:rsidRPr="000F5D8E" w:rsidRDefault="000F5D8E">
      <w:pPr>
        <w:pStyle w:val="a3"/>
        <w:ind w:left="929" w:right="3344"/>
        <w:rPr>
          <w:sz w:val="24"/>
          <w:szCs w:val="24"/>
        </w:rPr>
      </w:pPr>
      <w:r w:rsidRPr="000F5D8E">
        <w:rPr>
          <w:sz w:val="24"/>
          <w:szCs w:val="24"/>
        </w:rPr>
        <w:t>дату и место проведения заседания комиссии; общие сведения о закупке;</w:t>
      </w:r>
    </w:p>
    <w:p w:rsidR="000E3A85" w:rsidRPr="000F5D8E" w:rsidRDefault="000F5D8E">
      <w:pPr>
        <w:pStyle w:val="a3"/>
        <w:spacing w:before="1" w:line="322" w:lineRule="exact"/>
        <w:ind w:left="929"/>
        <w:rPr>
          <w:sz w:val="24"/>
          <w:szCs w:val="24"/>
        </w:rPr>
      </w:pPr>
      <w:r w:rsidRPr="000F5D8E">
        <w:rPr>
          <w:sz w:val="24"/>
          <w:szCs w:val="24"/>
        </w:rPr>
        <w:t>сведения о заказчике;</w:t>
      </w:r>
    </w:p>
    <w:p w:rsidR="000E3A85" w:rsidRPr="000F5D8E" w:rsidRDefault="000F5D8E">
      <w:pPr>
        <w:pStyle w:val="a3"/>
        <w:ind w:left="929" w:right="2310"/>
        <w:rPr>
          <w:sz w:val="24"/>
          <w:szCs w:val="24"/>
        </w:rPr>
      </w:pPr>
      <w:r w:rsidRPr="000F5D8E">
        <w:rPr>
          <w:sz w:val="24"/>
          <w:szCs w:val="24"/>
        </w:rPr>
        <w:t>сведения о начальной (максимальной) цене контракта; сведения о поступивших заявках и предложениях;</w:t>
      </w:r>
    </w:p>
    <w:p w:rsidR="000E3A85" w:rsidRPr="000F5D8E" w:rsidRDefault="000F5D8E">
      <w:pPr>
        <w:pStyle w:val="a3"/>
        <w:ind w:right="218" w:firstLine="708"/>
        <w:jc w:val="both"/>
        <w:rPr>
          <w:sz w:val="24"/>
          <w:szCs w:val="24"/>
        </w:rPr>
      </w:pPr>
      <w:r w:rsidRPr="000F5D8E">
        <w:rPr>
          <w:sz w:val="24"/>
          <w:szCs w:val="24"/>
        </w:rPr>
        <w:t>сведения о поступивших заявках и предложениях (номер, дата и время регистрации, решение о допуске или отказе в допуске, причина отказа в допуске);</w:t>
      </w:r>
    </w:p>
    <w:p w:rsidR="000E3A85" w:rsidRPr="000F5D8E" w:rsidRDefault="000E3A85">
      <w:pPr>
        <w:jc w:val="both"/>
        <w:rPr>
          <w:sz w:val="24"/>
          <w:szCs w:val="24"/>
        </w:rPr>
        <w:sectPr w:rsidR="000E3A85" w:rsidRPr="000F5D8E">
          <w:pgSz w:w="11900" w:h="16840"/>
          <w:pgMar w:top="1060" w:right="620" w:bottom="280" w:left="1480" w:header="720" w:footer="720" w:gutter="0"/>
          <w:cols w:space="720"/>
        </w:sectPr>
      </w:pPr>
    </w:p>
    <w:p w:rsidR="000E3A85" w:rsidRPr="000F5D8E" w:rsidRDefault="000F5D8E">
      <w:pPr>
        <w:pStyle w:val="a3"/>
        <w:spacing w:before="65" w:line="242" w:lineRule="auto"/>
        <w:ind w:left="929" w:right="1088"/>
        <w:rPr>
          <w:sz w:val="24"/>
          <w:szCs w:val="24"/>
        </w:rPr>
      </w:pPr>
      <w:r w:rsidRPr="000F5D8E">
        <w:rPr>
          <w:sz w:val="24"/>
          <w:szCs w:val="24"/>
        </w:rPr>
        <w:lastRenderedPageBreak/>
        <w:t>сведения о рассмотрении поступивших заявках и предложениях; сведения о решениях, принятых членами комиссии;</w:t>
      </w:r>
    </w:p>
    <w:p w:rsidR="000E3A85" w:rsidRPr="000F5D8E" w:rsidRDefault="000F5D8E">
      <w:pPr>
        <w:pStyle w:val="a3"/>
        <w:spacing w:line="317" w:lineRule="exact"/>
        <w:ind w:left="929"/>
        <w:rPr>
          <w:sz w:val="24"/>
          <w:szCs w:val="24"/>
        </w:rPr>
      </w:pPr>
      <w:r w:rsidRPr="000F5D8E">
        <w:rPr>
          <w:sz w:val="24"/>
          <w:szCs w:val="24"/>
        </w:rPr>
        <w:t>результаты закупки.</w:t>
      </w:r>
    </w:p>
    <w:p w:rsidR="000E3A85" w:rsidRPr="000F5D8E" w:rsidRDefault="000F5D8E" w:rsidP="00994921">
      <w:pPr>
        <w:pStyle w:val="a5"/>
        <w:numPr>
          <w:ilvl w:val="1"/>
          <w:numId w:val="7"/>
        </w:numPr>
        <w:tabs>
          <w:tab w:val="left" w:pos="4273"/>
        </w:tabs>
        <w:ind w:left="4272" w:right="0" w:hanging="361"/>
        <w:jc w:val="left"/>
        <w:rPr>
          <w:sz w:val="24"/>
          <w:szCs w:val="24"/>
        </w:rPr>
      </w:pPr>
      <w:r w:rsidRPr="000F5D8E">
        <w:rPr>
          <w:sz w:val="24"/>
          <w:szCs w:val="24"/>
        </w:rPr>
        <w:t>Функции</w:t>
      </w:r>
      <w:r w:rsidRPr="000F5D8E">
        <w:rPr>
          <w:spacing w:val="-1"/>
          <w:sz w:val="24"/>
          <w:szCs w:val="24"/>
        </w:rPr>
        <w:t xml:space="preserve"> </w:t>
      </w:r>
      <w:r w:rsidRPr="000F5D8E">
        <w:rPr>
          <w:sz w:val="24"/>
          <w:szCs w:val="24"/>
        </w:rPr>
        <w:t>комиссии</w:t>
      </w:r>
    </w:p>
    <w:p w:rsidR="000E3A85" w:rsidRPr="000F5D8E" w:rsidRDefault="000F5D8E" w:rsidP="007944CB">
      <w:pPr>
        <w:pStyle w:val="a3"/>
        <w:tabs>
          <w:tab w:val="left" w:pos="3123"/>
          <w:tab w:val="left" w:pos="5547"/>
          <w:tab w:val="left" w:pos="7289"/>
        </w:tabs>
        <w:spacing w:before="321"/>
        <w:ind w:right="217" w:firstLine="708"/>
        <w:jc w:val="both"/>
        <w:rPr>
          <w:sz w:val="24"/>
          <w:szCs w:val="24"/>
        </w:rPr>
      </w:pPr>
      <w:r w:rsidRPr="000F5D8E">
        <w:rPr>
          <w:sz w:val="24"/>
          <w:szCs w:val="24"/>
        </w:rPr>
        <w:t>Комиссия осуществляет функции конкурсной комиссии, аукционной комиссии, котировочной комиссии, функции комиссии по рассмотрению заявок на участие в запросе предложений и окончательных предложений, предусмотренные</w:t>
      </w:r>
      <w:r w:rsidRPr="000F5D8E">
        <w:rPr>
          <w:sz w:val="24"/>
          <w:szCs w:val="24"/>
        </w:rPr>
        <w:tab/>
        <w:t>Федеральным</w:t>
      </w:r>
      <w:r w:rsidR="007944CB">
        <w:rPr>
          <w:sz w:val="24"/>
          <w:szCs w:val="24"/>
        </w:rPr>
        <w:t xml:space="preserve"> </w:t>
      </w:r>
      <w:r w:rsidRPr="000F5D8E">
        <w:rPr>
          <w:sz w:val="24"/>
          <w:szCs w:val="24"/>
        </w:rPr>
        <w:t>законом</w:t>
      </w:r>
      <w:r w:rsidR="007944CB">
        <w:rPr>
          <w:sz w:val="24"/>
          <w:szCs w:val="24"/>
        </w:rPr>
        <w:t xml:space="preserve"> </w:t>
      </w:r>
      <w:r w:rsidRPr="000F5D8E">
        <w:rPr>
          <w:sz w:val="24"/>
          <w:szCs w:val="24"/>
        </w:rPr>
        <w:t>от</w:t>
      </w:r>
      <w:r w:rsidRPr="000F5D8E">
        <w:rPr>
          <w:spacing w:val="59"/>
          <w:sz w:val="24"/>
          <w:szCs w:val="24"/>
        </w:rPr>
        <w:t xml:space="preserve"> </w:t>
      </w:r>
      <w:r w:rsidRPr="000F5D8E">
        <w:rPr>
          <w:sz w:val="24"/>
          <w:szCs w:val="24"/>
        </w:rPr>
        <w:t>05.04.2013№ 44-ФЗ «О контрактной системе в сфере закупок товаров, работ, услуг для обеспечения государственных и муниципальных нужд».</w:t>
      </w:r>
    </w:p>
    <w:p w:rsidR="000E3A85" w:rsidRPr="000F5D8E" w:rsidRDefault="000E3A85">
      <w:pPr>
        <w:pStyle w:val="a3"/>
        <w:spacing w:before="10"/>
        <w:ind w:left="0"/>
        <w:rPr>
          <w:sz w:val="24"/>
          <w:szCs w:val="24"/>
        </w:rPr>
      </w:pPr>
    </w:p>
    <w:p w:rsidR="000E3A85" w:rsidRPr="000F5D8E" w:rsidRDefault="000F5D8E" w:rsidP="00994921">
      <w:pPr>
        <w:pStyle w:val="a5"/>
        <w:numPr>
          <w:ilvl w:val="1"/>
          <w:numId w:val="7"/>
        </w:numPr>
        <w:tabs>
          <w:tab w:val="left" w:pos="3042"/>
        </w:tabs>
        <w:spacing w:before="1"/>
        <w:ind w:left="3041" w:right="0" w:hanging="361"/>
        <w:jc w:val="left"/>
        <w:rPr>
          <w:sz w:val="24"/>
          <w:szCs w:val="24"/>
        </w:rPr>
      </w:pPr>
      <w:r w:rsidRPr="000F5D8E">
        <w:rPr>
          <w:sz w:val="24"/>
          <w:szCs w:val="24"/>
        </w:rPr>
        <w:t>Права и обязанности</w:t>
      </w:r>
      <w:r w:rsidRPr="000F5D8E">
        <w:rPr>
          <w:spacing w:val="-4"/>
          <w:sz w:val="24"/>
          <w:szCs w:val="24"/>
        </w:rPr>
        <w:t xml:space="preserve"> </w:t>
      </w:r>
      <w:r w:rsidRPr="000F5D8E">
        <w:rPr>
          <w:sz w:val="24"/>
          <w:szCs w:val="24"/>
        </w:rPr>
        <w:t>комиссии</w:t>
      </w:r>
    </w:p>
    <w:p w:rsidR="000E3A85" w:rsidRPr="000F5D8E" w:rsidRDefault="000E3A85">
      <w:pPr>
        <w:pStyle w:val="a3"/>
        <w:spacing w:before="1"/>
        <w:ind w:left="0"/>
        <w:rPr>
          <w:sz w:val="24"/>
          <w:szCs w:val="24"/>
        </w:rPr>
      </w:pPr>
    </w:p>
    <w:p w:rsidR="000E3A85" w:rsidRPr="000F5D8E" w:rsidRDefault="000F5D8E">
      <w:pPr>
        <w:pStyle w:val="a5"/>
        <w:numPr>
          <w:ilvl w:val="1"/>
          <w:numId w:val="2"/>
        </w:numPr>
        <w:tabs>
          <w:tab w:val="left" w:pos="1638"/>
        </w:tabs>
        <w:ind w:right="218"/>
        <w:rPr>
          <w:sz w:val="24"/>
          <w:szCs w:val="24"/>
        </w:rPr>
      </w:pPr>
      <w:r w:rsidRPr="000F5D8E">
        <w:rPr>
          <w:sz w:val="24"/>
          <w:szCs w:val="24"/>
        </w:rPr>
        <w:t>При выполнении своих функций члены комиссии обладают следующими</w:t>
      </w:r>
      <w:r w:rsidRPr="000F5D8E">
        <w:rPr>
          <w:spacing w:val="-1"/>
          <w:sz w:val="24"/>
          <w:szCs w:val="24"/>
        </w:rPr>
        <w:t xml:space="preserve"> </w:t>
      </w:r>
      <w:r w:rsidRPr="000F5D8E">
        <w:rPr>
          <w:sz w:val="24"/>
          <w:szCs w:val="24"/>
        </w:rPr>
        <w:t>правами:</w:t>
      </w:r>
    </w:p>
    <w:p w:rsidR="000E3A85" w:rsidRPr="000F5D8E" w:rsidRDefault="000F5D8E">
      <w:pPr>
        <w:pStyle w:val="a5"/>
        <w:numPr>
          <w:ilvl w:val="0"/>
          <w:numId w:val="4"/>
        </w:numPr>
        <w:tabs>
          <w:tab w:val="left" w:pos="1268"/>
        </w:tabs>
        <w:ind w:right="220" w:firstLine="708"/>
        <w:rPr>
          <w:sz w:val="24"/>
          <w:szCs w:val="24"/>
        </w:rPr>
      </w:pPr>
      <w:r w:rsidRPr="000F5D8E">
        <w:rPr>
          <w:sz w:val="24"/>
          <w:szCs w:val="24"/>
        </w:rPr>
        <w:t xml:space="preserve">при выполнении своих функций обращаться к специалистам администрации </w:t>
      </w:r>
      <w:proofErr w:type="spellStart"/>
      <w:r w:rsidRPr="000F5D8E">
        <w:rPr>
          <w:sz w:val="24"/>
          <w:szCs w:val="24"/>
        </w:rPr>
        <w:t>Раздольненского</w:t>
      </w:r>
      <w:proofErr w:type="spellEnd"/>
      <w:r w:rsidRPr="000F5D8E">
        <w:rPr>
          <w:sz w:val="24"/>
          <w:szCs w:val="24"/>
        </w:rPr>
        <w:t xml:space="preserve"> сельсовета для получения необходимых комиссии</w:t>
      </w:r>
      <w:r w:rsidRPr="000F5D8E">
        <w:rPr>
          <w:spacing w:val="-1"/>
          <w:sz w:val="24"/>
          <w:szCs w:val="24"/>
        </w:rPr>
        <w:t xml:space="preserve"> </w:t>
      </w:r>
      <w:r w:rsidRPr="000F5D8E">
        <w:rPr>
          <w:sz w:val="24"/>
          <w:szCs w:val="24"/>
        </w:rPr>
        <w:t>сведений;</w:t>
      </w:r>
    </w:p>
    <w:p w:rsidR="000E3A85" w:rsidRPr="000F5D8E" w:rsidRDefault="000F5D8E">
      <w:pPr>
        <w:pStyle w:val="a5"/>
        <w:numPr>
          <w:ilvl w:val="0"/>
          <w:numId w:val="4"/>
        </w:numPr>
        <w:tabs>
          <w:tab w:val="left" w:pos="1376"/>
        </w:tabs>
        <w:spacing w:line="242" w:lineRule="auto"/>
        <w:ind w:firstLine="708"/>
        <w:rPr>
          <w:sz w:val="24"/>
          <w:szCs w:val="24"/>
        </w:rPr>
      </w:pPr>
      <w:r w:rsidRPr="000F5D8E">
        <w:rPr>
          <w:sz w:val="24"/>
          <w:szCs w:val="24"/>
        </w:rPr>
        <w:t xml:space="preserve">привлекать к своей работе специалистов администрации </w:t>
      </w:r>
      <w:proofErr w:type="spellStart"/>
      <w:r w:rsidRPr="000F5D8E">
        <w:rPr>
          <w:sz w:val="24"/>
          <w:szCs w:val="24"/>
        </w:rPr>
        <w:t>Раздольненского</w:t>
      </w:r>
      <w:proofErr w:type="spellEnd"/>
      <w:r w:rsidRPr="000F5D8E">
        <w:rPr>
          <w:spacing w:val="-1"/>
          <w:sz w:val="24"/>
          <w:szCs w:val="24"/>
        </w:rPr>
        <w:t xml:space="preserve"> </w:t>
      </w:r>
      <w:r w:rsidRPr="000F5D8E">
        <w:rPr>
          <w:sz w:val="24"/>
          <w:szCs w:val="24"/>
        </w:rPr>
        <w:t>сельсовета;</w:t>
      </w:r>
    </w:p>
    <w:p w:rsidR="000E3A85" w:rsidRPr="000F5D8E" w:rsidRDefault="000F5D8E">
      <w:pPr>
        <w:pStyle w:val="a5"/>
        <w:numPr>
          <w:ilvl w:val="0"/>
          <w:numId w:val="4"/>
        </w:numPr>
        <w:tabs>
          <w:tab w:val="left" w:pos="1182"/>
        </w:tabs>
        <w:spacing w:line="317" w:lineRule="exact"/>
        <w:ind w:left="1181" w:right="0" w:hanging="253"/>
        <w:rPr>
          <w:sz w:val="24"/>
          <w:szCs w:val="24"/>
        </w:rPr>
      </w:pPr>
      <w:r w:rsidRPr="000F5D8E">
        <w:rPr>
          <w:sz w:val="24"/>
          <w:szCs w:val="24"/>
        </w:rPr>
        <w:t>в случаях, предусмотренных Федеральным законом от</w:t>
      </w:r>
      <w:r w:rsidRPr="000F5D8E">
        <w:rPr>
          <w:spacing w:val="17"/>
          <w:sz w:val="24"/>
          <w:szCs w:val="24"/>
        </w:rPr>
        <w:t xml:space="preserve"> </w:t>
      </w:r>
      <w:r w:rsidRPr="000F5D8E">
        <w:rPr>
          <w:sz w:val="24"/>
          <w:szCs w:val="24"/>
        </w:rPr>
        <w:t>05.04.2013</w:t>
      </w:r>
    </w:p>
    <w:p w:rsidR="000E3A85" w:rsidRPr="000F5D8E" w:rsidRDefault="000F5D8E">
      <w:pPr>
        <w:pStyle w:val="a3"/>
        <w:ind w:right="218"/>
        <w:jc w:val="both"/>
        <w:rPr>
          <w:sz w:val="24"/>
          <w:szCs w:val="24"/>
        </w:rPr>
      </w:pPr>
      <w:r w:rsidRPr="000F5D8E">
        <w:rPr>
          <w:sz w:val="24"/>
          <w:szCs w:val="24"/>
        </w:rPr>
        <w:t>№ 44-ФЗ «О контрактной системе в сфере закупок товаров, работ, услуг для обеспечения государственных и муниципальных нужд» привлекать независимых экспертов.</w:t>
      </w:r>
    </w:p>
    <w:p w:rsidR="000E3A85" w:rsidRPr="000F5D8E" w:rsidRDefault="000F5D8E">
      <w:pPr>
        <w:pStyle w:val="a5"/>
        <w:numPr>
          <w:ilvl w:val="1"/>
          <w:numId w:val="2"/>
        </w:numPr>
        <w:tabs>
          <w:tab w:val="left" w:pos="1638"/>
        </w:tabs>
        <w:spacing w:line="321" w:lineRule="exact"/>
        <w:ind w:left="1637" w:right="0" w:hanging="709"/>
        <w:rPr>
          <w:sz w:val="24"/>
          <w:szCs w:val="24"/>
        </w:rPr>
      </w:pPr>
      <w:r w:rsidRPr="000F5D8E">
        <w:rPr>
          <w:sz w:val="24"/>
          <w:szCs w:val="24"/>
        </w:rPr>
        <w:t>К обязанностям членов комиссии</w:t>
      </w:r>
      <w:r w:rsidRPr="000F5D8E">
        <w:rPr>
          <w:spacing w:val="-6"/>
          <w:sz w:val="24"/>
          <w:szCs w:val="24"/>
        </w:rPr>
        <w:t xml:space="preserve"> </w:t>
      </w:r>
      <w:r w:rsidRPr="000F5D8E">
        <w:rPr>
          <w:sz w:val="24"/>
          <w:szCs w:val="24"/>
        </w:rPr>
        <w:t>относятся:</w:t>
      </w:r>
    </w:p>
    <w:p w:rsidR="000E3A85" w:rsidRPr="000F5D8E" w:rsidRDefault="000F5D8E">
      <w:pPr>
        <w:pStyle w:val="a5"/>
        <w:numPr>
          <w:ilvl w:val="0"/>
          <w:numId w:val="4"/>
        </w:numPr>
        <w:tabs>
          <w:tab w:val="left" w:pos="1201"/>
        </w:tabs>
        <w:ind w:firstLine="708"/>
        <w:rPr>
          <w:sz w:val="24"/>
          <w:szCs w:val="24"/>
        </w:rPr>
      </w:pPr>
      <w:r w:rsidRPr="000F5D8E">
        <w:rPr>
          <w:sz w:val="24"/>
          <w:szCs w:val="24"/>
        </w:rPr>
        <w:t>сообщение главе администрации о возможности возникновения конфликта интересов при осуществлении</w:t>
      </w:r>
      <w:r w:rsidRPr="000F5D8E">
        <w:rPr>
          <w:spacing w:val="-4"/>
          <w:sz w:val="24"/>
          <w:szCs w:val="24"/>
        </w:rPr>
        <w:t xml:space="preserve"> </w:t>
      </w:r>
      <w:r w:rsidRPr="000F5D8E">
        <w:rPr>
          <w:sz w:val="24"/>
          <w:szCs w:val="24"/>
        </w:rPr>
        <w:t>закупки;</w:t>
      </w:r>
    </w:p>
    <w:p w:rsidR="000E3A85" w:rsidRPr="000F5D8E" w:rsidRDefault="000F5D8E">
      <w:pPr>
        <w:pStyle w:val="a5"/>
        <w:numPr>
          <w:ilvl w:val="0"/>
          <w:numId w:val="4"/>
        </w:numPr>
        <w:tabs>
          <w:tab w:val="left" w:pos="1117"/>
        </w:tabs>
        <w:ind w:right="220" w:firstLine="708"/>
        <w:rPr>
          <w:sz w:val="24"/>
          <w:szCs w:val="24"/>
        </w:rPr>
      </w:pPr>
      <w:r w:rsidRPr="000F5D8E">
        <w:rPr>
          <w:sz w:val="24"/>
          <w:szCs w:val="24"/>
        </w:rPr>
        <w:t>сообщение главе администрации или иному должностному лицу об отказе предоставления сотрудниками администрации  необходимых комиссии</w:t>
      </w:r>
      <w:r w:rsidRPr="000F5D8E">
        <w:rPr>
          <w:spacing w:val="-1"/>
          <w:sz w:val="24"/>
          <w:szCs w:val="24"/>
        </w:rPr>
        <w:t xml:space="preserve"> </w:t>
      </w:r>
      <w:r w:rsidRPr="000F5D8E">
        <w:rPr>
          <w:sz w:val="24"/>
          <w:szCs w:val="24"/>
        </w:rPr>
        <w:t>сведений.</w:t>
      </w:r>
    </w:p>
    <w:p w:rsidR="000E3A85" w:rsidRPr="000F5D8E" w:rsidRDefault="000F5D8E" w:rsidP="00994921">
      <w:pPr>
        <w:pStyle w:val="a5"/>
        <w:numPr>
          <w:ilvl w:val="1"/>
          <w:numId w:val="7"/>
        </w:numPr>
        <w:tabs>
          <w:tab w:val="left" w:pos="3535"/>
          <w:tab w:val="left" w:pos="3536"/>
        </w:tabs>
        <w:spacing w:line="321" w:lineRule="exact"/>
        <w:ind w:left="3536" w:right="0" w:hanging="709"/>
        <w:jc w:val="left"/>
        <w:rPr>
          <w:sz w:val="24"/>
          <w:szCs w:val="24"/>
        </w:rPr>
      </w:pPr>
      <w:r w:rsidRPr="000F5D8E">
        <w:rPr>
          <w:sz w:val="24"/>
          <w:szCs w:val="24"/>
        </w:rPr>
        <w:t>Ответственность членов</w:t>
      </w:r>
      <w:r w:rsidRPr="000F5D8E">
        <w:rPr>
          <w:spacing w:val="-4"/>
          <w:sz w:val="24"/>
          <w:szCs w:val="24"/>
        </w:rPr>
        <w:t xml:space="preserve"> </w:t>
      </w:r>
      <w:r w:rsidRPr="000F5D8E">
        <w:rPr>
          <w:sz w:val="24"/>
          <w:szCs w:val="24"/>
        </w:rPr>
        <w:t>комиссии</w:t>
      </w:r>
    </w:p>
    <w:p w:rsidR="000E3A85" w:rsidRPr="000F5D8E" w:rsidRDefault="000E3A85">
      <w:pPr>
        <w:pStyle w:val="a3"/>
        <w:spacing w:before="1"/>
        <w:ind w:left="0"/>
        <w:rPr>
          <w:sz w:val="24"/>
          <w:szCs w:val="24"/>
        </w:rPr>
      </w:pPr>
    </w:p>
    <w:p w:rsidR="000E3A85" w:rsidRPr="000F5D8E" w:rsidRDefault="000F5D8E">
      <w:pPr>
        <w:pStyle w:val="a3"/>
        <w:tabs>
          <w:tab w:val="left" w:pos="1983"/>
          <w:tab w:val="left" w:pos="3401"/>
          <w:tab w:val="left" w:pos="4109"/>
          <w:tab w:val="left" w:pos="6216"/>
          <w:tab w:val="left" w:pos="7169"/>
          <w:tab w:val="left" w:pos="8916"/>
        </w:tabs>
        <w:ind w:right="220" w:firstLine="707"/>
        <w:rPr>
          <w:sz w:val="24"/>
          <w:szCs w:val="24"/>
        </w:rPr>
      </w:pPr>
      <w:r w:rsidRPr="000F5D8E">
        <w:rPr>
          <w:sz w:val="24"/>
          <w:szCs w:val="24"/>
        </w:rPr>
        <w:t>Члены</w:t>
      </w:r>
      <w:r w:rsidRPr="000F5D8E">
        <w:rPr>
          <w:sz w:val="24"/>
          <w:szCs w:val="24"/>
        </w:rPr>
        <w:tab/>
        <w:t>комиссии</w:t>
      </w:r>
      <w:r w:rsidRPr="000F5D8E">
        <w:rPr>
          <w:sz w:val="24"/>
          <w:szCs w:val="24"/>
        </w:rPr>
        <w:tab/>
        <w:t>при</w:t>
      </w:r>
      <w:r w:rsidRPr="000F5D8E">
        <w:rPr>
          <w:sz w:val="24"/>
          <w:szCs w:val="24"/>
        </w:rPr>
        <w:tab/>
        <w:t>осуществлении</w:t>
      </w:r>
      <w:r w:rsidRPr="000F5D8E">
        <w:rPr>
          <w:sz w:val="24"/>
          <w:szCs w:val="24"/>
        </w:rPr>
        <w:tab/>
        <w:t>своих</w:t>
      </w:r>
      <w:r w:rsidRPr="000F5D8E">
        <w:rPr>
          <w:sz w:val="24"/>
          <w:szCs w:val="24"/>
        </w:rPr>
        <w:tab/>
        <w:t>полномочий</w:t>
      </w:r>
      <w:r w:rsidRPr="000F5D8E">
        <w:rPr>
          <w:sz w:val="24"/>
          <w:szCs w:val="24"/>
        </w:rPr>
        <w:tab/>
      </w:r>
      <w:r w:rsidRPr="000F5D8E">
        <w:rPr>
          <w:spacing w:val="-5"/>
          <w:sz w:val="24"/>
          <w:szCs w:val="24"/>
        </w:rPr>
        <w:t xml:space="preserve">несут </w:t>
      </w:r>
      <w:r w:rsidRPr="000F5D8E">
        <w:rPr>
          <w:sz w:val="24"/>
          <w:szCs w:val="24"/>
        </w:rPr>
        <w:t>ответственность в соответствии</w:t>
      </w:r>
      <w:r>
        <w:t xml:space="preserve"> </w:t>
      </w:r>
      <w:r w:rsidRPr="000F5D8E">
        <w:rPr>
          <w:sz w:val="24"/>
          <w:szCs w:val="24"/>
        </w:rPr>
        <w:t>с законодательством Российской</w:t>
      </w:r>
      <w:r w:rsidRPr="000F5D8E">
        <w:rPr>
          <w:spacing w:val="-23"/>
          <w:sz w:val="24"/>
          <w:szCs w:val="24"/>
        </w:rPr>
        <w:t xml:space="preserve"> </w:t>
      </w:r>
      <w:r w:rsidRPr="000F5D8E">
        <w:rPr>
          <w:sz w:val="24"/>
          <w:szCs w:val="24"/>
        </w:rPr>
        <w:t>Федерации.</w:t>
      </w:r>
    </w:p>
    <w:sectPr w:rsidR="000E3A85" w:rsidRPr="000F5D8E" w:rsidSect="000E3A85">
      <w:pgSz w:w="11900" w:h="16840"/>
      <w:pgMar w:top="1060" w:right="62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07816"/>
    <w:multiLevelType w:val="hybridMultilevel"/>
    <w:tmpl w:val="8814FF66"/>
    <w:lvl w:ilvl="0" w:tplc="9C76D9A2">
      <w:start w:val="5"/>
      <w:numFmt w:val="decimal"/>
      <w:lvlText w:val="%1"/>
      <w:lvlJc w:val="left"/>
      <w:pPr>
        <w:ind w:left="221" w:hanging="708"/>
      </w:pPr>
      <w:rPr>
        <w:rFonts w:hint="default"/>
        <w:lang w:val="ru-RU" w:eastAsia="en-US" w:bidi="ar-SA"/>
      </w:rPr>
    </w:lvl>
    <w:lvl w:ilvl="1" w:tplc="C6B21DCE">
      <w:numFmt w:val="none"/>
      <w:lvlText w:val=""/>
      <w:lvlJc w:val="left"/>
      <w:pPr>
        <w:tabs>
          <w:tab w:val="num" w:pos="360"/>
        </w:tabs>
      </w:pPr>
    </w:lvl>
    <w:lvl w:ilvl="2" w:tplc="C1067566">
      <w:numFmt w:val="bullet"/>
      <w:lvlText w:val="•"/>
      <w:lvlJc w:val="left"/>
      <w:pPr>
        <w:ind w:left="2136" w:hanging="708"/>
      </w:pPr>
      <w:rPr>
        <w:rFonts w:hint="default"/>
        <w:lang w:val="ru-RU" w:eastAsia="en-US" w:bidi="ar-SA"/>
      </w:rPr>
    </w:lvl>
    <w:lvl w:ilvl="3" w:tplc="6EA8C02A">
      <w:numFmt w:val="bullet"/>
      <w:lvlText w:val="•"/>
      <w:lvlJc w:val="left"/>
      <w:pPr>
        <w:ind w:left="3094" w:hanging="708"/>
      </w:pPr>
      <w:rPr>
        <w:rFonts w:hint="default"/>
        <w:lang w:val="ru-RU" w:eastAsia="en-US" w:bidi="ar-SA"/>
      </w:rPr>
    </w:lvl>
    <w:lvl w:ilvl="4" w:tplc="9CD4D75C">
      <w:numFmt w:val="bullet"/>
      <w:lvlText w:val="•"/>
      <w:lvlJc w:val="left"/>
      <w:pPr>
        <w:ind w:left="4052" w:hanging="708"/>
      </w:pPr>
      <w:rPr>
        <w:rFonts w:hint="default"/>
        <w:lang w:val="ru-RU" w:eastAsia="en-US" w:bidi="ar-SA"/>
      </w:rPr>
    </w:lvl>
    <w:lvl w:ilvl="5" w:tplc="9CE452AA">
      <w:numFmt w:val="bullet"/>
      <w:lvlText w:val="•"/>
      <w:lvlJc w:val="left"/>
      <w:pPr>
        <w:ind w:left="5010" w:hanging="708"/>
      </w:pPr>
      <w:rPr>
        <w:rFonts w:hint="default"/>
        <w:lang w:val="ru-RU" w:eastAsia="en-US" w:bidi="ar-SA"/>
      </w:rPr>
    </w:lvl>
    <w:lvl w:ilvl="6" w:tplc="D89EBB28">
      <w:numFmt w:val="bullet"/>
      <w:lvlText w:val="•"/>
      <w:lvlJc w:val="left"/>
      <w:pPr>
        <w:ind w:left="5968" w:hanging="708"/>
      </w:pPr>
      <w:rPr>
        <w:rFonts w:hint="default"/>
        <w:lang w:val="ru-RU" w:eastAsia="en-US" w:bidi="ar-SA"/>
      </w:rPr>
    </w:lvl>
    <w:lvl w:ilvl="7" w:tplc="95D8EBD2">
      <w:numFmt w:val="bullet"/>
      <w:lvlText w:val="•"/>
      <w:lvlJc w:val="left"/>
      <w:pPr>
        <w:ind w:left="6926" w:hanging="708"/>
      </w:pPr>
      <w:rPr>
        <w:rFonts w:hint="default"/>
        <w:lang w:val="ru-RU" w:eastAsia="en-US" w:bidi="ar-SA"/>
      </w:rPr>
    </w:lvl>
    <w:lvl w:ilvl="8" w:tplc="726AC7F0">
      <w:numFmt w:val="bullet"/>
      <w:lvlText w:val="•"/>
      <w:lvlJc w:val="left"/>
      <w:pPr>
        <w:ind w:left="7884" w:hanging="708"/>
      </w:pPr>
      <w:rPr>
        <w:rFonts w:hint="default"/>
        <w:lang w:val="ru-RU" w:eastAsia="en-US" w:bidi="ar-SA"/>
      </w:rPr>
    </w:lvl>
  </w:abstractNum>
  <w:abstractNum w:abstractNumId="1">
    <w:nsid w:val="28841839"/>
    <w:multiLevelType w:val="hybridMultilevel"/>
    <w:tmpl w:val="D4F68E0A"/>
    <w:lvl w:ilvl="0" w:tplc="B08A2D8C">
      <w:start w:val="1"/>
      <w:numFmt w:val="decimal"/>
      <w:lvlText w:val="%1"/>
      <w:lvlJc w:val="left"/>
      <w:pPr>
        <w:ind w:left="221" w:hanging="708"/>
      </w:pPr>
      <w:rPr>
        <w:rFonts w:hint="default"/>
        <w:lang w:val="ru-RU" w:eastAsia="en-US" w:bidi="ar-SA"/>
      </w:rPr>
    </w:lvl>
    <w:lvl w:ilvl="1" w:tplc="D3B0A694">
      <w:numFmt w:val="none"/>
      <w:lvlText w:val=""/>
      <w:lvlJc w:val="left"/>
      <w:pPr>
        <w:tabs>
          <w:tab w:val="num" w:pos="360"/>
        </w:tabs>
      </w:pPr>
    </w:lvl>
    <w:lvl w:ilvl="2" w:tplc="3020C26A">
      <w:numFmt w:val="bullet"/>
      <w:lvlText w:val="•"/>
      <w:lvlJc w:val="left"/>
      <w:pPr>
        <w:ind w:left="2136" w:hanging="708"/>
      </w:pPr>
      <w:rPr>
        <w:rFonts w:hint="default"/>
        <w:lang w:val="ru-RU" w:eastAsia="en-US" w:bidi="ar-SA"/>
      </w:rPr>
    </w:lvl>
    <w:lvl w:ilvl="3" w:tplc="FB1E650C">
      <w:numFmt w:val="bullet"/>
      <w:lvlText w:val="•"/>
      <w:lvlJc w:val="left"/>
      <w:pPr>
        <w:ind w:left="3094" w:hanging="708"/>
      </w:pPr>
      <w:rPr>
        <w:rFonts w:hint="default"/>
        <w:lang w:val="ru-RU" w:eastAsia="en-US" w:bidi="ar-SA"/>
      </w:rPr>
    </w:lvl>
    <w:lvl w:ilvl="4" w:tplc="0F2C7F2E">
      <w:numFmt w:val="bullet"/>
      <w:lvlText w:val="•"/>
      <w:lvlJc w:val="left"/>
      <w:pPr>
        <w:ind w:left="4052" w:hanging="708"/>
      </w:pPr>
      <w:rPr>
        <w:rFonts w:hint="default"/>
        <w:lang w:val="ru-RU" w:eastAsia="en-US" w:bidi="ar-SA"/>
      </w:rPr>
    </w:lvl>
    <w:lvl w:ilvl="5" w:tplc="64B4C8B2">
      <w:numFmt w:val="bullet"/>
      <w:lvlText w:val="•"/>
      <w:lvlJc w:val="left"/>
      <w:pPr>
        <w:ind w:left="5010" w:hanging="708"/>
      </w:pPr>
      <w:rPr>
        <w:rFonts w:hint="default"/>
        <w:lang w:val="ru-RU" w:eastAsia="en-US" w:bidi="ar-SA"/>
      </w:rPr>
    </w:lvl>
    <w:lvl w:ilvl="6" w:tplc="01C89AA4">
      <w:numFmt w:val="bullet"/>
      <w:lvlText w:val="•"/>
      <w:lvlJc w:val="left"/>
      <w:pPr>
        <w:ind w:left="5968" w:hanging="708"/>
      </w:pPr>
      <w:rPr>
        <w:rFonts w:hint="default"/>
        <w:lang w:val="ru-RU" w:eastAsia="en-US" w:bidi="ar-SA"/>
      </w:rPr>
    </w:lvl>
    <w:lvl w:ilvl="7" w:tplc="F28EC638">
      <w:numFmt w:val="bullet"/>
      <w:lvlText w:val="•"/>
      <w:lvlJc w:val="left"/>
      <w:pPr>
        <w:ind w:left="6926" w:hanging="708"/>
      </w:pPr>
      <w:rPr>
        <w:rFonts w:hint="default"/>
        <w:lang w:val="ru-RU" w:eastAsia="en-US" w:bidi="ar-SA"/>
      </w:rPr>
    </w:lvl>
    <w:lvl w:ilvl="8" w:tplc="DFE4DEDE">
      <w:numFmt w:val="bullet"/>
      <w:lvlText w:val="•"/>
      <w:lvlJc w:val="left"/>
      <w:pPr>
        <w:ind w:left="7884" w:hanging="708"/>
      </w:pPr>
      <w:rPr>
        <w:rFonts w:hint="default"/>
        <w:lang w:val="ru-RU" w:eastAsia="en-US" w:bidi="ar-SA"/>
      </w:rPr>
    </w:lvl>
  </w:abstractNum>
  <w:abstractNum w:abstractNumId="2">
    <w:nsid w:val="3C960BF6"/>
    <w:multiLevelType w:val="hybridMultilevel"/>
    <w:tmpl w:val="5694E21E"/>
    <w:lvl w:ilvl="0" w:tplc="2BFA76F0">
      <w:start w:val="1"/>
      <w:numFmt w:val="decimal"/>
      <w:lvlText w:val="%1."/>
      <w:lvlJc w:val="left"/>
      <w:pPr>
        <w:ind w:left="221" w:hanging="288"/>
        <w:jc w:val="right"/>
      </w:pPr>
      <w:rPr>
        <w:rFonts w:ascii="Times New Roman" w:eastAsia="Times New Roman" w:hAnsi="Times New Roman" w:cs="Times New Roman" w:hint="default"/>
        <w:spacing w:val="0"/>
        <w:w w:val="100"/>
        <w:sz w:val="24"/>
        <w:szCs w:val="24"/>
        <w:lang w:val="ru-RU" w:eastAsia="en-US" w:bidi="ar-SA"/>
      </w:rPr>
    </w:lvl>
    <w:lvl w:ilvl="1" w:tplc="A784ECD6">
      <w:start w:val="1"/>
      <w:numFmt w:val="decimal"/>
      <w:lvlText w:val="%2."/>
      <w:lvlJc w:val="left"/>
      <w:pPr>
        <w:ind w:left="4323" w:hanging="360"/>
        <w:jc w:val="right"/>
      </w:pPr>
      <w:rPr>
        <w:rFonts w:ascii="Times New Roman" w:eastAsia="Times New Roman" w:hAnsi="Times New Roman" w:cs="Times New Roman" w:hint="default"/>
        <w:spacing w:val="0"/>
        <w:w w:val="100"/>
        <w:sz w:val="28"/>
        <w:szCs w:val="28"/>
        <w:lang w:val="ru-RU" w:eastAsia="en-US" w:bidi="ar-SA"/>
      </w:rPr>
    </w:lvl>
    <w:lvl w:ilvl="2" w:tplc="62A0335A">
      <w:numFmt w:val="bullet"/>
      <w:lvlText w:val="•"/>
      <w:lvlJc w:val="left"/>
      <w:pPr>
        <w:ind w:left="4928" w:hanging="360"/>
      </w:pPr>
      <w:rPr>
        <w:rFonts w:hint="default"/>
        <w:lang w:val="ru-RU" w:eastAsia="en-US" w:bidi="ar-SA"/>
      </w:rPr>
    </w:lvl>
    <w:lvl w:ilvl="3" w:tplc="4AEA4E4C">
      <w:numFmt w:val="bullet"/>
      <w:lvlText w:val="•"/>
      <w:lvlJc w:val="left"/>
      <w:pPr>
        <w:ind w:left="5537" w:hanging="360"/>
      </w:pPr>
      <w:rPr>
        <w:rFonts w:hint="default"/>
        <w:lang w:val="ru-RU" w:eastAsia="en-US" w:bidi="ar-SA"/>
      </w:rPr>
    </w:lvl>
    <w:lvl w:ilvl="4" w:tplc="3C145A24">
      <w:numFmt w:val="bullet"/>
      <w:lvlText w:val="•"/>
      <w:lvlJc w:val="left"/>
      <w:pPr>
        <w:ind w:left="6146" w:hanging="360"/>
      </w:pPr>
      <w:rPr>
        <w:rFonts w:hint="default"/>
        <w:lang w:val="ru-RU" w:eastAsia="en-US" w:bidi="ar-SA"/>
      </w:rPr>
    </w:lvl>
    <w:lvl w:ilvl="5" w:tplc="7E04D158">
      <w:numFmt w:val="bullet"/>
      <w:lvlText w:val="•"/>
      <w:lvlJc w:val="left"/>
      <w:pPr>
        <w:ind w:left="6755" w:hanging="360"/>
      </w:pPr>
      <w:rPr>
        <w:rFonts w:hint="default"/>
        <w:lang w:val="ru-RU" w:eastAsia="en-US" w:bidi="ar-SA"/>
      </w:rPr>
    </w:lvl>
    <w:lvl w:ilvl="6" w:tplc="C20028F2">
      <w:numFmt w:val="bullet"/>
      <w:lvlText w:val="•"/>
      <w:lvlJc w:val="left"/>
      <w:pPr>
        <w:ind w:left="7364" w:hanging="360"/>
      </w:pPr>
      <w:rPr>
        <w:rFonts w:hint="default"/>
        <w:lang w:val="ru-RU" w:eastAsia="en-US" w:bidi="ar-SA"/>
      </w:rPr>
    </w:lvl>
    <w:lvl w:ilvl="7" w:tplc="30F48C00">
      <w:numFmt w:val="bullet"/>
      <w:lvlText w:val="•"/>
      <w:lvlJc w:val="left"/>
      <w:pPr>
        <w:ind w:left="7973" w:hanging="360"/>
      </w:pPr>
      <w:rPr>
        <w:rFonts w:hint="default"/>
        <w:lang w:val="ru-RU" w:eastAsia="en-US" w:bidi="ar-SA"/>
      </w:rPr>
    </w:lvl>
    <w:lvl w:ilvl="8" w:tplc="4EB6F5B2">
      <w:numFmt w:val="bullet"/>
      <w:lvlText w:val="•"/>
      <w:lvlJc w:val="left"/>
      <w:pPr>
        <w:ind w:left="8582" w:hanging="360"/>
      </w:pPr>
      <w:rPr>
        <w:rFonts w:hint="default"/>
        <w:lang w:val="ru-RU" w:eastAsia="en-US" w:bidi="ar-SA"/>
      </w:rPr>
    </w:lvl>
  </w:abstractNum>
  <w:abstractNum w:abstractNumId="3">
    <w:nsid w:val="4F146AEE"/>
    <w:multiLevelType w:val="hybridMultilevel"/>
    <w:tmpl w:val="E3FA91B8"/>
    <w:lvl w:ilvl="0" w:tplc="B2F6120A">
      <w:numFmt w:val="bullet"/>
      <w:lvlText w:val="-"/>
      <w:lvlJc w:val="left"/>
      <w:pPr>
        <w:ind w:left="221" w:hanging="341"/>
      </w:pPr>
      <w:rPr>
        <w:rFonts w:ascii="Times New Roman" w:eastAsia="Times New Roman" w:hAnsi="Times New Roman" w:cs="Times New Roman" w:hint="default"/>
        <w:w w:val="100"/>
        <w:sz w:val="28"/>
        <w:szCs w:val="28"/>
        <w:lang w:val="ru-RU" w:eastAsia="en-US" w:bidi="ar-SA"/>
      </w:rPr>
    </w:lvl>
    <w:lvl w:ilvl="1" w:tplc="4E14B2F0">
      <w:numFmt w:val="bullet"/>
      <w:lvlText w:val="•"/>
      <w:lvlJc w:val="left"/>
      <w:pPr>
        <w:ind w:left="1178" w:hanging="341"/>
      </w:pPr>
      <w:rPr>
        <w:rFonts w:hint="default"/>
        <w:lang w:val="ru-RU" w:eastAsia="en-US" w:bidi="ar-SA"/>
      </w:rPr>
    </w:lvl>
    <w:lvl w:ilvl="2" w:tplc="277AD122">
      <w:numFmt w:val="bullet"/>
      <w:lvlText w:val="•"/>
      <w:lvlJc w:val="left"/>
      <w:pPr>
        <w:ind w:left="2136" w:hanging="341"/>
      </w:pPr>
      <w:rPr>
        <w:rFonts w:hint="default"/>
        <w:lang w:val="ru-RU" w:eastAsia="en-US" w:bidi="ar-SA"/>
      </w:rPr>
    </w:lvl>
    <w:lvl w:ilvl="3" w:tplc="901C0C9A">
      <w:numFmt w:val="bullet"/>
      <w:lvlText w:val="•"/>
      <w:lvlJc w:val="left"/>
      <w:pPr>
        <w:ind w:left="3094" w:hanging="341"/>
      </w:pPr>
      <w:rPr>
        <w:rFonts w:hint="default"/>
        <w:lang w:val="ru-RU" w:eastAsia="en-US" w:bidi="ar-SA"/>
      </w:rPr>
    </w:lvl>
    <w:lvl w:ilvl="4" w:tplc="D294280C">
      <w:numFmt w:val="bullet"/>
      <w:lvlText w:val="•"/>
      <w:lvlJc w:val="left"/>
      <w:pPr>
        <w:ind w:left="4052" w:hanging="341"/>
      </w:pPr>
      <w:rPr>
        <w:rFonts w:hint="default"/>
        <w:lang w:val="ru-RU" w:eastAsia="en-US" w:bidi="ar-SA"/>
      </w:rPr>
    </w:lvl>
    <w:lvl w:ilvl="5" w:tplc="991C7586">
      <w:numFmt w:val="bullet"/>
      <w:lvlText w:val="•"/>
      <w:lvlJc w:val="left"/>
      <w:pPr>
        <w:ind w:left="5010" w:hanging="341"/>
      </w:pPr>
      <w:rPr>
        <w:rFonts w:hint="default"/>
        <w:lang w:val="ru-RU" w:eastAsia="en-US" w:bidi="ar-SA"/>
      </w:rPr>
    </w:lvl>
    <w:lvl w:ilvl="6" w:tplc="12187672">
      <w:numFmt w:val="bullet"/>
      <w:lvlText w:val="•"/>
      <w:lvlJc w:val="left"/>
      <w:pPr>
        <w:ind w:left="5968" w:hanging="341"/>
      </w:pPr>
      <w:rPr>
        <w:rFonts w:hint="default"/>
        <w:lang w:val="ru-RU" w:eastAsia="en-US" w:bidi="ar-SA"/>
      </w:rPr>
    </w:lvl>
    <w:lvl w:ilvl="7" w:tplc="755A5E92">
      <w:numFmt w:val="bullet"/>
      <w:lvlText w:val="•"/>
      <w:lvlJc w:val="left"/>
      <w:pPr>
        <w:ind w:left="6926" w:hanging="341"/>
      </w:pPr>
      <w:rPr>
        <w:rFonts w:hint="default"/>
        <w:lang w:val="ru-RU" w:eastAsia="en-US" w:bidi="ar-SA"/>
      </w:rPr>
    </w:lvl>
    <w:lvl w:ilvl="8" w:tplc="9670D55E">
      <w:numFmt w:val="bullet"/>
      <w:lvlText w:val="•"/>
      <w:lvlJc w:val="left"/>
      <w:pPr>
        <w:ind w:left="7884" w:hanging="341"/>
      </w:pPr>
      <w:rPr>
        <w:rFonts w:hint="default"/>
        <w:lang w:val="ru-RU" w:eastAsia="en-US" w:bidi="ar-SA"/>
      </w:rPr>
    </w:lvl>
  </w:abstractNum>
  <w:abstractNum w:abstractNumId="4">
    <w:nsid w:val="770E26AE"/>
    <w:multiLevelType w:val="hybridMultilevel"/>
    <w:tmpl w:val="77E8A06E"/>
    <w:lvl w:ilvl="0" w:tplc="49303660">
      <w:start w:val="4"/>
      <w:numFmt w:val="decimal"/>
      <w:lvlText w:val="%1."/>
      <w:lvlJc w:val="left"/>
      <w:pPr>
        <w:ind w:left="581" w:hanging="360"/>
      </w:pPr>
      <w:rPr>
        <w:rFonts w:hint="default"/>
      </w:rPr>
    </w:lvl>
    <w:lvl w:ilvl="1" w:tplc="04190019">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5">
    <w:nsid w:val="77EA2065"/>
    <w:multiLevelType w:val="hybridMultilevel"/>
    <w:tmpl w:val="A96E5C36"/>
    <w:lvl w:ilvl="0" w:tplc="1B1C682C">
      <w:start w:val="3"/>
      <w:numFmt w:val="decimal"/>
      <w:lvlText w:val="%1"/>
      <w:lvlJc w:val="left"/>
      <w:pPr>
        <w:ind w:left="1637" w:hanging="708"/>
      </w:pPr>
      <w:rPr>
        <w:rFonts w:hint="default"/>
        <w:lang w:val="ru-RU" w:eastAsia="en-US" w:bidi="ar-SA"/>
      </w:rPr>
    </w:lvl>
    <w:lvl w:ilvl="1" w:tplc="D99AAC26">
      <w:numFmt w:val="none"/>
      <w:lvlText w:val=""/>
      <w:lvlJc w:val="left"/>
      <w:pPr>
        <w:tabs>
          <w:tab w:val="num" w:pos="360"/>
        </w:tabs>
      </w:pPr>
    </w:lvl>
    <w:lvl w:ilvl="2" w:tplc="9E5E2CBC">
      <w:numFmt w:val="bullet"/>
      <w:lvlText w:val="•"/>
      <w:lvlJc w:val="left"/>
      <w:pPr>
        <w:ind w:left="3272" w:hanging="708"/>
      </w:pPr>
      <w:rPr>
        <w:rFonts w:hint="default"/>
        <w:lang w:val="ru-RU" w:eastAsia="en-US" w:bidi="ar-SA"/>
      </w:rPr>
    </w:lvl>
    <w:lvl w:ilvl="3" w:tplc="7064167C">
      <w:numFmt w:val="bullet"/>
      <w:lvlText w:val="•"/>
      <w:lvlJc w:val="left"/>
      <w:pPr>
        <w:ind w:left="4088" w:hanging="708"/>
      </w:pPr>
      <w:rPr>
        <w:rFonts w:hint="default"/>
        <w:lang w:val="ru-RU" w:eastAsia="en-US" w:bidi="ar-SA"/>
      </w:rPr>
    </w:lvl>
    <w:lvl w:ilvl="4" w:tplc="DA602E34">
      <w:numFmt w:val="bullet"/>
      <w:lvlText w:val="•"/>
      <w:lvlJc w:val="left"/>
      <w:pPr>
        <w:ind w:left="4904" w:hanging="708"/>
      </w:pPr>
      <w:rPr>
        <w:rFonts w:hint="default"/>
        <w:lang w:val="ru-RU" w:eastAsia="en-US" w:bidi="ar-SA"/>
      </w:rPr>
    </w:lvl>
    <w:lvl w:ilvl="5" w:tplc="08641D90">
      <w:numFmt w:val="bullet"/>
      <w:lvlText w:val="•"/>
      <w:lvlJc w:val="left"/>
      <w:pPr>
        <w:ind w:left="5720" w:hanging="708"/>
      </w:pPr>
      <w:rPr>
        <w:rFonts w:hint="default"/>
        <w:lang w:val="ru-RU" w:eastAsia="en-US" w:bidi="ar-SA"/>
      </w:rPr>
    </w:lvl>
    <w:lvl w:ilvl="6" w:tplc="71E0420E">
      <w:numFmt w:val="bullet"/>
      <w:lvlText w:val="•"/>
      <w:lvlJc w:val="left"/>
      <w:pPr>
        <w:ind w:left="6536" w:hanging="708"/>
      </w:pPr>
      <w:rPr>
        <w:rFonts w:hint="default"/>
        <w:lang w:val="ru-RU" w:eastAsia="en-US" w:bidi="ar-SA"/>
      </w:rPr>
    </w:lvl>
    <w:lvl w:ilvl="7" w:tplc="A8788906">
      <w:numFmt w:val="bullet"/>
      <w:lvlText w:val="•"/>
      <w:lvlJc w:val="left"/>
      <w:pPr>
        <w:ind w:left="7352" w:hanging="708"/>
      </w:pPr>
      <w:rPr>
        <w:rFonts w:hint="default"/>
        <w:lang w:val="ru-RU" w:eastAsia="en-US" w:bidi="ar-SA"/>
      </w:rPr>
    </w:lvl>
    <w:lvl w:ilvl="8" w:tplc="34DA19CA">
      <w:numFmt w:val="bullet"/>
      <w:lvlText w:val="•"/>
      <w:lvlJc w:val="left"/>
      <w:pPr>
        <w:ind w:left="8168" w:hanging="708"/>
      </w:pPr>
      <w:rPr>
        <w:rFonts w:hint="default"/>
        <w:lang w:val="ru-RU" w:eastAsia="en-US" w:bidi="ar-SA"/>
      </w:rPr>
    </w:lvl>
  </w:abstractNum>
  <w:abstractNum w:abstractNumId="6">
    <w:nsid w:val="7CBD3A76"/>
    <w:multiLevelType w:val="hybridMultilevel"/>
    <w:tmpl w:val="DC728EF2"/>
    <w:lvl w:ilvl="0" w:tplc="4CE45D3C">
      <w:start w:val="2"/>
      <w:numFmt w:val="decimal"/>
      <w:lvlText w:val="%1"/>
      <w:lvlJc w:val="left"/>
      <w:pPr>
        <w:ind w:left="221" w:hanging="708"/>
      </w:pPr>
      <w:rPr>
        <w:rFonts w:hint="default"/>
        <w:lang w:val="ru-RU" w:eastAsia="en-US" w:bidi="ar-SA"/>
      </w:rPr>
    </w:lvl>
    <w:lvl w:ilvl="1" w:tplc="48EAA38C">
      <w:numFmt w:val="none"/>
      <w:lvlText w:val=""/>
      <w:lvlJc w:val="left"/>
      <w:pPr>
        <w:tabs>
          <w:tab w:val="num" w:pos="360"/>
        </w:tabs>
      </w:pPr>
    </w:lvl>
    <w:lvl w:ilvl="2" w:tplc="A166610C">
      <w:numFmt w:val="bullet"/>
      <w:lvlText w:val="•"/>
      <w:lvlJc w:val="left"/>
      <w:pPr>
        <w:ind w:left="2136" w:hanging="708"/>
      </w:pPr>
      <w:rPr>
        <w:rFonts w:hint="default"/>
        <w:lang w:val="ru-RU" w:eastAsia="en-US" w:bidi="ar-SA"/>
      </w:rPr>
    </w:lvl>
    <w:lvl w:ilvl="3" w:tplc="7ECCF2AA">
      <w:numFmt w:val="bullet"/>
      <w:lvlText w:val="•"/>
      <w:lvlJc w:val="left"/>
      <w:pPr>
        <w:ind w:left="3094" w:hanging="708"/>
      </w:pPr>
      <w:rPr>
        <w:rFonts w:hint="default"/>
        <w:lang w:val="ru-RU" w:eastAsia="en-US" w:bidi="ar-SA"/>
      </w:rPr>
    </w:lvl>
    <w:lvl w:ilvl="4" w:tplc="09CAF034">
      <w:numFmt w:val="bullet"/>
      <w:lvlText w:val="•"/>
      <w:lvlJc w:val="left"/>
      <w:pPr>
        <w:ind w:left="4052" w:hanging="708"/>
      </w:pPr>
      <w:rPr>
        <w:rFonts w:hint="default"/>
        <w:lang w:val="ru-RU" w:eastAsia="en-US" w:bidi="ar-SA"/>
      </w:rPr>
    </w:lvl>
    <w:lvl w:ilvl="5" w:tplc="B3C4FF62">
      <w:numFmt w:val="bullet"/>
      <w:lvlText w:val="•"/>
      <w:lvlJc w:val="left"/>
      <w:pPr>
        <w:ind w:left="5010" w:hanging="708"/>
      </w:pPr>
      <w:rPr>
        <w:rFonts w:hint="default"/>
        <w:lang w:val="ru-RU" w:eastAsia="en-US" w:bidi="ar-SA"/>
      </w:rPr>
    </w:lvl>
    <w:lvl w:ilvl="6" w:tplc="01740E18">
      <w:numFmt w:val="bullet"/>
      <w:lvlText w:val="•"/>
      <w:lvlJc w:val="left"/>
      <w:pPr>
        <w:ind w:left="5968" w:hanging="708"/>
      </w:pPr>
      <w:rPr>
        <w:rFonts w:hint="default"/>
        <w:lang w:val="ru-RU" w:eastAsia="en-US" w:bidi="ar-SA"/>
      </w:rPr>
    </w:lvl>
    <w:lvl w:ilvl="7" w:tplc="F3D4D2A6">
      <w:numFmt w:val="bullet"/>
      <w:lvlText w:val="•"/>
      <w:lvlJc w:val="left"/>
      <w:pPr>
        <w:ind w:left="6926" w:hanging="708"/>
      </w:pPr>
      <w:rPr>
        <w:rFonts w:hint="default"/>
        <w:lang w:val="ru-RU" w:eastAsia="en-US" w:bidi="ar-SA"/>
      </w:rPr>
    </w:lvl>
    <w:lvl w:ilvl="8" w:tplc="CB60C000">
      <w:numFmt w:val="bullet"/>
      <w:lvlText w:val="•"/>
      <w:lvlJc w:val="left"/>
      <w:pPr>
        <w:ind w:left="7884" w:hanging="708"/>
      </w:pPr>
      <w:rPr>
        <w:rFonts w:hint="default"/>
        <w:lang w:val="ru-RU" w:eastAsia="en-US" w:bidi="ar-SA"/>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E3A85"/>
    <w:rsid w:val="00011DBA"/>
    <w:rsid w:val="000574AA"/>
    <w:rsid w:val="000E3A85"/>
    <w:rsid w:val="000F5D8E"/>
    <w:rsid w:val="000F5E20"/>
    <w:rsid w:val="001C7DE9"/>
    <w:rsid w:val="00266A23"/>
    <w:rsid w:val="002E2ACB"/>
    <w:rsid w:val="00304321"/>
    <w:rsid w:val="00307E98"/>
    <w:rsid w:val="003202F6"/>
    <w:rsid w:val="00351C62"/>
    <w:rsid w:val="003E4015"/>
    <w:rsid w:val="005A33CE"/>
    <w:rsid w:val="00714F9D"/>
    <w:rsid w:val="00754A93"/>
    <w:rsid w:val="007944CB"/>
    <w:rsid w:val="008661C6"/>
    <w:rsid w:val="008E3430"/>
    <w:rsid w:val="00994921"/>
    <w:rsid w:val="009972A9"/>
    <w:rsid w:val="009C19CE"/>
    <w:rsid w:val="00A45398"/>
    <w:rsid w:val="00A55B17"/>
    <w:rsid w:val="00AD700F"/>
    <w:rsid w:val="00BF6405"/>
    <w:rsid w:val="00C9777E"/>
    <w:rsid w:val="00CA5682"/>
    <w:rsid w:val="00CE348E"/>
    <w:rsid w:val="00D43473"/>
    <w:rsid w:val="00D525B2"/>
    <w:rsid w:val="00D941A3"/>
    <w:rsid w:val="00DB2AEC"/>
    <w:rsid w:val="00E6074C"/>
    <w:rsid w:val="00E70C0D"/>
    <w:rsid w:val="00EA03F6"/>
    <w:rsid w:val="00EC6C70"/>
    <w:rsid w:val="00F17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E3A8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E3A85"/>
    <w:tblPr>
      <w:tblInd w:w="0" w:type="dxa"/>
      <w:tblCellMar>
        <w:top w:w="0" w:type="dxa"/>
        <w:left w:w="0" w:type="dxa"/>
        <w:bottom w:w="0" w:type="dxa"/>
        <w:right w:w="0" w:type="dxa"/>
      </w:tblCellMar>
    </w:tblPr>
  </w:style>
  <w:style w:type="paragraph" w:styleId="a3">
    <w:name w:val="Body Text"/>
    <w:basedOn w:val="a"/>
    <w:uiPriority w:val="1"/>
    <w:qFormat/>
    <w:rsid w:val="000E3A85"/>
    <w:pPr>
      <w:ind w:left="221"/>
    </w:pPr>
    <w:rPr>
      <w:sz w:val="28"/>
      <w:szCs w:val="28"/>
    </w:rPr>
  </w:style>
  <w:style w:type="paragraph" w:customStyle="1" w:styleId="Heading1">
    <w:name w:val="Heading 1"/>
    <w:basedOn w:val="a"/>
    <w:uiPriority w:val="1"/>
    <w:qFormat/>
    <w:rsid w:val="000E3A85"/>
    <w:pPr>
      <w:ind w:left="298" w:hanging="708"/>
      <w:outlineLvl w:val="1"/>
    </w:pPr>
    <w:rPr>
      <w:b/>
      <w:bCs/>
      <w:sz w:val="28"/>
      <w:szCs w:val="28"/>
    </w:rPr>
  </w:style>
  <w:style w:type="paragraph" w:styleId="a4">
    <w:name w:val="Title"/>
    <w:basedOn w:val="a"/>
    <w:uiPriority w:val="1"/>
    <w:qFormat/>
    <w:rsid w:val="000E3A85"/>
    <w:pPr>
      <w:ind w:left="3165" w:right="3165"/>
      <w:jc w:val="center"/>
    </w:pPr>
    <w:rPr>
      <w:b/>
      <w:bCs/>
      <w:sz w:val="36"/>
      <w:szCs w:val="36"/>
    </w:rPr>
  </w:style>
  <w:style w:type="paragraph" w:styleId="a5">
    <w:name w:val="List Paragraph"/>
    <w:basedOn w:val="a"/>
    <w:uiPriority w:val="1"/>
    <w:qFormat/>
    <w:rsid w:val="000E3A85"/>
    <w:pPr>
      <w:ind w:left="221" w:right="219" w:firstLine="708"/>
      <w:jc w:val="both"/>
    </w:pPr>
  </w:style>
  <w:style w:type="paragraph" w:customStyle="1" w:styleId="TableParagraph">
    <w:name w:val="Table Paragraph"/>
    <w:basedOn w:val="a"/>
    <w:uiPriority w:val="1"/>
    <w:qFormat/>
    <w:rsid w:val="000E3A85"/>
    <w:pPr>
      <w:spacing w:line="315" w:lineRule="exact"/>
      <w:ind w:left="107"/>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Microsoft Word - postanovlenie_16_ot_12.04</vt:lpstr>
    </vt:vector>
  </TitlesOfParts>
  <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postanovlenie_16_ot_12.04</dc:title>
  <dc:creator>User</dc:creator>
  <cp:lastModifiedBy>Раздольное</cp:lastModifiedBy>
  <cp:revision>35</cp:revision>
  <cp:lastPrinted>2023-04-07T02:33:00Z</cp:lastPrinted>
  <dcterms:created xsi:type="dcterms:W3CDTF">2020-05-22T21:22:00Z</dcterms:created>
  <dcterms:modified xsi:type="dcterms:W3CDTF">2023-08-09T01:35:00Z</dcterms:modified>
</cp:coreProperties>
</file>