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2" w:rsidRDefault="00DB0EE2" w:rsidP="00E24DD8">
      <w:pPr>
        <w:spacing w:after="0" w:line="240" w:lineRule="auto"/>
        <w:jc w:val="center"/>
      </w:pPr>
    </w:p>
    <w:p w:rsidR="00E24DD8" w:rsidRDefault="00E24DD8" w:rsidP="00E24D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E24DD8" w:rsidRDefault="00E24DD8" w:rsidP="00E24DD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РАЗДОЛЬНЕНСКОГО СЕЛЬСОВЕТА</w:t>
      </w:r>
    </w:p>
    <w:p w:rsidR="00E24DD8" w:rsidRDefault="00E24DD8" w:rsidP="00E24DD8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E24DD8" w:rsidRDefault="00E24DD8" w:rsidP="00E24DD8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КРАЯ</w:t>
      </w:r>
    </w:p>
    <w:p w:rsidR="00E24DD8" w:rsidRDefault="00E24DD8" w:rsidP="00E24DD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E24DD8" w:rsidRDefault="00E24DD8" w:rsidP="00E24DD8">
      <w:pPr>
        <w:spacing w:after="0"/>
        <w:ind w:left="-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4DD8" w:rsidRDefault="00E24DD8" w:rsidP="00E24DD8">
      <w:pPr>
        <w:spacing w:after="0"/>
        <w:rPr>
          <w:rFonts w:ascii="Times New Roman" w:hAnsi="Times New Roman"/>
          <w:sz w:val="28"/>
          <w:szCs w:val="28"/>
        </w:rPr>
      </w:pPr>
    </w:p>
    <w:p w:rsidR="00E24DD8" w:rsidRDefault="00F858EB" w:rsidP="00E24D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 2021</w:t>
      </w:r>
      <w:r w:rsidR="00E24DD8">
        <w:rPr>
          <w:rFonts w:ascii="Times New Roman" w:hAnsi="Times New Roman"/>
          <w:sz w:val="28"/>
          <w:szCs w:val="28"/>
        </w:rPr>
        <w:t>года                      п</w:t>
      </w:r>
      <w:proofErr w:type="gramStart"/>
      <w:r w:rsidR="00E24DD8">
        <w:rPr>
          <w:rFonts w:ascii="Times New Roman" w:hAnsi="Times New Roman"/>
          <w:sz w:val="28"/>
          <w:szCs w:val="28"/>
        </w:rPr>
        <w:t>.Р</w:t>
      </w:r>
      <w:proofErr w:type="gramEnd"/>
      <w:r w:rsidR="00E24DD8">
        <w:rPr>
          <w:rFonts w:ascii="Times New Roman" w:hAnsi="Times New Roman"/>
          <w:sz w:val="28"/>
          <w:szCs w:val="28"/>
        </w:rPr>
        <w:t>аздольное                                  № 9</w:t>
      </w:r>
    </w:p>
    <w:p w:rsidR="00DB0EE2" w:rsidRDefault="00DB0EE2" w:rsidP="00D64B55">
      <w:pPr>
        <w:spacing w:after="0" w:line="240" w:lineRule="auto"/>
        <w:jc w:val="both"/>
      </w:pPr>
    </w:p>
    <w:p w:rsidR="00DB0EE2" w:rsidRDefault="00DB0EE2" w:rsidP="00D64B55">
      <w:pPr>
        <w:spacing w:after="0" w:line="240" w:lineRule="auto"/>
        <w:jc w:val="both"/>
      </w:pPr>
    </w:p>
    <w:p w:rsidR="00026046" w:rsidRPr="00647B41" w:rsidRDefault="009A6346" w:rsidP="00E24DD8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</w:pPr>
      <w:hyperlink r:id="rId5" w:history="1">
        <w:r w:rsidR="00026046" w:rsidRPr="00647B4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br/>
          <w:t>Об утверждении Порядка формирования и полномочий попечительского (наблюдательного) совета по вопросам похоронного дела на территории муниципального</w:t>
        </w:r>
      </w:hyperlink>
      <w:r w:rsidR="00026046" w:rsidRPr="00647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образования </w:t>
      </w:r>
      <w:proofErr w:type="spellStart"/>
      <w:r w:rsidR="00E2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Раздольненский</w:t>
      </w:r>
      <w:proofErr w:type="spellEnd"/>
      <w:r w:rsidR="00E2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E2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 w:rsidR="00E2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Красноярского края.</w:t>
      </w:r>
    </w:p>
    <w:p w:rsidR="00B21533" w:rsidRPr="00647B41" w:rsidRDefault="00B21533" w:rsidP="00026046">
      <w:pPr>
        <w:spacing w:after="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6" w:history="1">
        <w:r w:rsidRPr="00647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27</w:t>
        </w:r>
      </w:hyperlink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12 января 1996 года № 8-ФЗ «</w:t>
      </w:r>
      <w:r w:rsidR="00D64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погребении и похоронном деле»</w:t>
      </w:r>
      <w:r w:rsid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4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E24DD8" w:rsidRDefault="00E24DD8" w:rsidP="00E2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Образовать Попечительский (наблюдательный) совет по вопросам похоронного дела на территории муниципального образования </w:t>
      </w:r>
      <w:r w:rsidR="00ED0965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ED0965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утвердить его состав (приложение № 1).</w:t>
      </w:r>
    </w:p>
    <w:p w:rsidR="00026046" w:rsidRPr="00647B41" w:rsidRDefault="00E24DD8" w:rsidP="00E24D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Попечительском (наблюдательном) совете по вопросам похоронного дела на территории муниципального образования 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ED0965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 2).</w:t>
      </w:r>
    </w:p>
    <w:p w:rsidR="00B21533" w:rsidRPr="00E24DD8" w:rsidRDefault="00E24DD8" w:rsidP="00E24D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</w:t>
      </w:r>
      <w:r w:rsidR="00E3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ния) в установленном порядке.</w:t>
      </w:r>
    </w:p>
    <w:p w:rsidR="00B21533" w:rsidRDefault="00B21533" w:rsidP="00E2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B41" w:rsidRDefault="00647B41" w:rsidP="00E2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B41" w:rsidRPr="00647B41" w:rsidRDefault="00647B41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533" w:rsidRPr="00647B41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</w:t>
      </w:r>
      <w:r w:rsid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Г.Н.Доронин</w:t>
      </w:r>
    </w:p>
    <w:p w:rsidR="00B21533" w:rsidRPr="00647B41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533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33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33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33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33" w:rsidRDefault="00B21533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046" w:rsidRPr="00647B41" w:rsidRDefault="00E24DD8" w:rsidP="00E24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24DD8" w:rsidRDefault="00026046" w:rsidP="00B215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B21533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26046" w:rsidRPr="00647B41" w:rsidRDefault="00E24DD8" w:rsidP="00E24DD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1533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21533" w:rsidRPr="00647B41" w:rsidRDefault="00E24DD8" w:rsidP="00E24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B21533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21533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</w:t>
      </w:r>
      <w:r w:rsidR="00647B41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№9</w:t>
      </w:r>
    </w:p>
    <w:p w:rsidR="00026046" w:rsidRPr="00647B41" w:rsidRDefault="00026046" w:rsidP="00026046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 </w:t>
      </w:r>
    </w:p>
    <w:p w:rsidR="00026046" w:rsidRPr="00D64B55" w:rsidRDefault="00026046" w:rsidP="00B21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СОСТАВ</w:t>
      </w:r>
    </w:p>
    <w:p w:rsidR="00026046" w:rsidRPr="00D64B55" w:rsidRDefault="00026046" w:rsidP="00D64B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Попечительского (наблюдательного) совета по вопросам пох</w:t>
      </w:r>
      <w:r w:rsidR="001D7BF5"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оронного дела на территории </w:t>
      </w:r>
      <w:r w:rsidR="00E2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2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Раздольненский</w:t>
      </w:r>
      <w:proofErr w:type="spellEnd"/>
      <w:r w:rsidR="00E2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7BF5"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E2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E24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7BF5"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tbl>
      <w:tblPr>
        <w:tblW w:w="21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3"/>
        <w:gridCol w:w="505"/>
        <w:gridCol w:w="5967"/>
        <w:gridCol w:w="5967"/>
        <w:gridCol w:w="5967"/>
      </w:tblGrid>
      <w:tr w:rsidR="00026046" w:rsidRPr="00647B41" w:rsidTr="004D1572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026046" w:rsidRPr="00647B41" w:rsidRDefault="00E24DD8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Доронин Геннадий Николаевич</w:t>
            </w:r>
          </w:p>
        </w:tc>
        <w:tc>
          <w:tcPr>
            <w:tcW w:w="475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26046" w:rsidRPr="00647B41" w:rsidRDefault="001D7BF5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E2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</w:t>
            </w:r>
            <w:r w:rsidR="00026046"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совета;</w:t>
            </w:r>
          </w:p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26046" w:rsidRPr="00647B41" w:rsidTr="004D1572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026046" w:rsidRPr="00647B41" w:rsidRDefault="00E24DD8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Сурвилова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475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D7BF5"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26046" w:rsidRPr="00647B41" w:rsidRDefault="001D7BF5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</w:t>
            </w:r>
            <w:r w:rsidR="004D1572"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итель Главы </w:t>
            </w:r>
            <w:proofErr w:type="spellStart"/>
            <w:r w:rsidR="00E2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="00E2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572"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заместитель председателя</w:t>
            </w:r>
          </w:p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72" w:rsidRPr="00647B41" w:rsidTr="004D1572">
        <w:trPr>
          <w:tblCellSpacing w:w="15" w:type="dxa"/>
        </w:trPr>
        <w:tc>
          <w:tcPr>
            <w:tcW w:w="9840" w:type="dxa"/>
            <w:gridSpan w:val="3"/>
            <w:vAlign w:val="center"/>
            <w:hideMark/>
          </w:tcPr>
          <w:p w:rsidR="00E24DD8" w:rsidRDefault="00E24DD8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Грабарь Виктория</w:t>
            </w:r>
          </w:p>
          <w:p w:rsidR="00026046" w:rsidRPr="00647B41" w:rsidRDefault="00E24DD8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                               -</w:t>
            </w:r>
            <w:r w:rsidR="004D1572"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Специалист 1 категории, секретарь комиссии</w:t>
            </w:r>
          </w:p>
          <w:p w:rsidR="004D1572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572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572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046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5937" w:type="dxa"/>
            <w:vAlign w:val="center"/>
          </w:tcPr>
          <w:p w:rsidR="00026046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2" w:type="dxa"/>
            <w:vAlign w:val="center"/>
          </w:tcPr>
          <w:p w:rsidR="004D1572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572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категории.</w:t>
            </w:r>
          </w:p>
          <w:p w:rsidR="00026046" w:rsidRPr="00647B41" w:rsidRDefault="004D1572" w:rsidP="00050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1572" w:rsidRPr="00647B41" w:rsidTr="004D1572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026046" w:rsidRPr="00647B41" w:rsidRDefault="00E24DD8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Филина Татьяна Ивановна</w:t>
            </w:r>
          </w:p>
        </w:tc>
        <w:tc>
          <w:tcPr>
            <w:tcW w:w="475" w:type="dxa"/>
            <w:vAlign w:val="center"/>
            <w:hideMark/>
          </w:tcPr>
          <w:p w:rsidR="004D1572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26046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4D1572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1572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E2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Раздольненского</w:t>
            </w:r>
            <w:proofErr w:type="spellEnd"/>
            <w:r w:rsidR="00E24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депутатов;</w:t>
            </w:r>
          </w:p>
          <w:p w:rsidR="00026046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1572" w:rsidRPr="00647B41" w:rsidTr="004D1572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026046" w:rsidRPr="00647B41" w:rsidRDefault="00E24DD8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Сабитовна</w:t>
            </w:r>
            <w:proofErr w:type="spellEnd"/>
          </w:p>
        </w:tc>
        <w:tc>
          <w:tcPr>
            <w:tcW w:w="475" w:type="dxa"/>
            <w:vAlign w:val="center"/>
            <w:hideMark/>
          </w:tcPr>
          <w:p w:rsidR="00026046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026046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  <w:r w:rsidR="00EB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EB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Раздольнен</w:t>
            </w:r>
            <w:proofErr w:type="spellEnd"/>
            <w:r w:rsidR="00EB5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B5D34" w:rsidRPr="00647B41" w:rsidRDefault="00EB5D34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сельсовета.</w:t>
            </w:r>
          </w:p>
        </w:tc>
      </w:tr>
      <w:tr w:rsidR="004D1572" w:rsidRPr="00647B41" w:rsidTr="004D1572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vAlign w:val="center"/>
            <w:hideMark/>
          </w:tcPr>
          <w:p w:rsidR="00026046" w:rsidRPr="00647B41" w:rsidRDefault="00026046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7" w:type="dxa"/>
            <w:vAlign w:val="center"/>
            <w:hideMark/>
          </w:tcPr>
          <w:p w:rsidR="004D1572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6046" w:rsidRPr="00647B41" w:rsidRDefault="004D1572" w:rsidP="0002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B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4DD8" w:rsidRPr="00647B41" w:rsidRDefault="00026046" w:rsidP="00E24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Приложение № 2</w:t>
      </w:r>
    </w:p>
    <w:p w:rsidR="00E24DD8" w:rsidRDefault="00E24DD8" w:rsidP="00E24D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E24DD8" w:rsidRPr="00647B41" w:rsidRDefault="00E24DD8" w:rsidP="00E24DD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E24DD8" w:rsidRPr="00647B41" w:rsidRDefault="00E24DD8" w:rsidP="00E24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№9</w:t>
      </w:r>
    </w:p>
    <w:p w:rsidR="00E24DD8" w:rsidRPr="00647B41" w:rsidRDefault="00E24DD8" w:rsidP="00E24DD8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46" w:rsidRPr="00647B41" w:rsidRDefault="00026046" w:rsidP="000260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046" w:rsidRPr="00D64B55" w:rsidRDefault="00026046" w:rsidP="001D7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026046" w:rsidRPr="00D64B55" w:rsidRDefault="00026046" w:rsidP="001D7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Попечительском (наблюдательном) совете по вопросам похоронного дела на территории </w:t>
      </w:r>
      <w:r w:rsidR="0081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1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Раздольненский</w:t>
      </w:r>
      <w:proofErr w:type="spellEnd"/>
      <w:r w:rsidR="001D7BF5"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81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81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7BF5"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Красноярского края</w:t>
      </w:r>
    </w:p>
    <w:p w:rsidR="00026046" w:rsidRPr="00D64B55" w:rsidRDefault="00026046" w:rsidP="001D7BF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026046" w:rsidRPr="00647B41" w:rsidRDefault="00026046" w:rsidP="003F3C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1.1. Настоящее Положение регламентирует деятельность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Попечительского (наблюдательного) совета по вопросам похоронного дела на территории муниципального образования 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Раздольненский</w:t>
      </w:r>
      <w:proofErr w:type="spellEnd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7BF5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1D7BF5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Попечительский совет).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Попечительский совет образуется в целях осуществления общественного </w:t>
      </w:r>
      <w:proofErr w:type="gramStart"/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в сфере похоронного дела на территории </w:t>
      </w:r>
      <w:r w:rsidR="00815E0E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 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Раздольненский</w:t>
      </w:r>
      <w:proofErr w:type="spellEnd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E0E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815E0E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Попечительский совет в своей деятельности руководствуется </w:t>
      </w:r>
      <w:hyperlink r:id="rId7" w:history="1">
        <w:r w:rsidRPr="00647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647B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</w:t>
      </w:r>
      <w:r w:rsidR="004D1572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Федерации,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3F3C0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1572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026046" w:rsidRPr="00D64B55" w:rsidRDefault="00026046" w:rsidP="00786435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Функции Попечительского совета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Попечительский совет выполняет следующие функции: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изучает состояние похоронного дела на территории муниципального образования 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Раздольненский</w:t>
      </w:r>
      <w:proofErr w:type="spellEnd"/>
      <w:r w:rsidR="004D1572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="004D1572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 предложения о необходимости создания, реконструкции, закрытия мест погребения;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принимает участие в решении </w:t>
      </w:r>
      <w:proofErr w:type="gramStart"/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увековечения памяти видных деятелей поселения</w:t>
      </w:r>
      <w:proofErr w:type="gramEnd"/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6046" w:rsidRPr="00D64B55" w:rsidRDefault="00026046" w:rsidP="00786435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Полномочия Попечительского совета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 рамках осуществления своих функций Попечительский совет вправе: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привлекать специалистов администрации </w:t>
      </w:r>
      <w:proofErr w:type="spellStart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Раздольненского</w:t>
      </w:r>
      <w:proofErr w:type="spellEnd"/>
      <w:r w:rsidR="0081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572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отдельных вопросов в сфере похоронного дела;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иные полномочия в пределах своей компетенции.</w:t>
      </w:r>
    </w:p>
    <w:p w:rsidR="00026046" w:rsidRPr="00D64B55" w:rsidRDefault="00026046" w:rsidP="00786435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D64B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формирования и работы Попечительского совета</w:t>
      </w:r>
    </w:p>
    <w:bookmarkEnd w:id="0"/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Совет формируется из представителей местного самоуправления</w:t>
      </w: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поселения.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Состав Попечительского совета утверждается постановлением администрации поселения.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786435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 Председатель </w:t>
      </w:r>
      <w:r w:rsidR="0078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Попечительского совета: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созывает заседания Попечительского совета;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определяет повестку дня заседания Попечительского совета;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осуществляет другие полномочия в пределах своей компетенции.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Секретарь Попечительского совета: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готовит материалы по вопросам повестки дня и проекты решений Попечительского совета;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уведомляет членов Попечительского совета о предстоящем заседании;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ведет протоколы заседаний Попечительского совета;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направляет в адрес членов Попечительского совета копии протоколов и материалов.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Члены Попечительского совета вправе: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вносить предложения в повестку дня заседания и план работы Попечительского совета;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участие в голосовании по всем рассматриваемым вопросам;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выступать и давать оценку рассматриваемому вопросу;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знакомиться с материалами предстоящего заседания Попечительского совета.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026046" w:rsidRPr="00647B41" w:rsidRDefault="003F3C0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026046" w:rsidRPr="00647B41" w:rsidRDefault="003F3C0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6046"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026046" w:rsidRPr="00647B41" w:rsidRDefault="00026046" w:rsidP="0078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ED1FD5" w:rsidRPr="00647B41" w:rsidRDefault="00ED1FD5" w:rsidP="007864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D1FD5" w:rsidRPr="00647B41" w:rsidSect="000260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054FA"/>
    <w:multiLevelType w:val="multilevel"/>
    <w:tmpl w:val="A076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8C2"/>
    <w:rsid w:val="00026046"/>
    <w:rsid w:val="001D7BF5"/>
    <w:rsid w:val="003F3C06"/>
    <w:rsid w:val="004D1572"/>
    <w:rsid w:val="00647B41"/>
    <w:rsid w:val="00786435"/>
    <w:rsid w:val="00803CBA"/>
    <w:rsid w:val="00815E0E"/>
    <w:rsid w:val="00974A11"/>
    <w:rsid w:val="009A6346"/>
    <w:rsid w:val="00B21533"/>
    <w:rsid w:val="00D64B55"/>
    <w:rsid w:val="00DB0EE2"/>
    <w:rsid w:val="00DB56EB"/>
    <w:rsid w:val="00E24DD8"/>
    <w:rsid w:val="00E3104E"/>
    <w:rsid w:val="00E61B3E"/>
    <w:rsid w:val="00EB5D34"/>
    <w:rsid w:val="00ED0965"/>
    <w:rsid w:val="00ED1FD5"/>
    <w:rsid w:val="00F858EB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5870&amp;sub=27" TargetMode="External"/><Relationship Id="rId5" Type="http://schemas.openxmlformats.org/officeDocument/2006/relationships/hyperlink" Target="http://municipal.garant.ru/document?id=165305830&amp;sub=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Раздольное</cp:lastModifiedBy>
  <cp:revision>19</cp:revision>
  <cp:lastPrinted>2018-10-02T04:07:00Z</cp:lastPrinted>
  <dcterms:created xsi:type="dcterms:W3CDTF">2018-09-19T05:21:00Z</dcterms:created>
  <dcterms:modified xsi:type="dcterms:W3CDTF">2021-01-22T07:28:00Z</dcterms:modified>
</cp:coreProperties>
</file>