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F9" w:rsidRDefault="00424D3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РОССИЙСКАЯ  ФЕДЕРАЦИЯ</w:t>
      </w:r>
    </w:p>
    <w:p w:rsidR="007452F9" w:rsidRDefault="007452F9">
      <w:pPr>
        <w:pStyle w:val="ConsPlusTitle"/>
        <w:jc w:val="center"/>
        <w:rPr>
          <w:b w:val="0"/>
          <w:bCs w:val="0"/>
        </w:rPr>
      </w:pPr>
    </w:p>
    <w:p w:rsidR="007452F9" w:rsidRDefault="0042284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АДМИНИСТРАЦИЯ РАЗДОЛЬНЕНСКОГО</w:t>
      </w:r>
      <w:r w:rsidR="00424D39">
        <w:rPr>
          <w:b w:val="0"/>
          <w:bCs w:val="0"/>
        </w:rPr>
        <w:t xml:space="preserve"> СЕЛЬСОВЕТА</w:t>
      </w:r>
    </w:p>
    <w:p w:rsidR="007452F9" w:rsidRDefault="00424D3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БОЛЬШЕМУРТИНСКОГО РАЙОНА</w:t>
      </w:r>
    </w:p>
    <w:p w:rsidR="007452F9" w:rsidRDefault="00424D3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КРАСНОЯРСКОГО КРАЯ</w:t>
      </w:r>
    </w:p>
    <w:p w:rsidR="007452F9" w:rsidRDefault="007452F9">
      <w:pPr>
        <w:pStyle w:val="ConsPlusTitle"/>
        <w:rPr>
          <w:b w:val="0"/>
          <w:bCs w:val="0"/>
        </w:rPr>
      </w:pPr>
    </w:p>
    <w:p w:rsidR="007452F9" w:rsidRDefault="00424D3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7452F9" w:rsidRDefault="007452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452F9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:rsidR="007452F9" w:rsidRDefault="00424D39">
      <w:pPr>
        <w:rPr>
          <w:rFonts w:ascii="Times New Roman" w:hAnsi="Times New Roman" w:cs="Times New Roman"/>
          <w:szCs w:val="28"/>
        </w:rPr>
      </w:pPr>
      <w:r w:rsidRPr="00424D39">
        <w:rPr>
          <w:rFonts w:ascii="Times New Roman" w:hAnsi="Times New Roman" w:cs="Times New Roman"/>
          <w:szCs w:val="28"/>
        </w:rPr>
        <w:t>«</w:t>
      </w:r>
      <w:r w:rsidR="00422849">
        <w:rPr>
          <w:rFonts w:ascii="Times New Roman" w:hAnsi="Times New Roman" w:cs="Times New Roman"/>
          <w:szCs w:val="28"/>
        </w:rPr>
        <w:t>12</w:t>
      </w:r>
      <w:r w:rsidRPr="00424D39">
        <w:rPr>
          <w:rFonts w:ascii="Times New Roman" w:hAnsi="Times New Roman" w:cs="Times New Roman"/>
          <w:szCs w:val="28"/>
        </w:rPr>
        <w:t>» ноября  202</w:t>
      </w:r>
      <w:r w:rsidR="005626EF">
        <w:rPr>
          <w:rFonts w:ascii="Times New Roman" w:hAnsi="Times New Roman" w:cs="Times New Roman"/>
          <w:szCs w:val="28"/>
        </w:rPr>
        <w:t>4</w:t>
      </w:r>
      <w:r w:rsidR="00422849">
        <w:rPr>
          <w:rFonts w:ascii="Times New Roman" w:hAnsi="Times New Roman" w:cs="Times New Roman"/>
          <w:szCs w:val="28"/>
        </w:rPr>
        <w:t xml:space="preserve">  года                п</w:t>
      </w:r>
      <w:proofErr w:type="gramStart"/>
      <w:r w:rsidR="00422849">
        <w:rPr>
          <w:rFonts w:ascii="Times New Roman" w:hAnsi="Times New Roman" w:cs="Times New Roman"/>
          <w:szCs w:val="28"/>
        </w:rPr>
        <w:t>.Р</w:t>
      </w:r>
      <w:proofErr w:type="gramEnd"/>
      <w:r w:rsidR="00422849">
        <w:rPr>
          <w:rFonts w:ascii="Times New Roman" w:hAnsi="Times New Roman" w:cs="Times New Roman"/>
          <w:szCs w:val="28"/>
        </w:rPr>
        <w:t>аздольное</w:t>
      </w:r>
      <w:r w:rsidRPr="00424D39">
        <w:rPr>
          <w:rFonts w:ascii="Times New Roman" w:hAnsi="Times New Roman" w:cs="Times New Roman"/>
          <w:szCs w:val="28"/>
        </w:rPr>
        <w:t xml:space="preserve">                   № </w:t>
      </w:r>
      <w:r w:rsidR="00422849">
        <w:rPr>
          <w:rFonts w:ascii="Times New Roman" w:hAnsi="Times New Roman" w:cs="Times New Roman"/>
          <w:szCs w:val="28"/>
        </w:rPr>
        <w:t>74</w:t>
      </w:r>
    </w:p>
    <w:p w:rsidR="007452F9" w:rsidRDefault="007452F9">
      <w:pPr>
        <w:rPr>
          <w:rFonts w:ascii="Times New Roman" w:hAnsi="Times New Roman" w:cs="Times New Roman"/>
          <w:szCs w:val="28"/>
        </w:rPr>
      </w:pPr>
    </w:p>
    <w:p w:rsidR="007452F9" w:rsidRDefault="007452F9">
      <w:pPr>
        <w:rPr>
          <w:rFonts w:ascii="Times New Roman" w:hAnsi="Times New Roman" w:cs="Times New Roman"/>
          <w:szCs w:val="28"/>
        </w:rPr>
      </w:pPr>
    </w:p>
    <w:p w:rsidR="007452F9" w:rsidRDefault="00424D39">
      <w:pPr>
        <w:ind w:right="4315"/>
        <w:outlineLvl w:val="0"/>
      </w:pPr>
      <w:r>
        <w:rPr>
          <w:rFonts w:ascii="Times New Roman" w:hAnsi="Times New Roman" w:cs="Times New Roman"/>
          <w:szCs w:val="28"/>
        </w:rPr>
        <w:t xml:space="preserve">Об   утверждении бюджетной и </w:t>
      </w:r>
      <w:r w:rsidR="00422849">
        <w:rPr>
          <w:rFonts w:ascii="Times New Roman" w:hAnsi="Times New Roman" w:cs="Times New Roman"/>
          <w:szCs w:val="28"/>
        </w:rPr>
        <w:t>налоговой политики Раздольненского</w:t>
      </w:r>
      <w:r>
        <w:rPr>
          <w:rFonts w:ascii="Times New Roman" w:hAnsi="Times New Roman" w:cs="Times New Roman"/>
          <w:szCs w:val="28"/>
        </w:rPr>
        <w:t xml:space="preserve">  сельсовета 202</w:t>
      </w:r>
      <w:r w:rsidR="005626EF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- 202</w:t>
      </w:r>
      <w:r w:rsidR="005626EF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годы.</w:t>
      </w:r>
    </w:p>
    <w:p w:rsidR="007452F9" w:rsidRDefault="007452F9">
      <w:pPr>
        <w:rPr>
          <w:rFonts w:ascii="Times New Roman" w:hAnsi="Times New Roman" w:cs="Times New Roman"/>
          <w:b/>
          <w:szCs w:val="28"/>
        </w:rPr>
      </w:pPr>
    </w:p>
    <w:p w:rsidR="007452F9" w:rsidRDefault="00424D39">
      <w:pPr>
        <w:pStyle w:val="ConsPlusTitle"/>
        <w:ind w:right="157"/>
        <w:jc w:val="both"/>
        <w:rPr>
          <w:b w:val="0"/>
          <w:bCs w:val="0"/>
        </w:rPr>
      </w:pPr>
      <w:r>
        <w:rPr>
          <w:b w:val="0"/>
        </w:rPr>
        <w:tab/>
        <w:t>В соответствии со статьей 11 Положения</w:t>
      </w:r>
      <w:r w:rsidR="00422849">
        <w:rPr>
          <w:b w:val="0"/>
        </w:rPr>
        <w:t xml:space="preserve"> «О бюджетном процессе Раздольненского</w:t>
      </w:r>
      <w:r>
        <w:rPr>
          <w:b w:val="0"/>
        </w:rPr>
        <w:t xml:space="preserve">  сельсовета»,</w:t>
      </w:r>
      <w:r w:rsidR="00422849">
        <w:rPr>
          <w:b w:val="0"/>
          <w:spacing w:val="2"/>
        </w:rPr>
        <w:t xml:space="preserve"> утв. решением Раздольненского</w:t>
      </w:r>
      <w:r>
        <w:rPr>
          <w:b w:val="0"/>
          <w:spacing w:val="2"/>
        </w:rPr>
        <w:t xml:space="preserve"> сельского Совета депутатов </w:t>
      </w:r>
      <w:r>
        <w:rPr>
          <w:b w:val="0"/>
          <w:color w:val="000000"/>
          <w:spacing w:val="2"/>
        </w:rPr>
        <w:t xml:space="preserve">от </w:t>
      </w:r>
      <w:r>
        <w:rPr>
          <w:b w:val="0"/>
        </w:rPr>
        <w:t>01.11.2022 г. № 20-121, ПОСТАНОВЛЯЮ:</w:t>
      </w:r>
    </w:p>
    <w:p w:rsidR="007452F9" w:rsidRDefault="007452F9">
      <w:pPr>
        <w:rPr>
          <w:rFonts w:ascii="Times New Roman" w:hAnsi="Times New Roman" w:cs="Times New Roman"/>
          <w:b/>
          <w:bCs/>
          <w:szCs w:val="28"/>
        </w:rPr>
      </w:pPr>
    </w:p>
    <w:p w:rsidR="007452F9" w:rsidRDefault="00424D39">
      <w:pPr>
        <w:numPr>
          <w:ilvl w:val="0"/>
          <w:numId w:val="6"/>
        </w:numPr>
        <w:ind w:left="540" w:hanging="540"/>
      </w:pPr>
      <w:r>
        <w:rPr>
          <w:rFonts w:ascii="Times New Roman" w:hAnsi="Times New Roman" w:cs="Times New Roman"/>
          <w:szCs w:val="28"/>
        </w:rPr>
        <w:t xml:space="preserve">Утвердить прилагаемые основные направления </w:t>
      </w:r>
      <w:proofErr w:type="gramStart"/>
      <w:r>
        <w:rPr>
          <w:rFonts w:ascii="Times New Roman" w:hAnsi="Times New Roman" w:cs="Times New Roman"/>
          <w:szCs w:val="28"/>
        </w:rPr>
        <w:t>бюджетно</w:t>
      </w:r>
      <w:r w:rsidR="00422849">
        <w:rPr>
          <w:rFonts w:ascii="Times New Roman" w:hAnsi="Times New Roman" w:cs="Times New Roman"/>
          <w:szCs w:val="28"/>
        </w:rPr>
        <w:t>й</w:t>
      </w:r>
      <w:proofErr w:type="gramEnd"/>
      <w:r w:rsidR="00422849">
        <w:rPr>
          <w:rFonts w:ascii="Times New Roman" w:hAnsi="Times New Roman" w:cs="Times New Roman"/>
          <w:szCs w:val="28"/>
        </w:rPr>
        <w:t xml:space="preserve"> и налоговой политики Раздольненского</w:t>
      </w:r>
      <w:r>
        <w:rPr>
          <w:rFonts w:ascii="Times New Roman" w:hAnsi="Times New Roman" w:cs="Times New Roman"/>
          <w:szCs w:val="28"/>
        </w:rPr>
        <w:t xml:space="preserve"> сельсовета на 202</w:t>
      </w:r>
      <w:r w:rsidR="005626EF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- 202</w:t>
      </w:r>
      <w:r w:rsidR="005626EF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 (далее – Основные направления бюджетной и налоговой политики) </w:t>
      </w:r>
      <w:proofErr w:type="gramStart"/>
      <w:r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Cs w:val="28"/>
        </w:rPr>
        <w:t>.</w:t>
      </w:r>
    </w:p>
    <w:p w:rsidR="007452F9" w:rsidRDefault="00424D39">
      <w:pPr>
        <w:pStyle w:val="msolistparagraph0"/>
        <w:numPr>
          <w:ilvl w:val="0"/>
          <w:numId w:val="5"/>
        </w:numPr>
        <w:ind w:left="540" w:hanging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главного бух</w:t>
      </w:r>
      <w:r w:rsidR="00422849">
        <w:rPr>
          <w:rFonts w:ascii="Times New Roman" w:hAnsi="Times New Roman" w:cs="Times New Roman"/>
          <w:sz w:val="28"/>
          <w:szCs w:val="28"/>
        </w:rPr>
        <w:t>галтера  администрации 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422849"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 w:rsidR="00422849">
        <w:rPr>
          <w:rFonts w:ascii="Times New Roman" w:hAnsi="Times New Roman" w:cs="Times New Roman"/>
          <w:sz w:val="28"/>
          <w:szCs w:val="28"/>
        </w:rPr>
        <w:t xml:space="preserve"> Ф.С.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2F9" w:rsidRDefault="00424D3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Настоящее Постановление вступает в силу со дня опубликования (обнародования)  в установленном порядке.</w:t>
      </w:r>
    </w:p>
    <w:p w:rsidR="007452F9" w:rsidRDefault="007452F9">
      <w:pPr>
        <w:pStyle w:val="msolistparagraph0"/>
        <w:ind w:left="0"/>
        <w:rPr>
          <w:rFonts w:ascii="Times New Roman" w:hAnsi="Times New Roman" w:cs="Times New Roman"/>
          <w:sz w:val="28"/>
          <w:szCs w:val="28"/>
        </w:rPr>
      </w:pPr>
    </w:p>
    <w:p w:rsidR="007452F9" w:rsidRDefault="007452F9">
      <w:pPr>
        <w:ind w:left="690"/>
        <w:rPr>
          <w:rFonts w:ascii="Times New Roman" w:hAnsi="Times New Roman" w:cs="Times New Roman"/>
          <w:szCs w:val="28"/>
        </w:rPr>
      </w:pPr>
    </w:p>
    <w:p w:rsidR="007452F9" w:rsidRDefault="007452F9">
      <w:pPr>
        <w:ind w:left="690"/>
        <w:rPr>
          <w:rFonts w:ascii="Times New Roman" w:hAnsi="Times New Roman" w:cs="Times New Roman"/>
          <w:szCs w:val="28"/>
        </w:rPr>
      </w:pPr>
    </w:p>
    <w:p w:rsidR="007452F9" w:rsidRDefault="007452F9">
      <w:pPr>
        <w:ind w:left="690"/>
      </w:pPr>
    </w:p>
    <w:p w:rsidR="007452F9" w:rsidRDefault="00424D3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сельсовета                                                               </w:t>
      </w:r>
      <w:r w:rsidR="00422849">
        <w:rPr>
          <w:rFonts w:ascii="Times New Roman" w:hAnsi="Times New Roman" w:cs="Times New Roman"/>
          <w:szCs w:val="28"/>
        </w:rPr>
        <w:t>Г.Н.Доронин</w:t>
      </w:r>
    </w:p>
    <w:p w:rsidR="007452F9" w:rsidRDefault="007452F9">
      <w:pPr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rPr>
          <w:rFonts w:ascii="Arial" w:hAnsi="Arial" w:cs="Arial"/>
          <w:sz w:val="24"/>
          <w:szCs w:val="24"/>
        </w:rPr>
      </w:pPr>
    </w:p>
    <w:p w:rsidR="007452F9" w:rsidRDefault="007452F9">
      <w:pPr>
        <w:rPr>
          <w:rFonts w:ascii="Arial" w:hAnsi="Arial" w:cs="Arial"/>
          <w:sz w:val="24"/>
          <w:szCs w:val="24"/>
        </w:rPr>
      </w:pPr>
    </w:p>
    <w:p w:rsidR="007452F9" w:rsidRDefault="00424D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452F9" w:rsidRDefault="00424D39">
      <w:pPr>
        <w:jc w:val="right"/>
        <w:rPr>
          <w:rFonts w:ascii="Times New Roman" w:hAnsi="Times New Roman" w:cs="Times New Roman"/>
          <w:sz w:val="24"/>
          <w:szCs w:val="24"/>
        </w:rPr>
      </w:pPr>
      <w:r w:rsidRPr="00424D39"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271591">
        <w:rPr>
          <w:rFonts w:ascii="Times New Roman" w:hAnsi="Times New Roman" w:cs="Times New Roman"/>
          <w:sz w:val="24"/>
          <w:szCs w:val="24"/>
        </w:rPr>
        <w:t>74</w:t>
      </w:r>
      <w:r w:rsidRPr="00424D39">
        <w:rPr>
          <w:rFonts w:ascii="Times New Roman" w:hAnsi="Times New Roman" w:cs="Times New Roman"/>
          <w:sz w:val="24"/>
          <w:szCs w:val="24"/>
        </w:rPr>
        <w:t xml:space="preserve"> от </w:t>
      </w:r>
      <w:r w:rsidR="00271591">
        <w:rPr>
          <w:rFonts w:ascii="Times New Roman" w:hAnsi="Times New Roman" w:cs="Times New Roman"/>
          <w:sz w:val="24"/>
          <w:szCs w:val="24"/>
        </w:rPr>
        <w:t>12</w:t>
      </w:r>
      <w:r w:rsidRPr="00424D39">
        <w:rPr>
          <w:rFonts w:ascii="Times New Roman" w:hAnsi="Times New Roman" w:cs="Times New Roman"/>
          <w:sz w:val="24"/>
          <w:szCs w:val="24"/>
        </w:rPr>
        <w:t>.11.202</w:t>
      </w:r>
      <w:r w:rsidR="005626EF">
        <w:rPr>
          <w:rFonts w:ascii="Times New Roman" w:hAnsi="Times New Roman" w:cs="Times New Roman"/>
          <w:sz w:val="24"/>
          <w:szCs w:val="24"/>
        </w:rPr>
        <w:t>4</w:t>
      </w:r>
      <w:r w:rsidRPr="00424D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52F9" w:rsidRPr="00091231" w:rsidRDefault="007452F9">
      <w:pPr>
        <w:jc w:val="center"/>
        <w:rPr>
          <w:rFonts w:ascii="Times New Roman" w:hAnsi="Times New Roman" w:cs="Times New Roman"/>
          <w:b/>
          <w:szCs w:val="28"/>
        </w:rPr>
      </w:pPr>
    </w:p>
    <w:p w:rsidR="007452F9" w:rsidRPr="00091231" w:rsidRDefault="00424D39">
      <w:pPr>
        <w:jc w:val="center"/>
        <w:rPr>
          <w:rFonts w:ascii="Times New Roman" w:hAnsi="Times New Roman" w:cs="Times New Roman"/>
          <w:b/>
          <w:caps/>
          <w:szCs w:val="28"/>
        </w:rPr>
      </w:pPr>
      <w:r w:rsidRPr="00091231">
        <w:rPr>
          <w:rFonts w:ascii="Times New Roman" w:hAnsi="Times New Roman" w:cs="Times New Roman"/>
          <w:b/>
          <w:szCs w:val="28"/>
        </w:rPr>
        <w:t>Основные направления</w:t>
      </w:r>
    </w:p>
    <w:p w:rsidR="00271591" w:rsidRDefault="00424D39">
      <w:pPr>
        <w:jc w:val="center"/>
        <w:rPr>
          <w:rFonts w:ascii="Times New Roman" w:hAnsi="Times New Roman" w:cs="Times New Roman"/>
          <w:b/>
          <w:szCs w:val="28"/>
        </w:rPr>
      </w:pPr>
      <w:r w:rsidRPr="00091231">
        <w:rPr>
          <w:rFonts w:ascii="Times New Roman" w:hAnsi="Times New Roman" w:cs="Times New Roman"/>
          <w:b/>
          <w:szCs w:val="28"/>
        </w:rPr>
        <w:t>бюджетно</w:t>
      </w:r>
      <w:r w:rsidR="00271591">
        <w:rPr>
          <w:rFonts w:ascii="Times New Roman" w:hAnsi="Times New Roman" w:cs="Times New Roman"/>
          <w:b/>
          <w:szCs w:val="28"/>
        </w:rPr>
        <w:t>й и налоговой политики Раздольненского</w:t>
      </w:r>
      <w:r w:rsidRPr="00091231">
        <w:rPr>
          <w:rFonts w:ascii="Times New Roman" w:hAnsi="Times New Roman" w:cs="Times New Roman"/>
          <w:b/>
          <w:szCs w:val="28"/>
        </w:rPr>
        <w:t xml:space="preserve"> сельсовета </w:t>
      </w:r>
    </w:p>
    <w:p w:rsidR="007452F9" w:rsidRPr="00091231" w:rsidRDefault="00091231">
      <w:pPr>
        <w:jc w:val="center"/>
        <w:rPr>
          <w:rFonts w:ascii="Times New Roman" w:hAnsi="Times New Roman" w:cs="Times New Roman"/>
          <w:b/>
          <w:szCs w:val="28"/>
        </w:rPr>
      </w:pPr>
      <w:r w:rsidRPr="00091231">
        <w:rPr>
          <w:rFonts w:ascii="Times New Roman" w:hAnsi="Times New Roman" w:cs="Times New Roman"/>
          <w:b/>
          <w:szCs w:val="28"/>
        </w:rPr>
        <w:t>на 2025-2027</w:t>
      </w:r>
      <w:r w:rsidR="00424D39" w:rsidRPr="00091231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proofErr w:type="gramStart"/>
      <w:r w:rsidR="00424D39" w:rsidRPr="00091231">
        <w:rPr>
          <w:rFonts w:ascii="Times New Roman" w:hAnsi="Times New Roman" w:cs="Times New Roman"/>
          <w:b/>
          <w:szCs w:val="28"/>
        </w:rPr>
        <w:t>гг</w:t>
      </w:r>
      <w:proofErr w:type="spellEnd"/>
      <w:proofErr w:type="gramEnd"/>
      <w:r w:rsidR="00424D39" w:rsidRPr="00091231">
        <w:rPr>
          <w:rFonts w:ascii="Times New Roman" w:hAnsi="Times New Roman" w:cs="Times New Roman"/>
          <w:b/>
          <w:szCs w:val="28"/>
        </w:rPr>
        <w:tab/>
      </w:r>
    </w:p>
    <w:p w:rsidR="00091231" w:rsidRDefault="00091231">
      <w:pPr>
        <w:jc w:val="center"/>
        <w:rPr>
          <w:rFonts w:ascii="Arial" w:hAnsi="Arial" w:cs="Arial"/>
          <w:b/>
          <w:sz w:val="24"/>
          <w:szCs w:val="24"/>
        </w:rPr>
      </w:pPr>
    </w:p>
    <w:p w:rsidR="007452F9" w:rsidRDefault="00424D39" w:rsidP="00091231">
      <w:pPr>
        <w:ind w:firstLine="709"/>
      </w:pPr>
      <w:proofErr w:type="gramStart"/>
      <w:r>
        <w:rPr>
          <w:rFonts w:ascii="Times New Roman" w:hAnsi="Times New Roman" w:cs="Times New Roman"/>
          <w:color w:val="000000"/>
          <w:szCs w:val="28"/>
        </w:rPr>
        <w:t>Основные направления бюджетно</w:t>
      </w:r>
      <w:r w:rsidR="00271591">
        <w:rPr>
          <w:rFonts w:ascii="Times New Roman" w:hAnsi="Times New Roman" w:cs="Times New Roman"/>
          <w:color w:val="000000"/>
          <w:szCs w:val="28"/>
        </w:rPr>
        <w:t>й и налоговой политики Раздольненского</w:t>
      </w:r>
      <w:r>
        <w:rPr>
          <w:rFonts w:ascii="Times New Roman" w:hAnsi="Times New Roman" w:cs="Times New Roman"/>
          <w:color w:val="000000"/>
          <w:szCs w:val="28"/>
        </w:rPr>
        <w:t xml:space="preserve"> сел</w:t>
      </w:r>
      <w:r w:rsidR="00271591">
        <w:rPr>
          <w:rFonts w:ascii="Times New Roman" w:hAnsi="Times New Roman" w:cs="Times New Roman"/>
          <w:color w:val="000000"/>
          <w:szCs w:val="28"/>
        </w:rPr>
        <w:t xml:space="preserve">ьсовета </w:t>
      </w:r>
      <w:r>
        <w:rPr>
          <w:rFonts w:ascii="Times New Roman" w:hAnsi="Times New Roman" w:cs="Times New Roman"/>
          <w:color w:val="000000"/>
          <w:szCs w:val="28"/>
        </w:rPr>
        <w:t xml:space="preserve"> на 202</w:t>
      </w:r>
      <w:r w:rsidR="005626EF">
        <w:rPr>
          <w:rFonts w:ascii="Times New Roman" w:hAnsi="Times New Roman" w:cs="Times New Roman"/>
          <w:color w:val="000000"/>
          <w:szCs w:val="28"/>
        </w:rPr>
        <w:t>5</w:t>
      </w:r>
      <w:r>
        <w:rPr>
          <w:rFonts w:ascii="Times New Roman" w:hAnsi="Times New Roman" w:cs="Times New Roman"/>
          <w:color w:val="000000"/>
          <w:szCs w:val="28"/>
        </w:rPr>
        <w:t xml:space="preserve"> год и плановый период 202</w:t>
      </w:r>
      <w:r w:rsidR="005626EF">
        <w:rPr>
          <w:rFonts w:ascii="Times New Roman" w:hAnsi="Times New Roman" w:cs="Times New Roman"/>
          <w:color w:val="000000"/>
          <w:szCs w:val="28"/>
        </w:rPr>
        <w:t>6</w:t>
      </w:r>
      <w:r>
        <w:rPr>
          <w:rFonts w:ascii="Times New Roman" w:hAnsi="Times New Roman" w:cs="Times New Roman"/>
          <w:color w:val="000000"/>
          <w:szCs w:val="28"/>
        </w:rPr>
        <w:t xml:space="preserve"> и 202</w:t>
      </w:r>
      <w:r w:rsidR="005626EF">
        <w:rPr>
          <w:rFonts w:ascii="Times New Roman" w:hAnsi="Times New Roman" w:cs="Times New Roman"/>
          <w:color w:val="000000"/>
          <w:szCs w:val="28"/>
        </w:rPr>
        <w:t>7</w:t>
      </w:r>
      <w:r>
        <w:rPr>
          <w:rFonts w:ascii="Times New Roman" w:hAnsi="Times New Roman" w:cs="Times New Roman"/>
          <w:color w:val="000000"/>
          <w:szCs w:val="28"/>
        </w:rPr>
        <w:t xml:space="preserve">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</w:t>
      </w:r>
      <w:r w:rsidR="005626EF">
        <w:rPr>
          <w:rFonts w:ascii="Times New Roman" w:hAnsi="Times New Roman" w:cs="Times New Roman"/>
          <w:color w:val="000000"/>
          <w:szCs w:val="28"/>
        </w:rPr>
        <w:t>местного</w:t>
      </w:r>
      <w:r>
        <w:rPr>
          <w:rFonts w:ascii="Times New Roman" w:hAnsi="Times New Roman" w:cs="Times New Roman"/>
          <w:color w:val="000000"/>
          <w:szCs w:val="28"/>
        </w:rPr>
        <w:t xml:space="preserve"> бюджета на 202</w:t>
      </w:r>
      <w:r w:rsidR="005626EF">
        <w:rPr>
          <w:rFonts w:ascii="Times New Roman" w:hAnsi="Times New Roman" w:cs="Times New Roman"/>
          <w:color w:val="000000"/>
          <w:szCs w:val="28"/>
        </w:rPr>
        <w:t>5</w:t>
      </w:r>
      <w:r>
        <w:rPr>
          <w:rFonts w:ascii="Times New Roman" w:hAnsi="Times New Roman" w:cs="Times New Roman"/>
          <w:color w:val="000000"/>
          <w:szCs w:val="28"/>
        </w:rPr>
        <w:t xml:space="preserve"> год и плановый период 202</w:t>
      </w:r>
      <w:r w:rsidR="005626EF">
        <w:rPr>
          <w:rFonts w:ascii="Times New Roman" w:hAnsi="Times New Roman" w:cs="Times New Roman"/>
          <w:color w:val="000000"/>
          <w:szCs w:val="28"/>
        </w:rPr>
        <w:t>6</w:t>
      </w:r>
      <w:r>
        <w:rPr>
          <w:rFonts w:ascii="Times New Roman" w:hAnsi="Times New Roman" w:cs="Times New Roman"/>
          <w:color w:val="000000"/>
          <w:szCs w:val="28"/>
        </w:rPr>
        <w:t>–202</w:t>
      </w:r>
      <w:r w:rsidR="005626EF">
        <w:rPr>
          <w:rFonts w:ascii="Times New Roman" w:hAnsi="Times New Roman" w:cs="Times New Roman"/>
          <w:color w:val="000000"/>
          <w:szCs w:val="28"/>
        </w:rPr>
        <w:t>7</w:t>
      </w:r>
      <w:r>
        <w:rPr>
          <w:rFonts w:ascii="Times New Roman" w:hAnsi="Times New Roman" w:cs="Times New Roman"/>
          <w:color w:val="000000"/>
          <w:szCs w:val="28"/>
        </w:rPr>
        <w:t xml:space="preserve"> годов (далее </w:t>
      </w:r>
      <w:r>
        <w:rPr>
          <w:rFonts w:ascii="Symbol" w:eastAsia="Symbol" w:hAnsi="Symbol" w:cs="Symbol"/>
          <w:color w:val="000000"/>
          <w:szCs w:val="28"/>
        </w:rPr>
        <w:t></w:t>
      </w:r>
      <w:r>
        <w:rPr>
          <w:rFonts w:ascii="Times New Roman" w:hAnsi="Times New Roman" w:cs="Times New Roman"/>
          <w:color w:val="000000"/>
          <w:szCs w:val="28"/>
        </w:rPr>
        <w:t xml:space="preserve"> проект  бюджета на 202</w:t>
      </w:r>
      <w:r w:rsidR="005626EF">
        <w:rPr>
          <w:rFonts w:ascii="Times New Roman" w:hAnsi="Times New Roman" w:cs="Times New Roman"/>
          <w:color w:val="000000"/>
          <w:szCs w:val="28"/>
        </w:rPr>
        <w:t>5</w:t>
      </w:r>
      <w:r>
        <w:rPr>
          <w:rFonts w:ascii="Times New Roman" w:hAnsi="Times New Roman" w:cs="Times New Roman"/>
          <w:color w:val="000000"/>
          <w:szCs w:val="28"/>
        </w:rPr>
        <w:t>–202</w:t>
      </w:r>
      <w:r w:rsidR="005626EF">
        <w:rPr>
          <w:rFonts w:ascii="Times New Roman" w:hAnsi="Times New Roman" w:cs="Times New Roman"/>
          <w:color w:val="000000"/>
          <w:szCs w:val="28"/>
        </w:rPr>
        <w:t>7</w:t>
      </w:r>
      <w:r>
        <w:rPr>
          <w:rFonts w:ascii="Times New Roman" w:hAnsi="Times New Roman" w:cs="Times New Roman"/>
          <w:color w:val="000000"/>
          <w:szCs w:val="28"/>
        </w:rPr>
        <w:t xml:space="preserve"> годы).</w:t>
      </w:r>
      <w:proofErr w:type="gramEnd"/>
    </w:p>
    <w:p w:rsidR="00D023F0" w:rsidRPr="00D023F0" w:rsidRDefault="00424D39" w:rsidP="0009123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Cs w:val="28"/>
        </w:rPr>
        <w:t>Основные направления сформированы с учетом положений Указов Президента Российской Федерации от 7 мая 20</w:t>
      </w:r>
      <w:r w:rsidR="005626EF">
        <w:rPr>
          <w:rFonts w:ascii="Times New Roman" w:hAnsi="Times New Roman" w:cs="Times New Roman"/>
          <w:color w:val="000000"/>
          <w:szCs w:val="28"/>
        </w:rPr>
        <w:t>24</w:t>
      </w:r>
      <w:r>
        <w:rPr>
          <w:rFonts w:ascii="Times New Roman" w:hAnsi="Times New Roman" w:cs="Times New Roman"/>
          <w:color w:val="000000"/>
          <w:szCs w:val="28"/>
        </w:rPr>
        <w:t xml:space="preserve"> года № </w:t>
      </w:r>
      <w:r w:rsidR="005626EF">
        <w:rPr>
          <w:rFonts w:ascii="Times New Roman" w:hAnsi="Times New Roman" w:cs="Times New Roman"/>
          <w:color w:val="000000"/>
          <w:szCs w:val="28"/>
        </w:rPr>
        <w:t>309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5626EF">
        <w:rPr>
          <w:rFonts w:ascii="Times New Roman" w:hAnsi="Times New Roman" w:cs="Times New Roman"/>
          <w:color w:val="000000"/>
          <w:szCs w:val="28"/>
        </w:rPr>
        <w:t>"</w:t>
      </w:r>
      <w:r>
        <w:rPr>
          <w:rFonts w:ascii="Times New Roman" w:hAnsi="Times New Roman" w:cs="Times New Roman"/>
          <w:color w:val="000000"/>
          <w:szCs w:val="28"/>
        </w:rPr>
        <w:t>О национальных целях и стратегических задачах развития Российской Федерации на период до 20</w:t>
      </w:r>
      <w:r w:rsidR="005626EF">
        <w:rPr>
          <w:rFonts w:ascii="Times New Roman" w:hAnsi="Times New Roman" w:cs="Times New Roman"/>
          <w:color w:val="000000"/>
          <w:szCs w:val="28"/>
        </w:rPr>
        <w:t>30</w:t>
      </w:r>
      <w:r>
        <w:rPr>
          <w:rFonts w:ascii="Times New Roman" w:hAnsi="Times New Roman" w:cs="Times New Roman"/>
          <w:color w:val="000000"/>
          <w:szCs w:val="28"/>
        </w:rPr>
        <w:t xml:space="preserve"> года» и </w:t>
      </w:r>
      <w:r w:rsidR="005626EF">
        <w:rPr>
          <w:rFonts w:ascii="Times New Roman" w:hAnsi="Times New Roman" w:cs="Times New Roman"/>
          <w:color w:val="000000"/>
          <w:szCs w:val="28"/>
        </w:rPr>
        <w:t>на перспективу до 2036 года"</w:t>
      </w:r>
      <w:r>
        <w:rPr>
          <w:rFonts w:ascii="Times New Roman" w:hAnsi="Times New Roman" w:cs="Times New Roman"/>
          <w:color w:val="000000"/>
          <w:szCs w:val="28"/>
        </w:rPr>
        <w:t xml:space="preserve"> Послания Президента Российской Федерации Федеральному Собранию Российской Федерации</w:t>
      </w:r>
      <w:r w:rsidR="005626EF">
        <w:rPr>
          <w:rFonts w:ascii="Times New Roman" w:hAnsi="Times New Roman" w:cs="Times New Roman"/>
          <w:color w:val="000000"/>
          <w:szCs w:val="28"/>
        </w:rPr>
        <w:t xml:space="preserve">  от 29 февраля 2024 года</w:t>
      </w:r>
      <w:r>
        <w:rPr>
          <w:rFonts w:ascii="Times New Roman" w:hAnsi="Times New Roman" w:cs="Times New Roman"/>
          <w:color w:val="000000"/>
          <w:szCs w:val="28"/>
        </w:rPr>
        <w:t xml:space="preserve"> (далее – Послание Президента РФ), </w:t>
      </w:r>
      <w:r w:rsidR="005626EF">
        <w:rPr>
          <w:rFonts w:ascii="Times New Roman" w:hAnsi="Times New Roman" w:cs="Times New Roman"/>
          <w:color w:val="000000"/>
          <w:szCs w:val="28"/>
        </w:rPr>
        <w:t>Единого плана по достижению национальных целей развития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Cs w:val="28"/>
        </w:rPr>
        <w:t xml:space="preserve">Российской Федерации на </w:t>
      </w:r>
      <w:r w:rsidR="005626EF">
        <w:rPr>
          <w:rFonts w:ascii="Times New Roman" w:hAnsi="Times New Roman" w:cs="Times New Roman"/>
          <w:color w:val="000000"/>
          <w:szCs w:val="28"/>
        </w:rPr>
        <w:t xml:space="preserve">период до </w:t>
      </w:r>
      <w:r>
        <w:rPr>
          <w:rFonts w:ascii="Times New Roman" w:hAnsi="Times New Roman" w:cs="Times New Roman"/>
          <w:color w:val="000000"/>
          <w:szCs w:val="28"/>
        </w:rPr>
        <w:t xml:space="preserve">2024 год и на плановый период </w:t>
      </w:r>
      <w:r w:rsidR="005626EF">
        <w:rPr>
          <w:rFonts w:ascii="Times New Roman" w:hAnsi="Times New Roman" w:cs="Times New Roman"/>
          <w:color w:val="000000"/>
          <w:szCs w:val="28"/>
        </w:rPr>
        <w:t>до</w:t>
      </w:r>
      <w:r w:rsidR="00091231">
        <w:rPr>
          <w:rFonts w:ascii="Times New Roman" w:hAnsi="Times New Roman" w:cs="Times New Roman"/>
          <w:color w:val="000000"/>
          <w:szCs w:val="28"/>
        </w:rPr>
        <w:t xml:space="preserve"> </w:t>
      </w:r>
      <w:r w:rsidR="005626EF">
        <w:rPr>
          <w:rFonts w:ascii="Times New Roman" w:hAnsi="Times New Roman" w:cs="Times New Roman"/>
          <w:color w:val="000000"/>
          <w:szCs w:val="28"/>
        </w:rPr>
        <w:t>2030</w:t>
      </w:r>
      <w:r w:rsidR="00D023F0">
        <w:rPr>
          <w:rFonts w:ascii="Times New Roman" w:hAnsi="Times New Roman" w:cs="Times New Roman"/>
          <w:color w:val="000000"/>
          <w:szCs w:val="28"/>
        </w:rPr>
        <w:t xml:space="preserve"> года,</w:t>
      </w:r>
      <w:r w:rsidR="00D023F0" w:rsidRPr="00D023F0">
        <w:rPr>
          <w:rFonts w:ascii="Times New Roman" w:hAnsi="Times New Roman" w:cs="Times New Roman"/>
          <w:color w:val="000000"/>
          <w:szCs w:val="28"/>
        </w:rPr>
        <w:t xml:space="preserve"> </w:t>
      </w:r>
      <w:r w:rsidR="00D023F0">
        <w:rPr>
          <w:rFonts w:ascii="Times New Roman" w:hAnsi="Times New Roman" w:cs="Times New Roman"/>
          <w:color w:val="000000"/>
          <w:szCs w:val="28"/>
        </w:rPr>
        <w:t xml:space="preserve">Основных направлений бюджетной, налоговой и </w:t>
      </w:r>
      <w:r w:rsidR="00D023F0" w:rsidRPr="00D023F0">
        <w:rPr>
          <w:rFonts w:ascii="Times New Roman" w:hAnsi="Times New Roman"/>
          <w:color w:val="000000"/>
          <w:szCs w:val="28"/>
        </w:rPr>
        <w:t>таможенно-тарифной политики Российской Федерации на 2025 год и плановый период 2026</w:t>
      </w:r>
      <w:r w:rsidR="00D023F0" w:rsidRPr="00D023F0">
        <w:rPr>
          <w:rFonts w:ascii="Times New Roman" w:hAnsi="Times New Roman"/>
          <w:szCs w:val="28"/>
        </w:rPr>
        <w:t>–</w:t>
      </w:r>
      <w:r w:rsidR="00D023F0" w:rsidRPr="00D023F0">
        <w:rPr>
          <w:rFonts w:ascii="Times New Roman" w:hAnsi="Times New Roman"/>
          <w:color w:val="000000"/>
          <w:szCs w:val="28"/>
        </w:rPr>
        <w:t xml:space="preserve">2027 годов и инициатив в сфере социально-экономического развития, подготовленных Правительством Российской Федерации, планов первоочередных действий по обеспечению развития российской экономики в условиях внешнего </w:t>
      </w:r>
      <w:proofErr w:type="spellStart"/>
      <w:r w:rsidR="00D023F0" w:rsidRPr="00D023F0">
        <w:rPr>
          <w:rFonts w:ascii="Times New Roman" w:hAnsi="Times New Roman"/>
          <w:color w:val="000000"/>
          <w:szCs w:val="28"/>
        </w:rPr>
        <w:t>санкционного</w:t>
      </w:r>
      <w:proofErr w:type="spellEnd"/>
      <w:r w:rsidR="00D023F0" w:rsidRPr="00D023F0">
        <w:rPr>
          <w:rFonts w:ascii="Times New Roman" w:hAnsi="Times New Roman"/>
          <w:color w:val="000000"/>
          <w:szCs w:val="28"/>
        </w:rPr>
        <w:t xml:space="preserve"> давления, а также с учетом приоритетов социально-экономического</w:t>
      </w:r>
      <w:proofErr w:type="gramEnd"/>
      <w:r w:rsidR="00D023F0" w:rsidRPr="00D023F0">
        <w:rPr>
          <w:rFonts w:ascii="Times New Roman" w:hAnsi="Times New Roman"/>
          <w:color w:val="000000"/>
          <w:szCs w:val="28"/>
        </w:rPr>
        <w:t xml:space="preserve"> развития территорий Красноярского края.</w:t>
      </w:r>
    </w:p>
    <w:p w:rsidR="007452F9" w:rsidRDefault="00424D39" w:rsidP="00091231">
      <w:pPr>
        <w:ind w:firstLine="709"/>
      </w:pPr>
      <w:r>
        <w:rPr>
          <w:rFonts w:ascii="Times New Roman" w:hAnsi="Times New Roman" w:cs="Times New Roman"/>
          <w:color w:val="000000"/>
          <w:szCs w:val="28"/>
        </w:rPr>
        <w:t>Целью Основных направлений бюджетной и налоговой политики является определение условий, принимаемых д</w:t>
      </w:r>
      <w:r w:rsidR="00271591">
        <w:rPr>
          <w:rFonts w:ascii="Times New Roman" w:hAnsi="Times New Roman" w:cs="Times New Roman"/>
          <w:color w:val="000000"/>
          <w:szCs w:val="28"/>
        </w:rPr>
        <w:t>ля составления проекта Раздольненского</w:t>
      </w:r>
      <w:r>
        <w:rPr>
          <w:rFonts w:ascii="Times New Roman" w:hAnsi="Times New Roman" w:cs="Times New Roman"/>
          <w:color w:val="000000"/>
          <w:szCs w:val="28"/>
        </w:rPr>
        <w:t xml:space="preserve"> сельсовета на 202</w:t>
      </w:r>
      <w:r w:rsidR="00280414">
        <w:rPr>
          <w:rFonts w:ascii="Times New Roman" w:hAnsi="Times New Roman" w:cs="Times New Roman"/>
          <w:color w:val="000000"/>
          <w:szCs w:val="28"/>
        </w:rPr>
        <w:t>5</w:t>
      </w:r>
      <w:r>
        <w:rPr>
          <w:rFonts w:ascii="Times New Roman" w:hAnsi="Times New Roman" w:cs="Times New Roman"/>
          <w:color w:val="000000"/>
          <w:szCs w:val="28"/>
        </w:rPr>
        <w:t>-202</w:t>
      </w:r>
      <w:r w:rsidR="00280414">
        <w:rPr>
          <w:rFonts w:ascii="Times New Roman" w:hAnsi="Times New Roman" w:cs="Times New Roman"/>
          <w:color w:val="000000"/>
          <w:szCs w:val="28"/>
        </w:rPr>
        <w:t>7</w:t>
      </w:r>
      <w:r>
        <w:rPr>
          <w:rFonts w:ascii="Times New Roman" w:hAnsi="Times New Roman" w:cs="Times New Roman"/>
          <w:color w:val="000000"/>
          <w:szCs w:val="28"/>
        </w:rPr>
        <w:t xml:space="preserve"> годы, подходов к его формированию,</w:t>
      </w:r>
      <w:r w:rsidR="00280414">
        <w:rPr>
          <w:rFonts w:ascii="Times New Roman" w:hAnsi="Times New Roman" w:cs="Times New Roman"/>
          <w:color w:val="000000"/>
          <w:szCs w:val="28"/>
        </w:rPr>
        <w:t xml:space="preserve"> основных характеристик и прогнозируемых параметров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:rsidR="007452F9" w:rsidRDefault="00424D39" w:rsidP="00091231">
      <w:pPr>
        <w:tabs>
          <w:tab w:val="left" w:pos="1080"/>
        </w:tabs>
        <w:ind w:firstLine="709"/>
      </w:pPr>
      <w:r>
        <w:rPr>
          <w:rFonts w:ascii="Times New Roman" w:hAnsi="Times New Roman" w:cs="Times New Roman"/>
          <w:szCs w:val="28"/>
        </w:rPr>
        <w:t>В 202</w:t>
      </w:r>
      <w:r w:rsidR="00280414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году управление мун</w:t>
      </w:r>
      <w:r w:rsidR="00271591">
        <w:rPr>
          <w:rFonts w:ascii="Times New Roman" w:hAnsi="Times New Roman" w:cs="Times New Roman"/>
          <w:szCs w:val="28"/>
        </w:rPr>
        <w:t>иципальными финансами в Раздольненском</w:t>
      </w:r>
      <w:r>
        <w:rPr>
          <w:rFonts w:ascii="Times New Roman" w:hAnsi="Times New Roman" w:cs="Times New Roman"/>
          <w:szCs w:val="28"/>
        </w:rPr>
        <w:t xml:space="preserve"> сельсовете было направлено на сохранение устойчивости конс</w:t>
      </w:r>
      <w:r w:rsidR="00271591">
        <w:rPr>
          <w:rFonts w:ascii="Times New Roman" w:hAnsi="Times New Roman" w:cs="Times New Roman"/>
          <w:szCs w:val="28"/>
        </w:rPr>
        <w:t>олидированного бюджета Раздольненского</w:t>
      </w:r>
      <w:r>
        <w:rPr>
          <w:rFonts w:ascii="Times New Roman" w:hAnsi="Times New Roman" w:cs="Times New Roman"/>
          <w:szCs w:val="28"/>
        </w:rPr>
        <w:t xml:space="preserve"> сел</w:t>
      </w:r>
      <w:r w:rsidR="00271591">
        <w:rPr>
          <w:rFonts w:ascii="Times New Roman" w:hAnsi="Times New Roman" w:cs="Times New Roman"/>
          <w:szCs w:val="28"/>
        </w:rPr>
        <w:t>ьсовета</w:t>
      </w:r>
      <w:r>
        <w:rPr>
          <w:rFonts w:ascii="Times New Roman" w:hAnsi="Times New Roman" w:cs="Times New Roman"/>
          <w:szCs w:val="28"/>
        </w:rPr>
        <w:t xml:space="preserve"> и безусловное исполнение принятых обязательств.</w:t>
      </w:r>
    </w:p>
    <w:p w:rsidR="007452F9" w:rsidRDefault="00424D39">
      <w:pPr>
        <w:pStyle w:val="21"/>
        <w:spacing w:after="144"/>
        <w:ind w:left="741"/>
      </w:pPr>
      <w:r>
        <w:rPr>
          <w:rFonts w:ascii="Times New Roman" w:hAnsi="Times New Roman" w:cs="Times New Roman"/>
          <w:i w:val="0"/>
          <w:color w:val="000000"/>
        </w:rPr>
        <w:t>Цели и задачи бюджетной политики на 202</w:t>
      </w:r>
      <w:r w:rsidR="00280414">
        <w:rPr>
          <w:rFonts w:ascii="Times New Roman" w:hAnsi="Times New Roman" w:cs="Times New Roman"/>
          <w:i w:val="0"/>
          <w:color w:val="000000"/>
        </w:rPr>
        <w:t>5</w:t>
      </w:r>
      <w:r>
        <w:rPr>
          <w:rFonts w:ascii="Times New Roman" w:hAnsi="Times New Roman" w:cs="Times New Roman"/>
          <w:i w:val="0"/>
          <w:color w:val="000000"/>
        </w:rPr>
        <w:t> - 202</w:t>
      </w:r>
      <w:r w:rsidR="00280414">
        <w:rPr>
          <w:rFonts w:ascii="Times New Roman" w:hAnsi="Times New Roman" w:cs="Times New Roman"/>
          <w:i w:val="0"/>
          <w:color w:val="000000"/>
        </w:rPr>
        <w:t>7</w:t>
      </w:r>
      <w:r>
        <w:rPr>
          <w:rFonts w:ascii="Times New Roman" w:hAnsi="Times New Roman" w:cs="Times New Roman"/>
          <w:i w:val="0"/>
          <w:color w:val="000000"/>
        </w:rPr>
        <w:t xml:space="preserve"> годы</w:t>
      </w:r>
    </w:p>
    <w:p w:rsidR="007452F9" w:rsidRDefault="00424D39" w:rsidP="00091231">
      <w:pPr>
        <w:ind w:firstLine="709"/>
      </w:pPr>
      <w:r>
        <w:rPr>
          <w:rFonts w:ascii="Times New Roman" w:hAnsi="Times New Roman" w:cs="Times New Roman"/>
          <w:color w:val="000000"/>
          <w:szCs w:val="28"/>
        </w:rPr>
        <w:t>Целью бюджетной политики на 202</w:t>
      </w:r>
      <w:r w:rsidR="00280414">
        <w:rPr>
          <w:rFonts w:ascii="Times New Roman" w:hAnsi="Times New Roman" w:cs="Times New Roman"/>
          <w:color w:val="000000"/>
          <w:szCs w:val="28"/>
        </w:rPr>
        <w:t>5</w:t>
      </w:r>
      <w:r>
        <w:rPr>
          <w:rFonts w:ascii="Times New Roman" w:hAnsi="Times New Roman" w:cs="Times New Roman"/>
          <w:color w:val="000000"/>
          <w:szCs w:val="28"/>
        </w:rPr>
        <w:t xml:space="preserve"> год и плановый период 202</w:t>
      </w:r>
      <w:r w:rsidR="00280414">
        <w:rPr>
          <w:rFonts w:ascii="Times New Roman" w:hAnsi="Times New Roman" w:cs="Times New Roman"/>
          <w:color w:val="000000"/>
          <w:szCs w:val="28"/>
        </w:rPr>
        <w:t>6</w:t>
      </w:r>
      <w:r>
        <w:rPr>
          <w:rFonts w:ascii="Times New Roman" w:hAnsi="Times New Roman" w:cs="Times New Roman"/>
          <w:color w:val="000000"/>
          <w:szCs w:val="28"/>
        </w:rPr>
        <w:t xml:space="preserve"> - 202</w:t>
      </w:r>
      <w:r w:rsidR="00280414">
        <w:rPr>
          <w:rFonts w:ascii="Times New Roman" w:hAnsi="Times New Roman" w:cs="Times New Roman"/>
          <w:color w:val="000000"/>
          <w:szCs w:val="28"/>
        </w:rPr>
        <w:t>7</w:t>
      </w:r>
      <w:r>
        <w:rPr>
          <w:rFonts w:ascii="Times New Roman" w:hAnsi="Times New Roman" w:cs="Times New Roman"/>
          <w:color w:val="000000"/>
          <w:szCs w:val="28"/>
        </w:rPr>
        <w:t xml:space="preserve"> годов является обеспечение сбал</w:t>
      </w:r>
      <w:r w:rsidR="00FF67D1">
        <w:rPr>
          <w:rFonts w:ascii="Times New Roman" w:hAnsi="Times New Roman" w:cs="Times New Roman"/>
          <w:color w:val="000000"/>
          <w:szCs w:val="28"/>
        </w:rPr>
        <w:t>ансированного развития Раздольненского</w:t>
      </w:r>
      <w:r>
        <w:rPr>
          <w:rFonts w:ascii="Times New Roman" w:hAnsi="Times New Roman" w:cs="Times New Roman"/>
          <w:color w:val="000000"/>
          <w:szCs w:val="28"/>
        </w:rPr>
        <w:t xml:space="preserve"> сел</w:t>
      </w:r>
      <w:r w:rsidR="00FF67D1">
        <w:rPr>
          <w:rFonts w:ascii="Times New Roman" w:hAnsi="Times New Roman" w:cs="Times New Roman"/>
          <w:color w:val="000000"/>
          <w:szCs w:val="28"/>
        </w:rPr>
        <w:t xml:space="preserve">ьсовета </w:t>
      </w:r>
      <w:r>
        <w:rPr>
          <w:rFonts w:ascii="Times New Roman" w:hAnsi="Times New Roman" w:cs="Times New Roman"/>
          <w:color w:val="000000"/>
          <w:szCs w:val="28"/>
        </w:rPr>
        <w:t>и безусловное исполнение принятых обязательств наиболее эффективным способом.</w:t>
      </w:r>
    </w:p>
    <w:p w:rsidR="007452F9" w:rsidRDefault="00424D39" w:rsidP="00091231">
      <w:pPr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Данная цель будет достигаться через решение следующих задач:</w:t>
      </w:r>
    </w:p>
    <w:p w:rsidR="007452F9" w:rsidRDefault="00424D39" w:rsidP="00091231">
      <w:pPr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1. Содействие устойчивому развитию муниципальных образований.</w:t>
      </w:r>
    </w:p>
    <w:p w:rsidR="007452F9" w:rsidRDefault="00424D39" w:rsidP="00091231">
      <w:pPr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2. Совершенствование системы межбюджетных отношений. </w:t>
      </w:r>
    </w:p>
    <w:p w:rsidR="007452F9" w:rsidRDefault="00424D39" w:rsidP="00091231">
      <w:pPr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3. Повышение эффективности бюджетных расходов, вовлечение в бюджетный процесс граждан. </w:t>
      </w:r>
    </w:p>
    <w:p w:rsidR="007452F9" w:rsidRDefault="00424D39" w:rsidP="00091231">
      <w:pPr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4. Повышение открытости и прозрачности местного бюджета.</w:t>
      </w:r>
    </w:p>
    <w:p w:rsidR="00280414" w:rsidRDefault="00280414" w:rsidP="00091231">
      <w:pPr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Основные направления бюджетной политики</w:t>
      </w:r>
      <w:r w:rsidR="00330091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обеспечивают сохранение преемственности основных целей, обозначенных в предыдущие годы.</w:t>
      </w:r>
    </w:p>
    <w:p w:rsidR="00431A56" w:rsidRDefault="00431A56" w:rsidP="00091231">
      <w:pPr>
        <w:ind w:firstLine="709"/>
      </w:pPr>
    </w:p>
    <w:p w:rsidR="007452F9" w:rsidRDefault="00424D39" w:rsidP="00431A56">
      <w:pPr>
        <w:pStyle w:val="22"/>
        <w:spacing w:before="0" w:after="0"/>
        <w:ind w:left="0" w:firstLine="0"/>
        <w:jc w:val="center"/>
        <w:rPr>
          <w:i w:val="0"/>
        </w:rPr>
      </w:pPr>
      <w:r>
        <w:rPr>
          <w:i w:val="0"/>
        </w:rPr>
        <w:t>1) Содействие устойчивому развитию муниципальных образований</w:t>
      </w:r>
    </w:p>
    <w:p w:rsidR="007452F9" w:rsidRDefault="00424D39" w:rsidP="00091231">
      <w:pPr>
        <w:pStyle w:val="a7"/>
        <w:tabs>
          <w:tab w:val="righ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:rsidR="007452F9" w:rsidRDefault="00424D39" w:rsidP="00091231">
      <w:pPr>
        <w:pStyle w:val="a7"/>
        <w:tabs>
          <w:tab w:val="righ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действующего механизма проводилась оценка развития налогового потенциала  в размере роста поступлений отдельных налоговых доходов:</w:t>
      </w:r>
    </w:p>
    <w:p w:rsidR="007452F9" w:rsidRDefault="00424D39" w:rsidP="00091231">
      <w:pPr>
        <w:pStyle w:val="a7"/>
        <w:tabs>
          <w:tab w:val="righ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единого сельскохозяйственного налога;</w:t>
      </w:r>
    </w:p>
    <w:p w:rsidR="007452F9" w:rsidRDefault="00424D39" w:rsidP="00091231">
      <w:pPr>
        <w:pStyle w:val="a7"/>
        <w:tabs>
          <w:tab w:val="righ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налога на имущество физических лиц;</w:t>
      </w:r>
    </w:p>
    <w:p w:rsidR="00EF4B80" w:rsidRDefault="00424D39" w:rsidP="00091231">
      <w:pPr>
        <w:pStyle w:val="a7"/>
        <w:tabs>
          <w:tab w:val="righ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налога.</w:t>
      </w:r>
    </w:p>
    <w:p w:rsidR="00EF4B80" w:rsidRDefault="00EF4B80" w:rsidP="00091231">
      <w:pPr>
        <w:pStyle w:val="a7"/>
        <w:tabs>
          <w:tab w:val="righ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3009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proofErr w:type="spellStart"/>
      <w:r w:rsidR="00FF67D1">
        <w:rPr>
          <w:sz w:val="28"/>
          <w:szCs w:val="28"/>
        </w:rPr>
        <w:t>Раздольненскому</w:t>
      </w:r>
      <w:proofErr w:type="spellEnd"/>
      <w:r>
        <w:rPr>
          <w:sz w:val="28"/>
          <w:szCs w:val="28"/>
        </w:rPr>
        <w:t xml:space="preserve"> сельсовету размер дополнительных средств из краевого бюджета составил </w:t>
      </w:r>
      <w:r w:rsidR="00FF67D1">
        <w:rPr>
          <w:sz w:val="28"/>
          <w:szCs w:val="28"/>
        </w:rPr>
        <w:t>28,2</w:t>
      </w:r>
      <w:r w:rsidR="00BF6D88">
        <w:rPr>
          <w:sz w:val="28"/>
          <w:szCs w:val="28"/>
        </w:rPr>
        <w:t xml:space="preserve"> тыс. руб.</w:t>
      </w:r>
    </w:p>
    <w:p w:rsidR="007452F9" w:rsidRPr="00330091" w:rsidRDefault="00330091" w:rsidP="00EF4B80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b/>
          <w:color w:val="000000"/>
          <w:sz w:val="28"/>
          <w:szCs w:val="28"/>
        </w:rPr>
      </w:pPr>
      <w:r w:rsidRPr="00330091">
        <w:rPr>
          <w:b/>
          <w:color w:val="000000"/>
          <w:sz w:val="28"/>
          <w:szCs w:val="28"/>
        </w:rPr>
        <w:t xml:space="preserve">2)  </w:t>
      </w:r>
      <w:r w:rsidR="00424D39" w:rsidRPr="00330091">
        <w:rPr>
          <w:b/>
          <w:color w:val="000000"/>
          <w:sz w:val="28"/>
          <w:szCs w:val="28"/>
        </w:rPr>
        <w:t>Совершенствование системы межбюджетных отношений</w:t>
      </w:r>
    </w:p>
    <w:p w:rsidR="007452F9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Важнейшим решением регионального уровня для укрепления финансовой основы местного самоуправления, является перераспределение нормативов отчислений от отдельных налогов в местные бюджеты.</w:t>
      </w:r>
    </w:p>
    <w:p w:rsidR="007452F9" w:rsidRDefault="00424D39" w:rsidP="00091231">
      <w:pPr>
        <w:ind w:firstLine="709"/>
      </w:pPr>
      <w:r>
        <w:rPr>
          <w:rFonts w:ascii="Times New Roman" w:hAnsi="Times New Roman" w:cs="Times New Roman"/>
          <w:szCs w:val="28"/>
        </w:rPr>
        <w:t>На протяжении двух последних  лет, с учетом ранее принятых решений по повышению заработной платы отдельных категорий работников бюджетной сферы и в связи с отменой единого налога на вмененный доход, переданы дополнительные нормативы отчислений:</w:t>
      </w:r>
    </w:p>
    <w:p w:rsidR="007452F9" w:rsidRDefault="00424D39" w:rsidP="00091231">
      <w:pPr>
        <w:tabs>
          <w:tab w:val="right" w:pos="709"/>
        </w:tabs>
        <w:ind w:firstLine="70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по налогу на прибыль организаций в </w:t>
      </w:r>
      <w:r w:rsidRPr="005C434B">
        <w:rPr>
          <w:rFonts w:ascii="Times New Roman" w:hAnsi="Times New Roman" w:cs="Times New Roman"/>
          <w:szCs w:val="28"/>
          <w:lang w:eastAsia="ru-RU"/>
        </w:rPr>
        <w:t>размере 10 % муниципальным районам и городским округам;</w:t>
      </w:r>
    </w:p>
    <w:p w:rsidR="00330091" w:rsidRPr="005C434B" w:rsidRDefault="00330091" w:rsidP="00091231">
      <w:pPr>
        <w:tabs>
          <w:tab w:val="right" w:pos="709"/>
        </w:tabs>
        <w:ind w:firstLine="709"/>
      </w:pPr>
      <w:r>
        <w:rPr>
          <w:rFonts w:ascii="Times New Roman" w:hAnsi="Times New Roman" w:cs="Times New Roman"/>
          <w:szCs w:val="28"/>
          <w:lang w:eastAsia="ru-RU"/>
        </w:rPr>
        <w:t>По налогу на доходы физических лиц в размере 15% муниципальным районам;</w:t>
      </w:r>
    </w:p>
    <w:p w:rsidR="007452F9" w:rsidRPr="005C434B" w:rsidRDefault="00424D39" w:rsidP="00091231">
      <w:pPr>
        <w:tabs>
          <w:tab w:val="right" w:pos="709"/>
        </w:tabs>
        <w:ind w:firstLine="709"/>
      </w:pPr>
      <w:r w:rsidRPr="005C434B">
        <w:rPr>
          <w:rFonts w:ascii="Times New Roman" w:hAnsi="Times New Roman" w:cs="Times New Roman"/>
          <w:szCs w:val="28"/>
          <w:lang w:eastAsia="ru-RU"/>
        </w:rPr>
        <w:t>по упрощенной системе налогообложения в ра</w:t>
      </w:r>
      <w:r w:rsidR="00091231">
        <w:rPr>
          <w:rFonts w:ascii="Times New Roman" w:hAnsi="Times New Roman" w:cs="Times New Roman"/>
          <w:szCs w:val="28"/>
          <w:lang w:eastAsia="ru-RU"/>
        </w:rPr>
        <w:t>змере 70% муниципальным районам</w:t>
      </w:r>
      <w:r w:rsidR="00330091">
        <w:rPr>
          <w:rFonts w:ascii="Times New Roman" w:hAnsi="Times New Roman" w:cs="Times New Roman"/>
          <w:szCs w:val="28"/>
          <w:lang w:eastAsia="ru-RU"/>
        </w:rPr>
        <w:t>;</w:t>
      </w:r>
    </w:p>
    <w:p w:rsidR="007452F9" w:rsidRPr="005C434B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 w:rsidRPr="005C434B">
        <w:rPr>
          <w:rFonts w:ascii="Times New Roman" w:hAnsi="Times New Roman" w:cs="Times New Roman"/>
          <w:szCs w:val="28"/>
        </w:rPr>
        <w:t xml:space="preserve">В совокупности все эти решения положительным образом отражаются </w:t>
      </w:r>
      <w:r w:rsidRPr="005C434B">
        <w:rPr>
          <w:rFonts w:ascii="Times New Roman" w:hAnsi="Times New Roman" w:cs="Times New Roman"/>
          <w:szCs w:val="28"/>
        </w:rPr>
        <w:br/>
        <w:t xml:space="preserve">на показателях финансовой устойчивости местных бюджетов. </w:t>
      </w:r>
    </w:p>
    <w:p w:rsidR="00330091" w:rsidRPr="007D71C7" w:rsidRDefault="00330091" w:rsidP="00091231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7D71C7">
        <w:rPr>
          <w:sz w:val="28"/>
          <w:szCs w:val="28"/>
        </w:rPr>
        <w:t>В целях повышения эффективности управления муниципальными финансами, изыскания внутренних резервов для финансирования всех пр</w:t>
      </w:r>
      <w:r w:rsidR="00212ED8">
        <w:rPr>
          <w:sz w:val="28"/>
          <w:szCs w:val="28"/>
        </w:rPr>
        <w:t>инятых расходных обязательств в Раздольненском</w:t>
      </w:r>
      <w:r w:rsidR="00F823CC" w:rsidRPr="007D71C7">
        <w:rPr>
          <w:sz w:val="28"/>
          <w:szCs w:val="28"/>
        </w:rPr>
        <w:t xml:space="preserve"> сельсовете </w:t>
      </w:r>
      <w:r w:rsidRPr="007D71C7">
        <w:rPr>
          <w:sz w:val="28"/>
          <w:szCs w:val="28"/>
        </w:rPr>
        <w:t xml:space="preserve"> реализуются комплексные мероприятия по росту доходов, повышению эффективности расходов. </w:t>
      </w:r>
    </w:p>
    <w:p w:rsidR="007D71C7" w:rsidRDefault="00330091" w:rsidP="00091231">
      <w:pPr>
        <w:pStyle w:val="a7"/>
        <w:tabs>
          <w:tab w:val="right" w:pos="-1418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7D71C7">
        <w:rPr>
          <w:bCs/>
          <w:sz w:val="28"/>
          <w:szCs w:val="28"/>
        </w:rPr>
        <w:t>План мероприятий по росту доходов и оптимизации расходов на 202</w:t>
      </w:r>
      <w:r w:rsidR="00CE418A">
        <w:rPr>
          <w:bCs/>
          <w:sz w:val="28"/>
          <w:szCs w:val="28"/>
        </w:rPr>
        <w:t>5</w:t>
      </w:r>
      <w:r w:rsidRPr="007D71C7">
        <w:rPr>
          <w:bCs/>
          <w:sz w:val="28"/>
          <w:szCs w:val="28"/>
        </w:rPr>
        <w:t xml:space="preserve"> год (далее – План) утвержден Постановлением администрации </w:t>
      </w:r>
      <w:r w:rsidR="00212ED8">
        <w:rPr>
          <w:bCs/>
          <w:sz w:val="28"/>
          <w:szCs w:val="28"/>
        </w:rPr>
        <w:t>Раздольненского</w:t>
      </w:r>
      <w:r w:rsidR="00F823CC" w:rsidRPr="007D71C7">
        <w:rPr>
          <w:bCs/>
          <w:sz w:val="28"/>
          <w:szCs w:val="28"/>
        </w:rPr>
        <w:t xml:space="preserve"> сельсовета</w:t>
      </w:r>
      <w:r w:rsidRPr="007D71C7">
        <w:rPr>
          <w:bCs/>
          <w:sz w:val="28"/>
          <w:szCs w:val="28"/>
        </w:rPr>
        <w:t xml:space="preserve"> от 1</w:t>
      </w:r>
      <w:r w:rsidR="00212ED8">
        <w:rPr>
          <w:bCs/>
          <w:sz w:val="28"/>
          <w:szCs w:val="28"/>
        </w:rPr>
        <w:t>2</w:t>
      </w:r>
      <w:r w:rsidRPr="007D71C7">
        <w:rPr>
          <w:bCs/>
          <w:sz w:val="28"/>
          <w:szCs w:val="28"/>
        </w:rPr>
        <w:t>.</w:t>
      </w:r>
      <w:r w:rsidR="00CE418A">
        <w:rPr>
          <w:bCs/>
          <w:sz w:val="28"/>
          <w:szCs w:val="28"/>
        </w:rPr>
        <w:t>1</w:t>
      </w:r>
      <w:r w:rsidRPr="007D71C7">
        <w:rPr>
          <w:bCs/>
          <w:sz w:val="28"/>
          <w:szCs w:val="28"/>
        </w:rPr>
        <w:t xml:space="preserve">1.2024 № </w:t>
      </w:r>
      <w:r w:rsidR="00212ED8">
        <w:rPr>
          <w:bCs/>
          <w:sz w:val="28"/>
          <w:szCs w:val="28"/>
        </w:rPr>
        <w:t>74</w:t>
      </w:r>
      <w:r w:rsidR="007D71C7">
        <w:rPr>
          <w:bCs/>
          <w:sz w:val="28"/>
          <w:szCs w:val="28"/>
        </w:rPr>
        <w:t>.</w:t>
      </w:r>
    </w:p>
    <w:p w:rsidR="00330091" w:rsidRPr="007D71C7" w:rsidRDefault="00330091" w:rsidP="00091231">
      <w:pPr>
        <w:pStyle w:val="a7"/>
        <w:tabs>
          <w:tab w:val="right" w:pos="-1418"/>
        </w:tabs>
        <w:spacing w:after="0"/>
        <w:ind w:left="0" w:firstLine="709"/>
        <w:jc w:val="both"/>
        <w:rPr>
          <w:sz w:val="28"/>
          <w:szCs w:val="28"/>
        </w:rPr>
      </w:pPr>
      <w:r w:rsidRPr="007D71C7">
        <w:rPr>
          <w:sz w:val="28"/>
          <w:szCs w:val="28"/>
        </w:rPr>
        <w:lastRenderedPageBreak/>
        <w:t>Мероприятия, связанные с ростом доходов, направлены на обеспечение межведомственного взаимодействия с целью повышения эффективности</w:t>
      </w:r>
      <w:r w:rsidRPr="00091231">
        <w:rPr>
          <w:color w:val="FF0000"/>
          <w:sz w:val="28"/>
          <w:szCs w:val="28"/>
        </w:rPr>
        <w:t xml:space="preserve"> </w:t>
      </w:r>
      <w:r w:rsidRPr="007D71C7">
        <w:rPr>
          <w:sz w:val="28"/>
          <w:szCs w:val="28"/>
        </w:rPr>
        <w:t>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района и другие.</w:t>
      </w:r>
    </w:p>
    <w:p w:rsidR="00330091" w:rsidRPr="007D71C7" w:rsidRDefault="00330091" w:rsidP="00091231">
      <w:pPr>
        <w:pStyle w:val="a7"/>
        <w:tabs>
          <w:tab w:val="right" w:pos="-1418"/>
        </w:tabs>
        <w:spacing w:after="0"/>
        <w:ind w:left="0" w:firstLine="709"/>
        <w:jc w:val="both"/>
        <w:rPr>
          <w:sz w:val="28"/>
          <w:szCs w:val="28"/>
        </w:rPr>
      </w:pPr>
      <w:r w:rsidRPr="007D71C7">
        <w:rPr>
          <w:sz w:val="28"/>
          <w:szCs w:val="28"/>
        </w:rPr>
        <w:t xml:space="preserve">Раздел по повышению эффективности расходов содержит мероприятия, направленные повышение качества финансового управления, эффективность деятельности муниципальных учреждений, совершенствованию межбюджетных отношений. </w:t>
      </w:r>
    </w:p>
    <w:p w:rsidR="00330091" w:rsidRDefault="00330091" w:rsidP="00091231">
      <w:pPr>
        <w:ind w:firstLine="709"/>
        <w:rPr>
          <w:rFonts w:ascii="Times New Roman" w:hAnsi="Times New Roman"/>
          <w:color w:val="FF0000"/>
          <w:szCs w:val="28"/>
        </w:rPr>
      </w:pPr>
      <w:r w:rsidRPr="007D71C7">
        <w:rPr>
          <w:rFonts w:ascii="Times New Roman" w:hAnsi="Times New Roman"/>
          <w:szCs w:val="28"/>
        </w:rPr>
        <w:t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</w:t>
      </w:r>
      <w:r w:rsidRPr="00091231">
        <w:rPr>
          <w:rFonts w:ascii="Times New Roman" w:hAnsi="Times New Roman"/>
          <w:color w:val="FF0000"/>
          <w:szCs w:val="28"/>
        </w:rPr>
        <w:t xml:space="preserve">. </w:t>
      </w:r>
    </w:p>
    <w:p w:rsidR="00431A56" w:rsidRPr="00091231" w:rsidRDefault="00431A56" w:rsidP="00091231">
      <w:pPr>
        <w:ind w:firstLine="709"/>
        <w:rPr>
          <w:rFonts w:ascii="Times New Roman" w:hAnsi="Times New Roman"/>
          <w:color w:val="FF0000"/>
          <w:szCs w:val="28"/>
        </w:rPr>
      </w:pPr>
    </w:p>
    <w:p w:rsidR="00F823CC" w:rsidRDefault="00F823CC" w:rsidP="00F823CC">
      <w:pPr>
        <w:ind w:right="-5" w:firstLine="709"/>
        <w:rPr>
          <w:rFonts w:ascii="Times New Roman" w:hAnsi="Times New Roman"/>
          <w:b/>
          <w:szCs w:val="28"/>
        </w:rPr>
      </w:pPr>
      <w:r w:rsidRPr="00F823CC">
        <w:rPr>
          <w:rFonts w:ascii="Times New Roman" w:hAnsi="Times New Roman"/>
          <w:b/>
          <w:szCs w:val="28"/>
        </w:rPr>
        <w:t>Основные подходы к формированию бюджетных расходов</w:t>
      </w:r>
    </w:p>
    <w:p w:rsidR="00431A56" w:rsidRPr="00F823CC" w:rsidRDefault="00431A56" w:rsidP="00F823CC">
      <w:pPr>
        <w:ind w:right="-5" w:firstLine="709"/>
        <w:rPr>
          <w:rFonts w:ascii="Times New Roman" w:hAnsi="Times New Roman"/>
          <w:b/>
          <w:szCs w:val="28"/>
        </w:rPr>
      </w:pPr>
    </w:p>
    <w:p w:rsidR="00F823CC" w:rsidRPr="00F823CC" w:rsidRDefault="00F823CC" w:rsidP="00091231">
      <w:pPr>
        <w:pStyle w:val="a5"/>
        <w:spacing w:after="0"/>
        <w:ind w:firstLine="709"/>
        <w:rPr>
          <w:rFonts w:ascii="Times New Roman" w:hAnsi="Times New Roman"/>
          <w:szCs w:val="28"/>
        </w:rPr>
      </w:pPr>
      <w:r w:rsidRPr="00F823CC">
        <w:rPr>
          <w:rFonts w:ascii="Times New Roman" w:hAnsi="Times New Roman"/>
          <w:szCs w:val="28"/>
        </w:rPr>
        <w:t>Расчетные расходы бюджета Большемуртинского района на 2025 год увеличены на принимаемые обязательства местных бюджетов, в том числе:</w:t>
      </w:r>
    </w:p>
    <w:p w:rsidR="00F823CC" w:rsidRPr="00F823CC" w:rsidRDefault="00F823CC" w:rsidP="00091231">
      <w:pPr>
        <w:pStyle w:val="10"/>
        <w:numPr>
          <w:ilvl w:val="0"/>
          <w:numId w:val="7"/>
        </w:numPr>
        <w:tabs>
          <w:tab w:val="left" w:pos="0"/>
        </w:tabs>
        <w:ind w:left="0" w:firstLine="709"/>
        <w:rPr>
          <w:rFonts w:eastAsia="Times New Roman"/>
          <w:sz w:val="28"/>
          <w:szCs w:val="28"/>
        </w:rPr>
      </w:pPr>
      <w:r w:rsidRPr="00F823CC">
        <w:rPr>
          <w:rFonts w:eastAsia="Times New Roman"/>
          <w:sz w:val="28"/>
          <w:szCs w:val="28"/>
        </w:rPr>
        <w:t>увеличение     фондов     оплаты     труда      с      учетом принятых     решений по повышению заработной в</w:t>
      </w:r>
      <w:r w:rsidRPr="00186222">
        <w:rPr>
          <w:rFonts w:eastAsia="Times New Roman"/>
          <w:sz w:val="28"/>
          <w:szCs w:val="28"/>
        </w:rPr>
        <w:t xml:space="preserve"> 2024</w:t>
      </w:r>
      <w:r w:rsidRPr="00F823CC">
        <w:rPr>
          <w:rFonts w:eastAsia="Times New Roman"/>
          <w:sz w:val="28"/>
          <w:szCs w:val="28"/>
        </w:rPr>
        <w:t xml:space="preserve"> году;</w:t>
      </w:r>
    </w:p>
    <w:p w:rsidR="00F823CC" w:rsidRPr="00F823CC" w:rsidRDefault="00F823CC" w:rsidP="00091231">
      <w:pPr>
        <w:pStyle w:val="10"/>
        <w:numPr>
          <w:ilvl w:val="0"/>
          <w:numId w:val="7"/>
        </w:numPr>
        <w:tabs>
          <w:tab w:val="left" w:pos="0"/>
        </w:tabs>
        <w:ind w:left="0" w:firstLine="709"/>
        <w:rPr>
          <w:rFonts w:eastAsia="Times New Roman"/>
          <w:sz w:val="28"/>
          <w:szCs w:val="28"/>
        </w:rPr>
      </w:pPr>
      <w:r w:rsidRPr="00F823CC">
        <w:rPr>
          <w:rFonts w:eastAsia="Times New Roman"/>
          <w:sz w:val="28"/>
          <w:szCs w:val="28"/>
        </w:rPr>
        <w:t>индексация расходов на оплату коммунальных услуг с 1 января 2025 года на 7,4 процентов;</w:t>
      </w:r>
    </w:p>
    <w:p w:rsidR="00DD0AB1" w:rsidRPr="0010494E" w:rsidRDefault="0010494E" w:rsidP="00091231">
      <w:pPr>
        <w:tabs>
          <w:tab w:val="right" w:pos="709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F823CC" w:rsidRPr="0010494E">
        <w:rPr>
          <w:rFonts w:ascii="Times New Roman" w:hAnsi="Times New Roman" w:cs="Times New Roman"/>
          <w:szCs w:val="28"/>
        </w:rPr>
        <w:t>индексация расходов на проведение работ по благоустройству территорий на 5 процентов</w:t>
      </w:r>
      <w:r w:rsidRPr="0010494E">
        <w:rPr>
          <w:rFonts w:ascii="Times New Roman" w:hAnsi="Times New Roman" w:cs="Times New Roman"/>
          <w:szCs w:val="28"/>
        </w:rPr>
        <w:t>.</w:t>
      </w:r>
    </w:p>
    <w:p w:rsidR="007452F9" w:rsidRPr="00091231" w:rsidRDefault="00424D39" w:rsidP="00091231">
      <w:pPr>
        <w:tabs>
          <w:tab w:val="right" w:pos="709"/>
        </w:tabs>
        <w:ind w:firstLine="709"/>
      </w:pPr>
      <w:proofErr w:type="gramStart"/>
      <w:r w:rsidRPr="00091231">
        <w:rPr>
          <w:rFonts w:ascii="Times New Roman" w:eastAsia="Calibri" w:hAnsi="Times New Roman" w:cs="Times New Roman"/>
          <w:szCs w:val="28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</w:t>
      </w:r>
      <w:r w:rsidR="00DD0AB1" w:rsidRPr="00091231">
        <w:rPr>
          <w:rFonts w:ascii="Times New Roman" w:eastAsia="Calibri" w:hAnsi="Times New Roman" w:cs="Times New Roman"/>
          <w:szCs w:val="28"/>
        </w:rPr>
        <w:t>4</w:t>
      </w:r>
      <w:r w:rsidRPr="00091231">
        <w:rPr>
          <w:rFonts w:ascii="Times New Roman" w:eastAsia="Calibri" w:hAnsi="Times New Roman" w:cs="Times New Roman"/>
          <w:szCs w:val="28"/>
        </w:rPr>
        <w:t xml:space="preserve"> году» для органов местного самоуправления также запланирован комплекс антикризисных механизмов, которые позволят принимать оперативные решения по</w:t>
      </w:r>
      <w:proofErr w:type="gramEnd"/>
      <w:r w:rsidRPr="00091231">
        <w:rPr>
          <w:rFonts w:ascii="Times New Roman" w:eastAsia="Calibri" w:hAnsi="Times New Roman" w:cs="Times New Roman"/>
          <w:szCs w:val="28"/>
        </w:rPr>
        <w:t xml:space="preserve"> поддержке экономики, и повышают самостоятельность в управлении бюджетными ресурсами. В частности, предусмотрено:</w:t>
      </w:r>
    </w:p>
    <w:p w:rsidR="007452F9" w:rsidRPr="00091231" w:rsidRDefault="00424D39" w:rsidP="00091231">
      <w:pPr>
        <w:ind w:firstLine="709"/>
        <w:rPr>
          <w:rFonts w:ascii="Times New Roman" w:eastAsia="Calibri" w:hAnsi="Times New Roman" w:cs="Times New Roman"/>
          <w:szCs w:val="28"/>
        </w:rPr>
      </w:pPr>
      <w:r w:rsidRPr="00091231">
        <w:rPr>
          <w:rFonts w:ascii="Times New Roman" w:eastAsia="Calibri" w:hAnsi="Times New Roman" w:cs="Times New Roman"/>
          <w:szCs w:val="28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</w:p>
    <w:p w:rsidR="007452F9" w:rsidRPr="00091231" w:rsidRDefault="00424D39" w:rsidP="00091231">
      <w:pPr>
        <w:ind w:firstLine="709"/>
        <w:rPr>
          <w:rFonts w:ascii="Times New Roman" w:eastAsia="Calibri" w:hAnsi="Times New Roman" w:cs="Times New Roman"/>
          <w:szCs w:val="28"/>
        </w:rPr>
      </w:pPr>
      <w:r w:rsidRPr="00091231">
        <w:rPr>
          <w:rFonts w:ascii="Times New Roman" w:eastAsia="Calibri" w:hAnsi="Times New Roman" w:cs="Times New Roman"/>
          <w:szCs w:val="28"/>
        </w:rPr>
        <w:t xml:space="preserve">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мероприятий, связанных с предотвращением </w:t>
      </w:r>
      <w:r w:rsidRPr="00091231">
        <w:rPr>
          <w:rFonts w:ascii="Times New Roman" w:eastAsia="Calibri" w:hAnsi="Times New Roman" w:cs="Times New Roman"/>
          <w:szCs w:val="28"/>
        </w:rPr>
        <w:lastRenderedPageBreak/>
        <w:t>влияния ухудшения экономической ситуации на развитие отраслей экономики;</w:t>
      </w:r>
    </w:p>
    <w:p w:rsidR="007452F9" w:rsidRPr="00091231" w:rsidRDefault="00424D39" w:rsidP="00091231">
      <w:pPr>
        <w:ind w:firstLine="709"/>
        <w:rPr>
          <w:rFonts w:ascii="Times New Roman" w:eastAsia="Calibri" w:hAnsi="Times New Roman" w:cs="Times New Roman"/>
          <w:szCs w:val="28"/>
        </w:rPr>
      </w:pPr>
      <w:r w:rsidRPr="00091231">
        <w:rPr>
          <w:rFonts w:ascii="Times New Roman" w:eastAsia="Calibri" w:hAnsi="Times New Roman" w:cs="Times New Roman"/>
          <w:szCs w:val="28"/>
        </w:rPr>
        <w:t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экономики</w:t>
      </w:r>
      <w:r w:rsidR="00BF6D88" w:rsidRPr="00091231">
        <w:rPr>
          <w:rFonts w:ascii="Times New Roman" w:eastAsia="Calibri" w:hAnsi="Times New Roman" w:cs="Times New Roman"/>
          <w:szCs w:val="28"/>
        </w:rPr>
        <w:t>;</w:t>
      </w:r>
    </w:p>
    <w:p w:rsidR="007452F9" w:rsidRDefault="00424D39" w:rsidP="00091231">
      <w:pPr>
        <w:ind w:firstLine="709"/>
        <w:rPr>
          <w:rFonts w:ascii="Times New Roman" w:eastAsia="Calibri" w:hAnsi="Times New Roman" w:cs="Times New Roman"/>
          <w:szCs w:val="28"/>
        </w:rPr>
      </w:pPr>
      <w:r w:rsidRPr="00091231">
        <w:rPr>
          <w:rFonts w:ascii="Times New Roman" w:eastAsia="Calibri" w:hAnsi="Times New Roman" w:cs="Times New Roman"/>
          <w:szCs w:val="28"/>
        </w:rPr>
        <w:t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</w:t>
      </w:r>
    </w:p>
    <w:p w:rsidR="00431A56" w:rsidRPr="00091231" w:rsidRDefault="00431A56" w:rsidP="00091231">
      <w:pPr>
        <w:ind w:firstLine="709"/>
        <w:rPr>
          <w:rFonts w:ascii="Times New Roman" w:eastAsia="Calibri" w:hAnsi="Times New Roman" w:cs="Times New Roman"/>
          <w:szCs w:val="28"/>
        </w:rPr>
      </w:pPr>
    </w:p>
    <w:p w:rsidR="007452F9" w:rsidRDefault="00424D39" w:rsidP="00431A56">
      <w:pPr>
        <w:jc w:val="center"/>
        <w:rPr>
          <w:rFonts w:ascii="Times New Roman" w:hAnsi="Times New Roman" w:cs="Times New Roman"/>
          <w:b/>
          <w:szCs w:val="28"/>
        </w:rPr>
      </w:pPr>
      <w:r w:rsidRPr="00091231">
        <w:rPr>
          <w:rFonts w:ascii="Times New Roman" w:hAnsi="Times New Roman" w:cs="Times New Roman"/>
          <w:b/>
          <w:szCs w:val="28"/>
        </w:rPr>
        <w:t>Повышение эффективности бюджетных расходов, вовлечение в бюджетный процесс граждан</w:t>
      </w:r>
    </w:p>
    <w:p w:rsidR="00431A56" w:rsidRPr="00091231" w:rsidRDefault="00431A56" w:rsidP="00431A56">
      <w:pPr>
        <w:jc w:val="center"/>
      </w:pPr>
    </w:p>
    <w:p w:rsidR="007452F9" w:rsidRPr="00091231" w:rsidRDefault="005F3D09" w:rsidP="00091231">
      <w:pPr>
        <w:ind w:firstLine="709"/>
      </w:pPr>
      <w:r>
        <w:rPr>
          <w:rFonts w:ascii="Times New Roman" w:hAnsi="Times New Roman" w:cs="Times New Roman"/>
          <w:szCs w:val="28"/>
        </w:rPr>
        <w:t>В 2025–2027</w:t>
      </w:r>
      <w:r w:rsidR="00424D39" w:rsidRPr="00091231">
        <w:rPr>
          <w:rFonts w:ascii="Times New Roman" w:hAnsi="Times New Roman" w:cs="Times New Roman"/>
          <w:szCs w:val="28"/>
        </w:rPr>
        <w:t xml:space="preserve">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содержит перечень мер по разработке 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:rsidR="007452F9" w:rsidRPr="00091231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 w:rsidRPr="00091231">
        <w:rPr>
          <w:rFonts w:ascii="Times New Roman" w:hAnsi="Times New Roman" w:cs="Times New Roman"/>
          <w:szCs w:val="28"/>
        </w:rPr>
        <w:t>Ключевыми направлениями являются:</w:t>
      </w:r>
    </w:p>
    <w:p w:rsidR="007452F9" w:rsidRPr="00091231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 w:rsidRPr="00091231">
        <w:rPr>
          <w:rFonts w:ascii="Times New Roman" w:hAnsi="Times New Roman" w:cs="Times New Roman"/>
          <w:szCs w:val="28"/>
        </w:rPr>
        <w:t xml:space="preserve">формирование бюджетной политики на основании и во взаимосвязи </w:t>
      </w:r>
      <w:r w:rsidRPr="00091231">
        <w:rPr>
          <w:rFonts w:ascii="Times New Roman" w:hAnsi="Times New Roman" w:cs="Times New Roman"/>
          <w:szCs w:val="28"/>
        </w:rPr>
        <w:br/>
        <w:t>с показателями муниципальных программ;</w:t>
      </w:r>
    </w:p>
    <w:p w:rsidR="007452F9" w:rsidRPr="00091231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 w:rsidRPr="00091231">
        <w:rPr>
          <w:rFonts w:ascii="Times New Roman" w:hAnsi="Times New Roman" w:cs="Times New Roman"/>
          <w:szCs w:val="28"/>
        </w:rPr>
        <w:t xml:space="preserve">совершенствование системы муниципальных программ в связи </w:t>
      </w:r>
      <w:r w:rsidRPr="00091231">
        <w:rPr>
          <w:rFonts w:ascii="Times New Roman" w:hAnsi="Times New Roman" w:cs="Times New Roman"/>
          <w:szCs w:val="28"/>
        </w:rPr>
        <w:br/>
        <w:t>с внедрением принципов проектного управления;</w:t>
      </w:r>
    </w:p>
    <w:p w:rsidR="007452F9" w:rsidRPr="00091231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 w:rsidRPr="00091231">
        <w:rPr>
          <w:rFonts w:ascii="Times New Roman" w:hAnsi="Times New Roman" w:cs="Times New Roman"/>
          <w:szCs w:val="28"/>
        </w:rPr>
        <w:t>формирование системы управления налоговыми расходами;</w:t>
      </w:r>
    </w:p>
    <w:p w:rsidR="007452F9" w:rsidRPr="00091231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 w:rsidRPr="00091231">
        <w:rPr>
          <w:rFonts w:ascii="Times New Roman" w:hAnsi="Times New Roman" w:cs="Times New Roman"/>
          <w:szCs w:val="28"/>
        </w:rPr>
        <w:t>совершенствование системы финансового обеспечения оказания муниципальных услуг;</w:t>
      </w:r>
    </w:p>
    <w:p w:rsidR="007452F9" w:rsidRPr="00091231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 w:rsidRPr="00091231">
        <w:rPr>
          <w:rFonts w:ascii="Times New Roman" w:hAnsi="Times New Roman" w:cs="Times New Roman"/>
          <w:szCs w:val="28"/>
        </w:rPr>
        <w:t xml:space="preserve">комплексное планирование мероприятий по росту доходов, повышению эффективности расходов и совершенствованию долговой политики; </w:t>
      </w:r>
    </w:p>
    <w:p w:rsidR="007452F9" w:rsidRPr="00091231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 w:rsidRPr="00091231">
        <w:rPr>
          <w:rFonts w:ascii="Times New Roman" w:hAnsi="Times New Roman" w:cs="Times New Roman"/>
          <w:szCs w:val="28"/>
        </w:rPr>
        <w:t>повышение открытости и прозрачности бюджетного процесса;</w:t>
      </w:r>
    </w:p>
    <w:p w:rsidR="007452F9" w:rsidRPr="00091231" w:rsidRDefault="00424D39" w:rsidP="00091231">
      <w:pPr>
        <w:ind w:firstLine="709"/>
        <w:rPr>
          <w:rFonts w:ascii="Times New Roman" w:hAnsi="Times New Roman" w:cs="Times New Roman"/>
          <w:szCs w:val="28"/>
        </w:rPr>
      </w:pPr>
      <w:r w:rsidRPr="00091231">
        <w:rPr>
          <w:rFonts w:ascii="Times New Roman" w:hAnsi="Times New Roman" w:cs="Times New Roman"/>
          <w:szCs w:val="28"/>
        </w:rPr>
        <w:t>вовлечение граждан к участию в бюджетном процессе.</w:t>
      </w:r>
    </w:p>
    <w:p w:rsidR="007452F9" w:rsidRPr="00091231" w:rsidRDefault="00424D39" w:rsidP="00091231">
      <w:pPr>
        <w:autoSpaceDE w:val="0"/>
        <w:ind w:firstLine="709"/>
      </w:pPr>
      <w:r w:rsidRPr="00091231">
        <w:rPr>
          <w:rFonts w:ascii="Times New Roman" w:hAnsi="Times New Roman" w:cs="Times New Roman"/>
          <w:szCs w:val="28"/>
        </w:rPr>
        <w:t xml:space="preserve">Одним из основных направлений повышения эффективности бюджетных расходов является программно-целевое бюджетное планирование на основе муниципальных программ. </w:t>
      </w:r>
      <w:proofErr w:type="gramStart"/>
      <w:r w:rsidRPr="00091231">
        <w:rPr>
          <w:rFonts w:ascii="Times New Roman" w:hAnsi="Times New Roman" w:cs="Times New Roman"/>
          <w:szCs w:val="28"/>
        </w:rPr>
        <w:t>Программное</w:t>
      </w:r>
      <w:proofErr w:type="gramEnd"/>
      <w:r w:rsidRPr="00091231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91231">
        <w:rPr>
          <w:rFonts w:ascii="Times New Roman" w:hAnsi="Times New Roman" w:cs="Times New Roman"/>
          <w:szCs w:val="28"/>
        </w:rPr>
        <w:t>бюдже</w:t>
      </w:r>
      <w:r w:rsidR="00212ED8">
        <w:rPr>
          <w:rFonts w:ascii="Times New Roman" w:hAnsi="Times New Roman" w:cs="Times New Roman"/>
          <w:szCs w:val="28"/>
        </w:rPr>
        <w:t>тирование</w:t>
      </w:r>
      <w:proofErr w:type="spellEnd"/>
      <w:r w:rsidR="00212ED8">
        <w:rPr>
          <w:rFonts w:ascii="Times New Roman" w:hAnsi="Times New Roman" w:cs="Times New Roman"/>
          <w:szCs w:val="28"/>
        </w:rPr>
        <w:t xml:space="preserve"> реализуется в Раздольненском</w:t>
      </w:r>
      <w:r w:rsidRPr="00091231">
        <w:rPr>
          <w:rFonts w:ascii="Times New Roman" w:hAnsi="Times New Roman" w:cs="Times New Roman"/>
          <w:szCs w:val="28"/>
        </w:rPr>
        <w:t xml:space="preserve"> сельсовете с 2014 года. В предстоящем бюджетном цикле сохраняется программный принцип формирования расходов в рамках  муниципальных программ, утвер</w:t>
      </w:r>
      <w:r w:rsidR="00212ED8">
        <w:rPr>
          <w:rFonts w:ascii="Times New Roman" w:hAnsi="Times New Roman" w:cs="Times New Roman"/>
          <w:szCs w:val="28"/>
        </w:rPr>
        <w:t>жденных администрацией Раздольненского</w:t>
      </w:r>
      <w:r w:rsidRPr="00091231">
        <w:rPr>
          <w:rFonts w:ascii="Times New Roman" w:hAnsi="Times New Roman" w:cs="Times New Roman"/>
          <w:szCs w:val="28"/>
        </w:rPr>
        <w:t xml:space="preserve"> сельсовета. </w:t>
      </w:r>
    </w:p>
    <w:p w:rsidR="007452F9" w:rsidRPr="007D71C7" w:rsidRDefault="005F3D09" w:rsidP="00091231">
      <w:pPr>
        <w:pStyle w:val="a7"/>
        <w:tabs>
          <w:tab w:val="right" w:pos="-1418"/>
        </w:tabs>
        <w:spacing w:after="0"/>
        <w:ind w:left="0" w:firstLine="709"/>
        <w:jc w:val="both"/>
      </w:pPr>
      <w:r w:rsidRPr="007D71C7">
        <w:rPr>
          <w:sz w:val="28"/>
          <w:szCs w:val="28"/>
        </w:rPr>
        <w:t>Планируется, что в 202</w:t>
      </w:r>
      <w:r w:rsidR="007D71C7" w:rsidRPr="007D71C7">
        <w:rPr>
          <w:sz w:val="28"/>
          <w:szCs w:val="28"/>
        </w:rPr>
        <w:t>5</w:t>
      </w:r>
      <w:r w:rsidR="00424D39" w:rsidRPr="007D71C7">
        <w:rPr>
          <w:sz w:val="28"/>
          <w:szCs w:val="28"/>
        </w:rPr>
        <w:t xml:space="preserve"> году будет продолжена реализация мероприятий по двум основным разделам: «Мероприятия по росту </w:t>
      </w:r>
      <w:r w:rsidR="00424D39" w:rsidRPr="007D71C7">
        <w:rPr>
          <w:sz w:val="28"/>
          <w:szCs w:val="28"/>
        </w:rPr>
        <w:lastRenderedPageBreak/>
        <w:t>налоговых и неналоговых доходов», «Мероприятия по оптимизации расходов».</w:t>
      </w:r>
    </w:p>
    <w:p w:rsidR="007452F9" w:rsidRDefault="007452F9">
      <w:pPr>
        <w:pStyle w:val="a5"/>
        <w:ind w:right="-5" w:firstLine="709"/>
        <w:rPr>
          <w:rFonts w:ascii="Times New Roman" w:hAnsi="Times New Roman" w:cs="Times New Roman"/>
          <w:szCs w:val="28"/>
        </w:rPr>
      </w:pPr>
    </w:p>
    <w:p w:rsidR="007452F9" w:rsidRDefault="00DD0AB1">
      <w:pPr>
        <w:pStyle w:val="21"/>
        <w:jc w:val="center"/>
      </w:pPr>
      <w:r>
        <w:rPr>
          <w:rFonts w:ascii="Times New Roman" w:hAnsi="Times New Roman" w:cs="Times New Roman"/>
          <w:i w:val="0"/>
        </w:rPr>
        <w:t>Ос</w:t>
      </w:r>
      <w:r w:rsidR="00424D39">
        <w:rPr>
          <w:rFonts w:ascii="Times New Roman" w:hAnsi="Times New Roman" w:cs="Times New Roman"/>
          <w:i w:val="0"/>
        </w:rPr>
        <w:t>новные направле</w:t>
      </w:r>
      <w:r w:rsidR="00212ED8">
        <w:rPr>
          <w:rFonts w:ascii="Times New Roman" w:hAnsi="Times New Roman" w:cs="Times New Roman"/>
          <w:i w:val="0"/>
        </w:rPr>
        <w:t>ния налоговой политики Раздольненского</w:t>
      </w:r>
      <w:r w:rsidR="00424D39">
        <w:rPr>
          <w:rFonts w:ascii="Times New Roman" w:hAnsi="Times New Roman" w:cs="Times New Roman"/>
          <w:i w:val="0"/>
        </w:rPr>
        <w:t xml:space="preserve"> сельсовета на 202</w:t>
      </w:r>
      <w:r w:rsidR="00F823CC">
        <w:rPr>
          <w:rFonts w:ascii="Times New Roman" w:hAnsi="Times New Roman" w:cs="Times New Roman"/>
          <w:i w:val="0"/>
        </w:rPr>
        <w:t>5</w:t>
      </w:r>
      <w:r w:rsidR="00424D39">
        <w:rPr>
          <w:rFonts w:ascii="Times New Roman" w:hAnsi="Times New Roman" w:cs="Times New Roman"/>
          <w:i w:val="0"/>
        </w:rPr>
        <w:t xml:space="preserve"> год и на плановый период 202</w:t>
      </w:r>
      <w:r w:rsidR="00F823CC">
        <w:rPr>
          <w:rFonts w:ascii="Times New Roman" w:hAnsi="Times New Roman" w:cs="Times New Roman"/>
          <w:i w:val="0"/>
        </w:rPr>
        <w:t>6</w:t>
      </w:r>
      <w:r w:rsidR="00424D39">
        <w:rPr>
          <w:rFonts w:ascii="Times New Roman" w:hAnsi="Times New Roman" w:cs="Times New Roman"/>
          <w:i w:val="0"/>
        </w:rPr>
        <w:t xml:space="preserve"> и 202</w:t>
      </w:r>
      <w:r w:rsidR="00F823CC">
        <w:rPr>
          <w:rFonts w:ascii="Times New Roman" w:hAnsi="Times New Roman" w:cs="Times New Roman"/>
          <w:i w:val="0"/>
        </w:rPr>
        <w:t>7</w:t>
      </w:r>
      <w:r w:rsidR="00424D39">
        <w:rPr>
          <w:rFonts w:ascii="Times New Roman" w:hAnsi="Times New Roman" w:cs="Times New Roman"/>
          <w:i w:val="0"/>
        </w:rPr>
        <w:t xml:space="preserve"> годов</w:t>
      </w:r>
    </w:p>
    <w:p w:rsidR="007452F9" w:rsidRDefault="007452F9">
      <w:pPr>
        <w:jc w:val="right"/>
        <w:rPr>
          <w:rFonts w:ascii="Arial" w:hAnsi="Arial" w:cs="Arial"/>
          <w:i/>
          <w:sz w:val="24"/>
          <w:szCs w:val="24"/>
        </w:rPr>
      </w:pPr>
    </w:p>
    <w:p w:rsidR="007452F9" w:rsidRDefault="00424D39">
      <w:pPr>
        <w:widowControl w:val="0"/>
        <w:autoSpaceDE w:val="0"/>
        <w:spacing w:before="120"/>
        <w:ind w:firstLine="709"/>
      </w:pPr>
      <w:r>
        <w:rPr>
          <w:rFonts w:ascii="Times New Roman" w:hAnsi="Times New Roman" w:cs="Times New Roman"/>
          <w:szCs w:val="28"/>
        </w:rPr>
        <w:t>Целью налоговой политики на 202</w:t>
      </w:r>
      <w:r w:rsidR="00F823CC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F823CC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>–202</w:t>
      </w:r>
      <w:r w:rsidR="00F823CC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 является наращивание экономического и налогового потенциала, мобилизация доходов местных бюджетов в условиях решения ключевых задач, поставленных Президентом Российской Федерации.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Устойчивый рост доходов бюджет</w:t>
      </w:r>
      <w:r w:rsidR="0067455D">
        <w:rPr>
          <w:rFonts w:ascii="Times New Roman" w:hAnsi="Times New Roman" w:cs="Times New Roman"/>
          <w:szCs w:val="28"/>
        </w:rPr>
        <w:t>а Раздольненского</w:t>
      </w:r>
      <w:r>
        <w:rPr>
          <w:rFonts w:ascii="Times New Roman" w:hAnsi="Times New Roman" w:cs="Times New Roman"/>
          <w:szCs w:val="28"/>
        </w:rPr>
        <w:t xml:space="preserve"> сельсовета будет обеспечен повышением использования потенциала экономики и земельно-имущественного комплекса.</w:t>
      </w:r>
    </w:p>
    <w:p w:rsidR="007452F9" w:rsidRDefault="00424D39">
      <w:pPr>
        <w:autoSpaceDE w:val="0"/>
        <w:spacing w:before="120" w:after="120"/>
        <w:ind w:firstLine="709"/>
      </w:pPr>
      <w:r>
        <w:rPr>
          <w:rFonts w:ascii="Times New Roman" w:hAnsi="Times New Roman" w:cs="Times New Roman"/>
          <w:bCs/>
          <w:szCs w:val="28"/>
        </w:rPr>
        <w:t>В 202</w:t>
      </w:r>
      <w:r w:rsidR="00F823CC">
        <w:rPr>
          <w:rFonts w:ascii="Times New Roman" w:hAnsi="Times New Roman" w:cs="Times New Roman"/>
          <w:bCs/>
          <w:szCs w:val="28"/>
        </w:rPr>
        <w:t>4</w:t>
      </w:r>
      <w:r>
        <w:rPr>
          <w:rFonts w:ascii="Times New Roman" w:hAnsi="Times New Roman" w:cs="Times New Roman"/>
          <w:bCs/>
          <w:szCs w:val="28"/>
        </w:rPr>
        <w:t xml:space="preserve"> году в целях наращивания доходного потенциала местных бюджетов продолжено проведение работы в отношении мероприятий с муниципальными объектами земельно-имущественного комплекса по направлениям:</w:t>
      </w:r>
    </w:p>
    <w:p w:rsidR="007452F9" w:rsidRDefault="00424D39">
      <w:pPr>
        <w:widowControl w:val="0"/>
        <w:autoSpaceDE w:val="0"/>
        <w:spacing w:before="120" w:after="120"/>
        <w:ind w:firstLine="708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• внесение сведений в Федеральную информационную адресную систему (далее – ФИАС);</w:t>
      </w:r>
    </w:p>
    <w:p w:rsidR="007452F9" w:rsidRDefault="00424D39">
      <w:pPr>
        <w:widowControl w:val="0"/>
        <w:autoSpaceDE w:val="0"/>
        <w:spacing w:before="120" w:after="120"/>
        <w:ind w:firstLine="708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• уточнение данных в Едином государственном реестре недвижимости (далее – ЕГРН) о земельных участках без кадастровой стоимости;</w:t>
      </w:r>
    </w:p>
    <w:p w:rsidR="007452F9" w:rsidRDefault="00424D39">
      <w:pPr>
        <w:widowControl w:val="0"/>
        <w:autoSpaceDE w:val="0"/>
        <w:spacing w:before="120" w:after="120"/>
        <w:ind w:firstLine="708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• </w:t>
      </w:r>
      <w:r w:rsidRPr="005E606F">
        <w:rPr>
          <w:rFonts w:ascii="Times New Roman" w:hAnsi="Times New Roman" w:cs="Times New Roman"/>
          <w:bCs/>
          <w:szCs w:val="28"/>
        </w:rPr>
        <w:t>осуществление земельного контроля.</w:t>
      </w:r>
    </w:p>
    <w:p w:rsidR="007452F9" w:rsidRDefault="00424D39">
      <w:pPr>
        <w:widowControl w:val="0"/>
        <w:autoSpaceDE w:val="0"/>
        <w:spacing w:before="120" w:after="120"/>
        <w:ind w:firstLine="708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В рамках осуществления муниципального земельного контроля </w:t>
      </w:r>
      <w:r>
        <w:rPr>
          <w:rFonts w:ascii="Times New Roman" w:hAnsi="Times New Roman" w:cs="Times New Roman"/>
          <w:bCs/>
          <w:szCs w:val="28"/>
        </w:rPr>
        <w:br/>
        <w:t>за период проводятся плановые и внеплановые проверки</w:t>
      </w:r>
      <w:r>
        <w:rPr>
          <w:rFonts w:ascii="Times New Roman" w:hAnsi="Times New Roman" w:cs="Times New Roman"/>
          <w:bCs/>
          <w:szCs w:val="28"/>
        </w:rPr>
        <w:br/>
        <w:t>и осмотры земельных участков.</w:t>
      </w:r>
    </w:p>
    <w:p w:rsidR="007452F9" w:rsidRDefault="00424D39">
      <w:pPr>
        <w:widowControl w:val="0"/>
        <w:autoSpaceDE w:val="0"/>
        <w:spacing w:before="120" w:after="120"/>
        <w:ind w:firstLine="708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Совместно с федеральными органами власти осуществляется координация деятельности по проведению инвентаризации объектов адресации и земельных участков на территории Красноярского края и оперативному внесению сведений об адресах в Государственный адресный реестр (далее – ГАР). </w:t>
      </w:r>
    </w:p>
    <w:p w:rsidR="007452F9" w:rsidRDefault="00424D39">
      <w:pPr>
        <w:widowControl w:val="0"/>
        <w:autoSpaceDE w:val="0"/>
        <w:spacing w:before="120" w:after="120"/>
        <w:ind w:firstLine="708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Ежеквартально осуществляется мониторинг данных о начислении и динамике задолженности по договорам аренды земельных участков.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В целях </w:t>
      </w:r>
      <w:r>
        <w:rPr>
          <w:rFonts w:ascii="Times New Roman" w:hAnsi="Times New Roman" w:cs="Times New Roman"/>
          <w:szCs w:val="28"/>
        </w:rPr>
        <w:t>обеспечения учета имущества и земельных участков, вовлечения максимального количества объектов недвижимости в экономический оборот</w:t>
      </w:r>
      <w:r>
        <w:rPr>
          <w:rFonts w:ascii="Times New Roman" w:hAnsi="Times New Roman" w:cs="Times New Roman"/>
          <w:bCs/>
          <w:szCs w:val="28"/>
        </w:rPr>
        <w:t xml:space="preserve"> в 2019 году Правительством Красноярского края принято решение о создании и внедрении ГМИС (постановление Правительства края от 12.07.2019 № 355-п «</w:t>
      </w:r>
      <w:r>
        <w:rPr>
          <w:rFonts w:ascii="Times New Roman" w:hAnsi="Times New Roman" w:cs="Times New Roman"/>
          <w:szCs w:val="28"/>
        </w:rPr>
        <w:t>О создании государственной межведомственной информационной системы централизованного учета объектов земельно-имущественного комплекса Красноярского края</w:t>
      </w:r>
      <w:r>
        <w:rPr>
          <w:rFonts w:ascii="Times New Roman" w:hAnsi="Times New Roman" w:cs="Times New Roman"/>
          <w:bCs/>
          <w:szCs w:val="28"/>
        </w:rPr>
        <w:t xml:space="preserve">»). </w:t>
      </w:r>
      <w:r>
        <w:rPr>
          <w:rFonts w:ascii="Times New Roman" w:hAnsi="Times New Roman" w:cs="Times New Roman"/>
          <w:szCs w:val="28"/>
        </w:rPr>
        <w:t>В 202</w:t>
      </w:r>
      <w:r w:rsidR="00F823CC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году продолжится работа по реализации мероприятий, направленных на </w:t>
      </w:r>
      <w:r>
        <w:rPr>
          <w:rFonts w:ascii="Times New Roman" w:hAnsi="Times New Roman" w:cs="Times New Roman"/>
          <w:szCs w:val="28"/>
        </w:rPr>
        <w:lastRenderedPageBreak/>
        <w:t>повышение качества администрир</w:t>
      </w:r>
      <w:r w:rsidR="00177630">
        <w:rPr>
          <w:rFonts w:ascii="Times New Roman" w:hAnsi="Times New Roman" w:cs="Times New Roman"/>
          <w:szCs w:val="28"/>
        </w:rPr>
        <w:t>ования доходов бюджета Раздольненского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 сельсовета посредством:</w:t>
      </w:r>
    </w:p>
    <w:p w:rsidR="007452F9" w:rsidRDefault="00424D39">
      <w:pPr>
        <w:ind w:right="-5" w:firstLine="6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комиссий по снижению задолженности по налогам и сборам с участием налоговых инспекций;</w:t>
      </w:r>
    </w:p>
    <w:sectPr w:rsidR="007452F9" w:rsidSect="007452F9">
      <w:pgSz w:w="11906" w:h="16838"/>
      <w:pgMar w:top="1134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468"/>
    <w:multiLevelType w:val="multilevel"/>
    <w:tmpl w:val="B6A0AD5C"/>
    <w:lvl w:ilvl="0">
      <w:start w:val="1"/>
      <w:numFmt w:val="decimal"/>
      <w:lvlText w:val="%1."/>
      <w:lvlJc w:val="left"/>
      <w:pPr>
        <w:tabs>
          <w:tab w:val="num" w:pos="0"/>
        </w:tabs>
        <w:ind w:left="1590" w:hanging="9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F4FF1"/>
    <w:multiLevelType w:val="hybridMultilevel"/>
    <w:tmpl w:val="FFFFFFFF"/>
    <w:lvl w:ilvl="0" w:tplc="0EE490A4">
      <w:numFmt w:val="bullet"/>
      <w:lvlText w:val=""/>
      <w:lvlJc w:val="left"/>
      <w:pPr>
        <w:ind w:left="962" w:hanging="425"/>
      </w:pPr>
      <w:rPr>
        <w:rFonts w:ascii="Symbol" w:eastAsia="Times New Roman" w:hAnsi="Symbol" w:hint="default"/>
        <w:w w:val="100"/>
        <w:sz w:val="28"/>
      </w:rPr>
    </w:lvl>
    <w:lvl w:ilvl="1" w:tplc="844CCE0E">
      <w:numFmt w:val="bullet"/>
      <w:lvlText w:val="•"/>
      <w:lvlJc w:val="left"/>
      <w:pPr>
        <w:ind w:left="1922" w:hanging="425"/>
      </w:pPr>
      <w:rPr>
        <w:rFonts w:hint="default"/>
      </w:rPr>
    </w:lvl>
    <w:lvl w:ilvl="2" w:tplc="98D0006A">
      <w:numFmt w:val="bullet"/>
      <w:lvlText w:val="•"/>
      <w:lvlJc w:val="left"/>
      <w:pPr>
        <w:ind w:left="2885" w:hanging="425"/>
      </w:pPr>
      <w:rPr>
        <w:rFonts w:hint="default"/>
      </w:rPr>
    </w:lvl>
    <w:lvl w:ilvl="3" w:tplc="3136727A">
      <w:numFmt w:val="bullet"/>
      <w:lvlText w:val="•"/>
      <w:lvlJc w:val="left"/>
      <w:pPr>
        <w:ind w:left="3847" w:hanging="425"/>
      </w:pPr>
      <w:rPr>
        <w:rFonts w:hint="default"/>
      </w:rPr>
    </w:lvl>
    <w:lvl w:ilvl="4" w:tplc="338E5148">
      <w:numFmt w:val="bullet"/>
      <w:lvlText w:val="•"/>
      <w:lvlJc w:val="left"/>
      <w:pPr>
        <w:ind w:left="4810" w:hanging="425"/>
      </w:pPr>
      <w:rPr>
        <w:rFonts w:hint="default"/>
      </w:rPr>
    </w:lvl>
    <w:lvl w:ilvl="5" w:tplc="95789014">
      <w:numFmt w:val="bullet"/>
      <w:lvlText w:val="•"/>
      <w:lvlJc w:val="left"/>
      <w:pPr>
        <w:ind w:left="5773" w:hanging="425"/>
      </w:pPr>
      <w:rPr>
        <w:rFonts w:hint="default"/>
      </w:rPr>
    </w:lvl>
    <w:lvl w:ilvl="6" w:tplc="CB1A45DC">
      <w:numFmt w:val="bullet"/>
      <w:lvlText w:val="•"/>
      <w:lvlJc w:val="left"/>
      <w:pPr>
        <w:ind w:left="6735" w:hanging="425"/>
      </w:pPr>
      <w:rPr>
        <w:rFonts w:hint="default"/>
      </w:rPr>
    </w:lvl>
    <w:lvl w:ilvl="7" w:tplc="929CD74C">
      <w:numFmt w:val="bullet"/>
      <w:lvlText w:val="•"/>
      <w:lvlJc w:val="left"/>
      <w:pPr>
        <w:ind w:left="7698" w:hanging="425"/>
      </w:pPr>
      <w:rPr>
        <w:rFonts w:hint="default"/>
      </w:rPr>
    </w:lvl>
    <w:lvl w:ilvl="8" w:tplc="41AA8426">
      <w:numFmt w:val="bullet"/>
      <w:lvlText w:val="•"/>
      <w:lvlJc w:val="left"/>
      <w:pPr>
        <w:ind w:left="8661" w:hanging="425"/>
      </w:pPr>
      <w:rPr>
        <w:rFonts w:hint="default"/>
      </w:rPr>
    </w:lvl>
  </w:abstractNum>
  <w:abstractNum w:abstractNumId="2">
    <w:nsid w:val="15B57C5D"/>
    <w:multiLevelType w:val="multilevel"/>
    <w:tmpl w:val="8E223C70"/>
    <w:lvl w:ilvl="0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26119C"/>
    <w:multiLevelType w:val="multilevel"/>
    <w:tmpl w:val="A60E16E0"/>
    <w:lvl w:ilvl="0">
      <w:numFmt w:val="bullet"/>
      <w:lvlText w:val=""/>
      <w:lvlJc w:val="left"/>
      <w:pPr>
        <w:tabs>
          <w:tab w:val="num" w:pos="0"/>
        </w:tabs>
        <w:ind w:left="709" w:hanging="425"/>
      </w:pPr>
      <w:rPr>
        <w:rFonts w:ascii="Symbol" w:hAnsi="Symbol" w:cs="Symbol" w:hint="default"/>
        <w:w w:val="1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41758"/>
    <w:multiLevelType w:val="multilevel"/>
    <w:tmpl w:val="7BBE9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99A5803"/>
    <w:multiLevelType w:val="multilevel"/>
    <w:tmpl w:val="5AAE51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52F9"/>
    <w:rsid w:val="00091231"/>
    <w:rsid w:val="0010494E"/>
    <w:rsid w:val="00177630"/>
    <w:rsid w:val="00186222"/>
    <w:rsid w:val="00212ED8"/>
    <w:rsid w:val="00271591"/>
    <w:rsid w:val="00280414"/>
    <w:rsid w:val="00297700"/>
    <w:rsid w:val="00330091"/>
    <w:rsid w:val="003B5A56"/>
    <w:rsid w:val="00422849"/>
    <w:rsid w:val="00424D39"/>
    <w:rsid w:val="00431A56"/>
    <w:rsid w:val="005626EF"/>
    <w:rsid w:val="00592E2B"/>
    <w:rsid w:val="005C434B"/>
    <w:rsid w:val="005E606F"/>
    <w:rsid w:val="005F2C21"/>
    <w:rsid w:val="005F3D09"/>
    <w:rsid w:val="0067455D"/>
    <w:rsid w:val="007452F9"/>
    <w:rsid w:val="007D71C7"/>
    <w:rsid w:val="009C76FB"/>
    <w:rsid w:val="00A613F3"/>
    <w:rsid w:val="00A72EB3"/>
    <w:rsid w:val="00B41215"/>
    <w:rsid w:val="00BB3027"/>
    <w:rsid w:val="00BD789D"/>
    <w:rsid w:val="00BF6D88"/>
    <w:rsid w:val="00CC602A"/>
    <w:rsid w:val="00CE418A"/>
    <w:rsid w:val="00D023F0"/>
    <w:rsid w:val="00DD0AB1"/>
    <w:rsid w:val="00EF4B80"/>
    <w:rsid w:val="00F75F58"/>
    <w:rsid w:val="00F823CC"/>
    <w:rsid w:val="00FE45A3"/>
    <w:rsid w:val="00F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452F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7452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7452F9"/>
    <w:rPr>
      <w:rFonts w:ascii="Symbol" w:eastAsia="Times New Roman" w:hAnsi="Symbol" w:cs="Symbol"/>
      <w:w w:val="100"/>
      <w:sz w:val="28"/>
    </w:rPr>
  </w:style>
  <w:style w:type="character" w:customStyle="1" w:styleId="WW8Num1z1">
    <w:name w:val="WW8Num1z1"/>
    <w:qFormat/>
    <w:rsid w:val="007452F9"/>
  </w:style>
  <w:style w:type="character" w:customStyle="1" w:styleId="WW8Num2z0">
    <w:name w:val="WW8Num2z0"/>
    <w:qFormat/>
    <w:rsid w:val="007452F9"/>
    <w:rPr>
      <w:rFonts w:cs="Times New Roman"/>
    </w:rPr>
  </w:style>
  <w:style w:type="character" w:customStyle="1" w:styleId="WW8Num3z0">
    <w:name w:val="WW8Num3z0"/>
    <w:qFormat/>
    <w:rsid w:val="007452F9"/>
    <w:rPr>
      <w:color w:val="000000"/>
    </w:rPr>
  </w:style>
  <w:style w:type="character" w:customStyle="1" w:styleId="2">
    <w:name w:val="Заголовок 2 Знак"/>
    <w:qFormat/>
    <w:rsid w:val="007452F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Основной текст с отступом Знак"/>
    <w:qFormat/>
    <w:rsid w:val="007452F9"/>
    <w:rPr>
      <w:sz w:val="24"/>
      <w:szCs w:val="24"/>
      <w:lang w:val="ru-RU" w:bidi="ar-SA"/>
    </w:rPr>
  </w:style>
  <w:style w:type="character" w:customStyle="1" w:styleId="20">
    <w:name w:val="Стиль2 Знак"/>
    <w:qFormat/>
    <w:rsid w:val="007452F9"/>
    <w:rPr>
      <w:b/>
      <w:bCs/>
      <w:i/>
      <w:sz w:val="28"/>
      <w:szCs w:val="28"/>
      <w:lang w:val="ru-RU" w:bidi="ar-SA"/>
    </w:rPr>
  </w:style>
  <w:style w:type="character" w:customStyle="1" w:styleId="111">
    <w:name w:val="Стиль111 Знак"/>
    <w:qFormat/>
    <w:rsid w:val="007452F9"/>
    <w:rPr>
      <w:rFonts w:eastAsia="Calibri"/>
      <w:b/>
      <w:spacing w:val="15"/>
      <w:sz w:val="28"/>
      <w:szCs w:val="22"/>
      <w:lang w:val="ru-RU" w:bidi="ar-SA"/>
    </w:rPr>
  </w:style>
  <w:style w:type="character" w:customStyle="1" w:styleId="a4">
    <w:name w:val="Основной текст Знак"/>
    <w:basedOn w:val="a0"/>
    <w:qFormat/>
    <w:rsid w:val="007452F9"/>
    <w:rPr>
      <w:rFonts w:ascii="Calibri" w:hAnsi="Calibri" w:cs="Calibri"/>
      <w:sz w:val="28"/>
      <w:szCs w:val="22"/>
    </w:rPr>
  </w:style>
  <w:style w:type="paragraph" w:customStyle="1" w:styleId="Heading">
    <w:name w:val="Heading"/>
    <w:basedOn w:val="a"/>
    <w:next w:val="a5"/>
    <w:qFormat/>
    <w:rsid w:val="007452F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7452F9"/>
    <w:pPr>
      <w:spacing w:after="120"/>
    </w:pPr>
  </w:style>
  <w:style w:type="paragraph" w:styleId="a6">
    <w:name w:val="List"/>
    <w:basedOn w:val="a5"/>
    <w:rsid w:val="007452F9"/>
  </w:style>
  <w:style w:type="paragraph" w:customStyle="1" w:styleId="1">
    <w:name w:val="Название объекта1"/>
    <w:basedOn w:val="a"/>
    <w:qFormat/>
    <w:rsid w:val="007452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452F9"/>
    <w:pPr>
      <w:suppressLineNumbers/>
    </w:pPr>
  </w:style>
  <w:style w:type="paragraph" w:styleId="a7">
    <w:name w:val="Body Text Indent"/>
    <w:basedOn w:val="a"/>
    <w:rsid w:val="007452F9"/>
    <w:pPr>
      <w:spacing w:after="120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Стиль2"/>
    <w:basedOn w:val="31"/>
    <w:qFormat/>
    <w:rsid w:val="007452F9"/>
    <w:pPr>
      <w:numPr>
        <w:ilvl w:val="0"/>
        <w:numId w:val="0"/>
      </w:numPr>
      <w:ind w:left="792" w:hanging="432"/>
      <w:outlineLvl w:val="9"/>
    </w:pPr>
    <w:rPr>
      <w:rFonts w:ascii="Times New Roman" w:hAnsi="Times New Roman" w:cs="Times New Roman"/>
      <w:i/>
      <w:sz w:val="28"/>
      <w:szCs w:val="28"/>
    </w:rPr>
  </w:style>
  <w:style w:type="paragraph" w:customStyle="1" w:styleId="a8">
    <w:name w:val="ЭЭГ"/>
    <w:basedOn w:val="a"/>
    <w:qFormat/>
    <w:rsid w:val="007452F9"/>
    <w:pPr>
      <w:spacing w:line="36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452F9"/>
    <w:pPr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9">
    <w:name w:val="Subtitle"/>
    <w:basedOn w:val="a"/>
    <w:next w:val="a5"/>
    <w:qFormat/>
    <w:rsid w:val="007452F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10">
    <w:name w:val="Стиль111"/>
    <w:basedOn w:val="a9"/>
    <w:qFormat/>
    <w:rsid w:val="007452F9"/>
    <w:pPr>
      <w:tabs>
        <w:tab w:val="num" w:pos="0"/>
      </w:tabs>
      <w:spacing w:before="240" w:after="240"/>
      <w:ind w:left="1080" w:hanging="720"/>
      <w:jc w:val="left"/>
      <w:outlineLvl w:val="0"/>
    </w:pPr>
    <w:rPr>
      <w:rFonts w:ascii="Times New Roman" w:eastAsia="Calibri" w:hAnsi="Times New Roman" w:cs="Times New Roman"/>
      <w:b/>
      <w:spacing w:val="15"/>
      <w:sz w:val="28"/>
      <w:szCs w:val="22"/>
    </w:rPr>
  </w:style>
  <w:style w:type="paragraph" w:styleId="aa">
    <w:name w:val="Balloon Text"/>
    <w:basedOn w:val="a"/>
    <w:qFormat/>
    <w:rsid w:val="007452F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qFormat/>
    <w:rsid w:val="007452F9"/>
    <w:pPr>
      <w:spacing w:after="200" w:line="276" w:lineRule="auto"/>
      <w:ind w:left="720"/>
      <w:contextualSpacing/>
      <w:jc w:val="left"/>
    </w:pPr>
    <w:rPr>
      <w:rFonts w:eastAsia="Calibri"/>
      <w:sz w:val="22"/>
    </w:rPr>
  </w:style>
  <w:style w:type="paragraph" w:customStyle="1" w:styleId="ConsPlusTitle">
    <w:name w:val="ConsPlusTitle"/>
    <w:qFormat/>
    <w:rsid w:val="007452F9"/>
    <w:pPr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b">
    <w:name w:val="List Paragraph"/>
    <w:basedOn w:val="a"/>
    <w:qFormat/>
    <w:rsid w:val="007452F9"/>
    <w:pPr>
      <w:widowControl w:val="0"/>
      <w:autoSpaceDE w:val="0"/>
      <w:ind w:left="962" w:firstLine="707"/>
    </w:pPr>
    <w:rPr>
      <w:rFonts w:ascii="Times New Roman" w:eastAsia="Calibri" w:hAnsi="Times New Roman" w:cs="Times New Roman"/>
      <w:sz w:val="22"/>
    </w:rPr>
  </w:style>
  <w:style w:type="paragraph" w:styleId="ac">
    <w:name w:val="No Spacing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numbering" w:customStyle="1" w:styleId="WW8Num1">
    <w:name w:val="WW8Num1"/>
    <w:qFormat/>
    <w:rsid w:val="007452F9"/>
  </w:style>
  <w:style w:type="numbering" w:customStyle="1" w:styleId="WW8Num2">
    <w:name w:val="WW8Num2"/>
    <w:qFormat/>
    <w:rsid w:val="007452F9"/>
  </w:style>
  <w:style w:type="numbering" w:customStyle="1" w:styleId="WW8Num3">
    <w:name w:val="WW8Num3"/>
    <w:qFormat/>
    <w:rsid w:val="007452F9"/>
  </w:style>
  <w:style w:type="numbering" w:customStyle="1" w:styleId="WW8Num4">
    <w:name w:val="WW8Num4"/>
    <w:qFormat/>
    <w:rsid w:val="007452F9"/>
  </w:style>
  <w:style w:type="paragraph" w:customStyle="1" w:styleId="10">
    <w:name w:val="Абзац списка1"/>
    <w:basedOn w:val="a"/>
    <w:rsid w:val="00F823CC"/>
    <w:pPr>
      <w:widowControl w:val="0"/>
      <w:suppressAutoHyphens w:val="0"/>
      <w:autoSpaceDE w:val="0"/>
      <w:autoSpaceDN w:val="0"/>
      <w:ind w:left="962" w:firstLine="707"/>
    </w:pPr>
    <w:rPr>
      <w:rFonts w:ascii="Times New Roman" w:eastAsia="Calibri" w:hAnsi="Times New Roman" w:cs="Times New Roman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452F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7452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7452F9"/>
    <w:rPr>
      <w:rFonts w:ascii="Symbol" w:eastAsia="Times New Roman" w:hAnsi="Symbol" w:cs="Symbol"/>
      <w:w w:val="100"/>
      <w:sz w:val="28"/>
    </w:rPr>
  </w:style>
  <w:style w:type="character" w:customStyle="1" w:styleId="WW8Num1z1">
    <w:name w:val="WW8Num1z1"/>
    <w:qFormat/>
    <w:rsid w:val="007452F9"/>
  </w:style>
  <w:style w:type="character" w:customStyle="1" w:styleId="WW8Num2z0">
    <w:name w:val="WW8Num2z0"/>
    <w:qFormat/>
    <w:rsid w:val="007452F9"/>
    <w:rPr>
      <w:rFonts w:cs="Times New Roman"/>
    </w:rPr>
  </w:style>
  <w:style w:type="character" w:customStyle="1" w:styleId="WW8Num3z0">
    <w:name w:val="WW8Num3z0"/>
    <w:qFormat/>
    <w:rsid w:val="007452F9"/>
    <w:rPr>
      <w:color w:val="000000"/>
    </w:rPr>
  </w:style>
  <w:style w:type="character" w:customStyle="1" w:styleId="2">
    <w:name w:val="Заголовок 2 Знак"/>
    <w:qFormat/>
    <w:rsid w:val="007452F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Основной текст с отступом Знак"/>
    <w:qFormat/>
    <w:rsid w:val="007452F9"/>
    <w:rPr>
      <w:sz w:val="24"/>
      <w:szCs w:val="24"/>
      <w:lang w:val="ru-RU" w:bidi="ar-SA"/>
    </w:rPr>
  </w:style>
  <w:style w:type="character" w:customStyle="1" w:styleId="20">
    <w:name w:val="Стиль2 Знак"/>
    <w:qFormat/>
    <w:rsid w:val="007452F9"/>
    <w:rPr>
      <w:b/>
      <w:bCs/>
      <w:i/>
      <w:sz w:val="28"/>
      <w:szCs w:val="28"/>
      <w:lang w:val="ru-RU" w:bidi="ar-SA"/>
    </w:rPr>
  </w:style>
  <w:style w:type="character" w:customStyle="1" w:styleId="111">
    <w:name w:val="Стиль111 Знак"/>
    <w:qFormat/>
    <w:rsid w:val="007452F9"/>
    <w:rPr>
      <w:rFonts w:eastAsia="Calibri"/>
      <w:b/>
      <w:spacing w:val="15"/>
      <w:sz w:val="28"/>
      <w:szCs w:val="22"/>
      <w:lang w:val="ru-RU" w:bidi="ar-SA"/>
    </w:rPr>
  </w:style>
  <w:style w:type="character" w:customStyle="1" w:styleId="a4">
    <w:name w:val="Основной текст Знак"/>
    <w:basedOn w:val="a0"/>
    <w:qFormat/>
    <w:rsid w:val="007452F9"/>
    <w:rPr>
      <w:rFonts w:ascii="Calibri" w:hAnsi="Calibri" w:cs="Calibri"/>
      <w:sz w:val="28"/>
      <w:szCs w:val="22"/>
    </w:rPr>
  </w:style>
  <w:style w:type="paragraph" w:customStyle="1" w:styleId="Heading">
    <w:name w:val="Heading"/>
    <w:basedOn w:val="a"/>
    <w:next w:val="a5"/>
    <w:qFormat/>
    <w:rsid w:val="007452F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7452F9"/>
    <w:pPr>
      <w:spacing w:after="120"/>
    </w:pPr>
  </w:style>
  <w:style w:type="paragraph" w:styleId="a6">
    <w:name w:val="List"/>
    <w:basedOn w:val="a5"/>
    <w:rsid w:val="007452F9"/>
  </w:style>
  <w:style w:type="paragraph" w:customStyle="1" w:styleId="1">
    <w:name w:val="Название объекта1"/>
    <w:basedOn w:val="a"/>
    <w:qFormat/>
    <w:rsid w:val="007452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452F9"/>
    <w:pPr>
      <w:suppressLineNumbers/>
    </w:pPr>
  </w:style>
  <w:style w:type="paragraph" w:styleId="a7">
    <w:name w:val="Body Text Indent"/>
    <w:basedOn w:val="a"/>
    <w:rsid w:val="007452F9"/>
    <w:pPr>
      <w:spacing w:after="120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Стиль2"/>
    <w:basedOn w:val="31"/>
    <w:qFormat/>
    <w:rsid w:val="007452F9"/>
    <w:pPr>
      <w:numPr>
        <w:ilvl w:val="0"/>
        <w:numId w:val="0"/>
      </w:numPr>
      <w:ind w:left="792" w:hanging="432"/>
      <w:outlineLvl w:val="9"/>
    </w:pPr>
    <w:rPr>
      <w:rFonts w:ascii="Times New Roman" w:hAnsi="Times New Roman" w:cs="Times New Roman"/>
      <w:i/>
      <w:sz w:val="28"/>
      <w:szCs w:val="28"/>
    </w:rPr>
  </w:style>
  <w:style w:type="paragraph" w:customStyle="1" w:styleId="a8">
    <w:name w:val="ЭЭГ"/>
    <w:basedOn w:val="a"/>
    <w:qFormat/>
    <w:rsid w:val="007452F9"/>
    <w:pPr>
      <w:spacing w:line="36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452F9"/>
    <w:pPr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9">
    <w:name w:val="Subtitle"/>
    <w:basedOn w:val="a"/>
    <w:next w:val="a5"/>
    <w:qFormat/>
    <w:rsid w:val="007452F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10">
    <w:name w:val="Стиль111"/>
    <w:basedOn w:val="a9"/>
    <w:qFormat/>
    <w:rsid w:val="007452F9"/>
    <w:pPr>
      <w:tabs>
        <w:tab w:val="num" w:pos="0"/>
      </w:tabs>
      <w:spacing w:before="240" w:after="240"/>
      <w:ind w:left="1080" w:hanging="720"/>
      <w:jc w:val="left"/>
      <w:outlineLvl w:val="0"/>
    </w:pPr>
    <w:rPr>
      <w:rFonts w:ascii="Times New Roman" w:eastAsia="Calibri" w:hAnsi="Times New Roman" w:cs="Times New Roman"/>
      <w:b/>
      <w:spacing w:val="15"/>
      <w:sz w:val="28"/>
      <w:szCs w:val="22"/>
    </w:rPr>
  </w:style>
  <w:style w:type="paragraph" w:styleId="aa">
    <w:name w:val="Balloon Text"/>
    <w:basedOn w:val="a"/>
    <w:qFormat/>
    <w:rsid w:val="007452F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qFormat/>
    <w:rsid w:val="007452F9"/>
    <w:pPr>
      <w:spacing w:after="200" w:line="276" w:lineRule="auto"/>
      <w:ind w:left="720"/>
      <w:contextualSpacing/>
      <w:jc w:val="left"/>
    </w:pPr>
    <w:rPr>
      <w:rFonts w:eastAsia="Calibri"/>
      <w:sz w:val="22"/>
    </w:rPr>
  </w:style>
  <w:style w:type="paragraph" w:customStyle="1" w:styleId="ConsPlusTitle">
    <w:name w:val="ConsPlusTitle"/>
    <w:qFormat/>
    <w:rsid w:val="007452F9"/>
    <w:pPr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b">
    <w:name w:val="List Paragraph"/>
    <w:basedOn w:val="a"/>
    <w:qFormat/>
    <w:rsid w:val="007452F9"/>
    <w:pPr>
      <w:widowControl w:val="0"/>
      <w:autoSpaceDE w:val="0"/>
      <w:ind w:left="962" w:firstLine="707"/>
    </w:pPr>
    <w:rPr>
      <w:rFonts w:ascii="Times New Roman" w:eastAsia="Calibri" w:hAnsi="Times New Roman" w:cs="Times New Roman"/>
      <w:sz w:val="22"/>
    </w:rPr>
  </w:style>
  <w:style w:type="paragraph" w:styleId="ac">
    <w:name w:val="No Spacing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numbering" w:customStyle="1" w:styleId="WW8Num1">
    <w:name w:val="WW8Num1"/>
    <w:qFormat/>
    <w:rsid w:val="007452F9"/>
  </w:style>
  <w:style w:type="numbering" w:customStyle="1" w:styleId="WW8Num2">
    <w:name w:val="WW8Num2"/>
    <w:qFormat/>
    <w:rsid w:val="007452F9"/>
  </w:style>
  <w:style w:type="numbering" w:customStyle="1" w:styleId="WW8Num3">
    <w:name w:val="WW8Num3"/>
    <w:qFormat/>
    <w:rsid w:val="007452F9"/>
  </w:style>
  <w:style w:type="numbering" w:customStyle="1" w:styleId="WW8Num4">
    <w:name w:val="WW8Num4"/>
    <w:qFormat/>
    <w:rsid w:val="007452F9"/>
  </w:style>
  <w:style w:type="paragraph" w:customStyle="1" w:styleId="10">
    <w:name w:val="Абзац списка1"/>
    <w:basedOn w:val="a"/>
    <w:rsid w:val="00F823CC"/>
    <w:pPr>
      <w:widowControl w:val="0"/>
      <w:suppressAutoHyphens w:val="0"/>
      <w:autoSpaceDE w:val="0"/>
      <w:autoSpaceDN w:val="0"/>
      <w:ind w:left="962" w:firstLine="707"/>
    </w:pPr>
    <w:rPr>
      <w:rFonts w:ascii="Times New Roman" w:eastAsia="Calibri" w:hAnsi="Times New Roman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SPecialiST RePack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Малышевская</dc:creator>
  <cp:lastModifiedBy>Раздольное</cp:lastModifiedBy>
  <cp:revision>4</cp:revision>
  <cp:lastPrinted>2024-12-02T07:52:00Z</cp:lastPrinted>
  <dcterms:created xsi:type="dcterms:W3CDTF">2024-11-13T09:53:00Z</dcterms:created>
  <dcterms:modified xsi:type="dcterms:W3CDTF">2024-12-02T08:05:00Z</dcterms:modified>
  <dc:language>en-US</dc:language>
</cp:coreProperties>
</file>