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D2" w:rsidRPr="00C6786A" w:rsidRDefault="006027D2" w:rsidP="006027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РОССИЙСКАЯ  ФЕДЕРАЦИЯ</w:t>
      </w:r>
    </w:p>
    <w:p w:rsidR="006027D2" w:rsidRPr="00C6786A" w:rsidRDefault="00C6786A" w:rsidP="006027D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РАЗДОЛЬНЕНСКИЙ</w:t>
      </w:r>
      <w:r w:rsidR="006027D2" w:rsidRPr="00C6786A">
        <w:rPr>
          <w:rFonts w:ascii="Times New Roman" w:hAnsi="Times New Roman"/>
          <w:sz w:val="24"/>
          <w:szCs w:val="24"/>
        </w:rPr>
        <w:t xml:space="preserve">   СЕЛЬСКИЙ  СОВЕТ  ДЕПУТАТОВ</w:t>
      </w:r>
    </w:p>
    <w:p w:rsidR="006027D2" w:rsidRPr="00C6786A" w:rsidRDefault="006027D2" w:rsidP="006027D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БОЛЬШЕМУРТИНСКОГО  РАЙОНА</w:t>
      </w:r>
    </w:p>
    <w:p w:rsidR="006027D2" w:rsidRPr="00C6786A" w:rsidRDefault="006027D2" w:rsidP="006027D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КРАСНОЯРСКОГО  КРАЯ</w:t>
      </w:r>
    </w:p>
    <w:p w:rsidR="006027D2" w:rsidRPr="00C6786A" w:rsidRDefault="006027D2" w:rsidP="006027D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27D2" w:rsidRPr="00C6786A" w:rsidRDefault="006027D2" w:rsidP="006027D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6786A">
        <w:rPr>
          <w:rFonts w:ascii="Times New Roman" w:hAnsi="Times New Roman"/>
          <w:sz w:val="24"/>
          <w:szCs w:val="24"/>
        </w:rPr>
        <w:t>Р</w:t>
      </w:r>
      <w:proofErr w:type="gramEnd"/>
      <w:r w:rsidRPr="00C6786A">
        <w:rPr>
          <w:rFonts w:ascii="Times New Roman" w:hAnsi="Times New Roman"/>
          <w:sz w:val="24"/>
          <w:szCs w:val="24"/>
        </w:rPr>
        <w:t xml:space="preserve"> Е Ш Е Н И Е</w:t>
      </w:r>
    </w:p>
    <w:p w:rsidR="006027D2" w:rsidRPr="00C6786A" w:rsidRDefault="006027D2" w:rsidP="006027D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027D2" w:rsidRDefault="00C6786A" w:rsidP="006027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</w:t>
      </w:r>
      <w:r w:rsidR="006027D2" w:rsidRPr="00C6786A">
        <w:rPr>
          <w:rFonts w:ascii="Times New Roman" w:hAnsi="Times New Roman"/>
          <w:sz w:val="24"/>
          <w:szCs w:val="24"/>
        </w:rPr>
        <w:t xml:space="preserve">.2022                     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аздольное</w:t>
      </w:r>
      <w:r w:rsidR="006027D2" w:rsidRPr="00C6786A">
        <w:rPr>
          <w:rFonts w:ascii="Times New Roman" w:hAnsi="Times New Roman"/>
          <w:sz w:val="24"/>
          <w:szCs w:val="24"/>
        </w:rPr>
        <w:t xml:space="preserve">                                    № </w:t>
      </w:r>
      <w:r>
        <w:rPr>
          <w:rFonts w:ascii="Times New Roman" w:hAnsi="Times New Roman"/>
          <w:sz w:val="24"/>
          <w:szCs w:val="24"/>
        </w:rPr>
        <w:t>14-89</w:t>
      </w:r>
    </w:p>
    <w:p w:rsidR="00C6786A" w:rsidRPr="00C6786A" w:rsidRDefault="00C6786A" w:rsidP="006027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Об утверждении положения о премировании </w:t>
      </w: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муниципальных служащих Администрации</w:t>
      </w:r>
    </w:p>
    <w:p w:rsidR="00AB451C" w:rsidRPr="00C6786A" w:rsidRDefault="00C6786A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AB451C" w:rsidRPr="00C6786A">
        <w:rPr>
          <w:rFonts w:ascii="Times New Roman" w:hAnsi="Times New Roman"/>
          <w:sz w:val="24"/>
          <w:szCs w:val="24"/>
        </w:rPr>
        <w:t xml:space="preserve">  сельсовета</w:t>
      </w: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C6786A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C6786A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="006027D2" w:rsidRPr="00C678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Раздольненский</w:t>
      </w:r>
      <w:proofErr w:type="spellEnd"/>
      <w:r w:rsidR="00C6786A">
        <w:rPr>
          <w:rFonts w:ascii="Times New Roman" w:hAnsi="Times New Roman"/>
          <w:sz w:val="24"/>
          <w:szCs w:val="24"/>
        </w:rPr>
        <w:t xml:space="preserve"> </w:t>
      </w:r>
      <w:r w:rsidR="006027D2" w:rsidRPr="00C6786A">
        <w:rPr>
          <w:rFonts w:ascii="Times New Roman" w:hAnsi="Times New Roman"/>
          <w:sz w:val="24"/>
          <w:szCs w:val="24"/>
        </w:rPr>
        <w:t xml:space="preserve"> сельский Совет депутатов РЕШИЛ</w:t>
      </w:r>
      <w:r w:rsidRPr="00C6786A">
        <w:rPr>
          <w:rFonts w:ascii="Times New Roman" w:hAnsi="Times New Roman"/>
          <w:b/>
          <w:sz w:val="24"/>
          <w:szCs w:val="24"/>
        </w:rPr>
        <w:t>:</w:t>
      </w: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B451C" w:rsidRPr="00C6786A" w:rsidRDefault="00AB451C" w:rsidP="00BC6C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1. Утвердить Положение о премировании муниципальных служащих Администрации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sz w:val="24"/>
          <w:szCs w:val="24"/>
        </w:rPr>
        <w:t xml:space="preserve">  сельсовета.</w:t>
      </w:r>
    </w:p>
    <w:p w:rsidR="00B4724C" w:rsidRPr="00C6786A" w:rsidRDefault="00AB451C" w:rsidP="00B47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2.</w:t>
      </w:r>
      <w:r w:rsidRPr="00C6786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C6786A"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 w:rsidRPr="00C6786A">
        <w:rPr>
          <w:rFonts w:ascii="Times New Roman" w:hAnsi="Times New Roman"/>
          <w:spacing w:val="-4"/>
          <w:sz w:val="24"/>
          <w:szCs w:val="24"/>
        </w:rPr>
        <w:t xml:space="preserve"> исполнением настоящего </w:t>
      </w:r>
      <w:r w:rsidR="006027D2" w:rsidRPr="00C6786A">
        <w:rPr>
          <w:rFonts w:ascii="Times New Roman" w:hAnsi="Times New Roman"/>
          <w:spacing w:val="-4"/>
          <w:sz w:val="24"/>
          <w:szCs w:val="24"/>
        </w:rPr>
        <w:t>Решения</w:t>
      </w:r>
      <w:r w:rsidRPr="00C6786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724C" w:rsidRPr="00C6786A">
        <w:rPr>
          <w:rFonts w:ascii="Times New Roman" w:hAnsi="Times New Roman"/>
          <w:sz w:val="24"/>
          <w:szCs w:val="24"/>
        </w:rPr>
        <w:t xml:space="preserve">возложить на главу 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0F0207" w:rsidRPr="00C6786A">
        <w:rPr>
          <w:rFonts w:ascii="Times New Roman" w:hAnsi="Times New Roman"/>
          <w:sz w:val="24"/>
          <w:szCs w:val="24"/>
        </w:rPr>
        <w:t xml:space="preserve">  сельсовета </w:t>
      </w:r>
      <w:r w:rsidR="00B4724C" w:rsidRPr="00C6786A">
        <w:rPr>
          <w:rFonts w:ascii="Times New Roman" w:hAnsi="Times New Roman"/>
          <w:sz w:val="24"/>
          <w:szCs w:val="24"/>
        </w:rPr>
        <w:t xml:space="preserve">  </w:t>
      </w:r>
      <w:r w:rsidR="00C6786A">
        <w:rPr>
          <w:rFonts w:ascii="Times New Roman" w:hAnsi="Times New Roman"/>
          <w:sz w:val="24"/>
          <w:szCs w:val="24"/>
        </w:rPr>
        <w:t>Г.Н.Доронина.</w:t>
      </w:r>
    </w:p>
    <w:p w:rsidR="00472EC8" w:rsidRPr="00C6786A" w:rsidRDefault="00C6786A" w:rsidP="00C678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="00AB451C" w:rsidRPr="00C6786A">
        <w:rPr>
          <w:rFonts w:ascii="Times New Roman" w:hAnsi="Times New Roman" w:cs="Times New Roman"/>
          <w:spacing w:val="-4"/>
          <w:sz w:val="24"/>
          <w:szCs w:val="24"/>
        </w:rPr>
        <w:t xml:space="preserve"> 3.</w:t>
      </w:r>
      <w:r w:rsidR="00AB451C" w:rsidRPr="00C6786A">
        <w:rPr>
          <w:rFonts w:ascii="Times New Roman" w:hAnsi="Times New Roman" w:cs="Times New Roman"/>
          <w:sz w:val="24"/>
          <w:szCs w:val="24"/>
        </w:rPr>
        <w:t xml:space="preserve"> </w:t>
      </w:r>
      <w:r w:rsidR="006027D2" w:rsidRPr="00C6786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</w:t>
      </w:r>
      <w:r w:rsidR="006027D2" w:rsidRPr="00C6786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установленном порядке</w:t>
      </w:r>
      <w:r w:rsidR="00472EC8" w:rsidRPr="00C6786A">
        <w:rPr>
          <w:rFonts w:ascii="Times New Roman" w:hAnsi="Times New Roman" w:cs="Times New Roman"/>
          <w:sz w:val="24"/>
          <w:szCs w:val="24"/>
        </w:rPr>
        <w:t xml:space="preserve">  и распространяется на правоотношения, возникшие с 01  января 2022 года.</w:t>
      </w:r>
    </w:p>
    <w:p w:rsidR="006027D2" w:rsidRPr="00C6786A" w:rsidRDefault="00834DE8" w:rsidP="00B47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.</w:t>
      </w:r>
    </w:p>
    <w:p w:rsidR="006027D2" w:rsidRPr="00C6786A" w:rsidRDefault="006027D2" w:rsidP="006027D2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27D2" w:rsidRPr="00C6786A" w:rsidRDefault="006027D2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4E2C" w:rsidRPr="00C6786A" w:rsidRDefault="00D64E2C" w:rsidP="00D64E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Председатель</w:t>
      </w:r>
    </w:p>
    <w:p w:rsidR="00C6786A" w:rsidRDefault="00D64E2C" w:rsidP="00D64E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</w:t>
      </w:r>
      <w:r w:rsidR="00C6786A">
        <w:rPr>
          <w:rFonts w:ascii="Times New Roman" w:hAnsi="Times New Roman"/>
          <w:sz w:val="24"/>
          <w:szCs w:val="24"/>
        </w:rPr>
        <w:t>Т.И.Филина</w:t>
      </w:r>
    </w:p>
    <w:p w:rsidR="00D64E2C" w:rsidRPr="00C6786A" w:rsidRDefault="00D64E2C" w:rsidP="00D64E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                     </w:t>
      </w:r>
      <w:r w:rsidR="00C6786A">
        <w:rPr>
          <w:rFonts w:ascii="Times New Roman" w:hAnsi="Times New Roman"/>
          <w:sz w:val="24"/>
          <w:szCs w:val="24"/>
        </w:rPr>
        <w:t>Г.Н.Доронин</w:t>
      </w: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4E2C" w:rsidRPr="00C6786A" w:rsidRDefault="00D64E2C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27D2" w:rsidRPr="00C6786A" w:rsidRDefault="006027D2" w:rsidP="00A21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  <w:r w:rsidRPr="00C6786A">
        <w:rPr>
          <w:rFonts w:ascii="Times New Roman" w:hAnsi="Times New Roman"/>
          <w:caps/>
          <w:sz w:val="24"/>
          <w:szCs w:val="24"/>
        </w:rPr>
        <w:t xml:space="preserve">  </w:t>
      </w: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AB451C" w:rsidRPr="00C6786A" w:rsidRDefault="00AB451C" w:rsidP="00A21386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834DE8" w:rsidRPr="00C6786A" w:rsidRDefault="00AB451C" w:rsidP="0009011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</w:t>
      </w:r>
      <w:r w:rsidR="00090111" w:rsidRPr="00C6786A">
        <w:rPr>
          <w:rFonts w:ascii="Times New Roman" w:hAnsi="Times New Roman"/>
          <w:sz w:val="24"/>
          <w:szCs w:val="24"/>
        </w:rPr>
        <w:t xml:space="preserve"> </w:t>
      </w:r>
    </w:p>
    <w:p w:rsidR="00090111" w:rsidRPr="00C6786A" w:rsidRDefault="00834DE8" w:rsidP="0009011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</w:t>
      </w:r>
      <w:r w:rsidR="00090111" w:rsidRPr="00C6786A">
        <w:rPr>
          <w:rFonts w:ascii="Times New Roman" w:hAnsi="Times New Roman"/>
          <w:sz w:val="24"/>
          <w:szCs w:val="24"/>
        </w:rPr>
        <w:t>Приложение</w:t>
      </w:r>
    </w:p>
    <w:p w:rsidR="00090111" w:rsidRPr="00C6786A" w:rsidRDefault="00090111" w:rsidP="0009011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к Решению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786A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090111" w:rsidRPr="00C6786A" w:rsidRDefault="00C6786A" w:rsidP="0009011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Совета депутатов от 07.02.2022</w:t>
      </w:r>
      <w:r w:rsidR="00090111" w:rsidRPr="00C6786A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14-89</w:t>
      </w:r>
    </w:p>
    <w:p w:rsidR="006027D2" w:rsidRPr="00C6786A" w:rsidRDefault="006027D2" w:rsidP="006027D2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90111" w:rsidRPr="00C6786A" w:rsidRDefault="00090111" w:rsidP="006027D2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Положение о премировании муниципальных служащих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sz w:val="24"/>
          <w:szCs w:val="24"/>
        </w:rPr>
        <w:t xml:space="preserve">  сельсовета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1. Общие положения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1.1. Настоящее Положение устанавливает размеры и порядок выплаты премий (далее по тексту Положения - премии)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Администрации 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сельсовета.</w:t>
      </w: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1.2. Премирование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сельсовета </w:t>
      </w:r>
      <w:r w:rsidRPr="00C6786A">
        <w:rPr>
          <w:rFonts w:ascii="Times New Roman" w:hAnsi="Times New Roman"/>
          <w:sz w:val="24"/>
          <w:szCs w:val="24"/>
        </w:rPr>
        <w:t xml:space="preserve">является </w:t>
      </w:r>
      <w:proofErr w:type="gramStart"/>
      <w:r w:rsidRPr="00C6786A">
        <w:rPr>
          <w:rFonts w:ascii="Times New Roman" w:hAnsi="Times New Roman"/>
          <w:sz w:val="24"/>
          <w:szCs w:val="24"/>
        </w:rPr>
        <w:t>экономическим методом</w:t>
      </w:r>
      <w:proofErr w:type="gramEnd"/>
      <w:r w:rsidRPr="00C6786A">
        <w:rPr>
          <w:rFonts w:ascii="Times New Roman" w:hAnsi="Times New Roman"/>
          <w:sz w:val="24"/>
          <w:szCs w:val="24"/>
        </w:rPr>
        <w:t xml:space="preserve"> стимулирования их трудовой деятельности, персональной ответственности и заинтересованности в эффективном решении задач, стоящих перед структурным подразделением, в котором они замещают штатную муниципальную должность </w:t>
      </w:r>
      <w:r w:rsidRPr="00C6786A">
        <w:rPr>
          <w:rFonts w:ascii="Times New Roman" w:hAnsi="Times New Roman"/>
          <w:bCs/>
          <w:sz w:val="24"/>
          <w:szCs w:val="24"/>
        </w:rPr>
        <w:t xml:space="preserve">в администрации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 сельсовета</w:t>
      </w:r>
      <w:r w:rsidRPr="00C6786A">
        <w:rPr>
          <w:rFonts w:ascii="Times New Roman" w:hAnsi="Times New Roman"/>
          <w:sz w:val="24"/>
          <w:szCs w:val="24"/>
        </w:rPr>
        <w:t>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1.3.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1.4. Премирование производится за счет и в пределах утвержденного фонда оплаты труда. М</w:t>
      </w:r>
      <w:r w:rsidRPr="00C6786A">
        <w:rPr>
          <w:rFonts w:ascii="Times New Roman" w:hAnsi="Times New Roman"/>
          <w:bCs/>
          <w:sz w:val="24"/>
          <w:szCs w:val="24"/>
        </w:rPr>
        <w:t xml:space="preserve">униципальным служащим Администрации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сельсовета</w:t>
      </w:r>
      <w:r w:rsidRPr="00C6786A">
        <w:rPr>
          <w:rFonts w:ascii="Times New Roman" w:hAnsi="Times New Roman"/>
          <w:sz w:val="24"/>
          <w:szCs w:val="24"/>
        </w:rPr>
        <w:t xml:space="preserve"> могут выплачиваться следующие виды премий:</w:t>
      </w: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1) премия по итогам работы за месяц;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2) премия за выполнение особо важных и сложных заданий, по результатам работы;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3) премия по итогам работы за квартал, год за счет экономии фонда оплаты труда.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1.5. Основными показателями оценки деятельности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сельсовета</w:t>
      </w:r>
      <w:r w:rsidRPr="00C6786A">
        <w:rPr>
          <w:rFonts w:ascii="Times New Roman" w:hAnsi="Times New Roman"/>
          <w:sz w:val="24"/>
          <w:szCs w:val="24"/>
        </w:rPr>
        <w:t xml:space="preserve"> являются: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1) качественное и своевременное выполнение должностных обязанностей, утвержденных должностными инструкциями;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2) соблюдение трудовой дисциплины, служебной этики и правил внутреннего трудового распорядка;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3) отсутствие дисциплинарного взыскания.</w:t>
      </w: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1.6. Расчетный размер премии определяется пропорционально отработанному времени.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1.7. Расчет премии производится в процентах от должностного оклада с учетом районного коэффициента и северных надбавок.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                       2. Расчет премиального фонда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2.1. Выплата премий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муниципальным служащим Администрации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сельсовета </w:t>
      </w:r>
      <w:r w:rsidRPr="00C6786A">
        <w:rPr>
          <w:rFonts w:ascii="Times New Roman" w:hAnsi="Times New Roman"/>
          <w:sz w:val="24"/>
          <w:szCs w:val="24"/>
        </w:rPr>
        <w:t xml:space="preserve"> для высших, главных, ведущих, старшим  и младших должностей муниципальной службы  производится  в </w:t>
      </w:r>
      <w:r w:rsidRPr="00C6786A">
        <w:rPr>
          <w:rFonts w:ascii="Times New Roman" w:hAnsi="Times New Roman"/>
          <w:bCs/>
          <w:sz w:val="24"/>
          <w:szCs w:val="24"/>
        </w:rPr>
        <w:t>пределах фонда оплаты труда муниципальных служащих</w:t>
      </w:r>
      <w:r w:rsidRPr="00C6786A">
        <w:rPr>
          <w:rFonts w:ascii="Times New Roman" w:hAnsi="Times New Roman"/>
          <w:sz w:val="24"/>
          <w:szCs w:val="24"/>
        </w:rPr>
        <w:t>:</w:t>
      </w: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2.2. Премирование по итогам работы за квартал, год - при наличии экономии фонда оплаты труда производится на основании распоряжения </w:t>
      </w:r>
      <w:r w:rsidR="000F0207" w:rsidRPr="00C6786A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0F0207" w:rsidRPr="00C6786A">
        <w:rPr>
          <w:rFonts w:ascii="Times New Roman" w:hAnsi="Times New Roman"/>
          <w:sz w:val="24"/>
          <w:szCs w:val="24"/>
        </w:rPr>
        <w:t xml:space="preserve"> сельсовета</w:t>
      </w:r>
      <w:r w:rsidR="00C6786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6786A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="00C6786A">
        <w:rPr>
          <w:rFonts w:ascii="Times New Roman" w:hAnsi="Times New Roman"/>
          <w:sz w:val="24"/>
          <w:szCs w:val="24"/>
        </w:rPr>
        <w:t xml:space="preserve"> района К</w:t>
      </w:r>
      <w:r w:rsidR="00ED2AB1" w:rsidRPr="00C6786A">
        <w:rPr>
          <w:rFonts w:ascii="Times New Roman" w:hAnsi="Times New Roman"/>
          <w:sz w:val="24"/>
          <w:szCs w:val="24"/>
        </w:rPr>
        <w:t>расноярского края (дале</w:t>
      </w:r>
      <w:proofErr w:type="gramStart"/>
      <w:r w:rsidR="00ED2AB1" w:rsidRPr="00C6786A">
        <w:rPr>
          <w:rFonts w:ascii="Times New Roman" w:hAnsi="Times New Roman"/>
          <w:sz w:val="24"/>
          <w:szCs w:val="24"/>
        </w:rPr>
        <w:t>е-</w:t>
      </w:r>
      <w:proofErr w:type="gramEnd"/>
      <w:r w:rsidR="00ED2AB1" w:rsidRPr="00C6786A">
        <w:rPr>
          <w:rFonts w:ascii="Times New Roman" w:hAnsi="Times New Roman"/>
          <w:sz w:val="24"/>
          <w:szCs w:val="24"/>
        </w:rPr>
        <w:t xml:space="preserve"> Глава сельсовета) </w:t>
      </w:r>
      <w:r w:rsidRPr="00C6786A">
        <w:rPr>
          <w:rFonts w:ascii="Times New Roman" w:hAnsi="Times New Roman"/>
          <w:sz w:val="24"/>
          <w:szCs w:val="24"/>
        </w:rPr>
        <w:t xml:space="preserve"> о премировании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</w:t>
      </w:r>
      <w:r w:rsidRPr="00C6786A">
        <w:rPr>
          <w:rFonts w:ascii="Times New Roman" w:hAnsi="Times New Roman"/>
          <w:sz w:val="24"/>
          <w:szCs w:val="24"/>
        </w:rPr>
        <w:t>по итогам работы за квартал, год.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3. Выплата премии за выполнение особо важных и сложных заданий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lastRenderedPageBreak/>
        <w:t xml:space="preserve">           3.1. За счет экономии по фонду оплаты труда могут выплачиваться единовременные поощрительные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районе, определенной отрасли, сфере деятельности.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3.2. Назначение премии за выполнение особо важных и сложных заданий носит разовый характер.</w:t>
      </w: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3.3.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3.4. Выплата единовременной поощрительной премии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муниципальным служащим </w:t>
      </w:r>
      <w:r w:rsidRPr="00C6786A">
        <w:rPr>
          <w:rFonts w:ascii="Times New Roman" w:hAnsi="Times New Roman"/>
          <w:sz w:val="24"/>
          <w:szCs w:val="24"/>
        </w:rPr>
        <w:t xml:space="preserve">производится на основании распоряжения </w:t>
      </w:r>
      <w:r w:rsidR="000F0207" w:rsidRPr="00C6786A">
        <w:rPr>
          <w:rFonts w:ascii="Times New Roman" w:hAnsi="Times New Roman"/>
          <w:sz w:val="24"/>
          <w:szCs w:val="24"/>
        </w:rPr>
        <w:t>Главы  сельсовета.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3.5. Показателями (критериями) для представления </w:t>
      </w:r>
      <w:r w:rsidR="000F0207" w:rsidRPr="00C6786A">
        <w:rPr>
          <w:rFonts w:ascii="Times New Roman" w:hAnsi="Times New Roman"/>
          <w:sz w:val="24"/>
          <w:szCs w:val="24"/>
        </w:rPr>
        <w:t>Главе</w:t>
      </w:r>
      <w:r w:rsidR="00ED2AB1" w:rsidRPr="00C6786A">
        <w:rPr>
          <w:rFonts w:ascii="Times New Roman" w:hAnsi="Times New Roman"/>
          <w:sz w:val="24"/>
          <w:szCs w:val="24"/>
        </w:rPr>
        <w:t xml:space="preserve"> </w:t>
      </w:r>
      <w:r w:rsidR="000F0207" w:rsidRPr="00C6786A">
        <w:rPr>
          <w:rFonts w:ascii="Times New Roman" w:hAnsi="Times New Roman"/>
          <w:sz w:val="24"/>
          <w:szCs w:val="24"/>
        </w:rPr>
        <w:t>сельсовета</w:t>
      </w:r>
      <w:r w:rsidRPr="00C6786A">
        <w:rPr>
          <w:rFonts w:ascii="Times New Roman" w:hAnsi="Times New Roman"/>
          <w:sz w:val="24"/>
          <w:szCs w:val="24"/>
        </w:rPr>
        <w:t xml:space="preserve"> предложений о премировании и определения размера премии являются: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1) личное отношение каждого муниципального служащего к выполнению служебного долга и своих функциональных обязанностей;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2) профессионализм и личный вклад в выполнении структурными подразделениями  возложенных на них задач и функции;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3) творческий подход  и разумная инициатива муниципального служащего, проявленные при подготовке предложений по совершенствованию  деятельности  структурного подразделения и органа местного самоуправления в целом: </w:t>
      </w: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3.6. Выплата единовременной поощрительной премии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муниципальным служащим Администрации </w:t>
      </w:r>
      <w:proofErr w:type="spellStart"/>
      <w:r w:rsidR="00C6786A">
        <w:rPr>
          <w:rFonts w:ascii="Times New Roman" w:hAnsi="Times New Roman"/>
          <w:bCs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bCs/>
          <w:sz w:val="24"/>
          <w:szCs w:val="24"/>
        </w:rPr>
        <w:t xml:space="preserve">  сельсовета </w:t>
      </w:r>
      <w:r w:rsidRPr="00C6786A">
        <w:rPr>
          <w:rFonts w:ascii="Times New Roman" w:hAnsi="Times New Roman"/>
          <w:sz w:val="24"/>
          <w:szCs w:val="24"/>
        </w:rPr>
        <w:t xml:space="preserve">производится на основании распоряжения главы сельсовета в соответствии с представлением заместителя главы. Представления оформляются в форме докладной записки на имя главы сельсовета с изложением заслуг претендента и размера единовременной поощрительной премии. Подготовку проекта распоряжения главы сельсовета о выплате единовременной поощрительной премии за выполнение работ, имеющих особую сложность и важность, осуществляет заместитель главы  сельсовета в соответствии с визой главы   сельсовета. 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            4. Выплата премии по итогам работы за квартал, год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4.1. При наличии </w:t>
      </w:r>
      <w:proofErr w:type="gramStart"/>
      <w:r w:rsidRPr="00C6786A">
        <w:rPr>
          <w:rFonts w:ascii="Times New Roman" w:hAnsi="Times New Roman"/>
          <w:sz w:val="24"/>
          <w:szCs w:val="24"/>
        </w:rPr>
        <w:t>экономии фонда оплаты труда органа местного самоуправления</w:t>
      </w:r>
      <w:proofErr w:type="gramEnd"/>
      <w:r w:rsidRPr="00C6786A">
        <w:rPr>
          <w:rFonts w:ascii="Times New Roman" w:hAnsi="Times New Roman"/>
          <w:sz w:val="24"/>
          <w:szCs w:val="24"/>
        </w:rPr>
        <w:t xml:space="preserve"> возможно начисление премии за квартал и год.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4.2. Размеры премий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</w:t>
      </w:r>
      <w:r w:rsidRPr="00C6786A">
        <w:rPr>
          <w:rFonts w:ascii="Times New Roman" w:hAnsi="Times New Roman"/>
          <w:sz w:val="24"/>
          <w:szCs w:val="24"/>
        </w:rPr>
        <w:t>определяются исходя из результатов их деятельности.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4.3. Премии начисляются за фактически отработанное время в отчетном периоде.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4.4. Выплата премии производится на основании распоряжения </w:t>
      </w:r>
      <w:r w:rsidR="000F0207" w:rsidRPr="00C6786A">
        <w:rPr>
          <w:rFonts w:ascii="Times New Roman" w:hAnsi="Times New Roman"/>
          <w:sz w:val="24"/>
          <w:szCs w:val="24"/>
        </w:rPr>
        <w:t>Главы  сельсовета.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4.5. При наличии экономии фонда оплаты труда ведущий специалист готовят представления в форме докладной записки о премировании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</w:t>
      </w:r>
      <w:r w:rsidRPr="00C6786A">
        <w:rPr>
          <w:rFonts w:ascii="Times New Roman" w:hAnsi="Times New Roman"/>
          <w:sz w:val="24"/>
          <w:szCs w:val="24"/>
        </w:rPr>
        <w:t xml:space="preserve"> за квартал, за год, в которых указывают список работников и размер премии. Представления на премирование, согласованные с заместителем главы сельсовета,  представляются </w:t>
      </w:r>
      <w:r w:rsidRPr="00C6786A">
        <w:rPr>
          <w:rFonts w:ascii="Times New Roman" w:hAnsi="Times New Roman"/>
          <w:bCs/>
          <w:sz w:val="24"/>
          <w:szCs w:val="24"/>
        </w:rPr>
        <w:t>главе   сельсовета</w:t>
      </w:r>
      <w:r w:rsidRPr="00C6786A">
        <w:rPr>
          <w:rFonts w:ascii="Times New Roman" w:hAnsi="Times New Roman"/>
          <w:sz w:val="24"/>
          <w:szCs w:val="24"/>
        </w:rPr>
        <w:t>.</w:t>
      </w:r>
    </w:p>
    <w:p w:rsidR="00CF6820" w:rsidRPr="00C6786A" w:rsidRDefault="00ED2AB1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</w:t>
      </w:r>
      <w:r w:rsidR="00CF6820" w:rsidRPr="00C6786A">
        <w:rPr>
          <w:rFonts w:ascii="Times New Roman" w:hAnsi="Times New Roman"/>
          <w:sz w:val="24"/>
          <w:szCs w:val="24"/>
        </w:rPr>
        <w:t xml:space="preserve">Заместителю главы сельсовета, </w:t>
      </w:r>
      <w:proofErr w:type="gramStart"/>
      <w:r w:rsidR="00CF6820" w:rsidRPr="00C6786A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="00CF6820" w:rsidRPr="00C6786A">
        <w:rPr>
          <w:rFonts w:ascii="Times New Roman" w:hAnsi="Times New Roman"/>
          <w:sz w:val="24"/>
          <w:szCs w:val="24"/>
        </w:rPr>
        <w:t xml:space="preserve"> в непосредственном подчинении главы </w:t>
      </w:r>
      <w:r w:rsidR="00CF6820" w:rsidRPr="00C6786A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="00CF6820" w:rsidRPr="00C6786A">
        <w:rPr>
          <w:rFonts w:ascii="Times New Roman" w:hAnsi="Times New Roman"/>
          <w:sz w:val="24"/>
          <w:szCs w:val="24"/>
        </w:rPr>
        <w:t xml:space="preserve">, процент премии определяет глава </w:t>
      </w:r>
      <w:r w:rsidR="00CF6820" w:rsidRPr="00C6786A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="00CF6820" w:rsidRPr="00C6786A">
        <w:rPr>
          <w:rFonts w:ascii="Times New Roman" w:hAnsi="Times New Roman"/>
          <w:sz w:val="24"/>
          <w:szCs w:val="24"/>
        </w:rPr>
        <w:t>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                     5. Основания для снижения, лишения премии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5.1. М</w:t>
      </w:r>
      <w:r w:rsidRPr="00C6786A">
        <w:rPr>
          <w:rFonts w:ascii="Times New Roman" w:hAnsi="Times New Roman"/>
          <w:bCs/>
          <w:sz w:val="24"/>
          <w:szCs w:val="24"/>
        </w:rPr>
        <w:t xml:space="preserve">униципальные служащие </w:t>
      </w:r>
      <w:r w:rsidRPr="00C6786A">
        <w:rPr>
          <w:rFonts w:ascii="Times New Roman" w:hAnsi="Times New Roman"/>
          <w:sz w:val="24"/>
          <w:szCs w:val="24"/>
        </w:rPr>
        <w:t>могут быть лишены премии частично или полностью за ненадлежащее исполнение должностных обязанностей, допущенные нарушения трудовой дисциплины, наличие дисциплинарного взыскания.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5.2. Основания для снижения размера премии и размер снижения премии установлены в соответствии с приложением к настоящему Положению.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lastRenderedPageBreak/>
        <w:t xml:space="preserve">          5.3. Полное или частичное лишение премии производится за тот расчетный период, в котором были совершены нарушения, упущения в работе или поступило сообщение о них.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Если упущения в работе обнаружены после выплаты премии, то лишение производится за тот расчетный период, в котором обнаружены эти упущения.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5.4. Решение о лишении премии частично или полностью производится на основании распоряжения главы органа местного самоуправления.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5.5. Основанием для лишения премии муниципальных служащих Администрации </w:t>
      </w:r>
      <w:proofErr w:type="spellStart"/>
      <w:r w:rsidR="00C6786A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6786A">
        <w:rPr>
          <w:rFonts w:ascii="Times New Roman" w:hAnsi="Times New Roman"/>
          <w:sz w:val="24"/>
          <w:szCs w:val="24"/>
        </w:rPr>
        <w:t xml:space="preserve">  сельсовета частично или полностью являются предложения, представленные главе сельсовета заместителем главы сельсовета, в пределах своей компетенции.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Глава   сельсовета </w:t>
      </w:r>
      <w:proofErr w:type="gramStart"/>
      <w:r w:rsidRPr="00C6786A">
        <w:rPr>
          <w:rFonts w:ascii="Times New Roman" w:hAnsi="Times New Roman"/>
          <w:sz w:val="24"/>
          <w:szCs w:val="24"/>
        </w:rPr>
        <w:t>обязан</w:t>
      </w:r>
      <w:proofErr w:type="gramEnd"/>
      <w:r w:rsidRPr="00C6786A">
        <w:rPr>
          <w:rFonts w:ascii="Times New Roman" w:hAnsi="Times New Roman"/>
          <w:sz w:val="24"/>
          <w:szCs w:val="24"/>
        </w:rPr>
        <w:t xml:space="preserve"> информировать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муниципальных служащих </w:t>
      </w:r>
      <w:r w:rsidRPr="00C6786A">
        <w:rPr>
          <w:rFonts w:ascii="Times New Roman" w:hAnsi="Times New Roman"/>
          <w:sz w:val="24"/>
          <w:szCs w:val="24"/>
        </w:rPr>
        <w:t>о причинах лишения премии.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5.6. </w:t>
      </w:r>
      <w:r w:rsidRPr="00C6786A">
        <w:rPr>
          <w:rFonts w:ascii="Times New Roman" w:hAnsi="Times New Roman"/>
          <w:bCs/>
          <w:sz w:val="24"/>
          <w:szCs w:val="24"/>
        </w:rPr>
        <w:t xml:space="preserve">Муниципальный служащий </w:t>
      </w:r>
      <w:r w:rsidRPr="00C6786A">
        <w:rPr>
          <w:rFonts w:ascii="Times New Roman" w:hAnsi="Times New Roman"/>
          <w:sz w:val="24"/>
          <w:szCs w:val="24"/>
        </w:rPr>
        <w:t>имеет право представить главе сельсовета объяснение по факту, ставшему основанием для лишения его премии.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D2AB1" w:rsidRPr="00C6786A" w:rsidRDefault="00ED2AB1" w:rsidP="00CF68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Приложение № 1 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Положению.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5340"/>
        <w:gridCol w:w="3780"/>
      </w:tblGrid>
      <w:tr w:rsidR="00CF6820" w:rsidRPr="00C6786A" w:rsidTr="00CF682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Основания для снижения</w:t>
            </w:r>
          </w:p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размера премии</w:t>
            </w:r>
          </w:p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Размер снижения</w:t>
            </w:r>
          </w:p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премии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Несоблюдение  трудовой   дисциплины   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правил внутреннего трудового распорядка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100%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Несоблюдение  ограничений  и  запретов,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связанных с муниципальной службой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100%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размера  премии   за   каждый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случай                       </w:t>
            </w:r>
          </w:p>
        </w:tc>
      </w:tr>
      <w:tr w:rsidR="00CF6820" w:rsidRPr="00C6786A" w:rsidTr="00CF6820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Невыполнение мероприятий перспективного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(годового), квартального планов  работы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в установленные  сроки  при  отсутствии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объективных причин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30%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 w:rsidP="00C6786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Неисполнение правовых актов  муниципального образования </w:t>
            </w:r>
            <w:proofErr w:type="spellStart"/>
            <w:r w:rsidR="00C6786A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="00C6786A">
              <w:rPr>
                <w:rFonts w:ascii="Times New Roman" w:hAnsi="Times New Roman"/>
                <w:sz w:val="24"/>
                <w:szCs w:val="24"/>
              </w:rPr>
              <w:t xml:space="preserve">  сельсовет</w:t>
            </w:r>
            <w:r w:rsidRPr="00C6786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50%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Нарушение регламента оказания муниципальных услуг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на 20%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за каждый случай      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Перенос  сроков   исполнения   правовых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актов по вине исполнителя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на  20%  за   каждый   случай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переноса      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Несвоевременное представление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информации об исполнении правовых актов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по вине исполнителя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на 20%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Представление   недостоверной,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непроверенной информации об  исполнении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правовых актов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на    100%    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Несвоевременное  представление  ответов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на обращения граждан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Несвоевременное представление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информации на запросы,  поступившие  из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государственных органов и организаций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CF6820" w:rsidRPr="00C6786A" w:rsidTr="00CF6820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Нарушение    сроков    подготовки     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представления  информации  по  запросам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должностных лиц администрации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по вине исполнителя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30%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Некачественное   исполнение   обращений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граждан,  предоставление  непроверенной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 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30%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Нарушение порядка работы  со  служебной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информацией,  разглашение  персональных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данных   другого   работника,   ставших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известными   работнику   в   связи    с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исполнением им трудовых обязанностей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100%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 w:rsidP="00E64C1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Невыполнение поручений главы </w:t>
            </w:r>
            <w:proofErr w:type="spellStart"/>
            <w:r w:rsidR="00E64C19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C6786A">
              <w:rPr>
                <w:rFonts w:ascii="Times New Roman" w:hAnsi="Times New Roman"/>
                <w:sz w:val="24"/>
                <w:szCs w:val="24"/>
              </w:rPr>
              <w:t xml:space="preserve">  сельсовета, заместителям главы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100% 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10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 w:rsidP="00E64C1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Некачественная подготовка мероприятий,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проводимых главой </w:t>
            </w:r>
            <w:r w:rsidR="00E64C19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t xml:space="preserve">  сельсовета, заместителям   главы сельсовета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100% 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Невыполнение поручений непосредственного руководителя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30%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 xml:space="preserve">Нарушение    инструкции  по делопроизводству     при     оформлении служебной документации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30% установленного размера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Несоблюдение требований охраны труда  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техники     безопасности,   пожарной </w:t>
            </w:r>
            <w:r w:rsidRPr="00C6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lastRenderedPageBreak/>
              <w:t>до    100% 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Причинение     материального  вреда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муниципальному имуществу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   100%    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Совершение   прогула   (отсутствие   на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рабочем месте без  уважительных  причин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более четырех часов  подряд  в  течение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рабочего дня)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 100% 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CF6820" w:rsidRPr="00C6786A" w:rsidTr="00CF682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Появление   на   работе   в   состоянии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>алкогольного, наркотического или  иного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токсического опьянения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20" w:rsidRPr="00C6786A" w:rsidRDefault="00CF68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6A">
              <w:rPr>
                <w:rFonts w:ascii="Times New Roman" w:hAnsi="Times New Roman"/>
                <w:sz w:val="24"/>
                <w:szCs w:val="24"/>
              </w:rPr>
              <w:t>до  100% установленного</w:t>
            </w:r>
            <w:r w:rsidRPr="00C6786A">
              <w:rPr>
                <w:rFonts w:ascii="Times New Roman" w:hAnsi="Times New Roman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</w:tbl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CF682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 Положению. </w:t>
      </w:r>
    </w:p>
    <w:p w:rsidR="00CF6820" w:rsidRPr="00C6786A" w:rsidRDefault="00CF6820" w:rsidP="00CF682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bCs/>
          <w:sz w:val="24"/>
          <w:szCs w:val="24"/>
        </w:rPr>
        <w:t>Порядок оценки деятельности муниципальных служащих для выплаты премии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bCs/>
          <w:sz w:val="24"/>
          <w:szCs w:val="24"/>
        </w:rPr>
        <w:t>за достижение показателей результативности профессиональной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bCs/>
          <w:sz w:val="24"/>
          <w:szCs w:val="24"/>
        </w:rPr>
        <w:t>служебной деятельности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bCs/>
          <w:sz w:val="24"/>
          <w:szCs w:val="24"/>
        </w:rPr>
        <w:t>I. Оценка результативности профессиональной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bCs/>
          <w:sz w:val="24"/>
          <w:szCs w:val="24"/>
        </w:rPr>
        <w:t>служебной деятельности муниципальных служащих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1.1. Оценка результативности профессиональной служебной деятельности муниципальных служащих (далее - оценка результативности) осуществляется по количественным, качественным  и временным признакам.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1.2. Количественные параметры характеризуют объем выполненной работы, например, количество оформленных документов, выполнение плановых заданий и др.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1.3. К качественным характеристикам относятся </w:t>
      </w:r>
      <w:proofErr w:type="gramStart"/>
      <w:r w:rsidRPr="00C6786A">
        <w:rPr>
          <w:rFonts w:ascii="Times New Roman" w:hAnsi="Times New Roman"/>
          <w:sz w:val="24"/>
          <w:szCs w:val="24"/>
        </w:rPr>
        <w:t>такие</w:t>
      </w:r>
      <w:proofErr w:type="gramEnd"/>
      <w:r w:rsidRPr="00C6786A">
        <w:rPr>
          <w:rFonts w:ascii="Times New Roman" w:hAnsi="Times New Roman"/>
          <w:sz w:val="24"/>
          <w:szCs w:val="24"/>
        </w:rPr>
        <w:t xml:space="preserve"> как безошибочность, точность и аккуратность при подготовке документов. При осуществлении контроля и оформлении соответствующих документов и материалов новизна (технический, правовой, экономический, организационный уровень) предлагаемых и принимаемых решений.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lastRenderedPageBreak/>
        <w:t xml:space="preserve">1.4. Временные характеристики учитывают соблюдение различных сроков, установленных действующим законодательством, муниципальными правовыми актами, </w:t>
      </w:r>
      <w:r w:rsidRPr="00C6786A">
        <w:rPr>
          <w:rFonts w:ascii="Times New Roman" w:hAnsi="Times New Roman"/>
          <w:color w:val="000000"/>
          <w:sz w:val="24"/>
          <w:szCs w:val="24"/>
        </w:rPr>
        <w:t xml:space="preserve">выполнение особо важных и сложных заданий в отведенное время, </w:t>
      </w:r>
      <w:r w:rsidRPr="00C6786A">
        <w:rPr>
          <w:rFonts w:ascii="Times New Roman" w:hAnsi="Times New Roman"/>
          <w:sz w:val="24"/>
          <w:szCs w:val="24"/>
        </w:rPr>
        <w:t>своевременность принятия решений и представления необходимой информации и т.д.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1.5. Индивидуальная оценка результативности осуществляется в соответствии с показателями согласно приложению № 1 к Порядку оценки деятельности муниципальных служащих для выплаты премии за достижение показателей результативности профессиональной служебной деятельности (далее - Порядок).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 xml:space="preserve">1.6. Оценка </w:t>
      </w:r>
      <w:proofErr w:type="gramStart"/>
      <w:r w:rsidRPr="00C6786A">
        <w:rPr>
          <w:rFonts w:ascii="Times New Roman" w:hAnsi="Times New Roman"/>
          <w:sz w:val="24"/>
          <w:szCs w:val="24"/>
        </w:rPr>
        <w:t>результативности деятельности заместителей главы администрации</w:t>
      </w:r>
      <w:proofErr w:type="gramEnd"/>
      <w:r w:rsidRPr="00C6786A">
        <w:rPr>
          <w:rFonts w:ascii="Times New Roman" w:hAnsi="Times New Roman"/>
          <w:sz w:val="24"/>
          <w:szCs w:val="24"/>
        </w:rPr>
        <w:t xml:space="preserve"> и  руководителя службы управления персоналом,  руководителей структурных подразделений администрации осуществляется главой администрации; оценка результативности деятельности муниципальных служащих структурного подразделения осуществляется руководителем структурного подразделения, по согласованию с заместителем главы администрации, курирующим вид деятельности структурного подразделения; оценка результативности деятельности руководителей структурных подразделений и муниципальных служащих, находящихся в соответствии с организационной структурой органа местного самоуправления в непосредственном подчинении руководителя органа местного самоуправления осуществляется руководителем органа местного самоуправления.    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1.7. В случае несогласия с оценкой результативности деятельности муниципальный служащий вправе представить непосредственно главе сельсовета мотивированное объяснение спорных показателей.</w:t>
      </w:r>
    </w:p>
    <w:p w:rsidR="00CF6820" w:rsidRPr="00C6786A" w:rsidRDefault="00CF6820" w:rsidP="00CF68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6786A">
        <w:rPr>
          <w:rFonts w:ascii="Times New Roman" w:hAnsi="Times New Roman"/>
          <w:bCs/>
          <w:sz w:val="24"/>
          <w:szCs w:val="24"/>
        </w:rPr>
        <w:t>II. Заключительные положения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86A">
        <w:rPr>
          <w:rFonts w:ascii="Times New Roman" w:hAnsi="Times New Roman"/>
          <w:sz w:val="24"/>
          <w:szCs w:val="24"/>
        </w:rPr>
        <w:t>2.1. Контроль соблюдения порядка выплаты премии за достижение показателей результативности профессиональной служебной деятельности муниципальных служащих возлагается заместителя главы сельсовета.</w:t>
      </w:r>
    </w:p>
    <w:p w:rsidR="00CF6820" w:rsidRPr="00C6786A" w:rsidRDefault="00CF6820" w:rsidP="00CF6820">
      <w:pPr>
        <w:pStyle w:val="a3"/>
        <w:jc w:val="both"/>
        <w:rPr>
          <w:rFonts w:ascii="Times New Roman" w:hAnsi="Times New Roman"/>
        </w:rPr>
      </w:pPr>
      <w:r w:rsidRPr="00C6786A">
        <w:rPr>
          <w:rFonts w:ascii="Times New Roman" w:hAnsi="Times New Roman"/>
          <w:sz w:val="24"/>
          <w:szCs w:val="24"/>
        </w:rPr>
        <w:t>2.2. Ответственность за начисление и своевременность выплаты премии несет подразделение по вопросам бухгалтерского учета.</w:t>
      </w:r>
    </w:p>
    <w:p w:rsidR="00AB451C" w:rsidRPr="00C6786A" w:rsidRDefault="00AB451C" w:rsidP="000D72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820" w:rsidRPr="00C6786A" w:rsidRDefault="00CF6820" w:rsidP="000D7258">
      <w:pPr>
        <w:pStyle w:val="a3"/>
        <w:jc w:val="both"/>
        <w:rPr>
          <w:rFonts w:ascii="Times New Roman" w:hAnsi="Times New Roman"/>
        </w:rPr>
      </w:pPr>
    </w:p>
    <w:sectPr w:rsidR="00CF6820" w:rsidRPr="00C6786A" w:rsidSect="00A21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86"/>
    <w:rsid w:val="00090111"/>
    <w:rsid w:val="000D7258"/>
    <w:rsid w:val="000F0207"/>
    <w:rsid w:val="002B6EF4"/>
    <w:rsid w:val="00353192"/>
    <w:rsid w:val="00472EC8"/>
    <w:rsid w:val="004A36F2"/>
    <w:rsid w:val="004A7DC3"/>
    <w:rsid w:val="004D5658"/>
    <w:rsid w:val="005239A7"/>
    <w:rsid w:val="00536DA7"/>
    <w:rsid w:val="005851AD"/>
    <w:rsid w:val="005F171F"/>
    <w:rsid w:val="006027D2"/>
    <w:rsid w:val="00617E5E"/>
    <w:rsid w:val="0062135F"/>
    <w:rsid w:val="006958D1"/>
    <w:rsid w:val="006B127C"/>
    <w:rsid w:val="006D5DD6"/>
    <w:rsid w:val="00774AB5"/>
    <w:rsid w:val="007B63DB"/>
    <w:rsid w:val="00821835"/>
    <w:rsid w:val="00834DE8"/>
    <w:rsid w:val="0084718D"/>
    <w:rsid w:val="00922EE3"/>
    <w:rsid w:val="00990F3C"/>
    <w:rsid w:val="00A1314A"/>
    <w:rsid w:val="00A21386"/>
    <w:rsid w:val="00AB451C"/>
    <w:rsid w:val="00B4724C"/>
    <w:rsid w:val="00B547FC"/>
    <w:rsid w:val="00BC56A5"/>
    <w:rsid w:val="00BC6C55"/>
    <w:rsid w:val="00BE78A6"/>
    <w:rsid w:val="00C6786A"/>
    <w:rsid w:val="00CF6820"/>
    <w:rsid w:val="00D15ED7"/>
    <w:rsid w:val="00D64E2C"/>
    <w:rsid w:val="00DE53F4"/>
    <w:rsid w:val="00E37F8D"/>
    <w:rsid w:val="00E64C19"/>
    <w:rsid w:val="00EC0451"/>
    <w:rsid w:val="00ED2AB1"/>
    <w:rsid w:val="00F20896"/>
    <w:rsid w:val="00FF5AEE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386"/>
    <w:rPr>
      <w:sz w:val="22"/>
      <w:szCs w:val="22"/>
      <w:lang w:eastAsia="en-US"/>
    </w:rPr>
  </w:style>
  <w:style w:type="paragraph" w:customStyle="1" w:styleId="ConsNormal">
    <w:name w:val="ConsNormal"/>
    <w:uiPriority w:val="99"/>
    <w:semiHidden/>
    <w:rsid w:val="006027D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Межово</dc:creator>
  <cp:keywords/>
  <dc:description/>
  <cp:lastModifiedBy>Navigator</cp:lastModifiedBy>
  <cp:revision>20</cp:revision>
  <dcterms:created xsi:type="dcterms:W3CDTF">2022-01-28T03:22:00Z</dcterms:created>
  <dcterms:modified xsi:type="dcterms:W3CDTF">2022-02-09T12:27:00Z</dcterms:modified>
</cp:coreProperties>
</file>