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D9" w:rsidRDefault="00215FD9" w:rsidP="00215FD9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 ФЕДЕРАЦИЯ</w:t>
      </w:r>
    </w:p>
    <w:p w:rsidR="00215FD9" w:rsidRDefault="00215FD9" w:rsidP="00215FD9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РАЗДОЛЬНЕНСКИЙ  СЕЛЬСКИЙ  СОВЕТ  ДЕПУТАТОВ</w:t>
      </w:r>
    </w:p>
    <w:p w:rsidR="00215FD9" w:rsidRDefault="00215FD9" w:rsidP="00215FD9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БОЛЬШЕМУРТИНСКОГО  РАЙОНА</w:t>
      </w:r>
    </w:p>
    <w:p w:rsidR="00215FD9" w:rsidRDefault="00215FD9" w:rsidP="00215FD9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КРАСНОЯРСКОГО  КРАЯ</w:t>
      </w:r>
    </w:p>
    <w:p w:rsidR="00215FD9" w:rsidRDefault="00215FD9" w:rsidP="00215FD9">
      <w:pPr>
        <w:spacing w:after="0" w:line="240" w:lineRule="auto"/>
        <w:ind w:left="360" w:firstLine="709"/>
        <w:jc w:val="both"/>
        <w:rPr>
          <w:rFonts w:ascii="Times New Roman" w:hAnsi="Times New Roman"/>
          <w:sz w:val="24"/>
          <w:szCs w:val="24"/>
        </w:rPr>
      </w:pPr>
    </w:p>
    <w:p w:rsidR="00215FD9" w:rsidRDefault="00215FD9" w:rsidP="00215FD9">
      <w:pPr>
        <w:spacing w:after="0" w:line="240" w:lineRule="auto"/>
        <w:ind w:left="360" w:firstLine="709"/>
        <w:jc w:val="center"/>
        <w:outlineLvl w:val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Е Ш Е Н И Е</w:t>
      </w:r>
    </w:p>
    <w:p w:rsidR="00215FD9" w:rsidRDefault="00215FD9" w:rsidP="00215FD9">
      <w:pPr>
        <w:spacing w:after="0" w:line="240" w:lineRule="auto"/>
        <w:ind w:left="360" w:firstLine="709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215FD9" w:rsidRDefault="00215FD9" w:rsidP="00215FD9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29.05.2023                                            п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аздольное                                         №  25-131</w:t>
      </w:r>
    </w:p>
    <w:p w:rsidR="00B84F93" w:rsidRDefault="00B84F93" w:rsidP="00215FD9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84F93" w:rsidRDefault="00B84F93" w:rsidP="00215FD9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84F93" w:rsidRDefault="00B84F93" w:rsidP="0089138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B84F93">
        <w:rPr>
          <w:rFonts w:ascii="Times New Roman" w:hAnsi="Times New Roman"/>
          <w:sz w:val="28"/>
          <w:szCs w:val="28"/>
        </w:rPr>
        <w:t>О</w:t>
      </w:r>
      <w:r w:rsidR="00891384">
        <w:rPr>
          <w:rFonts w:ascii="Times New Roman" w:hAnsi="Times New Roman"/>
          <w:sz w:val="28"/>
          <w:szCs w:val="28"/>
        </w:rPr>
        <w:t xml:space="preserve"> </w:t>
      </w:r>
      <w:r w:rsidRPr="00B84F93">
        <w:rPr>
          <w:rFonts w:ascii="Times New Roman" w:hAnsi="Times New Roman"/>
          <w:sz w:val="28"/>
          <w:szCs w:val="28"/>
        </w:rPr>
        <w:t xml:space="preserve"> безвозмездном приёме</w:t>
      </w:r>
    </w:p>
    <w:p w:rsidR="00B84F93" w:rsidRDefault="00B84F93" w:rsidP="0089138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B84F93">
        <w:rPr>
          <w:rFonts w:ascii="Times New Roman" w:hAnsi="Times New Roman"/>
          <w:sz w:val="28"/>
          <w:szCs w:val="28"/>
        </w:rPr>
        <w:t xml:space="preserve">имущества из </w:t>
      </w:r>
      <w:proofErr w:type="gramStart"/>
      <w:r w:rsidRPr="00B84F93">
        <w:rPr>
          <w:rFonts w:ascii="Times New Roman" w:hAnsi="Times New Roman"/>
          <w:sz w:val="28"/>
          <w:szCs w:val="28"/>
        </w:rPr>
        <w:t>государственной</w:t>
      </w:r>
      <w:proofErr w:type="gramEnd"/>
    </w:p>
    <w:p w:rsidR="00B84F93" w:rsidRDefault="00B84F93" w:rsidP="0089138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B84F93">
        <w:rPr>
          <w:rFonts w:ascii="Times New Roman" w:hAnsi="Times New Roman"/>
          <w:sz w:val="28"/>
          <w:szCs w:val="28"/>
        </w:rPr>
        <w:t xml:space="preserve">собственности </w:t>
      </w:r>
      <w:proofErr w:type="gramStart"/>
      <w:r w:rsidRPr="00B84F93">
        <w:rPr>
          <w:rFonts w:ascii="Times New Roman" w:hAnsi="Times New Roman"/>
          <w:sz w:val="28"/>
          <w:szCs w:val="28"/>
        </w:rPr>
        <w:t>Красноярского</w:t>
      </w:r>
      <w:proofErr w:type="gramEnd"/>
    </w:p>
    <w:p w:rsidR="00B84F93" w:rsidRDefault="00B84F93" w:rsidP="0089138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B84F93">
        <w:rPr>
          <w:rFonts w:ascii="Times New Roman" w:hAnsi="Times New Roman"/>
          <w:sz w:val="28"/>
          <w:szCs w:val="28"/>
        </w:rPr>
        <w:t xml:space="preserve">края в </w:t>
      </w:r>
      <w:proofErr w:type="gramStart"/>
      <w:r w:rsidRPr="00B84F93">
        <w:rPr>
          <w:rFonts w:ascii="Times New Roman" w:hAnsi="Times New Roman"/>
          <w:sz w:val="28"/>
          <w:szCs w:val="28"/>
        </w:rPr>
        <w:t>муниципальную</w:t>
      </w:r>
      <w:proofErr w:type="gramEnd"/>
    </w:p>
    <w:p w:rsidR="00B84F93" w:rsidRDefault="00B84F93" w:rsidP="0089138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B84F93">
        <w:rPr>
          <w:rFonts w:ascii="Times New Roman" w:hAnsi="Times New Roman"/>
          <w:sz w:val="28"/>
          <w:szCs w:val="28"/>
        </w:rPr>
        <w:t xml:space="preserve">собственность </w:t>
      </w:r>
      <w:proofErr w:type="spellStart"/>
      <w:r w:rsidRPr="00B84F93">
        <w:rPr>
          <w:rFonts w:ascii="Times New Roman" w:hAnsi="Times New Roman"/>
          <w:sz w:val="28"/>
          <w:szCs w:val="28"/>
        </w:rPr>
        <w:t>Раздольненского</w:t>
      </w:r>
      <w:proofErr w:type="spellEnd"/>
    </w:p>
    <w:p w:rsidR="00215FD9" w:rsidRDefault="00891384" w:rsidP="0089138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1C7785">
        <w:rPr>
          <w:rFonts w:ascii="Times New Roman" w:hAnsi="Times New Roman"/>
          <w:sz w:val="28"/>
          <w:szCs w:val="28"/>
        </w:rPr>
        <w:t xml:space="preserve">ельсовета </w:t>
      </w:r>
      <w:proofErr w:type="spellStart"/>
      <w:r w:rsidR="001C7785">
        <w:rPr>
          <w:rFonts w:ascii="Times New Roman" w:hAnsi="Times New Roman"/>
          <w:sz w:val="28"/>
          <w:szCs w:val="28"/>
        </w:rPr>
        <w:t>Большемуртинского</w:t>
      </w:r>
      <w:proofErr w:type="spellEnd"/>
    </w:p>
    <w:p w:rsidR="001C7785" w:rsidRPr="00B84F93" w:rsidRDefault="001C7785" w:rsidP="0089138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района.</w:t>
      </w:r>
    </w:p>
    <w:p w:rsidR="00215FD9" w:rsidRPr="00B84F93" w:rsidRDefault="00215FD9" w:rsidP="00215F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27744" w:rsidRDefault="00891384" w:rsidP="00891384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B84F93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 Об общих принципах организации местного самоуправления в Российской Федерации», законом Красноярского края от 05.06.2008 № 5-1731 « О порядке безвозмездной передачи в муниципальную собственность имущества, находящегося в государственной собственности края, безвозмездного приёма имущества, находящегося в  муниципальной собственности, в государственную собственность края», решением </w:t>
      </w:r>
      <w:proofErr w:type="spellStart"/>
      <w:r w:rsidR="00B84F93">
        <w:rPr>
          <w:rFonts w:ascii="Times New Roman" w:hAnsi="Times New Roman"/>
          <w:sz w:val="28"/>
          <w:szCs w:val="28"/>
        </w:rPr>
        <w:t>Раздольненского</w:t>
      </w:r>
      <w:proofErr w:type="spellEnd"/>
      <w:r w:rsidR="00B84F93">
        <w:rPr>
          <w:rFonts w:ascii="Times New Roman" w:hAnsi="Times New Roman"/>
          <w:sz w:val="28"/>
          <w:szCs w:val="28"/>
        </w:rPr>
        <w:t xml:space="preserve"> сельского Совета депутатов </w:t>
      </w:r>
      <w:r>
        <w:rPr>
          <w:rFonts w:ascii="Times New Roman" w:hAnsi="Times New Roman"/>
          <w:color w:val="000000"/>
          <w:sz w:val="27"/>
          <w:szCs w:val="27"/>
        </w:rPr>
        <w:t>от  13.11.2014 года № 45-181</w:t>
      </w:r>
      <w:proofErr w:type="gramEnd"/>
      <w:r>
        <w:rPr>
          <w:rFonts w:ascii="Times New Roman" w:hAnsi="Times New Roman"/>
          <w:color w:val="000000"/>
          <w:sz w:val="27"/>
          <w:szCs w:val="27"/>
        </w:rPr>
        <w:t xml:space="preserve"> «Об утверждении Положения о порядке управления и распоряжения муниципальной собственностью </w:t>
      </w:r>
      <w:proofErr w:type="spellStart"/>
      <w:r>
        <w:rPr>
          <w:rFonts w:ascii="Times New Roman" w:hAnsi="Times New Roman"/>
          <w:color w:val="000000"/>
          <w:sz w:val="27"/>
          <w:szCs w:val="27"/>
        </w:rPr>
        <w:t>Раздольненского</w:t>
      </w:r>
      <w:proofErr w:type="spellEnd"/>
      <w:r>
        <w:rPr>
          <w:rFonts w:ascii="Times New Roman" w:hAnsi="Times New Roman"/>
          <w:color w:val="000000"/>
          <w:sz w:val="27"/>
          <w:szCs w:val="27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7"/>
          <w:szCs w:val="27"/>
        </w:rPr>
        <w:t>Большемуртинского</w:t>
      </w:r>
      <w:proofErr w:type="spellEnd"/>
      <w:r>
        <w:rPr>
          <w:rFonts w:ascii="Times New Roman" w:hAnsi="Times New Roman"/>
          <w:color w:val="000000"/>
          <w:sz w:val="27"/>
          <w:szCs w:val="27"/>
        </w:rPr>
        <w:t xml:space="preserve"> района Красноярского края»</w:t>
      </w:r>
      <w:r w:rsidR="00E27744">
        <w:rPr>
          <w:rFonts w:ascii="Times New Roman" w:hAnsi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</w:rPr>
        <w:t xml:space="preserve">(в редакции решение  от 08.05.2019г № 25-106; от 11.09.2019 № 27-112), руководствуясь Уставом </w:t>
      </w:r>
      <w:proofErr w:type="spellStart"/>
      <w:r>
        <w:rPr>
          <w:rFonts w:ascii="Times New Roman" w:hAnsi="Times New Roman"/>
          <w:color w:val="000000"/>
          <w:sz w:val="27"/>
          <w:szCs w:val="27"/>
        </w:rPr>
        <w:t>Раздольненского</w:t>
      </w:r>
      <w:proofErr w:type="spellEnd"/>
      <w:r>
        <w:rPr>
          <w:rFonts w:ascii="Times New Roman" w:hAnsi="Times New Roman"/>
          <w:color w:val="000000"/>
          <w:sz w:val="27"/>
          <w:szCs w:val="27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7"/>
          <w:szCs w:val="27"/>
        </w:rPr>
        <w:t>Большемуртинского</w:t>
      </w:r>
      <w:proofErr w:type="spellEnd"/>
      <w:r>
        <w:rPr>
          <w:rFonts w:ascii="Times New Roman" w:hAnsi="Times New Roman"/>
          <w:color w:val="000000"/>
          <w:sz w:val="27"/>
          <w:szCs w:val="27"/>
        </w:rPr>
        <w:t xml:space="preserve"> района </w:t>
      </w:r>
      <w:proofErr w:type="spellStart"/>
      <w:r>
        <w:rPr>
          <w:rFonts w:ascii="Times New Roman" w:hAnsi="Times New Roman"/>
          <w:color w:val="000000"/>
          <w:sz w:val="27"/>
          <w:szCs w:val="27"/>
        </w:rPr>
        <w:t>Красноярскогок</w:t>
      </w:r>
      <w:proofErr w:type="spellEnd"/>
      <w:r>
        <w:rPr>
          <w:rFonts w:ascii="Times New Roman" w:hAnsi="Times New Roman"/>
          <w:color w:val="000000"/>
          <w:sz w:val="27"/>
          <w:szCs w:val="27"/>
        </w:rPr>
        <w:t xml:space="preserve"> края, </w:t>
      </w:r>
      <w:proofErr w:type="spellStart"/>
      <w:r>
        <w:rPr>
          <w:rFonts w:ascii="Times New Roman" w:hAnsi="Times New Roman"/>
          <w:color w:val="000000"/>
          <w:sz w:val="27"/>
          <w:szCs w:val="27"/>
        </w:rPr>
        <w:t>Раздольненский</w:t>
      </w:r>
      <w:proofErr w:type="spellEnd"/>
      <w:r>
        <w:rPr>
          <w:rFonts w:ascii="Times New Roman" w:hAnsi="Times New Roman"/>
          <w:color w:val="000000"/>
          <w:sz w:val="27"/>
          <w:szCs w:val="27"/>
        </w:rPr>
        <w:t xml:space="preserve"> сельский  Совет депутатов РЕШИЛ:</w:t>
      </w:r>
    </w:p>
    <w:p w:rsidR="00E27744" w:rsidRDefault="00E27744" w:rsidP="00E2774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Выразить согласие на безвозмездный приём из государственной собственности Красноярского края в муниципальную собственность </w:t>
      </w:r>
      <w:proofErr w:type="spellStart"/>
      <w:r>
        <w:rPr>
          <w:rFonts w:ascii="Times New Roman" w:hAnsi="Times New Roman"/>
          <w:color w:val="000000"/>
          <w:sz w:val="27"/>
          <w:szCs w:val="27"/>
        </w:rPr>
        <w:t>Раздольненского</w:t>
      </w:r>
      <w:proofErr w:type="spellEnd"/>
      <w:r>
        <w:rPr>
          <w:rFonts w:ascii="Times New Roman" w:hAnsi="Times New Roman"/>
          <w:color w:val="000000"/>
          <w:sz w:val="27"/>
          <w:szCs w:val="27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7"/>
          <w:szCs w:val="27"/>
        </w:rPr>
        <w:t>Большемуртин</w:t>
      </w:r>
      <w:r w:rsidR="00973CE6">
        <w:rPr>
          <w:rFonts w:ascii="Times New Roman" w:hAnsi="Times New Roman"/>
          <w:color w:val="000000"/>
          <w:sz w:val="27"/>
          <w:szCs w:val="27"/>
        </w:rPr>
        <w:t>ского</w:t>
      </w:r>
      <w:proofErr w:type="spellEnd"/>
      <w:r w:rsidR="00973CE6">
        <w:rPr>
          <w:rFonts w:ascii="Times New Roman" w:hAnsi="Times New Roman"/>
          <w:color w:val="000000"/>
          <w:sz w:val="27"/>
          <w:szCs w:val="27"/>
        </w:rPr>
        <w:t xml:space="preserve"> района краевого имущества, </w:t>
      </w:r>
      <w:r>
        <w:rPr>
          <w:rFonts w:ascii="Times New Roman" w:hAnsi="Times New Roman"/>
          <w:color w:val="000000"/>
          <w:sz w:val="27"/>
          <w:szCs w:val="27"/>
        </w:rPr>
        <w:t xml:space="preserve"> согласно приложению № 1</w:t>
      </w:r>
    </w:p>
    <w:p w:rsidR="00E27744" w:rsidRDefault="00E27744" w:rsidP="00E2774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proofErr w:type="gramStart"/>
      <w:r>
        <w:rPr>
          <w:rFonts w:ascii="Times New Roman" w:hAnsi="Times New Roman"/>
          <w:color w:val="000000"/>
          <w:sz w:val="27"/>
          <w:szCs w:val="27"/>
        </w:rPr>
        <w:t>Контроль за</w:t>
      </w:r>
      <w:proofErr w:type="gramEnd"/>
      <w:r>
        <w:rPr>
          <w:rFonts w:ascii="Times New Roman" w:hAnsi="Times New Roman"/>
          <w:color w:val="000000"/>
          <w:sz w:val="27"/>
          <w:szCs w:val="27"/>
        </w:rPr>
        <w:t xml:space="preserve"> исполнением решения возложить на главного бухгалтера </w:t>
      </w:r>
      <w:proofErr w:type="spellStart"/>
      <w:r>
        <w:rPr>
          <w:rFonts w:ascii="Times New Roman" w:hAnsi="Times New Roman"/>
          <w:color w:val="000000"/>
          <w:sz w:val="27"/>
          <w:szCs w:val="27"/>
        </w:rPr>
        <w:t>Раздольненского</w:t>
      </w:r>
      <w:proofErr w:type="spellEnd"/>
      <w:r>
        <w:rPr>
          <w:rFonts w:ascii="Times New Roman" w:hAnsi="Times New Roman"/>
          <w:color w:val="000000"/>
          <w:sz w:val="27"/>
          <w:szCs w:val="27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7"/>
          <w:szCs w:val="27"/>
        </w:rPr>
        <w:t>Василец</w:t>
      </w:r>
      <w:proofErr w:type="spellEnd"/>
      <w:r>
        <w:rPr>
          <w:rFonts w:ascii="Times New Roman" w:hAnsi="Times New Roman"/>
          <w:color w:val="000000"/>
          <w:sz w:val="27"/>
          <w:szCs w:val="27"/>
        </w:rPr>
        <w:t xml:space="preserve"> Ф.С.</w:t>
      </w:r>
    </w:p>
    <w:p w:rsidR="001C7785" w:rsidRDefault="001C7785" w:rsidP="00E2774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Решение вступает в силу со дня его подписания.</w:t>
      </w:r>
    </w:p>
    <w:p w:rsidR="001C7785" w:rsidRDefault="001C7785" w:rsidP="001C7785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1C7785" w:rsidRDefault="001C7785" w:rsidP="001C7785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Председатель </w:t>
      </w:r>
      <w:proofErr w:type="spellStart"/>
      <w:r>
        <w:rPr>
          <w:rFonts w:ascii="Times New Roman" w:hAnsi="Times New Roman"/>
          <w:color w:val="000000"/>
          <w:sz w:val="27"/>
          <w:szCs w:val="27"/>
        </w:rPr>
        <w:t>Раздольненского</w:t>
      </w:r>
      <w:proofErr w:type="spellEnd"/>
      <w:r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gramStart"/>
      <w:r>
        <w:rPr>
          <w:rFonts w:ascii="Times New Roman" w:hAnsi="Times New Roman"/>
          <w:color w:val="000000"/>
          <w:sz w:val="27"/>
          <w:szCs w:val="27"/>
        </w:rPr>
        <w:t>сельского</w:t>
      </w:r>
      <w:proofErr w:type="gramEnd"/>
    </w:p>
    <w:p w:rsidR="001C7785" w:rsidRDefault="001C7785" w:rsidP="001C7785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Совета депутатов                                                                    Т.И.Филина</w:t>
      </w:r>
    </w:p>
    <w:p w:rsidR="001C7785" w:rsidRDefault="001C7785" w:rsidP="001C7785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Глава сельсовета                                                                     Г.Н.Доронин</w:t>
      </w:r>
    </w:p>
    <w:p w:rsidR="001C7785" w:rsidRDefault="001C7785" w:rsidP="001C7785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1C7785" w:rsidRDefault="001C7785" w:rsidP="001C7785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1C7785" w:rsidRDefault="001C7785" w:rsidP="001C7785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1C7785" w:rsidRDefault="001C7785" w:rsidP="001C7785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                                                      Приложение №1 к решению</w:t>
      </w:r>
    </w:p>
    <w:p w:rsidR="001C7785" w:rsidRDefault="001C7785" w:rsidP="001C7785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                                                      </w:t>
      </w:r>
      <w:proofErr w:type="spellStart"/>
      <w:r>
        <w:rPr>
          <w:rFonts w:ascii="Times New Roman" w:hAnsi="Times New Roman"/>
          <w:color w:val="000000"/>
          <w:sz w:val="27"/>
          <w:szCs w:val="27"/>
        </w:rPr>
        <w:t>Раздольненского</w:t>
      </w:r>
      <w:proofErr w:type="spellEnd"/>
      <w:r>
        <w:rPr>
          <w:rFonts w:ascii="Times New Roman" w:hAnsi="Times New Roman"/>
          <w:color w:val="000000"/>
          <w:sz w:val="27"/>
          <w:szCs w:val="27"/>
        </w:rPr>
        <w:t xml:space="preserve"> сельского Совета</w:t>
      </w:r>
    </w:p>
    <w:p w:rsidR="001C7785" w:rsidRDefault="001C7785" w:rsidP="001C7785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                                                      депутатов </w:t>
      </w:r>
      <w:r w:rsidR="00973CE6">
        <w:rPr>
          <w:rFonts w:ascii="Times New Roman" w:hAnsi="Times New Roman"/>
          <w:color w:val="000000"/>
          <w:sz w:val="27"/>
          <w:szCs w:val="27"/>
        </w:rPr>
        <w:t xml:space="preserve">от </w:t>
      </w:r>
      <w:r>
        <w:rPr>
          <w:rFonts w:ascii="Times New Roman" w:hAnsi="Times New Roman"/>
          <w:color w:val="000000"/>
          <w:sz w:val="27"/>
          <w:szCs w:val="27"/>
        </w:rPr>
        <w:t>29.05.2023 № 25-131</w:t>
      </w:r>
    </w:p>
    <w:p w:rsidR="001C7785" w:rsidRDefault="001C7785" w:rsidP="001C7785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1C7785" w:rsidRDefault="001C7785" w:rsidP="001C7785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1C7785" w:rsidRDefault="001C7785" w:rsidP="001C7785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1C7785" w:rsidRDefault="001C7785" w:rsidP="001C7785">
      <w:pPr>
        <w:pStyle w:val="a3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ПЕРЕЧЕНЬ ИМУЩЕСТВА, ПЕРЕДАВАЕМОГО В МУНИЦИПАЛЬНУЮ СОБСТВЕННОСТЬ РАЗДОЛЬНЕНСКОГО СЕЛЬСОВЕТА БОЛЬШЕМУРТИНСКОГО РАЙОНА.</w:t>
      </w:r>
    </w:p>
    <w:p w:rsidR="001C7785" w:rsidRDefault="001C7785" w:rsidP="001C7785">
      <w:pPr>
        <w:pStyle w:val="a3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</w:p>
    <w:tbl>
      <w:tblPr>
        <w:tblStyle w:val="a4"/>
        <w:tblW w:w="12074" w:type="dxa"/>
        <w:tblInd w:w="-601" w:type="dxa"/>
        <w:tblLayout w:type="fixed"/>
        <w:tblLook w:val="04A0"/>
      </w:tblPr>
      <w:tblGrid>
        <w:gridCol w:w="580"/>
        <w:gridCol w:w="1972"/>
        <w:gridCol w:w="2126"/>
        <w:gridCol w:w="1701"/>
        <w:gridCol w:w="1701"/>
        <w:gridCol w:w="3994"/>
      </w:tblGrid>
      <w:tr w:rsidR="008964D6" w:rsidTr="008964D6">
        <w:tc>
          <w:tcPr>
            <w:tcW w:w="580" w:type="dxa"/>
          </w:tcPr>
          <w:p w:rsidR="001C7785" w:rsidRDefault="001C7785" w:rsidP="001C7785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№</w:t>
            </w:r>
          </w:p>
          <w:p w:rsidR="001C7785" w:rsidRDefault="001C7785" w:rsidP="001C7785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1972" w:type="dxa"/>
          </w:tcPr>
          <w:p w:rsidR="001C7785" w:rsidRDefault="001C7785" w:rsidP="001C7785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Полное наименование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предприятия</w:t>
            </w:r>
            <w:proofErr w:type="gramStart"/>
            <w:r>
              <w:rPr>
                <w:rFonts w:ascii="Times New Roman" w:hAnsi="Times New Roman"/>
                <w:color w:val="000000"/>
              </w:rPr>
              <w:t>,у</w:t>
            </w:r>
            <w:proofErr w:type="gramEnd"/>
            <w:r>
              <w:rPr>
                <w:rFonts w:ascii="Times New Roman" w:hAnsi="Times New Roman"/>
                <w:color w:val="000000"/>
              </w:rPr>
              <w:t>чреждения</w:t>
            </w:r>
            <w:proofErr w:type="spellEnd"/>
            <w:r>
              <w:rPr>
                <w:rFonts w:ascii="Times New Roman" w:hAnsi="Times New Roman"/>
                <w:color w:val="000000"/>
              </w:rPr>
              <w:t>,</w:t>
            </w:r>
          </w:p>
          <w:p w:rsidR="001C7785" w:rsidRPr="001C7785" w:rsidRDefault="001C7785" w:rsidP="001C7785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 имущества</w:t>
            </w:r>
          </w:p>
        </w:tc>
        <w:tc>
          <w:tcPr>
            <w:tcW w:w="2126" w:type="dxa"/>
          </w:tcPr>
          <w:p w:rsidR="001C7785" w:rsidRPr="001C7785" w:rsidRDefault="001C7785" w:rsidP="001C7785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Юридический адрес предприятия, учреждения,</w:t>
            </w:r>
            <w:r w:rsidR="008964D6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адрес местонахождения имущества</w:t>
            </w:r>
          </w:p>
        </w:tc>
        <w:tc>
          <w:tcPr>
            <w:tcW w:w="1701" w:type="dxa"/>
          </w:tcPr>
          <w:p w:rsidR="001C7785" w:rsidRDefault="008964D6" w:rsidP="001C7785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Балансовая стоимость имущества по состоянию на 01.05.2023</w:t>
            </w:r>
          </w:p>
          <w:p w:rsidR="008964D6" w:rsidRPr="001C7785" w:rsidRDefault="008964D6" w:rsidP="001C7785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(рублей)</w:t>
            </w:r>
          </w:p>
        </w:tc>
        <w:tc>
          <w:tcPr>
            <w:tcW w:w="1701" w:type="dxa"/>
          </w:tcPr>
          <w:p w:rsidR="001C7785" w:rsidRDefault="008964D6" w:rsidP="001C7785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Назначение</w:t>
            </w:r>
          </w:p>
          <w:p w:rsidR="008964D6" w:rsidRDefault="008964D6" w:rsidP="001C7785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(специализация)</w:t>
            </w:r>
          </w:p>
          <w:p w:rsidR="008964D6" w:rsidRPr="001C7785" w:rsidRDefault="008964D6" w:rsidP="001C7785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имущества</w:t>
            </w:r>
          </w:p>
        </w:tc>
        <w:tc>
          <w:tcPr>
            <w:tcW w:w="3994" w:type="dxa"/>
          </w:tcPr>
          <w:p w:rsidR="008964D6" w:rsidRDefault="008964D6" w:rsidP="008964D6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Индивидуализирующие характеристики </w:t>
            </w:r>
          </w:p>
          <w:p w:rsidR="001C7785" w:rsidRPr="001C7785" w:rsidRDefault="008964D6" w:rsidP="008964D6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имущества</w:t>
            </w:r>
          </w:p>
        </w:tc>
      </w:tr>
      <w:tr w:rsidR="008964D6" w:rsidTr="008964D6">
        <w:tc>
          <w:tcPr>
            <w:tcW w:w="580" w:type="dxa"/>
          </w:tcPr>
          <w:p w:rsidR="001C7785" w:rsidRPr="008964D6" w:rsidRDefault="008964D6" w:rsidP="001C7785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64D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2" w:type="dxa"/>
          </w:tcPr>
          <w:p w:rsidR="001C7785" w:rsidRPr="008964D6" w:rsidRDefault="001C7785" w:rsidP="001C7785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C7785" w:rsidRPr="008964D6" w:rsidRDefault="00AA79FA" w:rsidP="001C7785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964D6" w:rsidRPr="008964D6">
              <w:rPr>
                <w:rFonts w:ascii="Times New Roman" w:hAnsi="Times New Roman"/>
                <w:color w:val="000000"/>
                <w:sz w:val="24"/>
                <w:szCs w:val="24"/>
              </w:rPr>
              <w:t>специализированный автоцистерна</w:t>
            </w:r>
          </w:p>
          <w:p w:rsidR="008964D6" w:rsidRPr="008964D6" w:rsidRDefault="008964D6" w:rsidP="001C7785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64D6">
              <w:rPr>
                <w:rFonts w:ascii="Times New Roman" w:hAnsi="Times New Roman"/>
                <w:color w:val="000000"/>
                <w:sz w:val="24"/>
                <w:szCs w:val="24"/>
              </w:rPr>
              <w:t>АЦ-2-40(4314</w:t>
            </w:r>
            <w:r w:rsidR="00AA79FA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1C7785" w:rsidRPr="008964D6" w:rsidRDefault="001C7785" w:rsidP="001C7785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C7785" w:rsidRPr="008964D6" w:rsidRDefault="001C7785" w:rsidP="001C7785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C7785" w:rsidRPr="008964D6" w:rsidRDefault="001C7785" w:rsidP="001C7785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C7785" w:rsidRPr="008964D6" w:rsidRDefault="001C7785" w:rsidP="001C7785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C7785" w:rsidRPr="008964D6" w:rsidRDefault="001C7785" w:rsidP="001C7785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C7785" w:rsidRPr="008964D6" w:rsidRDefault="001C7785" w:rsidP="001C7785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C7785" w:rsidRPr="008964D6" w:rsidRDefault="001C7785" w:rsidP="001C7785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C7785" w:rsidRPr="008964D6" w:rsidRDefault="001C7785" w:rsidP="001C7785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C7785" w:rsidRPr="008964D6" w:rsidRDefault="001C7785" w:rsidP="001C7785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7785" w:rsidRPr="008964D6" w:rsidRDefault="008964D6" w:rsidP="001C7785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64D6">
              <w:rPr>
                <w:rFonts w:ascii="Times New Roman" w:hAnsi="Times New Roman"/>
                <w:color w:val="000000"/>
                <w:sz w:val="24"/>
                <w:szCs w:val="24"/>
              </w:rPr>
              <w:t>663063</w:t>
            </w:r>
          </w:p>
          <w:p w:rsidR="008964D6" w:rsidRPr="008964D6" w:rsidRDefault="008964D6" w:rsidP="001C7785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64D6">
              <w:rPr>
                <w:rFonts w:ascii="Times New Roman" w:hAnsi="Times New Roman"/>
                <w:color w:val="000000"/>
                <w:sz w:val="24"/>
                <w:szCs w:val="24"/>
              </w:rPr>
              <w:t>Красноярский край</w:t>
            </w:r>
          </w:p>
          <w:p w:rsidR="008964D6" w:rsidRDefault="008964D6" w:rsidP="008964D6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64D6">
              <w:rPr>
                <w:rFonts w:ascii="Times New Roman" w:hAnsi="Times New Roman"/>
                <w:color w:val="000000"/>
                <w:sz w:val="24"/>
                <w:szCs w:val="24"/>
              </w:rPr>
              <w:t>Большемуртинский</w:t>
            </w:r>
            <w:proofErr w:type="spellEnd"/>
            <w:r w:rsidRPr="008964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район.</w:t>
            </w:r>
          </w:p>
          <w:p w:rsidR="00973CE6" w:rsidRDefault="00AA79FA" w:rsidP="008964D6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8964D6" w:rsidRPr="008964D6"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  <w:proofErr w:type="gramStart"/>
            <w:r w:rsidR="008964D6" w:rsidRPr="008964D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8964D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="008964D6" w:rsidRPr="008964D6">
              <w:rPr>
                <w:rFonts w:ascii="Times New Roman" w:hAnsi="Times New Roman"/>
                <w:color w:val="000000"/>
                <w:sz w:val="24"/>
                <w:szCs w:val="24"/>
              </w:rPr>
              <w:t>аздольное, ул.Центральная,</w:t>
            </w:r>
          </w:p>
          <w:p w:rsidR="008964D6" w:rsidRPr="008964D6" w:rsidRDefault="00973CE6" w:rsidP="008964D6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дом </w:t>
            </w:r>
            <w:r w:rsidR="008964D6" w:rsidRPr="008964D6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973CE6" w:rsidRDefault="00973CE6" w:rsidP="001C7785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C7785" w:rsidRPr="008964D6" w:rsidRDefault="008964D6" w:rsidP="001C7785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64D6">
              <w:rPr>
                <w:rFonts w:ascii="Times New Roman" w:hAnsi="Times New Roman"/>
                <w:color w:val="000000"/>
                <w:sz w:val="24"/>
                <w:szCs w:val="24"/>
              </w:rPr>
              <w:t>1 093 455,00</w:t>
            </w:r>
          </w:p>
        </w:tc>
        <w:tc>
          <w:tcPr>
            <w:tcW w:w="1701" w:type="dxa"/>
          </w:tcPr>
          <w:p w:rsidR="001C7785" w:rsidRPr="008964D6" w:rsidRDefault="008964D6" w:rsidP="001C7785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64D6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 специализированный</w:t>
            </w:r>
          </w:p>
          <w:p w:rsidR="00973CE6" w:rsidRDefault="008964D6" w:rsidP="001C7785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64D6">
              <w:rPr>
                <w:rFonts w:ascii="Times New Roman" w:hAnsi="Times New Roman"/>
                <w:color w:val="000000"/>
                <w:sz w:val="24"/>
                <w:szCs w:val="24"/>
              </w:rPr>
              <w:t>автоцистерна</w:t>
            </w:r>
          </w:p>
          <w:p w:rsidR="00973CE6" w:rsidRPr="008964D6" w:rsidRDefault="00973CE6" w:rsidP="00973CE6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64D6">
              <w:rPr>
                <w:rFonts w:ascii="Times New Roman" w:hAnsi="Times New Roman"/>
                <w:color w:val="000000"/>
                <w:sz w:val="24"/>
                <w:szCs w:val="24"/>
              </w:rPr>
              <w:t>АЦ-2-40(4314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8964D6" w:rsidRPr="00973CE6" w:rsidRDefault="008964D6" w:rsidP="00973CE6"/>
        </w:tc>
        <w:tc>
          <w:tcPr>
            <w:tcW w:w="3994" w:type="dxa"/>
          </w:tcPr>
          <w:p w:rsidR="00AA79FA" w:rsidRDefault="00AA79FA" w:rsidP="008964D6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Модель 7ВР</w:t>
            </w:r>
          </w:p>
          <w:p w:rsidR="001C7785" w:rsidRPr="00AA79FA" w:rsidRDefault="008964D6" w:rsidP="008964D6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9FA">
              <w:rPr>
                <w:rFonts w:ascii="Times New Roman" w:hAnsi="Times New Roman"/>
                <w:color w:val="000000"/>
                <w:sz w:val="24"/>
                <w:szCs w:val="24"/>
              </w:rPr>
              <w:t>Инвентарный номер</w:t>
            </w:r>
          </w:p>
          <w:p w:rsidR="008964D6" w:rsidRPr="00AA79FA" w:rsidRDefault="008964D6" w:rsidP="008964D6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9FA">
              <w:rPr>
                <w:rFonts w:ascii="Times New Roman" w:hAnsi="Times New Roman"/>
                <w:color w:val="000000"/>
                <w:sz w:val="24"/>
                <w:szCs w:val="24"/>
              </w:rPr>
              <w:t>101 351 000063</w:t>
            </w:r>
          </w:p>
          <w:p w:rsidR="008964D6" w:rsidRPr="00AA79FA" w:rsidRDefault="008964D6" w:rsidP="008964D6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9FA">
              <w:rPr>
                <w:rFonts w:ascii="Times New Roman" w:hAnsi="Times New Roman"/>
                <w:color w:val="000000"/>
                <w:sz w:val="24"/>
                <w:szCs w:val="24"/>
              </w:rPr>
              <w:t>Год выпуска 2000</w:t>
            </w:r>
          </w:p>
          <w:p w:rsidR="008964D6" w:rsidRPr="00AA79FA" w:rsidRDefault="008964D6" w:rsidP="008964D6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9FA">
              <w:rPr>
                <w:rFonts w:ascii="Times New Roman" w:hAnsi="Times New Roman"/>
                <w:color w:val="000000"/>
                <w:sz w:val="24"/>
                <w:szCs w:val="24"/>
              </w:rPr>
              <w:t>Гос</w:t>
            </w:r>
            <w:r w:rsidR="00AA79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ударственный </w:t>
            </w:r>
            <w:r w:rsidRPr="00AA79FA">
              <w:rPr>
                <w:rFonts w:ascii="Times New Roman" w:hAnsi="Times New Roman"/>
                <w:color w:val="000000"/>
                <w:sz w:val="24"/>
                <w:szCs w:val="24"/>
              </w:rPr>
              <w:t>номер</w:t>
            </w:r>
          </w:p>
          <w:p w:rsidR="008964D6" w:rsidRPr="00AA79FA" w:rsidRDefault="008964D6" w:rsidP="008964D6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9F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</w:t>
            </w:r>
            <w:r w:rsidRPr="00AA79FA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  <w:r w:rsidRPr="00AA79F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PE</w:t>
            </w:r>
            <w:r w:rsidRPr="00AA79FA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  <w:p w:rsidR="008964D6" w:rsidRPr="00AA79FA" w:rsidRDefault="00AA79FA" w:rsidP="008964D6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9FA">
              <w:rPr>
                <w:rFonts w:ascii="Times New Roman" w:hAnsi="Times New Roman"/>
                <w:color w:val="000000"/>
                <w:sz w:val="24"/>
                <w:szCs w:val="24"/>
              </w:rPr>
              <w:t>Идентификационный</w:t>
            </w:r>
          </w:p>
          <w:p w:rsidR="00AA79FA" w:rsidRPr="00AA79FA" w:rsidRDefault="00AA79FA" w:rsidP="008964D6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9FA">
              <w:rPr>
                <w:rFonts w:ascii="Times New Roman" w:hAnsi="Times New Roman"/>
                <w:color w:val="000000"/>
                <w:sz w:val="24"/>
                <w:szCs w:val="24"/>
              </w:rPr>
              <w:t>номер</w:t>
            </w:r>
          </w:p>
          <w:p w:rsidR="008964D6" w:rsidRPr="00AA79FA" w:rsidRDefault="008964D6" w:rsidP="008964D6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9F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AA79F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VIN</w:t>
            </w:r>
            <w:r w:rsidRPr="00AA79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r w:rsidRPr="00AA79F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XVZ</w:t>
            </w:r>
            <w:r w:rsidRPr="00AA79FA">
              <w:rPr>
                <w:rFonts w:ascii="Times New Roman" w:hAnsi="Times New Roman"/>
                <w:color w:val="000000"/>
                <w:sz w:val="24"/>
                <w:szCs w:val="24"/>
              </w:rPr>
              <w:t>43147</w:t>
            </w:r>
            <w:r w:rsidRPr="00AA79F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</w:t>
            </w:r>
            <w:r w:rsidR="00AA79FA" w:rsidRPr="00AA79F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</w:t>
            </w:r>
          </w:p>
          <w:p w:rsidR="00AA79FA" w:rsidRPr="00AA79FA" w:rsidRDefault="00AA79FA" w:rsidP="008964D6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9FA">
              <w:rPr>
                <w:rFonts w:ascii="Times New Roman" w:hAnsi="Times New Roman"/>
                <w:color w:val="000000"/>
                <w:sz w:val="24"/>
                <w:szCs w:val="24"/>
              </w:rPr>
              <w:t>0000020</w:t>
            </w:r>
          </w:p>
          <w:p w:rsidR="008964D6" w:rsidRPr="00AA79FA" w:rsidRDefault="00AA79FA" w:rsidP="008964D6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9FA">
              <w:rPr>
                <w:rFonts w:ascii="Times New Roman" w:hAnsi="Times New Roman"/>
                <w:color w:val="000000"/>
                <w:sz w:val="24"/>
                <w:szCs w:val="24"/>
              </w:rPr>
              <w:t>Модель №двигателя</w:t>
            </w:r>
          </w:p>
          <w:p w:rsidR="00AA79FA" w:rsidRDefault="00AA79FA" w:rsidP="008964D6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9FA">
              <w:rPr>
                <w:rFonts w:ascii="Times New Roman" w:hAnsi="Times New Roman"/>
                <w:color w:val="000000"/>
                <w:sz w:val="24"/>
                <w:szCs w:val="24"/>
              </w:rPr>
              <w:t>5081020076191</w:t>
            </w:r>
          </w:p>
          <w:p w:rsidR="00AA79FA" w:rsidRDefault="00AA79FA" w:rsidP="008964D6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Шасс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(рама)</w:t>
            </w:r>
          </w:p>
          <w:p w:rsidR="00AA79FA" w:rsidRDefault="00AA79FA" w:rsidP="008964D6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0012659</w:t>
            </w:r>
          </w:p>
          <w:p w:rsidR="00AA79FA" w:rsidRDefault="00AA79FA" w:rsidP="008964D6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Кузо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кабина)</w:t>
            </w:r>
          </w:p>
          <w:p w:rsidR="00AA79FA" w:rsidRDefault="00AA79FA" w:rsidP="008964D6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отсутствует</w:t>
            </w:r>
          </w:p>
          <w:p w:rsidR="00AA79FA" w:rsidRDefault="00AA79FA" w:rsidP="008964D6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Мощность двигателя</w:t>
            </w:r>
          </w:p>
          <w:p w:rsidR="00AA79FA" w:rsidRDefault="00AA79FA" w:rsidP="008964D6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150л.с.</w:t>
            </w:r>
          </w:p>
          <w:p w:rsidR="00AA79FA" w:rsidRDefault="00AA79FA" w:rsidP="008964D6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РНКИ № </w:t>
            </w:r>
          </w:p>
          <w:p w:rsidR="00AA79FA" w:rsidRPr="00AA79FA" w:rsidRDefault="00AA79FA" w:rsidP="008964D6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П23000059297</w:t>
            </w:r>
          </w:p>
        </w:tc>
      </w:tr>
    </w:tbl>
    <w:p w:rsidR="001C7785" w:rsidRDefault="001C7785" w:rsidP="001C7785">
      <w:pPr>
        <w:pStyle w:val="a3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</w:p>
    <w:sectPr w:rsidR="001C7785" w:rsidSect="009D0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D2B4B"/>
    <w:multiLevelType w:val="hybridMultilevel"/>
    <w:tmpl w:val="58F42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5FD9"/>
    <w:rsid w:val="000A0B09"/>
    <w:rsid w:val="001C7785"/>
    <w:rsid w:val="00215FD9"/>
    <w:rsid w:val="00891384"/>
    <w:rsid w:val="008964D6"/>
    <w:rsid w:val="00973CE6"/>
    <w:rsid w:val="009D0B02"/>
    <w:rsid w:val="00A400C1"/>
    <w:rsid w:val="00AA79FA"/>
    <w:rsid w:val="00B84F93"/>
    <w:rsid w:val="00BF4893"/>
    <w:rsid w:val="00C85578"/>
    <w:rsid w:val="00E27744"/>
    <w:rsid w:val="00E4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FD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15FD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5F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15F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15FD9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27744"/>
    <w:pPr>
      <w:ind w:left="720"/>
      <w:contextualSpacing/>
    </w:pPr>
  </w:style>
  <w:style w:type="table" w:styleId="a4">
    <w:name w:val="Table Grid"/>
    <w:basedOn w:val="a1"/>
    <w:uiPriority w:val="59"/>
    <w:rsid w:val="001C77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7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Раздольное</dc:creator>
  <cp:keywords/>
  <dc:description/>
  <cp:lastModifiedBy>Раздольное</cp:lastModifiedBy>
  <cp:revision>11</cp:revision>
  <dcterms:created xsi:type="dcterms:W3CDTF">2023-05-17T02:53:00Z</dcterms:created>
  <dcterms:modified xsi:type="dcterms:W3CDTF">2023-05-18T01:28:00Z</dcterms:modified>
</cp:coreProperties>
</file>