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323D9E" w:rsidRPr="005F6B8C" w:rsidRDefault="00323D9E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323D9E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РОССИЙ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СКОГО СЕЛЬСОВЕТА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БОЛЬШЕМУРТИНСКОГО РАЙОНА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323D9E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17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.0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9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 xml:space="preserve">. 2024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="00E22B63">
        <w:rPr>
          <w:rFonts w:ascii="Arial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с.  Россий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 xml:space="preserve">ка                                                 №  </w:t>
      </w:r>
      <w:r>
        <w:rPr>
          <w:rFonts w:ascii="Arial" w:hAnsi="Arial" w:cs="Arial"/>
          <w:sz w:val="24"/>
          <w:szCs w:val="24"/>
          <w:lang w:eastAsia="ru-RU"/>
        </w:rPr>
        <w:t>49</w:t>
      </w: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323D9E" w:rsidRDefault="0040599B" w:rsidP="0040599B">
      <w:pPr>
        <w:spacing w:before="90"/>
        <w:ind w:left="542"/>
        <w:outlineLvl w:val="0"/>
        <w:rPr>
          <w:rFonts w:ascii="Arial" w:hAnsi="Arial" w:cs="Arial"/>
          <w:bCs/>
          <w:sz w:val="24"/>
          <w:szCs w:val="24"/>
        </w:rPr>
      </w:pPr>
      <w:r w:rsidRPr="00323D9E">
        <w:rPr>
          <w:rFonts w:ascii="Arial" w:hAnsi="Arial" w:cs="Arial"/>
          <w:bCs/>
          <w:sz w:val="24"/>
          <w:szCs w:val="24"/>
        </w:rPr>
        <w:t>Об</w:t>
      </w:r>
      <w:r w:rsidR="00323D9E" w:rsidRPr="00323D9E">
        <w:rPr>
          <w:rFonts w:ascii="Arial" w:hAnsi="Arial" w:cs="Arial"/>
          <w:bCs/>
          <w:sz w:val="24"/>
          <w:szCs w:val="24"/>
        </w:rPr>
        <w:t xml:space="preserve"> </w:t>
      </w:r>
      <w:r w:rsidRPr="00323D9E">
        <w:rPr>
          <w:rFonts w:ascii="Arial" w:hAnsi="Arial" w:cs="Arial"/>
          <w:bCs/>
          <w:sz w:val="24"/>
          <w:szCs w:val="24"/>
        </w:rPr>
        <w:t>утверждении</w:t>
      </w:r>
      <w:r w:rsidR="00323D9E" w:rsidRPr="00323D9E">
        <w:rPr>
          <w:rFonts w:ascii="Arial" w:hAnsi="Arial" w:cs="Arial"/>
          <w:bCs/>
          <w:sz w:val="24"/>
          <w:szCs w:val="24"/>
        </w:rPr>
        <w:t xml:space="preserve"> </w:t>
      </w:r>
      <w:r w:rsidRPr="00323D9E">
        <w:rPr>
          <w:rFonts w:ascii="Arial" w:hAnsi="Arial" w:cs="Arial"/>
          <w:bCs/>
          <w:sz w:val="24"/>
          <w:szCs w:val="24"/>
        </w:rPr>
        <w:t>муниципальной</w:t>
      </w:r>
      <w:r w:rsidR="00323D9E" w:rsidRPr="00323D9E">
        <w:rPr>
          <w:rFonts w:ascii="Arial" w:hAnsi="Arial" w:cs="Arial"/>
          <w:bCs/>
          <w:sz w:val="24"/>
          <w:szCs w:val="24"/>
        </w:rPr>
        <w:t xml:space="preserve"> </w:t>
      </w:r>
      <w:r w:rsidRPr="00323D9E">
        <w:rPr>
          <w:rFonts w:ascii="Arial" w:hAnsi="Arial" w:cs="Arial"/>
          <w:bCs/>
          <w:sz w:val="24"/>
          <w:szCs w:val="24"/>
        </w:rPr>
        <w:t>программы</w:t>
      </w:r>
    </w:p>
    <w:p w:rsidR="0040599B" w:rsidRPr="00323D9E" w:rsidRDefault="0040599B" w:rsidP="0040599B">
      <w:pPr>
        <w:ind w:left="542" w:right="2973"/>
        <w:rPr>
          <w:rFonts w:ascii="Arial" w:hAnsi="Arial" w:cs="Arial"/>
          <w:sz w:val="24"/>
          <w:szCs w:val="24"/>
        </w:rPr>
      </w:pPr>
      <w:r w:rsidRPr="00323D9E">
        <w:rPr>
          <w:rFonts w:ascii="Arial" w:hAnsi="Arial" w:cs="Arial"/>
          <w:sz w:val="24"/>
          <w:szCs w:val="24"/>
        </w:rPr>
        <w:t>«Военно-патриотическое воспитание несовершеннолетних и</w:t>
      </w:r>
      <w:r w:rsidR="00323D9E" w:rsidRPr="00323D9E">
        <w:rPr>
          <w:rFonts w:ascii="Arial" w:hAnsi="Arial" w:cs="Arial"/>
          <w:sz w:val="24"/>
          <w:szCs w:val="24"/>
        </w:rPr>
        <w:t xml:space="preserve"> молодежи Россий</w:t>
      </w:r>
      <w:r w:rsidRPr="00323D9E">
        <w:rPr>
          <w:rFonts w:ascii="Arial" w:hAnsi="Arial" w:cs="Arial"/>
          <w:sz w:val="24"/>
          <w:szCs w:val="24"/>
        </w:rPr>
        <w:t>ского сельсовета</w:t>
      </w:r>
      <w:r w:rsidR="00323D9E" w:rsidRPr="00323D9E">
        <w:rPr>
          <w:rFonts w:ascii="Arial" w:hAnsi="Arial" w:cs="Arial"/>
          <w:sz w:val="24"/>
          <w:szCs w:val="24"/>
        </w:rPr>
        <w:t xml:space="preserve"> </w:t>
      </w:r>
      <w:r w:rsidRPr="00323D9E">
        <w:rPr>
          <w:rFonts w:ascii="Arial" w:hAnsi="Arial" w:cs="Arial"/>
          <w:bCs/>
          <w:sz w:val="24"/>
          <w:szCs w:val="24"/>
        </w:rPr>
        <w:t>на</w:t>
      </w:r>
      <w:r w:rsidR="00323D9E" w:rsidRPr="00323D9E">
        <w:rPr>
          <w:rFonts w:ascii="Arial" w:hAnsi="Arial" w:cs="Arial"/>
          <w:bCs/>
          <w:sz w:val="24"/>
          <w:szCs w:val="24"/>
        </w:rPr>
        <w:t xml:space="preserve"> </w:t>
      </w:r>
      <w:r w:rsidRPr="00323D9E">
        <w:rPr>
          <w:rFonts w:ascii="Arial" w:hAnsi="Arial" w:cs="Arial"/>
          <w:bCs/>
          <w:sz w:val="24"/>
          <w:szCs w:val="24"/>
        </w:rPr>
        <w:t>2024 –2026</w:t>
      </w:r>
      <w:r w:rsidR="00323D9E" w:rsidRPr="00323D9E">
        <w:rPr>
          <w:rFonts w:ascii="Arial" w:hAnsi="Arial" w:cs="Arial"/>
          <w:bCs/>
          <w:sz w:val="24"/>
          <w:szCs w:val="24"/>
        </w:rPr>
        <w:t xml:space="preserve"> </w:t>
      </w:r>
      <w:r w:rsidRPr="00323D9E">
        <w:rPr>
          <w:rFonts w:ascii="Arial" w:hAnsi="Arial" w:cs="Arial"/>
          <w:bCs/>
          <w:sz w:val="24"/>
          <w:szCs w:val="24"/>
        </w:rPr>
        <w:t>годы»</w:t>
      </w:r>
    </w:p>
    <w:p w:rsidR="0040599B" w:rsidRPr="005F6B8C" w:rsidRDefault="0040599B" w:rsidP="0040599B">
      <w:pPr>
        <w:spacing w:before="1"/>
        <w:rPr>
          <w:rFonts w:ascii="Arial" w:hAnsi="Arial" w:cs="Arial"/>
          <w:b/>
          <w:sz w:val="24"/>
          <w:szCs w:val="24"/>
        </w:rPr>
      </w:pPr>
    </w:p>
    <w:p w:rsidR="0040599B" w:rsidRPr="005F6B8C" w:rsidRDefault="0040599B" w:rsidP="00323D9E">
      <w:pPr>
        <w:ind w:left="542" w:right="222" w:firstLine="707"/>
        <w:jc w:val="both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соответствии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ст.14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Федерального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закона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28.03.1998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</w:t>
      </w:r>
      <w:r w:rsidR="00323D9E">
        <w:rPr>
          <w:rFonts w:ascii="Arial" w:hAnsi="Arial" w:cs="Arial"/>
          <w:sz w:val="24"/>
          <w:szCs w:val="24"/>
        </w:rPr>
        <w:t xml:space="preserve">ода </w:t>
      </w:r>
      <w:r w:rsidRPr="005F6B8C">
        <w:rPr>
          <w:rFonts w:ascii="Arial" w:hAnsi="Arial" w:cs="Arial"/>
          <w:sz w:val="24"/>
          <w:szCs w:val="24"/>
        </w:rPr>
        <w:t>№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53-ФЗ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воинской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обязанности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службе», с п. 30 ч. 1 ст.14 Федерального закона Российской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06.10.2003</w:t>
      </w:r>
      <w:r w:rsidR="00323D9E">
        <w:rPr>
          <w:rFonts w:ascii="Arial" w:hAnsi="Arial" w:cs="Arial"/>
          <w:sz w:val="24"/>
          <w:szCs w:val="24"/>
        </w:rPr>
        <w:t xml:space="preserve"> года №131-</w:t>
      </w:r>
      <w:r w:rsidRPr="005F6B8C">
        <w:rPr>
          <w:rFonts w:ascii="Arial" w:hAnsi="Arial" w:cs="Arial"/>
          <w:sz w:val="24"/>
          <w:szCs w:val="24"/>
        </w:rPr>
        <w:t>ФЗ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«Об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общих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принципах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местного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самоуправления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Федерации»,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целях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дальнейшего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развития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военно-патриотического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населения,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проживающего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территории</w:t>
      </w:r>
      <w:r w:rsidR="00323D9E">
        <w:rPr>
          <w:rFonts w:ascii="Arial" w:hAnsi="Arial" w:cs="Arial"/>
          <w:sz w:val="24"/>
          <w:szCs w:val="24"/>
        </w:rPr>
        <w:t xml:space="preserve"> Российского </w:t>
      </w:r>
      <w:r w:rsidRPr="005F6B8C">
        <w:rPr>
          <w:rFonts w:ascii="Arial" w:hAnsi="Arial" w:cs="Arial"/>
          <w:sz w:val="24"/>
          <w:szCs w:val="24"/>
        </w:rPr>
        <w:t>сельсовета,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совершенствования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воспитания,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становления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патриотизма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качестве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нравственной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основы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жизненной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позиции,</w:t>
      </w:r>
      <w:r w:rsidR="00323D9E">
        <w:rPr>
          <w:rFonts w:ascii="Arial" w:hAnsi="Arial" w:cs="Arial"/>
          <w:sz w:val="24"/>
          <w:szCs w:val="24"/>
        </w:rPr>
        <w:t xml:space="preserve"> администрация Россий</w:t>
      </w:r>
      <w:r w:rsidRPr="005F6B8C">
        <w:rPr>
          <w:rFonts w:ascii="Arial" w:hAnsi="Arial" w:cs="Arial"/>
          <w:sz w:val="24"/>
          <w:szCs w:val="24"/>
        </w:rPr>
        <w:t>ского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сельсовета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ПОСТАНОВЛЯЕТ:</w:t>
      </w:r>
    </w:p>
    <w:p w:rsidR="0040599B" w:rsidRPr="005F6B8C" w:rsidRDefault="0040599B" w:rsidP="0040599B">
      <w:pPr>
        <w:rPr>
          <w:rFonts w:ascii="Arial" w:hAnsi="Arial" w:cs="Arial"/>
          <w:b/>
          <w:sz w:val="24"/>
          <w:szCs w:val="24"/>
        </w:rPr>
      </w:pPr>
    </w:p>
    <w:p w:rsidR="0040599B" w:rsidRPr="005F6B8C" w:rsidRDefault="0040599B" w:rsidP="00323D9E">
      <w:pPr>
        <w:tabs>
          <w:tab w:val="left" w:pos="1250"/>
        </w:tabs>
        <w:ind w:left="542" w:right="226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1.Утвердить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муниципальную</w:t>
      </w:r>
      <w:r w:rsidR="00323D9E">
        <w:rPr>
          <w:rFonts w:ascii="Arial" w:hAnsi="Arial" w:cs="Arial"/>
          <w:sz w:val="24"/>
          <w:szCs w:val="24"/>
        </w:rPr>
        <w:t xml:space="preserve"> программу «</w:t>
      </w:r>
      <w:proofErr w:type="spellStart"/>
      <w:proofErr w:type="gramStart"/>
      <w:r w:rsidR="00323D9E">
        <w:rPr>
          <w:rFonts w:ascii="Arial" w:hAnsi="Arial" w:cs="Arial"/>
          <w:sz w:val="24"/>
          <w:szCs w:val="24"/>
        </w:rPr>
        <w:t>Военно</w:t>
      </w:r>
      <w:proofErr w:type="spellEnd"/>
      <w:r w:rsidR="00323D9E">
        <w:rPr>
          <w:rFonts w:ascii="Arial" w:hAnsi="Arial" w:cs="Arial"/>
          <w:sz w:val="24"/>
          <w:szCs w:val="24"/>
        </w:rPr>
        <w:t xml:space="preserve"> -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патриотическое</w:t>
      </w:r>
      <w:proofErr w:type="gramEnd"/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воспитание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несовершеннолетних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="00323D9E">
        <w:rPr>
          <w:rFonts w:ascii="Arial" w:hAnsi="Arial" w:cs="Arial"/>
          <w:sz w:val="24"/>
          <w:szCs w:val="24"/>
        </w:rPr>
        <w:t xml:space="preserve">  Россий</w:t>
      </w:r>
      <w:r w:rsidRPr="005F6B8C">
        <w:rPr>
          <w:rFonts w:ascii="Arial" w:hAnsi="Arial" w:cs="Arial"/>
          <w:sz w:val="24"/>
          <w:szCs w:val="24"/>
        </w:rPr>
        <w:t>ского сельсовета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2024–2026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годы»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согласно</w:t>
      </w:r>
      <w:r w:rsidR="00323D9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паспорту программы.</w:t>
      </w:r>
    </w:p>
    <w:p w:rsidR="0040599B" w:rsidRPr="005F6B8C" w:rsidRDefault="005F6B8C" w:rsidP="0040599B">
      <w:pPr>
        <w:widowControl/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323D9E" w:rsidRDefault="005F6B8C" w:rsidP="005F6B8C">
      <w:pPr>
        <w:widowControl/>
        <w:autoSpaceDE/>
        <w:autoSpaceDN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3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.</w:t>
      </w: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</w:t>
      </w:r>
    </w:p>
    <w:p w:rsidR="005F6B8C" w:rsidRPr="005F6B8C" w:rsidRDefault="005F6B8C" w:rsidP="005F6B8C">
      <w:pPr>
        <w:widowControl/>
        <w:autoSpaceDE/>
        <w:autoSpaceDN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опубликования (обнародования) в установленном порядке.</w:t>
      </w:r>
    </w:p>
    <w:p w:rsidR="005F6B8C" w:rsidRPr="005F6B8C" w:rsidRDefault="005F6B8C" w:rsidP="005F6B8C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5F6B8C" w:rsidRPr="005F6B8C" w:rsidRDefault="005F6B8C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323D9E" w:rsidP="0040599B">
      <w:pPr>
        <w:rPr>
          <w:rFonts w:ascii="Arial" w:hAnsi="Arial" w:cs="Arial"/>
          <w:sz w:val="24"/>
          <w:szCs w:val="24"/>
          <w:lang w:eastAsia="ru-RU"/>
        </w:rPr>
        <w:sectPr w:rsidR="0040599B" w:rsidRPr="005F6B8C">
          <w:type w:val="continuous"/>
          <w:pgSz w:w="11910" w:h="16840"/>
          <w:pgMar w:top="1040" w:right="620" w:bottom="280" w:left="1160" w:header="720" w:footer="720" w:gutter="0"/>
          <w:cols w:space="720"/>
        </w:sect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Ф.В. Борисенко</w:t>
      </w:r>
    </w:p>
    <w:p w:rsidR="004D59BB" w:rsidRDefault="000E68FF" w:rsidP="004D59BB">
      <w:pPr>
        <w:pStyle w:val="a3"/>
        <w:tabs>
          <w:tab w:val="left" w:pos="8187"/>
          <w:tab w:val="left" w:pos="9113"/>
        </w:tabs>
        <w:spacing w:before="70"/>
        <w:ind w:left="6286" w:right="170"/>
        <w:jc w:val="right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Приложение</w:t>
      </w:r>
      <w:r w:rsidR="00323D9E">
        <w:rPr>
          <w:rFonts w:ascii="Arial" w:hAnsi="Arial" w:cs="Arial"/>
        </w:rPr>
        <w:t xml:space="preserve"> </w:t>
      </w:r>
    </w:p>
    <w:p w:rsidR="004D59BB" w:rsidRDefault="000E68FF" w:rsidP="004D59BB">
      <w:pPr>
        <w:pStyle w:val="a3"/>
        <w:tabs>
          <w:tab w:val="left" w:pos="8187"/>
          <w:tab w:val="left" w:pos="9113"/>
        </w:tabs>
        <w:spacing w:before="70"/>
        <w:ind w:left="6286" w:right="170"/>
        <w:jc w:val="right"/>
        <w:rPr>
          <w:rFonts w:ascii="Arial" w:hAnsi="Arial" w:cs="Arial"/>
        </w:rPr>
      </w:pPr>
      <w:r w:rsidRPr="005F6B8C">
        <w:rPr>
          <w:rFonts w:ascii="Arial" w:hAnsi="Arial" w:cs="Arial"/>
        </w:rPr>
        <w:t>к постановлению Администрации</w:t>
      </w:r>
      <w:r w:rsidR="00323D9E">
        <w:rPr>
          <w:rFonts w:ascii="Arial" w:hAnsi="Arial" w:cs="Arial"/>
        </w:rPr>
        <w:t xml:space="preserve">  Россий</w:t>
      </w:r>
      <w:r w:rsidR="00BF5C69" w:rsidRPr="005F6B8C">
        <w:rPr>
          <w:rFonts w:ascii="Arial" w:hAnsi="Arial" w:cs="Arial"/>
        </w:rPr>
        <w:t>ского сель</w:t>
      </w:r>
      <w:r w:rsidR="005A381C" w:rsidRPr="005F6B8C">
        <w:rPr>
          <w:rFonts w:ascii="Arial" w:hAnsi="Arial" w:cs="Arial"/>
        </w:rPr>
        <w:t>совета</w:t>
      </w:r>
      <w:r w:rsidR="00323D9E">
        <w:rPr>
          <w:rFonts w:ascii="Arial" w:hAnsi="Arial" w:cs="Arial"/>
        </w:rPr>
        <w:t xml:space="preserve"> </w:t>
      </w:r>
    </w:p>
    <w:p w:rsidR="00D75F25" w:rsidRPr="005F6B8C" w:rsidRDefault="005F6B8C" w:rsidP="004D59BB">
      <w:pPr>
        <w:pStyle w:val="a3"/>
        <w:tabs>
          <w:tab w:val="left" w:pos="8187"/>
          <w:tab w:val="left" w:pos="9113"/>
        </w:tabs>
        <w:spacing w:before="70"/>
        <w:ind w:left="6286" w:right="170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323D9E">
        <w:rPr>
          <w:rFonts w:ascii="Arial" w:hAnsi="Arial" w:cs="Arial"/>
        </w:rPr>
        <w:t xml:space="preserve"> </w:t>
      </w:r>
      <w:r w:rsidR="004D59BB">
        <w:rPr>
          <w:rFonts w:ascii="Arial" w:hAnsi="Arial" w:cs="Arial"/>
        </w:rPr>
        <w:t>17</w:t>
      </w:r>
      <w:r w:rsidR="000419CA">
        <w:rPr>
          <w:rFonts w:ascii="Arial" w:hAnsi="Arial" w:cs="Arial"/>
        </w:rPr>
        <w:t>.09.2024</w:t>
      </w:r>
      <w:r w:rsidR="004D59BB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г.</w:t>
      </w:r>
      <w:r w:rsidR="004D59BB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№</w:t>
      </w:r>
      <w:r w:rsidR="004D59BB">
        <w:rPr>
          <w:rFonts w:ascii="Arial" w:hAnsi="Arial" w:cs="Arial"/>
        </w:rPr>
        <w:t xml:space="preserve"> 49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4D59BB" w:rsidRDefault="00D75F25">
      <w:pPr>
        <w:pStyle w:val="a3"/>
        <w:spacing w:before="2"/>
        <w:ind w:left="0"/>
        <w:rPr>
          <w:rFonts w:ascii="Arial" w:hAnsi="Arial" w:cs="Arial"/>
        </w:rPr>
      </w:pPr>
    </w:p>
    <w:p w:rsidR="00D75F25" w:rsidRPr="004D59BB" w:rsidRDefault="000E68FF">
      <w:pPr>
        <w:pStyle w:val="11"/>
        <w:spacing w:before="90"/>
        <w:ind w:right="399"/>
        <w:rPr>
          <w:rFonts w:ascii="Arial" w:hAnsi="Arial" w:cs="Arial"/>
          <w:b w:val="0"/>
        </w:rPr>
      </w:pPr>
      <w:r w:rsidRPr="004D59BB">
        <w:rPr>
          <w:rFonts w:ascii="Arial" w:hAnsi="Arial" w:cs="Arial"/>
          <w:b w:val="0"/>
        </w:rPr>
        <w:t>МУНИЦИПАЛЬНАЯ</w:t>
      </w:r>
      <w:r w:rsidR="004D59BB" w:rsidRPr="004D59BB">
        <w:rPr>
          <w:rFonts w:ascii="Arial" w:hAnsi="Arial" w:cs="Arial"/>
          <w:b w:val="0"/>
        </w:rPr>
        <w:t xml:space="preserve"> </w:t>
      </w:r>
      <w:r w:rsidRPr="004D59BB">
        <w:rPr>
          <w:rFonts w:ascii="Arial" w:hAnsi="Arial" w:cs="Arial"/>
          <w:b w:val="0"/>
        </w:rPr>
        <w:t>ПРОГРАММА</w:t>
      </w:r>
    </w:p>
    <w:p w:rsidR="00D75F25" w:rsidRPr="004D59BB" w:rsidRDefault="000E68FF">
      <w:pPr>
        <w:ind w:left="710" w:right="400"/>
        <w:jc w:val="center"/>
        <w:rPr>
          <w:rFonts w:ascii="Arial" w:hAnsi="Arial" w:cs="Arial"/>
          <w:sz w:val="24"/>
          <w:szCs w:val="24"/>
        </w:rPr>
      </w:pPr>
      <w:r w:rsidRPr="004D59BB">
        <w:rPr>
          <w:rFonts w:ascii="Arial" w:hAnsi="Arial" w:cs="Arial"/>
          <w:sz w:val="24"/>
          <w:szCs w:val="24"/>
        </w:rPr>
        <w:t>«ВОЕННО-ПАТРИОТИЧЕСКОЕ ВОСПИТАНИЕ НЕСОВЕРШЕННОЛЕТНИХ И</w:t>
      </w:r>
      <w:r w:rsidR="004D59BB" w:rsidRPr="004D59BB">
        <w:rPr>
          <w:rFonts w:ascii="Arial" w:hAnsi="Arial" w:cs="Arial"/>
          <w:sz w:val="24"/>
          <w:szCs w:val="24"/>
        </w:rPr>
        <w:t xml:space="preserve"> </w:t>
      </w:r>
      <w:r w:rsidRPr="004D59BB">
        <w:rPr>
          <w:rFonts w:ascii="Arial" w:hAnsi="Arial" w:cs="Arial"/>
          <w:sz w:val="24"/>
          <w:szCs w:val="24"/>
        </w:rPr>
        <w:t>МОЛОДЕЖИ</w:t>
      </w:r>
      <w:r w:rsidR="004D59BB" w:rsidRPr="004D59BB">
        <w:rPr>
          <w:rFonts w:ascii="Arial" w:hAnsi="Arial" w:cs="Arial"/>
          <w:sz w:val="24"/>
          <w:szCs w:val="24"/>
        </w:rPr>
        <w:t xml:space="preserve"> РОССИЙ</w:t>
      </w:r>
      <w:r w:rsidR="00BF5C69" w:rsidRPr="004D59BB">
        <w:rPr>
          <w:rFonts w:ascii="Arial" w:hAnsi="Arial" w:cs="Arial"/>
          <w:sz w:val="24"/>
          <w:szCs w:val="24"/>
        </w:rPr>
        <w:t>СКОГО СЕЛЬ</w:t>
      </w:r>
      <w:r w:rsidR="005A381C" w:rsidRPr="004D59BB">
        <w:rPr>
          <w:rFonts w:ascii="Arial" w:hAnsi="Arial" w:cs="Arial"/>
          <w:sz w:val="24"/>
          <w:szCs w:val="24"/>
        </w:rPr>
        <w:t>СОВЕТА</w:t>
      </w:r>
    </w:p>
    <w:p w:rsidR="00D75F25" w:rsidRPr="004D59BB" w:rsidRDefault="000E68FF">
      <w:pPr>
        <w:pStyle w:val="11"/>
        <w:ind w:right="338"/>
        <w:rPr>
          <w:rFonts w:ascii="Arial" w:hAnsi="Arial" w:cs="Arial"/>
          <w:b w:val="0"/>
        </w:rPr>
      </w:pPr>
      <w:r w:rsidRPr="004D59BB">
        <w:rPr>
          <w:rFonts w:ascii="Arial" w:hAnsi="Arial" w:cs="Arial"/>
          <w:b w:val="0"/>
        </w:rPr>
        <w:t>НА</w:t>
      </w:r>
      <w:r w:rsidR="004D59BB" w:rsidRPr="004D59BB">
        <w:rPr>
          <w:rFonts w:ascii="Arial" w:hAnsi="Arial" w:cs="Arial"/>
          <w:b w:val="0"/>
        </w:rPr>
        <w:t xml:space="preserve"> </w:t>
      </w:r>
      <w:r w:rsidRPr="004D59BB">
        <w:rPr>
          <w:rFonts w:ascii="Arial" w:hAnsi="Arial" w:cs="Arial"/>
          <w:b w:val="0"/>
        </w:rPr>
        <w:t>2024 –2026 ГОДЫ»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4D59BB" w:rsidRDefault="000E68FF">
      <w:pPr>
        <w:ind w:left="710" w:right="397"/>
        <w:jc w:val="center"/>
        <w:rPr>
          <w:rFonts w:ascii="Arial" w:hAnsi="Arial" w:cs="Arial"/>
          <w:sz w:val="24"/>
          <w:szCs w:val="24"/>
        </w:rPr>
      </w:pPr>
      <w:r w:rsidRPr="004D59BB">
        <w:rPr>
          <w:rFonts w:ascii="Arial" w:hAnsi="Arial" w:cs="Arial"/>
          <w:sz w:val="24"/>
          <w:szCs w:val="24"/>
        </w:rPr>
        <w:t>ПАСПОРТ</w:t>
      </w:r>
    </w:p>
    <w:p w:rsidR="004D59BB" w:rsidRDefault="000E68FF">
      <w:pPr>
        <w:pStyle w:val="11"/>
        <w:spacing w:before="1"/>
        <w:ind w:left="1453" w:right="1142" w:firstLine="3"/>
        <w:rPr>
          <w:rFonts w:ascii="Arial" w:hAnsi="Arial" w:cs="Arial"/>
          <w:b w:val="0"/>
        </w:rPr>
      </w:pPr>
      <w:r w:rsidRPr="004D59BB">
        <w:rPr>
          <w:rFonts w:ascii="Arial" w:hAnsi="Arial" w:cs="Arial"/>
          <w:b w:val="0"/>
        </w:rPr>
        <w:t>муниципальной Программы «Военно-патриотическое воспитание</w:t>
      </w:r>
      <w:r w:rsidR="004D59BB">
        <w:rPr>
          <w:rFonts w:ascii="Arial" w:hAnsi="Arial" w:cs="Arial"/>
          <w:b w:val="0"/>
        </w:rPr>
        <w:t xml:space="preserve"> </w:t>
      </w:r>
      <w:r w:rsidRPr="004D59BB">
        <w:rPr>
          <w:rFonts w:ascii="Arial" w:hAnsi="Arial" w:cs="Arial"/>
          <w:b w:val="0"/>
        </w:rPr>
        <w:t>несов</w:t>
      </w:r>
      <w:r w:rsidR="004D59BB">
        <w:rPr>
          <w:rFonts w:ascii="Arial" w:hAnsi="Arial" w:cs="Arial"/>
          <w:b w:val="0"/>
        </w:rPr>
        <w:t>ершеннолетних и молодежи Россий</w:t>
      </w:r>
      <w:r w:rsidR="00BF5C69" w:rsidRPr="004D59BB">
        <w:rPr>
          <w:rFonts w:ascii="Arial" w:hAnsi="Arial" w:cs="Arial"/>
          <w:b w:val="0"/>
        </w:rPr>
        <w:t>ского сельсовета</w:t>
      </w:r>
    </w:p>
    <w:p w:rsidR="00D75F25" w:rsidRPr="004D59BB" w:rsidRDefault="000E68FF">
      <w:pPr>
        <w:pStyle w:val="11"/>
        <w:spacing w:before="1"/>
        <w:ind w:left="1453" w:right="1142" w:firstLine="3"/>
        <w:rPr>
          <w:rFonts w:ascii="Arial" w:hAnsi="Arial" w:cs="Arial"/>
          <w:b w:val="0"/>
        </w:rPr>
      </w:pPr>
      <w:r w:rsidRPr="004D59BB">
        <w:rPr>
          <w:rFonts w:ascii="Arial" w:hAnsi="Arial" w:cs="Arial"/>
          <w:b w:val="0"/>
        </w:rPr>
        <w:t>2024 – 2026 годы»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75F25" w:rsidRPr="005F6B8C">
        <w:trPr>
          <w:trHeight w:val="1103"/>
        </w:trPr>
        <w:tc>
          <w:tcPr>
            <w:tcW w:w="4787" w:type="dxa"/>
          </w:tcPr>
          <w:p w:rsidR="00D75F25" w:rsidRPr="005F6B8C" w:rsidRDefault="00D75F2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5F25" w:rsidRPr="005F6B8C" w:rsidRDefault="000E68FF">
            <w:pPr>
              <w:pStyle w:val="TableParagraph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D59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6" w:lineRule="exact"/>
              <w:ind w:left="438" w:right="428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«Военно-патриотическое воспитание</w:t>
            </w:r>
            <w:r w:rsidR="004D59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несовершеннолетних и молодежи</w:t>
            </w:r>
            <w:r w:rsidR="004D59BB">
              <w:rPr>
                <w:rFonts w:ascii="Arial" w:hAnsi="Arial" w:cs="Arial"/>
                <w:sz w:val="24"/>
                <w:szCs w:val="24"/>
              </w:rPr>
              <w:t xml:space="preserve"> Россий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ского сель</w:t>
            </w:r>
            <w:r w:rsidR="005A381C" w:rsidRPr="005F6B8C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4D59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2024– 2026 годы»</w:t>
            </w:r>
          </w:p>
        </w:tc>
      </w:tr>
      <w:tr w:rsidR="00D75F25" w:rsidRPr="005F6B8C">
        <w:trPr>
          <w:trHeight w:val="1934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before="1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="004D59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4D59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4D59BB" w:rsidRDefault="004D59BB" w:rsidP="004D59BB">
            <w:pPr>
              <w:pStyle w:val="TableParagraph"/>
              <w:ind w:right="6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6B8C">
              <w:rPr>
                <w:rFonts w:ascii="Arial" w:hAnsi="Arial" w:cs="Arial"/>
                <w:sz w:val="24"/>
                <w:szCs w:val="24"/>
              </w:rPr>
              <w:t>Федеральный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закон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06.10.2003 г. 3 131-ФЗ </w:t>
            </w:r>
            <w:r w:rsidRPr="005F6B8C">
              <w:rPr>
                <w:rFonts w:ascii="Arial" w:hAnsi="Arial" w:cs="Arial"/>
                <w:sz w:val="24"/>
                <w:szCs w:val="24"/>
              </w:rPr>
              <w:t>«Об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принципах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организации местного самоуправления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едерации</w:t>
            </w:r>
            <w:r w:rsidRPr="005F6B8C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75F25" w:rsidRPr="005F6B8C" w:rsidRDefault="004D59BB" w:rsidP="004D59BB">
            <w:pPr>
              <w:pStyle w:val="TableParagraph"/>
              <w:ind w:left="0" w:right="6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Федеральный закон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28.03.1998 г. № 53-ФЗ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«О воинской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обязанности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военной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службе»;</w:t>
            </w:r>
          </w:p>
          <w:p w:rsidR="00D75F25" w:rsidRPr="005F6B8C" w:rsidRDefault="004D59BB" w:rsidP="004D59BB">
            <w:pPr>
              <w:pStyle w:val="TableParagraph"/>
              <w:spacing w:line="270" w:lineRule="atLeast"/>
              <w:ind w:left="184" w:right="1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закон Красноярского края от 17.06.2021 г. 3 11-5188 « О патриотическом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воспитании»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Заказчик</w:t>
            </w:r>
            <w:r w:rsidR="0018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4D59BB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ск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сел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ьсовет Большемуртинского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Основной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="00822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567CDD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сельсовет Большемуртинского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>
        <w:trPr>
          <w:trHeight w:val="1379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4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Цель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задачи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567CDD" w:rsidRDefault="000E68FF">
            <w:pPr>
              <w:pStyle w:val="TableParagraph"/>
              <w:ind w:right="4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1.Повышение уровня военно-патриотического воспитания молодежи;</w:t>
            </w:r>
          </w:p>
          <w:p w:rsidR="00D75F25" w:rsidRPr="005F6B8C" w:rsidRDefault="000E68FF" w:rsidP="00567CDD">
            <w:pPr>
              <w:pStyle w:val="TableParagraph"/>
              <w:ind w:right="4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2.Воспитание у подростков моральных 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психологических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патриота 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5F6B8C">
              <w:rPr>
                <w:rFonts w:ascii="Arial" w:hAnsi="Arial" w:cs="Arial"/>
                <w:sz w:val="24"/>
                <w:szCs w:val="24"/>
              </w:rPr>
              <w:t>ащитника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Родины</w:t>
            </w:r>
          </w:p>
        </w:tc>
      </w:tr>
      <w:tr w:rsidR="00D75F25" w:rsidRPr="005F6B8C">
        <w:trPr>
          <w:trHeight w:val="551"/>
        </w:trPr>
        <w:tc>
          <w:tcPr>
            <w:tcW w:w="4787" w:type="dxa"/>
          </w:tcPr>
          <w:p w:rsidR="00D75F25" w:rsidRPr="005F6B8C" w:rsidRDefault="000E68FF" w:rsidP="00567CDD">
            <w:pPr>
              <w:pStyle w:val="TableParagraph"/>
              <w:spacing w:line="275" w:lineRule="exac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этапы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реализации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2024–2026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D75F25" w:rsidRPr="005F6B8C">
        <w:trPr>
          <w:trHeight w:val="1103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ind w:left="181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5A381C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ind w:left="1790" w:right="461" w:hanging="13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Исполнители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основных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567CDD">
            <w:pPr>
              <w:pStyle w:val="TableParagraph"/>
              <w:spacing w:line="276" w:lineRule="exact"/>
              <w:ind w:left="184" w:right="1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сельсовет Большемуртинского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>
        <w:trPr>
          <w:trHeight w:val="830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Важнейшие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787" w:type="dxa"/>
          </w:tcPr>
          <w:p w:rsidR="00D75F25" w:rsidRPr="005F6B8C" w:rsidRDefault="000E68F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будет</w:t>
            </w:r>
          </w:p>
          <w:p w:rsidR="00567CDD" w:rsidRPr="005F6B8C" w:rsidRDefault="000E68FF" w:rsidP="00567CDD">
            <w:pPr>
              <w:pStyle w:val="TableParagraph"/>
              <w:ind w:right="27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способствовать обеспечению сохранения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позитивной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преемственности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поколений,</w:t>
            </w:r>
            <w:r w:rsidR="00567CDD" w:rsidRPr="005F6B8C">
              <w:rPr>
                <w:rFonts w:ascii="Arial" w:hAnsi="Arial" w:cs="Arial"/>
                <w:sz w:val="24"/>
                <w:szCs w:val="24"/>
              </w:rPr>
              <w:t xml:space="preserve"> духовно нравственному воспитанию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CDD" w:rsidRPr="005F6B8C">
              <w:rPr>
                <w:rFonts w:ascii="Arial" w:hAnsi="Arial" w:cs="Arial"/>
                <w:sz w:val="24"/>
                <w:szCs w:val="24"/>
              </w:rPr>
              <w:t>молодежи и ее готовности служить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CDD" w:rsidRPr="005F6B8C">
              <w:rPr>
                <w:rFonts w:ascii="Arial" w:hAnsi="Arial" w:cs="Arial"/>
                <w:sz w:val="24"/>
                <w:szCs w:val="24"/>
              </w:rPr>
              <w:t>Отечеству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CDD"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CDD" w:rsidRPr="005F6B8C">
              <w:rPr>
                <w:rFonts w:ascii="Arial" w:hAnsi="Arial" w:cs="Arial"/>
                <w:sz w:val="24"/>
                <w:szCs w:val="24"/>
              </w:rPr>
              <w:t>гражданском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CDD"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56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CDD" w:rsidRPr="005F6B8C">
              <w:rPr>
                <w:rFonts w:ascii="Arial" w:hAnsi="Arial" w:cs="Arial"/>
                <w:sz w:val="24"/>
                <w:szCs w:val="24"/>
              </w:rPr>
              <w:t>военном</w:t>
            </w:r>
          </w:p>
          <w:p w:rsidR="00D75F25" w:rsidRPr="005F6B8C" w:rsidRDefault="00567CDD" w:rsidP="00567CDD">
            <w:pPr>
              <w:pStyle w:val="TableParagraph"/>
              <w:spacing w:line="274" w:lineRule="exact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поприще, укреплению экономического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потенциала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обороноспособности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страны</w:t>
            </w:r>
          </w:p>
        </w:tc>
      </w:tr>
      <w:tr w:rsidR="00567CDD" w:rsidRPr="005F6B8C">
        <w:trPr>
          <w:trHeight w:val="830"/>
        </w:trPr>
        <w:tc>
          <w:tcPr>
            <w:tcW w:w="4787" w:type="dxa"/>
          </w:tcPr>
          <w:p w:rsidR="00567CDD" w:rsidRDefault="00567CDD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7CDD" w:rsidRDefault="00567CDD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567CDD" w:rsidRPr="005F6B8C" w:rsidRDefault="00567CDD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:rsidR="00567CDD" w:rsidRDefault="00567CDD" w:rsidP="00567CDD">
            <w:pPr>
              <w:pStyle w:val="TableParagraph"/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</w:t>
            </w:r>
            <w:r w:rsidRPr="005F6B8C">
              <w:rPr>
                <w:rFonts w:ascii="Arial" w:hAnsi="Arial" w:cs="Arial"/>
                <w:sz w:val="24"/>
                <w:szCs w:val="24"/>
              </w:rPr>
              <w:t>беспечить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духовно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z w:val="24"/>
                <w:szCs w:val="24"/>
              </w:rPr>
              <w:t>нравственное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единство граждан;</w:t>
            </w:r>
          </w:p>
          <w:p w:rsidR="00567CDD" w:rsidRDefault="00567CDD" w:rsidP="00567CDD">
            <w:pPr>
              <w:pStyle w:val="TableParagraph"/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снизит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идеологического противостояния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67CDD" w:rsidRPr="005F6B8C" w:rsidRDefault="00567CDD" w:rsidP="00567CDD">
            <w:pPr>
              <w:pStyle w:val="TableParagraph"/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возрождение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истинных духовных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ценностей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Российского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народа;</w:t>
            </w:r>
          </w:p>
          <w:p w:rsidR="00567CDD" w:rsidRDefault="00567CDD" w:rsidP="00567CDD">
            <w:pPr>
              <w:pStyle w:val="TableParagraph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-осознание молодежи важности службы в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Вооруженных силах;</w:t>
            </w:r>
          </w:p>
          <w:p w:rsidR="00567CDD" w:rsidRDefault="00567CDD" w:rsidP="00567CDD">
            <w:pPr>
              <w:pStyle w:val="TableParagraph"/>
              <w:ind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6B8C">
              <w:rPr>
                <w:rFonts w:ascii="Arial" w:hAnsi="Arial" w:cs="Arial"/>
                <w:sz w:val="24"/>
                <w:szCs w:val="24"/>
              </w:rPr>
              <w:t>готовность граждан к</w:t>
            </w:r>
            <w:r>
              <w:rPr>
                <w:rFonts w:ascii="Arial" w:hAnsi="Arial" w:cs="Arial"/>
                <w:sz w:val="24"/>
                <w:szCs w:val="24"/>
              </w:rPr>
              <w:t xml:space="preserve"> защите Отечества;</w:t>
            </w:r>
          </w:p>
          <w:p w:rsidR="00567CDD" w:rsidRDefault="00567CDD" w:rsidP="00567CDD">
            <w:pPr>
              <w:pStyle w:val="TableParagraph"/>
              <w:ind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сохранение и 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его славных боевых и трудовых традиций.</w:t>
            </w:r>
          </w:p>
          <w:p w:rsidR="00567CDD" w:rsidRPr="005F6B8C" w:rsidRDefault="00567CDD" w:rsidP="00567CD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CDD" w:rsidRPr="005F6B8C">
        <w:trPr>
          <w:trHeight w:val="830"/>
        </w:trPr>
        <w:tc>
          <w:tcPr>
            <w:tcW w:w="4787" w:type="dxa"/>
          </w:tcPr>
          <w:p w:rsidR="00567CDD" w:rsidRPr="005F6B8C" w:rsidRDefault="00567CDD" w:rsidP="007136BF">
            <w:pPr>
              <w:pStyle w:val="TableParagraph"/>
              <w:ind w:left="1790" w:right="423" w:hanging="135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567CDD" w:rsidRPr="005F6B8C" w:rsidRDefault="00567CDD" w:rsidP="007136BF">
            <w:pPr>
              <w:pStyle w:val="TableParagraph"/>
              <w:ind w:right="68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Контроль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осуществляет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администрация  Российского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сельсовет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</w:tbl>
    <w:p w:rsidR="007136BF" w:rsidRDefault="007136BF" w:rsidP="007136BF">
      <w:pPr>
        <w:spacing w:before="90"/>
        <w:ind w:right="39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7136BF" w:rsidRDefault="007136BF" w:rsidP="007136BF">
      <w:pPr>
        <w:spacing w:before="90"/>
        <w:ind w:right="398"/>
        <w:rPr>
          <w:rFonts w:ascii="Arial" w:hAnsi="Arial" w:cs="Arial"/>
          <w:b/>
          <w:sz w:val="24"/>
          <w:szCs w:val="24"/>
        </w:rPr>
      </w:pPr>
    </w:p>
    <w:p w:rsidR="007136BF" w:rsidRPr="007136BF" w:rsidRDefault="007136BF" w:rsidP="007136BF">
      <w:pPr>
        <w:spacing w:before="90"/>
        <w:ind w:right="3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7136BF">
        <w:rPr>
          <w:rFonts w:ascii="Arial" w:hAnsi="Arial" w:cs="Arial"/>
          <w:sz w:val="24"/>
          <w:szCs w:val="24"/>
        </w:rPr>
        <w:t>ВВЕДЕНИЕ.</w:t>
      </w:r>
    </w:p>
    <w:p w:rsidR="007136BF" w:rsidRPr="005F6B8C" w:rsidRDefault="007136BF" w:rsidP="007136B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воспитание–это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систематическая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целенаправленна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деятельность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общественных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организаций,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направленная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высокого патриотического сознания, чувства верности своему Отечеству, готовность к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выполнению 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гражданского долга и конституционных обязанностей по защите интересов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Родины.</w:t>
      </w:r>
    </w:p>
    <w:p w:rsidR="007136BF" w:rsidRPr="005F6B8C" w:rsidRDefault="007136BF" w:rsidP="007136B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направлено на формирование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личности,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обладающей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качествами гражданина– </w:t>
      </w:r>
      <w:proofErr w:type="gramStart"/>
      <w:r w:rsidRPr="005F6B8C">
        <w:rPr>
          <w:rFonts w:ascii="Arial" w:hAnsi="Arial" w:cs="Arial"/>
        </w:rPr>
        <w:t>па</w:t>
      </w:r>
      <w:proofErr w:type="gramEnd"/>
      <w:r w:rsidRPr="005F6B8C">
        <w:rPr>
          <w:rFonts w:ascii="Arial" w:hAnsi="Arial" w:cs="Arial"/>
        </w:rPr>
        <w:t>триота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Родины.</w:t>
      </w:r>
    </w:p>
    <w:p w:rsidR="007136BF" w:rsidRPr="005F6B8C" w:rsidRDefault="007136BF" w:rsidP="007136BF">
      <w:pPr>
        <w:pStyle w:val="a3"/>
        <w:ind w:right="225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Составной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частью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военно-патриотическое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 граждан в соответствии с Федеральным законом «О воинской обязанности 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военной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службе».</w:t>
      </w:r>
    </w:p>
    <w:p w:rsidR="00D75F25" w:rsidRPr="005F6B8C" w:rsidRDefault="00D75F25">
      <w:pPr>
        <w:spacing w:line="274" w:lineRule="exact"/>
        <w:rPr>
          <w:rFonts w:ascii="Arial" w:hAnsi="Arial" w:cs="Arial"/>
          <w:sz w:val="24"/>
          <w:szCs w:val="24"/>
        </w:rPr>
        <w:sectPr w:rsidR="00D75F25" w:rsidRPr="005F6B8C">
          <w:pgSz w:w="11910" w:h="16840"/>
          <w:pgMar w:top="1320" w:right="620" w:bottom="280" w:left="1160" w:header="720" w:footer="720" w:gutter="0"/>
          <w:cols w:space="720"/>
        </w:sectPr>
      </w:pP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7136BF" w:rsidRDefault="000E68FF">
      <w:pPr>
        <w:pStyle w:val="11"/>
        <w:ind w:right="398"/>
        <w:rPr>
          <w:rFonts w:ascii="Arial" w:hAnsi="Arial" w:cs="Arial"/>
          <w:b w:val="0"/>
        </w:rPr>
      </w:pPr>
      <w:r w:rsidRPr="007136BF">
        <w:rPr>
          <w:rFonts w:ascii="Arial" w:hAnsi="Arial" w:cs="Arial"/>
          <w:b w:val="0"/>
        </w:rPr>
        <w:t xml:space="preserve">АКТУАЛЬНОСТЬ ПРОБЛЕМЫ </w:t>
      </w:r>
      <w:proofErr w:type="gramStart"/>
      <w:r w:rsidRPr="007136BF">
        <w:rPr>
          <w:rFonts w:ascii="Arial" w:hAnsi="Arial" w:cs="Arial"/>
          <w:b w:val="0"/>
        </w:rPr>
        <w:t>ГРАЖДАНСКОГО-ПАТРИОТИЧЕСКОГО</w:t>
      </w:r>
      <w:proofErr w:type="gramEnd"/>
      <w:r w:rsidR="007136BF" w:rsidRPr="007136BF">
        <w:rPr>
          <w:rFonts w:ascii="Arial" w:hAnsi="Arial" w:cs="Arial"/>
          <w:b w:val="0"/>
        </w:rPr>
        <w:t xml:space="preserve"> </w:t>
      </w:r>
      <w:r w:rsidRPr="007136BF">
        <w:rPr>
          <w:rFonts w:ascii="Arial" w:hAnsi="Arial" w:cs="Arial"/>
          <w:b w:val="0"/>
        </w:rPr>
        <w:t>ВОСПИТАНИЯ</w:t>
      </w:r>
      <w:r w:rsidR="007136BF">
        <w:rPr>
          <w:rFonts w:ascii="Arial" w:hAnsi="Arial" w:cs="Arial"/>
          <w:b w:val="0"/>
        </w:rPr>
        <w:t xml:space="preserve"> </w:t>
      </w:r>
      <w:r w:rsidRPr="007136BF">
        <w:rPr>
          <w:rFonts w:ascii="Arial" w:hAnsi="Arial" w:cs="Arial"/>
          <w:b w:val="0"/>
        </w:rPr>
        <w:t>МОЛОДЕЖИ.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0E68FF" w:rsidP="007136BF">
      <w:pPr>
        <w:pStyle w:val="a3"/>
        <w:spacing w:line="232" w:lineRule="auto"/>
        <w:ind w:right="225" w:firstLine="5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Становление гражданского общества и право</w:t>
      </w:r>
      <w:r w:rsidR="007136BF">
        <w:rPr>
          <w:rFonts w:ascii="Arial" w:hAnsi="Arial" w:cs="Arial"/>
        </w:rPr>
        <w:t xml:space="preserve">вого государства в нашей стране </w:t>
      </w:r>
      <w:r w:rsidRPr="005F6B8C">
        <w:rPr>
          <w:rFonts w:ascii="Arial" w:hAnsi="Arial" w:cs="Arial"/>
        </w:rPr>
        <w:t>во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многом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зависит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уровня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гражданского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образования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воспитания.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Сегодня коренным образом меняются отношения гражданина России с государством и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обществом</w:t>
      </w:r>
      <w:proofErr w:type="gramStart"/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.</w:t>
      </w:r>
      <w:proofErr w:type="gramEnd"/>
      <w:r w:rsidRPr="005F6B8C">
        <w:rPr>
          <w:rFonts w:ascii="Arial" w:hAnsi="Arial" w:cs="Arial"/>
        </w:rPr>
        <w:t>Он получил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большие возможности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реализовать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себ</w:t>
      </w:r>
      <w:r w:rsidR="007136BF">
        <w:rPr>
          <w:rFonts w:ascii="Arial" w:hAnsi="Arial" w:cs="Arial"/>
        </w:rPr>
        <w:t xml:space="preserve">я </w:t>
      </w:r>
      <w:r w:rsidRPr="005F6B8C">
        <w:rPr>
          <w:rFonts w:ascii="Arial" w:hAnsi="Arial" w:cs="Arial"/>
        </w:rPr>
        <w:t>как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самостоятельную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личность в различных областях жизни, и в то же время возросла ответственность за свою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судьбу, других людей. В этих условиях патриотизм становится важнейшей ценностью,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интегрирующей не только в социальную, но и духовно-нравственную, идеологическую,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культурно-историческую,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военно-патриотическую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сферы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</w:t>
      </w:r>
      <w:proofErr w:type="gramStart"/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.</w:t>
      </w:r>
      <w:proofErr w:type="gramEnd"/>
      <w:r w:rsidRPr="005F6B8C">
        <w:rPr>
          <w:rFonts w:ascii="Arial" w:hAnsi="Arial" w:cs="Arial"/>
        </w:rPr>
        <w:t>В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условиях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становления гражданского общества и правового государства необходимо осуществлять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принципиально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нового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,демократического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типа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личности,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способной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инновациям,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7136BF"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управлению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собственной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жизнью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деятельностью,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делами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готовой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рассчитывать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собственные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силы,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собственным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трудом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обеспечивать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свою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материальную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независимость.</w:t>
      </w:r>
    </w:p>
    <w:p w:rsidR="000419CA" w:rsidRDefault="000E68FF" w:rsidP="007136BF">
      <w:pPr>
        <w:pStyle w:val="a3"/>
        <w:spacing w:before="217"/>
        <w:ind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Мы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живем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крае,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месте.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Здесь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многие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нас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родились,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1"/>
        </w:rPr>
        <w:t>научились</w:t>
      </w:r>
      <w:r w:rsidR="007136BF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ходить,</w:t>
      </w:r>
      <w:r w:rsidR="007136BF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читать,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писать,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видеть,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говорить.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Это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наша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Родина,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зовем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мы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ее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Россия.</w:t>
      </w:r>
    </w:p>
    <w:p w:rsidR="00D75F25" w:rsidRPr="005F6B8C" w:rsidRDefault="000E68FF" w:rsidP="00C741CF">
      <w:pPr>
        <w:pStyle w:val="a3"/>
        <w:spacing w:before="217"/>
        <w:ind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Узнать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месте,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где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мы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живем,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познакомиться</w:t>
      </w:r>
      <w:r w:rsidR="007136BF">
        <w:rPr>
          <w:rFonts w:ascii="Arial" w:hAnsi="Arial" w:cs="Arial"/>
        </w:rPr>
        <w:t xml:space="preserve"> с </w:t>
      </w:r>
      <w:r w:rsidRPr="005F6B8C">
        <w:rPr>
          <w:rFonts w:ascii="Arial" w:hAnsi="Arial" w:cs="Arial"/>
        </w:rPr>
        <w:t>народными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традициями,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обычаями,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сформировать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национальное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самосознание,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узнать,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чем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живет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наша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Родина,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сегодня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помогает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программа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«Военно-патриотическое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7136BF">
        <w:rPr>
          <w:rFonts w:ascii="Arial" w:hAnsi="Arial" w:cs="Arial"/>
        </w:rPr>
        <w:t xml:space="preserve"> Россий</w:t>
      </w:r>
      <w:r w:rsidRPr="005F6B8C">
        <w:rPr>
          <w:rFonts w:ascii="Arial" w:hAnsi="Arial" w:cs="Arial"/>
        </w:rPr>
        <w:t>ского</w:t>
      </w:r>
      <w:r w:rsidR="007136BF">
        <w:rPr>
          <w:rFonts w:ascii="Arial" w:hAnsi="Arial" w:cs="Arial"/>
        </w:rPr>
        <w:t xml:space="preserve"> сельсовет</w:t>
      </w:r>
      <w:r w:rsidR="0082275F">
        <w:rPr>
          <w:rFonts w:ascii="Arial" w:hAnsi="Arial" w:cs="Arial"/>
        </w:rPr>
        <w:t>а</w:t>
      </w:r>
      <w:r w:rsidRPr="005F6B8C">
        <w:rPr>
          <w:rFonts w:ascii="Arial" w:hAnsi="Arial" w:cs="Arial"/>
        </w:rPr>
        <w:t xml:space="preserve"> на 2024-2026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годы».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Необходимость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создания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 детей и подростков обуславливается также вследствие утраты патриотических</w:t>
      </w:r>
      <w:r w:rsidR="007136B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чувств у подавляющего большинства молодежи, в связи с необъективной оценкой истории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края,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пересмотром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ценностных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ориентаций,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разрушением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идеалов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чувства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Родины.</w:t>
      </w:r>
      <w:r w:rsidR="00C741CF">
        <w:rPr>
          <w:rFonts w:ascii="Arial" w:hAnsi="Arial" w:cs="Arial"/>
        </w:rPr>
        <w:t xml:space="preserve">   </w:t>
      </w:r>
      <w:r w:rsidRPr="005F6B8C">
        <w:rPr>
          <w:rFonts w:ascii="Arial" w:hAnsi="Arial" w:cs="Arial"/>
        </w:rPr>
        <w:t>Вместе с тем, рост нестабильности политической и социально- экономической ситуации,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возникновение очагов национальной вражды в форме вооруженных конфликтов</w:t>
      </w:r>
      <w:r w:rsidR="00C741CF">
        <w:rPr>
          <w:rFonts w:ascii="Arial" w:hAnsi="Arial" w:cs="Arial"/>
        </w:rPr>
        <w:t xml:space="preserve">, </w:t>
      </w:r>
      <w:r w:rsidRPr="005F6B8C">
        <w:rPr>
          <w:rFonts w:ascii="Arial" w:hAnsi="Arial" w:cs="Arial"/>
        </w:rPr>
        <w:t xml:space="preserve"> требуют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 молодого поколения высокого патриотизма, обостренного чувства долга и готовности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защищать Родину, быть патриотом в </w:t>
      </w:r>
      <w:r w:rsidR="00C741CF">
        <w:rPr>
          <w:rFonts w:ascii="Arial" w:hAnsi="Arial" w:cs="Arial"/>
        </w:rPr>
        <w:t>мирное время. Программа «Военно-</w:t>
      </w:r>
      <w:r w:rsidRPr="005F6B8C">
        <w:rPr>
          <w:rFonts w:ascii="Arial" w:hAnsi="Arial" w:cs="Arial"/>
        </w:rPr>
        <w:t>патриотическое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C741CF">
        <w:rPr>
          <w:rFonts w:ascii="Arial" w:hAnsi="Arial" w:cs="Arial"/>
        </w:rPr>
        <w:t xml:space="preserve"> Российского сельсовета </w:t>
      </w:r>
      <w:r w:rsidR="00C741CF" w:rsidRPr="005F6B8C">
        <w:rPr>
          <w:rFonts w:ascii="Arial" w:hAnsi="Arial" w:cs="Arial"/>
        </w:rPr>
        <w:t>на 2024-2026</w:t>
      </w:r>
      <w:r w:rsidR="00C741CF">
        <w:rPr>
          <w:rFonts w:ascii="Arial" w:hAnsi="Arial" w:cs="Arial"/>
        </w:rPr>
        <w:t xml:space="preserve"> </w:t>
      </w:r>
      <w:r w:rsidR="00C741CF" w:rsidRPr="005F6B8C">
        <w:rPr>
          <w:rFonts w:ascii="Arial" w:hAnsi="Arial" w:cs="Arial"/>
        </w:rPr>
        <w:t>годы</w:t>
      </w:r>
      <w:r w:rsidRPr="005F6B8C">
        <w:rPr>
          <w:rFonts w:ascii="Arial" w:hAnsi="Arial" w:cs="Arial"/>
        </w:rPr>
        <w:t>»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будет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постепенному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изменению в общественном сознании распространенного равнодушия, немотивированной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агрессивности,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направлять воспитание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уважительного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отношения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государству.</w:t>
      </w:r>
    </w:p>
    <w:p w:rsidR="00D75F25" w:rsidRPr="005F6B8C" w:rsidRDefault="000E68FF" w:rsidP="00C741CF">
      <w:pPr>
        <w:pStyle w:val="a3"/>
        <w:spacing w:line="230" w:lineRule="auto"/>
        <w:ind w:right="226" w:firstLine="76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настоящее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время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заметно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активизировалась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воспитательная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работа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</w:t>
      </w:r>
      <w:r w:rsidR="00C741CF">
        <w:rPr>
          <w:rFonts w:ascii="Arial" w:hAnsi="Arial" w:cs="Arial"/>
        </w:rPr>
        <w:t>о военно-</w:t>
      </w:r>
      <w:r w:rsidRPr="005F6B8C">
        <w:rPr>
          <w:rFonts w:ascii="Arial" w:hAnsi="Arial" w:cs="Arial"/>
        </w:rPr>
        <w:t>патриотическому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воспитанию,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как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важнейшему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фактору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патриотизма.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Молодёж</w:t>
      </w:r>
      <w:r w:rsidR="00C741CF">
        <w:rPr>
          <w:rFonts w:ascii="Arial" w:hAnsi="Arial" w:cs="Arial"/>
        </w:rPr>
        <w:t xml:space="preserve">ь </w:t>
      </w:r>
      <w:r w:rsidRPr="005F6B8C">
        <w:rPr>
          <w:rFonts w:ascii="Arial" w:hAnsi="Arial" w:cs="Arial"/>
        </w:rPr>
        <w:t>не</w:t>
      </w:r>
      <w:r w:rsidR="00C741CF">
        <w:rPr>
          <w:rFonts w:ascii="Arial" w:hAnsi="Arial" w:cs="Arial"/>
        </w:rPr>
        <w:t xml:space="preserve"> т</w:t>
      </w:r>
      <w:r w:rsidRPr="005F6B8C">
        <w:rPr>
          <w:rFonts w:ascii="Arial" w:hAnsi="Arial" w:cs="Arial"/>
        </w:rPr>
        <w:t>олько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занимаются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поисковой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работой,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приводят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памятники и обелиски в надлежа</w:t>
      </w:r>
      <w:r w:rsidR="00BF5C69" w:rsidRPr="005F6B8C">
        <w:rPr>
          <w:rFonts w:ascii="Arial" w:hAnsi="Arial" w:cs="Arial"/>
        </w:rPr>
        <w:t>вший вид, помогают ветеранам</w:t>
      </w:r>
      <w:r w:rsidRPr="005F6B8C">
        <w:rPr>
          <w:rFonts w:ascii="Arial" w:hAnsi="Arial" w:cs="Arial"/>
        </w:rPr>
        <w:t xml:space="preserve"> и труженикам тыла.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Поэтому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проблема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создания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системы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современной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 своевременной 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необходимой.</w:t>
      </w:r>
    </w:p>
    <w:p w:rsidR="00D75F25" w:rsidRPr="005F6B8C" w:rsidRDefault="000E68FF" w:rsidP="00C741CF">
      <w:pPr>
        <w:pStyle w:val="a3"/>
        <w:spacing w:line="230" w:lineRule="auto"/>
        <w:ind w:right="225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Школьные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годы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праву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считают</w:t>
      </w:r>
      <w:r w:rsidR="00C741CF">
        <w:rPr>
          <w:rFonts w:ascii="Arial" w:hAnsi="Arial" w:cs="Arial"/>
        </w:rPr>
        <w:t xml:space="preserve">ся </w:t>
      </w:r>
      <w:r w:rsidRPr="005F6B8C">
        <w:rPr>
          <w:rFonts w:ascii="Arial" w:hAnsi="Arial" w:cs="Arial"/>
        </w:rPr>
        <w:t>самым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динамичным,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интенсивным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периодом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развития личности. За 11 лет происходят коренные изменения в физическом, психическом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социальном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человека.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Это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период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перехода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детства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фактической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взрослости,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материальной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духовной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самостоятельности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всех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сферах</w:t>
      </w:r>
      <w:r w:rsidR="00C741CF">
        <w:rPr>
          <w:rFonts w:ascii="Arial" w:hAnsi="Arial" w:cs="Arial"/>
        </w:rPr>
        <w:t xml:space="preserve"> жизне</w:t>
      </w:r>
      <w:r w:rsidRPr="005F6B8C">
        <w:rPr>
          <w:rFonts w:ascii="Arial" w:hAnsi="Arial" w:cs="Arial"/>
        </w:rPr>
        <w:t>деятельности.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Поэтому так важно уделять особое внимание воспитанию </w:t>
      </w:r>
      <w:r w:rsidRPr="005F6B8C">
        <w:rPr>
          <w:rFonts w:ascii="Arial" w:hAnsi="Arial" w:cs="Arial"/>
          <w:b/>
          <w:i/>
        </w:rPr>
        <w:t>Гражданина и</w:t>
      </w:r>
      <w:r w:rsidR="00C741CF">
        <w:rPr>
          <w:rFonts w:ascii="Arial" w:hAnsi="Arial" w:cs="Arial"/>
          <w:b/>
          <w:i/>
        </w:rPr>
        <w:t xml:space="preserve"> </w:t>
      </w:r>
      <w:r w:rsidRPr="005F6B8C">
        <w:rPr>
          <w:rFonts w:ascii="Arial" w:hAnsi="Arial" w:cs="Arial"/>
          <w:b/>
          <w:i/>
        </w:rPr>
        <w:t>Патриота</w:t>
      </w:r>
      <w:r w:rsidR="00C741CF">
        <w:rPr>
          <w:rFonts w:ascii="Arial" w:hAnsi="Arial" w:cs="Arial"/>
          <w:b/>
          <w:i/>
        </w:rPr>
        <w:t xml:space="preserve"> </w:t>
      </w:r>
      <w:r w:rsidRPr="005F6B8C">
        <w:rPr>
          <w:rFonts w:ascii="Arial" w:hAnsi="Arial" w:cs="Arial"/>
        </w:rPr>
        <w:t>в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школьный период жизни.</w:t>
      </w:r>
    </w:p>
    <w:p w:rsidR="00D75F25" w:rsidRPr="005F6B8C" w:rsidRDefault="000E68FF" w:rsidP="00594969">
      <w:pPr>
        <w:pStyle w:val="a3"/>
        <w:tabs>
          <w:tab w:val="left" w:pos="1788"/>
          <w:tab w:val="left" w:pos="2770"/>
          <w:tab w:val="left" w:pos="3544"/>
          <w:tab w:val="left" w:pos="4096"/>
          <w:tab w:val="left" w:pos="5161"/>
          <w:tab w:val="left" w:pos="5487"/>
          <w:tab w:val="left" w:pos="6477"/>
          <w:tab w:val="left" w:pos="8031"/>
        </w:tabs>
        <w:spacing w:line="230" w:lineRule="auto"/>
        <w:ind w:right="225" w:firstLine="640"/>
        <w:jc w:val="both"/>
        <w:rPr>
          <w:rFonts w:ascii="Arial" w:hAnsi="Arial" w:cs="Arial"/>
        </w:rPr>
      </w:pPr>
      <w:proofErr w:type="gramStart"/>
      <w:r w:rsidRPr="005F6B8C">
        <w:rPr>
          <w:rFonts w:ascii="Arial" w:hAnsi="Arial" w:cs="Arial"/>
        </w:rPr>
        <w:t>Героические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события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истории,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выдающиеся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достижения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области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науки,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культуры,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спорта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еще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сохранили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качество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нравственных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идеалов,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что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создает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реальные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предпосылки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для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разработки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системы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деятельности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C741CF">
        <w:rPr>
          <w:rFonts w:ascii="Arial" w:hAnsi="Arial" w:cs="Arial"/>
        </w:rPr>
        <w:t xml:space="preserve"> г</w:t>
      </w:r>
      <w:r w:rsidRPr="005F6B8C">
        <w:rPr>
          <w:rFonts w:ascii="Arial" w:hAnsi="Arial" w:cs="Arial"/>
        </w:rPr>
        <w:t>ражданском</w:t>
      </w:r>
      <w:r w:rsidR="00C741CF">
        <w:rPr>
          <w:rFonts w:ascii="Arial" w:hAnsi="Arial" w:cs="Arial"/>
        </w:rPr>
        <w:t xml:space="preserve">у </w:t>
      </w:r>
      <w:r w:rsidRPr="005F6B8C">
        <w:rPr>
          <w:rFonts w:ascii="Arial" w:hAnsi="Arial" w:cs="Arial"/>
        </w:rPr>
        <w:t>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детей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подростков,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учетом</w:t>
      </w:r>
      <w:r w:rsidR="00C741C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сложившихся</w:t>
      </w:r>
      <w:r w:rsidR="00C741CF">
        <w:rPr>
          <w:rFonts w:ascii="Arial" w:hAnsi="Arial" w:cs="Arial"/>
        </w:rPr>
        <w:t xml:space="preserve"> 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настоящему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времени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тенденций,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указывает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lastRenderedPageBreak/>
        <w:t>на</w:t>
      </w:r>
      <w:r w:rsidR="0082275F">
        <w:rPr>
          <w:rFonts w:ascii="Arial" w:hAnsi="Arial" w:cs="Arial"/>
        </w:rPr>
        <w:t xml:space="preserve"> 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необходимость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более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активного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разнообразного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применения средств и форм деятельности гражданской и патриотической направленности.</w:t>
      </w:r>
      <w:proofErr w:type="gramEnd"/>
      <w:r w:rsidR="00594969">
        <w:rPr>
          <w:rFonts w:ascii="Arial" w:hAnsi="Arial" w:cs="Arial"/>
        </w:rPr>
        <w:t xml:space="preserve"> Активные формы, </w:t>
      </w:r>
      <w:r w:rsidRPr="005F6B8C">
        <w:rPr>
          <w:rFonts w:ascii="Arial" w:hAnsi="Arial" w:cs="Arial"/>
        </w:rPr>
        <w:t>такие</w:t>
      </w:r>
      <w:r w:rsidRPr="005F6B8C">
        <w:rPr>
          <w:rFonts w:ascii="Arial" w:hAnsi="Arial" w:cs="Arial"/>
        </w:rPr>
        <w:tab/>
        <w:t>ка</w:t>
      </w:r>
      <w:r w:rsidR="00594969">
        <w:rPr>
          <w:rFonts w:ascii="Arial" w:hAnsi="Arial" w:cs="Arial"/>
        </w:rPr>
        <w:t>к</w:t>
      </w:r>
      <w:r w:rsidR="00594969">
        <w:rPr>
          <w:rFonts w:ascii="Arial" w:hAnsi="Arial" w:cs="Arial"/>
        </w:rPr>
        <w:tab/>
        <w:t>участие,</w:t>
      </w:r>
      <w:r w:rsidR="00594969">
        <w:rPr>
          <w:rFonts w:ascii="Arial" w:hAnsi="Arial" w:cs="Arial"/>
        </w:rPr>
        <w:tab/>
        <w:t>в</w:t>
      </w:r>
      <w:r w:rsidR="00594969">
        <w:rPr>
          <w:rFonts w:ascii="Arial" w:hAnsi="Arial" w:cs="Arial"/>
        </w:rPr>
        <w:tab/>
        <w:t>Акциях</w:t>
      </w:r>
      <w:r w:rsidR="00594969">
        <w:rPr>
          <w:rFonts w:ascii="Arial" w:hAnsi="Arial" w:cs="Arial"/>
        </w:rPr>
        <w:tab/>
        <w:t xml:space="preserve">Милосердия </w:t>
      </w:r>
      <w:r w:rsidRPr="005F6B8C">
        <w:rPr>
          <w:rFonts w:ascii="Arial" w:hAnsi="Arial" w:cs="Arial"/>
        </w:rPr>
        <w:t>торжествах,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посвящённых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памятным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датам,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чествовании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людей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труда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боевой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славы,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поисковая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работа,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оказание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шефской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помощи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нуждающимся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ней,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будут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Гражданина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любящего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свою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Родину,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способного</w:t>
      </w:r>
      <w:r w:rsidR="00594969">
        <w:rPr>
          <w:rFonts w:ascii="Arial" w:hAnsi="Arial" w:cs="Arial"/>
        </w:rPr>
        <w:t xml:space="preserve"> противостоять </w:t>
      </w:r>
      <w:r w:rsidRPr="005F6B8C">
        <w:rPr>
          <w:rFonts w:ascii="Arial" w:hAnsi="Arial" w:cs="Arial"/>
        </w:rPr>
        <w:t>чуждыми</w:t>
      </w:r>
      <w:r w:rsidR="00594969">
        <w:rPr>
          <w:rFonts w:ascii="Arial" w:hAnsi="Arial" w:cs="Arial"/>
        </w:rPr>
        <w:t xml:space="preserve"> и</w:t>
      </w:r>
      <w:r w:rsidRPr="005F6B8C">
        <w:rPr>
          <w:rFonts w:ascii="Arial" w:hAnsi="Arial" w:cs="Arial"/>
        </w:rPr>
        <w:t>деологиям.</w:t>
      </w:r>
    </w:p>
    <w:p w:rsidR="00D75F25" w:rsidRPr="005F6B8C" w:rsidRDefault="00D75F25" w:rsidP="00594969">
      <w:pPr>
        <w:pStyle w:val="a3"/>
        <w:spacing w:before="11"/>
        <w:ind w:left="0"/>
        <w:jc w:val="both"/>
        <w:rPr>
          <w:rFonts w:ascii="Arial" w:hAnsi="Arial" w:cs="Arial"/>
        </w:rPr>
      </w:pPr>
    </w:p>
    <w:p w:rsidR="00D75F25" w:rsidRPr="005F6B8C" w:rsidRDefault="000E68FF">
      <w:pPr>
        <w:pStyle w:val="11"/>
        <w:rPr>
          <w:rFonts w:ascii="Arial" w:hAnsi="Arial" w:cs="Arial"/>
        </w:rPr>
      </w:pPr>
      <w:r w:rsidRPr="005F6B8C">
        <w:rPr>
          <w:rFonts w:ascii="Arial" w:hAnsi="Arial" w:cs="Arial"/>
        </w:rPr>
        <w:t>ОБОСНОВАНИЕ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ПРОГРАММЫ.</w:t>
      </w:r>
    </w:p>
    <w:p w:rsidR="00D75F25" w:rsidRPr="005F6B8C" w:rsidRDefault="00D75F25">
      <w:pPr>
        <w:pStyle w:val="a3"/>
        <w:spacing w:before="8"/>
        <w:ind w:left="0"/>
        <w:rPr>
          <w:rFonts w:ascii="Arial" w:hAnsi="Arial" w:cs="Arial"/>
          <w:b/>
        </w:rPr>
      </w:pPr>
    </w:p>
    <w:p w:rsidR="00D75F25" w:rsidRPr="005F6B8C" w:rsidRDefault="000E68FF" w:rsidP="0082275F">
      <w:pPr>
        <w:pStyle w:val="a3"/>
        <w:spacing w:before="1"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 xml:space="preserve">Современный период в Российской 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истории - время смены ценностных ориентиров.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Существенные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процессы,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происходящие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последние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годы,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внесли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1"/>
        </w:rPr>
        <w:t>кардинальные</w:t>
      </w:r>
      <w:r w:rsidR="00594969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изменения</w:t>
      </w:r>
      <w:r w:rsidR="00594969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как</w:t>
      </w:r>
      <w:r w:rsidR="00594969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в</w:t>
      </w:r>
      <w:r w:rsidR="00594969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политику</w:t>
      </w:r>
      <w:r w:rsidR="00594969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практику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руководящих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органов,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так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взгляды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 на Вооруженные Силы, принципы их комплектования, обучения, воспитания,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отношения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 воинскому долгу.</w:t>
      </w:r>
    </w:p>
    <w:p w:rsidR="00D75F25" w:rsidRPr="005F6B8C" w:rsidRDefault="000E68FF" w:rsidP="0082275F">
      <w:pPr>
        <w:pStyle w:val="a3"/>
        <w:spacing w:line="225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Следует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признать, что некоторые негативные стороны современных социальных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явлений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существенно отразились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подростков и</w:t>
      </w:r>
      <w:r w:rsidR="0059496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:rsidR="00D75F25" w:rsidRPr="005F6B8C" w:rsidRDefault="000E68FF" w:rsidP="0082275F">
      <w:pPr>
        <w:pStyle w:val="a3"/>
        <w:spacing w:line="220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Отчасти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отрицательное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отношение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воинской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службе,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офицерскому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корпусу,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жизни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военных, привело к тяжелейшему положению, в котором оказалась Российская армия,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испытывающая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острейший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дефицит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молодом,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здоровом и</w:t>
      </w:r>
      <w:r w:rsidR="002139C9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современном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пополнении.</w:t>
      </w:r>
    </w:p>
    <w:p w:rsidR="00D75F25" w:rsidRPr="005F6B8C" w:rsidRDefault="000E68FF" w:rsidP="0082275F">
      <w:pPr>
        <w:pStyle w:val="a3"/>
        <w:spacing w:line="220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Поэтому,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данный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момент,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стране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встает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вопрос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работы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молодежью,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связанный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формирование</w:t>
      </w:r>
      <w:r w:rsidR="002D1358">
        <w:rPr>
          <w:rFonts w:ascii="Arial" w:hAnsi="Arial" w:cs="Arial"/>
        </w:rPr>
        <w:t xml:space="preserve">м </w:t>
      </w:r>
      <w:r w:rsidRPr="005F6B8C">
        <w:rPr>
          <w:rFonts w:ascii="Arial" w:hAnsi="Arial" w:cs="Arial"/>
        </w:rPr>
        <w:t>патриотических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чувств,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воспитанием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</w:t>
      </w:r>
      <w:r w:rsidR="002D1358">
        <w:rPr>
          <w:rFonts w:ascii="Arial" w:hAnsi="Arial" w:cs="Arial"/>
        </w:rPr>
        <w:t xml:space="preserve"> о</w:t>
      </w:r>
      <w:r w:rsidRPr="005F6B8C">
        <w:rPr>
          <w:rFonts w:ascii="Arial" w:hAnsi="Arial" w:cs="Arial"/>
        </w:rPr>
        <w:t>тве</w:t>
      </w:r>
      <w:r w:rsidR="002D1358">
        <w:rPr>
          <w:rFonts w:ascii="Arial" w:hAnsi="Arial" w:cs="Arial"/>
        </w:rPr>
        <w:t>тстве</w:t>
      </w:r>
      <w:r w:rsidRPr="005F6B8C">
        <w:rPr>
          <w:rFonts w:ascii="Arial" w:hAnsi="Arial" w:cs="Arial"/>
        </w:rPr>
        <w:t>нности,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высокой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духовности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и</w:t>
      </w:r>
      <w:r w:rsidR="002D135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морально-нравственных качеств.</w:t>
      </w:r>
    </w:p>
    <w:p w:rsidR="00D75F25" w:rsidRPr="005F6B8C" w:rsidRDefault="000E68FF" w:rsidP="0082275F">
      <w:pPr>
        <w:pStyle w:val="a3"/>
        <w:spacing w:before="90" w:line="225" w:lineRule="auto"/>
        <w:ind w:right="222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Целевая программа «</w:t>
      </w:r>
      <w:r w:rsidR="0082275F" w:rsidRPr="00323D9E">
        <w:rPr>
          <w:rFonts w:ascii="Arial" w:hAnsi="Arial" w:cs="Arial"/>
        </w:rPr>
        <w:t xml:space="preserve">Военно-патриотическое воспитание несовершеннолетних и молодежи Российского сельсовета </w:t>
      </w:r>
      <w:r w:rsidR="0082275F" w:rsidRPr="00323D9E">
        <w:rPr>
          <w:rFonts w:ascii="Arial" w:hAnsi="Arial" w:cs="Arial"/>
          <w:bCs/>
        </w:rPr>
        <w:t>на 2024 –2026 годы</w:t>
      </w:r>
      <w:r w:rsidR="007A65AC">
        <w:rPr>
          <w:rFonts w:ascii="Arial" w:hAnsi="Arial" w:cs="Arial"/>
        </w:rPr>
        <w:t xml:space="preserve">» (далее </w:t>
      </w:r>
      <w:r w:rsidRPr="005F6B8C">
        <w:rPr>
          <w:rFonts w:ascii="Arial" w:hAnsi="Arial" w:cs="Arial"/>
        </w:rPr>
        <w:t>Программа)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создана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соответствии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Федеральным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проектом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«Патриотическое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воспитание»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период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2021-2024годы».</w:t>
      </w:r>
    </w:p>
    <w:p w:rsidR="00D75F25" w:rsidRPr="005F6B8C" w:rsidRDefault="000E68FF" w:rsidP="0082275F">
      <w:pPr>
        <w:pStyle w:val="a3"/>
        <w:spacing w:before="5" w:line="225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исключительно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важной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частью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7A65AC">
        <w:rPr>
          <w:rFonts w:ascii="Arial" w:hAnsi="Arial" w:cs="Arial"/>
        </w:rPr>
        <w:t xml:space="preserve"> воспитани</w:t>
      </w:r>
      <w:r w:rsidRPr="005F6B8C">
        <w:rPr>
          <w:rFonts w:ascii="Arial" w:hAnsi="Arial" w:cs="Arial"/>
        </w:rPr>
        <w:t>я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подрастающего поколения.</w:t>
      </w:r>
    </w:p>
    <w:p w:rsidR="00D75F25" w:rsidRPr="005F6B8C" w:rsidRDefault="000E68FF" w:rsidP="0082275F">
      <w:pPr>
        <w:pStyle w:val="a3"/>
        <w:spacing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Это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многоплановая,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систематическая,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целенаправленная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скоординированная</w:t>
      </w:r>
      <w:r w:rsidR="007A65AC"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деятельность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органов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местного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самоуправления</w:t>
      </w:r>
      <w:r w:rsidR="007A65AC">
        <w:rPr>
          <w:rFonts w:ascii="Arial" w:hAnsi="Arial" w:cs="Arial"/>
        </w:rPr>
        <w:t xml:space="preserve">  Россий</w:t>
      </w:r>
      <w:r w:rsidRPr="005F6B8C">
        <w:rPr>
          <w:rFonts w:ascii="Arial" w:hAnsi="Arial" w:cs="Arial"/>
        </w:rPr>
        <w:t>ского</w:t>
      </w:r>
      <w:r w:rsidR="007A65AC">
        <w:rPr>
          <w:rFonts w:ascii="Arial" w:hAnsi="Arial" w:cs="Arial"/>
        </w:rPr>
        <w:t xml:space="preserve">  </w:t>
      </w:r>
      <w:r w:rsidR="005A6053" w:rsidRPr="005F6B8C">
        <w:rPr>
          <w:rFonts w:ascii="Arial" w:hAnsi="Arial" w:cs="Arial"/>
        </w:rPr>
        <w:t>сельсовета</w:t>
      </w:r>
      <w:r w:rsidR="007A65AC">
        <w:rPr>
          <w:rFonts w:ascii="Arial" w:hAnsi="Arial" w:cs="Arial"/>
        </w:rPr>
        <w:t xml:space="preserve"> </w:t>
      </w:r>
      <w:r w:rsidR="005A6053" w:rsidRPr="005F6B8C">
        <w:rPr>
          <w:rFonts w:ascii="Arial" w:hAnsi="Arial" w:cs="Arial"/>
        </w:rPr>
        <w:t>Большемуртинского</w:t>
      </w:r>
      <w:r w:rsidRPr="005F6B8C">
        <w:rPr>
          <w:rFonts w:ascii="Arial" w:hAnsi="Arial" w:cs="Arial"/>
        </w:rPr>
        <w:t xml:space="preserve"> 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района </w:t>
      </w:r>
      <w:r w:rsidR="007A65AC">
        <w:rPr>
          <w:rFonts w:ascii="Arial" w:hAnsi="Arial" w:cs="Arial"/>
        </w:rPr>
        <w:t xml:space="preserve"> </w:t>
      </w:r>
      <w:r w:rsidR="005A6053" w:rsidRPr="005F6B8C">
        <w:rPr>
          <w:rFonts w:ascii="Arial" w:hAnsi="Arial" w:cs="Arial"/>
        </w:rPr>
        <w:t>Красноярского края</w:t>
      </w:r>
      <w:r w:rsidRPr="005F6B8C">
        <w:rPr>
          <w:rFonts w:ascii="Arial" w:hAnsi="Arial" w:cs="Arial"/>
        </w:rPr>
        <w:t xml:space="preserve"> по формированию у молодежи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патриотического 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сознания, чувства верности своему Отечеству, готовности к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выполнению гражданского долга,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важнейших конституционных обязанностей по защите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интересов</w:t>
      </w:r>
      <w:r w:rsidR="007A65A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общества.</w:t>
      </w:r>
    </w:p>
    <w:p w:rsidR="00D75F25" w:rsidRPr="005F6B8C" w:rsidRDefault="00D75F25">
      <w:pPr>
        <w:pStyle w:val="a3"/>
        <w:spacing w:before="9"/>
        <w:ind w:left="0"/>
        <w:rPr>
          <w:rFonts w:ascii="Arial" w:hAnsi="Arial" w:cs="Arial"/>
        </w:rPr>
      </w:pPr>
    </w:p>
    <w:p w:rsidR="00D75F25" w:rsidRPr="0082275F" w:rsidRDefault="000E68FF">
      <w:pPr>
        <w:ind w:left="634" w:right="400"/>
        <w:jc w:val="center"/>
        <w:rPr>
          <w:rFonts w:ascii="Arial" w:hAnsi="Arial" w:cs="Arial"/>
          <w:b/>
          <w:sz w:val="24"/>
          <w:szCs w:val="24"/>
        </w:rPr>
      </w:pPr>
      <w:r w:rsidRPr="0082275F">
        <w:rPr>
          <w:rFonts w:ascii="Arial" w:hAnsi="Arial" w:cs="Arial"/>
          <w:b/>
          <w:sz w:val="24"/>
          <w:szCs w:val="24"/>
        </w:rPr>
        <w:t>Основу</w:t>
      </w:r>
      <w:r w:rsidR="007A65AC" w:rsidRPr="0082275F">
        <w:rPr>
          <w:rFonts w:ascii="Arial" w:hAnsi="Arial" w:cs="Arial"/>
          <w:b/>
          <w:sz w:val="24"/>
          <w:szCs w:val="24"/>
        </w:rPr>
        <w:t xml:space="preserve"> </w:t>
      </w:r>
      <w:r w:rsidRPr="0082275F">
        <w:rPr>
          <w:rFonts w:ascii="Arial" w:hAnsi="Arial" w:cs="Arial"/>
          <w:b/>
          <w:sz w:val="24"/>
          <w:szCs w:val="24"/>
        </w:rPr>
        <w:t>военно-патриотического</w:t>
      </w:r>
      <w:r w:rsidR="007A65AC" w:rsidRPr="0082275F">
        <w:rPr>
          <w:rFonts w:ascii="Arial" w:hAnsi="Arial" w:cs="Arial"/>
          <w:b/>
          <w:sz w:val="24"/>
          <w:szCs w:val="24"/>
        </w:rPr>
        <w:t xml:space="preserve"> </w:t>
      </w:r>
      <w:r w:rsidRPr="0082275F">
        <w:rPr>
          <w:rFonts w:ascii="Arial" w:hAnsi="Arial" w:cs="Arial"/>
          <w:b/>
          <w:sz w:val="24"/>
          <w:szCs w:val="24"/>
        </w:rPr>
        <w:t>воспитания</w:t>
      </w:r>
      <w:r w:rsidR="007A65AC" w:rsidRPr="0082275F">
        <w:rPr>
          <w:rFonts w:ascii="Arial" w:hAnsi="Arial" w:cs="Arial"/>
          <w:b/>
          <w:sz w:val="24"/>
          <w:szCs w:val="24"/>
        </w:rPr>
        <w:t xml:space="preserve"> </w:t>
      </w:r>
      <w:r w:rsidRPr="0082275F">
        <w:rPr>
          <w:rFonts w:ascii="Arial" w:hAnsi="Arial" w:cs="Arial"/>
          <w:b/>
          <w:sz w:val="24"/>
          <w:szCs w:val="24"/>
        </w:rPr>
        <w:t>молодежи</w:t>
      </w:r>
      <w:r w:rsidR="007A65AC" w:rsidRPr="0082275F">
        <w:rPr>
          <w:rFonts w:ascii="Arial" w:hAnsi="Arial" w:cs="Arial"/>
          <w:b/>
          <w:sz w:val="24"/>
          <w:szCs w:val="24"/>
        </w:rPr>
        <w:t xml:space="preserve"> </w:t>
      </w:r>
      <w:r w:rsidRPr="0082275F">
        <w:rPr>
          <w:rFonts w:ascii="Arial" w:hAnsi="Arial" w:cs="Arial"/>
          <w:b/>
          <w:sz w:val="24"/>
          <w:szCs w:val="24"/>
        </w:rPr>
        <w:t>составляет:</w:t>
      </w:r>
    </w:p>
    <w:p w:rsidR="00D75F25" w:rsidRPr="005F6B8C" w:rsidRDefault="000E68FF" w:rsidP="00547674">
      <w:pPr>
        <w:pStyle w:val="a3"/>
        <w:spacing w:before="234" w:line="208" w:lineRule="auto"/>
        <w:ind w:right="230" w:firstLine="85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формирование высоких моральных и психологических качеств детей, подростков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молодежи, преданности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Родине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готовности к ее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защите;</w:t>
      </w:r>
    </w:p>
    <w:p w:rsidR="00D75F25" w:rsidRPr="005F6B8C" w:rsidRDefault="000E68FF" w:rsidP="00547674">
      <w:pPr>
        <w:pStyle w:val="a3"/>
        <w:spacing w:line="208" w:lineRule="auto"/>
        <w:ind w:right="230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целенаправленную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работу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формированию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допризывной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потребности в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физическом</w:t>
      </w:r>
      <w:r w:rsidR="0082275F">
        <w:rPr>
          <w:rFonts w:ascii="Arial" w:hAnsi="Arial" w:cs="Arial"/>
        </w:rPr>
        <w:t xml:space="preserve"> развитии </w:t>
      </w:r>
      <w:r w:rsidRPr="005F6B8C">
        <w:rPr>
          <w:rFonts w:ascii="Arial" w:hAnsi="Arial" w:cs="Arial"/>
        </w:rPr>
        <w:t xml:space="preserve"> физическом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совершенствовании;</w:t>
      </w:r>
    </w:p>
    <w:p w:rsidR="00D75F25" w:rsidRPr="005F6B8C" w:rsidRDefault="000E68FF" w:rsidP="00547674">
      <w:pPr>
        <w:pStyle w:val="a3"/>
        <w:spacing w:line="225" w:lineRule="auto"/>
        <w:ind w:right="224" w:firstLine="8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воспитание духовности на основе изучения и обобщения опыта, приобретенного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Россией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всю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историю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ее</w:t>
      </w:r>
      <w:r w:rsidR="0082275F"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борьбы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независимость,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особенно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ходе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Великой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войны,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боевых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действий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Афганистане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«горячих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точках»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России</w:t>
      </w:r>
      <w:r w:rsidR="0082275F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СНГ;</w:t>
      </w:r>
    </w:p>
    <w:p w:rsidR="00D75F25" w:rsidRPr="005F6B8C" w:rsidRDefault="000E68FF" w:rsidP="00547674">
      <w:pPr>
        <w:pStyle w:val="a3"/>
        <w:spacing w:line="225" w:lineRule="auto"/>
        <w:ind w:right="227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систематическую и целенаправленную деятельность органов власти и организаций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 формированию у подростков высокого патриотического сознания, чувства верности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своему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Отечеству, родному краю;</w:t>
      </w:r>
    </w:p>
    <w:p w:rsidR="00D75F25" w:rsidRPr="005F6B8C" w:rsidRDefault="000E68FF" w:rsidP="00547674">
      <w:pPr>
        <w:pStyle w:val="a3"/>
        <w:spacing w:before="24" w:line="271" w:lineRule="auto"/>
        <w:ind w:left="561" w:right="230" w:firstLine="688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работу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формированию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развитию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личности,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обладающей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качествами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гражданина - патриота Родины, края и успешно выполнять гражданские обязанности в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мирное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военное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время.</w:t>
      </w:r>
    </w:p>
    <w:p w:rsidR="00547674" w:rsidRDefault="000E68FF" w:rsidP="00547674">
      <w:pPr>
        <w:pStyle w:val="a3"/>
        <w:spacing w:line="208" w:lineRule="exact"/>
        <w:ind w:left="116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 xml:space="preserve">Современная   социально-экономическая     реальность,   связанная   </w:t>
      </w:r>
      <w:proofErr w:type="gramStart"/>
      <w:r w:rsidRPr="005F6B8C">
        <w:rPr>
          <w:rFonts w:ascii="Arial" w:hAnsi="Arial" w:cs="Arial"/>
        </w:rPr>
        <w:t>со</w:t>
      </w:r>
      <w:proofErr w:type="gramEnd"/>
    </w:p>
    <w:p w:rsidR="00D75F25" w:rsidRPr="005F6B8C" w:rsidRDefault="000E68FF" w:rsidP="00FF5416">
      <w:pPr>
        <w:pStyle w:val="a3"/>
        <w:spacing w:line="208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сменой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традиционных устоев в обществе, девальвация духовных ценностей, отсутствие единой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государственной</w:t>
      </w:r>
      <w:r w:rsidR="00547674">
        <w:rPr>
          <w:rFonts w:ascii="Arial" w:hAnsi="Arial" w:cs="Arial"/>
        </w:rPr>
        <w:t xml:space="preserve"> и</w:t>
      </w:r>
      <w:r w:rsidRPr="005F6B8C">
        <w:rPr>
          <w:rFonts w:ascii="Arial" w:hAnsi="Arial" w:cs="Arial"/>
        </w:rPr>
        <w:t>деологии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="00547674"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системы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рамках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объективно ослабили связи между формирующейся личностью молодого человека и его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Родиной, способствовали возникновению негативных тенденций, что в конечном итоге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привело к ослаблению </w:t>
      </w:r>
      <w:r w:rsidRPr="005F6B8C">
        <w:rPr>
          <w:rFonts w:ascii="Arial" w:hAnsi="Arial" w:cs="Arial"/>
        </w:rPr>
        <w:lastRenderedPageBreak/>
        <w:t>основ государственности, падению авторитета армии, усилению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социальной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напряженности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обществе, особенно среди молодежи.</w:t>
      </w:r>
    </w:p>
    <w:p w:rsidR="00D75F25" w:rsidRPr="005F6B8C" w:rsidRDefault="000E68FF" w:rsidP="00FF5416">
      <w:pPr>
        <w:pStyle w:val="a3"/>
        <w:spacing w:line="225" w:lineRule="auto"/>
        <w:ind w:right="22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Можно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говорить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резком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снижении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уровня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практической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подготовки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юношества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армии, защите Отечества, падении престижа военной профессии, защитника России. Из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года в год ухудшаются качественные характеристики молодого пополнения, степень его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готовности к выполнению воинского долга.</w:t>
      </w:r>
    </w:p>
    <w:p w:rsidR="00D75F25" w:rsidRPr="005F6B8C" w:rsidRDefault="000E68FF" w:rsidP="00FF5416">
      <w:pPr>
        <w:pStyle w:val="a3"/>
        <w:spacing w:line="220" w:lineRule="auto"/>
        <w:ind w:right="23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 то же время размывание исторического сознания и чувства гордости за величие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своей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Родины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привело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тому,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что</w:t>
      </w:r>
      <w:r w:rsidR="00547674"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подростки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трудом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называют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основные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события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Великой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Отечественной войны.</w:t>
      </w:r>
    </w:p>
    <w:p w:rsidR="00D75F25" w:rsidRPr="005F6B8C" w:rsidRDefault="000E68FF" w:rsidP="00FF5416">
      <w:pPr>
        <w:pStyle w:val="a3"/>
        <w:spacing w:line="225" w:lineRule="auto"/>
        <w:ind w:right="226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Таким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образом,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анализ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поведения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показывает,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что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размытость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ценностей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нередко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ведет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тенденции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нарастания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антиобщественных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проявлений, усилению социальной патологии, росту преступности, пьянства, наркомании,</w:t>
      </w:r>
      <w:r w:rsidR="00547674">
        <w:rPr>
          <w:rFonts w:ascii="Arial" w:hAnsi="Arial" w:cs="Arial"/>
        </w:rPr>
        <w:t xml:space="preserve"> </w:t>
      </w:r>
      <w:proofErr w:type="gramStart"/>
      <w:r w:rsidRPr="005F6B8C">
        <w:rPr>
          <w:rFonts w:ascii="Arial" w:hAnsi="Arial" w:cs="Arial"/>
        </w:rPr>
        <w:t>тунеядства</w:t>
      </w:r>
      <w:proofErr w:type="gramEnd"/>
      <w:r w:rsidRPr="005F6B8C">
        <w:rPr>
          <w:rFonts w:ascii="Arial" w:hAnsi="Arial" w:cs="Arial"/>
        </w:rPr>
        <w:t>,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насилия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жестокости,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которые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стали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неотвратимой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угрозой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только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подрастающему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поколению.</w:t>
      </w:r>
    </w:p>
    <w:p w:rsidR="00D75F25" w:rsidRPr="005F6B8C" w:rsidRDefault="000E68FF" w:rsidP="00FF5416">
      <w:pPr>
        <w:pStyle w:val="a3"/>
        <w:spacing w:line="230" w:lineRule="auto"/>
        <w:ind w:right="231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Исходя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выше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изложенного,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целях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повышения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эффективности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военного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1"/>
        </w:rPr>
        <w:t>патриотического</w:t>
      </w:r>
      <w:r w:rsidR="00547674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разработка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принятие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являются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крайне</w:t>
      </w:r>
      <w:r w:rsidR="0054767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актуальным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необходимым.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spacing w:before="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ОСНОВНЫЕЦЕЛИИ ЗАДАЧИПРОГРАММЫ</w:t>
      </w:r>
    </w:p>
    <w:p w:rsidR="00D75F25" w:rsidRPr="005F6B8C" w:rsidRDefault="000E68FF" w:rsidP="00FF5416">
      <w:pPr>
        <w:pStyle w:val="a3"/>
        <w:spacing w:before="7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Целью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развитие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системы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FF5416">
        <w:rPr>
          <w:rFonts w:ascii="Arial" w:hAnsi="Arial" w:cs="Arial"/>
        </w:rPr>
        <w:t xml:space="preserve">  Россий</w:t>
      </w:r>
      <w:r w:rsidRPr="005F6B8C">
        <w:rPr>
          <w:rFonts w:ascii="Arial" w:hAnsi="Arial" w:cs="Arial"/>
        </w:rPr>
        <w:t>ского</w:t>
      </w:r>
      <w:r w:rsidR="00FF5416">
        <w:rPr>
          <w:rFonts w:ascii="Arial" w:hAnsi="Arial" w:cs="Arial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Pr="005F6B8C">
        <w:rPr>
          <w:rFonts w:ascii="Arial" w:hAnsi="Arial" w:cs="Arial"/>
        </w:rPr>
        <w:t>,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способной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основе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формирования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чувств и сознания обеспечить решение задач по консолидации общества,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поддержанию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общественной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экономической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стабильности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FF541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обществе.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09"/>
        <w:rPr>
          <w:rFonts w:ascii="Arial" w:hAnsi="Arial" w:cs="Arial"/>
          <w:b w:val="0"/>
        </w:rPr>
      </w:pPr>
      <w:r w:rsidRPr="005F6B8C">
        <w:rPr>
          <w:rFonts w:ascii="Arial" w:hAnsi="Arial" w:cs="Arial"/>
        </w:rPr>
        <w:t>ДОСТИЖЕНИЕ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ЦЕЛЕЙ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ЗАДАЧИ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b w:val="0"/>
        </w:rPr>
        <w:t>.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 w:rsidP="0089265D">
      <w:pPr>
        <w:pStyle w:val="a3"/>
        <w:ind w:right="233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Достижение целей и решение задач программы предусматривается следующими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основными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мероприятиями:</w:t>
      </w:r>
    </w:p>
    <w:p w:rsidR="00D75F25" w:rsidRPr="005F6B8C" w:rsidRDefault="0089265D" w:rsidP="0089265D">
      <w:pPr>
        <w:pStyle w:val="a5"/>
        <w:numPr>
          <w:ilvl w:val="0"/>
          <w:numId w:val="3"/>
        </w:numPr>
        <w:tabs>
          <w:tab w:val="left" w:pos="1649"/>
        </w:tabs>
        <w:ind w:right="231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</w:t>
      </w:r>
      <w:r w:rsidR="000E68FF" w:rsidRPr="005F6B8C">
        <w:rPr>
          <w:rFonts w:ascii="Arial" w:hAnsi="Arial" w:cs="Arial"/>
          <w:sz w:val="24"/>
          <w:szCs w:val="24"/>
        </w:rPr>
        <w:t>оздание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механизма,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обеспечивающего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эффективное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функционирование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 xml:space="preserve"> патриотического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 xml:space="preserve"> воспитания</w:t>
      </w:r>
    </w:p>
    <w:p w:rsidR="00D75F25" w:rsidRPr="005F6B8C" w:rsidRDefault="000E68FF" w:rsidP="0089265D">
      <w:pPr>
        <w:pStyle w:val="a5"/>
        <w:numPr>
          <w:ilvl w:val="0"/>
          <w:numId w:val="3"/>
        </w:numPr>
        <w:tabs>
          <w:tab w:val="left" w:pos="1402"/>
        </w:tabs>
        <w:ind w:right="232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 патриотических чувств и сознания молодежи на основе бережного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отношения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Родине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патриотическим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ценностям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России,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сохранению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развитию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чувства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гордости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свою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страну;</w:t>
      </w:r>
    </w:p>
    <w:p w:rsidR="00D75F25" w:rsidRPr="005F6B8C" w:rsidRDefault="000E68FF" w:rsidP="0089265D">
      <w:pPr>
        <w:pStyle w:val="a5"/>
        <w:numPr>
          <w:ilvl w:val="0"/>
          <w:numId w:val="3"/>
        </w:numPr>
        <w:tabs>
          <w:tab w:val="left" w:pos="1402"/>
        </w:tabs>
        <w:spacing w:before="1"/>
        <w:ind w:right="230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воспитание личности гражданина-патриота Родины, способного встать на защиту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государственных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интересов страны;</w:t>
      </w:r>
    </w:p>
    <w:p w:rsidR="00D75F25" w:rsidRPr="005F6B8C" w:rsidRDefault="000E68FF" w:rsidP="0089265D">
      <w:pPr>
        <w:pStyle w:val="a5"/>
        <w:numPr>
          <w:ilvl w:val="0"/>
          <w:numId w:val="3"/>
        </w:numPr>
        <w:tabs>
          <w:tab w:val="left" w:pos="1582"/>
        </w:tabs>
        <w:ind w:right="229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комплекса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нормативного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правового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организационного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методического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обеспечения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функционирования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="0089265D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воспитания.</w:t>
      </w:r>
    </w:p>
    <w:p w:rsidR="00D75F25" w:rsidRPr="005F6B8C" w:rsidRDefault="0089265D" w:rsidP="0089265D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Р</w:t>
      </w:r>
      <w:r w:rsidR="000E68FF" w:rsidRPr="005F6B8C">
        <w:rPr>
          <w:rFonts w:ascii="Arial" w:hAnsi="Arial" w:cs="Arial"/>
          <w:sz w:val="24"/>
          <w:szCs w:val="24"/>
        </w:rPr>
        <w:t>еализация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осуществляться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течени</w:t>
      </w:r>
      <w:proofErr w:type="gramStart"/>
      <w:r w:rsidR="000E68FF" w:rsidRPr="005F6B8C"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A6053" w:rsidRPr="005F6B8C">
        <w:rPr>
          <w:rFonts w:ascii="Arial" w:hAnsi="Arial" w:cs="Arial"/>
          <w:sz w:val="24"/>
          <w:szCs w:val="24"/>
        </w:rPr>
        <w:t>2024</w:t>
      </w:r>
      <w:r w:rsidR="000E68FF" w:rsidRPr="005F6B8C">
        <w:rPr>
          <w:rFonts w:ascii="Arial" w:hAnsi="Arial" w:cs="Arial"/>
          <w:sz w:val="24"/>
          <w:szCs w:val="24"/>
        </w:rPr>
        <w:t>-202</w:t>
      </w:r>
      <w:r w:rsidR="005A6053" w:rsidRPr="005F6B8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D75F25" w:rsidRPr="005F6B8C" w:rsidRDefault="0089265D" w:rsidP="0089265D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</w:t>
      </w:r>
      <w:r w:rsidR="000E68FF" w:rsidRPr="005F6B8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предполагается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реализация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основных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(приложение</w:t>
      </w:r>
      <w:proofErr w:type="gramStart"/>
      <w:r w:rsidR="000E68FF" w:rsidRPr="005F6B8C">
        <w:rPr>
          <w:rFonts w:ascii="Arial" w:hAnsi="Arial" w:cs="Arial"/>
          <w:sz w:val="24"/>
          <w:szCs w:val="24"/>
        </w:rPr>
        <w:t>1</w:t>
      </w:r>
      <w:proofErr w:type="gramEnd"/>
      <w:r w:rsidR="000E68FF" w:rsidRPr="005F6B8C">
        <w:rPr>
          <w:rFonts w:ascii="Arial" w:hAnsi="Arial" w:cs="Arial"/>
          <w:sz w:val="24"/>
          <w:szCs w:val="24"/>
        </w:rPr>
        <w:t>)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09"/>
        <w:rPr>
          <w:rFonts w:ascii="Arial" w:hAnsi="Arial" w:cs="Arial"/>
        </w:rPr>
      </w:pPr>
      <w:r w:rsidRPr="005F6B8C">
        <w:rPr>
          <w:rFonts w:ascii="Arial" w:hAnsi="Arial" w:cs="Arial"/>
        </w:rPr>
        <w:t>ОЦЕНКА ЭФФЕКТИВНОСТИ РЕАЛИЗАЦИИ ПРОГРАММЫ, ОЖИДАЕМЫЕ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КОНЕЧНЫЕРЕЗУЛЬТАТЫ.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0E68FF" w:rsidP="0089265D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результате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осуществления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89265D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ожидается:</w:t>
      </w:r>
    </w:p>
    <w:p w:rsidR="00D75F25" w:rsidRPr="005F6B8C" w:rsidRDefault="006C406C">
      <w:pPr>
        <w:pStyle w:val="11"/>
        <w:numPr>
          <w:ilvl w:val="0"/>
          <w:numId w:val="3"/>
        </w:numPr>
        <w:tabs>
          <w:tab w:val="left" w:pos="1390"/>
        </w:tabs>
        <w:ind w:left="1389" w:right="0" w:hanging="14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89265D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социально</w:t>
      </w:r>
      <w:r w:rsidR="0089265D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идеологическом</w:t>
      </w:r>
      <w:r w:rsidR="0089265D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плане</w:t>
      </w:r>
    </w:p>
    <w:p w:rsidR="00D75F25" w:rsidRPr="005F6B8C" w:rsidRDefault="0089265D" w:rsidP="0089265D">
      <w:pPr>
        <w:pStyle w:val="a5"/>
        <w:numPr>
          <w:ilvl w:val="0"/>
          <w:numId w:val="3"/>
        </w:numPr>
        <w:tabs>
          <w:tab w:val="left" w:pos="1505"/>
        </w:tabs>
        <w:ind w:right="229" w:firstLine="707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</w:t>
      </w:r>
      <w:r w:rsidR="000E68FF" w:rsidRPr="005F6B8C">
        <w:rPr>
          <w:rFonts w:ascii="Arial" w:hAnsi="Arial" w:cs="Arial"/>
          <w:sz w:val="24"/>
          <w:szCs w:val="24"/>
        </w:rPr>
        <w:t>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духовно-нравственного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единства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снижение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степени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идеологического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противостояния,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возрождение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истинных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духовных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ценностей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Российского народа, упрочнения единства и дружбы этнических общностей и народовРоссийскойФедерации</w:t>
      </w:r>
    </w:p>
    <w:p w:rsidR="00D75F25" w:rsidRPr="005F6B8C" w:rsidRDefault="006C406C" w:rsidP="006C406C">
      <w:pPr>
        <w:pStyle w:val="a5"/>
        <w:numPr>
          <w:ilvl w:val="0"/>
          <w:numId w:val="3"/>
        </w:numPr>
        <w:tabs>
          <w:tab w:val="left" w:pos="1486"/>
        </w:tabs>
        <w:spacing w:before="1"/>
        <w:ind w:right="233" w:firstLine="70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6C406C">
        <w:rPr>
          <w:rFonts w:ascii="Arial" w:hAnsi="Arial" w:cs="Arial"/>
          <w:b/>
          <w:sz w:val="24"/>
          <w:szCs w:val="24"/>
        </w:rPr>
        <w:t xml:space="preserve"> </w:t>
      </w:r>
      <w:r w:rsidR="000E68FF" w:rsidRPr="006C406C">
        <w:rPr>
          <w:rFonts w:ascii="Arial" w:hAnsi="Arial" w:cs="Arial"/>
          <w:b/>
          <w:sz w:val="24"/>
          <w:szCs w:val="24"/>
        </w:rPr>
        <w:t>социально-экономическом</w:t>
      </w:r>
      <w:r w:rsidRPr="006C406C">
        <w:rPr>
          <w:rFonts w:ascii="Arial" w:hAnsi="Arial" w:cs="Arial"/>
          <w:b/>
          <w:sz w:val="24"/>
          <w:szCs w:val="24"/>
        </w:rPr>
        <w:t xml:space="preserve"> </w:t>
      </w:r>
      <w:r w:rsidR="000E68FF" w:rsidRPr="006C406C">
        <w:rPr>
          <w:rFonts w:ascii="Arial" w:hAnsi="Arial" w:cs="Arial"/>
          <w:b/>
          <w:sz w:val="24"/>
          <w:szCs w:val="24"/>
        </w:rPr>
        <w:t>плане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заинтересованности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сельского поселения в развитии национальной экономики и на этой основе снижение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напряженности,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поддержание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общественной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экономической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стабильности.</w:t>
      </w:r>
    </w:p>
    <w:p w:rsidR="00D75F25" w:rsidRPr="005F6B8C" w:rsidRDefault="000E68FF">
      <w:pPr>
        <w:pStyle w:val="11"/>
        <w:ind w:left="1250" w:right="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-в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области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обороноспособности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</w:p>
    <w:p w:rsidR="00D75F25" w:rsidRPr="005F6B8C" w:rsidRDefault="000E68FF" w:rsidP="006C406C">
      <w:pPr>
        <w:pStyle w:val="a5"/>
        <w:numPr>
          <w:ilvl w:val="0"/>
          <w:numId w:val="2"/>
        </w:numPr>
        <w:tabs>
          <w:tab w:val="left" w:pos="1390"/>
        </w:tabs>
        <w:ind w:right="232" w:firstLine="707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осознание молодежи важности службы в Вооруженных силах, готовность граждан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защите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Отечества,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сохранение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развитие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его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славных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боевых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трудовых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традиций.</w:t>
      </w:r>
    </w:p>
    <w:p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</w:t>
      </w:r>
      <w:r w:rsidR="006C406C">
        <w:rPr>
          <w:rFonts w:ascii="Arial" w:hAnsi="Arial" w:cs="Arial"/>
        </w:rPr>
        <w:t xml:space="preserve">   </w:t>
      </w:r>
      <w:r w:rsidRPr="005F6B8C">
        <w:rPr>
          <w:rFonts w:ascii="Arial" w:hAnsi="Arial" w:cs="Arial"/>
        </w:rPr>
        <w:t>конечным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результатом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должны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стать:</w:t>
      </w:r>
    </w:p>
    <w:p w:rsidR="00D75F25" w:rsidRPr="005F6B8C" w:rsidRDefault="000E68FF" w:rsidP="006C406C">
      <w:pPr>
        <w:pStyle w:val="a5"/>
        <w:numPr>
          <w:ilvl w:val="0"/>
          <w:numId w:val="2"/>
        </w:numPr>
        <w:tabs>
          <w:tab w:val="left" w:pos="1538"/>
        </w:tabs>
        <w:ind w:right="226" w:firstLine="707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сохранение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традиций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военно-патриотического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6C406C">
        <w:rPr>
          <w:rFonts w:ascii="Arial" w:hAnsi="Arial" w:cs="Arial"/>
          <w:sz w:val="24"/>
          <w:szCs w:val="24"/>
        </w:rPr>
        <w:t xml:space="preserve"> Россий</w:t>
      </w:r>
      <w:r w:rsidRPr="005F6B8C">
        <w:rPr>
          <w:rFonts w:ascii="Arial" w:hAnsi="Arial" w:cs="Arial"/>
          <w:sz w:val="24"/>
          <w:szCs w:val="24"/>
        </w:rPr>
        <w:t>ском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</w:t>
      </w:r>
      <w:r w:rsidR="005A6053" w:rsidRPr="005F6B8C">
        <w:rPr>
          <w:rFonts w:ascii="Arial" w:hAnsi="Arial" w:cs="Arial"/>
          <w:sz w:val="24"/>
          <w:szCs w:val="24"/>
        </w:rPr>
        <w:t>овете</w:t>
      </w:r>
      <w:r w:rsidRPr="005F6B8C">
        <w:rPr>
          <w:rFonts w:ascii="Arial" w:hAnsi="Arial" w:cs="Arial"/>
          <w:sz w:val="24"/>
          <w:szCs w:val="24"/>
        </w:rPr>
        <w:t>;</w:t>
      </w:r>
    </w:p>
    <w:p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высокая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духовность,</w:t>
      </w:r>
    </w:p>
    <w:p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гражданская</w:t>
      </w:r>
      <w:r w:rsidR="006C406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позиция,</w:t>
      </w:r>
    </w:p>
    <w:p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патриотическое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сознание</w:t>
      </w:r>
      <w:r w:rsidR="006C406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:rsidR="00D75F25" w:rsidRDefault="00D75F25">
      <w:pPr>
        <w:jc w:val="both"/>
        <w:rPr>
          <w:rFonts w:ascii="Arial" w:hAnsi="Arial" w:cs="Arial"/>
          <w:sz w:val="24"/>
          <w:szCs w:val="24"/>
        </w:rPr>
      </w:pPr>
    </w:p>
    <w:p w:rsidR="006C406C" w:rsidRDefault="006C406C" w:rsidP="005A42EE">
      <w:pPr>
        <w:pStyle w:val="11"/>
        <w:spacing w:before="73"/>
        <w:ind w:left="4286" w:right="906" w:hanging="3435"/>
        <w:jc w:val="left"/>
        <w:rPr>
          <w:rFonts w:ascii="Arial" w:hAnsi="Arial" w:cs="Arial"/>
        </w:rPr>
      </w:pPr>
      <w:r w:rsidRPr="005F6B8C">
        <w:rPr>
          <w:rFonts w:ascii="Arial" w:hAnsi="Arial" w:cs="Arial"/>
        </w:rPr>
        <w:t>ОРГАНИЗАЦИЯ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УПРАВЛЕНИЯ 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ПРОГРАММОЙ И </w:t>
      </w:r>
      <w:proofErr w:type="gramStart"/>
      <w:r w:rsidRPr="005F6B8C">
        <w:rPr>
          <w:rFonts w:ascii="Arial" w:hAnsi="Arial" w:cs="Arial"/>
        </w:rPr>
        <w:t>КОНТРОЛЬ</w:t>
      </w:r>
      <w:r w:rsidR="005A42E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ЗА</w:t>
      </w:r>
      <w:proofErr w:type="gramEnd"/>
      <w:r w:rsidRPr="005F6B8C">
        <w:rPr>
          <w:rFonts w:ascii="Arial" w:hAnsi="Arial" w:cs="Arial"/>
        </w:rPr>
        <w:t xml:space="preserve"> ЕЁ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РЕАЛИЗАЦИЕЙ</w:t>
      </w:r>
    </w:p>
    <w:p w:rsidR="006C406C" w:rsidRPr="005F6B8C" w:rsidRDefault="006C406C" w:rsidP="006C406C">
      <w:pPr>
        <w:pStyle w:val="11"/>
        <w:spacing w:before="73"/>
        <w:ind w:left="4286" w:right="906" w:hanging="3054"/>
        <w:jc w:val="left"/>
        <w:rPr>
          <w:rFonts w:ascii="Arial" w:hAnsi="Arial" w:cs="Arial"/>
        </w:rPr>
      </w:pPr>
    </w:p>
    <w:p w:rsidR="006C406C" w:rsidRPr="005F6B8C" w:rsidRDefault="006C406C" w:rsidP="006C406C">
      <w:pPr>
        <w:pStyle w:val="a3"/>
        <w:spacing w:before="1"/>
        <w:ind w:right="228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Заказчиком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Российского сельсовета. </w:t>
      </w:r>
      <w:r w:rsidRPr="005F6B8C">
        <w:rPr>
          <w:rFonts w:ascii="Arial" w:hAnsi="Arial" w:cs="Arial"/>
        </w:rPr>
        <w:t>Заказчик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самостоятельно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организует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программных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поселения, осуществляет</w:t>
      </w:r>
      <w:r>
        <w:rPr>
          <w:rFonts w:ascii="Arial" w:hAnsi="Arial" w:cs="Arial"/>
        </w:rPr>
        <w:t xml:space="preserve"> </w:t>
      </w:r>
      <w:proofErr w:type="gramStart"/>
      <w:r w:rsidRPr="005F6B8C"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выполнением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работ.</w:t>
      </w:r>
    </w:p>
    <w:p w:rsidR="006C406C" w:rsidRPr="005F6B8C" w:rsidRDefault="006C406C" w:rsidP="006C406C">
      <w:pPr>
        <w:pStyle w:val="a3"/>
        <w:ind w:left="0"/>
        <w:rPr>
          <w:rFonts w:ascii="Arial" w:hAnsi="Arial" w:cs="Arial"/>
        </w:rPr>
      </w:pPr>
    </w:p>
    <w:p w:rsidR="006C406C" w:rsidRPr="005F6B8C" w:rsidRDefault="006C406C" w:rsidP="006C406C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Система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управления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контроля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включает:</w:t>
      </w:r>
    </w:p>
    <w:p w:rsidR="006C406C" w:rsidRPr="005F6B8C" w:rsidRDefault="006C406C" w:rsidP="006C406C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-ежеквартальное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отслеживание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хода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:rsidR="006C406C" w:rsidRPr="005F6B8C" w:rsidRDefault="006C406C" w:rsidP="006C406C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-корректировку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:rsidR="006C406C" w:rsidRPr="005F6B8C" w:rsidRDefault="006C406C" w:rsidP="006C406C">
      <w:pPr>
        <w:pStyle w:val="a3"/>
        <w:ind w:firstLine="70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F6B8C">
        <w:rPr>
          <w:rFonts w:ascii="Arial" w:hAnsi="Arial" w:cs="Arial"/>
        </w:rPr>
        <w:t>обеспечение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выполнения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финансовыми </w:t>
      </w:r>
      <w:r w:rsidRPr="005F6B8C">
        <w:rPr>
          <w:rFonts w:ascii="Arial" w:hAnsi="Arial" w:cs="Arial"/>
        </w:rPr>
        <w:t>другими</w:t>
      </w:r>
      <w:r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ресурсами;</w:t>
      </w:r>
    </w:p>
    <w:p w:rsidR="006C406C" w:rsidRDefault="006C406C" w:rsidP="006C406C">
      <w:pPr>
        <w:pStyle w:val="11"/>
        <w:ind w:right="397"/>
        <w:rPr>
          <w:rFonts w:ascii="Arial" w:hAnsi="Arial" w:cs="Arial"/>
        </w:rPr>
      </w:pPr>
      <w:r w:rsidRPr="005F6B8C">
        <w:rPr>
          <w:rFonts w:ascii="Arial" w:hAnsi="Arial" w:cs="Arial"/>
        </w:rPr>
        <w:t>ПРОГРАММНЫЕ</w:t>
      </w:r>
      <w:r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МЕРОПРИЯТИЯ</w:t>
      </w:r>
    </w:p>
    <w:p w:rsidR="005A42EE" w:rsidRPr="005F6B8C" w:rsidRDefault="005A42EE" w:rsidP="006C406C">
      <w:pPr>
        <w:pStyle w:val="11"/>
        <w:ind w:right="397"/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47"/>
        <w:gridCol w:w="1466"/>
        <w:gridCol w:w="2410"/>
        <w:gridCol w:w="2541"/>
      </w:tblGrid>
      <w:tr w:rsidR="006C406C" w:rsidRPr="005F6B8C" w:rsidTr="0090423F">
        <w:trPr>
          <w:trHeight w:val="830"/>
        </w:trPr>
        <w:tc>
          <w:tcPr>
            <w:tcW w:w="540" w:type="dxa"/>
          </w:tcPr>
          <w:p w:rsidR="006C406C" w:rsidRPr="005F6B8C" w:rsidRDefault="006C406C" w:rsidP="0090423F">
            <w:pPr>
              <w:pStyle w:val="TableParagraph"/>
              <w:spacing w:before="1"/>
              <w:ind w:left="172" w:hanging="1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C406C" w:rsidRPr="005F6B8C" w:rsidRDefault="006C406C" w:rsidP="0090423F">
            <w:pPr>
              <w:pStyle w:val="TableParagraph"/>
              <w:spacing w:line="270" w:lineRule="atLeast"/>
              <w:ind w:left="203" w:right="143" w:hanging="32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7" w:type="dxa"/>
          </w:tcPr>
          <w:p w:rsidR="006C406C" w:rsidRPr="005F6B8C" w:rsidRDefault="006C406C" w:rsidP="005A42EE">
            <w:pPr>
              <w:pStyle w:val="TableParagraph"/>
              <w:spacing w:before="1"/>
              <w:ind w:right="5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66" w:type="dxa"/>
          </w:tcPr>
          <w:p w:rsidR="006C406C" w:rsidRPr="005F6B8C" w:rsidRDefault="006C406C" w:rsidP="0090423F">
            <w:pPr>
              <w:pStyle w:val="TableParagraph"/>
              <w:spacing w:before="1"/>
              <w:ind w:left="168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6C406C" w:rsidRPr="005F6B8C" w:rsidRDefault="006C406C" w:rsidP="0090423F">
            <w:pPr>
              <w:pStyle w:val="TableParagraph"/>
              <w:spacing w:line="270" w:lineRule="atLeast"/>
              <w:ind w:left="170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6C406C" w:rsidRPr="005F6B8C" w:rsidRDefault="006C406C" w:rsidP="0090423F">
            <w:pPr>
              <w:pStyle w:val="TableParagraph"/>
              <w:spacing w:before="1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5A42EE" w:rsidRDefault="006C406C" w:rsidP="0090423F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Финансирование,</w:t>
            </w:r>
          </w:p>
          <w:p w:rsidR="006C406C" w:rsidRPr="005F6B8C" w:rsidRDefault="006C406C" w:rsidP="0090423F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C406C" w:rsidRPr="005F6B8C" w:rsidTr="0090423F">
        <w:trPr>
          <w:trHeight w:val="1655"/>
        </w:trPr>
        <w:tc>
          <w:tcPr>
            <w:tcW w:w="540" w:type="dxa"/>
          </w:tcPr>
          <w:p w:rsidR="006C406C" w:rsidRPr="005F6B8C" w:rsidRDefault="006C406C" w:rsidP="0090423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6C406C" w:rsidRPr="005F6B8C" w:rsidRDefault="006C406C" w:rsidP="005A42EE">
            <w:pPr>
              <w:pStyle w:val="TableParagraph"/>
              <w:ind w:right="5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Участие в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торжественных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церемониях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посвященных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F6B8C">
              <w:rPr>
                <w:rFonts w:ascii="Arial" w:hAnsi="Arial" w:cs="Arial"/>
                <w:sz w:val="24"/>
                <w:szCs w:val="24"/>
              </w:rPr>
              <w:t>памятным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дням</w:t>
            </w:r>
          </w:p>
        </w:tc>
        <w:tc>
          <w:tcPr>
            <w:tcW w:w="1466" w:type="dxa"/>
          </w:tcPr>
          <w:p w:rsidR="006C406C" w:rsidRPr="005F6B8C" w:rsidRDefault="006C406C" w:rsidP="0090423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A42EE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="006C406C"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6C406C" w:rsidRPr="005F6B8C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5A42EE" w:rsidRDefault="006C406C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6C406C" w:rsidRPr="005F6B8C" w:rsidRDefault="005A42E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="006C406C"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6C406C" w:rsidP="0090423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6C406C" w:rsidRPr="005F6B8C" w:rsidRDefault="005A42EE" w:rsidP="0090423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406C"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6C406C" w:rsidRPr="005F6B8C" w:rsidTr="0090423F">
        <w:trPr>
          <w:trHeight w:val="1655"/>
        </w:trPr>
        <w:tc>
          <w:tcPr>
            <w:tcW w:w="540" w:type="dxa"/>
          </w:tcPr>
          <w:p w:rsidR="006C406C" w:rsidRPr="005F6B8C" w:rsidRDefault="006C406C" w:rsidP="0090423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6C406C" w:rsidRPr="005F6B8C" w:rsidRDefault="006C406C" w:rsidP="0090423F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Оказание помощи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ветеранам труда,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вдовам,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труженикам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тыла.</w:t>
            </w:r>
          </w:p>
        </w:tc>
        <w:tc>
          <w:tcPr>
            <w:tcW w:w="1466" w:type="dxa"/>
          </w:tcPr>
          <w:p w:rsidR="006C406C" w:rsidRPr="005F6B8C" w:rsidRDefault="006C406C" w:rsidP="0090423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A42EE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5A42EE" w:rsidRPr="005F6B8C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5A42EE" w:rsidRDefault="005A42E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6C406C" w:rsidRPr="005F6B8C" w:rsidRDefault="005A42EE" w:rsidP="00B80B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СДК,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6C406C" w:rsidP="0090423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6C406C" w:rsidRPr="005F6B8C" w:rsidRDefault="005A42EE" w:rsidP="0090423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406C"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5A42EE" w:rsidRPr="005F6B8C" w:rsidTr="0090423F">
        <w:trPr>
          <w:trHeight w:val="1655"/>
        </w:trPr>
        <w:tc>
          <w:tcPr>
            <w:tcW w:w="540" w:type="dxa"/>
          </w:tcPr>
          <w:p w:rsidR="005A42EE" w:rsidRPr="005F6B8C" w:rsidRDefault="005A42EE" w:rsidP="0090423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5A42EE" w:rsidRPr="005F6B8C" w:rsidRDefault="005A42EE" w:rsidP="005A42EE">
            <w:pPr>
              <w:pStyle w:val="TableParagraph"/>
              <w:ind w:right="3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 встреч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ветеранов боевых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действий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молодежью</w:t>
            </w:r>
          </w:p>
          <w:p w:rsidR="005A42EE" w:rsidRPr="005F6B8C" w:rsidRDefault="005A42EE" w:rsidP="0090423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5A42EE" w:rsidRPr="005F6B8C" w:rsidRDefault="005A42EE" w:rsidP="0090423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5A42EE" w:rsidRPr="005F6B8C" w:rsidRDefault="005A42EE" w:rsidP="0090423F">
            <w:pPr>
              <w:pStyle w:val="TableParagraph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памятнымдатам</w:t>
            </w:r>
            <w:proofErr w:type="spellEnd"/>
          </w:p>
        </w:tc>
        <w:tc>
          <w:tcPr>
            <w:tcW w:w="2410" w:type="dxa"/>
          </w:tcPr>
          <w:p w:rsidR="005A42EE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5A42EE" w:rsidRPr="005F6B8C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5A42EE" w:rsidRDefault="005A42E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5A42EE" w:rsidRPr="005F6B8C" w:rsidRDefault="005A42E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СДК.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5A42EE" w:rsidP="0090423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5A42EE" w:rsidRPr="005F6B8C" w:rsidRDefault="005A42EE" w:rsidP="0090423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5A42EE" w:rsidRPr="005F6B8C" w:rsidTr="0090423F">
        <w:trPr>
          <w:trHeight w:val="1655"/>
        </w:trPr>
        <w:tc>
          <w:tcPr>
            <w:tcW w:w="540" w:type="dxa"/>
          </w:tcPr>
          <w:p w:rsidR="005A42EE" w:rsidRPr="005F6B8C" w:rsidRDefault="005A42EE" w:rsidP="0090423F">
            <w:pPr>
              <w:pStyle w:val="TableParagraph"/>
              <w:spacing w:line="27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5A42EE" w:rsidRPr="005F6B8C" w:rsidRDefault="005A42EE" w:rsidP="0090423F">
            <w:pPr>
              <w:pStyle w:val="TableParagraph"/>
              <w:spacing w:line="276" w:lineRule="exact"/>
              <w:ind w:righ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митинга,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Окончанию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Войны1941-1945г.г.</w:t>
            </w:r>
          </w:p>
        </w:tc>
        <w:tc>
          <w:tcPr>
            <w:tcW w:w="1466" w:type="dxa"/>
          </w:tcPr>
          <w:p w:rsidR="005A42EE" w:rsidRPr="005F6B8C" w:rsidRDefault="005A42EE" w:rsidP="0090423F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A42EE" w:rsidRPr="005F6B8C" w:rsidRDefault="005A42EE" w:rsidP="0090423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A42EE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5A42EE" w:rsidRPr="005F6B8C" w:rsidRDefault="005A42E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5A42EE" w:rsidRDefault="005A42E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5A42EE" w:rsidRPr="005F6B8C" w:rsidRDefault="005A42EE" w:rsidP="00B80B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СДК,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5A42EE" w:rsidP="0090423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42EE" w:rsidRPr="005F6B8C" w:rsidRDefault="005A42EE" w:rsidP="0090423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</w:tbl>
    <w:p w:rsidR="006C406C" w:rsidRPr="005F6B8C" w:rsidRDefault="006C406C" w:rsidP="006C406C">
      <w:pPr>
        <w:pStyle w:val="11"/>
        <w:ind w:right="397"/>
        <w:rPr>
          <w:rFonts w:ascii="Arial" w:hAnsi="Arial" w:cs="Arial"/>
        </w:rPr>
        <w:sectPr w:rsidR="006C406C" w:rsidRPr="005F6B8C">
          <w:pgSz w:w="11910" w:h="16840"/>
          <w:pgMar w:top="1040" w:right="620" w:bottom="280" w:left="1160" w:header="720" w:footer="720" w:gutter="0"/>
          <w:cols w:space="720"/>
        </w:sectPr>
      </w:pP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47"/>
        <w:gridCol w:w="1466"/>
        <w:gridCol w:w="2410"/>
        <w:gridCol w:w="2541"/>
      </w:tblGrid>
      <w:tr w:rsidR="00D75F25" w:rsidRPr="005F6B8C" w:rsidTr="00163D13">
        <w:trPr>
          <w:trHeight w:val="1655"/>
        </w:trPr>
        <w:tc>
          <w:tcPr>
            <w:tcW w:w="540" w:type="dxa"/>
          </w:tcPr>
          <w:p w:rsidR="00D75F25" w:rsidRPr="005F6B8C" w:rsidRDefault="005A6053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:rsidR="00D75F25" w:rsidRPr="005F6B8C" w:rsidRDefault="000E68FF">
            <w:pPr>
              <w:pStyle w:val="TableParagraph"/>
              <w:spacing w:line="276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траурного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митинга,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посвященного н</w:t>
            </w:r>
            <w:r w:rsidR="00B80BDE">
              <w:rPr>
                <w:rFonts w:ascii="Arial" w:hAnsi="Arial" w:cs="Arial"/>
                <w:sz w:val="24"/>
                <w:szCs w:val="24"/>
              </w:rPr>
              <w:t>ачалу</w:t>
            </w:r>
            <w:r w:rsidR="005A42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  <w:proofErr w:type="gramEnd"/>
            <w:r w:rsidR="00B80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Войны1941-1945г.г.</w:t>
            </w:r>
          </w:p>
        </w:tc>
        <w:tc>
          <w:tcPr>
            <w:tcW w:w="1466" w:type="dxa"/>
          </w:tcPr>
          <w:p w:rsidR="00B80BDE" w:rsidRDefault="00B80BDE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июня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75F25" w:rsidRPr="005F6B8C" w:rsidRDefault="000E68FF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B80BDE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B80BDE" w:rsidRPr="005F6B8C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B80BDE" w:rsidRDefault="00B80BD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D75F25" w:rsidRPr="005F6B8C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="00B80B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:rsidTr="00163D13">
        <w:trPr>
          <w:trHeight w:val="552"/>
        </w:trPr>
        <w:tc>
          <w:tcPr>
            <w:tcW w:w="540" w:type="dxa"/>
          </w:tcPr>
          <w:p w:rsidR="00D75F25" w:rsidRPr="005F6B8C" w:rsidRDefault="00435C36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B80BDE" w:rsidRDefault="000E68FF">
            <w:pPr>
              <w:pStyle w:val="TableParagraph"/>
              <w:spacing w:line="276" w:lineRule="exact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Проведение митинга</w:t>
            </w:r>
            <w:r w:rsidR="00B80BD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75F25" w:rsidRDefault="00B80BDE">
            <w:pPr>
              <w:pStyle w:val="TableParagraph"/>
              <w:spacing w:line="276" w:lineRule="exact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освященного</w:t>
            </w:r>
          </w:p>
          <w:p w:rsidR="00B80BDE" w:rsidRPr="005F6B8C" w:rsidRDefault="00B80BDE">
            <w:pPr>
              <w:pStyle w:val="TableParagraph"/>
              <w:spacing w:line="276" w:lineRule="exact"/>
              <w:ind w:right="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Дню народного  единства</w:t>
            </w:r>
          </w:p>
        </w:tc>
        <w:tc>
          <w:tcPr>
            <w:tcW w:w="1466" w:type="dxa"/>
          </w:tcPr>
          <w:p w:rsidR="00D75F25" w:rsidRPr="005F6B8C" w:rsidRDefault="00B80BDE">
            <w:pPr>
              <w:pStyle w:val="TableParagraph"/>
              <w:spacing w:line="276" w:lineRule="exact"/>
              <w:ind w:right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4н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оябр</w:t>
            </w:r>
            <w:r>
              <w:rPr>
                <w:rFonts w:ascii="Arial" w:hAnsi="Arial" w:cs="Arial"/>
                <w:sz w:val="24"/>
                <w:szCs w:val="24"/>
              </w:rPr>
              <w:t>я е</w:t>
            </w:r>
            <w:r w:rsidR="000E68FF" w:rsidRPr="005F6B8C">
              <w:rPr>
                <w:rFonts w:ascii="Arial" w:hAnsi="Arial" w:cs="Arial"/>
                <w:spacing w:val="-1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B80BDE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B80BDE" w:rsidRPr="005F6B8C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B80BDE" w:rsidRDefault="00B80BD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D75F25" w:rsidRPr="005F6B8C" w:rsidRDefault="00B80BDE" w:rsidP="00B80BDE">
            <w:pPr>
              <w:pStyle w:val="TableParagraph"/>
              <w:spacing w:line="276" w:lineRule="exact"/>
              <w:ind w:right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0E68F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D75F25" w:rsidRPr="005F6B8C" w:rsidRDefault="00B80BDE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B80BDE" w:rsidRPr="005F6B8C" w:rsidTr="00163D13">
        <w:trPr>
          <w:trHeight w:val="552"/>
        </w:trPr>
        <w:tc>
          <w:tcPr>
            <w:tcW w:w="540" w:type="dxa"/>
          </w:tcPr>
          <w:p w:rsidR="00B80BDE" w:rsidRPr="005F6B8C" w:rsidRDefault="00B80BDE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:rsidR="00B80BDE" w:rsidRDefault="00B80BDE" w:rsidP="00B80BDE">
            <w:pPr>
              <w:pStyle w:val="TableParagraph"/>
              <w:ind w:right="24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>
              <w:rPr>
                <w:rFonts w:ascii="Arial" w:hAnsi="Arial" w:cs="Arial"/>
                <w:sz w:val="24"/>
                <w:szCs w:val="24"/>
              </w:rPr>
              <w:t>, посвященные снятию</w:t>
            </w:r>
          </w:p>
          <w:p w:rsidR="00B80BDE" w:rsidRDefault="00B80BDE" w:rsidP="00B80BDE">
            <w:pPr>
              <w:pStyle w:val="TableParagraph"/>
              <w:ind w:right="24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Блокады</w:t>
            </w:r>
          </w:p>
          <w:p w:rsidR="00B80BDE" w:rsidRPr="005F6B8C" w:rsidRDefault="00B80BDE" w:rsidP="00B80BDE">
            <w:pPr>
              <w:pStyle w:val="TableParagraph"/>
              <w:spacing w:line="276" w:lineRule="exact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Ленинграда</w:t>
            </w:r>
          </w:p>
        </w:tc>
        <w:tc>
          <w:tcPr>
            <w:tcW w:w="1466" w:type="dxa"/>
          </w:tcPr>
          <w:p w:rsidR="00B80BDE" w:rsidRDefault="00B80BDE" w:rsidP="00B80BDE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Январь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80BDE" w:rsidRDefault="00B80BDE" w:rsidP="00B80BDE">
            <w:pPr>
              <w:pStyle w:val="TableParagraph"/>
              <w:spacing w:line="276" w:lineRule="exact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B80BDE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B80BDE" w:rsidRPr="005F6B8C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B80BDE" w:rsidRDefault="00B80BDE" w:rsidP="00B80BDE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B80BDE" w:rsidRDefault="00B80BDE" w:rsidP="00B80BDE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B80BDE" w:rsidP="00B80BDE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B80BDE" w:rsidRPr="005F6B8C" w:rsidRDefault="00B80BDE" w:rsidP="00B80BDE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B80BDE" w:rsidRPr="005F6B8C" w:rsidTr="00163D13">
        <w:trPr>
          <w:trHeight w:val="552"/>
        </w:trPr>
        <w:tc>
          <w:tcPr>
            <w:tcW w:w="540" w:type="dxa"/>
          </w:tcPr>
          <w:p w:rsidR="00B80BDE" w:rsidRDefault="00B80BDE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B80BDE" w:rsidRPr="005F6B8C" w:rsidRDefault="00B80BDE" w:rsidP="00B80BDE">
            <w:pPr>
              <w:pStyle w:val="TableParagraph"/>
              <w:ind w:right="8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приятия, посвящённые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Сталинградско</w:t>
            </w:r>
            <w:r w:rsidRPr="005F6B8C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</w:p>
          <w:p w:rsidR="00B80BDE" w:rsidRPr="005F6B8C" w:rsidRDefault="00B80BDE" w:rsidP="00B80BDE">
            <w:pPr>
              <w:pStyle w:val="TableParagraph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битве, Дню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защитника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18C">
              <w:rPr>
                <w:rFonts w:ascii="Arial" w:hAnsi="Arial" w:cs="Arial"/>
                <w:sz w:val="24"/>
                <w:szCs w:val="24"/>
              </w:rPr>
              <w:t>Отечества,</w:t>
            </w:r>
          </w:p>
          <w:p w:rsidR="00B80BDE" w:rsidRPr="005F6B8C" w:rsidRDefault="00B80BDE" w:rsidP="00B80BDE">
            <w:pPr>
              <w:pStyle w:val="TableParagraph"/>
              <w:ind w:right="8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выводу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Советских войск из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Афганистана</w:t>
            </w:r>
          </w:p>
        </w:tc>
        <w:tc>
          <w:tcPr>
            <w:tcW w:w="1466" w:type="dxa"/>
          </w:tcPr>
          <w:p w:rsidR="00B80BDE" w:rsidRPr="005F6B8C" w:rsidRDefault="00B80BDE" w:rsidP="00B80BDE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B80BDE" w:rsidRDefault="00B80BDE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B80BDE" w:rsidRPr="005F6B8C" w:rsidRDefault="00B80BDE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B80BDE" w:rsidRDefault="00B80BDE" w:rsidP="0090423F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B80BDE" w:rsidRDefault="00B80BDE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B80BDE" w:rsidRDefault="00B80BDE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B80BDE" w:rsidRPr="005F6B8C" w:rsidRDefault="00B80BDE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00218C" w:rsidRPr="005F6B8C" w:rsidTr="00163D13">
        <w:trPr>
          <w:trHeight w:val="552"/>
        </w:trPr>
        <w:tc>
          <w:tcPr>
            <w:tcW w:w="540" w:type="dxa"/>
          </w:tcPr>
          <w:p w:rsidR="0000218C" w:rsidRDefault="0000218C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7" w:type="dxa"/>
          </w:tcPr>
          <w:p w:rsidR="0000218C" w:rsidRPr="005F6B8C" w:rsidRDefault="0000218C" w:rsidP="00B80BDE">
            <w:pPr>
              <w:pStyle w:val="TableParagraph"/>
              <w:ind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Мероприятия, посвящённые  Дню России</w:t>
            </w:r>
          </w:p>
        </w:tc>
        <w:tc>
          <w:tcPr>
            <w:tcW w:w="1466" w:type="dxa"/>
          </w:tcPr>
          <w:p w:rsidR="0000218C" w:rsidRDefault="0000218C" w:rsidP="00B80BDE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июня, ежегодно</w:t>
            </w:r>
          </w:p>
        </w:tc>
        <w:tc>
          <w:tcPr>
            <w:tcW w:w="2410" w:type="dxa"/>
          </w:tcPr>
          <w:p w:rsidR="000021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00218C" w:rsidRPr="005F6B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00218C" w:rsidRDefault="0000218C" w:rsidP="0090423F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0021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00218C" w:rsidRDefault="0000218C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00218C" w:rsidRPr="005F6B8C" w:rsidRDefault="0000218C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00218C" w:rsidRPr="005F6B8C" w:rsidTr="00163D13">
        <w:trPr>
          <w:trHeight w:val="552"/>
        </w:trPr>
        <w:tc>
          <w:tcPr>
            <w:tcW w:w="540" w:type="dxa"/>
          </w:tcPr>
          <w:p w:rsidR="0000218C" w:rsidRDefault="0000218C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:rsidR="0000218C" w:rsidRDefault="0000218C" w:rsidP="00B80BDE">
            <w:pPr>
              <w:pStyle w:val="TableParagraph"/>
              <w:ind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Мероприятия, посвященные Государственному флагу</w:t>
            </w:r>
          </w:p>
        </w:tc>
        <w:tc>
          <w:tcPr>
            <w:tcW w:w="1466" w:type="dxa"/>
          </w:tcPr>
          <w:p w:rsidR="0000218C" w:rsidRDefault="0000218C" w:rsidP="00B80BDE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22 августа, ежегодно</w:t>
            </w:r>
          </w:p>
        </w:tc>
        <w:tc>
          <w:tcPr>
            <w:tcW w:w="2410" w:type="dxa"/>
          </w:tcPr>
          <w:p w:rsidR="000021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00218C" w:rsidRPr="005F6B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00218C" w:rsidRDefault="0000218C" w:rsidP="0090423F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0021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00218C" w:rsidRDefault="0000218C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00218C" w:rsidRPr="005F6B8C" w:rsidRDefault="0000218C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00218C" w:rsidRPr="005F6B8C" w:rsidTr="00163D13">
        <w:trPr>
          <w:trHeight w:val="552"/>
        </w:trPr>
        <w:tc>
          <w:tcPr>
            <w:tcW w:w="540" w:type="dxa"/>
          </w:tcPr>
          <w:p w:rsidR="0000218C" w:rsidRDefault="0000218C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7" w:type="dxa"/>
          </w:tcPr>
          <w:p w:rsidR="0000218C" w:rsidRDefault="0000218C" w:rsidP="00B80BDE">
            <w:pPr>
              <w:pStyle w:val="TableParagraph"/>
              <w:ind w:right="8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Благоустройство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территор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>белисков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ВОВ</w:t>
            </w:r>
            <w:r>
              <w:rPr>
                <w:rFonts w:ascii="Arial" w:hAnsi="Arial" w:cs="Arial"/>
                <w:sz w:val="24"/>
                <w:szCs w:val="24"/>
              </w:rPr>
              <w:t>, памятника партизанам в д. Большой Канта</w:t>
            </w:r>
            <w:r w:rsidR="00180690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466" w:type="dxa"/>
          </w:tcPr>
          <w:p w:rsidR="0000218C" w:rsidRDefault="00180690" w:rsidP="00B80BDE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</w:tcPr>
          <w:p w:rsidR="000021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ский сельсовет,</w:t>
            </w:r>
          </w:p>
          <w:p w:rsidR="0000218C" w:rsidRPr="005F6B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</w:p>
          <w:p w:rsidR="0000218C" w:rsidRDefault="0000218C" w:rsidP="0090423F">
            <w:pPr>
              <w:pStyle w:val="TableParagraph"/>
              <w:spacing w:line="257" w:lineRule="exact"/>
              <w:ind w:left="150" w:right="14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</w:p>
          <w:p w:rsidR="0000218C" w:rsidRDefault="0000218C" w:rsidP="0090423F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Российский СДК Россий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ская СОШ</w:t>
            </w:r>
          </w:p>
        </w:tc>
        <w:tc>
          <w:tcPr>
            <w:tcW w:w="2541" w:type="dxa"/>
            <w:tcBorders>
              <w:right w:val="single" w:sz="6" w:space="0" w:color="000000"/>
            </w:tcBorders>
          </w:tcPr>
          <w:p w:rsidR="0000218C" w:rsidRDefault="0000218C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00218C" w:rsidRPr="005F6B8C" w:rsidRDefault="0000218C" w:rsidP="0090423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</w:tbl>
    <w:p w:rsidR="00D75F25" w:rsidRPr="005F6B8C" w:rsidRDefault="000E68FF">
      <w:pPr>
        <w:spacing w:before="70"/>
        <w:ind w:left="3866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Ожидаемые</w:t>
      </w:r>
      <w:r w:rsidR="00180690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результаты:</w:t>
      </w:r>
    </w:p>
    <w:p w:rsidR="00D75F25" w:rsidRPr="005F6B8C" w:rsidRDefault="00180690" w:rsidP="00180690">
      <w:pPr>
        <w:pStyle w:val="a5"/>
        <w:tabs>
          <w:tab w:val="left" w:pos="1249"/>
          <w:tab w:val="left" w:pos="1250"/>
        </w:tabs>
        <w:ind w:right="2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0E68FF" w:rsidRPr="005F6B8C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гражданского </w:t>
      </w:r>
      <w:r w:rsidR="000E68FF" w:rsidRPr="005F6B8C">
        <w:rPr>
          <w:rFonts w:ascii="Arial" w:hAnsi="Arial" w:cs="Arial"/>
          <w:sz w:val="24"/>
          <w:szCs w:val="24"/>
        </w:rPr>
        <w:t>патриотического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мировоззрения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молодежи,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социальной 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творческой активности;</w:t>
      </w:r>
    </w:p>
    <w:p w:rsidR="00D75F25" w:rsidRPr="005F6B8C" w:rsidRDefault="000E68FF" w:rsidP="00180690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обеспечение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занятости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детей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подростков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внеурочное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время;</w:t>
      </w:r>
    </w:p>
    <w:p w:rsidR="00D75F25" w:rsidRPr="005F6B8C" w:rsidRDefault="000E68FF" w:rsidP="00180690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повышение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престижа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прохождения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службы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рядах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Армии;</w:t>
      </w:r>
    </w:p>
    <w:p w:rsidR="00D75F25" w:rsidRPr="005F6B8C" w:rsidRDefault="000E68FF" w:rsidP="00180690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увековечивание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памяти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защитников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Отечества,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укрепление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связи</w:t>
      </w:r>
      <w:r w:rsidR="00180690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поколений;</w:t>
      </w:r>
    </w:p>
    <w:p w:rsidR="00D75F25" w:rsidRPr="00180690" w:rsidRDefault="00180690" w:rsidP="00180690">
      <w:pPr>
        <w:tabs>
          <w:tab w:val="left" w:pos="1249"/>
          <w:tab w:val="left" w:pos="1250"/>
        </w:tabs>
        <w:ind w:right="41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-         </w:t>
      </w:r>
      <w:r w:rsidR="000E68FF" w:rsidRPr="00180690">
        <w:rPr>
          <w:rFonts w:ascii="Arial" w:hAnsi="Arial" w:cs="Arial"/>
          <w:sz w:val="24"/>
          <w:szCs w:val="24"/>
        </w:rPr>
        <w:t>готовность</w:t>
      </w:r>
      <w:r w:rsidRPr="00180690">
        <w:rPr>
          <w:rFonts w:ascii="Arial" w:hAnsi="Arial" w:cs="Arial"/>
          <w:sz w:val="24"/>
          <w:szCs w:val="24"/>
        </w:rPr>
        <w:t xml:space="preserve"> </w:t>
      </w:r>
      <w:r w:rsidR="000E68FF" w:rsidRPr="00180690">
        <w:rPr>
          <w:rFonts w:ascii="Arial" w:hAnsi="Arial" w:cs="Arial"/>
          <w:sz w:val="24"/>
          <w:szCs w:val="24"/>
        </w:rPr>
        <w:t>молодежи</w:t>
      </w:r>
      <w:r w:rsidRPr="00180690">
        <w:rPr>
          <w:rFonts w:ascii="Arial" w:hAnsi="Arial" w:cs="Arial"/>
          <w:sz w:val="24"/>
          <w:szCs w:val="24"/>
        </w:rPr>
        <w:t xml:space="preserve"> </w:t>
      </w:r>
      <w:r w:rsidR="000E68FF" w:rsidRPr="00180690">
        <w:rPr>
          <w:rFonts w:ascii="Arial" w:hAnsi="Arial" w:cs="Arial"/>
          <w:sz w:val="24"/>
          <w:szCs w:val="24"/>
        </w:rPr>
        <w:t>к</w:t>
      </w:r>
      <w:r w:rsidRPr="00180690">
        <w:rPr>
          <w:rFonts w:ascii="Arial" w:hAnsi="Arial" w:cs="Arial"/>
          <w:sz w:val="24"/>
          <w:szCs w:val="24"/>
        </w:rPr>
        <w:t xml:space="preserve"> </w:t>
      </w:r>
      <w:r w:rsidR="000E68FF" w:rsidRPr="00180690">
        <w:rPr>
          <w:rFonts w:ascii="Arial" w:hAnsi="Arial" w:cs="Arial"/>
          <w:sz w:val="24"/>
          <w:szCs w:val="24"/>
        </w:rPr>
        <w:t>защите</w:t>
      </w:r>
      <w:r w:rsidRPr="00180690">
        <w:rPr>
          <w:rFonts w:ascii="Arial" w:hAnsi="Arial" w:cs="Arial"/>
          <w:sz w:val="24"/>
          <w:szCs w:val="24"/>
        </w:rPr>
        <w:t xml:space="preserve"> </w:t>
      </w:r>
      <w:r w:rsidR="000E68FF" w:rsidRPr="00180690">
        <w:rPr>
          <w:rFonts w:ascii="Arial" w:hAnsi="Arial" w:cs="Arial"/>
          <w:sz w:val="24"/>
          <w:szCs w:val="24"/>
        </w:rPr>
        <w:t>Отечества.</w:t>
      </w:r>
    </w:p>
    <w:sectPr w:rsidR="00D75F25" w:rsidRPr="00180690" w:rsidSect="00D75F25">
      <w:pgSz w:w="11910" w:h="16840"/>
      <w:pgMar w:top="132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365"/>
    <w:multiLevelType w:val="hybridMultilevel"/>
    <w:tmpl w:val="B2F29FB2"/>
    <w:lvl w:ilvl="0" w:tplc="D7A67534">
      <w:numFmt w:val="bullet"/>
      <w:lvlText w:val="-"/>
      <w:lvlJc w:val="left"/>
      <w:pPr>
        <w:ind w:left="542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22C048">
      <w:numFmt w:val="bullet"/>
      <w:lvlText w:val="•"/>
      <w:lvlJc w:val="left"/>
      <w:pPr>
        <w:ind w:left="1498" w:hanging="399"/>
      </w:pPr>
      <w:rPr>
        <w:rFonts w:hint="default"/>
        <w:lang w:val="ru-RU" w:eastAsia="en-US" w:bidi="ar-SA"/>
      </w:rPr>
    </w:lvl>
    <w:lvl w:ilvl="2" w:tplc="1314676C">
      <w:numFmt w:val="bullet"/>
      <w:lvlText w:val="•"/>
      <w:lvlJc w:val="left"/>
      <w:pPr>
        <w:ind w:left="2457" w:hanging="399"/>
      </w:pPr>
      <w:rPr>
        <w:rFonts w:hint="default"/>
        <w:lang w:val="ru-RU" w:eastAsia="en-US" w:bidi="ar-SA"/>
      </w:rPr>
    </w:lvl>
    <w:lvl w:ilvl="3" w:tplc="020E2E32">
      <w:numFmt w:val="bullet"/>
      <w:lvlText w:val="•"/>
      <w:lvlJc w:val="left"/>
      <w:pPr>
        <w:ind w:left="3415" w:hanging="399"/>
      </w:pPr>
      <w:rPr>
        <w:rFonts w:hint="default"/>
        <w:lang w:val="ru-RU" w:eastAsia="en-US" w:bidi="ar-SA"/>
      </w:rPr>
    </w:lvl>
    <w:lvl w:ilvl="4" w:tplc="80FA9B2A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 w:tplc="2D24162C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09AC61F2">
      <w:numFmt w:val="bullet"/>
      <w:lvlText w:val="•"/>
      <w:lvlJc w:val="left"/>
      <w:pPr>
        <w:ind w:left="6291" w:hanging="399"/>
      </w:pPr>
      <w:rPr>
        <w:rFonts w:hint="default"/>
        <w:lang w:val="ru-RU" w:eastAsia="en-US" w:bidi="ar-SA"/>
      </w:rPr>
    </w:lvl>
    <w:lvl w:ilvl="7" w:tplc="DC820C52">
      <w:numFmt w:val="bullet"/>
      <w:lvlText w:val="•"/>
      <w:lvlJc w:val="left"/>
      <w:pPr>
        <w:ind w:left="7250" w:hanging="399"/>
      </w:pPr>
      <w:rPr>
        <w:rFonts w:hint="default"/>
        <w:lang w:val="ru-RU" w:eastAsia="en-US" w:bidi="ar-SA"/>
      </w:rPr>
    </w:lvl>
    <w:lvl w:ilvl="8" w:tplc="FD9A8A72">
      <w:numFmt w:val="bullet"/>
      <w:lvlText w:val="•"/>
      <w:lvlJc w:val="left"/>
      <w:pPr>
        <w:ind w:left="8209" w:hanging="399"/>
      </w:pPr>
      <w:rPr>
        <w:rFonts w:hint="default"/>
        <w:lang w:val="ru-RU" w:eastAsia="en-US" w:bidi="ar-SA"/>
      </w:rPr>
    </w:lvl>
  </w:abstractNum>
  <w:abstractNum w:abstractNumId="1">
    <w:nsid w:val="416F0EEA"/>
    <w:multiLevelType w:val="hybridMultilevel"/>
    <w:tmpl w:val="C40480DE"/>
    <w:lvl w:ilvl="0" w:tplc="52423E8E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88B7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9A8ED23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70C47BF0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082248F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8AEC115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E0232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1B2AC0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F944436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2">
    <w:nsid w:val="5594468B"/>
    <w:multiLevelType w:val="hybridMultilevel"/>
    <w:tmpl w:val="1D9AFD68"/>
    <w:lvl w:ilvl="0" w:tplc="41A6FE2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8D0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64687A8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A228809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58E0FFD6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3C06FE50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34A5612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6F847F4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6C3004B8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3">
    <w:nsid w:val="5C3B7ED0"/>
    <w:multiLevelType w:val="hybridMultilevel"/>
    <w:tmpl w:val="742673DE"/>
    <w:lvl w:ilvl="0" w:tplc="AC746BE8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EF88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14009A1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90521C2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B3FC6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7BDACAC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8E4C97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8EDE51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A2871E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5F25"/>
    <w:rsid w:val="0000218C"/>
    <w:rsid w:val="000419CA"/>
    <w:rsid w:val="000E68FF"/>
    <w:rsid w:val="00163D13"/>
    <w:rsid w:val="00180690"/>
    <w:rsid w:val="00187B8C"/>
    <w:rsid w:val="002139C9"/>
    <w:rsid w:val="00222916"/>
    <w:rsid w:val="002D1358"/>
    <w:rsid w:val="002F435A"/>
    <w:rsid w:val="00323D9E"/>
    <w:rsid w:val="0040599B"/>
    <w:rsid w:val="00435C36"/>
    <w:rsid w:val="004876B2"/>
    <w:rsid w:val="004D59BB"/>
    <w:rsid w:val="00547674"/>
    <w:rsid w:val="00567CDD"/>
    <w:rsid w:val="00594969"/>
    <w:rsid w:val="005A381C"/>
    <w:rsid w:val="005A42EE"/>
    <w:rsid w:val="005A6053"/>
    <w:rsid w:val="005F6B8C"/>
    <w:rsid w:val="006C406C"/>
    <w:rsid w:val="007136BF"/>
    <w:rsid w:val="007A65AC"/>
    <w:rsid w:val="0082275F"/>
    <w:rsid w:val="0089265D"/>
    <w:rsid w:val="00B56E6B"/>
    <w:rsid w:val="00B80BDE"/>
    <w:rsid w:val="00BF5C69"/>
    <w:rsid w:val="00C741CF"/>
    <w:rsid w:val="00D75F25"/>
    <w:rsid w:val="00E22B63"/>
    <w:rsid w:val="00E555C3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F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F25"/>
    <w:pPr>
      <w:ind w:left="5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5F25"/>
    <w:pPr>
      <w:ind w:left="710" w:right="40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5F25"/>
    <w:pPr>
      <w:spacing w:before="74"/>
      <w:ind w:right="22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5F2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F2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F250-4872-4EB6-83F6-0CE8E3FE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14</cp:revision>
  <cp:lastPrinted>2024-09-20T05:29:00Z</cp:lastPrinted>
  <dcterms:created xsi:type="dcterms:W3CDTF">2024-09-17T01:19:00Z</dcterms:created>
  <dcterms:modified xsi:type="dcterms:W3CDTF">2024-09-20T05:32:00Z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