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9F" w:rsidRPr="00B124CE" w:rsidRDefault="004B779F" w:rsidP="004B779F">
      <w:pPr>
        <w:pStyle w:val="a6"/>
        <w:ind w:firstLine="0"/>
        <w:rPr>
          <w:rStyle w:val="a8"/>
          <w:rFonts w:ascii="Arial" w:hAnsi="Arial" w:cs="Arial"/>
          <w:i w:val="0"/>
          <w:sz w:val="24"/>
          <w:szCs w:val="24"/>
          <w:lang w:val="ru-RU"/>
        </w:rPr>
      </w:pPr>
      <w:r w:rsidRPr="00B124CE">
        <w:rPr>
          <w:rStyle w:val="a8"/>
          <w:rFonts w:ascii="Arial" w:hAnsi="Arial" w:cs="Arial"/>
          <w:i w:val="0"/>
          <w:sz w:val="24"/>
          <w:szCs w:val="24"/>
          <w:lang w:val="ru-RU"/>
        </w:rPr>
        <w:t>РОССИЙСКАЯ ФЕДЕРАЦИЯ</w:t>
      </w:r>
    </w:p>
    <w:p w:rsidR="00B124CE" w:rsidRPr="00B124CE" w:rsidRDefault="00B124CE" w:rsidP="004B779F">
      <w:pPr>
        <w:pStyle w:val="a6"/>
        <w:ind w:firstLine="0"/>
        <w:rPr>
          <w:rStyle w:val="a8"/>
          <w:rFonts w:ascii="Arial" w:hAnsi="Arial" w:cs="Arial"/>
          <w:i w:val="0"/>
          <w:sz w:val="24"/>
          <w:szCs w:val="24"/>
          <w:lang w:val="ru-RU"/>
        </w:rPr>
      </w:pPr>
    </w:p>
    <w:p w:rsidR="004B779F" w:rsidRPr="00B124CE" w:rsidRDefault="00B124CE" w:rsidP="004B779F">
      <w:pPr>
        <w:pStyle w:val="a6"/>
        <w:ind w:firstLine="0"/>
        <w:rPr>
          <w:rStyle w:val="a8"/>
          <w:rFonts w:ascii="Arial" w:hAnsi="Arial" w:cs="Arial"/>
          <w:i w:val="0"/>
          <w:sz w:val="24"/>
          <w:szCs w:val="24"/>
          <w:lang w:val="ru-RU"/>
        </w:rPr>
      </w:pPr>
      <w:r w:rsidRPr="00B124CE">
        <w:rPr>
          <w:rStyle w:val="a8"/>
          <w:rFonts w:ascii="Arial" w:hAnsi="Arial" w:cs="Arial"/>
          <w:i w:val="0"/>
          <w:sz w:val="24"/>
          <w:szCs w:val="24"/>
          <w:lang w:val="ru-RU"/>
        </w:rPr>
        <w:t>АДМИНИСТРАЦИЯ  РОССИЙ</w:t>
      </w:r>
      <w:r w:rsidR="004B779F" w:rsidRPr="00B124CE">
        <w:rPr>
          <w:rStyle w:val="a8"/>
          <w:rFonts w:ascii="Arial" w:hAnsi="Arial" w:cs="Arial"/>
          <w:i w:val="0"/>
          <w:sz w:val="24"/>
          <w:szCs w:val="24"/>
          <w:lang w:val="ru-RU"/>
        </w:rPr>
        <w:t>СКОГО СЕЛЬСОВЕТА</w:t>
      </w:r>
    </w:p>
    <w:p w:rsidR="004B779F" w:rsidRPr="00B124CE" w:rsidRDefault="004B779F" w:rsidP="004B779F">
      <w:pPr>
        <w:pStyle w:val="a6"/>
        <w:ind w:firstLine="0"/>
        <w:rPr>
          <w:rStyle w:val="a8"/>
          <w:rFonts w:ascii="Arial" w:hAnsi="Arial" w:cs="Arial"/>
          <w:i w:val="0"/>
          <w:sz w:val="24"/>
          <w:szCs w:val="24"/>
          <w:lang w:val="ru-RU"/>
        </w:rPr>
      </w:pPr>
      <w:r w:rsidRPr="00B124CE">
        <w:rPr>
          <w:rStyle w:val="a8"/>
          <w:rFonts w:ascii="Arial" w:hAnsi="Arial" w:cs="Arial"/>
          <w:i w:val="0"/>
          <w:sz w:val="24"/>
          <w:szCs w:val="24"/>
          <w:lang w:val="ru-RU"/>
        </w:rPr>
        <w:t>БОЛЬШЕМУРТИНСКОГО РАЙОНА</w:t>
      </w:r>
    </w:p>
    <w:p w:rsidR="004B779F" w:rsidRPr="00B124CE" w:rsidRDefault="004B779F" w:rsidP="004B779F">
      <w:pPr>
        <w:pStyle w:val="a6"/>
        <w:ind w:firstLine="0"/>
        <w:rPr>
          <w:rStyle w:val="a8"/>
          <w:rFonts w:ascii="Arial" w:hAnsi="Arial" w:cs="Arial"/>
          <w:i w:val="0"/>
          <w:sz w:val="24"/>
          <w:szCs w:val="24"/>
          <w:lang w:val="ru-RU"/>
        </w:rPr>
      </w:pPr>
      <w:r w:rsidRPr="00B124CE">
        <w:rPr>
          <w:rStyle w:val="a8"/>
          <w:rFonts w:ascii="Arial" w:hAnsi="Arial" w:cs="Arial"/>
          <w:i w:val="0"/>
          <w:sz w:val="24"/>
          <w:szCs w:val="24"/>
          <w:lang w:val="ru-RU"/>
        </w:rPr>
        <w:t>КРАСНОЯРСКОГО КРАЯ</w:t>
      </w:r>
    </w:p>
    <w:p w:rsidR="004B779F" w:rsidRPr="00B124CE" w:rsidRDefault="004B779F" w:rsidP="004B779F">
      <w:pPr>
        <w:pStyle w:val="a6"/>
        <w:ind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4B779F" w:rsidRPr="00B124CE" w:rsidRDefault="004B779F" w:rsidP="004B779F">
      <w:pPr>
        <w:ind w:right="-1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ПОСТАНОВЛЕНИЕ</w:t>
      </w:r>
    </w:p>
    <w:p w:rsidR="004B779F" w:rsidRPr="00B124CE" w:rsidRDefault="00B124CE" w:rsidP="004B779F">
      <w:pPr>
        <w:pStyle w:val="1"/>
        <w:ind w:left="-360" w:right="-1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28.01.2021</w:t>
      </w:r>
      <w:r w:rsidR="004B779F" w:rsidRPr="00B124CE">
        <w:rPr>
          <w:rFonts w:ascii="Arial" w:hAnsi="Arial" w:cs="Arial"/>
          <w:sz w:val="24"/>
          <w:szCs w:val="24"/>
        </w:rPr>
        <w:t xml:space="preserve"> г.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4B779F" w:rsidRPr="00B124CE">
        <w:rPr>
          <w:rFonts w:ascii="Arial" w:hAnsi="Arial" w:cs="Arial"/>
          <w:sz w:val="24"/>
          <w:szCs w:val="24"/>
        </w:rPr>
        <w:t xml:space="preserve">    </w:t>
      </w:r>
      <w:r w:rsidRPr="00B124CE">
        <w:rPr>
          <w:rFonts w:ascii="Arial" w:hAnsi="Arial" w:cs="Arial"/>
          <w:sz w:val="24"/>
          <w:szCs w:val="24"/>
        </w:rPr>
        <w:t xml:space="preserve">с. Российка                                         </w:t>
      </w:r>
      <w:r w:rsidR="004B779F" w:rsidRPr="00B124CE">
        <w:rPr>
          <w:rFonts w:ascii="Arial" w:hAnsi="Arial" w:cs="Arial"/>
          <w:sz w:val="24"/>
          <w:szCs w:val="24"/>
        </w:rPr>
        <w:t xml:space="preserve">№ </w:t>
      </w:r>
      <w:r w:rsidRPr="00B124CE">
        <w:rPr>
          <w:rFonts w:ascii="Arial" w:hAnsi="Arial" w:cs="Arial"/>
          <w:sz w:val="24"/>
          <w:szCs w:val="24"/>
        </w:rPr>
        <w:t>9</w:t>
      </w:r>
    </w:p>
    <w:p w:rsidR="004B779F" w:rsidRPr="00B124CE" w:rsidRDefault="004B779F" w:rsidP="004B779F">
      <w:pPr>
        <w:ind w:right="-142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ind w:right="-142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Об утверждении Порядка исполнения решения</w:t>
      </w:r>
    </w:p>
    <w:p w:rsidR="004B779F" w:rsidRPr="00B124CE" w:rsidRDefault="004B779F" w:rsidP="004B779F">
      <w:pPr>
        <w:ind w:right="-142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о применении бюджетных мер принуждения</w:t>
      </w:r>
    </w:p>
    <w:p w:rsidR="004B779F" w:rsidRPr="00B124CE" w:rsidRDefault="004B779F" w:rsidP="004B779F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4B779F" w:rsidRPr="00B124CE" w:rsidRDefault="004B779F" w:rsidP="004B779F">
      <w:pPr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ab/>
      </w:r>
      <w:proofErr w:type="gramStart"/>
      <w:r w:rsidRPr="00B124CE">
        <w:rPr>
          <w:rFonts w:ascii="Arial" w:hAnsi="Arial" w:cs="Arial"/>
          <w:sz w:val="24"/>
          <w:szCs w:val="24"/>
        </w:rPr>
        <w:t>В соответствии  с Федеральным  законом  от 19.07.2018 № 222-ФЗ «О внесении  изменений в Бюджетный  кодекс   Российской  Федерации и статью  4 Федерального  закона   «О внесении  изменений  в Бюджетный  кодекс  Российской  Федерации и  признании  утратившими  силу   отдельных  положений   законодательных актов    Российской  Федерации», постановлением    Правительства  Российской   Федерации от 24.10.2018 № 1268 «Об  утверждении  общих  требований  к установлению  случаев и условий   продления  срока   исполнения   бюджетной  меры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принуждения»,</w:t>
      </w:r>
      <w:r w:rsidR="00B124C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24CE">
        <w:rPr>
          <w:rFonts w:ascii="Arial" w:hAnsi="Arial" w:cs="Arial"/>
          <w:sz w:val="24"/>
          <w:szCs w:val="24"/>
        </w:rPr>
        <w:t xml:space="preserve">руководствуясь </w:t>
      </w:r>
      <w:r w:rsidR="00B124CE">
        <w:rPr>
          <w:rFonts w:ascii="Arial" w:hAnsi="Arial" w:cs="Arial"/>
          <w:sz w:val="24"/>
          <w:szCs w:val="24"/>
        </w:rPr>
        <w:t>Уставом Россий</w:t>
      </w:r>
      <w:r w:rsidRPr="00B124CE">
        <w:rPr>
          <w:rFonts w:ascii="Arial" w:hAnsi="Arial" w:cs="Arial"/>
          <w:sz w:val="24"/>
          <w:szCs w:val="24"/>
        </w:rPr>
        <w:t>ского сельсовета Большемуртинского района Красноярского края ПОСТАНОВЛЯЮ</w:t>
      </w:r>
      <w:proofErr w:type="gramEnd"/>
      <w:r w:rsidRPr="00B124CE">
        <w:rPr>
          <w:rFonts w:ascii="Arial" w:hAnsi="Arial" w:cs="Arial"/>
          <w:sz w:val="24"/>
          <w:szCs w:val="24"/>
        </w:rPr>
        <w:t>:</w:t>
      </w:r>
    </w:p>
    <w:p w:rsidR="004B779F" w:rsidRPr="00B124CE" w:rsidRDefault="004B779F" w:rsidP="004B779F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Default="004B779F" w:rsidP="004B77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1.</w:t>
      </w:r>
      <w:r w:rsidRPr="00B124CE">
        <w:rPr>
          <w:rFonts w:ascii="Arial" w:hAnsi="Arial" w:cs="Arial"/>
          <w:b/>
          <w:sz w:val="24"/>
          <w:szCs w:val="24"/>
        </w:rPr>
        <w:t>Утвердить</w:t>
      </w:r>
      <w:r w:rsidRPr="00B124CE">
        <w:rPr>
          <w:rFonts w:ascii="Arial" w:hAnsi="Arial" w:cs="Arial"/>
          <w:sz w:val="24"/>
          <w:szCs w:val="24"/>
        </w:rPr>
        <w:t xml:space="preserve"> </w:t>
      </w:r>
      <w:r w:rsidRPr="00B124CE">
        <w:rPr>
          <w:rFonts w:ascii="Arial" w:hAnsi="Arial" w:cs="Arial"/>
          <w:b/>
          <w:sz w:val="24"/>
          <w:szCs w:val="24"/>
        </w:rPr>
        <w:t xml:space="preserve">Порядок исполнения  решения о применении бюджетных мер принуждения </w:t>
      </w:r>
      <w:r w:rsidRPr="00B124CE">
        <w:rPr>
          <w:rFonts w:ascii="Arial" w:hAnsi="Arial" w:cs="Arial"/>
          <w:sz w:val="24"/>
          <w:szCs w:val="24"/>
        </w:rPr>
        <w:t>согласно приложению.</w:t>
      </w:r>
    </w:p>
    <w:p w:rsidR="00B124CE" w:rsidRPr="00B124CE" w:rsidRDefault="00B124CE" w:rsidP="004B779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B779F" w:rsidRDefault="004B779F" w:rsidP="004B77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2.Контроль над исполнением настоящего Постановления оставляю за собой.</w:t>
      </w:r>
    </w:p>
    <w:p w:rsidR="00B124CE" w:rsidRPr="00B124CE" w:rsidRDefault="00B124CE" w:rsidP="004B779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B124CE">
        <w:rPr>
          <w:rFonts w:ascii="Arial" w:hAnsi="Arial" w:cs="Arial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 (обнародования) в установленном порядке.</w:t>
      </w:r>
    </w:p>
    <w:p w:rsidR="004B779F" w:rsidRPr="00B124CE" w:rsidRDefault="004B779F" w:rsidP="004B779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pStyle w:val="a5"/>
        <w:ind w:left="0" w:right="-142"/>
        <w:jc w:val="both"/>
        <w:rPr>
          <w:rFonts w:ascii="Arial" w:hAnsi="Arial" w:cs="Arial"/>
        </w:rPr>
      </w:pPr>
    </w:p>
    <w:p w:rsidR="004B779F" w:rsidRPr="00B124CE" w:rsidRDefault="004B779F" w:rsidP="004B779F">
      <w:pPr>
        <w:ind w:right="-142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Глава сельсовета       </w:t>
      </w:r>
      <w:r w:rsidR="00B124CE">
        <w:rPr>
          <w:rFonts w:ascii="Arial" w:hAnsi="Arial" w:cs="Arial"/>
          <w:sz w:val="24"/>
          <w:szCs w:val="24"/>
        </w:rPr>
        <w:t xml:space="preserve">                                         Ф.В. Борисенко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433208" w:rsidRPr="00B124CE" w:rsidRDefault="00433208" w:rsidP="004B779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к  постановлению Администрации</w:t>
      </w:r>
    </w:p>
    <w:p w:rsidR="004B779F" w:rsidRPr="00B124CE" w:rsidRDefault="00B124CE" w:rsidP="004B779F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</w:t>
      </w:r>
      <w:r w:rsidR="004B779F" w:rsidRPr="00B124CE">
        <w:rPr>
          <w:rFonts w:ascii="Arial" w:hAnsi="Arial" w:cs="Arial"/>
          <w:sz w:val="24"/>
          <w:szCs w:val="24"/>
        </w:rPr>
        <w:t>ского сельсовета</w:t>
      </w:r>
    </w:p>
    <w:p w:rsidR="004B779F" w:rsidRPr="00B124CE" w:rsidRDefault="00B124CE" w:rsidP="004B779F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28.01. 2021г.   № 9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  <w:r w:rsidRPr="00B124CE">
        <w:rPr>
          <w:rFonts w:ascii="Arial" w:hAnsi="Arial" w:cs="Arial"/>
          <w:b/>
          <w:bCs/>
          <w:sz w:val="24"/>
          <w:szCs w:val="24"/>
        </w:rPr>
        <w:t xml:space="preserve">Порядок исполнения решения о применении </w:t>
      </w:r>
      <w:proofErr w:type="gramStart"/>
      <w:r w:rsidRPr="00B124CE">
        <w:rPr>
          <w:rFonts w:ascii="Arial" w:hAnsi="Arial" w:cs="Arial"/>
          <w:b/>
          <w:bCs/>
          <w:sz w:val="24"/>
          <w:szCs w:val="24"/>
        </w:rPr>
        <w:t>бюджетных</w:t>
      </w:r>
      <w:proofErr w:type="gramEnd"/>
    </w:p>
    <w:p w:rsidR="004B779F" w:rsidRPr="00B124CE" w:rsidRDefault="004B779F" w:rsidP="004B779F">
      <w:pPr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  <w:r w:rsidRPr="00B124CE">
        <w:rPr>
          <w:rFonts w:ascii="Arial" w:hAnsi="Arial" w:cs="Arial"/>
          <w:b/>
          <w:bCs/>
          <w:sz w:val="24"/>
          <w:szCs w:val="24"/>
        </w:rPr>
        <w:t>мер принуждения</w:t>
      </w:r>
    </w:p>
    <w:p w:rsidR="004B779F" w:rsidRPr="00B124CE" w:rsidRDefault="004B779F" w:rsidP="004B779F">
      <w:pPr>
        <w:ind w:right="-142"/>
        <w:jc w:val="center"/>
        <w:rPr>
          <w:rFonts w:ascii="Arial" w:hAnsi="Arial" w:cs="Arial"/>
          <w:bCs/>
          <w:sz w:val="24"/>
          <w:szCs w:val="24"/>
        </w:rPr>
      </w:pPr>
    </w:p>
    <w:p w:rsidR="004B779F" w:rsidRDefault="004B779F" w:rsidP="004B779F">
      <w:pPr>
        <w:pStyle w:val="a5"/>
        <w:widowControl w:val="0"/>
        <w:autoSpaceDE w:val="0"/>
        <w:autoSpaceDN w:val="0"/>
        <w:adjustRightInd w:val="0"/>
        <w:ind w:left="1069" w:right="-142"/>
        <w:jc w:val="center"/>
        <w:rPr>
          <w:rFonts w:ascii="Arial" w:hAnsi="Arial" w:cs="Arial"/>
          <w:b/>
          <w:bCs/>
        </w:rPr>
      </w:pPr>
      <w:r w:rsidRPr="00B124CE">
        <w:rPr>
          <w:rFonts w:ascii="Arial" w:hAnsi="Arial" w:cs="Arial"/>
          <w:b/>
          <w:bCs/>
        </w:rPr>
        <w:t>1.Общие положения</w:t>
      </w:r>
    </w:p>
    <w:p w:rsidR="00B124CE" w:rsidRPr="00B124CE" w:rsidRDefault="00B124CE" w:rsidP="004B779F">
      <w:pPr>
        <w:pStyle w:val="a5"/>
        <w:widowControl w:val="0"/>
        <w:autoSpaceDE w:val="0"/>
        <w:autoSpaceDN w:val="0"/>
        <w:adjustRightInd w:val="0"/>
        <w:ind w:left="1069" w:right="-142"/>
        <w:jc w:val="center"/>
        <w:rPr>
          <w:rFonts w:ascii="Arial" w:hAnsi="Arial" w:cs="Arial"/>
          <w:b/>
        </w:rPr>
      </w:pP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B124CE">
        <w:rPr>
          <w:rFonts w:ascii="Arial" w:hAnsi="Arial" w:cs="Arial"/>
          <w:sz w:val="24"/>
          <w:szCs w:val="24"/>
        </w:rPr>
        <w:t xml:space="preserve">В настоящем Порядке под бюджетным нарушением признается совершенное в нарушение бюджетного законодательства Российской Федерации, иных </w:t>
      </w:r>
      <w:r w:rsidR="00B124CE">
        <w:rPr>
          <w:rFonts w:ascii="Arial" w:hAnsi="Arial" w:cs="Arial"/>
          <w:sz w:val="24"/>
          <w:szCs w:val="24"/>
        </w:rPr>
        <w:t xml:space="preserve"> </w:t>
      </w:r>
      <w:r w:rsidRPr="00B124CE">
        <w:rPr>
          <w:rFonts w:ascii="Arial" w:hAnsi="Arial" w:cs="Arial"/>
          <w:sz w:val="24"/>
          <w:szCs w:val="24"/>
        </w:rPr>
        <w:t>нормативных правовых актов, регулирующих бюджетные правоотношения, и договоров (соглашений), на основании которых предоставляются средства из бюджета Бартатского сельсовета,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</w:t>
      </w:r>
      <w:r w:rsidR="00B124CE">
        <w:rPr>
          <w:rFonts w:ascii="Arial" w:hAnsi="Arial" w:cs="Arial"/>
          <w:sz w:val="24"/>
          <w:szCs w:val="24"/>
        </w:rPr>
        <w:t>ирования дефицита бюджета Россий</w:t>
      </w:r>
      <w:r w:rsidRPr="00B124CE">
        <w:rPr>
          <w:rFonts w:ascii="Arial" w:hAnsi="Arial" w:cs="Arial"/>
          <w:sz w:val="24"/>
          <w:szCs w:val="24"/>
        </w:rPr>
        <w:t>ского сельсовета (далее также нарушители бюджетного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нецелевое использование бюджетных средств;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не возврат либо несвоевременный возврат бюджетного кредита;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не перечисление либо несвоевременное перечисление платы за пользование бюджетным кредитом;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нарушение условий предоставления бюджетного кредита;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нарушение условий предоставления межбюджетных трансфертов;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превышение предельных значений дефицита бюджета муниципального образования, установленных пунктом 3 статьи 92.1 БК РФ;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превышение предельного объема муниципального долга, установленного статьей 107 БК РФ.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1.4. Нецелевым использованием</w:t>
      </w:r>
      <w:r w:rsidR="00B124CE">
        <w:rPr>
          <w:rFonts w:ascii="Arial" w:hAnsi="Arial" w:cs="Arial"/>
          <w:sz w:val="24"/>
          <w:szCs w:val="24"/>
        </w:rPr>
        <w:t xml:space="preserve"> бюджетных средств бюджета Россий</w:t>
      </w:r>
      <w:r w:rsidRPr="00B124CE">
        <w:rPr>
          <w:rFonts w:ascii="Arial" w:hAnsi="Arial" w:cs="Arial"/>
          <w:sz w:val="24"/>
          <w:szCs w:val="24"/>
        </w:rPr>
        <w:t>ского сельсовета признаются направление средств бюджета поселения и оплата денежных обязательств в целях, не соответствующих полностью или частично цел</w:t>
      </w:r>
      <w:r w:rsidR="00B124CE">
        <w:rPr>
          <w:rFonts w:ascii="Arial" w:hAnsi="Arial" w:cs="Arial"/>
          <w:sz w:val="24"/>
          <w:szCs w:val="24"/>
        </w:rPr>
        <w:t>ям, определенным решением Россий</w:t>
      </w:r>
      <w:r w:rsidRPr="00B124CE">
        <w:rPr>
          <w:rFonts w:ascii="Arial" w:hAnsi="Arial" w:cs="Arial"/>
          <w:sz w:val="24"/>
          <w:szCs w:val="24"/>
        </w:rPr>
        <w:t>ского сельсовета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</w:t>
      </w:r>
      <w:r w:rsidRPr="00B124CE">
        <w:rPr>
          <w:rFonts w:ascii="Arial" w:hAnsi="Arial" w:cs="Arial"/>
          <w:sz w:val="24"/>
          <w:szCs w:val="24"/>
        </w:rPr>
        <w:lastRenderedPageBreak/>
        <w:t>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1.6. </w:t>
      </w:r>
      <w:proofErr w:type="gramStart"/>
      <w:r w:rsidRPr="00B124CE">
        <w:rPr>
          <w:rFonts w:ascii="Arial" w:hAnsi="Arial" w:cs="Arial"/>
          <w:sz w:val="24"/>
          <w:szCs w:val="24"/>
        </w:rPr>
        <w:t xml:space="preserve">Главный распорядитель средств бюджета </w:t>
      </w:r>
      <w:r w:rsidR="00B124CE">
        <w:rPr>
          <w:rFonts w:ascii="Arial" w:hAnsi="Arial" w:cs="Arial"/>
          <w:sz w:val="24"/>
          <w:szCs w:val="24"/>
        </w:rPr>
        <w:t>Россий</w:t>
      </w:r>
      <w:r w:rsidR="00120810" w:rsidRPr="00B124CE">
        <w:rPr>
          <w:rFonts w:ascii="Arial" w:hAnsi="Arial" w:cs="Arial"/>
          <w:sz w:val="24"/>
          <w:szCs w:val="24"/>
        </w:rPr>
        <w:t>ского</w:t>
      </w:r>
      <w:r w:rsidRPr="00B124CE">
        <w:rPr>
          <w:rFonts w:ascii="Arial" w:hAnsi="Arial" w:cs="Arial"/>
          <w:sz w:val="24"/>
          <w:szCs w:val="24"/>
        </w:rPr>
        <w:t xml:space="preserve"> сельсовета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</w:t>
      </w:r>
      <w:r w:rsidR="00B124CE">
        <w:rPr>
          <w:rFonts w:ascii="Arial" w:hAnsi="Arial" w:cs="Arial"/>
          <w:sz w:val="24"/>
          <w:szCs w:val="24"/>
        </w:rPr>
        <w:t>Россий</w:t>
      </w:r>
      <w:r w:rsidR="00120810" w:rsidRPr="00B124CE">
        <w:rPr>
          <w:rFonts w:ascii="Arial" w:hAnsi="Arial" w:cs="Arial"/>
          <w:sz w:val="24"/>
          <w:szCs w:val="24"/>
        </w:rPr>
        <w:t>ского</w:t>
      </w:r>
      <w:r w:rsidRPr="00B124CE">
        <w:rPr>
          <w:rFonts w:ascii="Arial" w:hAnsi="Arial" w:cs="Arial"/>
          <w:sz w:val="24"/>
          <w:szCs w:val="24"/>
        </w:rPr>
        <w:t xml:space="preserve"> сельсовета установленных пунктом 3 статьи 92.1 БК РФ, превышения предельного объема муниципального долга, установленного статьей 107 БК РФ, направляет в финансовый орган сообщение о факте бюджетного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4B779F" w:rsidRPr="00B124CE" w:rsidRDefault="004B779F" w:rsidP="004B779F">
      <w:pPr>
        <w:suppressAutoHyphens/>
        <w:ind w:right="-142"/>
        <w:rPr>
          <w:rFonts w:ascii="Arial" w:hAnsi="Arial" w:cs="Arial"/>
          <w:sz w:val="24"/>
          <w:szCs w:val="24"/>
        </w:rPr>
      </w:pPr>
    </w:p>
    <w:p w:rsidR="004B779F" w:rsidRDefault="004B779F" w:rsidP="00120810">
      <w:pPr>
        <w:pStyle w:val="a5"/>
        <w:widowControl w:val="0"/>
        <w:suppressAutoHyphens/>
        <w:autoSpaceDE w:val="0"/>
        <w:autoSpaceDN w:val="0"/>
        <w:adjustRightInd w:val="0"/>
        <w:ind w:left="1069" w:right="-142"/>
        <w:jc w:val="center"/>
        <w:rPr>
          <w:rFonts w:ascii="Arial" w:hAnsi="Arial" w:cs="Arial"/>
          <w:b/>
          <w:bCs/>
        </w:rPr>
      </w:pPr>
      <w:r w:rsidRPr="00B124CE">
        <w:rPr>
          <w:rFonts w:ascii="Arial" w:hAnsi="Arial" w:cs="Arial"/>
          <w:b/>
          <w:bCs/>
        </w:rPr>
        <w:t>2.Бюджетные меры принуждения</w:t>
      </w:r>
    </w:p>
    <w:p w:rsidR="00B124CE" w:rsidRPr="00B124CE" w:rsidRDefault="00B124CE" w:rsidP="00120810">
      <w:pPr>
        <w:pStyle w:val="a5"/>
        <w:widowControl w:val="0"/>
        <w:suppressAutoHyphens/>
        <w:autoSpaceDE w:val="0"/>
        <w:autoSpaceDN w:val="0"/>
        <w:adjustRightInd w:val="0"/>
        <w:ind w:left="1069" w:right="-142"/>
        <w:jc w:val="center"/>
        <w:rPr>
          <w:rFonts w:ascii="Arial" w:hAnsi="Arial" w:cs="Arial"/>
          <w:b/>
        </w:rPr>
      </w:pP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2.1. К нарушителям бюджетного законодательства могут быть применены следующие бюджетные меры принуждения: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бесспорное взыскание суммы средств бюджетного кредита (далее – средства бюджетного кредита);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бесспорное взыскание суммы платы за пользование средствами, бюджетного кредита;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бесспорное взыскание пеней за несвоевременный возврат средств бюджетного кредита;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сокращение предоставления межбюджетных трансфертов (за исключением субвенций);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приостановление предоставления межбюджетных трансфертов (за исключением субвенций).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2.2. Решение о бесспорном взыскании суммы средств бюджетного кредита, принимается в следующих случаях и размерах: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</w:t>
      </w:r>
      <w:r w:rsidRPr="00B124CE">
        <w:rPr>
          <w:rFonts w:ascii="Arial" w:hAnsi="Arial" w:cs="Arial"/>
          <w:sz w:val="24"/>
          <w:szCs w:val="24"/>
        </w:rPr>
        <w:lastRenderedPageBreak/>
        <w:t>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2.4. Решение о бесспорном взыскании пеней за несвоевременный возврат средств бюджетного кредита принимается  в следующих случаях и размерах: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- нецелевого использования средств межбюджетного трансферта, </w:t>
      </w:r>
      <w:proofErr w:type="gramStart"/>
      <w:r w:rsidRPr="00B124CE">
        <w:rPr>
          <w:rFonts w:ascii="Arial" w:hAnsi="Arial" w:cs="Arial"/>
          <w:sz w:val="24"/>
          <w:szCs w:val="24"/>
        </w:rPr>
        <w:t>имеющий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целевое назначение, в размере суммы средств, использованных не по целевому назначению;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- превышения предельных значений дефицита бюджета </w:t>
      </w:r>
      <w:r w:rsidR="00B124CE">
        <w:rPr>
          <w:rFonts w:ascii="Arial" w:hAnsi="Arial" w:cs="Arial"/>
          <w:sz w:val="24"/>
          <w:szCs w:val="24"/>
        </w:rPr>
        <w:t>Россий</w:t>
      </w:r>
      <w:r w:rsidR="00120810" w:rsidRPr="00B124CE">
        <w:rPr>
          <w:rFonts w:ascii="Arial" w:hAnsi="Arial" w:cs="Arial"/>
          <w:sz w:val="24"/>
          <w:szCs w:val="24"/>
        </w:rPr>
        <w:t>ского</w:t>
      </w:r>
      <w:r w:rsidRPr="00B124CE">
        <w:rPr>
          <w:rFonts w:ascii="Arial" w:hAnsi="Arial" w:cs="Arial"/>
          <w:sz w:val="24"/>
          <w:szCs w:val="24"/>
        </w:rPr>
        <w:t xml:space="preserve"> сельсовета, установленных пунктом 3 статьи 92.1 БК РФ, в размере суммы средств, превышающих предельные значения дефицита бюджета </w:t>
      </w:r>
      <w:r w:rsidR="00120810" w:rsidRPr="00B124CE">
        <w:rPr>
          <w:rFonts w:ascii="Arial" w:hAnsi="Arial" w:cs="Arial"/>
          <w:sz w:val="24"/>
          <w:szCs w:val="24"/>
        </w:rPr>
        <w:t>Бартатского</w:t>
      </w:r>
      <w:r w:rsidRPr="00B124CE">
        <w:rPr>
          <w:rFonts w:ascii="Arial" w:hAnsi="Arial" w:cs="Arial"/>
          <w:sz w:val="24"/>
          <w:szCs w:val="24"/>
        </w:rPr>
        <w:t xml:space="preserve"> сельсовета;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lastRenderedPageBreak/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- превышения предельных значений дефицита бюджета </w:t>
      </w:r>
      <w:r w:rsidR="0035597C">
        <w:rPr>
          <w:rFonts w:ascii="Arial" w:hAnsi="Arial" w:cs="Arial"/>
          <w:sz w:val="24"/>
          <w:szCs w:val="24"/>
        </w:rPr>
        <w:t>Россий</w:t>
      </w:r>
      <w:r w:rsidR="00120810" w:rsidRPr="00B124CE">
        <w:rPr>
          <w:rFonts w:ascii="Arial" w:hAnsi="Arial" w:cs="Arial"/>
          <w:sz w:val="24"/>
          <w:szCs w:val="24"/>
        </w:rPr>
        <w:t>ского</w:t>
      </w:r>
      <w:r w:rsidRPr="00B124CE">
        <w:rPr>
          <w:rFonts w:ascii="Arial" w:hAnsi="Arial" w:cs="Arial"/>
          <w:sz w:val="24"/>
          <w:szCs w:val="24"/>
        </w:rPr>
        <w:t xml:space="preserve"> сельсовета, установленных пунктом 3 статьи 92.1 БК РФ, в размере суммы средств, превышающих предельные значения дефицита бюджета </w:t>
      </w:r>
      <w:r w:rsidR="0035597C">
        <w:rPr>
          <w:rFonts w:ascii="Arial" w:hAnsi="Arial" w:cs="Arial"/>
          <w:sz w:val="24"/>
          <w:szCs w:val="24"/>
        </w:rPr>
        <w:t>Россий</w:t>
      </w:r>
      <w:r w:rsidR="00120810" w:rsidRPr="00B124CE">
        <w:rPr>
          <w:rFonts w:ascii="Arial" w:hAnsi="Arial" w:cs="Arial"/>
          <w:sz w:val="24"/>
          <w:szCs w:val="24"/>
        </w:rPr>
        <w:t>ского</w:t>
      </w:r>
      <w:r w:rsidRPr="00B124CE">
        <w:rPr>
          <w:rFonts w:ascii="Arial" w:hAnsi="Arial" w:cs="Arial"/>
          <w:sz w:val="24"/>
          <w:szCs w:val="24"/>
        </w:rPr>
        <w:t xml:space="preserve"> сельсовета;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</w:p>
    <w:p w:rsidR="00B124CE" w:rsidRPr="00B124CE" w:rsidRDefault="004B779F" w:rsidP="00B124CE">
      <w:pPr>
        <w:pStyle w:val="a5"/>
        <w:widowControl w:val="0"/>
        <w:suppressAutoHyphens/>
        <w:autoSpaceDE w:val="0"/>
        <w:autoSpaceDN w:val="0"/>
        <w:adjustRightInd w:val="0"/>
        <w:ind w:right="-142"/>
        <w:jc w:val="center"/>
        <w:rPr>
          <w:rFonts w:ascii="Arial" w:hAnsi="Arial" w:cs="Arial"/>
          <w:b/>
          <w:bCs/>
        </w:rPr>
      </w:pPr>
      <w:r w:rsidRPr="00B124CE">
        <w:rPr>
          <w:rFonts w:ascii="Arial" w:hAnsi="Arial" w:cs="Arial"/>
          <w:b/>
          <w:bCs/>
        </w:rPr>
        <w:t>3.Порядок принятия и исполнения решения о</w:t>
      </w:r>
    </w:p>
    <w:p w:rsidR="004B779F" w:rsidRDefault="00B124CE" w:rsidP="00B124CE">
      <w:pPr>
        <w:suppressAutoHyphens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proofErr w:type="gramStart"/>
      <w:r w:rsidR="004B779F" w:rsidRPr="00B124CE">
        <w:rPr>
          <w:rFonts w:ascii="Arial" w:hAnsi="Arial" w:cs="Arial"/>
          <w:b/>
          <w:bCs/>
          <w:sz w:val="24"/>
          <w:szCs w:val="24"/>
        </w:rPr>
        <w:t>применении</w:t>
      </w:r>
      <w:proofErr w:type="gramEnd"/>
      <w:r w:rsidR="004B779F" w:rsidRPr="00B124CE">
        <w:rPr>
          <w:rFonts w:ascii="Arial" w:hAnsi="Arial" w:cs="Arial"/>
          <w:b/>
          <w:bCs/>
          <w:sz w:val="24"/>
          <w:szCs w:val="24"/>
        </w:rPr>
        <w:t xml:space="preserve"> бюджетных мер принуждения</w:t>
      </w:r>
    </w:p>
    <w:p w:rsidR="00B124CE" w:rsidRPr="00B124CE" w:rsidRDefault="00B124CE" w:rsidP="00880E8B">
      <w:pPr>
        <w:suppressAutoHyphens/>
        <w:ind w:right="-142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B124CE">
        <w:rPr>
          <w:rFonts w:ascii="Arial" w:hAnsi="Arial" w:cs="Arial"/>
          <w:sz w:val="24"/>
          <w:szCs w:val="24"/>
        </w:rPr>
        <w:t>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финансовому органу муниципального образования, копии соответствующих решений –  органам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муниципального финансового контроля и объектам контроля.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3.2. Бюджетные меры принуждения за совершение бюджетного нарушения применяется на </w:t>
      </w:r>
      <w:proofErr w:type="gramStart"/>
      <w:r w:rsidRPr="00B124CE">
        <w:rPr>
          <w:rFonts w:ascii="Arial" w:hAnsi="Arial" w:cs="Arial"/>
          <w:sz w:val="24"/>
          <w:szCs w:val="24"/>
        </w:rPr>
        <w:t>основании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уведомлений о применении бюджетных мер принуждения, поступивших, Финансовый орган (далее – органы финансового контроля).</w:t>
      </w:r>
    </w:p>
    <w:p w:rsidR="00880E8B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 Под уведомлением о применении бюджетных мер 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</w:t>
      </w:r>
      <w:r w:rsidRPr="00B124CE">
        <w:rPr>
          <w:rFonts w:ascii="Arial" w:hAnsi="Arial" w:cs="Arial"/>
          <w:sz w:val="24"/>
          <w:szCs w:val="24"/>
        </w:rPr>
        <w:lastRenderedPageBreak/>
        <w:t>(расходования) межбюджетного трансферта, бюджетного кредита или использованных не по целевому назначению.</w:t>
      </w:r>
    </w:p>
    <w:p w:rsidR="00880E8B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 контрольного мероприятия уведомление о применении бюджетных мер принуждения финансовому органу.</w:t>
      </w: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При выявлении в ходе проверки (ревизии) бюджетных нарушений орган внутреннего государственного (муниципального) контроля направляет финансовому органу не позднее 60 календарных дней после дня окончания проверки (ревизии) уведомление о применении бюджетных мер принуждения.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3.3. Уведомления о применении бюджетных мер принуждений регистрируются в течение двух рабочих дней со дня их поступления в  журнале регистрации уведомлений по форме  согласно приложению № 2 к настоящему порядку.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3.4.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3.5. На основании уведомлений о применении бюджетных мер принуждения готовится 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3.6.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3.7.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3.8. Приостановление (сокращение) предоставления межбюджетных трансфертов (за исключением субвенций), осуществляются в установленном  порядке.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3.9. В случае признания в судебном порядке действий (бездействия) органа финансового контроля, направившего уведомление, </w:t>
      </w:r>
      <w:proofErr w:type="gramStart"/>
      <w:r w:rsidRPr="00B124CE">
        <w:rPr>
          <w:rFonts w:ascii="Arial" w:hAnsi="Arial" w:cs="Arial"/>
          <w:sz w:val="24"/>
          <w:szCs w:val="24"/>
        </w:rPr>
        <w:t>незаконным</w:t>
      </w:r>
      <w:proofErr w:type="gramEnd"/>
      <w:r w:rsidRPr="00B124CE">
        <w:rPr>
          <w:rFonts w:ascii="Arial" w:hAnsi="Arial" w:cs="Arial"/>
          <w:sz w:val="24"/>
          <w:szCs w:val="24"/>
        </w:rPr>
        <w:t>, данный орган обязан, в течение 5 рабочих дней со дня вступления в законную силу судебного акта, отозвать уведомление.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3.10. </w:t>
      </w:r>
      <w:proofErr w:type="gramStart"/>
      <w:r w:rsidRPr="00B124CE">
        <w:rPr>
          <w:rFonts w:ascii="Arial" w:hAnsi="Arial" w:cs="Arial"/>
          <w:sz w:val="24"/>
          <w:szCs w:val="24"/>
        </w:rPr>
        <w:t xml:space="preserve">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</w:t>
      </w:r>
      <w:r w:rsidR="00B124CE">
        <w:rPr>
          <w:rFonts w:ascii="Arial" w:hAnsi="Arial" w:cs="Arial"/>
          <w:sz w:val="24"/>
          <w:szCs w:val="24"/>
        </w:rPr>
        <w:t>Россий</w:t>
      </w:r>
      <w:r w:rsidR="00880E8B" w:rsidRPr="00B124CE">
        <w:rPr>
          <w:rFonts w:ascii="Arial" w:hAnsi="Arial" w:cs="Arial"/>
          <w:sz w:val="24"/>
          <w:szCs w:val="24"/>
        </w:rPr>
        <w:t>ского</w:t>
      </w:r>
      <w:r w:rsidRPr="00B124CE">
        <w:rPr>
          <w:rFonts w:ascii="Arial" w:hAnsi="Arial" w:cs="Arial"/>
          <w:sz w:val="24"/>
          <w:szCs w:val="24"/>
        </w:rPr>
        <w:t xml:space="preserve"> сельсовета и возвращает в орган финансового контроля уведомление о применении бюджетной меры принуждения.</w:t>
      </w:r>
      <w:proofErr w:type="gramEnd"/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3.11.</w:t>
      </w:r>
      <w:r w:rsidRPr="00B124CE">
        <w:rPr>
          <w:rFonts w:ascii="Arial" w:hAnsi="Arial" w:cs="Arial"/>
          <w:color w:val="333333"/>
          <w:sz w:val="24"/>
          <w:szCs w:val="24"/>
        </w:rPr>
        <w:t>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B124CE">
        <w:rPr>
          <w:rFonts w:ascii="Arial" w:hAnsi="Arial" w:cs="Arial"/>
          <w:color w:val="333333"/>
          <w:sz w:val="24"/>
          <w:szCs w:val="24"/>
        </w:rPr>
        <w:t>3.12</w:t>
      </w:r>
      <w:bookmarkStart w:id="1" w:name="dst3763"/>
      <w:bookmarkEnd w:id="1"/>
      <w:r w:rsidRPr="00B124CE">
        <w:rPr>
          <w:rFonts w:ascii="Arial" w:hAnsi="Arial" w:cs="Arial"/>
          <w:color w:val="333333"/>
          <w:sz w:val="24"/>
          <w:szCs w:val="24"/>
        </w:rPr>
        <w:t xml:space="preserve">. Финансовый орган муниципального образования применяет бюджетные меры принуждения, предусмотренные настоящим Порядком,  Бюджетным Кодексом РФ (за исключением передачи уполномоченному по соответствующему бюджету части полномочий главного распорядителя, распорядителя и получателя </w:t>
      </w:r>
      <w:r w:rsidRPr="00B124CE">
        <w:rPr>
          <w:rFonts w:ascii="Arial" w:hAnsi="Arial" w:cs="Arial"/>
          <w:color w:val="333333"/>
          <w:sz w:val="24"/>
          <w:szCs w:val="24"/>
        </w:rPr>
        <w:lastRenderedPageBreak/>
        <w:t>бюджетных средств), в соответствии с решениями финансового органа об их применении.</w:t>
      </w:r>
    </w:p>
    <w:p w:rsidR="004B779F" w:rsidRPr="00B124CE" w:rsidRDefault="004B779F" w:rsidP="004B779F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pStyle w:val="a5"/>
        <w:widowControl w:val="0"/>
        <w:suppressAutoHyphens/>
        <w:autoSpaceDE w:val="0"/>
        <w:autoSpaceDN w:val="0"/>
        <w:adjustRightInd w:val="0"/>
        <w:ind w:left="1069" w:right="-142"/>
        <w:jc w:val="center"/>
        <w:rPr>
          <w:rFonts w:ascii="Arial" w:hAnsi="Arial" w:cs="Arial"/>
          <w:b/>
        </w:rPr>
      </w:pPr>
      <w:r w:rsidRPr="00B124CE">
        <w:rPr>
          <w:rFonts w:ascii="Arial" w:hAnsi="Arial" w:cs="Arial"/>
          <w:b/>
        </w:rPr>
        <w:t>4.</w:t>
      </w:r>
      <w:r w:rsidR="00B124CE">
        <w:rPr>
          <w:rFonts w:ascii="Arial" w:hAnsi="Arial" w:cs="Arial"/>
          <w:b/>
        </w:rPr>
        <w:t xml:space="preserve"> </w:t>
      </w:r>
      <w:r w:rsidRPr="00B124CE">
        <w:rPr>
          <w:rFonts w:ascii="Arial" w:hAnsi="Arial" w:cs="Arial"/>
          <w:b/>
        </w:rPr>
        <w:t>Случаи и условия продления исполнения бюджетной меры принуждения</w:t>
      </w:r>
    </w:p>
    <w:p w:rsidR="004B779F" w:rsidRPr="00B124CE" w:rsidRDefault="004B779F" w:rsidP="004B779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24CE">
        <w:rPr>
          <w:rFonts w:ascii="Arial" w:hAnsi="Arial" w:cs="Arial"/>
          <w:sz w:val="24"/>
          <w:szCs w:val="24"/>
        </w:rPr>
        <w:t>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определения </w:t>
      </w:r>
      <w:proofErr w:type="gramStart"/>
      <w:r w:rsidRPr="00B124CE">
        <w:rPr>
          <w:rFonts w:ascii="Arial" w:hAnsi="Arial" w:cs="Arial"/>
          <w:sz w:val="24"/>
          <w:szCs w:val="24"/>
        </w:rPr>
        <w:t>случая продления исполнения бюджетной меры принуждения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 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 </w:t>
      </w: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4.2.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</w:t>
      </w: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24CE">
        <w:rPr>
          <w:rFonts w:ascii="Arial" w:hAnsi="Arial" w:cs="Arial"/>
          <w:sz w:val="24"/>
          <w:szCs w:val="24"/>
        </w:rPr>
        <w:t>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</w:t>
      </w:r>
      <w:proofErr w:type="gramStart"/>
      <w:r w:rsidRPr="00B124CE">
        <w:rPr>
          <w:rFonts w:ascii="Arial" w:hAnsi="Arial" w:cs="Arial"/>
          <w:sz w:val="24"/>
          <w:szCs w:val="24"/>
        </w:rPr>
        <w:t>оплаты денежных обязательств получателей средств местного бюджета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; </w:t>
      </w: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24CE">
        <w:rPr>
          <w:rFonts w:ascii="Arial" w:hAnsi="Arial" w:cs="Arial"/>
          <w:sz w:val="24"/>
          <w:szCs w:val="24"/>
        </w:rPr>
        <w:lastRenderedPageBreak/>
        <w:t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B124CE">
        <w:rPr>
          <w:rFonts w:ascii="Arial" w:hAnsi="Arial" w:cs="Arial"/>
          <w:sz w:val="24"/>
          <w:szCs w:val="24"/>
        </w:rPr>
        <w:t>заключаемым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муниципальными бюджетными и автономными учреждениями, если в целях </w:t>
      </w:r>
      <w:proofErr w:type="spellStart"/>
      <w:r w:rsidRPr="00B124CE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B124CE">
        <w:rPr>
          <w:rFonts w:ascii="Arial" w:hAnsi="Arial" w:cs="Arial"/>
          <w:sz w:val="24"/>
          <w:szCs w:val="24"/>
        </w:rPr>
        <w:t xml:space="preserve">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24CE">
        <w:rPr>
          <w:rFonts w:ascii="Arial" w:hAnsi="Arial" w:cs="Arial"/>
          <w:sz w:val="24"/>
          <w:szCs w:val="24"/>
        </w:rPr>
        <w:t>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в текущем финансовом году;</w:t>
      </w: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24CE">
        <w:rPr>
          <w:rFonts w:ascii="Arial" w:hAnsi="Arial" w:cs="Arial"/>
          <w:sz w:val="24"/>
          <w:szCs w:val="24"/>
        </w:rPr>
        <w:t xml:space="preserve">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</w:t>
      </w:r>
      <w:proofErr w:type="spellStart"/>
      <w:r w:rsidRPr="00B124CE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B124CE">
        <w:rPr>
          <w:rFonts w:ascii="Arial" w:hAnsi="Arial" w:cs="Arial"/>
          <w:sz w:val="24"/>
          <w:szCs w:val="24"/>
        </w:rPr>
        <w:t xml:space="preserve">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  <w:proofErr w:type="gramEnd"/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 д)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 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</w:t>
      </w: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24CE">
        <w:rPr>
          <w:rFonts w:ascii="Arial" w:hAnsi="Arial" w:cs="Arial"/>
          <w:sz w:val="24"/>
          <w:szCs w:val="24"/>
        </w:rPr>
        <w:t>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  <w:proofErr w:type="gramEnd"/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 4.3. </w:t>
      </w:r>
      <w:proofErr w:type="gramStart"/>
      <w:r w:rsidRPr="00B124CE">
        <w:rPr>
          <w:rFonts w:ascii="Arial" w:hAnsi="Arial" w:cs="Arial"/>
          <w:sz w:val="24"/>
          <w:szCs w:val="24"/>
        </w:rPr>
        <w:t xml:space="preserve">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</w:t>
      </w:r>
      <w:r w:rsidRPr="00B124CE">
        <w:rPr>
          <w:rFonts w:ascii="Arial" w:hAnsi="Arial" w:cs="Arial"/>
          <w:sz w:val="24"/>
          <w:szCs w:val="24"/>
        </w:rPr>
        <w:lastRenderedPageBreak/>
        <w:t>установлении срока исполнения бюджетной меры принуждения более одного года со дня принятия решения о применении бюджетной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меры принуждения.</w:t>
      </w:r>
    </w:p>
    <w:p w:rsidR="004B779F" w:rsidRPr="00B124CE" w:rsidRDefault="004B779F" w:rsidP="00880E8B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 4.4. </w:t>
      </w:r>
      <w:proofErr w:type="gramStart"/>
      <w:r w:rsidRPr="00B124CE">
        <w:rPr>
          <w:rFonts w:ascii="Arial" w:hAnsi="Arial" w:cs="Arial"/>
          <w:sz w:val="24"/>
          <w:szCs w:val="24"/>
        </w:rPr>
        <w:t>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решение о применении бюджетной меры принуждения по форме, определяемой этим финансовым органом.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880E8B" w:rsidRPr="00B124CE" w:rsidRDefault="00880E8B" w:rsidP="004B779F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880E8B" w:rsidRPr="00B124CE" w:rsidRDefault="00880E8B" w:rsidP="004B779F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880E8B" w:rsidRPr="00B124CE" w:rsidRDefault="00880E8B" w:rsidP="004B779F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880E8B" w:rsidRPr="00B124CE" w:rsidRDefault="00880E8B" w:rsidP="004B779F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880E8B" w:rsidRPr="00B124CE" w:rsidRDefault="00880E8B" w:rsidP="004B779F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880E8B" w:rsidRPr="00B124CE" w:rsidRDefault="00880E8B" w:rsidP="004B779F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880E8B" w:rsidRPr="00B124CE" w:rsidRDefault="00880E8B" w:rsidP="004B779F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880E8B" w:rsidRPr="00B124CE" w:rsidRDefault="00880E8B" w:rsidP="004B779F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880E8B" w:rsidRPr="00B124CE" w:rsidRDefault="00880E8B" w:rsidP="004B779F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880E8B" w:rsidRPr="00B124CE" w:rsidRDefault="00880E8B" w:rsidP="004B779F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880E8B" w:rsidRPr="00B124CE" w:rsidRDefault="00880E8B" w:rsidP="004B779F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880E8B" w:rsidRPr="00B124CE" w:rsidRDefault="00880E8B" w:rsidP="004B779F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880E8B" w:rsidRPr="00B124CE" w:rsidRDefault="00880E8B" w:rsidP="004B779F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4B779F" w:rsidRPr="00B124CE" w:rsidRDefault="004B779F" w:rsidP="004B779F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к Порядку исполнения решения о применении бюджетных мер принуждения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УВЕДОМЛЕНИЕ №___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о применении бюджетных мер принуждения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от _________________20___ г.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F06F0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ab/>
        <w:t>На основании акта проверки (ревизии) от «___»_______</w:t>
      </w:r>
      <w:r w:rsidR="00F06F0F" w:rsidRPr="00B124CE">
        <w:rPr>
          <w:rFonts w:ascii="Arial" w:hAnsi="Arial" w:cs="Arial"/>
          <w:sz w:val="24"/>
          <w:szCs w:val="24"/>
        </w:rPr>
        <w:t>__ 20____г. №______ в отношении</w:t>
      </w:r>
      <w:r w:rsidRPr="00B124CE">
        <w:rPr>
          <w:rFonts w:ascii="Arial" w:hAnsi="Arial" w:cs="Arial"/>
          <w:sz w:val="24"/>
          <w:szCs w:val="24"/>
        </w:rPr>
        <w:t>_______________________________</w:t>
      </w:r>
      <w:r w:rsidR="00F06F0F" w:rsidRPr="00B124CE">
        <w:rPr>
          <w:rFonts w:ascii="Arial" w:hAnsi="Arial" w:cs="Arial"/>
          <w:sz w:val="24"/>
          <w:szCs w:val="24"/>
        </w:rPr>
        <w:t>_________________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                                (полное наименование объекта контроля)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установлено:_____________________________________________________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(излагаются обстоятельства  совершенного нарушения бюджетного законодательства Российской Федерации)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4B779F" w:rsidRPr="00B124CE" w:rsidRDefault="004B779F" w:rsidP="00F06F0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right="-142"/>
        <w:rPr>
          <w:rFonts w:ascii="Arial" w:hAnsi="Arial" w:cs="Arial"/>
        </w:rPr>
      </w:pPr>
      <w:r w:rsidRPr="00B124CE">
        <w:rPr>
          <w:rFonts w:ascii="Arial" w:hAnsi="Arial" w:cs="Arial"/>
        </w:rPr>
        <w:t xml:space="preserve">Взыскать средства бюджета поселения в сумме </w:t>
      </w:r>
      <w:r w:rsidR="00F06F0F" w:rsidRPr="00B124CE">
        <w:rPr>
          <w:rFonts w:ascii="Arial" w:hAnsi="Arial" w:cs="Arial"/>
        </w:rPr>
        <w:t>__</w:t>
      </w:r>
      <w:r w:rsidRPr="00B124CE">
        <w:rPr>
          <w:rFonts w:ascii="Arial" w:hAnsi="Arial" w:cs="Arial"/>
        </w:rPr>
        <w:t>__________________</w:t>
      </w:r>
      <w:r w:rsidR="00F06F0F" w:rsidRPr="00B124CE">
        <w:rPr>
          <w:rFonts w:ascii="Arial" w:hAnsi="Arial" w:cs="Arial"/>
        </w:rPr>
        <w:t>________________________________________</w:t>
      </w:r>
    </w:p>
    <w:p w:rsidR="004B779F" w:rsidRPr="00B124CE" w:rsidRDefault="004B779F" w:rsidP="004B779F">
      <w:pPr>
        <w:autoSpaceDE w:val="0"/>
        <w:autoSpaceDN w:val="0"/>
        <w:adjustRightInd w:val="0"/>
        <w:ind w:left="426"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(цифрами и прописью)</w:t>
      </w:r>
    </w:p>
    <w:p w:rsidR="004B779F" w:rsidRPr="00B124CE" w:rsidRDefault="00F06F0F" w:rsidP="00F06F0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в бесспорном порядке со счета </w:t>
      </w:r>
      <w:r w:rsidR="004B779F" w:rsidRPr="00B124CE">
        <w:rPr>
          <w:rFonts w:ascii="Arial" w:hAnsi="Arial" w:cs="Arial"/>
          <w:sz w:val="24"/>
          <w:szCs w:val="24"/>
        </w:rPr>
        <w:t>№__________________________________________</w:t>
      </w:r>
      <w:r w:rsidRPr="00B124CE">
        <w:rPr>
          <w:rFonts w:ascii="Arial" w:hAnsi="Arial" w:cs="Arial"/>
          <w:sz w:val="24"/>
          <w:szCs w:val="24"/>
        </w:rPr>
        <w:t>_______________________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(реквизиты </w:t>
      </w:r>
      <w:proofErr w:type="gramStart"/>
      <w:r w:rsidRPr="00B124CE">
        <w:rPr>
          <w:rFonts w:ascii="Arial" w:hAnsi="Arial" w:cs="Arial"/>
          <w:sz w:val="24"/>
          <w:szCs w:val="24"/>
        </w:rPr>
        <w:t>счета получателя средств бюджета поселения</w:t>
      </w:r>
      <w:proofErr w:type="gramEnd"/>
      <w:r w:rsidRPr="00B124CE">
        <w:rPr>
          <w:rFonts w:ascii="Arial" w:hAnsi="Arial" w:cs="Arial"/>
          <w:sz w:val="24"/>
          <w:szCs w:val="24"/>
        </w:rPr>
        <w:t>)</w:t>
      </w:r>
    </w:p>
    <w:p w:rsidR="004B779F" w:rsidRPr="00B124CE" w:rsidRDefault="00F06F0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В</w:t>
      </w:r>
      <w:r w:rsidR="004B779F" w:rsidRPr="00B124CE">
        <w:rPr>
          <w:rFonts w:ascii="Arial" w:hAnsi="Arial" w:cs="Arial"/>
          <w:sz w:val="24"/>
          <w:szCs w:val="24"/>
        </w:rPr>
        <w:t>___________________________________________</w:t>
      </w:r>
      <w:r w:rsidRPr="00B124CE">
        <w:rPr>
          <w:rFonts w:ascii="Arial" w:hAnsi="Arial" w:cs="Arial"/>
          <w:sz w:val="24"/>
          <w:szCs w:val="24"/>
        </w:rPr>
        <w:t>_______________________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БИК ___________________________, ИНН_________________________,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Юридический адрес:___________________________________________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(Индекс, почтовый адрес)</w:t>
      </w:r>
    </w:p>
    <w:p w:rsidR="004B779F" w:rsidRPr="00B124CE" w:rsidRDefault="004B779F" w:rsidP="00AE1F4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42" w:firstLine="851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4B779F" w:rsidRPr="00B124CE" w:rsidRDefault="00F06F0F" w:rsidP="00F06F0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__</w:t>
      </w:r>
      <w:r w:rsidR="004B779F" w:rsidRPr="00B124CE">
        <w:rPr>
          <w:rFonts w:ascii="Arial" w:hAnsi="Arial" w:cs="Arial"/>
          <w:sz w:val="24"/>
          <w:szCs w:val="24"/>
        </w:rPr>
        <w:t>___________________________________________________________</w:t>
      </w:r>
      <w:r w:rsidRPr="00B124CE">
        <w:rPr>
          <w:rFonts w:ascii="Arial" w:hAnsi="Arial" w:cs="Arial"/>
          <w:sz w:val="24"/>
          <w:szCs w:val="24"/>
        </w:rPr>
        <w:t>____</w:t>
      </w:r>
    </w:p>
    <w:p w:rsidR="004B779F" w:rsidRPr="00B124CE" w:rsidRDefault="004B779F" w:rsidP="004B779F">
      <w:pPr>
        <w:autoSpaceDE w:val="0"/>
        <w:autoSpaceDN w:val="0"/>
        <w:adjustRightInd w:val="0"/>
        <w:ind w:left="360"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(наименование получателя межбюджетных трансфертов)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в сумме_______________________________________________________</w:t>
      </w:r>
    </w:p>
    <w:p w:rsidR="004B779F" w:rsidRPr="00B124CE" w:rsidRDefault="004B779F" w:rsidP="004B779F">
      <w:pPr>
        <w:autoSpaceDE w:val="0"/>
        <w:autoSpaceDN w:val="0"/>
        <w:adjustRightInd w:val="0"/>
        <w:ind w:left="426"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(цифрами и прописью)</w:t>
      </w:r>
    </w:p>
    <w:p w:rsidR="004B779F" w:rsidRPr="00B124CE" w:rsidRDefault="004B779F" w:rsidP="00F06F0F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3.Сократить предоставление межбюджетных трансфертов  (за исключением субвенций) из бюджета поселения ____________________</w:t>
      </w:r>
      <w:r w:rsidR="00F06F0F" w:rsidRPr="00B124CE">
        <w:rPr>
          <w:rFonts w:ascii="Arial" w:hAnsi="Arial" w:cs="Arial"/>
          <w:sz w:val="24"/>
          <w:szCs w:val="24"/>
        </w:rPr>
        <w:t>___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F06F0F" w:rsidRPr="00B124CE">
        <w:rPr>
          <w:rFonts w:ascii="Arial" w:hAnsi="Arial" w:cs="Arial"/>
          <w:sz w:val="24"/>
          <w:szCs w:val="24"/>
        </w:rPr>
        <w:t>_</w:t>
      </w:r>
    </w:p>
    <w:p w:rsidR="004B779F" w:rsidRPr="00B124CE" w:rsidRDefault="004B779F" w:rsidP="004B779F">
      <w:pPr>
        <w:autoSpaceDE w:val="0"/>
        <w:autoSpaceDN w:val="0"/>
        <w:adjustRightInd w:val="0"/>
        <w:ind w:left="360"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(наименование получателя межбюджетных трансфертов)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в сумме_______________________________________________________</w:t>
      </w:r>
      <w:r w:rsidR="00F06F0F" w:rsidRPr="00B124CE">
        <w:rPr>
          <w:rFonts w:ascii="Arial" w:hAnsi="Arial" w:cs="Arial"/>
          <w:sz w:val="24"/>
          <w:szCs w:val="24"/>
        </w:rPr>
        <w:t>____</w:t>
      </w:r>
    </w:p>
    <w:p w:rsidR="004B779F" w:rsidRPr="00B124CE" w:rsidRDefault="004B779F" w:rsidP="004B779F">
      <w:pPr>
        <w:autoSpaceDE w:val="0"/>
        <w:autoSpaceDN w:val="0"/>
        <w:adjustRightInd w:val="0"/>
        <w:ind w:left="426"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(цифрами и прописью)</w:t>
      </w:r>
    </w:p>
    <w:p w:rsidR="004B779F" w:rsidRPr="00B124CE" w:rsidRDefault="004B779F" w:rsidP="00F06F0F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4B779F" w:rsidRPr="00B124CE" w:rsidRDefault="004B779F" w:rsidP="004B779F">
      <w:pPr>
        <w:autoSpaceDE w:val="0"/>
        <w:autoSpaceDN w:val="0"/>
        <w:adjustRightInd w:val="0"/>
        <w:ind w:left="360"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AE1F42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___________________________ (Ф.И.О.) _________________(подпись)</w:t>
      </w: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</w:p>
    <w:p w:rsidR="00B124CE" w:rsidRDefault="00B124CE" w:rsidP="004B779F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4B779F" w:rsidRPr="00B124CE" w:rsidRDefault="004B779F" w:rsidP="004B779F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к Порядку исполнения решения о применении бюджетных мер принуждения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ЖУРНАЛ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РЕГИСТРАЦИИ УВЕДОМЛЕНИЙ 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О ПРИМЕНЕНИИ БЮДЖЕТНЫХ МЕР ПРИНУЖДЕНИЯ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2"/>
        <w:gridCol w:w="1047"/>
        <w:gridCol w:w="1372"/>
        <w:gridCol w:w="1721"/>
        <w:gridCol w:w="1216"/>
        <w:gridCol w:w="1208"/>
        <w:gridCol w:w="1484"/>
        <w:gridCol w:w="963"/>
      </w:tblGrid>
      <w:tr w:rsidR="004B779F" w:rsidRPr="00B124CE" w:rsidTr="004B779F"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24C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124C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:rsidR="00F06F0F" w:rsidRPr="00B124CE" w:rsidRDefault="004B779F" w:rsidP="00F06F0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 xml:space="preserve">Номер и дата </w:t>
            </w: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уведомле</w:t>
            </w:r>
            <w:proofErr w:type="spellEnd"/>
          </w:p>
          <w:p w:rsidR="00F06F0F" w:rsidRPr="00B124CE" w:rsidRDefault="004B779F" w:rsidP="00F06F0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ия</w:t>
            </w:r>
            <w:proofErr w:type="spellEnd"/>
            <w:r w:rsidRPr="00B124CE">
              <w:rPr>
                <w:rFonts w:ascii="Arial" w:hAnsi="Arial" w:cs="Arial"/>
                <w:sz w:val="24"/>
                <w:szCs w:val="24"/>
              </w:rPr>
              <w:t xml:space="preserve"> о </w:t>
            </w: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примене</w:t>
            </w:r>
            <w:proofErr w:type="spellEnd"/>
          </w:p>
          <w:p w:rsidR="00F06F0F" w:rsidRPr="00B124CE" w:rsidRDefault="004B779F" w:rsidP="00F06F0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нии</w:t>
            </w:r>
            <w:proofErr w:type="spellEnd"/>
            <w:r w:rsidRPr="00B124CE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  <w:p w:rsidR="00F06F0F" w:rsidRPr="00B124CE" w:rsidRDefault="004B779F" w:rsidP="00F06F0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B124CE">
              <w:rPr>
                <w:rFonts w:ascii="Arial" w:hAnsi="Arial" w:cs="Arial"/>
                <w:sz w:val="24"/>
                <w:szCs w:val="24"/>
              </w:rPr>
              <w:t xml:space="preserve"> мер </w:t>
            </w: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принуж</w:t>
            </w:r>
            <w:proofErr w:type="spellEnd"/>
          </w:p>
          <w:p w:rsidR="004B779F" w:rsidRPr="00B124CE" w:rsidRDefault="004B779F" w:rsidP="00F06F0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:rsidR="00F06F0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Наименова</w:t>
            </w:r>
            <w:proofErr w:type="spellEnd"/>
          </w:p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  <w:r w:rsidRPr="00B124CE">
              <w:rPr>
                <w:rFonts w:ascii="Arial" w:hAnsi="Arial" w:cs="Arial"/>
                <w:sz w:val="24"/>
                <w:szCs w:val="24"/>
              </w:rPr>
              <w:t xml:space="preserve"> органа финансового контроля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:rsidR="00F06F0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Наименова</w:t>
            </w:r>
            <w:proofErr w:type="spellEnd"/>
          </w:p>
          <w:p w:rsidR="00F06F0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ниемуниципаль</w:t>
            </w:r>
            <w:proofErr w:type="spellEnd"/>
          </w:p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ного</w:t>
            </w:r>
            <w:proofErr w:type="spellEnd"/>
            <w:r w:rsidRPr="00B124CE">
              <w:rPr>
                <w:rFonts w:ascii="Arial" w:hAnsi="Arial" w:cs="Arial"/>
                <w:sz w:val="24"/>
                <w:szCs w:val="24"/>
              </w:rPr>
              <w:t xml:space="preserve">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:rsidR="00F06F0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 xml:space="preserve">Номер и дата решения (приказа)             о </w:t>
            </w: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примене</w:t>
            </w:r>
            <w:proofErr w:type="spellEnd"/>
          </w:p>
          <w:p w:rsidR="00F06F0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нии</w:t>
            </w:r>
            <w:proofErr w:type="spellEnd"/>
            <w:r w:rsidRPr="00B124CE">
              <w:rPr>
                <w:rFonts w:ascii="Arial" w:hAnsi="Arial" w:cs="Arial"/>
                <w:sz w:val="24"/>
                <w:szCs w:val="24"/>
              </w:rPr>
              <w:t xml:space="preserve"> бюджетных мер </w:t>
            </w: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принуж</w:t>
            </w:r>
            <w:proofErr w:type="spellEnd"/>
          </w:p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>Отметка об исполнении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6F0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Примеча</w:t>
            </w:r>
            <w:proofErr w:type="spellEnd"/>
          </w:p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</w:p>
        </w:tc>
      </w:tr>
      <w:tr w:rsidR="004B779F" w:rsidRPr="00B124CE" w:rsidTr="004B779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79F" w:rsidRPr="00B124CE" w:rsidRDefault="004B7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79F" w:rsidRPr="00B124CE" w:rsidRDefault="004B7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79F" w:rsidRPr="00B124CE" w:rsidRDefault="004B7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79F" w:rsidRPr="00B124CE" w:rsidRDefault="004B7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79F" w:rsidRPr="00B124CE" w:rsidRDefault="004B7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:rsidR="00F06F0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 xml:space="preserve">Бюджетная мера </w:t>
            </w: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принужде</w:t>
            </w:r>
            <w:proofErr w:type="spellEnd"/>
          </w:p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:rsidR="00F06F0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 xml:space="preserve">Сумма, предлагаемая к бесспорному взысканию, </w:t>
            </w: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приостановле</w:t>
            </w:r>
            <w:proofErr w:type="spellEnd"/>
          </w:p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нию</w:t>
            </w:r>
            <w:proofErr w:type="spellEnd"/>
            <w:r w:rsidRPr="00B124CE">
              <w:rPr>
                <w:rFonts w:ascii="Arial" w:hAnsi="Arial" w:cs="Arial"/>
                <w:sz w:val="24"/>
                <w:szCs w:val="24"/>
              </w:rPr>
              <w:t xml:space="preserve"> (сокращению) бюджетных ассигнований     (в тыс. руб.)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79F" w:rsidRPr="00B124CE" w:rsidRDefault="004B77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79F" w:rsidRPr="00B124CE" w:rsidTr="004B779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B779F" w:rsidRPr="00B124CE" w:rsidTr="004B779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79F" w:rsidRPr="00B124CE" w:rsidTr="004B779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79F" w:rsidRPr="00B124CE" w:rsidTr="004B779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79F" w:rsidRPr="00B124CE" w:rsidTr="004B779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79F" w:rsidRPr="00B124CE" w:rsidTr="004B779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79F" w:rsidRPr="00B124CE" w:rsidTr="004B779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79F" w:rsidRPr="00B124CE" w:rsidTr="004B779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B124CE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4B779F" w:rsidRPr="00B124CE" w:rsidRDefault="004B779F" w:rsidP="004B779F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к Порядку исполнения решения о применении бюджетных мер принуждения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keepNext/>
        <w:ind w:right="-142"/>
        <w:jc w:val="center"/>
        <w:outlineLvl w:val="1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Администрация </w:t>
      </w:r>
      <w:r w:rsidR="00B124CE">
        <w:rPr>
          <w:rFonts w:ascii="Arial" w:hAnsi="Arial" w:cs="Arial"/>
          <w:sz w:val="24"/>
          <w:szCs w:val="24"/>
        </w:rPr>
        <w:t>Россий</w:t>
      </w:r>
      <w:r w:rsidR="00F06F0F" w:rsidRPr="00B124CE">
        <w:rPr>
          <w:rFonts w:ascii="Arial" w:hAnsi="Arial" w:cs="Arial"/>
          <w:sz w:val="24"/>
          <w:szCs w:val="24"/>
        </w:rPr>
        <w:t>ского</w:t>
      </w:r>
      <w:r w:rsidRPr="00B124CE">
        <w:rPr>
          <w:rFonts w:ascii="Arial" w:hAnsi="Arial" w:cs="Arial"/>
          <w:sz w:val="24"/>
          <w:szCs w:val="24"/>
        </w:rPr>
        <w:t xml:space="preserve"> сельсовета</w:t>
      </w:r>
    </w:p>
    <w:p w:rsidR="004B779F" w:rsidRPr="00B124CE" w:rsidRDefault="004B779F" w:rsidP="004B779F">
      <w:pPr>
        <w:keepNext/>
        <w:ind w:right="-142"/>
        <w:jc w:val="center"/>
        <w:outlineLvl w:val="1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Большемуртинского района </w:t>
      </w:r>
    </w:p>
    <w:p w:rsidR="004B779F" w:rsidRPr="00B124CE" w:rsidRDefault="004B779F" w:rsidP="004B779F">
      <w:pPr>
        <w:keepNext/>
        <w:ind w:right="-142"/>
        <w:jc w:val="center"/>
        <w:outlineLvl w:val="1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  Красноярского края</w:t>
      </w:r>
    </w:p>
    <w:p w:rsidR="004B779F" w:rsidRPr="00B124CE" w:rsidRDefault="004B779F" w:rsidP="004B779F">
      <w:pPr>
        <w:keepNext/>
        <w:ind w:right="-142"/>
        <w:jc w:val="center"/>
        <w:outlineLvl w:val="1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keepNext/>
        <w:ind w:right="-142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РАСПОРЯЖЕНИЕ</w:t>
      </w:r>
    </w:p>
    <w:p w:rsidR="004B779F" w:rsidRPr="00B124CE" w:rsidRDefault="004B779F" w:rsidP="004B779F">
      <w:pPr>
        <w:keepNext/>
        <w:spacing w:before="240" w:after="60"/>
        <w:ind w:right="-142"/>
        <w:outlineLvl w:val="0"/>
        <w:rPr>
          <w:rFonts w:ascii="Arial" w:hAnsi="Arial" w:cs="Arial"/>
          <w:kern w:val="32"/>
          <w:sz w:val="24"/>
          <w:szCs w:val="24"/>
        </w:rPr>
      </w:pPr>
      <w:r w:rsidRPr="00B124CE">
        <w:rPr>
          <w:rFonts w:ascii="Arial" w:hAnsi="Arial" w:cs="Arial"/>
          <w:kern w:val="32"/>
          <w:sz w:val="24"/>
          <w:szCs w:val="24"/>
        </w:rPr>
        <w:t>от________________ № ______</w:t>
      </w:r>
    </w:p>
    <w:p w:rsidR="004B779F" w:rsidRPr="00B124CE" w:rsidRDefault="004B779F" w:rsidP="004B779F">
      <w:pPr>
        <w:keepNext/>
        <w:spacing w:before="240" w:after="60"/>
        <w:ind w:right="-142"/>
        <w:outlineLvl w:val="0"/>
        <w:rPr>
          <w:rFonts w:ascii="Arial" w:hAnsi="Arial" w:cs="Arial"/>
          <w:kern w:val="32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О  применении мер принуждения к нарушителю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бюджетного законодательства</w:t>
      </w:r>
    </w:p>
    <w:p w:rsidR="004B779F" w:rsidRPr="00B124CE" w:rsidRDefault="004B779F" w:rsidP="004B779F">
      <w:pPr>
        <w:keepNext/>
        <w:spacing w:before="240" w:after="60"/>
        <w:ind w:right="-142"/>
        <w:outlineLvl w:val="0"/>
        <w:rPr>
          <w:rFonts w:ascii="Arial" w:hAnsi="Arial" w:cs="Arial"/>
          <w:kern w:val="32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ab/>
        <w:t xml:space="preserve">На основании уведомления </w:t>
      </w:r>
      <w:proofErr w:type="gramStart"/>
      <w:r w:rsidRPr="00B124CE">
        <w:rPr>
          <w:rFonts w:ascii="Arial" w:hAnsi="Arial" w:cs="Arial"/>
          <w:sz w:val="24"/>
          <w:szCs w:val="24"/>
        </w:rPr>
        <w:t>от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_________№ __________ о применении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бюджетных  мер  принуждения,  в  соответствии  со  </w:t>
      </w:r>
      <w:hyperlink r:id="rId6" w:history="1">
        <w:r w:rsidRPr="00B124CE">
          <w:rPr>
            <w:rStyle w:val="a3"/>
            <w:rFonts w:ascii="Arial" w:hAnsi="Arial" w:cs="Arial"/>
            <w:sz w:val="24"/>
            <w:szCs w:val="24"/>
          </w:rPr>
          <w:t>статьями  306.2</w:t>
        </w:r>
      </w:hyperlink>
      <w:r w:rsidRPr="00B124CE">
        <w:rPr>
          <w:rFonts w:ascii="Arial" w:hAnsi="Arial" w:cs="Arial"/>
          <w:sz w:val="24"/>
          <w:szCs w:val="24"/>
        </w:rPr>
        <w:t xml:space="preserve">  и </w:t>
      </w:r>
      <w:hyperlink r:id="rId7" w:history="1">
        <w:r w:rsidRPr="00B124CE">
          <w:rPr>
            <w:rStyle w:val="a3"/>
            <w:rFonts w:ascii="Arial" w:hAnsi="Arial" w:cs="Arial"/>
            <w:sz w:val="24"/>
            <w:szCs w:val="24"/>
          </w:rPr>
          <w:t>306.3</w:t>
        </w:r>
      </w:hyperlink>
      <w:r w:rsidRPr="00B124CE">
        <w:rPr>
          <w:rFonts w:ascii="Arial" w:hAnsi="Arial" w:cs="Arial"/>
          <w:sz w:val="24"/>
          <w:szCs w:val="24"/>
        </w:rPr>
        <w:t xml:space="preserve"> Бюджетного кодекса Российской Федерации: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ab/>
        <w:t xml:space="preserve">1.Применить </w:t>
      </w:r>
      <w:proofErr w:type="gramStart"/>
      <w:r w:rsidRPr="00B124CE">
        <w:rPr>
          <w:rFonts w:ascii="Arial" w:hAnsi="Arial" w:cs="Arial"/>
          <w:sz w:val="24"/>
          <w:szCs w:val="24"/>
        </w:rPr>
        <w:t>к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___________________________________________ меру бюджетного принуждения__________________________________________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(указывается мера бюджетного принуждения, вид и размер средств, подлежащих к взысканию)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Руководитель финансового органа ____________   _____________________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                                                                 (подпись)        (расшифровка подписи)</w:t>
      </w:r>
    </w:p>
    <w:p w:rsidR="004B779F" w:rsidRPr="00B124CE" w:rsidRDefault="004B779F" w:rsidP="004B779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4B779F" w:rsidRPr="00B124CE" w:rsidRDefault="004B779F" w:rsidP="004B779F">
      <w:pPr>
        <w:rPr>
          <w:rFonts w:ascii="Arial" w:hAnsi="Arial" w:cs="Arial"/>
          <w:b/>
          <w:sz w:val="24"/>
          <w:szCs w:val="24"/>
        </w:rPr>
      </w:pPr>
      <w:bookmarkStart w:id="2" w:name="Par97"/>
      <w:bookmarkEnd w:id="2"/>
    </w:p>
    <w:p w:rsidR="004B779F" w:rsidRPr="00B124CE" w:rsidRDefault="004B779F" w:rsidP="004B779F">
      <w:pPr>
        <w:pStyle w:val="a4"/>
        <w:ind w:firstLine="709"/>
        <w:jc w:val="both"/>
        <w:rPr>
          <w:rFonts w:ascii="Arial" w:hAnsi="Arial" w:cs="Arial"/>
          <w:color w:val="000000"/>
          <w:spacing w:val="2"/>
          <w:szCs w:val="24"/>
          <w:lang w:val="ru-RU" w:eastAsia="ru-RU"/>
        </w:rPr>
      </w:pPr>
    </w:p>
    <w:p w:rsidR="004B779F" w:rsidRPr="00B124CE" w:rsidRDefault="004B779F" w:rsidP="004B779F">
      <w:pPr>
        <w:rPr>
          <w:rFonts w:ascii="Arial" w:hAnsi="Arial" w:cs="Arial"/>
          <w:sz w:val="24"/>
          <w:szCs w:val="24"/>
        </w:rPr>
      </w:pPr>
    </w:p>
    <w:p w:rsidR="00FB1004" w:rsidRPr="00B124CE" w:rsidRDefault="00FB1004">
      <w:pPr>
        <w:rPr>
          <w:rFonts w:ascii="Arial" w:hAnsi="Arial" w:cs="Arial"/>
          <w:sz w:val="24"/>
          <w:szCs w:val="24"/>
        </w:rPr>
      </w:pPr>
    </w:p>
    <w:sectPr w:rsidR="00FB1004" w:rsidRPr="00B124CE" w:rsidSect="00FB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447BC8"/>
    <w:multiLevelType w:val="hybridMultilevel"/>
    <w:tmpl w:val="9A04F09E"/>
    <w:lvl w:ilvl="0" w:tplc="9F8C5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79F"/>
    <w:rsid w:val="00120810"/>
    <w:rsid w:val="00345E4A"/>
    <w:rsid w:val="0035597C"/>
    <w:rsid w:val="00433208"/>
    <w:rsid w:val="004B779F"/>
    <w:rsid w:val="00861CD1"/>
    <w:rsid w:val="00880E8B"/>
    <w:rsid w:val="009B1772"/>
    <w:rsid w:val="00AE1F42"/>
    <w:rsid w:val="00B124CE"/>
    <w:rsid w:val="00CC7761"/>
    <w:rsid w:val="00F06F0F"/>
    <w:rsid w:val="00F51A57"/>
    <w:rsid w:val="00FB1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B779F"/>
    <w:pPr>
      <w:keepNext/>
      <w:ind w:left="-567" w:right="-766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B779F"/>
    <w:rPr>
      <w:color w:val="0000FF"/>
      <w:u w:val="single"/>
    </w:rPr>
  </w:style>
  <w:style w:type="paragraph" w:styleId="a4">
    <w:name w:val="No Spacing"/>
    <w:basedOn w:val="a"/>
    <w:uiPriority w:val="99"/>
    <w:qFormat/>
    <w:rsid w:val="004B779F"/>
    <w:rPr>
      <w:rFonts w:ascii="Calibri" w:hAnsi="Calibri"/>
      <w:sz w:val="24"/>
      <w:szCs w:val="32"/>
      <w:lang w:val="en-US" w:eastAsia="en-US" w:bidi="en-US"/>
    </w:rPr>
  </w:style>
  <w:style w:type="paragraph" w:styleId="a5">
    <w:name w:val="List Paragraph"/>
    <w:basedOn w:val="a"/>
    <w:uiPriority w:val="99"/>
    <w:qFormat/>
    <w:rsid w:val="004B779F"/>
    <w:pPr>
      <w:ind w:left="720"/>
      <w:contextualSpacing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77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4B779F"/>
    <w:pPr>
      <w:ind w:firstLine="851"/>
      <w:jc w:val="center"/>
    </w:pPr>
    <w:rPr>
      <w:sz w:val="28"/>
      <w:lang w:val="en-US" w:eastAsia="en-US"/>
    </w:rPr>
  </w:style>
  <w:style w:type="character" w:customStyle="1" w:styleId="a7">
    <w:name w:val="Название Знак"/>
    <w:basedOn w:val="a0"/>
    <w:link w:val="a6"/>
    <w:rsid w:val="004B779F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8">
    <w:name w:val="Emphasis"/>
    <w:basedOn w:val="a0"/>
    <w:qFormat/>
    <w:rsid w:val="004B779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51A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1A5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A53FF4FF70E76C605842517374E50F8EF373489A350B9FE250693C1822FD83B437B94A4DC3AZ1y6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53FF4FF70E76C605842517374E50F8EF373489A350B9FE250693C1822FD83B437B94A4DC38Z1y0A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0E750-F31E-46DF-88C7-32491262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4137</Words>
  <Characters>23581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Маргарита</cp:lastModifiedBy>
  <cp:revision>10</cp:revision>
  <cp:lastPrinted>2021-01-28T10:32:00Z</cp:lastPrinted>
  <dcterms:created xsi:type="dcterms:W3CDTF">2020-12-07T07:18:00Z</dcterms:created>
  <dcterms:modified xsi:type="dcterms:W3CDTF">2021-01-28T10:33:00Z</dcterms:modified>
</cp:coreProperties>
</file>