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3E" w:rsidRDefault="00BE033E" w:rsidP="00B04B6C">
      <w:pPr>
        <w:shd w:val="clear" w:color="auto" w:fill="FFFFFF"/>
        <w:spacing w:after="0" w:line="240" w:lineRule="auto"/>
        <w:jc w:val="center"/>
        <w:rPr>
          <w:rFonts w:ascii="Arial" w:hAnsi="Arial" w:cs="Arial"/>
          <w:spacing w:val="2"/>
          <w:sz w:val="24"/>
          <w:szCs w:val="24"/>
        </w:rPr>
      </w:pPr>
      <w:r>
        <w:rPr>
          <w:rFonts w:ascii="Arial" w:hAnsi="Arial" w:cs="Arial"/>
          <w:spacing w:val="2"/>
          <w:sz w:val="24"/>
          <w:szCs w:val="24"/>
        </w:rPr>
        <w:t>РОССИЙСКАЯ ФЕДЕРАЦИЯ</w:t>
      </w:r>
    </w:p>
    <w:p w:rsidR="00234691" w:rsidRDefault="00234691" w:rsidP="00B04B6C">
      <w:pPr>
        <w:shd w:val="clear" w:color="auto" w:fill="FFFFFF"/>
        <w:spacing w:after="0" w:line="240" w:lineRule="auto"/>
        <w:jc w:val="center"/>
        <w:rPr>
          <w:rFonts w:ascii="Arial" w:hAnsi="Arial" w:cs="Arial"/>
          <w:sz w:val="24"/>
          <w:szCs w:val="24"/>
        </w:rPr>
      </w:pPr>
    </w:p>
    <w:p w:rsidR="00BE033E" w:rsidRDefault="00234691" w:rsidP="00B04B6C">
      <w:pPr>
        <w:shd w:val="clear" w:color="auto" w:fill="FFFFFF"/>
        <w:spacing w:after="0" w:line="240" w:lineRule="auto"/>
        <w:ind w:right="5"/>
        <w:jc w:val="center"/>
        <w:rPr>
          <w:rFonts w:ascii="Arial" w:hAnsi="Arial" w:cs="Arial"/>
          <w:sz w:val="24"/>
          <w:szCs w:val="24"/>
        </w:rPr>
      </w:pPr>
      <w:r>
        <w:rPr>
          <w:rFonts w:ascii="Arial" w:hAnsi="Arial" w:cs="Arial"/>
          <w:sz w:val="24"/>
          <w:szCs w:val="24"/>
        </w:rPr>
        <w:t>АДМИНИСТРАЦИЯ  РОССИЙ</w:t>
      </w:r>
      <w:r w:rsidR="00BE033E">
        <w:rPr>
          <w:rFonts w:ascii="Arial" w:hAnsi="Arial" w:cs="Arial"/>
          <w:sz w:val="24"/>
          <w:szCs w:val="24"/>
        </w:rPr>
        <w:t>СКОГО СЕЛЬСОВЕТА</w:t>
      </w:r>
    </w:p>
    <w:p w:rsidR="00BE033E" w:rsidRDefault="00BE033E" w:rsidP="00B04B6C">
      <w:pPr>
        <w:shd w:val="clear" w:color="auto" w:fill="FFFFFF"/>
        <w:spacing w:after="0" w:line="240" w:lineRule="auto"/>
        <w:ind w:right="5"/>
        <w:jc w:val="center"/>
        <w:rPr>
          <w:rFonts w:ascii="Arial" w:hAnsi="Arial" w:cs="Arial"/>
          <w:sz w:val="24"/>
          <w:szCs w:val="24"/>
        </w:rPr>
      </w:pPr>
      <w:r>
        <w:rPr>
          <w:rFonts w:ascii="Arial" w:hAnsi="Arial" w:cs="Arial"/>
          <w:spacing w:val="-2"/>
          <w:sz w:val="24"/>
          <w:szCs w:val="24"/>
        </w:rPr>
        <w:t>БОЛЬШЕМУРТИНСКОГО РАЙОНА</w:t>
      </w:r>
    </w:p>
    <w:p w:rsidR="00BE033E" w:rsidRDefault="00BE033E" w:rsidP="00B04B6C">
      <w:pPr>
        <w:shd w:val="clear" w:color="auto" w:fill="FFFFFF"/>
        <w:spacing w:after="0" w:line="240" w:lineRule="auto"/>
        <w:ind w:left="5"/>
        <w:jc w:val="center"/>
        <w:rPr>
          <w:rFonts w:ascii="Arial" w:hAnsi="Arial" w:cs="Arial"/>
          <w:spacing w:val="-1"/>
          <w:sz w:val="24"/>
          <w:szCs w:val="24"/>
        </w:rPr>
      </w:pPr>
      <w:r>
        <w:rPr>
          <w:rFonts w:ascii="Arial" w:hAnsi="Arial" w:cs="Arial"/>
          <w:spacing w:val="-1"/>
          <w:sz w:val="24"/>
          <w:szCs w:val="24"/>
        </w:rPr>
        <w:t>КРАСНОЯРСКОГО КРАЯ</w:t>
      </w:r>
    </w:p>
    <w:p w:rsidR="00234691" w:rsidRDefault="00234691" w:rsidP="00B04B6C">
      <w:pPr>
        <w:shd w:val="clear" w:color="auto" w:fill="FFFFFF"/>
        <w:spacing w:after="0" w:line="240" w:lineRule="auto"/>
        <w:ind w:left="5"/>
        <w:jc w:val="center"/>
        <w:rPr>
          <w:rFonts w:ascii="Arial" w:hAnsi="Arial" w:cs="Arial"/>
          <w:sz w:val="24"/>
          <w:szCs w:val="24"/>
        </w:rPr>
      </w:pPr>
    </w:p>
    <w:p w:rsidR="00BE033E" w:rsidRDefault="00BE033E" w:rsidP="00B04B6C">
      <w:pPr>
        <w:shd w:val="clear" w:color="auto" w:fill="FFFFFF"/>
        <w:spacing w:after="0" w:line="240" w:lineRule="auto"/>
        <w:ind w:right="5"/>
        <w:jc w:val="center"/>
        <w:rPr>
          <w:rFonts w:ascii="Arial" w:hAnsi="Arial" w:cs="Arial"/>
          <w:spacing w:val="62"/>
          <w:sz w:val="24"/>
          <w:szCs w:val="24"/>
        </w:rPr>
      </w:pPr>
      <w:r>
        <w:rPr>
          <w:rFonts w:ascii="Arial" w:hAnsi="Arial" w:cs="Arial"/>
          <w:spacing w:val="62"/>
          <w:sz w:val="24"/>
          <w:szCs w:val="24"/>
        </w:rPr>
        <w:t>ПОСТАНОВЛЕНИЕ</w:t>
      </w:r>
    </w:p>
    <w:p w:rsidR="00234691" w:rsidRDefault="00234691" w:rsidP="00B04B6C">
      <w:pPr>
        <w:shd w:val="clear" w:color="auto" w:fill="FFFFFF"/>
        <w:spacing w:after="0" w:line="240" w:lineRule="auto"/>
        <w:ind w:right="5"/>
        <w:jc w:val="center"/>
        <w:rPr>
          <w:rFonts w:ascii="Arial" w:hAnsi="Arial" w:cs="Arial"/>
          <w:sz w:val="24"/>
          <w:szCs w:val="24"/>
        </w:rPr>
      </w:pPr>
    </w:p>
    <w:p w:rsidR="00BE033E" w:rsidRDefault="00234691" w:rsidP="00B04B6C">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16</w:t>
      </w:r>
      <w:r w:rsidR="00BE033E">
        <w:rPr>
          <w:rFonts w:ascii="Arial" w:hAnsi="Arial" w:cs="Arial"/>
          <w:spacing w:val="-3"/>
          <w:sz w:val="24"/>
          <w:szCs w:val="24"/>
        </w:rPr>
        <w:t>.0</w:t>
      </w:r>
      <w:r>
        <w:rPr>
          <w:rFonts w:ascii="Arial" w:hAnsi="Arial" w:cs="Arial"/>
          <w:spacing w:val="-3"/>
          <w:sz w:val="24"/>
          <w:szCs w:val="24"/>
        </w:rPr>
        <w:t>4</w:t>
      </w:r>
      <w:r w:rsidR="00BE033E">
        <w:rPr>
          <w:rFonts w:ascii="Arial" w:hAnsi="Arial" w:cs="Arial"/>
          <w:spacing w:val="-3"/>
          <w:sz w:val="24"/>
          <w:szCs w:val="24"/>
        </w:rPr>
        <w:t>.2024</w:t>
      </w:r>
      <w:r>
        <w:rPr>
          <w:rFonts w:ascii="Arial" w:hAnsi="Arial" w:cs="Arial"/>
          <w:spacing w:val="-3"/>
          <w:sz w:val="24"/>
          <w:szCs w:val="24"/>
        </w:rPr>
        <w:t xml:space="preserve"> г.</w:t>
      </w:r>
      <w:r w:rsidR="00BE033E">
        <w:rPr>
          <w:rFonts w:ascii="Arial" w:hAnsi="Arial" w:cs="Arial"/>
          <w:sz w:val="24"/>
          <w:szCs w:val="24"/>
        </w:rPr>
        <w:tab/>
      </w:r>
      <w:r w:rsidR="00BE033E">
        <w:rPr>
          <w:rFonts w:ascii="Arial" w:hAnsi="Arial" w:cs="Arial"/>
          <w:spacing w:val="-3"/>
          <w:sz w:val="24"/>
          <w:szCs w:val="24"/>
        </w:rPr>
        <w:t>с.</w:t>
      </w:r>
      <w:r>
        <w:rPr>
          <w:rFonts w:ascii="Arial" w:hAnsi="Arial" w:cs="Arial"/>
          <w:spacing w:val="-3"/>
          <w:sz w:val="24"/>
          <w:szCs w:val="24"/>
        </w:rPr>
        <w:t xml:space="preserve"> Российка</w:t>
      </w:r>
      <w:r w:rsidR="00BE033E">
        <w:rPr>
          <w:rFonts w:ascii="Arial" w:hAnsi="Arial" w:cs="Arial"/>
          <w:sz w:val="24"/>
          <w:szCs w:val="24"/>
        </w:rPr>
        <w:tab/>
        <w:t xml:space="preserve">                     </w:t>
      </w:r>
      <w:r>
        <w:rPr>
          <w:rFonts w:ascii="Arial" w:hAnsi="Arial" w:cs="Arial"/>
          <w:spacing w:val="23"/>
          <w:sz w:val="24"/>
          <w:szCs w:val="24"/>
        </w:rPr>
        <w:t>№24</w:t>
      </w:r>
    </w:p>
    <w:p w:rsidR="00BE033E" w:rsidRDefault="00BE033E" w:rsidP="00B04B6C">
      <w:pPr>
        <w:spacing w:after="0" w:line="240" w:lineRule="auto"/>
        <w:jc w:val="both"/>
        <w:rPr>
          <w:rFonts w:ascii="Arial" w:hAnsi="Arial" w:cs="Arial"/>
          <w:sz w:val="24"/>
          <w:szCs w:val="24"/>
        </w:rPr>
      </w:pPr>
    </w:p>
    <w:p w:rsidR="00BE033E" w:rsidRDefault="00BE033E" w:rsidP="00B04B6C">
      <w:pPr>
        <w:spacing w:after="0" w:line="240" w:lineRule="auto"/>
        <w:jc w:val="both"/>
        <w:rPr>
          <w:rFonts w:ascii="Arial" w:hAnsi="Arial" w:cs="Arial"/>
          <w:sz w:val="24"/>
          <w:szCs w:val="24"/>
        </w:rPr>
      </w:pPr>
      <w:r>
        <w:rPr>
          <w:rFonts w:ascii="Arial" w:hAnsi="Arial" w:cs="Arial"/>
          <w:sz w:val="24"/>
          <w:szCs w:val="24"/>
        </w:rPr>
        <w:t>О внесении изменений в по</w:t>
      </w:r>
      <w:r w:rsidR="00234691">
        <w:rPr>
          <w:rFonts w:ascii="Arial" w:hAnsi="Arial" w:cs="Arial"/>
          <w:sz w:val="24"/>
          <w:szCs w:val="24"/>
        </w:rPr>
        <w:t>становление администрации Российского сельсовета от 10</w:t>
      </w:r>
      <w:r>
        <w:rPr>
          <w:rFonts w:ascii="Arial" w:hAnsi="Arial" w:cs="Arial"/>
          <w:sz w:val="24"/>
          <w:szCs w:val="24"/>
        </w:rPr>
        <w:t xml:space="preserve">.02.2015 года </w:t>
      </w:r>
      <w:r w:rsidR="00234691">
        <w:rPr>
          <w:rFonts w:ascii="Arial" w:hAnsi="Arial" w:cs="Arial"/>
          <w:sz w:val="24"/>
          <w:szCs w:val="24"/>
        </w:rPr>
        <w:t>№ 5</w:t>
      </w:r>
      <w:r>
        <w:rPr>
          <w:rFonts w:ascii="Arial" w:hAnsi="Arial" w:cs="Arial"/>
          <w:sz w:val="24"/>
          <w:szCs w:val="24"/>
        </w:rPr>
        <w:t xml:space="preserve">  «Об утверждении Порядка применения к муниципальным служащим взысканий за совершение коррупционных правонарушений» (</w:t>
      </w:r>
      <w:r w:rsidR="00234691" w:rsidRPr="00343528">
        <w:rPr>
          <w:rFonts w:ascii="Arial" w:hAnsi="Arial" w:cs="Arial"/>
        </w:rPr>
        <w:t>в редакции</w:t>
      </w:r>
      <w:r w:rsidR="00234691">
        <w:rPr>
          <w:rFonts w:ascii="Arial" w:hAnsi="Arial" w:cs="Arial"/>
        </w:rPr>
        <w:t xml:space="preserve"> </w:t>
      </w:r>
      <w:r w:rsidR="00234691" w:rsidRPr="00343528">
        <w:rPr>
          <w:rFonts w:ascii="Arial" w:hAnsi="Arial" w:cs="Arial"/>
        </w:rPr>
        <w:t>Постановления № 43 от 05.08.2019 года</w:t>
      </w:r>
      <w:r w:rsidR="00234691">
        <w:rPr>
          <w:rFonts w:ascii="Arial" w:hAnsi="Arial" w:cs="Arial"/>
        </w:rPr>
        <w:t>, № 53 от 26.11.2019 года, № 9 от 26.03.2020 г., № 39 от 24.07.2020 г.)</w:t>
      </w:r>
    </w:p>
    <w:p w:rsidR="00BE033E" w:rsidRDefault="00BE033E" w:rsidP="00B04B6C">
      <w:pPr>
        <w:spacing w:after="0" w:line="240" w:lineRule="auto"/>
        <w:jc w:val="both"/>
        <w:rPr>
          <w:rFonts w:ascii="Arial" w:hAnsi="Arial" w:cs="Arial"/>
          <w:sz w:val="24"/>
          <w:szCs w:val="24"/>
        </w:rPr>
      </w:pPr>
    </w:p>
    <w:p w:rsidR="00BE033E" w:rsidRDefault="00BE033E" w:rsidP="00B04B6C">
      <w:pPr>
        <w:spacing w:after="0" w:line="240" w:lineRule="auto"/>
        <w:ind w:firstLine="709"/>
        <w:jc w:val="both"/>
        <w:rPr>
          <w:rFonts w:ascii="Arial" w:hAnsi="Arial" w:cs="Arial"/>
          <w:sz w:val="24"/>
          <w:szCs w:val="24"/>
        </w:rPr>
      </w:pPr>
      <w:r>
        <w:rPr>
          <w:rFonts w:ascii="Arial" w:hAnsi="Arial" w:cs="Arial"/>
          <w:sz w:val="24"/>
          <w:szCs w:val="24"/>
        </w:rPr>
        <w:t>В соответствии</w:t>
      </w:r>
      <w:r w:rsidR="00E868E1">
        <w:rPr>
          <w:rFonts w:ascii="Arial" w:hAnsi="Arial" w:cs="Arial"/>
          <w:sz w:val="24"/>
          <w:szCs w:val="24"/>
        </w:rPr>
        <w:t xml:space="preserve"> </w:t>
      </w:r>
      <w:r w:rsidR="00412F75">
        <w:rPr>
          <w:rFonts w:ascii="Arial" w:hAnsi="Arial" w:cs="Arial"/>
          <w:sz w:val="24"/>
          <w:szCs w:val="24"/>
        </w:rPr>
        <w:t xml:space="preserve">со статьей </w:t>
      </w:r>
      <w:r w:rsidR="00E868E1">
        <w:rPr>
          <w:rFonts w:ascii="Arial" w:hAnsi="Arial" w:cs="Arial"/>
          <w:sz w:val="24"/>
          <w:szCs w:val="24"/>
        </w:rPr>
        <w:t>.27.1  Федерального закона от 02.03.2007 № 25-ФЗ «О муниципальной службе в Российской Федерации» (в редакции Федерального закона от 10.07.2023 № 43-ФЗ</w:t>
      </w:r>
      <w:r w:rsidR="00412F75">
        <w:rPr>
          <w:rFonts w:ascii="Arial" w:hAnsi="Arial" w:cs="Arial"/>
          <w:sz w:val="24"/>
          <w:szCs w:val="24"/>
        </w:rPr>
        <w:t>)</w:t>
      </w:r>
      <w:r w:rsidR="00E868E1">
        <w:rPr>
          <w:rFonts w:ascii="Arial" w:hAnsi="Arial" w:cs="Arial"/>
          <w:sz w:val="24"/>
          <w:szCs w:val="24"/>
        </w:rPr>
        <w:t xml:space="preserve">,  </w:t>
      </w:r>
      <w:r>
        <w:rPr>
          <w:rFonts w:ascii="Arial" w:hAnsi="Arial" w:cs="Arial"/>
          <w:sz w:val="24"/>
          <w:szCs w:val="24"/>
        </w:rPr>
        <w:t xml:space="preserve"> </w:t>
      </w:r>
      <w:r w:rsidR="00412F75">
        <w:rPr>
          <w:rFonts w:ascii="Arial" w:hAnsi="Arial" w:cs="Arial"/>
          <w:sz w:val="24"/>
          <w:szCs w:val="24"/>
        </w:rPr>
        <w:t>Федеральным законом от 25.12.2008 № 273-ФЗ  «О противодействии коррупции»</w:t>
      </w:r>
      <w:r w:rsidR="00613B40">
        <w:rPr>
          <w:rFonts w:ascii="Arial" w:hAnsi="Arial" w:cs="Arial"/>
          <w:sz w:val="24"/>
          <w:szCs w:val="24"/>
        </w:rPr>
        <w:t>, руководствуясь  Уставом Россий</w:t>
      </w:r>
      <w:r>
        <w:rPr>
          <w:rFonts w:ascii="Arial" w:hAnsi="Arial" w:cs="Arial"/>
          <w:sz w:val="24"/>
          <w:szCs w:val="24"/>
        </w:rPr>
        <w:t>ского сельсовета Большемуртинского района Красноярского края, ПОСТАНОВЛЯЮ:</w:t>
      </w:r>
    </w:p>
    <w:p w:rsidR="00BE033E" w:rsidRDefault="00BE033E" w:rsidP="00B04B6C">
      <w:pPr>
        <w:spacing w:after="0" w:line="240" w:lineRule="auto"/>
        <w:jc w:val="both"/>
        <w:rPr>
          <w:rFonts w:ascii="Arial" w:hAnsi="Arial" w:cs="Arial"/>
          <w:sz w:val="24"/>
          <w:szCs w:val="24"/>
        </w:rPr>
      </w:pPr>
      <w:r>
        <w:rPr>
          <w:rFonts w:ascii="Arial" w:hAnsi="Arial" w:cs="Arial"/>
          <w:sz w:val="24"/>
          <w:szCs w:val="24"/>
        </w:rPr>
        <w:t xml:space="preserve">            1.  Внести в  по</w:t>
      </w:r>
      <w:r w:rsidR="00613B40">
        <w:rPr>
          <w:rFonts w:ascii="Arial" w:hAnsi="Arial" w:cs="Arial"/>
          <w:sz w:val="24"/>
          <w:szCs w:val="24"/>
        </w:rPr>
        <w:t>становление администрации Российского сельсовета от 10.02.2015 года № 5</w:t>
      </w:r>
      <w:r>
        <w:rPr>
          <w:rFonts w:ascii="Arial" w:hAnsi="Arial" w:cs="Arial"/>
          <w:sz w:val="24"/>
          <w:szCs w:val="24"/>
        </w:rPr>
        <w:t xml:space="preserve">  «Об утверждении Порядка применения к муниципальным служащим взысканий за совершение коррупционных правонарушений» (</w:t>
      </w:r>
      <w:r w:rsidR="00613B40" w:rsidRPr="00343528">
        <w:rPr>
          <w:rFonts w:ascii="Arial" w:hAnsi="Arial" w:cs="Arial"/>
        </w:rPr>
        <w:t>в редакции</w:t>
      </w:r>
      <w:r w:rsidR="00613B40">
        <w:rPr>
          <w:rFonts w:ascii="Arial" w:hAnsi="Arial" w:cs="Arial"/>
        </w:rPr>
        <w:t xml:space="preserve"> </w:t>
      </w:r>
      <w:r w:rsidR="00613B40" w:rsidRPr="00343528">
        <w:rPr>
          <w:rFonts w:ascii="Arial" w:hAnsi="Arial" w:cs="Arial"/>
        </w:rPr>
        <w:t>Постановления № 43 от 05.08.2019 года</w:t>
      </w:r>
      <w:r w:rsidR="00613B40">
        <w:rPr>
          <w:rFonts w:ascii="Arial" w:hAnsi="Arial" w:cs="Arial"/>
        </w:rPr>
        <w:t>, № 53 от 26.11.2019 года, № 9 от 26.03.2020 г., № 39 от 24.07.2020 г.</w:t>
      </w:r>
      <w:r w:rsidR="00412F75">
        <w:rPr>
          <w:rFonts w:ascii="Arial" w:hAnsi="Arial" w:cs="Arial"/>
          <w:sz w:val="24"/>
          <w:szCs w:val="24"/>
        </w:rPr>
        <w:t>)</w:t>
      </w:r>
      <w:r>
        <w:rPr>
          <w:rFonts w:ascii="Arial" w:hAnsi="Arial" w:cs="Arial"/>
          <w:sz w:val="24"/>
          <w:szCs w:val="24"/>
        </w:rPr>
        <w:t xml:space="preserve"> следующие изменения:</w:t>
      </w:r>
    </w:p>
    <w:p w:rsidR="00412F75" w:rsidRDefault="00416F18" w:rsidP="00B04B6C">
      <w:pPr>
        <w:spacing w:after="0" w:line="240" w:lineRule="auto"/>
        <w:jc w:val="both"/>
        <w:rPr>
          <w:rFonts w:ascii="Arial" w:hAnsi="Arial" w:cs="Arial"/>
          <w:sz w:val="24"/>
          <w:szCs w:val="24"/>
        </w:rPr>
      </w:pPr>
      <w:r>
        <w:rPr>
          <w:rFonts w:ascii="Arial" w:hAnsi="Arial" w:cs="Arial"/>
          <w:sz w:val="24"/>
          <w:szCs w:val="24"/>
        </w:rPr>
        <w:t xml:space="preserve">          1.1 пункт  </w:t>
      </w:r>
      <w:r w:rsidR="000D76D3">
        <w:rPr>
          <w:rFonts w:ascii="Arial" w:hAnsi="Arial" w:cs="Arial"/>
          <w:sz w:val="24"/>
          <w:szCs w:val="24"/>
        </w:rPr>
        <w:t>2 Порядка изложить в следующей редакции:</w:t>
      </w:r>
    </w:p>
    <w:p w:rsidR="00D72653" w:rsidRDefault="000D76D3" w:rsidP="00B04B6C">
      <w:pPr>
        <w:spacing w:after="0" w:line="240" w:lineRule="auto"/>
        <w:jc w:val="both"/>
        <w:rPr>
          <w:rFonts w:ascii="Arial" w:hAnsi="Arial" w:cs="Arial"/>
          <w:sz w:val="24"/>
          <w:szCs w:val="24"/>
        </w:rPr>
      </w:pPr>
      <w:r>
        <w:rPr>
          <w:rFonts w:ascii="Arial" w:hAnsi="Arial" w:cs="Arial"/>
          <w:sz w:val="24"/>
          <w:szCs w:val="24"/>
        </w:rPr>
        <w:t xml:space="preserve">          «</w:t>
      </w:r>
      <w:r w:rsidR="005372A5" w:rsidRPr="00B46C0E">
        <w:rPr>
          <w:rFonts w:ascii="Arial" w:hAnsi="Arial" w:cs="Arial"/>
          <w:sz w:val="24"/>
          <w:szCs w:val="24"/>
        </w:rPr>
        <w:t>Муниципальный служащий подлежит увольнению с муниципальной службы в связи с утратой доверия в случаях наличия одного из событий:</w:t>
      </w:r>
    </w:p>
    <w:p w:rsidR="000D76D3" w:rsidRDefault="000D76D3" w:rsidP="005372A5">
      <w:pPr>
        <w:spacing w:after="0" w:line="240" w:lineRule="auto"/>
        <w:ind w:firstLine="709"/>
        <w:jc w:val="both"/>
        <w:rPr>
          <w:rFonts w:ascii="Arial" w:hAnsi="Arial" w:cs="Arial"/>
          <w:sz w:val="24"/>
          <w:szCs w:val="24"/>
        </w:rPr>
      </w:pPr>
      <w:r>
        <w:rPr>
          <w:rFonts w:ascii="Arial" w:hAnsi="Arial" w:cs="Arial"/>
          <w:sz w:val="24"/>
          <w:szCs w:val="24"/>
        </w:rPr>
        <w:t xml:space="preserve">а) </w:t>
      </w:r>
      <w:r w:rsidRPr="000D76D3">
        <w:rPr>
          <w:rFonts w:ascii="Arial" w:hAnsi="Arial" w:cs="Arial"/>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w:t>
      </w:r>
      <w:r>
        <w:rPr>
          <w:rFonts w:ascii="Arial" w:hAnsi="Arial" w:cs="Arial"/>
          <w:sz w:val="24"/>
          <w:szCs w:val="24"/>
        </w:rPr>
        <w:t xml:space="preserve">, </w:t>
      </w:r>
      <w:r w:rsidR="00DF5C50">
        <w:rPr>
          <w:rFonts w:ascii="Arial" w:hAnsi="Arial" w:cs="Arial"/>
          <w:sz w:val="24"/>
          <w:szCs w:val="24"/>
        </w:rPr>
        <w:t xml:space="preserve">влекущим увольнение муниципального служащего с муниципальной службы, </w:t>
      </w:r>
      <w:r>
        <w:rPr>
          <w:rFonts w:ascii="Arial" w:hAnsi="Arial" w:cs="Arial"/>
          <w:sz w:val="24"/>
          <w:szCs w:val="24"/>
        </w:rPr>
        <w:t>за исключением случаев, устан</w:t>
      </w:r>
      <w:r w:rsidR="0011634D">
        <w:rPr>
          <w:rFonts w:ascii="Arial" w:hAnsi="Arial" w:cs="Arial"/>
          <w:sz w:val="24"/>
          <w:szCs w:val="24"/>
        </w:rPr>
        <w:t>овленных федеральными законам</w:t>
      </w:r>
      <w:r>
        <w:rPr>
          <w:rFonts w:ascii="Arial" w:hAnsi="Arial" w:cs="Arial"/>
          <w:sz w:val="24"/>
          <w:szCs w:val="24"/>
        </w:rPr>
        <w:t>;</w:t>
      </w:r>
    </w:p>
    <w:p w:rsidR="00A13870" w:rsidRDefault="000D76D3" w:rsidP="00B04B6C">
      <w:pPr>
        <w:spacing w:after="0" w:line="240" w:lineRule="auto"/>
        <w:jc w:val="both"/>
        <w:rPr>
          <w:rFonts w:ascii="Arial" w:hAnsi="Arial" w:cs="Arial"/>
          <w:sz w:val="24"/>
          <w:szCs w:val="24"/>
        </w:rPr>
      </w:pPr>
      <w:r>
        <w:rPr>
          <w:rFonts w:ascii="Arial" w:hAnsi="Arial" w:cs="Arial"/>
          <w:sz w:val="24"/>
          <w:szCs w:val="24"/>
        </w:rPr>
        <w:t xml:space="preserve">          </w:t>
      </w:r>
      <w:r w:rsidR="00D56753">
        <w:rPr>
          <w:rFonts w:ascii="Arial" w:hAnsi="Arial" w:cs="Arial"/>
          <w:sz w:val="24"/>
          <w:szCs w:val="24"/>
        </w:rPr>
        <w:t xml:space="preserve">   </w:t>
      </w:r>
      <w:r w:rsidR="00A13870">
        <w:rPr>
          <w:rFonts w:ascii="Arial" w:hAnsi="Arial" w:cs="Arial"/>
          <w:sz w:val="24"/>
          <w:szCs w:val="24"/>
        </w:rPr>
        <w:t xml:space="preserve">б) </w:t>
      </w:r>
      <w:r w:rsidR="00A13870" w:rsidRPr="00A13870">
        <w:rPr>
          <w:rFonts w:ascii="Arial" w:hAnsi="Arial" w:cs="Arial"/>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r w:rsidR="00DF5C50" w:rsidRPr="00DF5C50">
        <w:rPr>
          <w:rFonts w:ascii="Arial" w:hAnsi="Arial" w:cs="Arial"/>
          <w:color w:val="000000"/>
          <w:sz w:val="24"/>
          <w:szCs w:val="24"/>
        </w:rPr>
        <w:t xml:space="preserve"> </w:t>
      </w:r>
      <w:r w:rsidR="00DF5C50">
        <w:rPr>
          <w:rFonts w:ascii="Arial" w:hAnsi="Arial" w:cs="Arial"/>
          <w:color w:val="000000"/>
          <w:sz w:val="24"/>
          <w:szCs w:val="24"/>
        </w:rPr>
        <w:t>является правонарушением, влекущим увольнение муниципального служащего, являющегося представителем нанимателя</w:t>
      </w:r>
      <w:proofErr w:type="gramStart"/>
      <w:r w:rsidR="00DF5C50">
        <w:rPr>
          <w:rFonts w:ascii="Arial" w:hAnsi="Arial" w:cs="Arial"/>
          <w:color w:val="000000"/>
          <w:sz w:val="24"/>
          <w:szCs w:val="24"/>
        </w:rPr>
        <w:t>.</w:t>
      </w:r>
      <w:proofErr w:type="gramEnd"/>
      <w:r w:rsidR="00DF5C50">
        <w:rPr>
          <w:rFonts w:ascii="Arial" w:hAnsi="Arial" w:cs="Arial"/>
          <w:color w:val="000000"/>
          <w:sz w:val="24"/>
          <w:szCs w:val="24"/>
        </w:rPr>
        <w:t xml:space="preserve">  </w:t>
      </w:r>
      <w:proofErr w:type="gramStart"/>
      <w:r w:rsidR="00DF5C50">
        <w:rPr>
          <w:rFonts w:ascii="Arial" w:hAnsi="Arial" w:cs="Arial"/>
          <w:color w:val="000000"/>
          <w:sz w:val="24"/>
          <w:szCs w:val="24"/>
        </w:rPr>
        <w:t>с</w:t>
      </w:r>
      <w:proofErr w:type="gramEnd"/>
      <w:r w:rsidR="00DF5C50">
        <w:rPr>
          <w:rFonts w:ascii="Arial" w:hAnsi="Arial" w:cs="Arial"/>
          <w:color w:val="000000"/>
          <w:sz w:val="24"/>
          <w:szCs w:val="24"/>
        </w:rPr>
        <w:t xml:space="preserve"> муниципальной службы</w:t>
      </w:r>
      <w:r w:rsidR="00A13870">
        <w:rPr>
          <w:rFonts w:ascii="Arial" w:hAnsi="Arial" w:cs="Arial"/>
          <w:sz w:val="24"/>
          <w:szCs w:val="24"/>
        </w:rPr>
        <w:t>, за исключением случаев, устан</w:t>
      </w:r>
      <w:r w:rsidR="0011634D">
        <w:rPr>
          <w:rFonts w:ascii="Arial" w:hAnsi="Arial" w:cs="Arial"/>
          <w:sz w:val="24"/>
          <w:szCs w:val="24"/>
        </w:rPr>
        <w:t>овленных федеральными законами</w:t>
      </w:r>
      <w:r w:rsidR="00A13870">
        <w:rPr>
          <w:rFonts w:ascii="Arial" w:hAnsi="Arial" w:cs="Arial"/>
          <w:sz w:val="24"/>
          <w:szCs w:val="24"/>
        </w:rPr>
        <w:t>;</w:t>
      </w:r>
    </w:p>
    <w:p w:rsidR="00FC7C3E" w:rsidRDefault="00DF5C50" w:rsidP="00B04B6C">
      <w:pPr>
        <w:spacing w:after="0" w:line="240" w:lineRule="auto"/>
        <w:jc w:val="both"/>
        <w:rPr>
          <w:rFonts w:ascii="Arial" w:hAnsi="Arial" w:cs="Arial"/>
          <w:color w:val="000000"/>
          <w:sz w:val="24"/>
          <w:szCs w:val="24"/>
        </w:rPr>
      </w:pPr>
      <w:r>
        <w:rPr>
          <w:rFonts w:ascii="Arial" w:hAnsi="Arial" w:cs="Arial"/>
          <w:sz w:val="24"/>
          <w:szCs w:val="24"/>
        </w:rPr>
        <w:t xml:space="preserve">              </w:t>
      </w:r>
      <w:r w:rsidR="00FC7C3E">
        <w:rPr>
          <w:rFonts w:ascii="Arial" w:hAnsi="Arial" w:cs="Arial"/>
          <w:sz w:val="24"/>
          <w:szCs w:val="24"/>
        </w:rPr>
        <w:t xml:space="preserve">в) </w:t>
      </w:r>
      <w:r w:rsidR="00FC7C3E" w:rsidRPr="00FC7C3E">
        <w:rPr>
          <w:rFonts w:ascii="Arial" w:hAnsi="Arial" w:cs="Arial"/>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roofErr w:type="gramStart"/>
      <w:r w:rsidR="00FC7C3E">
        <w:rPr>
          <w:rFonts w:ascii="Arial" w:hAnsi="Arial" w:cs="Arial"/>
          <w:color w:val="000000"/>
          <w:sz w:val="24"/>
          <w:szCs w:val="24"/>
        </w:rPr>
        <w:t>.</w:t>
      </w:r>
      <w:proofErr w:type="gramEnd"/>
      <w:r w:rsidR="00FC7C3E">
        <w:rPr>
          <w:rFonts w:ascii="Arial" w:hAnsi="Arial" w:cs="Arial"/>
          <w:color w:val="000000"/>
          <w:sz w:val="24"/>
          <w:szCs w:val="24"/>
        </w:rPr>
        <w:t xml:space="preserve"> </w:t>
      </w:r>
      <w:proofErr w:type="gramStart"/>
      <w:r w:rsidR="00FC7C3E">
        <w:rPr>
          <w:rFonts w:ascii="Arial" w:hAnsi="Arial" w:cs="Arial"/>
          <w:color w:val="000000"/>
          <w:sz w:val="24"/>
          <w:szCs w:val="24"/>
        </w:rPr>
        <w:t>л</w:t>
      </w:r>
      <w:proofErr w:type="gramEnd"/>
      <w:r w:rsidR="00FC7C3E">
        <w:rPr>
          <w:rFonts w:ascii="Arial" w:hAnsi="Arial" w:cs="Arial"/>
          <w:color w:val="000000"/>
          <w:sz w:val="24"/>
          <w:szCs w:val="24"/>
        </w:rPr>
        <w:t>ибо представление заведомо неполных свед</w:t>
      </w:r>
      <w:r w:rsidR="00D56753">
        <w:rPr>
          <w:rFonts w:ascii="Arial" w:hAnsi="Arial" w:cs="Arial"/>
          <w:color w:val="000000"/>
          <w:sz w:val="24"/>
          <w:szCs w:val="24"/>
        </w:rPr>
        <w:t>ений является правонарушением,</w:t>
      </w:r>
      <w:r w:rsidR="00FC7C3E">
        <w:rPr>
          <w:rFonts w:ascii="Arial" w:hAnsi="Arial" w:cs="Arial"/>
          <w:color w:val="000000"/>
          <w:sz w:val="24"/>
          <w:szCs w:val="24"/>
        </w:rPr>
        <w:t xml:space="preserve"> влекущим увольнение муниципального служащего с муниципальной службы, за исключением случаев, устан</w:t>
      </w:r>
      <w:r w:rsidR="0011634D">
        <w:rPr>
          <w:rFonts w:ascii="Arial" w:hAnsi="Arial" w:cs="Arial"/>
          <w:color w:val="000000"/>
          <w:sz w:val="24"/>
          <w:szCs w:val="24"/>
        </w:rPr>
        <w:t>овленных федеральными законами</w:t>
      </w:r>
      <w:r w:rsidR="00FC7C3E">
        <w:rPr>
          <w:rFonts w:ascii="Arial" w:hAnsi="Arial" w:cs="Arial"/>
          <w:color w:val="000000"/>
          <w:sz w:val="24"/>
          <w:szCs w:val="24"/>
        </w:rPr>
        <w:t>;</w:t>
      </w:r>
    </w:p>
    <w:p w:rsidR="00397218" w:rsidRDefault="00195D8A" w:rsidP="00B04B6C">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0011634D">
        <w:rPr>
          <w:rFonts w:ascii="Arial" w:hAnsi="Arial" w:cs="Arial"/>
          <w:color w:val="000000"/>
          <w:sz w:val="24"/>
          <w:szCs w:val="24"/>
        </w:rPr>
        <w:t xml:space="preserve"> </w:t>
      </w:r>
      <w:proofErr w:type="gramStart"/>
      <w:r w:rsidR="00397218">
        <w:rPr>
          <w:rFonts w:ascii="Arial" w:hAnsi="Arial" w:cs="Arial"/>
          <w:color w:val="000000"/>
          <w:sz w:val="24"/>
          <w:szCs w:val="24"/>
        </w:rPr>
        <w:t xml:space="preserve">г) </w:t>
      </w:r>
      <w:r>
        <w:rPr>
          <w:rFonts w:ascii="Arial" w:hAnsi="Arial" w:cs="Arial"/>
          <w:color w:val="000000"/>
          <w:sz w:val="24"/>
          <w:szCs w:val="24"/>
        </w:rPr>
        <w:t>муниципальный служащий освобождается от ответственности за несоблюдение ограничений и запретов</w:t>
      </w:r>
      <w:r w:rsidR="0011634D">
        <w:rPr>
          <w:rFonts w:ascii="Arial" w:hAnsi="Arial" w:cs="Arial"/>
          <w:color w:val="000000"/>
          <w:sz w:val="24"/>
          <w:szCs w:val="24"/>
        </w:rPr>
        <w:t>,</w:t>
      </w:r>
      <w:r>
        <w:rPr>
          <w:rFonts w:ascii="Arial" w:hAnsi="Arial" w:cs="Arial"/>
          <w:color w:val="000000"/>
          <w:sz w:val="24"/>
          <w:szCs w:val="24"/>
        </w:rPr>
        <w:t xml:space="preserve"> </w:t>
      </w:r>
      <w:r w:rsidR="0011634D">
        <w:rPr>
          <w:rFonts w:ascii="Arial" w:hAnsi="Arial" w:cs="Arial"/>
          <w:color w:val="000000"/>
          <w:sz w:val="24"/>
          <w:szCs w:val="24"/>
        </w:rPr>
        <w:t>т</w:t>
      </w:r>
      <w:r>
        <w:rPr>
          <w:rFonts w:ascii="Arial" w:hAnsi="Arial" w:cs="Arial"/>
          <w:color w:val="000000"/>
          <w:sz w:val="24"/>
          <w:szCs w:val="24"/>
        </w:rPr>
        <w:t>ребований о предотвращении или об урегулировании</w:t>
      </w:r>
      <w:r w:rsidR="0011634D">
        <w:rPr>
          <w:rFonts w:ascii="Arial" w:hAnsi="Arial" w:cs="Arial"/>
          <w:color w:val="000000"/>
          <w:sz w:val="24"/>
          <w:szCs w:val="24"/>
        </w:rPr>
        <w:t xml:space="preserve"> </w:t>
      </w:r>
      <w:r>
        <w:rPr>
          <w:rFonts w:ascii="Arial" w:hAnsi="Arial" w:cs="Arial"/>
          <w:color w:val="000000"/>
          <w:sz w:val="24"/>
          <w:szCs w:val="24"/>
        </w:rPr>
        <w:t>конфликта интересов</w:t>
      </w:r>
      <w:r w:rsidR="0011634D">
        <w:rPr>
          <w:rFonts w:ascii="Arial" w:hAnsi="Arial" w:cs="Arial"/>
          <w:color w:val="000000"/>
          <w:sz w:val="24"/>
          <w:szCs w:val="24"/>
        </w:rPr>
        <w:t xml:space="preserve"> </w:t>
      </w:r>
      <w:r>
        <w:rPr>
          <w:rFonts w:ascii="Arial" w:hAnsi="Arial" w:cs="Arial"/>
          <w:color w:val="000000"/>
          <w:sz w:val="24"/>
          <w:szCs w:val="24"/>
        </w:rPr>
        <w:t>и неисполнении</w:t>
      </w:r>
      <w:r w:rsidR="0011634D">
        <w:rPr>
          <w:rFonts w:ascii="Arial" w:hAnsi="Arial" w:cs="Arial"/>
          <w:color w:val="000000"/>
          <w:sz w:val="24"/>
          <w:szCs w:val="24"/>
        </w:rPr>
        <w:t xml:space="preserve"> </w:t>
      </w:r>
      <w:r>
        <w:rPr>
          <w:rFonts w:ascii="Arial" w:hAnsi="Arial" w:cs="Arial"/>
          <w:color w:val="000000"/>
          <w:sz w:val="24"/>
          <w:szCs w:val="24"/>
        </w:rPr>
        <w:t>обязанностей, установленных настоящим Федеральным законом и другими</w:t>
      </w:r>
      <w:r w:rsidR="0011634D">
        <w:rPr>
          <w:rFonts w:ascii="Arial" w:hAnsi="Arial" w:cs="Arial"/>
          <w:color w:val="000000"/>
          <w:sz w:val="24"/>
          <w:szCs w:val="24"/>
        </w:rPr>
        <w:t xml:space="preserve"> </w:t>
      </w:r>
      <w:r>
        <w:rPr>
          <w:rFonts w:ascii="Arial" w:hAnsi="Arial" w:cs="Arial"/>
          <w:color w:val="000000"/>
          <w:sz w:val="24"/>
          <w:szCs w:val="24"/>
        </w:rPr>
        <w:t>федеральными законами в целях противодействи</w:t>
      </w:r>
      <w:r w:rsidR="0011634D">
        <w:rPr>
          <w:rFonts w:ascii="Arial" w:hAnsi="Arial" w:cs="Arial"/>
          <w:color w:val="000000"/>
          <w:sz w:val="24"/>
          <w:szCs w:val="24"/>
        </w:rPr>
        <w:t>я</w:t>
      </w:r>
      <w:r>
        <w:rPr>
          <w:rFonts w:ascii="Arial" w:hAnsi="Arial" w:cs="Arial"/>
          <w:color w:val="000000"/>
          <w:sz w:val="24"/>
          <w:szCs w:val="24"/>
        </w:rPr>
        <w:t xml:space="preserve"> коррупции, в случае, если</w:t>
      </w:r>
      <w:r w:rsidR="0011634D">
        <w:rPr>
          <w:rFonts w:ascii="Arial" w:hAnsi="Arial" w:cs="Arial"/>
          <w:color w:val="000000"/>
          <w:sz w:val="24"/>
          <w:szCs w:val="24"/>
        </w:rPr>
        <w:t xml:space="preserve"> </w:t>
      </w:r>
      <w:r>
        <w:rPr>
          <w:rFonts w:ascii="Arial" w:hAnsi="Arial" w:cs="Arial"/>
          <w:color w:val="000000"/>
          <w:sz w:val="24"/>
          <w:szCs w:val="24"/>
        </w:rPr>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sidR="0011634D">
        <w:rPr>
          <w:rFonts w:ascii="Arial" w:hAnsi="Arial" w:cs="Arial"/>
          <w:color w:val="000000"/>
          <w:sz w:val="24"/>
          <w:szCs w:val="24"/>
        </w:rPr>
        <w:t xml:space="preserve">в </w:t>
      </w:r>
      <w:r>
        <w:rPr>
          <w:rFonts w:ascii="Arial" w:hAnsi="Arial" w:cs="Arial"/>
          <w:color w:val="000000"/>
          <w:sz w:val="24"/>
          <w:szCs w:val="24"/>
        </w:rPr>
        <w:t>порядке</w:t>
      </w:r>
      <w:r w:rsidR="0011634D">
        <w:rPr>
          <w:rFonts w:ascii="Arial" w:hAnsi="Arial" w:cs="Arial"/>
          <w:color w:val="000000"/>
          <w:sz w:val="24"/>
          <w:szCs w:val="24"/>
        </w:rPr>
        <w:t>,</w:t>
      </w:r>
      <w:r>
        <w:rPr>
          <w:rFonts w:ascii="Arial" w:hAnsi="Arial" w:cs="Arial"/>
          <w:color w:val="000000"/>
          <w:sz w:val="24"/>
          <w:szCs w:val="24"/>
        </w:rPr>
        <w:t xml:space="preserve"> предусмотренном частями 3-6</w:t>
      </w:r>
      <w:proofErr w:type="gramEnd"/>
      <w:r>
        <w:rPr>
          <w:rFonts w:ascii="Arial" w:hAnsi="Arial" w:cs="Arial"/>
          <w:color w:val="000000"/>
          <w:sz w:val="24"/>
          <w:szCs w:val="24"/>
        </w:rPr>
        <w:t xml:space="preserve"> статьи 13 Федерального закона от 25</w:t>
      </w:r>
      <w:r w:rsidR="0011634D">
        <w:rPr>
          <w:rFonts w:ascii="Arial" w:hAnsi="Arial" w:cs="Arial"/>
          <w:color w:val="000000"/>
          <w:sz w:val="24"/>
          <w:szCs w:val="24"/>
        </w:rPr>
        <w:t xml:space="preserve"> </w:t>
      </w:r>
      <w:r>
        <w:rPr>
          <w:rFonts w:ascii="Arial" w:hAnsi="Arial" w:cs="Arial"/>
          <w:color w:val="000000"/>
          <w:sz w:val="24"/>
          <w:szCs w:val="24"/>
        </w:rPr>
        <w:t>декабря 2008 года № 273-Ф</w:t>
      </w:r>
      <w:r w:rsidR="00613B40">
        <w:rPr>
          <w:rFonts w:ascii="Arial" w:hAnsi="Arial" w:cs="Arial"/>
          <w:color w:val="000000"/>
          <w:sz w:val="24"/>
          <w:szCs w:val="24"/>
        </w:rPr>
        <w:t>З «О противодействии коррупции</w:t>
      </w:r>
      <w:r>
        <w:rPr>
          <w:rFonts w:ascii="Arial" w:hAnsi="Arial" w:cs="Arial"/>
          <w:color w:val="000000"/>
          <w:sz w:val="24"/>
          <w:szCs w:val="24"/>
        </w:rPr>
        <w:t>»;</w:t>
      </w:r>
    </w:p>
    <w:p w:rsidR="00195D8A" w:rsidRDefault="00195D8A" w:rsidP="00B04B6C">
      <w:pPr>
        <w:spacing w:after="0" w:line="240" w:lineRule="auto"/>
        <w:jc w:val="both"/>
        <w:rPr>
          <w:rFonts w:ascii="Arial" w:hAnsi="Arial" w:cs="Arial"/>
          <w:color w:val="000000"/>
          <w:sz w:val="24"/>
          <w:szCs w:val="24"/>
        </w:rPr>
      </w:pPr>
      <w:r>
        <w:rPr>
          <w:rFonts w:ascii="Arial" w:hAnsi="Arial" w:cs="Arial"/>
          <w:color w:val="000000"/>
          <w:sz w:val="24"/>
          <w:szCs w:val="24"/>
        </w:rPr>
        <w:t xml:space="preserve">          1.</w:t>
      </w:r>
      <w:r w:rsidR="0092226A">
        <w:rPr>
          <w:rFonts w:ascii="Arial" w:hAnsi="Arial" w:cs="Arial"/>
          <w:color w:val="000000"/>
          <w:sz w:val="24"/>
          <w:szCs w:val="24"/>
        </w:rPr>
        <w:t>2</w:t>
      </w:r>
      <w:r>
        <w:rPr>
          <w:rFonts w:ascii="Arial" w:hAnsi="Arial" w:cs="Arial"/>
          <w:color w:val="000000"/>
          <w:sz w:val="24"/>
          <w:szCs w:val="24"/>
        </w:rPr>
        <w:t xml:space="preserve"> подпункт  «а» п.4 Порядка изложить в следующей редакции:</w:t>
      </w:r>
    </w:p>
    <w:p w:rsidR="00195D8A" w:rsidRPr="00FC7C3E" w:rsidRDefault="00195D8A" w:rsidP="00B04B6C">
      <w:pPr>
        <w:spacing w:after="0" w:line="240" w:lineRule="auto"/>
        <w:jc w:val="both"/>
        <w:rPr>
          <w:rFonts w:ascii="Arial" w:hAnsi="Arial" w:cs="Arial"/>
          <w:sz w:val="24"/>
          <w:szCs w:val="24"/>
        </w:rPr>
      </w:pPr>
      <w:r>
        <w:rPr>
          <w:rFonts w:ascii="Arial" w:hAnsi="Arial" w:cs="Arial"/>
          <w:sz w:val="24"/>
          <w:szCs w:val="24"/>
        </w:rPr>
        <w:t xml:space="preserve">          «а) </w:t>
      </w:r>
      <w:r w:rsidR="0092226A">
        <w:rPr>
          <w:rFonts w:ascii="Arial" w:hAnsi="Arial" w:cs="Arial"/>
          <w:sz w:val="24"/>
          <w:szCs w:val="24"/>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roofErr w:type="gramStart"/>
      <w:r w:rsidR="0092226A">
        <w:rPr>
          <w:rFonts w:ascii="Arial" w:hAnsi="Arial" w:cs="Arial"/>
          <w:sz w:val="24"/>
          <w:szCs w:val="24"/>
        </w:rPr>
        <w:t>;»</w:t>
      </w:r>
      <w:proofErr w:type="gramEnd"/>
      <w:r w:rsidR="00A7276E">
        <w:rPr>
          <w:rFonts w:ascii="Arial" w:hAnsi="Arial" w:cs="Arial"/>
          <w:sz w:val="24"/>
          <w:szCs w:val="24"/>
        </w:rPr>
        <w:tab/>
      </w:r>
      <w:r w:rsidR="0092226A">
        <w:rPr>
          <w:rFonts w:ascii="Arial" w:hAnsi="Arial" w:cs="Arial"/>
          <w:sz w:val="24"/>
          <w:szCs w:val="24"/>
        </w:rPr>
        <w:t>.</w:t>
      </w:r>
    </w:p>
    <w:p w:rsidR="00BE033E" w:rsidRDefault="00BE033E" w:rsidP="00B04B6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BE033E" w:rsidRDefault="00BE033E" w:rsidP="00B04B6C">
      <w:pPr>
        <w:pStyle w:val="3"/>
        <w:tabs>
          <w:tab w:val="left" w:pos="360"/>
        </w:tabs>
        <w:spacing w:after="0"/>
        <w:ind w:firstLine="709"/>
        <w:jc w:val="both"/>
        <w:rPr>
          <w:rFonts w:ascii="Arial" w:hAnsi="Arial" w:cs="Arial"/>
          <w:sz w:val="24"/>
          <w:szCs w:val="24"/>
        </w:rPr>
      </w:pPr>
      <w:r>
        <w:rPr>
          <w:rFonts w:ascii="Arial" w:hAnsi="Arial" w:cs="Arial"/>
          <w:sz w:val="24"/>
          <w:szCs w:val="24"/>
        </w:rPr>
        <w:t>3. Настоящее Постановление вступает в силу после его официального опубликования (обнародования) в установленном порядке</w:t>
      </w:r>
    </w:p>
    <w:p w:rsidR="00BE033E" w:rsidRDefault="00BE033E" w:rsidP="00B04B6C">
      <w:pPr>
        <w:pStyle w:val="3"/>
        <w:tabs>
          <w:tab w:val="left" w:pos="360"/>
        </w:tabs>
        <w:spacing w:after="0"/>
        <w:ind w:firstLine="709"/>
        <w:jc w:val="both"/>
        <w:rPr>
          <w:rFonts w:ascii="Arial" w:hAnsi="Arial" w:cs="Arial"/>
          <w:sz w:val="24"/>
          <w:szCs w:val="24"/>
        </w:rPr>
      </w:pPr>
    </w:p>
    <w:p w:rsidR="00BE033E" w:rsidRDefault="00BE033E" w:rsidP="00B04B6C">
      <w:pPr>
        <w:adjustRightInd w:val="0"/>
        <w:spacing w:after="0" w:line="240" w:lineRule="auto"/>
        <w:ind w:firstLine="709"/>
        <w:jc w:val="both"/>
        <w:rPr>
          <w:rStyle w:val="FontStyle14"/>
          <w:rFonts w:ascii="Arial" w:hAnsi="Arial" w:cs="Arial"/>
        </w:rPr>
      </w:pPr>
    </w:p>
    <w:p w:rsidR="00BE033E" w:rsidRDefault="00BE033E" w:rsidP="00B04B6C">
      <w:pPr>
        <w:adjustRightInd w:val="0"/>
        <w:spacing w:after="0" w:line="240" w:lineRule="auto"/>
        <w:ind w:firstLine="709"/>
        <w:jc w:val="both"/>
        <w:rPr>
          <w:rStyle w:val="FontStyle14"/>
          <w:rFonts w:ascii="Arial" w:hAnsi="Arial" w:cs="Arial"/>
        </w:rPr>
      </w:pPr>
    </w:p>
    <w:p w:rsidR="00BE033E" w:rsidRDefault="00BE033E" w:rsidP="00B04B6C">
      <w:pPr>
        <w:adjustRightInd w:val="0"/>
        <w:spacing w:after="0" w:line="240" w:lineRule="auto"/>
        <w:jc w:val="both"/>
      </w:pPr>
      <w:r>
        <w:rPr>
          <w:rFonts w:ascii="Arial" w:hAnsi="Arial" w:cs="Arial"/>
          <w:sz w:val="24"/>
          <w:szCs w:val="24"/>
        </w:rPr>
        <w:t>Глава сельсовета</w:t>
      </w:r>
      <w:r w:rsidR="00234691">
        <w:rPr>
          <w:rFonts w:ascii="Arial" w:hAnsi="Arial" w:cs="Arial"/>
          <w:sz w:val="24"/>
          <w:szCs w:val="24"/>
        </w:rPr>
        <w:t xml:space="preserve">                                              Ф.В. Борисенко</w:t>
      </w:r>
      <w:r>
        <w:rPr>
          <w:rFonts w:ascii="Arial" w:hAnsi="Arial" w:cs="Arial"/>
          <w:sz w:val="24"/>
          <w:szCs w:val="24"/>
        </w:rPr>
        <w:t xml:space="preserve"> </w:t>
      </w:r>
    </w:p>
    <w:p w:rsidR="00234691" w:rsidRDefault="00234691" w:rsidP="00234691">
      <w:pPr>
        <w:pStyle w:val="ConsPlusTitle"/>
        <w:jc w:val="both"/>
        <w:rPr>
          <w:rFonts w:ascii="Arial" w:hAnsi="Arial" w:cs="Arial"/>
          <w:b w:val="0"/>
          <w:sz w:val="24"/>
          <w:szCs w:val="24"/>
        </w:rPr>
      </w:pPr>
    </w:p>
    <w:p w:rsidR="00234691" w:rsidRPr="00B111E4" w:rsidRDefault="00234691" w:rsidP="00234691">
      <w:pPr>
        <w:pStyle w:val="ConsPlusTitle"/>
        <w:jc w:val="both"/>
        <w:rPr>
          <w:rFonts w:ascii="Arial" w:hAnsi="Arial" w:cs="Arial"/>
          <w:b w:val="0"/>
          <w:sz w:val="24"/>
          <w:szCs w:val="24"/>
        </w:rPr>
      </w:pPr>
    </w:p>
    <w:p w:rsidR="00234691" w:rsidRPr="00B111E4" w:rsidRDefault="00234691" w:rsidP="00234691">
      <w:pPr>
        <w:pStyle w:val="ConsPlusTitle"/>
        <w:jc w:val="both"/>
        <w:rPr>
          <w:rFonts w:ascii="Arial" w:hAnsi="Arial" w:cs="Arial"/>
          <w:b w:val="0"/>
          <w:sz w:val="24"/>
          <w:szCs w:val="24"/>
        </w:rPr>
      </w:pPr>
    </w:p>
    <w:p w:rsidR="00234691" w:rsidRDefault="00234691" w:rsidP="00234691">
      <w:pPr>
        <w:shd w:val="clear" w:color="auto" w:fill="FFFFFF"/>
        <w:spacing w:line="326" w:lineRule="exact"/>
        <w:rPr>
          <w:b/>
          <w:spacing w:val="2"/>
          <w:sz w:val="28"/>
          <w:szCs w:val="28"/>
        </w:rPr>
      </w:pPr>
      <w:r>
        <w:rPr>
          <w:b/>
          <w:spacing w:val="2"/>
          <w:sz w:val="28"/>
          <w:szCs w:val="28"/>
        </w:rPr>
        <w:tab/>
      </w:r>
    </w:p>
    <w:p w:rsidR="00234691" w:rsidRDefault="00234691" w:rsidP="00234691">
      <w:pPr>
        <w:shd w:val="clear" w:color="auto" w:fill="FFFFFF"/>
        <w:spacing w:line="326" w:lineRule="exact"/>
        <w:jc w:val="center"/>
        <w:rPr>
          <w:b/>
          <w:spacing w:val="2"/>
          <w:sz w:val="28"/>
          <w:szCs w:val="28"/>
        </w:rPr>
      </w:pPr>
    </w:p>
    <w:p w:rsidR="00234691" w:rsidRDefault="00234691" w:rsidP="00234691">
      <w:pPr>
        <w:shd w:val="clear" w:color="auto" w:fill="FFFFFF"/>
        <w:spacing w:line="326" w:lineRule="exact"/>
        <w:jc w:val="center"/>
        <w:rPr>
          <w:b/>
          <w:spacing w:val="2"/>
          <w:sz w:val="28"/>
          <w:szCs w:val="28"/>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234691" w:rsidRDefault="00234691" w:rsidP="00234691">
      <w:pPr>
        <w:pStyle w:val="a8"/>
        <w:jc w:val="center"/>
        <w:rPr>
          <w:sz w:val="24"/>
          <w:szCs w:val="24"/>
        </w:rPr>
      </w:pPr>
    </w:p>
    <w:p w:rsidR="00613B40" w:rsidRDefault="00234691" w:rsidP="00234691">
      <w:pPr>
        <w:pStyle w:val="a8"/>
        <w:jc w:val="center"/>
        <w:rPr>
          <w:sz w:val="24"/>
          <w:szCs w:val="24"/>
        </w:rPr>
      </w:pPr>
      <w:r>
        <w:rPr>
          <w:sz w:val="24"/>
          <w:szCs w:val="24"/>
        </w:rPr>
        <w:t xml:space="preserve">                                                                                            </w:t>
      </w: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613B40" w:rsidRDefault="00613B40" w:rsidP="00234691">
      <w:pPr>
        <w:pStyle w:val="a8"/>
        <w:jc w:val="center"/>
        <w:rPr>
          <w:sz w:val="24"/>
          <w:szCs w:val="24"/>
        </w:rPr>
      </w:pPr>
    </w:p>
    <w:p w:rsidR="00234691" w:rsidRDefault="00234691" w:rsidP="00234691">
      <w:pPr>
        <w:pStyle w:val="a8"/>
        <w:jc w:val="center"/>
        <w:rPr>
          <w:b/>
          <w:sz w:val="24"/>
          <w:szCs w:val="24"/>
        </w:rPr>
      </w:pPr>
      <w:r>
        <w:rPr>
          <w:sz w:val="24"/>
          <w:szCs w:val="24"/>
        </w:rPr>
        <w:lastRenderedPageBreak/>
        <w:t xml:space="preserve"> </w:t>
      </w:r>
      <w:r w:rsidRPr="00234691">
        <w:rPr>
          <w:b/>
          <w:sz w:val="24"/>
          <w:szCs w:val="24"/>
        </w:rPr>
        <w:t>АКТУАЛЬНАЯ РЕДАКЦИЯ</w:t>
      </w:r>
    </w:p>
    <w:p w:rsidR="00234691" w:rsidRPr="00234691" w:rsidRDefault="00234691" w:rsidP="00234691">
      <w:pPr>
        <w:pStyle w:val="a8"/>
        <w:jc w:val="center"/>
        <w:rPr>
          <w:rFonts w:ascii="Arial" w:hAnsi="Arial" w:cs="Arial"/>
          <w:sz w:val="24"/>
          <w:szCs w:val="24"/>
        </w:rPr>
      </w:pPr>
      <w:r w:rsidRPr="00234691">
        <w:rPr>
          <w:rFonts w:ascii="Arial" w:hAnsi="Arial" w:cs="Arial"/>
          <w:sz w:val="24"/>
          <w:szCs w:val="24"/>
        </w:rPr>
        <w:t>РОССИЙСКАЯ ФЕДЕРАЦИЯ</w:t>
      </w:r>
    </w:p>
    <w:p w:rsidR="00234691" w:rsidRPr="00234691" w:rsidRDefault="00234691" w:rsidP="00234691">
      <w:pPr>
        <w:pStyle w:val="a8"/>
        <w:jc w:val="center"/>
        <w:rPr>
          <w:rFonts w:ascii="Arial" w:hAnsi="Arial" w:cs="Arial"/>
          <w:sz w:val="24"/>
          <w:szCs w:val="24"/>
        </w:rPr>
      </w:pPr>
      <w:r w:rsidRPr="00234691">
        <w:rPr>
          <w:rFonts w:ascii="Arial" w:hAnsi="Arial" w:cs="Arial"/>
          <w:sz w:val="24"/>
          <w:szCs w:val="24"/>
        </w:rPr>
        <w:t>АДМИНИСТРАЦИЯ  РОССИЙСКОГО СЕЛЬСОВЕТА</w:t>
      </w:r>
    </w:p>
    <w:p w:rsidR="00234691" w:rsidRPr="00234691" w:rsidRDefault="00234691" w:rsidP="00234691">
      <w:pPr>
        <w:pStyle w:val="a8"/>
        <w:jc w:val="center"/>
        <w:rPr>
          <w:rFonts w:ascii="Arial" w:hAnsi="Arial" w:cs="Arial"/>
          <w:sz w:val="24"/>
          <w:szCs w:val="24"/>
        </w:rPr>
      </w:pPr>
      <w:r w:rsidRPr="00234691">
        <w:rPr>
          <w:rFonts w:ascii="Arial" w:hAnsi="Arial" w:cs="Arial"/>
          <w:spacing w:val="-2"/>
          <w:sz w:val="24"/>
          <w:szCs w:val="24"/>
        </w:rPr>
        <w:t>БОЛЬШЕМУРТИНСКОГО РАЙОНА</w:t>
      </w:r>
    </w:p>
    <w:p w:rsidR="00234691" w:rsidRPr="00234691" w:rsidRDefault="00234691" w:rsidP="00234691">
      <w:pPr>
        <w:pStyle w:val="a8"/>
        <w:jc w:val="center"/>
        <w:rPr>
          <w:rFonts w:ascii="Arial" w:hAnsi="Arial" w:cs="Arial"/>
          <w:spacing w:val="-1"/>
          <w:sz w:val="24"/>
          <w:szCs w:val="24"/>
        </w:rPr>
      </w:pPr>
      <w:r w:rsidRPr="00234691">
        <w:rPr>
          <w:rFonts w:ascii="Arial" w:hAnsi="Arial" w:cs="Arial"/>
          <w:spacing w:val="-1"/>
          <w:sz w:val="24"/>
          <w:szCs w:val="24"/>
        </w:rPr>
        <w:t>КРАСНОЯРСКОГО КРАЯ</w:t>
      </w:r>
    </w:p>
    <w:p w:rsidR="00234691" w:rsidRPr="00234691" w:rsidRDefault="00234691" w:rsidP="00234691">
      <w:pPr>
        <w:pStyle w:val="a8"/>
        <w:jc w:val="center"/>
        <w:rPr>
          <w:rFonts w:ascii="Arial" w:hAnsi="Arial" w:cs="Arial"/>
          <w:sz w:val="24"/>
          <w:szCs w:val="24"/>
        </w:rPr>
      </w:pPr>
    </w:p>
    <w:p w:rsidR="00234691" w:rsidRPr="00234691" w:rsidRDefault="00234691" w:rsidP="00234691">
      <w:pPr>
        <w:pStyle w:val="a8"/>
        <w:jc w:val="center"/>
        <w:rPr>
          <w:rFonts w:ascii="Arial" w:hAnsi="Arial" w:cs="Arial"/>
          <w:spacing w:val="62"/>
          <w:sz w:val="24"/>
          <w:szCs w:val="24"/>
        </w:rPr>
      </w:pPr>
      <w:r w:rsidRPr="00234691">
        <w:rPr>
          <w:rFonts w:ascii="Arial" w:hAnsi="Arial" w:cs="Arial"/>
          <w:spacing w:val="62"/>
          <w:sz w:val="24"/>
          <w:szCs w:val="24"/>
        </w:rPr>
        <w:t>ПОСТАНОВЛЕНИЕ</w:t>
      </w:r>
    </w:p>
    <w:p w:rsidR="00234691" w:rsidRPr="00234691" w:rsidRDefault="00234691" w:rsidP="00234691">
      <w:pPr>
        <w:shd w:val="clear" w:color="auto" w:fill="FFFFFF"/>
        <w:spacing w:before="322"/>
        <w:ind w:right="5"/>
        <w:jc w:val="both"/>
        <w:rPr>
          <w:rFonts w:ascii="Arial" w:hAnsi="Arial" w:cs="Arial"/>
          <w:b/>
          <w:spacing w:val="62"/>
          <w:sz w:val="24"/>
          <w:szCs w:val="24"/>
        </w:rPr>
      </w:pPr>
    </w:p>
    <w:p w:rsidR="00234691" w:rsidRPr="00234691" w:rsidRDefault="00234691" w:rsidP="00234691">
      <w:pPr>
        <w:shd w:val="clear" w:color="auto" w:fill="FFFFFF"/>
        <w:spacing w:before="322"/>
        <w:ind w:right="5"/>
        <w:jc w:val="both"/>
        <w:rPr>
          <w:rFonts w:ascii="Arial" w:hAnsi="Arial" w:cs="Arial"/>
          <w:b/>
          <w:sz w:val="24"/>
          <w:szCs w:val="24"/>
        </w:rPr>
      </w:pPr>
    </w:p>
    <w:p w:rsidR="00234691" w:rsidRPr="00234691" w:rsidRDefault="00234691" w:rsidP="00234691">
      <w:pPr>
        <w:shd w:val="clear" w:color="auto" w:fill="FFFFFF"/>
        <w:tabs>
          <w:tab w:val="left" w:pos="3926"/>
          <w:tab w:val="left" w:pos="7277"/>
        </w:tabs>
        <w:jc w:val="both"/>
        <w:rPr>
          <w:rFonts w:ascii="Arial" w:hAnsi="Arial" w:cs="Arial"/>
          <w:spacing w:val="23"/>
          <w:sz w:val="24"/>
          <w:szCs w:val="24"/>
        </w:rPr>
      </w:pPr>
      <w:r w:rsidRPr="00234691">
        <w:rPr>
          <w:rFonts w:ascii="Arial" w:hAnsi="Arial" w:cs="Arial"/>
          <w:spacing w:val="-3"/>
          <w:sz w:val="24"/>
          <w:szCs w:val="24"/>
        </w:rPr>
        <w:t>10.02.  2015 г.</w:t>
      </w:r>
      <w:r w:rsidRPr="00234691">
        <w:rPr>
          <w:rFonts w:ascii="Arial" w:hAnsi="Arial" w:cs="Arial"/>
          <w:sz w:val="24"/>
          <w:szCs w:val="24"/>
        </w:rPr>
        <w:tab/>
      </w:r>
      <w:r w:rsidRPr="00234691">
        <w:rPr>
          <w:rFonts w:ascii="Arial" w:hAnsi="Arial" w:cs="Arial"/>
          <w:spacing w:val="-3"/>
          <w:sz w:val="24"/>
          <w:szCs w:val="24"/>
        </w:rPr>
        <w:t>с. Российка</w:t>
      </w:r>
      <w:r w:rsidRPr="00234691">
        <w:rPr>
          <w:rFonts w:ascii="Arial" w:hAnsi="Arial" w:cs="Arial"/>
          <w:sz w:val="24"/>
          <w:szCs w:val="24"/>
        </w:rPr>
        <w:tab/>
        <w:t xml:space="preserve">              </w:t>
      </w:r>
      <w:r w:rsidRPr="00234691">
        <w:rPr>
          <w:rFonts w:ascii="Arial" w:hAnsi="Arial" w:cs="Arial"/>
          <w:spacing w:val="23"/>
          <w:sz w:val="24"/>
          <w:szCs w:val="24"/>
        </w:rPr>
        <w:t>№ 5</w:t>
      </w:r>
    </w:p>
    <w:p w:rsidR="00234691" w:rsidRPr="00234691" w:rsidRDefault="00234691" w:rsidP="00234691">
      <w:pPr>
        <w:shd w:val="clear" w:color="auto" w:fill="FFFFFF"/>
        <w:tabs>
          <w:tab w:val="left" w:pos="3926"/>
          <w:tab w:val="left" w:pos="7277"/>
        </w:tabs>
        <w:jc w:val="both"/>
        <w:rPr>
          <w:rFonts w:ascii="Arial" w:hAnsi="Arial" w:cs="Arial"/>
          <w:sz w:val="24"/>
          <w:szCs w:val="24"/>
        </w:rPr>
      </w:pPr>
    </w:p>
    <w:tbl>
      <w:tblPr>
        <w:tblW w:w="0" w:type="auto"/>
        <w:tblLook w:val="04A0"/>
      </w:tblPr>
      <w:tblGrid>
        <w:gridCol w:w="4785"/>
        <w:gridCol w:w="4785"/>
      </w:tblGrid>
      <w:tr w:rsidR="00234691" w:rsidRPr="00234691" w:rsidTr="00C746E3">
        <w:tc>
          <w:tcPr>
            <w:tcW w:w="4785" w:type="dxa"/>
          </w:tcPr>
          <w:p w:rsidR="00234691" w:rsidRPr="00234691" w:rsidRDefault="00234691" w:rsidP="00C746E3">
            <w:pPr>
              <w:jc w:val="both"/>
              <w:rPr>
                <w:rFonts w:ascii="Arial" w:hAnsi="Arial" w:cs="Arial"/>
                <w:i/>
                <w:sz w:val="24"/>
                <w:szCs w:val="24"/>
                <w:lang w:eastAsia="en-US"/>
              </w:rPr>
            </w:pPr>
            <w:r w:rsidRPr="00234691">
              <w:rPr>
                <w:rFonts w:ascii="Arial" w:hAnsi="Arial" w:cs="Arial"/>
                <w:sz w:val="24"/>
                <w:szCs w:val="24"/>
              </w:rPr>
              <w:t>Об утверждении Порядка применения к муниципальным служащим взысканий за совершение коррупционных правонарушений</w:t>
            </w:r>
          </w:p>
          <w:p w:rsidR="00234691" w:rsidRPr="00234691" w:rsidRDefault="00234691" w:rsidP="00C746E3">
            <w:pPr>
              <w:jc w:val="both"/>
              <w:rPr>
                <w:rFonts w:ascii="Arial" w:hAnsi="Arial" w:cs="Arial"/>
                <w:i/>
                <w:sz w:val="24"/>
                <w:szCs w:val="24"/>
                <w:lang w:eastAsia="en-US"/>
              </w:rPr>
            </w:pPr>
          </w:p>
        </w:tc>
        <w:tc>
          <w:tcPr>
            <w:tcW w:w="4786" w:type="dxa"/>
          </w:tcPr>
          <w:p w:rsidR="00234691" w:rsidRPr="00234691" w:rsidRDefault="00234691" w:rsidP="00C746E3">
            <w:pPr>
              <w:jc w:val="both"/>
              <w:rPr>
                <w:rFonts w:ascii="Arial" w:hAnsi="Arial" w:cs="Arial"/>
                <w:sz w:val="24"/>
                <w:szCs w:val="24"/>
                <w:lang w:eastAsia="en-US"/>
              </w:rPr>
            </w:pPr>
          </w:p>
        </w:tc>
      </w:tr>
    </w:tbl>
    <w:p w:rsidR="00234691" w:rsidRPr="00234691" w:rsidRDefault="00234691" w:rsidP="00234691">
      <w:pPr>
        <w:autoSpaceDE w:val="0"/>
        <w:autoSpaceDN w:val="0"/>
        <w:adjustRightInd w:val="0"/>
        <w:jc w:val="both"/>
        <w:outlineLvl w:val="1"/>
        <w:rPr>
          <w:rFonts w:ascii="Arial" w:hAnsi="Arial" w:cs="Arial"/>
          <w:sz w:val="24"/>
          <w:szCs w:val="24"/>
        </w:rPr>
      </w:pPr>
      <w:r w:rsidRPr="00234691">
        <w:rPr>
          <w:rFonts w:ascii="Arial" w:hAnsi="Arial" w:cs="Arial"/>
          <w:sz w:val="24"/>
          <w:szCs w:val="24"/>
        </w:rPr>
        <w:t xml:space="preserve">              В соответствии со статьей  27.1 Федерального закона от 2 марта 2007 года № 25-ФЗ «О муниципальной службе в Российской Федерации», руководствуясь  статьей 19 Устава Российского сельсовета Большемуртинского района Красноярского края,</w:t>
      </w:r>
    </w:p>
    <w:p w:rsidR="00234691" w:rsidRPr="00234691" w:rsidRDefault="00234691" w:rsidP="00234691">
      <w:pPr>
        <w:autoSpaceDE w:val="0"/>
        <w:autoSpaceDN w:val="0"/>
        <w:adjustRightInd w:val="0"/>
        <w:jc w:val="center"/>
        <w:outlineLvl w:val="1"/>
        <w:rPr>
          <w:rFonts w:ascii="Arial" w:hAnsi="Arial" w:cs="Arial"/>
          <w:sz w:val="24"/>
          <w:szCs w:val="24"/>
        </w:rPr>
      </w:pPr>
      <w:r w:rsidRPr="00234691">
        <w:rPr>
          <w:rFonts w:ascii="Arial" w:hAnsi="Arial" w:cs="Arial"/>
          <w:b/>
          <w:sz w:val="24"/>
          <w:szCs w:val="24"/>
        </w:rPr>
        <w:t>ПОСТАНОВЛЯЮ</w:t>
      </w:r>
      <w:r w:rsidRPr="00234691">
        <w:rPr>
          <w:rFonts w:ascii="Arial" w:hAnsi="Arial" w:cs="Arial"/>
          <w:sz w:val="24"/>
          <w:szCs w:val="24"/>
        </w:rPr>
        <w:t>:</w:t>
      </w:r>
    </w:p>
    <w:p w:rsidR="00234691" w:rsidRPr="00234691" w:rsidRDefault="00234691" w:rsidP="00234691">
      <w:pPr>
        <w:autoSpaceDE w:val="0"/>
        <w:autoSpaceDN w:val="0"/>
        <w:adjustRightInd w:val="0"/>
        <w:jc w:val="both"/>
        <w:outlineLvl w:val="1"/>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1. Утвердить прилагаемый Порядок применения представителем нанимателя (работодателем) к муниципальным служащим взысканий за совершение коррупционных правонарушений. </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2. Заместителю главы  Российского сельсовета М.А. </w:t>
      </w:r>
      <w:proofErr w:type="spellStart"/>
      <w:r w:rsidRPr="00234691">
        <w:rPr>
          <w:rFonts w:ascii="Arial" w:hAnsi="Arial" w:cs="Arial"/>
          <w:sz w:val="24"/>
          <w:szCs w:val="24"/>
        </w:rPr>
        <w:t>Гаркавик</w:t>
      </w:r>
      <w:proofErr w:type="spellEnd"/>
      <w:r w:rsidRPr="00234691">
        <w:rPr>
          <w:rFonts w:ascii="Arial" w:hAnsi="Arial" w:cs="Arial"/>
          <w:sz w:val="24"/>
          <w:szCs w:val="24"/>
        </w:rPr>
        <w:t xml:space="preserve"> ознакомить под роспись муниципальных служащих с настоящим постановлением. </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3. </w:t>
      </w:r>
      <w:proofErr w:type="gramStart"/>
      <w:r w:rsidRPr="00234691">
        <w:rPr>
          <w:rFonts w:ascii="Arial" w:hAnsi="Arial" w:cs="Arial"/>
          <w:sz w:val="24"/>
          <w:szCs w:val="24"/>
        </w:rPr>
        <w:t>Контроль за</w:t>
      </w:r>
      <w:proofErr w:type="gramEnd"/>
      <w:r w:rsidRPr="00234691">
        <w:rPr>
          <w:rFonts w:ascii="Arial" w:hAnsi="Arial" w:cs="Arial"/>
          <w:sz w:val="24"/>
          <w:szCs w:val="24"/>
        </w:rPr>
        <w:t xml:space="preserve"> исполнением настоящего Постановления оставляю за собой. </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4. Настоящее Постановление вступает в силу со дня опубликования в «Ведомостях муниципальных органов  Российского  сельсовета Большемуртинского района Красноярского края».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Глава сельсовета                                                                Ф.В. Борисенко</w:t>
      </w:r>
    </w:p>
    <w:p w:rsidR="00234691" w:rsidRPr="00AB0C4E" w:rsidRDefault="00234691" w:rsidP="00234691">
      <w:pPr>
        <w:jc w:val="both"/>
        <w:rPr>
          <w:rFonts w:ascii="Arial" w:hAnsi="Arial" w:cs="Arial"/>
        </w:rPr>
      </w:pPr>
    </w:p>
    <w:p w:rsidR="00234691" w:rsidRDefault="00234691" w:rsidP="00234691">
      <w:pPr>
        <w:jc w:val="right"/>
        <w:rPr>
          <w:rFonts w:ascii="Arial" w:hAnsi="Arial" w:cs="Arial"/>
        </w:rPr>
      </w:pPr>
    </w:p>
    <w:p w:rsidR="00234691" w:rsidRPr="00234691" w:rsidRDefault="00234691" w:rsidP="00234691">
      <w:pPr>
        <w:pStyle w:val="a8"/>
        <w:jc w:val="right"/>
        <w:rPr>
          <w:rFonts w:ascii="Arial" w:hAnsi="Arial" w:cs="Arial"/>
          <w:sz w:val="24"/>
          <w:szCs w:val="24"/>
        </w:rPr>
      </w:pPr>
    </w:p>
    <w:p w:rsidR="00234691" w:rsidRPr="00234691" w:rsidRDefault="00234691" w:rsidP="00234691">
      <w:pPr>
        <w:pStyle w:val="a8"/>
        <w:jc w:val="right"/>
        <w:rPr>
          <w:rFonts w:ascii="Arial" w:hAnsi="Arial" w:cs="Arial"/>
          <w:sz w:val="24"/>
          <w:szCs w:val="24"/>
        </w:rPr>
      </w:pPr>
      <w:r w:rsidRPr="00234691">
        <w:rPr>
          <w:rFonts w:ascii="Arial" w:hAnsi="Arial" w:cs="Arial"/>
          <w:sz w:val="24"/>
          <w:szCs w:val="24"/>
        </w:rPr>
        <w:t xml:space="preserve"> Приложение</w:t>
      </w:r>
    </w:p>
    <w:p w:rsidR="00234691" w:rsidRPr="00234691" w:rsidRDefault="00234691" w:rsidP="00234691">
      <w:pPr>
        <w:pStyle w:val="a8"/>
        <w:jc w:val="right"/>
        <w:rPr>
          <w:rFonts w:ascii="Arial" w:hAnsi="Arial" w:cs="Arial"/>
          <w:sz w:val="24"/>
          <w:szCs w:val="24"/>
        </w:rPr>
      </w:pPr>
      <w:r w:rsidRPr="00234691">
        <w:rPr>
          <w:rFonts w:ascii="Arial" w:hAnsi="Arial" w:cs="Arial"/>
          <w:sz w:val="24"/>
          <w:szCs w:val="24"/>
        </w:rPr>
        <w:t>к постановлению администрации</w:t>
      </w:r>
    </w:p>
    <w:p w:rsidR="00234691" w:rsidRPr="00234691" w:rsidRDefault="00234691" w:rsidP="00234691">
      <w:pPr>
        <w:pStyle w:val="a8"/>
        <w:jc w:val="right"/>
        <w:rPr>
          <w:rFonts w:ascii="Arial" w:hAnsi="Arial" w:cs="Arial"/>
          <w:sz w:val="24"/>
          <w:szCs w:val="24"/>
        </w:rPr>
      </w:pPr>
      <w:r w:rsidRPr="00234691">
        <w:rPr>
          <w:rFonts w:ascii="Arial" w:hAnsi="Arial" w:cs="Arial"/>
          <w:sz w:val="24"/>
          <w:szCs w:val="24"/>
        </w:rPr>
        <w:t>Российского сельсовета</w:t>
      </w:r>
    </w:p>
    <w:p w:rsidR="00234691" w:rsidRPr="00234691" w:rsidRDefault="00234691" w:rsidP="00234691">
      <w:pPr>
        <w:pStyle w:val="a8"/>
        <w:jc w:val="right"/>
        <w:rPr>
          <w:rFonts w:ascii="Arial" w:hAnsi="Arial" w:cs="Arial"/>
          <w:sz w:val="24"/>
          <w:szCs w:val="24"/>
        </w:rPr>
      </w:pPr>
      <w:r w:rsidRPr="00234691">
        <w:rPr>
          <w:rFonts w:ascii="Arial" w:hAnsi="Arial" w:cs="Arial"/>
          <w:sz w:val="24"/>
          <w:szCs w:val="24"/>
        </w:rPr>
        <w:t>от  10.02.2015 г.  № 5</w:t>
      </w:r>
    </w:p>
    <w:p w:rsidR="00234691" w:rsidRPr="00AB0C4E" w:rsidRDefault="00234691" w:rsidP="00234691">
      <w:pPr>
        <w:jc w:val="both"/>
        <w:rPr>
          <w:rFonts w:ascii="Arial" w:hAnsi="Arial" w:cs="Arial"/>
        </w:rPr>
      </w:pPr>
    </w:p>
    <w:p w:rsidR="00234691" w:rsidRPr="00AB0C4E" w:rsidRDefault="00234691" w:rsidP="00234691">
      <w:pPr>
        <w:jc w:val="both"/>
        <w:rPr>
          <w:rFonts w:ascii="Arial" w:hAnsi="Arial" w:cs="Arial"/>
        </w:rPr>
      </w:pPr>
      <w:r w:rsidRPr="00AB0C4E">
        <w:rPr>
          <w:rFonts w:ascii="Arial" w:hAnsi="Arial" w:cs="Arial"/>
        </w:rPr>
        <w:t xml:space="preserve"> </w:t>
      </w:r>
    </w:p>
    <w:p w:rsidR="00234691" w:rsidRPr="00234691" w:rsidRDefault="00234691" w:rsidP="00234691">
      <w:pPr>
        <w:jc w:val="center"/>
        <w:rPr>
          <w:rFonts w:ascii="Arial" w:hAnsi="Arial" w:cs="Arial"/>
          <w:b/>
          <w:sz w:val="24"/>
          <w:szCs w:val="24"/>
        </w:rPr>
      </w:pPr>
    </w:p>
    <w:p w:rsidR="00234691" w:rsidRPr="00234691" w:rsidRDefault="00234691" w:rsidP="00234691">
      <w:pPr>
        <w:pStyle w:val="a8"/>
        <w:jc w:val="center"/>
        <w:rPr>
          <w:sz w:val="28"/>
          <w:szCs w:val="28"/>
        </w:rPr>
      </w:pPr>
      <w:r w:rsidRPr="00234691">
        <w:rPr>
          <w:sz w:val="28"/>
          <w:szCs w:val="28"/>
        </w:rPr>
        <w:t>Порядок применения</w:t>
      </w:r>
    </w:p>
    <w:p w:rsidR="00234691" w:rsidRPr="00234691" w:rsidRDefault="00234691" w:rsidP="00234691">
      <w:pPr>
        <w:pStyle w:val="a8"/>
        <w:jc w:val="center"/>
        <w:rPr>
          <w:sz w:val="28"/>
          <w:szCs w:val="28"/>
        </w:rPr>
      </w:pPr>
      <w:r w:rsidRPr="00234691">
        <w:rPr>
          <w:sz w:val="28"/>
          <w:szCs w:val="28"/>
        </w:rPr>
        <w:t>представителем нанимателя (работодателем) к муниципальным служащим взысканий</w:t>
      </w:r>
    </w:p>
    <w:p w:rsidR="00234691" w:rsidRPr="00234691" w:rsidRDefault="00234691" w:rsidP="00234691">
      <w:pPr>
        <w:pStyle w:val="a8"/>
        <w:jc w:val="center"/>
        <w:rPr>
          <w:sz w:val="28"/>
          <w:szCs w:val="28"/>
        </w:rPr>
      </w:pPr>
      <w:r w:rsidRPr="00234691">
        <w:rPr>
          <w:sz w:val="28"/>
          <w:szCs w:val="28"/>
        </w:rPr>
        <w:t>за совершение коррупционных правонарушений</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w:t>
      </w:r>
      <w:proofErr w:type="gramStart"/>
      <w:r w:rsidRPr="00234691">
        <w:rPr>
          <w:rFonts w:ascii="Arial" w:hAnsi="Arial" w:cs="Arial"/>
          <w:sz w:val="24"/>
          <w:szCs w:val="24"/>
        </w:rPr>
        <w:t xml:space="preserve">Настоящий Порядок применения представителем нанимателя (работодателем) к муниципальным служащим взысканий за совершение коррупционных правонарушений (далее - Порядок) разработан в соответствии с Конституцией Российской Федерации, Трудовым кодеком Российской Федерации, Федеральным законом от 2 марта </w:t>
      </w:r>
      <w:smartTag w:uri="urn:schemas-microsoft-com:office:smarttags" w:element="metricconverter">
        <w:smartTagPr>
          <w:attr w:name="ProductID" w:val="2007 г"/>
        </w:smartTagPr>
        <w:r w:rsidRPr="00234691">
          <w:rPr>
            <w:rFonts w:ascii="Arial" w:hAnsi="Arial" w:cs="Arial"/>
            <w:sz w:val="24"/>
            <w:szCs w:val="24"/>
          </w:rPr>
          <w:t>2007 г</w:t>
        </w:r>
      </w:smartTag>
      <w:r w:rsidRPr="00234691">
        <w:rPr>
          <w:rFonts w:ascii="Arial" w:hAnsi="Arial" w:cs="Arial"/>
          <w:sz w:val="24"/>
          <w:szCs w:val="24"/>
        </w:rPr>
        <w:t>. N 25-ФЗ "О муниципальной службе в Российской Федерации", Федеральным законом от 25 декабря 2008 года N 273-ФЗ "О противодействии коррупции" и устанавливает порядок и сроки применения</w:t>
      </w:r>
      <w:proofErr w:type="gramEnd"/>
      <w:r w:rsidRPr="00234691">
        <w:rPr>
          <w:rFonts w:ascii="Arial" w:hAnsi="Arial" w:cs="Arial"/>
          <w:sz w:val="24"/>
          <w:szCs w:val="24"/>
        </w:rPr>
        <w:t xml:space="preserve"> представителем нанимателя (работодателем) взысканий за коррупционные правонарушения (далее – дисциплинарный проступок), предусмотренных статьями 14.1, 15 и 27 Федерального закона от 2 марта 2007 года № 25-ФЗ «О муниципальной службе в Российской Федерации»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дисциплинарные взыскания: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а) замечание; </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б) выговор; </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в) увольнение с муниципальной службы по соответствующим основаниям. </w:t>
      </w:r>
    </w:p>
    <w:p w:rsidR="00234691" w:rsidRPr="00234691" w:rsidRDefault="00234691" w:rsidP="00234691">
      <w:pPr>
        <w:jc w:val="both"/>
        <w:rPr>
          <w:rFonts w:ascii="Arial" w:hAnsi="Arial" w:cs="Arial"/>
          <w:sz w:val="24"/>
          <w:szCs w:val="24"/>
        </w:rPr>
      </w:pPr>
    </w:p>
    <w:p w:rsidR="00613B40" w:rsidRPr="00613B40" w:rsidRDefault="00234691" w:rsidP="00613B40">
      <w:pPr>
        <w:spacing w:after="0" w:line="240" w:lineRule="auto"/>
        <w:jc w:val="both"/>
        <w:rPr>
          <w:rFonts w:ascii="Arial" w:hAnsi="Arial" w:cs="Arial"/>
          <w:i/>
          <w:sz w:val="24"/>
          <w:szCs w:val="24"/>
        </w:rPr>
      </w:pPr>
      <w:r w:rsidRPr="00234691">
        <w:rPr>
          <w:rFonts w:ascii="Arial" w:hAnsi="Arial" w:cs="Arial"/>
          <w:sz w:val="24"/>
          <w:szCs w:val="24"/>
        </w:rPr>
        <w:t xml:space="preserve">     2. Муниципальный служащий подлежит увольнению </w:t>
      </w:r>
      <w:proofErr w:type="gramStart"/>
      <w:r w:rsidRPr="00234691">
        <w:rPr>
          <w:rFonts w:ascii="Arial" w:hAnsi="Arial" w:cs="Arial"/>
          <w:sz w:val="24"/>
          <w:szCs w:val="24"/>
        </w:rPr>
        <w:t xml:space="preserve">с муниципальной службы в связи </w:t>
      </w:r>
      <w:r w:rsidRPr="00613B40">
        <w:rPr>
          <w:rFonts w:ascii="Arial" w:hAnsi="Arial" w:cs="Arial"/>
          <w:i/>
          <w:sz w:val="24"/>
          <w:szCs w:val="24"/>
        </w:rPr>
        <w:t>с утратой доверия в случаях наличия одного из событий</w:t>
      </w:r>
      <w:proofErr w:type="gramEnd"/>
      <w:r w:rsidRPr="00613B40">
        <w:rPr>
          <w:rFonts w:ascii="Arial" w:hAnsi="Arial" w:cs="Arial"/>
          <w:i/>
          <w:sz w:val="24"/>
          <w:szCs w:val="24"/>
        </w:rPr>
        <w:t>:</w:t>
      </w:r>
      <w:r w:rsidR="00613B40" w:rsidRPr="00613B40">
        <w:rPr>
          <w:rFonts w:ascii="Arial" w:hAnsi="Arial" w:cs="Arial"/>
          <w:i/>
          <w:sz w:val="24"/>
          <w:szCs w:val="24"/>
        </w:rPr>
        <w:t xml:space="preserve">          :</w:t>
      </w:r>
    </w:p>
    <w:p w:rsidR="00613B40" w:rsidRPr="00613B40" w:rsidRDefault="00613B40" w:rsidP="00613B40">
      <w:pPr>
        <w:spacing w:after="0" w:line="240" w:lineRule="auto"/>
        <w:ind w:firstLine="709"/>
        <w:jc w:val="both"/>
        <w:rPr>
          <w:rFonts w:ascii="Arial" w:hAnsi="Arial" w:cs="Arial"/>
          <w:i/>
          <w:sz w:val="24"/>
          <w:szCs w:val="24"/>
        </w:rPr>
      </w:pPr>
      <w:r w:rsidRPr="00613B40">
        <w:rPr>
          <w:rFonts w:ascii="Arial" w:hAnsi="Arial" w:cs="Arial"/>
          <w:i/>
          <w:sz w:val="24"/>
          <w:szCs w:val="24"/>
        </w:rPr>
        <w:t xml:space="preserve">а)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Pr="00613B40">
        <w:rPr>
          <w:rFonts w:ascii="Arial" w:hAnsi="Arial" w:cs="Arial"/>
          <w:i/>
          <w:sz w:val="24"/>
          <w:szCs w:val="24"/>
        </w:rPr>
        <w:lastRenderedPageBreak/>
        <w:t>муниципального служащего с муниципальной службы, за исключением случаев, установленных федеральными законам;</w:t>
      </w:r>
    </w:p>
    <w:p w:rsidR="00613B40" w:rsidRPr="00613B40" w:rsidRDefault="00613B40" w:rsidP="00613B40">
      <w:pPr>
        <w:spacing w:after="0" w:line="240" w:lineRule="auto"/>
        <w:jc w:val="both"/>
        <w:rPr>
          <w:rFonts w:ascii="Arial" w:hAnsi="Arial" w:cs="Arial"/>
          <w:i/>
          <w:sz w:val="24"/>
          <w:szCs w:val="24"/>
        </w:rPr>
      </w:pPr>
      <w:r w:rsidRPr="00613B40">
        <w:rPr>
          <w:rFonts w:ascii="Arial" w:hAnsi="Arial" w:cs="Arial"/>
          <w:i/>
          <w:sz w:val="24"/>
          <w:szCs w:val="24"/>
        </w:rPr>
        <w:t xml:space="preserve">             б)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r w:rsidRPr="00613B40">
        <w:rPr>
          <w:rFonts w:ascii="Arial" w:hAnsi="Arial" w:cs="Arial"/>
          <w:i/>
          <w:color w:val="000000"/>
          <w:sz w:val="24"/>
          <w:szCs w:val="24"/>
        </w:rPr>
        <w:t xml:space="preserve"> является правонарушением, влекущим увольнение муниципального служащего, являющегося представителем нанимателя</w:t>
      </w:r>
      <w:proofErr w:type="gramStart"/>
      <w:r w:rsidRPr="00613B40">
        <w:rPr>
          <w:rFonts w:ascii="Arial" w:hAnsi="Arial" w:cs="Arial"/>
          <w:i/>
          <w:color w:val="000000"/>
          <w:sz w:val="24"/>
          <w:szCs w:val="24"/>
        </w:rPr>
        <w:t>.</w:t>
      </w:r>
      <w:proofErr w:type="gramEnd"/>
      <w:r w:rsidRPr="00613B40">
        <w:rPr>
          <w:rFonts w:ascii="Arial" w:hAnsi="Arial" w:cs="Arial"/>
          <w:i/>
          <w:color w:val="000000"/>
          <w:sz w:val="24"/>
          <w:szCs w:val="24"/>
        </w:rPr>
        <w:t xml:space="preserve">  </w:t>
      </w:r>
      <w:proofErr w:type="gramStart"/>
      <w:r w:rsidRPr="00613B40">
        <w:rPr>
          <w:rFonts w:ascii="Arial" w:hAnsi="Arial" w:cs="Arial"/>
          <w:i/>
          <w:color w:val="000000"/>
          <w:sz w:val="24"/>
          <w:szCs w:val="24"/>
        </w:rPr>
        <w:t>с</w:t>
      </w:r>
      <w:proofErr w:type="gramEnd"/>
      <w:r w:rsidRPr="00613B40">
        <w:rPr>
          <w:rFonts w:ascii="Arial" w:hAnsi="Arial" w:cs="Arial"/>
          <w:i/>
          <w:color w:val="000000"/>
          <w:sz w:val="24"/>
          <w:szCs w:val="24"/>
        </w:rPr>
        <w:t xml:space="preserve"> муниципальной службы</w:t>
      </w:r>
      <w:r w:rsidRPr="00613B40">
        <w:rPr>
          <w:rFonts w:ascii="Arial" w:hAnsi="Arial" w:cs="Arial"/>
          <w:i/>
          <w:sz w:val="24"/>
          <w:szCs w:val="24"/>
        </w:rPr>
        <w:t>, за исключением случаев, установленных федеральными законами;</w:t>
      </w:r>
    </w:p>
    <w:p w:rsidR="00613B40" w:rsidRPr="00613B40" w:rsidRDefault="00613B40" w:rsidP="00613B40">
      <w:pPr>
        <w:spacing w:after="0" w:line="240" w:lineRule="auto"/>
        <w:jc w:val="both"/>
        <w:rPr>
          <w:rFonts w:ascii="Arial" w:hAnsi="Arial" w:cs="Arial"/>
          <w:i/>
          <w:color w:val="000000"/>
          <w:sz w:val="24"/>
          <w:szCs w:val="24"/>
        </w:rPr>
      </w:pPr>
      <w:r w:rsidRPr="00613B40">
        <w:rPr>
          <w:rFonts w:ascii="Arial" w:hAnsi="Arial" w:cs="Arial"/>
          <w:i/>
          <w:sz w:val="24"/>
          <w:szCs w:val="24"/>
        </w:rPr>
        <w:t xml:space="preserve">              в) </w:t>
      </w:r>
      <w:r w:rsidRPr="00613B40">
        <w:rPr>
          <w:rFonts w:ascii="Arial" w:hAnsi="Arial" w:cs="Arial"/>
          <w:i/>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roofErr w:type="gramStart"/>
      <w:r w:rsidRPr="00613B40">
        <w:rPr>
          <w:rFonts w:ascii="Arial" w:hAnsi="Arial" w:cs="Arial"/>
          <w:i/>
          <w:color w:val="000000"/>
          <w:sz w:val="24"/>
          <w:szCs w:val="24"/>
        </w:rPr>
        <w:t>.</w:t>
      </w:r>
      <w:proofErr w:type="gramEnd"/>
      <w:r w:rsidRPr="00613B40">
        <w:rPr>
          <w:rFonts w:ascii="Arial" w:hAnsi="Arial" w:cs="Arial"/>
          <w:i/>
          <w:color w:val="000000"/>
          <w:sz w:val="24"/>
          <w:szCs w:val="24"/>
        </w:rPr>
        <w:t xml:space="preserve"> </w:t>
      </w:r>
      <w:proofErr w:type="gramStart"/>
      <w:r w:rsidRPr="00613B40">
        <w:rPr>
          <w:rFonts w:ascii="Arial" w:hAnsi="Arial" w:cs="Arial"/>
          <w:i/>
          <w:color w:val="000000"/>
          <w:sz w:val="24"/>
          <w:szCs w:val="24"/>
        </w:rPr>
        <w:t>л</w:t>
      </w:r>
      <w:proofErr w:type="gramEnd"/>
      <w:r w:rsidRPr="00613B40">
        <w:rPr>
          <w:rFonts w:ascii="Arial" w:hAnsi="Arial" w:cs="Arial"/>
          <w:i/>
          <w:color w:val="000000"/>
          <w:sz w:val="24"/>
          <w:szCs w:val="24"/>
        </w:rPr>
        <w:t>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34691" w:rsidRPr="00613B40" w:rsidRDefault="00613B40" w:rsidP="00613B40">
      <w:pPr>
        <w:spacing w:after="0" w:line="240" w:lineRule="auto"/>
        <w:jc w:val="both"/>
        <w:rPr>
          <w:rFonts w:ascii="Arial" w:hAnsi="Arial" w:cs="Arial"/>
          <w:i/>
          <w:color w:val="000000"/>
          <w:sz w:val="24"/>
          <w:szCs w:val="24"/>
        </w:rPr>
      </w:pPr>
      <w:r w:rsidRPr="00613B40">
        <w:rPr>
          <w:rFonts w:ascii="Arial" w:hAnsi="Arial" w:cs="Arial"/>
          <w:i/>
          <w:color w:val="000000"/>
          <w:sz w:val="24"/>
          <w:szCs w:val="24"/>
        </w:rPr>
        <w:t xml:space="preserve">             </w:t>
      </w:r>
      <w:proofErr w:type="gramStart"/>
      <w:r w:rsidRPr="00613B40">
        <w:rPr>
          <w:rFonts w:ascii="Arial" w:hAnsi="Arial" w:cs="Arial"/>
          <w:i/>
          <w:color w:val="000000"/>
          <w:sz w:val="24"/>
          <w:szCs w:val="24"/>
        </w:rPr>
        <w:t>г)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неисполнении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Pr="00613B40">
        <w:rPr>
          <w:rFonts w:ascii="Arial" w:hAnsi="Arial" w:cs="Arial"/>
          <w:i/>
          <w:color w:val="000000"/>
          <w:sz w:val="24"/>
          <w:szCs w:val="24"/>
        </w:rPr>
        <w:t xml:space="preserve"> статьи 13 Федерального закона от 25 декабря 2008 года № 273-ФЗ «О противодействии коррупции»;</w:t>
      </w:r>
    </w:p>
    <w:p w:rsidR="00234691" w:rsidRPr="00613B40" w:rsidRDefault="00234691" w:rsidP="00234691">
      <w:pPr>
        <w:jc w:val="both"/>
        <w:rPr>
          <w:rFonts w:ascii="Arial" w:hAnsi="Arial" w:cs="Arial"/>
          <w:i/>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3.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234691" w:rsidRPr="00234691" w:rsidRDefault="00234691" w:rsidP="00234691">
      <w:pPr>
        <w:ind w:firstLine="708"/>
        <w:jc w:val="both"/>
        <w:rPr>
          <w:rFonts w:ascii="Arial" w:hAnsi="Arial" w:cs="Arial"/>
          <w:sz w:val="24"/>
          <w:szCs w:val="24"/>
        </w:rPr>
      </w:pPr>
      <w:r w:rsidRPr="00234691">
        <w:rPr>
          <w:rFonts w:ascii="Arial" w:hAnsi="Arial" w:cs="Arial"/>
          <w:sz w:val="24"/>
          <w:szCs w:val="24"/>
        </w:rPr>
        <w:t xml:space="preserve"> 4.  Взыскания, предусмотренные п. 1 и п.2 настоящего Порядка, применяются представителем нанимателя (работодателем) на </w:t>
      </w:r>
      <w:proofErr w:type="gramStart"/>
      <w:r w:rsidRPr="00234691">
        <w:rPr>
          <w:rFonts w:ascii="Arial" w:hAnsi="Arial" w:cs="Arial"/>
          <w:sz w:val="24"/>
          <w:szCs w:val="24"/>
        </w:rPr>
        <w:t>основании</w:t>
      </w:r>
      <w:proofErr w:type="gramEnd"/>
      <w:r w:rsidRPr="00234691">
        <w:rPr>
          <w:rFonts w:ascii="Arial" w:hAnsi="Arial" w:cs="Arial"/>
          <w:sz w:val="24"/>
          <w:szCs w:val="24"/>
        </w:rPr>
        <w:t xml:space="preserve">: </w:t>
      </w:r>
    </w:p>
    <w:p w:rsidR="00613B40" w:rsidRPr="00FC7C3E" w:rsidRDefault="00613B40" w:rsidP="00613B40">
      <w:pPr>
        <w:spacing w:after="0" w:line="240" w:lineRule="auto"/>
        <w:jc w:val="both"/>
        <w:rPr>
          <w:rFonts w:ascii="Arial" w:hAnsi="Arial" w:cs="Arial"/>
          <w:sz w:val="24"/>
          <w:szCs w:val="24"/>
        </w:rPr>
      </w:pPr>
      <w:r>
        <w:rPr>
          <w:rFonts w:ascii="Arial" w:hAnsi="Arial" w:cs="Arial"/>
          <w:sz w:val="24"/>
          <w:szCs w:val="24"/>
        </w:rPr>
        <w:t xml:space="preserve">        а)</w:t>
      </w:r>
      <w:r w:rsidR="00234691" w:rsidRPr="00234691">
        <w:rPr>
          <w:rFonts w:ascii="Arial" w:hAnsi="Arial" w:cs="Arial"/>
          <w:sz w:val="24"/>
          <w:szCs w:val="24"/>
        </w:rPr>
        <w:t xml:space="preserve"> </w:t>
      </w:r>
      <w:r>
        <w:rPr>
          <w:rFonts w:ascii="Arial" w:hAnsi="Arial" w:cs="Arial"/>
          <w:sz w:val="24"/>
          <w:szCs w:val="24"/>
        </w:rPr>
        <w:t xml:space="preserve">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234691" w:rsidRPr="00234691" w:rsidRDefault="00234691" w:rsidP="00234691">
      <w:pPr>
        <w:ind w:firstLine="709"/>
        <w:jc w:val="both"/>
        <w:rPr>
          <w:rFonts w:ascii="Arial" w:hAnsi="Arial" w:cs="Arial"/>
          <w:sz w:val="24"/>
          <w:szCs w:val="24"/>
        </w:rPr>
      </w:pPr>
    </w:p>
    <w:p w:rsidR="00234691" w:rsidRPr="00234691" w:rsidRDefault="00234691" w:rsidP="00234691">
      <w:pPr>
        <w:ind w:firstLine="709"/>
        <w:jc w:val="both"/>
        <w:rPr>
          <w:rFonts w:ascii="Arial" w:hAnsi="Arial" w:cs="Arial"/>
          <w:sz w:val="24"/>
          <w:szCs w:val="24"/>
        </w:rPr>
      </w:pPr>
      <w:r w:rsidRPr="00234691">
        <w:rPr>
          <w:rFonts w:ascii="Arial" w:hAnsi="Arial" w:cs="Arial"/>
          <w:sz w:val="24"/>
          <w:szCs w:val="24"/>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234691" w:rsidRPr="00234691" w:rsidRDefault="00234691" w:rsidP="00234691">
      <w:pPr>
        <w:ind w:firstLine="709"/>
        <w:jc w:val="both"/>
        <w:rPr>
          <w:rFonts w:ascii="Arial" w:hAnsi="Arial" w:cs="Arial"/>
          <w:sz w:val="24"/>
          <w:szCs w:val="24"/>
        </w:rPr>
      </w:pPr>
      <w:proofErr w:type="gramStart"/>
      <w:r w:rsidRPr="00234691">
        <w:rPr>
          <w:rFonts w:ascii="Arial" w:hAnsi="Arial" w:cs="Arial"/>
          <w:sz w:val="24"/>
          <w:szCs w:val="24"/>
        </w:rPr>
        <w:lastRenderedPageBreak/>
        <w:t>в)</w:t>
      </w:r>
      <w:r w:rsidRPr="00234691">
        <w:rPr>
          <w:rFonts w:ascii="Arial" w:hAnsi="Arial" w:cs="Arial"/>
          <w:bCs/>
          <w:sz w:val="24"/>
          <w:szCs w:val="24"/>
        </w:rPr>
        <w:t xml:space="preserve"> доклада </w:t>
      </w:r>
      <w:r w:rsidRPr="00234691">
        <w:rPr>
          <w:rFonts w:ascii="Arial" w:hAnsi="Arial" w:cs="Arial"/>
          <w:sz w:val="24"/>
          <w:szCs w:val="24"/>
        </w:rPr>
        <w:t>специалиста, выполняющим работу по документационному обеспечению кадровой деятельности администрации Российского сельсовета, по профилактике коррупционных и иных правонарушений,</w:t>
      </w:r>
      <w:r w:rsidRPr="00234691">
        <w:rPr>
          <w:rFonts w:ascii="Arial" w:hAnsi="Arial" w:cs="Arial"/>
          <w:bCs/>
          <w:sz w:val="24"/>
          <w:szCs w:val="24"/>
        </w:rPr>
        <w:t xml:space="preserve">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34691" w:rsidRPr="00234691" w:rsidRDefault="00234691" w:rsidP="00234691">
      <w:pPr>
        <w:ind w:firstLine="709"/>
        <w:jc w:val="both"/>
        <w:rPr>
          <w:rFonts w:ascii="Arial" w:hAnsi="Arial" w:cs="Arial"/>
          <w:sz w:val="24"/>
          <w:szCs w:val="24"/>
        </w:rPr>
      </w:pPr>
      <w:r w:rsidRPr="00234691">
        <w:rPr>
          <w:rFonts w:ascii="Arial" w:hAnsi="Arial" w:cs="Arial"/>
          <w:sz w:val="24"/>
          <w:szCs w:val="24"/>
        </w:rPr>
        <w:t xml:space="preserve">в) объяснений муниципального служащего; </w:t>
      </w:r>
    </w:p>
    <w:p w:rsidR="00234691" w:rsidRPr="00234691" w:rsidRDefault="00234691" w:rsidP="00234691">
      <w:pPr>
        <w:ind w:firstLine="709"/>
        <w:jc w:val="both"/>
        <w:rPr>
          <w:rFonts w:ascii="Arial" w:hAnsi="Arial" w:cs="Arial"/>
          <w:sz w:val="24"/>
          <w:szCs w:val="24"/>
        </w:rPr>
      </w:pPr>
      <w:r w:rsidRPr="00234691">
        <w:rPr>
          <w:rFonts w:ascii="Arial" w:hAnsi="Arial" w:cs="Arial"/>
          <w:sz w:val="24"/>
          <w:szCs w:val="24"/>
        </w:rPr>
        <w:t>г) иных материалов».</w:t>
      </w:r>
    </w:p>
    <w:p w:rsidR="00234691" w:rsidRPr="00234691" w:rsidRDefault="00234691" w:rsidP="00234691">
      <w:pPr>
        <w:jc w:val="both"/>
        <w:rPr>
          <w:rFonts w:ascii="Arial" w:hAnsi="Arial" w:cs="Arial"/>
          <w:color w:val="333333"/>
          <w:sz w:val="24"/>
          <w:szCs w:val="24"/>
        </w:rPr>
      </w:pP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5. </w:t>
      </w:r>
      <w:proofErr w:type="gramStart"/>
      <w:r w:rsidRPr="00234691">
        <w:rPr>
          <w:rFonts w:ascii="Arial" w:hAnsi="Arial" w:cs="Arial"/>
          <w:sz w:val="24"/>
          <w:szCs w:val="24"/>
        </w:rPr>
        <w:t xml:space="preserve">При применении взысканий, предусмотренных п.1 и п. 2 настоящего Порядка,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6. До применения взысканий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взыскания.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color w:val="FF0000"/>
          <w:sz w:val="24"/>
          <w:szCs w:val="24"/>
        </w:rPr>
      </w:pPr>
      <w:r w:rsidRPr="00234691">
        <w:rPr>
          <w:rFonts w:ascii="Arial" w:hAnsi="Arial" w:cs="Arial"/>
          <w:sz w:val="24"/>
          <w:szCs w:val="24"/>
        </w:rPr>
        <w:t xml:space="preserve">      7. </w:t>
      </w:r>
      <w:proofErr w:type="gramStart"/>
      <w:r w:rsidRPr="00234691">
        <w:rPr>
          <w:rFonts w:ascii="Arial" w:hAnsi="Arial" w:cs="Arial"/>
          <w:sz w:val="24"/>
          <w:szCs w:val="24"/>
          <w:shd w:val="clear" w:color="auto" w:fill="FFFFFF"/>
        </w:rPr>
        <w:t>В акте о применении к муниципальному служащему взыскания в случае совершения им коррупционного правонарушения в качестве</w:t>
      </w:r>
      <w:proofErr w:type="gramEnd"/>
      <w:r w:rsidRPr="00234691">
        <w:rPr>
          <w:rFonts w:ascii="Arial" w:hAnsi="Arial" w:cs="Arial"/>
          <w:sz w:val="24"/>
          <w:szCs w:val="24"/>
          <w:shd w:val="clear" w:color="auto" w:fill="FFFFFF"/>
        </w:rPr>
        <w:t xml:space="preserve"> основания применения взыскания указывается</w:t>
      </w:r>
      <w:r w:rsidRPr="00234691">
        <w:rPr>
          <w:rFonts w:ascii="Arial" w:hAnsi="Arial" w:cs="Arial"/>
          <w:color w:val="FF0000"/>
          <w:sz w:val="24"/>
          <w:szCs w:val="24"/>
          <w:shd w:val="clear" w:color="auto" w:fill="FFFFFF"/>
        </w:rPr>
        <w:t> </w:t>
      </w:r>
      <w:r w:rsidRPr="00234691">
        <w:rPr>
          <w:rFonts w:ascii="Arial" w:hAnsi="Arial" w:cs="Arial"/>
          <w:bCs/>
          <w:sz w:val="24"/>
          <w:szCs w:val="24"/>
        </w:rPr>
        <w:t xml:space="preserve">« </w:t>
      </w:r>
      <w:r w:rsidRPr="00234691">
        <w:rPr>
          <w:rFonts w:ascii="Arial" w:hAnsi="Arial" w:cs="Arial"/>
          <w:b/>
          <w:bCs/>
          <w:sz w:val="24"/>
          <w:szCs w:val="24"/>
        </w:rPr>
        <w:t>часть 1 или 2 статьи 27.1 Федерального закона « О муниципальной службе в Российской федерации».</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8.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9. Исключён</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b/>
          <w:sz w:val="24"/>
          <w:szCs w:val="24"/>
        </w:rPr>
      </w:pPr>
      <w:r w:rsidRPr="00234691">
        <w:rPr>
          <w:rFonts w:ascii="Arial" w:hAnsi="Arial" w:cs="Arial"/>
          <w:sz w:val="24"/>
          <w:szCs w:val="24"/>
        </w:rPr>
        <w:t xml:space="preserve">   </w:t>
      </w:r>
      <w:r w:rsidRPr="00234691">
        <w:rPr>
          <w:rFonts w:ascii="Arial" w:hAnsi="Arial" w:cs="Arial"/>
          <w:b/>
          <w:sz w:val="24"/>
          <w:szCs w:val="24"/>
        </w:rPr>
        <w:t xml:space="preserve">  10.</w:t>
      </w:r>
      <w:r w:rsidRPr="00234691">
        <w:rPr>
          <w:rFonts w:ascii="Arial" w:hAnsi="Arial" w:cs="Arial"/>
          <w:b/>
          <w:color w:val="333333"/>
          <w:sz w:val="24"/>
          <w:szCs w:val="24"/>
          <w:shd w:val="clear" w:color="auto" w:fill="FFFFFF"/>
        </w:rPr>
        <w:t xml:space="preserve"> Взыскания, предусмотренные </w:t>
      </w:r>
      <w:hyperlink r:id="rId4" w:anchor="dst100289" w:history="1">
        <w:r w:rsidRPr="00234691">
          <w:rPr>
            <w:rStyle w:val="a6"/>
            <w:rFonts w:ascii="Arial" w:hAnsi="Arial" w:cs="Arial"/>
            <w:b/>
            <w:color w:val="666699"/>
            <w:sz w:val="24"/>
            <w:szCs w:val="24"/>
            <w:shd w:val="clear" w:color="auto" w:fill="FFFFFF"/>
          </w:rPr>
          <w:t>статьями 14.1</w:t>
        </w:r>
      </w:hyperlink>
      <w:r w:rsidRPr="00234691">
        <w:rPr>
          <w:rFonts w:ascii="Arial" w:hAnsi="Arial" w:cs="Arial"/>
          <w:b/>
          <w:color w:val="333333"/>
          <w:sz w:val="24"/>
          <w:szCs w:val="24"/>
          <w:shd w:val="clear" w:color="auto" w:fill="FFFFFF"/>
        </w:rPr>
        <w:t>, </w:t>
      </w:r>
      <w:hyperlink r:id="rId5" w:anchor="dst41" w:history="1">
        <w:r w:rsidRPr="00234691">
          <w:rPr>
            <w:rStyle w:val="a6"/>
            <w:rFonts w:ascii="Arial" w:hAnsi="Arial" w:cs="Arial"/>
            <w:b/>
            <w:color w:val="666699"/>
            <w:sz w:val="24"/>
            <w:szCs w:val="24"/>
            <w:shd w:val="clear" w:color="auto" w:fill="FFFFFF"/>
          </w:rPr>
          <w:t>15</w:t>
        </w:r>
      </w:hyperlink>
      <w:r w:rsidRPr="00234691">
        <w:rPr>
          <w:rFonts w:ascii="Arial" w:hAnsi="Arial" w:cs="Arial"/>
          <w:b/>
          <w:color w:val="333333"/>
          <w:sz w:val="24"/>
          <w:szCs w:val="24"/>
          <w:shd w:val="clear" w:color="auto" w:fill="FFFFFF"/>
        </w:rPr>
        <w:t> и </w:t>
      </w:r>
      <w:hyperlink r:id="rId6" w:anchor="dst100221" w:history="1">
        <w:r w:rsidRPr="00234691">
          <w:rPr>
            <w:rStyle w:val="a6"/>
            <w:rFonts w:ascii="Arial" w:hAnsi="Arial" w:cs="Arial"/>
            <w:b/>
            <w:color w:val="666699"/>
            <w:sz w:val="24"/>
            <w:szCs w:val="24"/>
            <w:shd w:val="clear" w:color="auto" w:fill="FFFFFF"/>
          </w:rPr>
          <w:t>27</w:t>
        </w:r>
      </w:hyperlink>
      <w:r w:rsidRPr="00234691">
        <w:rPr>
          <w:rFonts w:ascii="Arial" w:hAnsi="Arial" w:cs="Arial"/>
          <w:b/>
          <w:color w:val="333333"/>
          <w:sz w:val="24"/>
          <w:szCs w:val="24"/>
          <w:shd w:val="clear" w:color="auto" w:fill="FFFFFF"/>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w:t>
      </w:r>
      <w:proofErr w:type="gramStart"/>
      <w:r w:rsidRPr="00234691">
        <w:rPr>
          <w:rFonts w:ascii="Arial" w:hAnsi="Arial" w:cs="Arial"/>
          <w:b/>
          <w:color w:val="333333"/>
          <w:sz w:val="24"/>
          <w:szCs w:val="24"/>
          <w:shd w:val="clear" w:color="auto" w:fill="FFFFFF"/>
        </w:rPr>
        <w:t>В указанные сроки не включается время производства по уголовному делу.. Взыскания, предусмотренные </w:t>
      </w:r>
      <w:hyperlink r:id="rId7" w:anchor="dst100289" w:history="1">
        <w:r w:rsidRPr="00234691">
          <w:rPr>
            <w:rStyle w:val="a6"/>
            <w:rFonts w:ascii="Arial" w:hAnsi="Arial" w:cs="Arial"/>
            <w:b/>
            <w:color w:val="666699"/>
            <w:sz w:val="24"/>
            <w:szCs w:val="24"/>
            <w:shd w:val="clear" w:color="auto" w:fill="FFFFFF"/>
          </w:rPr>
          <w:t>статьями 14.1</w:t>
        </w:r>
      </w:hyperlink>
      <w:r w:rsidRPr="00234691">
        <w:rPr>
          <w:rFonts w:ascii="Arial" w:hAnsi="Arial" w:cs="Arial"/>
          <w:b/>
          <w:color w:val="333333"/>
          <w:sz w:val="24"/>
          <w:szCs w:val="24"/>
          <w:shd w:val="clear" w:color="auto" w:fill="FFFFFF"/>
        </w:rPr>
        <w:t>, </w:t>
      </w:r>
      <w:hyperlink r:id="rId8" w:anchor="dst41" w:history="1">
        <w:r w:rsidRPr="00234691">
          <w:rPr>
            <w:rStyle w:val="a6"/>
            <w:rFonts w:ascii="Arial" w:hAnsi="Arial" w:cs="Arial"/>
            <w:b/>
            <w:color w:val="666699"/>
            <w:sz w:val="24"/>
            <w:szCs w:val="24"/>
            <w:shd w:val="clear" w:color="auto" w:fill="FFFFFF"/>
          </w:rPr>
          <w:t>15</w:t>
        </w:r>
      </w:hyperlink>
      <w:r w:rsidRPr="00234691">
        <w:rPr>
          <w:rFonts w:ascii="Arial" w:hAnsi="Arial" w:cs="Arial"/>
          <w:b/>
          <w:color w:val="333333"/>
          <w:sz w:val="24"/>
          <w:szCs w:val="24"/>
          <w:shd w:val="clear" w:color="auto" w:fill="FFFFFF"/>
        </w:rPr>
        <w:t> и </w:t>
      </w:r>
      <w:hyperlink r:id="rId9" w:anchor="dst100221" w:history="1">
        <w:r w:rsidRPr="00234691">
          <w:rPr>
            <w:rStyle w:val="a6"/>
            <w:rFonts w:ascii="Arial" w:hAnsi="Arial" w:cs="Arial"/>
            <w:b/>
            <w:color w:val="666699"/>
            <w:sz w:val="24"/>
            <w:szCs w:val="24"/>
            <w:shd w:val="clear" w:color="auto" w:fill="FFFFFF"/>
          </w:rPr>
          <w:t>27</w:t>
        </w:r>
      </w:hyperlink>
      <w:r w:rsidRPr="00234691">
        <w:rPr>
          <w:rFonts w:ascii="Arial" w:hAnsi="Arial" w:cs="Arial"/>
          <w:b/>
          <w:color w:val="333333"/>
          <w:sz w:val="24"/>
          <w:szCs w:val="24"/>
          <w:shd w:val="clear" w:color="auto" w:fill="FFFFFF"/>
        </w:rPr>
        <w:t>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234691">
        <w:rPr>
          <w:rFonts w:ascii="Arial" w:hAnsi="Arial" w:cs="Arial"/>
          <w:b/>
          <w:color w:val="333333"/>
          <w:sz w:val="24"/>
          <w:szCs w:val="24"/>
          <w:shd w:val="clear" w:color="auto" w:fill="FFFFFF"/>
        </w:rPr>
        <w:t xml:space="preserve"> В указанные сроки не включается время производства по уголовному делу.</w:t>
      </w: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11. За каждый дисциплинарный проступок может быть применено только одно дисциплинарное взыскание.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12.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 </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sz w:val="24"/>
          <w:szCs w:val="24"/>
        </w:rPr>
      </w:pPr>
      <w:r w:rsidRPr="00234691">
        <w:rPr>
          <w:rFonts w:ascii="Arial" w:hAnsi="Arial" w:cs="Arial"/>
          <w:sz w:val="24"/>
          <w:szCs w:val="24"/>
        </w:rPr>
        <w:t xml:space="preserve">      13.Исключён</w:t>
      </w:r>
    </w:p>
    <w:p w:rsidR="00234691" w:rsidRPr="00234691" w:rsidRDefault="00234691" w:rsidP="00234691">
      <w:pPr>
        <w:jc w:val="both"/>
        <w:rPr>
          <w:rFonts w:ascii="Arial" w:hAnsi="Arial" w:cs="Arial"/>
          <w:sz w:val="24"/>
          <w:szCs w:val="24"/>
        </w:rPr>
      </w:pPr>
    </w:p>
    <w:p w:rsidR="00234691" w:rsidRPr="00234691" w:rsidRDefault="00234691" w:rsidP="00234691">
      <w:pPr>
        <w:jc w:val="both"/>
        <w:rPr>
          <w:rFonts w:ascii="Arial" w:hAnsi="Arial" w:cs="Arial"/>
          <w:b/>
          <w:sz w:val="24"/>
          <w:szCs w:val="24"/>
        </w:rPr>
      </w:pPr>
      <w:r w:rsidRPr="00234691">
        <w:rPr>
          <w:rFonts w:ascii="Arial" w:hAnsi="Arial" w:cs="Arial"/>
          <w:sz w:val="24"/>
          <w:szCs w:val="24"/>
        </w:rPr>
        <w:t xml:space="preserve">     14. </w:t>
      </w:r>
      <w:r w:rsidRPr="00234691">
        <w:rPr>
          <w:rFonts w:ascii="Arial" w:hAnsi="Arial" w:cs="Arial"/>
          <w:b/>
          <w:color w:val="333333"/>
          <w:sz w:val="24"/>
          <w:szCs w:val="24"/>
          <w:shd w:val="clear" w:color="auto" w:fill="FFFFFF"/>
        </w:rPr>
        <w:t>В соответствии с пунктом 7 статьи 11.1 Закона края № 5-1565,если в течени</w:t>
      </w:r>
      <w:proofErr w:type="gramStart"/>
      <w:r w:rsidRPr="00234691">
        <w:rPr>
          <w:rFonts w:ascii="Arial" w:hAnsi="Arial" w:cs="Arial"/>
          <w:b/>
          <w:color w:val="333333"/>
          <w:sz w:val="24"/>
          <w:szCs w:val="24"/>
          <w:shd w:val="clear" w:color="auto" w:fill="FFFFFF"/>
        </w:rPr>
        <w:t>и</w:t>
      </w:r>
      <w:proofErr w:type="gramEnd"/>
      <w:r w:rsidRPr="00234691">
        <w:rPr>
          <w:rFonts w:ascii="Arial" w:hAnsi="Arial" w:cs="Arial"/>
          <w:b/>
          <w:color w:val="333333"/>
          <w:sz w:val="24"/>
          <w:szCs w:val="24"/>
          <w:shd w:val="clear" w:color="auto" w:fill="FFFFFF"/>
        </w:rPr>
        <w:t xml:space="preserve">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пунктом 1 или 2 части 1 статьи 27 Федерального закона от  2 марта 2007 года № 25-ФЗ </w:t>
      </w:r>
      <w:r w:rsidRPr="00234691">
        <w:rPr>
          <w:rFonts w:ascii="Arial" w:hAnsi="Arial" w:cs="Arial"/>
          <w:b/>
          <w:sz w:val="24"/>
          <w:szCs w:val="24"/>
        </w:rPr>
        <w:t>« О муниципальной службе в Российской Федерации», он считается не имеющим взыскания</w:t>
      </w:r>
    </w:p>
    <w:p w:rsidR="008952A8" w:rsidRPr="00234691" w:rsidRDefault="008952A8" w:rsidP="00B04B6C">
      <w:pPr>
        <w:spacing w:after="0" w:line="240" w:lineRule="auto"/>
        <w:rPr>
          <w:rFonts w:ascii="Arial" w:hAnsi="Arial" w:cs="Arial"/>
          <w:sz w:val="24"/>
          <w:szCs w:val="24"/>
        </w:rPr>
      </w:pPr>
    </w:p>
    <w:sectPr w:rsidR="008952A8" w:rsidRPr="00234691" w:rsidSect="00B04B6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33E"/>
    <w:rsid w:val="0004661D"/>
    <w:rsid w:val="000533EB"/>
    <w:rsid w:val="000721A5"/>
    <w:rsid w:val="00085B05"/>
    <w:rsid w:val="000D76D3"/>
    <w:rsid w:val="0011634D"/>
    <w:rsid w:val="00195D8A"/>
    <w:rsid w:val="00234691"/>
    <w:rsid w:val="00397218"/>
    <w:rsid w:val="00412F75"/>
    <w:rsid w:val="00416F18"/>
    <w:rsid w:val="005372A5"/>
    <w:rsid w:val="00613B40"/>
    <w:rsid w:val="007C23C0"/>
    <w:rsid w:val="008952A8"/>
    <w:rsid w:val="0092226A"/>
    <w:rsid w:val="00A13870"/>
    <w:rsid w:val="00A7276E"/>
    <w:rsid w:val="00B04B6C"/>
    <w:rsid w:val="00BE033E"/>
    <w:rsid w:val="00D56753"/>
    <w:rsid w:val="00D72653"/>
    <w:rsid w:val="00DF5C50"/>
    <w:rsid w:val="00E868E1"/>
    <w:rsid w:val="00FC7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BE033E"/>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BE033E"/>
    <w:rPr>
      <w:rFonts w:ascii="Times New Roman" w:eastAsia="Times New Roman" w:hAnsi="Times New Roman" w:cs="Times New Roman"/>
      <w:sz w:val="16"/>
      <w:szCs w:val="16"/>
      <w:lang w:eastAsia="ru-RU"/>
    </w:rPr>
  </w:style>
  <w:style w:type="character" w:customStyle="1" w:styleId="FontStyle14">
    <w:name w:val="Font Style14"/>
    <w:basedOn w:val="a0"/>
    <w:rsid w:val="00BE033E"/>
    <w:rPr>
      <w:rFonts w:ascii="Times New Roman" w:hAnsi="Times New Roman" w:cs="Times New Roman" w:hint="default"/>
      <w:spacing w:val="10"/>
      <w:sz w:val="24"/>
      <w:szCs w:val="24"/>
    </w:rPr>
  </w:style>
  <w:style w:type="paragraph" w:styleId="a3">
    <w:name w:val="List Paragraph"/>
    <w:basedOn w:val="a"/>
    <w:uiPriority w:val="34"/>
    <w:qFormat/>
    <w:rsid w:val="00412F75"/>
    <w:pPr>
      <w:ind w:left="720"/>
      <w:contextualSpacing/>
    </w:pPr>
  </w:style>
  <w:style w:type="paragraph" w:styleId="a4">
    <w:name w:val="footer"/>
    <w:basedOn w:val="a"/>
    <w:link w:val="a5"/>
    <w:uiPriority w:val="99"/>
    <w:semiHidden/>
    <w:unhideWhenUsed/>
    <w:rsid w:val="00B04B6C"/>
    <w:pPr>
      <w:tabs>
        <w:tab w:val="center" w:pos="4677"/>
        <w:tab w:val="right" w:pos="9355"/>
      </w:tabs>
      <w:spacing w:after="0" w:line="240" w:lineRule="auto"/>
    </w:pPr>
    <w:rPr>
      <w:rFonts w:ascii="Times New Roman" w:hAnsi="Times New Roman"/>
      <w:sz w:val="24"/>
      <w:szCs w:val="24"/>
      <w:lang w:val="en-US" w:eastAsia="en-US"/>
    </w:rPr>
  </w:style>
  <w:style w:type="character" w:customStyle="1" w:styleId="a5">
    <w:name w:val="Нижний колонтитул Знак"/>
    <w:basedOn w:val="a0"/>
    <w:link w:val="a4"/>
    <w:uiPriority w:val="99"/>
    <w:semiHidden/>
    <w:rsid w:val="00B04B6C"/>
    <w:rPr>
      <w:rFonts w:ascii="Times New Roman" w:eastAsia="Times New Roman" w:hAnsi="Times New Roman" w:cs="Times New Roman"/>
      <w:sz w:val="24"/>
      <w:szCs w:val="24"/>
      <w:lang w:val="en-US"/>
    </w:rPr>
  </w:style>
  <w:style w:type="character" w:styleId="a6">
    <w:name w:val="Hyperlink"/>
    <w:uiPriority w:val="99"/>
    <w:unhideWhenUsed/>
    <w:rsid w:val="00234691"/>
    <w:rPr>
      <w:color w:val="0000FF"/>
      <w:u w:val="single"/>
    </w:rPr>
  </w:style>
  <w:style w:type="character" w:customStyle="1" w:styleId="a7">
    <w:name w:val="Без интервала Знак"/>
    <w:basedOn w:val="a0"/>
    <w:link w:val="a8"/>
    <w:uiPriority w:val="1"/>
    <w:locked/>
    <w:rsid w:val="00234691"/>
    <w:rPr>
      <w:rFonts w:ascii="Calibri" w:eastAsia="Times New Roman" w:hAnsi="Calibri"/>
      <w:lang w:eastAsia="ru-RU"/>
    </w:rPr>
  </w:style>
  <w:style w:type="paragraph" w:styleId="a8">
    <w:name w:val="No Spacing"/>
    <w:link w:val="a7"/>
    <w:uiPriority w:val="1"/>
    <w:qFormat/>
    <w:rsid w:val="00234691"/>
    <w:pPr>
      <w:spacing w:after="0" w:line="240" w:lineRule="auto"/>
    </w:pPr>
    <w:rPr>
      <w:rFonts w:ascii="Calibri" w:eastAsia="Times New Roman" w:hAnsi="Calibri"/>
      <w:lang w:eastAsia="ru-RU"/>
    </w:rPr>
  </w:style>
  <w:style w:type="paragraph" w:customStyle="1" w:styleId="ConsPlusTitle">
    <w:name w:val="ConsPlusTitle"/>
    <w:rsid w:val="002346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05668795">
      <w:bodyDiv w:val="1"/>
      <w:marLeft w:val="0"/>
      <w:marRight w:val="0"/>
      <w:marTop w:val="0"/>
      <w:marBottom w:val="0"/>
      <w:divBdr>
        <w:top w:val="none" w:sz="0" w:space="0" w:color="auto"/>
        <w:left w:val="none" w:sz="0" w:space="0" w:color="auto"/>
        <w:bottom w:val="none" w:sz="0" w:space="0" w:color="auto"/>
        <w:right w:val="none" w:sz="0" w:space="0" w:color="auto"/>
      </w:divBdr>
    </w:div>
    <w:div w:id="1423842081">
      <w:bodyDiv w:val="1"/>
      <w:marLeft w:val="0"/>
      <w:marRight w:val="0"/>
      <w:marTop w:val="0"/>
      <w:marBottom w:val="0"/>
      <w:divBdr>
        <w:top w:val="none" w:sz="0" w:space="0" w:color="auto"/>
        <w:left w:val="none" w:sz="0" w:space="0" w:color="auto"/>
        <w:bottom w:val="none" w:sz="0" w:space="0" w:color="auto"/>
        <w:right w:val="none" w:sz="0" w:space="0" w:color="auto"/>
      </w:divBdr>
    </w:div>
    <w:div w:id="1456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69/24c76fc8ec7caf441d3673e740474c825f4ca53e/" TargetMode="External"/><Relationship Id="rId3" Type="http://schemas.openxmlformats.org/officeDocument/2006/relationships/webSettings" Target="webSettings.xml"/><Relationship Id="rId7" Type="http://schemas.openxmlformats.org/officeDocument/2006/relationships/hyperlink" Target="http://www.consultant.ru/document/cons_doc_LAW_340369/f3572bc102ecafff099e62d75e8bee5da8233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0369/6d44ca9e5515951bb7ef1e7c7f695637817a3e61/" TargetMode="External"/><Relationship Id="rId11" Type="http://schemas.openxmlformats.org/officeDocument/2006/relationships/theme" Target="theme/theme1.xml"/><Relationship Id="rId5" Type="http://schemas.openxmlformats.org/officeDocument/2006/relationships/hyperlink" Target="http://www.consultant.ru/document/cons_doc_LAW_340369/24c76fc8ec7caf441d3673e740474c825f4ca53e/" TargetMode="External"/><Relationship Id="rId10" Type="http://schemas.openxmlformats.org/officeDocument/2006/relationships/fontTable" Target="fontTable.xml"/><Relationship Id="rId4" Type="http://schemas.openxmlformats.org/officeDocument/2006/relationships/hyperlink" Target="http://www.consultant.ru/document/cons_doc_LAW_340369/f3572bc102ecafff099e62d75e8bee5da8233030/" TargetMode="External"/><Relationship Id="rId9" Type="http://schemas.openxmlformats.org/officeDocument/2006/relationships/hyperlink" Target="http://www.consultant.ru/document/cons_doc_LAW_340369/6d44ca9e5515951bb7ef1e7c7f695637817a3e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10</cp:revision>
  <cp:lastPrinted>2024-03-25T03:15:00Z</cp:lastPrinted>
  <dcterms:created xsi:type="dcterms:W3CDTF">2024-03-22T05:07:00Z</dcterms:created>
  <dcterms:modified xsi:type="dcterms:W3CDTF">2024-04-27T06:55:00Z</dcterms:modified>
</cp:coreProperties>
</file>