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F12" w:rsidRPr="003E37D7" w:rsidRDefault="00853F12" w:rsidP="00853F12">
      <w:pPr>
        <w:spacing w:after="0" w:line="240" w:lineRule="auto"/>
        <w:jc w:val="center"/>
        <w:rPr>
          <w:rFonts w:ascii="Arial" w:hAnsi="Arial" w:cs="Arial"/>
          <w:sz w:val="24"/>
          <w:szCs w:val="24"/>
        </w:rPr>
      </w:pPr>
    </w:p>
    <w:p w:rsidR="009A6779" w:rsidRDefault="009A6779" w:rsidP="00853F12">
      <w:pPr>
        <w:spacing w:after="0" w:line="240" w:lineRule="auto"/>
        <w:jc w:val="center"/>
        <w:rPr>
          <w:rFonts w:ascii="Arial" w:hAnsi="Arial" w:cs="Arial"/>
          <w:sz w:val="24"/>
          <w:szCs w:val="24"/>
        </w:rPr>
      </w:pPr>
    </w:p>
    <w:p w:rsidR="009A6779" w:rsidRDefault="009A6779" w:rsidP="009A6779">
      <w:pPr>
        <w:spacing w:after="0" w:line="240" w:lineRule="auto"/>
        <w:jc w:val="center"/>
        <w:rPr>
          <w:rFonts w:ascii="Times New Roman" w:hAnsi="Times New Roman"/>
          <w:b/>
          <w:sz w:val="28"/>
          <w:szCs w:val="28"/>
        </w:rPr>
      </w:pPr>
    </w:p>
    <w:p w:rsidR="009A6779" w:rsidRPr="003836AF" w:rsidRDefault="009A6779" w:rsidP="009A6779">
      <w:pPr>
        <w:spacing w:after="0" w:line="240" w:lineRule="auto"/>
        <w:jc w:val="center"/>
        <w:rPr>
          <w:rFonts w:ascii="Arial" w:hAnsi="Arial" w:cs="Arial"/>
          <w:sz w:val="24"/>
          <w:szCs w:val="24"/>
        </w:rPr>
      </w:pPr>
      <w:r w:rsidRPr="003836AF">
        <w:rPr>
          <w:rFonts w:ascii="Arial" w:hAnsi="Arial" w:cs="Arial"/>
          <w:sz w:val="24"/>
          <w:szCs w:val="24"/>
        </w:rPr>
        <w:t>РОССИЙСКАЯ ФЕДЕРАЦИЯ</w:t>
      </w:r>
    </w:p>
    <w:p w:rsidR="009A6779" w:rsidRPr="003836AF" w:rsidRDefault="009A6779" w:rsidP="009A6779">
      <w:pPr>
        <w:spacing w:after="0" w:line="240" w:lineRule="auto"/>
        <w:jc w:val="center"/>
        <w:rPr>
          <w:rFonts w:ascii="Arial" w:hAnsi="Arial" w:cs="Arial"/>
          <w:sz w:val="24"/>
          <w:szCs w:val="24"/>
        </w:rPr>
      </w:pPr>
    </w:p>
    <w:p w:rsidR="009A6779" w:rsidRPr="003836AF" w:rsidRDefault="009A6779" w:rsidP="009A6779">
      <w:pPr>
        <w:spacing w:after="0" w:line="240" w:lineRule="auto"/>
        <w:jc w:val="center"/>
        <w:rPr>
          <w:rFonts w:ascii="Arial" w:hAnsi="Arial" w:cs="Arial"/>
          <w:sz w:val="24"/>
          <w:szCs w:val="24"/>
        </w:rPr>
      </w:pPr>
    </w:p>
    <w:p w:rsidR="009A6779" w:rsidRPr="003836AF" w:rsidRDefault="009A6779" w:rsidP="009A6779">
      <w:pPr>
        <w:spacing w:after="0" w:line="240" w:lineRule="auto"/>
        <w:jc w:val="center"/>
        <w:rPr>
          <w:rFonts w:ascii="Arial" w:hAnsi="Arial" w:cs="Arial"/>
          <w:sz w:val="24"/>
          <w:szCs w:val="24"/>
        </w:rPr>
      </w:pPr>
      <w:r w:rsidRPr="003836AF">
        <w:rPr>
          <w:rFonts w:ascii="Arial" w:hAnsi="Arial" w:cs="Arial"/>
          <w:sz w:val="24"/>
          <w:szCs w:val="24"/>
        </w:rPr>
        <w:t>АДМИНИСТРАЦИЯ  РОССИЙСКОГО СЕЛЬСОВЕТА</w:t>
      </w:r>
    </w:p>
    <w:p w:rsidR="009A6779" w:rsidRPr="003836AF" w:rsidRDefault="009A6779" w:rsidP="009A6779">
      <w:pPr>
        <w:spacing w:after="0" w:line="240" w:lineRule="auto"/>
        <w:jc w:val="center"/>
        <w:rPr>
          <w:rFonts w:ascii="Arial" w:hAnsi="Arial" w:cs="Arial"/>
          <w:sz w:val="24"/>
          <w:szCs w:val="24"/>
        </w:rPr>
      </w:pPr>
      <w:r w:rsidRPr="003836AF">
        <w:rPr>
          <w:rFonts w:ascii="Arial" w:hAnsi="Arial" w:cs="Arial"/>
          <w:sz w:val="24"/>
          <w:szCs w:val="24"/>
        </w:rPr>
        <w:t>БОЛЬШЕМУРТИНСКОГО РАЙОНА</w:t>
      </w:r>
    </w:p>
    <w:p w:rsidR="009A6779" w:rsidRPr="003836AF" w:rsidRDefault="009A6779" w:rsidP="009A6779">
      <w:pPr>
        <w:spacing w:after="0" w:line="240" w:lineRule="auto"/>
        <w:jc w:val="center"/>
        <w:rPr>
          <w:rFonts w:ascii="Arial" w:hAnsi="Arial" w:cs="Arial"/>
          <w:sz w:val="24"/>
          <w:szCs w:val="24"/>
        </w:rPr>
      </w:pPr>
      <w:r w:rsidRPr="003836AF">
        <w:rPr>
          <w:rFonts w:ascii="Arial" w:hAnsi="Arial" w:cs="Arial"/>
          <w:sz w:val="24"/>
          <w:szCs w:val="24"/>
        </w:rPr>
        <w:t>КРАСНОЯРСКОГО  КРАЯ</w:t>
      </w:r>
    </w:p>
    <w:p w:rsidR="009A6779" w:rsidRPr="003836AF" w:rsidRDefault="009A6779" w:rsidP="009A6779">
      <w:pPr>
        <w:spacing w:after="0" w:line="240" w:lineRule="auto"/>
        <w:jc w:val="center"/>
        <w:rPr>
          <w:rFonts w:ascii="Arial" w:hAnsi="Arial" w:cs="Arial"/>
          <w:b/>
          <w:sz w:val="24"/>
          <w:szCs w:val="24"/>
        </w:rPr>
      </w:pPr>
    </w:p>
    <w:p w:rsidR="009A6779" w:rsidRPr="003836AF" w:rsidRDefault="009A6779" w:rsidP="009A6779">
      <w:pPr>
        <w:jc w:val="center"/>
        <w:rPr>
          <w:rFonts w:ascii="Arial" w:hAnsi="Arial" w:cs="Arial"/>
          <w:b/>
          <w:sz w:val="24"/>
          <w:szCs w:val="24"/>
        </w:rPr>
      </w:pPr>
      <w:r w:rsidRPr="003836AF">
        <w:rPr>
          <w:rFonts w:ascii="Arial" w:hAnsi="Arial" w:cs="Arial"/>
          <w:b/>
          <w:sz w:val="24"/>
          <w:szCs w:val="24"/>
        </w:rPr>
        <w:t>ПОСТАНОВЛЕНИЕ</w:t>
      </w:r>
    </w:p>
    <w:p w:rsidR="009A6779" w:rsidRPr="003836AF" w:rsidRDefault="009A6779" w:rsidP="009A6779">
      <w:pPr>
        <w:rPr>
          <w:rFonts w:ascii="Arial" w:hAnsi="Arial" w:cs="Arial"/>
          <w:sz w:val="24"/>
          <w:szCs w:val="24"/>
        </w:rPr>
      </w:pPr>
      <w:r w:rsidRPr="003836AF">
        <w:rPr>
          <w:rFonts w:ascii="Arial" w:hAnsi="Arial" w:cs="Arial"/>
          <w:sz w:val="24"/>
          <w:szCs w:val="24"/>
        </w:rPr>
        <w:t xml:space="preserve">  0</w:t>
      </w:r>
      <w:r w:rsidR="00CA2F5C">
        <w:rPr>
          <w:rFonts w:ascii="Arial" w:hAnsi="Arial" w:cs="Arial"/>
          <w:sz w:val="24"/>
          <w:szCs w:val="24"/>
        </w:rPr>
        <w:t>3</w:t>
      </w:r>
      <w:r w:rsidRPr="003836AF">
        <w:rPr>
          <w:rFonts w:ascii="Arial" w:hAnsi="Arial" w:cs="Arial"/>
          <w:sz w:val="24"/>
          <w:szCs w:val="24"/>
        </w:rPr>
        <w:t>.11.20</w:t>
      </w:r>
      <w:r w:rsidR="00CA2F5C">
        <w:rPr>
          <w:rFonts w:ascii="Arial" w:hAnsi="Arial" w:cs="Arial"/>
          <w:sz w:val="24"/>
          <w:szCs w:val="24"/>
        </w:rPr>
        <w:t>22</w:t>
      </w:r>
      <w:r w:rsidRPr="003836AF">
        <w:rPr>
          <w:rFonts w:ascii="Arial" w:hAnsi="Arial" w:cs="Arial"/>
          <w:sz w:val="24"/>
          <w:szCs w:val="24"/>
        </w:rPr>
        <w:t xml:space="preserve"> г.                                       с. Российка                                     № </w:t>
      </w:r>
      <w:r w:rsidR="00CA2F5C">
        <w:rPr>
          <w:rFonts w:ascii="Arial" w:hAnsi="Arial" w:cs="Arial"/>
          <w:sz w:val="24"/>
          <w:szCs w:val="24"/>
        </w:rPr>
        <w:t>44</w:t>
      </w:r>
    </w:p>
    <w:p w:rsidR="009A6779" w:rsidRPr="003836AF" w:rsidRDefault="009A6779" w:rsidP="009A6779">
      <w:pPr>
        <w:spacing w:after="0" w:line="240" w:lineRule="auto"/>
        <w:jc w:val="both"/>
        <w:rPr>
          <w:rFonts w:ascii="Arial" w:hAnsi="Arial" w:cs="Arial"/>
          <w:sz w:val="24"/>
          <w:szCs w:val="24"/>
        </w:rPr>
      </w:pPr>
      <w:r w:rsidRPr="003836AF">
        <w:rPr>
          <w:rFonts w:ascii="Arial" w:hAnsi="Arial" w:cs="Arial"/>
          <w:sz w:val="24"/>
          <w:szCs w:val="24"/>
        </w:rPr>
        <w:t xml:space="preserve">О внесении изменений в постановление администрации Российского сельсовета от 01.11.2013 г. № 37 «Об утверждении муниципальных программ Российского сельсовета» </w:t>
      </w:r>
      <w:proofErr w:type="gramStart"/>
      <w:r w:rsidRPr="003836AF">
        <w:rPr>
          <w:rFonts w:ascii="Arial" w:hAnsi="Arial" w:cs="Arial"/>
          <w:sz w:val="24"/>
          <w:szCs w:val="24"/>
        </w:rPr>
        <w:t xml:space="preserve">( </w:t>
      </w:r>
      <w:proofErr w:type="gramEnd"/>
      <w:r w:rsidRPr="003836AF">
        <w:rPr>
          <w:rFonts w:ascii="Arial" w:hAnsi="Arial" w:cs="Arial"/>
          <w:sz w:val="24"/>
          <w:szCs w:val="24"/>
        </w:rPr>
        <w:t>в редакции  Постановления № 30 от 30.10.2014 г.,   № 42 от 30.10.2015 г.,  № 57 от 01.11.2016 г., № 35 от 01.11.2017 г., № 37 от 01.11. 2018 г.,  № 48 от 01.11.2019 г.</w:t>
      </w:r>
      <w:r>
        <w:rPr>
          <w:rFonts w:ascii="Arial" w:hAnsi="Arial" w:cs="Arial"/>
          <w:sz w:val="24"/>
          <w:szCs w:val="24"/>
        </w:rPr>
        <w:t>, № 55 от 02.11.2020 г.</w:t>
      </w:r>
      <w:r w:rsidR="00CA2F5C">
        <w:rPr>
          <w:rFonts w:ascii="Arial" w:hAnsi="Arial" w:cs="Arial"/>
          <w:sz w:val="24"/>
          <w:szCs w:val="24"/>
        </w:rPr>
        <w:t>,№ 53 от 0</w:t>
      </w:r>
      <w:r w:rsidR="009D65A0">
        <w:rPr>
          <w:rFonts w:ascii="Arial" w:hAnsi="Arial" w:cs="Arial"/>
          <w:sz w:val="24"/>
          <w:szCs w:val="24"/>
        </w:rPr>
        <w:t>2.11.2021</w:t>
      </w:r>
      <w:r w:rsidR="00CA2F5C">
        <w:rPr>
          <w:rFonts w:ascii="Arial" w:hAnsi="Arial" w:cs="Arial"/>
          <w:sz w:val="24"/>
          <w:szCs w:val="24"/>
        </w:rPr>
        <w:t xml:space="preserve"> г.)</w:t>
      </w:r>
    </w:p>
    <w:p w:rsidR="009A6779" w:rsidRPr="003836AF" w:rsidRDefault="009A6779" w:rsidP="009A6779">
      <w:pPr>
        <w:spacing w:after="0" w:line="240" w:lineRule="auto"/>
        <w:jc w:val="both"/>
        <w:rPr>
          <w:rFonts w:ascii="Arial" w:hAnsi="Arial" w:cs="Arial"/>
          <w:sz w:val="24"/>
          <w:szCs w:val="24"/>
        </w:rPr>
      </w:pPr>
    </w:p>
    <w:p w:rsidR="009A6779" w:rsidRPr="003836AF" w:rsidRDefault="009A6779" w:rsidP="009A6779">
      <w:pPr>
        <w:spacing w:after="0" w:line="240" w:lineRule="auto"/>
        <w:jc w:val="both"/>
        <w:rPr>
          <w:rFonts w:ascii="Arial" w:hAnsi="Arial" w:cs="Arial"/>
          <w:sz w:val="24"/>
          <w:szCs w:val="24"/>
        </w:rPr>
      </w:pPr>
      <w:proofErr w:type="gramStart"/>
      <w:r w:rsidRPr="003836AF">
        <w:rPr>
          <w:rFonts w:ascii="Arial" w:hAnsi="Arial" w:cs="Arial"/>
          <w:sz w:val="24"/>
          <w:szCs w:val="24"/>
        </w:rPr>
        <w:t xml:space="preserve">В соответствии со статьей 179 Бюджетного кодекса Российской Федерации, Федеральным законом Российской Федерации от 06.10.2003г. № 131-ФЗ «Об общих принципах организации местного самоуправления в Российской Федерации», постановлением администрации Российского сельсовета от 12.08.2013 № 30 «Об утверждении Порядка принятия решений о разработке муниципальных программ Российского сельсовета, их формировании и реализации», руководствуясь статьями 16, 56 Устава Российского сельсовета Большемуртинского района Красноярского края,    </w:t>
      </w:r>
      <w:proofErr w:type="gramEnd"/>
    </w:p>
    <w:p w:rsidR="009A6779" w:rsidRPr="003836AF" w:rsidRDefault="009A6779" w:rsidP="009A6779">
      <w:pPr>
        <w:spacing w:after="0" w:line="240" w:lineRule="auto"/>
        <w:jc w:val="both"/>
        <w:rPr>
          <w:rFonts w:ascii="Arial" w:hAnsi="Arial" w:cs="Arial"/>
          <w:sz w:val="24"/>
          <w:szCs w:val="24"/>
        </w:rPr>
      </w:pPr>
    </w:p>
    <w:p w:rsidR="009A6779" w:rsidRPr="003836AF" w:rsidRDefault="009A6779" w:rsidP="009A6779">
      <w:pPr>
        <w:spacing w:after="0" w:line="240" w:lineRule="auto"/>
        <w:jc w:val="both"/>
        <w:rPr>
          <w:rFonts w:ascii="Arial" w:hAnsi="Arial" w:cs="Arial"/>
          <w:sz w:val="24"/>
          <w:szCs w:val="24"/>
        </w:rPr>
      </w:pPr>
      <w:r w:rsidRPr="003836AF">
        <w:rPr>
          <w:rFonts w:ascii="Arial" w:hAnsi="Arial" w:cs="Arial"/>
          <w:sz w:val="24"/>
          <w:szCs w:val="24"/>
        </w:rPr>
        <w:t xml:space="preserve">                                         ПОСТАНОВЛЯЮ:</w:t>
      </w:r>
    </w:p>
    <w:p w:rsidR="009A6779" w:rsidRPr="003836AF" w:rsidRDefault="009A6779" w:rsidP="009A6779">
      <w:pPr>
        <w:spacing w:after="0" w:line="240" w:lineRule="auto"/>
        <w:jc w:val="both"/>
        <w:rPr>
          <w:rFonts w:ascii="Arial" w:hAnsi="Arial" w:cs="Arial"/>
          <w:sz w:val="24"/>
          <w:szCs w:val="24"/>
        </w:rPr>
      </w:pPr>
      <w:r w:rsidRPr="003836AF">
        <w:rPr>
          <w:rFonts w:ascii="Arial" w:hAnsi="Arial" w:cs="Arial"/>
          <w:sz w:val="24"/>
          <w:szCs w:val="24"/>
        </w:rPr>
        <w:t xml:space="preserve">         1. Внести   в постановление администрации Российского сельсовета от 01.11.2013 г. № 37 «Об утверждении муниципальных программ Российского сельсовета» </w:t>
      </w:r>
      <w:proofErr w:type="gramStart"/>
      <w:r w:rsidRPr="003836AF">
        <w:rPr>
          <w:rFonts w:ascii="Arial" w:hAnsi="Arial" w:cs="Arial"/>
          <w:sz w:val="24"/>
          <w:szCs w:val="24"/>
        </w:rPr>
        <w:t xml:space="preserve">( </w:t>
      </w:r>
      <w:proofErr w:type="gramEnd"/>
      <w:r w:rsidRPr="003836AF">
        <w:rPr>
          <w:rFonts w:ascii="Arial" w:hAnsi="Arial" w:cs="Arial"/>
          <w:sz w:val="24"/>
          <w:szCs w:val="24"/>
        </w:rPr>
        <w:t>в редакции  Постановления № 30 от 30.10.2014 г.,   № 42 от 30.10.2015 г.,  № 57 от 01.11.2016 г.,  № 35 от 01.11.2017 г., № 37 от 01.11. 2018 г., № 48 от 01.11.2019 г.</w:t>
      </w:r>
      <w:r>
        <w:rPr>
          <w:rFonts w:ascii="Arial" w:hAnsi="Arial" w:cs="Arial"/>
          <w:sz w:val="24"/>
          <w:szCs w:val="24"/>
        </w:rPr>
        <w:t>, № 55 от 02.11.2020 г</w:t>
      </w:r>
      <w:r w:rsidR="009D65A0">
        <w:rPr>
          <w:rFonts w:ascii="Arial" w:hAnsi="Arial" w:cs="Arial"/>
          <w:sz w:val="24"/>
          <w:szCs w:val="24"/>
        </w:rPr>
        <w:t>., № 53 от 02.11.2021 г.)</w:t>
      </w:r>
      <w:r w:rsidRPr="003836AF">
        <w:rPr>
          <w:rFonts w:ascii="Arial" w:hAnsi="Arial" w:cs="Arial"/>
          <w:sz w:val="24"/>
          <w:szCs w:val="24"/>
        </w:rPr>
        <w:t xml:space="preserve"> следующие изменения:</w:t>
      </w:r>
    </w:p>
    <w:p w:rsidR="009A6779" w:rsidRDefault="009A6779" w:rsidP="009A6779">
      <w:pPr>
        <w:autoSpaceDE w:val="0"/>
        <w:autoSpaceDN w:val="0"/>
        <w:adjustRightInd w:val="0"/>
        <w:spacing w:after="0" w:line="240" w:lineRule="auto"/>
        <w:ind w:firstLine="709"/>
        <w:jc w:val="both"/>
        <w:rPr>
          <w:rFonts w:ascii="Arial" w:hAnsi="Arial" w:cs="Arial"/>
          <w:sz w:val="24"/>
          <w:szCs w:val="24"/>
        </w:rPr>
      </w:pPr>
      <w:r w:rsidRPr="003836AF">
        <w:rPr>
          <w:rFonts w:ascii="Arial" w:hAnsi="Arial" w:cs="Arial"/>
          <w:sz w:val="24"/>
          <w:szCs w:val="24"/>
        </w:rPr>
        <w:t>Приложения № 1,2,3  к постановлению  изложить в новой редакции согласно приложению к настоящему постановлению.</w:t>
      </w:r>
    </w:p>
    <w:p w:rsidR="009A6779" w:rsidRPr="003836AF" w:rsidRDefault="009A6779" w:rsidP="009A6779">
      <w:pPr>
        <w:autoSpaceDE w:val="0"/>
        <w:autoSpaceDN w:val="0"/>
        <w:adjustRightInd w:val="0"/>
        <w:spacing w:after="0" w:line="240" w:lineRule="auto"/>
        <w:ind w:firstLine="709"/>
        <w:jc w:val="both"/>
        <w:rPr>
          <w:rFonts w:ascii="Arial" w:hAnsi="Arial" w:cs="Arial"/>
          <w:sz w:val="24"/>
          <w:szCs w:val="24"/>
        </w:rPr>
      </w:pPr>
    </w:p>
    <w:p w:rsidR="009A6779" w:rsidRDefault="009A6779" w:rsidP="009A6779">
      <w:pPr>
        <w:spacing w:after="0" w:line="240" w:lineRule="auto"/>
        <w:jc w:val="both"/>
        <w:rPr>
          <w:rFonts w:ascii="Arial" w:hAnsi="Arial" w:cs="Arial"/>
          <w:sz w:val="24"/>
          <w:szCs w:val="24"/>
        </w:rPr>
      </w:pPr>
      <w:r w:rsidRPr="003836AF">
        <w:rPr>
          <w:rFonts w:ascii="Arial" w:hAnsi="Arial" w:cs="Arial"/>
          <w:sz w:val="24"/>
          <w:szCs w:val="24"/>
        </w:rPr>
        <w:t xml:space="preserve">          2. </w:t>
      </w:r>
      <w:proofErr w:type="gramStart"/>
      <w:r w:rsidRPr="003836AF">
        <w:rPr>
          <w:rFonts w:ascii="Arial" w:hAnsi="Arial" w:cs="Arial"/>
          <w:sz w:val="24"/>
          <w:szCs w:val="24"/>
        </w:rPr>
        <w:t>Контроль за</w:t>
      </w:r>
      <w:proofErr w:type="gramEnd"/>
      <w:r w:rsidRPr="003836AF">
        <w:rPr>
          <w:rFonts w:ascii="Arial" w:hAnsi="Arial" w:cs="Arial"/>
          <w:sz w:val="24"/>
          <w:szCs w:val="24"/>
        </w:rPr>
        <w:t xml:space="preserve"> исполнением настоящего постановления оставляю за собой.</w:t>
      </w:r>
    </w:p>
    <w:p w:rsidR="009A6779" w:rsidRPr="003836AF" w:rsidRDefault="009A6779" w:rsidP="009A6779">
      <w:pPr>
        <w:spacing w:after="0" w:line="240" w:lineRule="auto"/>
        <w:jc w:val="both"/>
        <w:rPr>
          <w:rFonts w:ascii="Arial" w:hAnsi="Arial" w:cs="Arial"/>
          <w:sz w:val="24"/>
          <w:szCs w:val="24"/>
        </w:rPr>
      </w:pPr>
    </w:p>
    <w:p w:rsidR="009A6779" w:rsidRPr="003836AF" w:rsidRDefault="009A6779" w:rsidP="009A6779">
      <w:pPr>
        <w:spacing w:after="0" w:line="240" w:lineRule="auto"/>
        <w:jc w:val="both"/>
        <w:rPr>
          <w:rFonts w:ascii="Arial" w:hAnsi="Arial" w:cs="Arial"/>
          <w:sz w:val="24"/>
          <w:szCs w:val="24"/>
        </w:rPr>
      </w:pPr>
      <w:r w:rsidRPr="003836AF">
        <w:rPr>
          <w:rFonts w:ascii="Arial" w:hAnsi="Arial" w:cs="Arial"/>
          <w:sz w:val="24"/>
          <w:szCs w:val="24"/>
        </w:rPr>
        <w:t xml:space="preserve">          3. Постановление вступает в силу в день, следующий за днем его официального опубликования в печатном издании «Ведомости муниципальных органов Российского сельсовета Большемуртинского района Красноярского края» и применяется к правоотношениям, возникшим с 01.01.20</w:t>
      </w:r>
      <w:r w:rsidR="00CA2F5C">
        <w:rPr>
          <w:rFonts w:ascii="Arial" w:hAnsi="Arial" w:cs="Arial"/>
          <w:sz w:val="24"/>
          <w:szCs w:val="24"/>
        </w:rPr>
        <w:t>23</w:t>
      </w:r>
      <w:r w:rsidRPr="003836AF">
        <w:rPr>
          <w:rFonts w:ascii="Arial" w:hAnsi="Arial" w:cs="Arial"/>
          <w:sz w:val="24"/>
          <w:szCs w:val="24"/>
        </w:rPr>
        <w:t xml:space="preserve">  года.</w:t>
      </w:r>
    </w:p>
    <w:p w:rsidR="009A6779" w:rsidRPr="003836AF" w:rsidRDefault="009A6779" w:rsidP="009A6779">
      <w:pPr>
        <w:jc w:val="both"/>
        <w:rPr>
          <w:rFonts w:ascii="Arial" w:hAnsi="Arial" w:cs="Arial"/>
          <w:sz w:val="24"/>
          <w:szCs w:val="24"/>
        </w:rPr>
      </w:pPr>
    </w:p>
    <w:p w:rsidR="009A6779" w:rsidRDefault="009A6779" w:rsidP="009A6779">
      <w:pPr>
        <w:jc w:val="both"/>
        <w:rPr>
          <w:rFonts w:ascii="Arial" w:hAnsi="Arial" w:cs="Arial"/>
          <w:sz w:val="24"/>
          <w:szCs w:val="24"/>
        </w:rPr>
      </w:pPr>
      <w:r w:rsidRPr="003836AF">
        <w:rPr>
          <w:rFonts w:ascii="Arial" w:hAnsi="Arial" w:cs="Arial"/>
          <w:sz w:val="24"/>
          <w:szCs w:val="24"/>
        </w:rPr>
        <w:t>Глава сельсовета:                                                     Ф.В.Борисенко</w:t>
      </w:r>
    </w:p>
    <w:p w:rsidR="006B1D7F" w:rsidRDefault="006B1D7F" w:rsidP="009A6779">
      <w:pPr>
        <w:jc w:val="both"/>
        <w:rPr>
          <w:rFonts w:ascii="Arial" w:hAnsi="Arial" w:cs="Arial"/>
          <w:sz w:val="24"/>
          <w:szCs w:val="24"/>
        </w:rPr>
      </w:pPr>
    </w:p>
    <w:p w:rsidR="006B1D7F" w:rsidRDefault="006B1D7F" w:rsidP="009A6779">
      <w:pPr>
        <w:jc w:val="both"/>
        <w:rPr>
          <w:rFonts w:ascii="Arial" w:hAnsi="Arial" w:cs="Arial"/>
          <w:sz w:val="24"/>
          <w:szCs w:val="24"/>
        </w:rPr>
      </w:pPr>
    </w:p>
    <w:p w:rsidR="006B1D7F" w:rsidRDefault="006B1D7F" w:rsidP="009A6779">
      <w:pPr>
        <w:jc w:val="both"/>
        <w:rPr>
          <w:rFonts w:ascii="Arial" w:hAnsi="Arial" w:cs="Arial"/>
          <w:sz w:val="24"/>
          <w:szCs w:val="24"/>
        </w:rPr>
      </w:pPr>
    </w:p>
    <w:p w:rsidR="006B1D7F" w:rsidRDefault="006B1D7F" w:rsidP="006B1D7F">
      <w:pPr>
        <w:keepNext/>
        <w:widowControl w:val="0"/>
        <w:autoSpaceDE w:val="0"/>
        <w:autoSpaceDN w:val="0"/>
        <w:adjustRightInd w:val="0"/>
        <w:spacing w:after="0" w:line="240" w:lineRule="auto"/>
        <w:rPr>
          <w:rFonts w:ascii="Times New Roman CYR" w:hAnsi="Times New Roman CYR" w:cs="Times New Roman CYR"/>
          <w:sz w:val="18"/>
          <w:szCs w:val="18"/>
        </w:rPr>
      </w:pPr>
    </w:p>
    <w:p w:rsidR="006B1D7F" w:rsidRDefault="006B1D7F" w:rsidP="006B1D7F">
      <w:pPr>
        <w:keepNext/>
        <w:widowControl w:val="0"/>
        <w:autoSpaceDE w:val="0"/>
        <w:autoSpaceDN w:val="0"/>
        <w:adjustRightInd w:val="0"/>
        <w:spacing w:after="0" w:line="240" w:lineRule="auto"/>
        <w:jc w:val="right"/>
        <w:rPr>
          <w:rFonts w:ascii="Times New Roman CYR" w:hAnsi="Times New Roman CYR" w:cs="Times New Roman CYR"/>
          <w:sz w:val="18"/>
          <w:szCs w:val="18"/>
        </w:rPr>
      </w:pPr>
    </w:p>
    <w:p w:rsidR="006B1D7F" w:rsidRPr="00D2695A" w:rsidRDefault="006B1D7F" w:rsidP="006B1D7F">
      <w:pPr>
        <w:keepNext/>
        <w:widowControl w:val="0"/>
        <w:autoSpaceDE w:val="0"/>
        <w:autoSpaceDN w:val="0"/>
        <w:adjustRightInd w:val="0"/>
        <w:spacing w:after="0" w:line="240" w:lineRule="auto"/>
        <w:jc w:val="right"/>
        <w:rPr>
          <w:rFonts w:ascii="Times New Roman CYR" w:hAnsi="Times New Roman CYR" w:cs="Times New Roman CYR"/>
          <w:sz w:val="18"/>
          <w:szCs w:val="18"/>
        </w:rPr>
      </w:pPr>
      <w:r w:rsidRPr="00D2695A">
        <w:rPr>
          <w:rFonts w:ascii="Times New Roman CYR" w:hAnsi="Times New Roman CYR" w:cs="Times New Roman CYR"/>
          <w:sz w:val="18"/>
          <w:szCs w:val="18"/>
        </w:rPr>
        <w:t>Приложение № 1</w:t>
      </w:r>
    </w:p>
    <w:p w:rsidR="006B1D7F" w:rsidRPr="00D2695A" w:rsidRDefault="006B1D7F" w:rsidP="006B1D7F">
      <w:pPr>
        <w:keepNext/>
        <w:widowControl w:val="0"/>
        <w:autoSpaceDE w:val="0"/>
        <w:autoSpaceDN w:val="0"/>
        <w:adjustRightInd w:val="0"/>
        <w:spacing w:after="0" w:line="240" w:lineRule="auto"/>
        <w:jc w:val="right"/>
        <w:rPr>
          <w:rFonts w:ascii="Times New Roman CYR" w:hAnsi="Times New Roman CYR" w:cs="Times New Roman CYR"/>
          <w:sz w:val="18"/>
          <w:szCs w:val="18"/>
        </w:rPr>
      </w:pPr>
      <w:r w:rsidRPr="00D2695A">
        <w:rPr>
          <w:rFonts w:ascii="Times New Roman CYR" w:hAnsi="Times New Roman CYR" w:cs="Times New Roman CYR"/>
          <w:sz w:val="18"/>
          <w:szCs w:val="18"/>
        </w:rPr>
        <w:t>к Постановлению</w:t>
      </w:r>
    </w:p>
    <w:p w:rsidR="006B1D7F" w:rsidRPr="00DA7A62" w:rsidRDefault="006B1D7F" w:rsidP="006B1D7F">
      <w:pPr>
        <w:keepNext/>
        <w:widowControl w:val="0"/>
        <w:autoSpaceDE w:val="0"/>
        <w:autoSpaceDN w:val="0"/>
        <w:adjustRightInd w:val="0"/>
        <w:spacing w:after="0" w:line="240" w:lineRule="auto"/>
        <w:jc w:val="right"/>
        <w:rPr>
          <w:rFonts w:ascii="Times New Roman CYR" w:hAnsi="Times New Roman CYR" w:cs="Times New Roman CYR"/>
          <w:color w:val="FF0000"/>
          <w:sz w:val="18"/>
          <w:szCs w:val="18"/>
        </w:rPr>
      </w:pPr>
      <w:r w:rsidRPr="00D2695A">
        <w:rPr>
          <w:rFonts w:ascii="Times New Roman CYR" w:hAnsi="Times New Roman CYR" w:cs="Times New Roman CYR"/>
          <w:sz w:val="18"/>
          <w:szCs w:val="18"/>
        </w:rPr>
        <w:t xml:space="preserve"> администрации Российского сельсовета №  48 от 01.11.19 г</w:t>
      </w:r>
      <w:r w:rsidRPr="00DA7A62">
        <w:rPr>
          <w:rFonts w:ascii="Times New Roman CYR" w:hAnsi="Times New Roman CYR" w:cs="Times New Roman CYR"/>
          <w:color w:val="FF0000"/>
          <w:sz w:val="18"/>
          <w:szCs w:val="18"/>
        </w:rPr>
        <w:t xml:space="preserve">.  </w:t>
      </w:r>
    </w:p>
    <w:p w:rsidR="006B1D7F" w:rsidRPr="00E4248C" w:rsidRDefault="006B1D7F" w:rsidP="006B1D7F">
      <w:pPr>
        <w:keepNext/>
        <w:widowControl w:val="0"/>
        <w:autoSpaceDE w:val="0"/>
        <w:autoSpaceDN w:val="0"/>
        <w:adjustRightInd w:val="0"/>
        <w:spacing w:after="0" w:line="240" w:lineRule="auto"/>
        <w:rPr>
          <w:rFonts w:ascii="Times New Roman CYR" w:hAnsi="Times New Roman CYR" w:cs="Times New Roman CYR"/>
          <w:sz w:val="18"/>
          <w:szCs w:val="18"/>
        </w:rPr>
      </w:pPr>
    </w:p>
    <w:p w:rsidR="006B1D7F" w:rsidRPr="00E4248C" w:rsidRDefault="006B1D7F" w:rsidP="006B1D7F">
      <w:pPr>
        <w:keepNext/>
        <w:widowControl w:val="0"/>
        <w:autoSpaceDE w:val="0"/>
        <w:autoSpaceDN w:val="0"/>
        <w:adjustRightInd w:val="0"/>
        <w:spacing w:after="0" w:line="240" w:lineRule="auto"/>
        <w:jc w:val="right"/>
        <w:rPr>
          <w:rFonts w:ascii="Times New Roman CYR" w:hAnsi="Times New Roman CYR" w:cs="Times New Roman CYR"/>
          <w:sz w:val="18"/>
          <w:szCs w:val="18"/>
        </w:rPr>
      </w:pPr>
      <w:r w:rsidRPr="00E4248C">
        <w:rPr>
          <w:rFonts w:ascii="Times New Roman CYR" w:hAnsi="Times New Roman CYR" w:cs="Times New Roman CYR"/>
          <w:sz w:val="18"/>
          <w:szCs w:val="18"/>
        </w:rPr>
        <w:t>Приложение № 1</w:t>
      </w:r>
    </w:p>
    <w:p w:rsidR="006B1D7F" w:rsidRPr="00E4248C" w:rsidRDefault="006B1D7F" w:rsidP="006B1D7F">
      <w:pPr>
        <w:keepNext/>
        <w:widowControl w:val="0"/>
        <w:autoSpaceDE w:val="0"/>
        <w:autoSpaceDN w:val="0"/>
        <w:adjustRightInd w:val="0"/>
        <w:spacing w:after="0" w:line="240" w:lineRule="auto"/>
        <w:jc w:val="right"/>
        <w:rPr>
          <w:rFonts w:ascii="Times New Roman CYR" w:hAnsi="Times New Roman CYR" w:cs="Times New Roman CYR"/>
          <w:sz w:val="18"/>
          <w:szCs w:val="18"/>
        </w:rPr>
      </w:pPr>
      <w:r w:rsidRPr="00E4248C">
        <w:rPr>
          <w:rFonts w:ascii="Times New Roman CYR" w:hAnsi="Times New Roman CYR" w:cs="Times New Roman CYR"/>
          <w:sz w:val="18"/>
          <w:szCs w:val="18"/>
        </w:rPr>
        <w:t>к Постановлению</w:t>
      </w:r>
    </w:p>
    <w:p w:rsidR="006B1D7F" w:rsidRPr="00E4248C" w:rsidRDefault="006B1D7F" w:rsidP="006B1D7F">
      <w:pPr>
        <w:keepNext/>
        <w:widowControl w:val="0"/>
        <w:autoSpaceDE w:val="0"/>
        <w:autoSpaceDN w:val="0"/>
        <w:adjustRightInd w:val="0"/>
        <w:spacing w:after="0" w:line="240" w:lineRule="auto"/>
        <w:jc w:val="right"/>
        <w:rPr>
          <w:rFonts w:ascii="Times New Roman CYR" w:hAnsi="Times New Roman CYR" w:cs="Times New Roman CYR"/>
          <w:sz w:val="18"/>
          <w:szCs w:val="18"/>
        </w:rPr>
      </w:pPr>
      <w:r w:rsidRPr="00E4248C">
        <w:rPr>
          <w:rFonts w:ascii="Times New Roman CYR" w:hAnsi="Times New Roman CYR" w:cs="Times New Roman CYR"/>
          <w:sz w:val="18"/>
          <w:szCs w:val="18"/>
        </w:rPr>
        <w:t xml:space="preserve"> администрации Российского сельсовета №  37 от 01.11.18 г.  </w:t>
      </w:r>
    </w:p>
    <w:p w:rsidR="006B1D7F" w:rsidRDefault="006B1D7F" w:rsidP="006B1D7F">
      <w:pPr>
        <w:keepNext/>
        <w:widowControl w:val="0"/>
        <w:autoSpaceDE w:val="0"/>
        <w:autoSpaceDN w:val="0"/>
        <w:adjustRightInd w:val="0"/>
        <w:spacing w:after="0" w:line="240" w:lineRule="auto"/>
        <w:jc w:val="right"/>
        <w:rPr>
          <w:rFonts w:ascii="Times New Roman CYR" w:hAnsi="Times New Roman CYR" w:cs="Times New Roman CYR"/>
          <w:sz w:val="18"/>
          <w:szCs w:val="18"/>
        </w:rPr>
      </w:pPr>
    </w:p>
    <w:p w:rsidR="006B1D7F" w:rsidRDefault="006B1D7F" w:rsidP="006B1D7F">
      <w:pPr>
        <w:keepNext/>
        <w:widowControl w:val="0"/>
        <w:autoSpaceDE w:val="0"/>
        <w:autoSpaceDN w:val="0"/>
        <w:adjustRightInd w:val="0"/>
        <w:spacing w:after="0" w:line="240" w:lineRule="auto"/>
        <w:rPr>
          <w:rFonts w:ascii="Times New Roman CYR" w:hAnsi="Times New Roman CYR" w:cs="Times New Roman CYR"/>
          <w:sz w:val="18"/>
          <w:szCs w:val="18"/>
        </w:rPr>
      </w:pPr>
      <w:r>
        <w:rPr>
          <w:rFonts w:ascii="Times New Roman CYR" w:hAnsi="Times New Roman CYR" w:cs="Times New Roman CYR"/>
          <w:sz w:val="18"/>
          <w:szCs w:val="18"/>
        </w:rPr>
        <w:t xml:space="preserve">                                                                                                                                                                               </w:t>
      </w:r>
      <w:r w:rsidRPr="002A0585">
        <w:rPr>
          <w:rFonts w:ascii="Times New Roman CYR" w:hAnsi="Times New Roman CYR" w:cs="Times New Roman CYR"/>
          <w:sz w:val="18"/>
          <w:szCs w:val="18"/>
        </w:rPr>
        <w:t xml:space="preserve">Приложение </w:t>
      </w:r>
      <w:r>
        <w:rPr>
          <w:rFonts w:ascii="Times New Roman CYR" w:hAnsi="Times New Roman CYR" w:cs="Times New Roman CYR"/>
          <w:sz w:val="18"/>
          <w:szCs w:val="18"/>
        </w:rPr>
        <w:t xml:space="preserve">№ 1  </w:t>
      </w:r>
    </w:p>
    <w:p w:rsidR="006B1D7F" w:rsidRPr="002A0585" w:rsidRDefault="006B1D7F" w:rsidP="006B1D7F">
      <w:pPr>
        <w:keepNext/>
        <w:widowControl w:val="0"/>
        <w:autoSpaceDE w:val="0"/>
        <w:autoSpaceDN w:val="0"/>
        <w:adjustRightInd w:val="0"/>
        <w:spacing w:after="0" w:line="240" w:lineRule="auto"/>
        <w:rPr>
          <w:rFonts w:ascii="Times New Roman CYR" w:hAnsi="Times New Roman CYR" w:cs="Times New Roman CYR"/>
          <w:sz w:val="18"/>
          <w:szCs w:val="18"/>
        </w:rPr>
      </w:pPr>
      <w:r>
        <w:rPr>
          <w:rFonts w:ascii="Times New Roman CYR" w:hAnsi="Times New Roman CYR" w:cs="Times New Roman CYR"/>
          <w:sz w:val="18"/>
          <w:szCs w:val="18"/>
        </w:rPr>
        <w:t xml:space="preserve">                                                                                                                                                                                 </w:t>
      </w:r>
      <w:r w:rsidRPr="002A0585">
        <w:rPr>
          <w:rFonts w:ascii="Times New Roman CYR" w:hAnsi="Times New Roman CYR" w:cs="Times New Roman CYR"/>
          <w:sz w:val="18"/>
          <w:szCs w:val="18"/>
        </w:rPr>
        <w:t>к Постановлению</w:t>
      </w:r>
    </w:p>
    <w:p w:rsidR="006B1D7F" w:rsidRPr="002A0585" w:rsidRDefault="006B1D7F" w:rsidP="006B1D7F">
      <w:pPr>
        <w:keepNext/>
        <w:widowControl w:val="0"/>
        <w:autoSpaceDE w:val="0"/>
        <w:autoSpaceDN w:val="0"/>
        <w:adjustRightInd w:val="0"/>
        <w:spacing w:after="0" w:line="240" w:lineRule="auto"/>
        <w:jc w:val="right"/>
        <w:rPr>
          <w:rFonts w:ascii="Times New Roman CYR" w:hAnsi="Times New Roman CYR" w:cs="Times New Roman CYR"/>
          <w:sz w:val="18"/>
          <w:szCs w:val="18"/>
        </w:rPr>
      </w:pPr>
      <w:r w:rsidRPr="002A0585">
        <w:rPr>
          <w:rFonts w:ascii="Times New Roman CYR" w:hAnsi="Times New Roman CYR" w:cs="Times New Roman CYR"/>
          <w:sz w:val="18"/>
          <w:szCs w:val="18"/>
        </w:rPr>
        <w:t xml:space="preserve"> администрации Российского сельсовета №  35 от 01.11.17 г.  </w:t>
      </w:r>
    </w:p>
    <w:p w:rsidR="006B1D7F" w:rsidRDefault="006B1D7F" w:rsidP="006B1D7F">
      <w:pPr>
        <w:keepNext/>
        <w:widowControl w:val="0"/>
        <w:autoSpaceDE w:val="0"/>
        <w:autoSpaceDN w:val="0"/>
        <w:adjustRightInd w:val="0"/>
        <w:spacing w:after="0" w:line="240" w:lineRule="auto"/>
        <w:jc w:val="right"/>
        <w:rPr>
          <w:rFonts w:ascii="Times New Roman CYR" w:hAnsi="Times New Roman CYR" w:cs="Times New Roman CYR"/>
          <w:sz w:val="18"/>
          <w:szCs w:val="18"/>
        </w:rPr>
      </w:pPr>
    </w:p>
    <w:p w:rsidR="006B1D7F" w:rsidRPr="005747CE" w:rsidRDefault="006B1D7F" w:rsidP="006B1D7F">
      <w:pPr>
        <w:keepNext/>
        <w:widowControl w:val="0"/>
        <w:autoSpaceDE w:val="0"/>
        <w:autoSpaceDN w:val="0"/>
        <w:adjustRightInd w:val="0"/>
        <w:spacing w:after="0" w:line="240" w:lineRule="auto"/>
        <w:rPr>
          <w:rFonts w:ascii="Times New Roman CYR" w:hAnsi="Times New Roman CYR" w:cs="Times New Roman CYR"/>
          <w:sz w:val="18"/>
          <w:szCs w:val="18"/>
        </w:rPr>
      </w:pPr>
      <w:r>
        <w:rPr>
          <w:rFonts w:ascii="Times New Roman CYR" w:hAnsi="Times New Roman CYR" w:cs="Times New Roman CYR"/>
          <w:sz w:val="18"/>
          <w:szCs w:val="18"/>
        </w:rPr>
        <w:t xml:space="preserve">                                                                                                                                                                                 </w:t>
      </w:r>
      <w:r w:rsidRPr="005747CE">
        <w:rPr>
          <w:rFonts w:ascii="Times New Roman CYR" w:hAnsi="Times New Roman CYR" w:cs="Times New Roman CYR"/>
          <w:sz w:val="18"/>
          <w:szCs w:val="18"/>
        </w:rPr>
        <w:t>Приложение № 1</w:t>
      </w:r>
    </w:p>
    <w:p w:rsidR="006B1D7F" w:rsidRPr="005747CE" w:rsidRDefault="006B1D7F" w:rsidP="006B1D7F">
      <w:pPr>
        <w:keepNext/>
        <w:widowControl w:val="0"/>
        <w:autoSpaceDE w:val="0"/>
        <w:autoSpaceDN w:val="0"/>
        <w:adjustRightInd w:val="0"/>
        <w:spacing w:after="0" w:line="240" w:lineRule="auto"/>
        <w:jc w:val="right"/>
        <w:rPr>
          <w:rFonts w:ascii="Times New Roman CYR" w:hAnsi="Times New Roman CYR" w:cs="Times New Roman CYR"/>
          <w:sz w:val="18"/>
          <w:szCs w:val="18"/>
        </w:rPr>
      </w:pPr>
      <w:r w:rsidRPr="005747CE">
        <w:rPr>
          <w:rFonts w:ascii="Times New Roman CYR" w:hAnsi="Times New Roman CYR" w:cs="Times New Roman CYR"/>
          <w:sz w:val="18"/>
          <w:szCs w:val="18"/>
        </w:rPr>
        <w:t>к Постановлению</w:t>
      </w:r>
    </w:p>
    <w:p w:rsidR="006B1D7F" w:rsidRPr="00A146AB" w:rsidRDefault="006B1D7F" w:rsidP="006B1D7F">
      <w:pPr>
        <w:keepNext/>
        <w:widowControl w:val="0"/>
        <w:autoSpaceDE w:val="0"/>
        <w:autoSpaceDN w:val="0"/>
        <w:adjustRightInd w:val="0"/>
        <w:spacing w:after="0" w:line="240" w:lineRule="auto"/>
        <w:jc w:val="right"/>
        <w:rPr>
          <w:rFonts w:ascii="Times New Roman CYR" w:hAnsi="Times New Roman CYR" w:cs="Times New Roman CYR"/>
          <w:sz w:val="18"/>
          <w:szCs w:val="18"/>
        </w:rPr>
      </w:pPr>
      <w:r w:rsidRPr="005747CE">
        <w:rPr>
          <w:rFonts w:ascii="Times New Roman CYR" w:hAnsi="Times New Roman CYR" w:cs="Times New Roman CYR"/>
          <w:sz w:val="18"/>
          <w:szCs w:val="18"/>
        </w:rPr>
        <w:t xml:space="preserve"> администрации Российского сельсовета №  </w:t>
      </w:r>
      <w:r w:rsidRPr="00221292">
        <w:rPr>
          <w:rFonts w:ascii="Times New Roman CYR" w:hAnsi="Times New Roman CYR" w:cs="Times New Roman CYR"/>
          <w:sz w:val="18"/>
          <w:szCs w:val="18"/>
        </w:rPr>
        <w:t xml:space="preserve">57 </w:t>
      </w:r>
      <w:r>
        <w:rPr>
          <w:rFonts w:ascii="Times New Roman CYR" w:hAnsi="Times New Roman CYR" w:cs="Times New Roman CYR"/>
          <w:sz w:val="18"/>
          <w:szCs w:val="18"/>
        </w:rPr>
        <w:t xml:space="preserve">от 01.11.16 </w:t>
      </w:r>
      <w:r w:rsidRPr="005747CE">
        <w:rPr>
          <w:rFonts w:ascii="Times New Roman CYR" w:hAnsi="Times New Roman CYR" w:cs="Times New Roman CYR"/>
          <w:sz w:val="18"/>
          <w:szCs w:val="18"/>
        </w:rPr>
        <w:t xml:space="preserve">г.  </w:t>
      </w:r>
    </w:p>
    <w:p w:rsidR="006B1D7F" w:rsidRPr="005747CE" w:rsidRDefault="006B1D7F" w:rsidP="006B1D7F">
      <w:pPr>
        <w:keepNext/>
        <w:widowControl w:val="0"/>
        <w:autoSpaceDE w:val="0"/>
        <w:autoSpaceDN w:val="0"/>
        <w:adjustRightInd w:val="0"/>
        <w:spacing w:after="0" w:line="240" w:lineRule="auto"/>
        <w:jc w:val="right"/>
        <w:rPr>
          <w:rFonts w:ascii="Times New Roman CYR" w:hAnsi="Times New Roman CYR" w:cs="Times New Roman CYR"/>
          <w:sz w:val="18"/>
          <w:szCs w:val="18"/>
        </w:rPr>
      </w:pPr>
      <w:r w:rsidRPr="005747CE">
        <w:rPr>
          <w:rFonts w:ascii="Times New Roman CYR" w:hAnsi="Times New Roman CYR" w:cs="Times New Roman CYR"/>
          <w:sz w:val="18"/>
          <w:szCs w:val="18"/>
        </w:rPr>
        <w:t xml:space="preserve">            </w:t>
      </w:r>
    </w:p>
    <w:p w:rsidR="006B1D7F" w:rsidRPr="005747CE" w:rsidRDefault="006B1D7F" w:rsidP="006B1D7F">
      <w:pPr>
        <w:keepNext/>
        <w:widowControl w:val="0"/>
        <w:autoSpaceDE w:val="0"/>
        <w:autoSpaceDN w:val="0"/>
        <w:adjustRightInd w:val="0"/>
        <w:spacing w:after="0" w:line="240" w:lineRule="auto"/>
        <w:rPr>
          <w:rFonts w:ascii="Times New Roman CYR" w:hAnsi="Times New Roman CYR" w:cs="Times New Roman CYR"/>
          <w:sz w:val="18"/>
          <w:szCs w:val="18"/>
        </w:rPr>
      </w:pPr>
      <w:r w:rsidRPr="00A146AB">
        <w:rPr>
          <w:rFonts w:ascii="Times New Roman CYR" w:hAnsi="Times New Roman CYR" w:cs="Times New Roman CYR"/>
          <w:sz w:val="18"/>
          <w:szCs w:val="18"/>
        </w:rPr>
        <w:t xml:space="preserve">                                                                                                                                                         </w:t>
      </w:r>
      <w:r>
        <w:rPr>
          <w:rFonts w:ascii="Times New Roman CYR" w:hAnsi="Times New Roman CYR" w:cs="Times New Roman CYR"/>
          <w:sz w:val="18"/>
          <w:szCs w:val="18"/>
        </w:rPr>
        <w:t xml:space="preserve">                        </w:t>
      </w:r>
      <w:r w:rsidRPr="005747CE">
        <w:rPr>
          <w:rFonts w:ascii="Times New Roman CYR" w:hAnsi="Times New Roman CYR" w:cs="Times New Roman CYR"/>
          <w:sz w:val="18"/>
          <w:szCs w:val="18"/>
        </w:rPr>
        <w:t>Приложение № 1</w:t>
      </w:r>
    </w:p>
    <w:p w:rsidR="006B1D7F" w:rsidRPr="005747CE" w:rsidRDefault="006B1D7F" w:rsidP="006B1D7F">
      <w:pPr>
        <w:keepNext/>
        <w:widowControl w:val="0"/>
        <w:autoSpaceDE w:val="0"/>
        <w:autoSpaceDN w:val="0"/>
        <w:adjustRightInd w:val="0"/>
        <w:spacing w:after="0" w:line="240" w:lineRule="auto"/>
        <w:jc w:val="right"/>
        <w:rPr>
          <w:rFonts w:ascii="Times New Roman CYR" w:hAnsi="Times New Roman CYR" w:cs="Times New Roman CYR"/>
          <w:sz w:val="18"/>
          <w:szCs w:val="18"/>
        </w:rPr>
      </w:pPr>
      <w:r w:rsidRPr="005747CE">
        <w:rPr>
          <w:rFonts w:ascii="Times New Roman CYR" w:hAnsi="Times New Roman CYR" w:cs="Times New Roman CYR"/>
          <w:sz w:val="18"/>
          <w:szCs w:val="18"/>
        </w:rPr>
        <w:t>к Постановлению</w:t>
      </w:r>
    </w:p>
    <w:p w:rsidR="006B1D7F" w:rsidRPr="00221292" w:rsidRDefault="006B1D7F" w:rsidP="006B1D7F">
      <w:pPr>
        <w:keepNext/>
        <w:widowControl w:val="0"/>
        <w:autoSpaceDE w:val="0"/>
        <w:autoSpaceDN w:val="0"/>
        <w:adjustRightInd w:val="0"/>
        <w:spacing w:after="0" w:line="240" w:lineRule="auto"/>
        <w:jc w:val="right"/>
        <w:rPr>
          <w:rFonts w:ascii="Times New Roman CYR" w:hAnsi="Times New Roman CYR" w:cs="Times New Roman CYR"/>
          <w:sz w:val="18"/>
          <w:szCs w:val="18"/>
        </w:rPr>
      </w:pPr>
      <w:r w:rsidRPr="005747CE">
        <w:rPr>
          <w:rFonts w:ascii="Times New Roman CYR" w:hAnsi="Times New Roman CYR" w:cs="Times New Roman CYR"/>
          <w:sz w:val="18"/>
          <w:szCs w:val="18"/>
        </w:rPr>
        <w:t xml:space="preserve"> администрации Российского сельсовета №  30 от 30.10.15 г.  </w:t>
      </w:r>
    </w:p>
    <w:p w:rsidR="006B1D7F" w:rsidRPr="005747CE" w:rsidRDefault="006B1D7F" w:rsidP="006B1D7F">
      <w:pPr>
        <w:keepNext/>
        <w:widowControl w:val="0"/>
        <w:autoSpaceDE w:val="0"/>
        <w:autoSpaceDN w:val="0"/>
        <w:adjustRightInd w:val="0"/>
        <w:spacing w:after="0" w:line="240" w:lineRule="auto"/>
        <w:jc w:val="right"/>
        <w:rPr>
          <w:rFonts w:ascii="Times New Roman CYR" w:hAnsi="Times New Roman CYR" w:cs="Times New Roman CYR"/>
          <w:sz w:val="18"/>
          <w:szCs w:val="18"/>
        </w:rPr>
      </w:pPr>
      <w:r w:rsidRPr="005747CE">
        <w:rPr>
          <w:rFonts w:ascii="Times New Roman CYR" w:hAnsi="Times New Roman CYR" w:cs="Times New Roman CYR"/>
          <w:sz w:val="18"/>
          <w:szCs w:val="18"/>
        </w:rPr>
        <w:t xml:space="preserve">            </w:t>
      </w:r>
    </w:p>
    <w:p w:rsidR="006B1D7F" w:rsidRPr="005747CE" w:rsidRDefault="006B1D7F" w:rsidP="006B1D7F">
      <w:pPr>
        <w:keepNext/>
        <w:widowControl w:val="0"/>
        <w:autoSpaceDE w:val="0"/>
        <w:autoSpaceDN w:val="0"/>
        <w:adjustRightInd w:val="0"/>
        <w:spacing w:after="0" w:line="240" w:lineRule="auto"/>
        <w:jc w:val="right"/>
        <w:rPr>
          <w:rFonts w:ascii="Times New Roman CYR" w:hAnsi="Times New Roman CYR" w:cs="Times New Roman CYR"/>
          <w:sz w:val="18"/>
          <w:szCs w:val="18"/>
        </w:rPr>
      </w:pPr>
      <w:r w:rsidRPr="005747CE">
        <w:rPr>
          <w:rFonts w:ascii="Times New Roman CYR" w:hAnsi="Times New Roman CYR" w:cs="Times New Roman CYR"/>
          <w:sz w:val="18"/>
          <w:szCs w:val="18"/>
        </w:rPr>
        <w:t>Приложение № 1</w:t>
      </w:r>
    </w:p>
    <w:p w:rsidR="006B1D7F" w:rsidRPr="005747CE" w:rsidRDefault="006B1D7F" w:rsidP="006B1D7F">
      <w:pPr>
        <w:keepNext/>
        <w:widowControl w:val="0"/>
        <w:autoSpaceDE w:val="0"/>
        <w:autoSpaceDN w:val="0"/>
        <w:adjustRightInd w:val="0"/>
        <w:spacing w:after="0" w:line="240" w:lineRule="auto"/>
        <w:jc w:val="right"/>
        <w:rPr>
          <w:rFonts w:ascii="Times New Roman CYR" w:hAnsi="Times New Roman CYR" w:cs="Times New Roman CYR"/>
          <w:sz w:val="18"/>
          <w:szCs w:val="18"/>
        </w:rPr>
      </w:pPr>
      <w:r w:rsidRPr="005747CE">
        <w:rPr>
          <w:rFonts w:ascii="Times New Roman CYR" w:hAnsi="Times New Roman CYR" w:cs="Times New Roman CYR"/>
          <w:sz w:val="18"/>
          <w:szCs w:val="18"/>
        </w:rPr>
        <w:t>к Постановлению</w:t>
      </w:r>
    </w:p>
    <w:p w:rsidR="006B1D7F" w:rsidRPr="005747CE" w:rsidRDefault="006B1D7F" w:rsidP="006B1D7F">
      <w:pPr>
        <w:keepNext/>
        <w:widowControl w:val="0"/>
        <w:autoSpaceDE w:val="0"/>
        <w:autoSpaceDN w:val="0"/>
        <w:adjustRightInd w:val="0"/>
        <w:spacing w:after="0" w:line="240" w:lineRule="auto"/>
        <w:jc w:val="right"/>
        <w:rPr>
          <w:rFonts w:ascii="Times New Roman CYR" w:hAnsi="Times New Roman CYR" w:cs="Times New Roman CYR"/>
          <w:sz w:val="18"/>
          <w:szCs w:val="18"/>
        </w:rPr>
      </w:pPr>
      <w:r w:rsidRPr="005747CE">
        <w:rPr>
          <w:rFonts w:ascii="Times New Roman CYR" w:hAnsi="Times New Roman CYR" w:cs="Times New Roman CYR"/>
          <w:sz w:val="18"/>
          <w:szCs w:val="18"/>
        </w:rPr>
        <w:t xml:space="preserve"> администрации Российского сельсовета №  30 от 30.10.1</w:t>
      </w:r>
      <w:r w:rsidRPr="00A146AB">
        <w:rPr>
          <w:rFonts w:ascii="Times New Roman CYR" w:hAnsi="Times New Roman CYR" w:cs="Times New Roman CYR"/>
          <w:sz w:val="18"/>
          <w:szCs w:val="18"/>
        </w:rPr>
        <w:t xml:space="preserve">4 </w:t>
      </w:r>
      <w:r w:rsidRPr="005747CE">
        <w:rPr>
          <w:rFonts w:ascii="Times New Roman CYR" w:hAnsi="Times New Roman CYR" w:cs="Times New Roman CYR"/>
          <w:sz w:val="18"/>
          <w:szCs w:val="18"/>
        </w:rPr>
        <w:t xml:space="preserve">г.              </w:t>
      </w:r>
    </w:p>
    <w:p w:rsidR="006B1D7F" w:rsidRPr="005747CE" w:rsidRDefault="006B1D7F" w:rsidP="006B1D7F">
      <w:pPr>
        <w:keepNext/>
        <w:widowControl w:val="0"/>
        <w:autoSpaceDE w:val="0"/>
        <w:autoSpaceDN w:val="0"/>
        <w:adjustRightInd w:val="0"/>
        <w:spacing w:after="0" w:line="240" w:lineRule="auto"/>
        <w:jc w:val="right"/>
        <w:rPr>
          <w:rFonts w:ascii="Times New Roman CYR" w:hAnsi="Times New Roman CYR" w:cs="Times New Roman CYR"/>
          <w:sz w:val="18"/>
          <w:szCs w:val="18"/>
        </w:rPr>
      </w:pPr>
    </w:p>
    <w:p w:rsidR="006B1D7F" w:rsidRPr="005747CE" w:rsidRDefault="006B1D7F" w:rsidP="006B1D7F">
      <w:pPr>
        <w:keepNext/>
        <w:widowControl w:val="0"/>
        <w:autoSpaceDE w:val="0"/>
        <w:autoSpaceDN w:val="0"/>
        <w:adjustRightInd w:val="0"/>
        <w:spacing w:after="0" w:line="240" w:lineRule="auto"/>
        <w:jc w:val="right"/>
        <w:rPr>
          <w:rFonts w:ascii="Times New Roman CYR" w:hAnsi="Times New Roman CYR" w:cs="Times New Roman CYR"/>
          <w:sz w:val="18"/>
          <w:szCs w:val="18"/>
        </w:rPr>
      </w:pPr>
      <w:r w:rsidRPr="005747CE">
        <w:rPr>
          <w:rFonts w:ascii="Times New Roman CYR" w:hAnsi="Times New Roman CYR" w:cs="Times New Roman CYR"/>
          <w:sz w:val="18"/>
          <w:szCs w:val="18"/>
        </w:rPr>
        <w:t xml:space="preserve">                        Приложение № 1</w:t>
      </w:r>
    </w:p>
    <w:p w:rsidR="006B1D7F" w:rsidRPr="005747CE" w:rsidRDefault="006B1D7F" w:rsidP="006B1D7F">
      <w:pPr>
        <w:keepNext/>
        <w:widowControl w:val="0"/>
        <w:autoSpaceDE w:val="0"/>
        <w:autoSpaceDN w:val="0"/>
        <w:adjustRightInd w:val="0"/>
        <w:spacing w:after="0" w:line="240" w:lineRule="auto"/>
        <w:jc w:val="right"/>
        <w:rPr>
          <w:rFonts w:ascii="Times New Roman CYR" w:hAnsi="Times New Roman CYR" w:cs="Times New Roman CYR"/>
          <w:sz w:val="18"/>
          <w:szCs w:val="18"/>
        </w:rPr>
      </w:pPr>
      <w:r w:rsidRPr="005747CE">
        <w:rPr>
          <w:rFonts w:ascii="Times New Roman CYR" w:hAnsi="Times New Roman CYR" w:cs="Times New Roman CYR"/>
          <w:sz w:val="18"/>
          <w:szCs w:val="18"/>
        </w:rPr>
        <w:t>к Постановлению</w:t>
      </w:r>
    </w:p>
    <w:p w:rsidR="006B1D7F" w:rsidRPr="005747CE" w:rsidRDefault="006B1D7F" w:rsidP="006B1D7F">
      <w:pPr>
        <w:keepNext/>
        <w:widowControl w:val="0"/>
        <w:autoSpaceDE w:val="0"/>
        <w:autoSpaceDN w:val="0"/>
        <w:adjustRightInd w:val="0"/>
        <w:spacing w:after="0" w:line="240" w:lineRule="auto"/>
        <w:jc w:val="right"/>
        <w:rPr>
          <w:rFonts w:ascii="Times New Roman CYR" w:hAnsi="Times New Roman CYR" w:cs="Times New Roman CYR"/>
          <w:sz w:val="18"/>
          <w:szCs w:val="18"/>
        </w:rPr>
      </w:pPr>
      <w:r w:rsidRPr="005747CE">
        <w:rPr>
          <w:rFonts w:ascii="Times New Roman CYR" w:hAnsi="Times New Roman CYR" w:cs="Times New Roman CYR"/>
          <w:sz w:val="18"/>
          <w:szCs w:val="18"/>
        </w:rPr>
        <w:t xml:space="preserve"> администрации Российского сельсовета №  37 от 01.11.13 г.              </w:t>
      </w:r>
    </w:p>
    <w:p w:rsidR="006B1D7F" w:rsidRPr="005747CE" w:rsidRDefault="006B1D7F" w:rsidP="006B1D7F">
      <w:pPr>
        <w:keepNext/>
        <w:widowControl w:val="0"/>
        <w:autoSpaceDE w:val="0"/>
        <w:autoSpaceDN w:val="0"/>
        <w:adjustRightInd w:val="0"/>
        <w:spacing w:after="0" w:line="240" w:lineRule="auto"/>
        <w:jc w:val="center"/>
        <w:rPr>
          <w:rFonts w:ascii="Times New Roman CYR" w:hAnsi="Times New Roman CYR" w:cs="Times New Roman CYR"/>
          <w:b/>
          <w:bCs/>
          <w:sz w:val="18"/>
          <w:szCs w:val="18"/>
        </w:rPr>
      </w:pPr>
    </w:p>
    <w:p w:rsidR="006B1D7F" w:rsidRPr="00210E57" w:rsidRDefault="006B1D7F" w:rsidP="006B1D7F">
      <w:pPr>
        <w:keepNext/>
        <w:widowControl w:val="0"/>
        <w:autoSpaceDE w:val="0"/>
        <w:autoSpaceDN w:val="0"/>
        <w:adjustRightInd w:val="0"/>
        <w:spacing w:after="0" w:line="240" w:lineRule="auto"/>
        <w:jc w:val="center"/>
        <w:rPr>
          <w:rFonts w:ascii="Times New Roman CYR" w:hAnsi="Times New Roman CYR" w:cs="Times New Roman CYR"/>
          <w:b/>
          <w:bCs/>
          <w:sz w:val="18"/>
          <w:szCs w:val="18"/>
        </w:rPr>
      </w:pPr>
    </w:p>
    <w:p w:rsidR="006B1D7F" w:rsidRPr="00210E57" w:rsidRDefault="006B1D7F" w:rsidP="006B1D7F">
      <w:pPr>
        <w:keepNext/>
        <w:widowControl w:val="0"/>
        <w:autoSpaceDE w:val="0"/>
        <w:autoSpaceDN w:val="0"/>
        <w:adjustRightInd w:val="0"/>
        <w:spacing w:after="0" w:line="240" w:lineRule="auto"/>
        <w:jc w:val="right"/>
        <w:rPr>
          <w:rFonts w:ascii="Times New Roman CYR" w:hAnsi="Times New Roman CYR" w:cs="Times New Roman CYR"/>
          <w:sz w:val="18"/>
          <w:szCs w:val="18"/>
        </w:rPr>
      </w:pPr>
      <w:r w:rsidRPr="00210E57">
        <w:rPr>
          <w:rFonts w:ascii="Times New Roman CYR" w:hAnsi="Times New Roman CYR" w:cs="Times New Roman CYR"/>
          <w:sz w:val="18"/>
          <w:szCs w:val="18"/>
        </w:rPr>
        <w:t>Приложение № 1</w:t>
      </w:r>
    </w:p>
    <w:p w:rsidR="006B1D7F" w:rsidRPr="00210E57" w:rsidRDefault="006B1D7F" w:rsidP="006B1D7F">
      <w:pPr>
        <w:keepNext/>
        <w:widowControl w:val="0"/>
        <w:autoSpaceDE w:val="0"/>
        <w:autoSpaceDN w:val="0"/>
        <w:adjustRightInd w:val="0"/>
        <w:spacing w:after="0" w:line="240" w:lineRule="auto"/>
        <w:jc w:val="right"/>
        <w:rPr>
          <w:rFonts w:ascii="Times New Roman CYR" w:hAnsi="Times New Roman CYR" w:cs="Times New Roman CYR"/>
          <w:sz w:val="18"/>
          <w:szCs w:val="18"/>
        </w:rPr>
      </w:pPr>
      <w:r w:rsidRPr="00210E57">
        <w:rPr>
          <w:rFonts w:ascii="Times New Roman CYR" w:hAnsi="Times New Roman CYR" w:cs="Times New Roman CYR"/>
          <w:sz w:val="18"/>
          <w:szCs w:val="18"/>
        </w:rPr>
        <w:t>к Постановлению</w:t>
      </w:r>
    </w:p>
    <w:p w:rsidR="006B1D7F" w:rsidRPr="00210E57" w:rsidRDefault="006B1D7F" w:rsidP="006B1D7F">
      <w:pPr>
        <w:keepNext/>
        <w:widowControl w:val="0"/>
        <w:autoSpaceDE w:val="0"/>
        <w:autoSpaceDN w:val="0"/>
        <w:adjustRightInd w:val="0"/>
        <w:spacing w:after="0" w:line="240" w:lineRule="auto"/>
        <w:jc w:val="right"/>
        <w:rPr>
          <w:rFonts w:ascii="Times New Roman CYR" w:hAnsi="Times New Roman CYR" w:cs="Times New Roman CYR"/>
          <w:sz w:val="18"/>
          <w:szCs w:val="18"/>
        </w:rPr>
      </w:pPr>
      <w:r w:rsidRPr="00210E57">
        <w:rPr>
          <w:rFonts w:ascii="Times New Roman CYR" w:hAnsi="Times New Roman CYR" w:cs="Times New Roman CYR"/>
          <w:sz w:val="18"/>
          <w:szCs w:val="18"/>
        </w:rPr>
        <w:t xml:space="preserve"> администрации Российского сельсовета №  55 от 02.11.20 г.              </w:t>
      </w:r>
    </w:p>
    <w:p w:rsidR="006B1D7F" w:rsidRPr="00065568" w:rsidRDefault="006B1D7F" w:rsidP="006B1D7F">
      <w:pPr>
        <w:keepNext/>
        <w:widowControl w:val="0"/>
        <w:autoSpaceDE w:val="0"/>
        <w:autoSpaceDN w:val="0"/>
        <w:adjustRightInd w:val="0"/>
        <w:spacing w:after="0" w:line="240" w:lineRule="auto"/>
        <w:jc w:val="right"/>
        <w:rPr>
          <w:rFonts w:ascii="Times New Roman CYR" w:hAnsi="Times New Roman CYR" w:cs="Times New Roman CYR"/>
          <w:sz w:val="18"/>
          <w:szCs w:val="18"/>
        </w:rPr>
      </w:pPr>
      <w:r w:rsidRPr="00065568">
        <w:rPr>
          <w:rFonts w:ascii="Times New Roman CYR" w:hAnsi="Times New Roman CYR" w:cs="Times New Roman CYR"/>
          <w:sz w:val="18"/>
          <w:szCs w:val="18"/>
        </w:rPr>
        <w:t>Приложение № 1</w:t>
      </w:r>
    </w:p>
    <w:p w:rsidR="006B1D7F" w:rsidRPr="00065568" w:rsidRDefault="006B1D7F" w:rsidP="006B1D7F">
      <w:pPr>
        <w:keepNext/>
        <w:widowControl w:val="0"/>
        <w:autoSpaceDE w:val="0"/>
        <w:autoSpaceDN w:val="0"/>
        <w:adjustRightInd w:val="0"/>
        <w:spacing w:after="0" w:line="240" w:lineRule="auto"/>
        <w:jc w:val="right"/>
        <w:rPr>
          <w:rFonts w:ascii="Times New Roman CYR" w:hAnsi="Times New Roman CYR" w:cs="Times New Roman CYR"/>
          <w:sz w:val="18"/>
          <w:szCs w:val="18"/>
        </w:rPr>
      </w:pPr>
      <w:r w:rsidRPr="00065568">
        <w:rPr>
          <w:rFonts w:ascii="Times New Roman CYR" w:hAnsi="Times New Roman CYR" w:cs="Times New Roman CYR"/>
          <w:sz w:val="18"/>
          <w:szCs w:val="18"/>
        </w:rPr>
        <w:t>к Постановлению</w:t>
      </w:r>
    </w:p>
    <w:p w:rsidR="006B1D7F" w:rsidRDefault="006B1D7F" w:rsidP="006B1D7F">
      <w:pPr>
        <w:keepNext/>
        <w:widowControl w:val="0"/>
        <w:autoSpaceDE w:val="0"/>
        <w:autoSpaceDN w:val="0"/>
        <w:adjustRightInd w:val="0"/>
        <w:spacing w:after="0" w:line="240" w:lineRule="auto"/>
        <w:jc w:val="right"/>
        <w:rPr>
          <w:rFonts w:ascii="Times New Roman CYR" w:hAnsi="Times New Roman CYR" w:cs="Times New Roman CYR"/>
          <w:sz w:val="18"/>
          <w:szCs w:val="18"/>
        </w:rPr>
      </w:pPr>
      <w:r w:rsidRPr="00065568">
        <w:rPr>
          <w:rFonts w:ascii="Times New Roman CYR" w:hAnsi="Times New Roman CYR" w:cs="Times New Roman CYR"/>
          <w:sz w:val="18"/>
          <w:szCs w:val="18"/>
        </w:rPr>
        <w:t xml:space="preserve"> администрации Российского сельсовета №  53 от 02.11.21 г.        </w:t>
      </w:r>
    </w:p>
    <w:p w:rsidR="006B1D7F" w:rsidRDefault="006B1D7F" w:rsidP="006B1D7F">
      <w:pPr>
        <w:keepNext/>
        <w:widowControl w:val="0"/>
        <w:autoSpaceDE w:val="0"/>
        <w:autoSpaceDN w:val="0"/>
        <w:adjustRightInd w:val="0"/>
        <w:spacing w:after="0" w:line="240" w:lineRule="auto"/>
        <w:jc w:val="right"/>
        <w:rPr>
          <w:rFonts w:ascii="Times New Roman CYR" w:hAnsi="Times New Roman CYR" w:cs="Times New Roman CYR"/>
          <w:sz w:val="18"/>
          <w:szCs w:val="18"/>
        </w:rPr>
      </w:pPr>
    </w:p>
    <w:p w:rsidR="006B1D7F" w:rsidRPr="008D1BE7" w:rsidRDefault="006B1D7F" w:rsidP="006B1D7F">
      <w:pPr>
        <w:keepNext/>
        <w:widowControl w:val="0"/>
        <w:autoSpaceDE w:val="0"/>
        <w:autoSpaceDN w:val="0"/>
        <w:adjustRightInd w:val="0"/>
        <w:spacing w:after="0" w:line="240" w:lineRule="auto"/>
        <w:jc w:val="right"/>
        <w:rPr>
          <w:rFonts w:ascii="Times New Roman CYR" w:hAnsi="Times New Roman CYR" w:cs="Times New Roman CYR"/>
          <w:sz w:val="18"/>
          <w:szCs w:val="18"/>
        </w:rPr>
      </w:pPr>
      <w:r w:rsidRPr="008D1BE7">
        <w:rPr>
          <w:rFonts w:ascii="Times New Roman CYR" w:hAnsi="Times New Roman CYR" w:cs="Times New Roman CYR"/>
          <w:sz w:val="18"/>
          <w:szCs w:val="18"/>
        </w:rPr>
        <w:t>к Постановлению</w:t>
      </w:r>
    </w:p>
    <w:p w:rsidR="006B1D7F" w:rsidRPr="008D1BE7" w:rsidRDefault="006B1D7F" w:rsidP="006B1D7F">
      <w:pPr>
        <w:keepNext/>
        <w:widowControl w:val="0"/>
        <w:autoSpaceDE w:val="0"/>
        <w:autoSpaceDN w:val="0"/>
        <w:adjustRightInd w:val="0"/>
        <w:spacing w:after="0" w:line="240" w:lineRule="auto"/>
        <w:jc w:val="right"/>
        <w:rPr>
          <w:rFonts w:ascii="Times New Roman CYR" w:hAnsi="Times New Roman CYR" w:cs="Times New Roman CYR"/>
          <w:sz w:val="18"/>
          <w:szCs w:val="18"/>
        </w:rPr>
      </w:pPr>
      <w:r w:rsidRPr="008D1BE7">
        <w:rPr>
          <w:rFonts w:ascii="Times New Roman CYR" w:hAnsi="Times New Roman CYR" w:cs="Times New Roman CYR"/>
          <w:sz w:val="18"/>
          <w:szCs w:val="18"/>
        </w:rPr>
        <w:t xml:space="preserve"> администрации Российского сельсовета №  44 от 03.11.22 г.        </w:t>
      </w:r>
    </w:p>
    <w:p w:rsidR="006B1D7F" w:rsidRDefault="006B1D7F" w:rsidP="006B1D7F">
      <w:pPr>
        <w:keepNext/>
        <w:widowControl w:val="0"/>
        <w:autoSpaceDE w:val="0"/>
        <w:autoSpaceDN w:val="0"/>
        <w:adjustRightInd w:val="0"/>
        <w:spacing w:after="0" w:line="240" w:lineRule="auto"/>
        <w:jc w:val="right"/>
        <w:rPr>
          <w:rFonts w:ascii="Times New Roman CYR" w:hAnsi="Times New Roman CYR" w:cs="Times New Roman CYR"/>
          <w:sz w:val="18"/>
          <w:szCs w:val="18"/>
        </w:rPr>
      </w:pPr>
    </w:p>
    <w:p w:rsidR="006B1D7F" w:rsidRPr="00065568" w:rsidRDefault="006B1D7F" w:rsidP="006B1D7F">
      <w:pPr>
        <w:keepNext/>
        <w:widowControl w:val="0"/>
        <w:autoSpaceDE w:val="0"/>
        <w:autoSpaceDN w:val="0"/>
        <w:adjustRightInd w:val="0"/>
        <w:spacing w:after="0" w:line="240" w:lineRule="auto"/>
        <w:jc w:val="right"/>
        <w:rPr>
          <w:rFonts w:ascii="Times New Roman CYR" w:hAnsi="Times New Roman CYR" w:cs="Times New Roman CYR"/>
          <w:sz w:val="18"/>
          <w:szCs w:val="18"/>
        </w:rPr>
      </w:pPr>
      <w:r w:rsidRPr="00065568">
        <w:rPr>
          <w:rFonts w:ascii="Times New Roman CYR" w:hAnsi="Times New Roman CYR" w:cs="Times New Roman CYR"/>
          <w:sz w:val="18"/>
          <w:szCs w:val="18"/>
        </w:rPr>
        <w:t xml:space="preserve">      </w:t>
      </w:r>
    </w:p>
    <w:p w:rsidR="006B1D7F" w:rsidRPr="006E1A66" w:rsidRDefault="006B1D7F" w:rsidP="006B1D7F">
      <w:pPr>
        <w:keepNext/>
        <w:widowControl w:val="0"/>
        <w:autoSpaceDE w:val="0"/>
        <w:autoSpaceDN w:val="0"/>
        <w:adjustRightInd w:val="0"/>
        <w:spacing w:after="0" w:line="240" w:lineRule="auto"/>
        <w:jc w:val="center"/>
        <w:rPr>
          <w:rFonts w:ascii="Arial" w:hAnsi="Arial" w:cs="Arial"/>
          <w:b/>
          <w:bCs/>
          <w:color w:val="FF0000"/>
          <w:sz w:val="24"/>
          <w:szCs w:val="24"/>
        </w:rPr>
      </w:pPr>
    </w:p>
    <w:p w:rsidR="006B1D7F" w:rsidRPr="006E1A66" w:rsidRDefault="006B1D7F" w:rsidP="006B1D7F">
      <w:pPr>
        <w:keepNext/>
        <w:widowControl w:val="0"/>
        <w:autoSpaceDE w:val="0"/>
        <w:autoSpaceDN w:val="0"/>
        <w:adjustRightInd w:val="0"/>
        <w:spacing w:after="0" w:line="240" w:lineRule="auto"/>
        <w:jc w:val="center"/>
        <w:rPr>
          <w:rFonts w:ascii="Arial" w:hAnsi="Arial" w:cs="Arial"/>
          <w:b/>
          <w:bCs/>
          <w:sz w:val="24"/>
          <w:szCs w:val="24"/>
        </w:rPr>
      </w:pPr>
      <w:r w:rsidRPr="006E1A66">
        <w:rPr>
          <w:rFonts w:ascii="Arial" w:hAnsi="Arial" w:cs="Arial"/>
          <w:b/>
          <w:bCs/>
          <w:sz w:val="24"/>
          <w:szCs w:val="24"/>
        </w:rPr>
        <w:t>Муниципальная программа Российского сельсовета</w:t>
      </w:r>
    </w:p>
    <w:p w:rsidR="006B1D7F" w:rsidRPr="006E1A66" w:rsidRDefault="006B1D7F" w:rsidP="006B1D7F">
      <w:pPr>
        <w:keepNext/>
        <w:widowControl w:val="0"/>
        <w:autoSpaceDE w:val="0"/>
        <w:autoSpaceDN w:val="0"/>
        <w:adjustRightInd w:val="0"/>
        <w:spacing w:after="0" w:line="240" w:lineRule="auto"/>
        <w:jc w:val="center"/>
        <w:rPr>
          <w:rFonts w:ascii="Arial" w:hAnsi="Arial" w:cs="Arial"/>
          <w:b/>
          <w:bCs/>
          <w:sz w:val="24"/>
          <w:szCs w:val="24"/>
        </w:rPr>
      </w:pPr>
      <w:r w:rsidRPr="006E1A66">
        <w:rPr>
          <w:rFonts w:ascii="Arial" w:hAnsi="Arial" w:cs="Arial"/>
          <w:b/>
          <w:bCs/>
          <w:sz w:val="24"/>
          <w:szCs w:val="24"/>
        </w:rPr>
        <w:lastRenderedPageBreak/>
        <w:t xml:space="preserve"> «Жилищно-коммунальное хозяйство и благоустройство территории Российского сельсовета» </w:t>
      </w:r>
    </w:p>
    <w:p w:rsidR="006B1D7F" w:rsidRPr="006E1A66" w:rsidRDefault="006B1D7F" w:rsidP="006B1D7F">
      <w:pPr>
        <w:keepNext/>
        <w:widowControl w:val="0"/>
        <w:autoSpaceDE w:val="0"/>
        <w:autoSpaceDN w:val="0"/>
        <w:adjustRightInd w:val="0"/>
        <w:spacing w:after="0" w:line="240" w:lineRule="auto"/>
        <w:jc w:val="center"/>
        <w:rPr>
          <w:rFonts w:ascii="Arial" w:hAnsi="Arial" w:cs="Arial"/>
          <w:sz w:val="24"/>
          <w:szCs w:val="24"/>
        </w:rPr>
      </w:pPr>
    </w:p>
    <w:p w:rsidR="006B1D7F" w:rsidRPr="006E1A66" w:rsidRDefault="006B1D7F" w:rsidP="006B1D7F">
      <w:pPr>
        <w:keepNext/>
        <w:widowControl w:val="0"/>
        <w:numPr>
          <w:ilvl w:val="0"/>
          <w:numId w:val="1"/>
        </w:numPr>
        <w:tabs>
          <w:tab w:val="left" w:pos="360"/>
          <w:tab w:val="left" w:pos="709"/>
        </w:tabs>
        <w:autoSpaceDE w:val="0"/>
        <w:autoSpaceDN w:val="0"/>
        <w:adjustRightInd w:val="0"/>
        <w:spacing w:after="0" w:line="240" w:lineRule="auto"/>
        <w:ind w:left="360" w:hanging="360"/>
        <w:jc w:val="center"/>
        <w:rPr>
          <w:rFonts w:ascii="Arial" w:hAnsi="Arial" w:cs="Arial"/>
          <w:sz w:val="24"/>
          <w:szCs w:val="24"/>
        </w:rPr>
      </w:pPr>
      <w:r w:rsidRPr="006E1A66">
        <w:rPr>
          <w:rFonts w:ascii="Arial" w:hAnsi="Arial" w:cs="Arial"/>
          <w:sz w:val="24"/>
          <w:szCs w:val="24"/>
        </w:rPr>
        <w:t xml:space="preserve">Паспорт муниципальной  программы </w:t>
      </w:r>
    </w:p>
    <w:p w:rsidR="006B1D7F" w:rsidRPr="006E1A66" w:rsidRDefault="006B1D7F" w:rsidP="006B1D7F">
      <w:pPr>
        <w:keepNext/>
        <w:widowControl w:val="0"/>
        <w:autoSpaceDE w:val="0"/>
        <w:autoSpaceDN w:val="0"/>
        <w:adjustRightInd w:val="0"/>
        <w:spacing w:after="0" w:line="240" w:lineRule="auto"/>
        <w:rPr>
          <w:rFonts w:ascii="Arial" w:hAnsi="Arial" w:cs="Arial"/>
          <w:sz w:val="24"/>
          <w:szCs w:val="24"/>
        </w:rPr>
      </w:pPr>
    </w:p>
    <w:tbl>
      <w:tblPr>
        <w:tblW w:w="0" w:type="auto"/>
        <w:tblInd w:w="-34" w:type="dxa"/>
        <w:tblLayout w:type="fixed"/>
        <w:tblLook w:val="0000"/>
      </w:tblPr>
      <w:tblGrid>
        <w:gridCol w:w="2461"/>
        <w:gridCol w:w="7376"/>
      </w:tblGrid>
      <w:tr w:rsidR="006B1D7F" w:rsidRPr="006E1A66" w:rsidTr="00676915">
        <w:trPr>
          <w:trHeight w:val="129"/>
        </w:trPr>
        <w:tc>
          <w:tcPr>
            <w:tcW w:w="2461" w:type="dxa"/>
            <w:tcBorders>
              <w:top w:val="single" w:sz="6" w:space="0" w:color="auto"/>
              <w:left w:val="single" w:sz="6" w:space="0" w:color="auto"/>
              <w:bottom w:val="single" w:sz="6" w:space="0" w:color="auto"/>
              <w:right w:val="single" w:sz="6" w:space="0" w:color="auto"/>
            </w:tcBorders>
          </w:tcPr>
          <w:p w:rsidR="006B1D7F" w:rsidRPr="006E1A66" w:rsidRDefault="006B1D7F" w:rsidP="00676915">
            <w:pPr>
              <w:keepNext/>
              <w:widowControl w:val="0"/>
              <w:autoSpaceDE w:val="0"/>
              <w:autoSpaceDN w:val="0"/>
              <w:adjustRightInd w:val="0"/>
              <w:spacing w:after="0" w:line="240" w:lineRule="auto"/>
              <w:rPr>
                <w:rFonts w:ascii="Arial" w:hAnsi="Arial" w:cs="Arial"/>
                <w:sz w:val="24"/>
                <w:szCs w:val="24"/>
              </w:rPr>
            </w:pPr>
            <w:r w:rsidRPr="006E1A66">
              <w:rPr>
                <w:rFonts w:ascii="Arial" w:hAnsi="Arial" w:cs="Arial"/>
                <w:sz w:val="24"/>
                <w:szCs w:val="24"/>
              </w:rPr>
              <w:t xml:space="preserve">Наименование </w:t>
            </w:r>
          </w:p>
          <w:p w:rsidR="006B1D7F" w:rsidRPr="006E1A66" w:rsidRDefault="006B1D7F" w:rsidP="00676915">
            <w:pPr>
              <w:keepNext/>
              <w:widowControl w:val="0"/>
              <w:autoSpaceDE w:val="0"/>
              <w:autoSpaceDN w:val="0"/>
              <w:adjustRightInd w:val="0"/>
              <w:spacing w:after="0" w:line="240" w:lineRule="auto"/>
              <w:rPr>
                <w:rFonts w:ascii="Arial" w:hAnsi="Arial" w:cs="Arial"/>
                <w:sz w:val="24"/>
                <w:szCs w:val="24"/>
              </w:rPr>
            </w:pPr>
            <w:r w:rsidRPr="006E1A66">
              <w:rPr>
                <w:rFonts w:ascii="Arial" w:hAnsi="Arial" w:cs="Arial"/>
                <w:sz w:val="24"/>
                <w:szCs w:val="24"/>
              </w:rPr>
              <w:t xml:space="preserve">Программы </w:t>
            </w:r>
          </w:p>
          <w:p w:rsidR="006B1D7F" w:rsidRPr="006E1A66" w:rsidRDefault="006B1D7F" w:rsidP="00676915">
            <w:pPr>
              <w:keepNext/>
              <w:widowControl w:val="0"/>
              <w:autoSpaceDE w:val="0"/>
              <w:autoSpaceDN w:val="0"/>
              <w:adjustRightInd w:val="0"/>
              <w:spacing w:after="0" w:line="240" w:lineRule="auto"/>
              <w:rPr>
                <w:rFonts w:ascii="Arial" w:hAnsi="Arial" w:cs="Arial"/>
                <w:sz w:val="24"/>
                <w:szCs w:val="24"/>
              </w:rPr>
            </w:pPr>
          </w:p>
        </w:tc>
        <w:tc>
          <w:tcPr>
            <w:tcW w:w="7376" w:type="dxa"/>
            <w:tcBorders>
              <w:top w:val="single" w:sz="6" w:space="0" w:color="auto"/>
              <w:left w:val="single" w:sz="6" w:space="0" w:color="auto"/>
              <w:bottom w:val="single" w:sz="6" w:space="0" w:color="auto"/>
              <w:right w:val="single" w:sz="6" w:space="0" w:color="auto"/>
            </w:tcBorders>
          </w:tcPr>
          <w:p w:rsidR="006B1D7F" w:rsidRPr="006E1A66" w:rsidRDefault="006B1D7F" w:rsidP="00676915">
            <w:pPr>
              <w:keepNext/>
              <w:widowControl w:val="0"/>
              <w:autoSpaceDE w:val="0"/>
              <w:autoSpaceDN w:val="0"/>
              <w:adjustRightInd w:val="0"/>
              <w:spacing w:after="0" w:line="240" w:lineRule="auto"/>
              <w:jc w:val="center"/>
              <w:rPr>
                <w:rFonts w:ascii="Arial" w:hAnsi="Arial" w:cs="Arial"/>
                <w:sz w:val="24"/>
                <w:szCs w:val="24"/>
              </w:rPr>
            </w:pPr>
            <w:r w:rsidRPr="006E1A66">
              <w:rPr>
                <w:rFonts w:ascii="Arial" w:hAnsi="Arial" w:cs="Arial"/>
                <w:b/>
                <w:bCs/>
                <w:sz w:val="24"/>
                <w:szCs w:val="24"/>
              </w:rPr>
              <w:t>«</w:t>
            </w:r>
            <w:r w:rsidRPr="006E1A66">
              <w:rPr>
                <w:rFonts w:ascii="Arial" w:hAnsi="Arial" w:cs="Arial"/>
                <w:sz w:val="24"/>
                <w:szCs w:val="24"/>
              </w:rPr>
              <w:t xml:space="preserve">Жилищно-коммунальное хозяйство и благоустройство  территории Российского сельсовета» </w:t>
            </w:r>
          </w:p>
          <w:p w:rsidR="006B1D7F" w:rsidRPr="006E1A66" w:rsidRDefault="006B1D7F" w:rsidP="00676915">
            <w:pPr>
              <w:keepNext/>
              <w:widowControl w:val="0"/>
              <w:autoSpaceDE w:val="0"/>
              <w:autoSpaceDN w:val="0"/>
              <w:adjustRightInd w:val="0"/>
              <w:spacing w:after="0" w:line="240" w:lineRule="auto"/>
              <w:jc w:val="center"/>
              <w:rPr>
                <w:rFonts w:ascii="Arial" w:hAnsi="Arial" w:cs="Arial"/>
                <w:sz w:val="24"/>
                <w:szCs w:val="24"/>
              </w:rPr>
            </w:pPr>
          </w:p>
        </w:tc>
      </w:tr>
      <w:tr w:rsidR="006B1D7F" w:rsidRPr="006E1A66" w:rsidTr="00676915">
        <w:trPr>
          <w:trHeight w:val="129"/>
        </w:trPr>
        <w:tc>
          <w:tcPr>
            <w:tcW w:w="2461" w:type="dxa"/>
            <w:tcBorders>
              <w:top w:val="single" w:sz="6" w:space="0" w:color="auto"/>
              <w:left w:val="single" w:sz="6" w:space="0" w:color="auto"/>
              <w:bottom w:val="single" w:sz="6" w:space="0" w:color="auto"/>
              <w:right w:val="single" w:sz="6" w:space="0" w:color="auto"/>
            </w:tcBorders>
          </w:tcPr>
          <w:p w:rsidR="006B1D7F" w:rsidRPr="006E1A66" w:rsidRDefault="006B1D7F" w:rsidP="00676915">
            <w:pPr>
              <w:keepNext/>
              <w:widowControl w:val="0"/>
              <w:autoSpaceDE w:val="0"/>
              <w:autoSpaceDN w:val="0"/>
              <w:adjustRightInd w:val="0"/>
              <w:spacing w:after="0" w:line="240" w:lineRule="auto"/>
              <w:rPr>
                <w:rFonts w:ascii="Arial" w:hAnsi="Arial" w:cs="Arial"/>
                <w:sz w:val="24"/>
                <w:szCs w:val="24"/>
              </w:rPr>
            </w:pPr>
            <w:r w:rsidRPr="006E1A66">
              <w:rPr>
                <w:rFonts w:ascii="Arial" w:hAnsi="Arial" w:cs="Arial"/>
                <w:sz w:val="24"/>
                <w:szCs w:val="24"/>
              </w:rPr>
              <w:t xml:space="preserve">Основание </w:t>
            </w:r>
            <w:r w:rsidRPr="006E1A66">
              <w:rPr>
                <w:rFonts w:ascii="Arial" w:hAnsi="Arial" w:cs="Arial"/>
                <w:sz w:val="24"/>
                <w:szCs w:val="24"/>
              </w:rPr>
              <w:br/>
              <w:t xml:space="preserve">для разработки </w:t>
            </w:r>
          </w:p>
          <w:p w:rsidR="006B1D7F" w:rsidRPr="006E1A66" w:rsidRDefault="006B1D7F" w:rsidP="00676915">
            <w:pPr>
              <w:keepNext/>
              <w:widowControl w:val="0"/>
              <w:autoSpaceDE w:val="0"/>
              <w:autoSpaceDN w:val="0"/>
              <w:adjustRightInd w:val="0"/>
              <w:spacing w:after="0" w:line="240" w:lineRule="auto"/>
              <w:rPr>
                <w:rFonts w:ascii="Arial" w:hAnsi="Arial" w:cs="Arial"/>
                <w:sz w:val="24"/>
                <w:szCs w:val="24"/>
              </w:rPr>
            </w:pPr>
            <w:r w:rsidRPr="006E1A66">
              <w:rPr>
                <w:rFonts w:ascii="Arial" w:hAnsi="Arial" w:cs="Arial"/>
                <w:sz w:val="24"/>
                <w:szCs w:val="24"/>
              </w:rPr>
              <w:t>Программы</w:t>
            </w:r>
          </w:p>
          <w:p w:rsidR="006B1D7F" w:rsidRPr="006E1A66" w:rsidRDefault="006B1D7F" w:rsidP="00676915">
            <w:pPr>
              <w:keepNext/>
              <w:widowControl w:val="0"/>
              <w:autoSpaceDE w:val="0"/>
              <w:autoSpaceDN w:val="0"/>
              <w:adjustRightInd w:val="0"/>
              <w:spacing w:after="0" w:line="240" w:lineRule="auto"/>
              <w:rPr>
                <w:rFonts w:ascii="Arial" w:hAnsi="Arial" w:cs="Arial"/>
                <w:sz w:val="24"/>
                <w:szCs w:val="24"/>
              </w:rPr>
            </w:pPr>
          </w:p>
        </w:tc>
        <w:tc>
          <w:tcPr>
            <w:tcW w:w="7376" w:type="dxa"/>
            <w:tcBorders>
              <w:top w:val="single" w:sz="6" w:space="0" w:color="auto"/>
              <w:left w:val="single" w:sz="6" w:space="0" w:color="auto"/>
              <w:bottom w:val="single" w:sz="6" w:space="0" w:color="auto"/>
              <w:right w:val="single" w:sz="6" w:space="0" w:color="auto"/>
            </w:tcBorders>
          </w:tcPr>
          <w:p w:rsidR="006B1D7F" w:rsidRPr="006E1A66" w:rsidRDefault="006B1D7F" w:rsidP="00676915">
            <w:pPr>
              <w:keepNext/>
              <w:widowControl w:val="0"/>
              <w:autoSpaceDE w:val="0"/>
              <w:autoSpaceDN w:val="0"/>
              <w:adjustRightInd w:val="0"/>
              <w:spacing w:after="0" w:line="240" w:lineRule="auto"/>
              <w:ind w:left="34"/>
              <w:jc w:val="both"/>
              <w:rPr>
                <w:rFonts w:ascii="Arial" w:hAnsi="Arial" w:cs="Arial"/>
                <w:sz w:val="24"/>
                <w:szCs w:val="24"/>
              </w:rPr>
            </w:pPr>
            <w:r w:rsidRPr="006E1A66">
              <w:rPr>
                <w:rFonts w:ascii="Arial" w:hAnsi="Arial" w:cs="Arial"/>
                <w:sz w:val="24"/>
                <w:szCs w:val="24"/>
              </w:rPr>
              <w:t>Статья 179 Бюджетного Кодекса Российской Федерации; постановление администрации Российского сельсовета № 30 от 12.08.2013 г. об утверждении «Порядка принятия решений о разработке муниципальных программ Российского сельсовета, их формировании и реализации»</w:t>
            </w:r>
          </w:p>
          <w:p w:rsidR="006B1D7F" w:rsidRPr="006E1A66" w:rsidRDefault="006B1D7F" w:rsidP="00676915">
            <w:pPr>
              <w:keepNext/>
              <w:widowControl w:val="0"/>
              <w:autoSpaceDE w:val="0"/>
              <w:autoSpaceDN w:val="0"/>
              <w:adjustRightInd w:val="0"/>
              <w:spacing w:after="0" w:line="240" w:lineRule="auto"/>
              <w:ind w:left="34"/>
              <w:jc w:val="both"/>
              <w:rPr>
                <w:rFonts w:ascii="Arial" w:hAnsi="Arial" w:cs="Arial"/>
                <w:color w:val="FF0000"/>
                <w:sz w:val="24"/>
                <w:szCs w:val="24"/>
              </w:rPr>
            </w:pPr>
          </w:p>
          <w:p w:rsidR="006B1D7F" w:rsidRPr="006E1A66" w:rsidRDefault="006B1D7F" w:rsidP="00676915">
            <w:pPr>
              <w:keepNext/>
              <w:widowControl w:val="0"/>
              <w:autoSpaceDE w:val="0"/>
              <w:autoSpaceDN w:val="0"/>
              <w:adjustRightInd w:val="0"/>
              <w:spacing w:after="0" w:line="240" w:lineRule="auto"/>
              <w:ind w:left="34"/>
              <w:jc w:val="both"/>
              <w:rPr>
                <w:rFonts w:ascii="Arial" w:hAnsi="Arial" w:cs="Arial"/>
                <w:sz w:val="24"/>
                <w:szCs w:val="24"/>
              </w:rPr>
            </w:pPr>
          </w:p>
        </w:tc>
      </w:tr>
      <w:tr w:rsidR="006B1D7F" w:rsidRPr="006E1A66" w:rsidTr="00676915">
        <w:trPr>
          <w:trHeight w:val="129"/>
        </w:trPr>
        <w:tc>
          <w:tcPr>
            <w:tcW w:w="2461" w:type="dxa"/>
            <w:tcBorders>
              <w:top w:val="single" w:sz="6" w:space="0" w:color="auto"/>
              <w:left w:val="single" w:sz="6" w:space="0" w:color="auto"/>
              <w:bottom w:val="single" w:sz="6" w:space="0" w:color="auto"/>
              <w:right w:val="single" w:sz="6" w:space="0" w:color="auto"/>
            </w:tcBorders>
          </w:tcPr>
          <w:p w:rsidR="006B1D7F" w:rsidRPr="006E1A66" w:rsidRDefault="006B1D7F" w:rsidP="00676915">
            <w:pPr>
              <w:keepNext/>
              <w:widowControl w:val="0"/>
              <w:autoSpaceDE w:val="0"/>
              <w:autoSpaceDN w:val="0"/>
              <w:adjustRightInd w:val="0"/>
              <w:spacing w:after="0" w:line="240" w:lineRule="auto"/>
              <w:rPr>
                <w:rFonts w:ascii="Arial" w:hAnsi="Arial" w:cs="Arial"/>
                <w:sz w:val="24"/>
                <w:szCs w:val="24"/>
              </w:rPr>
            </w:pPr>
            <w:r w:rsidRPr="006E1A66">
              <w:rPr>
                <w:rFonts w:ascii="Arial" w:hAnsi="Arial" w:cs="Arial"/>
                <w:sz w:val="24"/>
                <w:szCs w:val="24"/>
              </w:rPr>
              <w:t xml:space="preserve">Разработчик Программы </w:t>
            </w:r>
          </w:p>
        </w:tc>
        <w:tc>
          <w:tcPr>
            <w:tcW w:w="7376" w:type="dxa"/>
            <w:tcBorders>
              <w:top w:val="single" w:sz="6" w:space="0" w:color="auto"/>
              <w:left w:val="single" w:sz="6" w:space="0" w:color="auto"/>
              <w:bottom w:val="single" w:sz="6" w:space="0" w:color="auto"/>
              <w:right w:val="single" w:sz="6" w:space="0" w:color="auto"/>
            </w:tcBorders>
          </w:tcPr>
          <w:p w:rsidR="006B1D7F" w:rsidRPr="006E1A66" w:rsidRDefault="006B1D7F" w:rsidP="00676915">
            <w:pPr>
              <w:keepNext/>
              <w:widowControl w:val="0"/>
              <w:autoSpaceDE w:val="0"/>
              <w:autoSpaceDN w:val="0"/>
              <w:adjustRightInd w:val="0"/>
              <w:spacing w:after="0" w:line="240" w:lineRule="auto"/>
              <w:ind w:left="34"/>
              <w:jc w:val="both"/>
              <w:rPr>
                <w:rFonts w:ascii="Arial" w:hAnsi="Arial" w:cs="Arial"/>
                <w:sz w:val="24"/>
                <w:szCs w:val="24"/>
              </w:rPr>
            </w:pPr>
            <w:r w:rsidRPr="006E1A66">
              <w:rPr>
                <w:rFonts w:ascii="Arial" w:hAnsi="Arial" w:cs="Arial"/>
                <w:sz w:val="24"/>
                <w:szCs w:val="24"/>
              </w:rPr>
              <w:t>Администрация Российского сельсовета</w:t>
            </w:r>
          </w:p>
          <w:p w:rsidR="006B1D7F" w:rsidRPr="006E1A66" w:rsidRDefault="006B1D7F" w:rsidP="00676915">
            <w:pPr>
              <w:keepNext/>
              <w:widowControl w:val="0"/>
              <w:autoSpaceDE w:val="0"/>
              <w:autoSpaceDN w:val="0"/>
              <w:adjustRightInd w:val="0"/>
              <w:spacing w:after="0" w:line="240" w:lineRule="auto"/>
              <w:ind w:left="34"/>
              <w:jc w:val="both"/>
              <w:rPr>
                <w:rFonts w:ascii="Arial" w:hAnsi="Arial" w:cs="Arial"/>
                <w:color w:val="FF0000"/>
                <w:sz w:val="24"/>
                <w:szCs w:val="24"/>
              </w:rPr>
            </w:pPr>
          </w:p>
        </w:tc>
      </w:tr>
      <w:tr w:rsidR="006B1D7F" w:rsidRPr="006E1A66" w:rsidTr="00676915">
        <w:trPr>
          <w:trHeight w:val="129"/>
        </w:trPr>
        <w:tc>
          <w:tcPr>
            <w:tcW w:w="2461" w:type="dxa"/>
            <w:tcBorders>
              <w:top w:val="single" w:sz="6" w:space="0" w:color="auto"/>
              <w:left w:val="single" w:sz="6" w:space="0" w:color="auto"/>
              <w:bottom w:val="single" w:sz="6" w:space="0" w:color="auto"/>
              <w:right w:val="single" w:sz="6" w:space="0" w:color="auto"/>
            </w:tcBorders>
          </w:tcPr>
          <w:p w:rsidR="006B1D7F" w:rsidRPr="006E1A66" w:rsidRDefault="006B1D7F" w:rsidP="00676915">
            <w:pPr>
              <w:keepNext/>
              <w:widowControl w:val="0"/>
              <w:autoSpaceDE w:val="0"/>
              <w:autoSpaceDN w:val="0"/>
              <w:adjustRightInd w:val="0"/>
              <w:spacing w:after="0" w:line="240" w:lineRule="auto"/>
              <w:rPr>
                <w:rFonts w:ascii="Arial" w:hAnsi="Arial" w:cs="Arial"/>
                <w:sz w:val="24"/>
                <w:szCs w:val="24"/>
              </w:rPr>
            </w:pPr>
            <w:r w:rsidRPr="006E1A66">
              <w:rPr>
                <w:rFonts w:ascii="Arial" w:hAnsi="Arial" w:cs="Arial"/>
                <w:sz w:val="24"/>
                <w:szCs w:val="24"/>
              </w:rPr>
              <w:t>Ответственный исполнитель Программы</w:t>
            </w:r>
          </w:p>
          <w:p w:rsidR="006B1D7F" w:rsidRPr="006E1A66" w:rsidRDefault="006B1D7F" w:rsidP="00676915">
            <w:pPr>
              <w:keepNext/>
              <w:widowControl w:val="0"/>
              <w:autoSpaceDE w:val="0"/>
              <w:autoSpaceDN w:val="0"/>
              <w:adjustRightInd w:val="0"/>
              <w:spacing w:after="0" w:line="240" w:lineRule="auto"/>
              <w:rPr>
                <w:rFonts w:ascii="Arial" w:hAnsi="Arial" w:cs="Arial"/>
                <w:sz w:val="24"/>
                <w:szCs w:val="24"/>
              </w:rPr>
            </w:pPr>
          </w:p>
        </w:tc>
        <w:tc>
          <w:tcPr>
            <w:tcW w:w="7376" w:type="dxa"/>
            <w:tcBorders>
              <w:top w:val="single" w:sz="6" w:space="0" w:color="auto"/>
              <w:left w:val="single" w:sz="6" w:space="0" w:color="auto"/>
              <w:bottom w:val="single" w:sz="6" w:space="0" w:color="auto"/>
              <w:right w:val="single" w:sz="6" w:space="0" w:color="auto"/>
            </w:tcBorders>
          </w:tcPr>
          <w:p w:rsidR="006B1D7F" w:rsidRPr="006E1A66" w:rsidRDefault="006B1D7F" w:rsidP="00676915">
            <w:pPr>
              <w:keepNext/>
              <w:widowControl w:val="0"/>
              <w:autoSpaceDE w:val="0"/>
              <w:autoSpaceDN w:val="0"/>
              <w:adjustRightInd w:val="0"/>
              <w:spacing w:after="0" w:line="240" w:lineRule="auto"/>
              <w:ind w:left="34"/>
              <w:jc w:val="both"/>
              <w:rPr>
                <w:rFonts w:ascii="Arial" w:hAnsi="Arial" w:cs="Arial"/>
                <w:sz w:val="24"/>
                <w:szCs w:val="24"/>
              </w:rPr>
            </w:pPr>
            <w:r w:rsidRPr="006E1A66">
              <w:rPr>
                <w:rFonts w:ascii="Arial" w:hAnsi="Arial" w:cs="Arial"/>
                <w:sz w:val="24"/>
                <w:szCs w:val="24"/>
              </w:rPr>
              <w:t>Администрация Российского сельсовета</w:t>
            </w:r>
          </w:p>
          <w:p w:rsidR="006B1D7F" w:rsidRPr="006E1A66" w:rsidRDefault="006B1D7F" w:rsidP="00676915">
            <w:pPr>
              <w:keepNext/>
              <w:widowControl w:val="0"/>
              <w:autoSpaceDE w:val="0"/>
              <w:autoSpaceDN w:val="0"/>
              <w:adjustRightInd w:val="0"/>
              <w:spacing w:after="0" w:line="240" w:lineRule="auto"/>
              <w:ind w:left="34"/>
              <w:jc w:val="both"/>
              <w:rPr>
                <w:rFonts w:ascii="Arial" w:hAnsi="Arial" w:cs="Arial"/>
                <w:sz w:val="24"/>
                <w:szCs w:val="24"/>
              </w:rPr>
            </w:pPr>
          </w:p>
        </w:tc>
      </w:tr>
      <w:tr w:rsidR="006B1D7F" w:rsidRPr="006E1A66" w:rsidTr="00676915">
        <w:trPr>
          <w:trHeight w:val="129"/>
        </w:trPr>
        <w:tc>
          <w:tcPr>
            <w:tcW w:w="2461" w:type="dxa"/>
            <w:tcBorders>
              <w:top w:val="single" w:sz="6" w:space="0" w:color="auto"/>
              <w:left w:val="single" w:sz="6" w:space="0" w:color="auto"/>
              <w:bottom w:val="single" w:sz="6" w:space="0" w:color="auto"/>
              <w:right w:val="single" w:sz="6" w:space="0" w:color="auto"/>
            </w:tcBorders>
          </w:tcPr>
          <w:p w:rsidR="006B1D7F" w:rsidRPr="006E1A66" w:rsidRDefault="006B1D7F" w:rsidP="00676915">
            <w:pPr>
              <w:keepNext/>
              <w:widowControl w:val="0"/>
              <w:autoSpaceDE w:val="0"/>
              <w:autoSpaceDN w:val="0"/>
              <w:adjustRightInd w:val="0"/>
              <w:spacing w:after="0" w:line="240" w:lineRule="auto"/>
              <w:rPr>
                <w:rFonts w:ascii="Arial" w:hAnsi="Arial" w:cs="Arial"/>
                <w:sz w:val="24"/>
                <w:szCs w:val="24"/>
              </w:rPr>
            </w:pPr>
            <w:r w:rsidRPr="006E1A66">
              <w:rPr>
                <w:rFonts w:ascii="Arial" w:hAnsi="Arial" w:cs="Arial"/>
                <w:sz w:val="24"/>
                <w:szCs w:val="24"/>
              </w:rPr>
              <w:t>Подпрограммы муниципальной Программы</w:t>
            </w:r>
          </w:p>
        </w:tc>
        <w:tc>
          <w:tcPr>
            <w:tcW w:w="7376" w:type="dxa"/>
            <w:tcBorders>
              <w:top w:val="single" w:sz="6" w:space="0" w:color="auto"/>
              <w:left w:val="single" w:sz="6" w:space="0" w:color="auto"/>
              <w:bottom w:val="single" w:sz="6" w:space="0" w:color="auto"/>
              <w:right w:val="single" w:sz="6" w:space="0" w:color="auto"/>
            </w:tcBorders>
          </w:tcPr>
          <w:p w:rsidR="006B1D7F" w:rsidRPr="006E1A66" w:rsidRDefault="006B1D7F" w:rsidP="00676915">
            <w:pPr>
              <w:keepNext/>
              <w:widowControl w:val="0"/>
              <w:autoSpaceDE w:val="0"/>
              <w:autoSpaceDN w:val="0"/>
              <w:adjustRightInd w:val="0"/>
              <w:spacing w:after="0" w:line="240" w:lineRule="auto"/>
              <w:ind w:left="2160" w:hanging="2126"/>
              <w:jc w:val="both"/>
              <w:rPr>
                <w:rFonts w:ascii="Arial" w:hAnsi="Arial" w:cs="Arial"/>
                <w:sz w:val="24"/>
                <w:szCs w:val="24"/>
              </w:rPr>
            </w:pPr>
            <w:r w:rsidRPr="006E1A66">
              <w:rPr>
                <w:rFonts w:ascii="Arial" w:hAnsi="Arial" w:cs="Arial"/>
                <w:sz w:val="24"/>
                <w:szCs w:val="24"/>
              </w:rPr>
              <w:t>Подпрограмма</w:t>
            </w:r>
            <w:proofErr w:type="gramStart"/>
            <w:r w:rsidRPr="006E1A66">
              <w:rPr>
                <w:rFonts w:ascii="Arial" w:hAnsi="Arial" w:cs="Arial"/>
                <w:sz w:val="24"/>
                <w:szCs w:val="24"/>
              </w:rPr>
              <w:t>1</w:t>
            </w:r>
            <w:proofErr w:type="gramEnd"/>
            <w:r w:rsidRPr="006E1A66">
              <w:rPr>
                <w:rFonts w:ascii="Arial" w:hAnsi="Arial" w:cs="Arial"/>
                <w:sz w:val="24"/>
                <w:szCs w:val="24"/>
              </w:rPr>
              <w:t xml:space="preserve">:Проведение текущего  ремонта в муниципальных жилых домах. </w:t>
            </w:r>
          </w:p>
          <w:p w:rsidR="006B1D7F" w:rsidRPr="006E1A66" w:rsidRDefault="006B1D7F" w:rsidP="00676915">
            <w:pPr>
              <w:keepNext/>
              <w:widowControl w:val="0"/>
              <w:autoSpaceDE w:val="0"/>
              <w:autoSpaceDN w:val="0"/>
              <w:adjustRightInd w:val="0"/>
              <w:spacing w:after="0" w:line="240" w:lineRule="auto"/>
              <w:jc w:val="both"/>
              <w:rPr>
                <w:rFonts w:ascii="Arial" w:hAnsi="Arial" w:cs="Arial"/>
                <w:sz w:val="24"/>
                <w:szCs w:val="24"/>
              </w:rPr>
            </w:pPr>
            <w:r w:rsidRPr="006E1A66">
              <w:rPr>
                <w:rFonts w:ascii="Arial" w:hAnsi="Arial" w:cs="Arial"/>
                <w:sz w:val="24"/>
                <w:szCs w:val="24"/>
              </w:rPr>
              <w:t>Подпрограмма 2:Осуществление занятости населения.</w:t>
            </w:r>
          </w:p>
          <w:p w:rsidR="006B1D7F" w:rsidRPr="006E1A66" w:rsidRDefault="006B1D7F" w:rsidP="00676915">
            <w:pPr>
              <w:keepNext/>
              <w:widowControl w:val="0"/>
              <w:autoSpaceDE w:val="0"/>
              <w:autoSpaceDN w:val="0"/>
              <w:adjustRightInd w:val="0"/>
              <w:spacing w:after="0" w:line="240" w:lineRule="auto"/>
              <w:jc w:val="both"/>
              <w:rPr>
                <w:rFonts w:ascii="Arial" w:hAnsi="Arial" w:cs="Arial"/>
                <w:sz w:val="24"/>
                <w:szCs w:val="24"/>
              </w:rPr>
            </w:pPr>
            <w:r w:rsidRPr="006E1A66">
              <w:rPr>
                <w:rFonts w:ascii="Arial" w:hAnsi="Arial" w:cs="Arial"/>
                <w:sz w:val="24"/>
                <w:szCs w:val="24"/>
              </w:rPr>
              <w:t>Подпрограмма3:Благоустройство территории Российского сельсовета.</w:t>
            </w:r>
          </w:p>
          <w:p w:rsidR="006B1D7F" w:rsidRPr="006E1A66" w:rsidRDefault="006B1D7F" w:rsidP="00676915">
            <w:pPr>
              <w:keepNext/>
              <w:widowControl w:val="0"/>
              <w:autoSpaceDE w:val="0"/>
              <w:autoSpaceDN w:val="0"/>
              <w:adjustRightInd w:val="0"/>
              <w:spacing w:after="0" w:line="240" w:lineRule="auto"/>
              <w:jc w:val="both"/>
              <w:rPr>
                <w:rFonts w:ascii="Arial" w:hAnsi="Arial" w:cs="Arial"/>
                <w:sz w:val="24"/>
                <w:szCs w:val="24"/>
              </w:rPr>
            </w:pPr>
            <w:r w:rsidRPr="006E1A66">
              <w:rPr>
                <w:rFonts w:ascii="Arial" w:hAnsi="Arial" w:cs="Arial"/>
                <w:sz w:val="24"/>
                <w:szCs w:val="24"/>
              </w:rPr>
              <w:t xml:space="preserve"> </w:t>
            </w:r>
          </w:p>
          <w:p w:rsidR="006B1D7F" w:rsidRPr="006E1A66" w:rsidRDefault="006B1D7F" w:rsidP="00676915">
            <w:pPr>
              <w:keepNext/>
              <w:widowControl w:val="0"/>
              <w:autoSpaceDE w:val="0"/>
              <w:autoSpaceDN w:val="0"/>
              <w:adjustRightInd w:val="0"/>
              <w:spacing w:after="0" w:line="240" w:lineRule="auto"/>
              <w:jc w:val="both"/>
              <w:rPr>
                <w:rFonts w:ascii="Arial" w:hAnsi="Arial" w:cs="Arial"/>
                <w:sz w:val="24"/>
                <w:szCs w:val="24"/>
              </w:rPr>
            </w:pPr>
          </w:p>
        </w:tc>
      </w:tr>
      <w:tr w:rsidR="006B1D7F" w:rsidRPr="006E1A66" w:rsidTr="00676915">
        <w:trPr>
          <w:trHeight w:val="129"/>
        </w:trPr>
        <w:tc>
          <w:tcPr>
            <w:tcW w:w="2461" w:type="dxa"/>
            <w:tcBorders>
              <w:top w:val="single" w:sz="6" w:space="0" w:color="auto"/>
              <w:left w:val="single" w:sz="6" w:space="0" w:color="auto"/>
              <w:bottom w:val="single" w:sz="6" w:space="0" w:color="auto"/>
              <w:right w:val="single" w:sz="6" w:space="0" w:color="auto"/>
            </w:tcBorders>
          </w:tcPr>
          <w:p w:rsidR="006B1D7F" w:rsidRPr="006E1A66" w:rsidRDefault="006B1D7F" w:rsidP="00676915">
            <w:pPr>
              <w:keepNext/>
              <w:widowControl w:val="0"/>
              <w:autoSpaceDE w:val="0"/>
              <w:autoSpaceDN w:val="0"/>
              <w:adjustRightInd w:val="0"/>
              <w:spacing w:after="0" w:line="240" w:lineRule="auto"/>
              <w:rPr>
                <w:rFonts w:ascii="Arial" w:hAnsi="Arial" w:cs="Arial"/>
                <w:sz w:val="24"/>
                <w:szCs w:val="24"/>
              </w:rPr>
            </w:pPr>
            <w:r w:rsidRPr="006E1A66">
              <w:rPr>
                <w:rFonts w:ascii="Arial" w:hAnsi="Arial" w:cs="Arial"/>
                <w:sz w:val="24"/>
                <w:szCs w:val="24"/>
              </w:rPr>
              <w:t>Цели Программы</w:t>
            </w:r>
          </w:p>
        </w:tc>
        <w:tc>
          <w:tcPr>
            <w:tcW w:w="7376" w:type="dxa"/>
            <w:tcBorders>
              <w:top w:val="single" w:sz="6" w:space="0" w:color="auto"/>
              <w:left w:val="single" w:sz="6" w:space="0" w:color="auto"/>
              <w:bottom w:val="single" w:sz="6" w:space="0" w:color="auto"/>
              <w:right w:val="single" w:sz="6" w:space="0" w:color="auto"/>
            </w:tcBorders>
          </w:tcPr>
          <w:p w:rsidR="006B1D7F" w:rsidRPr="006E1A66" w:rsidRDefault="006B1D7F" w:rsidP="00676915">
            <w:pPr>
              <w:keepNext/>
              <w:widowControl w:val="0"/>
              <w:autoSpaceDE w:val="0"/>
              <w:autoSpaceDN w:val="0"/>
              <w:adjustRightInd w:val="0"/>
              <w:spacing w:after="0" w:line="240" w:lineRule="auto"/>
              <w:ind w:left="34"/>
              <w:jc w:val="both"/>
              <w:rPr>
                <w:rFonts w:ascii="Arial" w:hAnsi="Arial" w:cs="Arial"/>
                <w:sz w:val="24"/>
                <w:szCs w:val="24"/>
              </w:rPr>
            </w:pPr>
            <w:r w:rsidRPr="006E1A66">
              <w:rPr>
                <w:rFonts w:ascii="Arial" w:hAnsi="Arial" w:cs="Arial"/>
                <w:sz w:val="24"/>
                <w:szCs w:val="24"/>
              </w:rPr>
              <w:t xml:space="preserve">Улучшение условий жизни населения  </w:t>
            </w:r>
          </w:p>
          <w:p w:rsidR="006B1D7F" w:rsidRPr="006E1A66" w:rsidRDefault="006B1D7F" w:rsidP="00676915">
            <w:pPr>
              <w:keepNext/>
              <w:widowControl w:val="0"/>
              <w:autoSpaceDE w:val="0"/>
              <w:autoSpaceDN w:val="0"/>
              <w:adjustRightInd w:val="0"/>
              <w:spacing w:after="0" w:line="240" w:lineRule="auto"/>
              <w:ind w:left="34"/>
              <w:jc w:val="both"/>
              <w:rPr>
                <w:rFonts w:ascii="Arial" w:hAnsi="Arial" w:cs="Arial"/>
                <w:sz w:val="24"/>
                <w:szCs w:val="24"/>
              </w:rPr>
            </w:pPr>
          </w:p>
        </w:tc>
      </w:tr>
      <w:tr w:rsidR="006B1D7F" w:rsidRPr="006E1A66" w:rsidTr="00676915">
        <w:trPr>
          <w:trHeight w:val="129"/>
        </w:trPr>
        <w:tc>
          <w:tcPr>
            <w:tcW w:w="2461" w:type="dxa"/>
            <w:tcBorders>
              <w:top w:val="single" w:sz="6" w:space="0" w:color="auto"/>
              <w:left w:val="single" w:sz="6" w:space="0" w:color="auto"/>
              <w:bottom w:val="single" w:sz="6" w:space="0" w:color="auto"/>
              <w:right w:val="single" w:sz="6" w:space="0" w:color="auto"/>
            </w:tcBorders>
          </w:tcPr>
          <w:p w:rsidR="006B1D7F" w:rsidRPr="006E1A66" w:rsidRDefault="006B1D7F" w:rsidP="00676915">
            <w:pPr>
              <w:keepNext/>
              <w:widowControl w:val="0"/>
              <w:autoSpaceDE w:val="0"/>
              <w:autoSpaceDN w:val="0"/>
              <w:adjustRightInd w:val="0"/>
              <w:spacing w:after="0" w:line="240" w:lineRule="auto"/>
              <w:rPr>
                <w:rFonts w:ascii="Arial" w:hAnsi="Arial" w:cs="Arial"/>
                <w:sz w:val="24"/>
                <w:szCs w:val="24"/>
              </w:rPr>
            </w:pPr>
            <w:r w:rsidRPr="006E1A66">
              <w:rPr>
                <w:rFonts w:ascii="Arial" w:hAnsi="Arial" w:cs="Arial"/>
                <w:sz w:val="24"/>
                <w:szCs w:val="24"/>
              </w:rPr>
              <w:t>Задачи Программы</w:t>
            </w:r>
          </w:p>
          <w:p w:rsidR="006B1D7F" w:rsidRPr="006E1A66" w:rsidRDefault="006B1D7F" w:rsidP="00676915">
            <w:pPr>
              <w:keepNext/>
              <w:widowControl w:val="0"/>
              <w:autoSpaceDE w:val="0"/>
              <w:autoSpaceDN w:val="0"/>
              <w:adjustRightInd w:val="0"/>
              <w:spacing w:after="0" w:line="240" w:lineRule="auto"/>
              <w:rPr>
                <w:rFonts w:ascii="Arial" w:hAnsi="Arial" w:cs="Arial"/>
                <w:sz w:val="24"/>
                <w:szCs w:val="24"/>
              </w:rPr>
            </w:pPr>
          </w:p>
        </w:tc>
        <w:tc>
          <w:tcPr>
            <w:tcW w:w="7376" w:type="dxa"/>
            <w:tcBorders>
              <w:top w:val="single" w:sz="6" w:space="0" w:color="auto"/>
              <w:left w:val="single" w:sz="6" w:space="0" w:color="auto"/>
              <w:bottom w:val="single" w:sz="6" w:space="0" w:color="auto"/>
              <w:right w:val="single" w:sz="6" w:space="0" w:color="auto"/>
            </w:tcBorders>
          </w:tcPr>
          <w:p w:rsidR="006B1D7F" w:rsidRPr="006E1A66" w:rsidRDefault="006B1D7F" w:rsidP="00676915">
            <w:pPr>
              <w:keepNext/>
              <w:widowControl w:val="0"/>
              <w:autoSpaceDE w:val="0"/>
              <w:autoSpaceDN w:val="0"/>
              <w:adjustRightInd w:val="0"/>
              <w:spacing w:after="0" w:line="240" w:lineRule="auto"/>
              <w:jc w:val="both"/>
              <w:rPr>
                <w:rFonts w:ascii="Arial" w:hAnsi="Arial" w:cs="Arial"/>
                <w:color w:val="007F00"/>
                <w:sz w:val="24"/>
                <w:szCs w:val="24"/>
              </w:rPr>
            </w:pPr>
            <w:r w:rsidRPr="006E1A66">
              <w:rPr>
                <w:rFonts w:ascii="Arial" w:hAnsi="Arial" w:cs="Arial"/>
                <w:color w:val="007F00"/>
                <w:sz w:val="24"/>
                <w:szCs w:val="24"/>
              </w:rPr>
              <w:t xml:space="preserve"> </w:t>
            </w:r>
            <w:r w:rsidRPr="006E1A66">
              <w:rPr>
                <w:rFonts w:ascii="Arial" w:hAnsi="Arial" w:cs="Arial"/>
                <w:sz w:val="24"/>
                <w:szCs w:val="24"/>
              </w:rPr>
              <w:t>1.Повышение качества содержания жилищного фонда, обеспечение населения водой.</w:t>
            </w:r>
          </w:p>
          <w:p w:rsidR="006B1D7F" w:rsidRPr="006E1A66" w:rsidRDefault="006B1D7F" w:rsidP="00676915">
            <w:pPr>
              <w:keepNext/>
              <w:widowControl w:val="0"/>
              <w:autoSpaceDE w:val="0"/>
              <w:autoSpaceDN w:val="0"/>
              <w:adjustRightInd w:val="0"/>
              <w:spacing w:after="0" w:line="240" w:lineRule="auto"/>
              <w:jc w:val="both"/>
              <w:rPr>
                <w:rFonts w:ascii="Arial" w:hAnsi="Arial" w:cs="Arial"/>
                <w:color w:val="007F00"/>
                <w:sz w:val="24"/>
                <w:szCs w:val="24"/>
              </w:rPr>
            </w:pPr>
          </w:p>
          <w:p w:rsidR="006B1D7F" w:rsidRPr="006E1A66" w:rsidRDefault="006B1D7F" w:rsidP="00676915">
            <w:pPr>
              <w:keepNext/>
              <w:widowControl w:val="0"/>
              <w:autoSpaceDE w:val="0"/>
              <w:autoSpaceDN w:val="0"/>
              <w:adjustRightInd w:val="0"/>
              <w:spacing w:after="0" w:line="240" w:lineRule="auto"/>
              <w:jc w:val="both"/>
              <w:rPr>
                <w:rFonts w:ascii="Arial" w:hAnsi="Arial" w:cs="Arial"/>
                <w:sz w:val="24"/>
                <w:szCs w:val="24"/>
              </w:rPr>
            </w:pPr>
            <w:r w:rsidRPr="006E1A66">
              <w:rPr>
                <w:rFonts w:ascii="Arial" w:hAnsi="Arial" w:cs="Arial"/>
                <w:sz w:val="24"/>
                <w:szCs w:val="24"/>
              </w:rPr>
              <w:t xml:space="preserve">2.Содействие в трудоустройстве ищущих работу безработных </w:t>
            </w:r>
            <w:r w:rsidRPr="006E1A66">
              <w:rPr>
                <w:rFonts w:ascii="Arial" w:hAnsi="Arial" w:cs="Arial"/>
                <w:sz w:val="24"/>
                <w:szCs w:val="24"/>
              </w:rPr>
              <w:lastRenderedPageBreak/>
              <w:t>граждан, информирование население и работодателей по вопросам    занятости населения.</w:t>
            </w:r>
          </w:p>
          <w:p w:rsidR="006B1D7F" w:rsidRPr="006E1A66" w:rsidRDefault="006B1D7F" w:rsidP="00676915">
            <w:pPr>
              <w:widowControl w:val="0"/>
              <w:autoSpaceDE w:val="0"/>
              <w:autoSpaceDN w:val="0"/>
              <w:adjustRightInd w:val="0"/>
              <w:rPr>
                <w:rFonts w:ascii="Arial" w:hAnsi="Arial" w:cs="Arial"/>
                <w:sz w:val="24"/>
                <w:szCs w:val="24"/>
              </w:rPr>
            </w:pPr>
            <w:r w:rsidRPr="006E1A66">
              <w:rPr>
                <w:rFonts w:ascii="Arial" w:hAnsi="Arial" w:cs="Arial"/>
                <w:sz w:val="24"/>
                <w:szCs w:val="24"/>
              </w:rPr>
              <w:t>3. Привлечение жителей к участию в решении проблем благоустройства.</w:t>
            </w:r>
          </w:p>
          <w:p w:rsidR="006B1D7F" w:rsidRPr="006E1A66" w:rsidRDefault="006B1D7F" w:rsidP="00676915">
            <w:pPr>
              <w:widowControl w:val="0"/>
              <w:autoSpaceDE w:val="0"/>
              <w:autoSpaceDN w:val="0"/>
              <w:adjustRightInd w:val="0"/>
              <w:rPr>
                <w:rFonts w:ascii="Arial" w:hAnsi="Arial" w:cs="Arial"/>
                <w:sz w:val="24"/>
                <w:szCs w:val="24"/>
              </w:rPr>
            </w:pPr>
            <w:r w:rsidRPr="006E1A66">
              <w:rPr>
                <w:rFonts w:ascii="Arial" w:hAnsi="Arial" w:cs="Arial"/>
                <w:sz w:val="24"/>
                <w:szCs w:val="24"/>
              </w:rPr>
              <w:t>4. Улучшение санитарно-экологической обстановки в муниципальном образовании, улучшение внешнего облика населенного пункта.</w:t>
            </w:r>
          </w:p>
          <w:p w:rsidR="006B1D7F" w:rsidRPr="006E1A66" w:rsidRDefault="006B1D7F" w:rsidP="00676915">
            <w:pPr>
              <w:keepNext/>
              <w:widowControl w:val="0"/>
              <w:autoSpaceDE w:val="0"/>
              <w:autoSpaceDN w:val="0"/>
              <w:adjustRightInd w:val="0"/>
              <w:spacing w:after="0" w:line="240" w:lineRule="auto"/>
              <w:jc w:val="both"/>
              <w:rPr>
                <w:rFonts w:ascii="Arial" w:hAnsi="Arial" w:cs="Arial"/>
                <w:sz w:val="24"/>
                <w:szCs w:val="24"/>
              </w:rPr>
            </w:pPr>
            <w:r w:rsidRPr="006E1A66">
              <w:rPr>
                <w:rFonts w:ascii="Arial" w:hAnsi="Arial" w:cs="Arial"/>
                <w:sz w:val="24"/>
                <w:szCs w:val="24"/>
              </w:rPr>
              <w:t>5. Содержание кладбищ.</w:t>
            </w:r>
          </w:p>
          <w:p w:rsidR="006B1D7F" w:rsidRPr="006E1A66" w:rsidRDefault="006B1D7F" w:rsidP="00676915">
            <w:pPr>
              <w:widowControl w:val="0"/>
              <w:autoSpaceDE w:val="0"/>
              <w:autoSpaceDN w:val="0"/>
              <w:adjustRightInd w:val="0"/>
              <w:rPr>
                <w:rFonts w:ascii="Arial" w:hAnsi="Arial" w:cs="Arial"/>
                <w:sz w:val="24"/>
                <w:szCs w:val="24"/>
              </w:rPr>
            </w:pPr>
            <w:r w:rsidRPr="006E1A66">
              <w:rPr>
                <w:rFonts w:ascii="Arial" w:hAnsi="Arial" w:cs="Arial"/>
                <w:sz w:val="24"/>
                <w:szCs w:val="24"/>
              </w:rPr>
              <w:t xml:space="preserve">6.Создание   условий   для   повышения    экологической культуры  и   степени   вовлеченности   населения   с обращением твердых бытовых отходов (далее - ТБО)    </w:t>
            </w:r>
          </w:p>
          <w:p w:rsidR="006B1D7F" w:rsidRPr="006E1A66" w:rsidRDefault="006B1D7F" w:rsidP="00676915">
            <w:pPr>
              <w:widowControl w:val="0"/>
              <w:autoSpaceDE w:val="0"/>
              <w:autoSpaceDN w:val="0"/>
              <w:adjustRightInd w:val="0"/>
              <w:rPr>
                <w:rFonts w:ascii="Arial" w:hAnsi="Arial" w:cs="Arial"/>
                <w:sz w:val="24"/>
                <w:szCs w:val="24"/>
              </w:rPr>
            </w:pPr>
            <w:r w:rsidRPr="006E1A66">
              <w:rPr>
                <w:rFonts w:ascii="Arial" w:hAnsi="Arial" w:cs="Arial"/>
                <w:sz w:val="24"/>
                <w:szCs w:val="24"/>
              </w:rPr>
              <w:t>7. Обустройство и восстановление воинских захоронений.</w:t>
            </w:r>
          </w:p>
          <w:p w:rsidR="006B1D7F" w:rsidRPr="006E1A66" w:rsidRDefault="006B1D7F" w:rsidP="00676915">
            <w:pPr>
              <w:keepNext/>
              <w:widowControl w:val="0"/>
              <w:autoSpaceDE w:val="0"/>
              <w:autoSpaceDN w:val="0"/>
              <w:adjustRightInd w:val="0"/>
              <w:spacing w:after="0" w:line="240" w:lineRule="auto"/>
              <w:jc w:val="both"/>
              <w:rPr>
                <w:rFonts w:ascii="Arial" w:hAnsi="Arial" w:cs="Arial"/>
                <w:color w:val="007F00"/>
                <w:sz w:val="24"/>
                <w:szCs w:val="24"/>
              </w:rPr>
            </w:pPr>
          </w:p>
        </w:tc>
      </w:tr>
      <w:tr w:rsidR="006B1D7F" w:rsidRPr="006E1A66" w:rsidTr="00676915">
        <w:trPr>
          <w:trHeight w:val="129"/>
        </w:trPr>
        <w:tc>
          <w:tcPr>
            <w:tcW w:w="2461" w:type="dxa"/>
            <w:tcBorders>
              <w:top w:val="single" w:sz="6" w:space="0" w:color="auto"/>
              <w:left w:val="single" w:sz="6" w:space="0" w:color="auto"/>
              <w:bottom w:val="single" w:sz="6" w:space="0" w:color="auto"/>
              <w:right w:val="single" w:sz="6" w:space="0" w:color="auto"/>
            </w:tcBorders>
          </w:tcPr>
          <w:p w:rsidR="006B1D7F" w:rsidRPr="006E1A66" w:rsidRDefault="006B1D7F" w:rsidP="00676915">
            <w:pPr>
              <w:keepNext/>
              <w:widowControl w:val="0"/>
              <w:autoSpaceDE w:val="0"/>
              <w:autoSpaceDN w:val="0"/>
              <w:adjustRightInd w:val="0"/>
              <w:spacing w:after="0" w:line="240" w:lineRule="auto"/>
              <w:rPr>
                <w:rFonts w:ascii="Arial" w:hAnsi="Arial" w:cs="Arial"/>
                <w:sz w:val="24"/>
                <w:szCs w:val="24"/>
              </w:rPr>
            </w:pPr>
            <w:r w:rsidRPr="006E1A66">
              <w:rPr>
                <w:rFonts w:ascii="Arial" w:hAnsi="Arial" w:cs="Arial"/>
                <w:sz w:val="24"/>
                <w:szCs w:val="24"/>
              </w:rPr>
              <w:lastRenderedPageBreak/>
              <w:t>Целевые показатели и показатели результативности Программы</w:t>
            </w:r>
          </w:p>
        </w:tc>
        <w:tc>
          <w:tcPr>
            <w:tcW w:w="7376" w:type="dxa"/>
            <w:tcBorders>
              <w:top w:val="single" w:sz="6" w:space="0" w:color="auto"/>
              <w:left w:val="single" w:sz="6" w:space="0" w:color="auto"/>
              <w:bottom w:val="single" w:sz="6" w:space="0" w:color="auto"/>
              <w:right w:val="single" w:sz="6" w:space="0" w:color="auto"/>
            </w:tcBorders>
          </w:tcPr>
          <w:p w:rsidR="006B1D7F" w:rsidRPr="006E1A66" w:rsidRDefault="006B1D7F" w:rsidP="00676915">
            <w:pPr>
              <w:widowControl w:val="0"/>
              <w:autoSpaceDE w:val="0"/>
              <w:autoSpaceDN w:val="0"/>
              <w:adjustRightInd w:val="0"/>
              <w:jc w:val="both"/>
              <w:rPr>
                <w:rFonts w:ascii="Arial" w:hAnsi="Arial" w:cs="Arial"/>
                <w:color w:val="000000"/>
                <w:sz w:val="24"/>
                <w:szCs w:val="24"/>
              </w:rPr>
            </w:pPr>
            <w:r w:rsidRPr="006E1A66">
              <w:rPr>
                <w:rFonts w:ascii="Arial" w:hAnsi="Arial" w:cs="Arial"/>
                <w:color w:val="000000"/>
                <w:sz w:val="24"/>
                <w:szCs w:val="24"/>
              </w:rPr>
              <w:t>Доля отремонтированных жилых помещений, к общему количеству муниципального жилого фонда.</w:t>
            </w:r>
          </w:p>
          <w:p w:rsidR="006B1D7F" w:rsidRPr="006E1A66" w:rsidRDefault="006B1D7F" w:rsidP="00676915">
            <w:pPr>
              <w:widowControl w:val="0"/>
              <w:autoSpaceDE w:val="0"/>
              <w:autoSpaceDN w:val="0"/>
              <w:adjustRightInd w:val="0"/>
              <w:jc w:val="both"/>
              <w:rPr>
                <w:rFonts w:ascii="Arial" w:hAnsi="Arial" w:cs="Arial"/>
                <w:color w:val="000000"/>
                <w:sz w:val="24"/>
                <w:szCs w:val="24"/>
              </w:rPr>
            </w:pPr>
            <w:r w:rsidRPr="006E1A66">
              <w:rPr>
                <w:rFonts w:ascii="Arial" w:hAnsi="Arial" w:cs="Arial"/>
                <w:color w:val="000000"/>
                <w:sz w:val="24"/>
                <w:szCs w:val="24"/>
              </w:rPr>
              <w:t>Доля безработных граждан, привлеченных к работам по благоустройству, от общего числа граждан, проживающих в муниципальном образовании.</w:t>
            </w:r>
          </w:p>
          <w:p w:rsidR="006B1D7F" w:rsidRPr="006E1A66" w:rsidRDefault="006B1D7F" w:rsidP="00676915">
            <w:pPr>
              <w:widowControl w:val="0"/>
              <w:autoSpaceDE w:val="0"/>
              <w:autoSpaceDN w:val="0"/>
              <w:adjustRightInd w:val="0"/>
              <w:jc w:val="both"/>
              <w:rPr>
                <w:rFonts w:ascii="Arial" w:hAnsi="Arial" w:cs="Arial"/>
                <w:color w:val="000000"/>
                <w:sz w:val="24"/>
                <w:szCs w:val="24"/>
              </w:rPr>
            </w:pPr>
            <w:r w:rsidRPr="006E1A66">
              <w:rPr>
                <w:rFonts w:ascii="Arial" w:hAnsi="Arial" w:cs="Arial"/>
                <w:color w:val="000000"/>
                <w:sz w:val="24"/>
                <w:szCs w:val="24"/>
              </w:rPr>
              <w:t xml:space="preserve">Установка приборов учета электрической энергии. </w:t>
            </w:r>
          </w:p>
          <w:p w:rsidR="006B1D7F" w:rsidRPr="006E1A66" w:rsidRDefault="006B1D7F" w:rsidP="00676915">
            <w:pPr>
              <w:widowControl w:val="0"/>
              <w:autoSpaceDE w:val="0"/>
              <w:autoSpaceDN w:val="0"/>
              <w:adjustRightInd w:val="0"/>
              <w:jc w:val="both"/>
              <w:rPr>
                <w:rFonts w:ascii="Arial" w:hAnsi="Arial" w:cs="Arial"/>
                <w:color w:val="000000"/>
                <w:sz w:val="24"/>
                <w:szCs w:val="24"/>
              </w:rPr>
            </w:pPr>
            <w:r w:rsidRPr="006E1A66">
              <w:rPr>
                <w:rFonts w:ascii="Arial" w:hAnsi="Arial" w:cs="Arial"/>
                <w:color w:val="000000"/>
                <w:sz w:val="24"/>
                <w:szCs w:val="24"/>
              </w:rPr>
              <w:t>Снижение общего потребляемого объема потребляемой электрической энергии.</w:t>
            </w:r>
          </w:p>
          <w:p w:rsidR="006B1D7F" w:rsidRPr="006E1A66" w:rsidRDefault="006B1D7F" w:rsidP="00676915">
            <w:pPr>
              <w:keepNext/>
              <w:widowControl w:val="0"/>
              <w:autoSpaceDE w:val="0"/>
              <w:autoSpaceDN w:val="0"/>
              <w:adjustRightInd w:val="0"/>
              <w:spacing w:after="0" w:line="240" w:lineRule="auto"/>
              <w:jc w:val="both"/>
              <w:rPr>
                <w:rFonts w:ascii="Arial" w:hAnsi="Arial" w:cs="Arial"/>
                <w:sz w:val="24"/>
                <w:szCs w:val="24"/>
              </w:rPr>
            </w:pPr>
            <w:r w:rsidRPr="006E1A66">
              <w:rPr>
                <w:rFonts w:ascii="Arial" w:hAnsi="Arial" w:cs="Arial"/>
                <w:sz w:val="24"/>
                <w:szCs w:val="24"/>
              </w:rPr>
              <w:t xml:space="preserve">Строительство площадки для сбора ТБО </w:t>
            </w:r>
            <w:proofErr w:type="gramStart"/>
            <w:r w:rsidRPr="006E1A66">
              <w:rPr>
                <w:rFonts w:ascii="Arial" w:hAnsi="Arial" w:cs="Arial"/>
                <w:sz w:val="24"/>
                <w:szCs w:val="24"/>
              </w:rPr>
              <w:t>в</w:t>
            </w:r>
            <w:proofErr w:type="gramEnd"/>
            <w:r w:rsidRPr="006E1A66">
              <w:rPr>
                <w:rFonts w:ascii="Arial" w:hAnsi="Arial" w:cs="Arial"/>
                <w:sz w:val="24"/>
                <w:szCs w:val="24"/>
              </w:rPr>
              <w:t xml:space="preserve"> с.</w:t>
            </w:r>
            <w:r>
              <w:rPr>
                <w:rFonts w:ascii="Arial" w:hAnsi="Arial" w:cs="Arial"/>
                <w:sz w:val="24"/>
                <w:szCs w:val="24"/>
              </w:rPr>
              <w:t xml:space="preserve"> </w:t>
            </w:r>
            <w:r w:rsidRPr="006E1A66">
              <w:rPr>
                <w:rFonts w:ascii="Arial" w:hAnsi="Arial" w:cs="Arial"/>
                <w:sz w:val="24"/>
                <w:szCs w:val="24"/>
              </w:rPr>
              <w:t>Российка (1 шт.)</w:t>
            </w:r>
          </w:p>
          <w:p w:rsidR="006B1D7F" w:rsidRPr="006E1A66" w:rsidRDefault="006B1D7F" w:rsidP="00676915">
            <w:pPr>
              <w:keepNext/>
              <w:widowControl w:val="0"/>
              <w:autoSpaceDE w:val="0"/>
              <w:autoSpaceDN w:val="0"/>
              <w:adjustRightInd w:val="0"/>
              <w:spacing w:after="0" w:line="240" w:lineRule="auto"/>
              <w:jc w:val="both"/>
              <w:rPr>
                <w:rFonts w:ascii="Arial" w:hAnsi="Arial" w:cs="Arial"/>
                <w:sz w:val="24"/>
                <w:szCs w:val="24"/>
              </w:rPr>
            </w:pPr>
          </w:p>
          <w:p w:rsidR="006B1D7F" w:rsidRPr="006E1A66" w:rsidRDefault="006B1D7F" w:rsidP="00676915">
            <w:pPr>
              <w:keepNext/>
              <w:widowControl w:val="0"/>
              <w:autoSpaceDE w:val="0"/>
              <w:autoSpaceDN w:val="0"/>
              <w:adjustRightInd w:val="0"/>
              <w:spacing w:after="0" w:line="240" w:lineRule="auto"/>
              <w:jc w:val="both"/>
              <w:rPr>
                <w:rFonts w:ascii="Arial" w:hAnsi="Arial" w:cs="Arial"/>
                <w:sz w:val="24"/>
                <w:szCs w:val="24"/>
              </w:rPr>
            </w:pPr>
            <w:r w:rsidRPr="006E1A66">
              <w:rPr>
                <w:rFonts w:ascii="Arial" w:hAnsi="Arial" w:cs="Arial"/>
                <w:sz w:val="24"/>
                <w:szCs w:val="24"/>
              </w:rPr>
              <w:t>Увековечение памяти погибших при защите Отечества.</w:t>
            </w:r>
          </w:p>
          <w:p w:rsidR="006B1D7F" w:rsidRPr="006E1A66" w:rsidRDefault="006B1D7F" w:rsidP="00676915">
            <w:pPr>
              <w:keepNext/>
              <w:widowControl w:val="0"/>
              <w:autoSpaceDE w:val="0"/>
              <w:autoSpaceDN w:val="0"/>
              <w:adjustRightInd w:val="0"/>
              <w:spacing w:after="0" w:line="240" w:lineRule="auto"/>
              <w:jc w:val="both"/>
              <w:rPr>
                <w:rFonts w:ascii="Arial" w:hAnsi="Arial" w:cs="Arial"/>
                <w:sz w:val="24"/>
                <w:szCs w:val="24"/>
              </w:rPr>
            </w:pPr>
            <w:r w:rsidRPr="006E1A66">
              <w:rPr>
                <w:rFonts w:ascii="Arial" w:hAnsi="Arial" w:cs="Arial"/>
                <w:sz w:val="24"/>
                <w:szCs w:val="24"/>
              </w:rPr>
              <w:t>Строительство детской площадки с.</w:t>
            </w:r>
            <w:r>
              <w:rPr>
                <w:rFonts w:ascii="Arial" w:hAnsi="Arial" w:cs="Arial"/>
                <w:sz w:val="24"/>
                <w:szCs w:val="24"/>
              </w:rPr>
              <w:t xml:space="preserve"> </w:t>
            </w:r>
            <w:r w:rsidRPr="006E1A66">
              <w:rPr>
                <w:rFonts w:ascii="Arial" w:hAnsi="Arial" w:cs="Arial"/>
                <w:sz w:val="24"/>
                <w:szCs w:val="24"/>
              </w:rPr>
              <w:t>Российка.</w:t>
            </w:r>
          </w:p>
        </w:tc>
      </w:tr>
      <w:tr w:rsidR="006B1D7F" w:rsidRPr="006E1A66" w:rsidTr="00676915">
        <w:trPr>
          <w:trHeight w:val="5214"/>
        </w:trPr>
        <w:tc>
          <w:tcPr>
            <w:tcW w:w="2461" w:type="dxa"/>
            <w:tcBorders>
              <w:top w:val="single" w:sz="6" w:space="0" w:color="auto"/>
              <w:left w:val="single" w:sz="6" w:space="0" w:color="auto"/>
              <w:bottom w:val="single" w:sz="6" w:space="0" w:color="auto"/>
              <w:right w:val="single" w:sz="6" w:space="0" w:color="auto"/>
            </w:tcBorders>
          </w:tcPr>
          <w:p w:rsidR="006B1D7F" w:rsidRPr="006E1A66" w:rsidRDefault="006B1D7F" w:rsidP="00676915">
            <w:pPr>
              <w:keepNext/>
              <w:widowControl w:val="0"/>
              <w:autoSpaceDE w:val="0"/>
              <w:autoSpaceDN w:val="0"/>
              <w:adjustRightInd w:val="0"/>
              <w:spacing w:after="0" w:line="240" w:lineRule="auto"/>
              <w:rPr>
                <w:rFonts w:ascii="Arial" w:hAnsi="Arial" w:cs="Arial"/>
                <w:sz w:val="24"/>
                <w:szCs w:val="24"/>
              </w:rPr>
            </w:pPr>
            <w:r w:rsidRPr="006E1A66">
              <w:rPr>
                <w:rFonts w:ascii="Arial" w:hAnsi="Arial" w:cs="Arial"/>
                <w:sz w:val="24"/>
                <w:szCs w:val="24"/>
              </w:rPr>
              <w:lastRenderedPageBreak/>
              <w:t>Ресурсное обеспечение Программы</w:t>
            </w:r>
          </w:p>
        </w:tc>
        <w:tc>
          <w:tcPr>
            <w:tcW w:w="7376" w:type="dxa"/>
            <w:tcBorders>
              <w:top w:val="single" w:sz="6" w:space="0" w:color="auto"/>
              <w:left w:val="single" w:sz="6" w:space="0" w:color="auto"/>
              <w:bottom w:val="single" w:sz="6" w:space="0" w:color="auto"/>
              <w:right w:val="single" w:sz="6" w:space="0" w:color="auto"/>
            </w:tcBorders>
          </w:tcPr>
          <w:p w:rsidR="006B1D7F" w:rsidRPr="006E1A66" w:rsidRDefault="006B1D7F" w:rsidP="00676915">
            <w:pPr>
              <w:widowControl w:val="0"/>
              <w:autoSpaceDE w:val="0"/>
              <w:autoSpaceDN w:val="0"/>
              <w:adjustRightInd w:val="0"/>
              <w:spacing w:line="228" w:lineRule="auto"/>
              <w:jc w:val="both"/>
              <w:rPr>
                <w:rFonts w:ascii="Arial" w:hAnsi="Arial" w:cs="Arial"/>
                <w:sz w:val="24"/>
                <w:szCs w:val="24"/>
              </w:rPr>
            </w:pPr>
            <w:r w:rsidRPr="006E1A66">
              <w:rPr>
                <w:rFonts w:ascii="Arial" w:hAnsi="Arial" w:cs="Arial"/>
                <w:sz w:val="24"/>
                <w:szCs w:val="24"/>
              </w:rPr>
              <w:t>Программа финансируется  в пределах бюджетных ассигнований, предусмотренных бюджетом Российского сельсовета на очередной финансовый год и плановый период.</w:t>
            </w:r>
          </w:p>
          <w:p w:rsidR="006B1D7F" w:rsidRPr="006E1A66" w:rsidRDefault="006B1D7F" w:rsidP="00676915">
            <w:pPr>
              <w:widowControl w:val="0"/>
              <w:autoSpaceDE w:val="0"/>
              <w:autoSpaceDN w:val="0"/>
              <w:adjustRightInd w:val="0"/>
              <w:spacing w:line="228" w:lineRule="auto"/>
              <w:jc w:val="both"/>
              <w:rPr>
                <w:rFonts w:ascii="Arial" w:hAnsi="Arial" w:cs="Arial"/>
                <w:sz w:val="24"/>
                <w:szCs w:val="24"/>
              </w:rPr>
            </w:pPr>
            <w:r w:rsidRPr="006E1A66">
              <w:rPr>
                <w:rFonts w:ascii="Arial" w:hAnsi="Arial" w:cs="Arial"/>
                <w:sz w:val="24"/>
                <w:szCs w:val="24"/>
              </w:rPr>
              <w:t>Общий объем финансирования- 12389,9  тыс. руб., в том числе:</w:t>
            </w:r>
          </w:p>
          <w:p w:rsidR="006B1D7F" w:rsidRPr="006E1A66" w:rsidRDefault="006B1D7F" w:rsidP="00676915">
            <w:pPr>
              <w:widowControl w:val="0"/>
              <w:autoSpaceDE w:val="0"/>
              <w:autoSpaceDN w:val="0"/>
              <w:adjustRightInd w:val="0"/>
              <w:spacing w:line="228" w:lineRule="auto"/>
              <w:jc w:val="both"/>
              <w:rPr>
                <w:rFonts w:ascii="Arial" w:hAnsi="Arial" w:cs="Arial"/>
                <w:sz w:val="24"/>
                <w:szCs w:val="24"/>
              </w:rPr>
            </w:pPr>
            <w:r w:rsidRPr="006E1A66">
              <w:rPr>
                <w:rFonts w:ascii="Arial" w:hAnsi="Arial" w:cs="Arial"/>
                <w:sz w:val="24"/>
                <w:szCs w:val="24"/>
              </w:rPr>
              <w:t>на 2014 г. – 615,0 тыс. руб.</w:t>
            </w:r>
          </w:p>
          <w:p w:rsidR="006B1D7F" w:rsidRPr="006E1A66" w:rsidRDefault="006B1D7F" w:rsidP="00676915">
            <w:pPr>
              <w:widowControl w:val="0"/>
              <w:autoSpaceDE w:val="0"/>
              <w:autoSpaceDN w:val="0"/>
              <w:adjustRightInd w:val="0"/>
              <w:spacing w:line="228" w:lineRule="auto"/>
              <w:jc w:val="both"/>
              <w:rPr>
                <w:rFonts w:ascii="Arial" w:hAnsi="Arial" w:cs="Arial"/>
                <w:sz w:val="24"/>
                <w:szCs w:val="24"/>
              </w:rPr>
            </w:pPr>
            <w:r w:rsidRPr="006E1A66">
              <w:rPr>
                <w:rFonts w:ascii="Arial" w:hAnsi="Arial" w:cs="Arial"/>
                <w:sz w:val="24"/>
                <w:szCs w:val="24"/>
              </w:rPr>
              <w:t>на 2015 г.–1530,5 тыс</w:t>
            </w:r>
            <w:proofErr w:type="gramStart"/>
            <w:r w:rsidRPr="006E1A66">
              <w:rPr>
                <w:rFonts w:ascii="Arial" w:hAnsi="Arial" w:cs="Arial"/>
                <w:sz w:val="24"/>
                <w:szCs w:val="24"/>
              </w:rPr>
              <w:t>.р</w:t>
            </w:r>
            <w:proofErr w:type="gramEnd"/>
            <w:r w:rsidRPr="006E1A66">
              <w:rPr>
                <w:rFonts w:ascii="Arial" w:hAnsi="Arial" w:cs="Arial"/>
                <w:sz w:val="24"/>
                <w:szCs w:val="24"/>
              </w:rPr>
              <w:t>уб.</w:t>
            </w:r>
          </w:p>
          <w:p w:rsidR="006B1D7F" w:rsidRPr="006E1A66" w:rsidRDefault="006B1D7F" w:rsidP="00676915">
            <w:pPr>
              <w:widowControl w:val="0"/>
              <w:autoSpaceDE w:val="0"/>
              <w:autoSpaceDN w:val="0"/>
              <w:adjustRightInd w:val="0"/>
              <w:spacing w:line="228" w:lineRule="auto"/>
              <w:jc w:val="both"/>
              <w:rPr>
                <w:rFonts w:ascii="Arial" w:hAnsi="Arial" w:cs="Arial"/>
                <w:sz w:val="24"/>
                <w:szCs w:val="24"/>
              </w:rPr>
            </w:pPr>
            <w:r w:rsidRPr="006E1A66">
              <w:rPr>
                <w:rFonts w:ascii="Arial" w:hAnsi="Arial" w:cs="Arial"/>
                <w:sz w:val="24"/>
                <w:szCs w:val="24"/>
              </w:rPr>
              <w:t>на 2016 г.-502,0 тыс. руб.</w:t>
            </w:r>
          </w:p>
          <w:p w:rsidR="006B1D7F" w:rsidRPr="006E1A66" w:rsidRDefault="006B1D7F" w:rsidP="00676915">
            <w:pPr>
              <w:widowControl w:val="0"/>
              <w:autoSpaceDE w:val="0"/>
              <w:autoSpaceDN w:val="0"/>
              <w:adjustRightInd w:val="0"/>
              <w:spacing w:line="228" w:lineRule="auto"/>
              <w:jc w:val="both"/>
              <w:rPr>
                <w:rFonts w:ascii="Arial" w:hAnsi="Arial" w:cs="Arial"/>
                <w:sz w:val="24"/>
                <w:szCs w:val="24"/>
              </w:rPr>
            </w:pPr>
            <w:r w:rsidRPr="006E1A66">
              <w:rPr>
                <w:rFonts w:ascii="Arial" w:hAnsi="Arial" w:cs="Arial"/>
                <w:sz w:val="24"/>
                <w:szCs w:val="24"/>
              </w:rPr>
              <w:t>на 2017г.- 1276,3 тыс. руб.</w:t>
            </w:r>
          </w:p>
          <w:p w:rsidR="006B1D7F" w:rsidRPr="006E1A66" w:rsidRDefault="006B1D7F" w:rsidP="00676915">
            <w:pPr>
              <w:widowControl w:val="0"/>
              <w:autoSpaceDE w:val="0"/>
              <w:autoSpaceDN w:val="0"/>
              <w:adjustRightInd w:val="0"/>
              <w:spacing w:line="228" w:lineRule="auto"/>
              <w:jc w:val="both"/>
              <w:rPr>
                <w:rFonts w:ascii="Arial" w:hAnsi="Arial" w:cs="Arial"/>
                <w:sz w:val="24"/>
                <w:szCs w:val="24"/>
              </w:rPr>
            </w:pPr>
            <w:r w:rsidRPr="006E1A66">
              <w:rPr>
                <w:rFonts w:ascii="Arial" w:hAnsi="Arial" w:cs="Arial"/>
                <w:sz w:val="24"/>
                <w:szCs w:val="24"/>
              </w:rPr>
              <w:t>на 2018 г.-842 тыс. руб.</w:t>
            </w:r>
          </w:p>
          <w:p w:rsidR="006B1D7F" w:rsidRPr="006E1A66" w:rsidRDefault="006B1D7F" w:rsidP="00676915">
            <w:pPr>
              <w:widowControl w:val="0"/>
              <w:autoSpaceDE w:val="0"/>
              <w:autoSpaceDN w:val="0"/>
              <w:adjustRightInd w:val="0"/>
              <w:spacing w:line="228" w:lineRule="auto"/>
              <w:jc w:val="both"/>
              <w:rPr>
                <w:rFonts w:ascii="Arial" w:hAnsi="Arial" w:cs="Arial"/>
                <w:color w:val="FF0000"/>
                <w:sz w:val="24"/>
                <w:szCs w:val="24"/>
              </w:rPr>
            </w:pPr>
            <w:r w:rsidRPr="006E1A66">
              <w:rPr>
                <w:rFonts w:ascii="Arial" w:hAnsi="Arial" w:cs="Arial"/>
                <w:sz w:val="24"/>
                <w:szCs w:val="24"/>
              </w:rPr>
              <w:t>на 2019 г.-1023,3 тыс. руб</w:t>
            </w:r>
            <w:r w:rsidRPr="006E1A66">
              <w:rPr>
                <w:rFonts w:ascii="Arial" w:hAnsi="Arial" w:cs="Arial"/>
                <w:color w:val="FF0000"/>
                <w:sz w:val="24"/>
                <w:szCs w:val="24"/>
              </w:rPr>
              <w:t>.</w:t>
            </w:r>
          </w:p>
          <w:p w:rsidR="006B1D7F" w:rsidRPr="006E1A66" w:rsidRDefault="006B1D7F" w:rsidP="00676915">
            <w:pPr>
              <w:widowControl w:val="0"/>
              <w:autoSpaceDE w:val="0"/>
              <w:autoSpaceDN w:val="0"/>
              <w:adjustRightInd w:val="0"/>
              <w:rPr>
                <w:rFonts w:ascii="Arial" w:hAnsi="Arial" w:cs="Arial"/>
                <w:sz w:val="24"/>
                <w:szCs w:val="24"/>
              </w:rPr>
            </w:pPr>
            <w:r w:rsidRPr="006E1A66">
              <w:rPr>
                <w:rFonts w:ascii="Arial" w:hAnsi="Arial" w:cs="Arial"/>
                <w:sz w:val="24"/>
                <w:szCs w:val="24"/>
              </w:rPr>
              <w:t>на 2020 г.- 890,5  тыс. руб.</w:t>
            </w:r>
          </w:p>
          <w:p w:rsidR="006B1D7F" w:rsidRPr="006E1A66" w:rsidRDefault="006B1D7F" w:rsidP="00676915">
            <w:pPr>
              <w:widowControl w:val="0"/>
              <w:autoSpaceDE w:val="0"/>
              <w:autoSpaceDN w:val="0"/>
              <w:adjustRightInd w:val="0"/>
              <w:rPr>
                <w:rFonts w:ascii="Arial" w:hAnsi="Arial" w:cs="Arial"/>
                <w:color w:val="FF0000"/>
                <w:sz w:val="24"/>
                <w:szCs w:val="24"/>
              </w:rPr>
            </w:pPr>
            <w:r w:rsidRPr="006E1A66">
              <w:rPr>
                <w:rFonts w:ascii="Arial" w:hAnsi="Arial" w:cs="Arial"/>
                <w:sz w:val="24"/>
                <w:szCs w:val="24"/>
              </w:rPr>
              <w:t>на 2021 г.-   1166,0 тыс</w:t>
            </w:r>
            <w:r w:rsidRPr="006E1A66">
              <w:rPr>
                <w:rFonts w:ascii="Arial" w:hAnsi="Arial" w:cs="Arial"/>
                <w:color w:val="FF0000"/>
                <w:sz w:val="24"/>
                <w:szCs w:val="24"/>
              </w:rPr>
              <w:t xml:space="preserve">. </w:t>
            </w:r>
            <w:r w:rsidRPr="006E1A66">
              <w:rPr>
                <w:rFonts w:ascii="Arial" w:hAnsi="Arial" w:cs="Arial"/>
                <w:sz w:val="24"/>
                <w:szCs w:val="24"/>
              </w:rPr>
              <w:t xml:space="preserve">руб.                                                                                                                                                                                                                                                                                                                             </w:t>
            </w:r>
          </w:p>
          <w:p w:rsidR="006B1D7F" w:rsidRPr="006E1A66" w:rsidRDefault="006B1D7F" w:rsidP="00676915">
            <w:pPr>
              <w:widowControl w:val="0"/>
              <w:autoSpaceDE w:val="0"/>
              <w:autoSpaceDN w:val="0"/>
              <w:adjustRightInd w:val="0"/>
              <w:rPr>
                <w:rFonts w:ascii="Arial" w:hAnsi="Arial" w:cs="Arial"/>
                <w:sz w:val="24"/>
                <w:szCs w:val="24"/>
              </w:rPr>
            </w:pPr>
            <w:r w:rsidRPr="006E1A66">
              <w:rPr>
                <w:rFonts w:ascii="Arial" w:hAnsi="Arial" w:cs="Arial"/>
                <w:sz w:val="24"/>
                <w:szCs w:val="24"/>
              </w:rPr>
              <w:t>на 2022 г.- 1241,3  тыс. руб.</w:t>
            </w:r>
          </w:p>
          <w:p w:rsidR="006B1D7F" w:rsidRPr="006E1A66" w:rsidRDefault="006B1D7F" w:rsidP="00676915">
            <w:pPr>
              <w:widowControl w:val="0"/>
              <w:autoSpaceDE w:val="0"/>
              <w:autoSpaceDN w:val="0"/>
              <w:adjustRightInd w:val="0"/>
              <w:rPr>
                <w:rFonts w:ascii="Arial" w:hAnsi="Arial" w:cs="Arial"/>
                <w:sz w:val="24"/>
                <w:szCs w:val="24"/>
              </w:rPr>
            </w:pPr>
            <w:r w:rsidRPr="006E1A66">
              <w:rPr>
                <w:rFonts w:ascii="Arial" w:hAnsi="Arial" w:cs="Arial"/>
                <w:sz w:val="24"/>
                <w:szCs w:val="24"/>
              </w:rPr>
              <w:t>на 2023 г.-  1455,0 тыс. руб.</w:t>
            </w:r>
          </w:p>
          <w:p w:rsidR="006B1D7F" w:rsidRPr="006E1A66" w:rsidRDefault="006B1D7F" w:rsidP="00676915">
            <w:pPr>
              <w:widowControl w:val="0"/>
              <w:autoSpaceDE w:val="0"/>
              <w:autoSpaceDN w:val="0"/>
              <w:adjustRightInd w:val="0"/>
              <w:rPr>
                <w:rFonts w:ascii="Arial" w:hAnsi="Arial" w:cs="Arial"/>
                <w:sz w:val="24"/>
                <w:szCs w:val="24"/>
              </w:rPr>
            </w:pPr>
            <w:r w:rsidRPr="006E1A66">
              <w:rPr>
                <w:rFonts w:ascii="Arial" w:hAnsi="Arial" w:cs="Arial"/>
                <w:sz w:val="24"/>
                <w:szCs w:val="24"/>
              </w:rPr>
              <w:t>на 2024 г.- 954,0 тыс. руб.</w:t>
            </w:r>
          </w:p>
          <w:p w:rsidR="006B1D7F" w:rsidRPr="006E1A66" w:rsidRDefault="006B1D7F" w:rsidP="00676915">
            <w:pPr>
              <w:widowControl w:val="0"/>
              <w:autoSpaceDE w:val="0"/>
              <w:autoSpaceDN w:val="0"/>
              <w:adjustRightInd w:val="0"/>
              <w:rPr>
                <w:rFonts w:ascii="Arial" w:hAnsi="Arial" w:cs="Arial"/>
                <w:sz w:val="24"/>
                <w:szCs w:val="24"/>
              </w:rPr>
            </w:pPr>
            <w:r w:rsidRPr="006E1A66">
              <w:rPr>
                <w:rFonts w:ascii="Arial" w:hAnsi="Arial" w:cs="Arial"/>
                <w:sz w:val="24"/>
                <w:szCs w:val="24"/>
              </w:rPr>
              <w:t>на 2025 г.- 894,0 тыс. руб.</w:t>
            </w:r>
          </w:p>
          <w:p w:rsidR="006B1D7F" w:rsidRPr="006E1A66" w:rsidRDefault="006B1D7F" w:rsidP="00676915">
            <w:pPr>
              <w:widowControl w:val="0"/>
              <w:autoSpaceDE w:val="0"/>
              <w:autoSpaceDN w:val="0"/>
              <w:adjustRightInd w:val="0"/>
              <w:rPr>
                <w:rFonts w:ascii="Arial" w:hAnsi="Arial" w:cs="Arial"/>
                <w:sz w:val="24"/>
                <w:szCs w:val="24"/>
              </w:rPr>
            </w:pPr>
          </w:p>
        </w:tc>
      </w:tr>
    </w:tbl>
    <w:p w:rsidR="006B1D7F" w:rsidRPr="006E1A66" w:rsidRDefault="006B1D7F" w:rsidP="006B1D7F">
      <w:pPr>
        <w:keepNext/>
        <w:widowControl w:val="0"/>
        <w:tabs>
          <w:tab w:val="left" w:pos="1134"/>
          <w:tab w:val="left" w:pos="1418"/>
        </w:tabs>
        <w:autoSpaceDE w:val="0"/>
        <w:autoSpaceDN w:val="0"/>
        <w:adjustRightInd w:val="0"/>
        <w:spacing w:after="0" w:line="240" w:lineRule="auto"/>
        <w:rPr>
          <w:rFonts w:ascii="Arial" w:hAnsi="Arial" w:cs="Arial"/>
          <w:b/>
          <w:bCs/>
          <w:sz w:val="24"/>
          <w:szCs w:val="24"/>
        </w:rPr>
      </w:pPr>
      <w:r w:rsidRPr="006E1A66">
        <w:rPr>
          <w:rFonts w:ascii="Arial" w:hAnsi="Arial" w:cs="Arial"/>
          <w:sz w:val="24"/>
          <w:szCs w:val="24"/>
        </w:rPr>
        <w:t xml:space="preserve">                   </w:t>
      </w:r>
      <w:r w:rsidRPr="006E1A66">
        <w:rPr>
          <w:rFonts w:ascii="Arial" w:hAnsi="Arial" w:cs="Arial"/>
          <w:b/>
          <w:bCs/>
          <w:sz w:val="24"/>
          <w:szCs w:val="24"/>
        </w:rPr>
        <w:t>2.Характеристика текущего состояния соответствующей сферы социально- экономического развития</w:t>
      </w:r>
    </w:p>
    <w:p w:rsidR="006B1D7F" w:rsidRPr="006E1A66" w:rsidRDefault="006B1D7F" w:rsidP="006B1D7F">
      <w:pPr>
        <w:widowControl w:val="0"/>
        <w:autoSpaceDE w:val="0"/>
        <w:autoSpaceDN w:val="0"/>
        <w:adjustRightInd w:val="0"/>
        <w:spacing w:after="0" w:line="240" w:lineRule="auto"/>
        <w:jc w:val="both"/>
        <w:rPr>
          <w:rFonts w:ascii="Arial" w:hAnsi="Arial" w:cs="Arial"/>
          <w:sz w:val="24"/>
          <w:szCs w:val="24"/>
        </w:rPr>
      </w:pPr>
      <w:r w:rsidRPr="006E1A66">
        <w:rPr>
          <w:rFonts w:ascii="Arial" w:hAnsi="Arial" w:cs="Arial"/>
          <w:b/>
          <w:bCs/>
          <w:sz w:val="24"/>
          <w:szCs w:val="24"/>
        </w:rPr>
        <w:t xml:space="preserve">         </w:t>
      </w:r>
      <w:r w:rsidRPr="006E1A66">
        <w:rPr>
          <w:rFonts w:ascii="Arial" w:hAnsi="Arial" w:cs="Arial"/>
          <w:sz w:val="24"/>
          <w:szCs w:val="24"/>
        </w:rPr>
        <w:t>Природно-</w:t>
      </w:r>
      <w:r>
        <w:rPr>
          <w:rFonts w:ascii="Arial" w:hAnsi="Arial" w:cs="Arial"/>
          <w:sz w:val="24"/>
          <w:szCs w:val="24"/>
        </w:rPr>
        <w:t>климатические условия Российского сельсовета</w:t>
      </w:r>
      <w:r w:rsidRPr="006E1A66">
        <w:rPr>
          <w:rFonts w:ascii="Arial" w:hAnsi="Arial" w:cs="Arial"/>
          <w:sz w:val="24"/>
          <w:szCs w:val="24"/>
        </w:rPr>
        <w:t>, его географическое положение и рельеф создают относительно благоприятные предпосылки для проведения работ по благоустройству территорий.</w:t>
      </w:r>
    </w:p>
    <w:p w:rsidR="006B1D7F" w:rsidRPr="006E1A66" w:rsidRDefault="006B1D7F" w:rsidP="006B1D7F">
      <w:pPr>
        <w:widowControl w:val="0"/>
        <w:autoSpaceDE w:val="0"/>
        <w:autoSpaceDN w:val="0"/>
        <w:adjustRightInd w:val="0"/>
        <w:spacing w:after="0" w:line="240" w:lineRule="auto"/>
        <w:ind w:firstLine="567"/>
        <w:jc w:val="both"/>
        <w:rPr>
          <w:rFonts w:ascii="Arial" w:hAnsi="Arial" w:cs="Arial"/>
          <w:sz w:val="24"/>
          <w:szCs w:val="24"/>
        </w:rPr>
      </w:pPr>
      <w:r w:rsidRPr="006E1A66">
        <w:rPr>
          <w:rFonts w:ascii="Arial" w:hAnsi="Arial" w:cs="Arial"/>
          <w:sz w:val="24"/>
          <w:szCs w:val="24"/>
        </w:rPr>
        <w:t xml:space="preserve">    На 01.01.2021 года населени</w:t>
      </w:r>
      <w:r>
        <w:rPr>
          <w:rFonts w:ascii="Arial" w:hAnsi="Arial" w:cs="Arial"/>
          <w:sz w:val="24"/>
          <w:szCs w:val="24"/>
        </w:rPr>
        <w:t>е поселения составляет - 906</w:t>
      </w:r>
      <w:r w:rsidRPr="006E1A66">
        <w:rPr>
          <w:rFonts w:ascii="Arial" w:hAnsi="Arial" w:cs="Arial"/>
          <w:sz w:val="24"/>
          <w:szCs w:val="24"/>
        </w:rPr>
        <w:t xml:space="preserve"> чел.</w:t>
      </w:r>
      <w:r>
        <w:rPr>
          <w:rFonts w:ascii="Arial" w:hAnsi="Arial" w:cs="Arial"/>
          <w:sz w:val="24"/>
          <w:szCs w:val="24"/>
        </w:rPr>
        <w:t xml:space="preserve"> </w:t>
      </w:r>
      <w:r w:rsidRPr="006E1A66">
        <w:rPr>
          <w:rFonts w:ascii="Arial" w:hAnsi="Arial" w:cs="Arial"/>
          <w:sz w:val="24"/>
          <w:szCs w:val="24"/>
        </w:rPr>
        <w:t xml:space="preserve">Жилищный фонд состоит из частного и муниципального </w:t>
      </w:r>
      <w:r w:rsidRPr="006E1A66">
        <w:rPr>
          <w:rFonts w:ascii="Arial" w:hAnsi="Arial" w:cs="Arial"/>
          <w:sz w:val="24"/>
          <w:szCs w:val="24"/>
        </w:rPr>
        <w:lastRenderedPageBreak/>
        <w:t>жилья. « Служба заказчика»  с 17.01.2005 года передали администрации сельсовета  жилье в муниципальную собственность.   Муниципальный  жилищный фонд   в 2005 году составил 5,8 тыс. кв. м. – 104  квартиры. За  годы приватизации количество муниципальных квартир уменьшилось до</w:t>
      </w:r>
      <w:r>
        <w:rPr>
          <w:rFonts w:ascii="Arial" w:hAnsi="Arial" w:cs="Arial"/>
          <w:sz w:val="24"/>
          <w:szCs w:val="24"/>
        </w:rPr>
        <w:t xml:space="preserve"> 47</w:t>
      </w:r>
      <w:r w:rsidRPr="006E1A66">
        <w:rPr>
          <w:rFonts w:ascii="Arial" w:hAnsi="Arial" w:cs="Arial"/>
          <w:sz w:val="24"/>
          <w:szCs w:val="24"/>
        </w:rPr>
        <w:t>. На 01.11.2021 года площадь муниципального жилищного фонда составляет  2066,2 тыс. кв. м.  Строительство муниципального жилья   на территории Российского сельсовета не ведется. Ремонт муниципального жилья проводится из бюджета сельсовета, за счет сре</w:t>
      </w:r>
      <w:proofErr w:type="gramStart"/>
      <w:r w:rsidRPr="006E1A66">
        <w:rPr>
          <w:rFonts w:ascii="Arial" w:hAnsi="Arial" w:cs="Arial"/>
          <w:sz w:val="24"/>
          <w:szCs w:val="24"/>
        </w:rPr>
        <w:t>дств  кв</w:t>
      </w:r>
      <w:proofErr w:type="gramEnd"/>
      <w:r w:rsidRPr="006E1A66">
        <w:rPr>
          <w:rFonts w:ascii="Arial" w:hAnsi="Arial" w:cs="Arial"/>
          <w:sz w:val="24"/>
          <w:szCs w:val="24"/>
        </w:rPr>
        <w:t>артплаты.</w:t>
      </w:r>
    </w:p>
    <w:p w:rsidR="006B1D7F" w:rsidRPr="006E1A66" w:rsidRDefault="006B1D7F" w:rsidP="006B1D7F">
      <w:pPr>
        <w:widowControl w:val="0"/>
        <w:autoSpaceDE w:val="0"/>
        <w:autoSpaceDN w:val="0"/>
        <w:adjustRightInd w:val="0"/>
        <w:jc w:val="both"/>
        <w:rPr>
          <w:rFonts w:ascii="Arial" w:hAnsi="Arial" w:cs="Arial"/>
          <w:sz w:val="24"/>
          <w:szCs w:val="24"/>
        </w:rPr>
      </w:pPr>
      <w:r w:rsidRPr="006E1A66">
        <w:rPr>
          <w:rFonts w:ascii="Arial" w:hAnsi="Arial" w:cs="Arial"/>
          <w:sz w:val="24"/>
          <w:szCs w:val="24"/>
        </w:rPr>
        <w:t xml:space="preserve">           В д</w:t>
      </w:r>
      <w:proofErr w:type="gramStart"/>
      <w:r w:rsidRPr="006E1A66">
        <w:rPr>
          <w:rFonts w:ascii="Arial" w:hAnsi="Arial" w:cs="Arial"/>
          <w:sz w:val="24"/>
          <w:szCs w:val="24"/>
        </w:rPr>
        <w:t>.М</w:t>
      </w:r>
      <w:proofErr w:type="gramEnd"/>
      <w:r w:rsidRPr="006E1A66">
        <w:rPr>
          <w:rFonts w:ascii="Arial" w:hAnsi="Arial" w:cs="Arial"/>
          <w:sz w:val="24"/>
          <w:szCs w:val="24"/>
        </w:rPr>
        <w:t>инск в летнее время работает летний водопровод. В зимнее время существует необходимость  подвоза воды населению, что требует финансовых затрат.</w:t>
      </w:r>
    </w:p>
    <w:p w:rsidR="006B1D7F" w:rsidRDefault="006B1D7F" w:rsidP="006B1D7F">
      <w:pPr>
        <w:widowControl w:val="0"/>
        <w:autoSpaceDE w:val="0"/>
        <w:autoSpaceDN w:val="0"/>
        <w:adjustRightInd w:val="0"/>
        <w:jc w:val="both"/>
        <w:rPr>
          <w:rFonts w:ascii="Arial" w:hAnsi="Arial" w:cs="Arial"/>
          <w:sz w:val="24"/>
          <w:szCs w:val="24"/>
        </w:rPr>
      </w:pPr>
      <w:r w:rsidRPr="006E1A66">
        <w:rPr>
          <w:rFonts w:ascii="Arial" w:hAnsi="Arial" w:cs="Arial"/>
          <w:sz w:val="24"/>
          <w:szCs w:val="24"/>
        </w:rPr>
        <w:t xml:space="preserve">         С 2009 года администрация Российского сельсовета работает в тесном сотрудничестве с КГКУ «Центр занятости населения Большемуртинского района». Центр занятости на основании договоров  привлекает в администрацию на создание временные места безработных граждан и граждан испытывающие трудности в поисках работы. В течени</w:t>
      </w:r>
      <w:proofErr w:type="gramStart"/>
      <w:r w:rsidRPr="006E1A66">
        <w:rPr>
          <w:rFonts w:ascii="Arial" w:hAnsi="Arial" w:cs="Arial"/>
          <w:sz w:val="24"/>
          <w:szCs w:val="24"/>
        </w:rPr>
        <w:t>и</w:t>
      </w:r>
      <w:proofErr w:type="gramEnd"/>
      <w:r w:rsidRPr="006E1A66">
        <w:rPr>
          <w:rFonts w:ascii="Arial" w:hAnsi="Arial" w:cs="Arial"/>
          <w:sz w:val="24"/>
          <w:szCs w:val="24"/>
        </w:rPr>
        <w:t xml:space="preserve"> 2016 года отработали  26  человек  по специальности рабочие и выполнялись следующие виды работы: уборка территории, помощь одиноким, престарелым людям, ремонт мостика на ул. Заречную</w:t>
      </w:r>
      <w:r>
        <w:rPr>
          <w:rFonts w:ascii="Arial" w:hAnsi="Arial" w:cs="Arial"/>
          <w:sz w:val="24"/>
          <w:szCs w:val="24"/>
        </w:rPr>
        <w:t xml:space="preserve">. </w:t>
      </w:r>
      <w:r w:rsidRPr="006E1A66">
        <w:rPr>
          <w:rFonts w:ascii="Arial" w:hAnsi="Arial" w:cs="Arial"/>
          <w:sz w:val="24"/>
          <w:szCs w:val="24"/>
        </w:rPr>
        <w:t>Для администрации вр</w:t>
      </w:r>
      <w:r>
        <w:rPr>
          <w:rFonts w:ascii="Arial" w:hAnsi="Arial" w:cs="Arial"/>
          <w:sz w:val="24"/>
          <w:szCs w:val="24"/>
        </w:rPr>
        <w:t>еменные работы граждан неоценимы</w:t>
      </w:r>
      <w:r w:rsidRPr="006E1A66">
        <w:rPr>
          <w:rFonts w:ascii="Arial" w:hAnsi="Arial" w:cs="Arial"/>
          <w:sz w:val="24"/>
          <w:szCs w:val="24"/>
        </w:rPr>
        <w:t>. За счет безработных отремонтирован памятник погибшим воинам в с.</w:t>
      </w:r>
      <w:r>
        <w:rPr>
          <w:rFonts w:ascii="Arial" w:hAnsi="Arial" w:cs="Arial"/>
          <w:sz w:val="24"/>
          <w:szCs w:val="24"/>
        </w:rPr>
        <w:t xml:space="preserve"> </w:t>
      </w:r>
      <w:r w:rsidRPr="006E1A66">
        <w:rPr>
          <w:rFonts w:ascii="Arial" w:hAnsi="Arial" w:cs="Arial"/>
          <w:sz w:val="24"/>
          <w:szCs w:val="24"/>
        </w:rPr>
        <w:t>Российка, памятник партизанам в д</w:t>
      </w:r>
      <w:proofErr w:type="gramStart"/>
      <w:r w:rsidRPr="006E1A66">
        <w:rPr>
          <w:rFonts w:ascii="Arial" w:hAnsi="Arial" w:cs="Arial"/>
          <w:sz w:val="24"/>
          <w:szCs w:val="24"/>
        </w:rPr>
        <w:t>.Б</w:t>
      </w:r>
      <w:proofErr w:type="gramEnd"/>
      <w:r w:rsidRPr="006E1A66">
        <w:rPr>
          <w:rFonts w:ascii="Arial" w:hAnsi="Arial" w:cs="Arial"/>
          <w:sz w:val="24"/>
          <w:szCs w:val="24"/>
        </w:rPr>
        <w:t xml:space="preserve">ольшой Кантат, ремонтируется пешеходный мостик через речку, у одиноких пенсионеров заменили шифер на крыше. </w:t>
      </w:r>
      <w:r>
        <w:rPr>
          <w:rFonts w:ascii="Arial" w:hAnsi="Arial" w:cs="Arial"/>
          <w:sz w:val="24"/>
          <w:szCs w:val="24"/>
        </w:rPr>
        <w:t>На протяжении последних лет в бюро занятости стояли на учете 2 человека.</w:t>
      </w:r>
      <w:r w:rsidRPr="00AC6412">
        <w:rPr>
          <w:rFonts w:ascii="Arial" w:hAnsi="Arial" w:cs="Arial"/>
          <w:color w:val="000000"/>
          <w:szCs w:val="24"/>
        </w:rPr>
        <w:t xml:space="preserve"> </w:t>
      </w:r>
      <w:r w:rsidRPr="006E694A">
        <w:rPr>
          <w:rFonts w:ascii="Arial" w:hAnsi="Arial" w:cs="Arial"/>
          <w:color w:val="000000"/>
          <w:szCs w:val="24"/>
        </w:rPr>
        <w:t>На 01.11.20</w:t>
      </w:r>
      <w:r>
        <w:rPr>
          <w:rFonts w:ascii="Arial" w:hAnsi="Arial" w:cs="Arial"/>
          <w:color w:val="000000"/>
          <w:szCs w:val="24"/>
        </w:rPr>
        <w:t>22</w:t>
      </w:r>
      <w:r w:rsidRPr="006E694A">
        <w:rPr>
          <w:rFonts w:ascii="Arial" w:hAnsi="Arial" w:cs="Arial"/>
          <w:color w:val="000000"/>
          <w:szCs w:val="24"/>
        </w:rPr>
        <w:t xml:space="preserve"> г. в органах государственной службы занятости зарегистрирован</w:t>
      </w:r>
      <w:r>
        <w:rPr>
          <w:rFonts w:ascii="Arial" w:hAnsi="Arial" w:cs="Arial"/>
          <w:color w:val="000000"/>
          <w:szCs w:val="24"/>
        </w:rPr>
        <w:t>ных лиц нет</w:t>
      </w:r>
    </w:p>
    <w:p w:rsidR="006B1D7F" w:rsidRDefault="006B1D7F" w:rsidP="006B1D7F">
      <w:pPr>
        <w:widowControl w:val="0"/>
        <w:autoSpaceDE w:val="0"/>
        <w:autoSpaceDN w:val="0"/>
        <w:adjustRightInd w:val="0"/>
        <w:jc w:val="both"/>
        <w:rPr>
          <w:rFonts w:ascii="Arial" w:hAnsi="Arial" w:cs="Arial"/>
          <w:sz w:val="24"/>
          <w:szCs w:val="24"/>
        </w:rPr>
      </w:pPr>
      <w:r>
        <w:rPr>
          <w:rFonts w:ascii="Arial" w:hAnsi="Arial" w:cs="Arial"/>
          <w:sz w:val="24"/>
          <w:szCs w:val="24"/>
        </w:rPr>
        <w:t>При участии трудовых  отрядов</w:t>
      </w:r>
      <w:r w:rsidRPr="006E1A66">
        <w:rPr>
          <w:rFonts w:ascii="Arial" w:hAnsi="Arial" w:cs="Arial"/>
          <w:sz w:val="24"/>
          <w:szCs w:val="24"/>
        </w:rPr>
        <w:t xml:space="preserve"> было организовано обустройство места отдыха</w:t>
      </w:r>
      <w:r>
        <w:rPr>
          <w:rFonts w:ascii="Arial" w:hAnsi="Arial" w:cs="Arial"/>
          <w:sz w:val="24"/>
          <w:szCs w:val="24"/>
        </w:rPr>
        <w:t xml:space="preserve">, </w:t>
      </w:r>
      <w:r w:rsidRPr="006E1A66">
        <w:rPr>
          <w:rFonts w:ascii="Arial" w:hAnsi="Arial" w:cs="Arial"/>
          <w:sz w:val="24"/>
          <w:szCs w:val="24"/>
        </w:rPr>
        <w:t xml:space="preserve">построена детская площадка, </w:t>
      </w:r>
      <w:r>
        <w:rPr>
          <w:rFonts w:ascii="Arial" w:hAnsi="Arial" w:cs="Arial"/>
          <w:sz w:val="24"/>
          <w:szCs w:val="24"/>
        </w:rPr>
        <w:t>очищали от мусора речку «</w:t>
      </w:r>
      <w:proofErr w:type="spellStart"/>
      <w:r>
        <w:rPr>
          <w:rFonts w:ascii="Arial" w:hAnsi="Arial" w:cs="Arial"/>
          <w:sz w:val="24"/>
          <w:szCs w:val="24"/>
        </w:rPr>
        <w:t>Ярлычиха</w:t>
      </w:r>
      <w:proofErr w:type="spellEnd"/>
      <w:r>
        <w:rPr>
          <w:rFonts w:ascii="Arial" w:hAnsi="Arial" w:cs="Arial"/>
          <w:sz w:val="24"/>
          <w:szCs w:val="24"/>
        </w:rPr>
        <w:t>».</w:t>
      </w:r>
    </w:p>
    <w:p w:rsidR="006B1D7F" w:rsidRDefault="006B1D7F" w:rsidP="006B1D7F">
      <w:pPr>
        <w:widowControl w:val="0"/>
        <w:autoSpaceDE w:val="0"/>
        <w:autoSpaceDN w:val="0"/>
        <w:adjustRightInd w:val="0"/>
        <w:jc w:val="both"/>
        <w:rPr>
          <w:rFonts w:ascii="Arial" w:hAnsi="Arial" w:cs="Arial"/>
          <w:sz w:val="24"/>
          <w:szCs w:val="24"/>
        </w:rPr>
      </w:pPr>
      <w:r w:rsidRPr="006E1A66">
        <w:rPr>
          <w:rFonts w:ascii="Arial" w:hAnsi="Arial" w:cs="Arial"/>
          <w:sz w:val="24"/>
          <w:szCs w:val="24"/>
        </w:rPr>
        <w:t>В 2021 году приняли участие в конкурсе «</w:t>
      </w:r>
      <w:proofErr w:type="spellStart"/>
      <w:r w:rsidRPr="006E1A66">
        <w:rPr>
          <w:rFonts w:ascii="Arial" w:hAnsi="Arial" w:cs="Arial"/>
          <w:sz w:val="24"/>
          <w:szCs w:val="24"/>
        </w:rPr>
        <w:t>Жители-за</w:t>
      </w:r>
      <w:proofErr w:type="spellEnd"/>
      <w:r w:rsidRPr="006E1A66">
        <w:rPr>
          <w:rFonts w:ascii="Arial" w:hAnsi="Arial" w:cs="Arial"/>
          <w:sz w:val="24"/>
          <w:szCs w:val="24"/>
        </w:rPr>
        <w:t xml:space="preserve"> чистоту и благоустройство, Наш проект «Уголок радости» (строительство детской площадки </w:t>
      </w:r>
      <w:proofErr w:type="gramStart"/>
      <w:r w:rsidRPr="006E1A66">
        <w:rPr>
          <w:rFonts w:ascii="Arial" w:hAnsi="Arial" w:cs="Arial"/>
          <w:sz w:val="24"/>
          <w:szCs w:val="24"/>
        </w:rPr>
        <w:t>в</w:t>
      </w:r>
      <w:proofErr w:type="gramEnd"/>
      <w:r w:rsidRPr="006E1A66">
        <w:rPr>
          <w:rFonts w:ascii="Arial" w:hAnsi="Arial" w:cs="Arial"/>
          <w:sz w:val="24"/>
          <w:szCs w:val="24"/>
        </w:rPr>
        <w:t xml:space="preserve"> с.</w:t>
      </w:r>
      <w:r>
        <w:rPr>
          <w:rFonts w:ascii="Arial" w:hAnsi="Arial" w:cs="Arial"/>
          <w:sz w:val="24"/>
          <w:szCs w:val="24"/>
        </w:rPr>
        <w:t xml:space="preserve"> </w:t>
      </w:r>
      <w:r w:rsidRPr="006E1A66">
        <w:rPr>
          <w:rFonts w:ascii="Arial" w:hAnsi="Arial" w:cs="Arial"/>
          <w:sz w:val="24"/>
          <w:szCs w:val="24"/>
        </w:rPr>
        <w:t>Российка) был одобрен и осуществлен. На месте старой детской площадки построили современную яркую детскую площадку.</w:t>
      </w:r>
    </w:p>
    <w:p w:rsidR="006B1D7F" w:rsidRDefault="006B1D7F" w:rsidP="006B1D7F">
      <w:pPr>
        <w:pStyle w:val="ConsPlusNonformat"/>
        <w:shd w:val="clear" w:color="auto" w:fill="FFFFFF"/>
        <w:ind w:firstLine="708"/>
        <w:jc w:val="both"/>
        <w:rPr>
          <w:rFonts w:ascii="Arial" w:hAnsi="Arial" w:cs="Arial"/>
          <w:sz w:val="24"/>
          <w:szCs w:val="24"/>
        </w:rPr>
      </w:pPr>
      <w:r>
        <w:rPr>
          <w:rFonts w:ascii="Arial" w:hAnsi="Arial" w:cs="Arial"/>
          <w:sz w:val="24"/>
          <w:szCs w:val="24"/>
        </w:rPr>
        <w:t xml:space="preserve">В  2022 году в д. Большой Кантат в рамках реализации ППМИ осуществили проект </w:t>
      </w:r>
      <w:r w:rsidRPr="00504DC9">
        <w:rPr>
          <w:rFonts w:ascii="Arial" w:hAnsi="Arial" w:cs="Arial"/>
          <w:sz w:val="24"/>
          <w:szCs w:val="24"/>
        </w:rPr>
        <w:t>«Обустройство детской площадки в д. Большой Кантат Большемуртинского района  Красноярского края»</w:t>
      </w:r>
    </w:p>
    <w:p w:rsidR="006B1D7F" w:rsidRPr="006E1A66" w:rsidRDefault="006B1D7F" w:rsidP="006B1D7F">
      <w:pPr>
        <w:widowControl w:val="0"/>
        <w:autoSpaceDE w:val="0"/>
        <w:autoSpaceDN w:val="0"/>
        <w:adjustRightInd w:val="0"/>
        <w:spacing w:after="0" w:line="240" w:lineRule="auto"/>
        <w:ind w:firstLine="567"/>
        <w:jc w:val="both"/>
        <w:rPr>
          <w:rFonts w:ascii="Arial" w:hAnsi="Arial" w:cs="Arial"/>
          <w:sz w:val="24"/>
          <w:szCs w:val="24"/>
        </w:rPr>
      </w:pPr>
      <w:r w:rsidRPr="006E1A66">
        <w:rPr>
          <w:rFonts w:ascii="Arial" w:hAnsi="Arial" w:cs="Arial"/>
          <w:sz w:val="24"/>
          <w:szCs w:val="24"/>
        </w:rPr>
        <w:t xml:space="preserve"> В последние годы в поселении проводилась целенаправленная работа по благоустройству территории и социальному развитию населенного пункта.</w:t>
      </w:r>
    </w:p>
    <w:p w:rsidR="006B1D7F" w:rsidRPr="006E1A66" w:rsidRDefault="006B1D7F" w:rsidP="006B1D7F">
      <w:pPr>
        <w:widowControl w:val="0"/>
        <w:autoSpaceDE w:val="0"/>
        <w:autoSpaceDN w:val="0"/>
        <w:adjustRightInd w:val="0"/>
        <w:spacing w:after="0" w:line="240" w:lineRule="auto"/>
        <w:ind w:firstLine="567"/>
        <w:jc w:val="both"/>
        <w:rPr>
          <w:rFonts w:ascii="Arial" w:hAnsi="Arial" w:cs="Arial"/>
          <w:sz w:val="24"/>
          <w:szCs w:val="24"/>
        </w:rPr>
      </w:pPr>
      <w:r w:rsidRPr="006E1A66">
        <w:rPr>
          <w:rFonts w:ascii="Arial" w:hAnsi="Arial" w:cs="Arial"/>
          <w:sz w:val="24"/>
          <w:szCs w:val="24"/>
        </w:rPr>
        <w:t xml:space="preserve">   В то же время в вопросах благоустройства территории поселения имеется ряд проблем.</w:t>
      </w:r>
    </w:p>
    <w:p w:rsidR="006B1D7F" w:rsidRPr="006E1A66" w:rsidRDefault="006B1D7F" w:rsidP="006B1D7F">
      <w:pPr>
        <w:widowControl w:val="0"/>
        <w:autoSpaceDE w:val="0"/>
        <w:autoSpaceDN w:val="0"/>
        <w:adjustRightInd w:val="0"/>
        <w:spacing w:after="0" w:line="240" w:lineRule="auto"/>
        <w:ind w:firstLine="567"/>
        <w:jc w:val="both"/>
        <w:rPr>
          <w:rFonts w:ascii="Arial" w:hAnsi="Arial" w:cs="Arial"/>
          <w:sz w:val="24"/>
          <w:szCs w:val="24"/>
        </w:rPr>
      </w:pPr>
      <w:r w:rsidRPr="006E1A66">
        <w:rPr>
          <w:rFonts w:ascii="Arial" w:hAnsi="Arial" w:cs="Arial"/>
          <w:sz w:val="24"/>
          <w:szCs w:val="24"/>
        </w:rPr>
        <w:t xml:space="preserve">   Для решения данной проблемы требуется участие и взаимодействие органов местного самоуправления с привлечением дополнительных финансовых средств.</w:t>
      </w:r>
    </w:p>
    <w:p w:rsidR="006B1D7F" w:rsidRPr="006E1A66" w:rsidRDefault="006B1D7F" w:rsidP="006B1D7F">
      <w:pPr>
        <w:widowControl w:val="0"/>
        <w:autoSpaceDE w:val="0"/>
        <w:autoSpaceDN w:val="0"/>
        <w:adjustRightInd w:val="0"/>
        <w:spacing w:after="0" w:line="240" w:lineRule="auto"/>
        <w:ind w:firstLine="567"/>
        <w:jc w:val="both"/>
        <w:rPr>
          <w:rFonts w:ascii="Arial" w:hAnsi="Arial" w:cs="Arial"/>
          <w:sz w:val="24"/>
          <w:szCs w:val="24"/>
        </w:rPr>
      </w:pPr>
      <w:r w:rsidRPr="006E1A66">
        <w:rPr>
          <w:rFonts w:ascii="Arial" w:hAnsi="Arial" w:cs="Arial"/>
          <w:sz w:val="24"/>
          <w:szCs w:val="24"/>
        </w:rPr>
        <w:lastRenderedPageBreak/>
        <w:t xml:space="preserve">   Несмотря на предпринимаемые меры, растет количество несанкционированных свалок мусора и бытовых отходов, отдельные домовладения не ухожены. </w:t>
      </w:r>
    </w:p>
    <w:p w:rsidR="006B1D7F" w:rsidRPr="006E1A66" w:rsidRDefault="006B1D7F" w:rsidP="006B1D7F">
      <w:pPr>
        <w:widowControl w:val="0"/>
        <w:autoSpaceDE w:val="0"/>
        <w:autoSpaceDN w:val="0"/>
        <w:adjustRightInd w:val="0"/>
        <w:spacing w:after="0" w:line="240" w:lineRule="auto"/>
        <w:ind w:firstLine="567"/>
        <w:jc w:val="both"/>
        <w:rPr>
          <w:rFonts w:ascii="Arial" w:hAnsi="Arial" w:cs="Arial"/>
          <w:sz w:val="24"/>
          <w:szCs w:val="24"/>
        </w:rPr>
      </w:pPr>
      <w:r w:rsidRPr="006E1A66">
        <w:rPr>
          <w:rFonts w:ascii="Arial" w:hAnsi="Arial" w:cs="Arial"/>
          <w:sz w:val="24"/>
          <w:szCs w:val="24"/>
        </w:rPr>
        <w:t xml:space="preserve">   Для решения проблем по благоустройству поселения, необходимо использовать программно-целевой метод. Ко</w:t>
      </w:r>
      <w:r>
        <w:rPr>
          <w:rFonts w:ascii="Arial" w:hAnsi="Arial" w:cs="Arial"/>
          <w:sz w:val="24"/>
          <w:szCs w:val="24"/>
        </w:rPr>
        <w:t xml:space="preserve">мплексное решение проблемы </w:t>
      </w:r>
      <w:proofErr w:type="spellStart"/>
      <w:r>
        <w:rPr>
          <w:rFonts w:ascii="Arial" w:hAnsi="Arial" w:cs="Arial"/>
          <w:sz w:val="24"/>
          <w:szCs w:val="24"/>
        </w:rPr>
        <w:t>окажи</w:t>
      </w:r>
      <w:r w:rsidRPr="006E1A66">
        <w:rPr>
          <w:rFonts w:ascii="Arial" w:hAnsi="Arial" w:cs="Arial"/>
          <w:sz w:val="24"/>
          <w:szCs w:val="24"/>
        </w:rPr>
        <w:t>т</w:t>
      </w:r>
      <w:proofErr w:type="spellEnd"/>
      <w:r w:rsidRPr="006E1A66">
        <w:rPr>
          <w:rFonts w:ascii="Arial" w:hAnsi="Arial" w:cs="Arial"/>
          <w:sz w:val="24"/>
          <w:szCs w:val="24"/>
        </w:rPr>
        <w:t xml:space="preserve">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6B1D7F" w:rsidRPr="006E1A66" w:rsidRDefault="006B1D7F" w:rsidP="006B1D7F">
      <w:pPr>
        <w:widowControl w:val="0"/>
        <w:autoSpaceDE w:val="0"/>
        <w:autoSpaceDN w:val="0"/>
        <w:adjustRightInd w:val="0"/>
        <w:spacing w:after="0" w:line="240" w:lineRule="auto"/>
        <w:ind w:firstLine="567"/>
        <w:jc w:val="both"/>
        <w:rPr>
          <w:rFonts w:ascii="Arial" w:hAnsi="Arial" w:cs="Arial"/>
          <w:sz w:val="24"/>
          <w:szCs w:val="24"/>
        </w:rPr>
      </w:pPr>
      <w:r w:rsidRPr="006E1A66">
        <w:rPr>
          <w:rFonts w:ascii="Arial" w:hAnsi="Arial" w:cs="Arial"/>
          <w:sz w:val="24"/>
          <w:szCs w:val="24"/>
        </w:rPr>
        <w:t xml:space="preserve">   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6B1D7F" w:rsidRPr="006E1A66" w:rsidRDefault="006B1D7F" w:rsidP="006B1D7F">
      <w:pPr>
        <w:widowControl w:val="0"/>
        <w:numPr>
          <w:ilvl w:val="0"/>
          <w:numId w:val="1"/>
        </w:numPr>
        <w:autoSpaceDE w:val="0"/>
        <w:autoSpaceDN w:val="0"/>
        <w:adjustRightInd w:val="0"/>
        <w:spacing w:after="0" w:line="240" w:lineRule="auto"/>
        <w:ind w:firstLine="567"/>
        <w:jc w:val="both"/>
        <w:rPr>
          <w:rFonts w:ascii="Arial" w:hAnsi="Arial" w:cs="Arial"/>
          <w:b/>
          <w:bCs/>
          <w:sz w:val="24"/>
          <w:szCs w:val="24"/>
        </w:rPr>
      </w:pPr>
      <w:r w:rsidRPr="006E1A66">
        <w:rPr>
          <w:rFonts w:ascii="Arial" w:hAnsi="Arial" w:cs="Arial"/>
          <w:b/>
          <w:bCs/>
          <w:sz w:val="24"/>
          <w:szCs w:val="24"/>
        </w:rPr>
        <w:t>Основная  цель и задачи, целевые индикаторы.</w:t>
      </w:r>
    </w:p>
    <w:p w:rsidR="006B1D7F" w:rsidRPr="006E1A66" w:rsidRDefault="006B1D7F" w:rsidP="006B1D7F">
      <w:pPr>
        <w:widowControl w:val="0"/>
        <w:autoSpaceDE w:val="0"/>
        <w:autoSpaceDN w:val="0"/>
        <w:adjustRightInd w:val="0"/>
        <w:spacing w:after="0" w:line="240" w:lineRule="auto"/>
        <w:jc w:val="both"/>
        <w:rPr>
          <w:rFonts w:ascii="Arial" w:hAnsi="Arial" w:cs="Arial"/>
          <w:sz w:val="24"/>
          <w:szCs w:val="24"/>
        </w:rPr>
      </w:pPr>
      <w:r w:rsidRPr="006E1A66">
        <w:rPr>
          <w:rFonts w:ascii="Arial" w:hAnsi="Arial" w:cs="Arial"/>
          <w:b/>
          <w:bCs/>
          <w:sz w:val="24"/>
          <w:szCs w:val="24"/>
        </w:rPr>
        <w:t>Цель:</w:t>
      </w:r>
    </w:p>
    <w:p w:rsidR="006B1D7F" w:rsidRPr="006E1A66" w:rsidRDefault="006B1D7F" w:rsidP="006B1D7F">
      <w:pPr>
        <w:keepNext/>
        <w:widowControl w:val="0"/>
        <w:tabs>
          <w:tab w:val="left" w:pos="1134"/>
          <w:tab w:val="left" w:pos="1418"/>
        </w:tabs>
        <w:autoSpaceDE w:val="0"/>
        <w:autoSpaceDN w:val="0"/>
        <w:adjustRightInd w:val="0"/>
        <w:spacing w:after="0" w:line="240" w:lineRule="auto"/>
        <w:rPr>
          <w:rFonts w:ascii="Arial" w:hAnsi="Arial" w:cs="Arial"/>
          <w:sz w:val="24"/>
          <w:szCs w:val="24"/>
        </w:rPr>
      </w:pPr>
      <w:r w:rsidRPr="006E1A66">
        <w:rPr>
          <w:rFonts w:ascii="Arial" w:hAnsi="Arial" w:cs="Arial"/>
          <w:sz w:val="24"/>
          <w:szCs w:val="24"/>
        </w:rPr>
        <w:t>Улучшение условий жизни населения.</w:t>
      </w:r>
    </w:p>
    <w:p w:rsidR="006B1D7F" w:rsidRPr="006E1A66" w:rsidRDefault="006B1D7F" w:rsidP="006B1D7F">
      <w:pPr>
        <w:keepNext/>
        <w:widowControl w:val="0"/>
        <w:tabs>
          <w:tab w:val="left" w:pos="1134"/>
          <w:tab w:val="left" w:pos="1418"/>
        </w:tabs>
        <w:autoSpaceDE w:val="0"/>
        <w:autoSpaceDN w:val="0"/>
        <w:adjustRightInd w:val="0"/>
        <w:spacing w:after="0" w:line="240" w:lineRule="auto"/>
        <w:rPr>
          <w:rFonts w:ascii="Arial" w:hAnsi="Arial" w:cs="Arial"/>
          <w:b/>
          <w:bCs/>
          <w:sz w:val="24"/>
          <w:szCs w:val="24"/>
        </w:rPr>
      </w:pPr>
      <w:r w:rsidRPr="006E1A66">
        <w:rPr>
          <w:rFonts w:ascii="Arial" w:hAnsi="Arial" w:cs="Arial"/>
          <w:b/>
          <w:bCs/>
          <w:sz w:val="24"/>
          <w:szCs w:val="24"/>
        </w:rPr>
        <w:t>Задачи:</w:t>
      </w:r>
    </w:p>
    <w:p w:rsidR="006B1D7F" w:rsidRPr="006E1A66" w:rsidRDefault="006B1D7F" w:rsidP="006B1D7F">
      <w:pPr>
        <w:keepNext/>
        <w:widowControl w:val="0"/>
        <w:tabs>
          <w:tab w:val="left" w:pos="1134"/>
          <w:tab w:val="left" w:pos="1418"/>
        </w:tabs>
        <w:autoSpaceDE w:val="0"/>
        <w:autoSpaceDN w:val="0"/>
        <w:adjustRightInd w:val="0"/>
        <w:spacing w:after="0" w:line="240" w:lineRule="auto"/>
        <w:rPr>
          <w:rFonts w:ascii="Arial" w:hAnsi="Arial" w:cs="Arial"/>
          <w:sz w:val="24"/>
          <w:szCs w:val="24"/>
        </w:rPr>
      </w:pPr>
      <w:r w:rsidRPr="006E1A66">
        <w:rPr>
          <w:rFonts w:ascii="Arial" w:hAnsi="Arial" w:cs="Arial"/>
          <w:sz w:val="24"/>
          <w:szCs w:val="24"/>
        </w:rPr>
        <w:t>1.Повышение качества содержания жилищного фонда, обеспечение населения водой.</w:t>
      </w:r>
    </w:p>
    <w:p w:rsidR="006B1D7F" w:rsidRPr="006E1A66" w:rsidRDefault="006B1D7F" w:rsidP="006B1D7F">
      <w:pPr>
        <w:keepNext/>
        <w:widowControl w:val="0"/>
        <w:autoSpaceDE w:val="0"/>
        <w:autoSpaceDN w:val="0"/>
        <w:adjustRightInd w:val="0"/>
        <w:spacing w:after="0" w:line="240" w:lineRule="auto"/>
        <w:jc w:val="both"/>
        <w:rPr>
          <w:rFonts w:ascii="Arial" w:hAnsi="Arial" w:cs="Arial"/>
          <w:sz w:val="24"/>
          <w:szCs w:val="24"/>
        </w:rPr>
      </w:pPr>
      <w:r w:rsidRPr="006E1A66">
        <w:rPr>
          <w:rFonts w:ascii="Arial" w:hAnsi="Arial" w:cs="Arial"/>
          <w:sz w:val="24"/>
          <w:szCs w:val="24"/>
        </w:rPr>
        <w:t>2.Содействие в трудоустройстве ищущих работу безработных граждан, информирование население и работодателей по вопросам занятости населения.</w:t>
      </w:r>
    </w:p>
    <w:p w:rsidR="006B1D7F" w:rsidRPr="006E1A66" w:rsidRDefault="006B1D7F" w:rsidP="006B1D7F">
      <w:pPr>
        <w:keepNext/>
        <w:widowControl w:val="0"/>
        <w:autoSpaceDE w:val="0"/>
        <w:autoSpaceDN w:val="0"/>
        <w:adjustRightInd w:val="0"/>
        <w:spacing w:after="0" w:line="240" w:lineRule="auto"/>
        <w:jc w:val="both"/>
        <w:rPr>
          <w:rFonts w:ascii="Arial" w:hAnsi="Arial" w:cs="Arial"/>
          <w:sz w:val="24"/>
          <w:szCs w:val="24"/>
        </w:rPr>
      </w:pPr>
      <w:r w:rsidRPr="006E1A66">
        <w:rPr>
          <w:rFonts w:ascii="Arial" w:hAnsi="Arial" w:cs="Arial"/>
          <w:sz w:val="24"/>
          <w:szCs w:val="24"/>
        </w:rPr>
        <w:t>3.Привлечение жителей к участию в решении проблем благоустройства.</w:t>
      </w:r>
    </w:p>
    <w:p w:rsidR="006B1D7F" w:rsidRPr="006E1A66" w:rsidRDefault="006B1D7F" w:rsidP="006B1D7F">
      <w:pPr>
        <w:keepNext/>
        <w:widowControl w:val="0"/>
        <w:tabs>
          <w:tab w:val="left" w:pos="1134"/>
          <w:tab w:val="left" w:pos="1418"/>
        </w:tabs>
        <w:autoSpaceDE w:val="0"/>
        <w:autoSpaceDN w:val="0"/>
        <w:adjustRightInd w:val="0"/>
        <w:spacing w:after="0" w:line="240" w:lineRule="auto"/>
        <w:rPr>
          <w:rFonts w:ascii="Arial" w:hAnsi="Arial" w:cs="Arial"/>
          <w:sz w:val="24"/>
          <w:szCs w:val="24"/>
        </w:rPr>
      </w:pPr>
      <w:r w:rsidRPr="006E1A66">
        <w:rPr>
          <w:rFonts w:ascii="Arial" w:hAnsi="Arial" w:cs="Arial"/>
          <w:sz w:val="24"/>
          <w:szCs w:val="24"/>
        </w:rPr>
        <w:t>3.1.Улучшение санитарно-экологической обстановки в муниципальном образовании, улучшение внешнего облика населенного пункта.</w:t>
      </w:r>
    </w:p>
    <w:p w:rsidR="006B1D7F" w:rsidRPr="006E1A66" w:rsidRDefault="006B1D7F" w:rsidP="006B1D7F">
      <w:pPr>
        <w:keepNext/>
        <w:widowControl w:val="0"/>
        <w:tabs>
          <w:tab w:val="left" w:pos="1134"/>
          <w:tab w:val="left" w:pos="1418"/>
        </w:tabs>
        <w:autoSpaceDE w:val="0"/>
        <w:autoSpaceDN w:val="0"/>
        <w:adjustRightInd w:val="0"/>
        <w:spacing w:after="0" w:line="240" w:lineRule="auto"/>
        <w:rPr>
          <w:rFonts w:ascii="Arial" w:hAnsi="Arial" w:cs="Arial"/>
          <w:sz w:val="24"/>
          <w:szCs w:val="24"/>
        </w:rPr>
      </w:pPr>
      <w:r w:rsidRPr="006E1A66">
        <w:rPr>
          <w:rFonts w:ascii="Arial" w:hAnsi="Arial" w:cs="Arial"/>
          <w:sz w:val="24"/>
          <w:szCs w:val="24"/>
        </w:rPr>
        <w:t>3.2.Содержание кладбищ.</w:t>
      </w:r>
    </w:p>
    <w:p w:rsidR="006B1D7F" w:rsidRPr="006E1A66" w:rsidRDefault="006B1D7F" w:rsidP="006B1D7F">
      <w:pPr>
        <w:widowControl w:val="0"/>
        <w:autoSpaceDE w:val="0"/>
        <w:autoSpaceDN w:val="0"/>
        <w:adjustRightInd w:val="0"/>
        <w:rPr>
          <w:rFonts w:ascii="Arial" w:hAnsi="Arial" w:cs="Arial"/>
          <w:sz w:val="24"/>
          <w:szCs w:val="24"/>
        </w:rPr>
      </w:pPr>
      <w:r w:rsidRPr="006E1A66">
        <w:rPr>
          <w:rFonts w:ascii="Arial" w:hAnsi="Arial" w:cs="Arial"/>
          <w:sz w:val="24"/>
          <w:szCs w:val="24"/>
        </w:rPr>
        <w:t xml:space="preserve">4. Создание   условий   для   повышения    экологической культуры  и   степени   вовлеченности   населения   с обращением твердых бытовых отходов (далее - ТБО)   </w:t>
      </w:r>
    </w:p>
    <w:p w:rsidR="006B1D7F" w:rsidRPr="006E1A66" w:rsidRDefault="006B1D7F" w:rsidP="006B1D7F">
      <w:pPr>
        <w:widowControl w:val="0"/>
        <w:autoSpaceDE w:val="0"/>
        <w:autoSpaceDN w:val="0"/>
        <w:adjustRightInd w:val="0"/>
        <w:rPr>
          <w:rFonts w:ascii="Arial" w:hAnsi="Arial" w:cs="Arial"/>
          <w:sz w:val="24"/>
          <w:szCs w:val="24"/>
        </w:rPr>
      </w:pPr>
      <w:r w:rsidRPr="006E1A66">
        <w:rPr>
          <w:rFonts w:ascii="Arial" w:hAnsi="Arial" w:cs="Arial"/>
          <w:sz w:val="24"/>
          <w:szCs w:val="24"/>
        </w:rPr>
        <w:t>5. Обустройство и восстановление воинских захоронений.</w:t>
      </w:r>
    </w:p>
    <w:p w:rsidR="006B1D7F" w:rsidRPr="006E1A66" w:rsidRDefault="006B1D7F" w:rsidP="006B1D7F">
      <w:pPr>
        <w:widowControl w:val="0"/>
        <w:autoSpaceDE w:val="0"/>
        <w:autoSpaceDN w:val="0"/>
        <w:adjustRightInd w:val="0"/>
        <w:rPr>
          <w:rFonts w:ascii="Arial" w:hAnsi="Arial" w:cs="Arial"/>
          <w:sz w:val="24"/>
          <w:szCs w:val="24"/>
        </w:rPr>
      </w:pPr>
      <w:r w:rsidRPr="006E1A66">
        <w:rPr>
          <w:rFonts w:ascii="Arial" w:hAnsi="Arial" w:cs="Arial"/>
          <w:sz w:val="24"/>
          <w:szCs w:val="24"/>
        </w:rPr>
        <w:t>6. Постановка на кадастровый учет  памятников, рест</w:t>
      </w:r>
      <w:r>
        <w:rPr>
          <w:rFonts w:ascii="Arial" w:hAnsi="Arial" w:cs="Arial"/>
          <w:sz w:val="24"/>
          <w:szCs w:val="24"/>
        </w:rPr>
        <w:t>а</w:t>
      </w:r>
      <w:r w:rsidRPr="006E1A66">
        <w:rPr>
          <w:rFonts w:ascii="Arial" w:hAnsi="Arial" w:cs="Arial"/>
          <w:sz w:val="24"/>
          <w:szCs w:val="24"/>
        </w:rPr>
        <w:t>врация.</w:t>
      </w:r>
    </w:p>
    <w:p w:rsidR="006B1D7F" w:rsidRPr="006E1A66" w:rsidRDefault="006B1D7F" w:rsidP="006B1D7F">
      <w:pPr>
        <w:widowControl w:val="0"/>
        <w:autoSpaceDE w:val="0"/>
        <w:autoSpaceDN w:val="0"/>
        <w:adjustRightInd w:val="0"/>
        <w:rPr>
          <w:rFonts w:ascii="Arial" w:hAnsi="Arial" w:cs="Arial"/>
          <w:sz w:val="24"/>
          <w:szCs w:val="24"/>
        </w:rPr>
      </w:pPr>
    </w:p>
    <w:p w:rsidR="006B1D7F" w:rsidRPr="006E1A66" w:rsidRDefault="006B1D7F" w:rsidP="006B1D7F">
      <w:pPr>
        <w:widowControl w:val="0"/>
        <w:autoSpaceDE w:val="0"/>
        <w:autoSpaceDN w:val="0"/>
        <w:adjustRightInd w:val="0"/>
        <w:rPr>
          <w:rFonts w:ascii="Arial" w:hAnsi="Arial" w:cs="Arial"/>
          <w:sz w:val="24"/>
          <w:szCs w:val="24"/>
        </w:rPr>
      </w:pPr>
      <w:r w:rsidRPr="006E1A66">
        <w:rPr>
          <w:rFonts w:ascii="Arial" w:hAnsi="Arial" w:cs="Arial"/>
          <w:b/>
          <w:bCs/>
          <w:sz w:val="24"/>
          <w:szCs w:val="24"/>
        </w:rPr>
        <w:t xml:space="preserve">Целевые индикаторы: </w:t>
      </w:r>
      <w:r w:rsidRPr="006E1A66">
        <w:rPr>
          <w:rFonts w:ascii="Arial" w:hAnsi="Arial" w:cs="Arial"/>
          <w:color w:val="000000"/>
          <w:sz w:val="24"/>
          <w:szCs w:val="24"/>
        </w:rPr>
        <w:t>Доля отремонтированных жилых помещений, к общему количеству муниципального жилого фонда.</w:t>
      </w:r>
    </w:p>
    <w:p w:rsidR="006B1D7F" w:rsidRPr="006E1A66" w:rsidRDefault="006B1D7F" w:rsidP="006B1D7F">
      <w:pPr>
        <w:widowControl w:val="0"/>
        <w:autoSpaceDE w:val="0"/>
        <w:autoSpaceDN w:val="0"/>
        <w:adjustRightInd w:val="0"/>
        <w:jc w:val="both"/>
        <w:rPr>
          <w:rFonts w:ascii="Arial" w:hAnsi="Arial" w:cs="Arial"/>
          <w:color w:val="000000"/>
          <w:sz w:val="24"/>
          <w:szCs w:val="24"/>
        </w:rPr>
      </w:pPr>
      <w:r w:rsidRPr="006E1A66">
        <w:rPr>
          <w:rFonts w:ascii="Arial" w:hAnsi="Arial" w:cs="Arial"/>
          <w:color w:val="000000"/>
          <w:sz w:val="24"/>
          <w:szCs w:val="24"/>
        </w:rPr>
        <w:t>Доля безработных граждан, привлеченных к работам по благоустройству, от общего числа граждан, проживающих в муниципальном образовании.</w:t>
      </w:r>
    </w:p>
    <w:p w:rsidR="006B1D7F" w:rsidRPr="006E1A66" w:rsidRDefault="006B1D7F" w:rsidP="006B1D7F">
      <w:pPr>
        <w:widowControl w:val="0"/>
        <w:autoSpaceDE w:val="0"/>
        <w:autoSpaceDN w:val="0"/>
        <w:adjustRightInd w:val="0"/>
        <w:jc w:val="both"/>
        <w:rPr>
          <w:rFonts w:ascii="Arial" w:hAnsi="Arial" w:cs="Arial"/>
          <w:color w:val="000000"/>
          <w:sz w:val="24"/>
          <w:szCs w:val="24"/>
        </w:rPr>
      </w:pPr>
      <w:r w:rsidRPr="006E1A66">
        <w:rPr>
          <w:rFonts w:ascii="Arial" w:hAnsi="Arial" w:cs="Arial"/>
          <w:color w:val="000000"/>
          <w:sz w:val="24"/>
          <w:szCs w:val="24"/>
        </w:rPr>
        <w:lastRenderedPageBreak/>
        <w:t xml:space="preserve">Установка приборов учета электрической энергии. </w:t>
      </w:r>
    </w:p>
    <w:p w:rsidR="006B1D7F" w:rsidRPr="006E1A66" w:rsidRDefault="006B1D7F" w:rsidP="006B1D7F">
      <w:pPr>
        <w:widowControl w:val="0"/>
        <w:autoSpaceDE w:val="0"/>
        <w:autoSpaceDN w:val="0"/>
        <w:adjustRightInd w:val="0"/>
        <w:jc w:val="both"/>
        <w:rPr>
          <w:rFonts w:ascii="Arial" w:hAnsi="Arial" w:cs="Arial"/>
          <w:sz w:val="24"/>
          <w:szCs w:val="24"/>
        </w:rPr>
      </w:pPr>
      <w:r w:rsidRPr="006E1A66">
        <w:rPr>
          <w:rFonts w:ascii="Arial" w:hAnsi="Arial" w:cs="Arial"/>
          <w:sz w:val="24"/>
          <w:szCs w:val="24"/>
        </w:rPr>
        <w:t>Снижение общего потребляемого объема потребляемой электрической энергии.</w:t>
      </w:r>
    </w:p>
    <w:p w:rsidR="006B1D7F" w:rsidRPr="006E1A66" w:rsidRDefault="006B1D7F" w:rsidP="006B1D7F">
      <w:pPr>
        <w:widowControl w:val="0"/>
        <w:autoSpaceDE w:val="0"/>
        <w:autoSpaceDN w:val="0"/>
        <w:adjustRightInd w:val="0"/>
        <w:jc w:val="both"/>
        <w:rPr>
          <w:rFonts w:ascii="Arial" w:hAnsi="Arial" w:cs="Arial"/>
          <w:sz w:val="24"/>
          <w:szCs w:val="24"/>
        </w:rPr>
      </w:pPr>
      <w:r w:rsidRPr="006E1A66">
        <w:rPr>
          <w:rFonts w:ascii="Arial" w:hAnsi="Arial" w:cs="Arial"/>
          <w:sz w:val="24"/>
          <w:szCs w:val="24"/>
        </w:rPr>
        <w:t>Увековечение памяти погибших при защите Отечества.</w:t>
      </w:r>
    </w:p>
    <w:p w:rsidR="006B1D7F" w:rsidRPr="006E1A66" w:rsidRDefault="006B1D7F" w:rsidP="006B1D7F">
      <w:pPr>
        <w:keepNext/>
        <w:widowControl w:val="0"/>
        <w:tabs>
          <w:tab w:val="left" w:pos="1134"/>
          <w:tab w:val="left" w:pos="1418"/>
        </w:tabs>
        <w:autoSpaceDE w:val="0"/>
        <w:autoSpaceDN w:val="0"/>
        <w:adjustRightInd w:val="0"/>
        <w:spacing w:after="0" w:line="240" w:lineRule="auto"/>
        <w:rPr>
          <w:rFonts w:ascii="Arial" w:hAnsi="Arial" w:cs="Arial"/>
          <w:color w:val="007F00"/>
          <w:sz w:val="24"/>
          <w:szCs w:val="24"/>
        </w:rPr>
      </w:pPr>
    </w:p>
    <w:p w:rsidR="006B1D7F" w:rsidRPr="006E1A66" w:rsidRDefault="006B1D7F" w:rsidP="006B1D7F">
      <w:pPr>
        <w:widowControl w:val="0"/>
        <w:shd w:val="clear" w:color="auto" w:fill="FFFFFF"/>
        <w:autoSpaceDE w:val="0"/>
        <w:autoSpaceDN w:val="0"/>
        <w:adjustRightInd w:val="0"/>
        <w:spacing w:after="0" w:line="240" w:lineRule="auto"/>
        <w:ind w:firstLine="567"/>
        <w:jc w:val="both"/>
        <w:rPr>
          <w:rFonts w:ascii="Arial" w:hAnsi="Arial" w:cs="Arial"/>
          <w:b/>
          <w:bCs/>
          <w:sz w:val="24"/>
          <w:szCs w:val="24"/>
        </w:rPr>
      </w:pPr>
      <w:r w:rsidRPr="006E1A66">
        <w:rPr>
          <w:rFonts w:ascii="Arial" w:hAnsi="Arial" w:cs="Arial"/>
          <w:b/>
          <w:bCs/>
          <w:sz w:val="24"/>
          <w:szCs w:val="24"/>
        </w:rPr>
        <w:t>В рамках направления «Проведение текущего (капитального) ремонта в муниципальных жилых домах поселения:</w:t>
      </w:r>
    </w:p>
    <w:p w:rsidR="006B1D7F" w:rsidRPr="006E1A66" w:rsidRDefault="006B1D7F" w:rsidP="006B1D7F">
      <w:pPr>
        <w:widowControl w:val="0"/>
        <w:shd w:val="clear" w:color="auto" w:fill="FFFFFF"/>
        <w:autoSpaceDE w:val="0"/>
        <w:autoSpaceDN w:val="0"/>
        <w:adjustRightInd w:val="0"/>
        <w:spacing w:after="0" w:line="240" w:lineRule="auto"/>
        <w:jc w:val="both"/>
        <w:rPr>
          <w:rFonts w:ascii="Arial" w:hAnsi="Arial" w:cs="Arial"/>
          <w:sz w:val="24"/>
          <w:szCs w:val="24"/>
        </w:rPr>
      </w:pPr>
      <w:r w:rsidRPr="006E1A66">
        <w:rPr>
          <w:rFonts w:ascii="Arial" w:hAnsi="Arial" w:cs="Arial"/>
          <w:sz w:val="24"/>
          <w:szCs w:val="24"/>
        </w:rPr>
        <w:t>- создание безопасных и благоприятных условий проживания граждан;</w:t>
      </w:r>
      <w:r w:rsidRPr="006E1A66">
        <w:rPr>
          <w:rFonts w:ascii="Arial" w:hAnsi="Arial" w:cs="Arial"/>
          <w:sz w:val="24"/>
          <w:szCs w:val="24"/>
        </w:rPr>
        <w:br/>
        <w:t>- повышение уровня благоустройства жилищного фонда.</w:t>
      </w:r>
      <w:r w:rsidRPr="006E1A66">
        <w:rPr>
          <w:rFonts w:ascii="Arial" w:hAnsi="Arial" w:cs="Arial"/>
          <w:sz w:val="24"/>
          <w:szCs w:val="24"/>
        </w:rPr>
        <w:br/>
        <w:t xml:space="preserve">       Для достижения поставленных в настоящей Программе целей предусматривается решить задачи:  </w:t>
      </w:r>
    </w:p>
    <w:p w:rsidR="006B1D7F" w:rsidRPr="006E1A66" w:rsidRDefault="006B1D7F" w:rsidP="006B1D7F">
      <w:pPr>
        <w:widowControl w:val="0"/>
        <w:shd w:val="clear" w:color="auto" w:fill="FFFFFF"/>
        <w:autoSpaceDE w:val="0"/>
        <w:autoSpaceDN w:val="0"/>
        <w:adjustRightInd w:val="0"/>
        <w:spacing w:after="0" w:line="240" w:lineRule="auto"/>
        <w:jc w:val="both"/>
        <w:rPr>
          <w:rFonts w:ascii="Arial" w:hAnsi="Arial" w:cs="Arial"/>
          <w:sz w:val="24"/>
          <w:szCs w:val="24"/>
        </w:rPr>
      </w:pPr>
      <w:r w:rsidRPr="006E1A66">
        <w:rPr>
          <w:rFonts w:ascii="Arial" w:hAnsi="Arial" w:cs="Arial"/>
          <w:sz w:val="24"/>
          <w:szCs w:val="24"/>
        </w:rPr>
        <w:t>- обеспечение сохранности жилищного фонда, увеличение срока его эксплуатации;</w:t>
      </w:r>
    </w:p>
    <w:p w:rsidR="006B1D7F" w:rsidRPr="006E1A66" w:rsidRDefault="006B1D7F" w:rsidP="006B1D7F">
      <w:pPr>
        <w:widowControl w:val="0"/>
        <w:shd w:val="clear" w:color="auto" w:fill="FFFFFF"/>
        <w:autoSpaceDE w:val="0"/>
        <w:autoSpaceDN w:val="0"/>
        <w:adjustRightInd w:val="0"/>
        <w:spacing w:after="0" w:line="240" w:lineRule="auto"/>
        <w:jc w:val="both"/>
        <w:rPr>
          <w:rFonts w:ascii="Arial" w:hAnsi="Arial" w:cs="Arial"/>
          <w:sz w:val="24"/>
          <w:szCs w:val="24"/>
        </w:rPr>
      </w:pPr>
      <w:r w:rsidRPr="006E1A66">
        <w:rPr>
          <w:rFonts w:ascii="Arial" w:hAnsi="Arial" w:cs="Arial"/>
          <w:sz w:val="24"/>
          <w:szCs w:val="24"/>
        </w:rPr>
        <w:t xml:space="preserve">- улучшение технического состояния жилищного фонда; </w:t>
      </w:r>
    </w:p>
    <w:p w:rsidR="006B1D7F" w:rsidRPr="006E1A66" w:rsidRDefault="006B1D7F" w:rsidP="006B1D7F">
      <w:pPr>
        <w:widowControl w:val="0"/>
        <w:shd w:val="clear" w:color="auto" w:fill="FFFFFF"/>
        <w:autoSpaceDE w:val="0"/>
        <w:autoSpaceDN w:val="0"/>
        <w:adjustRightInd w:val="0"/>
        <w:spacing w:after="0" w:line="240" w:lineRule="auto"/>
        <w:jc w:val="both"/>
        <w:rPr>
          <w:rFonts w:ascii="Arial" w:hAnsi="Arial" w:cs="Arial"/>
          <w:sz w:val="24"/>
          <w:szCs w:val="24"/>
        </w:rPr>
      </w:pPr>
      <w:r w:rsidRPr="006E1A66">
        <w:rPr>
          <w:rFonts w:ascii="Arial" w:hAnsi="Arial" w:cs="Arial"/>
          <w:sz w:val="24"/>
          <w:szCs w:val="24"/>
        </w:rPr>
        <w:t xml:space="preserve">      Реализация Программы позволит:</w:t>
      </w:r>
    </w:p>
    <w:p w:rsidR="006B1D7F" w:rsidRPr="006E1A66" w:rsidRDefault="006B1D7F" w:rsidP="006B1D7F">
      <w:pPr>
        <w:widowControl w:val="0"/>
        <w:shd w:val="clear" w:color="auto" w:fill="FFFFFF"/>
        <w:autoSpaceDE w:val="0"/>
        <w:autoSpaceDN w:val="0"/>
        <w:adjustRightInd w:val="0"/>
        <w:spacing w:after="0" w:line="240" w:lineRule="auto"/>
        <w:jc w:val="both"/>
        <w:rPr>
          <w:rFonts w:ascii="Arial" w:hAnsi="Arial" w:cs="Arial"/>
          <w:sz w:val="24"/>
          <w:szCs w:val="24"/>
        </w:rPr>
      </w:pPr>
      <w:r w:rsidRPr="006E1A66">
        <w:rPr>
          <w:rFonts w:ascii="Arial" w:hAnsi="Arial" w:cs="Arial"/>
          <w:sz w:val="24"/>
          <w:szCs w:val="24"/>
        </w:rPr>
        <w:t xml:space="preserve">- повышения качества предоставляемых жилищных услуг населению; </w:t>
      </w:r>
    </w:p>
    <w:p w:rsidR="006B1D7F" w:rsidRPr="006E1A66" w:rsidRDefault="006B1D7F" w:rsidP="006B1D7F">
      <w:pPr>
        <w:widowControl w:val="0"/>
        <w:shd w:val="clear" w:color="auto" w:fill="FFFFFF"/>
        <w:autoSpaceDE w:val="0"/>
        <w:autoSpaceDN w:val="0"/>
        <w:adjustRightInd w:val="0"/>
        <w:spacing w:after="0" w:line="240" w:lineRule="auto"/>
        <w:jc w:val="both"/>
        <w:rPr>
          <w:rFonts w:ascii="Arial" w:hAnsi="Arial" w:cs="Arial"/>
          <w:sz w:val="24"/>
          <w:szCs w:val="24"/>
        </w:rPr>
      </w:pPr>
      <w:r w:rsidRPr="006E1A66">
        <w:rPr>
          <w:rFonts w:ascii="Arial" w:hAnsi="Arial" w:cs="Arial"/>
          <w:sz w:val="24"/>
          <w:szCs w:val="24"/>
        </w:rPr>
        <w:t>- улучшения комфортных условий проживания.</w:t>
      </w:r>
    </w:p>
    <w:p w:rsidR="006B1D7F" w:rsidRPr="006E1A66" w:rsidRDefault="006B1D7F" w:rsidP="006B1D7F">
      <w:pPr>
        <w:widowControl w:val="0"/>
        <w:shd w:val="clear" w:color="auto" w:fill="FFFFFF"/>
        <w:autoSpaceDE w:val="0"/>
        <w:autoSpaceDN w:val="0"/>
        <w:adjustRightInd w:val="0"/>
        <w:spacing w:after="0" w:line="240" w:lineRule="auto"/>
        <w:ind w:firstLine="567"/>
        <w:jc w:val="both"/>
        <w:rPr>
          <w:rFonts w:ascii="Arial" w:hAnsi="Arial" w:cs="Arial"/>
          <w:sz w:val="24"/>
          <w:szCs w:val="24"/>
        </w:rPr>
      </w:pPr>
      <w:r w:rsidRPr="006E1A66">
        <w:rPr>
          <w:rFonts w:ascii="Arial" w:hAnsi="Arial" w:cs="Arial"/>
          <w:b/>
          <w:bCs/>
          <w:sz w:val="24"/>
          <w:szCs w:val="24"/>
        </w:rPr>
        <w:t>В рамках направления «Содействие занятости населения»</w:t>
      </w:r>
      <w:r w:rsidRPr="006E1A66">
        <w:rPr>
          <w:rFonts w:ascii="Arial" w:hAnsi="Arial" w:cs="Arial"/>
          <w:sz w:val="24"/>
          <w:szCs w:val="24"/>
        </w:rPr>
        <w:t xml:space="preserve"> </w:t>
      </w:r>
    </w:p>
    <w:p w:rsidR="006B1D7F" w:rsidRPr="006E1A66" w:rsidRDefault="006B1D7F" w:rsidP="006B1D7F">
      <w:pPr>
        <w:widowControl w:val="0"/>
        <w:shd w:val="clear" w:color="auto" w:fill="FFFFFF"/>
        <w:autoSpaceDE w:val="0"/>
        <w:autoSpaceDN w:val="0"/>
        <w:adjustRightInd w:val="0"/>
        <w:spacing w:after="0" w:line="240" w:lineRule="auto"/>
        <w:ind w:firstLine="567"/>
        <w:jc w:val="both"/>
        <w:rPr>
          <w:rFonts w:ascii="Arial" w:hAnsi="Arial" w:cs="Arial"/>
          <w:sz w:val="24"/>
          <w:szCs w:val="24"/>
        </w:rPr>
      </w:pPr>
      <w:r w:rsidRPr="006E1A66">
        <w:rPr>
          <w:rFonts w:ascii="Arial" w:hAnsi="Arial" w:cs="Arial"/>
          <w:sz w:val="24"/>
          <w:szCs w:val="24"/>
        </w:rPr>
        <w:t>- содействие продуктивной занятости населения, которая достигается путем решения таких задач, как:</w:t>
      </w:r>
    </w:p>
    <w:p w:rsidR="006B1D7F" w:rsidRPr="006E1A66" w:rsidRDefault="006B1D7F" w:rsidP="006B1D7F">
      <w:pPr>
        <w:widowControl w:val="0"/>
        <w:shd w:val="clear" w:color="auto" w:fill="FFFFFF"/>
        <w:autoSpaceDE w:val="0"/>
        <w:autoSpaceDN w:val="0"/>
        <w:adjustRightInd w:val="0"/>
        <w:spacing w:after="0" w:line="240" w:lineRule="auto"/>
        <w:jc w:val="both"/>
        <w:rPr>
          <w:rFonts w:ascii="Arial" w:hAnsi="Arial" w:cs="Arial"/>
          <w:sz w:val="24"/>
          <w:szCs w:val="24"/>
        </w:rPr>
      </w:pPr>
      <w:r w:rsidRPr="006E1A66">
        <w:rPr>
          <w:rFonts w:ascii="Arial" w:hAnsi="Arial" w:cs="Arial"/>
          <w:sz w:val="24"/>
          <w:szCs w:val="24"/>
        </w:rPr>
        <w:t>- создание рабочих мест, задействованных  в общественных работах по выполнению временных оплачиваемых  работ по благоустройству;</w:t>
      </w:r>
    </w:p>
    <w:p w:rsidR="006B1D7F" w:rsidRPr="006E1A66" w:rsidRDefault="006B1D7F" w:rsidP="006B1D7F">
      <w:pPr>
        <w:widowControl w:val="0"/>
        <w:autoSpaceDE w:val="0"/>
        <w:autoSpaceDN w:val="0"/>
        <w:adjustRightInd w:val="0"/>
        <w:spacing w:after="0" w:line="240" w:lineRule="auto"/>
        <w:jc w:val="both"/>
        <w:rPr>
          <w:rFonts w:ascii="Arial" w:hAnsi="Arial" w:cs="Arial"/>
          <w:sz w:val="24"/>
          <w:szCs w:val="24"/>
        </w:rPr>
      </w:pPr>
      <w:r w:rsidRPr="006E1A66">
        <w:rPr>
          <w:rFonts w:ascii="Arial" w:hAnsi="Arial" w:cs="Arial"/>
          <w:sz w:val="24"/>
          <w:szCs w:val="24"/>
        </w:rPr>
        <w:t>- содействие трудоустройству населения;</w:t>
      </w:r>
    </w:p>
    <w:p w:rsidR="006B1D7F" w:rsidRPr="006E1A66" w:rsidRDefault="006B1D7F" w:rsidP="006B1D7F">
      <w:pPr>
        <w:widowControl w:val="0"/>
        <w:shd w:val="clear" w:color="auto" w:fill="FFFFFF"/>
        <w:autoSpaceDE w:val="0"/>
        <w:autoSpaceDN w:val="0"/>
        <w:adjustRightInd w:val="0"/>
        <w:spacing w:after="0" w:line="240" w:lineRule="auto"/>
        <w:jc w:val="both"/>
        <w:rPr>
          <w:rFonts w:ascii="Arial" w:hAnsi="Arial" w:cs="Arial"/>
          <w:sz w:val="24"/>
          <w:szCs w:val="24"/>
        </w:rPr>
      </w:pPr>
      <w:r w:rsidRPr="006E1A66">
        <w:rPr>
          <w:rFonts w:ascii="Arial" w:hAnsi="Arial" w:cs="Arial"/>
          <w:sz w:val="24"/>
          <w:szCs w:val="24"/>
        </w:rPr>
        <w:t>- развитие партнерства между службой занятости и муниципальными органами местного самоуправления.</w:t>
      </w:r>
    </w:p>
    <w:p w:rsidR="006B1D7F" w:rsidRPr="006E1A66" w:rsidRDefault="006B1D7F" w:rsidP="006B1D7F">
      <w:pPr>
        <w:widowControl w:val="0"/>
        <w:shd w:val="clear" w:color="auto" w:fill="FFFFFF"/>
        <w:autoSpaceDE w:val="0"/>
        <w:autoSpaceDN w:val="0"/>
        <w:adjustRightInd w:val="0"/>
        <w:spacing w:after="0" w:line="240" w:lineRule="auto"/>
        <w:jc w:val="both"/>
        <w:rPr>
          <w:rFonts w:ascii="Arial" w:hAnsi="Arial" w:cs="Arial"/>
          <w:sz w:val="24"/>
          <w:szCs w:val="24"/>
        </w:rPr>
      </w:pPr>
      <w:r w:rsidRPr="006E1A66">
        <w:rPr>
          <w:rFonts w:ascii="Arial" w:hAnsi="Arial" w:cs="Arial"/>
          <w:sz w:val="24"/>
          <w:szCs w:val="24"/>
        </w:rPr>
        <w:t xml:space="preserve">        Реализация Программы позволит:</w:t>
      </w:r>
    </w:p>
    <w:p w:rsidR="006B1D7F" w:rsidRPr="006E1A66" w:rsidRDefault="006B1D7F" w:rsidP="006B1D7F">
      <w:pPr>
        <w:widowControl w:val="0"/>
        <w:shd w:val="clear" w:color="auto" w:fill="FFFFFF"/>
        <w:autoSpaceDE w:val="0"/>
        <w:autoSpaceDN w:val="0"/>
        <w:adjustRightInd w:val="0"/>
        <w:spacing w:after="0" w:line="240" w:lineRule="auto"/>
        <w:jc w:val="both"/>
        <w:rPr>
          <w:rFonts w:ascii="Arial" w:hAnsi="Arial" w:cs="Arial"/>
          <w:sz w:val="24"/>
          <w:szCs w:val="24"/>
        </w:rPr>
      </w:pPr>
      <w:r w:rsidRPr="006E1A66">
        <w:rPr>
          <w:rFonts w:ascii="Arial" w:hAnsi="Arial" w:cs="Arial"/>
          <w:sz w:val="24"/>
          <w:szCs w:val="24"/>
        </w:rPr>
        <w:t xml:space="preserve">- совершенствование форм и методов содействия гражданам в поиске подходящей работы, а работодателям в подборе необходимых работников; </w:t>
      </w:r>
      <w:r w:rsidRPr="006E1A66">
        <w:rPr>
          <w:rFonts w:ascii="Arial" w:hAnsi="Arial" w:cs="Arial"/>
          <w:sz w:val="24"/>
          <w:szCs w:val="24"/>
        </w:rPr>
        <w:br/>
      </w:r>
      <w:r w:rsidRPr="006E1A66">
        <w:rPr>
          <w:rFonts w:ascii="Arial" w:hAnsi="Arial" w:cs="Arial"/>
          <w:b/>
          <w:bCs/>
          <w:sz w:val="24"/>
          <w:szCs w:val="24"/>
        </w:rPr>
        <w:t>В рамках направления «Благоустройство территории Российского сельсовета:</w:t>
      </w:r>
    </w:p>
    <w:p w:rsidR="006B1D7F" w:rsidRPr="006E1A66" w:rsidRDefault="006B1D7F" w:rsidP="006B1D7F">
      <w:pPr>
        <w:widowControl w:val="0"/>
        <w:autoSpaceDE w:val="0"/>
        <w:autoSpaceDN w:val="0"/>
        <w:adjustRightInd w:val="0"/>
        <w:spacing w:after="0" w:line="240" w:lineRule="auto"/>
        <w:jc w:val="both"/>
        <w:rPr>
          <w:rFonts w:ascii="Arial" w:hAnsi="Arial" w:cs="Arial"/>
          <w:sz w:val="24"/>
          <w:szCs w:val="24"/>
        </w:rPr>
      </w:pPr>
      <w:r w:rsidRPr="006E1A66">
        <w:rPr>
          <w:rFonts w:ascii="Arial" w:hAnsi="Arial" w:cs="Arial"/>
          <w:color w:val="000000"/>
          <w:sz w:val="24"/>
          <w:szCs w:val="24"/>
        </w:rPr>
        <w:t xml:space="preserve">- </w:t>
      </w:r>
      <w:r w:rsidRPr="006E1A66">
        <w:rPr>
          <w:rFonts w:ascii="Arial" w:hAnsi="Arial" w:cs="Arial"/>
          <w:sz w:val="24"/>
          <w:szCs w:val="24"/>
        </w:rPr>
        <w:t>повышение уровня благоустройства территории поселения;</w:t>
      </w:r>
    </w:p>
    <w:p w:rsidR="006B1D7F" w:rsidRPr="006E1A66" w:rsidRDefault="006B1D7F" w:rsidP="006B1D7F">
      <w:pPr>
        <w:widowControl w:val="0"/>
        <w:shd w:val="clear" w:color="auto" w:fill="FFFFFF"/>
        <w:autoSpaceDE w:val="0"/>
        <w:autoSpaceDN w:val="0"/>
        <w:adjustRightInd w:val="0"/>
        <w:spacing w:after="0" w:line="240" w:lineRule="auto"/>
        <w:jc w:val="both"/>
        <w:rPr>
          <w:rFonts w:ascii="Arial" w:hAnsi="Arial" w:cs="Arial"/>
          <w:sz w:val="24"/>
          <w:szCs w:val="24"/>
        </w:rPr>
      </w:pPr>
      <w:r w:rsidRPr="006E1A66">
        <w:rPr>
          <w:rFonts w:ascii="Arial" w:hAnsi="Arial" w:cs="Arial"/>
          <w:sz w:val="24"/>
          <w:szCs w:val="24"/>
        </w:rPr>
        <w:t xml:space="preserve">        Для достижения поставленных в настоящей Программе целей предусматривается решить задачи:  </w:t>
      </w:r>
    </w:p>
    <w:p w:rsidR="006B1D7F" w:rsidRDefault="006B1D7F" w:rsidP="006B1D7F">
      <w:pPr>
        <w:widowControl w:val="0"/>
        <w:autoSpaceDE w:val="0"/>
        <w:autoSpaceDN w:val="0"/>
        <w:adjustRightInd w:val="0"/>
        <w:jc w:val="both"/>
        <w:rPr>
          <w:rFonts w:ascii="Arial" w:hAnsi="Arial" w:cs="Arial"/>
          <w:color w:val="000000"/>
          <w:sz w:val="24"/>
          <w:szCs w:val="24"/>
        </w:rPr>
      </w:pPr>
      <w:r w:rsidRPr="006E1A66">
        <w:rPr>
          <w:rFonts w:ascii="Arial" w:hAnsi="Arial" w:cs="Arial"/>
          <w:sz w:val="24"/>
          <w:szCs w:val="24"/>
        </w:rPr>
        <w:t>- восстановление и реконструкция уличного освещения, установка светильников в населенном пункте;</w:t>
      </w:r>
    </w:p>
    <w:p w:rsidR="006B1D7F" w:rsidRPr="00AC6412" w:rsidRDefault="006B1D7F" w:rsidP="006B1D7F">
      <w:pPr>
        <w:widowControl w:val="0"/>
        <w:autoSpaceDE w:val="0"/>
        <w:autoSpaceDN w:val="0"/>
        <w:adjustRightInd w:val="0"/>
        <w:jc w:val="both"/>
        <w:rPr>
          <w:rFonts w:ascii="Arial" w:hAnsi="Arial" w:cs="Arial"/>
          <w:color w:val="000000"/>
          <w:sz w:val="24"/>
          <w:szCs w:val="24"/>
        </w:rPr>
      </w:pPr>
      <w:r w:rsidRPr="006E1A66">
        <w:rPr>
          <w:rFonts w:ascii="Arial" w:hAnsi="Arial" w:cs="Arial"/>
          <w:color w:val="000000"/>
          <w:sz w:val="24"/>
          <w:szCs w:val="24"/>
        </w:rPr>
        <w:t>- привлечение жителей к участию в решении проблем благоустройства</w:t>
      </w:r>
      <w:r w:rsidRPr="006E1A66">
        <w:rPr>
          <w:rFonts w:ascii="Arial" w:hAnsi="Arial" w:cs="Arial"/>
          <w:sz w:val="24"/>
          <w:szCs w:val="24"/>
        </w:rPr>
        <w:t>;</w:t>
      </w:r>
    </w:p>
    <w:p w:rsidR="006B1D7F" w:rsidRPr="006E1A66" w:rsidRDefault="006B1D7F" w:rsidP="006B1D7F">
      <w:pPr>
        <w:widowControl w:val="0"/>
        <w:autoSpaceDE w:val="0"/>
        <w:autoSpaceDN w:val="0"/>
        <w:adjustRightInd w:val="0"/>
        <w:jc w:val="both"/>
        <w:rPr>
          <w:rFonts w:ascii="Arial" w:hAnsi="Arial" w:cs="Arial"/>
          <w:color w:val="000000"/>
          <w:sz w:val="24"/>
          <w:szCs w:val="24"/>
        </w:rPr>
      </w:pPr>
      <w:r w:rsidRPr="006E1A66">
        <w:rPr>
          <w:rFonts w:ascii="Arial" w:hAnsi="Arial" w:cs="Arial"/>
          <w:sz w:val="24"/>
          <w:szCs w:val="24"/>
        </w:rPr>
        <w:t>-содержание кладбищ;</w:t>
      </w:r>
    </w:p>
    <w:p w:rsidR="006B1D7F" w:rsidRPr="006E1A66" w:rsidRDefault="006B1D7F" w:rsidP="006B1D7F">
      <w:pPr>
        <w:widowControl w:val="0"/>
        <w:autoSpaceDE w:val="0"/>
        <w:autoSpaceDN w:val="0"/>
        <w:adjustRightInd w:val="0"/>
        <w:spacing w:after="0" w:line="240" w:lineRule="auto"/>
        <w:jc w:val="both"/>
        <w:rPr>
          <w:rFonts w:ascii="Arial" w:hAnsi="Arial" w:cs="Arial"/>
          <w:sz w:val="24"/>
          <w:szCs w:val="24"/>
        </w:rPr>
      </w:pPr>
      <w:r w:rsidRPr="006E1A66">
        <w:rPr>
          <w:rFonts w:ascii="Arial" w:hAnsi="Arial" w:cs="Arial"/>
          <w:sz w:val="24"/>
          <w:szCs w:val="24"/>
        </w:rPr>
        <w:lastRenderedPageBreak/>
        <w:t>- оздоровление санитарной экологической обстановки в поселении и на свободных территориях, ликвидация свалок бытового мусора.</w:t>
      </w:r>
    </w:p>
    <w:p w:rsidR="006B1D7F" w:rsidRPr="006E1A66" w:rsidRDefault="006B1D7F" w:rsidP="006B1D7F">
      <w:pPr>
        <w:widowControl w:val="0"/>
        <w:autoSpaceDE w:val="0"/>
        <w:autoSpaceDN w:val="0"/>
        <w:adjustRightInd w:val="0"/>
        <w:ind w:firstLine="600"/>
        <w:jc w:val="both"/>
        <w:rPr>
          <w:rFonts w:ascii="Arial" w:hAnsi="Arial" w:cs="Arial"/>
          <w:sz w:val="24"/>
          <w:szCs w:val="24"/>
        </w:rPr>
      </w:pPr>
      <w:r w:rsidRPr="006E1A66">
        <w:rPr>
          <w:rFonts w:ascii="Arial" w:hAnsi="Arial" w:cs="Arial"/>
          <w:sz w:val="24"/>
          <w:szCs w:val="24"/>
        </w:rPr>
        <w:t xml:space="preserve"> </w:t>
      </w:r>
      <w:r w:rsidRPr="006E1A66">
        <w:rPr>
          <w:rFonts w:ascii="Arial" w:hAnsi="Arial" w:cs="Arial"/>
          <w:color w:val="000000"/>
          <w:sz w:val="24"/>
          <w:szCs w:val="24"/>
        </w:rPr>
        <w:t xml:space="preserve">Мероприятия Программы направлены на: создание условий для улучшения качества жизни населения; осуществление мероприятий по обеспечению безопасности жизнедеятельности и сохранения окружающей среды; </w:t>
      </w:r>
      <w:r w:rsidRPr="006E1A66">
        <w:rPr>
          <w:rFonts w:ascii="Arial" w:hAnsi="Arial" w:cs="Arial"/>
          <w:sz w:val="24"/>
          <w:szCs w:val="24"/>
        </w:rPr>
        <w:t>повышение уровня комплексного благоустройства территории поселения.</w:t>
      </w:r>
    </w:p>
    <w:p w:rsidR="006B1D7F" w:rsidRPr="006E1A66" w:rsidRDefault="006B1D7F" w:rsidP="006B1D7F">
      <w:pPr>
        <w:widowControl w:val="0"/>
        <w:autoSpaceDE w:val="0"/>
        <w:autoSpaceDN w:val="0"/>
        <w:adjustRightInd w:val="0"/>
        <w:ind w:firstLine="600"/>
        <w:jc w:val="both"/>
        <w:rPr>
          <w:rFonts w:ascii="Arial" w:hAnsi="Arial" w:cs="Arial"/>
          <w:sz w:val="24"/>
          <w:szCs w:val="24"/>
        </w:rPr>
      </w:pPr>
      <w:r w:rsidRPr="006E1A66">
        <w:rPr>
          <w:rFonts w:ascii="Arial" w:hAnsi="Arial" w:cs="Arial"/>
          <w:sz w:val="24"/>
          <w:szCs w:val="24"/>
        </w:rPr>
        <w:t>В настоящее время также существует проблема поддержания военно-мемориальных объектов в состоянии, достойном памяти погибших при защите Отечества, воинские захоронения, которые восстановления (ремонта, реставрации, благоустройства).</w:t>
      </w:r>
    </w:p>
    <w:p w:rsidR="006B1D7F" w:rsidRPr="006E1A66" w:rsidRDefault="006B1D7F" w:rsidP="006B1D7F">
      <w:pPr>
        <w:widowControl w:val="0"/>
        <w:autoSpaceDE w:val="0"/>
        <w:autoSpaceDN w:val="0"/>
        <w:adjustRightInd w:val="0"/>
        <w:ind w:firstLine="600"/>
        <w:jc w:val="both"/>
        <w:rPr>
          <w:rFonts w:ascii="Arial" w:hAnsi="Arial" w:cs="Arial"/>
          <w:sz w:val="24"/>
          <w:szCs w:val="24"/>
        </w:rPr>
      </w:pPr>
      <w:r w:rsidRPr="006E1A66">
        <w:rPr>
          <w:rFonts w:ascii="Arial" w:hAnsi="Arial" w:cs="Arial"/>
          <w:sz w:val="24"/>
          <w:szCs w:val="24"/>
        </w:rPr>
        <w:t>Важной мерой обеспечения сохранности воинских захоронений является установка на них специального знака, указывающего на то, что это место воинского захоронения, охраняемое государством.</w:t>
      </w:r>
    </w:p>
    <w:p w:rsidR="006B1D7F" w:rsidRPr="006E1A66" w:rsidRDefault="006B1D7F" w:rsidP="006B1D7F">
      <w:pPr>
        <w:widowControl w:val="0"/>
        <w:tabs>
          <w:tab w:val="left" w:pos="0"/>
        </w:tabs>
        <w:autoSpaceDE w:val="0"/>
        <w:autoSpaceDN w:val="0"/>
        <w:adjustRightInd w:val="0"/>
        <w:ind w:firstLine="567"/>
        <w:jc w:val="both"/>
        <w:rPr>
          <w:rFonts w:ascii="Arial" w:hAnsi="Arial" w:cs="Arial"/>
          <w:sz w:val="24"/>
          <w:szCs w:val="24"/>
        </w:rPr>
      </w:pPr>
      <w:r w:rsidRPr="006E1A66">
        <w:rPr>
          <w:rFonts w:ascii="Arial" w:hAnsi="Arial" w:cs="Arial"/>
          <w:sz w:val="24"/>
          <w:szCs w:val="24"/>
        </w:rPr>
        <w:t xml:space="preserve"> В результате реализации Программы ожидается:</w:t>
      </w:r>
    </w:p>
    <w:p w:rsidR="006B1D7F" w:rsidRPr="006E1A66" w:rsidRDefault="006B1D7F" w:rsidP="006B1D7F">
      <w:pPr>
        <w:widowControl w:val="0"/>
        <w:tabs>
          <w:tab w:val="left" w:pos="0"/>
        </w:tabs>
        <w:autoSpaceDE w:val="0"/>
        <w:autoSpaceDN w:val="0"/>
        <w:adjustRightInd w:val="0"/>
        <w:jc w:val="both"/>
        <w:rPr>
          <w:rFonts w:ascii="Arial" w:hAnsi="Arial" w:cs="Arial"/>
          <w:sz w:val="24"/>
          <w:szCs w:val="24"/>
        </w:rPr>
      </w:pPr>
      <w:r w:rsidRPr="006E1A66">
        <w:rPr>
          <w:rFonts w:ascii="Arial" w:hAnsi="Arial" w:cs="Arial"/>
          <w:sz w:val="24"/>
          <w:szCs w:val="24"/>
        </w:rPr>
        <w:t>- улучшение экологической обстановки и создание среды, комфортной для проживания жителей поселения;</w:t>
      </w:r>
    </w:p>
    <w:p w:rsidR="006B1D7F" w:rsidRPr="006E1A66" w:rsidRDefault="006B1D7F" w:rsidP="006B1D7F">
      <w:pPr>
        <w:widowControl w:val="0"/>
        <w:tabs>
          <w:tab w:val="left" w:pos="0"/>
        </w:tabs>
        <w:autoSpaceDE w:val="0"/>
        <w:autoSpaceDN w:val="0"/>
        <w:adjustRightInd w:val="0"/>
        <w:jc w:val="both"/>
        <w:rPr>
          <w:rFonts w:ascii="Arial" w:hAnsi="Arial" w:cs="Arial"/>
          <w:sz w:val="24"/>
          <w:szCs w:val="24"/>
        </w:rPr>
      </w:pPr>
      <w:r w:rsidRPr="006E1A66">
        <w:rPr>
          <w:rFonts w:ascii="Arial" w:hAnsi="Arial" w:cs="Arial"/>
          <w:sz w:val="24"/>
          <w:szCs w:val="24"/>
        </w:rPr>
        <w:t xml:space="preserve">- совершенствование эстетического состояния  территории поселения;       </w:t>
      </w:r>
    </w:p>
    <w:p w:rsidR="006B1D7F" w:rsidRPr="006E1A66" w:rsidRDefault="006B1D7F" w:rsidP="006B1D7F">
      <w:pPr>
        <w:widowControl w:val="0"/>
        <w:tabs>
          <w:tab w:val="left" w:pos="0"/>
        </w:tabs>
        <w:autoSpaceDE w:val="0"/>
        <w:autoSpaceDN w:val="0"/>
        <w:adjustRightInd w:val="0"/>
        <w:jc w:val="both"/>
        <w:rPr>
          <w:rFonts w:ascii="Arial" w:hAnsi="Arial" w:cs="Arial"/>
          <w:sz w:val="24"/>
          <w:szCs w:val="24"/>
        </w:rPr>
      </w:pPr>
      <w:r w:rsidRPr="006E1A66">
        <w:rPr>
          <w:rFonts w:ascii="Arial" w:hAnsi="Arial" w:cs="Arial"/>
          <w:sz w:val="24"/>
          <w:szCs w:val="24"/>
        </w:rPr>
        <w:t xml:space="preserve">-  количество </w:t>
      </w:r>
      <w:proofErr w:type="gramStart"/>
      <w:r w:rsidRPr="006E1A66">
        <w:rPr>
          <w:rFonts w:ascii="Arial" w:hAnsi="Arial" w:cs="Arial"/>
          <w:sz w:val="24"/>
          <w:szCs w:val="24"/>
        </w:rPr>
        <w:t>восстановленных</w:t>
      </w:r>
      <w:proofErr w:type="gramEnd"/>
      <w:r w:rsidRPr="006E1A66">
        <w:rPr>
          <w:rFonts w:ascii="Arial" w:hAnsi="Arial" w:cs="Arial"/>
          <w:sz w:val="24"/>
          <w:szCs w:val="24"/>
        </w:rPr>
        <w:t xml:space="preserve"> воинских захоронений-1;                               </w:t>
      </w:r>
    </w:p>
    <w:p w:rsidR="006B1D7F" w:rsidRPr="006E1A66" w:rsidRDefault="006B1D7F" w:rsidP="006B1D7F">
      <w:pPr>
        <w:widowControl w:val="0"/>
        <w:tabs>
          <w:tab w:val="left" w:pos="0"/>
        </w:tabs>
        <w:autoSpaceDE w:val="0"/>
        <w:autoSpaceDN w:val="0"/>
        <w:adjustRightInd w:val="0"/>
        <w:jc w:val="both"/>
        <w:rPr>
          <w:rFonts w:ascii="Arial" w:hAnsi="Arial" w:cs="Arial"/>
          <w:sz w:val="24"/>
          <w:szCs w:val="24"/>
        </w:rPr>
      </w:pPr>
      <w:r>
        <w:rPr>
          <w:rFonts w:ascii="Arial" w:hAnsi="Arial" w:cs="Arial"/>
          <w:color w:val="7F7F7F"/>
          <w:sz w:val="24"/>
          <w:szCs w:val="24"/>
        </w:rPr>
        <w:t xml:space="preserve">                                           </w:t>
      </w:r>
      <w:r w:rsidRPr="006E1A66">
        <w:rPr>
          <w:rFonts w:ascii="Arial" w:hAnsi="Arial" w:cs="Arial"/>
          <w:b/>
          <w:bCs/>
          <w:sz w:val="24"/>
          <w:szCs w:val="24"/>
        </w:rPr>
        <w:t>4.Механизм реализации программ.</w:t>
      </w:r>
    </w:p>
    <w:p w:rsidR="006B1D7F" w:rsidRPr="006E1A66" w:rsidRDefault="006B1D7F" w:rsidP="006B1D7F">
      <w:pPr>
        <w:widowControl w:val="0"/>
        <w:shd w:val="clear" w:color="auto" w:fill="FFFFFF"/>
        <w:autoSpaceDE w:val="0"/>
        <w:autoSpaceDN w:val="0"/>
        <w:adjustRightInd w:val="0"/>
        <w:spacing w:before="100" w:after="100" w:line="240" w:lineRule="auto"/>
        <w:ind w:firstLine="567"/>
        <w:jc w:val="both"/>
        <w:rPr>
          <w:rFonts w:ascii="Arial" w:hAnsi="Arial" w:cs="Arial"/>
          <w:sz w:val="24"/>
          <w:szCs w:val="24"/>
        </w:rPr>
      </w:pPr>
      <w:r w:rsidRPr="006E1A66">
        <w:rPr>
          <w:rFonts w:ascii="Arial" w:hAnsi="Arial" w:cs="Arial"/>
          <w:sz w:val="24"/>
          <w:szCs w:val="24"/>
        </w:rPr>
        <w:t>Реализация Программы осуществляется за счет средств бюджета Российского</w:t>
      </w:r>
      <w:r>
        <w:rPr>
          <w:rFonts w:ascii="Arial" w:hAnsi="Arial" w:cs="Arial"/>
          <w:sz w:val="24"/>
          <w:szCs w:val="24"/>
        </w:rPr>
        <w:t xml:space="preserve"> </w:t>
      </w:r>
      <w:r w:rsidRPr="006E1A66">
        <w:rPr>
          <w:rFonts w:ascii="Arial" w:hAnsi="Arial" w:cs="Arial"/>
          <w:sz w:val="24"/>
          <w:szCs w:val="24"/>
        </w:rPr>
        <w:t xml:space="preserve">сельсовета. </w:t>
      </w:r>
    </w:p>
    <w:p w:rsidR="006B1D7F" w:rsidRPr="006E1A66" w:rsidRDefault="006B1D7F" w:rsidP="006B1D7F">
      <w:pPr>
        <w:widowControl w:val="0"/>
        <w:shd w:val="clear" w:color="auto" w:fill="FFFFFF"/>
        <w:autoSpaceDE w:val="0"/>
        <w:autoSpaceDN w:val="0"/>
        <w:adjustRightInd w:val="0"/>
        <w:spacing w:before="100" w:after="100" w:line="240" w:lineRule="auto"/>
        <w:ind w:firstLine="567"/>
        <w:jc w:val="both"/>
        <w:rPr>
          <w:rFonts w:ascii="Arial" w:hAnsi="Arial" w:cs="Arial"/>
          <w:sz w:val="24"/>
          <w:szCs w:val="24"/>
        </w:rPr>
      </w:pPr>
      <w:r w:rsidRPr="006E1A66">
        <w:rPr>
          <w:rFonts w:ascii="Arial" w:hAnsi="Arial" w:cs="Arial"/>
          <w:sz w:val="24"/>
          <w:szCs w:val="24"/>
        </w:rPr>
        <w:t>Перечень мероприятий Программы «Жилищно-коммунальное хозяйство и благоустройство территории» приведен в приложении 3 к Программе.</w:t>
      </w:r>
    </w:p>
    <w:p w:rsidR="006B1D7F" w:rsidRPr="006E1A66" w:rsidRDefault="006B1D7F" w:rsidP="006B1D7F">
      <w:pPr>
        <w:widowControl w:val="0"/>
        <w:shd w:val="clear" w:color="auto" w:fill="FFFFFF"/>
        <w:autoSpaceDE w:val="0"/>
        <w:autoSpaceDN w:val="0"/>
        <w:adjustRightInd w:val="0"/>
        <w:spacing w:before="100" w:after="100" w:line="240" w:lineRule="auto"/>
        <w:ind w:firstLine="567"/>
        <w:jc w:val="both"/>
        <w:rPr>
          <w:rFonts w:ascii="Arial" w:hAnsi="Arial" w:cs="Arial"/>
          <w:sz w:val="24"/>
          <w:szCs w:val="24"/>
        </w:rPr>
      </w:pPr>
      <w:r w:rsidRPr="006E1A66">
        <w:rPr>
          <w:rFonts w:ascii="Arial" w:hAnsi="Arial" w:cs="Arial"/>
          <w:sz w:val="24"/>
          <w:szCs w:val="24"/>
        </w:rPr>
        <w:t>Главным распорядителем бюджетных средств является администрация Российского сельсовета.</w:t>
      </w:r>
    </w:p>
    <w:p w:rsidR="006B1D7F" w:rsidRPr="006E1A66" w:rsidRDefault="006B1D7F" w:rsidP="006B1D7F">
      <w:pPr>
        <w:widowControl w:val="0"/>
        <w:shd w:val="clear" w:color="auto" w:fill="FFFFFF"/>
        <w:autoSpaceDE w:val="0"/>
        <w:autoSpaceDN w:val="0"/>
        <w:adjustRightInd w:val="0"/>
        <w:spacing w:before="100" w:after="100" w:line="240" w:lineRule="auto"/>
        <w:ind w:firstLine="567"/>
        <w:jc w:val="both"/>
        <w:rPr>
          <w:rFonts w:ascii="Arial" w:hAnsi="Arial" w:cs="Arial"/>
          <w:sz w:val="24"/>
          <w:szCs w:val="24"/>
        </w:rPr>
      </w:pPr>
      <w:r w:rsidRPr="006E1A66">
        <w:rPr>
          <w:rFonts w:ascii="Arial" w:hAnsi="Arial" w:cs="Arial"/>
          <w:sz w:val="24"/>
          <w:szCs w:val="24"/>
        </w:rPr>
        <w:t>Администрация Российского сельсовета осуществляет:</w:t>
      </w:r>
    </w:p>
    <w:p w:rsidR="006B1D7F" w:rsidRPr="006E1A66" w:rsidRDefault="006B1D7F" w:rsidP="006B1D7F">
      <w:pPr>
        <w:widowControl w:val="0"/>
        <w:shd w:val="clear" w:color="auto" w:fill="FFFFFF"/>
        <w:autoSpaceDE w:val="0"/>
        <w:autoSpaceDN w:val="0"/>
        <w:adjustRightInd w:val="0"/>
        <w:spacing w:before="100" w:after="100" w:line="240" w:lineRule="auto"/>
        <w:ind w:firstLine="567"/>
        <w:jc w:val="both"/>
        <w:rPr>
          <w:rFonts w:ascii="Arial" w:hAnsi="Arial" w:cs="Arial"/>
          <w:sz w:val="24"/>
          <w:szCs w:val="24"/>
        </w:rPr>
      </w:pPr>
      <w:r w:rsidRPr="006E1A66">
        <w:rPr>
          <w:rFonts w:ascii="Arial" w:hAnsi="Arial" w:cs="Arial"/>
          <w:sz w:val="24"/>
          <w:szCs w:val="24"/>
        </w:rPr>
        <w:t>1) реализацию мероприятий Программы;</w:t>
      </w:r>
    </w:p>
    <w:p w:rsidR="006B1D7F" w:rsidRPr="006E1A66" w:rsidRDefault="006B1D7F" w:rsidP="006B1D7F">
      <w:pPr>
        <w:widowControl w:val="0"/>
        <w:shd w:val="clear" w:color="auto" w:fill="FFFFFF"/>
        <w:autoSpaceDE w:val="0"/>
        <w:autoSpaceDN w:val="0"/>
        <w:adjustRightInd w:val="0"/>
        <w:spacing w:before="100" w:after="100" w:line="240" w:lineRule="auto"/>
        <w:ind w:firstLine="567"/>
        <w:jc w:val="both"/>
        <w:rPr>
          <w:rFonts w:ascii="Arial" w:hAnsi="Arial" w:cs="Arial"/>
          <w:sz w:val="24"/>
          <w:szCs w:val="24"/>
        </w:rPr>
      </w:pPr>
      <w:r w:rsidRPr="006E1A66">
        <w:rPr>
          <w:rFonts w:ascii="Arial" w:hAnsi="Arial" w:cs="Arial"/>
          <w:sz w:val="24"/>
          <w:szCs w:val="24"/>
        </w:rPr>
        <w:t xml:space="preserve">2) </w:t>
      </w:r>
      <w:proofErr w:type="gramStart"/>
      <w:r w:rsidRPr="006E1A66">
        <w:rPr>
          <w:rFonts w:ascii="Arial" w:hAnsi="Arial" w:cs="Arial"/>
          <w:sz w:val="24"/>
          <w:szCs w:val="24"/>
        </w:rPr>
        <w:t>контроль</w:t>
      </w:r>
      <w:r>
        <w:rPr>
          <w:rFonts w:ascii="Arial" w:hAnsi="Arial" w:cs="Arial"/>
          <w:sz w:val="24"/>
          <w:szCs w:val="24"/>
        </w:rPr>
        <w:t xml:space="preserve"> </w:t>
      </w:r>
      <w:r w:rsidRPr="006E1A66">
        <w:rPr>
          <w:rFonts w:ascii="Arial" w:hAnsi="Arial" w:cs="Arial"/>
          <w:sz w:val="24"/>
          <w:szCs w:val="24"/>
        </w:rPr>
        <w:t xml:space="preserve"> за</w:t>
      </w:r>
      <w:proofErr w:type="gramEnd"/>
      <w:r w:rsidRPr="006E1A66">
        <w:rPr>
          <w:rFonts w:ascii="Arial" w:hAnsi="Arial" w:cs="Arial"/>
          <w:sz w:val="24"/>
          <w:szCs w:val="24"/>
        </w:rPr>
        <w:t xml:space="preserve"> выполнением мероприятий Программы;</w:t>
      </w:r>
    </w:p>
    <w:p w:rsidR="006B1D7F" w:rsidRPr="006E1A66" w:rsidRDefault="006B1D7F" w:rsidP="006B1D7F">
      <w:pPr>
        <w:widowControl w:val="0"/>
        <w:shd w:val="clear" w:color="auto" w:fill="FFFFFF"/>
        <w:autoSpaceDE w:val="0"/>
        <w:autoSpaceDN w:val="0"/>
        <w:adjustRightInd w:val="0"/>
        <w:spacing w:before="100" w:after="100" w:line="240" w:lineRule="auto"/>
        <w:ind w:firstLine="567"/>
        <w:jc w:val="both"/>
        <w:rPr>
          <w:rFonts w:ascii="Arial" w:hAnsi="Arial" w:cs="Arial"/>
          <w:sz w:val="24"/>
          <w:szCs w:val="24"/>
        </w:rPr>
      </w:pPr>
      <w:r w:rsidRPr="006E1A66">
        <w:rPr>
          <w:rFonts w:ascii="Arial" w:hAnsi="Arial" w:cs="Arial"/>
          <w:sz w:val="24"/>
          <w:szCs w:val="24"/>
        </w:rPr>
        <w:t xml:space="preserve">3) финансирование мероприятий Программы за счет средств </w:t>
      </w:r>
      <w:proofErr w:type="gramStart"/>
      <w:r w:rsidRPr="006E1A66">
        <w:rPr>
          <w:rFonts w:ascii="Arial" w:hAnsi="Arial" w:cs="Arial"/>
          <w:sz w:val="24"/>
          <w:szCs w:val="24"/>
        </w:rPr>
        <w:t>бюджета</w:t>
      </w:r>
      <w:proofErr w:type="gramEnd"/>
      <w:r w:rsidRPr="006E1A66">
        <w:rPr>
          <w:rFonts w:ascii="Arial" w:hAnsi="Arial" w:cs="Arial"/>
          <w:sz w:val="24"/>
          <w:szCs w:val="24"/>
        </w:rPr>
        <w:t xml:space="preserve"> в пределах средств предусмотренных Программой;</w:t>
      </w:r>
    </w:p>
    <w:p w:rsidR="006B1D7F" w:rsidRPr="006E1A66" w:rsidRDefault="006B1D7F" w:rsidP="006B1D7F">
      <w:pPr>
        <w:widowControl w:val="0"/>
        <w:shd w:val="clear" w:color="auto" w:fill="FFFFFF"/>
        <w:autoSpaceDE w:val="0"/>
        <w:autoSpaceDN w:val="0"/>
        <w:adjustRightInd w:val="0"/>
        <w:spacing w:before="100" w:after="100" w:line="240" w:lineRule="auto"/>
        <w:ind w:firstLine="567"/>
        <w:jc w:val="both"/>
        <w:rPr>
          <w:rFonts w:ascii="Arial" w:hAnsi="Arial" w:cs="Arial"/>
          <w:sz w:val="24"/>
          <w:szCs w:val="24"/>
        </w:rPr>
      </w:pPr>
      <w:r w:rsidRPr="006E1A66">
        <w:rPr>
          <w:rFonts w:ascii="Arial" w:hAnsi="Arial" w:cs="Arial"/>
          <w:sz w:val="24"/>
          <w:szCs w:val="24"/>
        </w:rPr>
        <w:lastRenderedPageBreak/>
        <w:t xml:space="preserve">4) </w:t>
      </w:r>
      <w:proofErr w:type="gramStart"/>
      <w:r w:rsidRPr="006E1A66">
        <w:rPr>
          <w:rFonts w:ascii="Arial" w:hAnsi="Arial" w:cs="Arial"/>
          <w:sz w:val="24"/>
          <w:szCs w:val="24"/>
        </w:rPr>
        <w:t xml:space="preserve">контроль </w:t>
      </w:r>
      <w:r>
        <w:rPr>
          <w:rFonts w:ascii="Arial" w:hAnsi="Arial" w:cs="Arial"/>
          <w:sz w:val="24"/>
          <w:szCs w:val="24"/>
        </w:rPr>
        <w:t xml:space="preserve">  </w:t>
      </w:r>
      <w:r w:rsidRPr="006E1A66">
        <w:rPr>
          <w:rFonts w:ascii="Arial" w:hAnsi="Arial" w:cs="Arial"/>
          <w:sz w:val="24"/>
          <w:szCs w:val="24"/>
        </w:rPr>
        <w:t>за</w:t>
      </w:r>
      <w:proofErr w:type="gramEnd"/>
      <w:r w:rsidRPr="006E1A66">
        <w:rPr>
          <w:rFonts w:ascii="Arial" w:hAnsi="Arial" w:cs="Arial"/>
          <w:sz w:val="24"/>
          <w:szCs w:val="24"/>
        </w:rPr>
        <w:t xml:space="preserve"> целевым использованием финансовых средств.</w:t>
      </w:r>
    </w:p>
    <w:p w:rsidR="006B1D7F" w:rsidRPr="006E1A66" w:rsidRDefault="006B1D7F" w:rsidP="006B1D7F">
      <w:pPr>
        <w:widowControl w:val="0"/>
        <w:autoSpaceDE w:val="0"/>
        <w:autoSpaceDN w:val="0"/>
        <w:adjustRightInd w:val="0"/>
        <w:jc w:val="both"/>
        <w:rPr>
          <w:rFonts w:ascii="Arial" w:hAnsi="Arial" w:cs="Arial"/>
          <w:b/>
          <w:bCs/>
          <w:sz w:val="24"/>
          <w:szCs w:val="24"/>
        </w:rPr>
      </w:pPr>
      <w:r w:rsidRPr="006E1A66">
        <w:rPr>
          <w:rFonts w:ascii="Arial" w:hAnsi="Arial" w:cs="Arial"/>
          <w:b/>
          <w:bCs/>
          <w:sz w:val="24"/>
          <w:szCs w:val="24"/>
        </w:rPr>
        <w:t>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w:t>
      </w:r>
    </w:p>
    <w:p w:rsidR="006B1D7F" w:rsidRDefault="006B1D7F" w:rsidP="006B1D7F">
      <w:pPr>
        <w:widowControl w:val="0"/>
        <w:autoSpaceDE w:val="0"/>
        <w:autoSpaceDN w:val="0"/>
        <w:adjustRightInd w:val="0"/>
        <w:ind w:firstLine="567"/>
        <w:jc w:val="both"/>
        <w:rPr>
          <w:rFonts w:ascii="Arial" w:hAnsi="Arial" w:cs="Arial"/>
          <w:b/>
          <w:bCs/>
          <w:sz w:val="24"/>
          <w:szCs w:val="24"/>
        </w:rPr>
      </w:pPr>
      <w:r w:rsidRPr="006E1A66">
        <w:rPr>
          <w:rFonts w:ascii="Arial" w:hAnsi="Arial" w:cs="Arial"/>
          <w:sz w:val="24"/>
          <w:szCs w:val="24"/>
        </w:rPr>
        <w:t>Прогнозируемые конечные результаты реализации Программы предусматривают улучшение комфортных условий проживания населения, предотвратить возможные аварийные ситуации. Содействие при трудоустройстве населения, повышение уровня благоустройства территории поселения, улучшение санитарного содержания территорий, экологической безопасности населенного пункта.</w:t>
      </w:r>
      <w:r>
        <w:rPr>
          <w:rFonts w:ascii="Arial" w:hAnsi="Arial" w:cs="Arial"/>
          <w:b/>
          <w:bCs/>
          <w:sz w:val="24"/>
          <w:szCs w:val="24"/>
        </w:rPr>
        <w:t xml:space="preserve"> </w:t>
      </w:r>
    </w:p>
    <w:p w:rsidR="006B1D7F" w:rsidRPr="00AC6412" w:rsidRDefault="006B1D7F" w:rsidP="006B1D7F">
      <w:pPr>
        <w:widowControl w:val="0"/>
        <w:autoSpaceDE w:val="0"/>
        <w:autoSpaceDN w:val="0"/>
        <w:adjustRightInd w:val="0"/>
        <w:ind w:firstLine="567"/>
        <w:jc w:val="both"/>
        <w:rPr>
          <w:rFonts w:ascii="Arial" w:hAnsi="Arial" w:cs="Arial"/>
          <w:b/>
          <w:bCs/>
          <w:sz w:val="24"/>
          <w:szCs w:val="24"/>
        </w:rPr>
      </w:pPr>
      <w:r w:rsidRPr="006E1A66">
        <w:rPr>
          <w:rFonts w:ascii="Arial" w:hAnsi="Arial" w:cs="Arial"/>
          <w:color w:val="000000"/>
          <w:sz w:val="24"/>
          <w:szCs w:val="24"/>
        </w:rPr>
        <w:t>В результате реализации программы ожидается создание условий, обеспечивающих комфортные условия для работы и отдыха населения на территории муниципального образования</w:t>
      </w:r>
    </w:p>
    <w:p w:rsidR="006B1D7F" w:rsidRDefault="006B1D7F" w:rsidP="006B1D7F">
      <w:pPr>
        <w:widowControl w:val="0"/>
        <w:tabs>
          <w:tab w:val="left" w:pos="0"/>
        </w:tabs>
        <w:suppressAutoHyphens/>
        <w:autoSpaceDE w:val="0"/>
        <w:autoSpaceDN w:val="0"/>
        <w:adjustRightInd w:val="0"/>
        <w:spacing w:after="0" w:line="240" w:lineRule="auto"/>
        <w:ind w:firstLine="709"/>
        <w:jc w:val="both"/>
        <w:rPr>
          <w:rFonts w:ascii="Arial" w:hAnsi="Arial" w:cs="Arial"/>
          <w:sz w:val="24"/>
          <w:szCs w:val="24"/>
        </w:rPr>
      </w:pPr>
      <w:r w:rsidRPr="006E1A66">
        <w:rPr>
          <w:rFonts w:ascii="Arial" w:hAnsi="Arial" w:cs="Arial"/>
          <w:sz w:val="24"/>
          <w:szCs w:val="24"/>
        </w:rPr>
        <w:t>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 1 к Программе</w:t>
      </w:r>
      <w:r w:rsidRPr="006E1A66">
        <w:rPr>
          <w:rFonts w:ascii="Arial" w:hAnsi="Arial" w:cs="Arial"/>
          <w:color w:val="000000"/>
          <w:sz w:val="24"/>
          <w:szCs w:val="24"/>
        </w:rPr>
        <w:t xml:space="preserve">, значения целевых показателей на долгосрочный период </w:t>
      </w:r>
      <w:r w:rsidRPr="006E1A66">
        <w:rPr>
          <w:rFonts w:ascii="Arial" w:hAnsi="Arial" w:cs="Arial"/>
          <w:sz w:val="24"/>
          <w:szCs w:val="24"/>
        </w:rPr>
        <w:t>представлены в приложении № 2 к Программе.</w:t>
      </w:r>
    </w:p>
    <w:p w:rsidR="006B1D7F" w:rsidRPr="006E1A66" w:rsidRDefault="006B1D7F" w:rsidP="006B1D7F">
      <w:pPr>
        <w:widowControl w:val="0"/>
        <w:tabs>
          <w:tab w:val="left" w:pos="0"/>
        </w:tabs>
        <w:suppressAutoHyphens/>
        <w:autoSpaceDE w:val="0"/>
        <w:autoSpaceDN w:val="0"/>
        <w:adjustRightInd w:val="0"/>
        <w:spacing w:after="0" w:line="240" w:lineRule="auto"/>
        <w:ind w:firstLine="709"/>
        <w:jc w:val="both"/>
        <w:rPr>
          <w:rFonts w:ascii="Arial" w:hAnsi="Arial" w:cs="Arial"/>
          <w:sz w:val="24"/>
          <w:szCs w:val="24"/>
        </w:rPr>
      </w:pPr>
      <w:r w:rsidRPr="006E1A66">
        <w:rPr>
          <w:rFonts w:ascii="Arial" w:hAnsi="Arial" w:cs="Arial"/>
          <w:sz w:val="24"/>
          <w:szCs w:val="24"/>
        </w:rPr>
        <w:t xml:space="preserve"> </w:t>
      </w:r>
    </w:p>
    <w:p w:rsidR="006B1D7F" w:rsidRDefault="006B1D7F" w:rsidP="006B1D7F">
      <w:pPr>
        <w:widowControl w:val="0"/>
        <w:tabs>
          <w:tab w:val="left" w:pos="284"/>
        </w:tabs>
        <w:autoSpaceDE w:val="0"/>
        <w:autoSpaceDN w:val="0"/>
        <w:adjustRightInd w:val="0"/>
        <w:rPr>
          <w:rFonts w:ascii="Arial" w:hAnsi="Arial" w:cs="Arial"/>
          <w:b/>
          <w:bCs/>
          <w:sz w:val="24"/>
          <w:szCs w:val="24"/>
        </w:rPr>
      </w:pPr>
      <w:r w:rsidRPr="006E1A66">
        <w:rPr>
          <w:rFonts w:ascii="Arial" w:hAnsi="Arial" w:cs="Arial"/>
          <w:b/>
          <w:bCs/>
          <w:sz w:val="24"/>
          <w:szCs w:val="24"/>
        </w:rPr>
        <w:t xml:space="preserve">          </w:t>
      </w:r>
      <w:r>
        <w:rPr>
          <w:rFonts w:ascii="Arial" w:hAnsi="Arial" w:cs="Arial"/>
          <w:b/>
          <w:bCs/>
          <w:sz w:val="24"/>
          <w:szCs w:val="24"/>
        </w:rPr>
        <w:t xml:space="preserve">                               </w:t>
      </w:r>
    </w:p>
    <w:p w:rsidR="006B1D7F" w:rsidRPr="006E1A66" w:rsidRDefault="006B1D7F" w:rsidP="006B1D7F">
      <w:pPr>
        <w:widowControl w:val="0"/>
        <w:tabs>
          <w:tab w:val="left" w:pos="284"/>
        </w:tabs>
        <w:autoSpaceDE w:val="0"/>
        <w:autoSpaceDN w:val="0"/>
        <w:adjustRightInd w:val="0"/>
        <w:rPr>
          <w:rFonts w:ascii="Arial" w:hAnsi="Arial" w:cs="Arial"/>
          <w:b/>
          <w:bCs/>
          <w:sz w:val="24"/>
          <w:szCs w:val="24"/>
        </w:rPr>
      </w:pPr>
      <w:r>
        <w:rPr>
          <w:rFonts w:ascii="Arial" w:hAnsi="Arial" w:cs="Arial"/>
          <w:b/>
          <w:bCs/>
          <w:sz w:val="24"/>
          <w:szCs w:val="24"/>
        </w:rPr>
        <w:t xml:space="preserve">                                              </w:t>
      </w:r>
      <w:r w:rsidRPr="006E1A66">
        <w:rPr>
          <w:rFonts w:ascii="Arial" w:hAnsi="Arial" w:cs="Arial"/>
          <w:b/>
          <w:bCs/>
          <w:sz w:val="24"/>
          <w:szCs w:val="24"/>
        </w:rPr>
        <w:t>6. Перечень подпрограмм.</w:t>
      </w:r>
    </w:p>
    <w:p w:rsidR="006B1D7F" w:rsidRDefault="006B1D7F" w:rsidP="006B1D7F">
      <w:pPr>
        <w:widowControl w:val="0"/>
        <w:tabs>
          <w:tab w:val="left" w:pos="284"/>
        </w:tabs>
        <w:autoSpaceDE w:val="0"/>
        <w:autoSpaceDN w:val="0"/>
        <w:adjustRightInd w:val="0"/>
        <w:rPr>
          <w:rFonts w:ascii="Arial" w:hAnsi="Arial" w:cs="Arial"/>
          <w:sz w:val="24"/>
          <w:szCs w:val="24"/>
        </w:rPr>
      </w:pPr>
      <w:r w:rsidRPr="006E1A66">
        <w:rPr>
          <w:rFonts w:ascii="Arial" w:hAnsi="Arial" w:cs="Arial"/>
          <w:sz w:val="24"/>
          <w:szCs w:val="24"/>
        </w:rPr>
        <w:t>Программа включает 3 Подпрограммы, реализация мероприятий которых в комплексе призвана обеспечить достижение цели и решение программных задач:</w:t>
      </w:r>
    </w:p>
    <w:p w:rsidR="006B1D7F" w:rsidRDefault="006B1D7F" w:rsidP="006B1D7F">
      <w:pPr>
        <w:widowControl w:val="0"/>
        <w:tabs>
          <w:tab w:val="left" w:pos="284"/>
        </w:tabs>
        <w:autoSpaceDE w:val="0"/>
        <w:autoSpaceDN w:val="0"/>
        <w:adjustRightInd w:val="0"/>
        <w:rPr>
          <w:rFonts w:ascii="Arial" w:hAnsi="Arial" w:cs="Arial"/>
          <w:sz w:val="24"/>
          <w:szCs w:val="24"/>
        </w:rPr>
      </w:pPr>
      <w:r w:rsidRPr="006E1A66">
        <w:rPr>
          <w:rFonts w:ascii="Arial" w:hAnsi="Arial" w:cs="Arial"/>
          <w:sz w:val="24"/>
          <w:szCs w:val="24"/>
        </w:rPr>
        <w:t xml:space="preserve">Подпрограмма 1 «Проведение текущего (капитального) ремонта в муниципальных жилых домах Российского сельсовета»; </w:t>
      </w:r>
    </w:p>
    <w:p w:rsidR="006B1D7F" w:rsidRPr="006E1A66" w:rsidRDefault="006B1D7F" w:rsidP="006B1D7F">
      <w:pPr>
        <w:widowControl w:val="0"/>
        <w:tabs>
          <w:tab w:val="left" w:pos="284"/>
        </w:tabs>
        <w:autoSpaceDE w:val="0"/>
        <w:autoSpaceDN w:val="0"/>
        <w:adjustRightInd w:val="0"/>
        <w:rPr>
          <w:rFonts w:ascii="Arial" w:hAnsi="Arial" w:cs="Arial"/>
          <w:b/>
          <w:bCs/>
          <w:sz w:val="24"/>
          <w:szCs w:val="24"/>
        </w:rPr>
      </w:pPr>
      <w:r w:rsidRPr="006E1A66">
        <w:rPr>
          <w:rFonts w:ascii="Arial" w:hAnsi="Arial" w:cs="Arial"/>
          <w:sz w:val="24"/>
          <w:szCs w:val="24"/>
        </w:rPr>
        <w:t>Подпрограмма 2 «Осуществление занятости населения Российского сельсовета»; Подпрограмма 3 «Благоустройство территории Российского сельсовета».</w:t>
      </w:r>
    </w:p>
    <w:p w:rsidR="006B1D7F" w:rsidRPr="006E1A66" w:rsidRDefault="006B1D7F" w:rsidP="006B1D7F">
      <w:pPr>
        <w:widowControl w:val="0"/>
        <w:autoSpaceDE w:val="0"/>
        <w:autoSpaceDN w:val="0"/>
        <w:adjustRightInd w:val="0"/>
        <w:jc w:val="both"/>
        <w:rPr>
          <w:rFonts w:ascii="Arial" w:hAnsi="Arial" w:cs="Arial"/>
          <w:sz w:val="24"/>
          <w:szCs w:val="24"/>
        </w:rPr>
      </w:pPr>
      <w:r w:rsidRPr="006E1A66">
        <w:rPr>
          <w:rFonts w:ascii="Arial" w:hAnsi="Arial" w:cs="Arial"/>
          <w:b/>
          <w:bCs/>
          <w:sz w:val="24"/>
          <w:szCs w:val="24"/>
        </w:rPr>
        <w:t>7. Информация о ресурсном обеспечении и прогнозной оценке расходов на</w:t>
      </w:r>
      <w:r>
        <w:rPr>
          <w:rFonts w:ascii="Arial" w:hAnsi="Arial" w:cs="Arial"/>
          <w:b/>
          <w:bCs/>
          <w:sz w:val="24"/>
          <w:szCs w:val="24"/>
        </w:rPr>
        <w:t xml:space="preserve"> </w:t>
      </w:r>
      <w:r w:rsidRPr="006E1A66">
        <w:rPr>
          <w:rFonts w:ascii="Arial" w:hAnsi="Arial" w:cs="Arial"/>
          <w:b/>
          <w:bCs/>
          <w:sz w:val="24"/>
          <w:szCs w:val="24"/>
        </w:rPr>
        <w:t xml:space="preserve">реализацию целей программы </w:t>
      </w:r>
    </w:p>
    <w:p w:rsidR="006B1D7F" w:rsidRPr="006E1A66" w:rsidRDefault="006B1D7F" w:rsidP="006B1D7F">
      <w:pPr>
        <w:widowControl w:val="0"/>
        <w:autoSpaceDE w:val="0"/>
        <w:autoSpaceDN w:val="0"/>
        <w:adjustRightInd w:val="0"/>
        <w:jc w:val="both"/>
        <w:rPr>
          <w:rFonts w:ascii="Arial" w:hAnsi="Arial" w:cs="Arial"/>
          <w:sz w:val="24"/>
          <w:szCs w:val="24"/>
        </w:rPr>
      </w:pPr>
      <w:r w:rsidRPr="006E1A66">
        <w:rPr>
          <w:rFonts w:ascii="Arial" w:hAnsi="Arial" w:cs="Arial"/>
          <w:sz w:val="24"/>
          <w:szCs w:val="24"/>
        </w:rPr>
        <w:t>Общий объем финансирования Программы  составляет -12389,9 тыс. рублей, в том числе по годам реализации:</w:t>
      </w:r>
    </w:p>
    <w:p w:rsidR="006B1D7F" w:rsidRPr="006E1A66" w:rsidRDefault="006B1D7F" w:rsidP="006B1D7F">
      <w:pPr>
        <w:widowControl w:val="0"/>
        <w:autoSpaceDE w:val="0"/>
        <w:autoSpaceDN w:val="0"/>
        <w:adjustRightInd w:val="0"/>
        <w:jc w:val="both"/>
        <w:rPr>
          <w:rFonts w:ascii="Arial" w:hAnsi="Arial" w:cs="Arial"/>
          <w:sz w:val="24"/>
          <w:szCs w:val="24"/>
        </w:rPr>
      </w:pPr>
      <w:r>
        <w:rPr>
          <w:rFonts w:ascii="Arial" w:hAnsi="Arial" w:cs="Arial"/>
          <w:sz w:val="24"/>
          <w:szCs w:val="24"/>
        </w:rPr>
        <w:lastRenderedPageBreak/>
        <w:t xml:space="preserve">          </w:t>
      </w:r>
      <w:r w:rsidRPr="006E1A66">
        <w:rPr>
          <w:rFonts w:ascii="Arial" w:hAnsi="Arial" w:cs="Arial"/>
          <w:sz w:val="24"/>
          <w:szCs w:val="24"/>
        </w:rPr>
        <w:t xml:space="preserve"> 2014 год</w:t>
      </w:r>
      <w:r>
        <w:rPr>
          <w:rFonts w:ascii="Arial" w:hAnsi="Arial" w:cs="Arial"/>
          <w:sz w:val="24"/>
          <w:szCs w:val="24"/>
        </w:rPr>
        <w:t xml:space="preserve"> </w:t>
      </w:r>
      <w:r w:rsidRPr="006E1A66">
        <w:rPr>
          <w:rFonts w:ascii="Arial" w:hAnsi="Arial" w:cs="Arial"/>
          <w:sz w:val="24"/>
          <w:szCs w:val="24"/>
        </w:rPr>
        <w:t>-</w:t>
      </w:r>
      <w:r>
        <w:rPr>
          <w:rFonts w:ascii="Arial" w:hAnsi="Arial" w:cs="Arial"/>
          <w:sz w:val="24"/>
          <w:szCs w:val="24"/>
        </w:rPr>
        <w:t xml:space="preserve">  </w:t>
      </w:r>
      <w:r w:rsidRPr="006E1A66">
        <w:rPr>
          <w:rFonts w:ascii="Arial" w:hAnsi="Arial" w:cs="Arial"/>
          <w:sz w:val="24"/>
          <w:szCs w:val="24"/>
        </w:rPr>
        <w:t>615,0 тыс. руб</w:t>
      </w:r>
      <w:r>
        <w:rPr>
          <w:rFonts w:ascii="Arial" w:hAnsi="Arial" w:cs="Arial"/>
          <w:sz w:val="24"/>
          <w:szCs w:val="24"/>
        </w:rPr>
        <w:t>.</w:t>
      </w:r>
    </w:p>
    <w:p w:rsidR="006B1D7F" w:rsidRPr="006E1A66" w:rsidRDefault="006B1D7F" w:rsidP="006B1D7F">
      <w:pPr>
        <w:widowControl w:val="0"/>
        <w:autoSpaceDE w:val="0"/>
        <w:autoSpaceDN w:val="0"/>
        <w:adjustRightInd w:val="0"/>
        <w:ind w:left="-108" w:firstLine="816"/>
        <w:rPr>
          <w:rFonts w:ascii="Arial" w:hAnsi="Arial" w:cs="Arial"/>
          <w:sz w:val="24"/>
          <w:szCs w:val="24"/>
        </w:rPr>
      </w:pPr>
      <w:r w:rsidRPr="006E1A66">
        <w:rPr>
          <w:rFonts w:ascii="Arial" w:hAnsi="Arial" w:cs="Arial"/>
          <w:sz w:val="24"/>
          <w:szCs w:val="24"/>
        </w:rPr>
        <w:t>2015 год – 1530,5 тыс. руб</w:t>
      </w:r>
      <w:r>
        <w:rPr>
          <w:rFonts w:ascii="Arial" w:hAnsi="Arial" w:cs="Arial"/>
          <w:sz w:val="24"/>
          <w:szCs w:val="24"/>
        </w:rPr>
        <w:t>.</w:t>
      </w:r>
      <w:r w:rsidRPr="006E1A66">
        <w:rPr>
          <w:rFonts w:ascii="Arial" w:hAnsi="Arial" w:cs="Arial"/>
          <w:sz w:val="24"/>
          <w:szCs w:val="24"/>
        </w:rPr>
        <w:t xml:space="preserve"> </w:t>
      </w:r>
    </w:p>
    <w:p w:rsidR="006B1D7F" w:rsidRPr="006E1A66" w:rsidRDefault="006B1D7F" w:rsidP="006B1D7F">
      <w:pPr>
        <w:widowControl w:val="0"/>
        <w:autoSpaceDE w:val="0"/>
        <w:autoSpaceDN w:val="0"/>
        <w:adjustRightInd w:val="0"/>
        <w:ind w:left="-108" w:firstLine="816"/>
        <w:rPr>
          <w:rFonts w:ascii="Arial" w:hAnsi="Arial" w:cs="Arial"/>
          <w:sz w:val="24"/>
          <w:szCs w:val="24"/>
        </w:rPr>
      </w:pPr>
      <w:r w:rsidRPr="006E1A66">
        <w:rPr>
          <w:rFonts w:ascii="Arial" w:hAnsi="Arial" w:cs="Arial"/>
          <w:sz w:val="24"/>
          <w:szCs w:val="24"/>
        </w:rPr>
        <w:t xml:space="preserve">2016 год – </w:t>
      </w:r>
      <w:r>
        <w:rPr>
          <w:rFonts w:ascii="Arial" w:hAnsi="Arial" w:cs="Arial"/>
          <w:sz w:val="24"/>
          <w:szCs w:val="24"/>
        </w:rPr>
        <w:t xml:space="preserve">  </w:t>
      </w:r>
      <w:r w:rsidRPr="006E1A66">
        <w:rPr>
          <w:rFonts w:ascii="Arial" w:hAnsi="Arial" w:cs="Arial"/>
          <w:sz w:val="24"/>
          <w:szCs w:val="24"/>
        </w:rPr>
        <w:t>502,0</w:t>
      </w:r>
      <w:r w:rsidRPr="006E1A66">
        <w:rPr>
          <w:rFonts w:ascii="Arial" w:hAnsi="Arial" w:cs="Arial"/>
          <w:color w:val="FF0000"/>
          <w:sz w:val="24"/>
          <w:szCs w:val="24"/>
        </w:rPr>
        <w:t xml:space="preserve"> </w:t>
      </w:r>
      <w:r w:rsidRPr="006E1A66">
        <w:rPr>
          <w:rFonts w:ascii="Arial" w:hAnsi="Arial" w:cs="Arial"/>
          <w:sz w:val="24"/>
          <w:szCs w:val="24"/>
        </w:rPr>
        <w:t xml:space="preserve"> тыс. руб</w:t>
      </w:r>
      <w:r>
        <w:rPr>
          <w:rFonts w:ascii="Arial" w:hAnsi="Arial" w:cs="Arial"/>
          <w:sz w:val="24"/>
          <w:szCs w:val="24"/>
        </w:rPr>
        <w:t>.</w:t>
      </w:r>
    </w:p>
    <w:p w:rsidR="006B1D7F" w:rsidRPr="006E1A66" w:rsidRDefault="006B1D7F" w:rsidP="006B1D7F">
      <w:pPr>
        <w:widowControl w:val="0"/>
        <w:autoSpaceDE w:val="0"/>
        <w:autoSpaceDN w:val="0"/>
        <w:adjustRightInd w:val="0"/>
        <w:ind w:left="-108" w:firstLine="816"/>
        <w:rPr>
          <w:rFonts w:ascii="Arial" w:hAnsi="Arial" w:cs="Arial"/>
          <w:sz w:val="24"/>
          <w:szCs w:val="24"/>
        </w:rPr>
      </w:pPr>
      <w:r w:rsidRPr="006E1A66">
        <w:rPr>
          <w:rFonts w:ascii="Arial" w:hAnsi="Arial" w:cs="Arial"/>
          <w:sz w:val="24"/>
          <w:szCs w:val="24"/>
        </w:rPr>
        <w:t>2017 год – 1276,3 тыс. руб</w:t>
      </w:r>
      <w:r>
        <w:rPr>
          <w:rFonts w:ascii="Arial" w:hAnsi="Arial" w:cs="Arial"/>
          <w:sz w:val="24"/>
          <w:szCs w:val="24"/>
        </w:rPr>
        <w:t>.</w:t>
      </w:r>
    </w:p>
    <w:p w:rsidR="006B1D7F" w:rsidRPr="006E1A66" w:rsidRDefault="006B1D7F" w:rsidP="006B1D7F">
      <w:pPr>
        <w:widowControl w:val="0"/>
        <w:autoSpaceDE w:val="0"/>
        <w:autoSpaceDN w:val="0"/>
        <w:adjustRightInd w:val="0"/>
        <w:ind w:left="-108" w:firstLine="816"/>
        <w:rPr>
          <w:rFonts w:ascii="Arial" w:hAnsi="Arial" w:cs="Arial"/>
          <w:sz w:val="24"/>
          <w:szCs w:val="24"/>
        </w:rPr>
      </w:pPr>
      <w:r w:rsidRPr="006E1A66">
        <w:rPr>
          <w:rFonts w:ascii="Arial" w:hAnsi="Arial" w:cs="Arial"/>
          <w:sz w:val="24"/>
          <w:szCs w:val="24"/>
        </w:rPr>
        <w:t>2018 год</w:t>
      </w:r>
      <w:r>
        <w:rPr>
          <w:rFonts w:ascii="Arial" w:hAnsi="Arial" w:cs="Arial"/>
          <w:sz w:val="24"/>
          <w:szCs w:val="24"/>
        </w:rPr>
        <w:t xml:space="preserve"> </w:t>
      </w:r>
      <w:r w:rsidRPr="006E1A66">
        <w:rPr>
          <w:rFonts w:ascii="Arial" w:hAnsi="Arial" w:cs="Arial"/>
          <w:sz w:val="24"/>
          <w:szCs w:val="24"/>
        </w:rPr>
        <w:t xml:space="preserve">-  </w:t>
      </w:r>
      <w:r>
        <w:rPr>
          <w:rFonts w:ascii="Arial" w:hAnsi="Arial" w:cs="Arial"/>
          <w:sz w:val="24"/>
          <w:szCs w:val="24"/>
        </w:rPr>
        <w:t xml:space="preserve"> </w:t>
      </w:r>
      <w:r w:rsidRPr="006E1A66">
        <w:rPr>
          <w:rFonts w:ascii="Arial" w:hAnsi="Arial" w:cs="Arial"/>
          <w:sz w:val="24"/>
          <w:szCs w:val="24"/>
        </w:rPr>
        <w:t>842 тыс. руб</w:t>
      </w:r>
      <w:r>
        <w:rPr>
          <w:rFonts w:ascii="Arial" w:hAnsi="Arial" w:cs="Arial"/>
          <w:sz w:val="24"/>
          <w:szCs w:val="24"/>
        </w:rPr>
        <w:t>.</w:t>
      </w:r>
    </w:p>
    <w:p w:rsidR="006B1D7F" w:rsidRPr="006E1A66" w:rsidRDefault="006B1D7F" w:rsidP="006B1D7F">
      <w:pPr>
        <w:widowControl w:val="0"/>
        <w:autoSpaceDE w:val="0"/>
        <w:autoSpaceDN w:val="0"/>
        <w:adjustRightInd w:val="0"/>
        <w:ind w:left="-108" w:firstLine="816"/>
        <w:rPr>
          <w:rFonts w:ascii="Arial" w:hAnsi="Arial" w:cs="Arial"/>
          <w:color w:val="FF0000"/>
          <w:sz w:val="24"/>
          <w:szCs w:val="24"/>
        </w:rPr>
      </w:pPr>
      <w:r w:rsidRPr="006E1A66">
        <w:rPr>
          <w:rFonts w:ascii="Arial" w:hAnsi="Arial" w:cs="Arial"/>
          <w:sz w:val="24"/>
          <w:szCs w:val="24"/>
        </w:rPr>
        <w:t>2019 год</w:t>
      </w:r>
      <w:r>
        <w:rPr>
          <w:rFonts w:ascii="Arial" w:hAnsi="Arial" w:cs="Arial"/>
          <w:sz w:val="24"/>
          <w:szCs w:val="24"/>
        </w:rPr>
        <w:t xml:space="preserve"> </w:t>
      </w:r>
      <w:r w:rsidRPr="006E1A66">
        <w:rPr>
          <w:rFonts w:ascii="Arial" w:hAnsi="Arial" w:cs="Arial"/>
          <w:sz w:val="24"/>
          <w:szCs w:val="24"/>
        </w:rPr>
        <w:t>-</w:t>
      </w:r>
      <w:r>
        <w:rPr>
          <w:rFonts w:ascii="Arial" w:hAnsi="Arial" w:cs="Arial"/>
          <w:sz w:val="24"/>
          <w:szCs w:val="24"/>
        </w:rPr>
        <w:t xml:space="preserve"> </w:t>
      </w:r>
      <w:r w:rsidRPr="006E1A66">
        <w:rPr>
          <w:rFonts w:ascii="Arial" w:hAnsi="Arial" w:cs="Arial"/>
          <w:sz w:val="24"/>
          <w:szCs w:val="24"/>
        </w:rPr>
        <w:t>1023,3  тыс</w:t>
      </w:r>
      <w:proofErr w:type="gramStart"/>
      <w:r w:rsidRPr="006E1A66">
        <w:rPr>
          <w:rFonts w:ascii="Arial" w:hAnsi="Arial" w:cs="Arial"/>
          <w:sz w:val="24"/>
          <w:szCs w:val="24"/>
        </w:rPr>
        <w:t>.р</w:t>
      </w:r>
      <w:proofErr w:type="gramEnd"/>
      <w:r w:rsidRPr="006E1A66">
        <w:rPr>
          <w:rFonts w:ascii="Arial" w:hAnsi="Arial" w:cs="Arial"/>
          <w:sz w:val="24"/>
          <w:szCs w:val="24"/>
        </w:rPr>
        <w:t>уб</w:t>
      </w:r>
      <w:r>
        <w:rPr>
          <w:rFonts w:ascii="Arial" w:hAnsi="Arial" w:cs="Arial"/>
          <w:sz w:val="24"/>
          <w:szCs w:val="24"/>
        </w:rPr>
        <w:t>.</w:t>
      </w:r>
    </w:p>
    <w:p w:rsidR="006B1D7F" w:rsidRPr="00690A5C" w:rsidRDefault="006B1D7F" w:rsidP="006B1D7F">
      <w:pPr>
        <w:keepNext/>
        <w:widowControl w:val="0"/>
        <w:autoSpaceDE w:val="0"/>
        <w:autoSpaceDN w:val="0"/>
        <w:adjustRightInd w:val="0"/>
        <w:spacing w:after="0" w:line="240" w:lineRule="auto"/>
        <w:jc w:val="both"/>
        <w:rPr>
          <w:rFonts w:ascii="Arial" w:hAnsi="Arial" w:cs="Arial"/>
          <w:iCs/>
          <w:sz w:val="24"/>
          <w:szCs w:val="24"/>
        </w:rPr>
      </w:pPr>
      <w:r w:rsidRPr="006E1A66">
        <w:rPr>
          <w:rFonts w:ascii="Arial" w:hAnsi="Arial" w:cs="Arial"/>
          <w:i/>
          <w:iCs/>
          <w:color w:val="FF0000"/>
          <w:sz w:val="24"/>
          <w:szCs w:val="24"/>
        </w:rPr>
        <w:t xml:space="preserve">         </w:t>
      </w:r>
      <w:r>
        <w:rPr>
          <w:rFonts w:ascii="Arial" w:hAnsi="Arial" w:cs="Arial"/>
          <w:i/>
          <w:iCs/>
          <w:color w:val="FF0000"/>
          <w:sz w:val="24"/>
          <w:szCs w:val="24"/>
        </w:rPr>
        <w:t xml:space="preserve">  </w:t>
      </w:r>
      <w:r w:rsidRPr="00690A5C">
        <w:rPr>
          <w:rFonts w:ascii="Arial" w:hAnsi="Arial" w:cs="Arial"/>
          <w:iCs/>
          <w:sz w:val="24"/>
          <w:szCs w:val="24"/>
        </w:rPr>
        <w:t>2020 год</w:t>
      </w:r>
      <w:r>
        <w:rPr>
          <w:rFonts w:ascii="Arial" w:hAnsi="Arial" w:cs="Arial"/>
          <w:iCs/>
          <w:sz w:val="24"/>
          <w:szCs w:val="24"/>
        </w:rPr>
        <w:t xml:space="preserve"> </w:t>
      </w:r>
      <w:r w:rsidRPr="00690A5C">
        <w:rPr>
          <w:rFonts w:ascii="Arial" w:hAnsi="Arial" w:cs="Arial"/>
          <w:iCs/>
          <w:sz w:val="24"/>
          <w:szCs w:val="24"/>
        </w:rPr>
        <w:t>-</w:t>
      </w:r>
      <w:r>
        <w:rPr>
          <w:rFonts w:ascii="Arial" w:hAnsi="Arial" w:cs="Arial"/>
          <w:iCs/>
          <w:sz w:val="24"/>
          <w:szCs w:val="24"/>
        </w:rPr>
        <w:t xml:space="preserve">  </w:t>
      </w:r>
      <w:r w:rsidRPr="00690A5C">
        <w:rPr>
          <w:rFonts w:ascii="Arial" w:hAnsi="Arial" w:cs="Arial"/>
          <w:iCs/>
          <w:sz w:val="24"/>
          <w:szCs w:val="24"/>
        </w:rPr>
        <w:t>890,5  тыс. руб.</w:t>
      </w:r>
    </w:p>
    <w:p w:rsidR="006B1D7F" w:rsidRPr="00690A5C" w:rsidRDefault="006B1D7F" w:rsidP="006B1D7F">
      <w:pPr>
        <w:keepNext/>
        <w:widowControl w:val="0"/>
        <w:autoSpaceDE w:val="0"/>
        <w:autoSpaceDN w:val="0"/>
        <w:adjustRightInd w:val="0"/>
        <w:spacing w:after="0" w:line="240" w:lineRule="auto"/>
        <w:jc w:val="both"/>
        <w:rPr>
          <w:rFonts w:ascii="Arial" w:hAnsi="Arial" w:cs="Arial"/>
          <w:iCs/>
          <w:color w:val="FF0000"/>
          <w:sz w:val="24"/>
          <w:szCs w:val="24"/>
        </w:rPr>
      </w:pPr>
      <w:r w:rsidRPr="00690A5C">
        <w:rPr>
          <w:rFonts w:ascii="Arial" w:hAnsi="Arial" w:cs="Arial"/>
          <w:iCs/>
          <w:color w:val="FF0000"/>
          <w:sz w:val="24"/>
          <w:szCs w:val="24"/>
        </w:rPr>
        <w:t xml:space="preserve">            </w:t>
      </w:r>
    </w:p>
    <w:p w:rsidR="006B1D7F" w:rsidRPr="00690A5C" w:rsidRDefault="006B1D7F" w:rsidP="006B1D7F">
      <w:pPr>
        <w:keepNext/>
        <w:widowControl w:val="0"/>
        <w:autoSpaceDE w:val="0"/>
        <w:autoSpaceDN w:val="0"/>
        <w:adjustRightInd w:val="0"/>
        <w:spacing w:after="0" w:line="240" w:lineRule="auto"/>
        <w:jc w:val="both"/>
        <w:rPr>
          <w:rFonts w:ascii="Arial" w:hAnsi="Arial" w:cs="Arial"/>
          <w:iCs/>
          <w:sz w:val="24"/>
          <w:szCs w:val="24"/>
        </w:rPr>
      </w:pPr>
      <w:r w:rsidRPr="00690A5C">
        <w:rPr>
          <w:rFonts w:ascii="Arial" w:hAnsi="Arial" w:cs="Arial"/>
          <w:iCs/>
          <w:sz w:val="24"/>
          <w:szCs w:val="24"/>
        </w:rPr>
        <w:t xml:space="preserve">          </w:t>
      </w:r>
      <w:r>
        <w:rPr>
          <w:rFonts w:ascii="Arial" w:hAnsi="Arial" w:cs="Arial"/>
          <w:iCs/>
          <w:sz w:val="24"/>
          <w:szCs w:val="24"/>
        </w:rPr>
        <w:t xml:space="preserve"> </w:t>
      </w:r>
      <w:r w:rsidRPr="00690A5C">
        <w:rPr>
          <w:rFonts w:ascii="Arial" w:hAnsi="Arial" w:cs="Arial"/>
          <w:iCs/>
          <w:sz w:val="24"/>
          <w:szCs w:val="24"/>
        </w:rPr>
        <w:t>2021 год- 1166,0  тыс</w:t>
      </w:r>
      <w:proofErr w:type="gramStart"/>
      <w:r w:rsidRPr="00690A5C">
        <w:rPr>
          <w:rFonts w:ascii="Arial" w:hAnsi="Arial" w:cs="Arial"/>
          <w:iCs/>
          <w:sz w:val="24"/>
          <w:szCs w:val="24"/>
        </w:rPr>
        <w:t>.р</w:t>
      </w:r>
      <w:proofErr w:type="gramEnd"/>
      <w:r w:rsidRPr="00690A5C">
        <w:rPr>
          <w:rFonts w:ascii="Arial" w:hAnsi="Arial" w:cs="Arial"/>
          <w:iCs/>
          <w:sz w:val="24"/>
          <w:szCs w:val="24"/>
        </w:rPr>
        <w:t>уб.</w:t>
      </w:r>
    </w:p>
    <w:p w:rsidR="006B1D7F" w:rsidRPr="00690A5C" w:rsidRDefault="006B1D7F" w:rsidP="006B1D7F">
      <w:pPr>
        <w:keepNext/>
        <w:widowControl w:val="0"/>
        <w:autoSpaceDE w:val="0"/>
        <w:autoSpaceDN w:val="0"/>
        <w:adjustRightInd w:val="0"/>
        <w:spacing w:after="0" w:line="240" w:lineRule="auto"/>
        <w:jc w:val="both"/>
        <w:rPr>
          <w:rFonts w:ascii="Arial" w:hAnsi="Arial" w:cs="Arial"/>
          <w:iCs/>
          <w:sz w:val="24"/>
          <w:szCs w:val="24"/>
        </w:rPr>
      </w:pPr>
      <w:r w:rsidRPr="00690A5C">
        <w:rPr>
          <w:rFonts w:ascii="Arial" w:hAnsi="Arial" w:cs="Arial"/>
          <w:iCs/>
          <w:sz w:val="24"/>
          <w:szCs w:val="24"/>
        </w:rPr>
        <w:t xml:space="preserve">             </w:t>
      </w:r>
    </w:p>
    <w:p w:rsidR="006B1D7F" w:rsidRDefault="006B1D7F" w:rsidP="006B1D7F">
      <w:pPr>
        <w:keepNext/>
        <w:widowControl w:val="0"/>
        <w:autoSpaceDE w:val="0"/>
        <w:autoSpaceDN w:val="0"/>
        <w:adjustRightInd w:val="0"/>
        <w:spacing w:after="0" w:line="240" w:lineRule="auto"/>
        <w:jc w:val="both"/>
        <w:rPr>
          <w:rFonts w:ascii="Arial" w:hAnsi="Arial" w:cs="Arial"/>
          <w:iCs/>
          <w:sz w:val="24"/>
          <w:szCs w:val="24"/>
        </w:rPr>
      </w:pPr>
      <w:r w:rsidRPr="00690A5C">
        <w:rPr>
          <w:rFonts w:ascii="Arial" w:hAnsi="Arial" w:cs="Arial"/>
          <w:iCs/>
          <w:sz w:val="24"/>
          <w:szCs w:val="24"/>
        </w:rPr>
        <w:t xml:space="preserve">        </w:t>
      </w:r>
      <w:r>
        <w:rPr>
          <w:rFonts w:ascii="Arial" w:hAnsi="Arial" w:cs="Arial"/>
          <w:iCs/>
          <w:sz w:val="24"/>
          <w:szCs w:val="24"/>
        </w:rPr>
        <w:t xml:space="preserve">  </w:t>
      </w:r>
      <w:r w:rsidRPr="00690A5C">
        <w:rPr>
          <w:rFonts w:ascii="Arial" w:hAnsi="Arial" w:cs="Arial"/>
          <w:iCs/>
          <w:sz w:val="24"/>
          <w:szCs w:val="24"/>
        </w:rPr>
        <w:t>2022 год- 1241,3  тыс. руб.</w:t>
      </w:r>
    </w:p>
    <w:p w:rsidR="006B1D7F" w:rsidRPr="00690A5C" w:rsidRDefault="006B1D7F" w:rsidP="006B1D7F">
      <w:pPr>
        <w:keepNext/>
        <w:widowControl w:val="0"/>
        <w:autoSpaceDE w:val="0"/>
        <w:autoSpaceDN w:val="0"/>
        <w:adjustRightInd w:val="0"/>
        <w:spacing w:after="0" w:line="240" w:lineRule="auto"/>
        <w:jc w:val="both"/>
        <w:rPr>
          <w:rFonts w:ascii="Arial" w:hAnsi="Arial" w:cs="Arial"/>
          <w:iCs/>
          <w:sz w:val="24"/>
          <w:szCs w:val="24"/>
        </w:rPr>
      </w:pPr>
    </w:p>
    <w:p w:rsidR="006B1D7F" w:rsidRDefault="006B1D7F" w:rsidP="006B1D7F">
      <w:pPr>
        <w:keepNext/>
        <w:widowControl w:val="0"/>
        <w:autoSpaceDE w:val="0"/>
        <w:autoSpaceDN w:val="0"/>
        <w:adjustRightInd w:val="0"/>
        <w:spacing w:after="0" w:line="240" w:lineRule="auto"/>
        <w:jc w:val="both"/>
        <w:rPr>
          <w:rFonts w:ascii="Arial" w:hAnsi="Arial" w:cs="Arial"/>
          <w:iCs/>
          <w:sz w:val="24"/>
          <w:szCs w:val="24"/>
        </w:rPr>
      </w:pPr>
      <w:r w:rsidRPr="00690A5C">
        <w:rPr>
          <w:rFonts w:ascii="Arial" w:hAnsi="Arial" w:cs="Arial"/>
          <w:iCs/>
          <w:sz w:val="24"/>
          <w:szCs w:val="24"/>
        </w:rPr>
        <w:t xml:space="preserve">        </w:t>
      </w:r>
      <w:r>
        <w:rPr>
          <w:rFonts w:ascii="Arial" w:hAnsi="Arial" w:cs="Arial"/>
          <w:iCs/>
          <w:sz w:val="24"/>
          <w:szCs w:val="24"/>
        </w:rPr>
        <w:t xml:space="preserve">  </w:t>
      </w:r>
      <w:r w:rsidRPr="00690A5C">
        <w:rPr>
          <w:rFonts w:ascii="Arial" w:hAnsi="Arial" w:cs="Arial"/>
          <w:iCs/>
          <w:sz w:val="24"/>
          <w:szCs w:val="24"/>
        </w:rPr>
        <w:t>2023 год- 1455,0тыс. руб.</w:t>
      </w:r>
    </w:p>
    <w:p w:rsidR="006B1D7F" w:rsidRPr="00690A5C" w:rsidRDefault="006B1D7F" w:rsidP="006B1D7F">
      <w:pPr>
        <w:keepNext/>
        <w:widowControl w:val="0"/>
        <w:autoSpaceDE w:val="0"/>
        <w:autoSpaceDN w:val="0"/>
        <w:adjustRightInd w:val="0"/>
        <w:spacing w:after="0" w:line="240" w:lineRule="auto"/>
        <w:jc w:val="both"/>
        <w:rPr>
          <w:rFonts w:ascii="Arial" w:hAnsi="Arial" w:cs="Arial"/>
          <w:iCs/>
          <w:sz w:val="24"/>
          <w:szCs w:val="24"/>
        </w:rPr>
      </w:pPr>
    </w:p>
    <w:p w:rsidR="006B1D7F" w:rsidRDefault="006B1D7F" w:rsidP="006B1D7F">
      <w:pPr>
        <w:keepNext/>
        <w:widowControl w:val="0"/>
        <w:autoSpaceDE w:val="0"/>
        <w:autoSpaceDN w:val="0"/>
        <w:adjustRightInd w:val="0"/>
        <w:spacing w:after="0" w:line="240" w:lineRule="auto"/>
        <w:jc w:val="both"/>
        <w:rPr>
          <w:rFonts w:ascii="Arial" w:hAnsi="Arial" w:cs="Arial"/>
          <w:iCs/>
          <w:sz w:val="24"/>
          <w:szCs w:val="24"/>
        </w:rPr>
      </w:pPr>
      <w:r w:rsidRPr="00690A5C">
        <w:rPr>
          <w:rFonts w:ascii="Arial" w:hAnsi="Arial" w:cs="Arial"/>
          <w:iCs/>
          <w:sz w:val="24"/>
          <w:szCs w:val="24"/>
        </w:rPr>
        <w:t xml:space="preserve">        </w:t>
      </w:r>
      <w:r>
        <w:rPr>
          <w:rFonts w:ascii="Arial" w:hAnsi="Arial" w:cs="Arial"/>
          <w:iCs/>
          <w:sz w:val="24"/>
          <w:szCs w:val="24"/>
        </w:rPr>
        <w:t xml:space="preserve">  </w:t>
      </w:r>
      <w:r w:rsidRPr="00690A5C">
        <w:rPr>
          <w:rFonts w:ascii="Arial" w:hAnsi="Arial" w:cs="Arial"/>
          <w:iCs/>
          <w:sz w:val="24"/>
          <w:szCs w:val="24"/>
        </w:rPr>
        <w:t>2024 год -954,0 тыс. руб.</w:t>
      </w:r>
    </w:p>
    <w:p w:rsidR="006B1D7F" w:rsidRPr="00690A5C" w:rsidRDefault="006B1D7F" w:rsidP="006B1D7F">
      <w:pPr>
        <w:keepNext/>
        <w:widowControl w:val="0"/>
        <w:autoSpaceDE w:val="0"/>
        <w:autoSpaceDN w:val="0"/>
        <w:adjustRightInd w:val="0"/>
        <w:spacing w:after="0" w:line="240" w:lineRule="auto"/>
        <w:jc w:val="both"/>
        <w:rPr>
          <w:rFonts w:ascii="Arial" w:hAnsi="Arial" w:cs="Arial"/>
          <w:iCs/>
          <w:sz w:val="24"/>
          <w:szCs w:val="24"/>
        </w:rPr>
      </w:pPr>
    </w:p>
    <w:p w:rsidR="006B1D7F" w:rsidRPr="00690A5C" w:rsidRDefault="006B1D7F" w:rsidP="006B1D7F">
      <w:pPr>
        <w:keepNext/>
        <w:widowControl w:val="0"/>
        <w:autoSpaceDE w:val="0"/>
        <w:autoSpaceDN w:val="0"/>
        <w:adjustRightInd w:val="0"/>
        <w:spacing w:after="0" w:line="240" w:lineRule="auto"/>
        <w:jc w:val="both"/>
        <w:rPr>
          <w:rFonts w:ascii="Arial" w:hAnsi="Arial" w:cs="Arial"/>
          <w:iCs/>
          <w:sz w:val="24"/>
          <w:szCs w:val="24"/>
        </w:rPr>
      </w:pPr>
      <w:r w:rsidRPr="00690A5C">
        <w:rPr>
          <w:rFonts w:ascii="Arial" w:hAnsi="Arial" w:cs="Arial"/>
          <w:iCs/>
          <w:sz w:val="24"/>
          <w:szCs w:val="24"/>
        </w:rPr>
        <w:t xml:space="preserve">        </w:t>
      </w:r>
      <w:r>
        <w:rPr>
          <w:rFonts w:ascii="Arial" w:hAnsi="Arial" w:cs="Arial"/>
          <w:iCs/>
          <w:sz w:val="24"/>
          <w:szCs w:val="24"/>
        </w:rPr>
        <w:t xml:space="preserve">  </w:t>
      </w:r>
      <w:r w:rsidRPr="00690A5C">
        <w:rPr>
          <w:rFonts w:ascii="Arial" w:hAnsi="Arial" w:cs="Arial"/>
          <w:iCs/>
          <w:sz w:val="24"/>
          <w:szCs w:val="24"/>
        </w:rPr>
        <w:t>2025 год -.894,0 тыс. руб.</w:t>
      </w:r>
    </w:p>
    <w:p w:rsidR="006B1D7F" w:rsidRDefault="006B1D7F" w:rsidP="009A6779">
      <w:pPr>
        <w:jc w:val="both"/>
        <w:rPr>
          <w:rFonts w:ascii="Arial" w:hAnsi="Arial" w:cs="Arial"/>
          <w:sz w:val="24"/>
          <w:szCs w:val="24"/>
        </w:rPr>
      </w:pPr>
    </w:p>
    <w:p w:rsidR="009A6779" w:rsidRDefault="009A6779" w:rsidP="00853F12">
      <w:pPr>
        <w:spacing w:after="0" w:line="240" w:lineRule="auto"/>
        <w:jc w:val="center"/>
        <w:rPr>
          <w:rFonts w:ascii="Arial" w:hAnsi="Arial" w:cs="Arial"/>
          <w:sz w:val="24"/>
          <w:szCs w:val="24"/>
        </w:rPr>
      </w:pPr>
    </w:p>
    <w:p w:rsidR="006B1D7F" w:rsidRPr="00420C54" w:rsidRDefault="006B1D7F" w:rsidP="006B1D7F">
      <w:pPr>
        <w:jc w:val="center"/>
        <w:outlineLvl w:val="0"/>
        <w:rPr>
          <w:rFonts w:ascii="Arial" w:hAnsi="Arial" w:cs="Arial"/>
          <w:sz w:val="24"/>
          <w:szCs w:val="24"/>
        </w:rPr>
      </w:pPr>
      <w:r w:rsidRPr="00420C54">
        <w:rPr>
          <w:rFonts w:ascii="Arial" w:hAnsi="Arial" w:cs="Arial"/>
          <w:sz w:val="24"/>
          <w:szCs w:val="24"/>
        </w:rPr>
        <w:t>Подпрограмма №1</w:t>
      </w:r>
    </w:p>
    <w:p w:rsidR="006B1D7F" w:rsidRPr="00420C54" w:rsidRDefault="006B1D7F" w:rsidP="006B1D7F">
      <w:pPr>
        <w:jc w:val="center"/>
        <w:rPr>
          <w:rFonts w:ascii="Arial" w:hAnsi="Arial" w:cs="Arial"/>
          <w:b/>
          <w:sz w:val="24"/>
          <w:szCs w:val="24"/>
        </w:rPr>
      </w:pPr>
      <w:r w:rsidRPr="00420C54">
        <w:rPr>
          <w:rFonts w:ascii="Arial" w:hAnsi="Arial" w:cs="Arial"/>
          <w:sz w:val="24"/>
          <w:szCs w:val="24"/>
        </w:rPr>
        <w:t xml:space="preserve">«Проведение текущего (капитального) ремонта в муниципальных жилых домах», </w:t>
      </w:r>
      <w:proofErr w:type="gramStart"/>
      <w:r w:rsidRPr="00420C54">
        <w:rPr>
          <w:rFonts w:ascii="Arial" w:hAnsi="Arial" w:cs="Arial"/>
          <w:sz w:val="24"/>
          <w:szCs w:val="24"/>
        </w:rPr>
        <w:t>реализуемая</w:t>
      </w:r>
      <w:proofErr w:type="gramEnd"/>
      <w:r w:rsidRPr="00420C54">
        <w:rPr>
          <w:rFonts w:ascii="Arial" w:hAnsi="Arial" w:cs="Arial"/>
          <w:sz w:val="24"/>
          <w:szCs w:val="24"/>
        </w:rPr>
        <w:t xml:space="preserve"> в рамках муниципальной программы «Жилищно-коммунальное хозяйство и благоустройство территории»</w:t>
      </w:r>
    </w:p>
    <w:p w:rsidR="006B1D7F" w:rsidRPr="00420C54" w:rsidRDefault="006B1D7F" w:rsidP="006B1D7F">
      <w:pPr>
        <w:jc w:val="center"/>
        <w:rPr>
          <w:rFonts w:ascii="Arial" w:hAnsi="Arial" w:cs="Arial"/>
          <w:b/>
          <w:sz w:val="24"/>
          <w:szCs w:val="24"/>
        </w:rPr>
      </w:pPr>
    </w:p>
    <w:p w:rsidR="006B1D7F" w:rsidRPr="00420C54" w:rsidRDefault="006B1D7F" w:rsidP="006B1D7F">
      <w:pPr>
        <w:jc w:val="center"/>
        <w:outlineLvl w:val="0"/>
        <w:rPr>
          <w:rFonts w:ascii="Arial" w:hAnsi="Arial" w:cs="Arial"/>
          <w:sz w:val="24"/>
          <w:szCs w:val="24"/>
        </w:rPr>
      </w:pPr>
      <w:r w:rsidRPr="00420C54">
        <w:rPr>
          <w:rFonts w:ascii="Arial" w:hAnsi="Arial" w:cs="Arial"/>
          <w:sz w:val="24"/>
          <w:szCs w:val="24"/>
        </w:rPr>
        <w:t xml:space="preserve">1. Паспорт Подпрограммы </w:t>
      </w:r>
    </w:p>
    <w:p w:rsidR="006B1D7F" w:rsidRPr="00420C54" w:rsidRDefault="006B1D7F" w:rsidP="006B1D7F">
      <w:pPr>
        <w:jc w:val="both"/>
        <w:rPr>
          <w:rFonts w:ascii="Arial" w:hAnsi="Arial" w:cs="Arial"/>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6840"/>
      </w:tblGrid>
      <w:tr w:rsidR="006B1D7F" w:rsidRPr="00420C54" w:rsidTr="00676915">
        <w:tc>
          <w:tcPr>
            <w:tcW w:w="2448" w:type="dxa"/>
          </w:tcPr>
          <w:p w:rsidR="006B1D7F" w:rsidRPr="00420C54" w:rsidRDefault="006B1D7F" w:rsidP="00676915">
            <w:pPr>
              <w:jc w:val="both"/>
              <w:rPr>
                <w:rFonts w:ascii="Arial" w:hAnsi="Arial" w:cs="Arial"/>
                <w:sz w:val="24"/>
                <w:szCs w:val="24"/>
              </w:rPr>
            </w:pPr>
            <w:r w:rsidRPr="00420C54">
              <w:rPr>
                <w:rFonts w:ascii="Arial" w:hAnsi="Arial" w:cs="Arial"/>
                <w:sz w:val="24"/>
                <w:szCs w:val="24"/>
              </w:rPr>
              <w:t>Наименование подпрограммы</w:t>
            </w:r>
          </w:p>
        </w:tc>
        <w:tc>
          <w:tcPr>
            <w:tcW w:w="6840" w:type="dxa"/>
          </w:tcPr>
          <w:p w:rsidR="006B1D7F" w:rsidRPr="00420C54" w:rsidRDefault="006B1D7F" w:rsidP="00676915">
            <w:pPr>
              <w:jc w:val="both"/>
              <w:rPr>
                <w:rFonts w:ascii="Arial" w:hAnsi="Arial" w:cs="Arial"/>
                <w:sz w:val="24"/>
                <w:szCs w:val="24"/>
              </w:rPr>
            </w:pPr>
            <w:r w:rsidRPr="00420C54">
              <w:rPr>
                <w:rFonts w:ascii="Arial" w:hAnsi="Arial" w:cs="Arial"/>
                <w:sz w:val="24"/>
                <w:szCs w:val="24"/>
              </w:rPr>
              <w:t>«Проведение текущего (капитального) ремонта в муниципальных жилых домах»</w:t>
            </w:r>
          </w:p>
        </w:tc>
      </w:tr>
      <w:tr w:rsidR="006B1D7F" w:rsidRPr="00420C54" w:rsidTr="00676915">
        <w:tc>
          <w:tcPr>
            <w:tcW w:w="2448" w:type="dxa"/>
          </w:tcPr>
          <w:p w:rsidR="006B1D7F" w:rsidRPr="00420C54" w:rsidRDefault="006B1D7F" w:rsidP="00676915">
            <w:pPr>
              <w:rPr>
                <w:rFonts w:ascii="Arial" w:hAnsi="Arial" w:cs="Arial"/>
                <w:sz w:val="24"/>
                <w:szCs w:val="24"/>
              </w:rPr>
            </w:pPr>
            <w:r w:rsidRPr="00420C54">
              <w:rPr>
                <w:rFonts w:ascii="Arial" w:hAnsi="Arial" w:cs="Arial"/>
                <w:sz w:val="24"/>
                <w:szCs w:val="24"/>
              </w:rPr>
              <w:t xml:space="preserve">Наименование </w:t>
            </w:r>
            <w:proofErr w:type="gramStart"/>
            <w:r w:rsidRPr="00420C54">
              <w:rPr>
                <w:rFonts w:ascii="Arial" w:hAnsi="Arial" w:cs="Arial"/>
                <w:sz w:val="24"/>
                <w:szCs w:val="24"/>
              </w:rPr>
              <w:t>муниципальной</w:t>
            </w:r>
            <w:proofErr w:type="gramEnd"/>
          </w:p>
          <w:p w:rsidR="006B1D7F" w:rsidRPr="00420C54" w:rsidRDefault="006B1D7F" w:rsidP="00676915">
            <w:pPr>
              <w:rPr>
                <w:rFonts w:ascii="Arial" w:hAnsi="Arial" w:cs="Arial"/>
                <w:sz w:val="24"/>
                <w:szCs w:val="24"/>
              </w:rPr>
            </w:pPr>
            <w:r w:rsidRPr="00420C54">
              <w:rPr>
                <w:rFonts w:ascii="Arial" w:hAnsi="Arial" w:cs="Arial"/>
                <w:sz w:val="24"/>
                <w:szCs w:val="24"/>
              </w:rPr>
              <w:t>программы</w:t>
            </w:r>
          </w:p>
        </w:tc>
        <w:tc>
          <w:tcPr>
            <w:tcW w:w="6840" w:type="dxa"/>
          </w:tcPr>
          <w:p w:rsidR="006B1D7F" w:rsidRPr="00420C54" w:rsidRDefault="006B1D7F" w:rsidP="00676915">
            <w:pPr>
              <w:jc w:val="both"/>
              <w:rPr>
                <w:rFonts w:ascii="Arial" w:hAnsi="Arial" w:cs="Arial"/>
                <w:sz w:val="24"/>
                <w:szCs w:val="24"/>
              </w:rPr>
            </w:pPr>
            <w:r w:rsidRPr="00420C54">
              <w:rPr>
                <w:rFonts w:ascii="Arial" w:hAnsi="Arial" w:cs="Arial"/>
                <w:sz w:val="24"/>
                <w:szCs w:val="24"/>
              </w:rPr>
              <w:t>««Жилищно-коммунальное хозяйство и благоустройство территории»»</w:t>
            </w:r>
          </w:p>
        </w:tc>
      </w:tr>
      <w:tr w:rsidR="006B1D7F" w:rsidRPr="00420C54" w:rsidTr="00676915">
        <w:tc>
          <w:tcPr>
            <w:tcW w:w="2448" w:type="dxa"/>
          </w:tcPr>
          <w:p w:rsidR="006B1D7F" w:rsidRPr="00420C54" w:rsidRDefault="006B1D7F" w:rsidP="00676915">
            <w:pPr>
              <w:rPr>
                <w:rFonts w:ascii="Arial" w:hAnsi="Arial" w:cs="Arial"/>
                <w:sz w:val="24"/>
                <w:szCs w:val="24"/>
              </w:rPr>
            </w:pPr>
            <w:r w:rsidRPr="00420C54">
              <w:rPr>
                <w:rFonts w:ascii="Arial" w:hAnsi="Arial" w:cs="Arial"/>
                <w:sz w:val="24"/>
                <w:szCs w:val="24"/>
              </w:rPr>
              <w:t xml:space="preserve">Исполнитель Подпрограммы </w:t>
            </w:r>
          </w:p>
        </w:tc>
        <w:tc>
          <w:tcPr>
            <w:tcW w:w="6840" w:type="dxa"/>
          </w:tcPr>
          <w:p w:rsidR="006B1D7F" w:rsidRPr="00420C54" w:rsidRDefault="006B1D7F" w:rsidP="00676915">
            <w:pPr>
              <w:jc w:val="both"/>
              <w:rPr>
                <w:rFonts w:ascii="Arial" w:hAnsi="Arial" w:cs="Arial"/>
                <w:sz w:val="24"/>
                <w:szCs w:val="24"/>
              </w:rPr>
            </w:pPr>
            <w:r w:rsidRPr="00420C54">
              <w:rPr>
                <w:rFonts w:ascii="Arial" w:hAnsi="Arial" w:cs="Arial"/>
                <w:sz w:val="24"/>
                <w:szCs w:val="24"/>
              </w:rPr>
              <w:t>Администрация Российского сельсовета</w:t>
            </w:r>
          </w:p>
        </w:tc>
      </w:tr>
      <w:tr w:rsidR="006B1D7F" w:rsidRPr="00420C54" w:rsidTr="00676915">
        <w:tc>
          <w:tcPr>
            <w:tcW w:w="2448" w:type="dxa"/>
          </w:tcPr>
          <w:p w:rsidR="006B1D7F" w:rsidRPr="00420C54" w:rsidRDefault="006B1D7F" w:rsidP="00676915">
            <w:pPr>
              <w:rPr>
                <w:rFonts w:ascii="Arial" w:hAnsi="Arial" w:cs="Arial"/>
                <w:sz w:val="24"/>
                <w:szCs w:val="24"/>
              </w:rPr>
            </w:pPr>
            <w:r w:rsidRPr="00420C54">
              <w:rPr>
                <w:rFonts w:ascii="Arial" w:hAnsi="Arial" w:cs="Arial"/>
                <w:sz w:val="24"/>
                <w:szCs w:val="24"/>
              </w:rPr>
              <w:t xml:space="preserve">Исполнитель </w:t>
            </w:r>
          </w:p>
          <w:p w:rsidR="006B1D7F" w:rsidRPr="00420C54" w:rsidRDefault="006B1D7F" w:rsidP="00676915">
            <w:pPr>
              <w:rPr>
                <w:rFonts w:ascii="Arial" w:hAnsi="Arial" w:cs="Arial"/>
                <w:sz w:val="24"/>
                <w:szCs w:val="24"/>
              </w:rPr>
            </w:pPr>
            <w:r w:rsidRPr="00420C54">
              <w:rPr>
                <w:rFonts w:ascii="Arial" w:hAnsi="Arial" w:cs="Arial"/>
                <w:sz w:val="24"/>
                <w:szCs w:val="24"/>
              </w:rPr>
              <w:t>мероприятий</w:t>
            </w:r>
          </w:p>
          <w:p w:rsidR="006B1D7F" w:rsidRPr="00420C54" w:rsidRDefault="006B1D7F" w:rsidP="00676915">
            <w:pPr>
              <w:rPr>
                <w:rFonts w:ascii="Arial" w:hAnsi="Arial" w:cs="Arial"/>
                <w:sz w:val="24"/>
                <w:szCs w:val="24"/>
              </w:rPr>
            </w:pPr>
            <w:r w:rsidRPr="00420C54">
              <w:rPr>
                <w:rFonts w:ascii="Arial" w:hAnsi="Arial" w:cs="Arial"/>
                <w:sz w:val="24"/>
                <w:szCs w:val="24"/>
              </w:rPr>
              <w:t>Подпрограммы</w:t>
            </w:r>
          </w:p>
        </w:tc>
        <w:tc>
          <w:tcPr>
            <w:tcW w:w="6840" w:type="dxa"/>
          </w:tcPr>
          <w:p w:rsidR="006B1D7F" w:rsidRPr="00420C54" w:rsidRDefault="006B1D7F" w:rsidP="00676915">
            <w:pPr>
              <w:jc w:val="both"/>
              <w:rPr>
                <w:rFonts w:ascii="Arial" w:hAnsi="Arial" w:cs="Arial"/>
                <w:sz w:val="24"/>
                <w:szCs w:val="24"/>
              </w:rPr>
            </w:pPr>
            <w:r w:rsidRPr="00420C54">
              <w:rPr>
                <w:rFonts w:ascii="Arial" w:hAnsi="Arial" w:cs="Arial"/>
                <w:sz w:val="24"/>
                <w:szCs w:val="24"/>
              </w:rPr>
              <w:t>Администрация Российского сельсовета</w:t>
            </w:r>
          </w:p>
        </w:tc>
      </w:tr>
      <w:tr w:rsidR="006B1D7F" w:rsidRPr="00420C54" w:rsidTr="00676915">
        <w:tc>
          <w:tcPr>
            <w:tcW w:w="2448" w:type="dxa"/>
          </w:tcPr>
          <w:p w:rsidR="006B1D7F" w:rsidRPr="00420C54" w:rsidRDefault="006B1D7F" w:rsidP="00676915">
            <w:pPr>
              <w:jc w:val="both"/>
              <w:rPr>
                <w:rFonts w:ascii="Arial" w:hAnsi="Arial" w:cs="Arial"/>
                <w:sz w:val="24"/>
                <w:szCs w:val="24"/>
              </w:rPr>
            </w:pPr>
            <w:r w:rsidRPr="00420C54">
              <w:rPr>
                <w:rFonts w:ascii="Arial" w:hAnsi="Arial" w:cs="Arial"/>
                <w:sz w:val="24"/>
                <w:szCs w:val="24"/>
              </w:rPr>
              <w:t>Цели подпрограммы</w:t>
            </w:r>
          </w:p>
        </w:tc>
        <w:tc>
          <w:tcPr>
            <w:tcW w:w="6840" w:type="dxa"/>
          </w:tcPr>
          <w:p w:rsidR="006B1D7F" w:rsidRPr="00420C54" w:rsidRDefault="006B1D7F" w:rsidP="00676915">
            <w:pPr>
              <w:jc w:val="both"/>
              <w:rPr>
                <w:rFonts w:ascii="Arial" w:hAnsi="Arial" w:cs="Arial"/>
                <w:color w:val="FF0000"/>
                <w:sz w:val="24"/>
                <w:szCs w:val="24"/>
              </w:rPr>
            </w:pPr>
            <w:r w:rsidRPr="00420C54">
              <w:rPr>
                <w:rFonts w:ascii="Arial" w:hAnsi="Arial" w:cs="Arial"/>
                <w:sz w:val="24"/>
                <w:szCs w:val="24"/>
              </w:rPr>
              <w:t>Улучшение условий жизни населения.</w:t>
            </w:r>
          </w:p>
        </w:tc>
      </w:tr>
      <w:tr w:rsidR="006B1D7F" w:rsidRPr="00420C54" w:rsidTr="00676915">
        <w:tc>
          <w:tcPr>
            <w:tcW w:w="2448" w:type="dxa"/>
          </w:tcPr>
          <w:p w:rsidR="006B1D7F" w:rsidRPr="00420C54" w:rsidRDefault="006B1D7F" w:rsidP="00676915">
            <w:pPr>
              <w:jc w:val="both"/>
              <w:rPr>
                <w:rFonts w:ascii="Arial" w:hAnsi="Arial" w:cs="Arial"/>
                <w:sz w:val="24"/>
                <w:szCs w:val="24"/>
              </w:rPr>
            </w:pPr>
            <w:r w:rsidRPr="00420C54">
              <w:rPr>
                <w:rFonts w:ascii="Arial" w:hAnsi="Arial" w:cs="Arial"/>
                <w:sz w:val="24"/>
                <w:szCs w:val="24"/>
              </w:rPr>
              <w:t>Задачи подпрограммы</w:t>
            </w:r>
          </w:p>
        </w:tc>
        <w:tc>
          <w:tcPr>
            <w:tcW w:w="6840" w:type="dxa"/>
          </w:tcPr>
          <w:p w:rsidR="006B1D7F" w:rsidRPr="00420C54" w:rsidRDefault="006B1D7F" w:rsidP="00676915">
            <w:pPr>
              <w:jc w:val="both"/>
              <w:rPr>
                <w:rFonts w:ascii="Arial" w:hAnsi="Arial" w:cs="Arial"/>
                <w:sz w:val="24"/>
                <w:szCs w:val="24"/>
              </w:rPr>
            </w:pPr>
            <w:r w:rsidRPr="00420C54">
              <w:rPr>
                <w:rFonts w:ascii="Arial" w:hAnsi="Arial" w:cs="Arial"/>
                <w:sz w:val="24"/>
                <w:szCs w:val="24"/>
              </w:rPr>
              <w:t xml:space="preserve">Повышение качества содержания жилищного фонда, </w:t>
            </w:r>
          </w:p>
          <w:p w:rsidR="006B1D7F" w:rsidRPr="00420C54" w:rsidRDefault="006B1D7F" w:rsidP="00676915">
            <w:pPr>
              <w:jc w:val="both"/>
              <w:rPr>
                <w:rFonts w:ascii="Arial" w:hAnsi="Arial" w:cs="Arial"/>
                <w:sz w:val="24"/>
                <w:szCs w:val="24"/>
              </w:rPr>
            </w:pPr>
            <w:r w:rsidRPr="00420C54">
              <w:rPr>
                <w:rFonts w:ascii="Arial" w:hAnsi="Arial" w:cs="Arial"/>
                <w:sz w:val="24"/>
                <w:szCs w:val="24"/>
              </w:rPr>
              <w:t>обеспечение населения водой</w:t>
            </w:r>
          </w:p>
        </w:tc>
      </w:tr>
      <w:tr w:rsidR="006B1D7F" w:rsidRPr="00420C54" w:rsidTr="00676915">
        <w:tc>
          <w:tcPr>
            <w:tcW w:w="2448" w:type="dxa"/>
          </w:tcPr>
          <w:p w:rsidR="006B1D7F" w:rsidRPr="00420C54" w:rsidRDefault="006B1D7F" w:rsidP="00676915">
            <w:pPr>
              <w:rPr>
                <w:rFonts w:ascii="Arial" w:hAnsi="Arial" w:cs="Arial"/>
                <w:sz w:val="24"/>
                <w:szCs w:val="24"/>
              </w:rPr>
            </w:pPr>
            <w:r w:rsidRPr="00420C54">
              <w:rPr>
                <w:rFonts w:ascii="Arial" w:hAnsi="Arial" w:cs="Arial"/>
                <w:sz w:val="24"/>
                <w:szCs w:val="24"/>
              </w:rPr>
              <w:t xml:space="preserve">Целевые индикаторы </w:t>
            </w:r>
          </w:p>
          <w:p w:rsidR="006B1D7F" w:rsidRPr="00420C54" w:rsidRDefault="006B1D7F" w:rsidP="00676915">
            <w:pPr>
              <w:jc w:val="both"/>
              <w:rPr>
                <w:rFonts w:ascii="Arial" w:hAnsi="Arial" w:cs="Arial"/>
                <w:sz w:val="24"/>
                <w:szCs w:val="24"/>
              </w:rPr>
            </w:pPr>
            <w:r w:rsidRPr="00420C54">
              <w:rPr>
                <w:rFonts w:ascii="Arial" w:hAnsi="Arial" w:cs="Arial"/>
                <w:sz w:val="24"/>
                <w:szCs w:val="24"/>
              </w:rPr>
              <w:t>Подпрограммы</w:t>
            </w:r>
          </w:p>
        </w:tc>
        <w:tc>
          <w:tcPr>
            <w:tcW w:w="6840" w:type="dxa"/>
          </w:tcPr>
          <w:p w:rsidR="006B1D7F" w:rsidRPr="00420C54" w:rsidRDefault="006B1D7F" w:rsidP="00676915">
            <w:pPr>
              <w:jc w:val="both"/>
              <w:rPr>
                <w:rFonts w:ascii="Arial" w:hAnsi="Arial" w:cs="Arial"/>
                <w:sz w:val="24"/>
                <w:szCs w:val="24"/>
              </w:rPr>
            </w:pPr>
            <w:r w:rsidRPr="00420C54">
              <w:rPr>
                <w:rFonts w:ascii="Arial" w:hAnsi="Arial" w:cs="Arial"/>
                <w:sz w:val="24"/>
                <w:szCs w:val="24"/>
              </w:rPr>
              <w:t>Доля отремонтированных жилых помещений к общему количеству муниципального жилого фонда</w:t>
            </w:r>
          </w:p>
          <w:p w:rsidR="006B1D7F" w:rsidRPr="00420C54" w:rsidRDefault="006B1D7F" w:rsidP="00676915">
            <w:pPr>
              <w:jc w:val="both"/>
              <w:rPr>
                <w:rFonts w:ascii="Arial" w:hAnsi="Arial" w:cs="Arial"/>
                <w:sz w:val="24"/>
                <w:szCs w:val="24"/>
              </w:rPr>
            </w:pPr>
          </w:p>
        </w:tc>
      </w:tr>
      <w:tr w:rsidR="006B1D7F" w:rsidRPr="00420C54" w:rsidTr="00676915">
        <w:trPr>
          <w:trHeight w:val="3518"/>
        </w:trPr>
        <w:tc>
          <w:tcPr>
            <w:tcW w:w="2448" w:type="dxa"/>
            <w:tcBorders>
              <w:top w:val="single" w:sz="4" w:space="0" w:color="auto"/>
              <w:left w:val="single" w:sz="4" w:space="0" w:color="auto"/>
              <w:bottom w:val="single" w:sz="4" w:space="0" w:color="auto"/>
              <w:right w:val="single" w:sz="4" w:space="0" w:color="auto"/>
            </w:tcBorders>
          </w:tcPr>
          <w:p w:rsidR="006B1D7F" w:rsidRPr="00420C54" w:rsidRDefault="006B1D7F" w:rsidP="00676915">
            <w:pPr>
              <w:rPr>
                <w:rFonts w:ascii="Arial" w:hAnsi="Arial" w:cs="Arial"/>
                <w:sz w:val="24"/>
                <w:szCs w:val="24"/>
              </w:rPr>
            </w:pPr>
            <w:r w:rsidRPr="00420C54">
              <w:rPr>
                <w:rFonts w:ascii="Arial" w:hAnsi="Arial" w:cs="Arial"/>
                <w:sz w:val="24"/>
                <w:szCs w:val="24"/>
              </w:rPr>
              <w:lastRenderedPageBreak/>
              <w:t>Ресурсное обеспечение Подпрограммы</w:t>
            </w:r>
          </w:p>
        </w:tc>
        <w:tc>
          <w:tcPr>
            <w:tcW w:w="6840" w:type="dxa"/>
            <w:tcBorders>
              <w:top w:val="single" w:sz="4" w:space="0" w:color="auto"/>
              <w:left w:val="single" w:sz="4" w:space="0" w:color="auto"/>
              <w:bottom w:val="single" w:sz="4" w:space="0" w:color="auto"/>
              <w:right w:val="single" w:sz="4" w:space="0" w:color="auto"/>
            </w:tcBorders>
          </w:tcPr>
          <w:p w:rsidR="006B1D7F" w:rsidRPr="00420C54" w:rsidRDefault="006B1D7F" w:rsidP="00676915">
            <w:pPr>
              <w:spacing w:line="228" w:lineRule="auto"/>
              <w:jc w:val="both"/>
              <w:rPr>
                <w:rFonts w:ascii="Arial" w:hAnsi="Arial" w:cs="Arial"/>
                <w:sz w:val="24"/>
                <w:szCs w:val="24"/>
              </w:rPr>
            </w:pPr>
            <w:r w:rsidRPr="00420C54">
              <w:rPr>
                <w:rFonts w:ascii="Arial" w:hAnsi="Arial" w:cs="Arial"/>
                <w:sz w:val="24"/>
                <w:szCs w:val="24"/>
              </w:rPr>
              <w:t xml:space="preserve"> Объем бюджетных ассигнований на реализацию Подпрограммы составляет всего 3266,1 тыс. руб., в том числе:</w:t>
            </w:r>
          </w:p>
          <w:p w:rsidR="006B1D7F" w:rsidRPr="00420C54" w:rsidRDefault="006B1D7F" w:rsidP="00676915">
            <w:pPr>
              <w:spacing w:line="228" w:lineRule="auto"/>
              <w:jc w:val="both"/>
              <w:rPr>
                <w:rFonts w:ascii="Arial" w:hAnsi="Arial" w:cs="Arial"/>
                <w:sz w:val="24"/>
                <w:szCs w:val="24"/>
              </w:rPr>
            </w:pPr>
            <w:r w:rsidRPr="00420C54">
              <w:rPr>
                <w:rFonts w:ascii="Arial" w:hAnsi="Arial" w:cs="Arial"/>
                <w:sz w:val="24"/>
                <w:szCs w:val="24"/>
              </w:rPr>
              <w:t>на 2014- 179,0 тыс. руб.</w:t>
            </w:r>
          </w:p>
          <w:p w:rsidR="006B1D7F" w:rsidRPr="00420C54" w:rsidRDefault="006B1D7F" w:rsidP="00676915">
            <w:pPr>
              <w:spacing w:line="228" w:lineRule="auto"/>
              <w:jc w:val="both"/>
              <w:rPr>
                <w:rFonts w:ascii="Arial" w:hAnsi="Arial" w:cs="Arial"/>
                <w:sz w:val="24"/>
                <w:szCs w:val="24"/>
              </w:rPr>
            </w:pPr>
            <w:r w:rsidRPr="00420C54">
              <w:rPr>
                <w:rFonts w:ascii="Arial" w:hAnsi="Arial" w:cs="Arial"/>
                <w:sz w:val="24"/>
                <w:szCs w:val="24"/>
              </w:rPr>
              <w:t>на 2015 – 171,4 тыс. руб.;</w:t>
            </w:r>
          </w:p>
          <w:p w:rsidR="006B1D7F" w:rsidRPr="00420C54" w:rsidRDefault="006B1D7F" w:rsidP="00676915">
            <w:pPr>
              <w:spacing w:line="228" w:lineRule="auto"/>
              <w:jc w:val="both"/>
              <w:rPr>
                <w:rFonts w:ascii="Arial" w:hAnsi="Arial" w:cs="Arial"/>
                <w:sz w:val="24"/>
                <w:szCs w:val="24"/>
              </w:rPr>
            </w:pPr>
            <w:r w:rsidRPr="00420C54">
              <w:rPr>
                <w:rFonts w:ascii="Arial" w:hAnsi="Arial" w:cs="Arial"/>
                <w:sz w:val="24"/>
                <w:szCs w:val="24"/>
              </w:rPr>
              <w:t>на 2016 – 102,9 тыс. руб.;</w:t>
            </w:r>
          </w:p>
          <w:p w:rsidR="006B1D7F" w:rsidRPr="00420C54" w:rsidRDefault="006B1D7F" w:rsidP="00676915">
            <w:pPr>
              <w:jc w:val="both"/>
              <w:rPr>
                <w:rFonts w:ascii="Arial" w:hAnsi="Arial" w:cs="Arial"/>
                <w:sz w:val="24"/>
                <w:szCs w:val="24"/>
              </w:rPr>
            </w:pPr>
            <w:r w:rsidRPr="00420C54">
              <w:rPr>
                <w:rFonts w:ascii="Arial" w:hAnsi="Arial" w:cs="Arial"/>
                <w:sz w:val="24"/>
                <w:szCs w:val="24"/>
              </w:rPr>
              <w:t>на 2017 – 115,4</w:t>
            </w:r>
            <w:r w:rsidRPr="00420C54">
              <w:rPr>
                <w:rFonts w:ascii="Arial" w:hAnsi="Arial" w:cs="Arial"/>
                <w:color w:val="FF0000"/>
                <w:sz w:val="24"/>
                <w:szCs w:val="24"/>
              </w:rPr>
              <w:t xml:space="preserve"> </w:t>
            </w:r>
            <w:r w:rsidRPr="00420C54">
              <w:rPr>
                <w:rFonts w:ascii="Arial" w:hAnsi="Arial" w:cs="Arial"/>
                <w:sz w:val="24"/>
                <w:szCs w:val="24"/>
              </w:rPr>
              <w:t>тыс. руб.</w:t>
            </w:r>
          </w:p>
          <w:p w:rsidR="006B1D7F" w:rsidRPr="00420C54" w:rsidRDefault="006B1D7F" w:rsidP="00676915">
            <w:pPr>
              <w:jc w:val="both"/>
              <w:rPr>
                <w:rFonts w:ascii="Arial" w:hAnsi="Arial" w:cs="Arial"/>
                <w:sz w:val="24"/>
                <w:szCs w:val="24"/>
              </w:rPr>
            </w:pPr>
            <w:r w:rsidRPr="00420C54">
              <w:rPr>
                <w:rFonts w:ascii="Arial" w:hAnsi="Arial" w:cs="Arial"/>
                <w:sz w:val="24"/>
                <w:szCs w:val="24"/>
              </w:rPr>
              <w:t>на 2018 - 183,7 тыс. руб.</w:t>
            </w:r>
          </w:p>
          <w:p w:rsidR="006B1D7F" w:rsidRPr="00420C54" w:rsidRDefault="006B1D7F" w:rsidP="00676915">
            <w:pPr>
              <w:jc w:val="both"/>
              <w:rPr>
                <w:rFonts w:ascii="Arial" w:hAnsi="Arial" w:cs="Arial"/>
                <w:sz w:val="24"/>
                <w:szCs w:val="24"/>
              </w:rPr>
            </w:pPr>
            <w:r w:rsidRPr="00420C54">
              <w:rPr>
                <w:rFonts w:ascii="Arial" w:hAnsi="Arial" w:cs="Arial"/>
                <w:sz w:val="24"/>
                <w:szCs w:val="24"/>
              </w:rPr>
              <w:t>на 2019 - 135,6 тыс. руб.</w:t>
            </w:r>
          </w:p>
          <w:p w:rsidR="006B1D7F" w:rsidRPr="00420C54" w:rsidRDefault="006B1D7F" w:rsidP="00676915">
            <w:pPr>
              <w:jc w:val="both"/>
              <w:rPr>
                <w:rFonts w:ascii="Arial" w:hAnsi="Arial" w:cs="Arial"/>
                <w:sz w:val="24"/>
                <w:szCs w:val="24"/>
              </w:rPr>
            </w:pPr>
            <w:r w:rsidRPr="00420C54">
              <w:rPr>
                <w:rFonts w:ascii="Arial" w:hAnsi="Arial" w:cs="Arial"/>
                <w:sz w:val="24"/>
                <w:szCs w:val="24"/>
              </w:rPr>
              <w:t>на 2020-  450,1 тыс. руб.</w:t>
            </w:r>
          </w:p>
          <w:p w:rsidR="006B1D7F" w:rsidRPr="00420C54" w:rsidRDefault="006B1D7F" w:rsidP="00676915">
            <w:pPr>
              <w:jc w:val="both"/>
              <w:rPr>
                <w:rFonts w:ascii="Arial" w:hAnsi="Arial" w:cs="Arial"/>
                <w:sz w:val="24"/>
                <w:szCs w:val="24"/>
              </w:rPr>
            </w:pPr>
            <w:r w:rsidRPr="00420C54">
              <w:rPr>
                <w:rFonts w:ascii="Arial" w:hAnsi="Arial" w:cs="Arial"/>
                <w:sz w:val="24"/>
                <w:szCs w:val="24"/>
              </w:rPr>
              <w:t>на 2021-    48,2 тыс. руб.</w:t>
            </w:r>
          </w:p>
          <w:p w:rsidR="006B1D7F" w:rsidRPr="00420C54" w:rsidRDefault="006B1D7F" w:rsidP="00676915">
            <w:pPr>
              <w:jc w:val="both"/>
              <w:rPr>
                <w:rFonts w:ascii="Arial" w:hAnsi="Arial" w:cs="Arial"/>
                <w:sz w:val="24"/>
                <w:szCs w:val="24"/>
              </w:rPr>
            </w:pPr>
            <w:r w:rsidRPr="00420C54">
              <w:rPr>
                <w:rFonts w:ascii="Arial" w:hAnsi="Arial" w:cs="Arial"/>
                <w:sz w:val="24"/>
                <w:szCs w:val="24"/>
              </w:rPr>
              <w:t>на 2022-   67,8 тыс. руб.</w:t>
            </w:r>
          </w:p>
          <w:p w:rsidR="006B1D7F" w:rsidRPr="00420C54" w:rsidRDefault="006B1D7F" w:rsidP="00676915">
            <w:pPr>
              <w:jc w:val="both"/>
              <w:rPr>
                <w:rFonts w:ascii="Arial" w:hAnsi="Arial" w:cs="Arial"/>
                <w:sz w:val="24"/>
                <w:szCs w:val="24"/>
              </w:rPr>
            </w:pPr>
            <w:r w:rsidRPr="00420C54">
              <w:rPr>
                <w:rFonts w:ascii="Arial" w:hAnsi="Arial" w:cs="Arial"/>
                <w:sz w:val="24"/>
                <w:szCs w:val="24"/>
              </w:rPr>
              <w:t>на 2023-   614,0 тыс. Руб.</w:t>
            </w:r>
          </w:p>
          <w:p w:rsidR="006B1D7F" w:rsidRPr="00420C54" w:rsidRDefault="006B1D7F" w:rsidP="00676915">
            <w:pPr>
              <w:jc w:val="both"/>
              <w:rPr>
                <w:rFonts w:ascii="Arial" w:hAnsi="Arial" w:cs="Arial"/>
                <w:sz w:val="24"/>
                <w:szCs w:val="24"/>
              </w:rPr>
            </w:pPr>
            <w:r w:rsidRPr="00420C54">
              <w:rPr>
                <w:rFonts w:ascii="Arial" w:hAnsi="Arial" w:cs="Arial"/>
                <w:sz w:val="24"/>
                <w:szCs w:val="24"/>
              </w:rPr>
              <w:t>на 2024-   604,0 тыс. руб.</w:t>
            </w:r>
          </w:p>
          <w:p w:rsidR="006B1D7F" w:rsidRPr="00420C54" w:rsidRDefault="006B1D7F" w:rsidP="00676915">
            <w:pPr>
              <w:jc w:val="both"/>
              <w:rPr>
                <w:rFonts w:ascii="Arial" w:hAnsi="Arial" w:cs="Arial"/>
                <w:sz w:val="24"/>
                <w:szCs w:val="24"/>
              </w:rPr>
            </w:pPr>
            <w:r w:rsidRPr="00420C54">
              <w:rPr>
                <w:rFonts w:ascii="Arial" w:hAnsi="Arial" w:cs="Arial"/>
                <w:sz w:val="24"/>
                <w:szCs w:val="24"/>
              </w:rPr>
              <w:t>на 2025 – 594,0 тыс. руб.</w:t>
            </w:r>
          </w:p>
          <w:p w:rsidR="006B1D7F" w:rsidRPr="00420C54" w:rsidRDefault="006B1D7F" w:rsidP="00676915">
            <w:pPr>
              <w:jc w:val="both"/>
              <w:rPr>
                <w:rFonts w:ascii="Arial" w:hAnsi="Arial" w:cs="Arial"/>
                <w:sz w:val="24"/>
                <w:szCs w:val="24"/>
              </w:rPr>
            </w:pPr>
          </w:p>
        </w:tc>
      </w:tr>
    </w:tbl>
    <w:p w:rsidR="006B1D7F" w:rsidRPr="00420C54" w:rsidRDefault="006B1D7F" w:rsidP="006B1D7F">
      <w:pPr>
        <w:pStyle w:val="ConsPlusNormal"/>
        <w:widowControl/>
        <w:ind w:firstLine="0"/>
        <w:jc w:val="center"/>
        <w:outlineLvl w:val="0"/>
        <w:rPr>
          <w:b/>
          <w:sz w:val="24"/>
          <w:szCs w:val="24"/>
        </w:rPr>
      </w:pPr>
    </w:p>
    <w:p w:rsidR="006B1D7F" w:rsidRPr="00420C54" w:rsidRDefault="006B1D7F" w:rsidP="006B1D7F">
      <w:pPr>
        <w:pStyle w:val="ConsPlusNormal"/>
        <w:widowControl/>
        <w:ind w:firstLine="0"/>
        <w:jc w:val="center"/>
        <w:outlineLvl w:val="0"/>
        <w:rPr>
          <w:b/>
          <w:sz w:val="24"/>
          <w:szCs w:val="24"/>
        </w:rPr>
      </w:pPr>
    </w:p>
    <w:p w:rsidR="006B1D7F" w:rsidRPr="00420C54" w:rsidRDefault="006B1D7F" w:rsidP="006B1D7F">
      <w:pPr>
        <w:pStyle w:val="ConsPlusNormal"/>
        <w:widowControl/>
        <w:ind w:firstLine="0"/>
        <w:jc w:val="center"/>
        <w:outlineLvl w:val="0"/>
        <w:rPr>
          <w:b/>
          <w:sz w:val="24"/>
          <w:szCs w:val="24"/>
        </w:rPr>
      </w:pPr>
      <w:r w:rsidRPr="00420C54">
        <w:rPr>
          <w:b/>
          <w:sz w:val="24"/>
          <w:szCs w:val="24"/>
        </w:rPr>
        <w:t>2.Основные разделы подпрограммы</w:t>
      </w:r>
    </w:p>
    <w:p w:rsidR="006B1D7F" w:rsidRPr="00420C54" w:rsidRDefault="006B1D7F" w:rsidP="006B1D7F">
      <w:pPr>
        <w:pStyle w:val="ConsPlusNormal"/>
        <w:widowControl/>
        <w:ind w:firstLine="0"/>
        <w:outlineLvl w:val="0"/>
        <w:rPr>
          <w:b/>
          <w:sz w:val="24"/>
          <w:szCs w:val="24"/>
        </w:rPr>
      </w:pPr>
    </w:p>
    <w:p w:rsidR="006B1D7F" w:rsidRPr="00420C54" w:rsidRDefault="006B1D7F" w:rsidP="006B1D7F">
      <w:pPr>
        <w:widowControl w:val="0"/>
        <w:autoSpaceDE w:val="0"/>
        <w:autoSpaceDN w:val="0"/>
        <w:adjustRightInd w:val="0"/>
        <w:jc w:val="center"/>
        <w:outlineLvl w:val="2"/>
        <w:rPr>
          <w:rFonts w:ascii="Arial" w:hAnsi="Arial" w:cs="Arial"/>
          <w:b/>
          <w:sz w:val="24"/>
          <w:szCs w:val="24"/>
        </w:rPr>
      </w:pPr>
      <w:r w:rsidRPr="00420C54">
        <w:rPr>
          <w:rFonts w:ascii="Arial" w:hAnsi="Arial" w:cs="Arial"/>
          <w:b/>
          <w:sz w:val="24"/>
          <w:szCs w:val="24"/>
        </w:rPr>
        <w:t>2.1. Постановка проблемы и обоснования необходимости разработки подпрограммы</w:t>
      </w:r>
    </w:p>
    <w:p w:rsidR="006B1D7F" w:rsidRPr="00420C54" w:rsidRDefault="006B1D7F" w:rsidP="006B1D7F">
      <w:pPr>
        <w:pStyle w:val="text3cl"/>
        <w:spacing w:line="408" w:lineRule="auto"/>
        <w:rPr>
          <w:rFonts w:ascii="Arial" w:hAnsi="Arial" w:cs="Arial"/>
          <w:color w:val="494949"/>
        </w:rPr>
      </w:pPr>
      <w:r w:rsidRPr="00420C54">
        <w:rPr>
          <w:rFonts w:ascii="Arial" w:hAnsi="Arial" w:cs="Arial"/>
          <w:color w:val="494949"/>
        </w:rPr>
        <w:lastRenderedPageBreak/>
        <w:t xml:space="preserve">Подпрограмма разработана </w:t>
      </w:r>
      <w:proofErr w:type="gramStart"/>
      <w:r w:rsidRPr="00420C54">
        <w:rPr>
          <w:rFonts w:ascii="Arial" w:hAnsi="Arial" w:cs="Arial"/>
          <w:color w:val="494949"/>
        </w:rPr>
        <w:t>исходя</w:t>
      </w:r>
      <w:r>
        <w:rPr>
          <w:rFonts w:ascii="Arial" w:hAnsi="Arial" w:cs="Arial"/>
          <w:color w:val="494949"/>
        </w:rPr>
        <w:t xml:space="preserve"> </w:t>
      </w:r>
      <w:r w:rsidRPr="00420C54">
        <w:rPr>
          <w:rFonts w:ascii="Arial" w:hAnsi="Arial" w:cs="Arial"/>
          <w:color w:val="494949"/>
        </w:rPr>
        <w:t xml:space="preserve"> из сложившейся социально-экономической ситуации - крайне неудовлетворительного общего технического состояния жилищного фонда - и направлена</w:t>
      </w:r>
      <w:proofErr w:type="gramEnd"/>
      <w:r w:rsidRPr="00420C54">
        <w:rPr>
          <w:rFonts w:ascii="Arial" w:hAnsi="Arial" w:cs="Arial"/>
          <w:color w:val="494949"/>
        </w:rPr>
        <w:t xml:space="preserve"> на обеспечение его сохранности, недопущение преждевременного физического износа.</w:t>
      </w:r>
    </w:p>
    <w:p w:rsidR="006B1D7F" w:rsidRDefault="006B1D7F" w:rsidP="006B1D7F">
      <w:pPr>
        <w:pStyle w:val="text3cl"/>
        <w:spacing w:line="408" w:lineRule="auto"/>
        <w:rPr>
          <w:rFonts w:ascii="Arial" w:hAnsi="Arial" w:cs="Arial"/>
          <w:color w:val="494949"/>
        </w:rPr>
      </w:pPr>
      <w:r w:rsidRPr="00420C54">
        <w:rPr>
          <w:rFonts w:ascii="Arial" w:hAnsi="Arial" w:cs="Arial"/>
          <w:color w:val="494949"/>
        </w:rPr>
        <w:t>Для достижения вышеуказанной цели Подпрограммой предусмотрено проведение ремонтно-восстановительных мероприятий жилищного фонда (ремонт кровли, замена бруса под окнами, ремонт пола, ремонт крыльца)</w:t>
      </w:r>
    </w:p>
    <w:p w:rsidR="006B1D7F" w:rsidRPr="00420C54" w:rsidRDefault="006B1D7F" w:rsidP="006B1D7F">
      <w:pPr>
        <w:pStyle w:val="text3cl"/>
        <w:spacing w:line="408" w:lineRule="auto"/>
        <w:rPr>
          <w:rFonts w:ascii="Arial" w:hAnsi="Arial" w:cs="Arial"/>
          <w:color w:val="494949"/>
        </w:rPr>
      </w:pPr>
      <w:r w:rsidRPr="00420C54">
        <w:rPr>
          <w:rFonts w:ascii="Arial" w:hAnsi="Arial" w:cs="Arial"/>
        </w:rPr>
        <w:t>Наличие ветхого жилья, износ 100%.</w:t>
      </w:r>
    </w:p>
    <w:p w:rsidR="006B1D7F" w:rsidRPr="00420C54" w:rsidRDefault="006B1D7F" w:rsidP="006B1D7F">
      <w:pPr>
        <w:ind w:firstLine="708"/>
        <w:jc w:val="both"/>
        <w:rPr>
          <w:rFonts w:ascii="Arial" w:hAnsi="Arial" w:cs="Arial"/>
          <w:sz w:val="24"/>
          <w:szCs w:val="24"/>
        </w:rPr>
      </w:pPr>
    </w:p>
    <w:p w:rsidR="006B1D7F" w:rsidRPr="00420C54" w:rsidRDefault="006B1D7F" w:rsidP="006B1D7F">
      <w:pPr>
        <w:jc w:val="center"/>
        <w:rPr>
          <w:rFonts w:ascii="Arial" w:hAnsi="Arial" w:cs="Arial"/>
          <w:b/>
          <w:sz w:val="24"/>
          <w:szCs w:val="24"/>
        </w:rPr>
      </w:pPr>
      <w:r w:rsidRPr="00420C54">
        <w:rPr>
          <w:rFonts w:ascii="Arial" w:hAnsi="Arial" w:cs="Arial"/>
          <w:b/>
          <w:sz w:val="24"/>
          <w:szCs w:val="24"/>
        </w:rPr>
        <w:t>2.2. Основные цели, задачи, целевые индикаторы.</w:t>
      </w:r>
    </w:p>
    <w:p w:rsidR="006B1D7F" w:rsidRPr="00420C54" w:rsidRDefault="006B1D7F" w:rsidP="006B1D7F">
      <w:pPr>
        <w:ind w:firstLine="708"/>
        <w:jc w:val="both"/>
        <w:rPr>
          <w:rFonts w:ascii="Arial" w:hAnsi="Arial" w:cs="Arial"/>
          <w:sz w:val="24"/>
          <w:szCs w:val="24"/>
        </w:rPr>
      </w:pPr>
    </w:p>
    <w:p w:rsidR="006B1D7F" w:rsidRPr="00420C54" w:rsidRDefault="006B1D7F" w:rsidP="006B1D7F">
      <w:pPr>
        <w:pStyle w:val="ConsPlusNormal"/>
        <w:widowControl/>
        <w:ind w:firstLine="0"/>
        <w:jc w:val="both"/>
        <w:rPr>
          <w:b/>
          <w:sz w:val="24"/>
          <w:szCs w:val="24"/>
        </w:rPr>
      </w:pPr>
      <w:r w:rsidRPr="00420C54">
        <w:rPr>
          <w:sz w:val="24"/>
          <w:szCs w:val="24"/>
        </w:rPr>
        <w:tab/>
        <w:t xml:space="preserve"> </w:t>
      </w:r>
      <w:r w:rsidRPr="00420C54">
        <w:rPr>
          <w:b/>
          <w:sz w:val="24"/>
          <w:szCs w:val="24"/>
        </w:rPr>
        <w:t xml:space="preserve">Цели: </w:t>
      </w:r>
    </w:p>
    <w:p w:rsidR="006B1D7F" w:rsidRPr="00420C54" w:rsidRDefault="006B1D7F" w:rsidP="006B1D7F">
      <w:pPr>
        <w:pStyle w:val="ConsPlusNormal"/>
        <w:widowControl/>
        <w:ind w:firstLine="0"/>
        <w:jc w:val="both"/>
        <w:rPr>
          <w:sz w:val="24"/>
          <w:szCs w:val="24"/>
        </w:rPr>
      </w:pPr>
      <w:r w:rsidRPr="00420C54">
        <w:rPr>
          <w:sz w:val="24"/>
          <w:szCs w:val="24"/>
        </w:rPr>
        <w:t>Улучшение условий жизни населения</w:t>
      </w:r>
    </w:p>
    <w:p w:rsidR="006B1D7F" w:rsidRPr="00420C54" w:rsidRDefault="006B1D7F" w:rsidP="006B1D7F">
      <w:pPr>
        <w:pStyle w:val="ConsPlusNormal"/>
        <w:widowControl/>
        <w:ind w:firstLine="0"/>
        <w:jc w:val="both"/>
        <w:outlineLvl w:val="0"/>
        <w:rPr>
          <w:b/>
          <w:sz w:val="24"/>
          <w:szCs w:val="24"/>
        </w:rPr>
      </w:pPr>
      <w:r w:rsidRPr="00420C54">
        <w:rPr>
          <w:sz w:val="24"/>
          <w:szCs w:val="24"/>
        </w:rPr>
        <w:tab/>
      </w:r>
      <w:r w:rsidRPr="00420C54">
        <w:rPr>
          <w:b/>
          <w:sz w:val="24"/>
          <w:szCs w:val="24"/>
        </w:rPr>
        <w:t>Задача:</w:t>
      </w:r>
    </w:p>
    <w:p w:rsidR="006B1D7F" w:rsidRPr="00420C54" w:rsidRDefault="006B1D7F" w:rsidP="006B1D7F">
      <w:pPr>
        <w:pStyle w:val="ConsPlusNormal"/>
        <w:widowControl/>
        <w:ind w:firstLine="0"/>
        <w:jc w:val="both"/>
        <w:outlineLvl w:val="0"/>
        <w:rPr>
          <w:b/>
          <w:sz w:val="24"/>
          <w:szCs w:val="24"/>
        </w:rPr>
      </w:pPr>
      <w:r w:rsidRPr="00420C54">
        <w:rPr>
          <w:sz w:val="24"/>
          <w:szCs w:val="24"/>
        </w:rPr>
        <w:t>Повышение качества содержания жилищного фонда, обеспечение населения водой</w:t>
      </w:r>
      <w:r w:rsidRPr="00420C54">
        <w:rPr>
          <w:b/>
          <w:sz w:val="24"/>
          <w:szCs w:val="24"/>
        </w:rPr>
        <w:t xml:space="preserve"> </w:t>
      </w:r>
    </w:p>
    <w:p w:rsidR="006B1D7F" w:rsidRPr="00420C54" w:rsidRDefault="006B1D7F" w:rsidP="006B1D7F">
      <w:pPr>
        <w:pStyle w:val="ConsPlusNormal"/>
        <w:widowControl/>
        <w:ind w:firstLine="0"/>
        <w:jc w:val="both"/>
        <w:outlineLvl w:val="0"/>
        <w:rPr>
          <w:b/>
          <w:sz w:val="24"/>
          <w:szCs w:val="24"/>
        </w:rPr>
      </w:pPr>
      <w:r w:rsidRPr="00420C54">
        <w:rPr>
          <w:b/>
          <w:sz w:val="24"/>
          <w:szCs w:val="24"/>
        </w:rPr>
        <w:t>Целевые индикаторы:</w:t>
      </w:r>
    </w:p>
    <w:p w:rsidR="006B1D7F" w:rsidRPr="00420C54" w:rsidRDefault="006B1D7F" w:rsidP="006B1D7F">
      <w:pPr>
        <w:jc w:val="both"/>
        <w:rPr>
          <w:rFonts w:ascii="Arial" w:hAnsi="Arial" w:cs="Arial"/>
          <w:sz w:val="24"/>
          <w:szCs w:val="24"/>
        </w:rPr>
      </w:pPr>
      <w:r w:rsidRPr="00420C54">
        <w:rPr>
          <w:rFonts w:ascii="Arial" w:hAnsi="Arial" w:cs="Arial"/>
          <w:sz w:val="24"/>
          <w:szCs w:val="24"/>
        </w:rPr>
        <w:t>Доля отремонтированных жилых помещений к общему количеству муниципального жилого фонда</w:t>
      </w:r>
    </w:p>
    <w:p w:rsidR="006B1D7F" w:rsidRPr="00420C54" w:rsidRDefault="006B1D7F" w:rsidP="006B1D7F">
      <w:pPr>
        <w:pStyle w:val="ConsPlusNormal"/>
        <w:widowControl/>
        <w:ind w:firstLine="0"/>
        <w:jc w:val="both"/>
        <w:outlineLvl w:val="0"/>
        <w:rPr>
          <w:b/>
          <w:sz w:val="24"/>
          <w:szCs w:val="24"/>
        </w:rPr>
      </w:pPr>
    </w:p>
    <w:p w:rsidR="006B1D7F" w:rsidRPr="00420C54" w:rsidRDefault="006B1D7F" w:rsidP="006B1D7F">
      <w:pPr>
        <w:pStyle w:val="ConsPlusNormal"/>
        <w:widowControl/>
        <w:ind w:firstLine="0"/>
        <w:jc w:val="both"/>
        <w:outlineLvl w:val="0"/>
        <w:rPr>
          <w:sz w:val="24"/>
          <w:szCs w:val="24"/>
        </w:rPr>
      </w:pPr>
      <w:r w:rsidRPr="00420C54">
        <w:rPr>
          <w:sz w:val="24"/>
          <w:szCs w:val="24"/>
        </w:rPr>
        <w:t>Перечень целевых индикаторов Подпрограммы на весь период действия по годам ее реализации приведен в приложении 1 к Подпрограмме</w:t>
      </w:r>
    </w:p>
    <w:p w:rsidR="006B1D7F" w:rsidRPr="00420C54" w:rsidRDefault="006B1D7F" w:rsidP="006B1D7F">
      <w:pPr>
        <w:pStyle w:val="ConsPlusNormal"/>
        <w:widowControl/>
        <w:ind w:firstLine="0"/>
        <w:jc w:val="both"/>
        <w:outlineLvl w:val="0"/>
        <w:rPr>
          <w:sz w:val="24"/>
          <w:szCs w:val="24"/>
        </w:rPr>
      </w:pPr>
    </w:p>
    <w:p w:rsidR="006B1D7F" w:rsidRPr="00420C54" w:rsidRDefault="006B1D7F" w:rsidP="006B1D7F">
      <w:pPr>
        <w:pStyle w:val="ConsPlusNormal"/>
        <w:widowControl/>
        <w:ind w:firstLine="0"/>
        <w:jc w:val="both"/>
        <w:outlineLvl w:val="0"/>
        <w:rPr>
          <w:b/>
          <w:sz w:val="24"/>
          <w:szCs w:val="24"/>
        </w:rPr>
      </w:pPr>
      <w:r w:rsidRPr="00420C54">
        <w:rPr>
          <w:sz w:val="24"/>
          <w:szCs w:val="24"/>
        </w:rPr>
        <w:t xml:space="preserve">                            </w:t>
      </w:r>
      <w:r w:rsidRPr="00420C54">
        <w:rPr>
          <w:b/>
          <w:sz w:val="24"/>
          <w:szCs w:val="24"/>
        </w:rPr>
        <w:t>2.3. Механизм реализации Подпрограммы</w:t>
      </w:r>
    </w:p>
    <w:p w:rsidR="006B1D7F" w:rsidRPr="00420C54" w:rsidRDefault="006B1D7F" w:rsidP="006B1D7F">
      <w:pPr>
        <w:pStyle w:val="ConsPlusNormal"/>
        <w:widowControl/>
        <w:ind w:firstLine="0"/>
        <w:jc w:val="center"/>
        <w:rPr>
          <w:color w:val="FF0000"/>
          <w:sz w:val="24"/>
          <w:szCs w:val="24"/>
        </w:rPr>
      </w:pPr>
    </w:p>
    <w:p w:rsidR="006B1D7F" w:rsidRPr="00420C54" w:rsidRDefault="006B1D7F" w:rsidP="006B1D7F">
      <w:pPr>
        <w:pStyle w:val="a4"/>
        <w:shd w:val="clear" w:color="auto" w:fill="FFFFFF"/>
        <w:jc w:val="center"/>
        <w:rPr>
          <w:color w:val="auto"/>
          <w:sz w:val="24"/>
          <w:szCs w:val="24"/>
        </w:rPr>
      </w:pPr>
    </w:p>
    <w:p w:rsidR="006B1D7F" w:rsidRPr="00420C54" w:rsidRDefault="006B1D7F" w:rsidP="006B1D7F">
      <w:pPr>
        <w:pStyle w:val="a4"/>
        <w:shd w:val="clear" w:color="auto" w:fill="FFFFFF"/>
        <w:ind w:firstLine="567"/>
        <w:jc w:val="both"/>
        <w:rPr>
          <w:color w:val="auto"/>
          <w:sz w:val="24"/>
          <w:szCs w:val="24"/>
        </w:rPr>
      </w:pPr>
      <w:r w:rsidRPr="00420C54">
        <w:rPr>
          <w:color w:val="auto"/>
          <w:sz w:val="24"/>
          <w:szCs w:val="24"/>
        </w:rPr>
        <w:t xml:space="preserve">Реализация Подпрограммы осуществляется за счет средств бюджета Российского сельсовета. </w:t>
      </w:r>
    </w:p>
    <w:p w:rsidR="006B1D7F" w:rsidRPr="00420C54" w:rsidRDefault="006B1D7F" w:rsidP="006B1D7F">
      <w:pPr>
        <w:pStyle w:val="a4"/>
        <w:shd w:val="clear" w:color="auto" w:fill="FFFFFF"/>
        <w:ind w:firstLine="567"/>
        <w:jc w:val="both"/>
        <w:rPr>
          <w:color w:val="auto"/>
          <w:sz w:val="24"/>
          <w:szCs w:val="24"/>
        </w:rPr>
      </w:pPr>
      <w:r w:rsidRPr="00420C54">
        <w:rPr>
          <w:color w:val="auto"/>
          <w:sz w:val="24"/>
          <w:szCs w:val="24"/>
        </w:rPr>
        <w:lastRenderedPageBreak/>
        <w:t>Главным распорядителем бюджетных средств является администрация Российского сельсовета.</w:t>
      </w:r>
    </w:p>
    <w:p w:rsidR="006B1D7F" w:rsidRPr="00420C54" w:rsidRDefault="006B1D7F" w:rsidP="006B1D7F">
      <w:pPr>
        <w:pStyle w:val="a4"/>
        <w:shd w:val="clear" w:color="auto" w:fill="FFFFFF"/>
        <w:ind w:firstLine="567"/>
        <w:jc w:val="both"/>
        <w:rPr>
          <w:color w:val="auto"/>
          <w:sz w:val="24"/>
          <w:szCs w:val="24"/>
        </w:rPr>
      </w:pPr>
    </w:p>
    <w:p w:rsidR="006B1D7F" w:rsidRDefault="006B1D7F" w:rsidP="006B1D7F">
      <w:pPr>
        <w:pStyle w:val="a4"/>
        <w:shd w:val="clear" w:color="auto" w:fill="FFFFFF"/>
        <w:ind w:firstLine="567"/>
        <w:jc w:val="both"/>
        <w:rPr>
          <w:color w:val="auto"/>
          <w:sz w:val="24"/>
          <w:szCs w:val="24"/>
        </w:rPr>
      </w:pPr>
      <w:r w:rsidRPr="00420C54">
        <w:rPr>
          <w:color w:val="auto"/>
          <w:sz w:val="24"/>
          <w:szCs w:val="24"/>
        </w:rPr>
        <w:t>Администрация Российского сельсовета осуществляет:</w:t>
      </w:r>
    </w:p>
    <w:p w:rsidR="006B1D7F" w:rsidRPr="00420C54" w:rsidRDefault="006B1D7F" w:rsidP="006B1D7F">
      <w:pPr>
        <w:pStyle w:val="a4"/>
        <w:shd w:val="clear" w:color="auto" w:fill="FFFFFF"/>
        <w:ind w:firstLine="567"/>
        <w:jc w:val="both"/>
        <w:rPr>
          <w:color w:val="auto"/>
          <w:sz w:val="24"/>
          <w:szCs w:val="24"/>
        </w:rPr>
      </w:pPr>
    </w:p>
    <w:p w:rsidR="006B1D7F" w:rsidRPr="00420C54" w:rsidRDefault="006B1D7F" w:rsidP="006B1D7F">
      <w:pPr>
        <w:pStyle w:val="a4"/>
        <w:shd w:val="clear" w:color="auto" w:fill="FFFFFF"/>
        <w:ind w:firstLine="567"/>
        <w:jc w:val="both"/>
        <w:rPr>
          <w:color w:val="auto"/>
          <w:sz w:val="24"/>
          <w:szCs w:val="24"/>
        </w:rPr>
      </w:pPr>
      <w:r w:rsidRPr="00420C54">
        <w:rPr>
          <w:color w:val="auto"/>
          <w:sz w:val="24"/>
          <w:szCs w:val="24"/>
        </w:rPr>
        <w:t>1) реализацию мероприятий Подпрограммы;</w:t>
      </w:r>
    </w:p>
    <w:p w:rsidR="006B1D7F" w:rsidRPr="00420C54" w:rsidRDefault="006B1D7F" w:rsidP="006B1D7F">
      <w:pPr>
        <w:pStyle w:val="a4"/>
        <w:shd w:val="clear" w:color="auto" w:fill="FFFFFF"/>
        <w:ind w:firstLine="567"/>
        <w:jc w:val="both"/>
        <w:rPr>
          <w:color w:val="auto"/>
          <w:sz w:val="24"/>
          <w:szCs w:val="24"/>
        </w:rPr>
      </w:pPr>
      <w:r w:rsidRPr="00420C54">
        <w:rPr>
          <w:color w:val="auto"/>
          <w:sz w:val="24"/>
          <w:szCs w:val="24"/>
        </w:rPr>
        <w:t xml:space="preserve">2) </w:t>
      </w:r>
      <w:proofErr w:type="gramStart"/>
      <w:r w:rsidRPr="00420C54">
        <w:rPr>
          <w:color w:val="auto"/>
          <w:sz w:val="24"/>
          <w:szCs w:val="24"/>
        </w:rPr>
        <w:t>контроль за</w:t>
      </w:r>
      <w:proofErr w:type="gramEnd"/>
      <w:r w:rsidRPr="00420C54">
        <w:rPr>
          <w:color w:val="auto"/>
          <w:sz w:val="24"/>
          <w:szCs w:val="24"/>
        </w:rPr>
        <w:t xml:space="preserve"> выполнением мероприятий Подпрограммы;</w:t>
      </w:r>
    </w:p>
    <w:p w:rsidR="006B1D7F" w:rsidRPr="00420C54" w:rsidRDefault="006B1D7F" w:rsidP="006B1D7F">
      <w:pPr>
        <w:pStyle w:val="a4"/>
        <w:shd w:val="clear" w:color="auto" w:fill="FFFFFF"/>
        <w:ind w:firstLine="567"/>
        <w:jc w:val="both"/>
        <w:rPr>
          <w:color w:val="auto"/>
          <w:sz w:val="24"/>
          <w:szCs w:val="24"/>
        </w:rPr>
      </w:pPr>
      <w:r w:rsidRPr="00420C54">
        <w:rPr>
          <w:color w:val="auto"/>
          <w:sz w:val="24"/>
          <w:szCs w:val="24"/>
        </w:rPr>
        <w:t xml:space="preserve">3) финансирование мероприятий Подпрограммы за счет средств </w:t>
      </w:r>
      <w:proofErr w:type="gramStart"/>
      <w:r w:rsidRPr="00420C54">
        <w:rPr>
          <w:color w:val="auto"/>
          <w:sz w:val="24"/>
          <w:szCs w:val="24"/>
        </w:rPr>
        <w:t>бюджета</w:t>
      </w:r>
      <w:proofErr w:type="gramEnd"/>
      <w:r w:rsidRPr="00420C54">
        <w:rPr>
          <w:color w:val="auto"/>
          <w:sz w:val="24"/>
          <w:szCs w:val="24"/>
        </w:rPr>
        <w:t xml:space="preserve"> в пределах средств предусмотренных Программой;</w:t>
      </w:r>
    </w:p>
    <w:p w:rsidR="006B1D7F" w:rsidRPr="00420C54" w:rsidRDefault="006B1D7F" w:rsidP="006B1D7F">
      <w:pPr>
        <w:pStyle w:val="a4"/>
        <w:shd w:val="clear" w:color="auto" w:fill="FFFFFF"/>
        <w:ind w:firstLine="567"/>
        <w:jc w:val="both"/>
        <w:rPr>
          <w:color w:val="auto"/>
          <w:sz w:val="24"/>
          <w:szCs w:val="24"/>
        </w:rPr>
      </w:pPr>
      <w:r w:rsidRPr="00420C54">
        <w:rPr>
          <w:color w:val="auto"/>
          <w:sz w:val="24"/>
          <w:szCs w:val="24"/>
        </w:rPr>
        <w:t xml:space="preserve">4) </w:t>
      </w:r>
      <w:proofErr w:type="gramStart"/>
      <w:r w:rsidRPr="00420C54">
        <w:rPr>
          <w:color w:val="auto"/>
          <w:sz w:val="24"/>
          <w:szCs w:val="24"/>
        </w:rPr>
        <w:t>контроль за</w:t>
      </w:r>
      <w:proofErr w:type="gramEnd"/>
      <w:r w:rsidRPr="00420C54">
        <w:rPr>
          <w:color w:val="auto"/>
          <w:sz w:val="24"/>
          <w:szCs w:val="24"/>
        </w:rPr>
        <w:t xml:space="preserve"> целевым использованием финансовых средств.</w:t>
      </w:r>
    </w:p>
    <w:p w:rsidR="006B1D7F" w:rsidRPr="00420C54" w:rsidRDefault="006B1D7F" w:rsidP="006B1D7F">
      <w:pPr>
        <w:pStyle w:val="ConsPlusNormal"/>
        <w:widowControl/>
        <w:ind w:firstLine="708"/>
        <w:jc w:val="both"/>
        <w:rPr>
          <w:color w:val="FF0000"/>
          <w:sz w:val="24"/>
          <w:szCs w:val="24"/>
        </w:rPr>
      </w:pPr>
    </w:p>
    <w:p w:rsidR="006B1D7F" w:rsidRPr="00420C54" w:rsidRDefault="006B1D7F" w:rsidP="006B1D7F">
      <w:pPr>
        <w:pStyle w:val="ConsPlusNormal"/>
        <w:widowControl/>
        <w:ind w:firstLine="708"/>
        <w:jc w:val="both"/>
        <w:rPr>
          <w:color w:val="FF0000"/>
          <w:sz w:val="24"/>
          <w:szCs w:val="24"/>
        </w:rPr>
      </w:pPr>
    </w:p>
    <w:p w:rsidR="006B1D7F" w:rsidRPr="00420C54" w:rsidRDefault="006B1D7F" w:rsidP="006B1D7F">
      <w:pPr>
        <w:pStyle w:val="ConsPlusNormal"/>
        <w:widowControl/>
        <w:ind w:firstLine="708"/>
        <w:jc w:val="both"/>
        <w:rPr>
          <w:color w:val="FF0000"/>
          <w:sz w:val="24"/>
          <w:szCs w:val="24"/>
        </w:rPr>
      </w:pPr>
    </w:p>
    <w:p w:rsidR="006B1D7F" w:rsidRPr="00420C54" w:rsidRDefault="006B1D7F" w:rsidP="006B1D7F">
      <w:pPr>
        <w:pStyle w:val="ConsPlusNormal"/>
        <w:widowControl/>
        <w:ind w:firstLine="0"/>
        <w:rPr>
          <w:b/>
          <w:sz w:val="24"/>
          <w:szCs w:val="24"/>
        </w:rPr>
      </w:pPr>
      <w:r w:rsidRPr="00420C54">
        <w:rPr>
          <w:color w:val="FF0000"/>
          <w:sz w:val="24"/>
          <w:szCs w:val="24"/>
        </w:rPr>
        <w:t xml:space="preserve">                        </w:t>
      </w:r>
      <w:r w:rsidRPr="00420C54">
        <w:rPr>
          <w:b/>
          <w:sz w:val="24"/>
          <w:szCs w:val="24"/>
        </w:rPr>
        <w:t>2.4.</w:t>
      </w:r>
      <w:r>
        <w:rPr>
          <w:b/>
          <w:sz w:val="24"/>
          <w:szCs w:val="24"/>
        </w:rPr>
        <w:t xml:space="preserve"> </w:t>
      </w:r>
      <w:r w:rsidRPr="00420C54">
        <w:rPr>
          <w:b/>
          <w:sz w:val="24"/>
          <w:szCs w:val="24"/>
        </w:rPr>
        <w:t>Ресурсное обеспечение Подпрограммы.</w:t>
      </w:r>
    </w:p>
    <w:p w:rsidR="006B1D7F" w:rsidRPr="00420C54" w:rsidRDefault="006B1D7F" w:rsidP="006B1D7F">
      <w:pPr>
        <w:pStyle w:val="ConsPlusNormal"/>
        <w:widowControl/>
        <w:ind w:firstLine="0"/>
        <w:rPr>
          <w:sz w:val="24"/>
          <w:szCs w:val="24"/>
        </w:rPr>
      </w:pPr>
    </w:p>
    <w:p w:rsidR="006B1D7F" w:rsidRPr="00420C54" w:rsidRDefault="006B1D7F" w:rsidP="006B1D7F">
      <w:pPr>
        <w:pStyle w:val="ConsPlusNormal"/>
        <w:widowControl/>
        <w:ind w:firstLine="0"/>
        <w:jc w:val="center"/>
        <w:rPr>
          <w:sz w:val="24"/>
          <w:szCs w:val="24"/>
        </w:rPr>
      </w:pPr>
    </w:p>
    <w:p w:rsidR="006B1D7F" w:rsidRPr="00420C54" w:rsidRDefault="006B1D7F" w:rsidP="006B1D7F">
      <w:pPr>
        <w:spacing w:line="228" w:lineRule="auto"/>
        <w:jc w:val="both"/>
        <w:rPr>
          <w:rFonts w:ascii="Arial" w:hAnsi="Arial" w:cs="Arial"/>
          <w:sz w:val="24"/>
          <w:szCs w:val="24"/>
        </w:rPr>
      </w:pPr>
      <w:r w:rsidRPr="00420C54">
        <w:rPr>
          <w:rFonts w:ascii="Arial" w:hAnsi="Arial" w:cs="Arial"/>
          <w:sz w:val="24"/>
          <w:szCs w:val="24"/>
        </w:rPr>
        <w:t>Подпрограмма финансируется  в пределах бюджетных ассигнований, предусмотренных бюджетом Российского сельсовета на очередной финансовый год и плановый период.</w:t>
      </w:r>
    </w:p>
    <w:p w:rsidR="006B1D7F" w:rsidRPr="00420C54" w:rsidRDefault="006B1D7F" w:rsidP="006B1D7F">
      <w:pPr>
        <w:spacing w:line="228" w:lineRule="auto"/>
        <w:jc w:val="both"/>
        <w:rPr>
          <w:rFonts w:ascii="Arial" w:hAnsi="Arial" w:cs="Arial"/>
          <w:sz w:val="24"/>
          <w:szCs w:val="24"/>
        </w:rPr>
      </w:pPr>
    </w:p>
    <w:p w:rsidR="006B1D7F" w:rsidRDefault="006B1D7F" w:rsidP="006B1D7F">
      <w:pPr>
        <w:spacing w:line="228" w:lineRule="auto"/>
        <w:jc w:val="both"/>
        <w:rPr>
          <w:rFonts w:ascii="Arial" w:hAnsi="Arial" w:cs="Arial"/>
          <w:sz w:val="24"/>
          <w:szCs w:val="24"/>
        </w:rPr>
      </w:pPr>
      <w:r w:rsidRPr="00420C54">
        <w:rPr>
          <w:rFonts w:ascii="Arial" w:hAnsi="Arial" w:cs="Arial"/>
          <w:sz w:val="24"/>
          <w:szCs w:val="24"/>
        </w:rPr>
        <w:t>Общий объем финансирования (0501)-  1226,2 тыс. руб., в том числе:</w:t>
      </w:r>
    </w:p>
    <w:p w:rsidR="006B1D7F" w:rsidRPr="00420C54" w:rsidRDefault="006B1D7F" w:rsidP="006B1D7F">
      <w:pPr>
        <w:spacing w:line="228" w:lineRule="auto"/>
        <w:jc w:val="both"/>
        <w:rPr>
          <w:rFonts w:ascii="Arial" w:hAnsi="Arial" w:cs="Arial"/>
          <w:sz w:val="24"/>
          <w:szCs w:val="24"/>
        </w:rPr>
      </w:pPr>
    </w:p>
    <w:p w:rsidR="006B1D7F" w:rsidRPr="00420C54" w:rsidRDefault="006B1D7F" w:rsidP="006B1D7F">
      <w:pPr>
        <w:spacing w:line="228" w:lineRule="auto"/>
        <w:jc w:val="both"/>
        <w:rPr>
          <w:rFonts w:ascii="Arial" w:hAnsi="Arial" w:cs="Arial"/>
          <w:sz w:val="24"/>
          <w:szCs w:val="24"/>
        </w:rPr>
      </w:pPr>
      <w:r w:rsidRPr="00420C54">
        <w:rPr>
          <w:rFonts w:ascii="Arial" w:hAnsi="Arial" w:cs="Arial"/>
          <w:sz w:val="24"/>
          <w:szCs w:val="24"/>
        </w:rPr>
        <w:t>2014 г.-</w:t>
      </w:r>
      <w:r>
        <w:rPr>
          <w:rFonts w:ascii="Arial" w:hAnsi="Arial" w:cs="Arial"/>
          <w:sz w:val="24"/>
          <w:szCs w:val="24"/>
        </w:rPr>
        <w:t xml:space="preserve"> </w:t>
      </w:r>
      <w:r w:rsidRPr="00420C54">
        <w:rPr>
          <w:rFonts w:ascii="Arial" w:hAnsi="Arial" w:cs="Arial"/>
          <w:sz w:val="24"/>
          <w:szCs w:val="24"/>
        </w:rPr>
        <w:t>160,0 тыс. руб.</w:t>
      </w:r>
    </w:p>
    <w:p w:rsidR="006B1D7F" w:rsidRPr="00420C54" w:rsidRDefault="006B1D7F" w:rsidP="006B1D7F">
      <w:pPr>
        <w:spacing w:line="228" w:lineRule="auto"/>
        <w:jc w:val="both"/>
        <w:rPr>
          <w:rFonts w:ascii="Arial" w:hAnsi="Arial" w:cs="Arial"/>
          <w:sz w:val="24"/>
          <w:szCs w:val="24"/>
        </w:rPr>
      </w:pPr>
      <w:r w:rsidRPr="00420C54">
        <w:rPr>
          <w:rFonts w:ascii="Arial" w:hAnsi="Arial" w:cs="Arial"/>
          <w:sz w:val="24"/>
          <w:szCs w:val="24"/>
        </w:rPr>
        <w:t>2015 г.–150,7 тыс. руб.</w:t>
      </w:r>
    </w:p>
    <w:p w:rsidR="006B1D7F" w:rsidRPr="00420C54" w:rsidRDefault="006B1D7F" w:rsidP="006B1D7F">
      <w:pPr>
        <w:spacing w:line="228" w:lineRule="auto"/>
        <w:jc w:val="both"/>
        <w:rPr>
          <w:rFonts w:ascii="Arial" w:hAnsi="Arial" w:cs="Arial"/>
          <w:sz w:val="24"/>
          <w:szCs w:val="24"/>
        </w:rPr>
      </w:pPr>
      <w:r w:rsidRPr="00420C54">
        <w:rPr>
          <w:rFonts w:ascii="Arial" w:hAnsi="Arial" w:cs="Arial"/>
          <w:sz w:val="24"/>
          <w:szCs w:val="24"/>
        </w:rPr>
        <w:t>2016 г.-</w:t>
      </w:r>
      <w:r>
        <w:rPr>
          <w:rFonts w:ascii="Arial" w:hAnsi="Arial" w:cs="Arial"/>
          <w:sz w:val="24"/>
          <w:szCs w:val="24"/>
        </w:rPr>
        <w:t xml:space="preserve">  </w:t>
      </w:r>
      <w:r w:rsidRPr="00420C54">
        <w:rPr>
          <w:rFonts w:ascii="Arial" w:hAnsi="Arial" w:cs="Arial"/>
          <w:sz w:val="24"/>
          <w:szCs w:val="24"/>
        </w:rPr>
        <w:t>79,9 тыс</w:t>
      </w:r>
      <w:proofErr w:type="gramStart"/>
      <w:r w:rsidRPr="00420C54">
        <w:rPr>
          <w:rFonts w:ascii="Arial" w:hAnsi="Arial" w:cs="Arial"/>
          <w:sz w:val="24"/>
          <w:szCs w:val="24"/>
        </w:rPr>
        <w:t>.р</w:t>
      </w:r>
      <w:proofErr w:type="gramEnd"/>
      <w:r w:rsidRPr="00420C54">
        <w:rPr>
          <w:rFonts w:ascii="Arial" w:hAnsi="Arial" w:cs="Arial"/>
          <w:sz w:val="24"/>
          <w:szCs w:val="24"/>
        </w:rPr>
        <w:t>уб.</w:t>
      </w:r>
    </w:p>
    <w:p w:rsidR="006B1D7F" w:rsidRPr="00420C54" w:rsidRDefault="006B1D7F" w:rsidP="006B1D7F">
      <w:pPr>
        <w:spacing w:line="228" w:lineRule="auto"/>
        <w:jc w:val="both"/>
        <w:rPr>
          <w:rFonts w:ascii="Arial" w:hAnsi="Arial" w:cs="Arial"/>
          <w:sz w:val="24"/>
          <w:szCs w:val="24"/>
        </w:rPr>
      </w:pPr>
      <w:r w:rsidRPr="00420C54">
        <w:rPr>
          <w:rFonts w:ascii="Arial" w:hAnsi="Arial" w:cs="Arial"/>
          <w:sz w:val="24"/>
          <w:szCs w:val="24"/>
        </w:rPr>
        <w:t>2017 г.-</w:t>
      </w:r>
      <w:r>
        <w:rPr>
          <w:rFonts w:ascii="Arial" w:hAnsi="Arial" w:cs="Arial"/>
          <w:sz w:val="24"/>
          <w:szCs w:val="24"/>
        </w:rPr>
        <w:t xml:space="preserve">  </w:t>
      </w:r>
      <w:r w:rsidRPr="00420C54">
        <w:rPr>
          <w:rFonts w:ascii="Arial" w:hAnsi="Arial" w:cs="Arial"/>
          <w:sz w:val="24"/>
          <w:szCs w:val="24"/>
        </w:rPr>
        <w:t>70,0 тыс. руб.</w:t>
      </w:r>
    </w:p>
    <w:p w:rsidR="006B1D7F" w:rsidRPr="00420C54" w:rsidRDefault="006B1D7F" w:rsidP="006B1D7F">
      <w:pPr>
        <w:spacing w:line="228" w:lineRule="auto"/>
        <w:jc w:val="both"/>
        <w:rPr>
          <w:rFonts w:ascii="Arial" w:hAnsi="Arial" w:cs="Arial"/>
          <w:sz w:val="24"/>
          <w:szCs w:val="24"/>
        </w:rPr>
      </w:pPr>
      <w:r w:rsidRPr="00420C54">
        <w:rPr>
          <w:rFonts w:ascii="Arial" w:hAnsi="Arial" w:cs="Arial"/>
          <w:sz w:val="24"/>
          <w:szCs w:val="24"/>
        </w:rPr>
        <w:t>2018 г.-</w:t>
      </w:r>
      <w:r>
        <w:rPr>
          <w:rFonts w:ascii="Arial" w:hAnsi="Arial" w:cs="Arial"/>
          <w:sz w:val="24"/>
          <w:szCs w:val="24"/>
        </w:rPr>
        <w:t xml:space="preserve"> </w:t>
      </w:r>
      <w:r w:rsidRPr="00420C54">
        <w:rPr>
          <w:rFonts w:ascii="Arial" w:hAnsi="Arial" w:cs="Arial"/>
          <w:sz w:val="24"/>
          <w:szCs w:val="24"/>
        </w:rPr>
        <w:t>136 тыс. руб.</w:t>
      </w:r>
    </w:p>
    <w:p w:rsidR="006B1D7F" w:rsidRPr="00420C54" w:rsidRDefault="006B1D7F" w:rsidP="006B1D7F">
      <w:pPr>
        <w:spacing w:line="228" w:lineRule="auto"/>
        <w:jc w:val="both"/>
        <w:rPr>
          <w:rFonts w:ascii="Arial" w:hAnsi="Arial" w:cs="Arial"/>
          <w:sz w:val="24"/>
          <w:szCs w:val="24"/>
        </w:rPr>
      </w:pPr>
      <w:r w:rsidRPr="00420C54">
        <w:rPr>
          <w:rFonts w:ascii="Arial" w:hAnsi="Arial" w:cs="Arial"/>
          <w:sz w:val="24"/>
          <w:szCs w:val="24"/>
        </w:rPr>
        <w:t>2019 г.-</w:t>
      </w:r>
      <w:r>
        <w:rPr>
          <w:rFonts w:ascii="Arial" w:hAnsi="Arial" w:cs="Arial"/>
          <w:sz w:val="24"/>
          <w:szCs w:val="24"/>
        </w:rPr>
        <w:t xml:space="preserve"> </w:t>
      </w:r>
      <w:r w:rsidRPr="00420C54">
        <w:rPr>
          <w:rFonts w:ascii="Arial" w:hAnsi="Arial" w:cs="Arial"/>
          <w:sz w:val="24"/>
          <w:szCs w:val="24"/>
        </w:rPr>
        <w:t>112,6  тыс. руб.</w:t>
      </w:r>
    </w:p>
    <w:p w:rsidR="006B1D7F" w:rsidRPr="00420C54" w:rsidRDefault="006B1D7F" w:rsidP="006B1D7F">
      <w:pPr>
        <w:spacing w:line="228" w:lineRule="auto"/>
        <w:jc w:val="both"/>
        <w:rPr>
          <w:rFonts w:ascii="Arial" w:hAnsi="Arial" w:cs="Arial"/>
          <w:sz w:val="24"/>
          <w:szCs w:val="24"/>
        </w:rPr>
      </w:pPr>
      <w:r w:rsidRPr="00420C54">
        <w:rPr>
          <w:rFonts w:ascii="Arial" w:hAnsi="Arial" w:cs="Arial"/>
          <w:sz w:val="24"/>
          <w:szCs w:val="24"/>
        </w:rPr>
        <w:t>2020 г.-</w:t>
      </w:r>
      <w:r>
        <w:rPr>
          <w:rFonts w:ascii="Arial" w:hAnsi="Arial" w:cs="Arial"/>
          <w:sz w:val="24"/>
          <w:szCs w:val="24"/>
        </w:rPr>
        <w:t xml:space="preserve"> </w:t>
      </w:r>
      <w:r w:rsidRPr="00420C54">
        <w:rPr>
          <w:rFonts w:ascii="Arial" w:hAnsi="Arial" w:cs="Arial"/>
          <w:sz w:val="24"/>
          <w:szCs w:val="24"/>
        </w:rPr>
        <w:t>172,9 тыс. руб.</w:t>
      </w:r>
    </w:p>
    <w:p w:rsidR="006B1D7F" w:rsidRPr="00420C54" w:rsidRDefault="006B1D7F" w:rsidP="006B1D7F">
      <w:pPr>
        <w:spacing w:line="228" w:lineRule="auto"/>
        <w:jc w:val="both"/>
        <w:rPr>
          <w:rFonts w:ascii="Arial" w:hAnsi="Arial" w:cs="Arial"/>
          <w:sz w:val="24"/>
          <w:szCs w:val="24"/>
        </w:rPr>
      </w:pPr>
      <w:r w:rsidRPr="00420C54">
        <w:rPr>
          <w:rFonts w:ascii="Arial" w:hAnsi="Arial" w:cs="Arial"/>
          <w:sz w:val="24"/>
          <w:szCs w:val="24"/>
        </w:rPr>
        <w:lastRenderedPageBreak/>
        <w:t>2021 г.-</w:t>
      </w:r>
      <w:r>
        <w:rPr>
          <w:rFonts w:ascii="Arial" w:hAnsi="Arial" w:cs="Arial"/>
          <w:sz w:val="24"/>
          <w:szCs w:val="24"/>
        </w:rPr>
        <w:t xml:space="preserve">   </w:t>
      </w:r>
      <w:r w:rsidRPr="00420C54">
        <w:rPr>
          <w:rFonts w:ascii="Arial" w:hAnsi="Arial" w:cs="Arial"/>
          <w:sz w:val="24"/>
          <w:szCs w:val="24"/>
        </w:rPr>
        <w:t>19,7  тыс. руб.</w:t>
      </w:r>
    </w:p>
    <w:p w:rsidR="006B1D7F" w:rsidRPr="00420C54" w:rsidRDefault="006B1D7F" w:rsidP="006B1D7F">
      <w:pPr>
        <w:spacing w:line="228" w:lineRule="auto"/>
        <w:jc w:val="both"/>
        <w:rPr>
          <w:rFonts w:ascii="Arial" w:hAnsi="Arial" w:cs="Arial"/>
          <w:sz w:val="24"/>
          <w:szCs w:val="24"/>
        </w:rPr>
      </w:pPr>
      <w:r w:rsidRPr="00420C54">
        <w:rPr>
          <w:rFonts w:ascii="Arial" w:hAnsi="Arial" w:cs="Arial"/>
          <w:sz w:val="24"/>
          <w:szCs w:val="24"/>
        </w:rPr>
        <w:t>2022 г. -</w:t>
      </w:r>
      <w:r>
        <w:rPr>
          <w:rFonts w:ascii="Arial" w:hAnsi="Arial" w:cs="Arial"/>
          <w:sz w:val="24"/>
          <w:szCs w:val="24"/>
        </w:rPr>
        <w:t xml:space="preserve">  </w:t>
      </w:r>
      <w:r w:rsidRPr="00420C54">
        <w:rPr>
          <w:rFonts w:ascii="Arial" w:hAnsi="Arial" w:cs="Arial"/>
          <w:sz w:val="24"/>
          <w:szCs w:val="24"/>
        </w:rPr>
        <w:t>39,4 тыс</w:t>
      </w:r>
      <w:proofErr w:type="gramStart"/>
      <w:r w:rsidRPr="00420C54">
        <w:rPr>
          <w:rFonts w:ascii="Arial" w:hAnsi="Arial" w:cs="Arial"/>
          <w:sz w:val="24"/>
          <w:szCs w:val="24"/>
        </w:rPr>
        <w:t>.р</w:t>
      </w:r>
      <w:proofErr w:type="gramEnd"/>
      <w:r w:rsidRPr="00420C54">
        <w:rPr>
          <w:rFonts w:ascii="Arial" w:hAnsi="Arial" w:cs="Arial"/>
          <w:sz w:val="24"/>
          <w:szCs w:val="24"/>
        </w:rPr>
        <w:t>уб.</w:t>
      </w:r>
    </w:p>
    <w:p w:rsidR="006B1D7F" w:rsidRPr="00420C54" w:rsidRDefault="006B1D7F" w:rsidP="006B1D7F">
      <w:pPr>
        <w:spacing w:line="228" w:lineRule="auto"/>
        <w:jc w:val="both"/>
        <w:rPr>
          <w:rFonts w:ascii="Arial" w:hAnsi="Arial" w:cs="Arial"/>
          <w:sz w:val="24"/>
          <w:szCs w:val="24"/>
        </w:rPr>
      </w:pPr>
      <w:r w:rsidRPr="00420C54">
        <w:rPr>
          <w:rFonts w:ascii="Arial" w:hAnsi="Arial" w:cs="Arial"/>
          <w:sz w:val="24"/>
          <w:szCs w:val="24"/>
        </w:rPr>
        <w:t>2023 г.- 100,0 тыс. руб.</w:t>
      </w:r>
    </w:p>
    <w:p w:rsidR="006B1D7F" w:rsidRPr="00420C54" w:rsidRDefault="006B1D7F" w:rsidP="006B1D7F">
      <w:pPr>
        <w:spacing w:line="228" w:lineRule="auto"/>
        <w:jc w:val="both"/>
        <w:rPr>
          <w:rFonts w:ascii="Arial" w:hAnsi="Arial" w:cs="Arial"/>
          <w:sz w:val="24"/>
          <w:szCs w:val="24"/>
        </w:rPr>
      </w:pPr>
      <w:r w:rsidRPr="00420C54">
        <w:rPr>
          <w:rFonts w:ascii="Arial" w:hAnsi="Arial" w:cs="Arial"/>
          <w:sz w:val="24"/>
          <w:szCs w:val="24"/>
        </w:rPr>
        <w:t xml:space="preserve">2024 г.- </w:t>
      </w:r>
      <w:r>
        <w:rPr>
          <w:rFonts w:ascii="Arial" w:hAnsi="Arial" w:cs="Arial"/>
          <w:sz w:val="24"/>
          <w:szCs w:val="24"/>
        </w:rPr>
        <w:t xml:space="preserve"> </w:t>
      </w:r>
      <w:r w:rsidRPr="00420C54">
        <w:rPr>
          <w:rFonts w:ascii="Arial" w:hAnsi="Arial" w:cs="Arial"/>
          <w:sz w:val="24"/>
          <w:szCs w:val="24"/>
        </w:rPr>
        <w:t>95,0 тыс. руб.</w:t>
      </w:r>
    </w:p>
    <w:p w:rsidR="006B1D7F" w:rsidRPr="00420C54" w:rsidRDefault="006B1D7F" w:rsidP="006B1D7F">
      <w:pPr>
        <w:spacing w:line="228" w:lineRule="auto"/>
        <w:jc w:val="both"/>
        <w:rPr>
          <w:rFonts w:ascii="Arial" w:hAnsi="Arial" w:cs="Arial"/>
          <w:sz w:val="24"/>
          <w:szCs w:val="24"/>
        </w:rPr>
      </w:pPr>
      <w:r w:rsidRPr="00420C54">
        <w:rPr>
          <w:rFonts w:ascii="Arial" w:hAnsi="Arial" w:cs="Arial"/>
          <w:sz w:val="24"/>
          <w:szCs w:val="24"/>
        </w:rPr>
        <w:t xml:space="preserve">2025 г.- </w:t>
      </w:r>
      <w:r>
        <w:rPr>
          <w:rFonts w:ascii="Arial" w:hAnsi="Arial" w:cs="Arial"/>
          <w:sz w:val="24"/>
          <w:szCs w:val="24"/>
        </w:rPr>
        <w:t xml:space="preserve"> </w:t>
      </w:r>
      <w:r w:rsidRPr="00420C54">
        <w:rPr>
          <w:rFonts w:ascii="Arial" w:hAnsi="Arial" w:cs="Arial"/>
          <w:sz w:val="24"/>
          <w:szCs w:val="24"/>
        </w:rPr>
        <w:t>90,0 тыс. руб.</w:t>
      </w:r>
    </w:p>
    <w:p w:rsidR="006B1D7F" w:rsidRDefault="006B1D7F" w:rsidP="006B1D7F">
      <w:pPr>
        <w:spacing w:line="228" w:lineRule="auto"/>
        <w:jc w:val="both"/>
        <w:rPr>
          <w:rFonts w:ascii="Arial" w:hAnsi="Arial" w:cs="Arial"/>
          <w:sz w:val="24"/>
          <w:szCs w:val="24"/>
        </w:rPr>
      </w:pPr>
    </w:p>
    <w:p w:rsidR="006B1D7F" w:rsidRDefault="006B1D7F" w:rsidP="006B1D7F">
      <w:pPr>
        <w:spacing w:line="228" w:lineRule="auto"/>
        <w:jc w:val="both"/>
        <w:rPr>
          <w:rFonts w:ascii="Arial" w:hAnsi="Arial" w:cs="Arial"/>
          <w:sz w:val="24"/>
          <w:szCs w:val="24"/>
        </w:rPr>
      </w:pPr>
      <w:r w:rsidRPr="00420C54">
        <w:rPr>
          <w:rFonts w:ascii="Arial" w:hAnsi="Arial" w:cs="Arial"/>
          <w:sz w:val="24"/>
          <w:szCs w:val="24"/>
        </w:rPr>
        <w:t>Общий объем финансирования (0502)- 602,8 тыс. руб., в том числе:</w:t>
      </w:r>
    </w:p>
    <w:p w:rsidR="006B1D7F" w:rsidRPr="00420C54" w:rsidRDefault="006B1D7F" w:rsidP="006B1D7F">
      <w:pPr>
        <w:spacing w:line="228" w:lineRule="auto"/>
        <w:jc w:val="both"/>
        <w:rPr>
          <w:rFonts w:ascii="Arial" w:hAnsi="Arial" w:cs="Arial"/>
          <w:sz w:val="24"/>
          <w:szCs w:val="24"/>
        </w:rPr>
      </w:pPr>
    </w:p>
    <w:p w:rsidR="006B1D7F" w:rsidRPr="00420C54" w:rsidRDefault="006B1D7F" w:rsidP="006B1D7F">
      <w:pPr>
        <w:spacing w:line="228" w:lineRule="auto"/>
        <w:jc w:val="both"/>
        <w:rPr>
          <w:rFonts w:ascii="Arial" w:hAnsi="Arial" w:cs="Arial"/>
          <w:sz w:val="24"/>
          <w:szCs w:val="24"/>
        </w:rPr>
      </w:pPr>
      <w:r w:rsidRPr="00420C54">
        <w:rPr>
          <w:rFonts w:ascii="Arial" w:hAnsi="Arial" w:cs="Arial"/>
          <w:sz w:val="24"/>
          <w:szCs w:val="24"/>
        </w:rPr>
        <w:t xml:space="preserve"> 2014 г.-</w:t>
      </w:r>
      <w:r>
        <w:rPr>
          <w:rFonts w:ascii="Arial" w:hAnsi="Arial" w:cs="Arial"/>
          <w:sz w:val="24"/>
          <w:szCs w:val="24"/>
        </w:rPr>
        <w:t xml:space="preserve"> </w:t>
      </w:r>
      <w:r w:rsidRPr="00420C54">
        <w:rPr>
          <w:rFonts w:ascii="Arial" w:hAnsi="Arial" w:cs="Arial"/>
          <w:sz w:val="24"/>
          <w:szCs w:val="24"/>
        </w:rPr>
        <w:t>19,0 тыс. руб.</w:t>
      </w:r>
    </w:p>
    <w:p w:rsidR="006B1D7F" w:rsidRPr="00420C54" w:rsidRDefault="006B1D7F" w:rsidP="006B1D7F">
      <w:pPr>
        <w:spacing w:line="228" w:lineRule="auto"/>
        <w:jc w:val="both"/>
        <w:rPr>
          <w:rFonts w:ascii="Arial" w:hAnsi="Arial" w:cs="Arial"/>
          <w:sz w:val="24"/>
          <w:szCs w:val="24"/>
        </w:rPr>
      </w:pPr>
      <w:r w:rsidRPr="00420C54">
        <w:rPr>
          <w:rFonts w:ascii="Arial" w:hAnsi="Arial" w:cs="Arial"/>
          <w:sz w:val="24"/>
          <w:szCs w:val="24"/>
        </w:rPr>
        <w:t xml:space="preserve"> 2015 г. –20,7 тыс. руб.</w:t>
      </w:r>
    </w:p>
    <w:p w:rsidR="006B1D7F" w:rsidRPr="00420C54" w:rsidRDefault="006B1D7F" w:rsidP="006B1D7F">
      <w:pPr>
        <w:spacing w:line="228" w:lineRule="auto"/>
        <w:jc w:val="both"/>
        <w:rPr>
          <w:rFonts w:ascii="Arial" w:hAnsi="Arial" w:cs="Arial"/>
          <w:sz w:val="24"/>
          <w:szCs w:val="24"/>
        </w:rPr>
      </w:pPr>
      <w:r w:rsidRPr="00420C54">
        <w:rPr>
          <w:rFonts w:ascii="Arial" w:hAnsi="Arial" w:cs="Arial"/>
          <w:sz w:val="24"/>
          <w:szCs w:val="24"/>
        </w:rPr>
        <w:t xml:space="preserve"> 2016 г. -</w:t>
      </w:r>
      <w:r>
        <w:rPr>
          <w:rFonts w:ascii="Arial" w:hAnsi="Arial" w:cs="Arial"/>
          <w:sz w:val="24"/>
          <w:szCs w:val="24"/>
        </w:rPr>
        <w:t xml:space="preserve"> </w:t>
      </w:r>
      <w:r w:rsidRPr="00420C54">
        <w:rPr>
          <w:rFonts w:ascii="Arial" w:hAnsi="Arial" w:cs="Arial"/>
          <w:sz w:val="24"/>
          <w:szCs w:val="24"/>
        </w:rPr>
        <w:t>23,0 тыс. руб.</w:t>
      </w:r>
    </w:p>
    <w:p w:rsidR="006B1D7F" w:rsidRPr="00420C54" w:rsidRDefault="006B1D7F" w:rsidP="006B1D7F">
      <w:pPr>
        <w:spacing w:line="228" w:lineRule="auto"/>
        <w:jc w:val="both"/>
        <w:rPr>
          <w:rFonts w:ascii="Arial" w:hAnsi="Arial" w:cs="Arial"/>
          <w:sz w:val="24"/>
          <w:szCs w:val="24"/>
        </w:rPr>
      </w:pPr>
      <w:r w:rsidRPr="00420C54">
        <w:rPr>
          <w:rFonts w:ascii="Arial" w:hAnsi="Arial" w:cs="Arial"/>
          <w:sz w:val="24"/>
          <w:szCs w:val="24"/>
        </w:rPr>
        <w:t xml:space="preserve"> 2017 г.- </w:t>
      </w:r>
      <w:r>
        <w:rPr>
          <w:rFonts w:ascii="Arial" w:hAnsi="Arial" w:cs="Arial"/>
          <w:sz w:val="24"/>
          <w:szCs w:val="24"/>
        </w:rPr>
        <w:t xml:space="preserve"> </w:t>
      </w:r>
      <w:r w:rsidRPr="00420C54">
        <w:rPr>
          <w:rFonts w:ascii="Arial" w:hAnsi="Arial" w:cs="Arial"/>
          <w:sz w:val="24"/>
          <w:szCs w:val="24"/>
        </w:rPr>
        <w:t>45,4 тыс. руб.</w:t>
      </w:r>
    </w:p>
    <w:p w:rsidR="006B1D7F" w:rsidRPr="00420C54" w:rsidRDefault="006B1D7F" w:rsidP="006B1D7F">
      <w:pPr>
        <w:pStyle w:val="ConsPlusNormal"/>
        <w:widowControl/>
        <w:ind w:firstLine="0"/>
        <w:rPr>
          <w:sz w:val="24"/>
          <w:szCs w:val="24"/>
        </w:rPr>
      </w:pPr>
      <w:r>
        <w:rPr>
          <w:sz w:val="24"/>
          <w:szCs w:val="24"/>
        </w:rPr>
        <w:t xml:space="preserve"> </w:t>
      </w:r>
      <w:r w:rsidRPr="00420C54">
        <w:rPr>
          <w:sz w:val="24"/>
          <w:szCs w:val="24"/>
        </w:rPr>
        <w:t xml:space="preserve">2018 г.- </w:t>
      </w:r>
      <w:r>
        <w:rPr>
          <w:sz w:val="24"/>
          <w:szCs w:val="24"/>
        </w:rPr>
        <w:t xml:space="preserve"> </w:t>
      </w:r>
      <w:r w:rsidRPr="00420C54">
        <w:rPr>
          <w:sz w:val="24"/>
          <w:szCs w:val="24"/>
        </w:rPr>
        <w:t>47,7 тыс. руб.</w:t>
      </w:r>
    </w:p>
    <w:p w:rsidR="006B1D7F" w:rsidRPr="00420C54" w:rsidRDefault="006B1D7F" w:rsidP="006B1D7F">
      <w:pPr>
        <w:pStyle w:val="ConsPlusNormal"/>
        <w:widowControl/>
        <w:ind w:firstLine="0"/>
        <w:rPr>
          <w:sz w:val="24"/>
          <w:szCs w:val="24"/>
        </w:rPr>
      </w:pPr>
      <w:r w:rsidRPr="00420C54">
        <w:rPr>
          <w:sz w:val="24"/>
          <w:szCs w:val="24"/>
        </w:rPr>
        <w:t xml:space="preserve"> 2019 г.-</w:t>
      </w:r>
      <w:r>
        <w:rPr>
          <w:sz w:val="24"/>
          <w:szCs w:val="24"/>
        </w:rPr>
        <w:t xml:space="preserve">  </w:t>
      </w:r>
      <w:r w:rsidRPr="00420C54">
        <w:rPr>
          <w:sz w:val="24"/>
          <w:szCs w:val="24"/>
        </w:rPr>
        <w:t>23,0 тыс. руб.</w:t>
      </w:r>
    </w:p>
    <w:p w:rsidR="006B1D7F" w:rsidRPr="00420C54" w:rsidRDefault="006B1D7F" w:rsidP="006B1D7F">
      <w:pPr>
        <w:pStyle w:val="ConsPlusNormal"/>
        <w:widowControl/>
        <w:ind w:firstLine="0"/>
        <w:rPr>
          <w:sz w:val="24"/>
          <w:szCs w:val="24"/>
        </w:rPr>
      </w:pPr>
      <w:r>
        <w:rPr>
          <w:sz w:val="24"/>
          <w:szCs w:val="24"/>
        </w:rPr>
        <w:t xml:space="preserve"> </w:t>
      </w:r>
      <w:r w:rsidRPr="00420C54">
        <w:rPr>
          <w:sz w:val="24"/>
          <w:szCs w:val="24"/>
        </w:rPr>
        <w:t>2020 г.-277,2 тыс. руб.</w:t>
      </w:r>
    </w:p>
    <w:p w:rsidR="006B1D7F" w:rsidRPr="00420C54" w:rsidRDefault="006B1D7F" w:rsidP="006B1D7F">
      <w:pPr>
        <w:pStyle w:val="ConsPlusNormal"/>
        <w:widowControl/>
        <w:ind w:firstLine="0"/>
        <w:rPr>
          <w:sz w:val="24"/>
          <w:szCs w:val="24"/>
        </w:rPr>
      </w:pPr>
      <w:r>
        <w:rPr>
          <w:sz w:val="24"/>
          <w:szCs w:val="24"/>
        </w:rPr>
        <w:t xml:space="preserve"> </w:t>
      </w:r>
      <w:r w:rsidRPr="00420C54">
        <w:rPr>
          <w:sz w:val="24"/>
          <w:szCs w:val="24"/>
        </w:rPr>
        <w:t>2021 г.-</w:t>
      </w:r>
      <w:r>
        <w:rPr>
          <w:sz w:val="24"/>
          <w:szCs w:val="24"/>
        </w:rPr>
        <w:t xml:space="preserve"> </w:t>
      </w:r>
      <w:r w:rsidRPr="00420C54">
        <w:rPr>
          <w:sz w:val="24"/>
          <w:szCs w:val="24"/>
        </w:rPr>
        <w:t>28,5  тыс. руб.</w:t>
      </w:r>
    </w:p>
    <w:p w:rsidR="006B1D7F" w:rsidRPr="00420C54" w:rsidRDefault="006B1D7F" w:rsidP="006B1D7F">
      <w:pPr>
        <w:pStyle w:val="ConsPlusNormal"/>
        <w:widowControl/>
        <w:ind w:firstLine="0"/>
        <w:rPr>
          <w:sz w:val="24"/>
          <w:szCs w:val="24"/>
        </w:rPr>
      </w:pPr>
      <w:r>
        <w:rPr>
          <w:sz w:val="24"/>
          <w:szCs w:val="24"/>
        </w:rPr>
        <w:t xml:space="preserve"> </w:t>
      </w:r>
      <w:r w:rsidRPr="00420C54">
        <w:rPr>
          <w:sz w:val="24"/>
          <w:szCs w:val="24"/>
        </w:rPr>
        <w:t>2022 г. – 28,3 тыс. руб.</w:t>
      </w:r>
    </w:p>
    <w:p w:rsidR="006B1D7F" w:rsidRPr="00420C54" w:rsidRDefault="006B1D7F" w:rsidP="006B1D7F">
      <w:pPr>
        <w:pStyle w:val="ConsPlusNormal"/>
        <w:widowControl/>
        <w:ind w:firstLine="0"/>
        <w:rPr>
          <w:sz w:val="24"/>
          <w:szCs w:val="24"/>
        </w:rPr>
      </w:pPr>
      <w:r>
        <w:rPr>
          <w:sz w:val="24"/>
          <w:szCs w:val="24"/>
        </w:rPr>
        <w:t xml:space="preserve"> </w:t>
      </w:r>
      <w:r w:rsidRPr="00420C54">
        <w:rPr>
          <w:sz w:val="24"/>
          <w:szCs w:val="24"/>
        </w:rPr>
        <w:t xml:space="preserve">2023 г.- </w:t>
      </w:r>
      <w:r>
        <w:rPr>
          <w:sz w:val="24"/>
          <w:szCs w:val="24"/>
        </w:rPr>
        <w:t xml:space="preserve"> </w:t>
      </w:r>
      <w:r w:rsidRPr="00420C54">
        <w:rPr>
          <w:sz w:val="24"/>
          <w:szCs w:val="24"/>
        </w:rPr>
        <w:t xml:space="preserve"> 35,0 тыс. руб.</w:t>
      </w:r>
    </w:p>
    <w:p w:rsidR="006B1D7F" w:rsidRPr="00420C54" w:rsidRDefault="006B1D7F" w:rsidP="006B1D7F">
      <w:pPr>
        <w:pStyle w:val="ConsPlusNormal"/>
        <w:widowControl/>
        <w:ind w:firstLine="0"/>
        <w:rPr>
          <w:sz w:val="24"/>
          <w:szCs w:val="24"/>
        </w:rPr>
      </w:pPr>
      <w:r>
        <w:rPr>
          <w:sz w:val="24"/>
          <w:szCs w:val="24"/>
        </w:rPr>
        <w:t xml:space="preserve"> </w:t>
      </w:r>
      <w:r w:rsidRPr="00420C54">
        <w:rPr>
          <w:sz w:val="24"/>
          <w:szCs w:val="24"/>
        </w:rPr>
        <w:t xml:space="preserve">2024 г.- </w:t>
      </w:r>
      <w:r>
        <w:rPr>
          <w:sz w:val="24"/>
          <w:szCs w:val="24"/>
        </w:rPr>
        <w:t xml:space="preserve"> </w:t>
      </w:r>
      <w:r w:rsidRPr="00420C54">
        <w:rPr>
          <w:sz w:val="24"/>
          <w:szCs w:val="24"/>
        </w:rPr>
        <w:t>30,0 тыс. руб.</w:t>
      </w:r>
    </w:p>
    <w:p w:rsidR="006B1D7F" w:rsidRPr="00420C54" w:rsidRDefault="006B1D7F" w:rsidP="006B1D7F">
      <w:pPr>
        <w:pStyle w:val="ConsPlusNormal"/>
        <w:widowControl/>
        <w:ind w:firstLine="0"/>
        <w:rPr>
          <w:sz w:val="24"/>
          <w:szCs w:val="24"/>
        </w:rPr>
      </w:pPr>
      <w:r>
        <w:rPr>
          <w:sz w:val="24"/>
          <w:szCs w:val="24"/>
        </w:rPr>
        <w:t xml:space="preserve"> </w:t>
      </w:r>
      <w:r w:rsidRPr="00420C54">
        <w:rPr>
          <w:sz w:val="24"/>
          <w:szCs w:val="24"/>
        </w:rPr>
        <w:t xml:space="preserve">2025 г.- </w:t>
      </w:r>
      <w:r>
        <w:rPr>
          <w:sz w:val="24"/>
          <w:szCs w:val="24"/>
        </w:rPr>
        <w:t xml:space="preserve"> </w:t>
      </w:r>
      <w:r w:rsidRPr="00420C54">
        <w:rPr>
          <w:sz w:val="24"/>
          <w:szCs w:val="24"/>
        </w:rPr>
        <w:t>25,0 тыс. руб.</w:t>
      </w:r>
    </w:p>
    <w:p w:rsidR="006B1D7F" w:rsidRPr="00420C54" w:rsidRDefault="006B1D7F" w:rsidP="006B1D7F">
      <w:pPr>
        <w:pStyle w:val="ConsPlusNormal"/>
        <w:widowControl/>
        <w:ind w:firstLine="0"/>
        <w:jc w:val="center"/>
        <w:rPr>
          <w:sz w:val="24"/>
          <w:szCs w:val="24"/>
        </w:rPr>
      </w:pPr>
    </w:p>
    <w:p w:rsidR="006B1D7F" w:rsidRPr="00420C54" w:rsidRDefault="006B1D7F" w:rsidP="006B1D7F">
      <w:pPr>
        <w:pStyle w:val="ConsPlusNormal"/>
        <w:widowControl/>
        <w:ind w:firstLine="0"/>
        <w:jc w:val="center"/>
        <w:rPr>
          <w:sz w:val="24"/>
          <w:szCs w:val="24"/>
        </w:rPr>
      </w:pPr>
    </w:p>
    <w:p w:rsidR="006B1D7F" w:rsidRPr="00420C54" w:rsidRDefault="006B1D7F" w:rsidP="006B1D7F">
      <w:pPr>
        <w:pStyle w:val="ConsPlusNormal"/>
        <w:widowControl/>
        <w:ind w:firstLine="0"/>
        <w:jc w:val="center"/>
        <w:rPr>
          <w:sz w:val="24"/>
          <w:szCs w:val="24"/>
        </w:rPr>
      </w:pPr>
    </w:p>
    <w:p w:rsidR="006B1D7F" w:rsidRPr="00420C54" w:rsidRDefault="006B1D7F" w:rsidP="006B1D7F">
      <w:pPr>
        <w:pStyle w:val="ConsPlusNormal"/>
        <w:widowControl/>
        <w:ind w:firstLine="0"/>
        <w:jc w:val="center"/>
        <w:rPr>
          <w:b/>
          <w:color w:val="FF0000"/>
          <w:sz w:val="24"/>
          <w:szCs w:val="24"/>
        </w:rPr>
      </w:pPr>
      <w:r w:rsidRPr="00420C54">
        <w:rPr>
          <w:b/>
          <w:sz w:val="24"/>
          <w:szCs w:val="24"/>
        </w:rPr>
        <w:t>2.5. Оценка социально-экономической эффективности Подпрограммы</w:t>
      </w:r>
    </w:p>
    <w:p w:rsidR="006B1D7F" w:rsidRPr="00420C54" w:rsidRDefault="006B1D7F" w:rsidP="006B1D7F">
      <w:pPr>
        <w:pStyle w:val="ConsPlusNormal"/>
        <w:widowControl/>
        <w:ind w:firstLine="708"/>
        <w:jc w:val="both"/>
        <w:rPr>
          <w:color w:val="FF0000"/>
          <w:sz w:val="24"/>
          <w:szCs w:val="24"/>
        </w:rPr>
      </w:pPr>
    </w:p>
    <w:p w:rsidR="006B1D7F" w:rsidRPr="00420C54" w:rsidRDefault="006B1D7F" w:rsidP="006B1D7F">
      <w:pPr>
        <w:pStyle w:val="a4"/>
        <w:shd w:val="clear" w:color="auto" w:fill="FFFFFF"/>
        <w:tabs>
          <w:tab w:val="left" w:pos="5040"/>
        </w:tabs>
        <w:jc w:val="both"/>
        <w:rPr>
          <w:color w:val="auto"/>
          <w:sz w:val="24"/>
          <w:szCs w:val="24"/>
        </w:rPr>
      </w:pPr>
      <w:r w:rsidRPr="00420C54">
        <w:rPr>
          <w:color w:val="auto"/>
          <w:sz w:val="24"/>
          <w:szCs w:val="24"/>
        </w:rPr>
        <w:lastRenderedPageBreak/>
        <w:t>Реализация Программы позволит:</w:t>
      </w:r>
    </w:p>
    <w:p w:rsidR="006B1D7F" w:rsidRPr="00420C54" w:rsidRDefault="006B1D7F" w:rsidP="006B1D7F">
      <w:pPr>
        <w:pStyle w:val="a4"/>
        <w:shd w:val="clear" w:color="auto" w:fill="FFFFFF"/>
        <w:tabs>
          <w:tab w:val="left" w:pos="5040"/>
        </w:tabs>
        <w:jc w:val="both"/>
        <w:rPr>
          <w:color w:val="auto"/>
          <w:sz w:val="24"/>
          <w:szCs w:val="24"/>
        </w:rPr>
      </w:pPr>
      <w:r w:rsidRPr="00420C54">
        <w:rPr>
          <w:color w:val="auto"/>
          <w:sz w:val="24"/>
          <w:szCs w:val="24"/>
        </w:rPr>
        <w:t>- повышения качества предоставляемых жилищных услуг населению;</w:t>
      </w:r>
    </w:p>
    <w:p w:rsidR="006B1D7F" w:rsidRPr="00420C54" w:rsidRDefault="006B1D7F" w:rsidP="006B1D7F">
      <w:pPr>
        <w:pStyle w:val="a4"/>
        <w:shd w:val="clear" w:color="auto" w:fill="FFFFFF"/>
        <w:tabs>
          <w:tab w:val="left" w:pos="5040"/>
        </w:tabs>
        <w:jc w:val="both"/>
        <w:rPr>
          <w:color w:val="auto"/>
          <w:sz w:val="24"/>
          <w:szCs w:val="24"/>
        </w:rPr>
      </w:pPr>
      <w:r w:rsidRPr="00420C54">
        <w:rPr>
          <w:color w:val="auto"/>
          <w:sz w:val="24"/>
          <w:szCs w:val="24"/>
        </w:rPr>
        <w:t>- улучшения комфортных условий проживания.</w:t>
      </w:r>
    </w:p>
    <w:p w:rsidR="006B1D7F" w:rsidRPr="00420C54" w:rsidRDefault="006B1D7F" w:rsidP="006B1D7F">
      <w:pPr>
        <w:pStyle w:val="a4"/>
        <w:shd w:val="clear" w:color="auto" w:fill="FFFFFF"/>
        <w:tabs>
          <w:tab w:val="left" w:pos="5040"/>
        </w:tabs>
        <w:jc w:val="both"/>
        <w:rPr>
          <w:color w:val="auto"/>
          <w:sz w:val="24"/>
          <w:szCs w:val="24"/>
        </w:rPr>
      </w:pPr>
    </w:p>
    <w:p w:rsidR="006B1D7F" w:rsidRPr="00420C54" w:rsidRDefault="006B1D7F" w:rsidP="006B1D7F">
      <w:pPr>
        <w:pStyle w:val="a4"/>
        <w:shd w:val="clear" w:color="auto" w:fill="FFFFFF"/>
        <w:tabs>
          <w:tab w:val="left" w:pos="5040"/>
        </w:tabs>
        <w:jc w:val="both"/>
        <w:rPr>
          <w:color w:val="auto"/>
          <w:sz w:val="24"/>
          <w:szCs w:val="24"/>
        </w:rPr>
      </w:pPr>
    </w:p>
    <w:p w:rsidR="006B1D7F" w:rsidRPr="00420C54" w:rsidRDefault="006B1D7F" w:rsidP="006B1D7F">
      <w:pPr>
        <w:pStyle w:val="a4"/>
        <w:shd w:val="clear" w:color="auto" w:fill="FFFFFF"/>
        <w:tabs>
          <w:tab w:val="left" w:pos="5040"/>
        </w:tabs>
        <w:jc w:val="both"/>
        <w:rPr>
          <w:color w:val="auto"/>
          <w:sz w:val="24"/>
          <w:szCs w:val="24"/>
        </w:rPr>
      </w:pPr>
    </w:p>
    <w:p w:rsidR="006B1D7F" w:rsidRPr="00420C54" w:rsidRDefault="006B1D7F" w:rsidP="006B1D7F">
      <w:pPr>
        <w:pStyle w:val="a4"/>
        <w:shd w:val="clear" w:color="auto" w:fill="FFFFFF"/>
        <w:tabs>
          <w:tab w:val="left" w:pos="5040"/>
        </w:tabs>
        <w:jc w:val="both"/>
        <w:rPr>
          <w:color w:val="auto"/>
          <w:sz w:val="24"/>
          <w:szCs w:val="24"/>
        </w:rPr>
      </w:pPr>
    </w:p>
    <w:p w:rsidR="006B1D7F" w:rsidRPr="00420C54" w:rsidRDefault="006B1D7F" w:rsidP="006B1D7F">
      <w:pPr>
        <w:pStyle w:val="a4"/>
        <w:shd w:val="clear" w:color="auto" w:fill="FFFFFF"/>
        <w:tabs>
          <w:tab w:val="left" w:pos="5040"/>
        </w:tabs>
        <w:jc w:val="both"/>
        <w:rPr>
          <w:color w:val="auto"/>
          <w:sz w:val="24"/>
          <w:szCs w:val="24"/>
        </w:rPr>
      </w:pPr>
    </w:p>
    <w:p w:rsidR="006B1D7F" w:rsidRPr="00420C54" w:rsidRDefault="006B1D7F" w:rsidP="006B1D7F">
      <w:pPr>
        <w:pStyle w:val="a4"/>
        <w:shd w:val="clear" w:color="auto" w:fill="FFFFFF"/>
        <w:tabs>
          <w:tab w:val="left" w:pos="5040"/>
        </w:tabs>
        <w:jc w:val="center"/>
        <w:rPr>
          <w:b/>
          <w:color w:val="auto"/>
          <w:sz w:val="24"/>
          <w:szCs w:val="24"/>
        </w:rPr>
      </w:pPr>
      <w:r w:rsidRPr="00420C54">
        <w:rPr>
          <w:b/>
          <w:color w:val="auto"/>
          <w:sz w:val="24"/>
          <w:szCs w:val="24"/>
        </w:rPr>
        <w:t>2.6. Мероприятия Подпрограммы</w:t>
      </w:r>
    </w:p>
    <w:p w:rsidR="006B1D7F" w:rsidRPr="00420C54" w:rsidRDefault="006B1D7F" w:rsidP="006B1D7F">
      <w:pPr>
        <w:pStyle w:val="a4"/>
        <w:shd w:val="clear" w:color="auto" w:fill="FFFFFF"/>
        <w:tabs>
          <w:tab w:val="left" w:pos="5040"/>
        </w:tabs>
        <w:jc w:val="center"/>
        <w:rPr>
          <w:b/>
          <w:color w:val="auto"/>
          <w:sz w:val="24"/>
          <w:szCs w:val="24"/>
        </w:rPr>
      </w:pPr>
    </w:p>
    <w:p w:rsidR="006B1D7F" w:rsidRPr="00420C54" w:rsidRDefault="006B1D7F" w:rsidP="006B1D7F">
      <w:pPr>
        <w:pStyle w:val="ConsPlusNormal"/>
        <w:widowControl/>
        <w:ind w:firstLine="0"/>
        <w:jc w:val="both"/>
        <w:outlineLvl w:val="0"/>
        <w:rPr>
          <w:b/>
          <w:sz w:val="24"/>
          <w:szCs w:val="24"/>
        </w:rPr>
      </w:pPr>
      <w:r w:rsidRPr="00420C54">
        <w:rPr>
          <w:sz w:val="24"/>
          <w:szCs w:val="24"/>
        </w:rPr>
        <w:t>Перечень мероприятий Подпрограммы на весь период действия по годам ее реализации приведен в приложении 2 к Подпрограмме</w:t>
      </w:r>
    </w:p>
    <w:p w:rsidR="006B1D7F" w:rsidRPr="00420C54" w:rsidRDefault="006B1D7F" w:rsidP="006B1D7F">
      <w:pPr>
        <w:pStyle w:val="a4"/>
        <w:shd w:val="clear" w:color="auto" w:fill="FFFFFF"/>
        <w:tabs>
          <w:tab w:val="left" w:pos="5040"/>
        </w:tabs>
        <w:jc w:val="center"/>
        <w:rPr>
          <w:b/>
          <w:color w:val="auto"/>
          <w:sz w:val="24"/>
          <w:szCs w:val="24"/>
        </w:rPr>
      </w:pPr>
    </w:p>
    <w:p w:rsidR="00853F12" w:rsidRDefault="00853F12" w:rsidP="00853F12">
      <w:pPr>
        <w:spacing w:after="0" w:line="240" w:lineRule="auto"/>
        <w:jc w:val="center"/>
        <w:rPr>
          <w:rFonts w:ascii="Arial" w:hAnsi="Arial" w:cs="Arial"/>
          <w:sz w:val="24"/>
          <w:szCs w:val="24"/>
        </w:rPr>
      </w:pPr>
    </w:p>
    <w:p w:rsidR="00340A5C" w:rsidRDefault="00340A5C" w:rsidP="00853F12">
      <w:pPr>
        <w:spacing w:after="0" w:line="240" w:lineRule="auto"/>
        <w:jc w:val="center"/>
        <w:rPr>
          <w:rFonts w:ascii="Arial" w:hAnsi="Arial" w:cs="Arial"/>
          <w:sz w:val="24"/>
          <w:szCs w:val="24"/>
        </w:rPr>
      </w:pPr>
    </w:p>
    <w:p w:rsidR="006B1D7F" w:rsidRPr="00EE2848" w:rsidRDefault="006B1D7F" w:rsidP="006B1D7F">
      <w:pPr>
        <w:jc w:val="center"/>
        <w:outlineLvl w:val="0"/>
        <w:rPr>
          <w:rFonts w:ascii="Arial" w:hAnsi="Arial" w:cs="Arial"/>
          <w:sz w:val="24"/>
          <w:szCs w:val="24"/>
        </w:rPr>
      </w:pPr>
      <w:bookmarkStart w:id="0" w:name="_GoBack"/>
      <w:bookmarkEnd w:id="0"/>
      <w:r w:rsidRPr="00EE2848">
        <w:rPr>
          <w:rFonts w:ascii="Arial" w:hAnsi="Arial" w:cs="Arial"/>
          <w:sz w:val="24"/>
          <w:szCs w:val="24"/>
        </w:rPr>
        <w:t>Подпрограмма №2</w:t>
      </w:r>
    </w:p>
    <w:p w:rsidR="006B1D7F" w:rsidRPr="00EE2848" w:rsidRDefault="006B1D7F" w:rsidP="006B1D7F">
      <w:pPr>
        <w:jc w:val="center"/>
        <w:rPr>
          <w:rFonts w:ascii="Arial" w:hAnsi="Arial" w:cs="Arial"/>
          <w:b/>
          <w:sz w:val="24"/>
          <w:szCs w:val="24"/>
        </w:rPr>
      </w:pPr>
      <w:r w:rsidRPr="00EE2848">
        <w:rPr>
          <w:rFonts w:ascii="Arial" w:hAnsi="Arial" w:cs="Arial"/>
          <w:sz w:val="24"/>
          <w:szCs w:val="24"/>
        </w:rPr>
        <w:t xml:space="preserve">«Осуществление занятости населения», </w:t>
      </w:r>
      <w:proofErr w:type="gramStart"/>
      <w:r w:rsidRPr="00EE2848">
        <w:rPr>
          <w:rFonts w:ascii="Arial" w:hAnsi="Arial" w:cs="Arial"/>
          <w:sz w:val="24"/>
          <w:szCs w:val="24"/>
        </w:rPr>
        <w:t>реализуемая</w:t>
      </w:r>
      <w:proofErr w:type="gramEnd"/>
      <w:r w:rsidRPr="00EE2848">
        <w:rPr>
          <w:rFonts w:ascii="Arial" w:hAnsi="Arial" w:cs="Arial"/>
          <w:sz w:val="24"/>
          <w:szCs w:val="24"/>
        </w:rPr>
        <w:t xml:space="preserve"> в рамках муниципальной программы «Жилищно-коммунальное хозяйство и благоустройство территории»</w:t>
      </w:r>
    </w:p>
    <w:p w:rsidR="006B1D7F" w:rsidRPr="00EE2848" w:rsidRDefault="006B1D7F" w:rsidP="006B1D7F">
      <w:pPr>
        <w:jc w:val="center"/>
        <w:rPr>
          <w:rFonts w:ascii="Arial" w:hAnsi="Arial" w:cs="Arial"/>
          <w:b/>
          <w:sz w:val="24"/>
          <w:szCs w:val="24"/>
        </w:rPr>
      </w:pPr>
    </w:p>
    <w:p w:rsidR="006B1D7F" w:rsidRPr="00EE2848" w:rsidRDefault="006B1D7F" w:rsidP="006B1D7F">
      <w:pPr>
        <w:jc w:val="center"/>
        <w:outlineLvl w:val="0"/>
        <w:rPr>
          <w:rFonts w:ascii="Arial" w:hAnsi="Arial" w:cs="Arial"/>
          <w:sz w:val="24"/>
          <w:szCs w:val="24"/>
        </w:rPr>
      </w:pPr>
      <w:r w:rsidRPr="00EE2848">
        <w:rPr>
          <w:rFonts w:ascii="Arial" w:hAnsi="Arial" w:cs="Arial"/>
          <w:sz w:val="24"/>
          <w:szCs w:val="24"/>
        </w:rPr>
        <w:t xml:space="preserve">1. Паспорт Подпрограммы </w:t>
      </w:r>
    </w:p>
    <w:p w:rsidR="006B1D7F" w:rsidRPr="00EE2848" w:rsidRDefault="006B1D7F" w:rsidP="006B1D7F">
      <w:pPr>
        <w:jc w:val="both"/>
        <w:rPr>
          <w:rFonts w:ascii="Arial" w:hAnsi="Arial" w:cs="Arial"/>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6840"/>
      </w:tblGrid>
      <w:tr w:rsidR="006B1D7F" w:rsidRPr="00EE2848" w:rsidTr="00676915">
        <w:tc>
          <w:tcPr>
            <w:tcW w:w="2448" w:type="dxa"/>
          </w:tcPr>
          <w:p w:rsidR="006B1D7F" w:rsidRPr="00EE2848" w:rsidRDefault="006B1D7F" w:rsidP="00676915">
            <w:pPr>
              <w:jc w:val="both"/>
              <w:rPr>
                <w:rFonts w:ascii="Arial" w:hAnsi="Arial" w:cs="Arial"/>
                <w:sz w:val="24"/>
                <w:szCs w:val="24"/>
              </w:rPr>
            </w:pPr>
            <w:r w:rsidRPr="00EE2848">
              <w:rPr>
                <w:rFonts w:ascii="Arial" w:hAnsi="Arial" w:cs="Arial"/>
                <w:sz w:val="24"/>
                <w:szCs w:val="24"/>
              </w:rPr>
              <w:t>Наименование Подпрограммы</w:t>
            </w:r>
          </w:p>
        </w:tc>
        <w:tc>
          <w:tcPr>
            <w:tcW w:w="6840" w:type="dxa"/>
          </w:tcPr>
          <w:p w:rsidR="006B1D7F" w:rsidRPr="00EE2848" w:rsidRDefault="006B1D7F" w:rsidP="00676915">
            <w:pPr>
              <w:jc w:val="both"/>
              <w:rPr>
                <w:rFonts w:ascii="Arial" w:hAnsi="Arial" w:cs="Arial"/>
                <w:sz w:val="24"/>
                <w:szCs w:val="24"/>
              </w:rPr>
            </w:pPr>
            <w:r w:rsidRPr="00EE2848">
              <w:rPr>
                <w:rFonts w:ascii="Arial" w:hAnsi="Arial" w:cs="Arial"/>
                <w:sz w:val="24"/>
                <w:szCs w:val="24"/>
              </w:rPr>
              <w:t>«Осуществление занятости населения»</w:t>
            </w:r>
          </w:p>
        </w:tc>
      </w:tr>
      <w:tr w:rsidR="006B1D7F" w:rsidRPr="00EE2848" w:rsidTr="00676915">
        <w:tc>
          <w:tcPr>
            <w:tcW w:w="2448" w:type="dxa"/>
          </w:tcPr>
          <w:p w:rsidR="006B1D7F" w:rsidRPr="00EE2848" w:rsidRDefault="006B1D7F" w:rsidP="00676915">
            <w:pPr>
              <w:rPr>
                <w:rFonts w:ascii="Arial" w:hAnsi="Arial" w:cs="Arial"/>
                <w:sz w:val="24"/>
                <w:szCs w:val="24"/>
              </w:rPr>
            </w:pPr>
            <w:r w:rsidRPr="00EE2848">
              <w:rPr>
                <w:rFonts w:ascii="Arial" w:hAnsi="Arial" w:cs="Arial"/>
                <w:sz w:val="24"/>
                <w:szCs w:val="24"/>
              </w:rPr>
              <w:t xml:space="preserve">Наименование </w:t>
            </w:r>
            <w:proofErr w:type="gramStart"/>
            <w:r w:rsidRPr="00EE2848">
              <w:rPr>
                <w:rFonts w:ascii="Arial" w:hAnsi="Arial" w:cs="Arial"/>
                <w:sz w:val="24"/>
                <w:szCs w:val="24"/>
              </w:rPr>
              <w:t>муниципальной</w:t>
            </w:r>
            <w:proofErr w:type="gramEnd"/>
          </w:p>
          <w:p w:rsidR="006B1D7F" w:rsidRPr="00EE2848" w:rsidRDefault="006B1D7F" w:rsidP="00676915">
            <w:pPr>
              <w:rPr>
                <w:rFonts w:ascii="Arial" w:hAnsi="Arial" w:cs="Arial"/>
                <w:sz w:val="24"/>
                <w:szCs w:val="24"/>
              </w:rPr>
            </w:pPr>
            <w:r w:rsidRPr="00EE2848">
              <w:rPr>
                <w:rFonts w:ascii="Arial" w:hAnsi="Arial" w:cs="Arial"/>
                <w:sz w:val="24"/>
                <w:szCs w:val="24"/>
              </w:rPr>
              <w:t>Программы</w:t>
            </w:r>
          </w:p>
        </w:tc>
        <w:tc>
          <w:tcPr>
            <w:tcW w:w="6840" w:type="dxa"/>
          </w:tcPr>
          <w:p w:rsidR="006B1D7F" w:rsidRPr="00EE2848" w:rsidRDefault="006B1D7F" w:rsidP="00676915">
            <w:pPr>
              <w:jc w:val="both"/>
              <w:rPr>
                <w:rFonts w:ascii="Arial" w:hAnsi="Arial" w:cs="Arial"/>
                <w:sz w:val="24"/>
                <w:szCs w:val="24"/>
              </w:rPr>
            </w:pPr>
            <w:r w:rsidRPr="00EE2848">
              <w:rPr>
                <w:rFonts w:ascii="Arial" w:hAnsi="Arial" w:cs="Arial"/>
                <w:sz w:val="24"/>
                <w:szCs w:val="24"/>
              </w:rPr>
              <w:t>«Жилищно-коммунальное хозяйство и благоустройство территории»</w:t>
            </w:r>
          </w:p>
        </w:tc>
      </w:tr>
      <w:tr w:rsidR="006B1D7F" w:rsidRPr="00EE2848" w:rsidTr="00676915">
        <w:tc>
          <w:tcPr>
            <w:tcW w:w="2448" w:type="dxa"/>
          </w:tcPr>
          <w:p w:rsidR="006B1D7F" w:rsidRPr="00EE2848" w:rsidRDefault="006B1D7F" w:rsidP="00676915">
            <w:pPr>
              <w:rPr>
                <w:rFonts w:ascii="Arial" w:hAnsi="Arial" w:cs="Arial"/>
                <w:sz w:val="24"/>
                <w:szCs w:val="24"/>
              </w:rPr>
            </w:pPr>
            <w:r w:rsidRPr="00EE2848">
              <w:rPr>
                <w:rFonts w:ascii="Arial" w:hAnsi="Arial" w:cs="Arial"/>
                <w:sz w:val="24"/>
                <w:szCs w:val="24"/>
              </w:rPr>
              <w:lastRenderedPageBreak/>
              <w:t xml:space="preserve">Исполнитель Подпрограммы </w:t>
            </w:r>
          </w:p>
        </w:tc>
        <w:tc>
          <w:tcPr>
            <w:tcW w:w="6840" w:type="dxa"/>
          </w:tcPr>
          <w:p w:rsidR="006B1D7F" w:rsidRPr="00EE2848" w:rsidRDefault="006B1D7F" w:rsidP="00676915">
            <w:pPr>
              <w:jc w:val="both"/>
              <w:rPr>
                <w:rFonts w:ascii="Arial" w:hAnsi="Arial" w:cs="Arial"/>
                <w:sz w:val="24"/>
                <w:szCs w:val="24"/>
              </w:rPr>
            </w:pPr>
            <w:r w:rsidRPr="00EE2848">
              <w:rPr>
                <w:rFonts w:ascii="Arial" w:hAnsi="Arial" w:cs="Arial"/>
                <w:sz w:val="24"/>
                <w:szCs w:val="24"/>
              </w:rPr>
              <w:t>Администрация Российского сельсовета</w:t>
            </w:r>
          </w:p>
        </w:tc>
      </w:tr>
      <w:tr w:rsidR="006B1D7F" w:rsidRPr="00EE2848" w:rsidTr="00676915">
        <w:tc>
          <w:tcPr>
            <w:tcW w:w="2448" w:type="dxa"/>
          </w:tcPr>
          <w:p w:rsidR="006B1D7F" w:rsidRPr="00EE2848" w:rsidRDefault="006B1D7F" w:rsidP="00676915">
            <w:pPr>
              <w:rPr>
                <w:rFonts w:ascii="Arial" w:hAnsi="Arial" w:cs="Arial"/>
                <w:sz w:val="24"/>
                <w:szCs w:val="24"/>
              </w:rPr>
            </w:pPr>
            <w:r w:rsidRPr="00EE2848">
              <w:rPr>
                <w:rFonts w:ascii="Arial" w:hAnsi="Arial" w:cs="Arial"/>
                <w:sz w:val="24"/>
                <w:szCs w:val="24"/>
              </w:rPr>
              <w:t>Исполнители</w:t>
            </w:r>
          </w:p>
          <w:p w:rsidR="006B1D7F" w:rsidRPr="00EE2848" w:rsidRDefault="006B1D7F" w:rsidP="00676915">
            <w:pPr>
              <w:rPr>
                <w:rFonts w:ascii="Arial" w:hAnsi="Arial" w:cs="Arial"/>
                <w:sz w:val="24"/>
                <w:szCs w:val="24"/>
              </w:rPr>
            </w:pPr>
            <w:r w:rsidRPr="00EE2848">
              <w:rPr>
                <w:rFonts w:ascii="Arial" w:hAnsi="Arial" w:cs="Arial"/>
                <w:sz w:val="24"/>
                <w:szCs w:val="24"/>
              </w:rPr>
              <w:t>мероприятий Подпрограммы</w:t>
            </w:r>
          </w:p>
        </w:tc>
        <w:tc>
          <w:tcPr>
            <w:tcW w:w="6840" w:type="dxa"/>
          </w:tcPr>
          <w:p w:rsidR="006B1D7F" w:rsidRPr="00EE2848" w:rsidRDefault="006B1D7F" w:rsidP="00676915">
            <w:pPr>
              <w:jc w:val="both"/>
              <w:rPr>
                <w:rFonts w:ascii="Arial" w:hAnsi="Arial" w:cs="Arial"/>
                <w:sz w:val="24"/>
                <w:szCs w:val="24"/>
              </w:rPr>
            </w:pPr>
            <w:r w:rsidRPr="00EE2848">
              <w:rPr>
                <w:rFonts w:ascii="Arial" w:hAnsi="Arial" w:cs="Arial"/>
                <w:sz w:val="24"/>
                <w:szCs w:val="24"/>
              </w:rPr>
              <w:t>Администрация Российского сельсовета</w:t>
            </w:r>
          </w:p>
        </w:tc>
      </w:tr>
      <w:tr w:rsidR="006B1D7F" w:rsidRPr="00EE2848" w:rsidTr="00676915">
        <w:tc>
          <w:tcPr>
            <w:tcW w:w="2448" w:type="dxa"/>
          </w:tcPr>
          <w:p w:rsidR="006B1D7F" w:rsidRPr="00EE2848" w:rsidRDefault="006B1D7F" w:rsidP="00676915">
            <w:pPr>
              <w:jc w:val="both"/>
              <w:rPr>
                <w:rFonts w:ascii="Arial" w:hAnsi="Arial" w:cs="Arial"/>
                <w:sz w:val="24"/>
                <w:szCs w:val="24"/>
              </w:rPr>
            </w:pPr>
            <w:r w:rsidRPr="00EE2848">
              <w:rPr>
                <w:rFonts w:ascii="Arial" w:hAnsi="Arial" w:cs="Arial"/>
                <w:sz w:val="24"/>
                <w:szCs w:val="24"/>
              </w:rPr>
              <w:t>Цель Подпрограммы</w:t>
            </w:r>
          </w:p>
        </w:tc>
        <w:tc>
          <w:tcPr>
            <w:tcW w:w="6840" w:type="dxa"/>
          </w:tcPr>
          <w:p w:rsidR="006B1D7F" w:rsidRPr="00EE2848" w:rsidRDefault="006B1D7F" w:rsidP="00676915">
            <w:pPr>
              <w:jc w:val="both"/>
              <w:rPr>
                <w:rFonts w:ascii="Arial" w:hAnsi="Arial" w:cs="Arial"/>
                <w:color w:val="FF0000"/>
                <w:sz w:val="24"/>
                <w:szCs w:val="24"/>
              </w:rPr>
            </w:pPr>
            <w:r w:rsidRPr="00EE2848">
              <w:rPr>
                <w:rFonts w:ascii="Arial" w:hAnsi="Arial" w:cs="Arial"/>
                <w:sz w:val="24"/>
                <w:szCs w:val="24"/>
              </w:rPr>
              <w:t>Обеспечение эффективности занятости населения и снижение уровня безработицы</w:t>
            </w:r>
          </w:p>
        </w:tc>
      </w:tr>
      <w:tr w:rsidR="006B1D7F" w:rsidRPr="00EE2848" w:rsidTr="00676915">
        <w:tc>
          <w:tcPr>
            <w:tcW w:w="2448" w:type="dxa"/>
          </w:tcPr>
          <w:p w:rsidR="006B1D7F" w:rsidRPr="00EE2848" w:rsidRDefault="006B1D7F" w:rsidP="00676915">
            <w:pPr>
              <w:jc w:val="both"/>
              <w:rPr>
                <w:rFonts w:ascii="Arial" w:hAnsi="Arial" w:cs="Arial"/>
                <w:sz w:val="24"/>
                <w:szCs w:val="24"/>
              </w:rPr>
            </w:pPr>
            <w:r w:rsidRPr="00EE2848">
              <w:rPr>
                <w:rFonts w:ascii="Arial" w:hAnsi="Arial" w:cs="Arial"/>
                <w:sz w:val="24"/>
                <w:szCs w:val="24"/>
              </w:rPr>
              <w:t>Задачи Подпрограммы</w:t>
            </w:r>
          </w:p>
        </w:tc>
        <w:tc>
          <w:tcPr>
            <w:tcW w:w="6840" w:type="dxa"/>
          </w:tcPr>
          <w:p w:rsidR="006B1D7F" w:rsidRPr="00EE2848" w:rsidRDefault="006B1D7F" w:rsidP="00676915">
            <w:pPr>
              <w:jc w:val="both"/>
              <w:rPr>
                <w:rFonts w:ascii="Arial" w:hAnsi="Arial" w:cs="Arial"/>
                <w:sz w:val="24"/>
                <w:szCs w:val="24"/>
              </w:rPr>
            </w:pPr>
            <w:r w:rsidRPr="00EE2848">
              <w:rPr>
                <w:rFonts w:ascii="Arial" w:hAnsi="Arial" w:cs="Arial"/>
                <w:sz w:val="24"/>
                <w:szCs w:val="24"/>
              </w:rPr>
              <w:t>Содействие в трудоустройстве ищущих работу безработных граждан.</w:t>
            </w:r>
          </w:p>
          <w:p w:rsidR="006B1D7F" w:rsidRPr="00EE2848" w:rsidRDefault="006B1D7F" w:rsidP="00676915">
            <w:pPr>
              <w:jc w:val="both"/>
              <w:rPr>
                <w:rFonts w:ascii="Arial" w:hAnsi="Arial" w:cs="Arial"/>
                <w:sz w:val="24"/>
                <w:szCs w:val="24"/>
              </w:rPr>
            </w:pPr>
          </w:p>
        </w:tc>
      </w:tr>
      <w:tr w:rsidR="006B1D7F" w:rsidRPr="00EE2848" w:rsidTr="00676915">
        <w:tc>
          <w:tcPr>
            <w:tcW w:w="2448" w:type="dxa"/>
          </w:tcPr>
          <w:p w:rsidR="006B1D7F" w:rsidRPr="00EE2848" w:rsidRDefault="006B1D7F" w:rsidP="00676915">
            <w:pPr>
              <w:rPr>
                <w:rFonts w:ascii="Arial" w:hAnsi="Arial" w:cs="Arial"/>
                <w:sz w:val="24"/>
                <w:szCs w:val="24"/>
              </w:rPr>
            </w:pPr>
            <w:r w:rsidRPr="00EE2848">
              <w:rPr>
                <w:rFonts w:ascii="Arial" w:hAnsi="Arial" w:cs="Arial"/>
                <w:sz w:val="24"/>
                <w:szCs w:val="24"/>
              </w:rPr>
              <w:t xml:space="preserve">Целевые индикаторы </w:t>
            </w:r>
          </w:p>
          <w:p w:rsidR="006B1D7F" w:rsidRPr="00EE2848" w:rsidRDefault="006B1D7F" w:rsidP="00676915">
            <w:pPr>
              <w:jc w:val="both"/>
              <w:rPr>
                <w:rFonts w:ascii="Arial" w:hAnsi="Arial" w:cs="Arial"/>
                <w:sz w:val="24"/>
                <w:szCs w:val="24"/>
              </w:rPr>
            </w:pPr>
            <w:r w:rsidRPr="00EE2848">
              <w:rPr>
                <w:rFonts w:ascii="Arial" w:hAnsi="Arial" w:cs="Arial"/>
                <w:sz w:val="24"/>
                <w:szCs w:val="24"/>
              </w:rPr>
              <w:t>Подпрограммы</w:t>
            </w:r>
          </w:p>
        </w:tc>
        <w:tc>
          <w:tcPr>
            <w:tcW w:w="6840" w:type="dxa"/>
          </w:tcPr>
          <w:p w:rsidR="006B1D7F" w:rsidRPr="00EE2848" w:rsidRDefault="006B1D7F" w:rsidP="00676915">
            <w:pPr>
              <w:jc w:val="both"/>
              <w:rPr>
                <w:rFonts w:ascii="Arial" w:hAnsi="Arial" w:cs="Arial"/>
                <w:sz w:val="24"/>
                <w:szCs w:val="24"/>
              </w:rPr>
            </w:pPr>
            <w:r w:rsidRPr="00EE2848">
              <w:rPr>
                <w:rFonts w:ascii="Arial" w:hAnsi="Arial" w:cs="Arial"/>
                <w:color w:val="000000"/>
                <w:sz w:val="24"/>
                <w:szCs w:val="24"/>
              </w:rPr>
              <w:t>Доля  безработных граждан, привлеченных к работам по благоустройству, от общего числа граждан, проживающих в муниципальном образовании.</w:t>
            </w:r>
          </w:p>
        </w:tc>
      </w:tr>
      <w:tr w:rsidR="006B1D7F" w:rsidRPr="00EE2848" w:rsidTr="00676915">
        <w:trPr>
          <w:trHeight w:val="4132"/>
        </w:trPr>
        <w:tc>
          <w:tcPr>
            <w:tcW w:w="2448" w:type="dxa"/>
            <w:tcBorders>
              <w:top w:val="single" w:sz="4" w:space="0" w:color="auto"/>
              <w:left w:val="single" w:sz="4" w:space="0" w:color="auto"/>
              <w:bottom w:val="single" w:sz="4" w:space="0" w:color="auto"/>
              <w:right w:val="single" w:sz="4" w:space="0" w:color="auto"/>
            </w:tcBorders>
          </w:tcPr>
          <w:p w:rsidR="006B1D7F" w:rsidRPr="00EE2848" w:rsidRDefault="006B1D7F" w:rsidP="00676915">
            <w:pPr>
              <w:rPr>
                <w:rFonts w:ascii="Arial" w:hAnsi="Arial" w:cs="Arial"/>
                <w:sz w:val="24"/>
                <w:szCs w:val="24"/>
              </w:rPr>
            </w:pPr>
            <w:r w:rsidRPr="00EE2848">
              <w:rPr>
                <w:rFonts w:ascii="Arial" w:hAnsi="Arial" w:cs="Arial"/>
                <w:sz w:val="24"/>
                <w:szCs w:val="24"/>
              </w:rPr>
              <w:lastRenderedPageBreak/>
              <w:t>Ресурсное обеспечение Подпрограммы</w:t>
            </w:r>
          </w:p>
        </w:tc>
        <w:tc>
          <w:tcPr>
            <w:tcW w:w="6840" w:type="dxa"/>
            <w:tcBorders>
              <w:top w:val="single" w:sz="4" w:space="0" w:color="auto"/>
              <w:left w:val="single" w:sz="4" w:space="0" w:color="auto"/>
              <w:bottom w:val="single" w:sz="4" w:space="0" w:color="auto"/>
              <w:right w:val="single" w:sz="4" w:space="0" w:color="auto"/>
            </w:tcBorders>
          </w:tcPr>
          <w:p w:rsidR="006B1D7F" w:rsidRPr="00EE2848" w:rsidRDefault="006B1D7F" w:rsidP="00676915">
            <w:pPr>
              <w:spacing w:line="228" w:lineRule="auto"/>
              <w:jc w:val="both"/>
              <w:rPr>
                <w:rFonts w:ascii="Arial" w:hAnsi="Arial" w:cs="Arial"/>
                <w:sz w:val="24"/>
                <w:szCs w:val="24"/>
              </w:rPr>
            </w:pPr>
            <w:r w:rsidRPr="00EE2848">
              <w:rPr>
                <w:rFonts w:ascii="Arial" w:hAnsi="Arial" w:cs="Arial"/>
                <w:sz w:val="24"/>
                <w:szCs w:val="24"/>
              </w:rPr>
              <w:t xml:space="preserve"> Объем бюджетных ассигнований на реализацию Подпрограммы составляет всего 503,3 тыс. руб., в том числе:</w:t>
            </w:r>
          </w:p>
          <w:p w:rsidR="006B1D7F" w:rsidRPr="00EE2848" w:rsidRDefault="006B1D7F" w:rsidP="00676915">
            <w:pPr>
              <w:spacing w:line="228" w:lineRule="auto"/>
              <w:jc w:val="both"/>
              <w:rPr>
                <w:rFonts w:ascii="Arial" w:hAnsi="Arial" w:cs="Arial"/>
                <w:sz w:val="24"/>
                <w:szCs w:val="24"/>
              </w:rPr>
            </w:pPr>
            <w:r w:rsidRPr="00EE2848">
              <w:rPr>
                <w:rFonts w:ascii="Arial" w:hAnsi="Arial" w:cs="Arial"/>
                <w:sz w:val="24"/>
                <w:szCs w:val="24"/>
              </w:rPr>
              <w:t xml:space="preserve">2014 г.-  </w:t>
            </w:r>
            <w:r>
              <w:rPr>
                <w:rFonts w:ascii="Arial" w:hAnsi="Arial" w:cs="Arial"/>
                <w:sz w:val="24"/>
                <w:szCs w:val="24"/>
              </w:rPr>
              <w:t xml:space="preserve"> </w:t>
            </w:r>
            <w:r w:rsidRPr="00EE2848">
              <w:rPr>
                <w:rFonts w:ascii="Arial" w:hAnsi="Arial" w:cs="Arial"/>
                <w:sz w:val="24"/>
                <w:szCs w:val="24"/>
              </w:rPr>
              <w:t>20,0 тыс. руб.</w:t>
            </w:r>
          </w:p>
          <w:p w:rsidR="006B1D7F" w:rsidRPr="00EE2848" w:rsidRDefault="006B1D7F" w:rsidP="00676915">
            <w:pPr>
              <w:spacing w:line="228" w:lineRule="auto"/>
              <w:jc w:val="both"/>
              <w:rPr>
                <w:rFonts w:ascii="Arial" w:hAnsi="Arial" w:cs="Arial"/>
                <w:sz w:val="24"/>
                <w:szCs w:val="24"/>
              </w:rPr>
            </w:pPr>
            <w:r w:rsidRPr="00EE2848">
              <w:rPr>
                <w:rFonts w:ascii="Arial" w:hAnsi="Arial" w:cs="Arial"/>
                <w:sz w:val="24"/>
                <w:szCs w:val="24"/>
              </w:rPr>
              <w:t>2015 г. – 20,0 тыс. руб.;</w:t>
            </w:r>
          </w:p>
          <w:p w:rsidR="006B1D7F" w:rsidRPr="00EE2848" w:rsidRDefault="006B1D7F" w:rsidP="00676915">
            <w:pPr>
              <w:spacing w:line="228" w:lineRule="auto"/>
              <w:jc w:val="both"/>
              <w:rPr>
                <w:rFonts w:ascii="Arial" w:hAnsi="Arial" w:cs="Arial"/>
                <w:sz w:val="24"/>
                <w:szCs w:val="24"/>
              </w:rPr>
            </w:pPr>
            <w:r w:rsidRPr="00EE2848">
              <w:rPr>
                <w:rFonts w:ascii="Arial" w:hAnsi="Arial" w:cs="Arial"/>
                <w:sz w:val="24"/>
                <w:szCs w:val="24"/>
              </w:rPr>
              <w:t>2016  г.– 39,4 тыс. руб.;</w:t>
            </w:r>
          </w:p>
          <w:p w:rsidR="006B1D7F" w:rsidRPr="00EE2848" w:rsidRDefault="006B1D7F" w:rsidP="00676915">
            <w:pPr>
              <w:jc w:val="both"/>
              <w:rPr>
                <w:rFonts w:ascii="Arial" w:hAnsi="Arial" w:cs="Arial"/>
                <w:sz w:val="24"/>
                <w:szCs w:val="24"/>
              </w:rPr>
            </w:pPr>
            <w:r w:rsidRPr="00EE2848">
              <w:rPr>
                <w:rFonts w:ascii="Arial" w:hAnsi="Arial" w:cs="Arial"/>
                <w:sz w:val="24"/>
                <w:szCs w:val="24"/>
              </w:rPr>
              <w:t>2017  г.– 73,5</w:t>
            </w:r>
            <w:r w:rsidRPr="00EE2848">
              <w:rPr>
                <w:rFonts w:ascii="Arial" w:hAnsi="Arial" w:cs="Arial"/>
                <w:color w:val="FF0000"/>
                <w:sz w:val="24"/>
                <w:szCs w:val="24"/>
              </w:rPr>
              <w:t xml:space="preserve"> </w:t>
            </w:r>
            <w:r w:rsidRPr="00EE2848">
              <w:rPr>
                <w:rFonts w:ascii="Arial" w:hAnsi="Arial" w:cs="Arial"/>
                <w:sz w:val="24"/>
                <w:szCs w:val="24"/>
              </w:rPr>
              <w:t xml:space="preserve">тыс. </w:t>
            </w:r>
            <w:proofErr w:type="spellStart"/>
            <w:r w:rsidRPr="00EE2848">
              <w:rPr>
                <w:rFonts w:ascii="Arial" w:hAnsi="Arial" w:cs="Arial"/>
                <w:sz w:val="24"/>
                <w:szCs w:val="24"/>
              </w:rPr>
              <w:t>руб</w:t>
            </w:r>
            <w:proofErr w:type="spellEnd"/>
            <w:r w:rsidRPr="00EE2848">
              <w:rPr>
                <w:rFonts w:ascii="Arial" w:hAnsi="Arial" w:cs="Arial"/>
                <w:sz w:val="24"/>
                <w:szCs w:val="24"/>
              </w:rPr>
              <w:t>;</w:t>
            </w:r>
          </w:p>
          <w:p w:rsidR="006B1D7F" w:rsidRPr="00EE2848" w:rsidRDefault="006B1D7F" w:rsidP="00676915">
            <w:pPr>
              <w:jc w:val="both"/>
              <w:rPr>
                <w:rFonts w:ascii="Arial" w:hAnsi="Arial" w:cs="Arial"/>
                <w:sz w:val="24"/>
                <w:szCs w:val="24"/>
              </w:rPr>
            </w:pPr>
            <w:r w:rsidRPr="00EE2848">
              <w:rPr>
                <w:rFonts w:ascii="Arial" w:hAnsi="Arial" w:cs="Arial"/>
                <w:sz w:val="24"/>
                <w:szCs w:val="24"/>
              </w:rPr>
              <w:t xml:space="preserve">2018 </w:t>
            </w:r>
            <w:r>
              <w:rPr>
                <w:rFonts w:ascii="Arial" w:hAnsi="Arial" w:cs="Arial"/>
                <w:sz w:val="24"/>
                <w:szCs w:val="24"/>
              </w:rPr>
              <w:t xml:space="preserve"> </w:t>
            </w:r>
            <w:r w:rsidRPr="00EE2848">
              <w:rPr>
                <w:rFonts w:ascii="Arial" w:hAnsi="Arial" w:cs="Arial"/>
                <w:sz w:val="24"/>
                <w:szCs w:val="24"/>
              </w:rPr>
              <w:t xml:space="preserve">г.– 53,1 тыс. </w:t>
            </w:r>
            <w:proofErr w:type="spellStart"/>
            <w:r w:rsidRPr="00EE2848">
              <w:rPr>
                <w:rFonts w:ascii="Arial" w:hAnsi="Arial" w:cs="Arial"/>
                <w:sz w:val="24"/>
                <w:szCs w:val="24"/>
              </w:rPr>
              <w:t>руб</w:t>
            </w:r>
            <w:proofErr w:type="spellEnd"/>
            <w:r w:rsidRPr="00EE2848">
              <w:rPr>
                <w:rFonts w:ascii="Arial" w:hAnsi="Arial" w:cs="Arial"/>
                <w:sz w:val="24"/>
                <w:szCs w:val="24"/>
              </w:rPr>
              <w:t>;</w:t>
            </w:r>
          </w:p>
          <w:p w:rsidR="006B1D7F" w:rsidRPr="00EE2848" w:rsidRDefault="006B1D7F" w:rsidP="00676915">
            <w:pPr>
              <w:jc w:val="both"/>
              <w:rPr>
                <w:rFonts w:ascii="Arial" w:hAnsi="Arial" w:cs="Arial"/>
                <w:sz w:val="24"/>
                <w:szCs w:val="24"/>
              </w:rPr>
            </w:pPr>
            <w:r w:rsidRPr="00EE2848">
              <w:rPr>
                <w:rFonts w:ascii="Arial" w:hAnsi="Arial" w:cs="Arial"/>
                <w:sz w:val="24"/>
                <w:szCs w:val="24"/>
              </w:rPr>
              <w:t xml:space="preserve">2019 </w:t>
            </w:r>
            <w:r>
              <w:rPr>
                <w:rFonts w:ascii="Arial" w:hAnsi="Arial" w:cs="Arial"/>
                <w:sz w:val="24"/>
                <w:szCs w:val="24"/>
              </w:rPr>
              <w:t xml:space="preserve"> </w:t>
            </w:r>
            <w:r w:rsidRPr="00EE2848">
              <w:rPr>
                <w:rFonts w:ascii="Arial" w:hAnsi="Arial" w:cs="Arial"/>
                <w:sz w:val="24"/>
                <w:szCs w:val="24"/>
              </w:rPr>
              <w:t>г.-</w:t>
            </w:r>
            <w:r>
              <w:rPr>
                <w:rFonts w:ascii="Arial" w:hAnsi="Arial" w:cs="Arial"/>
                <w:sz w:val="24"/>
                <w:szCs w:val="24"/>
              </w:rPr>
              <w:t xml:space="preserve"> </w:t>
            </w:r>
            <w:r w:rsidRPr="00EE2848">
              <w:rPr>
                <w:rFonts w:ascii="Arial" w:hAnsi="Arial" w:cs="Arial"/>
                <w:sz w:val="24"/>
                <w:szCs w:val="24"/>
              </w:rPr>
              <w:t xml:space="preserve">70,0 тыс. </w:t>
            </w:r>
            <w:r>
              <w:rPr>
                <w:rFonts w:ascii="Arial" w:hAnsi="Arial" w:cs="Arial"/>
                <w:sz w:val="24"/>
                <w:szCs w:val="24"/>
              </w:rPr>
              <w:t xml:space="preserve"> </w:t>
            </w:r>
            <w:r w:rsidRPr="00EE2848">
              <w:rPr>
                <w:rFonts w:ascii="Arial" w:hAnsi="Arial" w:cs="Arial"/>
                <w:sz w:val="24"/>
                <w:szCs w:val="24"/>
              </w:rPr>
              <w:t>руб.</w:t>
            </w:r>
          </w:p>
          <w:p w:rsidR="006B1D7F" w:rsidRPr="00EE2848" w:rsidRDefault="006B1D7F" w:rsidP="00676915">
            <w:pPr>
              <w:jc w:val="both"/>
              <w:rPr>
                <w:rFonts w:ascii="Arial" w:hAnsi="Arial" w:cs="Arial"/>
                <w:sz w:val="24"/>
                <w:szCs w:val="24"/>
              </w:rPr>
            </w:pPr>
            <w:r w:rsidRPr="00EE2848">
              <w:rPr>
                <w:rFonts w:ascii="Arial" w:hAnsi="Arial" w:cs="Arial"/>
                <w:sz w:val="24"/>
                <w:szCs w:val="24"/>
              </w:rPr>
              <w:t>2020</w:t>
            </w:r>
            <w:r>
              <w:rPr>
                <w:rFonts w:ascii="Arial" w:hAnsi="Arial" w:cs="Arial"/>
                <w:sz w:val="24"/>
                <w:szCs w:val="24"/>
              </w:rPr>
              <w:t xml:space="preserve"> </w:t>
            </w:r>
            <w:r w:rsidRPr="00EE2848">
              <w:rPr>
                <w:rFonts w:ascii="Arial" w:hAnsi="Arial" w:cs="Arial"/>
                <w:sz w:val="24"/>
                <w:szCs w:val="24"/>
              </w:rPr>
              <w:t xml:space="preserve"> г-</w:t>
            </w:r>
            <w:r>
              <w:rPr>
                <w:rFonts w:ascii="Arial" w:hAnsi="Arial" w:cs="Arial"/>
                <w:sz w:val="24"/>
                <w:szCs w:val="24"/>
              </w:rPr>
              <w:t xml:space="preserve">  </w:t>
            </w:r>
            <w:r w:rsidRPr="00EE2848">
              <w:rPr>
                <w:rFonts w:ascii="Arial" w:hAnsi="Arial" w:cs="Arial"/>
                <w:sz w:val="24"/>
                <w:szCs w:val="24"/>
              </w:rPr>
              <w:t xml:space="preserve">76,4 тыс. </w:t>
            </w:r>
            <w:r>
              <w:rPr>
                <w:rFonts w:ascii="Arial" w:hAnsi="Arial" w:cs="Arial"/>
                <w:sz w:val="24"/>
                <w:szCs w:val="24"/>
              </w:rPr>
              <w:t xml:space="preserve"> </w:t>
            </w:r>
            <w:r w:rsidRPr="00EE2848">
              <w:rPr>
                <w:rFonts w:ascii="Arial" w:hAnsi="Arial" w:cs="Arial"/>
                <w:sz w:val="24"/>
                <w:szCs w:val="24"/>
              </w:rPr>
              <w:t>руб.</w:t>
            </w:r>
          </w:p>
          <w:p w:rsidR="006B1D7F" w:rsidRPr="00EE2848" w:rsidRDefault="006B1D7F" w:rsidP="00676915">
            <w:pPr>
              <w:jc w:val="both"/>
              <w:rPr>
                <w:rFonts w:ascii="Arial" w:hAnsi="Arial" w:cs="Arial"/>
                <w:sz w:val="24"/>
                <w:szCs w:val="24"/>
              </w:rPr>
            </w:pPr>
            <w:r w:rsidRPr="00EE2848">
              <w:rPr>
                <w:rFonts w:ascii="Arial" w:hAnsi="Arial" w:cs="Arial"/>
                <w:sz w:val="24"/>
                <w:szCs w:val="24"/>
              </w:rPr>
              <w:t>2021</w:t>
            </w:r>
            <w:r>
              <w:rPr>
                <w:rFonts w:ascii="Arial" w:hAnsi="Arial" w:cs="Arial"/>
                <w:sz w:val="24"/>
                <w:szCs w:val="24"/>
              </w:rPr>
              <w:t xml:space="preserve"> </w:t>
            </w:r>
            <w:r w:rsidRPr="00EE2848">
              <w:rPr>
                <w:rFonts w:ascii="Arial" w:hAnsi="Arial" w:cs="Arial"/>
                <w:sz w:val="24"/>
                <w:szCs w:val="24"/>
              </w:rPr>
              <w:t xml:space="preserve"> г- </w:t>
            </w:r>
            <w:r>
              <w:rPr>
                <w:rFonts w:ascii="Arial" w:hAnsi="Arial" w:cs="Arial"/>
                <w:sz w:val="24"/>
                <w:szCs w:val="24"/>
              </w:rPr>
              <w:t xml:space="preserve"> </w:t>
            </w:r>
            <w:r w:rsidRPr="00EE2848">
              <w:rPr>
                <w:rFonts w:ascii="Arial" w:hAnsi="Arial" w:cs="Arial"/>
                <w:sz w:val="24"/>
                <w:szCs w:val="24"/>
              </w:rPr>
              <w:t>36,8 тыс. руб.</w:t>
            </w:r>
          </w:p>
          <w:p w:rsidR="006B1D7F" w:rsidRPr="00EE2848" w:rsidRDefault="006B1D7F" w:rsidP="00676915">
            <w:pPr>
              <w:jc w:val="both"/>
              <w:rPr>
                <w:rFonts w:ascii="Arial" w:hAnsi="Arial" w:cs="Arial"/>
                <w:sz w:val="24"/>
                <w:szCs w:val="24"/>
              </w:rPr>
            </w:pPr>
            <w:r w:rsidRPr="00EE2848">
              <w:rPr>
                <w:rFonts w:ascii="Arial" w:hAnsi="Arial" w:cs="Arial"/>
                <w:sz w:val="24"/>
                <w:szCs w:val="24"/>
              </w:rPr>
              <w:t xml:space="preserve">2022 </w:t>
            </w:r>
            <w:r>
              <w:rPr>
                <w:rFonts w:ascii="Arial" w:hAnsi="Arial" w:cs="Arial"/>
                <w:sz w:val="24"/>
                <w:szCs w:val="24"/>
              </w:rPr>
              <w:t xml:space="preserve"> </w:t>
            </w:r>
            <w:r w:rsidRPr="00EE2848">
              <w:rPr>
                <w:rFonts w:ascii="Arial" w:hAnsi="Arial" w:cs="Arial"/>
                <w:sz w:val="24"/>
                <w:szCs w:val="24"/>
              </w:rPr>
              <w:t xml:space="preserve">г.- 34,5 тыс. </w:t>
            </w:r>
            <w:r>
              <w:rPr>
                <w:rFonts w:ascii="Arial" w:hAnsi="Arial" w:cs="Arial"/>
                <w:sz w:val="24"/>
                <w:szCs w:val="24"/>
              </w:rPr>
              <w:t xml:space="preserve"> </w:t>
            </w:r>
            <w:r w:rsidRPr="00EE2848">
              <w:rPr>
                <w:rFonts w:ascii="Arial" w:hAnsi="Arial" w:cs="Arial"/>
                <w:sz w:val="24"/>
                <w:szCs w:val="24"/>
              </w:rPr>
              <w:t>руб.</w:t>
            </w:r>
          </w:p>
          <w:p w:rsidR="006B1D7F" w:rsidRPr="00EE2848" w:rsidRDefault="006B1D7F" w:rsidP="00676915">
            <w:pPr>
              <w:jc w:val="both"/>
              <w:rPr>
                <w:rFonts w:ascii="Arial" w:hAnsi="Arial" w:cs="Arial"/>
                <w:sz w:val="24"/>
                <w:szCs w:val="24"/>
              </w:rPr>
            </w:pPr>
            <w:r w:rsidRPr="00EE2848">
              <w:rPr>
                <w:rFonts w:ascii="Arial" w:hAnsi="Arial" w:cs="Arial"/>
                <w:sz w:val="24"/>
                <w:szCs w:val="24"/>
              </w:rPr>
              <w:t>2023</w:t>
            </w:r>
            <w:r>
              <w:rPr>
                <w:rFonts w:ascii="Arial" w:hAnsi="Arial" w:cs="Arial"/>
                <w:sz w:val="24"/>
                <w:szCs w:val="24"/>
              </w:rPr>
              <w:t xml:space="preserve">  </w:t>
            </w:r>
            <w:r w:rsidRPr="00EE2848">
              <w:rPr>
                <w:rFonts w:ascii="Arial" w:hAnsi="Arial" w:cs="Arial"/>
                <w:sz w:val="24"/>
                <w:szCs w:val="24"/>
              </w:rPr>
              <w:t>г.- 79,6 тыс.</w:t>
            </w:r>
            <w:r>
              <w:rPr>
                <w:rFonts w:ascii="Arial" w:hAnsi="Arial" w:cs="Arial"/>
                <w:sz w:val="24"/>
                <w:szCs w:val="24"/>
              </w:rPr>
              <w:t xml:space="preserve"> </w:t>
            </w:r>
            <w:r w:rsidRPr="00EE2848">
              <w:rPr>
                <w:rFonts w:ascii="Arial" w:hAnsi="Arial" w:cs="Arial"/>
                <w:sz w:val="24"/>
                <w:szCs w:val="24"/>
              </w:rPr>
              <w:t xml:space="preserve"> руб.</w:t>
            </w:r>
          </w:p>
          <w:p w:rsidR="006B1D7F" w:rsidRPr="00EE2848" w:rsidRDefault="006B1D7F" w:rsidP="00676915">
            <w:pPr>
              <w:jc w:val="both"/>
              <w:rPr>
                <w:rFonts w:ascii="Arial" w:hAnsi="Arial" w:cs="Arial"/>
                <w:sz w:val="24"/>
                <w:szCs w:val="24"/>
              </w:rPr>
            </w:pPr>
            <w:r w:rsidRPr="00EE2848">
              <w:rPr>
                <w:rFonts w:ascii="Arial" w:hAnsi="Arial" w:cs="Arial"/>
                <w:sz w:val="24"/>
                <w:szCs w:val="24"/>
              </w:rPr>
              <w:t xml:space="preserve">2024 </w:t>
            </w:r>
            <w:r>
              <w:rPr>
                <w:rFonts w:ascii="Arial" w:hAnsi="Arial" w:cs="Arial"/>
                <w:sz w:val="24"/>
                <w:szCs w:val="24"/>
              </w:rPr>
              <w:t xml:space="preserve"> </w:t>
            </w:r>
            <w:r w:rsidRPr="00EE2848">
              <w:rPr>
                <w:rFonts w:ascii="Arial" w:hAnsi="Arial" w:cs="Arial"/>
                <w:sz w:val="24"/>
                <w:szCs w:val="24"/>
              </w:rPr>
              <w:t>г. -</w:t>
            </w:r>
            <w:r>
              <w:rPr>
                <w:rFonts w:ascii="Arial" w:hAnsi="Arial" w:cs="Arial"/>
                <w:sz w:val="24"/>
                <w:szCs w:val="24"/>
              </w:rPr>
              <w:t xml:space="preserve"> </w:t>
            </w:r>
            <w:r w:rsidRPr="00EE2848">
              <w:rPr>
                <w:rFonts w:ascii="Arial" w:hAnsi="Arial" w:cs="Arial"/>
                <w:sz w:val="24"/>
                <w:szCs w:val="24"/>
              </w:rPr>
              <w:t xml:space="preserve">0,0 </w:t>
            </w:r>
            <w:r>
              <w:rPr>
                <w:rFonts w:ascii="Arial" w:hAnsi="Arial" w:cs="Arial"/>
                <w:sz w:val="24"/>
                <w:szCs w:val="24"/>
              </w:rPr>
              <w:t xml:space="preserve"> </w:t>
            </w:r>
            <w:r w:rsidRPr="00EE2848">
              <w:rPr>
                <w:rFonts w:ascii="Arial" w:hAnsi="Arial" w:cs="Arial"/>
                <w:sz w:val="24"/>
                <w:szCs w:val="24"/>
              </w:rPr>
              <w:t>тыс.</w:t>
            </w:r>
            <w:r>
              <w:rPr>
                <w:rFonts w:ascii="Arial" w:hAnsi="Arial" w:cs="Arial"/>
                <w:sz w:val="24"/>
                <w:szCs w:val="24"/>
              </w:rPr>
              <w:t xml:space="preserve">  </w:t>
            </w:r>
            <w:r w:rsidRPr="00EE2848">
              <w:rPr>
                <w:rFonts w:ascii="Arial" w:hAnsi="Arial" w:cs="Arial"/>
                <w:sz w:val="24"/>
                <w:szCs w:val="24"/>
              </w:rPr>
              <w:t xml:space="preserve"> руб.</w:t>
            </w:r>
          </w:p>
          <w:p w:rsidR="006B1D7F" w:rsidRPr="00EE2848" w:rsidRDefault="006B1D7F" w:rsidP="00676915">
            <w:pPr>
              <w:jc w:val="both"/>
              <w:rPr>
                <w:rFonts w:ascii="Arial" w:hAnsi="Arial" w:cs="Arial"/>
                <w:sz w:val="24"/>
                <w:szCs w:val="24"/>
              </w:rPr>
            </w:pPr>
            <w:r w:rsidRPr="00EE2848">
              <w:rPr>
                <w:rFonts w:ascii="Arial" w:hAnsi="Arial" w:cs="Arial"/>
                <w:sz w:val="24"/>
                <w:szCs w:val="24"/>
              </w:rPr>
              <w:t xml:space="preserve">2025 </w:t>
            </w:r>
            <w:r>
              <w:rPr>
                <w:rFonts w:ascii="Arial" w:hAnsi="Arial" w:cs="Arial"/>
                <w:sz w:val="24"/>
                <w:szCs w:val="24"/>
              </w:rPr>
              <w:t xml:space="preserve"> </w:t>
            </w:r>
            <w:r w:rsidRPr="00EE2848">
              <w:rPr>
                <w:rFonts w:ascii="Arial" w:hAnsi="Arial" w:cs="Arial"/>
                <w:sz w:val="24"/>
                <w:szCs w:val="24"/>
              </w:rPr>
              <w:t>г.-</w:t>
            </w:r>
            <w:r>
              <w:rPr>
                <w:rFonts w:ascii="Arial" w:hAnsi="Arial" w:cs="Arial"/>
                <w:sz w:val="24"/>
                <w:szCs w:val="24"/>
              </w:rPr>
              <w:t xml:space="preserve"> </w:t>
            </w:r>
            <w:r w:rsidRPr="00EE2848">
              <w:rPr>
                <w:rFonts w:ascii="Arial" w:hAnsi="Arial" w:cs="Arial"/>
                <w:sz w:val="24"/>
                <w:szCs w:val="24"/>
              </w:rPr>
              <w:t xml:space="preserve"> 0,0 </w:t>
            </w:r>
            <w:r>
              <w:rPr>
                <w:rFonts w:ascii="Arial" w:hAnsi="Arial" w:cs="Arial"/>
                <w:sz w:val="24"/>
                <w:szCs w:val="24"/>
              </w:rPr>
              <w:t xml:space="preserve"> </w:t>
            </w:r>
            <w:r w:rsidRPr="00EE2848">
              <w:rPr>
                <w:rFonts w:ascii="Arial" w:hAnsi="Arial" w:cs="Arial"/>
                <w:sz w:val="24"/>
                <w:szCs w:val="24"/>
              </w:rPr>
              <w:t xml:space="preserve">тыс. </w:t>
            </w:r>
            <w:r>
              <w:rPr>
                <w:rFonts w:ascii="Arial" w:hAnsi="Arial" w:cs="Arial"/>
                <w:sz w:val="24"/>
                <w:szCs w:val="24"/>
              </w:rPr>
              <w:t xml:space="preserve">  </w:t>
            </w:r>
            <w:r w:rsidRPr="00EE2848">
              <w:rPr>
                <w:rFonts w:ascii="Arial" w:hAnsi="Arial" w:cs="Arial"/>
                <w:sz w:val="24"/>
                <w:szCs w:val="24"/>
              </w:rPr>
              <w:t>руб.</w:t>
            </w:r>
          </w:p>
        </w:tc>
      </w:tr>
    </w:tbl>
    <w:p w:rsidR="006B1D7F" w:rsidRPr="00EE2848" w:rsidRDefault="006B1D7F" w:rsidP="006B1D7F">
      <w:pPr>
        <w:pStyle w:val="ConsPlusNormal"/>
        <w:widowControl/>
        <w:ind w:firstLine="0"/>
        <w:jc w:val="center"/>
        <w:outlineLvl w:val="0"/>
        <w:rPr>
          <w:b/>
          <w:sz w:val="24"/>
          <w:szCs w:val="24"/>
        </w:rPr>
      </w:pPr>
    </w:p>
    <w:p w:rsidR="006B1D7F" w:rsidRPr="00EE2848" w:rsidRDefault="006B1D7F" w:rsidP="006B1D7F">
      <w:pPr>
        <w:pStyle w:val="ConsPlusNormal"/>
        <w:widowControl/>
        <w:ind w:firstLine="0"/>
        <w:jc w:val="center"/>
        <w:outlineLvl w:val="0"/>
        <w:rPr>
          <w:b/>
          <w:sz w:val="24"/>
          <w:szCs w:val="24"/>
        </w:rPr>
      </w:pPr>
    </w:p>
    <w:p w:rsidR="006B1D7F" w:rsidRPr="00EE2848" w:rsidRDefault="006B1D7F" w:rsidP="006B1D7F">
      <w:pPr>
        <w:jc w:val="both"/>
        <w:rPr>
          <w:rFonts w:ascii="Arial" w:hAnsi="Arial" w:cs="Arial"/>
          <w:b/>
          <w:sz w:val="24"/>
          <w:szCs w:val="24"/>
        </w:rPr>
      </w:pPr>
      <w:r>
        <w:rPr>
          <w:rFonts w:ascii="Arial" w:hAnsi="Arial" w:cs="Arial"/>
          <w:b/>
          <w:sz w:val="24"/>
          <w:szCs w:val="24"/>
        </w:rPr>
        <w:t xml:space="preserve">                                   </w:t>
      </w:r>
      <w:r w:rsidRPr="00EE2848">
        <w:rPr>
          <w:rFonts w:ascii="Arial" w:hAnsi="Arial" w:cs="Arial"/>
          <w:b/>
          <w:sz w:val="24"/>
          <w:szCs w:val="24"/>
        </w:rPr>
        <w:t>2.Основные разделы Подпрограммы</w:t>
      </w:r>
    </w:p>
    <w:p w:rsidR="006B1D7F" w:rsidRPr="00EE2848" w:rsidRDefault="006B1D7F" w:rsidP="006B1D7F">
      <w:pPr>
        <w:ind w:firstLine="708"/>
        <w:jc w:val="both"/>
        <w:rPr>
          <w:rFonts w:ascii="Arial" w:hAnsi="Arial" w:cs="Arial"/>
          <w:sz w:val="24"/>
          <w:szCs w:val="24"/>
        </w:rPr>
      </w:pPr>
    </w:p>
    <w:p w:rsidR="006B1D7F" w:rsidRPr="00EE2848" w:rsidRDefault="006B1D7F" w:rsidP="006B1D7F">
      <w:pPr>
        <w:ind w:firstLine="708"/>
        <w:jc w:val="both"/>
        <w:rPr>
          <w:rFonts w:ascii="Arial" w:hAnsi="Arial" w:cs="Arial"/>
          <w:sz w:val="24"/>
          <w:szCs w:val="24"/>
        </w:rPr>
      </w:pPr>
    </w:p>
    <w:p w:rsidR="006B1D7F" w:rsidRPr="00EE2848" w:rsidRDefault="006B1D7F" w:rsidP="006B1D7F">
      <w:pPr>
        <w:ind w:firstLine="708"/>
        <w:jc w:val="both"/>
        <w:rPr>
          <w:rFonts w:ascii="Arial" w:hAnsi="Arial" w:cs="Arial"/>
          <w:b/>
          <w:sz w:val="24"/>
          <w:szCs w:val="24"/>
        </w:rPr>
      </w:pPr>
      <w:r w:rsidRPr="00EE2848">
        <w:rPr>
          <w:rFonts w:ascii="Arial" w:hAnsi="Arial" w:cs="Arial"/>
          <w:b/>
          <w:sz w:val="24"/>
          <w:szCs w:val="24"/>
        </w:rPr>
        <w:lastRenderedPageBreak/>
        <w:t>2.1.Постановка проблемы и обоснование необходимости разработки Подпрограммы.</w:t>
      </w:r>
    </w:p>
    <w:p w:rsidR="006B1D7F" w:rsidRPr="00EE2848" w:rsidRDefault="006B1D7F" w:rsidP="006B1D7F">
      <w:pPr>
        <w:pStyle w:val="a4"/>
        <w:shd w:val="clear" w:color="auto" w:fill="FFFFFF"/>
        <w:ind w:firstLine="567"/>
        <w:jc w:val="both"/>
        <w:rPr>
          <w:color w:val="auto"/>
          <w:sz w:val="24"/>
          <w:szCs w:val="24"/>
        </w:rPr>
      </w:pPr>
      <w:r w:rsidRPr="00EE2848">
        <w:rPr>
          <w:color w:val="auto"/>
          <w:sz w:val="24"/>
          <w:szCs w:val="24"/>
        </w:rPr>
        <w:t>- содействие продуктивной занятости населения, которая достигается путем решения таких задач, как:</w:t>
      </w:r>
    </w:p>
    <w:p w:rsidR="006B1D7F" w:rsidRPr="00EE2848" w:rsidRDefault="006B1D7F" w:rsidP="006B1D7F">
      <w:pPr>
        <w:pStyle w:val="a4"/>
        <w:shd w:val="clear" w:color="auto" w:fill="FFFFFF"/>
        <w:jc w:val="both"/>
        <w:rPr>
          <w:color w:val="auto"/>
          <w:sz w:val="24"/>
          <w:szCs w:val="24"/>
        </w:rPr>
      </w:pPr>
      <w:r w:rsidRPr="00EE2848">
        <w:rPr>
          <w:color w:val="auto"/>
          <w:sz w:val="24"/>
          <w:szCs w:val="24"/>
        </w:rPr>
        <w:t>- создание рабочих мест, задействованных  в общественных работах по выполнению временных оплачиваемых  работ по благоустройству</w:t>
      </w:r>
      <w:proofErr w:type="gramStart"/>
      <w:r w:rsidRPr="00EE2848">
        <w:rPr>
          <w:color w:val="auto"/>
          <w:sz w:val="24"/>
          <w:szCs w:val="24"/>
        </w:rPr>
        <w:t xml:space="preserve"> ;</w:t>
      </w:r>
      <w:proofErr w:type="gramEnd"/>
    </w:p>
    <w:p w:rsidR="006B1D7F" w:rsidRPr="00EE2848" w:rsidRDefault="006B1D7F" w:rsidP="006B1D7F">
      <w:pPr>
        <w:pStyle w:val="a4"/>
        <w:shd w:val="clear" w:color="auto" w:fill="FFFFFF"/>
        <w:jc w:val="both"/>
        <w:rPr>
          <w:color w:val="auto"/>
          <w:sz w:val="24"/>
          <w:szCs w:val="24"/>
        </w:rPr>
      </w:pPr>
      <w:r w:rsidRPr="00EE2848">
        <w:rPr>
          <w:color w:val="auto"/>
          <w:sz w:val="24"/>
          <w:szCs w:val="24"/>
        </w:rPr>
        <w:t>- развитие партнерства между службой занятости и муниципальными органами местного самоуправления.</w:t>
      </w:r>
    </w:p>
    <w:p w:rsidR="006B1D7F" w:rsidRPr="00EE2848" w:rsidRDefault="006B1D7F" w:rsidP="006B1D7F">
      <w:pPr>
        <w:pStyle w:val="a4"/>
        <w:shd w:val="clear" w:color="auto" w:fill="FFFFFF"/>
        <w:jc w:val="both"/>
        <w:rPr>
          <w:color w:val="auto"/>
          <w:sz w:val="24"/>
          <w:szCs w:val="24"/>
        </w:rPr>
      </w:pPr>
      <w:r w:rsidRPr="00EE2848">
        <w:rPr>
          <w:color w:val="auto"/>
          <w:sz w:val="24"/>
          <w:szCs w:val="24"/>
        </w:rPr>
        <w:t xml:space="preserve">        </w:t>
      </w:r>
    </w:p>
    <w:p w:rsidR="006B1D7F" w:rsidRPr="00EE2848" w:rsidRDefault="006B1D7F" w:rsidP="006B1D7F">
      <w:pPr>
        <w:ind w:firstLine="708"/>
        <w:jc w:val="both"/>
        <w:rPr>
          <w:rFonts w:ascii="Arial" w:hAnsi="Arial" w:cs="Arial"/>
          <w:b/>
          <w:sz w:val="24"/>
          <w:szCs w:val="24"/>
        </w:rPr>
      </w:pPr>
    </w:p>
    <w:p w:rsidR="006B1D7F" w:rsidRPr="00EE2848" w:rsidRDefault="006B1D7F" w:rsidP="006B1D7F">
      <w:pPr>
        <w:jc w:val="center"/>
        <w:rPr>
          <w:rFonts w:ascii="Arial" w:hAnsi="Arial" w:cs="Arial"/>
          <w:b/>
          <w:sz w:val="24"/>
          <w:szCs w:val="24"/>
        </w:rPr>
      </w:pPr>
      <w:r w:rsidRPr="00EE2848">
        <w:rPr>
          <w:rFonts w:ascii="Arial" w:hAnsi="Arial" w:cs="Arial"/>
          <w:b/>
          <w:sz w:val="24"/>
          <w:szCs w:val="24"/>
        </w:rPr>
        <w:t>2.2. Основная цель, задачи, целевые индикаторы Подпрограммы</w:t>
      </w:r>
    </w:p>
    <w:p w:rsidR="006B1D7F" w:rsidRPr="00EE2848" w:rsidRDefault="006B1D7F" w:rsidP="006B1D7F">
      <w:pPr>
        <w:ind w:firstLine="708"/>
        <w:jc w:val="both"/>
        <w:rPr>
          <w:rFonts w:ascii="Arial" w:hAnsi="Arial" w:cs="Arial"/>
          <w:sz w:val="24"/>
          <w:szCs w:val="24"/>
        </w:rPr>
      </w:pPr>
    </w:p>
    <w:p w:rsidR="006B1D7F" w:rsidRPr="00EE2848" w:rsidRDefault="006B1D7F" w:rsidP="006B1D7F">
      <w:pPr>
        <w:pStyle w:val="ConsPlusNormal"/>
        <w:widowControl/>
        <w:ind w:firstLine="0"/>
        <w:jc w:val="both"/>
        <w:rPr>
          <w:sz w:val="24"/>
          <w:szCs w:val="24"/>
        </w:rPr>
      </w:pPr>
      <w:r w:rsidRPr="00EE2848">
        <w:rPr>
          <w:sz w:val="24"/>
          <w:szCs w:val="24"/>
        </w:rPr>
        <w:tab/>
        <w:t xml:space="preserve"> </w:t>
      </w:r>
      <w:r w:rsidRPr="00EE2848">
        <w:rPr>
          <w:b/>
          <w:sz w:val="24"/>
          <w:szCs w:val="24"/>
        </w:rPr>
        <w:t>Цель:</w:t>
      </w:r>
      <w:r w:rsidRPr="00EE2848">
        <w:rPr>
          <w:sz w:val="24"/>
          <w:szCs w:val="24"/>
        </w:rPr>
        <w:t xml:space="preserve"> </w:t>
      </w:r>
    </w:p>
    <w:p w:rsidR="006B1D7F" w:rsidRPr="00EE2848" w:rsidRDefault="006B1D7F" w:rsidP="006B1D7F">
      <w:pPr>
        <w:pStyle w:val="ConsPlusNormal"/>
        <w:widowControl/>
        <w:ind w:firstLine="0"/>
        <w:jc w:val="both"/>
        <w:rPr>
          <w:sz w:val="24"/>
          <w:szCs w:val="24"/>
        </w:rPr>
      </w:pPr>
      <w:r w:rsidRPr="00EE2848">
        <w:rPr>
          <w:sz w:val="24"/>
          <w:szCs w:val="24"/>
        </w:rPr>
        <w:t>-обеспечение эффективности занятости населения и снижения уровня безработицы.</w:t>
      </w:r>
    </w:p>
    <w:p w:rsidR="006B1D7F" w:rsidRPr="00EE2848" w:rsidRDefault="006B1D7F" w:rsidP="006B1D7F">
      <w:pPr>
        <w:pStyle w:val="ConsPlusNormal"/>
        <w:widowControl/>
        <w:ind w:firstLine="0"/>
        <w:jc w:val="both"/>
        <w:rPr>
          <w:sz w:val="24"/>
          <w:szCs w:val="24"/>
        </w:rPr>
      </w:pPr>
    </w:p>
    <w:p w:rsidR="006B1D7F" w:rsidRPr="00EE2848" w:rsidRDefault="006B1D7F" w:rsidP="006B1D7F">
      <w:pPr>
        <w:pStyle w:val="ConsPlusNormal"/>
        <w:widowControl/>
        <w:ind w:firstLine="0"/>
        <w:jc w:val="both"/>
        <w:outlineLvl w:val="0"/>
        <w:rPr>
          <w:sz w:val="24"/>
          <w:szCs w:val="24"/>
        </w:rPr>
      </w:pPr>
      <w:r w:rsidRPr="00EE2848">
        <w:rPr>
          <w:sz w:val="24"/>
          <w:szCs w:val="24"/>
        </w:rPr>
        <w:tab/>
      </w:r>
      <w:r w:rsidRPr="00EE2848">
        <w:rPr>
          <w:b/>
          <w:sz w:val="24"/>
          <w:szCs w:val="24"/>
        </w:rPr>
        <w:t>Задача:</w:t>
      </w:r>
      <w:r w:rsidRPr="00EE2848">
        <w:rPr>
          <w:sz w:val="24"/>
          <w:szCs w:val="24"/>
        </w:rPr>
        <w:t xml:space="preserve"> </w:t>
      </w:r>
    </w:p>
    <w:p w:rsidR="006B1D7F" w:rsidRPr="00EE2848" w:rsidRDefault="006B1D7F" w:rsidP="006B1D7F">
      <w:pPr>
        <w:pStyle w:val="ConsPlusNormal"/>
        <w:widowControl/>
        <w:ind w:firstLine="0"/>
        <w:jc w:val="both"/>
        <w:outlineLvl w:val="0"/>
        <w:rPr>
          <w:sz w:val="24"/>
          <w:szCs w:val="24"/>
        </w:rPr>
      </w:pPr>
    </w:p>
    <w:p w:rsidR="006B1D7F" w:rsidRPr="00EE2848" w:rsidRDefault="006B1D7F" w:rsidP="006B1D7F">
      <w:pPr>
        <w:pStyle w:val="ConsPlusNormal"/>
        <w:widowControl/>
        <w:tabs>
          <w:tab w:val="center" w:pos="5034"/>
        </w:tabs>
        <w:ind w:firstLine="708"/>
        <w:jc w:val="both"/>
        <w:rPr>
          <w:sz w:val="24"/>
          <w:szCs w:val="24"/>
        </w:rPr>
      </w:pPr>
      <w:r w:rsidRPr="00EE2848">
        <w:rPr>
          <w:sz w:val="24"/>
          <w:szCs w:val="24"/>
        </w:rPr>
        <w:t>- содействие в трудоустройстве</w:t>
      </w:r>
    </w:p>
    <w:p w:rsidR="006B1D7F" w:rsidRPr="00EE2848" w:rsidRDefault="006B1D7F" w:rsidP="006B1D7F">
      <w:pPr>
        <w:pStyle w:val="ConsPlusNormal"/>
        <w:widowControl/>
        <w:tabs>
          <w:tab w:val="center" w:pos="5034"/>
        </w:tabs>
        <w:ind w:firstLine="708"/>
        <w:jc w:val="both"/>
        <w:rPr>
          <w:sz w:val="24"/>
          <w:szCs w:val="24"/>
        </w:rPr>
      </w:pPr>
      <w:r w:rsidRPr="00EE2848">
        <w:rPr>
          <w:sz w:val="24"/>
          <w:szCs w:val="24"/>
        </w:rPr>
        <w:t>-снижение количества безработных</w:t>
      </w:r>
    </w:p>
    <w:p w:rsidR="006B1D7F" w:rsidRPr="00EE2848" w:rsidRDefault="006B1D7F" w:rsidP="006B1D7F">
      <w:pPr>
        <w:pStyle w:val="ConsPlusNormal"/>
        <w:widowControl/>
        <w:tabs>
          <w:tab w:val="center" w:pos="5034"/>
        </w:tabs>
        <w:ind w:firstLine="708"/>
        <w:jc w:val="both"/>
        <w:rPr>
          <w:b/>
          <w:sz w:val="24"/>
          <w:szCs w:val="24"/>
        </w:rPr>
      </w:pPr>
      <w:r w:rsidRPr="00EE2848">
        <w:rPr>
          <w:b/>
          <w:sz w:val="24"/>
          <w:szCs w:val="24"/>
        </w:rPr>
        <w:t>Целевые индикаторы:</w:t>
      </w:r>
    </w:p>
    <w:p w:rsidR="006B1D7F" w:rsidRPr="00EE2848" w:rsidRDefault="006B1D7F" w:rsidP="006B1D7F">
      <w:pPr>
        <w:pStyle w:val="ConsPlusNormal"/>
        <w:widowControl/>
        <w:tabs>
          <w:tab w:val="center" w:pos="5034"/>
        </w:tabs>
        <w:ind w:firstLine="708"/>
        <w:jc w:val="both"/>
        <w:rPr>
          <w:b/>
          <w:sz w:val="24"/>
          <w:szCs w:val="24"/>
        </w:rPr>
      </w:pPr>
    </w:p>
    <w:p w:rsidR="006B1D7F" w:rsidRPr="00EE2848" w:rsidRDefault="006B1D7F" w:rsidP="006B1D7F">
      <w:pPr>
        <w:jc w:val="both"/>
        <w:rPr>
          <w:rFonts w:ascii="Arial" w:hAnsi="Arial" w:cs="Arial"/>
          <w:color w:val="000000"/>
          <w:sz w:val="24"/>
          <w:szCs w:val="24"/>
        </w:rPr>
      </w:pPr>
      <w:r w:rsidRPr="00EE2848">
        <w:rPr>
          <w:rFonts w:ascii="Arial" w:hAnsi="Arial" w:cs="Arial"/>
          <w:b/>
          <w:sz w:val="24"/>
          <w:szCs w:val="24"/>
        </w:rPr>
        <w:t>-</w:t>
      </w:r>
      <w:r w:rsidRPr="00EE2848">
        <w:rPr>
          <w:rFonts w:ascii="Arial" w:hAnsi="Arial" w:cs="Arial"/>
          <w:color w:val="000000"/>
          <w:sz w:val="24"/>
          <w:szCs w:val="24"/>
        </w:rPr>
        <w:t xml:space="preserve"> Доля граждан, привлеченных к работам по благоустройству, от общего числа граждан, проживающих в муниципальном образовании.</w:t>
      </w:r>
    </w:p>
    <w:p w:rsidR="006B1D7F" w:rsidRPr="00EE2848" w:rsidRDefault="006B1D7F" w:rsidP="006B1D7F">
      <w:pPr>
        <w:pStyle w:val="ConsPlusNormal"/>
        <w:widowControl/>
        <w:ind w:firstLine="0"/>
        <w:jc w:val="both"/>
        <w:rPr>
          <w:sz w:val="24"/>
          <w:szCs w:val="24"/>
        </w:rPr>
      </w:pPr>
      <w:r w:rsidRPr="00EE2848">
        <w:rPr>
          <w:sz w:val="24"/>
          <w:szCs w:val="24"/>
        </w:rPr>
        <w:t>-</w:t>
      </w:r>
      <w:r>
        <w:rPr>
          <w:sz w:val="24"/>
          <w:szCs w:val="24"/>
        </w:rPr>
        <w:t xml:space="preserve"> </w:t>
      </w:r>
      <w:r w:rsidRPr="00EE2848">
        <w:rPr>
          <w:sz w:val="24"/>
          <w:szCs w:val="24"/>
        </w:rPr>
        <w:t>Привлечение безработных.</w:t>
      </w:r>
    </w:p>
    <w:p w:rsidR="006B1D7F" w:rsidRPr="00EE2848" w:rsidRDefault="006B1D7F" w:rsidP="006B1D7F">
      <w:pPr>
        <w:pStyle w:val="ConsPlusNormal"/>
        <w:widowControl/>
        <w:ind w:firstLine="708"/>
        <w:jc w:val="both"/>
        <w:rPr>
          <w:sz w:val="24"/>
          <w:szCs w:val="24"/>
        </w:rPr>
      </w:pPr>
    </w:p>
    <w:p w:rsidR="006B1D7F" w:rsidRPr="00EE2848" w:rsidRDefault="006B1D7F" w:rsidP="006B1D7F">
      <w:pPr>
        <w:pStyle w:val="ConsPlusNormal"/>
        <w:widowControl/>
        <w:ind w:firstLine="0"/>
        <w:jc w:val="both"/>
        <w:outlineLvl w:val="0"/>
        <w:rPr>
          <w:sz w:val="24"/>
          <w:szCs w:val="24"/>
        </w:rPr>
      </w:pPr>
      <w:r w:rsidRPr="00EE2848">
        <w:rPr>
          <w:sz w:val="24"/>
          <w:szCs w:val="24"/>
        </w:rPr>
        <w:t>Перечень целевых индикаторов Подпрограммы на весь период действия по годам ее реализации приведен в приложении 1 к Подпрограмме</w:t>
      </w:r>
    </w:p>
    <w:p w:rsidR="006B1D7F" w:rsidRPr="00EE2848" w:rsidRDefault="006B1D7F" w:rsidP="006B1D7F">
      <w:pPr>
        <w:pStyle w:val="ConsPlusNormal"/>
        <w:widowControl/>
        <w:ind w:firstLine="0"/>
        <w:jc w:val="both"/>
        <w:outlineLvl w:val="0"/>
        <w:rPr>
          <w:sz w:val="24"/>
          <w:szCs w:val="24"/>
        </w:rPr>
      </w:pPr>
    </w:p>
    <w:p w:rsidR="006B1D7F" w:rsidRPr="00EE2848" w:rsidRDefault="006B1D7F" w:rsidP="006B1D7F">
      <w:pPr>
        <w:pStyle w:val="ConsPlusNormal"/>
        <w:widowControl/>
        <w:tabs>
          <w:tab w:val="center" w:pos="5034"/>
        </w:tabs>
        <w:ind w:firstLine="708"/>
        <w:jc w:val="center"/>
        <w:rPr>
          <w:b/>
          <w:sz w:val="24"/>
          <w:szCs w:val="24"/>
        </w:rPr>
      </w:pPr>
      <w:r w:rsidRPr="00EE2848">
        <w:rPr>
          <w:b/>
          <w:sz w:val="24"/>
          <w:szCs w:val="24"/>
        </w:rPr>
        <w:t>2.3. Механизм реализации Подпрограммы</w:t>
      </w:r>
    </w:p>
    <w:p w:rsidR="006B1D7F" w:rsidRPr="00EE2848" w:rsidRDefault="006B1D7F" w:rsidP="006B1D7F">
      <w:pPr>
        <w:pStyle w:val="ConsPlusNormal"/>
        <w:widowControl/>
        <w:tabs>
          <w:tab w:val="center" w:pos="5034"/>
        </w:tabs>
        <w:ind w:firstLine="708"/>
        <w:jc w:val="center"/>
        <w:rPr>
          <w:b/>
          <w:sz w:val="24"/>
          <w:szCs w:val="24"/>
        </w:rPr>
      </w:pPr>
    </w:p>
    <w:p w:rsidR="006B1D7F" w:rsidRPr="00EE2848" w:rsidRDefault="006B1D7F" w:rsidP="006B1D7F">
      <w:pPr>
        <w:pStyle w:val="a4"/>
        <w:shd w:val="clear" w:color="auto" w:fill="FFFFFF"/>
        <w:ind w:firstLine="567"/>
        <w:jc w:val="both"/>
        <w:rPr>
          <w:color w:val="auto"/>
          <w:sz w:val="24"/>
          <w:szCs w:val="24"/>
        </w:rPr>
      </w:pPr>
      <w:r w:rsidRPr="00EE2848">
        <w:rPr>
          <w:color w:val="auto"/>
          <w:sz w:val="24"/>
          <w:szCs w:val="24"/>
        </w:rPr>
        <w:t xml:space="preserve">Реализация Подпрограммы осуществляется за счет средств бюджета Российского сельсовета. </w:t>
      </w:r>
    </w:p>
    <w:p w:rsidR="006B1D7F" w:rsidRPr="00EE2848" w:rsidRDefault="006B1D7F" w:rsidP="006B1D7F">
      <w:pPr>
        <w:pStyle w:val="a4"/>
        <w:shd w:val="clear" w:color="auto" w:fill="FFFFFF"/>
        <w:ind w:firstLine="567"/>
        <w:jc w:val="both"/>
        <w:rPr>
          <w:color w:val="auto"/>
          <w:sz w:val="24"/>
          <w:szCs w:val="24"/>
        </w:rPr>
      </w:pPr>
    </w:p>
    <w:p w:rsidR="006B1D7F" w:rsidRPr="00EE2848" w:rsidRDefault="006B1D7F" w:rsidP="006B1D7F">
      <w:pPr>
        <w:pStyle w:val="a4"/>
        <w:shd w:val="clear" w:color="auto" w:fill="FFFFFF"/>
        <w:ind w:firstLine="567"/>
        <w:jc w:val="both"/>
        <w:rPr>
          <w:color w:val="auto"/>
          <w:sz w:val="24"/>
          <w:szCs w:val="24"/>
        </w:rPr>
      </w:pPr>
      <w:r w:rsidRPr="00EE2848">
        <w:rPr>
          <w:color w:val="auto"/>
          <w:sz w:val="24"/>
          <w:szCs w:val="24"/>
        </w:rPr>
        <w:lastRenderedPageBreak/>
        <w:t>Главным распорядителем бюджетных средств является администрация Российского сельсовета.</w:t>
      </w:r>
    </w:p>
    <w:p w:rsidR="006B1D7F" w:rsidRPr="00EE2848" w:rsidRDefault="006B1D7F" w:rsidP="006B1D7F">
      <w:pPr>
        <w:pStyle w:val="a4"/>
        <w:shd w:val="clear" w:color="auto" w:fill="FFFFFF"/>
        <w:ind w:firstLine="567"/>
        <w:jc w:val="both"/>
        <w:rPr>
          <w:color w:val="auto"/>
          <w:sz w:val="24"/>
          <w:szCs w:val="24"/>
        </w:rPr>
      </w:pPr>
    </w:p>
    <w:p w:rsidR="006B1D7F" w:rsidRDefault="006B1D7F" w:rsidP="006B1D7F">
      <w:pPr>
        <w:pStyle w:val="a4"/>
        <w:shd w:val="clear" w:color="auto" w:fill="FFFFFF"/>
        <w:ind w:firstLine="567"/>
        <w:jc w:val="both"/>
        <w:rPr>
          <w:color w:val="auto"/>
          <w:sz w:val="24"/>
          <w:szCs w:val="24"/>
        </w:rPr>
      </w:pPr>
      <w:r w:rsidRPr="00EE2848">
        <w:rPr>
          <w:color w:val="auto"/>
          <w:sz w:val="24"/>
          <w:szCs w:val="24"/>
        </w:rPr>
        <w:t>Администрация Российского сельсовета осуществляет:</w:t>
      </w:r>
    </w:p>
    <w:p w:rsidR="006B1D7F" w:rsidRPr="00EE2848" w:rsidRDefault="006B1D7F" w:rsidP="006B1D7F">
      <w:pPr>
        <w:pStyle w:val="a4"/>
        <w:shd w:val="clear" w:color="auto" w:fill="FFFFFF"/>
        <w:ind w:firstLine="567"/>
        <w:jc w:val="both"/>
        <w:rPr>
          <w:color w:val="auto"/>
          <w:sz w:val="24"/>
          <w:szCs w:val="24"/>
        </w:rPr>
      </w:pPr>
    </w:p>
    <w:p w:rsidR="006B1D7F" w:rsidRPr="00EE2848" w:rsidRDefault="006B1D7F" w:rsidP="006B1D7F">
      <w:pPr>
        <w:pStyle w:val="a4"/>
        <w:shd w:val="clear" w:color="auto" w:fill="FFFFFF"/>
        <w:ind w:firstLine="567"/>
        <w:jc w:val="both"/>
        <w:rPr>
          <w:color w:val="auto"/>
          <w:sz w:val="24"/>
          <w:szCs w:val="24"/>
        </w:rPr>
      </w:pPr>
      <w:r w:rsidRPr="00EE2848">
        <w:rPr>
          <w:color w:val="auto"/>
          <w:sz w:val="24"/>
          <w:szCs w:val="24"/>
        </w:rPr>
        <w:t>1) реализацию мероприятий Подпрограммы;</w:t>
      </w:r>
    </w:p>
    <w:p w:rsidR="006B1D7F" w:rsidRPr="00EE2848" w:rsidRDefault="006B1D7F" w:rsidP="006B1D7F">
      <w:pPr>
        <w:pStyle w:val="a4"/>
        <w:shd w:val="clear" w:color="auto" w:fill="FFFFFF"/>
        <w:ind w:firstLine="567"/>
        <w:jc w:val="both"/>
        <w:rPr>
          <w:color w:val="auto"/>
          <w:sz w:val="24"/>
          <w:szCs w:val="24"/>
        </w:rPr>
      </w:pPr>
      <w:r w:rsidRPr="00EE2848">
        <w:rPr>
          <w:color w:val="auto"/>
          <w:sz w:val="24"/>
          <w:szCs w:val="24"/>
        </w:rPr>
        <w:t xml:space="preserve">2) </w:t>
      </w:r>
      <w:proofErr w:type="gramStart"/>
      <w:r w:rsidRPr="00EE2848">
        <w:rPr>
          <w:color w:val="auto"/>
          <w:sz w:val="24"/>
          <w:szCs w:val="24"/>
        </w:rPr>
        <w:t>контроль за</w:t>
      </w:r>
      <w:proofErr w:type="gramEnd"/>
      <w:r w:rsidRPr="00EE2848">
        <w:rPr>
          <w:color w:val="auto"/>
          <w:sz w:val="24"/>
          <w:szCs w:val="24"/>
        </w:rPr>
        <w:t xml:space="preserve"> выполнением мероприятий Подпрограммы;</w:t>
      </w:r>
    </w:p>
    <w:p w:rsidR="006B1D7F" w:rsidRPr="00EE2848" w:rsidRDefault="006B1D7F" w:rsidP="006B1D7F">
      <w:pPr>
        <w:pStyle w:val="a4"/>
        <w:shd w:val="clear" w:color="auto" w:fill="FFFFFF"/>
        <w:ind w:firstLine="567"/>
        <w:jc w:val="both"/>
        <w:rPr>
          <w:color w:val="auto"/>
          <w:sz w:val="24"/>
          <w:szCs w:val="24"/>
        </w:rPr>
      </w:pPr>
      <w:r w:rsidRPr="00EE2848">
        <w:rPr>
          <w:color w:val="auto"/>
          <w:sz w:val="24"/>
          <w:szCs w:val="24"/>
        </w:rPr>
        <w:t xml:space="preserve">3) финансирование мероприятий Подпрограммы за счет средств </w:t>
      </w:r>
      <w:proofErr w:type="gramStart"/>
      <w:r w:rsidRPr="00EE2848">
        <w:rPr>
          <w:color w:val="auto"/>
          <w:sz w:val="24"/>
          <w:szCs w:val="24"/>
        </w:rPr>
        <w:t>бюджета</w:t>
      </w:r>
      <w:proofErr w:type="gramEnd"/>
      <w:r w:rsidRPr="00EE2848">
        <w:rPr>
          <w:color w:val="auto"/>
          <w:sz w:val="24"/>
          <w:szCs w:val="24"/>
        </w:rPr>
        <w:t xml:space="preserve"> в пределах средств предусмотренных Программой;</w:t>
      </w:r>
    </w:p>
    <w:p w:rsidR="006B1D7F" w:rsidRPr="00EE2848" w:rsidRDefault="006B1D7F" w:rsidP="006B1D7F">
      <w:pPr>
        <w:pStyle w:val="a4"/>
        <w:shd w:val="clear" w:color="auto" w:fill="FFFFFF"/>
        <w:ind w:firstLine="567"/>
        <w:jc w:val="both"/>
        <w:rPr>
          <w:color w:val="auto"/>
          <w:sz w:val="24"/>
          <w:szCs w:val="24"/>
        </w:rPr>
      </w:pPr>
      <w:r w:rsidRPr="00EE2848">
        <w:rPr>
          <w:color w:val="auto"/>
          <w:sz w:val="24"/>
          <w:szCs w:val="24"/>
        </w:rPr>
        <w:t xml:space="preserve">4) </w:t>
      </w:r>
      <w:proofErr w:type="gramStart"/>
      <w:r w:rsidRPr="00EE2848">
        <w:rPr>
          <w:color w:val="auto"/>
          <w:sz w:val="24"/>
          <w:szCs w:val="24"/>
        </w:rPr>
        <w:t>контроль за</w:t>
      </w:r>
      <w:proofErr w:type="gramEnd"/>
      <w:r w:rsidRPr="00EE2848">
        <w:rPr>
          <w:color w:val="auto"/>
          <w:sz w:val="24"/>
          <w:szCs w:val="24"/>
        </w:rPr>
        <w:t xml:space="preserve"> целевым использованием финансовых средств.</w:t>
      </w:r>
    </w:p>
    <w:p w:rsidR="006B1D7F" w:rsidRPr="00EE2848" w:rsidRDefault="006B1D7F" w:rsidP="006B1D7F">
      <w:pPr>
        <w:pStyle w:val="ConsPlusNormal"/>
        <w:widowControl/>
        <w:tabs>
          <w:tab w:val="center" w:pos="5034"/>
        </w:tabs>
        <w:ind w:firstLine="708"/>
        <w:jc w:val="center"/>
        <w:rPr>
          <w:b/>
          <w:sz w:val="24"/>
          <w:szCs w:val="24"/>
        </w:rPr>
      </w:pPr>
    </w:p>
    <w:p w:rsidR="006B1D7F" w:rsidRPr="00EE2848" w:rsidRDefault="006B1D7F" w:rsidP="006B1D7F">
      <w:pPr>
        <w:pStyle w:val="ConsPlusNormal"/>
        <w:widowControl/>
        <w:tabs>
          <w:tab w:val="center" w:pos="5034"/>
        </w:tabs>
        <w:ind w:firstLine="708"/>
        <w:jc w:val="center"/>
        <w:rPr>
          <w:b/>
          <w:sz w:val="24"/>
          <w:szCs w:val="24"/>
        </w:rPr>
      </w:pPr>
    </w:p>
    <w:p w:rsidR="006B1D7F" w:rsidRPr="00EE2848" w:rsidRDefault="006B1D7F" w:rsidP="006B1D7F">
      <w:pPr>
        <w:pStyle w:val="ConsPlusNormal"/>
        <w:widowControl/>
        <w:ind w:firstLine="0"/>
        <w:jc w:val="center"/>
        <w:rPr>
          <w:b/>
          <w:sz w:val="24"/>
          <w:szCs w:val="24"/>
        </w:rPr>
      </w:pPr>
      <w:r w:rsidRPr="00EE2848">
        <w:rPr>
          <w:b/>
          <w:sz w:val="24"/>
          <w:szCs w:val="24"/>
        </w:rPr>
        <w:t>2.4.</w:t>
      </w:r>
      <w:r>
        <w:rPr>
          <w:b/>
          <w:sz w:val="24"/>
          <w:szCs w:val="24"/>
        </w:rPr>
        <w:t xml:space="preserve"> </w:t>
      </w:r>
      <w:r w:rsidRPr="00EE2848">
        <w:rPr>
          <w:b/>
          <w:sz w:val="24"/>
          <w:szCs w:val="24"/>
        </w:rPr>
        <w:t xml:space="preserve">Ресурсное обеспечение </w:t>
      </w:r>
      <w:proofErr w:type="gramStart"/>
      <w:r w:rsidRPr="00EE2848">
        <w:rPr>
          <w:b/>
          <w:sz w:val="24"/>
          <w:szCs w:val="24"/>
        </w:rPr>
        <w:t>предусмотренные</w:t>
      </w:r>
      <w:proofErr w:type="gramEnd"/>
      <w:r w:rsidRPr="00EE2848">
        <w:rPr>
          <w:b/>
          <w:sz w:val="24"/>
          <w:szCs w:val="24"/>
        </w:rPr>
        <w:t xml:space="preserve"> Подпрограммой</w:t>
      </w:r>
    </w:p>
    <w:p w:rsidR="006B1D7F" w:rsidRPr="00EE2848" w:rsidRDefault="006B1D7F" w:rsidP="006B1D7F">
      <w:pPr>
        <w:pStyle w:val="ConsPlusNormal"/>
        <w:widowControl/>
        <w:ind w:firstLine="0"/>
        <w:jc w:val="center"/>
        <w:rPr>
          <w:sz w:val="24"/>
          <w:szCs w:val="24"/>
        </w:rPr>
      </w:pPr>
    </w:p>
    <w:p w:rsidR="006B1D7F" w:rsidRPr="00EE2848" w:rsidRDefault="006B1D7F" w:rsidP="006B1D7F">
      <w:pPr>
        <w:spacing w:line="228" w:lineRule="auto"/>
        <w:jc w:val="both"/>
        <w:rPr>
          <w:rFonts w:ascii="Arial" w:hAnsi="Arial" w:cs="Arial"/>
          <w:sz w:val="24"/>
          <w:szCs w:val="24"/>
        </w:rPr>
      </w:pPr>
      <w:r w:rsidRPr="00EE2848">
        <w:rPr>
          <w:rFonts w:ascii="Arial" w:hAnsi="Arial" w:cs="Arial"/>
          <w:sz w:val="24"/>
          <w:szCs w:val="24"/>
        </w:rPr>
        <w:t>Подпрограмма финансируется  в пределах бюджетных ассигнований, предусмотренных бюджетом Российского сельсовета на очередной финансовый год и плановый период.</w:t>
      </w:r>
    </w:p>
    <w:p w:rsidR="006B1D7F" w:rsidRPr="00EE2848" w:rsidRDefault="006B1D7F" w:rsidP="006B1D7F">
      <w:pPr>
        <w:spacing w:line="228" w:lineRule="auto"/>
        <w:jc w:val="both"/>
        <w:rPr>
          <w:rFonts w:ascii="Arial" w:hAnsi="Arial" w:cs="Arial"/>
          <w:sz w:val="24"/>
          <w:szCs w:val="24"/>
        </w:rPr>
      </w:pPr>
    </w:p>
    <w:p w:rsidR="006B1D7F" w:rsidRPr="00EE2848" w:rsidRDefault="006B1D7F" w:rsidP="006B1D7F">
      <w:pPr>
        <w:spacing w:line="228" w:lineRule="auto"/>
        <w:jc w:val="both"/>
        <w:rPr>
          <w:rFonts w:ascii="Arial" w:hAnsi="Arial" w:cs="Arial"/>
          <w:sz w:val="24"/>
          <w:szCs w:val="24"/>
        </w:rPr>
      </w:pPr>
    </w:p>
    <w:p w:rsidR="006B1D7F" w:rsidRPr="00EE2848" w:rsidRDefault="006B1D7F" w:rsidP="006B1D7F">
      <w:pPr>
        <w:spacing w:line="228" w:lineRule="auto"/>
        <w:jc w:val="both"/>
        <w:rPr>
          <w:rFonts w:ascii="Arial" w:hAnsi="Arial" w:cs="Arial"/>
          <w:sz w:val="24"/>
          <w:szCs w:val="24"/>
        </w:rPr>
      </w:pPr>
    </w:p>
    <w:p w:rsidR="006B1D7F" w:rsidRPr="00EE2848" w:rsidRDefault="006B1D7F" w:rsidP="006B1D7F">
      <w:pPr>
        <w:spacing w:line="228" w:lineRule="auto"/>
        <w:jc w:val="both"/>
        <w:rPr>
          <w:rFonts w:ascii="Arial" w:hAnsi="Arial" w:cs="Arial"/>
          <w:sz w:val="24"/>
          <w:szCs w:val="24"/>
        </w:rPr>
      </w:pPr>
      <w:r w:rsidRPr="00EE2848">
        <w:rPr>
          <w:rFonts w:ascii="Arial" w:hAnsi="Arial" w:cs="Arial"/>
          <w:sz w:val="24"/>
          <w:szCs w:val="24"/>
        </w:rPr>
        <w:t>Общий объем финансирования</w:t>
      </w:r>
      <w:r>
        <w:rPr>
          <w:rFonts w:ascii="Arial" w:hAnsi="Arial" w:cs="Arial"/>
          <w:sz w:val="24"/>
          <w:szCs w:val="24"/>
        </w:rPr>
        <w:t xml:space="preserve"> </w:t>
      </w:r>
      <w:r w:rsidRPr="00EE2848">
        <w:rPr>
          <w:rFonts w:ascii="Arial" w:hAnsi="Arial" w:cs="Arial"/>
          <w:sz w:val="24"/>
          <w:szCs w:val="24"/>
        </w:rPr>
        <w:t>- 503,2 тыс. руб., в том числе:</w:t>
      </w:r>
    </w:p>
    <w:p w:rsidR="006B1D7F" w:rsidRPr="00EE2848" w:rsidRDefault="006B1D7F" w:rsidP="006B1D7F">
      <w:pPr>
        <w:spacing w:line="228" w:lineRule="auto"/>
        <w:jc w:val="both"/>
        <w:rPr>
          <w:rFonts w:ascii="Arial" w:hAnsi="Arial" w:cs="Arial"/>
          <w:sz w:val="24"/>
          <w:szCs w:val="24"/>
        </w:rPr>
      </w:pPr>
    </w:p>
    <w:p w:rsidR="006B1D7F" w:rsidRPr="00EE2848" w:rsidRDefault="006B1D7F" w:rsidP="006B1D7F">
      <w:pPr>
        <w:spacing w:line="228" w:lineRule="auto"/>
        <w:jc w:val="both"/>
        <w:rPr>
          <w:rFonts w:ascii="Arial" w:hAnsi="Arial" w:cs="Arial"/>
          <w:sz w:val="24"/>
          <w:szCs w:val="24"/>
        </w:rPr>
      </w:pPr>
      <w:r w:rsidRPr="00EE2848">
        <w:rPr>
          <w:rFonts w:ascii="Arial" w:hAnsi="Arial" w:cs="Arial"/>
          <w:sz w:val="24"/>
          <w:szCs w:val="24"/>
        </w:rPr>
        <w:t>2014 г.-</w:t>
      </w:r>
      <w:r>
        <w:rPr>
          <w:rFonts w:ascii="Arial" w:hAnsi="Arial" w:cs="Arial"/>
          <w:sz w:val="24"/>
          <w:szCs w:val="24"/>
        </w:rPr>
        <w:t xml:space="preserve">  </w:t>
      </w:r>
      <w:r w:rsidRPr="00EE2848">
        <w:rPr>
          <w:rFonts w:ascii="Arial" w:hAnsi="Arial" w:cs="Arial"/>
          <w:sz w:val="24"/>
          <w:szCs w:val="24"/>
        </w:rPr>
        <w:t>20,0 тыс. руб.</w:t>
      </w:r>
    </w:p>
    <w:p w:rsidR="006B1D7F" w:rsidRPr="00EE2848" w:rsidRDefault="006B1D7F" w:rsidP="006B1D7F">
      <w:pPr>
        <w:spacing w:line="228" w:lineRule="auto"/>
        <w:jc w:val="both"/>
        <w:rPr>
          <w:rFonts w:ascii="Arial" w:hAnsi="Arial" w:cs="Arial"/>
          <w:sz w:val="24"/>
          <w:szCs w:val="24"/>
        </w:rPr>
      </w:pPr>
      <w:r w:rsidRPr="00EE2848">
        <w:rPr>
          <w:rFonts w:ascii="Arial" w:hAnsi="Arial" w:cs="Arial"/>
          <w:sz w:val="24"/>
          <w:szCs w:val="24"/>
        </w:rPr>
        <w:t>2015 г.– 20,0 тыс. руб.</w:t>
      </w:r>
    </w:p>
    <w:p w:rsidR="006B1D7F" w:rsidRPr="00EE2848" w:rsidRDefault="006B1D7F" w:rsidP="006B1D7F">
      <w:pPr>
        <w:spacing w:line="228" w:lineRule="auto"/>
        <w:jc w:val="both"/>
        <w:rPr>
          <w:rFonts w:ascii="Arial" w:hAnsi="Arial" w:cs="Arial"/>
          <w:sz w:val="24"/>
          <w:szCs w:val="24"/>
        </w:rPr>
      </w:pPr>
      <w:r w:rsidRPr="00EE2848">
        <w:rPr>
          <w:rFonts w:ascii="Arial" w:hAnsi="Arial" w:cs="Arial"/>
          <w:sz w:val="24"/>
          <w:szCs w:val="24"/>
        </w:rPr>
        <w:t>2016 г.-</w:t>
      </w:r>
      <w:r>
        <w:rPr>
          <w:rFonts w:ascii="Arial" w:hAnsi="Arial" w:cs="Arial"/>
          <w:sz w:val="24"/>
          <w:szCs w:val="24"/>
        </w:rPr>
        <w:t xml:space="preserve">  </w:t>
      </w:r>
      <w:r w:rsidRPr="00EE2848">
        <w:rPr>
          <w:rFonts w:ascii="Arial" w:hAnsi="Arial" w:cs="Arial"/>
          <w:sz w:val="24"/>
          <w:szCs w:val="24"/>
        </w:rPr>
        <w:t>39,4 тыс. руб.</w:t>
      </w:r>
    </w:p>
    <w:p w:rsidR="006B1D7F" w:rsidRPr="00EE2848" w:rsidRDefault="006B1D7F" w:rsidP="006B1D7F">
      <w:pPr>
        <w:jc w:val="both"/>
        <w:rPr>
          <w:rFonts w:ascii="Arial" w:hAnsi="Arial" w:cs="Arial"/>
          <w:sz w:val="24"/>
          <w:szCs w:val="24"/>
        </w:rPr>
      </w:pPr>
      <w:r>
        <w:rPr>
          <w:rFonts w:ascii="Arial" w:hAnsi="Arial" w:cs="Arial"/>
          <w:sz w:val="24"/>
          <w:szCs w:val="24"/>
        </w:rPr>
        <w:t>2017  г.–</w:t>
      </w:r>
      <w:r w:rsidRPr="00EE2848">
        <w:rPr>
          <w:rFonts w:ascii="Arial" w:hAnsi="Arial" w:cs="Arial"/>
          <w:sz w:val="24"/>
          <w:szCs w:val="24"/>
        </w:rPr>
        <w:t>48,7</w:t>
      </w:r>
      <w:r w:rsidRPr="00EE2848">
        <w:rPr>
          <w:rFonts w:ascii="Arial" w:hAnsi="Arial" w:cs="Arial"/>
          <w:color w:val="FF0000"/>
          <w:sz w:val="24"/>
          <w:szCs w:val="24"/>
        </w:rPr>
        <w:t xml:space="preserve"> </w:t>
      </w:r>
      <w:r w:rsidRPr="00EE2848">
        <w:rPr>
          <w:rFonts w:ascii="Arial" w:hAnsi="Arial" w:cs="Arial"/>
          <w:sz w:val="24"/>
          <w:szCs w:val="24"/>
        </w:rPr>
        <w:t xml:space="preserve">тыс. </w:t>
      </w:r>
      <w:proofErr w:type="spellStart"/>
      <w:r w:rsidRPr="00EE2848">
        <w:rPr>
          <w:rFonts w:ascii="Arial" w:hAnsi="Arial" w:cs="Arial"/>
          <w:sz w:val="24"/>
          <w:szCs w:val="24"/>
        </w:rPr>
        <w:t>руб</w:t>
      </w:r>
      <w:proofErr w:type="spellEnd"/>
      <w:r w:rsidRPr="00EE2848">
        <w:rPr>
          <w:rFonts w:ascii="Arial" w:hAnsi="Arial" w:cs="Arial"/>
          <w:sz w:val="24"/>
          <w:szCs w:val="24"/>
        </w:rPr>
        <w:t xml:space="preserve">; </w:t>
      </w:r>
      <w:r>
        <w:rPr>
          <w:rFonts w:ascii="Arial" w:hAnsi="Arial" w:cs="Arial"/>
          <w:sz w:val="24"/>
          <w:szCs w:val="24"/>
        </w:rPr>
        <w:t xml:space="preserve"> </w:t>
      </w:r>
      <w:r w:rsidRPr="00EE2848">
        <w:rPr>
          <w:rFonts w:ascii="Arial" w:hAnsi="Arial" w:cs="Arial"/>
          <w:sz w:val="24"/>
          <w:szCs w:val="24"/>
        </w:rPr>
        <w:t>ТОС-24,8 тыс. руб.</w:t>
      </w:r>
    </w:p>
    <w:p w:rsidR="006B1D7F" w:rsidRPr="00EE2848" w:rsidRDefault="006B1D7F" w:rsidP="006B1D7F">
      <w:pPr>
        <w:jc w:val="both"/>
        <w:rPr>
          <w:rFonts w:ascii="Arial" w:hAnsi="Arial" w:cs="Arial"/>
          <w:sz w:val="24"/>
          <w:szCs w:val="24"/>
        </w:rPr>
      </w:pPr>
      <w:r w:rsidRPr="00EE2848">
        <w:rPr>
          <w:rFonts w:ascii="Arial" w:hAnsi="Arial" w:cs="Arial"/>
          <w:sz w:val="24"/>
          <w:szCs w:val="24"/>
        </w:rPr>
        <w:t>2018  г.– 53,1</w:t>
      </w:r>
      <w:r w:rsidRPr="00EE2848">
        <w:rPr>
          <w:rFonts w:ascii="Arial" w:hAnsi="Arial" w:cs="Arial"/>
          <w:color w:val="FF0000"/>
          <w:sz w:val="24"/>
          <w:szCs w:val="24"/>
        </w:rPr>
        <w:t xml:space="preserve"> </w:t>
      </w:r>
      <w:r w:rsidRPr="00EE2848">
        <w:rPr>
          <w:rFonts w:ascii="Arial" w:hAnsi="Arial" w:cs="Arial"/>
          <w:sz w:val="24"/>
          <w:szCs w:val="24"/>
        </w:rPr>
        <w:t xml:space="preserve">тыс. </w:t>
      </w:r>
      <w:proofErr w:type="spellStart"/>
      <w:r w:rsidRPr="00EE2848">
        <w:rPr>
          <w:rFonts w:ascii="Arial" w:hAnsi="Arial" w:cs="Arial"/>
          <w:sz w:val="24"/>
          <w:szCs w:val="24"/>
        </w:rPr>
        <w:t>руб</w:t>
      </w:r>
      <w:proofErr w:type="spellEnd"/>
      <w:r w:rsidRPr="00EE2848">
        <w:rPr>
          <w:rFonts w:ascii="Arial" w:hAnsi="Arial" w:cs="Arial"/>
          <w:sz w:val="24"/>
          <w:szCs w:val="24"/>
        </w:rPr>
        <w:t>;</w:t>
      </w:r>
    </w:p>
    <w:p w:rsidR="006B1D7F" w:rsidRPr="00EE2848" w:rsidRDefault="006B1D7F" w:rsidP="006B1D7F">
      <w:pPr>
        <w:jc w:val="both"/>
        <w:rPr>
          <w:rFonts w:ascii="Arial" w:hAnsi="Arial" w:cs="Arial"/>
          <w:sz w:val="24"/>
          <w:szCs w:val="24"/>
        </w:rPr>
      </w:pPr>
      <w:r w:rsidRPr="00EE2848">
        <w:rPr>
          <w:rFonts w:ascii="Arial" w:hAnsi="Arial" w:cs="Arial"/>
          <w:sz w:val="24"/>
          <w:szCs w:val="24"/>
        </w:rPr>
        <w:t>2019 г.-</w:t>
      </w:r>
      <w:r>
        <w:rPr>
          <w:rFonts w:ascii="Arial" w:hAnsi="Arial" w:cs="Arial"/>
          <w:sz w:val="24"/>
          <w:szCs w:val="24"/>
        </w:rPr>
        <w:t xml:space="preserve">   </w:t>
      </w:r>
      <w:r w:rsidRPr="00EE2848">
        <w:rPr>
          <w:rFonts w:ascii="Arial" w:hAnsi="Arial" w:cs="Arial"/>
          <w:sz w:val="24"/>
          <w:szCs w:val="24"/>
        </w:rPr>
        <w:t>70</w:t>
      </w:r>
      <w:r>
        <w:rPr>
          <w:rFonts w:ascii="Arial" w:hAnsi="Arial" w:cs="Arial"/>
          <w:sz w:val="24"/>
          <w:szCs w:val="24"/>
        </w:rPr>
        <w:t>.0</w:t>
      </w:r>
      <w:r w:rsidRPr="00EE2848">
        <w:rPr>
          <w:rFonts w:ascii="Arial" w:hAnsi="Arial" w:cs="Arial"/>
          <w:sz w:val="24"/>
          <w:szCs w:val="24"/>
        </w:rPr>
        <w:t xml:space="preserve"> тыс. руб.</w:t>
      </w:r>
    </w:p>
    <w:p w:rsidR="006B1D7F" w:rsidRPr="00EE2848" w:rsidRDefault="006B1D7F" w:rsidP="006B1D7F">
      <w:pPr>
        <w:jc w:val="both"/>
        <w:rPr>
          <w:rFonts w:ascii="Arial" w:hAnsi="Arial" w:cs="Arial"/>
          <w:sz w:val="24"/>
          <w:szCs w:val="24"/>
        </w:rPr>
      </w:pPr>
      <w:r w:rsidRPr="00EE2848">
        <w:rPr>
          <w:rFonts w:ascii="Arial" w:hAnsi="Arial" w:cs="Arial"/>
          <w:sz w:val="24"/>
          <w:szCs w:val="24"/>
        </w:rPr>
        <w:lastRenderedPageBreak/>
        <w:t>2020 г.-</w:t>
      </w:r>
      <w:r>
        <w:rPr>
          <w:rFonts w:ascii="Arial" w:hAnsi="Arial" w:cs="Arial"/>
          <w:sz w:val="24"/>
          <w:szCs w:val="24"/>
        </w:rPr>
        <w:t xml:space="preserve">  </w:t>
      </w:r>
      <w:r w:rsidRPr="00EE2848">
        <w:rPr>
          <w:rFonts w:ascii="Arial" w:hAnsi="Arial" w:cs="Arial"/>
          <w:sz w:val="24"/>
          <w:szCs w:val="24"/>
        </w:rPr>
        <w:t>76,4 тыс. руб.</w:t>
      </w:r>
    </w:p>
    <w:p w:rsidR="006B1D7F" w:rsidRPr="00EE2848" w:rsidRDefault="006B1D7F" w:rsidP="006B1D7F">
      <w:pPr>
        <w:jc w:val="both"/>
        <w:rPr>
          <w:rFonts w:ascii="Arial" w:hAnsi="Arial" w:cs="Arial"/>
          <w:sz w:val="24"/>
          <w:szCs w:val="24"/>
        </w:rPr>
      </w:pPr>
      <w:r w:rsidRPr="00EE2848">
        <w:rPr>
          <w:rFonts w:ascii="Arial" w:hAnsi="Arial" w:cs="Arial"/>
          <w:sz w:val="24"/>
          <w:szCs w:val="24"/>
        </w:rPr>
        <w:t xml:space="preserve">2021 г- </w:t>
      </w:r>
      <w:r>
        <w:rPr>
          <w:rFonts w:ascii="Arial" w:hAnsi="Arial" w:cs="Arial"/>
          <w:sz w:val="24"/>
          <w:szCs w:val="24"/>
        </w:rPr>
        <w:t xml:space="preserve">  </w:t>
      </w:r>
      <w:r w:rsidRPr="00EE2848">
        <w:rPr>
          <w:rFonts w:ascii="Arial" w:hAnsi="Arial" w:cs="Arial"/>
          <w:sz w:val="24"/>
          <w:szCs w:val="24"/>
        </w:rPr>
        <w:t>36,8 тыс. руб.</w:t>
      </w:r>
    </w:p>
    <w:p w:rsidR="006B1D7F" w:rsidRPr="00EE2848" w:rsidRDefault="006B1D7F" w:rsidP="006B1D7F">
      <w:pPr>
        <w:spacing w:line="228" w:lineRule="auto"/>
        <w:jc w:val="both"/>
        <w:rPr>
          <w:rFonts w:ascii="Arial" w:hAnsi="Arial" w:cs="Arial"/>
          <w:sz w:val="24"/>
          <w:szCs w:val="24"/>
        </w:rPr>
      </w:pPr>
      <w:r w:rsidRPr="00EE2848">
        <w:rPr>
          <w:rFonts w:ascii="Arial" w:hAnsi="Arial" w:cs="Arial"/>
          <w:sz w:val="24"/>
          <w:szCs w:val="24"/>
        </w:rPr>
        <w:t>2022 г. – 34,4тыс. руб.</w:t>
      </w:r>
    </w:p>
    <w:p w:rsidR="006B1D7F" w:rsidRPr="00EE2848" w:rsidRDefault="006B1D7F" w:rsidP="006B1D7F">
      <w:pPr>
        <w:spacing w:line="228" w:lineRule="auto"/>
        <w:jc w:val="both"/>
        <w:rPr>
          <w:rFonts w:ascii="Arial" w:hAnsi="Arial" w:cs="Arial"/>
          <w:sz w:val="24"/>
          <w:szCs w:val="24"/>
        </w:rPr>
      </w:pPr>
      <w:r w:rsidRPr="00EE2848">
        <w:rPr>
          <w:rFonts w:ascii="Arial" w:hAnsi="Arial" w:cs="Arial"/>
          <w:sz w:val="24"/>
          <w:szCs w:val="24"/>
        </w:rPr>
        <w:t xml:space="preserve">2023 г.- </w:t>
      </w:r>
      <w:r>
        <w:rPr>
          <w:rFonts w:ascii="Arial" w:hAnsi="Arial" w:cs="Arial"/>
          <w:sz w:val="24"/>
          <w:szCs w:val="24"/>
        </w:rPr>
        <w:t xml:space="preserve"> </w:t>
      </w:r>
      <w:r w:rsidRPr="00EE2848">
        <w:rPr>
          <w:rFonts w:ascii="Arial" w:hAnsi="Arial" w:cs="Arial"/>
          <w:sz w:val="24"/>
          <w:szCs w:val="24"/>
        </w:rPr>
        <w:t>79,6 тыс. руб.</w:t>
      </w:r>
    </w:p>
    <w:p w:rsidR="006B1D7F" w:rsidRPr="00EE2848" w:rsidRDefault="006B1D7F" w:rsidP="006B1D7F">
      <w:pPr>
        <w:spacing w:line="228" w:lineRule="auto"/>
        <w:jc w:val="both"/>
        <w:rPr>
          <w:rFonts w:ascii="Arial" w:hAnsi="Arial" w:cs="Arial"/>
          <w:sz w:val="24"/>
          <w:szCs w:val="24"/>
        </w:rPr>
      </w:pPr>
      <w:r w:rsidRPr="00EE2848">
        <w:rPr>
          <w:rFonts w:ascii="Arial" w:hAnsi="Arial" w:cs="Arial"/>
          <w:sz w:val="24"/>
          <w:szCs w:val="24"/>
        </w:rPr>
        <w:t>2024 г. -</w:t>
      </w:r>
      <w:r>
        <w:rPr>
          <w:rFonts w:ascii="Arial" w:hAnsi="Arial" w:cs="Arial"/>
          <w:sz w:val="24"/>
          <w:szCs w:val="24"/>
        </w:rPr>
        <w:t xml:space="preserve">  </w:t>
      </w:r>
      <w:r w:rsidRPr="00EE2848">
        <w:rPr>
          <w:rFonts w:ascii="Arial" w:hAnsi="Arial" w:cs="Arial"/>
          <w:sz w:val="24"/>
          <w:szCs w:val="24"/>
        </w:rPr>
        <w:t xml:space="preserve"> 0,0 тыс. руб.</w:t>
      </w:r>
    </w:p>
    <w:p w:rsidR="006B1D7F" w:rsidRPr="00EE2848" w:rsidRDefault="006B1D7F" w:rsidP="006B1D7F">
      <w:pPr>
        <w:spacing w:line="228" w:lineRule="auto"/>
        <w:jc w:val="both"/>
        <w:rPr>
          <w:rFonts w:ascii="Arial" w:hAnsi="Arial" w:cs="Arial"/>
          <w:sz w:val="24"/>
          <w:szCs w:val="24"/>
        </w:rPr>
      </w:pPr>
      <w:r w:rsidRPr="00EE2848">
        <w:rPr>
          <w:rFonts w:ascii="Arial" w:hAnsi="Arial" w:cs="Arial"/>
          <w:sz w:val="24"/>
          <w:szCs w:val="24"/>
        </w:rPr>
        <w:t>2025 г. -</w:t>
      </w:r>
      <w:r>
        <w:rPr>
          <w:rFonts w:ascii="Arial" w:hAnsi="Arial" w:cs="Arial"/>
          <w:sz w:val="24"/>
          <w:szCs w:val="24"/>
        </w:rPr>
        <w:t xml:space="preserve">   </w:t>
      </w:r>
      <w:r w:rsidRPr="00EE2848">
        <w:rPr>
          <w:rFonts w:ascii="Arial" w:hAnsi="Arial" w:cs="Arial"/>
          <w:sz w:val="24"/>
          <w:szCs w:val="24"/>
        </w:rPr>
        <w:t>0,0 тыс. руб.</w:t>
      </w:r>
    </w:p>
    <w:p w:rsidR="006B1D7F" w:rsidRPr="00EE2848" w:rsidRDefault="006B1D7F" w:rsidP="006B1D7F">
      <w:pPr>
        <w:spacing w:line="228" w:lineRule="auto"/>
        <w:jc w:val="both"/>
        <w:rPr>
          <w:rFonts w:ascii="Arial" w:hAnsi="Arial" w:cs="Arial"/>
          <w:sz w:val="24"/>
          <w:szCs w:val="24"/>
        </w:rPr>
      </w:pPr>
    </w:p>
    <w:p w:rsidR="006B1D7F" w:rsidRPr="00EE2848" w:rsidRDefault="006B1D7F" w:rsidP="006B1D7F">
      <w:pPr>
        <w:pStyle w:val="ConsPlusNormal"/>
        <w:widowControl/>
        <w:ind w:firstLine="0"/>
        <w:jc w:val="center"/>
        <w:rPr>
          <w:b/>
          <w:sz w:val="24"/>
          <w:szCs w:val="24"/>
        </w:rPr>
      </w:pPr>
      <w:r w:rsidRPr="00EE2848">
        <w:rPr>
          <w:b/>
          <w:sz w:val="24"/>
          <w:szCs w:val="24"/>
        </w:rPr>
        <w:t>2.5. Оценка социально-экономической эффективности реализации Подпрограммы</w:t>
      </w:r>
    </w:p>
    <w:p w:rsidR="006B1D7F" w:rsidRPr="00EE2848" w:rsidRDefault="006B1D7F" w:rsidP="006B1D7F">
      <w:pPr>
        <w:pStyle w:val="ConsPlusNormal"/>
        <w:widowControl/>
        <w:ind w:firstLine="0"/>
        <w:rPr>
          <w:b/>
          <w:color w:val="FF0000"/>
          <w:sz w:val="24"/>
          <w:szCs w:val="24"/>
        </w:rPr>
      </w:pPr>
    </w:p>
    <w:p w:rsidR="006B1D7F" w:rsidRPr="00EE2848" w:rsidRDefault="006B1D7F" w:rsidP="006B1D7F">
      <w:pPr>
        <w:pStyle w:val="ConsPlusNormal"/>
        <w:widowControl/>
        <w:ind w:firstLine="0"/>
        <w:rPr>
          <w:b/>
          <w:color w:val="FF0000"/>
          <w:sz w:val="24"/>
          <w:szCs w:val="24"/>
        </w:rPr>
      </w:pPr>
    </w:p>
    <w:p w:rsidR="006B1D7F" w:rsidRPr="00EE2848" w:rsidRDefault="006B1D7F" w:rsidP="006B1D7F">
      <w:pPr>
        <w:pStyle w:val="ConsPlusNormal"/>
        <w:widowControl/>
        <w:ind w:firstLine="0"/>
        <w:rPr>
          <w:b/>
          <w:color w:val="FF0000"/>
          <w:sz w:val="24"/>
          <w:szCs w:val="24"/>
        </w:rPr>
      </w:pPr>
    </w:p>
    <w:p w:rsidR="006B1D7F" w:rsidRPr="00EE2848" w:rsidRDefault="006B1D7F" w:rsidP="006B1D7F">
      <w:pPr>
        <w:spacing w:before="100" w:beforeAutospacing="1" w:after="100" w:afterAutospacing="1"/>
        <w:rPr>
          <w:rFonts w:ascii="Arial" w:hAnsi="Arial" w:cs="Arial"/>
          <w:sz w:val="24"/>
          <w:szCs w:val="24"/>
        </w:rPr>
      </w:pPr>
      <w:r w:rsidRPr="00EE2848">
        <w:rPr>
          <w:rFonts w:ascii="Arial" w:hAnsi="Arial" w:cs="Arial"/>
          <w:sz w:val="24"/>
          <w:szCs w:val="24"/>
        </w:rPr>
        <w:t>Реализация подпрограммы позволит:</w:t>
      </w:r>
    </w:p>
    <w:p w:rsidR="006B1D7F" w:rsidRPr="00EE2848" w:rsidRDefault="006B1D7F" w:rsidP="006B1D7F">
      <w:pPr>
        <w:numPr>
          <w:ilvl w:val="0"/>
          <w:numId w:val="2"/>
        </w:numPr>
        <w:spacing w:before="100" w:beforeAutospacing="1" w:after="100" w:afterAutospacing="1" w:line="240" w:lineRule="auto"/>
        <w:rPr>
          <w:rFonts w:ascii="Arial" w:hAnsi="Arial" w:cs="Arial"/>
          <w:sz w:val="24"/>
          <w:szCs w:val="24"/>
        </w:rPr>
      </w:pPr>
      <w:r w:rsidRPr="00EE2848">
        <w:rPr>
          <w:rFonts w:ascii="Arial" w:hAnsi="Arial" w:cs="Arial"/>
          <w:sz w:val="24"/>
          <w:szCs w:val="24"/>
        </w:rPr>
        <w:t>Организовать содействие во  временном трудоустройстве:</w:t>
      </w:r>
    </w:p>
    <w:p w:rsidR="006B1D7F" w:rsidRPr="00EE2848" w:rsidRDefault="006B1D7F" w:rsidP="006B1D7F">
      <w:pPr>
        <w:spacing w:before="100" w:beforeAutospacing="1" w:after="100" w:afterAutospacing="1"/>
        <w:rPr>
          <w:rFonts w:ascii="Arial" w:hAnsi="Arial" w:cs="Arial"/>
          <w:sz w:val="24"/>
          <w:szCs w:val="24"/>
        </w:rPr>
      </w:pPr>
      <w:r w:rsidRPr="00EE2848">
        <w:rPr>
          <w:rFonts w:ascii="Arial" w:hAnsi="Arial" w:cs="Arial"/>
          <w:sz w:val="24"/>
          <w:szCs w:val="24"/>
        </w:rPr>
        <w:t xml:space="preserve">- </w:t>
      </w:r>
      <w:proofErr w:type="gramStart"/>
      <w:r w:rsidRPr="00EE2848">
        <w:rPr>
          <w:rFonts w:ascii="Arial" w:hAnsi="Arial" w:cs="Arial"/>
          <w:sz w:val="24"/>
          <w:szCs w:val="24"/>
        </w:rPr>
        <w:t>рамках</w:t>
      </w:r>
      <w:proofErr w:type="gramEnd"/>
      <w:r w:rsidRPr="00EE2848">
        <w:rPr>
          <w:rFonts w:ascii="Arial" w:hAnsi="Arial" w:cs="Arial"/>
          <w:sz w:val="24"/>
          <w:szCs w:val="24"/>
        </w:rPr>
        <w:t xml:space="preserve"> общественных работ- 30 договоров; </w:t>
      </w:r>
    </w:p>
    <w:p w:rsidR="006B1D7F" w:rsidRPr="00EE2848" w:rsidRDefault="006B1D7F" w:rsidP="006B1D7F">
      <w:pPr>
        <w:spacing w:before="100" w:beforeAutospacing="1" w:after="100" w:afterAutospacing="1"/>
        <w:rPr>
          <w:rFonts w:ascii="Arial" w:hAnsi="Arial" w:cs="Arial"/>
          <w:color w:val="5F5F5F"/>
          <w:sz w:val="24"/>
          <w:szCs w:val="24"/>
        </w:rPr>
      </w:pPr>
      <w:r w:rsidRPr="00EE2848">
        <w:rPr>
          <w:rFonts w:ascii="Arial" w:hAnsi="Arial" w:cs="Arial"/>
          <w:sz w:val="24"/>
          <w:szCs w:val="24"/>
        </w:rPr>
        <w:t>-  граждан, испытывающих трудности в поиске  работы</w:t>
      </w:r>
      <w:r w:rsidRPr="00EE2848">
        <w:rPr>
          <w:rFonts w:ascii="Arial" w:hAnsi="Arial" w:cs="Arial"/>
          <w:color w:val="5F5F5F"/>
          <w:sz w:val="24"/>
          <w:szCs w:val="24"/>
        </w:rPr>
        <w:t>-2 договора;</w:t>
      </w:r>
    </w:p>
    <w:p w:rsidR="006B1D7F" w:rsidRPr="00EE2848" w:rsidRDefault="006B1D7F" w:rsidP="006B1D7F">
      <w:pPr>
        <w:spacing w:before="100" w:beforeAutospacing="1" w:after="100" w:afterAutospacing="1"/>
        <w:jc w:val="center"/>
        <w:rPr>
          <w:rFonts w:ascii="Arial" w:hAnsi="Arial" w:cs="Arial"/>
          <w:b/>
          <w:sz w:val="24"/>
          <w:szCs w:val="24"/>
        </w:rPr>
      </w:pPr>
    </w:p>
    <w:p w:rsidR="006B1D7F" w:rsidRPr="00EE2848" w:rsidRDefault="006B1D7F" w:rsidP="006B1D7F">
      <w:pPr>
        <w:spacing w:before="100" w:beforeAutospacing="1" w:after="100" w:afterAutospacing="1"/>
        <w:jc w:val="center"/>
        <w:rPr>
          <w:rFonts w:ascii="Arial" w:hAnsi="Arial" w:cs="Arial"/>
          <w:b/>
          <w:sz w:val="24"/>
          <w:szCs w:val="24"/>
        </w:rPr>
      </w:pPr>
      <w:r w:rsidRPr="00EE2848">
        <w:rPr>
          <w:rFonts w:ascii="Arial" w:hAnsi="Arial" w:cs="Arial"/>
          <w:b/>
          <w:sz w:val="24"/>
          <w:szCs w:val="24"/>
        </w:rPr>
        <w:t>2.6. Мероприятия Подпрограммы</w:t>
      </w:r>
    </w:p>
    <w:p w:rsidR="006B1D7F" w:rsidRPr="00EE2848" w:rsidRDefault="006B1D7F" w:rsidP="006B1D7F">
      <w:pPr>
        <w:pStyle w:val="ConsPlusNormal"/>
        <w:widowControl/>
        <w:ind w:firstLine="0"/>
        <w:jc w:val="both"/>
        <w:outlineLvl w:val="0"/>
        <w:rPr>
          <w:b/>
          <w:sz w:val="24"/>
          <w:szCs w:val="24"/>
        </w:rPr>
      </w:pPr>
      <w:r w:rsidRPr="00EE2848">
        <w:rPr>
          <w:sz w:val="24"/>
          <w:szCs w:val="24"/>
        </w:rPr>
        <w:t>Перечень мероприятий Подпрограммы на весь период действия по годам ее реализации приведен в приложении 2 к Подпрограмме</w:t>
      </w:r>
    </w:p>
    <w:p w:rsidR="006B1D7F" w:rsidRPr="00226C61" w:rsidRDefault="006B1D7F" w:rsidP="006B1D7F">
      <w:pPr>
        <w:jc w:val="center"/>
        <w:outlineLvl w:val="0"/>
        <w:rPr>
          <w:rFonts w:ascii="Arial" w:hAnsi="Arial" w:cs="Arial"/>
          <w:sz w:val="24"/>
          <w:szCs w:val="24"/>
        </w:rPr>
      </w:pPr>
      <w:r w:rsidRPr="00226C61">
        <w:rPr>
          <w:rFonts w:ascii="Arial" w:hAnsi="Arial" w:cs="Arial"/>
          <w:sz w:val="24"/>
          <w:szCs w:val="24"/>
        </w:rPr>
        <w:t>Подпрограмма №3</w:t>
      </w:r>
    </w:p>
    <w:p w:rsidR="006B1D7F" w:rsidRPr="00226C61" w:rsidRDefault="006B1D7F" w:rsidP="006B1D7F">
      <w:pPr>
        <w:jc w:val="center"/>
        <w:rPr>
          <w:rFonts w:ascii="Arial" w:hAnsi="Arial" w:cs="Arial"/>
          <w:b/>
          <w:sz w:val="24"/>
          <w:szCs w:val="24"/>
        </w:rPr>
      </w:pPr>
      <w:r w:rsidRPr="00226C61">
        <w:rPr>
          <w:rFonts w:ascii="Arial" w:hAnsi="Arial" w:cs="Arial"/>
          <w:sz w:val="24"/>
          <w:szCs w:val="24"/>
        </w:rPr>
        <w:lastRenderedPageBreak/>
        <w:t xml:space="preserve">«Благоустройство территории», </w:t>
      </w:r>
      <w:proofErr w:type="gramStart"/>
      <w:r w:rsidRPr="00226C61">
        <w:rPr>
          <w:rFonts w:ascii="Arial" w:hAnsi="Arial" w:cs="Arial"/>
          <w:sz w:val="24"/>
          <w:szCs w:val="24"/>
        </w:rPr>
        <w:t>реализуемая</w:t>
      </w:r>
      <w:proofErr w:type="gramEnd"/>
      <w:r w:rsidRPr="00226C61">
        <w:rPr>
          <w:rFonts w:ascii="Arial" w:hAnsi="Arial" w:cs="Arial"/>
          <w:sz w:val="24"/>
          <w:szCs w:val="24"/>
        </w:rPr>
        <w:t xml:space="preserve"> в рамках муниципальной программы «Жилищно-коммунальное хозяйство и благоустройство территории»</w:t>
      </w:r>
    </w:p>
    <w:p w:rsidR="006B1D7F" w:rsidRPr="00226C61" w:rsidRDefault="006B1D7F" w:rsidP="006B1D7F">
      <w:pPr>
        <w:jc w:val="center"/>
        <w:rPr>
          <w:rFonts w:ascii="Arial" w:hAnsi="Arial" w:cs="Arial"/>
          <w:b/>
          <w:sz w:val="24"/>
          <w:szCs w:val="24"/>
        </w:rPr>
      </w:pPr>
    </w:p>
    <w:p w:rsidR="006B1D7F" w:rsidRPr="00226C61" w:rsidRDefault="006B1D7F" w:rsidP="006B1D7F">
      <w:pPr>
        <w:jc w:val="center"/>
        <w:outlineLvl w:val="0"/>
        <w:rPr>
          <w:rFonts w:ascii="Arial" w:hAnsi="Arial" w:cs="Arial"/>
          <w:sz w:val="24"/>
          <w:szCs w:val="24"/>
        </w:rPr>
      </w:pPr>
      <w:r w:rsidRPr="00226C61">
        <w:rPr>
          <w:rFonts w:ascii="Arial" w:hAnsi="Arial" w:cs="Arial"/>
          <w:sz w:val="24"/>
          <w:szCs w:val="24"/>
        </w:rPr>
        <w:t xml:space="preserve">1. Паспорт подпрограммы </w:t>
      </w:r>
    </w:p>
    <w:p w:rsidR="006B1D7F" w:rsidRPr="00226C61" w:rsidRDefault="006B1D7F" w:rsidP="006B1D7F">
      <w:pPr>
        <w:jc w:val="both"/>
        <w:rPr>
          <w:rFonts w:ascii="Arial" w:hAnsi="Arial" w:cs="Arial"/>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6840"/>
      </w:tblGrid>
      <w:tr w:rsidR="006B1D7F" w:rsidRPr="00226C61" w:rsidTr="00676915">
        <w:tc>
          <w:tcPr>
            <w:tcW w:w="2448" w:type="dxa"/>
          </w:tcPr>
          <w:p w:rsidR="006B1D7F" w:rsidRPr="00226C61" w:rsidRDefault="006B1D7F" w:rsidP="00676915">
            <w:pPr>
              <w:jc w:val="both"/>
              <w:rPr>
                <w:rFonts w:ascii="Arial" w:hAnsi="Arial" w:cs="Arial"/>
                <w:sz w:val="24"/>
                <w:szCs w:val="24"/>
              </w:rPr>
            </w:pPr>
            <w:r w:rsidRPr="00226C61">
              <w:rPr>
                <w:rFonts w:ascii="Arial" w:hAnsi="Arial" w:cs="Arial"/>
                <w:sz w:val="24"/>
                <w:szCs w:val="24"/>
              </w:rPr>
              <w:t>Наименование Подпрограммы</w:t>
            </w:r>
          </w:p>
        </w:tc>
        <w:tc>
          <w:tcPr>
            <w:tcW w:w="6840" w:type="dxa"/>
          </w:tcPr>
          <w:p w:rsidR="006B1D7F" w:rsidRPr="00226C61" w:rsidRDefault="006B1D7F" w:rsidP="00676915">
            <w:pPr>
              <w:jc w:val="both"/>
              <w:rPr>
                <w:rFonts w:ascii="Arial" w:hAnsi="Arial" w:cs="Arial"/>
                <w:sz w:val="24"/>
                <w:szCs w:val="24"/>
              </w:rPr>
            </w:pPr>
            <w:r w:rsidRPr="00226C61">
              <w:rPr>
                <w:rFonts w:ascii="Arial" w:hAnsi="Arial" w:cs="Arial"/>
                <w:sz w:val="24"/>
                <w:szCs w:val="24"/>
              </w:rPr>
              <w:t>«Благоустройство территории»</w:t>
            </w:r>
          </w:p>
        </w:tc>
      </w:tr>
      <w:tr w:rsidR="006B1D7F" w:rsidRPr="00226C61" w:rsidTr="00676915">
        <w:tc>
          <w:tcPr>
            <w:tcW w:w="2448" w:type="dxa"/>
          </w:tcPr>
          <w:p w:rsidR="006B1D7F" w:rsidRPr="00226C61" w:rsidRDefault="006B1D7F" w:rsidP="00676915">
            <w:pPr>
              <w:rPr>
                <w:rFonts w:ascii="Arial" w:hAnsi="Arial" w:cs="Arial"/>
                <w:sz w:val="24"/>
                <w:szCs w:val="24"/>
              </w:rPr>
            </w:pPr>
            <w:r w:rsidRPr="00226C61">
              <w:rPr>
                <w:rFonts w:ascii="Arial" w:hAnsi="Arial" w:cs="Arial"/>
                <w:sz w:val="24"/>
                <w:szCs w:val="24"/>
              </w:rPr>
              <w:t xml:space="preserve">Наименование </w:t>
            </w:r>
            <w:proofErr w:type="gramStart"/>
            <w:r w:rsidRPr="00226C61">
              <w:rPr>
                <w:rFonts w:ascii="Arial" w:hAnsi="Arial" w:cs="Arial"/>
                <w:sz w:val="24"/>
                <w:szCs w:val="24"/>
              </w:rPr>
              <w:t>муниципальной</w:t>
            </w:r>
            <w:proofErr w:type="gramEnd"/>
          </w:p>
          <w:p w:rsidR="006B1D7F" w:rsidRPr="00226C61" w:rsidRDefault="006B1D7F" w:rsidP="00676915">
            <w:pPr>
              <w:rPr>
                <w:rFonts w:ascii="Arial" w:hAnsi="Arial" w:cs="Arial"/>
                <w:sz w:val="24"/>
                <w:szCs w:val="24"/>
              </w:rPr>
            </w:pPr>
            <w:r w:rsidRPr="00226C61">
              <w:rPr>
                <w:rFonts w:ascii="Arial" w:hAnsi="Arial" w:cs="Arial"/>
                <w:sz w:val="24"/>
                <w:szCs w:val="24"/>
              </w:rPr>
              <w:t>Программы</w:t>
            </w:r>
          </w:p>
        </w:tc>
        <w:tc>
          <w:tcPr>
            <w:tcW w:w="6840" w:type="dxa"/>
          </w:tcPr>
          <w:p w:rsidR="006B1D7F" w:rsidRPr="00226C61" w:rsidRDefault="006B1D7F" w:rsidP="00676915">
            <w:pPr>
              <w:jc w:val="both"/>
              <w:rPr>
                <w:rFonts w:ascii="Arial" w:hAnsi="Arial" w:cs="Arial"/>
                <w:sz w:val="24"/>
                <w:szCs w:val="24"/>
              </w:rPr>
            </w:pPr>
            <w:r w:rsidRPr="00226C61">
              <w:rPr>
                <w:rFonts w:ascii="Arial" w:hAnsi="Arial" w:cs="Arial"/>
                <w:sz w:val="24"/>
                <w:szCs w:val="24"/>
              </w:rPr>
              <w:t>«Жилищно-коммунальное хозяйство и благоустройство территории»</w:t>
            </w:r>
          </w:p>
        </w:tc>
      </w:tr>
      <w:tr w:rsidR="006B1D7F" w:rsidRPr="00226C61" w:rsidTr="00676915">
        <w:tc>
          <w:tcPr>
            <w:tcW w:w="2448" w:type="dxa"/>
          </w:tcPr>
          <w:p w:rsidR="006B1D7F" w:rsidRPr="00226C61" w:rsidRDefault="006B1D7F" w:rsidP="00676915">
            <w:pPr>
              <w:rPr>
                <w:rFonts w:ascii="Arial" w:hAnsi="Arial" w:cs="Arial"/>
                <w:sz w:val="24"/>
                <w:szCs w:val="24"/>
              </w:rPr>
            </w:pPr>
            <w:r w:rsidRPr="00226C61">
              <w:rPr>
                <w:rFonts w:ascii="Arial" w:hAnsi="Arial" w:cs="Arial"/>
                <w:sz w:val="24"/>
                <w:szCs w:val="24"/>
              </w:rPr>
              <w:t xml:space="preserve">Исполнитель Подпрограммы </w:t>
            </w:r>
          </w:p>
        </w:tc>
        <w:tc>
          <w:tcPr>
            <w:tcW w:w="6840" w:type="dxa"/>
          </w:tcPr>
          <w:p w:rsidR="006B1D7F" w:rsidRPr="00226C61" w:rsidRDefault="006B1D7F" w:rsidP="00676915">
            <w:pPr>
              <w:jc w:val="both"/>
              <w:rPr>
                <w:rFonts w:ascii="Arial" w:hAnsi="Arial" w:cs="Arial"/>
                <w:sz w:val="24"/>
                <w:szCs w:val="24"/>
              </w:rPr>
            </w:pPr>
            <w:r w:rsidRPr="00226C61">
              <w:rPr>
                <w:rFonts w:ascii="Arial" w:hAnsi="Arial" w:cs="Arial"/>
                <w:sz w:val="24"/>
                <w:szCs w:val="24"/>
              </w:rPr>
              <w:t>Администрация Российского сельсовета</w:t>
            </w:r>
          </w:p>
        </w:tc>
      </w:tr>
      <w:tr w:rsidR="006B1D7F" w:rsidRPr="00226C61" w:rsidTr="00676915">
        <w:tc>
          <w:tcPr>
            <w:tcW w:w="2448" w:type="dxa"/>
          </w:tcPr>
          <w:p w:rsidR="006B1D7F" w:rsidRPr="00226C61" w:rsidRDefault="006B1D7F" w:rsidP="00676915">
            <w:pPr>
              <w:rPr>
                <w:rFonts w:ascii="Arial" w:hAnsi="Arial" w:cs="Arial"/>
                <w:sz w:val="24"/>
                <w:szCs w:val="24"/>
              </w:rPr>
            </w:pPr>
            <w:r w:rsidRPr="00226C61">
              <w:rPr>
                <w:rFonts w:ascii="Arial" w:hAnsi="Arial" w:cs="Arial"/>
                <w:sz w:val="24"/>
                <w:szCs w:val="24"/>
              </w:rPr>
              <w:t>Исполнители мероприятий Подпрограммы</w:t>
            </w:r>
          </w:p>
        </w:tc>
        <w:tc>
          <w:tcPr>
            <w:tcW w:w="6840" w:type="dxa"/>
          </w:tcPr>
          <w:p w:rsidR="006B1D7F" w:rsidRPr="00226C61" w:rsidRDefault="006B1D7F" w:rsidP="00676915">
            <w:pPr>
              <w:jc w:val="both"/>
              <w:rPr>
                <w:rFonts w:ascii="Arial" w:hAnsi="Arial" w:cs="Arial"/>
                <w:sz w:val="24"/>
                <w:szCs w:val="24"/>
              </w:rPr>
            </w:pPr>
            <w:r w:rsidRPr="00226C61">
              <w:rPr>
                <w:rFonts w:ascii="Arial" w:hAnsi="Arial" w:cs="Arial"/>
                <w:sz w:val="24"/>
                <w:szCs w:val="24"/>
              </w:rPr>
              <w:t>Администрация Российского сельсовета</w:t>
            </w:r>
          </w:p>
        </w:tc>
      </w:tr>
      <w:tr w:rsidR="006B1D7F" w:rsidRPr="00226C61" w:rsidTr="00676915">
        <w:tc>
          <w:tcPr>
            <w:tcW w:w="2448" w:type="dxa"/>
          </w:tcPr>
          <w:p w:rsidR="006B1D7F" w:rsidRPr="00226C61" w:rsidRDefault="006B1D7F" w:rsidP="00676915">
            <w:pPr>
              <w:jc w:val="both"/>
              <w:rPr>
                <w:rFonts w:ascii="Arial" w:hAnsi="Arial" w:cs="Arial"/>
                <w:sz w:val="24"/>
                <w:szCs w:val="24"/>
              </w:rPr>
            </w:pPr>
            <w:r w:rsidRPr="00226C61">
              <w:rPr>
                <w:rFonts w:ascii="Arial" w:hAnsi="Arial" w:cs="Arial"/>
                <w:sz w:val="24"/>
                <w:szCs w:val="24"/>
              </w:rPr>
              <w:t>Цель Подпрограммы</w:t>
            </w:r>
          </w:p>
        </w:tc>
        <w:tc>
          <w:tcPr>
            <w:tcW w:w="6840" w:type="dxa"/>
          </w:tcPr>
          <w:p w:rsidR="006B1D7F" w:rsidRPr="00226C61" w:rsidRDefault="006B1D7F" w:rsidP="00676915">
            <w:pPr>
              <w:jc w:val="both"/>
              <w:rPr>
                <w:rFonts w:ascii="Arial" w:hAnsi="Arial" w:cs="Arial"/>
                <w:sz w:val="24"/>
                <w:szCs w:val="24"/>
              </w:rPr>
            </w:pPr>
            <w:r w:rsidRPr="00226C61">
              <w:rPr>
                <w:rFonts w:ascii="Arial" w:hAnsi="Arial" w:cs="Arial"/>
                <w:sz w:val="24"/>
                <w:szCs w:val="24"/>
              </w:rPr>
              <w:t>-создание комфортных условий проживания и отдыха населения, развитие   благоустройства поселения.</w:t>
            </w:r>
          </w:p>
          <w:p w:rsidR="006B1D7F" w:rsidRPr="00226C61" w:rsidRDefault="006B1D7F" w:rsidP="00676915">
            <w:pPr>
              <w:widowControl w:val="0"/>
              <w:autoSpaceDE w:val="0"/>
              <w:autoSpaceDN w:val="0"/>
              <w:adjustRightInd w:val="0"/>
              <w:rPr>
                <w:rFonts w:ascii="Arial" w:hAnsi="Arial" w:cs="Arial"/>
                <w:sz w:val="24"/>
                <w:szCs w:val="24"/>
              </w:rPr>
            </w:pPr>
            <w:r w:rsidRPr="00226C61">
              <w:rPr>
                <w:rFonts w:ascii="Arial" w:hAnsi="Arial" w:cs="Arial"/>
                <w:sz w:val="24"/>
                <w:szCs w:val="24"/>
              </w:rPr>
              <w:t>-обеспечение     экологической     безопасности,</w:t>
            </w:r>
          </w:p>
          <w:p w:rsidR="006B1D7F" w:rsidRPr="00226C61" w:rsidRDefault="006B1D7F" w:rsidP="00676915">
            <w:pPr>
              <w:widowControl w:val="0"/>
              <w:autoSpaceDE w:val="0"/>
              <w:autoSpaceDN w:val="0"/>
              <w:adjustRightInd w:val="0"/>
              <w:rPr>
                <w:rFonts w:ascii="Arial" w:hAnsi="Arial" w:cs="Arial"/>
                <w:sz w:val="24"/>
                <w:szCs w:val="24"/>
              </w:rPr>
            </w:pPr>
            <w:r w:rsidRPr="00226C61">
              <w:rPr>
                <w:rFonts w:ascii="Arial" w:hAnsi="Arial" w:cs="Arial"/>
                <w:sz w:val="24"/>
                <w:szCs w:val="24"/>
              </w:rPr>
              <w:t>экологического оздоровления,  чистоты  и  порядка  на</w:t>
            </w:r>
          </w:p>
          <w:p w:rsidR="006B1D7F" w:rsidRPr="00226C61" w:rsidRDefault="006B1D7F" w:rsidP="00676915">
            <w:pPr>
              <w:widowControl w:val="0"/>
              <w:autoSpaceDE w:val="0"/>
              <w:autoSpaceDN w:val="0"/>
              <w:adjustRightInd w:val="0"/>
              <w:rPr>
                <w:rFonts w:ascii="Arial" w:hAnsi="Arial" w:cs="Arial"/>
                <w:sz w:val="24"/>
                <w:szCs w:val="24"/>
              </w:rPr>
            </w:pPr>
            <w:r w:rsidRPr="00226C61">
              <w:rPr>
                <w:rFonts w:ascii="Arial" w:hAnsi="Arial" w:cs="Arial"/>
                <w:sz w:val="24"/>
                <w:szCs w:val="24"/>
              </w:rPr>
              <w:t>территории Российского сельсовета;</w:t>
            </w:r>
          </w:p>
          <w:p w:rsidR="006B1D7F" w:rsidRPr="00226C61" w:rsidRDefault="006B1D7F" w:rsidP="00676915">
            <w:pPr>
              <w:widowControl w:val="0"/>
              <w:autoSpaceDE w:val="0"/>
              <w:autoSpaceDN w:val="0"/>
              <w:adjustRightInd w:val="0"/>
              <w:rPr>
                <w:rFonts w:ascii="Arial" w:hAnsi="Arial" w:cs="Arial"/>
                <w:sz w:val="24"/>
                <w:szCs w:val="24"/>
              </w:rPr>
            </w:pPr>
            <w:r w:rsidRPr="00226C61">
              <w:rPr>
                <w:rFonts w:ascii="Arial" w:hAnsi="Arial" w:cs="Arial"/>
                <w:sz w:val="24"/>
                <w:szCs w:val="24"/>
              </w:rPr>
              <w:lastRenderedPageBreak/>
              <w:t>- снижение  негативного   воздействия   отходов   на</w:t>
            </w:r>
          </w:p>
          <w:p w:rsidR="006B1D7F" w:rsidRPr="00226C61" w:rsidRDefault="006B1D7F" w:rsidP="00676915">
            <w:pPr>
              <w:jc w:val="both"/>
              <w:rPr>
                <w:rFonts w:ascii="Arial" w:hAnsi="Arial" w:cs="Arial"/>
                <w:sz w:val="24"/>
                <w:szCs w:val="24"/>
              </w:rPr>
            </w:pPr>
            <w:r w:rsidRPr="00226C61">
              <w:rPr>
                <w:rFonts w:ascii="Arial" w:hAnsi="Arial" w:cs="Arial"/>
                <w:sz w:val="24"/>
                <w:szCs w:val="24"/>
              </w:rPr>
              <w:t xml:space="preserve">окружающую среду и здоровье населения                </w:t>
            </w:r>
          </w:p>
        </w:tc>
      </w:tr>
      <w:tr w:rsidR="006B1D7F" w:rsidRPr="00226C61" w:rsidTr="00676915">
        <w:tc>
          <w:tcPr>
            <w:tcW w:w="2448" w:type="dxa"/>
          </w:tcPr>
          <w:p w:rsidR="006B1D7F" w:rsidRPr="00226C61" w:rsidRDefault="006B1D7F" w:rsidP="00676915">
            <w:pPr>
              <w:jc w:val="both"/>
              <w:rPr>
                <w:rFonts w:ascii="Arial" w:hAnsi="Arial" w:cs="Arial"/>
                <w:sz w:val="24"/>
                <w:szCs w:val="24"/>
              </w:rPr>
            </w:pPr>
            <w:r w:rsidRPr="00226C61">
              <w:rPr>
                <w:rFonts w:ascii="Arial" w:hAnsi="Arial" w:cs="Arial"/>
                <w:sz w:val="24"/>
                <w:szCs w:val="24"/>
              </w:rPr>
              <w:lastRenderedPageBreak/>
              <w:t>Задачи Подпрограммы</w:t>
            </w:r>
          </w:p>
        </w:tc>
        <w:tc>
          <w:tcPr>
            <w:tcW w:w="6840" w:type="dxa"/>
          </w:tcPr>
          <w:p w:rsidR="006B1D7F" w:rsidRPr="00226C61" w:rsidRDefault="006B1D7F" w:rsidP="00676915">
            <w:pPr>
              <w:jc w:val="both"/>
              <w:rPr>
                <w:rFonts w:ascii="Arial" w:hAnsi="Arial" w:cs="Arial"/>
                <w:sz w:val="24"/>
                <w:szCs w:val="24"/>
              </w:rPr>
            </w:pPr>
            <w:r w:rsidRPr="00226C61">
              <w:rPr>
                <w:rFonts w:ascii="Arial" w:hAnsi="Arial" w:cs="Arial"/>
                <w:sz w:val="24"/>
                <w:szCs w:val="24"/>
              </w:rPr>
              <w:t>Привлечение жителей к участию в решении проблем благоустройства. Улучшение санитарно-экологической обстановки в муниципальном образовании, улучшение внешнего облика населенного пункта.</w:t>
            </w:r>
          </w:p>
          <w:p w:rsidR="006B1D7F" w:rsidRPr="00226C61" w:rsidRDefault="006B1D7F" w:rsidP="00676915">
            <w:pPr>
              <w:jc w:val="both"/>
              <w:rPr>
                <w:rFonts w:ascii="Arial" w:hAnsi="Arial" w:cs="Arial"/>
                <w:sz w:val="24"/>
                <w:szCs w:val="24"/>
              </w:rPr>
            </w:pPr>
            <w:r w:rsidRPr="00226C61">
              <w:rPr>
                <w:rFonts w:ascii="Arial" w:hAnsi="Arial" w:cs="Arial"/>
                <w:sz w:val="24"/>
                <w:szCs w:val="24"/>
              </w:rPr>
              <w:t>Содержание кладбищ.</w:t>
            </w:r>
          </w:p>
          <w:p w:rsidR="006B1D7F" w:rsidRPr="00226C61" w:rsidRDefault="006B1D7F" w:rsidP="00676915">
            <w:pPr>
              <w:widowControl w:val="0"/>
              <w:autoSpaceDE w:val="0"/>
              <w:autoSpaceDN w:val="0"/>
              <w:adjustRightInd w:val="0"/>
              <w:rPr>
                <w:rFonts w:ascii="Arial" w:hAnsi="Arial" w:cs="Arial"/>
                <w:sz w:val="24"/>
                <w:szCs w:val="24"/>
              </w:rPr>
            </w:pPr>
            <w:r w:rsidRPr="00226C61">
              <w:rPr>
                <w:rFonts w:ascii="Arial" w:hAnsi="Arial" w:cs="Arial"/>
                <w:sz w:val="24"/>
                <w:szCs w:val="24"/>
              </w:rPr>
              <w:t xml:space="preserve">Создание   условий   для   повышения    </w:t>
            </w:r>
            <w:proofErr w:type="gramStart"/>
            <w:r w:rsidRPr="00226C61">
              <w:rPr>
                <w:rFonts w:ascii="Arial" w:hAnsi="Arial" w:cs="Arial"/>
                <w:sz w:val="24"/>
                <w:szCs w:val="24"/>
              </w:rPr>
              <w:t>экологической</w:t>
            </w:r>
            <w:proofErr w:type="gramEnd"/>
          </w:p>
          <w:p w:rsidR="006B1D7F" w:rsidRPr="00226C61" w:rsidRDefault="006B1D7F" w:rsidP="00676915">
            <w:pPr>
              <w:jc w:val="both"/>
              <w:rPr>
                <w:rFonts w:ascii="Arial" w:hAnsi="Arial" w:cs="Arial"/>
                <w:sz w:val="24"/>
                <w:szCs w:val="24"/>
              </w:rPr>
            </w:pPr>
            <w:r w:rsidRPr="00226C61">
              <w:rPr>
                <w:rFonts w:ascii="Arial" w:hAnsi="Arial" w:cs="Arial"/>
                <w:sz w:val="24"/>
                <w:szCs w:val="24"/>
              </w:rPr>
              <w:t xml:space="preserve">культуры  и   степени   вовлеченности   населения   с обращением твердых бытовых отходов (далее - ТБО)     </w:t>
            </w:r>
          </w:p>
          <w:p w:rsidR="006B1D7F" w:rsidRPr="00226C61" w:rsidRDefault="006B1D7F" w:rsidP="00676915">
            <w:pPr>
              <w:jc w:val="both"/>
              <w:rPr>
                <w:rFonts w:ascii="Arial" w:hAnsi="Arial" w:cs="Arial"/>
                <w:sz w:val="24"/>
                <w:szCs w:val="24"/>
              </w:rPr>
            </w:pPr>
            <w:r w:rsidRPr="00226C61">
              <w:rPr>
                <w:rFonts w:ascii="Arial" w:hAnsi="Arial" w:cs="Arial"/>
                <w:sz w:val="24"/>
                <w:szCs w:val="24"/>
              </w:rPr>
              <w:t>Обустройство и восстановление воинских захоронений.</w:t>
            </w:r>
          </w:p>
          <w:p w:rsidR="006B1D7F" w:rsidRPr="00226C61" w:rsidRDefault="006B1D7F" w:rsidP="00676915">
            <w:pPr>
              <w:jc w:val="both"/>
              <w:rPr>
                <w:rFonts w:ascii="Arial" w:hAnsi="Arial" w:cs="Arial"/>
                <w:sz w:val="24"/>
                <w:szCs w:val="24"/>
              </w:rPr>
            </w:pPr>
            <w:r w:rsidRPr="00226C61">
              <w:rPr>
                <w:rFonts w:ascii="Arial" w:hAnsi="Arial" w:cs="Arial"/>
                <w:sz w:val="24"/>
                <w:szCs w:val="24"/>
              </w:rPr>
              <w:t>Постановка на ка</w:t>
            </w:r>
            <w:r>
              <w:rPr>
                <w:rFonts w:ascii="Arial" w:hAnsi="Arial" w:cs="Arial"/>
                <w:sz w:val="24"/>
                <w:szCs w:val="24"/>
              </w:rPr>
              <w:t>дастровый учет памятников, реста</w:t>
            </w:r>
            <w:r w:rsidRPr="00226C61">
              <w:rPr>
                <w:rFonts w:ascii="Arial" w:hAnsi="Arial" w:cs="Arial"/>
                <w:sz w:val="24"/>
                <w:szCs w:val="24"/>
              </w:rPr>
              <w:t>врация</w:t>
            </w:r>
          </w:p>
        </w:tc>
      </w:tr>
      <w:tr w:rsidR="006B1D7F" w:rsidRPr="00226C61" w:rsidTr="00676915">
        <w:tc>
          <w:tcPr>
            <w:tcW w:w="2448" w:type="dxa"/>
          </w:tcPr>
          <w:p w:rsidR="006B1D7F" w:rsidRPr="00226C61" w:rsidRDefault="006B1D7F" w:rsidP="00676915">
            <w:pPr>
              <w:rPr>
                <w:rFonts w:ascii="Arial" w:hAnsi="Arial" w:cs="Arial"/>
                <w:sz w:val="24"/>
                <w:szCs w:val="24"/>
              </w:rPr>
            </w:pPr>
            <w:r w:rsidRPr="00226C61">
              <w:rPr>
                <w:rFonts w:ascii="Arial" w:hAnsi="Arial" w:cs="Arial"/>
                <w:sz w:val="24"/>
                <w:szCs w:val="24"/>
              </w:rPr>
              <w:t xml:space="preserve">Целевые индикаторы </w:t>
            </w:r>
          </w:p>
          <w:p w:rsidR="006B1D7F" w:rsidRPr="00226C61" w:rsidRDefault="006B1D7F" w:rsidP="00676915">
            <w:pPr>
              <w:jc w:val="both"/>
              <w:rPr>
                <w:rFonts w:ascii="Arial" w:hAnsi="Arial" w:cs="Arial"/>
                <w:sz w:val="24"/>
                <w:szCs w:val="24"/>
              </w:rPr>
            </w:pPr>
            <w:r w:rsidRPr="00226C61">
              <w:rPr>
                <w:rFonts w:ascii="Arial" w:hAnsi="Arial" w:cs="Arial"/>
                <w:sz w:val="24"/>
                <w:szCs w:val="24"/>
              </w:rPr>
              <w:t>Подпрограммы</w:t>
            </w:r>
          </w:p>
        </w:tc>
        <w:tc>
          <w:tcPr>
            <w:tcW w:w="6840" w:type="dxa"/>
          </w:tcPr>
          <w:p w:rsidR="006B1D7F" w:rsidRPr="00226C61" w:rsidRDefault="006B1D7F" w:rsidP="00676915">
            <w:pPr>
              <w:jc w:val="both"/>
              <w:rPr>
                <w:rFonts w:ascii="Arial" w:hAnsi="Arial" w:cs="Arial"/>
                <w:sz w:val="24"/>
                <w:szCs w:val="24"/>
              </w:rPr>
            </w:pPr>
            <w:r w:rsidRPr="00226C61">
              <w:rPr>
                <w:rFonts w:ascii="Arial" w:hAnsi="Arial" w:cs="Arial"/>
                <w:sz w:val="24"/>
                <w:szCs w:val="24"/>
              </w:rPr>
              <w:t>Установка приборов учета электрической энергии</w:t>
            </w:r>
          </w:p>
          <w:p w:rsidR="006B1D7F" w:rsidRPr="00226C61" w:rsidRDefault="006B1D7F" w:rsidP="00676915">
            <w:pPr>
              <w:jc w:val="both"/>
              <w:rPr>
                <w:rFonts w:ascii="Arial" w:hAnsi="Arial" w:cs="Arial"/>
                <w:sz w:val="24"/>
                <w:szCs w:val="24"/>
              </w:rPr>
            </w:pPr>
            <w:r w:rsidRPr="00226C61">
              <w:rPr>
                <w:rFonts w:ascii="Arial" w:hAnsi="Arial" w:cs="Arial"/>
                <w:sz w:val="24"/>
                <w:szCs w:val="24"/>
              </w:rPr>
              <w:t xml:space="preserve">Снижение </w:t>
            </w:r>
            <w:proofErr w:type="spellStart"/>
            <w:r w:rsidRPr="00226C61">
              <w:rPr>
                <w:rFonts w:ascii="Arial" w:hAnsi="Arial" w:cs="Arial"/>
                <w:sz w:val="24"/>
                <w:szCs w:val="24"/>
              </w:rPr>
              <w:t>квт</w:t>
            </w:r>
            <w:proofErr w:type="spellEnd"/>
            <w:r w:rsidRPr="00226C61">
              <w:rPr>
                <w:rFonts w:ascii="Arial" w:hAnsi="Arial" w:cs="Arial"/>
                <w:sz w:val="24"/>
                <w:szCs w:val="24"/>
              </w:rPr>
              <w:t>/ч</w:t>
            </w:r>
          </w:p>
          <w:p w:rsidR="006B1D7F" w:rsidRPr="00226C61" w:rsidRDefault="006B1D7F" w:rsidP="00676915">
            <w:pPr>
              <w:jc w:val="both"/>
              <w:rPr>
                <w:rFonts w:ascii="Arial" w:hAnsi="Arial" w:cs="Arial"/>
                <w:sz w:val="24"/>
                <w:szCs w:val="24"/>
              </w:rPr>
            </w:pPr>
            <w:r w:rsidRPr="00226C61">
              <w:rPr>
                <w:rFonts w:ascii="Arial" w:hAnsi="Arial" w:cs="Arial"/>
                <w:sz w:val="24"/>
                <w:szCs w:val="24"/>
              </w:rPr>
              <w:t xml:space="preserve">Строительство площадки для сбора ТБО в </w:t>
            </w:r>
            <w:proofErr w:type="spellStart"/>
            <w:r w:rsidRPr="00226C61">
              <w:rPr>
                <w:rFonts w:ascii="Arial" w:hAnsi="Arial" w:cs="Arial"/>
                <w:sz w:val="24"/>
                <w:szCs w:val="24"/>
              </w:rPr>
              <w:t>с</w:t>
            </w:r>
            <w:proofErr w:type="gramStart"/>
            <w:r w:rsidRPr="00226C61">
              <w:rPr>
                <w:rFonts w:ascii="Arial" w:hAnsi="Arial" w:cs="Arial"/>
                <w:sz w:val="24"/>
                <w:szCs w:val="24"/>
              </w:rPr>
              <w:t>.Р</w:t>
            </w:r>
            <w:proofErr w:type="gramEnd"/>
            <w:r w:rsidRPr="00226C61">
              <w:rPr>
                <w:rFonts w:ascii="Arial" w:hAnsi="Arial" w:cs="Arial"/>
                <w:sz w:val="24"/>
                <w:szCs w:val="24"/>
              </w:rPr>
              <w:t>оссийка</w:t>
            </w:r>
            <w:proofErr w:type="spellEnd"/>
            <w:r w:rsidRPr="00226C61">
              <w:rPr>
                <w:rFonts w:ascii="Arial" w:hAnsi="Arial" w:cs="Arial"/>
                <w:sz w:val="24"/>
                <w:szCs w:val="24"/>
              </w:rPr>
              <w:t xml:space="preserve"> (1 шт.)</w:t>
            </w:r>
          </w:p>
          <w:p w:rsidR="006B1D7F" w:rsidRPr="00226C61" w:rsidRDefault="006B1D7F" w:rsidP="00676915">
            <w:pPr>
              <w:jc w:val="both"/>
              <w:rPr>
                <w:rFonts w:ascii="Arial" w:hAnsi="Arial" w:cs="Arial"/>
                <w:sz w:val="24"/>
                <w:szCs w:val="24"/>
              </w:rPr>
            </w:pPr>
            <w:r w:rsidRPr="00226C61">
              <w:rPr>
                <w:rFonts w:ascii="Arial" w:hAnsi="Arial" w:cs="Arial"/>
                <w:sz w:val="24"/>
                <w:szCs w:val="24"/>
              </w:rPr>
              <w:t>Увековечение памяти погибших при защите Отечества.</w:t>
            </w:r>
          </w:p>
          <w:p w:rsidR="006B1D7F" w:rsidRPr="00226C61" w:rsidRDefault="006B1D7F" w:rsidP="00676915">
            <w:pPr>
              <w:jc w:val="both"/>
              <w:rPr>
                <w:rFonts w:ascii="Arial" w:hAnsi="Arial" w:cs="Arial"/>
                <w:sz w:val="24"/>
                <w:szCs w:val="24"/>
              </w:rPr>
            </w:pPr>
            <w:r w:rsidRPr="00226C61">
              <w:rPr>
                <w:rFonts w:ascii="Arial" w:hAnsi="Arial" w:cs="Arial"/>
                <w:sz w:val="24"/>
                <w:szCs w:val="24"/>
              </w:rPr>
              <w:t>Строительство детской площадки «Уголок радости» с.</w:t>
            </w:r>
            <w:r>
              <w:rPr>
                <w:rFonts w:ascii="Arial" w:hAnsi="Arial" w:cs="Arial"/>
                <w:sz w:val="24"/>
                <w:szCs w:val="24"/>
              </w:rPr>
              <w:t xml:space="preserve"> </w:t>
            </w:r>
            <w:r w:rsidRPr="00226C61">
              <w:rPr>
                <w:rFonts w:ascii="Arial" w:hAnsi="Arial" w:cs="Arial"/>
                <w:sz w:val="24"/>
                <w:szCs w:val="24"/>
              </w:rPr>
              <w:t xml:space="preserve">Российка </w:t>
            </w:r>
            <w:proofErr w:type="gramStart"/>
            <w:r w:rsidRPr="00226C61">
              <w:rPr>
                <w:rFonts w:ascii="Arial" w:hAnsi="Arial" w:cs="Arial"/>
                <w:sz w:val="24"/>
                <w:szCs w:val="24"/>
              </w:rPr>
              <w:t xml:space="preserve">( </w:t>
            </w:r>
            <w:proofErr w:type="gramEnd"/>
            <w:r w:rsidRPr="00226C61">
              <w:rPr>
                <w:rFonts w:ascii="Arial" w:hAnsi="Arial" w:cs="Arial"/>
                <w:sz w:val="24"/>
                <w:szCs w:val="24"/>
              </w:rPr>
              <w:t>1 шт.)</w:t>
            </w:r>
          </w:p>
          <w:p w:rsidR="006B1D7F" w:rsidRPr="00226C61" w:rsidRDefault="006B1D7F" w:rsidP="00676915">
            <w:pPr>
              <w:jc w:val="both"/>
              <w:rPr>
                <w:rFonts w:ascii="Arial" w:hAnsi="Arial" w:cs="Arial"/>
                <w:sz w:val="24"/>
                <w:szCs w:val="24"/>
              </w:rPr>
            </w:pPr>
            <w:r w:rsidRPr="00226C61">
              <w:rPr>
                <w:rFonts w:ascii="Arial" w:hAnsi="Arial" w:cs="Arial"/>
                <w:sz w:val="24"/>
                <w:szCs w:val="24"/>
              </w:rPr>
              <w:t>Обустройство детской площадки в д</w:t>
            </w:r>
            <w:proofErr w:type="gramStart"/>
            <w:r w:rsidRPr="00226C61">
              <w:rPr>
                <w:rFonts w:ascii="Arial" w:hAnsi="Arial" w:cs="Arial"/>
                <w:sz w:val="24"/>
                <w:szCs w:val="24"/>
              </w:rPr>
              <w:t>.Б</w:t>
            </w:r>
            <w:proofErr w:type="gramEnd"/>
            <w:r w:rsidRPr="00226C61">
              <w:rPr>
                <w:rFonts w:ascii="Arial" w:hAnsi="Arial" w:cs="Arial"/>
                <w:sz w:val="24"/>
                <w:szCs w:val="24"/>
              </w:rPr>
              <w:t xml:space="preserve">ольшой Кантат (1 </w:t>
            </w:r>
            <w:r w:rsidRPr="00226C61">
              <w:rPr>
                <w:rFonts w:ascii="Arial" w:hAnsi="Arial" w:cs="Arial"/>
                <w:sz w:val="24"/>
                <w:szCs w:val="24"/>
              </w:rPr>
              <w:lastRenderedPageBreak/>
              <w:t>шт.)</w:t>
            </w:r>
          </w:p>
        </w:tc>
      </w:tr>
      <w:tr w:rsidR="006B1D7F" w:rsidRPr="00226C61" w:rsidTr="00676915">
        <w:tc>
          <w:tcPr>
            <w:tcW w:w="2448" w:type="dxa"/>
            <w:tcBorders>
              <w:top w:val="single" w:sz="4" w:space="0" w:color="auto"/>
              <w:left w:val="single" w:sz="4" w:space="0" w:color="auto"/>
              <w:bottom w:val="single" w:sz="4" w:space="0" w:color="auto"/>
              <w:right w:val="single" w:sz="4" w:space="0" w:color="auto"/>
            </w:tcBorders>
          </w:tcPr>
          <w:p w:rsidR="006B1D7F" w:rsidRPr="00226C61" w:rsidRDefault="006B1D7F" w:rsidP="00676915">
            <w:pPr>
              <w:rPr>
                <w:rFonts w:ascii="Arial" w:hAnsi="Arial" w:cs="Arial"/>
                <w:sz w:val="24"/>
                <w:szCs w:val="24"/>
              </w:rPr>
            </w:pPr>
            <w:r w:rsidRPr="00226C61">
              <w:rPr>
                <w:rFonts w:ascii="Arial" w:hAnsi="Arial" w:cs="Arial"/>
                <w:sz w:val="24"/>
                <w:szCs w:val="24"/>
              </w:rPr>
              <w:lastRenderedPageBreak/>
              <w:t>Ресурсное обеспечение Подпрограммы</w:t>
            </w:r>
          </w:p>
        </w:tc>
        <w:tc>
          <w:tcPr>
            <w:tcW w:w="6840" w:type="dxa"/>
            <w:tcBorders>
              <w:top w:val="single" w:sz="4" w:space="0" w:color="auto"/>
              <w:left w:val="single" w:sz="4" w:space="0" w:color="auto"/>
              <w:bottom w:val="single" w:sz="4" w:space="0" w:color="auto"/>
              <w:right w:val="single" w:sz="4" w:space="0" w:color="auto"/>
            </w:tcBorders>
          </w:tcPr>
          <w:p w:rsidR="006B1D7F" w:rsidRPr="00226C61" w:rsidRDefault="006B1D7F" w:rsidP="00676915">
            <w:pPr>
              <w:spacing w:line="228" w:lineRule="auto"/>
              <w:jc w:val="both"/>
              <w:rPr>
                <w:rFonts w:ascii="Arial" w:hAnsi="Arial" w:cs="Arial"/>
                <w:sz w:val="24"/>
                <w:szCs w:val="24"/>
              </w:rPr>
            </w:pPr>
            <w:r w:rsidRPr="00226C61">
              <w:rPr>
                <w:rFonts w:ascii="Arial" w:hAnsi="Arial" w:cs="Arial"/>
                <w:sz w:val="24"/>
                <w:szCs w:val="24"/>
              </w:rPr>
              <w:t xml:space="preserve"> Объем бюджетных ассигнований на реализацию Подпрограммы составляет всего 8620,5 тыс. руб., в том числе:</w:t>
            </w:r>
          </w:p>
          <w:p w:rsidR="006B1D7F" w:rsidRPr="00226C61" w:rsidRDefault="006B1D7F" w:rsidP="00676915">
            <w:pPr>
              <w:spacing w:line="228" w:lineRule="auto"/>
              <w:jc w:val="both"/>
              <w:rPr>
                <w:rFonts w:ascii="Arial" w:hAnsi="Arial" w:cs="Arial"/>
                <w:sz w:val="24"/>
                <w:szCs w:val="24"/>
              </w:rPr>
            </w:pPr>
          </w:p>
          <w:p w:rsidR="006B1D7F" w:rsidRPr="00226C61" w:rsidRDefault="006B1D7F" w:rsidP="00676915">
            <w:pPr>
              <w:spacing w:line="228" w:lineRule="auto"/>
              <w:jc w:val="both"/>
              <w:rPr>
                <w:rFonts w:ascii="Arial" w:hAnsi="Arial" w:cs="Arial"/>
                <w:sz w:val="24"/>
                <w:szCs w:val="24"/>
              </w:rPr>
            </w:pPr>
            <w:r w:rsidRPr="00226C61">
              <w:rPr>
                <w:rFonts w:ascii="Arial" w:hAnsi="Arial" w:cs="Arial"/>
                <w:sz w:val="24"/>
                <w:szCs w:val="24"/>
              </w:rPr>
              <w:t xml:space="preserve">2014 г.- </w:t>
            </w:r>
            <w:r>
              <w:rPr>
                <w:rFonts w:ascii="Arial" w:hAnsi="Arial" w:cs="Arial"/>
                <w:sz w:val="24"/>
                <w:szCs w:val="24"/>
              </w:rPr>
              <w:t xml:space="preserve">   </w:t>
            </w:r>
            <w:r w:rsidRPr="00226C61">
              <w:rPr>
                <w:rFonts w:ascii="Arial" w:hAnsi="Arial" w:cs="Arial"/>
                <w:sz w:val="24"/>
                <w:szCs w:val="24"/>
              </w:rPr>
              <w:t>416,0 тыс. руб.;</w:t>
            </w:r>
          </w:p>
          <w:p w:rsidR="006B1D7F" w:rsidRPr="00226C61" w:rsidRDefault="006B1D7F" w:rsidP="00676915">
            <w:pPr>
              <w:spacing w:line="228" w:lineRule="auto"/>
              <w:jc w:val="both"/>
              <w:rPr>
                <w:rFonts w:ascii="Arial" w:hAnsi="Arial" w:cs="Arial"/>
                <w:sz w:val="24"/>
                <w:szCs w:val="24"/>
              </w:rPr>
            </w:pPr>
            <w:r w:rsidRPr="00226C61">
              <w:rPr>
                <w:rFonts w:ascii="Arial" w:hAnsi="Arial" w:cs="Arial"/>
                <w:sz w:val="24"/>
                <w:szCs w:val="24"/>
              </w:rPr>
              <w:t>2015 г. – 1339,1 тыс. руб.;</w:t>
            </w:r>
          </w:p>
          <w:p w:rsidR="006B1D7F" w:rsidRPr="00226C61" w:rsidRDefault="006B1D7F" w:rsidP="00676915">
            <w:pPr>
              <w:spacing w:line="228" w:lineRule="auto"/>
              <w:jc w:val="both"/>
              <w:rPr>
                <w:rFonts w:ascii="Arial" w:hAnsi="Arial" w:cs="Arial"/>
                <w:sz w:val="24"/>
                <w:szCs w:val="24"/>
              </w:rPr>
            </w:pPr>
            <w:r w:rsidRPr="00226C61">
              <w:rPr>
                <w:rFonts w:ascii="Arial" w:hAnsi="Arial" w:cs="Arial"/>
                <w:sz w:val="24"/>
                <w:szCs w:val="24"/>
              </w:rPr>
              <w:t>2016 г.–</w:t>
            </w:r>
            <w:r>
              <w:rPr>
                <w:rFonts w:ascii="Arial" w:hAnsi="Arial" w:cs="Arial"/>
                <w:sz w:val="24"/>
                <w:szCs w:val="24"/>
              </w:rPr>
              <w:t xml:space="preserve">   </w:t>
            </w:r>
            <w:r w:rsidRPr="00226C61">
              <w:rPr>
                <w:rFonts w:ascii="Arial" w:hAnsi="Arial" w:cs="Arial"/>
                <w:sz w:val="24"/>
                <w:szCs w:val="24"/>
              </w:rPr>
              <w:t xml:space="preserve"> 359,7 тыс. руб.;</w:t>
            </w:r>
          </w:p>
          <w:p w:rsidR="006B1D7F" w:rsidRPr="00226C61" w:rsidRDefault="006B1D7F" w:rsidP="00676915">
            <w:pPr>
              <w:jc w:val="both"/>
              <w:rPr>
                <w:rFonts w:ascii="Arial" w:hAnsi="Arial" w:cs="Arial"/>
                <w:sz w:val="24"/>
                <w:szCs w:val="24"/>
              </w:rPr>
            </w:pPr>
            <w:r w:rsidRPr="00226C61">
              <w:rPr>
                <w:rFonts w:ascii="Arial" w:hAnsi="Arial" w:cs="Arial"/>
                <w:sz w:val="24"/>
                <w:szCs w:val="24"/>
              </w:rPr>
              <w:t xml:space="preserve">2017 г.– </w:t>
            </w:r>
            <w:r>
              <w:rPr>
                <w:rFonts w:ascii="Arial" w:hAnsi="Arial" w:cs="Arial"/>
                <w:sz w:val="24"/>
                <w:szCs w:val="24"/>
              </w:rPr>
              <w:t xml:space="preserve"> </w:t>
            </w:r>
            <w:r w:rsidRPr="00226C61">
              <w:rPr>
                <w:rFonts w:ascii="Arial" w:hAnsi="Arial" w:cs="Arial"/>
                <w:sz w:val="24"/>
                <w:szCs w:val="24"/>
              </w:rPr>
              <w:t>1087,4</w:t>
            </w:r>
            <w:r w:rsidRPr="00226C61">
              <w:rPr>
                <w:rFonts w:ascii="Arial" w:hAnsi="Arial" w:cs="Arial"/>
                <w:color w:val="FF0000"/>
                <w:sz w:val="24"/>
                <w:szCs w:val="24"/>
              </w:rPr>
              <w:t xml:space="preserve"> </w:t>
            </w:r>
            <w:r w:rsidRPr="00226C61">
              <w:rPr>
                <w:rFonts w:ascii="Arial" w:hAnsi="Arial" w:cs="Arial"/>
                <w:sz w:val="24"/>
                <w:szCs w:val="24"/>
              </w:rPr>
              <w:t xml:space="preserve">тыс. </w:t>
            </w:r>
            <w:proofErr w:type="spellStart"/>
            <w:r w:rsidRPr="00226C61">
              <w:rPr>
                <w:rFonts w:ascii="Arial" w:hAnsi="Arial" w:cs="Arial"/>
                <w:sz w:val="24"/>
                <w:szCs w:val="24"/>
              </w:rPr>
              <w:t>руб</w:t>
            </w:r>
            <w:proofErr w:type="spellEnd"/>
            <w:r w:rsidRPr="00226C61">
              <w:rPr>
                <w:rFonts w:ascii="Arial" w:hAnsi="Arial" w:cs="Arial"/>
                <w:sz w:val="24"/>
                <w:szCs w:val="24"/>
              </w:rPr>
              <w:t>;</w:t>
            </w:r>
          </w:p>
          <w:p w:rsidR="006B1D7F" w:rsidRPr="00226C61" w:rsidRDefault="006B1D7F" w:rsidP="00676915">
            <w:pPr>
              <w:jc w:val="both"/>
              <w:rPr>
                <w:rFonts w:ascii="Arial" w:hAnsi="Arial" w:cs="Arial"/>
                <w:color w:val="000000"/>
                <w:sz w:val="24"/>
                <w:szCs w:val="24"/>
              </w:rPr>
            </w:pPr>
            <w:r w:rsidRPr="00226C61">
              <w:rPr>
                <w:rFonts w:ascii="Arial" w:hAnsi="Arial" w:cs="Arial"/>
                <w:color w:val="000000"/>
                <w:sz w:val="24"/>
                <w:szCs w:val="24"/>
              </w:rPr>
              <w:t xml:space="preserve">2018 г.– </w:t>
            </w:r>
            <w:r>
              <w:rPr>
                <w:rFonts w:ascii="Arial" w:hAnsi="Arial" w:cs="Arial"/>
                <w:color w:val="000000"/>
                <w:sz w:val="24"/>
                <w:szCs w:val="24"/>
              </w:rPr>
              <w:t xml:space="preserve">  </w:t>
            </w:r>
            <w:r w:rsidRPr="00226C61">
              <w:rPr>
                <w:rFonts w:ascii="Arial" w:hAnsi="Arial" w:cs="Arial"/>
                <w:color w:val="000000"/>
                <w:sz w:val="24"/>
                <w:szCs w:val="24"/>
              </w:rPr>
              <w:t xml:space="preserve">605,2 тыс. </w:t>
            </w:r>
            <w:proofErr w:type="spellStart"/>
            <w:r w:rsidRPr="00226C61">
              <w:rPr>
                <w:rFonts w:ascii="Arial" w:hAnsi="Arial" w:cs="Arial"/>
                <w:color w:val="000000"/>
                <w:sz w:val="24"/>
                <w:szCs w:val="24"/>
              </w:rPr>
              <w:t>руб</w:t>
            </w:r>
            <w:proofErr w:type="spellEnd"/>
            <w:r w:rsidRPr="00226C61">
              <w:rPr>
                <w:rFonts w:ascii="Arial" w:hAnsi="Arial" w:cs="Arial"/>
                <w:color w:val="000000"/>
                <w:sz w:val="24"/>
                <w:szCs w:val="24"/>
              </w:rPr>
              <w:t>;</w:t>
            </w:r>
          </w:p>
          <w:p w:rsidR="006B1D7F" w:rsidRPr="00226C61" w:rsidRDefault="006B1D7F" w:rsidP="00676915">
            <w:pPr>
              <w:jc w:val="both"/>
              <w:rPr>
                <w:rFonts w:ascii="Arial" w:hAnsi="Arial" w:cs="Arial"/>
                <w:sz w:val="24"/>
                <w:szCs w:val="24"/>
              </w:rPr>
            </w:pPr>
            <w:r w:rsidRPr="00226C61">
              <w:rPr>
                <w:rFonts w:ascii="Arial" w:hAnsi="Arial" w:cs="Arial"/>
                <w:sz w:val="24"/>
                <w:szCs w:val="24"/>
              </w:rPr>
              <w:t xml:space="preserve">2019 г.-  </w:t>
            </w:r>
            <w:r>
              <w:rPr>
                <w:rFonts w:ascii="Arial" w:hAnsi="Arial" w:cs="Arial"/>
                <w:sz w:val="24"/>
                <w:szCs w:val="24"/>
              </w:rPr>
              <w:t xml:space="preserve">  </w:t>
            </w:r>
            <w:r w:rsidRPr="00226C61">
              <w:rPr>
                <w:rFonts w:ascii="Arial" w:hAnsi="Arial" w:cs="Arial"/>
                <w:sz w:val="24"/>
                <w:szCs w:val="24"/>
              </w:rPr>
              <w:t xml:space="preserve">817,7 тыс. </w:t>
            </w:r>
            <w:proofErr w:type="spellStart"/>
            <w:r w:rsidRPr="00226C61">
              <w:rPr>
                <w:rFonts w:ascii="Arial" w:hAnsi="Arial" w:cs="Arial"/>
                <w:sz w:val="24"/>
                <w:szCs w:val="24"/>
              </w:rPr>
              <w:t>руб</w:t>
            </w:r>
            <w:proofErr w:type="spellEnd"/>
            <w:r w:rsidRPr="00226C61">
              <w:rPr>
                <w:rFonts w:ascii="Arial" w:hAnsi="Arial" w:cs="Arial"/>
                <w:sz w:val="24"/>
                <w:szCs w:val="24"/>
              </w:rPr>
              <w:t>;</w:t>
            </w:r>
          </w:p>
          <w:p w:rsidR="006B1D7F" w:rsidRPr="00226C61" w:rsidRDefault="006B1D7F" w:rsidP="00676915">
            <w:pPr>
              <w:jc w:val="both"/>
              <w:rPr>
                <w:rFonts w:ascii="Arial" w:hAnsi="Arial" w:cs="Arial"/>
                <w:color w:val="000000"/>
                <w:sz w:val="24"/>
                <w:szCs w:val="24"/>
              </w:rPr>
            </w:pPr>
            <w:r w:rsidRPr="00226C61">
              <w:rPr>
                <w:rFonts w:ascii="Arial" w:hAnsi="Arial" w:cs="Arial"/>
                <w:color w:val="000000"/>
                <w:sz w:val="24"/>
                <w:szCs w:val="24"/>
              </w:rPr>
              <w:t xml:space="preserve">2020 г-  </w:t>
            </w:r>
            <w:r>
              <w:rPr>
                <w:rFonts w:ascii="Arial" w:hAnsi="Arial" w:cs="Arial"/>
                <w:color w:val="000000"/>
                <w:sz w:val="24"/>
                <w:szCs w:val="24"/>
              </w:rPr>
              <w:t xml:space="preserve">   </w:t>
            </w:r>
            <w:r w:rsidRPr="00226C61">
              <w:rPr>
                <w:rFonts w:ascii="Arial" w:hAnsi="Arial" w:cs="Arial"/>
                <w:color w:val="000000"/>
                <w:sz w:val="24"/>
                <w:szCs w:val="24"/>
              </w:rPr>
              <w:t>364 тыс. руб.</w:t>
            </w:r>
          </w:p>
          <w:p w:rsidR="006B1D7F" w:rsidRPr="00226C61" w:rsidRDefault="006B1D7F" w:rsidP="00676915">
            <w:pPr>
              <w:jc w:val="both"/>
              <w:rPr>
                <w:rFonts w:ascii="Arial" w:hAnsi="Arial" w:cs="Arial"/>
                <w:color w:val="000000"/>
                <w:sz w:val="24"/>
                <w:szCs w:val="24"/>
              </w:rPr>
            </w:pPr>
            <w:r w:rsidRPr="00226C61">
              <w:rPr>
                <w:rFonts w:ascii="Arial" w:hAnsi="Arial" w:cs="Arial"/>
                <w:color w:val="000000"/>
                <w:sz w:val="24"/>
                <w:szCs w:val="24"/>
              </w:rPr>
              <w:t xml:space="preserve">2021 г-  </w:t>
            </w:r>
            <w:r>
              <w:rPr>
                <w:rFonts w:ascii="Arial" w:hAnsi="Arial" w:cs="Arial"/>
                <w:color w:val="000000"/>
                <w:sz w:val="24"/>
                <w:szCs w:val="24"/>
              </w:rPr>
              <w:t xml:space="preserve">  </w:t>
            </w:r>
            <w:r w:rsidRPr="00226C61">
              <w:rPr>
                <w:rFonts w:ascii="Arial" w:hAnsi="Arial" w:cs="Arial"/>
                <w:color w:val="000000"/>
                <w:sz w:val="24"/>
                <w:szCs w:val="24"/>
              </w:rPr>
              <w:t>1081,0 тыс. руб.</w:t>
            </w:r>
          </w:p>
          <w:p w:rsidR="006B1D7F" w:rsidRPr="00226C61" w:rsidRDefault="006B1D7F" w:rsidP="00676915">
            <w:pPr>
              <w:jc w:val="both"/>
              <w:rPr>
                <w:rFonts w:ascii="Arial" w:hAnsi="Arial" w:cs="Arial"/>
                <w:sz w:val="24"/>
                <w:szCs w:val="24"/>
              </w:rPr>
            </w:pPr>
            <w:r w:rsidRPr="00226C61">
              <w:rPr>
                <w:rFonts w:ascii="Arial" w:hAnsi="Arial" w:cs="Arial"/>
                <w:sz w:val="24"/>
                <w:szCs w:val="24"/>
              </w:rPr>
              <w:t>2022 г. – 1139,0 тыс. руб.</w:t>
            </w:r>
          </w:p>
          <w:p w:rsidR="006B1D7F" w:rsidRPr="00226C61" w:rsidRDefault="006B1D7F" w:rsidP="00676915">
            <w:pPr>
              <w:jc w:val="both"/>
              <w:rPr>
                <w:rFonts w:ascii="Arial" w:hAnsi="Arial" w:cs="Arial"/>
                <w:sz w:val="24"/>
                <w:szCs w:val="24"/>
              </w:rPr>
            </w:pPr>
            <w:r w:rsidRPr="00226C61">
              <w:rPr>
                <w:rFonts w:ascii="Arial" w:hAnsi="Arial" w:cs="Arial"/>
                <w:sz w:val="24"/>
                <w:szCs w:val="24"/>
              </w:rPr>
              <w:t xml:space="preserve">2023г.-   </w:t>
            </w:r>
            <w:r>
              <w:rPr>
                <w:rFonts w:ascii="Arial" w:hAnsi="Arial" w:cs="Arial"/>
                <w:sz w:val="24"/>
                <w:szCs w:val="24"/>
              </w:rPr>
              <w:t xml:space="preserve">   </w:t>
            </w:r>
            <w:r w:rsidRPr="00226C61">
              <w:rPr>
                <w:rFonts w:ascii="Arial" w:hAnsi="Arial" w:cs="Arial"/>
                <w:sz w:val="24"/>
                <w:szCs w:val="24"/>
              </w:rPr>
              <w:t>761,4 тыс. руб.</w:t>
            </w:r>
          </w:p>
          <w:p w:rsidR="006B1D7F" w:rsidRPr="00226C61" w:rsidRDefault="006B1D7F" w:rsidP="00676915">
            <w:pPr>
              <w:jc w:val="both"/>
              <w:rPr>
                <w:rFonts w:ascii="Arial" w:hAnsi="Arial" w:cs="Arial"/>
                <w:sz w:val="24"/>
                <w:szCs w:val="24"/>
              </w:rPr>
            </w:pPr>
            <w:r w:rsidRPr="00226C61">
              <w:rPr>
                <w:rFonts w:ascii="Arial" w:hAnsi="Arial" w:cs="Arial"/>
                <w:sz w:val="24"/>
                <w:szCs w:val="24"/>
              </w:rPr>
              <w:t xml:space="preserve">2024 г. – </w:t>
            </w:r>
            <w:r>
              <w:rPr>
                <w:rFonts w:ascii="Arial" w:hAnsi="Arial" w:cs="Arial"/>
                <w:sz w:val="24"/>
                <w:szCs w:val="24"/>
              </w:rPr>
              <w:t xml:space="preserve"> </w:t>
            </w:r>
            <w:r w:rsidRPr="00226C61">
              <w:rPr>
                <w:rFonts w:ascii="Arial" w:hAnsi="Arial" w:cs="Arial"/>
                <w:sz w:val="24"/>
                <w:szCs w:val="24"/>
              </w:rPr>
              <w:t xml:space="preserve">350,0 </w:t>
            </w:r>
            <w:r>
              <w:rPr>
                <w:rFonts w:ascii="Arial" w:hAnsi="Arial" w:cs="Arial"/>
                <w:sz w:val="24"/>
                <w:szCs w:val="24"/>
              </w:rPr>
              <w:t xml:space="preserve"> </w:t>
            </w:r>
            <w:r w:rsidRPr="00226C61">
              <w:rPr>
                <w:rFonts w:ascii="Arial" w:hAnsi="Arial" w:cs="Arial"/>
                <w:sz w:val="24"/>
                <w:szCs w:val="24"/>
              </w:rPr>
              <w:t>тыс. руб.</w:t>
            </w:r>
          </w:p>
          <w:p w:rsidR="006B1D7F" w:rsidRPr="00226C61" w:rsidRDefault="006B1D7F" w:rsidP="00676915">
            <w:pPr>
              <w:jc w:val="both"/>
              <w:rPr>
                <w:rFonts w:ascii="Arial" w:hAnsi="Arial" w:cs="Arial"/>
                <w:sz w:val="24"/>
                <w:szCs w:val="24"/>
              </w:rPr>
            </w:pPr>
            <w:r w:rsidRPr="00226C61">
              <w:rPr>
                <w:rFonts w:ascii="Arial" w:hAnsi="Arial" w:cs="Arial"/>
                <w:sz w:val="24"/>
                <w:szCs w:val="24"/>
              </w:rPr>
              <w:t xml:space="preserve">2025 г. – </w:t>
            </w:r>
            <w:r>
              <w:rPr>
                <w:rFonts w:ascii="Arial" w:hAnsi="Arial" w:cs="Arial"/>
                <w:sz w:val="24"/>
                <w:szCs w:val="24"/>
              </w:rPr>
              <w:t xml:space="preserve"> </w:t>
            </w:r>
            <w:r w:rsidRPr="00226C61">
              <w:rPr>
                <w:rFonts w:ascii="Arial" w:hAnsi="Arial" w:cs="Arial"/>
                <w:sz w:val="24"/>
                <w:szCs w:val="24"/>
              </w:rPr>
              <w:t xml:space="preserve">300,0 </w:t>
            </w:r>
            <w:r>
              <w:rPr>
                <w:rFonts w:ascii="Arial" w:hAnsi="Arial" w:cs="Arial"/>
                <w:sz w:val="24"/>
                <w:szCs w:val="24"/>
              </w:rPr>
              <w:t xml:space="preserve"> </w:t>
            </w:r>
            <w:r w:rsidRPr="00226C61">
              <w:rPr>
                <w:rFonts w:ascii="Arial" w:hAnsi="Arial" w:cs="Arial"/>
                <w:sz w:val="24"/>
                <w:szCs w:val="24"/>
              </w:rPr>
              <w:t>тыс. руб.</w:t>
            </w:r>
          </w:p>
        </w:tc>
      </w:tr>
    </w:tbl>
    <w:p w:rsidR="006B1D7F" w:rsidRDefault="006B1D7F" w:rsidP="006B1D7F">
      <w:pPr>
        <w:rPr>
          <w:rFonts w:ascii="Arial" w:hAnsi="Arial" w:cs="Arial"/>
          <w:b/>
          <w:sz w:val="24"/>
          <w:szCs w:val="24"/>
        </w:rPr>
      </w:pPr>
      <w:r w:rsidRPr="00226C61">
        <w:rPr>
          <w:rFonts w:ascii="Arial" w:hAnsi="Arial" w:cs="Arial"/>
          <w:b/>
          <w:sz w:val="24"/>
          <w:szCs w:val="24"/>
        </w:rPr>
        <w:t xml:space="preserve">    </w:t>
      </w:r>
      <w:r>
        <w:rPr>
          <w:rFonts w:ascii="Arial" w:hAnsi="Arial" w:cs="Arial"/>
          <w:b/>
          <w:sz w:val="24"/>
          <w:szCs w:val="24"/>
        </w:rPr>
        <w:t xml:space="preserve">                        </w:t>
      </w:r>
    </w:p>
    <w:p w:rsidR="006B1D7F" w:rsidRDefault="006B1D7F" w:rsidP="006B1D7F">
      <w:pPr>
        <w:rPr>
          <w:rFonts w:ascii="Arial" w:hAnsi="Arial" w:cs="Arial"/>
          <w:b/>
          <w:sz w:val="24"/>
          <w:szCs w:val="24"/>
        </w:rPr>
      </w:pPr>
      <w:r>
        <w:rPr>
          <w:rFonts w:ascii="Arial" w:hAnsi="Arial" w:cs="Arial"/>
          <w:b/>
          <w:sz w:val="24"/>
          <w:szCs w:val="24"/>
        </w:rPr>
        <w:t xml:space="preserve">                                         </w:t>
      </w:r>
      <w:r w:rsidRPr="00226C61">
        <w:rPr>
          <w:rFonts w:ascii="Arial" w:hAnsi="Arial" w:cs="Arial"/>
          <w:b/>
          <w:sz w:val="24"/>
          <w:szCs w:val="24"/>
        </w:rPr>
        <w:t>2.Основные разделы Подпрограммы</w:t>
      </w:r>
    </w:p>
    <w:p w:rsidR="006B1D7F" w:rsidRPr="00226C61" w:rsidRDefault="006B1D7F" w:rsidP="006B1D7F">
      <w:pPr>
        <w:rPr>
          <w:rFonts w:ascii="Arial" w:hAnsi="Arial" w:cs="Arial"/>
          <w:b/>
          <w:sz w:val="24"/>
          <w:szCs w:val="24"/>
        </w:rPr>
      </w:pPr>
    </w:p>
    <w:p w:rsidR="006B1D7F" w:rsidRPr="00226C61" w:rsidRDefault="006B1D7F" w:rsidP="006B1D7F">
      <w:pPr>
        <w:rPr>
          <w:rFonts w:ascii="Arial" w:hAnsi="Arial" w:cs="Arial"/>
          <w:b/>
          <w:sz w:val="24"/>
          <w:szCs w:val="24"/>
        </w:rPr>
      </w:pPr>
      <w:r w:rsidRPr="00226C61">
        <w:rPr>
          <w:rFonts w:ascii="Arial" w:hAnsi="Arial" w:cs="Arial"/>
          <w:b/>
          <w:sz w:val="24"/>
          <w:szCs w:val="24"/>
        </w:rPr>
        <w:lastRenderedPageBreak/>
        <w:t xml:space="preserve">                     </w:t>
      </w:r>
      <w:r>
        <w:rPr>
          <w:rFonts w:ascii="Arial" w:hAnsi="Arial" w:cs="Arial"/>
          <w:b/>
          <w:sz w:val="24"/>
          <w:szCs w:val="24"/>
        </w:rPr>
        <w:t xml:space="preserve">  </w:t>
      </w:r>
      <w:r w:rsidRPr="00226C61">
        <w:rPr>
          <w:rFonts w:ascii="Arial" w:hAnsi="Arial" w:cs="Arial"/>
          <w:b/>
          <w:sz w:val="24"/>
          <w:szCs w:val="24"/>
        </w:rPr>
        <w:t xml:space="preserve"> 2.1. Постановка проблемы и обоснование необходимости </w:t>
      </w:r>
    </w:p>
    <w:p w:rsidR="006B1D7F" w:rsidRDefault="006B1D7F" w:rsidP="006B1D7F">
      <w:pPr>
        <w:ind w:firstLine="567"/>
        <w:jc w:val="center"/>
        <w:rPr>
          <w:rFonts w:ascii="Arial" w:hAnsi="Arial" w:cs="Arial"/>
          <w:b/>
          <w:sz w:val="24"/>
          <w:szCs w:val="24"/>
        </w:rPr>
      </w:pPr>
      <w:r w:rsidRPr="00226C61">
        <w:rPr>
          <w:rFonts w:ascii="Arial" w:hAnsi="Arial" w:cs="Arial"/>
          <w:b/>
          <w:sz w:val="24"/>
          <w:szCs w:val="24"/>
        </w:rPr>
        <w:t>разработки Подпрограммы</w:t>
      </w:r>
    </w:p>
    <w:p w:rsidR="006B1D7F" w:rsidRPr="00226C61" w:rsidRDefault="006B1D7F" w:rsidP="006B1D7F">
      <w:pPr>
        <w:ind w:firstLine="567"/>
        <w:jc w:val="center"/>
        <w:rPr>
          <w:rFonts w:ascii="Arial" w:hAnsi="Arial" w:cs="Arial"/>
          <w:b/>
          <w:sz w:val="24"/>
          <w:szCs w:val="24"/>
        </w:rPr>
      </w:pPr>
    </w:p>
    <w:p w:rsidR="006B1D7F" w:rsidRPr="00226C61" w:rsidRDefault="006B1D7F" w:rsidP="006B1D7F">
      <w:pPr>
        <w:ind w:firstLine="567"/>
        <w:jc w:val="both"/>
        <w:rPr>
          <w:rFonts w:ascii="Arial" w:hAnsi="Arial" w:cs="Arial"/>
          <w:sz w:val="24"/>
          <w:szCs w:val="24"/>
        </w:rPr>
      </w:pPr>
      <w:r w:rsidRPr="00226C61">
        <w:rPr>
          <w:rFonts w:ascii="Arial" w:hAnsi="Arial" w:cs="Arial"/>
          <w:sz w:val="24"/>
          <w:szCs w:val="24"/>
        </w:rPr>
        <w:t>Федеральным законом от 06.10.2003 № 131-ФЗ «Об общих принципах организации местного самоуправления в Российской Федерации» организация благоустройства территории муниципального образования отнесена к вопросам местного значения. Организация работы в данном направлении подразумевает проведение органами местного самоуправления самостоятельно или совместно с юридическими и физическими лицами работ по содержанию территории населенного пункта.</w:t>
      </w:r>
    </w:p>
    <w:p w:rsidR="006B1D7F" w:rsidRPr="00226C61" w:rsidRDefault="006B1D7F" w:rsidP="006B1D7F">
      <w:pPr>
        <w:ind w:firstLine="567"/>
        <w:jc w:val="both"/>
        <w:rPr>
          <w:rFonts w:ascii="Arial" w:hAnsi="Arial" w:cs="Arial"/>
          <w:sz w:val="24"/>
          <w:szCs w:val="24"/>
        </w:rPr>
      </w:pPr>
      <w:r w:rsidRPr="00226C61">
        <w:rPr>
          <w:rFonts w:ascii="Arial" w:hAnsi="Arial" w:cs="Arial"/>
          <w:sz w:val="24"/>
          <w:szCs w:val="24"/>
        </w:rPr>
        <w:t>При этом финансовое обеспечение мероприятий, связанных с благоустройством территории поселения, относится к расходным обязательствам муниципального образования, и осуществляются в пределах средств, предусмотренных в местном бюджете на эти цели.</w:t>
      </w:r>
    </w:p>
    <w:p w:rsidR="006B1D7F" w:rsidRPr="00226C61" w:rsidRDefault="006B1D7F" w:rsidP="006B1D7F">
      <w:pPr>
        <w:ind w:firstLine="567"/>
        <w:jc w:val="both"/>
        <w:rPr>
          <w:rFonts w:ascii="Arial" w:hAnsi="Arial" w:cs="Arial"/>
          <w:sz w:val="24"/>
          <w:szCs w:val="24"/>
        </w:rPr>
      </w:pPr>
      <w:r w:rsidRPr="00226C61">
        <w:rPr>
          <w:rFonts w:ascii="Arial" w:hAnsi="Arial" w:cs="Arial"/>
          <w:sz w:val="24"/>
          <w:szCs w:val="24"/>
        </w:rPr>
        <w:t>Негативными факторами являются социально-экологические проблемы: несанкционированные свалки.</w:t>
      </w:r>
    </w:p>
    <w:p w:rsidR="006B1D7F" w:rsidRPr="00226C61" w:rsidRDefault="006B1D7F" w:rsidP="006B1D7F">
      <w:pPr>
        <w:ind w:firstLine="567"/>
        <w:jc w:val="both"/>
        <w:rPr>
          <w:rFonts w:ascii="Arial" w:hAnsi="Arial" w:cs="Arial"/>
          <w:sz w:val="24"/>
          <w:szCs w:val="24"/>
        </w:rPr>
      </w:pPr>
      <w:r w:rsidRPr="00226C61">
        <w:rPr>
          <w:rFonts w:ascii="Arial" w:hAnsi="Arial" w:cs="Arial"/>
          <w:sz w:val="24"/>
          <w:szCs w:val="24"/>
        </w:rPr>
        <w:t>Комплекс вышеуказанных негативных факторов приводит к ухудшению санитарно-экологической обстановки и условий проживания граждан, а также внешнего облика населенного пункта.</w:t>
      </w:r>
    </w:p>
    <w:p w:rsidR="006B1D7F" w:rsidRPr="00226C61" w:rsidRDefault="006B1D7F" w:rsidP="006B1D7F">
      <w:pPr>
        <w:ind w:firstLine="567"/>
        <w:jc w:val="both"/>
        <w:rPr>
          <w:rFonts w:ascii="Arial" w:hAnsi="Arial" w:cs="Arial"/>
          <w:sz w:val="24"/>
          <w:szCs w:val="24"/>
        </w:rPr>
      </w:pPr>
      <w:proofErr w:type="gramStart"/>
      <w:r w:rsidRPr="00226C61">
        <w:rPr>
          <w:rFonts w:ascii="Arial" w:hAnsi="Arial" w:cs="Arial"/>
          <w:sz w:val="24"/>
          <w:szCs w:val="24"/>
        </w:rPr>
        <w:t>В связи с этим, поддержка органов местного самоуправления, активно развивающих инициативы граждан и их общественную деятельность по приведению в надлежащее состояние фасадов домов, заборов, палисадников, придомовых территорий, тротуаров, улиц, уличного освещения, уборке несанкционированных свалок, осуществляющих реализацию мероприятий по благоустройству поселения, можно достигнуть наилучшие показатели по благоустройству для создания комфортных условий проживания населения.</w:t>
      </w:r>
      <w:proofErr w:type="gramEnd"/>
    </w:p>
    <w:p w:rsidR="006B1D7F" w:rsidRPr="00226C61" w:rsidRDefault="006B1D7F" w:rsidP="006B1D7F">
      <w:pPr>
        <w:pStyle w:val="ConsPlusNormal"/>
        <w:ind w:firstLine="540"/>
        <w:jc w:val="both"/>
        <w:rPr>
          <w:sz w:val="24"/>
          <w:szCs w:val="24"/>
        </w:rPr>
      </w:pPr>
      <w:r w:rsidRPr="00226C61">
        <w:rPr>
          <w:sz w:val="24"/>
          <w:szCs w:val="24"/>
        </w:rPr>
        <w:t xml:space="preserve">Проблема накопления отходов на территории Российского сельсовета обостряется с каждым годом, это связано с недостаточным количеством  открытых площадок для временного складирования отходов.                                                 </w:t>
      </w:r>
    </w:p>
    <w:p w:rsidR="006B1D7F" w:rsidRPr="00226C61" w:rsidRDefault="006B1D7F" w:rsidP="006B1D7F">
      <w:pPr>
        <w:pStyle w:val="ConsPlusNormal"/>
        <w:ind w:firstLine="540"/>
        <w:jc w:val="both"/>
        <w:rPr>
          <w:sz w:val="24"/>
          <w:szCs w:val="24"/>
        </w:rPr>
      </w:pPr>
      <w:r w:rsidRPr="00226C61">
        <w:rPr>
          <w:sz w:val="24"/>
          <w:szCs w:val="24"/>
        </w:rPr>
        <w:t>Сложившаяся ситуация в области обращения с ТБО приводит к загрязнению окружающей среды, нерациональному использованию природных ресурсов, захламлению земель и уже сегодня представляет реальную угрозу здоровью населения, проживающему на территории Российского сельсовета.</w:t>
      </w:r>
    </w:p>
    <w:p w:rsidR="006B1D7F" w:rsidRPr="00226C61" w:rsidRDefault="006B1D7F" w:rsidP="006B1D7F">
      <w:pPr>
        <w:pStyle w:val="ConsPlusNormal"/>
        <w:ind w:firstLine="540"/>
        <w:jc w:val="both"/>
        <w:rPr>
          <w:sz w:val="24"/>
          <w:szCs w:val="24"/>
        </w:rPr>
      </w:pPr>
      <w:r w:rsidRPr="00226C61">
        <w:rPr>
          <w:sz w:val="24"/>
          <w:szCs w:val="24"/>
        </w:rPr>
        <w:t xml:space="preserve">В настоящее время также существует проблема поддержания военно-мемориальных объектов в состоянии, достойном памяти погибших при защите Отечества, воинские захоронения, которые восстановления (ремонта, реставрации, </w:t>
      </w:r>
      <w:r w:rsidRPr="00226C61">
        <w:rPr>
          <w:sz w:val="24"/>
          <w:szCs w:val="24"/>
        </w:rPr>
        <w:lastRenderedPageBreak/>
        <w:t>благоустройства).</w:t>
      </w:r>
    </w:p>
    <w:p w:rsidR="006B1D7F" w:rsidRPr="00226C61" w:rsidRDefault="006B1D7F" w:rsidP="006B1D7F">
      <w:pPr>
        <w:pStyle w:val="ConsPlusNormal"/>
        <w:ind w:firstLine="540"/>
        <w:jc w:val="both"/>
        <w:rPr>
          <w:sz w:val="24"/>
          <w:szCs w:val="24"/>
        </w:rPr>
      </w:pPr>
      <w:r w:rsidRPr="00226C61">
        <w:rPr>
          <w:sz w:val="24"/>
          <w:szCs w:val="24"/>
        </w:rPr>
        <w:t>Важной мерой обеспечения сохранности воинских захоронений является установка на них специального знака, указывающего на то, что это место воинского захоронения, охраняемое государством.</w:t>
      </w:r>
    </w:p>
    <w:p w:rsidR="006B1D7F" w:rsidRPr="00226C61" w:rsidRDefault="006B1D7F" w:rsidP="006B1D7F">
      <w:pPr>
        <w:pStyle w:val="ConsPlusNormal"/>
        <w:ind w:firstLine="540"/>
        <w:jc w:val="both"/>
        <w:rPr>
          <w:sz w:val="24"/>
          <w:szCs w:val="24"/>
        </w:rPr>
      </w:pPr>
      <w:r w:rsidRPr="00226C61">
        <w:rPr>
          <w:sz w:val="24"/>
          <w:szCs w:val="24"/>
        </w:rPr>
        <w:t>Сложившаяся ситуация со старой детской площадкой привела к необходимости строительства новой детской площадки.</w:t>
      </w:r>
    </w:p>
    <w:p w:rsidR="006B1D7F" w:rsidRPr="00226C61" w:rsidRDefault="006B1D7F" w:rsidP="006B1D7F">
      <w:pPr>
        <w:rPr>
          <w:rFonts w:ascii="Arial" w:hAnsi="Arial" w:cs="Arial"/>
          <w:b/>
          <w:sz w:val="24"/>
          <w:szCs w:val="24"/>
        </w:rPr>
      </w:pPr>
      <w:r w:rsidRPr="00226C61">
        <w:rPr>
          <w:rFonts w:ascii="Arial" w:hAnsi="Arial" w:cs="Arial"/>
          <w:sz w:val="24"/>
          <w:szCs w:val="24"/>
        </w:rPr>
        <w:t xml:space="preserve">       </w:t>
      </w:r>
      <w:r>
        <w:rPr>
          <w:rFonts w:ascii="Arial" w:hAnsi="Arial" w:cs="Arial"/>
          <w:sz w:val="24"/>
          <w:szCs w:val="24"/>
        </w:rPr>
        <w:t xml:space="preserve">                      </w:t>
      </w:r>
      <w:r w:rsidRPr="00226C61">
        <w:rPr>
          <w:rFonts w:ascii="Arial" w:hAnsi="Arial" w:cs="Arial"/>
          <w:sz w:val="24"/>
          <w:szCs w:val="24"/>
        </w:rPr>
        <w:t xml:space="preserve">  </w:t>
      </w:r>
      <w:r w:rsidRPr="00226C61">
        <w:rPr>
          <w:rFonts w:ascii="Arial" w:hAnsi="Arial" w:cs="Arial"/>
          <w:b/>
          <w:sz w:val="24"/>
          <w:szCs w:val="24"/>
        </w:rPr>
        <w:t>2.2. Основная цель, задачи,  целевые индикаторы.</w:t>
      </w:r>
    </w:p>
    <w:p w:rsidR="006B1D7F" w:rsidRPr="00226C61" w:rsidRDefault="006B1D7F" w:rsidP="006B1D7F">
      <w:pPr>
        <w:pStyle w:val="ConsPlusNormal"/>
        <w:widowControl/>
        <w:ind w:firstLine="0"/>
        <w:jc w:val="both"/>
        <w:rPr>
          <w:sz w:val="24"/>
          <w:szCs w:val="24"/>
        </w:rPr>
      </w:pPr>
      <w:r w:rsidRPr="00226C61">
        <w:rPr>
          <w:sz w:val="24"/>
          <w:szCs w:val="24"/>
        </w:rPr>
        <w:t xml:space="preserve">                </w:t>
      </w:r>
      <w:r w:rsidRPr="00226C61">
        <w:rPr>
          <w:b/>
          <w:sz w:val="24"/>
          <w:szCs w:val="24"/>
        </w:rPr>
        <w:t xml:space="preserve"> Цели:</w:t>
      </w:r>
      <w:r w:rsidRPr="00226C61">
        <w:rPr>
          <w:sz w:val="24"/>
          <w:szCs w:val="24"/>
        </w:rPr>
        <w:t xml:space="preserve"> </w:t>
      </w:r>
    </w:p>
    <w:p w:rsidR="006B1D7F" w:rsidRPr="00226C61" w:rsidRDefault="006B1D7F" w:rsidP="006B1D7F">
      <w:pPr>
        <w:pStyle w:val="ConsPlusNormal"/>
        <w:widowControl/>
        <w:ind w:firstLine="0"/>
        <w:jc w:val="both"/>
        <w:rPr>
          <w:b/>
          <w:sz w:val="24"/>
          <w:szCs w:val="24"/>
        </w:rPr>
      </w:pPr>
      <w:r w:rsidRPr="00226C61">
        <w:rPr>
          <w:sz w:val="24"/>
          <w:szCs w:val="24"/>
        </w:rPr>
        <w:t xml:space="preserve">           -создание комфортных условий проживания и отдыха населения, развитие   благоустройства поселения.</w:t>
      </w:r>
    </w:p>
    <w:p w:rsidR="006B1D7F" w:rsidRPr="00226C61" w:rsidRDefault="006B1D7F" w:rsidP="006B1D7F">
      <w:pPr>
        <w:pStyle w:val="ConsPlusNormal"/>
        <w:ind w:firstLine="540"/>
        <w:jc w:val="both"/>
        <w:rPr>
          <w:sz w:val="24"/>
          <w:szCs w:val="24"/>
        </w:rPr>
      </w:pPr>
      <w:r w:rsidRPr="00226C61">
        <w:rPr>
          <w:sz w:val="24"/>
          <w:szCs w:val="24"/>
        </w:rPr>
        <w:t>- снижение негативного воздействия отходов на окружающую среду и здоровье населения;</w:t>
      </w:r>
    </w:p>
    <w:p w:rsidR="006B1D7F" w:rsidRPr="00226C61" w:rsidRDefault="006B1D7F" w:rsidP="006B1D7F">
      <w:pPr>
        <w:pStyle w:val="ConsPlusNormal"/>
        <w:ind w:firstLine="540"/>
        <w:jc w:val="both"/>
        <w:rPr>
          <w:sz w:val="24"/>
          <w:szCs w:val="24"/>
        </w:rPr>
      </w:pPr>
      <w:r w:rsidRPr="00226C61">
        <w:rPr>
          <w:sz w:val="24"/>
          <w:szCs w:val="24"/>
        </w:rPr>
        <w:t>- обеспечение экологической безопасности, экологического оздоровления, чистоты и порядка на территории Российского сельсовета.</w:t>
      </w:r>
    </w:p>
    <w:p w:rsidR="006B1D7F" w:rsidRPr="00226C61" w:rsidRDefault="006B1D7F" w:rsidP="006B1D7F">
      <w:pPr>
        <w:pStyle w:val="ConsPlusNormal"/>
        <w:ind w:firstLine="540"/>
        <w:jc w:val="both"/>
        <w:rPr>
          <w:sz w:val="24"/>
          <w:szCs w:val="24"/>
        </w:rPr>
      </w:pPr>
      <w:r w:rsidRPr="00226C61">
        <w:rPr>
          <w:sz w:val="24"/>
          <w:szCs w:val="24"/>
        </w:rPr>
        <w:t>- организация досуга детей, развитие и совершенствование физических качеств детей.</w:t>
      </w:r>
    </w:p>
    <w:p w:rsidR="006B1D7F" w:rsidRPr="00226C61" w:rsidRDefault="006B1D7F" w:rsidP="006B1D7F">
      <w:pPr>
        <w:pStyle w:val="ConsPlusNormal"/>
        <w:widowControl/>
        <w:ind w:firstLine="0"/>
        <w:jc w:val="both"/>
        <w:rPr>
          <w:sz w:val="24"/>
          <w:szCs w:val="24"/>
        </w:rPr>
      </w:pPr>
      <w:r w:rsidRPr="00226C61">
        <w:rPr>
          <w:sz w:val="24"/>
          <w:szCs w:val="24"/>
        </w:rPr>
        <w:t xml:space="preserve">                </w:t>
      </w:r>
      <w:r w:rsidRPr="00226C61">
        <w:rPr>
          <w:b/>
          <w:sz w:val="24"/>
          <w:szCs w:val="24"/>
        </w:rPr>
        <w:t>Задачи:</w:t>
      </w:r>
      <w:r w:rsidRPr="00226C61">
        <w:rPr>
          <w:sz w:val="24"/>
          <w:szCs w:val="24"/>
        </w:rPr>
        <w:t xml:space="preserve"> </w:t>
      </w:r>
    </w:p>
    <w:p w:rsidR="006B1D7F" w:rsidRPr="00226C61" w:rsidRDefault="006B1D7F" w:rsidP="006B1D7F">
      <w:pPr>
        <w:jc w:val="both"/>
        <w:rPr>
          <w:rFonts w:ascii="Arial" w:hAnsi="Arial" w:cs="Arial"/>
          <w:sz w:val="24"/>
          <w:szCs w:val="24"/>
        </w:rPr>
      </w:pPr>
      <w:r w:rsidRPr="00226C61">
        <w:rPr>
          <w:rFonts w:ascii="Arial" w:hAnsi="Arial" w:cs="Arial"/>
          <w:sz w:val="24"/>
          <w:szCs w:val="24"/>
        </w:rPr>
        <w:t xml:space="preserve">          Улучшение санитарно-экологической обстановки в муниципальном образовании, улучшение внешнего облика населенного пункта.</w:t>
      </w:r>
    </w:p>
    <w:p w:rsidR="006B1D7F" w:rsidRPr="00226C61" w:rsidRDefault="006B1D7F" w:rsidP="006B1D7F">
      <w:pPr>
        <w:jc w:val="both"/>
        <w:rPr>
          <w:rFonts w:ascii="Arial" w:hAnsi="Arial" w:cs="Arial"/>
          <w:sz w:val="24"/>
          <w:szCs w:val="24"/>
        </w:rPr>
      </w:pPr>
      <w:r w:rsidRPr="00226C61">
        <w:rPr>
          <w:rFonts w:ascii="Arial" w:hAnsi="Arial" w:cs="Arial"/>
          <w:sz w:val="24"/>
          <w:szCs w:val="24"/>
        </w:rPr>
        <w:t>Содержание кладбищ.</w:t>
      </w:r>
    </w:p>
    <w:p w:rsidR="006B1D7F" w:rsidRPr="00226C61" w:rsidRDefault="006B1D7F" w:rsidP="006B1D7F">
      <w:pPr>
        <w:widowControl w:val="0"/>
        <w:autoSpaceDE w:val="0"/>
        <w:autoSpaceDN w:val="0"/>
        <w:adjustRightInd w:val="0"/>
        <w:rPr>
          <w:rFonts w:ascii="Arial" w:hAnsi="Arial" w:cs="Arial"/>
          <w:sz w:val="24"/>
          <w:szCs w:val="24"/>
        </w:rPr>
      </w:pPr>
      <w:r w:rsidRPr="00226C61">
        <w:rPr>
          <w:rFonts w:ascii="Arial" w:hAnsi="Arial" w:cs="Arial"/>
          <w:sz w:val="24"/>
          <w:szCs w:val="24"/>
        </w:rPr>
        <w:t xml:space="preserve">          Создание   условий   для   повышения    </w:t>
      </w:r>
      <w:proofErr w:type="gramStart"/>
      <w:r w:rsidRPr="00226C61">
        <w:rPr>
          <w:rFonts w:ascii="Arial" w:hAnsi="Arial" w:cs="Arial"/>
          <w:sz w:val="24"/>
          <w:szCs w:val="24"/>
        </w:rPr>
        <w:t>экологической</w:t>
      </w:r>
      <w:proofErr w:type="gramEnd"/>
    </w:p>
    <w:p w:rsidR="006B1D7F" w:rsidRPr="00226C61" w:rsidRDefault="006B1D7F" w:rsidP="006B1D7F">
      <w:pPr>
        <w:pStyle w:val="ConsPlusNormal"/>
        <w:widowControl/>
        <w:ind w:firstLine="0"/>
        <w:jc w:val="both"/>
        <w:outlineLvl w:val="0"/>
        <w:rPr>
          <w:sz w:val="24"/>
          <w:szCs w:val="24"/>
        </w:rPr>
      </w:pPr>
      <w:r w:rsidRPr="00226C61">
        <w:rPr>
          <w:sz w:val="24"/>
          <w:szCs w:val="24"/>
        </w:rPr>
        <w:t xml:space="preserve">культуры  и   степени   вовлеченности   населения   с обращением твердых бытовых отходов (далее - ТБО)  </w:t>
      </w:r>
    </w:p>
    <w:p w:rsidR="006B1D7F" w:rsidRPr="00226C61" w:rsidRDefault="006B1D7F" w:rsidP="006B1D7F">
      <w:pPr>
        <w:pStyle w:val="ConsPlusNormal"/>
        <w:widowControl/>
        <w:ind w:firstLine="0"/>
        <w:jc w:val="both"/>
        <w:outlineLvl w:val="0"/>
        <w:rPr>
          <w:sz w:val="24"/>
          <w:szCs w:val="24"/>
        </w:rPr>
      </w:pPr>
      <w:r w:rsidRPr="00226C61">
        <w:rPr>
          <w:sz w:val="24"/>
          <w:szCs w:val="24"/>
        </w:rPr>
        <w:t xml:space="preserve">         Увековечение памяти погибших при защите Отечества.</w:t>
      </w:r>
    </w:p>
    <w:p w:rsidR="006B1D7F" w:rsidRPr="00226C61" w:rsidRDefault="006B1D7F" w:rsidP="006B1D7F">
      <w:pPr>
        <w:pStyle w:val="ConsPlusNormal"/>
        <w:widowControl/>
        <w:ind w:firstLine="0"/>
        <w:jc w:val="both"/>
        <w:outlineLvl w:val="0"/>
        <w:rPr>
          <w:sz w:val="24"/>
          <w:szCs w:val="24"/>
        </w:rPr>
      </w:pPr>
      <w:r w:rsidRPr="00226C61">
        <w:rPr>
          <w:sz w:val="24"/>
          <w:szCs w:val="24"/>
        </w:rPr>
        <w:t xml:space="preserve">          Установка новой детской площадки, пропаганда здорового образа жизни и семейных ценностей. Формирование у населения практического опыта  социально-значимой деятельности и взаимодействия с органами власти в целях решения актуальных социальных проблем.</w:t>
      </w:r>
    </w:p>
    <w:p w:rsidR="006B1D7F" w:rsidRPr="00226C61" w:rsidRDefault="006B1D7F" w:rsidP="006B1D7F">
      <w:pPr>
        <w:pStyle w:val="ConsPlusNormal"/>
        <w:widowControl/>
        <w:ind w:firstLine="0"/>
        <w:jc w:val="both"/>
        <w:outlineLvl w:val="0"/>
        <w:rPr>
          <w:color w:val="FF0000"/>
          <w:sz w:val="24"/>
          <w:szCs w:val="24"/>
        </w:rPr>
      </w:pPr>
      <w:r w:rsidRPr="00226C61">
        <w:rPr>
          <w:sz w:val="24"/>
          <w:szCs w:val="24"/>
        </w:rPr>
        <w:t xml:space="preserve">         </w:t>
      </w:r>
    </w:p>
    <w:p w:rsidR="006B1D7F" w:rsidRPr="00226C61" w:rsidRDefault="006B1D7F" w:rsidP="006B1D7F">
      <w:pPr>
        <w:ind w:firstLine="600"/>
        <w:jc w:val="both"/>
        <w:rPr>
          <w:rFonts w:ascii="Arial" w:hAnsi="Arial" w:cs="Arial"/>
          <w:sz w:val="24"/>
          <w:szCs w:val="24"/>
        </w:rPr>
      </w:pPr>
      <w:r w:rsidRPr="00226C61">
        <w:rPr>
          <w:rFonts w:ascii="Arial" w:hAnsi="Arial" w:cs="Arial"/>
          <w:sz w:val="24"/>
          <w:szCs w:val="24"/>
        </w:rPr>
        <w:t>Данная Подпрограмма направлена на повышение уровня комплексного благоустройства территории поселения:</w:t>
      </w:r>
    </w:p>
    <w:p w:rsidR="006B1D7F" w:rsidRPr="00226C61" w:rsidRDefault="006B1D7F" w:rsidP="006B1D7F">
      <w:pPr>
        <w:pStyle w:val="ConsPlusNonformat"/>
        <w:jc w:val="both"/>
        <w:rPr>
          <w:rFonts w:ascii="Arial" w:hAnsi="Arial" w:cs="Arial"/>
          <w:sz w:val="24"/>
          <w:szCs w:val="24"/>
        </w:rPr>
      </w:pPr>
      <w:r w:rsidRPr="00226C61">
        <w:rPr>
          <w:rFonts w:ascii="Arial" w:hAnsi="Arial" w:cs="Arial"/>
          <w:sz w:val="24"/>
          <w:szCs w:val="24"/>
        </w:rPr>
        <w:t>- с</w:t>
      </w:r>
      <w:r w:rsidRPr="00226C61">
        <w:rPr>
          <w:rFonts w:ascii="Arial" w:hAnsi="Arial" w:cs="Arial"/>
          <w:color w:val="000000"/>
          <w:sz w:val="24"/>
          <w:szCs w:val="24"/>
        </w:rPr>
        <w:t>овершенствование системы комплексного благоустройства территории поселения,</w:t>
      </w:r>
      <w:r w:rsidRPr="00226C61">
        <w:rPr>
          <w:rFonts w:ascii="Arial" w:hAnsi="Arial" w:cs="Arial"/>
          <w:sz w:val="24"/>
          <w:szCs w:val="24"/>
        </w:rPr>
        <w:t xml:space="preserve"> </w:t>
      </w:r>
      <w:proofErr w:type="gramStart"/>
      <w:r w:rsidRPr="00226C61">
        <w:rPr>
          <w:rFonts w:ascii="Arial" w:hAnsi="Arial" w:cs="Arial"/>
          <w:sz w:val="24"/>
          <w:szCs w:val="24"/>
        </w:rPr>
        <w:t>эстетического вида</w:t>
      </w:r>
      <w:proofErr w:type="gramEnd"/>
      <w:r w:rsidRPr="00226C61">
        <w:rPr>
          <w:rFonts w:ascii="Arial" w:hAnsi="Arial" w:cs="Arial"/>
          <w:sz w:val="24"/>
          <w:szCs w:val="24"/>
        </w:rPr>
        <w:t xml:space="preserve"> поселения; </w:t>
      </w:r>
    </w:p>
    <w:p w:rsidR="006B1D7F" w:rsidRPr="00226C61" w:rsidRDefault="006B1D7F" w:rsidP="006B1D7F">
      <w:pPr>
        <w:pStyle w:val="ConsPlusNonformat"/>
        <w:jc w:val="both"/>
        <w:rPr>
          <w:rFonts w:ascii="Arial" w:hAnsi="Arial" w:cs="Arial"/>
          <w:sz w:val="24"/>
          <w:szCs w:val="24"/>
        </w:rPr>
      </w:pPr>
      <w:r w:rsidRPr="00226C61">
        <w:rPr>
          <w:rFonts w:ascii="Arial" w:hAnsi="Arial" w:cs="Arial"/>
          <w:color w:val="000000"/>
          <w:sz w:val="24"/>
          <w:szCs w:val="24"/>
        </w:rPr>
        <w:t>- п</w:t>
      </w:r>
      <w:r w:rsidRPr="00226C61">
        <w:rPr>
          <w:rFonts w:ascii="Arial" w:hAnsi="Arial" w:cs="Arial"/>
          <w:sz w:val="24"/>
          <w:szCs w:val="24"/>
        </w:rPr>
        <w:t>овышение уровня внешнего благоустройства и санитарного содержания территорий поселения;</w:t>
      </w:r>
    </w:p>
    <w:p w:rsidR="006B1D7F" w:rsidRPr="00226C61" w:rsidRDefault="006B1D7F" w:rsidP="006B1D7F">
      <w:pPr>
        <w:pStyle w:val="HTML"/>
        <w:jc w:val="both"/>
        <w:rPr>
          <w:rFonts w:ascii="Arial" w:hAnsi="Arial" w:cs="Arial"/>
          <w:sz w:val="24"/>
          <w:szCs w:val="24"/>
        </w:rPr>
      </w:pPr>
      <w:r w:rsidRPr="00226C61">
        <w:rPr>
          <w:rFonts w:ascii="Arial" w:hAnsi="Arial" w:cs="Arial"/>
          <w:sz w:val="24"/>
          <w:szCs w:val="24"/>
        </w:rPr>
        <w:t>- развитие и поддержка инициатив жителей поселения по благоустройству и санитарной очистке придомовых территорий и содержанию домашних животных;</w:t>
      </w:r>
    </w:p>
    <w:p w:rsidR="006B1D7F" w:rsidRPr="00226C61" w:rsidRDefault="006B1D7F" w:rsidP="006B1D7F">
      <w:pPr>
        <w:jc w:val="both"/>
        <w:rPr>
          <w:rFonts w:ascii="Arial" w:hAnsi="Arial" w:cs="Arial"/>
          <w:color w:val="000000"/>
          <w:sz w:val="24"/>
          <w:szCs w:val="24"/>
        </w:rPr>
      </w:pPr>
      <w:r w:rsidRPr="00226C61">
        <w:rPr>
          <w:rFonts w:ascii="Arial" w:hAnsi="Arial" w:cs="Arial"/>
          <w:color w:val="000000"/>
          <w:sz w:val="24"/>
          <w:szCs w:val="24"/>
        </w:rPr>
        <w:t>- приведение в качественное состояние элементов благоустройства</w:t>
      </w:r>
      <w:r w:rsidRPr="00226C61">
        <w:rPr>
          <w:rFonts w:ascii="Arial" w:hAnsi="Arial" w:cs="Arial"/>
          <w:sz w:val="24"/>
          <w:szCs w:val="24"/>
        </w:rPr>
        <w:t>;</w:t>
      </w:r>
    </w:p>
    <w:p w:rsidR="006B1D7F" w:rsidRPr="00226C61" w:rsidRDefault="006B1D7F" w:rsidP="006B1D7F">
      <w:pPr>
        <w:jc w:val="both"/>
        <w:rPr>
          <w:rFonts w:ascii="Arial" w:hAnsi="Arial" w:cs="Arial"/>
          <w:color w:val="000000"/>
          <w:sz w:val="24"/>
          <w:szCs w:val="24"/>
        </w:rPr>
      </w:pPr>
      <w:r w:rsidRPr="00226C61">
        <w:rPr>
          <w:rFonts w:ascii="Arial" w:hAnsi="Arial" w:cs="Arial"/>
          <w:color w:val="000000"/>
          <w:sz w:val="24"/>
          <w:szCs w:val="24"/>
        </w:rPr>
        <w:lastRenderedPageBreak/>
        <w:t>- привлечение жителей к участию в решении проблем благоустройства</w:t>
      </w:r>
      <w:r w:rsidRPr="00226C61">
        <w:rPr>
          <w:rFonts w:ascii="Arial" w:hAnsi="Arial" w:cs="Arial"/>
          <w:sz w:val="24"/>
          <w:szCs w:val="24"/>
        </w:rPr>
        <w:t>;</w:t>
      </w:r>
    </w:p>
    <w:p w:rsidR="006B1D7F" w:rsidRPr="00226C61" w:rsidRDefault="006B1D7F" w:rsidP="006B1D7F">
      <w:pPr>
        <w:pStyle w:val="printj"/>
        <w:spacing w:before="0" w:beforeAutospacing="0" w:after="0" w:afterAutospacing="0"/>
        <w:jc w:val="both"/>
        <w:rPr>
          <w:rFonts w:ascii="Arial" w:hAnsi="Arial" w:cs="Arial"/>
        </w:rPr>
      </w:pPr>
      <w:r w:rsidRPr="00226C61">
        <w:rPr>
          <w:rFonts w:ascii="Arial" w:hAnsi="Arial" w:cs="Arial"/>
        </w:rPr>
        <w:t>- ремонт уличного освещения, установка светильников в населенном пункте;</w:t>
      </w:r>
    </w:p>
    <w:p w:rsidR="006B1D7F" w:rsidRPr="00226C61" w:rsidRDefault="006B1D7F" w:rsidP="006B1D7F">
      <w:pPr>
        <w:pStyle w:val="printj"/>
        <w:spacing w:before="0" w:beforeAutospacing="0" w:after="0" w:afterAutospacing="0"/>
        <w:jc w:val="both"/>
        <w:rPr>
          <w:rFonts w:ascii="Arial" w:hAnsi="Arial" w:cs="Arial"/>
        </w:rPr>
      </w:pPr>
      <w:r w:rsidRPr="00226C61">
        <w:rPr>
          <w:rFonts w:ascii="Arial" w:hAnsi="Arial" w:cs="Arial"/>
        </w:rPr>
        <w:t>- оздоровление санитарной экологической обстановки в поселении и на свободных территориях, ликвидация свалок бытового мусора</w:t>
      </w:r>
    </w:p>
    <w:p w:rsidR="006B1D7F" w:rsidRPr="00226C61" w:rsidRDefault="006B1D7F" w:rsidP="006B1D7F">
      <w:pPr>
        <w:pStyle w:val="printj"/>
        <w:spacing w:before="0" w:beforeAutospacing="0" w:after="0" w:afterAutospacing="0"/>
        <w:jc w:val="both"/>
        <w:rPr>
          <w:rFonts w:ascii="Arial" w:hAnsi="Arial" w:cs="Arial"/>
        </w:rPr>
      </w:pPr>
      <w:r w:rsidRPr="00226C61">
        <w:rPr>
          <w:rFonts w:ascii="Arial" w:hAnsi="Arial" w:cs="Arial"/>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6B1D7F" w:rsidRPr="00226C61" w:rsidRDefault="006B1D7F" w:rsidP="006B1D7F">
      <w:pPr>
        <w:pStyle w:val="printj"/>
        <w:spacing w:before="0" w:beforeAutospacing="0" w:after="0" w:afterAutospacing="0"/>
        <w:jc w:val="both"/>
        <w:rPr>
          <w:rFonts w:ascii="Arial" w:hAnsi="Arial" w:cs="Arial"/>
        </w:rPr>
      </w:pPr>
      <w:r w:rsidRPr="00226C61">
        <w:rPr>
          <w:rFonts w:ascii="Arial" w:hAnsi="Arial" w:cs="Arial"/>
        </w:rPr>
        <w:t>-содержание кладбищ;</w:t>
      </w:r>
    </w:p>
    <w:p w:rsidR="006B1D7F" w:rsidRPr="00226C61" w:rsidRDefault="006B1D7F" w:rsidP="006B1D7F">
      <w:pPr>
        <w:pStyle w:val="printj"/>
        <w:spacing w:before="0" w:beforeAutospacing="0" w:after="0" w:afterAutospacing="0"/>
        <w:jc w:val="both"/>
        <w:rPr>
          <w:rFonts w:ascii="Arial" w:hAnsi="Arial" w:cs="Arial"/>
        </w:rPr>
      </w:pPr>
      <w:r w:rsidRPr="00226C61">
        <w:rPr>
          <w:rFonts w:ascii="Arial" w:hAnsi="Arial" w:cs="Arial"/>
        </w:rPr>
        <w:t>- обустройство и восстановление воинских захоронений;</w:t>
      </w:r>
    </w:p>
    <w:p w:rsidR="006B1D7F" w:rsidRPr="00226C61" w:rsidRDefault="006B1D7F" w:rsidP="006B1D7F">
      <w:pPr>
        <w:pStyle w:val="printj"/>
        <w:spacing w:before="0" w:beforeAutospacing="0" w:after="0" w:afterAutospacing="0"/>
        <w:jc w:val="both"/>
        <w:rPr>
          <w:rFonts w:ascii="Arial" w:hAnsi="Arial" w:cs="Arial"/>
        </w:rPr>
      </w:pPr>
      <w:r w:rsidRPr="00226C61">
        <w:rPr>
          <w:rFonts w:ascii="Arial" w:hAnsi="Arial" w:cs="Arial"/>
        </w:rPr>
        <w:t xml:space="preserve">- постановка на кадастровый учет памятников, </w:t>
      </w:r>
      <w:proofErr w:type="spellStart"/>
      <w:r w:rsidRPr="00226C61">
        <w:rPr>
          <w:rFonts w:ascii="Arial" w:hAnsi="Arial" w:cs="Arial"/>
        </w:rPr>
        <w:t>рестоврация</w:t>
      </w:r>
      <w:proofErr w:type="spellEnd"/>
      <w:r w:rsidRPr="00226C61">
        <w:rPr>
          <w:rFonts w:ascii="Arial" w:hAnsi="Arial" w:cs="Arial"/>
        </w:rPr>
        <w:t>;</w:t>
      </w:r>
    </w:p>
    <w:p w:rsidR="006B1D7F" w:rsidRPr="00226C61" w:rsidRDefault="006B1D7F" w:rsidP="006B1D7F">
      <w:pPr>
        <w:pStyle w:val="printj"/>
        <w:spacing w:before="0" w:beforeAutospacing="0" w:after="0" w:afterAutospacing="0"/>
        <w:jc w:val="both"/>
        <w:rPr>
          <w:rFonts w:ascii="Arial" w:hAnsi="Arial" w:cs="Arial"/>
        </w:rPr>
      </w:pPr>
    </w:p>
    <w:p w:rsidR="006B1D7F" w:rsidRPr="00226C61" w:rsidRDefault="006B1D7F" w:rsidP="006B1D7F">
      <w:pPr>
        <w:pStyle w:val="ConsPlusNormal"/>
        <w:widowControl/>
        <w:ind w:firstLine="0"/>
        <w:jc w:val="both"/>
        <w:outlineLvl w:val="0"/>
        <w:rPr>
          <w:sz w:val="24"/>
          <w:szCs w:val="24"/>
        </w:rPr>
      </w:pPr>
      <w:r w:rsidRPr="00226C61">
        <w:rPr>
          <w:sz w:val="24"/>
          <w:szCs w:val="24"/>
        </w:rPr>
        <w:t xml:space="preserve">        Перечень целевых индикаторов Подпрограммы на весь период действия по годам ее реализации приведен в приложении 1 к Подпрограмме</w:t>
      </w:r>
    </w:p>
    <w:p w:rsidR="006B1D7F" w:rsidRPr="00226C61" w:rsidRDefault="006B1D7F" w:rsidP="006B1D7F">
      <w:pPr>
        <w:pStyle w:val="a4"/>
        <w:shd w:val="clear" w:color="auto" w:fill="FFFFFF"/>
        <w:jc w:val="both"/>
        <w:rPr>
          <w:sz w:val="24"/>
          <w:szCs w:val="24"/>
        </w:rPr>
      </w:pPr>
    </w:p>
    <w:p w:rsidR="006B1D7F" w:rsidRPr="00226C61" w:rsidRDefault="006B1D7F" w:rsidP="006B1D7F">
      <w:pPr>
        <w:pStyle w:val="ConsPlusNormal"/>
        <w:widowControl/>
        <w:tabs>
          <w:tab w:val="center" w:pos="5034"/>
        </w:tabs>
        <w:ind w:firstLine="708"/>
        <w:jc w:val="center"/>
        <w:rPr>
          <w:b/>
          <w:sz w:val="24"/>
          <w:szCs w:val="24"/>
        </w:rPr>
      </w:pPr>
      <w:r w:rsidRPr="00226C61">
        <w:rPr>
          <w:b/>
          <w:sz w:val="24"/>
          <w:szCs w:val="24"/>
        </w:rPr>
        <w:t>2.3. Механизм реализации Подпрограммы</w:t>
      </w:r>
    </w:p>
    <w:p w:rsidR="006B1D7F" w:rsidRPr="00226C61" w:rsidRDefault="006B1D7F" w:rsidP="006B1D7F">
      <w:pPr>
        <w:pStyle w:val="ConsPlusNormal"/>
        <w:widowControl/>
        <w:tabs>
          <w:tab w:val="center" w:pos="5034"/>
        </w:tabs>
        <w:ind w:firstLine="708"/>
        <w:jc w:val="center"/>
        <w:rPr>
          <w:b/>
          <w:sz w:val="24"/>
          <w:szCs w:val="24"/>
        </w:rPr>
      </w:pPr>
    </w:p>
    <w:p w:rsidR="006B1D7F" w:rsidRPr="00226C61" w:rsidRDefault="006B1D7F" w:rsidP="006B1D7F">
      <w:pPr>
        <w:pStyle w:val="a4"/>
        <w:shd w:val="clear" w:color="auto" w:fill="FFFFFF"/>
        <w:ind w:firstLine="567"/>
        <w:jc w:val="both"/>
        <w:rPr>
          <w:color w:val="auto"/>
          <w:sz w:val="24"/>
          <w:szCs w:val="24"/>
        </w:rPr>
      </w:pPr>
      <w:r w:rsidRPr="00226C61">
        <w:rPr>
          <w:color w:val="auto"/>
          <w:sz w:val="24"/>
          <w:szCs w:val="24"/>
        </w:rPr>
        <w:t xml:space="preserve">Реализация Подпрограммы осуществляется за счет средств бюджета Российского сельсовета. </w:t>
      </w:r>
    </w:p>
    <w:p w:rsidR="006B1D7F" w:rsidRPr="00226C61" w:rsidRDefault="006B1D7F" w:rsidP="006B1D7F">
      <w:pPr>
        <w:pStyle w:val="a4"/>
        <w:shd w:val="clear" w:color="auto" w:fill="FFFFFF"/>
        <w:ind w:firstLine="567"/>
        <w:jc w:val="both"/>
        <w:rPr>
          <w:color w:val="auto"/>
          <w:sz w:val="24"/>
          <w:szCs w:val="24"/>
        </w:rPr>
      </w:pPr>
    </w:p>
    <w:p w:rsidR="006B1D7F" w:rsidRPr="00226C61" w:rsidRDefault="006B1D7F" w:rsidP="006B1D7F">
      <w:pPr>
        <w:pStyle w:val="a4"/>
        <w:shd w:val="clear" w:color="auto" w:fill="FFFFFF"/>
        <w:ind w:firstLine="567"/>
        <w:jc w:val="both"/>
        <w:rPr>
          <w:color w:val="auto"/>
          <w:sz w:val="24"/>
          <w:szCs w:val="24"/>
        </w:rPr>
      </w:pPr>
      <w:r w:rsidRPr="00226C61">
        <w:rPr>
          <w:color w:val="auto"/>
          <w:sz w:val="24"/>
          <w:szCs w:val="24"/>
        </w:rPr>
        <w:t>Главным распорядителем бюджетных средств является администрация Российского сельсовета.</w:t>
      </w:r>
    </w:p>
    <w:p w:rsidR="006B1D7F" w:rsidRPr="00226C61" w:rsidRDefault="006B1D7F" w:rsidP="006B1D7F">
      <w:pPr>
        <w:pStyle w:val="a4"/>
        <w:shd w:val="clear" w:color="auto" w:fill="FFFFFF"/>
        <w:ind w:firstLine="567"/>
        <w:jc w:val="both"/>
        <w:rPr>
          <w:color w:val="auto"/>
          <w:sz w:val="24"/>
          <w:szCs w:val="24"/>
        </w:rPr>
      </w:pPr>
    </w:p>
    <w:p w:rsidR="006B1D7F" w:rsidRPr="00226C61" w:rsidRDefault="006B1D7F" w:rsidP="006B1D7F">
      <w:pPr>
        <w:pStyle w:val="a4"/>
        <w:shd w:val="clear" w:color="auto" w:fill="FFFFFF"/>
        <w:ind w:firstLine="567"/>
        <w:jc w:val="both"/>
        <w:rPr>
          <w:color w:val="auto"/>
          <w:sz w:val="24"/>
          <w:szCs w:val="24"/>
        </w:rPr>
      </w:pPr>
      <w:r w:rsidRPr="00226C61">
        <w:rPr>
          <w:color w:val="auto"/>
          <w:sz w:val="24"/>
          <w:szCs w:val="24"/>
        </w:rPr>
        <w:t>Администрация Российского сельсовета осуществляет:</w:t>
      </w:r>
    </w:p>
    <w:p w:rsidR="006B1D7F" w:rsidRPr="00226C61" w:rsidRDefault="006B1D7F" w:rsidP="006B1D7F">
      <w:pPr>
        <w:pStyle w:val="a4"/>
        <w:shd w:val="clear" w:color="auto" w:fill="FFFFFF"/>
        <w:ind w:firstLine="567"/>
        <w:jc w:val="both"/>
        <w:rPr>
          <w:color w:val="auto"/>
          <w:sz w:val="24"/>
          <w:szCs w:val="24"/>
        </w:rPr>
      </w:pPr>
      <w:r w:rsidRPr="00226C61">
        <w:rPr>
          <w:color w:val="auto"/>
          <w:sz w:val="24"/>
          <w:szCs w:val="24"/>
        </w:rPr>
        <w:t>1) реализацию мероприятий Подпрограммы;</w:t>
      </w:r>
    </w:p>
    <w:p w:rsidR="006B1D7F" w:rsidRPr="00226C61" w:rsidRDefault="006B1D7F" w:rsidP="006B1D7F">
      <w:pPr>
        <w:pStyle w:val="a4"/>
        <w:shd w:val="clear" w:color="auto" w:fill="FFFFFF"/>
        <w:ind w:firstLine="567"/>
        <w:jc w:val="both"/>
        <w:rPr>
          <w:color w:val="auto"/>
          <w:sz w:val="24"/>
          <w:szCs w:val="24"/>
        </w:rPr>
      </w:pPr>
      <w:r w:rsidRPr="00226C61">
        <w:rPr>
          <w:color w:val="auto"/>
          <w:sz w:val="24"/>
          <w:szCs w:val="24"/>
        </w:rPr>
        <w:t xml:space="preserve">2) </w:t>
      </w:r>
      <w:proofErr w:type="gramStart"/>
      <w:r w:rsidRPr="00226C61">
        <w:rPr>
          <w:color w:val="auto"/>
          <w:sz w:val="24"/>
          <w:szCs w:val="24"/>
        </w:rPr>
        <w:t>контроль за</w:t>
      </w:r>
      <w:proofErr w:type="gramEnd"/>
      <w:r w:rsidRPr="00226C61">
        <w:rPr>
          <w:color w:val="auto"/>
          <w:sz w:val="24"/>
          <w:szCs w:val="24"/>
        </w:rPr>
        <w:t xml:space="preserve"> выполнением мероприятий Подпрограммы;</w:t>
      </w:r>
    </w:p>
    <w:p w:rsidR="006B1D7F" w:rsidRPr="00226C61" w:rsidRDefault="006B1D7F" w:rsidP="006B1D7F">
      <w:pPr>
        <w:pStyle w:val="a4"/>
        <w:shd w:val="clear" w:color="auto" w:fill="FFFFFF"/>
        <w:ind w:firstLine="567"/>
        <w:jc w:val="both"/>
        <w:rPr>
          <w:color w:val="auto"/>
          <w:sz w:val="24"/>
          <w:szCs w:val="24"/>
        </w:rPr>
      </w:pPr>
      <w:r w:rsidRPr="00226C61">
        <w:rPr>
          <w:color w:val="auto"/>
          <w:sz w:val="24"/>
          <w:szCs w:val="24"/>
        </w:rPr>
        <w:t xml:space="preserve">3) финансирование мероприятий Подпрограммы за счет средств </w:t>
      </w:r>
      <w:proofErr w:type="gramStart"/>
      <w:r w:rsidRPr="00226C61">
        <w:rPr>
          <w:color w:val="auto"/>
          <w:sz w:val="24"/>
          <w:szCs w:val="24"/>
        </w:rPr>
        <w:t>бюджета</w:t>
      </w:r>
      <w:proofErr w:type="gramEnd"/>
      <w:r w:rsidRPr="00226C61">
        <w:rPr>
          <w:color w:val="auto"/>
          <w:sz w:val="24"/>
          <w:szCs w:val="24"/>
        </w:rPr>
        <w:t xml:space="preserve"> в пределах средств предусмотренных Программой;</w:t>
      </w:r>
    </w:p>
    <w:p w:rsidR="006B1D7F" w:rsidRPr="00226C61" w:rsidRDefault="006B1D7F" w:rsidP="006B1D7F">
      <w:pPr>
        <w:pStyle w:val="a4"/>
        <w:shd w:val="clear" w:color="auto" w:fill="FFFFFF"/>
        <w:ind w:firstLine="567"/>
        <w:jc w:val="both"/>
        <w:rPr>
          <w:color w:val="auto"/>
          <w:sz w:val="24"/>
          <w:szCs w:val="24"/>
        </w:rPr>
      </w:pPr>
      <w:r w:rsidRPr="00226C61">
        <w:rPr>
          <w:color w:val="auto"/>
          <w:sz w:val="24"/>
          <w:szCs w:val="24"/>
        </w:rPr>
        <w:t xml:space="preserve">4) </w:t>
      </w:r>
      <w:proofErr w:type="gramStart"/>
      <w:r w:rsidRPr="00226C61">
        <w:rPr>
          <w:color w:val="auto"/>
          <w:sz w:val="24"/>
          <w:szCs w:val="24"/>
        </w:rPr>
        <w:t>контроль за</w:t>
      </w:r>
      <w:proofErr w:type="gramEnd"/>
      <w:r w:rsidRPr="00226C61">
        <w:rPr>
          <w:color w:val="auto"/>
          <w:sz w:val="24"/>
          <w:szCs w:val="24"/>
        </w:rPr>
        <w:t xml:space="preserve"> целевым использованием финансовых средств.</w:t>
      </w:r>
    </w:p>
    <w:p w:rsidR="006B1D7F" w:rsidRPr="00226C61" w:rsidRDefault="006B1D7F" w:rsidP="006B1D7F">
      <w:pPr>
        <w:pStyle w:val="a4"/>
        <w:shd w:val="clear" w:color="auto" w:fill="FFFFFF"/>
        <w:ind w:firstLine="567"/>
        <w:jc w:val="both"/>
        <w:rPr>
          <w:color w:val="auto"/>
          <w:sz w:val="24"/>
          <w:szCs w:val="24"/>
        </w:rPr>
      </w:pPr>
    </w:p>
    <w:p w:rsidR="006B1D7F" w:rsidRPr="00226C61" w:rsidRDefault="006B1D7F" w:rsidP="006B1D7F">
      <w:pPr>
        <w:pStyle w:val="ConsPlusNormal"/>
        <w:widowControl/>
        <w:ind w:firstLine="0"/>
        <w:rPr>
          <w:b/>
          <w:sz w:val="24"/>
          <w:szCs w:val="24"/>
        </w:rPr>
      </w:pPr>
      <w:r w:rsidRPr="00226C61">
        <w:rPr>
          <w:b/>
          <w:sz w:val="24"/>
          <w:szCs w:val="24"/>
        </w:rPr>
        <w:t xml:space="preserve">2.4. Ресурсное обеспечение, </w:t>
      </w:r>
      <w:r>
        <w:rPr>
          <w:b/>
          <w:sz w:val="24"/>
          <w:szCs w:val="24"/>
        </w:rPr>
        <w:t xml:space="preserve"> </w:t>
      </w:r>
      <w:proofErr w:type="gramStart"/>
      <w:r w:rsidRPr="00226C61">
        <w:rPr>
          <w:b/>
          <w:sz w:val="24"/>
          <w:szCs w:val="24"/>
        </w:rPr>
        <w:t>предусмотренные</w:t>
      </w:r>
      <w:proofErr w:type="gramEnd"/>
      <w:r w:rsidRPr="00226C61">
        <w:rPr>
          <w:b/>
          <w:sz w:val="24"/>
          <w:szCs w:val="24"/>
        </w:rPr>
        <w:t xml:space="preserve"> Подпрограммой.</w:t>
      </w:r>
    </w:p>
    <w:p w:rsidR="006B1D7F" w:rsidRPr="00226C61" w:rsidRDefault="006B1D7F" w:rsidP="006B1D7F">
      <w:pPr>
        <w:pStyle w:val="ConsPlusNormal"/>
        <w:widowControl/>
        <w:ind w:firstLine="0"/>
        <w:jc w:val="center"/>
        <w:rPr>
          <w:b/>
          <w:sz w:val="24"/>
          <w:szCs w:val="24"/>
        </w:rPr>
      </w:pPr>
    </w:p>
    <w:p w:rsidR="006B1D7F" w:rsidRDefault="006B1D7F" w:rsidP="006B1D7F">
      <w:pPr>
        <w:ind w:firstLine="567"/>
        <w:jc w:val="both"/>
        <w:rPr>
          <w:rFonts w:ascii="Arial" w:hAnsi="Arial" w:cs="Arial"/>
          <w:color w:val="000000"/>
          <w:sz w:val="24"/>
          <w:szCs w:val="24"/>
        </w:rPr>
      </w:pPr>
      <w:r w:rsidRPr="00226C61">
        <w:rPr>
          <w:rFonts w:ascii="Arial" w:hAnsi="Arial" w:cs="Arial"/>
          <w:color w:val="000000"/>
          <w:sz w:val="24"/>
          <w:szCs w:val="24"/>
        </w:rPr>
        <w:t xml:space="preserve">Общий объем финансирования Подпрограммы из средств бюджета </w:t>
      </w:r>
    </w:p>
    <w:p w:rsidR="006B1D7F" w:rsidRPr="00226C61" w:rsidRDefault="006B1D7F" w:rsidP="006B1D7F">
      <w:pPr>
        <w:ind w:firstLine="567"/>
        <w:jc w:val="both"/>
        <w:rPr>
          <w:rFonts w:ascii="Arial" w:hAnsi="Arial" w:cs="Arial"/>
          <w:color w:val="000000"/>
          <w:sz w:val="24"/>
          <w:szCs w:val="24"/>
        </w:rPr>
      </w:pPr>
      <w:r w:rsidRPr="00226C61">
        <w:rPr>
          <w:rFonts w:ascii="Arial" w:hAnsi="Arial" w:cs="Arial"/>
          <w:color w:val="000000"/>
          <w:sz w:val="24"/>
          <w:szCs w:val="24"/>
        </w:rPr>
        <w:t xml:space="preserve">Российского сельсовета составит: </w:t>
      </w:r>
      <w:r w:rsidRPr="00226C61">
        <w:rPr>
          <w:rFonts w:ascii="Arial" w:hAnsi="Arial" w:cs="Arial"/>
          <w:sz w:val="24"/>
          <w:szCs w:val="24"/>
        </w:rPr>
        <w:t xml:space="preserve">8620,5 </w:t>
      </w:r>
      <w:r w:rsidRPr="00226C61">
        <w:rPr>
          <w:rFonts w:ascii="Arial" w:hAnsi="Arial" w:cs="Arial"/>
          <w:color w:val="000000"/>
          <w:sz w:val="24"/>
          <w:szCs w:val="24"/>
        </w:rPr>
        <w:t>тыс. руб. в том числе:</w:t>
      </w:r>
    </w:p>
    <w:p w:rsidR="006B1D7F" w:rsidRPr="00226C61" w:rsidRDefault="006B1D7F" w:rsidP="006B1D7F">
      <w:pPr>
        <w:ind w:firstLine="567"/>
        <w:jc w:val="both"/>
        <w:rPr>
          <w:rFonts w:ascii="Arial" w:hAnsi="Arial" w:cs="Arial"/>
          <w:color w:val="000000"/>
          <w:sz w:val="24"/>
          <w:szCs w:val="24"/>
        </w:rPr>
      </w:pPr>
      <w:r w:rsidRPr="00226C61">
        <w:rPr>
          <w:rFonts w:ascii="Arial" w:hAnsi="Arial" w:cs="Arial"/>
          <w:color w:val="000000"/>
          <w:sz w:val="24"/>
          <w:szCs w:val="24"/>
        </w:rPr>
        <w:t xml:space="preserve">2014 год- </w:t>
      </w:r>
      <w:r>
        <w:rPr>
          <w:rFonts w:ascii="Arial" w:hAnsi="Arial" w:cs="Arial"/>
          <w:color w:val="000000"/>
          <w:sz w:val="24"/>
          <w:szCs w:val="24"/>
        </w:rPr>
        <w:t xml:space="preserve">  </w:t>
      </w:r>
      <w:r w:rsidRPr="00226C61">
        <w:rPr>
          <w:rFonts w:ascii="Arial" w:hAnsi="Arial" w:cs="Arial"/>
          <w:color w:val="000000"/>
          <w:sz w:val="24"/>
          <w:szCs w:val="24"/>
        </w:rPr>
        <w:t>416,0 тыс. руб.</w:t>
      </w:r>
    </w:p>
    <w:p w:rsidR="006B1D7F" w:rsidRPr="00226C61" w:rsidRDefault="006B1D7F" w:rsidP="006B1D7F">
      <w:pPr>
        <w:ind w:firstLine="567"/>
        <w:jc w:val="both"/>
        <w:rPr>
          <w:rFonts w:ascii="Arial" w:hAnsi="Arial" w:cs="Arial"/>
          <w:sz w:val="24"/>
          <w:szCs w:val="24"/>
        </w:rPr>
      </w:pPr>
      <w:r w:rsidRPr="00226C61">
        <w:rPr>
          <w:rFonts w:ascii="Arial" w:hAnsi="Arial" w:cs="Arial"/>
          <w:color w:val="000000"/>
          <w:sz w:val="24"/>
          <w:szCs w:val="24"/>
        </w:rPr>
        <w:lastRenderedPageBreak/>
        <w:t>2015 год –</w:t>
      </w:r>
      <w:r w:rsidRPr="00226C61">
        <w:rPr>
          <w:rFonts w:ascii="Arial" w:hAnsi="Arial" w:cs="Arial"/>
          <w:sz w:val="24"/>
          <w:szCs w:val="24"/>
        </w:rPr>
        <w:t>1339,1тыс. руб.</w:t>
      </w:r>
    </w:p>
    <w:p w:rsidR="006B1D7F" w:rsidRPr="00226C61" w:rsidRDefault="006B1D7F" w:rsidP="006B1D7F">
      <w:pPr>
        <w:ind w:firstLine="567"/>
        <w:jc w:val="both"/>
        <w:rPr>
          <w:rFonts w:ascii="Arial" w:hAnsi="Arial" w:cs="Arial"/>
          <w:sz w:val="24"/>
          <w:szCs w:val="24"/>
        </w:rPr>
      </w:pPr>
      <w:r w:rsidRPr="00226C61">
        <w:rPr>
          <w:rFonts w:ascii="Arial" w:hAnsi="Arial" w:cs="Arial"/>
          <w:sz w:val="24"/>
          <w:szCs w:val="24"/>
        </w:rPr>
        <w:t xml:space="preserve">2016 год – </w:t>
      </w:r>
      <w:r>
        <w:rPr>
          <w:rFonts w:ascii="Arial" w:hAnsi="Arial" w:cs="Arial"/>
          <w:sz w:val="24"/>
          <w:szCs w:val="24"/>
        </w:rPr>
        <w:t xml:space="preserve"> </w:t>
      </w:r>
      <w:r w:rsidRPr="00226C61">
        <w:rPr>
          <w:rFonts w:ascii="Arial" w:hAnsi="Arial" w:cs="Arial"/>
          <w:sz w:val="24"/>
          <w:szCs w:val="24"/>
        </w:rPr>
        <w:t>359,7 тыс. руб.</w:t>
      </w:r>
    </w:p>
    <w:p w:rsidR="006B1D7F" w:rsidRPr="00226C61" w:rsidRDefault="006B1D7F" w:rsidP="006B1D7F">
      <w:pPr>
        <w:ind w:firstLine="567"/>
        <w:jc w:val="both"/>
        <w:rPr>
          <w:rFonts w:ascii="Arial" w:hAnsi="Arial" w:cs="Arial"/>
          <w:color w:val="000000"/>
          <w:sz w:val="24"/>
          <w:szCs w:val="24"/>
        </w:rPr>
      </w:pPr>
      <w:r w:rsidRPr="00226C61">
        <w:rPr>
          <w:rFonts w:ascii="Arial" w:hAnsi="Arial" w:cs="Arial"/>
          <w:sz w:val="24"/>
          <w:szCs w:val="24"/>
        </w:rPr>
        <w:t>2017 год – 1087,4</w:t>
      </w:r>
      <w:r w:rsidRPr="00226C61">
        <w:rPr>
          <w:rFonts w:ascii="Arial" w:hAnsi="Arial" w:cs="Arial"/>
          <w:color w:val="000000"/>
          <w:sz w:val="24"/>
          <w:szCs w:val="24"/>
        </w:rPr>
        <w:t xml:space="preserve"> тыс. руб.</w:t>
      </w:r>
    </w:p>
    <w:p w:rsidR="006B1D7F" w:rsidRPr="00226C61" w:rsidRDefault="006B1D7F" w:rsidP="006B1D7F">
      <w:pPr>
        <w:ind w:firstLine="567"/>
        <w:jc w:val="both"/>
        <w:rPr>
          <w:rFonts w:ascii="Arial" w:hAnsi="Arial" w:cs="Arial"/>
          <w:sz w:val="24"/>
          <w:szCs w:val="24"/>
        </w:rPr>
      </w:pPr>
      <w:r w:rsidRPr="00226C61">
        <w:rPr>
          <w:rFonts w:ascii="Arial" w:hAnsi="Arial" w:cs="Arial"/>
          <w:sz w:val="24"/>
          <w:szCs w:val="24"/>
        </w:rPr>
        <w:t xml:space="preserve">2018 год - </w:t>
      </w:r>
      <w:r>
        <w:rPr>
          <w:rFonts w:ascii="Arial" w:hAnsi="Arial" w:cs="Arial"/>
          <w:sz w:val="24"/>
          <w:szCs w:val="24"/>
        </w:rPr>
        <w:t xml:space="preserve"> </w:t>
      </w:r>
      <w:r w:rsidRPr="00226C61">
        <w:rPr>
          <w:rFonts w:ascii="Arial" w:hAnsi="Arial" w:cs="Arial"/>
          <w:sz w:val="24"/>
          <w:szCs w:val="24"/>
        </w:rPr>
        <w:t xml:space="preserve"> 605,2 тыс. руб.</w:t>
      </w:r>
    </w:p>
    <w:p w:rsidR="006B1D7F" w:rsidRPr="00226C61" w:rsidRDefault="006B1D7F" w:rsidP="006B1D7F">
      <w:pPr>
        <w:ind w:firstLine="567"/>
        <w:jc w:val="both"/>
        <w:rPr>
          <w:rFonts w:ascii="Arial" w:hAnsi="Arial" w:cs="Arial"/>
          <w:sz w:val="24"/>
          <w:szCs w:val="24"/>
        </w:rPr>
      </w:pPr>
      <w:r w:rsidRPr="00226C61">
        <w:rPr>
          <w:rFonts w:ascii="Arial" w:hAnsi="Arial" w:cs="Arial"/>
          <w:sz w:val="24"/>
          <w:szCs w:val="24"/>
        </w:rPr>
        <w:t xml:space="preserve">2019 год- </w:t>
      </w:r>
      <w:r>
        <w:rPr>
          <w:rFonts w:ascii="Arial" w:hAnsi="Arial" w:cs="Arial"/>
          <w:sz w:val="24"/>
          <w:szCs w:val="24"/>
        </w:rPr>
        <w:t xml:space="preserve">  </w:t>
      </w:r>
      <w:r w:rsidRPr="00226C61">
        <w:rPr>
          <w:rFonts w:ascii="Arial" w:hAnsi="Arial" w:cs="Arial"/>
          <w:sz w:val="24"/>
          <w:szCs w:val="24"/>
        </w:rPr>
        <w:t xml:space="preserve"> 817,7 тыс. руб.</w:t>
      </w:r>
    </w:p>
    <w:p w:rsidR="006B1D7F" w:rsidRPr="00226C61" w:rsidRDefault="006B1D7F" w:rsidP="006B1D7F">
      <w:pPr>
        <w:ind w:firstLine="567"/>
        <w:jc w:val="both"/>
        <w:rPr>
          <w:rFonts w:ascii="Arial" w:hAnsi="Arial" w:cs="Arial"/>
          <w:sz w:val="24"/>
          <w:szCs w:val="24"/>
        </w:rPr>
      </w:pPr>
      <w:r w:rsidRPr="00226C61">
        <w:rPr>
          <w:rFonts w:ascii="Arial" w:hAnsi="Arial" w:cs="Arial"/>
          <w:sz w:val="24"/>
          <w:szCs w:val="24"/>
        </w:rPr>
        <w:t>2020 год-</w:t>
      </w:r>
      <w:r w:rsidRPr="00226C61">
        <w:rPr>
          <w:rFonts w:ascii="Arial" w:hAnsi="Arial" w:cs="Arial"/>
          <w:color w:val="FF0000"/>
          <w:sz w:val="24"/>
          <w:szCs w:val="24"/>
        </w:rPr>
        <w:t xml:space="preserve"> </w:t>
      </w:r>
      <w:r w:rsidRPr="00226C61">
        <w:rPr>
          <w:rFonts w:ascii="Arial" w:hAnsi="Arial" w:cs="Arial"/>
          <w:sz w:val="24"/>
          <w:szCs w:val="24"/>
        </w:rPr>
        <w:t xml:space="preserve"> </w:t>
      </w:r>
      <w:r>
        <w:rPr>
          <w:rFonts w:ascii="Arial" w:hAnsi="Arial" w:cs="Arial"/>
          <w:sz w:val="24"/>
          <w:szCs w:val="24"/>
        </w:rPr>
        <w:t xml:space="preserve">  </w:t>
      </w:r>
      <w:r w:rsidRPr="00226C61">
        <w:rPr>
          <w:rFonts w:ascii="Arial" w:hAnsi="Arial" w:cs="Arial"/>
          <w:sz w:val="24"/>
          <w:szCs w:val="24"/>
        </w:rPr>
        <w:t>364,0 тыс. руб.</w:t>
      </w:r>
    </w:p>
    <w:p w:rsidR="006B1D7F" w:rsidRPr="00226C61" w:rsidRDefault="006B1D7F" w:rsidP="006B1D7F">
      <w:pPr>
        <w:ind w:firstLine="567"/>
        <w:jc w:val="both"/>
        <w:rPr>
          <w:rFonts w:ascii="Arial" w:hAnsi="Arial" w:cs="Arial"/>
          <w:sz w:val="24"/>
          <w:szCs w:val="24"/>
        </w:rPr>
      </w:pPr>
      <w:r w:rsidRPr="00226C61">
        <w:rPr>
          <w:rFonts w:ascii="Arial" w:hAnsi="Arial" w:cs="Arial"/>
          <w:sz w:val="24"/>
          <w:szCs w:val="24"/>
        </w:rPr>
        <w:t xml:space="preserve">2021 год- </w:t>
      </w:r>
      <w:r>
        <w:rPr>
          <w:rFonts w:ascii="Arial" w:hAnsi="Arial" w:cs="Arial"/>
          <w:sz w:val="24"/>
          <w:szCs w:val="24"/>
        </w:rPr>
        <w:t xml:space="preserve"> </w:t>
      </w:r>
      <w:r w:rsidRPr="00226C61">
        <w:rPr>
          <w:rFonts w:ascii="Arial" w:hAnsi="Arial" w:cs="Arial"/>
          <w:sz w:val="24"/>
          <w:szCs w:val="24"/>
        </w:rPr>
        <w:t>1081,0 тыс. руб.</w:t>
      </w:r>
    </w:p>
    <w:p w:rsidR="006B1D7F" w:rsidRPr="00226C61" w:rsidRDefault="006B1D7F" w:rsidP="006B1D7F">
      <w:pPr>
        <w:ind w:firstLine="567"/>
        <w:jc w:val="both"/>
        <w:rPr>
          <w:rFonts w:ascii="Arial" w:hAnsi="Arial" w:cs="Arial"/>
          <w:sz w:val="24"/>
          <w:szCs w:val="24"/>
        </w:rPr>
      </w:pPr>
      <w:r w:rsidRPr="00226C61">
        <w:rPr>
          <w:rFonts w:ascii="Arial" w:hAnsi="Arial" w:cs="Arial"/>
          <w:sz w:val="24"/>
          <w:szCs w:val="24"/>
        </w:rPr>
        <w:t>2022 год – 1139,0 тыс. руб.</w:t>
      </w:r>
    </w:p>
    <w:p w:rsidR="006B1D7F" w:rsidRPr="00226C61" w:rsidRDefault="006B1D7F" w:rsidP="006B1D7F">
      <w:pPr>
        <w:ind w:firstLine="567"/>
        <w:jc w:val="both"/>
        <w:rPr>
          <w:rFonts w:ascii="Arial" w:hAnsi="Arial" w:cs="Arial"/>
          <w:sz w:val="24"/>
          <w:szCs w:val="24"/>
        </w:rPr>
      </w:pPr>
      <w:r w:rsidRPr="00226C61">
        <w:rPr>
          <w:rFonts w:ascii="Arial" w:hAnsi="Arial" w:cs="Arial"/>
          <w:sz w:val="24"/>
          <w:szCs w:val="24"/>
        </w:rPr>
        <w:t>2023 год – 761,4 тыс. руб.</w:t>
      </w:r>
    </w:p>
    <w:p w:rsidR="006B1D7F" w:rsidRPr="00226C61" w:rsidRDefault="006B1D7F" w:rsidP="006B1D7F">
      <w:pPr>
        <w:ind w:firstLine="567"/>
        <w:jc w:val="both"/>
        <w:rPr>
          <w:rFonts w:ascii="Arial" w:hAnsi="Arial" w:cs="Arial"/>
          <w:sz w:val="24"/>
          <w:szCs w:val="24"/>
        </w:rPr>
      </w:pPr>
      <w:r w:rsidRPr="00226C61">
        <w:rPr>
          <w:rFonts w:ascii="Arial" w:hAnsi="Arial" w:cs="Arial"/>
          <w:sz w:val="24"/>
          <w:szCs w:val="24"/>
        </w:rPr>
        <w:t>2024 год – 350,00 тыс. руб.</w:t>
      </w:r>
    </w:p>
    <w:p w:rsidR="006B1D7F" w:rsidRDefault="006B1D7F" w:rsidP="006B1D7F">
      <w:pPr>
        <w:ind w:firstLine="567"/>
        <w:jc w:val="both"/>
        <w:rPr>
          <w:rFonts w:ascii="Arial" w:hAnsi="Arial" w:cs="Arial"/>
          <w:sz w:val="24"/>
          <w:szCs w:val="24"/>
        </w:rPr>
      </w:pPr>
      <w:r w:rsidRPr="00226C61">
        <w:rPr>
          <w:rFonts w:ascii="Arial" w:hAnsi="Arial" w:cs="Arial"/>
          <w:sz w:val="24"/>
          <w:szCs w:val="24"/>
        </w:rPr>
        <w:t>2025 год – 300,00 тыс. руб.</w:t>
      </w:r>
    </w:p>
    <w:p w:rsidR="006B1D7F" w:rsidRPr="00226C61" w:rsidRDefault="006B1D7F" w:rsidP="006B1D7F">
      <w:pPr>
        <w:ind w:firstLine="567"/>
        <w:jc w:val="both"/>
        <w:rPr>
          <w:rFonts w:ascii="Arial" w:hAnsi="Arial" w:cs="Arial"/>
          <w:sz w:val="24"/>
          <w:szCs w:val="24"/>
        </w:rPr>
      </w:pPr>
    </w:p>
    <w:p w:rsidR="006B1D7F" w:rsidRPr="00226C61" w:rsidRDefault="006B1D7F" w:rsidP="006B1D7F">
      <w:pPr>
        <w:pStyle w:val="ConsPlusNormal"/>
        <w:widowControl/>
        <w:ind w:firstLine="0"/>
        <w:rPr>
          <w:b/>
          <w:sz w:val="24"/>
          <w:szCs w:val="24"/>
        </w:rPr>
      </w:pPr>
      <w:r w:rsidRPr="00226C61">
        <w:rPr>
          <w:sz w:val="24"/>
          <w:szCs w:val="24"/>
        </w:rPr>
        <w:t xml:space="preserve">  </w:t>
      </w:r>
      <w:r w:rsidRPr="00226C61">
        <w:rPr>
          <w:b/>
          <w:sz w:val="24"/>
          <w:szCs w:val="24"/>
        </w:rPr>
        <w:t>2.5. Оценка социально-экономической эффективности</w:t>
      </w:r>
    </w:p>
    <w:p w:rsidR="006B1D7F" w:rsidRPr="00226C61" w:rsidRDefault="006B1D7F" w:rsidP="006B1D7F">
      <w:pPr>
        <w:pStyle w:val="ConsPlusNormal"/>
        <w:widowControl/>
        <w:ind w:firstLine="567"/>
        <w:rPr>
          <w:b/>
          <w:sz w:val="24"/>
          <w:szCs w:val="24"/>
        </w:rPr>
      </w:pPr>
      <w:r w:rsidRPr="00226C61">
        <w:rPr>
          <w:color w:val="000000"/>
          <w:sz w:val="24"/>
          <w:szCs w:val="24"/>
        </w:rPr>
        <w:t>Прогнозируемые конечные результаты реализации Подпрограммы предусматривают повышение уровня благоустройства территории поселения, улучшение санитарного содержания территорий, экологической безопасности населенного пункта.</w:t>
      </w:r>
    </w:p>
    <w:p w:rsidR="006B1D7F" w:rsidRDefault="006B1D7F" w:rsidP="006B1D7F">
      <w:pPr>
        <w:ind w:firstLine="567"/>
        <w:jc w:val="both"/>
        <w:rPr>
          <w:rFonts w:ascii="Arial" w:hAnsi="Arial" w:cs="Arial"/>
          <w:color w:val="000000"/>
          <w:sz w:val="24"/>
          <w:szCs w:val="24"/>
        </w:rPr>
      </w:pPr>
      <w:r w:rsidRPr="00226C61">
        <w:rPr>
          <w:rFonts w:ascii="Arial" w:hAnsi="Arial" w:cs="Arial"/>
          <w:color w:val="000000"/>
          <w:sz w:val="24"/>
          <w:szCs w:val="24"/>
        </w:rPr>
        <w:t xml:space="preserve">   В результате реализации Подпрограммы ожидается создание условий, обеспечивающих комфортные условия для работы и отдыха населения на территории муниципального образования.</w:t>
      </w:r>
    </w:p>
    <w:p w:rsidR="006B1D7F" w:rsidRPr="00683C86" w:rsidRDefault="006B1D7F" w:rsidP="006B1D7F">
      <w:pPr>
        <w:ind w:firstLine="567"/>
        <w:jc w:val="both"/>
        <w:rPr>
          <w:rFonts w:ascii="Arial" w:hAnsi="Arial" w:cs="Arial"/>
          <w:color w:val="000000"/>
          <w:sz w:val="24"/>
          <w:szCs w:val="24"/>
        </w:rPr>
      </w:pPr>
      <w:r w:rsidRPr="00226C61">
        <w:rPr>
          <w:rFonts w:ascii="Arial" w:hAnsi="Arial" w:cs="Arial"/>
          <w:sz w:val="24"/>
          <w:szCs w:val="24"/>
        </w:rPr>
        <w:t>В результате реализации Подпрограммы ожидается:</w:t>
      </w:r>
    </w:p>
    <w:p w:rsidR="006B1D7F" w:rsidRPr="00226C61" w:rsidRDefault="006B1D7F" w:rsidP="006B1D7F">
      <w:pPr>
        <w:tabs>
          <w:tab w:val="left" w:pos="0"/>
        </w:tabs>
        <w:jc w:val="both"/>
        <w:rPr>
          <w:rFonts w:ascii="Arial" w:hAnsi="Arial" w:cs="Arial"/>
          <w:sz w:val="24"/>
          <w:szCs w:val="24"/>
        </w:rPr>
      </w:pPr>
      <w:r>
        <w:rPr>
          <w:rFonts w:ascii="Arial" w:hAnsi="Arial" w:cs="Arial"/>
          <w:sz w:val="24"/>
          <w:szCs w:val="24"/>
        </w:rPr>
        <w:t xml:space="preserve">          </w:t>
      </w:r>
      <w:r w:rsidRPr="00226C61">
        <w:rPr>
          <w:rFonts w:ascii="Arial" w:hAnsi="Arial" w:cs="Arial"/>
          <w:sz w:val="24"/>
          <w:szCs w:val="24"/>
        </w:rPr>
        <w:t>- улучшение экологической обстановки и создание среды, комфортной для проживания жителей поселения;</w:t>
      </w:r>
    </w:p>
    <w:p w:rsidR="006B1D7F" w:rsidRPr="00226C61" w:rsidRDefault="006B1D7F" w:rsidP="006B1D7F">
      <w:pPr>
        <w:tabs>
          <w:tab w:val="left" w:pos="0"/>
        </w:tabs>
        <w:ind w:firstLine="567"/>
        <w:jc w:val="both"/>
        <w:rPr>
          <w:rFonts w:ascii="Arial" w:hAnsi="Arial" w:cs="Arial"/>
          <w:sz w:val="24"/>
          <w:szCs w:val="24"/>
        </w:rPr>
      </w:pPr>
      <w:r w:rsidRPr="00226C61">
        <w:rPr>
          <w:rFonts w:ascii="Arial" w:hAnsi="Arial" w:cs="Arial"/>
          <w:sz w:val="24"/>
          <w:szCs w:val="24"/>
        </w:rPr>
        <w:t>- совершенствование эстетического состояния  территории поселения;</w:t>
      </w:r>
    </w:p>
    <w:p w:rsidR="006B1D7F" w:rsidRPr="00226C61" w:rsidRDefault="006B1D7F" w:rsidP="006B1D7F">
      <w:pPr>
        <w:tabs>
          <w:tab w:val="left" w:pos="0"/>
        </w:tabs>
        <w:ind w:firstLine="567"/>
        <w:jc w:val="both"/>
        <w:rPr>
          <w:rFonts w:ascii="Arial" w:hAnsi="Arial" w:cs="Arial"/>
          <w:sz w:val="24"/>
          <w:szCs w:val="24"/>
        </w:rPr>
      </w:pPr>
      <w:r w:rsidRPr="00226C61">
        <w:rPr>
          <w:rFonts w:ascii="Arial" w:hAnsi="Arial" w:cs="Arial"/>
          <w:sz w:val="24"/>
          <w:szCs w:val="24"/>
        </w:rPr>
        <w:lastRenderedPageBreak/>
        <w:t>- предотвращение скопления безнадзорных домашних животных;</w:t>
      </w:r>
    </w:p>
    <w:p w:rsidR="006B1D7F" w:rsidRPr="00226C61" w:rsidRDefault="006B1D7F" w:rsidP="006B1D7F">
      <w:pPr>
        <w:tabs>
          <w:tab w:val="left" w:pos="0"/>
        </w:tabs>
        <w:ind w:firstLine="567"/>
        <w:jc w:val="both"/>
        <w:rPr>
          <w:rFonts w:ascii="Arial" w:hAnsi="Arial" w:cs="Arial"/>
          <w:sz w:val="24"/>
          <w:szCs w:val="24"/>
        </w:rPr>
      </w:pPr>
      <w:r w:rsidRPr="00226C61">
        <w:rPr>
          <w:rFonts w:ascii="Arial" w:hAnsi="Arial" w:cs="Arial"/>
          <w:sz w:val="24"/>
          <w:szCs w:val="24"/>
        </w:rPr>
        <w:t xml:space="preserve">- качественное содержание дорог, дворовых территорий и объектов благоустройства. </w:t>
      </w:r>
    </w:p>
    <w:p w:rsidR="006B1D7F" w:rsidRPr="00226C61" w:rsidRDefault="006B1D7F" w:rsidP="006B1D7F">
      <w:pPr>
        <w:tabs>
          <w:tab w:val="left" w:pos="0"/>
        </w:tabs>
        <w:jc w:val="both"/>
        <w:rPr>
          <w:rFonts w:ascii="Arial" w:hAnsi="Arial" w:cs="Arial"/>
          <w:sz w:val="24"/>
          <w:szCs w:val="24"/>
        </w:rPr>
      </w:pPr>
      <w:r>
        <w:rPr>
          <w:rFonts w:ascii="Arial" w:hAnsi="Arial" w:cs="Arial"/>
          <w:sz w:val="24"/>
          <w:szCs w:val="24"/>
        </w:rPr>
        <w:tab/>
      </w:r>
      <w:r w:rsidRPr="00226C61">
        <w:rPr>
          <w:rFonts w:ascii="Arial" w:hAnsi="Arial" w:cs="Arial"/>
          <w:sz w:val="24"/>
          <w:szCs w:val="24"/>
        </w:rPr>
        <w:t>К количественным показателям реализации Подпрограммы относятся:</w:t>
      </w:r>
    </w:p>
    <w:p w:rsidR="006B1D7F" w:rsidRPr="00226C61" w:rsidRDefault="006B1D7F" w:rsidP="006B1D7F">
      <w:pPr>
        <w:tabs>
          <w:tab w:val="left" w:pos="0"/>
        </w:tabs>
        <w:jc w:val="both"/>
        <w:rPr>
          <w:rFonts w:ascii="Arial" w:hAnsi="Arial" w:cs="Arial"/>
          <w:sz w:val="24"/>
          <w:szCs w:val="24"/>
        </w:rPr>
      </w:pPr>
      <w:r>
        <w:rPr>
          <w:rFonts w:ascii="Arial" w:hAnsi="Arial" w:cs="Arial"/>
          <w:sz w:val="24"/>
          <w:szCs w:val="24"/>
        </w:rPr>
        <w:t xml:space="preserve">         </w:t>
      </w:r>
      <w:r w:rsidRPr="00226C61">
        <w:rPr>
          <w:rFonts w:ascii="Arial" w:hAnsi="Arial" w:cs="Arial"/>
          <w:sz w:val="24"/>
          <w:szCs w:val="24"/>
        </w:rPr>
        <w:t>- увеличение освещенности улиц поселения;</w:t>
      </w:r>
    </w:p>
    <w:p w:rsidR="006B1D7F" w:rsidRPr="00226C61" w:rsidRDefault="006B1D7F" w:rsidP="006B1D7F">
      <w:pPr>
        <w:tabs>
          <w:tab w:val="left" w:pos="0"/>
        </w:tabs>
        <w:ind w:firstLine="567"/>
        <w:jc w:val="both"/>
        <w:rPr>
          <w:rFonts w:ascii="Arial" w:hAnsi="Arial" w:cs="Arial"/>
          <w:sz w:val="24"/>
          <w:szCs w:val="24"/>
        </w:rPr>
      </w:pPr>
      <w:r w:rsidRPr="00226C61">
        <w:rPr>
          <w:rFonts w:ascii="Arial" w:hAnsi="Arial" w:cs="Arial"/>
          <w:sz w:val="24"/>
          <w:szCs w:val="24"/>
        </w:rPr>
        <w:t>- сокращение несанкционированных свалок бытового мусора.</w:t>
      </w:r>
    </w:p>
    <w:p w:rsidR="006B1D7F" w:rsidRPr="00226C61" w:rsidRDefault="006B1D7F" w:rsidP="006B1D7F">
      <w:pPr>
        <w:tabs>
          <w:tab w:val="left" w:pos="0"/>
        </w:tabs>
        <w:ind w:firstLine="567"/>
        <w:jc w:val="both"/>
        <w:rPr>
          <w:rFonts w:ascii="Arial" w:hAnsi="Arial" w:cs="Arial"/>
          <w:sz w:val="24"/>
          <w:szCs w:val="24"/>
        </w:rPr>
      </w:pPr>
      <w:r w:rsidRPr="00226C61">
        <w:rPr>
          <w:rFonts w:ascii="Arial" w:hAnsi="Arial" w:cs="Arial"/>
          <w:sz w:val="24"/>
          <w:szCs w:val="24"/>
        </w:rPr>
        <w:t xml:space="preserve">- количество </w:t>
      </w:r>
      <w:proofErr w:type="gramStart"/>
      <w:r w:rsidRPr="00226C61">
        <w:rPr>
          <w:rFonts w:ascii="Arial" w:hAnsi="Arial" w:cs="Arial"/>
          <w:sz w:val="24"/>
          <w:szCs w:val="24"/>
        </w:rPr>
        <w:t>восстановленных</w:t>
      </w:r>
      <w:proofErr w:type="gramEnd"/>
      <w:r w:rsidRPr="00226C61">
        <w:rPr>
          <w:rFonts w:ascii="Arial" w:hAnsi="Arial" w:cs="Arial"/>
          <w:sz w:val="24"/>
          <w:szCs w:val="24"/>
        </w:rPr>
        <w:t xml:space="preserve"> воинских захоронений-1;  </w:t>
      </w:r>
    </w:p>
    <w:p w:rsidR="006B1D7F" w:rsidRPr="00226C61" w:rsidRDefault="006B1D7F" w:rsidP="006B1D7F">
      <w:pPr>
        <w:tabs>
          <w:tab w:val="left" w:pos="0"/>
        </w:tabs>
        <w:ind w:firstLine="567"/>
        <w:jc w:val="both"/>
        <w:rPr>
          <w:rFonts w:ascii="Arial" w:hAnsi="Arial" w:cs="Arial"/>
          <w:sz w:val="24"/>
          <w:szCs w:val="24"/>
        </w:rPr>
      </w:pPr>
      <w:r>
        <w:rPr>
          <w:rFonts w:ascii="Arial" w:hAnsi="Arial" w:cs="Arial"/>
          <w:sz w:val="24"/>
          <w:szCs w:val="24"/>
        </w:rPr>
        <w:t xml:space="preserve">- </w:t>
      </w:r>
      <w:r w:rsidRPr="00226C61">
        <w:rPr>
          <w:rFonts w:ascii="Arial" w:hAnsi="Arial" w:cs="Arial"/>
          <w:sz w:val="24"/>
          <w:szCs w:val="24"/>
        </w:rPr>
        <w:t xml:space="preserve">организация досуга детей, развитие и совершенствование физических качеств детей. </w:t>
      </w:r>
    </w:p>
    <w:p w:rsidR="006B1D7F" w:rsidRPr="00226C61" w:rsidRDefault="006B1D7F" w:rsidP="006B1D7F">
      <w:pPr>
        <w:tabs>
          <w:tab w:val="left" w:pos="0"/>
        </w:tabs>
        <w:ind w:firstLine="567"/>
        <w:jc w:val="both"/>
        <w:rPr>
          <w:rFonts w:ascii="Arial" w:hAnsi="Arial" w:cs="Arial"/>
          <w:sz w:val="24"/>
          <w:szCs w:val="24"/>
        </w:rPr>
      </w:pPr>
      <w:r w:rsidRPr="00226C61">
        <w:rPr>
          <w:rFonts w:ascii="Arial" w:hAnsi="Arial" w:cs="Arial"/>
          <w:sz w:val="24"/>
          <w:szCs w:val="24"/>
        </w:rPr>
        <w:t xml:space="preserve">                           </w:t>
      </w:r>
    </w:p>
    <w:p w:rsidR="006B1D7F" w:rsidRPr="00226C61" w:rsidRDefault="006B1D7F" w:rsidP="006B1D7F">
      <w:pPr>
        <w:pStyle w:val="ConsPlusNormal"/>
        <w:widowControl/>
        <w:ind w:firstLine="0"/>
        <w:rPr>
          <w:b/>
          <w:sz w:val="24"/>
          <w:szCs w:val="24"/>
        </w:rPr>
      </w:pPr>
      <w:r w:rsidRPr="00226C61">
        <w:rPr>
          <w:sz w:val="24"/>
          <w:szCs w:val="24"/>
        </w:rPr>
        <w:t xml:space="preserve">            </w:t>
      </w:r>
      <w:r>
        <w:rPr>
          <w:sz w:val="24"/>
          <w:szCs w:val="24"/>
        </w:rPr>
        <w:t xml:space="preserve">                 </w:t>
      </w:r>
      <w:r w:rsidRPr="00226C61">
        <w:rPr>
          <w:sz w:val="24"/>
          <w:szCs w:val="24"/>
        </w:rPr>
        <w:t xml:space="preserve"> </w:t>
      </w:r>
      <w:r w:rsidRPr="00226C61">
        <w:rPr>
          <w:b/>
          <w:sz w:val="24"/>
          <w:szCs w:val="24"/>
        </w:rPr>
        <w:t>2.6.Мероприятия Подпрограммы</w:t>
      </w:r>
    </w:p>
    <w:p w:rsidR="006B1D7F" w:rsidRPr="00226C61" w:rsidRDefault="006B1D7F" w:rsidP="006B1D7F">
      <w:pPr>
        <w:autoSpaceDE w:val="0"/>
        <w:autoSpaceDN w:val="0"/>
        <w:jc w:val="both"/>
        <w:rPr>
          <w:rFonts w:ascii="Arial" w:hAnsi="Arial" w:cs="Arial"/>
          <w:sz w:val="24"/>
          <w:szCs w:val="24"/>
        </w:rPr>
      </w:pPr>
    </w:p>
    <w:p w:rsidR="006B1D7F" w:rsidRPr="00226C61" w:rsidRDefault="006B1D7F" w:rsidP="006B1D7F">
      <w:pPr>
        <w:ind w:firstLine="567"/>
        <w:jc w:val="both"/>
        <w:rPr>
          <w:rFonts w:ascii="Arial" w:hAnsi="Arial" w:cs="Arial"/>
          <w:sz w:val="24"/>
          <w:szCs w:val="24"/>
        </w:rPr>
      </w:pPr>
      <w:r w:rsidRPr="00226C61">
        <w:rPr>
          <w:rFonts w:ascii="Arial" w:hAnsi="Arial" w:cs="Arial"/>
          <w:sz w:val="24"/>
          <w:szCs w:val="24"/>
        </w:rPr>
        <w:t>Основой Подпрограммы является система взаимоувязанных мероприятий, согласованных по ресурсам, исполнителям и срокам осуществления:</w:t>
      </w:r>
    </w:p>
    <w:p w:rsidR="006B1D7F" w:rsidRPr="00226C61" w:rsidRDefault="006B1D7F" w:rsidP="006B1D7F">
      <w:pPr>
        <w:ind w:firstLine="567"/>
        <w:jc w:val="both"/>
        <w:rPr>
          <w:rFonts w:ascii="Arial" w:hAnsi="Arial" w:cs="Arial"/>
          <w:sz w:val="24"/>
          <w:szCs w:val="24"/>
        </w:rPr>
      </w:pPr>
      <w:r w:rsidRPr="00226C61">
        <w:rPr>
          <w:rFonts w:ascii="Arial" w:hAnsi="Arial" w:cs="Arial"/>
          <w:sz w:val="24"/>
          <w:szCs w:val="24"/>
        </w:rPr>
        <w:t>- мероприятия по совершенствованию систем освещения улиц на территории Российского сельсовета.</w:t>
      </w:r>
    </w:p>
    <w:p w:rsidR="006B1D7F" w:rsidRPr="00226C61" w:rsidRDefault="006B1D7F" w:rsidP="006B1D7F">
      <w:pPr>
        <w:ind w:firstLine="567"/>
        <w:jc w:val="both"/>
        <w:rPr>
          <w:rFonts w:ascii="Arial" w:hAnsi="Arial" w:cs="Arial"/>
          <w:sz w:val="24"/>
          <w:szCs w:val="24"/>
        </w:rPr>
      </w:pPr>
      <w:r w:rsidRPr="00226C61">
        <w:rPr>
          <w:rFonts w:ascii="Arial" w:hAnsi="Arial" w:cs="Arial"/>
          <w:sz w:val="24"/>
          <w:szCs w:val="24"/>
        </w:rPr>
        <w:t>- мероприятия по организации вывоза ТБО.</w:t>
      </w:r>
    </w:p>
    <w:p w:rsidR="006B1D7F" w:rsidRPr="00226C61" w:rsidRDefault="006B1D7F" w:rsidP="006B1D7F">
      <w:pPr>
        <w:ind w:firstLine="567"/>
        <w:jc w:val="both"/>
        <w:rPr>
          <w:rFonts w:ascii="Arial" w:hAnsi="Arial" w:cs="Arial"/>
          <w:sz w:val="24"/>
          <w:szCs w:val="24"/>
        </w:rPr>
      </w:pPr>
      <w:r w:rsidRPr="00226C61">
        <w:rPr>
          <w:rFonts w:ascii="Arial" w:hAnsi="Arial" w:cs="Arial"/>
          <w:sz w:val="24"/>
          <w:szCs w:val="24"/>
        </w:rPr>
        <w:t xml:space="preserve">- благоустройство кладбищ (ограждение территории кладбищ, уборка территории)       </w:t>
      </w:r>
    </w:p>
    <w:p w:rsidR="006B1D7F" w:rsidRPr="00226C61" w:rsidRDefault="006B1D7F" w:rsidP="006B1D7F">
      <w:pPr>
        <w:widowControl w:val="0"/>
        <w:autoSpaceDE w:val="0"/>
        <w:autoSpaceDN w:val="0"/>
        <w:adjustRightInd w:val="0"/>
        <w:rPr>
          <w:rFonts w:ascii="Arial" w:hAnsi="Arial" w:cs="Arial"/>
          <w:sz w:val="24"/>
          <w:szCs w:val="24"/>
        </w:rPr>
      </w:pPr>
      <w:r w:rsidRPr="00226C61">
        <w:rPr>
          <w:rFonts w:ascii="Arial" w:hAnsi="Arial" w:cs="Arial"/>
          <w:sz w:val="24"/>
          <w:szCs w:val="24"/>
        </w:rPr>
        <w:t xml:space="preserve">             - организация мест сбора отходов </w:t>
      </w:r>
      <w:proofErr w:type="gramStart"/>
      <w:r w:rsidRPr="00226C61">
        <w:rPr>
          <w:rFonts w:ascii="Arial" w:hAnsi="Arial" w:cs="Arial"/>
          <w:sz w:val="24"/>
          <w:szCs w:val="24"/>
        </w:rPr>
        <w:t>в</w:t>
      </w:r>
      <w:proofErr w:type="gramEnd"/>
      <w:r w:rsidRPr="00226C61">
        <w:rPr>
          <w:rFonts w:ascii="Arial" w:hAnsi="Arial" w:cs="Arial"/>
          <w:sz w:val="24"/>
          <w:szCs w:val="24"/>
        </w:rPr>
        <w:t xml:space="preserve"> с.</w:t>
      </w:r>
      <w:r>
        <w:rPr>
          <w:rFonts w:ascii="Arial" w:hAnsi="Arial" w:cs="Arial"/>
          <w:sz w:val="24"/>
          <w:szCs w:val="24"/>
        </w:rPr>
        <w:t xml:space="preserve"> </w:t>
      </w:r>
      <w:r w:rsidRPr="00226C61">
        <w:rPr>
          <w:rFonts w:ascii="Arial" w:hAnsi="Arial" w:cs="Arial"/>
          <w:sz w:val="24"/>
          <w:szCs w:val="24"/>
        </w:rPr>
        <w:t>Российка</w:t>
      </w:r>
    </w:p>
    <w:p w:rsidR="006B1D7F" w:rsidRPr="00226C61" w:rsidRDefault="006B1D7F" w:rsidP="006B1D7F">
      <w:pPr>
        <w:widowControl w:val="0"/>
        <w:autoSpaceDE w:val="0"/>
        <w:autoSpaceDN w:val="0"/>
        <w:adjustRightInd w:val="0"/>
        <w:rPr>
          <w:rFonts w:ascii="Arial" w:hAnsi="Arial" w:cs="Arial"/>
          <w:sz w:val="24"/>
          <w:szCs w:val="24"/>
        </w:rPr>
      </w:pPr>
      <w:r w:rsidRPr="00226C61">
        <w:rPr>
          <w:rFonts w:ascii="Arial" w:hAnsi="Arial" w:cs="Arial"/>
          <w:sz w:val="24"/>
          <w:szCs w:val="24"/>
        </w:rPr>
        <w:t xml:space="preserve">             - обустройство и восстановление воинских захоронений</w:t>
      </w:r>
      <w:r>
        <w:rPr>
          <w:rFonts w:ascii="Arial" w:hAnsi="Arial" w:cs="Arial"/>
          <w:sz w:val="24"/>
          <w:szCs w:val="24"/>
        </w:rPr>
        <w:t xml:space="preserve"> </w:t>
      </w:r>
      <w:r w:rsidRPr="00226C61">
        <w:rPr>
          <w:rFonts w:ascii="Arial" w:hAnsi="Arial" w:cs="Arial"/>
          <w:sz w:val="24"/>
          <w:szCs w:val="24"/>
        </w:rPr>
        <w:t xml:space="preserve"> (</w:t>
      </w:r>
      <w:proofErr w:type="spellStart"/>
      <w:r w:rsidRPr="00226C61">
        <w:rPr>
          <w:rFonts w:ascii="Arial" w:hAnsi="Arial" w:cs="Arial"/>
          <w:sz w:val="24"/>
          <w:szCs w:val="24"/>
        </w:rPr>
        <w:t>д</w:t>
      </w:r>
      <w:proofErr w:type="gramStart"/>
      <w:r w:rsidRPr="00226C61">
        <w:rPr>
          <w:rFonts w:ascii="Arial" w:hAnsi="Arial" w:cs="Arial"/>
          <w:sz w:val="24"/>
          <w:szCs w:val="24"/>
        </w:rPr>
        <w:t>.Б</w:t>
      </w:r>
      <w:proofErr w:type="gramEnd"/>
      <w:r w:rsidRPr="00226C61">
        <w:rPr>
          <w:rFonts w:ascii="Arial" w:hAnsi="Arial" w:cs="Arial"/>
          <w:sz w:val="24"/>
          <w:szCs w:val="24"/>
        </w:rPr>
        <w:t>-Кантат</w:t>
      </w:r>
      <w:proofErr w:type="spellEnd"/>
      <w:r w:rsidRPr="00226C61">
        <w:rPr>
          <w:rFonts w:ascii="Arial" w:hAnsi="Arial" w:cs="Arial"/>
          <w:sz w:val="24"/>
          <w:szCs w:val="24"/>
        </w:rPr>
        <w:t>)</w:t>
      </w:r>
    </w:p>
    <w:p w:rsidR="006B1D7F" w:rsidRPr="00226C61" w:rsidRDefault="006B1D7F" w:rsidP="006B1D7F">
      <w:pPr>
        <w:widowControl w:val="0"/>
        <w:autoSpaceDE w:val="0"/>
        <w:autoSpaceDN w:val="0"/>
        <w:adjustRightInd w:val="0"/>
        <w:rPr>
          <w:rFonts w:ascii="Arial" w:hAnsi="Arial" w:cs="Arial"/>
          <w:sz w:val="24"/>
          <w:szCs w:val="24"/>
        </w:rPr>
      </w:pPr>
      <w:r w:rsidRPr="00226C61">
        <w:rPr>
          <w:rFonts w:ascii="Arial" w:hAnsi="Arial" w:cs="Arial"/>
          <w:sz w:val="24"/>
          <w:szCs w:val="24"/>
        </w:rPr>
        <w:t xml:space="preserve">             - строительство детской площадки «Уголок радости» с.</w:t>
      </w:r>
      <w:r>
        <w:rPr>
          <w:rFonts w:ascii="Arial" w:hAnsi="Arial" w:cs="Arial"/>
          <w:sz w:val="24"/>
          <w:szCs w:val="24"/>
        </w:rPr>
        <w:t xml:space="preserve"> </w:t>
      </w:r>
      <w:r w:rsidRPr="00226C61">
        <w:rPr>
          <w:rFonts w:ascii="Arial" w:hAnsi="Arial" w:cs="Arial"/>
          <w:sz w:val="24"/>
          <w:szCs w:val="24"/>
        </w:rPr>
        <w:t xml:space="preserve">Российка </w:t>
      </w:r>
      <w:proofErr w:type="gramStart"/>
      <w:r w:rsidRPr="00226C61">
        <w:rPr>
          <w:rFonts w:ascii="Arial" w:hAnsi="Arial" w:cs="Arial"/>
          <w:sz w:val="24"/>
          <w:szCs w:val="24"/>
        </w:rPr>
        <w:t xml:space="preserve">( </w:t>
      </w:r>
      <w:proofErr w:type="gramEnd"/>
      <w:r w:rsidRPr="00226C61">
        <w:rPr>
          <w:rFonts w:ascii="Arial" w:hAnsi="Arial" w:cs="Arial"/>
          <w:sz w:val="24"/>
          <w:szCs w:val="24"/>
        </w:rPr>
        <w:t>1 шт.)</w:t>
      </w:r>
    </w:p>
    <w:p w:rsidR="006B1D7F" w:rsidRPr="00226C61" w:rsidRDefault="006B1D7F" w:rsidP="006B1D7F">
      <w:pPr>
        <w:widowControl w:val="0"/>
        <w:autoSpaceDE w:val="0"/>
        <w:autoSpaceDN w:val="0"/>
        <w:adjustRightInd w:val="0"/>
        <w:rPr>
          <w:rFonts w:ascii="Arial" w:hAnsi="Arial" w:cs="Arial"/>
          <w:sz w:val="24"/>
          <w:szCs w:val="24"/>
        </w:rPr>
      </w:pPr>
      <w:r w:rsidRPr="00226C61">
        <w:rPr>
          <w:rFonts w:ascii="Arial" w:hAnsi="Arial" w:cs="Arial"/>
          <w:sz w:val="24"/>
          <w:szCs w:val="24"/>
        </w:rPr>
        <w:t xml:space="preserve">             - обустройство детской площадки в д</w:t>
      </w:r>
      <w:proofErr w:type="gramStart"/>
      <w:r w:rsidRPr="00226C61">
        <w:rPr>
          <w:rFonts w:ascii="Arial" w:hAnsi="Arial" w:cs="Arial"/>
          <w:sz w:val="24"/>
          <w:szCs w:val="24"/>
        </w:rPr>
        <w:t>.Б</w:t>
      </w:r>
      <w:proofErr w:type="gramEnd"/>
      <w:r w:rsidRPr="00226C61">
        <w:rPr>
          <w:rFonts w:ascii="Arial" w:hAnsi="Arial" w:cs="Arial"/>
          <w:sz w:val="24"/>
          <w:szCs w:val="24"/>
        </w:rPr>
        <w:t xml:space="preserve">ольшой Кантат  </w:t>
      </w:r>
    </w:p>
    <w:p w:rsidR="006B1D7F" w:rsidRDefault="006B1D7F" w:rsidP="006B1D7F">
      <w:pPr>
        <w:widowControl w:val="0"/>
        <w:autoSpaceDE w:val="0"/>
        <w:autoSpaceDN w:val="0"/>
        <w:adjustRightInd w:val="0"/>
        <w:rPr>
          <w:rFonts w:ascii="Arial" w:hAnsi="Arial" w:cs="Arial"/>
          <w:sz w:val="24"/>
          <w:szCs w:val="24"/>
        </w:rPr>
      </w:pPr>
      <w:r w:rsidRPr="00226C61">
        <w:rPr>
          <w:rFonts w:ascii="Arial" w:hAnsi="Arial" w:cs="Arial"/>
          <w:sz w:val="24"/>
          <w:szCs w:val="24"/>
        </w:rPr>
        <w:lastRenderedPageBreak/>
        <w:t xml:space="preserve">Перечень мероприятий Подпрограммы на весь период действия по годам ее реализации приведен в приложении 2 </w:t>
      </w:r>
      <w:proofErr w:type="gramStart"/>
      <w:r w:rsidRPr="00226C61">
        <w:rPr>
          <w:rFonts w:ascii="Arial" w:hAnsi="Arial" w:cs="Arial"/>
          <w:sz w:val="24"/>
          <w:szCs w:val="24"/>
        </w:rPr>
        <w:t>к</w:t>
      </w:r>
      <w:proofErr w:type="gramEnd"/>
      <w:r w:rsidRPr="00226C61">
        <w:rPr>
          <w:rFonts w:ascii="Arial" w:hAnsi="Arial" w:cs="Arial"/>
          <w:sz w:val="24"/>
          <w:szCs w:val="24"/>
        </w:rPr>
        <w:t xml:space="preserve"> Подпрограмм</w:t>
      </w:r>
    </w:p>
    <w:p w:rsidR="006B1D7F" w:rsidRDefault="006B1D7F">
      <w:pPr>
        <w:spacing w:after="0" w:line="240" w:lineRule="auto"/>
        <w:ind w:right="4235" w:firstLine="709"/>
        <w:rPr>
          <w:rFonts w:ascii="Arial" w:hAnsi="Arial" w:cs="Arial"/>
          <w:sz w:val="24"/>
          <w:szCs w:val="24"/>
        </w:rPr>
      </w:pPr>
      <w:r>
        <w:rPr>
          <w:rFonts w:ascii="Arial" w:hAnsi="Arial" w:cs="Arial"/>
          <w:sz w:val="24"/>
          <w:szCs w:val="24"/>
        </w:rPr>
        <w:br w:type="page"/>
      </w:r>
    </w:p>
    <w:p w:rsidR="006B1D7F" w:rsidRPr="003608C2" w:rsidRDefault="006B1D7F" w:rsidP="006B1D7F">
      <w:pPr>
        <w:pStyle w:val="ConsPlusNormal"/>
        <w:widowControl/>
        <w:ind w:left="8460" w:firstLine="0"/>
        <w:outlineLvl w:val="2"/>
        <w:rPr>
          <w:rFonts w:ascii="Times New Roman" w:hAnsi="Times New Roman" w:cs="Times New Roman"/>
          <w:sz w:val="24"/>
          <w:szCs w:val="24"/>
        </w:rPr>
      </w:pPr>
      <w:r w:rsidRPr="003608C2">
        <w:rPr>
          <w:rFonts w:ascii="Times New Roman" w:hAnsi="Times New Roman" w:cs="Times New Roman"/>
          <w:sz w:val="24"/>
          <w:szCs w:val="24"/>
        </w:rPr>
        <w:lastRenderedPageBreak/>
        <w:t>Приложение 3</w:t>
      </w:r>
    </w:p>
    <w:p w:rsidR="006B1D7F" w:rsidRPr="003608C2" w:rsidRDefault="006B1D7F" w:rsidP="006B1D7F">
      <w:pPr>
        <w:pStyle w:val="ConsPlusNormal"/>
        <w:widowControl/>
        <w:ind w:left="8460" w:firstLine="0"/>
        <w:outlineLvl w:val="2"/>
        <w:rPr>
          <w:rFonts w:ascii="Times New Roman" w:hAnsi="Times New Roman" w:cs="Times New Roman"/>
          <w:sz w:val="24"/>
          <w:szCs w:val="24"/>
        </w:rPr>
      </w:pPr>
      <w:r w:rsidRPr="003608C2">
        <w:rPr>
          <w:rFonts w:ascii="Times New Roman" w:hAnsi="Times New Roman" w:cs="Times New Roman"/>
          <w:sz w:val="24"/>
          <w:szCs w:val="24"/>
        </w:rPr>
        <w:t>к паспорту муниципальной программы «Жилищно-</w:t>
      </w:r>
      <w:r w:rsidRPr="003608C2">
        <w:rPr>
          <w:rFonts w:ascii="Times New Roman" w:hAnsi="Times New Roman"/>
          <w:sz w:val="24"/>
          <w:szCs w:val="24"/>
        </w:rPr>
        <w:t>коммунальное хозяйство и благоустройство территории</w:t>
      </w:r>
      <w:r w:rsidRPr="003608C2">
        <w:rPr>
          <w:rFonts w:ascii="Times New Roman" w:hAnsi="Times New Roman"/>
          <w:b/>
          <w:sz w:val="24"/>
          <w:szCs w:val="24"/>
        </w:rPr>
        <w:t xml:space="preserve"> </w:t>
      </w:r>
      <w:r>
        <w:rPr>
          <w:rFonts w:ascii="Times New Roman" w:hAnsi="Times New Roman"/>
          <w:sz w:val="24"/>
          <w:szCs w:val="24"/>
        </w:rPr>
        <w:t>Российского сельсовета »</w:t>
      </w:r>
    </w:p>
    <w:p w:rsidR="006B1D7F" w:rsidRDefault="006B1D7F" w:rsidP="006B1D7F">
      <w:pPr>
        <w:autoSpaceDE w:val="0"/>
        <w:autoSpaceDN w:val="0"/>
        <w:adjustRightInd w:val="0"/>
        <w:spacing w:after="0" w:line="240" w:lineRule="auto"/>
        <w:ind w:left="8460"/>
        <w:rPr>
          <w:rFonts w:ascii="Times New Roman" w:hAnsi="Times New Roman"/>
          <w:sz w:val="28"/>
          <w:szCs w:val="28"/>
        </w:rPr>
      </w:pPr>
    </w:p>
    <w:p w:rsidR="006B1D7F" w:rsidRPr="00474B26" w:rsidRDefault="006B1D7F" w:rsidP="006B1D7F">
      <w:pPr>
        <w:jc w:val="center"/>
        <w:rPr>
          <w:rFonts w:ascii="Times New Roman" w:hAnsi="Times New Roman"/>
          <w:sz w:val="18"/>
          <w:szCs w:val="18"/>
        </w:rPr>
      </w:pPr>
      <w:r w:rsidRPr="00474B26">
        <w:rPr>
          <w:rFonts w:ascii="Times New Roman" w:hAnsi="Times New Roman"/>
          <w:sz w:val="18"/>
          <w:szCs w:val="18"/>
        </w:rPr>
        <w:t xml:space="preserve">Распределение планируемых расходов за счет средств местного бюджета по мероприятиям и подпрограммам муниципальной программы </w:t>
      </w:r>
    </w:p>
    <w:tbl>
      <w:tblPr>
        <w:tblW w:w="16302" w:type="dxa"/>
        <w:tblInd w:w="-885" w:type="dxa"/>
        <w:tblLayout w:type="fixed"/>
        <w:tblLook w:val="00A0"/>
      </w:tblPr>
      <w:tblGrid>
        <w:gridCol w:w="1134"/>
        <w:gridCol w:w="1417"/>
        <w:gridCol w:w="1982"/>
        <w:gridCol w:w="571"/>
        <w:gridCol w:w="425"/>
        <w:gridCol w:w="284"/>
        <w:gridCol w:w="283"/>
        <w:gridCol w:w="709"/>
        <w:gridCol w:w="709"/>
        <w:gridCol w:w="850"/>
        <w:gridCol w:w="851"/>
        <w:gridCol w:w="709"/>
        <w:gridCol w:w="708"/>
        <w:gridCol w:w="709"/>
        <w:gridCol w:w="709"/>
        <w:gridCol w:w="709"/>
        <w:gridCol w:w="708"/>
        <w:gridCol w:w="709"/>
        <w:gridCol w:w="855"/>
        <w:gridCol w:w="1271"/>
      </w:tblGrid>
      <w:tr w:rsidR="006B1D7F" w:rsidRPr="00474B26" w:rsidTr="00676915">
        <w:trPr>
          <w:trHeight w:val="672"/>
        </w:trPr>
        <w:tc>
          <w:tcPr>
            <w:tcW w:w="1134" w:type="dxa"/>
            <w:vMerge w:val="restart"/>
            <w:tcBorders>
              <w:top w:val="single" w:sz="4" w:space="0" w:color="auto"/>
              <w:left w:val="single" w:sz="4" w:space="0" w:color="auto"/>
              <w:bottom w:val="single" w:sz="4" w:space="0" w:color="000000"/>
              <w:right w:val="single" w:sz="4" w:space="0" w:color="auto"/>
            </w:tcBorders>
            <w:vAlign w:val="center"/>
          </w:tcPr>
          <w:p w:rsidR="006B1D7F" w:rsidRPr="00943329" w:rsidRDefault="006B1D7F" w:rsidP="00676915">
            <w:pPr>
              <w:spacing w:after="0" w:line="240" w:lineRule="auto"/>
              <w:jc w:val="center"/>
              <w:rPr>
                <w:rFonts w:ascii="Times New Roman" w:hAnsi="Times New Roman"/>
                <w:sz w:val="16"/>
                <w:szCs w:val="16"/>
                <w:lang w:eastAsia="ru-RU"/>
              </w:rPr>
            </w:pPr>
            <w:r w:rsidRPr="00943329">
              <w:rPr>
                <w:rFonts w:ascii="Times New Roman" w:hAnsi="Times New Roman"/>
                <w:sz w:val="16"/>
                <w:szCs w:val="16"/>
                <w:lang w:eastAsia="ru-RU"/>
              </w:rPr>
              <w:t>Статус (муниципальная программа, подпрограмма)</w:t>
            </w:r>
          </w:p>
        </w:tc>
        <w:tc>
          <w:tcPr>
            <w:tcW w:w="1417" w:type="dxa"/>
            <w:vMerge w:val="restart"/>
            <w:tcBorders>
              <w:top w:val="single" w:sz="4" w:space="0" w:color="auto"/>
              <w:left w:val="single" w:sz="4" w:space="0" w:color="auto"/>
              <w:bottom w:val="single" w:sz="4" w:space="0" w:color="000000"/>
              <w:right w:val="single" w:sz="4" w:space="0" w:color="auto"/>
            </w:tcBorders>
            <w:vAlign w:val="center"/>
          </w:tcPr>
          <w:p w:rsidR="006B1D7F" w:rsidRPr="00943329" w:rsidRDefault="006B1D7F" w:rsidP="00676915">
            <w:pPr>
              <w:spacing w:after="0" w:line="240" w:lineRule="auto"/>
              <w:jc w:val="center"/>
              <w:rPr>
                <w:rFonts w:ascii="Times New Roman" w:hAnsi="Times New Roman"/>
                <w:sz w:val="16"/>
                <w:szCs w:val="16"/>
                <w:lang w:eastAsia="ru-RU"/>
              </w:rPr>
            </w:pPr>
            <w:r w:rsidRPr="00943329">
              <w:rPr>
                <w:rFonts w:ascii="Times New Roman" w:hAnsi="Times New Roman"/>
                <w:sz w:val="16"/>
                <w:szCs w:val="16"/>
                <w:lang w:eastAsia="ru-RU"/>
              </w:rPr>
              <w:t>Наименование  программы, подпрограммы</w:t>
            </w:r>
          </w:p>
        </w:tc>
        <w:tc>
          <w:tcPr>
            <w:tcW w:w="1982" w:type="dxa"/>
            <w:vMerge w:val="restart"/>
            <w:tcBorders>
              <w:top w:val="single" w:sz="4" w:space="0" w:color="auto"/>
              <w:left w:val="single" w:sz="4" w:space="0" w:color="auto"/>
              <w:bottom w:val="single" w:sz="4" w:space="0" w:color="000000"/>
              <w:right w:val="single" w:sz="4" w:space="0" w:color="auto"/>
            </w:tcBorders>
            <w:vAlign w:val="center"/>
          </w:tcPr>
          <w:p w:rsidR="006B1D7F" w:rsidRPr="00943329" w:rsidRDefault="006B1D7F" w:rsidP="00676915">
            <w:pPr>
              <w:spacing w:after="0" w:line="240" w:lineRule="auto"/>
              <w:jc w:val="center"/>
              <w:rPr>
                <w:rFonts w:ascii="Times New Roman" w:hAnsi="Times New Roman"/>
                <w:sz w:val="16"/>
                <w:szCs w:val="16"/>
                <w:lang w:eastAsia="ru-RU"/>
              </w:rPr>
            </w:pPr>
            <w:r w:rsidRPr="00943329">
              <w:rPr>
                <w:rFonts w:ascii="Times New Roman" w:hAnsi="Times New Roman"/>
                <w:sz w:val="16"/>
                <w:szCs w:val="16"/>
                <w:lang w:eastAsia="ru-RU"/>
              </w:rPr>
              <w:t>Наименование ГРБС</w:t>
            </w:r>
          </w:p>
        </w:tc>
        <w:tc>
          <w:tcPr>
            <w:tcW w:w="1563" w:type="dxa"/>
            <w:gridSpan w:val="4"/>
            <w:tcBorders>
              <w:top w:val="single" w:sz="4" w:space="0" w:color="auto"/>
              <w:left w:val="nil"/>
              <w:bottom w:val="single" w:sz="4" w:space="0" w:color="auto"/>
              <w:right w:val="single" w:sz="4" w:space="0" w:color="000000"/>
            </w:tcBorders>
            <w:vAlign w:val="center"/>
          </w:tcPr>
          <w:p w:rsidR="006B1D7F" w:rsidRPr="00943329" w:rsidRDefault="006B1D7F" w:rsidP="00676915">
            <w:pPr>
              <w:spacing w:after="0" w:line="240" w:lineRule="auto"/>
              <w:jc w:val="center"/>
              <w:rPr>
                <w:rFonts w:ascii="Times New Roman" w:hAnsi="Times New Roman"/>
                <w:sz w:val="16"/>
                <w:szCs w:val="16"/>
                <w:lang w:eastAsia="ru-RU"/>
              </w:rPr>
            </w:pPr>
            <w:r w:rsidRPr="00943329">
              <w:rPr>
                <w:rFonts w:ascii="Times New Roman" w:hAnsi="Times New Roman"/>
                <w:sz w:val="16"/>
                <w:szCs w:val="16"/>
                <w:lang w:eastAsia="ru-RU"/>
              </w:rPr>
              <w:t xml:space="preserve">Код бюджетной классификации </w:t>
            </w:r>
          </w:p>
        </w:tc>
        <w:tc>
          <w:tcPr>
            <w:tcW w:w="7371" w:type="dxa"/>
            <w:gridSpan w:val="10"/>
            <w:tcBorders>
              <w:top w:val="single" w:sz="4" w:space="0" w:color="auto"/>
              <w:left w:val="nil"/>
              <w:bottom w:val="single" w:sz="4" w:space="0" w:color="auto"/>
              <w:right w:val="single" w:sz="4" w:space="0" w:color="auto"/>
            </w:tcBorders>
            <w:vAlign w:val="center"/>
          </w:tcPr>
          <w:p w:rsidR="006B1D7F" w:rsidRPr="00943329" w:rsidRDefault="006B1D7F" w:rsidP="00676915">
            <w:pPr>
              <w:spacing w:after="0" w:line="240" w:lineRule="auto"/>
              <w:rPr>
                <w:sz w:val="16"/>
                <w:szCs w:val="16"/>
              </w:rPr>
            </w:pPr>
            <w:r w:rsidRPr="00943329">
              <w:rPr>
                <w:rFonts w:ascii="Times New Roman" w:hAnsi="Times New Roman"/>
                <w:sz w:val="16"/>
                <w:szCs w:val="16"/>
                <w:lang w:eastAsia="ru-RU"/>
              </w:rPr>
              <w:t xml:space="preserve">                                          Расходы </w:t>
            </w:r>
            <w:r w:rsidRPr="00943329">
              <w:rPr>
                <w:rFonts w:ascii="Times New Roman" w:hAnsi="Times New Roman"/>
                <w:sz w:val="16"/>
                <w:szCs w:val="16"/>
                <w:lang w:eastAsia="ru-RU"/>
              </w:rPr>
              <w:br/>
              <w:t xml:space="preserve">                                    (тыс. руб.), годы</w:t>
            </w:r>
          </w:p>
        </w:tc>
        <w:tc>
          <w:tcPr>
            <w:tcW w:w="709" w:type="dxa"/>
            <w:tcBorders>
              <w:top w:val="single" w:sz="4" w:space="0" w:color="auto"/>
              <w:left w:val="nil"/>
              <w:bottom w:val="single" w:sz="4" w:space="0" w:color="auto"/>
              <w:right w:val="single" w:sz="4" w:space="0" w:color="auto"/>
            </w:tcBorders>
          </w:tcPr>
          <w:p w:rsidR="006B1D7F" w:rsidRPr="00943329" w:rsidRDefault="006B1D7F" w:rsidP="00676915">
            <w:pPr>
              <w:spacing w:after="0" w:line="240" w:lineRule="auto"/>
              <w:rPr>
                <w:rFonts w:ascii="Times New Roman" w:hAnsi="Times New Roman"/>
                <w:sz w:val="16"/>
                <w:szCs w:val="16"/>
                <w:lang w:eastAsia="ru-RU"/>
              </w:rPr>
            </w:pPr>
          </w:p>
        </w:tc>
        <w:tc>
          <w:tcPr>
            <w:tcW w:w="855" w:type="dxa"/>
            <w:tcBorders>
              <w:top w:val="single" w:sz="4" w:space="0" w:color="auto"/>
              <w:left w:val="nil"/>
              <w:bottom w:val="single" w:sz="4" w:space="0" w:color="auto"/>
              <w:right w:val="single" w:sz="4" w:space="0" w:color="auto"/>
            </w:tcBorders>
          </w:tcPr>
          <w:p w:rsidR="006B1D7F" w:rsidRPr="00943329" w:rsidRDefault="006B1D7F" w:rsidP="00676915">
            <w:pPr>
              <w:spacing w:after="0" w:line="240" w:lineRule="auto"/>
              <w:rPr>
                <w:rFonts w:ascii="Times New Roman" w:hAnsi="Times New Roman"/>
                <w:sz w:val="16"/>
                <w:szCs w:val="16"/>
                <w:lang w:eastAsia="ru-RU"/>
              </w:rPr>
            </w:pPr>
          </w:p>
        </w:tc>
        <w:tc>
          <w:tcPr>
            <w:tcW w:w="1271" w:type="dxa"/>
            <w:tcBorders>
              <w:top w:val="single" w:sz="4" w:space="0" w:color="auto"/>
              <w:left w:val="nil"/>
              <w:bottom w:val="single" w:sz="4" w:space="0" w:color="auto"/>
              <w:right w:val="single" w:sz="4" w:space="0" w:color="auto"/>
            </w:tcBorders>
          </w:tcPr>
          <w:p w:rsidR="006B1D7F" w:rsidRPr="00943329" w:rsidRDefault="006B1D7F" w:rsidP="00676915">
            <w:pPr>
              <w:spacing w:after="0" w:line="240" w:lineRule="auto"/>
              <w:rPr>
                <w:rFonts w:ascii="Times New Roman" w:hAnsi="Times New Roman"/>
                <w:sz w:val="16"/>
                <w:szCs w:val="16"/>
                <w:lang w:eastAsia="ru-RU"/>
              </w:rPr>
            </w:pPr>
          </w:p>
        </w:tc>
      </w:tr>
      <w:tr w:rsidR="006B1D7F" w:rsidRPr="00474B26" w:rsidTr="00676915">
        <w:trPr>
          <w:trHeight w:val="1348"/>
        </w:trPr>
        <w:tc>
          <w:tcPr>
            <w:tcW w:w="1134" w:type="dxa"/>
            <w:vMerge/>
            <w:tcBorders>
              <w:top w:val="single" w:sz="4" w:space="0" w:color="auto"/>
              <w:left w:val="single" w:sz="4" w:space="0" w:color="auto"/>
              <w:bottom w:val="single" w:sz="4" w:space="0" w:color="000000"/>
              <w:right w:val="single" w:sz="4" w:space="0" w:color="auto"/>
            </w:tcBorders>
            <w:vAlign w:val="center"/>
          </w:tcPr>
          <w:p w:rsidR="006B1D7F" w:rsidRPr="00943329" w:rsidRDefault="006B1D7F" w:rsidP="00676915">
            <w:pPr>
              <w:spacing w:after="0" w:line="240" w:lineRule="auto"/>
              <w:rPr>
                <w:rFonts w:ascii="Times New Roman" w:hAnsi="Times New Roman"/>
                <w:sz w:val="16"/>
                <w:szCs w:val="16"/>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tcPr>
          <w:p w:rsidR="006B1D7F" w:rsidRPr="00943329" w:rsidRDefault="006B1D7F" w:rsidP="00676915">
            <w:pPr>
              <w:spacing w:after="0" w:line="240" w:lineRule="auto"/>
              <w:rPr>
                <w:rFonts w:ascii="Times New Roman" w:hAnsi="Times New Roman"/>
                <w:sz w:val="16"/>
                <w:szCs w:val="16"/>
                <w:lang w:eastAsia="ru-RU"/>
              </w:rPr>
            </w:pPr>
          </w:p>
        </w:tc>
        <w:tc>
          <w:tcPr>
            <w:tcW w:w="1982" w:type="dxa"/>
            <w:vMerge/>
            <w:tcBorders>
              <w:top w:val="single" w:sz="4" w:space="0" w:color="auto"/>
              <w:left w:val="single" w:sz="4" w:space="0" w:color="auto"/>
              <w:bottom w:val="single" w:sz="4" w:space="0" w:color="000000"/>
              <w:right w:val="single" w:sz="4" w:space="0" w:color="auto"/>
            </w:tcBorders>
            <w:vAlign w:val="center"/>
          </w:tcPr>
          <w:p w:rsidR="006B1D7F" w:rsidRPr="00943329" w:rsidRDefault="006B1D7F" w:rsidP="00676915">
            <w:pPr>
              <w:spacing w:after="0" w:line="240" w:lineRule="auto"/>
              <w:rPr>
                <w:rFonts w:ascii="Times New Roman" w:hAnsi="Times New Roman"/>
                <w:sz w:val="16"/>
                <w:szCs w:val="16"/>
                <w:lang w:eastAsia="ru-RU"/>
              </w:rPr>
            </w:pPr>
          </w:p>
        </w:tc>
        <w:tc>
          <w:tcPr>
            <w:tcW w:w="571" w:type="dxa"/>
            <w:tcBorders>
              <w:top w:val="nil"/>
              <w:left w:val="nil"/>
              <w:bottom w:val="single" w:sz="4" w:space="0" w:color="auto"/>
              <w:right w:val="single" w:sz="4" w:space="0" w:color="auto"/>
            </w:tcBorders>
          </w:tcPr>
          <w:p w:rsidR="006B1D7F" w:rsidRPr="00943329" w:rsidRDefault="006B1D7F" w:rsidP="00676915">
            <w:pPr>
              <w:spacing w:after="0" w:line="240" w:lineRule="auto"/>
              <w:jc w:val="center"/>
              <w:rPr>
                <w:rFonts w:ascii="Times New Roman" w:hAnsi="Times New Roman"/>
                <w:sz w:val="16"/>
                <w:szCs w:val="16"/>
                <w:lang w:eastAsia="ru-RU"/>
              </w:rPr>
            </w:pPr>
            <w:r w:rsidRPr="00943329">
              <w:rPr>
                <w:rFonts w:ascii="Times New Roman" w:hAnsi="Times New Roman"/>
                <w:sz w:val="16"/>
                <w:szCs w:val="16"/>
                <w:lang w:eastAsia="ru-RU"/>
              </w:rPr>
              <w:t>ГРБС</w:t>
            </w:r>
          </w:p>
        </w:tc>
        <w:tc>
          <w:tcPr>
            <w:tcW w:w="425" w:type="dxa"/>
            <w:tcBorders>
              <w:top w:val="nil"/>
              <w:left w:val="nil"/>
              <w:bottom w:val="single" w:sz="4" w:space="0" w:color="auto"/>
              <w:right w:val="single" w:sz="4" w:space="0" w:color="auto"/>
            </w:tcBorders>
          </w:tcPr>
          <w:p w:rsidR="006B1D7F" w:rsidRPr="00943329" w:rsidRDefault="006B1D7F" w:rsidP="00676915">
            <w:pPr>
              <w:spacing w:after="0" w:line="240" w:lineRule="auto"/>
              <w:jc w:val="center"/>
              <w:rPr>
                <w:rFonts w:ascii="Times New Roman" w:hAnsi="Times New Roman"/>
                <w:sz w:val="16"/>
                <w:szCs w:val="16"/>
                <w:lang w:eastAsia="ru-RU"/>
              </w:rPr>
            </w:pPr>
            <w:proofErr w:type="spellStart"/>
            <w:r w:rsidRPr="00943329">
              <w:rPr>
                <w:rFonts w:ascii="Times New Roman" w:hAnsi="Times New Roman"/>
                <w:sz w:val="16"/>
                <w:szCs w:val="16"/>
                <w:lang w:eastAsia="ru-RU"/>
              </w:rPr>
              <w:t>Рз</w:t>
            </w:r>
            <w:proofErr w:type="spellEnd"/>
            <w:r w:rsidRPr="00943329">
              <w:rPr>
                <w:rFonts w:ascii="Times New Roman" w:hAnsi="Times New Roman"/>
                <w:sz w:val="16"/>
                <w:szCs w:val="16"/>
                <w:lang w:eastAsia="ru-RU"/>
              </w:rPr>
              <w:br/>
            </w:r>
            <w:proofErr w:type="spellStart"/>
            <w:proofErr w:type="gramStart"/>
            <w:r w:rsidRPr="00943329">
              <w:rPr>
                <w:rFonts w:ascii="Times New Roman" w:hAnsi="Times New Roman"/>
                <w:sz w:val="16"/>
                <w:szCs w:val="16"/>
                <w:lang w:eastAsia="ru-RU"/>
              </w:rPr>
              <w:t>Пр</w:t>
            </w:r>
            <w:proofErr w:type="spellEnd"/>
            <w:proofErr w:type="gramEnd"/>
          </w:p>
        </w:tc>
        <w:tc>
          <w:tcPr>
            <w:tcW w:w="284" w:type="dxa"/>
            <w:tcBorders>
              <w:top w:val="nil"/>
              <w:left w:val="nil"/>
              <w:bottom w:val="single" w:sz="4" w:space="0" w:color="auto"/>
              <w:right w:val="single" w:sz="4" w:space="0" w:color="auto"/>
            </w:tcBorders>
          </w:tcPr>
          <w:p w:rsidR="006B1D7F" w:rsidRPr="00943329" w:rsidRDefault="006B1D7F" w:rsidP="00676915">
            <w:pPr>
              <w:spacing w:after="0" w:line="240" w:lineRule="auto"/>
              <w:jc w:val="center"/>
              <w:rPr>
                <w:rFonts w:ascii="Times New Roman" w:hAnsi="Times New Roman"/>
                <w:sz w:val="16"/>
                <w:szCs w:val="16"/>
                <w:lang w:eastAsia="ru-RU"/>
              </w:rPr>
            </w:pPr>
            <w:r w:rsidRPr="00943329">
              <w:rPr>
                <w:rFonts w:ascii="Times New Roman" w:hAnsi="Times New Roman"/>
                <w:sz w:val="16"/>
                <w:szCs w:val="16"/>
                <w:lang w:eastAsia="ru-RU"/>
              </w:rPr>
              <w:t>ЦСР</w:t>
            </w:r>
          </w:p>
        </w:tc>
        <w:tc>
          <w:tcPr>
            <w:tcW w:w="283" w:type="dxa"/>
            <w:tcBorders>
              <w:top w:val="nil"/>
              <w:left w:val="nil"/>
              <w:bottom w:val="single" w:sz="4" w:space="0" w:color="auto"/>
              <w:right w:val="single" w:sz="4" w:space="0" w:color="auto"/>
            </w:tcBorders>
          </w:tcPr>
          <w:p w:rsidR="006B1D7F" w:rsidRPr="00943329" w:rsidRDefault="006B1D7F" w:rsidP="00676915">
            <w:pPr>
              <w:spacing w:after="0" w:line="240" w:lineRule="auto"/>
              <w:jc w:val="center"/>
              <w:rPr>
                <w:rFonts w:ascii="Times New Roman" w:hAnsi="Times New Roman"/>
                <w:sz w:val="16"/>
                <w:szCs w:val="16"/>
                <w:lang w:eastAsia="ru-RU"/>
              </w:rPr>
            </w:pPr>
            <w:r w:rsidRPr="00943329">
              <w:rPr>
                <w:rFonts w:ascii="Times New Roman" w:hAnsi="Times New Roman"/>
                <w:sz w:val="16"/>
                <w:szCs w:val="16"/>
                <w:lang w:eastAsia="ru-RU"/>
              </w:rPr>
              <w:t>ВР</w:t>
            </w:r>
          </w:p>
        </w:tc>
        <w:tc>
          <w:tcPr>
            <w:tcW w:w="709" w:type="dxa"/>
            <w:tcBorders>
              <w:top w:val="nil"/>
              <w:left w:val="nil"/>
              <w:bottom w:val="single" w:sz="4" w:space="0" w:color="auto"/>
              <w:right w:val="single" w:sz="4" w:space="0" w:color="auto"/>
            </w:tcBorders>
          </w:tcPr>
          <w:p w:rsidR="006B1D7F" w:rsidRPr="00943329" w:rsidRDefault="006B1D7F" w:rsidP="00676915">
            <w:pPr>
              <w:spacing w:after="0" w:line="240" w:lineRule="auto"/>
              <w:jc w:val="center"/>
              <w:rPr>
                <w:rFonts w:ascii="Times New Roman" w:hAnsi="Times New Roman"/>
                <w:sz w:val="16"/>
                <w:szCs w:val="16"/>
                <w:lang w:eastAsia="ru-RU"/>
              </w:rPr>
            </w:pPr>
            <w:r w:rsidRPr="00943329">
              <w:rPr>
                <w:rFonts w:ascii="Times New Roman" w:hAnsi="Times New Roman"/>
                <w:sz w:val="16"/>
                <w:szCs w:val="16"/>
                <w:lang w:eastAsia="ru-RU"/>
              </w:rPr>
              <w:t>2014</w:t>
            </w:r>
          </w:p>
          <w:p w:rsidR="006B1D7F" w:rsidRPr="00943329" w:rsidRDefault="006B1D7F" w:rsidP="00676915">
            <w:pPr>
              <w:spacing w:after="0" w:line="240" w:lineRule="auto"/>
              <w:jc w:val="center"/>
              <w:rPr>
                <w:rFonts w:ascii="Times New Roman" w:hAnsi="Times New Roman"/>
                <w:sz w:val="16"/>
                <w:szCs w:val="16"/>
                <w:lang w:eastAsia="ru-RU"/>
              </w:rPr>
            </w:pPr>
            <w:r w:rsidRPr="00943329">
              <w:rPr>
                <w:rFonts w:ascii="Times New Roman" w:hAnsi="Times New Roman"/>
                <w:sz w:val="16"/>
                <w:szCs w:val="16"/>
                <w:lang w:eastAsia="ru-RU"/>
              </w:rPr>
              <w:t>год</w:t>
            </w:r>
          </w:p>
        </w:tc>
        <w:tc>
          <w:tcPr>
            <w:tcW w:w="709" w:type="dxa"/>
            <w:tcBorders>
              <w:top w:val="nil"/>
              <w:left w:val="nil"/>
              <w:bottom w:val="single" w:sz="4" w:space="0" w:color="auto"/>
              <w:right w:val="single" w:sz="4" w:space="0" w:color="auto"/>
            </w:tcBorders>
          </w:tcPr>
          <w:p w:rsidR="006B1D7F" w:rsidRPr="00943329" w:rsidRDefault="006B1D7F" w:rsidP="00676915">
            <w:pPr>
              <w:spacing w:after="0" w:line="240" w:lineRule="auto"/>
              <w:jc w:val="center"/>
              <w:rPr>
                <w:rFonts w:ascii="Times New Roman" w:hAnsi="Times New Roman"/>
                <w:sz w:val="16"/>
                <w:szCs w:val="16"/>
                <w:lang w:eastAsia="ru-RU"/>
              </w:rPr>
            </w:pPr>
            <w:r w:rsidRPr="00943329">
              <w:rPr>
                <w:rFonts w:ascii="Times New Roman" w:hAnsi="Times New Roman"/>
                <w:sz w:val="16"/>
                <w:szCs w:val="16"/>
                <w:lang w:eastAsia="ru-RU"/>
              </w:rPr>
              <w:t>2015</w:t>
            </w:r>
          </w:p>
          <w:p w:rsidR="006B1D7F" w:rsidRPr="00943329" w:rsidRDefault="006B1D7F" w:rsidP="00676915">
            <w:pPr>
              <w:spacing w:after="0" w:line="240" w:lineRule="auto"/>
              <w:jc w:val="center"/>
              <w:rPr>
                <w:rFonts w:ascii="Times New Roman" w:hAnsi="Times New Roman"/>
                <w:sz w:val="16"/>
                <w:szCs w:val="16"/>
                <w:lang w:eastAsia="ru-RU"/>
              </w:rPr>
            </w:pPr>
            <w:r w:rsidRPr="00943329">
              <w:rPr>
                <w:rFonts w:ascii="Times New Roman" w:hAnsi="Times New Roman"/>
                <w:sz w:val="16"/>
                <w:szCs w:val="16"/>
                <w:lang w:eastAsia="ru-RU"/>
              </w:rPr>
              <w:t>год</w:t>
            </w:r>
          </w:p>
        </w:tc>
        <w:tc>
          <w:tcPr>
            <w:tcW w:w="850" w:type="dxa"/>
            <w:tcBorders>
              <w:top w:val="nil"/>
              <w:left w:val="nil"/>
              <w:bottom w:val="single" w:sz="4" w:space="0" w:color="auto"/>
              <w:right w:val="single" w:sz="4" w:space="0" w:color="auto"/>
            </w:tcBorders>
          </w:tcPr>
          <w:p w:rsidR="006B1D7F" w:rsidRPr="00943329" w:rsidRDefault="006B1D7F" w:rsidP="00676915">
            <w:pPr>
              <w:spacing w:after="0" w:line="240" w:lineRule="auto"/>
              <w:jc w:val="center"/>
              <w:rPr>
                <w:rFonts w:ascii="Times New Roman" w:hAnsi="Times New Roman"/>
                <w:sz w:val="16"/>
                <w:szCs w:val="16"/>
                <w:lang w:eastAsia="ru-RU"/>
              </w:rPr>
            </w:pPr>
            <w:r w:rsidRPr="00943329">
              <w:rPr>
                <w:rFonts w:ascii="Times New Roman" w:hAnsi="Times New Roman"/>
                <w:sz w:val="16"/>
                <w:szCs w:val="16"/>
                <w:lang w:eastAsia="ru-RU"/>
              </w:rPr>
              <w:t>2016</w:t>
            </w:r>
          </w:p>
          <w:p w:rsidR="006B1D7F" w:rsidRPr="00943329" w:rsidRDefault="006B1D7F" w:rsidP="00676915">
            <w:pPr>
              <w:spacing w:after="0" w:line="240" w:lineRule="auto"/>
              <w:jc w:val="center"/>
              <w:rPr>
                <w:rFonts w:ascii="Times New Roman" w:hAnsi="Times New Roman"/>
                <w:sz w:val="16"/>
                <w:szCs w:val="16"/>
                <w:lang w:eastAsia="ru-RU"/>
              </w:rPr>
            </w:pPr>
            <w:r w:rsidRPr="00943329">
              <w:rPr>
                <w:rFonts w:ascii="Times New Roman" w:hAnsi="Times New Roman"/>
                <w:sz w:val="16"/>
                <w:szCs w:val="16"/>
                <w:lang w:eastAsia="ru-RU"/>
              </w:rPr>
              <w:t>год</w:t>
            </w:r>
          </w:p>
        </w:tc>
        <w:tc>
          <w:tcPr>
            <w:tcW w:w="851" w:type="dxa"/>
            <w:tcBorders>
              <w:top w:val="nil"/>
              <w:left w:val="nil"/>
              <w:bottom w:val="single" w:sz="4" w:space="0" w:color="auto"/>
              <w:right w:val="single" w:sz="4" w:space="0" w:color="auto"/>
            </w:tcBorders>
          </w:tcPr>
          <w:p w:rsidR="006B1D7F" w:rsidRPr="00943329" w:rsidRDefault="006B1D7F" w:rsidP="00676915">
            <w:pPr>
              <w:spacing w:after="0" w:line="240" w:lineRule="auto"/>
              <w:jc w:val="center"/>
              <w:rPr>
                <w:rFonts w:ascii="Times New Roman" w:hAnsi="Times New Roman"/>
                <w:sz w:val="16"/>
                <w:szCs w:val="16"/>
                <w:lang w:eastAsia="ru-RU"/>
              </w:rPr>
            </w:pPr>
            <w:r w:rsidRPr="00943329">
              <w:rPr>
                <w:rFonts w:ascii="Times New Roman" w:hAnsi="Times New Roman"/>
                <w:sz w:val="16"/>
                <w:szCs w:val="16"/>
                <w:lang w:eastAsia="ru-RU"/>
              </w:rPr>
              <w:t>2017</w:t>
            </w:r>
          </w:p>
          <w:p w:rsidR="006B1D7F" w:rsidRPr="00943329" w:rsidRDefault="006B1D7F" w:rsidP="00676915">
            <w:pPr>
              <w:spacing w:after="0" w:line="240" w:lineRule="auto"/>
              <w:jc w:val="center"/>
              <w:rPr>
                <w:rFonts w:ascii="Times New Roman" w:hAnsi="Times New Roman"/>
                <w:sz w:val="16"/>
                <w:szCs w:val="16"/>
                <w:lang w:eastAsia="ru-RU"/>
              </w:rPr>
            </w:pPr>
            <w:r w:rsidRPr="00943329">
              <w:rPr>
                <w:rFonts w:ascii="Times New Roman" w:hAnsi="Times New Roman"/>
                <w:sz w:val="16"/>
                <w:szCs w:val="16"/>
                <w:lang w:eastAsia="ru-RU"/>
              </w:rPr>
              <w:t>год</w:t>
            </w:r>
          </w:p>
        </w:tc>
        <w:tc>
          <w:tcPr>
            <w:tcW w:w="709" w:type="dxa"/>
            <w:tcBorders>
              <w:top w:val="single" w:sz="4" w:space="0" w:color="auto"/>
              <w:left w:val="nil"/>
              <w:bottom w:val="single" w:sz="4" w:space="0" w:color="auto"/>
              <w:right w:val="single" w:sz="4" w:space="0" w:color="auto"/>
            </w:tcBorders>
            <w:shd w:val="clear" w:color="auto" w:fill="auto"/>
          </w:tcPr>
          <w:p w:rsidR="006B1D7F" w:rsidRPr="00943329" w:rsidRDefault="006B1D7F" w:rsidP="00676915">
            <w:pPr>
              <w:spacing w:after="0" w:line="240" w:lineRule="auto"/>
              <w:jc w:val="center"/>
              <w:rPr>
                <w:rFonts w:ascii="Times New Roman" w:hAnsi="Times New Roman"/>
                <w:sz w:val="16"/>
                <w:szCs w:val="16"/>
                <w:lang w:eastAsia="ru-RU"/>
              </w:rPr>
            </w:pPr>
            <w:r w:rsidRPr="00943329">
              <w:rPr>
                <w:rFonts w:ascii="Times New Roman" w:hAnsi="Times New Roman"/>
                <w:sz w:val="16"/>
                <w:szCs w:val="16"/>
                <w:lang w:eastAsia="ru-RU"/>
              </w:rPr>
              <w:t>2018</w:t>
            </w:r>
          </w:p>
          <w:p w:rsidR="006B1D7F" w:rsidRPr="00943329" w:rsidRDefault="006B1D7F" w:rsidP="00676915">
            <w:pPr>
              <w:spacing w:after="0" w:line="240" w:lineRule="auto"/>
              <w:jc w:val="center"/>
              <w:rPr>
                <w:rFonts w:ascii="Times New Roman" w:hAnsi="Times New Roman"/>
                <w:sz w:val="16"/>
                <w:szCs w:val="16"/>
                <w:lang w:eastAsia="ru-RU"/>
              </w:rPr>
            </w:pPr>
            <w:r w:rsidRPr="00943329">
              <w:rPr>
                <w:rFonts w:ascii="Times New Roman" w:hAnsi="Times New Roman"/>
                <w:sz w:val="16"/>
                <w:szCs w:val="16"/>
                <w:lang w:eastAsia="ru-RU"/>
              </w:rPr>
              <w:t>год</w:t>
            </w:r>
          </w:p>
        </w:tc>
        <w:tc>
          <w:tcPr>
            <w:tcW w:w="708" w:type="dxa"/>
            <w:tcBorders>
              <w:top w:val="single" w:sz="4" w:space="0" w:color="auto"/>
              <w:left w:val="nil"/>
              <w:bottom w:val="single" w:sz="4" w:space="0" w:color="auto"/>
              <w:right w:val="single" w:sz="4" w:space="0" w:color="auto"/>
            </w:tcBorders>
            <w:shd w:val="clear" w:color="auto" w:fill="auto"/>
          </w:tcPr>
          <w:p w:rsidR="006B1D7F" w:rsidRPr="00943329" w:rsidRDefault="006B1D7F" w:rsidP="00676915">
            <w:pPr>
              <w:jc w:val="center"/>
              <w:rPr>
                <w:rFonts w:ascii="Times New Roman" w:hAnsi="Times New Roman"/>
                <w:sz w:val="16"/>
                <w:szCs w:val="16"/>
                <w:lang w:eastAsia="ru-RU"/>
              </w:rPr>
            </w:pPr>
            <w:r w:rsidRPr="00943329">
              <w:rPr>
                <w:rFonts w:ascii="Times New Roman" w:hAnsi="Times New Roman"/>
                <w:sz w:val="16"/>
                <w:szCs w:val="16"/>
                <w:lang w:val="en-US" w:eastAsia="ru-RU"/>
              </w:rPr>
              <w:t xml:space="preserve">2019  </w:t>
            </w:r>
            <w:r w:rsidRPr="00943329">
              <w:rPr>
                <w:rFonts w:ascii="Times New Roman" w:hAnsi="Times New Roman"/>
                <w:sz w:val="16"/>
                <w:szCs w:val="16"/>
                <w:lang w:eastAsia="ru-RU"/>
              </w:rPr>
              <w:t>год</w:t>
            </w:r>
          </w:p>
        </w:tc>
        <w:tc>
          <w:tcPr>
            <w:tcW w:w="709" w:type="dxa"/>
            <w:tcBorders>
              <w:top w:val="single" w:sz="4" w:space="0" w:color="auto"/>
              <w:left w:val="nil"/>
              <w:bottom w:val="single" w:sz="4" w:space="0" w:color="auto"/>
              <w:right w:val="single" w:sz="4" w:space="0" w:color="auto"/>
            </w:tcBorders>
            <w:shd w:val="clear" w:color="auto" w:fill="auto"/>
          </w:tcPr>
          <w:p w:rsidR="006B1D7F" w:rsidRPr="00943329" w:rsidRDefault="006B1D7F" w:rsidP="00676915">
            <w:pPr>
              <w:jc w:val="center"/>
              <w:rPr>
                <w:rFonts w:ascii="Times New Roman" w:hAnsi="Times New Roman"/>
                <w:sz w:val="16"/>
                <w:szCs w:val="16"/>
                <w:lang w:eastAsia="ru-RU"/>
              </w:rPr>
            </w:pPr>
            <w:r w:rsidRPr="00943329">
              <w:rPr>
                <w:rFonts w:ascii="Times New Roman" w:hAnsi="Times New Roman"/>
                <w:sz w:val="16"/>
                <w:szCs w:val="16"/>
                <w:lang w:eastAsia="ru-RU"/>
              </w:rPr>
              <w:t>2020 год</w:t>
            </w:r>
          </w:p>
        </w:tc>
        <w:tc>
          <w:tcPr>
            <w:tcW w:w="709" w:type="dxa"/>
            <w:tcBorders>
              <w:top w:val="single" w:sz="4" w:space="0" w:color="auto"/>
              <w:left w:val="nil"/>
              <w:bottom w:val="single" w:sz="4" w:space="0" w:color="auto"/>
              <w:right w:val="single" w:sz="4" w:space="0" w:color="auto"/>
            </w:tcBorders>
            <w:shd w:val="clear" w:color="auto" w:fill="auto"/>
          </w:tcPr>
          <w:p w:rsidR="006B1D7F" w:rsidRPr="00943329" w:rsidRDefault="006B1D7F" w:rsidP="00676915">
            <w:pPr>
              <w:jc w:val="center"/>
              <w:rPr>
                <w:rFonts w:ascii="Times New Roman" w:hAnsi="Times New Roman"/>
                <w:sz w:val="16"/>
                <w:szCs w:val="16"/>
                <w:lang w:eastAsia="ru-RU"/>
              </w:rPr>
            </w:pPr>
            <w:r w:rsidRPr="00943329">
              <w:rPr>
                <w:rFonts w:ascii="Times New Roman" w:hAnsi="Times New Roman"/>
                <w:sz w:val="16"/>
                <w:szCs w:val="16"/>
                <w:lang w:eastAsia="ru-RU"/>
              </w:rPr>
              <w:t>2021 год</w:t>
            </w:r>
          </w:p>
        </w:tc>
        <w:tc>
          <w:tcPr>
            <w:tcW w:w="709" w:type="dxa"/>
            <w:tcBorders>
              <w:top w:val="single" w:sz="4" w:space="0" w:color="auto"/>
              <w:left w:val="nil"/>
              <w:bottom w:val="single" w:sz="4" w:space="0" w:color="auto"/>
              <w:right w:val="single" w:sz="4" w:space="0" w:color="auto"/>
            </w:tcBorders>
            <w:shd w:val="clear" w:color="auto" w:fill="auto"/>
          </w:tcPr>
          <w:p w:rsidR="006B1D7F" w:rsidRPr="00943329" w:rsidRDefault="006B1D7F" w:rsidP="00676915">
            <w:pPr>
              <w:jc w:val="center"/>
              <w:rPr>
                <w:rFonts w:ascii="Times New Roman" w:hAnsi="Times New Roman"/>
                <w:sz w:val="16"/>
                <w:szCs w:val="16"/>
                <w:lang w:eastAsia="ru-RU"/>
              </w:rPr>
            </w:pPr>
            <w:r w:rsidRPr="00943329">
              <w:rPr>
                <w:rFonts w:ascii="Times New Roman" w:hAnsi="Times New Roman"/>
                <w:sz w:val="16"/>
                <w:szCs w:val="16"/>
                <w:lang w:eastAsia="ru-RU"/>
              </w:rPr>
              <w:t>2022 год</w:t>
            </w:r>
          </w:p>
        </w:tc>
        <w:tc>
          <w:tcPr>
            <w:tcW w:w="708" w:type="dxa"/>
            <w:tcBorders>
              <w:bottom w:val="single" w:sz="4" w:space="0" w:color="auto"/>
              <w:right w:val="single" w:sz="4" w:space="0" w:color="auto"/>
            </w:tcBorders>
          </w:tcPr>
          <w:p w:rsidR="006B1D7F" w:rsidRPr="00943329" w:rsidRDefault="006B1D7F" w:rsidP="00676915">
            <w:pPr>
              <w:rPr>
                <w:rFonts w:ascii="Times New Roman" w:hAnsi="Times New Roman"/>
                <w:sz w:val="16"/>
                <w:szCs w:val="16"/>
                <w:lang w:eastAsia="ru-RU"/>
              </w:rPr>
            </w:pPr>
            <w:r w:rsidRPr="00943329">
              <w:rPr>
                <w:rFonts w:ascii="Times New Roman" w:hAnsi="Times New Roman"/>
                <w:sz w:val="16"/>
                <w:szCs w:val="16"/>
                <w:lang w:eastAsia="ru-RU"/>
              </w:rPr>
              <w:t>2023</w:t>
            </w:r>
          </w:p>
          <w:p w:rsidR="006B1D7F" w:rsidRPr="00943329" w:rsidRDefault="006B1D7F" w:rsidP="00676915">
            <w:pPr>
              <w:rPr>
                <w:rFonts w:ascii="Times New Roman" w:hAnsi="Times New Roman"/>
                <w:sz w:val="16"/>
                <w:szCs w:val="16"/>
                <w:lang w:eastAsia="ru-RU"/>
              </w:rPr>
            </w:pPr>
            <w:r w:rsidRPr="00943329">
              <w:rPr>
                <w:rFonts w:ascii="Times New Roman" w:hAnsi="Times New Roman"/>
                <w:sz w:val="16"/>
                <w:szCs w:val="16"/>
                <w:lang w:eastAsia="ru-RU"/>
              </w:rPr>
              <w:t>год</w:t>
            </w:r>
          </w:p>
        </w:tc>
        <w:tc>
          <w:tcPr>
            <w:tcW w:w="709" w:type="dxa"/>
            <w:tcBorders>
              <w:bottom w:val="single" w:sz="4" w:space="0" w:color="auto"/>
              <w:right w:val="single" w:sz="4" w:space="0" w:color="auto"/>
            </w:tcBorders>
          </w:tcPr>
          <w:p w:rsidR="006B1D7F" w:rsidRPr="00943329" w:rsidRDefault="006B1D7F" w:rsidP="00676915">
            <w:pPr>
              <w:jc w:val="center"/>
              <w:rPr>
                <w:rFonts w:ascii="Times New Roman" w:hAnsi="Times New Roman"/>
                <w:sz w:val="16"/>
                <w:szCs w:val="16"/>
                <w:lang w:eastAsia="ru-RU"/>
              </w:rPr>
            </w:pPr>
            <w:r w:rsidRPr="00943329">
              <w:rPr>
                <w:rFonts w:ascii="Times New Roman" w:hAnsi="Times New Roman"/>
                <w:sz w:val="16"/>
                <w:szCs w:val="16"/>
                <w:lang w:eastAsia="ru-RU"/>
              </w:rPr>
              <w:t>2024</w:t>
            </w:r>
          </w:p>
          <w:p w:rsidR="006B1D7F" w:rsidRPr="00943329" w:rsidRDefault="006B1D7F" w:rsidP="00676915">
            <w:pPr>
              <w:jc w:val="center"/>
              <w:rPr>
                <w:rFonts w:ascii="Times New Roman" w:hAnsi="Times New Roman"/>
                <w:sz w:val="16"/>
                <w:szCs w:val="16"/>
                <w:lang w:eastAsia="ru-RU"/>
              </w:rPr>
            </w:pPr>
            <w:r w:rsidRPr="00943329">
              <w:rPr>
                <w:rFonts w:ascii="Times New Roman" w:hAnsi="Times New Roman"/>
                <w:sz w:val="16"/>
                <w:szCs w:val="16"/>
                <w:lang w:eastAsia="ru-RU"/>
              </w:rPr>
              <w:t>год</w:t>
            </w:r>
          </w:p>
        </w:tc>
        <w:tc>
          <w:tcPr>
            <w:tcW w:w="855" w:type="dxa"/>
            <w:tcBorders>
              <w:bottom w:val="single" w:sz="4" w:space="0" w:color="auto"/>
              <w:right w:val="single" w:sz="4" w:space="0" w:color="auto"/>
            </w:tcBorders>
          </w:tcPr>
          <w:p w:rsidR="006B1D7F" w:rsidRDefault="006B1D7F" w:rsidP="00676915">
            <w:pPr>
              <w:jc w:val="center"/>
              <w:rPr>
                <w:rFonts w:ascii="Times New Roman" w:hAnsi="Times New Roman"/>
                <w:sz w:val="16"/>
                <w:szCs w:val="16"/>
                <w:lang w:eastAsia="ru-RU"/>
              </w:rPr>
            </w:pPr>
            <w:r>
              <w:rPr>
                <w:rFonts w:ascii="Times New Roman" w:hAnsi="Times New Roman"/>
                <w:sz w:val="16"/>
                <w:szCs w:val="16"/>
                <w:lang w:eastAsia="ru-RU"/>
              </w:rPr>
              <w:t>2025</w:t>
            </w:r>
          </w:p>
          <w:p w:rsidR="006B1D7F" w:rsidRPr="00943329" w:rsidRDefault="006B1D7F" w:rsidP="00676915">
            <w:pPr>
              <w:jc w:val="center"/>
              <w:rPr>
                <w:rFonts w:ascii="Times New Roman" w:hAnsi="Times New Roman"/>
                <w:sz w:val="16"/>
                <w:szCs w:val="16"/>
                <w:lang w:eastAsia="ru-RU"/>
              </w:rPr>
            </w:pPr>
            <w:r>
              <w:rPr>
                <w:rFonts w:ascii="Times New Roman" w:hAnsi="Times New Roman"/>
                <w:sz w:val="16"/>
                <w:szCs w:val="16"/>
                <w:lang w:eastAsia="ru-RU"/>
              </w:rPr>
              <w:t>год</w:t>
            </w:r>
          </w:p>
        </w:tc>
        <w:tc>
          <w:tcPr>
            <w:tcW w:w="1271" w:type="dxa"/>
            <w:tcBorders>
              <w:bottom w:val="single" w:sz="4" w:space="0" w:color="auto"/>
              <w:right w:val="single" w:sz="4" w:space="0" w:color="auto"/>
            </w:tcBorders>
          </w:tcPr>
          <w:p w:rsidR="006B1D7F" w:rsidRPr="00943329" w:rsidRDefault="006B1D7F" w:rsidP="00676915">
            <w:pPr>
              <w:jc w:val="center"/>
              <w:rPr>
                <w:rFonts w:ascii="Times New Roman" w:hAnsi="Times New Roman"/>
                <w:sz w:val="16"/>
                <w:szCs w:val="16"/>
                <w:lang w:eastAsia="ru-RU"/>
              </w:rPr>
            </w:pPr>
            <w:r w:rsidRPr="00943329">
              <w:rPr>
                <w:rFonts w:ascii="Times New Roman" w:hAnsi="Times New Roman"/>
                <w:sz w:val="16"/>
                <w:szCs w:val="16"/>
                <w:lang w:eastAsia="ru-RU"/>
              </w:rPr>
              <w:t>итого</w:t>
            </w:r>
          </w:p>
        </w:tc>
      </w:tr>
      <w:tr w:rsidR="006B1D7F" w:rsidRPr="00316E93" w:rsidTr="00676915">
        <w:trPr>
          <w:trHeight w:val="358"/>
        </w:trPr>
        <w:tc>
          <w:tcPr>
            <w:tcW w:w="1134" w:type="dxa"/>
            <w:vMerge w:val="restart"/>
            <w:tcBorders>
              <w:top w:val="nil"/>
              <w:left w:val="single" w:sz="4" w:space="0" w:color="auto"/>
              <w:right w:val="single" w:sz="4" w:space="0" w:color="auto"/>
            </w:tcBorders>
          </w:tcPr>
          <w:p w:rsidR="006B1D7F" w:rsidRPr="00943329" w:rsidRDefault="006B1D7F" w:rsidP="00676915">
            <w:pPr>
              <w:spacing w:after="0" w:line="240" w:lineRule="auto"/>
              <w:rPr>
                <w:rFonts w:ascii="Times New Roman" w:hAnsi="Times New Roman"/>
                <w:sz w:val="16"/>
                <w:szCs w:val="16"/>
              </w:rPr>
            </w:pPr>
            <w:r w:rsidRPr="00943329">
              <w:rPr>
                <w:rFonts w:ascii="Times New Roman" w:hAnsi="Times New Roman"/>
                <w:sz w:val="16"/>
                <w:szCs w:val="16"/>
              </w:rPr>
              <w:t>Муниципальная</w:t>
            </w:r>
          </w:p>
          <w:p w:rsidR="006B1D7F" w:rsidRPr="00943329" w:rsidRDefault="006B1D7F" w:rsidP="00676915">
            <w:pPr>
              <w:spacing w:after="0" w:line="240" w:lineRule="auto"/>
              <w:rPr>
                <w:rFonts w:ascii="Times New Roman" w:hAnsi="Times New Roman"/>
                <w:sz w:val="16"/>
                <w:szCs w:val="16"/>
                <w:lang w:eastAsia="ru-RU"/>
              </w:rPr>
            </w:pPr>
            <w:r w:rsidRPr="00943329">
              <w:rPr>
                <w:rFonts w:ascii="Times New Roman" w:hAnsi="Times New Roman"/>
                <w:sz w:val="16"/>
                <w:szCs w:val="16"/>
              </w:rPr>
              <w:t>программа</w:t>
            </w:r>
          </w:p>
        </w:tc>
        <w:tc>
          <w:tcPr>
            <w:tcW w:w="1417" w:type="dxa"/>
            <w:vMerge w:val="restart"/>
            <w:tcBorders>
              <w:top w:val="nil"/>
              <w:left w:val="single" w:sz="4" w:space="0" w:color="auto"/>
              <w:right w:val="single" w:sz="4" w:space="0" w:color="auto"/>
            </w:tcBorders>
          </w:tcPr>
          <w:p w:rsidR="006B1D7F" w:rsidRPr="00943329" w:rsidRDefault="006B1D7F" w:rsidP="00676915">
            <w:pPr>
              <w:spacing w:after="0" w:line="240" w:lineRule="auto"/>
              <w:rPr>
                <w:rFonts w:ascii="Times New Roman" w:hAnsi="Times New Roman"/>
                <w:b/>
                <w:sz w:val="16"/>
                <w:szCs w:val="16"/>
                <w:lang w:eastAsia="ru-RU"/>
              </w:rPr>
            </w:pPr>
            <w:r w:rsidRPr="00943329">
              <w:rPr>
                <w:rFonts w:ascii="Times New Roman" w:hAnsi="Times New Roman"/>
                <w:sz w:val="16"/>
                <w:szCs w:val="16"/>
                <w:lang w:eastAsia="ru-RU"/>
              </w:rPr>
              <w:t> </w:t>
            </w:r>
            <w:r w:rsidRPr="00943329">
              <w:rPr>
                <w:rFonts w:ascii="Times New Roman" w:hAnsi="Times New Roman"/>
                <w:sz w:val="16"/>
                <w:szCs w:val="16"/>
              </w:rPr>
              <w:t>Жилищно-коммунальное хозяйство и благоустройство территории Российского сельсовета</w:t>
            </w:r>
          </w:p>
        </w:tc>
        <w:tc>
          <w:tcPr>
            <w:tcW w:w="1982" w:type="dxa"/>
            <w:tcBorders>
              <w:top w:val="single" w:sz="4" w:space="0" w:color="auto"/>
              <w:left w:val="nil"/>
              <w:bottom w:val="single" w:sz="4" w:space="0" w:color="auto"/>
              <w:right w:val="single" w:sz="4" w:space="0" w:color="auto"/>
            </w:tcBorders>
          </w:tcPr>
          <w:p w:rsidR="006B1D7F" w:rsidRPr="00943329" w:rsidRDefault="006B1D7F" w:rsidP="00676915">
            <w:pPr>
              <w:spacing w:after="0" w:line="240" w:lineRule="auto"/>
              <w:rPr>
                <w:rFonts w:ascii="Times New Roman" w:hAnsi="Times New Roman"/>
                <w:sz w:val="16"/>
                <w:szCs w:val="16"/>
                <w:lang w:eastAsia="ru-RU"/>
              </w:rPr>
            </w:pPr>
            <w:r w:rsidRPr="00943329">
              <w:rPr>
                <w:rFonts w:ascii="Times New Roman" w:hAnsi="Times New Roman"/>
                <w:sz w:val="16"/>
                <w:szCs w:val="16"/>
                <w:lang w:eastAsia="ru-RU"/>
              </w:rPr>
              <w:t>всего расходные обязательства по программе</w:t>
            </w:r>
          </w:p>
        </w:tc>
        <w:tc>
          <w:tcPr>
            <w:tcW w:w="571" w:type="dxa"/>
            <w:tcBorders>
              <w:top w:val="single" w:sz="4" w:space="0" w:color="auto"/>
              <w:left w:val="nil"/>
              <w:bottom w:val="single" w:sz="4" w:space="0" w:color="auto"/>
              <w:right w:val="single" w:sz="4" w:space="0" w:color="auto"/>
            </w:tcBorders>
            <w:noWrap/>
          </w:tcPr>
          <w:p w:rsidR="006B1D7F" w:rsidRPr="00943329" w:rsidRDefault="006B1D7F" w:rsidP="00676915">
            <w:pPr>
              <w:spacing w:after="0" w:line="240" w:lineRule="auto"/>
              <w:rPr>
                <w:rFonts w:ascii="Times New Roman" w:hAnsi="Times New Roman"/>
                <w:sz w:val="16"/>
                <w:szCs w:val="16"/>
                <w:lang w:eastAsia="ru-RU"/>
              </w:rPr>
            </w:pPr>
            <w:r w:rsidRPr="00943329">
              <w:rPr>
                <w:rFonts w:ascii="Times New Roman" w:hAnsi="Times New Roman"/>
                <w:sz w:val="16"/>
                <w:szCs w:val="16"/>
                <w:lang w:eastAsia="ru-RU"/>
              </w:rPr>
              <w:t>819</w:t>
            </w:r>
          </w:p>
        </w:tc>
        <w:tc>
          <w:tcPr>
            <w:tcW w:w="425" w:type="dxa"/>
            <w:tcBorders>
              <w:top w:val="single" w:sz="4" w:space="0" w:color="auto"/>
              <w:left w:val="nil"/>
              <w:bottom w:val="single" w:sz="4" w:space="0" w:color="auto"/>
              <w:right w:val="single" w:sz="4" w:space="0" w:color="auto"/>
            </w:tcBorders>
            <w:noWrap/>
          </w:tcPr>
          <w:p w:rsidR="006B1D7F" w:rsidRPr="00943329" w:rsidRDefault="006B1D7F" w:rsidP="00676915">
            <w:pPr>
              <w:spacing w:after="0" w:line="240" w:lineRule="auto"/>
              <w:rPr>
                <w:rFonts w:ascii="Times New Roman" w:hAnsi="Times New Roman"/>
                <w:sz w:val="16"/>
                <w:szCs w:val="16"/>
                <w:lang w:eastAsia="ru-RU"/>
              </w:rPr>
            </w:pPr>
            <w:r w:rsidRPr="00943329">
              <w:rPr>
                <w:rFonts w:ascii="Times New Roman" w:hAnsi="Times New Roman"/>
                <w:sz w:val="16"/>
                <w:szCs w:val="16"/>
                <w:lang w:eastAsia="ru-RU"/>
              </w:rPr>
              <w:t>Х</w:t>
            </w:r>
          </w:p>
        </w:tc>
        <w:tc>
          <w:tcPr>
            <w:tcW w:w="284" w:type="dxa"/>
            <w:tcBorders>
              <w:top w:val="single" w:sz="4" w:space="0" w:color="auto"/>
              <w:left w:val="nil"/>
              <w:bottom w:val="single" w:sz="4" w:space="0" w:color="auto"/>
              <w:right w:val="single" w:sz="4" w:space="0" w:color="auto"/>
            </w:tcBorders>
            <w:noWrap/>
          </w:tcPr>
          <w:p w:rsidR="006B1D7F" w:rsidRPr="00943329" w:rsidRDefault="006B1D7F" w:rsidP="00676915">
            <w:pPr>
              <w:spacing w:after="0" w:line="240" w:lineRule="auto"/>
              <w:rPr>
                <w:rFonts w:ascii="Times New Roman" w:hAnsi="Times New Roman"/>
                <w:sz w:val="16"/>
                <w:szCs w:val="16"/>
                <w:lang w:eastAsia="ru-RU"/>
              </w:rPr>
            </w:pPr>
            <w:r w:rsidRPr="00943329">
              <w:rPr>
                <w:rFonts w:ascii="Times New Roman" w:hAnsi="Times New Roman"/>
                <w:sz w:val="16"/>
                <w:szCs w:val="16"/>
                <w:lang w:eastAsia="ru-RU"/>
              </w:rPr>
              <w:t>Х</w:t>
            </w:r>
          </w:p>
        </w:tc>
        <w:tc>
          <w:tcPr>
            <w:tcW w:w="283" w:type="dxa"/>
            <w:tcBorders>
              <w:top w:val="single" w:sz="4" w:space="0" w:color="auto"/>
              <w:left w:val="nil"/>
              <w:bottom w:val="single" w:sz="4" w:space="0" w:color="auto"/>
              <w:right w:val="single" w:sz="4" w:space="0" w:color="auto"/>
            </w:tcBorders>
            <w:noWrap/>
          </w:tcPr>
          <w:p w:rsidR="006B1D7F" w:rsidRPr="00943329" w:rsidRDefault="006B1D7F" w:rsidP="00676915">
            <w:pPr>
              <w:spacing w:after="0" w:line="240" w:lineRule="auto"/>
              <w:rPr>
                <w:rFonts w:ascii="Times New Roman" w:hAnsi="Times New Roman"/>
                <w:sz w:val="16"/>
                <w:szCs w:val="16"/>
                <w:lang w:eastAsia="ru-RU"/>
              </w:rPr>
            </w:pPr>
            <w:r w:rsidRPr="00943329">
              <w:rPr>
                <w:rFonts w:ascii="Times New Roman" w:hAnsi="Times New Roman"/>
                <w:sz w:val="16"/>
                <w:szCs w:val="16"/>
                <w:lang w:eastAsia="ru-RU"/>
              </w:rPr>
              <w:t>Х</w:t>
            </w:r>
          </w:p>
        </w:tc>
        <w:tc>
          <w:tcPr>
            <w:tcW w:w="709" w:type="dxa"/>
            <w:tcBorders>
              <w:top w:val="single" w:sz="4" w:space="0" w:color="auto"/>
              <w:left w:val="nil"/>
              <w:bottom w:val="single" w:sz="4" w:space="0" w:color="auto"/>
              <w:right w:val="single" w:sz="4" w:space="0" w:color="auto"/>
            </w:tcBorders>
            <w:noWrap/>
          </w:tcPr>
          <w:p w:rsidR="006B1D7F" w:rsidRPr="00EC0428" w:rsidRDefault="006B1D7F" w:rsidP="00676915">
            <w:pPr>
              <w:spacing w:after="0" w:line="240" w:lineRule="auto"/>
              <w:jc w:val="center"/>
              <w:rPr>
                <w:rFonts w:ascii="Times New Roman" w:hAnsi="Times New Roman"/>
                <w:sz w:val="16"/>
                <w:szCs w:val="16"/>
                <w:lang w:eastAsia="ru-RU"/>
              </w:rPr>
            </w:pPr>
            <w:r w:rsidRPr="00EC0428">
              <w:rPr>
                <w:rFonts w:ascii="Times New Roman" w:hAnsi="Times New Roman"/>
                <w:sz w:val="16"/>
                <w:szCs w:val="16"/>
                <w:lang w:eastAsia="ru-RU"/>
              </w:rPr>
              <w:t>615,0 </w:t>
            </w:r>
          </w:p>
        </w:tc>
        <w:tc>
          <w:tcPr>
            <w:tcW w:w="709" w:type="dxa"/>
            <w:tcBorders>
              <w:top w:val="single" w:sz="4" w:space="0" w:color="auto"/>
              <w:left w:val="nil"/>
              <w:bottom w:val="single" w:sz="4" w:space="0" w:color="auto"/>
              <w:right w:val="single" w:sz="4" w:space="0" w:color="auto"/>
            </w:tcBorders>
          </w:tcPr>
          <w:p w:rsidR="006B1D7F" w:rsidRPr="00EC0428" w:rsidRDefault="006B1D7F" w:rsidP="00676915">
            <w:pPr>
              <w:spacing w:after="0" w:line="240" w:lineRule="auto"/>
              <w:jc w:val="center"/>
              <w:rPr>
                <w:rFonts w:ascii="Times New Roman" w:hAnsi="Times New Roman"/>
                <w:sz w:val="16"/>
                <w:szCs w:val="16"/>
                <w:lang w:eastAsia="ru-RU"/>
              </w:rPr>
            </w:pPr>
            <w:r w:rsidRPr="00EC0428">
              <w:rPr>
                <w:rFonts w:ascii="Times New Roman" w:hAnsi="Times New Roman"/>
                <w:sz w:val="16"/>
                <w:szCs w:val="16"/>
                <w:lang w:eastAsia="ru-RU"/>
              </w:rPr>
              <w:t>1530,5 </w:t>
            </w:r>
          </w:p>
        </w:tc>
        <w:tc>
          <w:tcPr>
            <w:tcW w:w="850" w:type="dxa"/>
            <w:tcBorders>
              <w:top w:val="single" w:sz="4" w:space="0" w:color="auto"/>
              <w:left w:val="nil"/>
              <w:bottom w:val="single" w:sz="4" w:space="0" w:color="auto"/>
              <w:right w:val="single" w:sz="4" w:space="0" w:color="auto"/>
            </w:tcBorders>
            <w:noWrap/>
          </w:tcPr>
          <w:p w:rsidR="006B1D7F" w:rsidRPr="00EC0428" w:rsidRDefault="006B1D7F" w:rsidP="00676915">
            <w:pPr>
              <w:spacing w:after="0" w:line="240" w:lineRule="auto"/>
              <w:jc w:val="center"/>
              <w:rPr>
                <w:rFonts w:ascii="Times New Roman" w:hAnsi="Times New Roman"/>
                <w:sz w:val="16"/>
                <w:szCs w:val="16"/>
                <w:lang w:eastAsia="ru-RU"/>
              </w:rPr>
            </w:pPr>
            <w:r w:rsidRPr="00EC0428">
              <w:rPr>
                <w:rFonts w:ascii="Times New Roman" w:hAnsi="Times New Roman"/>
                <w:sz w:val="16"/>
                <w:szCs w:val="16"/>
                <w:lang w:eastAsia="ru-RU"/>
              </w:rPr>
              <w:t>502,0</w:t>
            </w:r>
          </w:p>
        </w:tc>
        <w:tc>
          <w:tcPr>
            <w:tcW w:w="851" w:type="dxa"/>
            <w:tcBorders>
              <w:top w:val="single" w:sz="4" w:space="0" w:color="auto"/>
              <w:left w:val="nil"/>
              <w:bottom w:val="single" w:sz="4" w:space="0" w:color="auto"/>
              <w:right w:val="single" w:sz="4" w:space="0" w:color="auto"/>
            </w:tcBorders>
            <w:noWrap/>
          </w:tcPr>
          <w:p w:rsidR="006B1D7F" w:rsidRPr="00EC0428" w:rsidRDefault="006B1D7F" w:rsidP="00676915">
            <w:pPr>
              <w:spacing w:after="0" w:line="240" w:lineRule="auto"/>
              <w:jc w:val="center"/>
              <w:rPr>
                <w:rFonts w:ascii="Times New Roman" w:hAnsi="Times New Roman"/>
                <w:sz w:val="16"/>
                <w:szCs w:val="16"/>
                <w:lang w:eastAsia="ru-RU"/>
              </w:rPr>
            </w:pPr>
            <w:r w:rsidRPr="00EC0428">
              <w:rPr>
                <w:rFonts w:ascii="Times New Roman" w:hAnsi="Times New Roman"/>
                <w:sz w:val="16"/>
                <w:szCs w:val="16"/>
                <w:lang w:eastAsia="ru-RU"/>
              </w:rPr>
              <w:t>1276,3</w:t>
            </w:r>
          </w:p>
        </w:tc>
        <w:tc>
          <w:tcPr>
            <w:tcW w:w="709" w:type="dxa"/>
            <w:tcBorders>
              <w:top w:val="single" w:sz="4" w:space="0" w:color="auto"/>
              <w:left w:val="nil"/>
              <w:bottom w:val="single" w:sz="4" w:space="0" w:color="auto"/>
              <w:right w:val="single" w:sz="4" w:space="0" w:color="auto"/>
            </w:tcBorders>
            <w:shd w:val="clear" w:color="auto" w:fill="auto"/>
          </w:tcPr>
          <w:p w:rsidR="006B1D7F" w:rsidRPr="00EC0428" w:rsidRDefault="006B1D7F" w:rsidP="00676915">
            <w:pPr>
              <w:jc w:val="center"/>
              <w:rPr>
                <w:rFonts w:ascii="Times New Roman" w:hAnsi="Times New Roman"/>
                <w:sz w:val="16"/>
                <w:szCs w:val="16"/>
                <w:lang w:eastAsia="ru-RU"/>
              </w:rPr>
            </w:pPr>
            <w:r w:rsidRPr="00EC0428">
              <w:rPr>
                <w:rFonts w:ascii="Times New Roman" w:hAnsi="Times New Roman"/>
                <w:sz w:val="16"/>
                <w:szCs w:val="16"/>
                <w:lang w:eastAsia="ru-RU"/>
              </w:rPr>
              <w:t>842</w:t>
            </w:r>
          </w:p>
        </w:tc>
        <w:tc>
          <w:tcPr>
            <w:tcW w:w="708" w:type="dxa"/>
            <w:tcBorders>
              <w:top w:val="single" w:sz="4" w:space="0" w:color="auto"/>
              <w:left w:val="nil"/>
              <w:bottom w:val="single" w:sz="4" w:space="0" w:color="auto"/>
              <w:right w:val="single" w:sz="4" w:space="0" w:color="auto"/>
            </w:tcBorders>
            <w:shd w:val="clear" w:color="auto" w:fill="auto"/>
          </w:tcPr>
          <w:p w:rsidR="006B1D7F" w:rsidRPr="00EC0428" w:rsidRDefault="006B1D7F" w:rsidP="00676915">
            <w:pPr>
              <w:jc w:val="center"/>
              <w:rPr>
                <w:rFonts w:ascii="Times New Roman" w:hAnsi="Times New Roman"/>
                <w:sz w:val="16"/>
                <w:szCs w:val="16"/>
                <w:lang w:eastAsia="ru-RU"/>
              </w:rPr>
            </w:pPr>
            <w:r w:rsidRPr="00EC0428">
              <w:rPr>
                <w:rFonts w:ascii="Times New Roman" w:hAnsi="Times New Roman"/>
                <w:sz w:val="16"/>
                <w:szCs w:val="16"/>
                <w:lang w:eastAsia="ru-RU"/>
              </w:rPr>
              <w:t>1023,3</w:t>
            </w:r>
          </w:p>
        </w:tc>
        <w:tc>
          <w:tcPr>
            <w:tcW w:w="709" w:type="dxa"/>
            <w:tcBorders>
              <w:top w:val="single" w:sz="4" w:space="0" w:color="auto"/>
              <w:left w:val="nil"/>
              <w:bottom w:val="single" w:sz="4" w:space="0" w:color="auto"/>
              <w:right w:val="single" w:sz="4" w:space="0" w:color="auto"/>
            </w:tcBorders>
            <w:shd w:val="clear" w:color="auto" w:fill="auto"/>
          </w:tcPr>
          <w:p w:rsidR="006B1D7F" w:rsidRPr="00EC0428" w:rsidRDefault="006B1D7F" w:rsidP="00676915">
            <w:pPr>
              <w:jc w:val="center"/>
              <w:rPr>
                <w:rFonts w:ascii="Times New Roman" w:hAnsi="Times New Roman"/>
                <w:sz w:val="16"/>
                <w:szCs w:val="16"/>
                <w:lang w:eastAsia="ru-RU"/>
              </w:rPr>
            </w:pPr>
            <w:r w:rsidRPr="00EC0428">
              <w:rPr>
                <w:rFonts w:ascii="Times New Roman" w:hAnsi="Times New Roman"/>
                <w:sz w:val="16"/>
                <w:szCs w:val="16"/>
                <w:lang w:eastAsia="ru-RU"/>
              </w:rPr>
              <w:t>890,5</w:t>
            </w:r>
          </w:p>
        </w:tc>
        <w:tc>
          <w:tcPr>
            <w:tcW w:w="709" w:type="dxa"/>
            <w:tcBorders>
              <w:top w:val="single" w:sz="4" w:space="0" w:color="auto"/>
              <w:left w:val="nil"/>
              <w:bottom w:val="single" w:sz="4" w:space="0" w:color="auto"/>
              <w:right w:val="single" w:sz="4" w:space="0" w:color="auto"/>
            </w:tcBorders>
            <w:shd w:val="clear" w:color="auto" w:fill="auto"/>
          </w:tcPr>
          <w:p w:rsidR="006B1D7F" w:rsidRPr="00EC0428" w:rsidRDefault="006B1D7F" w:rsidP="00676915">
            <w:pPr>
              <w:jc w:val="center"/>
              <w:rPr>
                <w:rFonts w:ascii="Times New Roman" w:hAnsi="Times New Roman"/>
                <w:sz w:val="16"/>
                <w:szCs w:val="16"/>
                <w:lang w:eastAsia="ru-RU"/>
              </w:rPr>
            </w:pPr>
            <w:r w:rsidRPr="00EC0428">
              <w:rPr>
                <w:rFonts w:ascii="Times New Roman" w:hAnsi="Times New Roman"/>
                <w:sz w:val="16"/>
                <w:szCs w:val="16"/>
                <w:lang w:eastAsia="ru-RU"/>
              </w:rPr>
              <w:t>1166,0</w:t>
            </w:r>
          </w:p>
        </w:tc>
        <w:tc>
          <w:tcPr>
            <w:tcW w:w="709" w:type="dxa"/>
            <w:tcBorders>
              <w:top w:val="single" w:sz="4" w:space="0" w:color="auto"/>
              <w:left w:val="nil"/>
              <w:bottom w:val="single" w:sz="4" w:space="0" w:color="auto"/>
              <w:right w:val="single" w:sz="4" w:space="0" w:color="auto"/>
            </w:tcBorders>
            <w:shd w:val="clear" w:color="auto" w:fill="auto"/>
          </w:tcPr>
          <w:p w:rsidR="006B1D7F" w:rsidRPr="00EC0428" w:rsidRDefault="006B1D7F" w:rsidP="00676915">
            <w:pPr>
              <w:jc w:val="center"/>
              <w:rPr>
                <w:rFonts w:ascii="Times New Roman" w:hAnsi="Times New Roman"/>
                <w:sz w:val="16"/>
                <w:szCs w:val="16"/>
                <w:lang w:eastAsia="ru-RU"/>
              </w:rPr>
            </w:pPr>
            <w:r w:rsidRPr="00EC0428">
              <w:rPr>
                <w:rFonts w:ascii="Times New Roman" w:hAnsi="Times New Roman"/>
                <w:sz w:val="16"/>
                <w:szCs w:val="16"/>
                <w:lang w:eastAsia="ru-RU"/>
              </w:rPr>
              <w:t>1241,3</w:t>
            </w:r>
          </w:p>
        </w:tc>
        <w:tc>
          <w:tcPr>
            <w:tcW w:w="708" w:type="dxa"/>
            <w:tcBorders>
              <w:top w:val="single" w:sz="4" w:space="0" w:color="auto"/>
              <w:bottom w:val="single" w:sz="4" w:space="0" w:color="auto"/>
              <w:right w:val="single" w:sz="4" w:space="0" w:color="auto"/>
            </w:tcBorders>
          </w:tcPr>
          <w:p w:rsidR="006B1D7F" w:rsidRPr="00EC0428" w:rsidRDefault="006B1D7F" w:rsidP="00676915">
            <w:pPr>
              <w:jc w:val="center"/>
              <w:rPr>
                <w:rFonts w:ascii="Times New Roman" w:hAnsi="Times New Roman"/>
                <w:sz w:val="16"/>
                <w:szCs w:val="16"/>
                <w:lang w:eastAsia="ru-RU"/>
              </w:rPr>
            </w:pPr>
            <w:r>
              <w:rPr>
                <w:rFonts w:ascii="Times New Roman" w:hAnsi="Times New Roman"/>
                <w:sz w:val="16"/>
                <w:szCs w:val="16"/>
                <w:lang w:eastAsia="ru-RU"/>
              </w:rPr>
              <w:t>145</w:t>
            </w:r>
            <w:r w:rsidRPr="00EC0428">
              <w:rPr>
                <w:rFonts w:ascii="Times New Roman" w:hAnsi="Times New Roman"/>
                <w:sz w:val="16"/>
                <w:szCs w:val="16"/>
                <w:lang w:eastAsia="ru-RU"/>
              </w:rPr>
              <w:t>5,0</w:t>
            </w:r>
          </w:p>
        </w:tc>
        <w:tc>
          <w:tcPr>
            <w:tcW w:w="709" w:type="dxa"/>
            <w:tcBorders>
              <w:top w:val="single" w:sz="4" w:space="0" w:color="auto"/>
              <w:bottom w:val="single" w:sz="4" w:space="0" w:color="auto"/>
              <w:right w:val="single" w:sz="4" w:space="0" w:color="auto"/>
            </w:tcBorders>
          </w:tcPr>
          <w:p w:rsidR="006B1D7F" w:rsidRPr="00EC0428" w:rsidRDefault="006B1D7F" w:rsidP="00676915">
            <w:pPr>
              <w:jc w:val="center"/>
              <w:rPr>
                <w:rFonts w:ascii="Times New Roman" w:hAnsi="Times New Roman"/>
                <w:sz w:val="16"/>
                <w:szCs w:val="16"/>
                <w:lang w:eastAsia="ru-RU"/>
              </w:rPr>
            </w:pPr>
            <w:r w:rsidRPr="00EC0428">
              <w:rPr>
                <w:rFonts w:ascii="Times New Roman" w:hAnsi="Times New Roman"/>
                <w:sz w:val="16"/>
                <w:szCs w:val="16"/>
                <w:lang w:eastAsia="ru-RU"/>
              </w:rPr>
              <w:t>954,0</w:t>
            </w:r>
          </w:p>
        </w:tc>
        <w:tc>
          <w:tcPr>
            <w:tcW w:w="855" w:type="dxa"/>
            <w:tcBorders>
              <w:top w:val="single" w:sz="4" w:space="0" w:color="auto"/>
              <w:bottom w:val="single" w:sz="4" w:space="0" w:color="auto"/>
              <w:right w:val="single" w:sz="4" w:space="0" w:color="auto"/>
            </w:tcBorders>
          </w:tcPr>
          <w:p w:rsidR="006B1D7F" w:rsidRPr="00EC0428" w:rsidRDefault="006B1D7F" w:rsidP="00676915">
            <w:pPr>
              <w:jc w:val="center"/>
              <w:rPr>
                <w:rFonts w:ascii="Times New Roman" w:hAnsi="Times New Roman"/>
                <w:sz w:val="16"/>
                <w:szCs w:val="16"/>
                <w:lang w:eastAsia="ru-RU"/>
              </w:rPr>
            </w:pPr>
            <w:r w:rsidRPr="00EC0428">
              <w:rPr>
                <w:rFonts w:ascii="Times New Roman" w:hAnsi="Times New Roman"/>
                <w:sz w:val="16"/>
                <w:szCs w:val="16"/>
                <w:lang w:eastAsia="ru-RU"/>
              </w:rPr>
              <w:t>894,0</w:t>
            </w:r>
          </w:p>
        </w:tc>
        <w:tc>
          <w:tcPr>
            <w:tcW w:w="1271" w:type="dxa"/>
            <w:tcBorders>
              <w:top w:val="single" w:sz="4" w:space="0" w:color="auto"/>
              <w:bottom w:val="single" w:sz="4" w:space="0" w:color="auto"/>
              <w:right w:val="single" w:sz="4" w:space="0" w:color="auto"/>
            </w:tcBorders>
          </w:tcPr>
          <w:p w:rsidR="006B1D7F" w:rsidRPr="00EC0428" w:rsidRDefault="006B1D7F" w:rsidP="00676915">
            <w:pPr>
              <w:jc w:val="center"/>
              <w:rPr>
                <w:rFonts w:ascii="Times New Roman" w:hAnsi="Times New Roman"/>
                <w:sz w:val="16"/>
                <w:szCs w:val="16"/>
                <w:lang w:eastAsia="ru-RU"/>
              </w:rPr>
            </w:pPr>
            <w:r>
              <w:rPr>
                <w:rFonts w:ascii="Times New Roman" w:hAnsi="Times New Roman"/>
                <w:sz w:val="16"/>
                <w:szCs w:val="16"/>
                <w:lang w:eastAsia="ru-RU"/>
              </w:rPr>
              <w:t>1238</w:t>
            </w:r>
            <w:r w:rsidRPr="00EC0428">
              <w:rPr>
                <w:rFonts w:ascii="Times New Roman" w:hAnsi="Times New Roman"/>
                <w:sz w:val="16"/>
                <w:szCs w:val="16"/>
                <w:lang w:eastAsia="ru-RU"/>
              </w:rPr>
              <w:t>9,9</w:t>
            </w:r>
          </w:p>
        </w:tc>
      </w:tr>
      <w:tr w:rsidR="006B1D7F" w:rsidRPr="00316E93" w:rsidTr="00676915">
        <w:trPr>
          <w:trHeight w:val="358"/>
        </w:trPr>
        <w:tc>
          <w:tcPr>
            <w:tcW w:w="1134" w:type="dxa"/>
            <w:vMerge/>
            <w:tcBorders>
              <w:left w:val="single" w:sz="4" w:space="0" w:color="auto"/>
              <w:right w:val="single" w:sz="4" w:space="0" w:color="auto"/>
            </w:tcBorders>
            <w:vAlign w:val="center"/>
          </w:tcPr>
          <w:p w:rsidR="006B1D7F" w:rsidRPr="00943329" w:rsidRDefault="006B1D7F" w:rsidP="00676915">
            <w:pPr>
              <w:spacing w:after="0" w:line="240" w:lineRule="auto"/>
              <w:rPr>
                <w:rFonts w:ascii="Times New Roman" w:hAnsi="Times New Roman"/>
                <w:sz w:val="16"/>
                <w:szCs w:val="16"/>
                <w:lang w:eastAsia="ru-RU"/>
              </w:rPr>
            </w:pPr>
          </w:p>
        </w:tc>
        <w:tc>
          <w:tcPr>
            <w:tcW w:w="1417" w:type="dxa"/>
            <w:vMerge/>
            <w:tcBorders>
              <w:left w:val="single" w:sz="4" w:space="0" w:color="auto"/>
              <w:right w:val="single" w:sz="4" w:space="0" w:color="auto"/>
            </w:tcBorders>
            <w:vAlign w:val="center"/>
          </w:tcPr>
          <w:p w:rsidR="006B1D7F" w:rsidRPr="00943329" w:rsidRDefault="006B1D7F" w:rsidP="00676915">
            <w:pPr>
              <w:spacing w:after="0" w:line="240" w:lineRule="auto"/>
              <w:rPr>
                <w:rFonts w:ascii="Times New Roman" w:hAnsi="Times New Roman"/>
                <w:sz w:val="16"/>
                <w:szCs w:val="16"/>
                <w:lang w:eastAsia="ru-RU"/>
              </w:rPr>
            </w:pPr>
          </w:p>
        </w:tc>
        <w:tc>
          <w:tcPr>
            <w:tcW w:w="1982" w:type="dxa"/>
            <w:tcBorders>
              <w:top w:val="nil"/>
              <w:left w:val="nil"/>
              <w:bottom w:val="single" w:sz="4" w:space="0" w:color="auto"/>
              <w:right w:val="single" w:sz="4" w:space="0" w:color="auto"/>
            </w:tcBorders>
          </w:tcPr>
          <w:p w:rsidR="006B1D7F" w:rsidRPr="00943329" w:rsidRDefault="006B1D7F" w:rsidP="00676915">
            <w:pPr>
              <w:spacing w:after="0" w:line="240" w:lineRule="auto"/>
              <w:rPr>
                <w:rFonts w:ascii="Times New Roman" w:hAnsi="Times New Roman"/>
                <w:sz w:val="16"/>
                <w:szCs w:val="16"/>
                <w:lang w:eastAsia="ru-RU"/>
              </w:rPr>
            </w:pPr>
            <w:r w:rsidRPr="00943329">
              <w:rPr>
                <w:rFonts w:ascii="Times New Roman" w:hAnsi="Times New Roman"/>
                <w:sz w:val="16"/>
                <w:szCs w:val="16"/>
                <w:lang w:eastAsia="ru-RU"/>
              </w:rPr>
              <w:t>Администрация Российского сельсовета</w:t>
            </w:r>
          </w:p>
        </w:tc>
        <w:tc>
          <w:tcPr>
            <w:tcW w:w="571" w:type="dxa"/>
            <w:tcBorders>
              <w:top w:val="nil"/>
              <w:left w:val="nil"/>
              <w:bottom w:val="single" w:sz="4" w:space="0" w:color="auto"/>
              <w:right w:val="single" w:sz="4" w:space="0" w:color="auto"/>
            </w:tcBorders>
            <w:noWrap/>
          </w:tcPr>
          <w:p w:rsidR="006B1D7F" w:rsidRPr="00943329" w:rsidRDefault="006B1D7F" w:rsidP="00676915">
            <w:pPr>
              <w:spacing w:after="0" w:line="240" w:lineRule="auto"/>
              <w:rPr>
                <w:rFonts w:ascii="Times New Roman" w:hAnsi="Times New Roman"/>
                <w:sz w:val="16"/>
                <w:szCs w:val="16"/>
                <w:lang w:eastAsia="ru-RU"/>
              </w:rPr>
            </w:pPr>
            <w:r w:rsidRPr="00943329">
              <w:rPr>
                <w:rFonts w:ascii="Times New Roman" w:hAnsi="Times New Roman"/>
                <w:sz w:val="16"/>
                <w:szCs w:val="16"/>
                <w:lang w:eastAsia="ru-RU"/>
              </w:rPr>
              <w:t>819</w:t>
            </w:r>
          </w:p>
        </w:tc>
        <w:tc>
          <w:tcPr>
            <w:tcW w:w="425" w:type="dxa"/>
            <w:tcBorders>
              <w:top w:val="nil"/>
              <w:left w:val="nil"/>
              <w:bottom w:val="single" w:sz="4" w:space="0" w:color="auto"/>
              <w:right w:val="single" w:sz="4" w:space="0" w:color="auto"/>
            </w:tcBorders>
            <w:noWrap/>
          </w:tcPr>
          <w:p w:rsidR="006B1D7F" w:rsidRPr="00943329" w:rsidRDefault="006B1D7F" w:rsidP="00676915">
            <w:pPr>
              <w:spacing w:after="0" w:line="240" w:lineRule="auto"/>
              <w:rPr>
                <w:rFonts w:ascii="Times New Roman" w:hAnsi="Times New Roman"/>
                <w:sz w:val="16"/>
                <w:szCs w:val="16"/>
                <w:lang w:eastAsia="ru-RU"/>
              </w:rPr>
            </w:pPr>
            <w:r w:rsidRPr="00943329">
              <w:rPr>
                <w:rFonts w:ascii="Times New Roman" w:hAnsi="Times New Roman"/>
                <w:sz w:val="16"/>
                <w:szCs w:val="16"/>
                <w:lang w:eastAsia="ru-RU"/>
              </w:rPr>
              <w:t>Х</w:t>
            </w:r>
          </w:p>
        </w:tc>
        <w:tc>
          <w:tcPr>
            <w:tcW w:w="284" w:type="dxa"/>
            <w:tcBorders>
              <w:top w:val="nil"/>
              <w:left w:val="nil"/>
              <w:bottom w:val="single" w:sz="4" w:space="0" w:color="auto"/>
              <w:right w:val="single" w:sz="4" w:space="0" w:color="auto"/>
            </w:tcBorders>
            <w:noWrap/>
          </w:tcPr>
          <w:p w:rsidR="006B1D7F" w:rsidRPr="00943329" w:rsidRDefault="006B1D7F" w:rsidP="00676915">
            <w:pPr>
              <w:spacing w:after="0" w:line="240" w:lineRule="auto"/>
              <w:rPr>
                <w:rFonts w:ascii="Times New Roman" w:hAnsi="Times New Roman"/>
                <w:sz w:val="16"/>
                <w:szCs w:val="16"/>
                <w:lang w:eastAsia="ru-RU"/>
              </w:rPr>
            </w:pPr>
            <w:r w:rsidRPr="00943329">
              <w:rPr>
                <w:rFonts w:ascii="Times New Roman" w:hAnsi="Times New Roman"/>
                <w:sz w:val="16"/>
                <w:szCs w:val="16"/>
                <w:lang w:eastAsia="ru-RU"/>
              </w:rPr>
              <w:t>Х</w:t>
            </w:r>
          </w:p>
        </w:tc>
        <w:tc>
          <w:tcPr>
            <w:tcW w:w="283" w:type="dxa"/>
            <w:tcBorders>
              <w:top w:val="nil"/>
              <w:left w:val="nil"/>
              <w:bottom w:val="single" w:sz="4" w:space="0" w:color="auto"/>
              <w:right w:val="single" w:sz="4" w:space="0" w:color="auto"/>
            </w:tcBorders>
            <w:noWrap/>
          </w:tcPr>
          <w:p w:rsidR="006B1D7F" w:rsidRPr="00943329" w:rsidRDefault="006B1D7F" w:rsidP="00676915">
            <w:pPr>
              <w:spacing w:after="0" w:line="240" w:lineRule="auto"/>
              <w:rPr>
                <w:rFonts w:ascii="Times New Roman" w:hAnsi="Times New Roman"/>
                <w:sz w:val="16"/>
                <w:szCs w:val="16"/>
                <w:lang w:eastAsia="ru-RU"/>
              </w:rPr>
            </w:pPr>
            <w:r w:rsidRPr="00943329">
              <w:rPr>
                <w:rFonts w:ascii="Times New Roman" w:hAnsi="Times New Roman"/>
                <w:sz w:val="16"/>
                <w:szCs w:val="16"/>
                <w:lang w:eastAsia="ru-RU"/>
              </w:rPr>
              <w:t>Х</w:t>
            </w:r>
          </w:p>
        </w:tc>
        <w:tc>
          <w:tcPr>
            <w:tcW w:w="709" w:type="dxa"/>
            <w:tcBorders>
              <w:top w:val="nil"/>
              <w:left w:val="nil"/>
              <w:bottom w:val="single" w:sz="4" w:space="0" w:color="auto"/>
              <w:right w:val="single" w:sz="4" w:space="0" w:color="auto"/>
            </w:tcBorders>
            <w:noWrap/>
          </w:tcPr>
          <w:p w:rsidR="006B1D7F" w:rsidRPr="00EC0428" w:rsidRDefault="006B1D7F" w:rsidP="00676915">
            <w:pPr>
              <w:spacing w:after="0" w:line="240" w:lineRule="auto"/>
              <w:jc w:val="center"/>
              <w:rPr>
                <w:rFonts w:ascii="Times New Roman" w:hAnsi="Times New Roman"/>
                <w:sz w:val="16"/>
                <w:szCs w:val="16"/>
                <w:lang w:eastAsia="ru-RU"/>
              </w:rPr>
            </w:pPr>
            <w:r w:rsidRPr="00EC0428">
              <w:rPr>
                <w:rFonts w:ascii="Times New Roman" w:hAnsi="Times New Roman"/>
                <w:sz w:val="16"/>
                <w:szCs w:val="16"/>
                <w:lang w:eastAsia="ru-RU"/>
              </w:rPr>
              <w:t>615,0 </w:t>
            </w:r>
          </w:p>
        </w:tc>
        <w:tc>
          <w:tcPr>
            <w:tcW w:w="709" w:type="dxa"/>
            <w:tcBorders>
              <w:top w:val="nil"/>
              <w:left w:val="nil"/>
              <w:bottom w:val="single" w:sz="4" w:space="0" w:color="auto"/>
              <w:right w:val="single" w:sz="4" w:space="0" w:color="auto"/>
            </w:tcBorders>
          </w:tcPr>
          <w:p w:rsidR="006B1D7F" w:rsidRPr="00EC0428" w:rsidRDefault="006B1D7F" w:rsidP="00676915">
            <w:pPr>
              <w:spacing w:after="0" w:line="240" w:lineRule="auto"/>
              <w:jc w:val="center"/>
              <w:rPr>
                <w:rFonts w:ascii="Times New Roman" w:hAnsi="Times New Roman"/>
                <w:sz w:val="16"/>
                <w:szCs w:val="16"/>
                <w:lang w:eastAsia="ru-RU"/>
              </w:rPr>
            </w:pPr>
            <w:r w:rsidRPr="00EC0428">
              <w:rPr>
                <w:rFonts w:ascii="Times New Roman" w:hAnsi="Times New Roman"/>
                <w:sz w:val="16"/>
                <w:szCs w:val="16"/>
                <w:lang w:eastAsia="ru-RU"/>
              </w:rPr>
              <w:t>1530,5 </w:t>
            </w:r>
          </w:p>
        </w:tc>
        <w:tc>
          <w:tcPr>
            <w:tcW w:w="850" w:type="dxa"/>
            <w:tcBorders>
              <w:top w:val="nil"/>
              <w:left w:val="nil"/>
              <w:bottom w:val="single" w:sz="4" w:space="0" w:color="auto"/>
              <w:right w:val="single" w:sz="4" w:space="0" w:color="auto"/>
            </w:tcBorders>
            <w:noWrap/>
          </w:tcPr>
          <w:p w:rsidR="006B1D7F" w:rsidRPr="00EC0428" w:rsidRDefault="006B1D7F" w:rsidP="00676915">
            <w:pPr>
              <w:spacing w:after="0" w:line="240" w:lineRule="auto"/>
              <w:jc w:val="center"/>
              <w:rPr>
                <w:rFonts w:ascii="Times New Roman" w:hAnsi="Times New Roman"/>
                <w:sz w:val="16"/>
                <w:szCs w:val="16"/>
                <w:lang w:eastAsia="ru-RU"/>
              </w:rPr>
            </w:pPr>
            <w:r w:rsidRPr="00EC0428">
              <w:rPr>
                <w:rFonts w:ascii="Times New Roman" w:hAnsi="Times New Roman"/>
                <w:sz w:val="16"/>
                <w:szCs w:val="16"/>
                <w:lang w:eastAsia="ru-RU"/>
              </w:rPr>
              <w:t>502,0</w:t>
            </w:r>
          </w:p>
        </w:tc>
        <w:tc>
          <w:tcPr>
            <w:tcW w:w="851" w:type="dxa"/>
            <w:tcBorders>
              <w:top w:val="nil"/>
              <w:left w:val="nil"/>
              <w:bottom w:val="single" w:sz="4" w:space="0" w:color="auto"/>
              <w:right w:val="single" w:sz="4" w:space="0" w:color="auto"/>
            </w:tcBorders>
            <w:noWrap/>
          </w:tcPr>
          <w:p w:rsidR="006B1D7F" w:rsidRPr="00EC0428" w:rsidRDefault="006B1D7F" w:rsidP="00676915">
            <w:pPr>
              <w:spacing w:after="0" w:line="240" w:lineRule="auto"/>
              <w:jc w:val="center"/>
              <w:rPr>
                <w:rFonts w:ascii="Times New Roman" w:hAnsi="Times New Roman"/>
                <w:sz w:val="16"/>
                <w:szCs w:val="16"/>
                <w:lang w:eastAsia="ru-RU"/>
              </w:rPr>
            </w:pPr>
            <w:r w:rsidRPr="00EC0428">
              <w:rPr>
                <w:rFonts w:ascii="Times New Roman" w:hAnsi="Times New Roman"/>
                <w:sz w:val="16"/>
                <w:szCs w:val="16"/>
                <w:lang w:eastAsia="ru-RU"/>
              </w:rPr>
              <w:t>1276,3</w:t>
            </w:r>
          </w:p>
        </w:tc>
        <w:tc>
          <w:tcPr>
            <w:tcW w:w="709" w:type="dxa"/>
            <w:tcBorders>
              <w:top w:val="single" w:sz="4" w:space="0" w:color="auto"/>
              <w:left w:val="nil"/>
              <w:bottom w:val="single" w:sz="4" w:space="0" w:color="auto"/>
              <w:right w:val="single" w:sz="4" w:space="0" w:color="auto"/>
            </w:tcBorders>
            <w:shd w:val="clear" w:color="auto" w:fill="auto"/>
          </w:tcPr>
          <w:p w:rsidR="006B1D7F" w:rsidRPr="00EC0428" w:rsidRDefault="006B1D7F" w:rsidP="00676915">
            <w:pPr>
              <w:jc w:val="center"/>
              <w:rPr>
                <w:rFonts w:ascii="Times New Roman" w:hAnsi="Times New Roman"/>
                <w:sz w:val="16"/>
                <w:szCs w:val="16"/>
                <w:lang w:eastAsia="ru-RU"/>
              </w:rPr>
            </w:pPr>
            <w:r w:rsidRPr="00EC0428">
              <w:rPr>
                <w:rFonts w:ascii="Times New Roman" w:hAnsi="Times New Roman"/>
                <w:sz w:val="16"/>
                <w:szCs w:val="16"/>
                <w:lang w:eastAsia="ru-RU"/>
              </w:rPr>
              <w:t>842</w:t>
            </w:r>
          </w:p>
        </w:tc>
        <w:tc>
          <w:tcPr>
            <w:tcW w:w="708" w:type="dxa"/>
            <w:tcBorders>
              <w:top w:val="single" w:sz="4" w:space="0" w:color="auto"/>
              <w:left w:val="nil"/>
              <w:bottom w:val="single" w:sz="4" w:space="0" w:color="auto"/>
              <w:right w:val="single" w:sz="4" w:space="0" w:color="auto"/>
            </w:tcBorders>
            <w:shd w:val="clear" w:color="auto" w:fill="auto"/>
          </w:tcPr>
          <w:p w:rsidR="006B1D7F" w:rsidRPr="00EC0428" w:rsidRDefault="006B1D7F" w:rsidP="00676915">
            <w:pPr>
              <w:jc w:val="center"/>
              <w:rPr>
                <w:rFonts w:ascii="Times New Roman" w:hAnsi="Times New Roman"/>
                <w:sz w:val="16"/>
                <w:szCs w:val="16"/>
                <w:lang w:eastAsia="ru-RU"/>
              </w:rPr>
            </w:pPr>
            <w:r w:rsidRPr="00EC0428">
              <w:rPr>
                <w:rFonts w:ascii="Times New Roman" w:hAnsi="Times New Roman"/>
                <w:sz w:val="16"/>
                <w:szCs w:val="16"/>
                <w:lang w:eastAsia="ru-RU"/>
              </w:rPr>
              <w:t>1023,3</w:t>
            </w:r>
          </w:p>
        </w:tc>
        <w:tc>
          <w:tcPr>
            <w:tcW w:w="709" w:type="dxa"/>
            <w:tcBorders>
              <w:top w:val="single" w:sz="4" w:space="0" w:color="auto"/>
              <w:left w:val="nil"/>
              <w:bottom w:val="single" w:sz="4" w:space="0" w:color="auto"/>
              <w:right w:val="single" w:sz="4" w:space="0" w:color="auto"/>
            </w:tcBorders>
            <w:shd w:val="clear" w:color="auto" w:fill="auto"/>
          </w:tcPr>
          <w:p w:rsidR="006B1D7F" w:rsidRPr="00EC0428" w:rsidRDefault="006B1D7F" w:rsidP="00676915">
            <w:pPr>
              <w:jc w:val="center"/>
              <w:rPr>
                <w:rFonts w:ascii="Times New Roman" w:hAnsi="Times New Roman"/>
                <w:sz w:val="16"/>
                <w:szCs w:val="16"/>
                <w:lang w:eastAsia="ru-RU"/>
              </w:rPr>
            </w:pPr>
            <w:r w:rsidRPr="00EC0428">
              <w:rPr>
                <w:rFonts w:ascii="Times New Roman" w:hAnsi="Times New Roman"/>
                <w:sz w:val="16"/>
                <w:szCs w:val="16"/>
                <w:lang w:eastAsia="ru-RU"/>
              </w:rPr>
              <w:t>890,5</w:t>
            </w:r>
          </w:p>
        </w:tc>
        <w:tc>
          <w:tcPr>
            <w:tcW w:w="709" w:type="dxa"/>
            <w:tcBorders>
              <w:top w:val="single" w:sz="4" w:space="0" w:color="auto"/>
              <w:left w:val="nil"/>
              <w:bottom w:val="single" w:sz="4" w:space="0" w:color="auto"/>
              <w:right w:val="single" w:sz="4" w:space="0" w:color="auto"/>
            </w:tcBorders>
            <w:shd w:val="clear" w:color="auto" w:fill="auto"/>
          </w:tcPr>
          <w:p w:rsidR="006B1D7F" w:rsidRPr="00EC0428" w:rsidRDefault="006B1D7F" w:rsidP="00676915">
            <w:pPr>
              <w:jc w:val="center"/>
              <w:rPr>
                <w:rFonts w:ascii="Times New Roman" w:hAnsi="Times New Roman"/>
                <w:sz w:val="16"/>
                <w:szCs w:val="16"/>
                <w:lang w:eastAsia="ru-RU"/>
              </w:rPr>
            </w:pPr>
            <w:r w:rsidRPr="00EC0428">
              <w:rPr>
                <w:rFonts w:ascii="Times New Roman" w:hAnsi="Times New Roman"/>
                <w:sz w:val="16"/>
                <w:szCs w:val="16"/>
                <w:lang w:eastAsia="ru-RU"/>
              </w:rPr>
              <w:t>1166,0</w:t>
            </w:r>
          </w:p>
        </w:tc>
        <w:tc>
          <w:tcPr>
            <w:tcW w:w="709" w:type="dxa"/>
            <w:tcBorders>
              <w:top w:val="single" w:sz="4" w:space="0" w:color="auto"/>
              <w:left w:val="nil"/>
              <w:bottom w:val="single" w:sz="4" w:space="0" w:color="auto"/>
              <w:right w:val="single" w:sz="4" w:space="0" w:color="auto"/>
            </w:tcBorders>
            <w:shd w:val="clear" w:color="auto" w:fill="auto"/>
          </w:tcPr>
          <w:p w:rsidR="006B1D7F" w:rsidRPr="00EC0428" w:rsidRDefault="006B1D7F" w:rsidP="00676915">
            <w:pPr>
              <w:jc w:val="center"/>
              <w:rPr>
                <w:rFonts w:ascii="Times New Roman" w:hAnsi="Times New Roman"/>
                <w:sz w:val="16"/>
                <w:szCs w:val="16"/>
                <w:lang w:eastAsia="ru-RU"/>
              </w:rPr>
            </w:pPr>
            <w:r w:rsidRPr="00EC0428">
              <w:rPr>
                <w:rFonts w:ascii="Times New Roman" w:hAnsi="Times New Roman"/>
                <w:sz w:val="16"/>
                <w:szCs w:val="16"/>
                <w:lang w:eastAsia="ru-RU"/>
              </w:rPr>
              <w:t>1241,3</w:t>
            </w:r>
          </w:p>
        </w:tc>
        <w:tc>
          <w:tcPr>
            <w:tcW w:w="708" w:type="dxa"/>
            <w:tcBorders>
              <w:top w:val="single" w:sz="4" w:space="0" w:color="auto"/>
              <w:bottom w:val="single" w:sz="4" w:space="0" w:color="auto"/>
              <w:right w:val="single" w:sz="4" w:space="0" w:color="auto"/>
            </w:tcBorders>
          </w:tcPr>
          <w:p w:rsidR="006B1D7F" w:rsidRPr="00EC0428" w:rsidRDefault="006B1D7F" w:rsidP="00676915">
            <w:pPr>
              <w:jc w:val="center"/>
              <w:rPr>
                <w:rFonts w:ascii="Times New Roman" w:hAnsi="Times New Roman"/>
                <w:sz w:val="16"/>
                <w:szCs w:val="16"/>
                <w:lang w:eastAsia="ru-RU"/>
              </w:rPr>
            </w:pPr>
            <w:r w:rsidRPr="00EC0428">
              <w:rPr>
                <w:rFonts w:ascii="Times New Roman" w:hAnsi="Times New Roman"/>
                <w:sz w:val="16"/>
                <w:szCs w:val="16"/>
                <w:lang w:eastAsia="ru-RU"/>
              </w:rPr>
              <w:t>1</w:t>
            </w:r>
            <w:r>
              <w:rPr>
                <w:rFonts w:ascii="Times New Roman" w:hAnsi="Times New Roman"/>
                <w:sz w:val="16"/>
                <w:szCs w:val="16"/>
                <w:lang w:eastAsia="ru-RU"/>
              </w:rPr>
              <w:t>455,0</w:t>
            </w:r>
          </w:p>
        </w:tc>
        <w:tc>
          <w:tcPr>
            <w:tcW w:w="709" w:type="dxa"/>
            <w:tcBorders>
              <w:top w:val="single" w:sz="4" w:space="0" w:color="auto"/>
              <w:bottom w:val="single" w:sz="4" w:space="0" w:color="auto"/>
              <w:right w:val="single" w:sz="4" w:space="0" w:color="auto"/>
            </w:tcBorders>
          </w:tcPr>
          <w:p w:rsidR="006B1D7F" w:rsidRPr="00EC0428" w:rsidRDefault="006B1D7F" w:rsidP="00676915">
            <w:pPr>
              <w:jc w:val="center"/>
              <w:rPr>
                <w:rFonts w:ascii="Times New Roman" w:hAnsi="Times New Roman"/>
                <w:sz w:val="16"/>
                <w:szCs w:val="16"/>
                <w:lang w:eastAsia="ru-RU"/>
              </w:rPr>
            </w:pPr>
            <w:r w:rsidRPr="00EC0428">
              <w:rPr>
                <w:rFonts w:ascii="Times New Roman" w:hAnsi="Times New Roman"/>
                <w:sz w:val="16"/>
                <w:szCs w:val="16"/>
                <w:lang w:eastAsia="ru-RU"/>
              </w:rPr>
              <w:t>954,0</w:t>
            </w:r>
          </w:p>
        </w:tc>
        <w:tc>
          <w:tcPr>
            <w:tcW w:w="855" w:type="dxa"/>
            <w:tcBorders>
              <w:top w:val="single" w:sz="4" w:space="0" w:color="auto"/>
              <w:bottom w:val="single" w:sz="4" w:space="0" w:color="auto"/>
              <w:right w:val="single" w:sz="4" w:space="0" w:color="auto"/>
            </w:tcBorders>
          </w:tcPr>
          <w:p w:rsidR="006B1D7F" w:rsidRPr="00EC0428" w:rsidRDefault="006B1D7F" w:rsidP="00676915">
            <w:pPr>
              <w:jc w:val="center"/>
              <w:rPr>
                <w:rFonts w:ascii="Times New Roman" w:hAnsi="Times New Roman"/>
                <w:sz w:val="16"/>
                <w:szCs w:val="16"/>
                <w:lang w:eastAsia="ru-RU"/>
              </w:rPr>
            </w:pPr>
            <w:r w:rsidRPr="00EC0428">
              <w:rPr>
                <w:rFonts w:ascii="Times New Roman" w:hAnsi="Times New Roman"/>
                <w:sz w:val="16"/>
                <w:szCs w:val="16"/>
                <w:lang w:eastAsia="ru-RU"/>
              </w:rPr>
              <w:t>894,0</w:t>
            </w:r>
          </w:p>
        </w:tc>
        <w:tc>
          <w:tcPr>
            <w:tcW w:w="1271" w:type="dxa"/>
            <w:tcBorders>
              <w:top w:val="single" w:sz="4" w:space="0" w:color="auto"/>
              <w:bottom w:val="single" w:sz="4" w:space="0" w:color="auto"/>
              <w:right w:val="single" w:sz="4" w:space="0" w:color="auto"/>
            </w:tcBorders>
          </w:tcPr>
          <w:p w:rsidR="006B1D7F" w:rsidRPr="00EC0428" w:rsidRDefault="006B1D7F" w:rsidP="00676915">
            <w:pPr>
              <w:jc w:val="center"/>
              <w:rPr>
                <w:rFonts w:ascii="Times New Roman" w:hAnsi="Times New Roman"/>
                <w:sz w:val="16"/>
                <w:szCs w:val="16"/>
                <w:lang w:eastAsia="ru-RU"/>
              </w:rPr>
            </w:pPr>
            <w:r w:rsidRPr="00EC0428">
              <w:rPr>
                <w:rFonts w:ascii="Times New Roman" w:hAnsi="Times New Roman"/>
                <w:sz w:val="16"/>
                <w:szCs w:val="16"/>
                <w:lang w:eastAsia="ru-RU"/>
              </w:rPr>
              <w:t>12</w:t>
            </w:r>
            <w:r>
              <w:rPr>
                <w:rFonts w:ascii="Times New Roman" w:hAnsi="Times New Roman"/>
                <w:sz w:val="16"/>
                <w:szCs w:val="16"/>
                <w:lang w:eastAsia="ru-RU"/>
              </w:rPr>
              <w:t>389,9</w:t>
            </w:r>
          </w:p>
        </w:tc>
      </w:tr>
      <w:tr w:rsidR="006B1D7F" w:rsidRPr="00316E93" w:rsidTr="00676915">
        <w:trPr>
          <w:trHeight w:val="299"/>
        </w:trPr>
        <w:tc>
          <w:tcPr>
            <w:tcW w:w="1134" w:type="dxa"/>
            <w:vMerge w:val="restart"/>
            <w:tcBorders>
              <w:top w:val="single" w:sz="4" w:space="0" w:color="auto"/>
              <w:left w:val="single" w:sz="4" w:space="0" w:color="auto"/>
              <w:bottom w:val="single" w:sz="4" w:space="0" w:color="auto"/>
              <w:right w:val="single" w:sz="4" w:space="0" w:color="auto"/>
            </w:tcBorders>
          </w:tcPr>
          <w:p w:rsidR="006B1D7F" w:rsidRPr="00943329" w:rsidRDefault="006B1D7F" w:rsidP="00676915">
            <w:pPr>
              <w:spacing w:after="0" w:line="240" w:lineRule="auto"/>
              <w:rPr>
                <w:rFonts w:ascii="Times New Roman" w:hAnsi="Times New Roman"/>
                <w:sz w:val="16"/>
                <w:szCs w:val="16"/>
                <w:lang w:eastAsia="ru-RU"/>
              </w:rPr>
            </w:pPr>
            <w:r w:rsidRPr="00943329">
              <w:rPr>
                <w:rFonts w:ascii="Times New Roman" w:hAnsi="Times New Roman"/>
                <w:sz w:val="16"/>
                <w:szCs w:val="16"/>
                <w:lang w:eastAsia="ru-RU"/>
              </w:rPr>
              <w:t>Подпрограмма 1</w:t>
            </w:r>
          </w:p>
        </w:tc>
        <w:tc>
          <w:tcPr>
            <w:tcW w:w="1417" w:type="dxa"/>
            <w:vMerge w:val="restart"/>
            <w:tcBorders>
              <w:top w:val="single" w:sz="4" w:space="0" w:color="auto"/>
              <w:left w:val="single" w:sz="4" w:space="0" w:color="auto"/>
              <w:bottom w:val="single" w:sz="4" w:space="0" w:color="auto"/>
              <w:right w:val="single" w:sz="4" w:space="0" w:color="auto"/>
            </w:tcBorders>
          </w:tcPr>
          <w:p w:rsidR="006B1D7F" w:rsidRPr="00943329" w:rsidRDefault="006B1D7F" w:rsidP="00676915">
            <w:pPr>
              <w:spacing w:after="0" w:line="240" w:lineRule="auto"/>
              <w:rPr>
                <w:rFonts w:ascii="Times New Roman" w:hAnsi="Times New Roman"/>
                <w:sz w:val="16"/>
                <w:szCs w:val="16"/>
                <w:lang w:eastAsia="ru-RU"/>
              </w:rPr>
            </w:pPr>
            <w:r w:rsidRPr="00943329">
              <w:rPr>
                <w:rFonts w:ascii="Times New Roman" w:hAnsi="Times New Roman"/>
                <w:sz w:val="16"/>
                <w:szCs w:val="16"/>
                <w:lang w:eastAsia="ru-RU"/>
              </w:rPr>
              <w:t> Проведение текущего ремонта в муниципальных жилых домах</w:t>
            </w:r>
          </w:p>
        </w:tc>
        <w:tc>
          <w:tcPr>
            <w:tcW w:w="1982" w:type="dxa"/>
            <w:tcBorders>
              <w:top w:val="single" w:sz="4" w:space="0" w:color="auto"/>
              <w:left w:val="nil"/>
              <w:bottom w:val="single" w:sz="4" w:space="0" w:color="auto"/>
              <w:right w:val="single" w:sz="4" w:space="0" w:color="auto"/>
            </w:tcBorders>
          </w:tcPr>
          <w:p w:rsidR="006B1D7F" w:rsidRPr="00943329" w:rsidRDefault="006B1D7F" w:rsidP="00676915">
            <w:pPr>
              <w:spacing w:after="0" w:line="240" w:lineRule="auto"/>
              <w:rPr>
                <w:rFonts w:ascii="Times New Roman" w:hAnsi="Times New Roman"/>
                <w:sz w:val="16"/>
                <w:szCs w:val="16"/>
                <w:lang w:eastAsia="ru-RU"/>
              </w:rPr>
            </w:pPr>
            <w:r w:rsidRPr="00943329">
              <w:rPr>
                <w:rFonts w:ascii="Times New Roman" w:hAnsi="Times New Roman"/>
                <w:sz w:val="16"/>
                <w:szCs w:val="16"/>
                <w:lang w:eastAsia="ru-RU"/>
              </w:rPr>
              <w:t>всего расходные обязательства по подпрограмме</w:t>
            </w:r>
          </w:p>
        </w:tc>
        <w:tc>
          <w:tcPr>
            <w:tcW w:w="571" w:type="dxa"/>
            <w:tcBorders>
              <w:top w:val="single" w:sz="4" w:space="0" w:color="auto"/>
              <w:left w:val="nil"/>
              <w:bottom w:val="single" w:sz="4" w:space="0" w:color="auto"/>
              <w:right w:val="single" w:sz="4" w:space="0" w:color="auto"/>
            </w:tcBorders>
            <w:noWrap/>
          </w:tcPr>
          <w:p w:rsidR="006B1D7F" w:rsidRPr="00943329" w:rsidRDefault="006B1D7F" w:rsidP="00676915">
            <w:pPr>
              <w:spacing w:after="0" w:line="240" w:lineRule="auto"/>
              <w:jc w:val="center"/>
              <w:rPr>
                <w:rFonts w:ascii="Times New Roman" w:hAnsi="Times New Roman"/>
                <w:sz w:val="16"/>
                <w:szCs w:val="16"/>
                <w:lang w:eastAsia="ru-RU"/>
              </w:rPr>
            </w:pPr>
            <w:r w:rsidRPr="00943329">
              <w:rPr>
                <w:rFonts w:ascii="Times New Roman" w:hAnsi="Times New Roman"/>
                <w:sz w:val="16"/>
                <w:szCs w:val="16"/>
                <w:lang w:eastAsia="ru-RU"/>
              </w:rPr>
              <w:t>819</w:t>
            </w:r>
          </w:p>
        </w:tc>
        <w:tc>
          <w:tcPr>
            <w:tcW w:w="425" w:type="dxa"/>
            <w:tcBorders>
              <w:top w:val="single" w:sz="4" w:space="0" w:color="auto"/>
              <w:left w:val="nil"/>
              <w:bottom w:val="single" w:sz="4" w:space="0" w:color="auto"/>
              <w:right w:val="single" w:sz="4" w:space="0" w:color="auto"/>
            </w:tcBorders>
            <w:noWrap/>
          </w:tcPr>
          <w:p w:rsidR="006B1D7F" w:rsidRPr="00943329" w:rsidRDefault="006B1D7F" w:rsidP="00676915">
            <w:pPr>
              <w:spacing w:after="0" w:line="240" w:lineRule="auto"/>
              <w:rPr>
                <w:rFonts w:ascii="Times New Roman" w:hAnsi="Times New Roman"/>
                <w:sz w:val="16"/>
                <w:szCs w:val="16"/>
                <w:lang w:eastAsia="ru-RU"/>
              </w:rPr>
            </w:pPr>
            <w:r w:rsidRPr="00943329">
              <w:rPr>
                <w:rFonts w:ascii="Times New Roman" w:hAnsi="Times New Roman"/>
                <w:sz w:val="16"/>
                <w:szCs w:val="16"/>
                <w:lang w:eastAsia="ru-RU"/>
              </w:rPr>
              <w:t>Х</w:t>
            </w:r>
          </w:p>
        </w:tc>
        <w:tc>
          <w:tcPr>
            <w:tcW w:w="284" w:type="dxa"/>
            <w:tcBorders>
              <w:top w:val="single" w:sz="4" w:space="0" w:color="auto"/>
              <w:left w:val="nil"/>
              <w:bottom w:val="single" w:sz="4" w:space="0" w:color="auto"/>
              <w:right w:val="single" w:sz="4" w:space="0" w:color="auto"/>
            </w:tcBorders>
            <w:noWrap/>
          </w:tcPr>
          <w:p w:rsidR="006B1D7F" w:rsidRPr="00943329" w:rsidRDefault="006B1D7F" w:rsidP="00676915">
            <w:pPr>
              <w:spacing w:after="0" w:line="240" w:lineRule="auto"/>
              <w:rPr>
                <w:rFonts w:ascii="Times New Roman" w:hAnsi="Times New Roman"/>
                <w:sz w:val="16"/>
                <w:szCs w:val="16"/>
                <w:lang w:eastAsia="ru-RU"/>
              </w:rPr>
            </w:pPr>
            <w:r w:rsidRPr="00943329">
              <w:rPr>
                <w:rFonts w:ascii="Times New Roman" w:hAnsi="Times New Roman"/>
                <w:sz w:val="16"/>
                <w:szCs w:val="16"/>
                <w:lang w:eastAsia="ru-RU"/>
              </w:rPr>
              <w:t>Х</w:t>
            </w:r>
          </w:p>
        </w:tc>
        <w:tc>
          <w:tcPr>
            <w:tcW w:w="283" w:type="dxa"/>
            <w:tcBorders>
              <w:top w:val="single" w:sz="4" w:space="0" w:color="auto"/>
              <w:left w:val="nil"/>
              <w:bottom w:val="single" w:sz="4" w:space="0" w:color="auto"/>
              <w:right w:val="single" w:sz="4" w:space="0" w:color="auto"/>
            </w:tcBorders>
            <w:noWrap/>
          </w:tcPr>
          <w:p w:rsidR="006B1D7F" w:rsidRPr="00943329" w:rsidRDefault="006B1D7F" w:rsidP="00676915">
            <w:pPr>
              <w:spacing w:after="0" w:line="240" w:lineRule="auto"/>
              <w:rPr>
                <w:rFonts w:ascii="Times New Roman" w:hAnsi="Times New Roman"/>
                <w:sz w:val="16"/>
                <w:szCs w:val="16"/>
                <w:lang w:eastAsia="ru-RU"/>
              </w:rPr>
            </w:pPr>
            <w:r w:rsidRPr="00943329">
              <w:rPr>
                <w:rFonts w:ascii="Times New Roman" w:hAnsi="Times New Roman"/>
                <w:sz w:val="16"/>
                <w:szCs w:val="16"/>
                <w:lang w:eastAsia="ru-RU"/>
              </w:rPr>
              <w:t>Х</w:t>
            </w:r>
          </w:p>
        </w:tc>
        <w:tc>
          <w:tcPr>
            <w:tcW w:w="709" w:type="dxa"/>
            <w:tcBorders>
              <w:top w:val="single" w:sz="4" w:space="0" w:color="auto"/>
              <w:left w:val="nil"/>
              <w:bottom w:val="single" w:sz="4" w:space="0" w:color="auto"/>
              <w:right w:val="single" w:sz="4" w:space="0" w:color="auto"/>
            </w:tcBorders>
            <w:noWrap/>
          </w:tcPr>
          <w:p w:rsidR="006B1D7F" w:rsidRPr="00EC0428" w:rsidRDefault="006B1D7F" w:rsidP="00676915">
            <w:pPr>
              <w:spacing w:after="0" w:line="240" w:lineRule="auto"/>
              <w:jc w:val="center"/>
              <w:rPr>
                <w:rFonts w:ascii="Times New Roman" w:hAnsi="Times New Roman"/>
                <w:sz w:val="16"/>
                <w:szCs w:val="16"/>
                <w:lang w:eastAsia="ru-RU"/>
              </w:rPr>
            </w:pPr>
            <w:r w:rsidRPr="00EC0428">
              <w:rPr>
                <w:rFonts w:ascii="Times New Roman" w:hAnsi="Times New Roman"/>
                <w:sz w:val="16"/>
                <w:szCs w:val="16"/>
                <w:lang w:eastAsia="ru-RU"/>
              </w:rPr>
              <w:t>179,0 </w:t>
            </w:r>
          </w:p>
        </w:tc>
        <w:tc>
          <w:tcPr>
            <w:tcW w:w="709" w:type="dxa"/>
            <w:tcBorders>
              <w:top w:val="single" w:sz="4" w:space="0" w:color="auto"/>
              <w:left w:val="nil"/>
              <w:bottom w:val="single" w:sz="4" w:space="0" w:color="auto"/>
              <w:right w:val="single" w:sz="4" w:space="0" w:color="auto"/>
            </w:tcBorders>
          </w:tcPr>
          <w:p w:rsidR="006B1D7F" w:rsidRPr="00EC0428" w:rsidRDefault="006B1D7F" w:rsidP="00676915">
            <w:pPr>
              <w:spacing w:after="0" w:line="240" w:lineRule="auto"/>
              <w:jc w:val="center"/>
              <w:rPr>
                <w:rFonts w:ascii="Times New Roman" w:hAnsi="Times New Roman"/>
                <w:sz w:val="16"/>
                <w:szCs w:val="16"/>
                <w:lang w:eastAsia="ru-RU"/>
              </w:rPr>
            </w:pPr>
            <w:r w:rsidRPr="00EC0428">
              <w:rPr>
                <w:rFonts w:ascii="Times New Roman" w:hAnsi="Times New Roman"/>
                <w:sz w:val="16"/>
                <w:szCs w:val="16"/>
                <w:lang w:eastAsia="ru-RU"/>
              </w:rPr>
              <w:t>171,4 </w:t>
            </w:r>
          </w:p>
        </w:tc>
        <w:tc>
          <w:tcPr>
            <w:tcW w:w="850" w:type="dxa"/>
            <w:tcBorders>
              <w:top w:val="single" w:sz="4" w:space="0" w:color="auto"/>
              <w:left w:val="nil"/>
              <w:bottom w:val="single" w:sz="4" w:space="0" w:color="auto"/>
              <w:right w:val="single" w:sz="4" w:space="0" w:color="auto"/>
            </w:tcBorders>
            <w:noWrap/>
          </w:tcPr>
          <w:p w:rsidR="006B1D7F" w:rsidRPr="00EC0428" w:rsidRDefault="006B1D7F" w:rsidP="00676915">
            <w:pPr>
              <w:spacing w:after="0" w:line="240" w:lineRule="auto"/>
              <w:jc w:val="center"/>
              <w:rPr>
                <w:rFonts w:ascii="Times New Roman" w:hAnsi="Times New Roman"/>
                <w:sz w:val="16"/>
                <w:szCs w:val="16"/>
                <w:lang w:eastAsia="ru-RU"/>
              </w:rPr>
            </w:pPr>
            <w:r w:rsidRPr="00EC0428">
              <w:rPr>
                <w:rFonts w:ascii="Times New Roman" w:hAnsi="Times New Roman"/>
                <w:sz w:val="16"/>
                <w:szCs w:val="16"/>
                <w:lang w:eastAsia="ru-RU"/>
              </w:rPr>
              <w:t>102,9</w:t>
            </w:r>
          </w:p>
        </w:tc>
        <w:tc>
          <w:tcPr>
            <w:tcW w:w="851" w:type="dxa"/>
            <w:tcBorders>
              <w:top w:val="single" w:sz="4" w:space="0" w:color="auto"/>
              <w:left w:val="nil"/>
              <w:bottom w:val="single" w:sz="4" w:space="0" w:color="auto"/>
              <w:right w:val="single" w:sz="4" w:space="0" w:color="auto"/>
            </w:tcBorders>
            <w:noWrap/>
          </w:tcPr>
          <w:p w:rsidR="006B1D7F" w:rsidRPr="00EC0428" w:rsidRDefault="006B1D7F" w:rsidP="00676915">
            <w:pPr>
              <w:spacing w:after="0" w:line="240" w:lineRule="auto"/>
              <w:jc w:val="center"/>
              <w:rPr>
                <w:rFonts w:ascii="Times New Roman" w:hAnsi="Times New Roman"/>
                <w:sz w:val="16"/>
                <w:szCs w:val="16"/>
                <w:lang w:eastAsia="ru-RU"/>
              </w:rPr>
            </w:pPr>
            <w:r w:rsidRPr="00EC0428">
              <w:rPr>
                <w:rFonts w:ascii="Times New Roman" w:hAnsi="Times New Roman"/>
                <w:sz w:val="16"/>
                <w:szCs w:val="16"/>
                <w:lang w:eastAsia="ru-RU"/>
              </w:rPr>
              <w:t>115,4 </w:t>
            </w:r>
          </w:p>
        </w:tc>
        <w:tc>
          <w:tcPr>
            <w:tcW w:w="709" w:type="dxa"/>
            <w:tcBorders>
              <w:top w:val="single" w:sz="4" w:space="0" w:color="auto"/>
              <w:left w:val="nil"/>
              <w:bottom w:val="single" w:sz="4" w:space="0" w:color="auto"/>
              <w:right w:val="single" w:sz="4" w:space="0" w:color="auto"/>
            </w:tcBorders>
            <w:shd w:val="clear" w:color="auto" w:fill="auto"/>
          </w:tcPr>
          <w:p w:rsidR="006B1D7F" w:rsidRPr="00EC0428" w:rsidRDefault="006B1D7F" w:rsidP="00676915">
            <w:pPr>
              <w:jc w:val="center"/>
              <w:rPr>
                <w:rFonts w:ascii="Times New Roman" w:hAnsi="Times New Roman"/>
                <w:sz w:val="16"/>
                <w:szCs w:val="16"/>
                <w:lang w:eastAsia="ru-RU"/>
              </w:rPr>
            </w:pPr>
            <w:r w:rsidRPr="00EC0428">
              <w:rPr>
                <w:rFonts w:ascii="Times New Roman" w:hAnsi="Times New Roman"/>
                <w:sz w:val="16"/>
                <w:szCs w:val="16"/>
                <w:lang w:eastAsia="ru-RU"/>
              </w:rPr>
              <w:t>183,7</w:t>
            </w:r>
          </w:p>
        </w:tc>
        <w:tc>
          <w:tcPr>
            <w:tcW w:w="708" w:type="dxa"/>
            <w:tcBorders>
              <w:top w:val="single" w:sz="4" w:space="0" w:color="auto"/>
              <w:left w:val="nil"/>
              <w:bottom w:val="single" w:sz="4" w:space="0" w:color="auto"/>
              <w:right w:val="single" w:sz="4" w:space="0" w:color="auto"/>
            </w:tcBorders>
            <w:shd w:val="clear" w:color="auto" w:fill="auto"/>
          </w:tcPr>
          <w:p w:rsidR="006B1D7F" w:rsidRPr="00EC0428" w:rsidRDefault="006B1D7F" w:rsidP="00676915">
            <w:pPr>
              <w:jc w:val="center"/>
              <w:rPr>
                <w:rFonts w:ascii="Times New Roman" w:hAnsi="Times New Roman"/>
                <w:sz w:val="16"/>
                <w:szCs w:val="16"/>
                <w:lang w:eastAsia="ru-RU"/>
              </w:rPr>
            </w:pPr>
            <w:r w:rsidRPr="00EC0428">
              <w:rPr>
                <w:rFonts w:ascii="Times New Roman" w:hAnsi="Times New Roman"/>
                <w:sz w:val="16"/>
                <w:szCs w:val="16"/>
                <w:lang w:eastAsia="ru-RU"/>
              </w:rPr>
              <w:t>135,6</w:t>
            </w:r>
          </w:p>
        </w:tc>
        <w:tc>
          <w:tcPr>
            <w:tcW w:w="709" w:type="dxa"/>
            <w:tcBorders>
              <w:top w:val="single" w:sz="4" w:space="0" w:color="auto"/>
              <w:left w:val="nil"/>
              <w:bottom w:val="single" w:sz="4" w:space="0" w:color="auto"/>
              <w:right w:val="single" w:sz="4" w:space="0" w:color="auto"/>
            </w:tcBorders>
            <w:shd w:val="clear" w:color="auto" w:fill="auto"/>
          </w:tcPr>
          <w:p w:rsidR="006B1D7F" w:rsidRPr="00EC0428" w:rsidRDefault="006B1D7F" w:rsidP="00676915">
            <w:pPr>
              <w:jc w:val="center"/>
              <w:rPr>
                <w:rFonts w:ascii="Times New Roman" w:hAnsi="Times New Roman"/>
                <w:sz w:val="16"/>
                <w:szCs w:val="16"/>
                <w:lang w:eastAsia="ru-RU"/>
              </w:rPr>
            </w:pPr>
            <w:r w:rsidRPr="00EC0428">
              <w:rPr>
                <w:rFonts w:ascii="Times New Roman" w:hAnsi="Times New Roman"/>
                <w:sz w:val="16"/>
                <w:szCs w:val="16"/>
                <w:lang w:eastAsia="ru-RU"/>
              </w:rPr>
              <w:t>450,1</w:t>
            </w:r>
          </w:p>
        </w:tc>
        <w:tc>
          <w:tcPr>
            <w:tcW w:w="709" w:type="dxa"/>
            <w:tcBorders>
              <w:top w:val="single" w:sz="4" w:space="0" w:color="auto"/>
              <w:left w:val="nil"/>
              <w:bottom w:val="single" w:sz="4" w:space="0" w:color="auto"/>
              <w:right w:val="single" w:sz="4" w:space="0" w:color="auto"/>
            </w:tcBorders>
            <w:shd w:val="clear" w:color="auto" w:fill="auto"/>
          </w:tcPr>
          <w:p w:rsidR="006B1D7F" w:rsidRPr="00EC0428" w:rsidRDefault="006B1D7F" w:rsidP="00676915">
            <w:pPr>
              <w:jc w:val="center"/>
              <w:rPr>
                <w:rFonts w:ascii="Times New Roman" w:hAnsi="Times New Roman"/>
                <w:sz w:val="16"/>
                <w:szCs w:val="16"/>
                <w:lang w:eastAsia="ru-RU"/>
              </w:rPr>
            </w:pPr>
            <w:r w:rsidRPr="00EC0428">
              <w:rPr>
                <w:rFonts w:ascii="Times New Roman" w:hAnsi="Times New Roman"/>
                <w:sz w:val="16"/>
                <w:szCs w:val="16"/>
                <w:lang w:eastAsia="ru-RU"/>
              </w:rPr>
              <w:t>48,5</w:t>
            </w:r>
          </w:p>
        </w:tc>
        <w:tc>
          <w:tcPr>
            <w:tcW w:w="709" w:type="dxa"/>
            <w:tcBorders>
              <w:top w:val="single" w:sz="4" w:space="0" w:color="auto"/>
              <w:left w:val="nil"/>
              <w:bottom w:val="single" w:sz="4" w:space="0" w:color="auto"/>
              <w:right w:val="single" w:sz="4" w:space="0" w:color="auto"/>
            </w:tcBorders>
            <w:shd w:val="clear" w:color="auto" w:fill="auto"/>
          </w:tcPr>
          <w:p w:rsidR="006B1D7F" w:rsidRPr="00EC0428" w:rsidRDefault="006B1D7F" w:rsidP="00676915">
            <w:pPr>
              <w:jc w:val="center"/>
              <w:rPr>
                <w:rFonts w:ascii="Times New Roman" w:hAnsi="Times New Roman"/>
                <w:sz w:val="16"/>
                <w:szCs w:val="16"/>
                <w:lang w:eastAsia="ru-RU"/>
              </w:rPr>
            </w:pPr>
            <w:r w:rsidRPr="00EC0428">
              <w:rPr>
                <w:rFonts w:ascii="Times New Roman" w:hAnsi="Times New Roman"/>
                <w:sz w:val="16"/>
                <w:szCs w:val="16"/>
                <w:lang w:eastAsia="ru-RU"/>
              </w:rPr>
              <w:t>67,8</w:t>
            </w:r>
          </w:p>
        </w:tc>
        <w:tc>
          <w:tcPr>
            <w:tcW w:w="708" w:type="dxa"/>
            <w:tcBorders>
              <w:top w:val="single" w:sz="4" w:space="0" w:color="auto"/>
              <w:bottom w:val="single" w:sz="4" w:space="0" w:color="auto"/>
              <w:right w:val="single" w:sz="4" w:space="0" w:color="auto"/>
            </w:tcBorders>
          </w:tcPr>
          <w:p w:rsidR="006B1D7F" w:rsidRPr="00EC0428" w:rsidRDefault="006B1D7F" w:rsidP="00676915">
            <w:pPr>
              <w:jc w:val="center"/>
              <w:rPr>
                <w:rFonts w:ascii="Times New Roman" w:hAnsi="Times New Roman"/>
                <w:sz w:val="16"/>
                <w:szCs w:val="16"/>
                <w:lang w:eastAsia="ru-RU"/>
              </w:rPr>
            </w:pPr>
            <w:r w:rsidRPr="00EC0428">
              <w:rPr>
                <w:rFonts w:ascii="Times New Roman" w:hAnsi="Times New Roman"/>
                <w:sz w:val="16"/>
                <w:szCs w:val="16"/>
                <w:lang w:eastAsia="ru-RU"/>
              </w:rPr>
              <w:t>614,0</w:t>
            </w:r>
          </w:p>
        </w:tc>
        <w:tc>
          <w:tcPr>
            <w:tcW w:w="709" w:type="dxa"/>
            <w:tcBorders>
              <w:top w:val="single" w:sz="4" w:space="0" w:color="auto"/>
              <w:bottom w:val="single" w:sz="4" w:space="0" w:color="auto"/>
              <w:right w:val="single" w:sz="4" w:space="0" w:color="auto"/>
            </w:tcBorders>
          </w:tcPr>
          <w:p w:rsidR="006B1D7F" w:rsidRPr="00EC0428" w:rsidRDefault="006B1D7F" w:rsidP="00676915">
            <w:pPr>
              <w:jc w:val="center"/>
              <w:rPr>
                <w:rFonts w:ascii="Times New Roman" w:hAnsi="Times New Roman"/>
                <w:sz w:val="16"/>
                <w:szCs w:val="16"/>
                <w:lang w:eastAsia="ru-RU"/>
              </w:rPr>
            </w:pPr>
            <w:r w:rsidRPr="00EC0428">
              <w:rPr>
                <w:rFonts w:ascii="Times New Roman" w:hAnsi="Times New Roman"/>
                <w:sz w:val="16"/>
                <w:szCs w:val="16"/>
                <w:lang w:eastAsia="ru-RU"/>
              </w:rPr>
              <w:t>604,0</w:t>
            </w:r>
          </w:p>
        </w:tc>
        <w:tc>
          <w:tcPr>
            <w:tcW w:w="855" w:type="dxa"/>
            <w:tcBorders>
              <w:top w:val="single" w:sz="4" w:space="0" w:color="auto"/>
              <w:bottom w:val="single" w:sz="4" w:space="0" w:color="auto"/>
              <w:right w:val="single" w:sz="4" w:space="0" w:color="auto"/>
            </w:tcBorders>
          </w:tcPr>
          <w:p w:rsidR="006B1D7F" w:rsidRPr="00EC0428" w:rsidRDefault="006B1D7F" w:rsidP="00676915">
            <w:pPr>
              <w:jc w:val="center"/>
              <w:rPr>
                <w:rFonts w:ascii="Times New Roman" w:hAnsi="Times New Roman"/>
                <w:sz w:val="16"/>
                <w:szCs w:val="16"/>
                <w:lang w:eastAsia="ru-RU"/>
              </w:rPr>
            </w:pPr>
            <w:r w:rsidRPr="00EC0428">
              <w:rPr>
                <w:rFonts w:ascii="Times New Roman" w:hAnsi="Times New Roman"/>
                <w:sz w:val="16"/>
                <w:szCs w:val="16"/>
                <w:lang w:eastAsia="ru-RU"/>
              </w:rPr>
              <w:t>594,0</w:t>
            </w:r>
          </w:p>
        </w:tc>
        <w:tc>
          <w:tcPr>
            <w:tcW w:w="1271" w:type="dxa"/>
            <w:tcBorders>
              <w:top w:val="single" w:sz="4" w:space="0" w:color="auto"/>
              <w:bottom w:val="single" w:sz="4" w:space="0" w:color="auto"/>
              <w:right w:val="single" w:sz="4" w:space="0" w:color="auto"/>
            </w:tcBorders>
          </w:tcPr>
          <w:p w:rsidR="006B1D7F" w:rsidRPr="00EC0428" w:rsidRDefault="006B1D7F" w:rsidP="00676915">
            <w:pPr>
              <w:jc w:val="center"/>
              <w:rPr>
                <w:rFonts w:ascii="Times New Roman" w:hAnsi="Times New Roman"/>
                <w:sz w:val="16"/>
                <w:szCs w:val="16"/>
                <w:lang w:eastAsia="ru-RU"/>
              </w:rPr>
            </w:pPr>
            <w:r w:rsidRPr="00EC0428">
              <w:rPr>
                <w:rFonts w:ascii="Times New Roman" w:hAnsi="Times New Roman"/>
                <w:sz w:val="16"/>
                <w:szCs w:val="16"/>
                <w:lang w:eastAsia="ru-RU"/>
              </w:rPr>
              <w:t>3266,1</w:t>
            </w:r>
          </w:p>
        </w:tc>
      </w:tr>
      <w:tr w:rsidR="006B1D7F" w:rsidRPr="00316E93" w:rsidTr="00676915">
        <w:trPr>
          <w:trHeight w:val="299"/>
        </w:trPr>
        <w:tc>
          <w:tcPr>
            <w:tcW w:w="1134" w:type="dxa"/>
            <w:vMerge/>
            <w:tcBorders>
              <w:top w:val="single" w:sz="4" w:space="0" w:color="auto"/>
              <w:left w:val="single" w:sz="4" w:space="0" w:color="auto"/>
              <w:bottom w:val="single" w:sz="4" w:space="0" w:color="auto"/>
              <w:right w:val="single" w:sz="4" w:space="0" w:color="auto"/>
            </w:tcBorders>
            <w:vAlign w:val="center"/>
          </w:tcPr>
          <w:p w:rsidR="006B1D7F" w:rsidRPr="00943329" w:rsidRDefault="006B1D7F" w:rsidP="00676915">
            <w:pPr>
              <w:spacing w:after="0" w:line="240" w:lineRule="auto"/>
              <w:rPr>
                <w:rFonts w:ascii="Times New Roman" w:hAnsi="Times New Roman"/>
                <w:sz w:val="16"/>
                <w:szCs w:val="16"/>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6B1D7F" w:rsidRPr="00943329" w:rsidRDefault="006B1D7F" w:rsidP="00676915">
            <w:pPr>
              <w:spacing w:after="0" w:line="240" w:lineRule="auto"/>
              <w:rPr>
                <w:rFonts w:ascii="Times New Roman" w:hAnsi="Times New Roman"/>
                <w:sz w:val="16"/>
                <w:szCs w:val="16"/>
                <w:lang w:eastAsia="ru-RU"/>
              </w:rPr>
            </w:pPr>
          </w:p>
        </w:tc>
        <w:tc>
          <w:tcPr>
            <w:tcW w:w="1982" w:type="dxa"/>
            <w:tcBorders>
              <w:top w:val="nil"/>
              <w:left w:val="nil"/>
              <w:bottom w:val="single" w:sz="4" w:space="0" w:color="auto"/>
              <w:right w:val="single" w:sz="4" w:space="0" w:color="auto"/>
            </w:tcBorders>
          </w:tcPr>
          <w:p w:rsidR="006B1D7F" w:rsidRPr="00943329" w:rsidRDefault="006B1D7F" w:rsidP="00676915">
            <w:pPr>
              <w:spacing w:after="0" w:line="240" w:lineRule="auto"/>
              <w:rPr>
                <w:rFonts w:ascii="Times New Roman" w:hAnsi="Times New Roman"/>
                <w:sz w:val="16"/>
                <w:szCs w:val="16"/>
                <w:lang w:eastAsia="ru-RU"/>
              </w:rPr>
            </w:pPr>
            <w:r w:rsidRPr="00943329">
              <w:rPr>
                <w:rFonts w:ascii="Times New Roman" w:hAnsi="Times New Roman"/>
                <w:sz w:val="16"/>
                <w:szCs w:val="16"/>
                <w:lang w:eastAsia="ru-RU"/>
              </w:rPr>
              <w:t>Администрация Российского сельсовета</w:t>
            </w:r>
          </w:p>
        </w:tc>
        <w:tc>
          <w:tcPr>
            <w:tcW w:w="571" w:type="dxa"/>
            <w:tcBorders>
              <w:top w:val="nil"/>
              <w:left w:val="nil"/>
              <w:bottom w:val="single" w:sz="4" w:space="0" w:color="auto"/>
              <w:right w:val="single" w:sz="4" w:space="0" w:color="auto"/>
            </w:tcBorders>
            <w:noWrap/>
          </w:tcPr>
          <w:p w:rsidR="006B1D7F" w:rsidRPr="00943329" w:rsidRDefault="006B1D7F" w:rsidP="00676915">
            <w:pPr>
              <w:spacing w:after="0" w:line="240" w:lineRule="auto"/>
              <w:jc w:val="center"/>
              <w:rPr>
                <w:rFonts w:ascii="Times New Roman" w:hAnsi="Times New Roman"/>
                <w:sz w:val="16"/>
                <w:szCs w:val="16"/>
                <w:lang w:eastAsia="ru-RU"/>
              </w:rPr>
            </w:pPr>
            <w:r w:rsidRPr="00943329">
              <w:rPr>
                <w:rFonts w:ascii="Times New Roman" w:hAnsi="Times New Roman"/>
                <w:sz w:val="16"/>
                <w:szCs w:val="16"/>
                <w:lang w:eastAsia="ru-RU"/>
              </w:rPr>
              <w:t>819</w:t>
            </w:r>
          </w:p>
        </w:tc>
        <w:tc>
          <w:tcPr>
            <w:tcW w:w="425" w:type="dxa"/>
            <w:tcBorders>
              <w:top w:val="nil"/>
              <w:left w:val="nil"/>
              <w:bottom w:val="single" w:sz="4" w:space="0" w:color="auto"/>
              <w:right w:val="single" w:sz="4" w:space="0" w:color="auto"/>
            </w:tcBorders>
            <w:noWrap/>
          </w:tcPr>
          <w:p w:rsidR="006B1D7F" w:rsidRPr="00943329" w:rsidRDefault="006B1D7F" w:rsidP="00676915">
            <w:pPr>
              <w:spacing w:after="0" w:line="240" w:lineRule="auto"/>
              <w:rPr>
                <w:rFonts w:ascii="Times New Roman" w:hAnsi="Times New Roman"/>
                <w:sz w:val="16"/>
                <w:szCs w:val="16"/>
                <w:lang w:eastAsia="ru-RU"/>
              </w:rPr>
            </w:pPr>
            <w:r w:rsidRPr="00943329">
              <w:rPr>
                <w:rFonts w:ascii="Times New Roman" w:hAnsi="Times New Roman"/>
                <w:sz w:val="16"/>
                <w:szCs w:val="16"/>
                <w:lang w:eastAsia="ru-RU"/>
              </w:rPr>
              <w:t>Х</w:t>
            </w:r>
          </w:p>
        </w:tc>
        <w:tc>
          <w:tcPr>
            <w:tcW w:w="284" w:type="dxa"/>
            <w:tcBorders>
              <w:top w:val="nil"/>
              <w:left w:val="nil"/>
              <w:bottom w:val="single" w:sz="4" w:space="0" w:color="auto"/>
              <w:right w:val="single" w:sz="4" w:space="0" w:color="auto"/>
            </w:tcBorders>
            <w:noWrap/>
          </w:tcPr>
          <w:p w:rsidR="006B1D7F" w:rsidRPr="00943329" w:rsidRDefault="006B1D7F" w:rsidP="00676915">
            <w:pPr>
              <w:spacing w:after="0" w:line="240" w:lineRule="auto"/>
              <w:rPr>
                <w:rFonts w:ascii="Times New Roman" w:hAnsi="Times New Roman"/>
                <w:sz w:val="16"/>
                <w:szCs w:val="16"/>
                <w:lang w:eastAsia="ru-RU"/>
              </w:rPr>
            </w:pPr>
            <w:r w:rsidRPr="00943329">
              <w:rPr>
                <w:rFonts w:ascii="Times New Roman" w:hAnsi="Times New Roman"/>
                <w:sz w:val="16"/>
                <w:szCs w:val="16"/>
                <w:lang w:eastAsia="ru-RU"/>
              </w:rPr>
              <w:t>Х</w:t>
            </w:r>
          </w:p>
        </w:tc>
        <w:tc>
          <w:tcPr>
            <w:tcW w:w="283" w:type="dxa"/>
            <w:tcBorders>
              <w:top w:val="nil"/>
              <w:left w:val="nil"/>
              <w:bottom w:val="single" w:sz="4" w:space="0" w:color="auto"/>
              <w:right w:val="single" w:sz="4" w:space="0" w:color="auto"/>
            </w:tcBorders>
            <w:noWrap/>
          </w:tcPr>
          <w:p w:rsidR="006B1D7F" w:rsidRPr="00943329" w:rsidRDefault="006B1D7F" w:rsidP="00676915">
            <w:pPr>
              <w:spacing w:after="0" w:line="240" w:lineRule="auto"/>
              <w:rPr>
                <w:rFonts w:ascii="Times New Roman" w:hAnsi="Times New Roman"/>
                <w:sz w:val="16"/>
                <w:szCs w:val="16"/>
                <w:lang w:eastAsia="ru-RU"/>
              </w:rPr>
            </w:pPr>
            <w:r w:rsidRPr="00943329">
              <w:rPr>
                <w:rFonts w:ascii="Times New Roman" w:hAnsi="Times New Roman"/>
                <w:sz w:val="16"/>
                <w:szCs w:val="16"/>
                <w:lang w:eastAsia="ru-RU"/>
              </w:rPr>
              <w:t>Х</w:t>
            </w:r>
          </w:p>
        </w:tc>
        <w:tc>
          <w:tcPr>
            <w:tcW w:w="709" w:type="dxa"/>
            <w:tcBorders>
              <w:top w:val="nil"/>
              <w:left w:val="nil"/>
              <w:bottom w:val="single" w:sz="4" w:space="0" w:color="auto"/>
              <w:right w:val="single" w:sz="4" w:space="0" w:color="auto"/>
            </w:tcBorders>
            <w:noWrap/>
          </w:tcPr>
          <w:p w:rsidR="006B1D7F" w:rsidRPr="00EC0428" w:rsidRDefault="006B1D7F" w:rsidP="00676915">
            <w:pPr>
              <w:spacing w:after="0" w:line="240" w:lineRule="auto"/>
              <w:jc w:val="center"/>
              <w:rPr>
                <w:rFonts w:ascii="Times New Roman" w:hAnsi="Times New Roman"/>
                <w:sz w:val="16"/>
                <w:szCs w:val="16"/>
                <w:lang w:eastAsia="ru-RU"/>
              </w:rPr>
            </w:pPr>
            <w:r w:rsidRPr="00EC0428">
              <w:rPr>
                <w:rFonts w:ascii="Times New Roman" w:hAnsi="Times New Roman"/>
                <w:sz w:val="16"/>
                <w:szCs w:val="16"/>
                <w:lang w:eastAsia="ru-RU"/>
              </w:rPr>
              <w:t>179,0 </w:t>
            </w:r>
          </w:p>
        </w:tc>
        <w:tc>
          <w:tcPr>
            <w:tcW w:w="709" w:type="dxa"/>
            <w:tcBorders>
              <w:top w:val="nil"/>
              <w:left w:val="nil"/>
              <w:bottom w:val="single" w:sz="4" w:space="0" w:color="auto"/>
              <w:right w:val="single" w:sz="4" w:space="0" w:color="auto"/>
            </w:tcBorders>
          </w:tcPr>
          <w:p w:rsidR="006B1D7F" w:rsidRPr="00EC0428" w:rsidRDefault="006B1D7F" w:rsidP="00676915">
            <w:pPr>
              <w:spacing w:after="0" w:line="240" w:lineRule="auto"/>
              <w:jc w:val="center"/>
              <w:rPr>
                <w:rFonts w:ascii="Times New Roman" w:hAnsi="Times New Roman"/>
                <w:sz w:val="16"/>
                <w:szCs w:val="16"/>
                <w:lang w:eastAsia="ru-RU"/>
              </w:rPr>
            </w:pPr>
            <w:r w:rsidRPr="00EC0428">
              <w:rPr>
                <w:rFonts w:ascii="Times New Roman" w:hAnsi="Times New Roman"/>
                <w:sz w:val="16"/>
                <w:szCs w:val="16"/>
                <w:lang w:eastAsia="ru-RU"/>
              </w:rPr>
              <w:t>171,4 </w:t>
            </w:r>
          </w:p>
        </w:tc>
        <w:tc>
          <w:tcPr>
            <w:tcW w:w="850" w:type="dxa"/>
            <w:tcBorders>
              <w:top w:val="nil"/>
              <w:left w:val="nil"/>
              <w:bottom w:val="single" w:sz="4" w:space="0" w:color="auto"/>
              <w:right w:val="single" w:sz="4" w:space="0" w:color="auto"/>
            </w:tcBorders>
            <w:noWrap/>
          </w:tcPr>
          <w:p w:rsidR="006B1D7F" w:rsidRPr="00EC0428" w:rsidRDefault="006B1D7F" w:rsidP="00676915">
            <w:pPr>
              <w:spacing w:after="0" w:line="240" w:lineRule="auto"/>
              <w:jc w:val="center"/>
              <w:rPr>
                <w:rFonts w:ascii="Times New Roman" w:hAnsi="Times New Roman"/>
                <w:sz w:val="16"/>
                <w:szCs w:val="16"/>
                <w:lang w:eastAsia="ru-RU"/>
              </w:rPr>
            </w:pPr>
            <w:r w:rsidRPr="00EC0428">
              <w:rPr>
                <w:rFonts w:ascii="Times New Roman" w:hAnsi="Times New Roman"/>
                <w:sz w:val="16"/>
                <w:szCs w:val="16"/>
                <w:lang w:eastAsia="ru-RU"/>
              </w:rPr>
              <w:t>102,9</w:t>
            </w:r>
          </w:p>
        </w:tc>
        <w:tc>
          <w:tcPr>
            <w:tcW w:w="851" w:type="dxa"/>
            <w:tcBorders>
              <w:top w:val="nil"/>
              <w:left w:val="nil"/>
              <w:bottom w:val="single" w:sz="4" w:space="0" w:color="auto"/>
              <w:right w:val="single" w:sz="4" w:space="0" w:color="auto"/>
            </w:tcBorders>
            <w:noWrap/>
          </w:tcPr>
          <w:p w:rsidR="006B1D7F" w:rsidRPr="00EC0428" w:rsidRDefault="006B1D7F" w:rsidP="00676915">
            <w:pPr>
              <w:spacing w:after="0" w:line="240" w:lineRule="auto"/>
              <w:jc w:val="center"/>
              <w:rPr>
                <w:rFonts w:ascii="Times New Roman" w:hAnsi="Times New Roman"/>
                <w:sz w:val="16"/>
                <w:szCs w:val="16"/>
                <w:lang w:eastAsia="ru-RU"/>
              </w:rPr>
            </w:pPr>
            <w:r w:rsidRPr="00EC0428">
              <w:rPr>
                <w:rFonts w:ascii="Times New Roman" w:hAnsi="Times New Roman"/>
                <w:sz w:val="16"/>
                <w:szCs w:val="16"/>
                <w:lang w:eastAsia="ru-RU"/>
              </w:rPr>
              <w:t>115,4</w:t>
            </w:r>
          </w:p>
        </w:tc>
        <w:tc>
          <w:tcPr>
            <w:tcW w:w="709" w:type="dxa"/>
            <w:tcBorders>
              <w:top w:val="single" w:sz="4" w:space="0" w:color="auto"/>
              <w:left w:val="nil"/>
              <w:bottom w:val="single" w:sz="4" w:space="0" w:color="auto"/>
              <w:right w:val="single" w:sz="4" w:space="0" w:color="auto"/>
            </w:tcBorders>
            <w:shd w:val="clear" w:color="auto" w:fill="auto"/>
          </w:tcPr>
          <w:p w:rsidR="006B1D7F" w:rsidRPr="00EC0428" w:rsidRDefault="006B1D7F" w:rsidP="00676915">
            <w:pPr>
              <w:jc w:val="center"/>
              <w:rPr>
                <w:rFonts w:ascii="Times New Roman" w:hAnsi="Times New Roman"/>
                <w:sz w:val="16"/>
                <w:szCs w:val="16"/>
                <w:lang w:eastAsia="ru-RU"/>
              </w:rPr>
            </w:pPr>
            <w:r w:rsidRPr="00EC0428">
              <w:rPr>
                <w:rFonts w:ascii="Times New Roman" w:hAnsi="Times New Roman"/>
                <w:sz w:val="16"/>
                <w:szCs w:val="16"/>
                <w:lang w:eastAsia="ru-RU"/>
              </w:rPr>
              <w:t>183,7</w:t>
            </w:r>
          </w:p>
        </w:tc>
        <w:tc>
          <w:tcPr>
            <w:tcW w:w="708" w:type="dxa"/>
            <w:tcBorders>
              <w:top w:val="single" w:sz="4" w:space="0" w:color="auto"/>
              <w:left w:val="nil"/>
              <w:bottom w:val="single" w:sz="4" w:space="0" w:color="auto"/>
              <w:right w:val="single" w:sz="4" w:space="0" w:color="auto"/>
            </w:tcBorders>
            <w:shd w:val="clear" w:color="auto" w:fill="auto"/>
          </w:tcPr>
          <w:p w:rsidR="006B1D7F" w:rsidRPr="00EC0428" w:rsidRDefault="006B1D7F" w:rsidP="00676915">
            <w:pPr>
              <w:jc w:val="center"/>
              <w:rPr>
                <w:rFonts w:ascii="Times New Roman" w:hAnsi="Times New Roman"/>
                <w:sz w:val="16"/>
                <w:szCs w:val="16"/>
                <w:lang w:eastAsia="ru-RU"/>
              </w:rPr>
            </w:pPr>
            <w:r w:rsidRPr="00EC0428">
              <w:rPr>
                <w:rFonts w:ascii="Times New Roman" w:hAnsi="Times New Roman"/>
                <w:sz w:val="16"/>
                <w:szCs w:val="16"/>
                <w:lang w:eastAsia="ru-RU"/>
              </w:rPr>
              <w:t>135,6</w:t>
            </w:r>
          </w:p>
        </w:tc>
        <w:tc>
          <w:tcPr>
            <w:tcW w:w="709" w:type="dxa"/>
            <w:tcBorders>
              <w:top w:val="single" w:sz="4" w:space="0" w:color="auto"/>
              <w:left w:val="nil"/>
              <w:bottom w:val="single" w:sz="4" w:space="0" w:color="auto"/>
              <w:right w:val="single" w:sz="4" w:space="0" w:color="auto"/>
            </w:tcBorders>
            <w:shd w:val="clear" w:color="auto" w:fill="auto"/>
          </w:tcPr>
          <w:p w:rsidR="006B1D7F" w:rsidRPr="00EC0428" w:rsidRDefault="006B1D7F" w:rsidP="00676915">
            <w:pPr>
              <w:jc w:val="center"/>
              <w:rPr>
                <w:rFonts w:ascii="Times New Roman" w:hAnsi="Times New Roman"/>
                <w:sz w:val="16"/>
                <w:szCs w:val="16"/>
                <w:lang w:eastAsia="ru-RU"/>
              </w:rPr>
            </w:pPr>
            <w:r w:rsidRPr="00EC0428">
              <w:rPr>
                <w:rFonts w:ascii="Times New Roman" w:hAnsi="Times New Roman"/>
                <w:sz w:val="16"/>
                <w:szCs w:val="16"/>
                <w:lang w:eastAsia="ru-RU"/>
              </w:rPr>
              <w:t>450,1</w:t>
            </w:r>
          </w:p>
        </w:tc>
        <w:tc>
          <w:tcPr>
            <w:tcW w:w="709" w:type="dxa"/>
            <w:tcBorders>
              <w:top w:val="single" w:sz="4" w:space="0" w:color="auto"/>
              <w:left w:val="nil"/>
              <w:bottom w:val="single" w:sz="4" w:space="0" w:color="auto"/>
              <w:right w:val="single" w:sz="4" w:space="0" w:color="auto"/>
            </w:tcBorders>
            <w:shd w:val="clear" w:color="auto" w:fill="auto"/>
          </w:tcPr>
          <w:p w:rsidR="006B1D7F" w:rsidRPr="00EC0428" w:rsidRDefault="006B1D7F" w:rsidP="00676915">
            <w:pPr>
              <w:jc w:val="center"/>
              <w:rPr>
                <w:rFonts w:ascii="Times New Roman" w:hAnsi="Times New Roman"/>
                <w:sz w:val="16"/>
                <w:szCs w:val="16"/>
                <w:lang w:eastAsia="ru-RU"/>
              </w:rPr>
            </w:pPr>
            <w:r w:rsidRPr="00EC0428">
              <w:rPr>
                <w:rFonts w:ascii="Times New Roman" w:hAnsi="Times New Roman"/>
                <w:sz w:val="16"/>
                <w:szCs w:val="16"/>
                <w:lang w:eastAsia="ru-RU"/>
              </w:rPr>
              <w:t>48,2</w:t>
            </w:r>
          </w:p>
        </w:tc>
        <w:tc>
          <w:tcPr>
            <w:tcW w:w="709" w:type="dxa"/>
            <w:tcBorders>
              <w:top w:val="single" w:sz="4" w:space="0" w:color="auto"/>
              <w:left w:val="nil"/>
              <w:bottom w:val="single" w:sz="4" w:space="0" w:color="auto"/>
              <w:right w:val="single" w:sz="4" w:space="0" w:color="auto"/>
            </w:tcBorders>
            <w:shd w:val="clear" w:color="auto" w:fill="auto"/>
          </w:tcPr>
          <w:p w:rsidR="006B1D7F" w:rsidRPr="00EC0428" w:rsidRDefault="006B1D7F" w:rsidP="00676915">
            <w:pPr>
              <w:jc w:val="center"/>
              <w:rPr>
                <w:rFonts w:ascii="Times New Roman" w:hAnsi="Times New Roman"/>
                <w:sz w:val="16"/>
                <w:szCs w:val="16"/>
                <w:lang w:eastAsia="ru-RU"/>
              </w:rPr>
            </w:pPr>
            <w:r w:rsidRPr="00EC0428">
              <w:rPr>
                <w:rFonts w:ascii="Times New Roman" w:hAnsi="Times New Roman"/>
                <w:sz w:val="16"/>
                <w:szCs w:val="16"/>
                <w:lang w:eastAsia="ru-RU"/>
              </w:rPr>
              <w:t>67,8</w:t>
            </w:r>
          </w:p>
        </w:tc>
        <w:tc>
          <w:tcPr>
            <w:tcW w:w="708" w:type="dxa"/>
            <w:tcBorders>
              <w:bottom w:val="single" w:sz="4" w:space="0" w:color="auto"/>
              <w:right w:val="single" w:sz="4" w:space="0" w:color="auto"/>
            </w:tcBorders>
          </w:tcPr>
          <w:p w:rsidR="006B1D7F" w:rsidRPr="00EC0428" w:rsidRDefault="006B1D7F" w:rsidP="00676915">
            <w:pPr>
              <w:jc w:val="center"/>
              <w:rPr>
                <w:rFonts w:ascii="Times New Roman" w:hAnsi="Times New Roman"/>
                <w:sz w:val="16"/>
                <w:szCs w:val="16"/>
                <w:lang w:eastAsia="ru-RU"/>
              </w:rPr>
            </w:pPr>
            <w:r w:rsidRPr="00EC0428">
              <w:rPr>
                <w:rFonts w:ascii="Times New Roman" w:hAnsi="Times New Roman"/>
                <w:sz w:val="16"/>
                <w:szCs w:val="16"/>
                <w:lang w:eastAsia="ru-RU"/>
              </w:rPr>
              <w:t>614,0</w:t>
            </w:r>
          </w:p>
        </w:tc>
        <w:tc>
          <w:tcPr>
            <w:tcW w:w="709" w:type="dxa"/>
            <w:tcBorders>
              <w:bottom w:val="single" w:sz="4" w:space="0" w:color="auto"/>
              <w:right w:val="single" w:sz="4" w:space="0" w:color="auto"/>
            </w:tcBorders>
          </w:tcPr>
          <w:p w:rsidR="006B1D7F" w:rsidRPr="00EC0428" w:rsidRDefault="006B1D7F" w:rsidP="00676915">
            <w:pPr>
              <w:jc w:val="center"/>
              <w:rPr>
                <w:rFonts w:ascii="Times New Roman" w:hAnsi="Times New Roman"/>
                <w:sz w:val="16"/>
                <w:szCs w:val="16"/>
                <w:lang w:eastAsia="ru-RU"/>
              </w:rPr>
            </w:pPr>
            <w:r w:rsidRPr="00EC0428">
              <w:rPr>
                <w:rFonts w:ascii="Times New Roman" w:hAnsi="Times New Roman"/>
                <w:sz w:val="16"/>
                <w:szCs w:val="16"/>
                <w:lang w:eastAsia="ru-RU"/>
              </w:rPr>
              <w:t>604,0</w:t>
            </w:r>
          </w:p>
        </w:tc>
        <w:tc>
          <w:tcPr>
            <w:tcW w:w="855" w:type="dxa"/>
            <w:tcBorders>
              <w:bottom w:val="single" w:sz="4" w:space="0" w:color="auto"/>
              <w:right w:val="single" w:sz="4" w:space="0" w:color="auto"/>
            </w:tcBorders>
          </w:tcPr>
          <w:p w:rsidR="006B1D7F" w:rsidRPr="00EC0428" w:rsidRDefault="006B1D7F" w:rsidP="00676915">
            <w:pPr>
              <w:rPr>
                <w:rFonts w:ascii="Times New Roman" w:hAnsi="Times New Roman"/>
                <w:sz w:val="16"/>
                <w:szCs w:val="16"/>
                <w:lang w:eastAsia="ru-RU"/>
              </w:rPr>
            </w:pPr>
            <w:r w:rsidRPr="00EC0428">
              <w:rPr>
                <w:rFonts w:ascii="Times New Roman" w:hAnsi="Times New Roman"/>
                <w:sz w:val="16"/>
                <w:szCs w:val="16"/>
                <w:lang w:eastAsia="ru-RU"/>
              </w:rPr>
              <w:t>594,0</w:t>
            </w:r>
          </w:p>
        </w:tc>
        <w:tc>
          <w:tcPr>
            <w:tcW w:w="1271" w:type="dxa"/>
            <w:tcBorders>
              <w:bottom w:val="single" w:sz="4" w:space="0" w:color="auto"/>
              <w:right w:val="single" w:sz="4" w:space="0" w:color="auto"/>
            </w:tcBorders>
          </w:tcPr>
          <w:p w:rsidR="006B1D7F" w:rsidRPr="00EC0428" w:rsidRDefault="006B1D7F" w:rsidP="00676915">
            <w:pPr>
              <w:jc w:val="center"/>
              <w:rPr>
                <w:rFonts w:ascii="Times New Roman" w:hAnsi="Times New Roman"/>
                <w:sz w:val="16"/>
                <w:szCs w:val="16"/>
                <w:lang w:eastAsia="ru-RU"/>
              </w:rPr>
            </w:pPr>
            <w:r w:rsidRPr="00EC0428">
              <w:rPr>
                <w:rFonts w:ascii="Times New Roman" w:hAnsi="Times New Roman"/>
                <w:sz w:val="16"/>
                <w:szCs w:val="16"/>
                <w:lang w:eastAsia="ru-RU"/>
              </w:rPr>
              <w:t>3266,1</w:t>
            </w:r>
          </w:p>
        </w:tc>
      </w:tr>
      <w:tr w:rsidR="006B1D7F" w:rsidRPr="00316E93" w:rsidTr="00676915">
        <w:trPr>
          <w:trHeight w:val="299"/>
        </w:trPr>
        <w:tc>
          <w:tcPr>
            <w:tcW w:w="1134" w:type="dxa"/>
            <w:vMerge w:val="restart"/>
            <w:tcBorders>
              <w:top w:val="single" w:sz="4" w:space="0" w:color="auto"/>
              <w:left w:val="single" w:sz="4" w:space="0" w:color="auto"/>
              <w:bottom w:val="single" w:sz="4" w:space="0" w:color="auto"/>
              <w:right w:val="single" w:sz="4" w:space="0" w:color="auto"/>
            </w:tcBorders>
          </w:tcPr>
          <w:p w:rsidR="006B1D7F" w:rsidRPr="00943329" w:rsidRDefault="006B1D7F" w:rsidP="00676915">
            <w:pPr>
              <w:spacing w:after="0" w:line="240" w:lineRule="auto"/>
              <w:rPr>
                <w:rFonts w:ascii="Times New Roman" w:hAnsi="Times New Roman"/>
                <w:sz w:val="16"/>
                <w:szCs w:val="16"/>
                <w:lang w:eastAsia="ru-RU"/>
              </w:rPr>
            </w:pPr>
            <w:r w:rsidRPr="00943329">
              <w:rPr>
                <w:rFonts w:ascii="Times New Roman" w:hAnsi="Times New Roman"/>
                <w:sz w:val="16"/>
                <w:szCs w:val="16"/>
                <w:lang w:eastAsia="ru-RU"/>
              </w:rPr>
              <w:t>Подпрограмма 2</w:t>
            </w:r>
          </w:p>
        </w:tc>
        <w:tc>
          <w:tcPr>
            <w:tcW w:w="1417" w:type="dxa"/>
            <w:vMerge w:val="restart"/>
            <w:tcBorders>
              <w:top w:val="single" w:sz="4" w:space="0" w:color="auto"/>
              <w:left w:val="single" w:sz="4" w:space="0" w:color="auto"/>
              <w:bottom w:val="single" w:sz="4" w:space="0" w:color="auto"/>
              <w:right w:val="single" w:sz="4" w:space="0" w:color="auto"/>
            </w:tcBorders>
          </w:tcPr>
          <w:p w:rsidR="006B1D7F" w:rsidRPr="00943329" w:rsidRDefault="006B1D7F" w:rsidP="00676915">
            <w:pPr>
              <w:spacing w:after="0" w:line="240" w:lineRule="auto"/>
              <w:rPr>
                <w:rFonts w:ascii="Times New Roman" w:hAnsi="Times New Roman"/>
                <w:sz w:val="16"/>
                <w:szCs w:val="16"/>
                <w:lang w:eastAsia="ru-RU"/>
              </w:rPr>
            </w:pPr>
            <w:r w:rsidRPr="00943329">
              <w:rPr>
                <w:rFonts w:ascii="Times New Roman" w:hAnsi="Times New Roman"/>
                <w:sz w:val="16"/>
                <w:szCs w:val="16"/>
                <w:lang w:eastAsia="ru-RU"/>
              </w:rPr>
              <w:t>Осуществление занятости населения</w:t>
            </w:r>
          </w:p>
          <w:p w:rsidR="006B1D7F" w:rsidRPr="00943329" w:rsidRDefault="006B1D7F" w:rsidP="00676915">
            <w:pPr>
              <w:spacing w:after="0" w:line="240" w:lineRule="auto"/>
              <w:rPr>
                <w:rFonts w:ascii="Times New Roman" w:hAnsi="Times New Roman"/>
                <w:sz w:val="16"/>
                <w:szCs w:val="16"/>
                <w:lang w:eastAsia="ru-RU"/>
              </w:rPr>
            </w:pPr>
          </w:p>
          <w:p w:rsidR="006B1D7F" w:rsidRPr="00943329" w:rsidRDefault="006B1D7F" w:rsidP="00676915">
            <w:pPr>
              <w:spacing w:after="0" w:line="240" w:lineRule="auto"/>
              <w:rPr>
                <w:rFonts w:ascii="Times New Roman" w:hAnsi="Times New Roman"/>
                <w:sz w:val="16"/>
                <w:szCs w:val="16"/>
                <w:lang w:eastAsia="ru-RU"/>
              </w:rPr>
            </w:pPr>
          </w:p>
          <w:p w:rsidR="006B1D7F" w:rsidRPr="00943329" w:rsidRDefault="006B1D7F" w:rsidP="00676915">
            <w:pPr>
              <w:rPr>
                <w:rFonts w:ascii="Times New Roman" w:hAnsi="Times New Roman"/>
                <w:sz w:val="16"/>
                <w:szCs w:val="16"/>
                <w:lang w:eastAsia="ru-RU"/>
              </w:rPr>
            </w:pPr>
          </w:p>
        </w:tc>
        <w:tc>
          <w:tcPr>
            <w:tcW w:w="1982" w:type="dxa"/>
            <w:tcBorders>
              <w:top w:val="nil"/>
              <w:left w:val="nil"/>
              <w:bottom w:val="single" w:sz="4" w:space="0" w:color="auto"/>
              <w:right w:val="single" w:sz="4" w:space="0" w:color="auto"/>
            </w:tcBorders>
          </w:tcPr>
          <w:p w:rsidR="006B1D7F" w:rsidRPr="00943329" w:rsidRDefault="006B1D7F" w:rsidP="00676915">
            <w:pPr>
              <w:spacing w:after="0" w:line="240" w:lineRule="auto"/>
              <w:rPr>
                <w:rFonts w:ascii="Times New Roman" w:hAnsi="Times New Roman"/>
                <w:sz w:val="16"/>
                <w:szCs w:val="16"/>
                <w:lang w:eastAsia="ru-RU"/>
              </w:rPr>
            </w:pPr>
            <w:r w:rsidRPr="00943329">
              <w:rPr>
                <w:rFonts w:ascii="Times New Roman" w:hAnsi="Times New Roman"/>
                <w:sz w:val="16"/>
                <w:szCs w:val="16"/>
                <w:lang w:eastAsia="ru-RU"/>
              </w:rPr>
              <w:t xml:space="preserve">всего расходные обязательства  </w:t>
            </w:r>
            <w:proofErr w:type="gramStart"/>
            <w:r w:rsidRPr="00943329">
              <w:rPr>
                <w:rFonts w:ascii="Times New Roman" w:hAnsi="Times New Roman"/>
                <w:sz w:val="16"/>
                <w:szCs w:val="16"/>
                <w:lang w:eastAsia="ru-RU"/>
              </w:rPr>
              <w:t>по</w:t>
            </w:r>
            <w:proofErr w:type="gramEnd"/>
          </w:p>
          <w:p w:rsidR="006B1D7F" w:rsidRPr="00943329" w:rsidRDefault="006B1D7F" w:rsidP="00676915">
            <w:pPr>
              <w:spacing w:after="0" w:line="240" w:lineRule="auto"/>
              <w:rPr>
                <w:rFonts w:ascii="Times New Roman" w:hAnsi="Times New Roman"/>
                <w:sz w:val="16"/>
                <w:szCs w:val="16"/>
                <w:lang w:eastAsia="ru-RU"/>
              </w:rPr>
            </w:pPr>
            <w:r w:rsidRPr="00943329">
              <w:rPr>
                <w:rFonts w:ascii="Times New Roman" w:hAnsi="Times New Roman"/>
                <w:sz w:val="16"/>
                <w:szCs w:val="16"/>
                <w:lang w:eastAsia="ru-RU"/>
              </w:rPr>
              <w:t>подпрограмме</w:t>
            </w:r>
          </w:p>
        </w:tc>
        <w:tc>
          <w:tcPr>
            <w:tcW w:w="571" w:type="dxa"/>
            <w:tcBorders>
              <w:top w:val="nil"/>
              <w:left w:val="nil"/>
              <w:bottom w:val="single" w:sz="4" w:space="0" w:color="auto"/>
              <w:right w:val="single" w:sz="4" w:space="0" w:color="auto"/>
            </w:tcBorders>
            <w:noWrap/>
          </w:tcPr>
          <w:p w:rsidR="006B1D7F" w:rsidRPr="00943329" w:rsidRDefault="006B1D7F" w:rsidP="00676915">
            <w:pPr>
              <w:spacing w:after="0" w:line="240" w:lineRule="auto"/>
              <w:jc w:val="center"/>
              <w:rPr>
                <w:rFonts w:ascii="Times New Roman" w:hAnsi="Times New Roman"/>
                <w:sz w:val="16"/>
                <w:szCs w:val="16"/>
                <w:lang w:eastAsia="ru-RU"/>
              </w:rPr>
            </w:pPr>
            <w:r w:rsidRPr="00943329">
              <w:rPr>
                <w:rFonts w:ascii="Times New Roman" w:hAnsi="Times New Roman"/>
                <w:sz w:val="16"/>
                <w:szCs w:val="16"/>
                <w:lang w:eastAsia="ru-RU"/>
              </w:rPr>
              <w:t>819</w:t>
            </w:r>
          </w:p>
        </w:tc>
        <w:tc>
          <w:tcPr>
            <w:tcW w:w="425" w:type="dxa"/>
            <w:tcBorders>
              <w:top w:val="nil"/>
              <w:left w:val="nil"/>
              <w:bottom w:val="single" w:sz="4" w:space="0" w:color="auto"/>
              <w:right w:val="single" w:sz="4" w:space="0" w:color="auto"/>
            </w:tcBorders>
            <w:noWrap/>
          </w:tcPr>
          <w:p w:rsidR="006B1D7F" w:rsidRPr="00943329" w:rsidRDefault="006B1D7F" w:rsidP="00676915">
            <w:pPr>
              <w:spacing w:after="0" w:line="240" w:lineRule="auto"/>
              <w:jc w:val="center"/>
              <w:rPr>
                <w:rFonts w:ascii="Times New Roman" w:hAnsi="Times New Roman"/>
                <w:sz w:val="16"/>
                <w:szCs w:val="16"/>
                <w:lang w:eastAsia="ru-RU"/>
              </w:rPr>
            </w:pPr>
            <w:r w:rsidRPr="00943329">
              <w:rPr>
                <w:rFonts w:ascii="Times New Roman" w:hAnsi="Times New Roman"/>
                <w:sz w:val="16"/>
                <w:szCs w:val="16"/>
                <w:lang w:eastAsia="ru-RU"/>
              </w:rPr>
              <w:t>Х</w:t>
            </w:r>
          </w:p>
        </w:tc>
        <w:tc>
          <w:tcPr>
            <w:tcW w:w="284" w:type="dxa"/>
            <w:tcBorders>
              <w:top w:val="nil"/>
              <w:left w:val="nil"/>
              <w:bottom w:val="single" w:sz="4" w:space="0" w:color="auto"/>
              <w:right w:val="single" w:sz="4" w:space="0" w:color="auto"/>
            </w:tcBorders>
            <w:noWrap/>
          </w:tcPr>
          <w:p w:rsidR="006B1D7F" w:rsidRPr="00943329" w:rsidRDefault="006B1D7F" w:rsidP="00676915">
            <w:pPr>
              <w:spacing w:after="0" w:line="240" w:lineRule="auto"/>
              <w:jc w:val="center"/>
              <w:rPr>
                <w:rFonts w:ascii="Times New Roman" w:hAnsi="Times New Roman"/>
                <w:sz w:val="16"/>
                <w:szCs w:val="16"/>
                <w:lang w:eastAsia="ru-RU"/>
              </w:rPr>
            </w:pPr>
            <w:r w:rsidRPr="00943329">
              <w:rPr>
                <w:rFonts w:ascii="Times New Roman" w:hAnsi="Times New Roman"/>
                <w:sz w:val="16"/>
                <w:szCs w:val="16"/>
                <w:lang w:eastAsia="ru-RU"/>
              </w:rPr>
              <w:t>Х</w:t>
            </w:r>
          </w:p>
        </w:tc>
        <w:tc>
          <w:tcPr>
            <w:tcW w:w="283" w:type="dxa"/>
            <w:tcBorders>
              <w:top w:val="nil"/>
              <w:left w:val="nil"/>
              <w:bottom w:val="single" w:sz="4" w:space="0" w:color="auto"/>
              <w:right w:val="single" w:sz="4" w:space="0" w:color="auto"/>
            </w:tcBorders>
            <w:noWrap/>
          </w:tcPr>
          <w:p w:rsidR="006B1D7F" w:rsidRPr="00943329" w:rsidRDefault="006B1D7F" w:rsidP="00676915">
            <w:pPr>
              <w:spacing w:after="0" w:line="240" w:lineRule="auto"/>
              <w:jc w:val="center"/>
              <w:rPr>
                <w:rFonts w:ascii="Times New Roman" w:hAnsi="Times New Roman"/>
                <w:sz w:val="16"/>
                <w:szCs w:val="16"/>
                <w:lang w:eastAsia="ru-RU"/>
              </w:rPr>
            </w:pPr>
            <w:r w:rsidRPr="00943329">
              <w:rPr>
                <w:rFonts w:ascii="Times New Roman" w:hAnsi="Times New Roman"/>
                <w:sz w:val="16"/>
                <w:szCs w:val="16"/>
                <w:lang w:eastAsia="ru-RU"/>
              </w:rPr>
              <w:t>Х</w:t>
            </w:r>
          </w:p>
        </w:tc>
        <w:tc>
          <w:tcPr>
            <w:tcW w:w="709" w:type="dxa"/>
            <w:tcBorders>
              <w:top w:val="nil"/>
              <w:left w:val="nil"/>
              <w:bottom w:val="single" w:sz="4" w:space="0" w:color="auto"/>
              <w:right w:val="single" w:sz="4" w:space="0" w:color="auto"/>
            </w:tcBorders>
            <w:noWrap/>
          </w:tcPr>
          <w:p w:rsidR="006B1D7F" w:rsidRPr="00EC0428" w:rsidRDefault="006B1D7F" w:rsidP="00676915">
            <w:pPr>
              <w:spacing w:after="0" w:line="240" w:lineRule="auto"/>
              <w:jc w:val="center"/>
              <w:rPr>
                <w:rFonts w:ascii="Times New Roman" w:hAnsi="Times New Roman"/>
                <w:sz w:val="16"/>
                <w:szCs w:val="16"/>
                <w:lang w:eastAsia="ru-RU"/>
              </w:rPr>
            </w:pPr>
            <w:r w:rsidRPr="00EC0428">
              <w:rPr>
                <w:rFonts w:ascii="Times New Roman" w:hAnsi="Times New Roman"/>
                <w:sz w:val="16"/>
                <w:szCs w:val="16"/>
                <w:lang w:eastAsia="ru-RU"/>
              </w:rPr>
              <w:t>20,0</w:t>
            </w:r>
          </w:p>
        </w:tc>
        <w:tc>
          <w:tcPr>
            <w:tcW w:w="709" w:type="dxa"/>
            <w:tcBorders>
              <w:top w:val="nil"/>
              <w:left w:val="nil"/>
              <w:bottom w:val="single" w:sz="4" w:space="0" w:color="auto"/>
              <w:right w:val="single" w:sz="4" w:space="0" w:color="auto"/>
            </w:tcBorders>
          </w:tcPr>
          <w:p w:rsidR="006B1D7F" w:rsidRPr="00EC0428" w:rsidRDefault="006B1D7F" w:rsidP="00676915">
            <w:pPr>
              <w:spacing w:after="0" w:line="240" w:lineRule="auto"/>
              <w:jc w:val="center"/>
              <w:rPr>
                <w:rFonts w:ascii="Times New Roman" w:hAnsi="Times New Roman"/>
                <w:sz w:val="16"/>
                <w:szCs w:val="16"/>
                <w:lang w:eastAsia="ru-RU"/>
              </w:rPr>
            </w:pPr>
            <w:r w:rsidRPr="00EC0428">
              <w:rPr>
                <w:rFonts w:ascii="Times New Roman" w:hAnsi="Times New Roman"/>
                <w:sz w:val="16"/>
                <w:szCs w:val="16"/>
                <w:lang w:eastAsia="ru-RU"/>
              </w:rPr>
              <w:t>20,0</w:t>
            </w:r>
          </w:p>
        </w:tc>
        <w:tc>
          <w:tcPr>
            <w:tcW w:w="850" w:type="dxa"/>
            <w:tcBorders>
              <w:top w:val="nil"/>
              <w:left w:val="nil"/>
              <w:bottom w:val="single" w:sz="4" w:space="0" w:color="auto"/>
              <w:right w:val="single" w:sz="4" w:space="0" w:color="auto"/>
            </w:tcBorders>
            <w:noWrap/>
          </w:tcPr>
          <w:p w:rsidR="006B1D7F" w:rsidRPr="00EC0428" w:rsidRDefault="006B1D7F" w:rsidP="00676915">
            <w:pPr>
              <w:spacing w:after="0" w:line="240" w:lineRule="auto"/>
              <w:jc w:val="center"/>
              <w:rPr>
                <w:rFonts w:ascii="Times New Roman" w:hAnsi="Times New Roman"/>
                <w:sz w:val="16"/>
                <w:szCs w:val="16"/>
                <w:lang w:eastAsia="ru-RU"/>
              </w:rPr>
            </w:pPr>
            <w:r w:rsidRPr="00EC0428">
              <w:rPr>
                <w:rFonts w:ascii="Times New Roman" w:hAnsi="Times New Roman"/>
                <w:sz w:val="16"/>
                <w:szCs w:val="16"/>
                <w:lang w:eastAsia="ru-RU"/>
              </w:rPr>
              <w:t>39,4</w:t>
            </w:r>
          </w:p>
        </w:tc>
        <w:tc>
          <w:tcPr>
            <w:tcW w:w="851" w:type="dxa"/>
            <w:tcBorders>
              <w:top w:val="nil"/>
              <w:left w:val="nil"/>
              <w:bottom w:val="single" w:sz="4" w:space="0" w:color="auto"/>
              <w:right w:val="single" w:sz="4" w:space="0" w:color="auto"/>
            </w:tcBorders>
            <w:noWrap/>
          </w:tcPr>
          <w:p w:rsidR="006B1D7F" w:rsidRPr="00EC0428" w:rsidRDefault="006B1D7F" w:rsidP="00676915">
            <w:pPr>
              <w:spacing w:after="0" w:line="240" w:lineRule="auto"/>
              <w:jc w:val="center"/>
              <w:rPr>
                <w:rFonts w:ascii="Times New Roman" w:hAnsi="Times New Roman"/>
                <w:sz w:val="16"/>
                <w:szCs w:val="16"/>
                <w:lang w:eastAsia="ru-RU"/>
              </w:rPr>
            </w:pPr>
            <w:r w:rsidRPr="00EC0428">
              <w:rPr>
                <w:rFonts w:ascii="Times New Roman" w:hAnsi="Times New Roman"/>
                <w:sz w:val="16"/>
                <w:szCs w:val="16"/>
                <w:lang w:eastAsia="ru-RU"/>
              </w:rPr>
              <w:t>73,5</w:t>
            </w:r>
          </w:p>
        </w:tc>
        <w:tc>
          <w:tcPr>
            <w:tcW w:w="709" w:type="dxa"/>
            <w:tcBorders>
              <w:top w:val="single" w:sz="4" w:space="0" w:color="auto"/>
              <w:left w:val="nil"/>
              <w:bottom w:val="single" w:sz="4" w:space="0" w:color="auto"/>
              <w:right w:val="single" w:sz="4" w:space="0" w:color="auto"/>
            </w:tcBorders>
            <w:shd w:val="clear" w:color="auto" w:fill="auto"/>
          </w:tcPr>
          <w:p w:rsidR="006B1D7F" w:rsidRPr="00EC0428" w:rsidRDefault="006B1D7F" w:rsidP="00676915">
            <w:pPr>
              <w:jc w:val="center"/>
              <w:rPr>
                <w:rFonts w:ascii="Times New Roman" w:hAnsi="Times New Roman"/>
                <w:sz w:val="16"/>
                <w:szCs w:val="16"/>
                <w:lang w:eastAsia="ru-RU"/>
              </w:rPr>
            </w:pPr>
            <w:r w:rsidRPr="00EC0428">
              <w:rPr>
                <w:rFonts w:ascii="Times New Roman" w:hAnsi="Times New Roman"/>
                <w:sz w:val="16"/>
                <w:szCs w:val="16"/>
                <w:lang w:eastAsia="ru-RU"/>
              </w:rPr>
              <w:t>53,1</w:t>
            </w:r>
          </w:p>
        </w:tc>
        <w:tc>
          <w:tcPr>
            <w:tcW w:w="708" w:type="dxa"/>
            <w:tcBorders>
              <w:top w:val="single" w:sz="4" w:space="0" w:color="auto"/>
              <w:left w:val="nil"/>
              <w:bottom w:val="single" w:sz="4" w:space="0" w:color="auto"/>
              <w:right w:val="single" w:sz="4" w:space="0" w:color="auto"/>
            </w:tcBorders>
            <w:shd w:val="clear" w:color="auto" w:fill="auto"/>
          </w:tcPr>
          <w:p w:rsidR="006B1D7F" w:rsidRPr="00EC0428" w:rsidRDefault="006B1D7F" w:rsidP="00676915">
            <w:pPr>
              <w:jc w:val="center"/>
              <w:rPr>
                <w:rFonts w:ascii="Times New Roman" w:hAnsi="Times New Roman"/>
                <w:sz w:val="16"/>
                <w:szCs w:val="16"/>
                <w:lang w:eastAsia="ru-RU"/>
              </w:rPr>
            </w:pPr>
            <w:r w:rsidRPr="00EC0428">
              <w:rPr>
                <w:rFonts w:ascii="Times New Roman" w:hAnsi="Times New Roman"/>
                <w:sz w:val="16"/>
                <w:szCs w:val="16"/>
                <w:lang w:eastAsia="ru-RU"/>
              </w:rPr>
              <w:t>70,0</w:t>
            </w:r>
          </w:p>
        </w:tc>
        <w:tc>
          <w:tcPr>
            <w:tcW w:w="709" w:type="dxa"/>
            <w:tcBorders>
              <w:top w:val="single" w:sz="4" w:space="0" w:color="auto"/>
              <w:left w:val="nil"/>
              <w:bottom w:val="single" w:sz="4" w:space="0" w:color="auto"/>
              <w:right w:val="single" w:sz="4" w:space="0" w:color="auto"/>
            </w:tcBorders>
            <w:shd w:val="clear" w:color="auto" w:fill="auto"/>
          </w:tcPr>
          <w:p w:rsidR="006B1D7F" w:rsidRPr="00EC0428" w:rsidRDefault="006B1D7F" w:rsidP="00676915">
            <w:pPr>
              <w:jc w:val="center"/>
              <w:rPr>
                <w:rFonts w:ascii="Times New Roman" w:hAnsi="Times New Roman"/>
                <w:sz w:val="16"/>
                <w:szCs w:val="16"/>
                <w:lang w:eastAsia="ru-RU"/>
              </w:rPr>
            </w:pPr>
            <w:r w:rsidRPr="00EC0428">
              <w:rPr>
                <w:rFonts w:ascii="Times New Roman" w:hAnsi="Times New Roman"/>
                <w:sz w:val="16"/>
                <w:szCs w:val="16"/>
                <w:lang w:eastAsia="ru-RU"/>
              </w:rPr>
              <w:t>76,4</w:t>
            </w:r>
          </w:p>
        </w:tc>
        <w:tc>
          <w:tcPr>
            <w:tcW w:w="709" w:type="dxa"/>
            <w:tcBorders>
              <w:top w:val="single" w:sz="4" w:space="0" w:color="auto"/>
              <w:left w:val="nil"/>
              <w:bottom w:val="single" w:sz="4" w:space="0" w:color="auto"/>
              <w:right w:val="single" w:sz="4" w:space="0" w:color="auto"/>
            </w:tcBorders>
            <w:shd w:val="clear" w:color="auto" w:fill="auto"/>
          </w:tcPr>
          <w:p w:rsidR="006B1D7F" w:rsidRPr="00EC0428" w:rsidRDefault="006B1D7F" w:rsidP="00676915">
            <w:pPr>
              <w:jc w:val="center"/>
              <w:rPr>
                <w:rFonts w:ascii="Times New Roman" w:hAnsi="Times New Roman"/>
                <w:sz w:val="16"/>
                <w:szCs w:val="16"/>
                <w:lang w:eastAsia="ru-RU"/>
              </w:rPr>
            </w:pPr>
            <w:r w:rsidRPr="00EC0428">
              <w:rPr>
                <w:rFonts w:ascii="Times New Roman" w:hAnsi="Times New Roman"/>
                <w:sz w:val="16"/>
                <w:szCs w:val="16"/>
                <w:lang w:eastAsia="ru-RU"/>
              </w:rPr>
              <w:t>36,8</w:t>
            </w:r>
          </w:p>
        </w:tc>
        <w:tc>
          <w:tcPr>
            <w:tcW w:w="709" w:type="dxa"/>
            <w:tcBorders>
              <w:top w:val="single" w:sz="4" w:space="0" w:color="auto"/>
              <w:left w:val="nil"/>
              <w:bottom w:val="single" w:sz="4" w:space="0" w:color="auto"/>
              <w:right w:val="single" w:sz="4" w:space="0" w:color="auto"/>
            </w:tcBorders>
            <w:shd w:val="clear" w:color="auto" w:fill="auto"/>
          </w:tcPr>
          <w:p w:rsidR="006B1D7F" w:rsidRPr="00EC0428" w:rsidRDefault="006B1D7F" w:rsidP="00676915">
            <w:pPr>
              <w:jc w:val="center"/>
              <w:rPr>
                <w:rFonts w:ascii="Times New Roman" w:hAnsi="Times New Roman"/>
                <w:sz w:val="16"/>
                <w:szCs w:val="16"/>
                <w:lang w:eastAsia="ru-RU"/>
              </w:rPr>
            </w:pPr>
            <w:r w:rsidRPr="00EC0428">
              <w:rPr>
                <w:rFonts w:ascii="Times New Roman" w:hAnsi="Times New Roman"/>
                <w:sz w:val="16"/>
                <w:szCs w:val="16"/>
                <w:lang w:eastAsia="ru-RU"/>
              </w:rPr>
              <w:t>34,5</w:t>
            </w:r>
          </w:p>
        </w:tc>
        <w:tc>
          <w:tcPr>
            <w:tcW w:w="708" w:type="dxa"/>
            <w:tcBorders>
              <w:top w:val="single" w:sz="4" w:space="0" w:color="auto"/>
              <w:bottom w:val="single" w:sz="4" w:space="0" w:color="auto"/>
              <w:right w:val="single" w:sz="4" w:space="0" w:color="auto"/>
            </w:tcBorders>
          </w:tcPr>
          <w:p w:rsidR="006B1D7F" w:rsidRPr="00EC0428" w:rsidRDefault="006B1D7F" w:rsidP="00676915">
            <w:pPr>
              <w:jc w:val="center"/>
              <w:rPr>
                <w:rFonts w:ascii="Times New Roman" w:hAnsi="Times New Roman"/>
                <w:sz w:val="16"/>
                <w:szCs w:val="16"/>
                <w:lang w:eastAsia="ru-RU"/>
              </w:rPr>
            </w:pPr>
            <w:r w:rsidRPr="00EC0428">
              <w:rPr>
                <w:rFonts w:ascii="Times New Roman" w:hAnsi="Times New Roman"/>
                <w:sz w:val="16"/>
                <w:szCs w:val="16"/>
                <w:lang w:eastAsia="ru-RU"/>
              </w:rPr>
              <w:t>79,6</w:t>
            </w:r>
          </w:p>
        </w:tc>
        <w:tc>
          <w:tcPr>
            <w:tcW w:w="709" w:type="dxa"/>
            <w:tcBorders>
              <w:top w:val="single" w:sz="4" w:space="0" w:color="auto"/>
              <w:bottom w:val="single" w:sz="4" w:space="0" w:color="auto"/>
              <w:right w:val="single" w:sz="4" w:space="0" w:color="auto"/>
            </w:tcBorders>
          </w:tcPr>
          <w:p w:rsidR="006B1D7F" w:rsidRPr="00EC0428" w:rsidRDefault="006B1D7F" w:rsidP="00676915">
            <w:pPr>
              <w:jc w:val="center"/>
              <w:rPr>
                <w:rFonts w:ascii="Times New Roman" w:hAnsi="Times New Roman"/>
                <w:sz w:val="16"/>
                <w:szCs w:val="16"/>
                <w:lang w:eastAsia="ru-RU"/>
              </w:rPr>
            </w:pPr>
            <w:r w:rsidRPr="00EC0428">
              <w:rPr>
                <w:rFonts w:ascii="Times New Roman" w:hAnsi="Times New Roman"/>
                <w:sz w:val="16"/>
                <w:szCs w:val="16"/>
                <w:lang w:eastAsia="ru-RU"/>
              </w:rPr>
              <w:t>-</w:t>
            </w:r>
          </w:p>
        </w:tc>
        <w:tc>
          <w:tcPr>
            <w:tcW w:w="855" w:type="dxa"/>
            <w:tcBorders>
              <w:top w:val="single" w:sz="4" w:space="0" w:color="auto"/>
              <w:bottom w:val="single" w:sz="4" w:space="0" w:color="auto"/>
              <w:right w:val="single" w:sz="4" w:space="0" w:color="auto"/>
            </w:tcBorders>
          </w:tcPr>
          <w:p w:rsidR="006B1D7F" w:rsidRPr="00EC0428" w:rsidRDefault="006B1D7F" w:rsidP="00676915">
            <w:pPr>
              <w:rPr>
                <w:rFonts w:ascii="Times New Roman" w:hAnsi="Times New Roman"/>
                <w:sz w:val="16"/>
                <w:szCs w:val="16"/>
                <w:lang w:eastAsia="ru-RU"/>
              </w:rPr>
            </w:pPr>
            <w:r w:rsidRPr="00EC0428">
              <w:rPr>
                <w:rFonts w:ascii="Times New Roman" w:hAnsi="Times New Roman"/>
                <w:sz w:val="16"/>
                <w:szCs w:val="16"/>
                <w:lang w:eastAsia="ru-RU"/>
              </w:rPr>
              <w:t>-</w:t>
            </w:r>
          </w:p>
        </w:tc>
        <w:tc>
          <w:tcPr>
            <w:tcW w:w="1271" w:type="dxa"/>
            <w:tcBorders>
              <w:top w:val="single" w:sz="4" w:space="0" w:color="auto"/>
              <w:bottom w:val="single" w:sz="4" w:space="0" w:color="auto"/>
              <w:right w:val="single" w:sz="4" w:space="0" w:color="auto"/>
            </w:tcBorders>
          </w:tcPr>
          <w:p w:rsidR="006B1D7F" w:rsidRPr="00EC0428" w:rsidRDefault="006B1D7F" w:rsidP="00676915">
            <w:pPr>
              <w:jc w:val="center"/>
              <w:rPr>
                <w:rFonts w:ascii="Times New Roman" w:hAnsi="Times New Roman"/>
                <w:sz w:val="16"/>
                <w:szCs w:val="16"/>
                <w:lang w:eastAsia="ru-RU"/>
              </w:rPr>
            </w:pPr>
            <w:r w:rsidRPr="00EC0428">
              <w:rPr>
                <w:rFonts w:ascii="Times New Roman" w:hAnsi="Times New Roman"/>
                <w:sz w:val="16"/>
                <w:szCs w:val="16"/>
                <w:lang w:eastAsia="ru-RU"/>
              </w:rPr>
              <w:t>503,3</w:t>
            </w:r>
          </w:p>
        </w:tc>
      </w:tr>
      <w:tr w:rsidR="006B1D7F" w:rsidRPr="00316E93" w:rsidTr="00676915">
        <w:trPr>
          <w:trHeight w:val="299"/>
        </w:trPr>
        <w:tc>
          <w:tcPr>
            <w:tcW w:w="1134" w:type="dxa"/>
            <w:vMerge/>
            <w:tcBorders>
              <w:left w:val="single" w:sz="4" w:space="0" w:color="auto"/>
              <w:bottom w:val="single" w:sz="4" w:space="0" w:color="auto"/>
              <w:right w:val="single" w:sz="4" w:space="0" w:color="auto"/>
            </w:tcBorders>
          </w:tcPr>
          <w:p w:rsidR="006B1D7F" w:rsidRPr="00943329" w:rsidRDefault="006B1D7F" w:rsidP="00676915">
            <w:pPr>
              <w:spacing w:after="0" w:line="240" w:lineRule="auto"/>
              <w:rPr>
                <w:rFonts w:ascii="Times New Roman" w:hAnsi="Times New Roman"/>
                <w:sz w:val="16"/>
                <w:szCs w:val="16"/>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6B1D7F" w:rsidRPr="00943329" w:rsidRDefault="006B1D7F" w:rsidP="00676915">
            <w:pPr>
              <w:rPr>
                <w:rFonts w:ascii="Times New Roman" w:hAnsi="Times New Roman"/>
                <w:sz w:val="16"/>
                <w:szCs w:val="16"/>
                <w:lang w:eastAsia="ru-RU"/>
              </w:rPr>
            </w:pPr>
          </w:p>
        </w:tc>
        <w:tc>
          <w:tcPr>
            <w:tcW w:w="1982" w:type="dxa"/>
            <w:tcBorders>
              <w:top w:val="nil"/>
              <w:left w:val="nil"/>
              <w:bottom w:val="single" w:sz="4" w:space="0" w:color="auto"/>
              <w:right w:val="single" w:sz="4" w:space="0" w:color="auto"/>
            </w:tcBorders>
          </w:tcPr>
          <w:p w:rsidR="006B1D7F" w:rsidRPr="00943329" w:rsidRDefault="006B1D7F" w:rsidP="00676915">
            <w:pPr>
              <w:spacing w:after="0" w:line="240" w:lineRule="auto"/>
              <w:rPr>
                <w:rFonts w:ascii="Times New Roman" w:hAnsi="Times New Roman"/>
                <w:sz w:val="16"/>
                <w:szCs w:val="16"/>
                <w:lang w:eastAsia="ru-RU"/>
              </w:rPr>
            </w:pPr>
            <w:r w:rsidRPr="00943329">
              <w:rPr>
                <w:rFonts w:ascii="Times New Roman" w:hAnsi="Times New Roman"/>
                <w:sz w:val="16"/>
                <w:szCs w:val="16"/>
                <w:lang w:eastAsia="ru-RU"/>
              </w:rPr>
              <w:t>Администрация Российского сельсовета</w:t>
            </w:r>
          </w:p>
        </w:tc>
        <w:tc>
          <w:tcPr>
            <w:tcW w:w="571" w:type="dxa"/>
            <w:tcBorders>
              <w:top w:val="nil"/>
              <w:left w:val="nil"/>
              <w:bottom w:val="single" w:sz="4" w:space="0" w:color="auto"/>
              <w:right w:val="single" w:sz="4" w:space="0" w:color="auto"/>
            </w:tcBorders>
            <w:noWrap/>
          </w:tcPr>
          <w:p w:rsidR="006B1D7F" w:rsidRPr="00943329" w:rsidRDefault="006B1D7F" w:rsidP="00676915">
            <w:pPr>
              <w:spacing w:after="0" w:line="240" w:lineRule="auto"/>
              <w:jc w:val="center"/>
              <w:rPr>
                <w:rFonts w:ascii="Times New Roman" w:hAnsi="Times New Roman"/>
                <w:sz w:val="16"/>
                <w:szCs w:val="16"/>
                <w:lang w:eastAsia="ru-RU"/>
              </w:rPr>
            </w:pPr>
            <w:r w:rsidRPr="00943329">
              <w:rPr>
                <w:rFonts w:ascii="Times New Roman" w:hAnsi="Times New Roman"/>
                <w:sz w:val="16"/>
                <w:szCs w:val="16"/>
                <w:lang w:eastAsia="ru-RU"/>
              </w:rPr>
              <w:t>819</w:t>
            </w:r>
          </w:p>
        </w:tc>
        <w:tc>
          <w:tcPr>
            <w:tcW w:w="425" w:type="dxa"/>
            <w:tcBorders>
              <w:top w:val="nil"/>
              <w:left w:val="nil"/>
              <w:bottom w:val="single" w:sz="4" w:space="0" w:color="auto"/>
              <w:right w:val="single" w:sz="4" w:space="0" w:color="auto"/>
            </w:tcBorders>
            <w:noWrap/>
          </w:tcPr>
          <w:p w:rsidR="006B1D7F" w:rsidRPr="00943329" w:rsidRDefault="006B1D7F" w:rsidP="00676915">
            <w:pPr>
              <w:spacing w:after="0" w:line="240" w:lineRule="auto"/>
              <w:jc w:val="center"/>
              <w:rPr>
                <w:rFonts w:ascii="Times New Roman" w:hAnsi="Times New Roman"/>
                <w:sz w:val="16"/>
                <w:szCs w:val="16"/>
                <w:lang w:eastAsia="ru-RU"/>
              </w:rPr>
            </w:pPr>
            <w:r w:rsidRPr="00943329">
              <w:rPr>
                <w:rFonts w:ascii="Times New Roman" w:hAnsi="Times New Roman"/>
                <w:sz w:val="16"/>
                <w:szCs w:val="16"/>
                <w:lang w:eastAsia="ru-RU"/>
              </w:rPr>
              <w:t>Х</w:t>
            </w:r>
          </w:p>
        </w:tc>
        <w:tc>
          <w:tcPr>
            <w:tcW w:w="284" w:type="dxa"/>
            <w:tcBorders>
              <w:top w:val="nil"/>
              <w:left w:val="nil"/>
              <w:bottom w:val="single" w:sz="4" w:space="0" w:color="auto"/>
              <w:right w:val="single" w:sz="4" w:space="0" w:color="auto"/>
            </w:tcBorders>
            <w:noWrap/>
          </w:tcPr>
          <w:p w:rsidR="006B1D7F" w:rsidRPr="00943329" w:rsidRDefault="006B1D7F" w:rsidP="00676915">
            <w:pPr>
              <w:spacing w:after="0" w:line="240" w:lineRule="auto"/>
              <w:jc w:val="center"/>
              <w:rPr>
                <w:rFonts w:ascii="Times New Roman" w:hAnsi="Times New Roman"/>
                <w:sz w:val="16"/>
                <w:szCs w:val="16"/>
                <w:lang w:eastAsia="ru-RU"/>
              </w:rPr>
            </w:pPr>
            <w:r w:rsidRPr="00943329">
              <w:rPr>
                <w:rFonts w:ascii="Times New Roman" w:hAnsi="Times New Roman"/>
                <w:sz w:val="16"/>
                <w:szCs w:val="16"/>
                <w:lang w:eastAsia="ru-RU"/>
              </w:rPr>
              <w:t>Х</w:t>
            </w:r>
          </w:p>
        </w:tc>
        <w:tc>
          <w:tcPr>
            <w:tcW w:w="283" w:type="dxa"/>
            <w:tcBorders>
              <w:top w:val="nil"/>
              <w:left w:val="nil"/>
              <w:bottom w:val="single" w:sz="4" w:space="0" w:color="auto"/>
              <w:right w:val="single" w:sz="4" w:space="0" w:color="auto"/>
            </w:tcBorders>
            <w:noWrap/>
          </w:tcPr>
          <w:p w:rsidR="006B1D7F" w:rsidRPr="00943329" w:rsidRDefault="006B1D7F" w:rsidP="00676915">
            <w:pPr>
              <w:spacing w:after="0" w:line="240" w:lineRule="auto"/>
              <w:jc w:val="center"/>
              <w:rPr>
                <w:rFonts w:ascii="Times New Roman" w:hAnsi="Times New Roman"/>
                <w:sz w:val="16"/>
                <w:szCs w:val="16"/>
                <w:lang w:eastAsia="ru-RU"/>
              </w:rPr>
            </w:pPr>
            <w:r w:rsidRPr="00943329">
              <w:rPr>
                <w:rFonts w:ascii="Times New Roman" w:hAnsi="Times New Roman"/>
                <w:sz w:val="16"/>
                <w:szCs w:val="16"/>
                <w:lang w:eastAsia="ru-RU"/>
              </w:rPr>
              <w:t>Х</w:t>
            </w:r>
          </w:p>
        </w:tc>
        <w:tc>
          <w:tcPr>
            <w:tcW w:w="709" w:type="dxa"/>
            <w:tcBorders>
              <w:top w:val="nil"/>
              <w:left w:val="nil"/>
              <w:bottom w:val="single" w:sz="4" w:space="0" w:color="auto"/>
              <w:right w:val="single" w:sz="4" w:space="0" w:color="auto"/>
            </w:tcBorders>
            <w:noWrap/>
          </w:tcPr>
          <w:p w:rsidR="006B1D7F" w:rsidRPr="00EC0428" w:rsidRDefault="006B1D7F" w:rsidP="00676915">
            <w:pPr>
              <w:spacing w:after="0" w:line="240" w:lineRule="auto"/>
              <w:jc w:val="center"/>
              <w:rPr>
                <w:rFonts w:ascii="Times New Roman" w:hAnsi="Times New Roman"/>
                <w:sz w:val="16"/>
                <w:szCs w:val="16"/>
                <w:lang w:eastAsia="ru-RU"/>
              </w:rPr>
            </w:pPr>
            <w:r w:rsidRPr="00EC0428">
              <w:rPr>
                <w:rFonts w:ascii="Times New Roman" w:hAnsi="Times New Roman"/>
                <w:sz w:val="16"/>
                <w:szCs w:val="16"/>
                <w:lang w:eastAsia="ru-RU"/>
              </w:rPr>
              <w:t>20,0</w:t>
            </w:r>
          </w:p>
        </w:tc>
        <w:tc>
          <w:tcPr>
            <w:tcW w:w="709" w:type="dxa"/>
            <w:tcBorders>
              <w:top w:val="nil"/>
              <w:left w:val="nil"/>
              <w:bottom w:val="single" w:sz="4" w:space="0" w:color="auto"/>
              <w:right w:val="single" w:sz="4" w:space="0" w:color="auto"/>
            </w:tcBorders>
          </w:tcPr>
          <w:p w:rsidR="006B1D7F" w:rsidRPr="00EC0428" w:rsidRDefault="006B1D7F" w:rsidP="00676915">
            <w:pPr>
              <w:spacing w:after="0" w:line="240" w:lineRule="auto"/>
              <w:jc w:val="center"/>
              <w:rPr>
                <w:rFonts w:ascii="Times New Roman" w:hAnsi="Times New Roman"/>
                <w:sz w:val="16"/>
                <w:szCs w:val="16"/>
                <w:lang w:eastAsia="ru-RU"/>
              </w:rPr>
            </w:pPr>
            <w:r w:rsidRPr="00EC0428">
              <w:rPr>
                <w:rFonts w:ascii="Times New Roman" w:hAnsi="Times New Roman"/>
                <w:sz w:val="16"/>
                <w:szCs w:val="16"/>
                <w:lang w:eastAsia="ru-RU"/>
              </w:rPr>
              <w:t>20,0</w:t>
            </w:r>
          </w:p>
        </w:tc>
        <w:tc>
          <w:tcPr>
            <w:tcW w:w="850" w:type="dxa"/>
            <w:tcBorders>
              <w:top w:val="nil"/>
              <w:left w:val="nil"/>
              <w:bottom w:val="single" w:sz="4" w:space="0" w:color="auto"/>
              <w:right w:val="single" w:sz="4" w:space="0" w:color="auto"/>
            </w:tcBorders>
            <w:noWrap/>
          </w:tcPr>
          <w:p w:rsidR="006B1D7F" w:rsidRPr="00EC0428" w:rsidRDefault="006B1D7F" w:rsidP="00676915">
            <w:pPr>
              <w:spacing w:after="0" w:line="240" w:lineRule="auto"/>
              <w:jc w:val="center"/>
              <w:rPr>
                <w:rFonts w:ascii="Times New Roman" w:hAnsi="Times New Roman"/>
                <w:sz w:val="16"/>
                <w:szCs w:val="16"/>
                <w:lang w:eastAsia="ru-RU"/>
              </w:rPr>
            </w:pPr>
            <w:r w:rsidRPr="00EC0428">
              <w:rPr>
                <w:rFonts w:ascii="Times New Roman" w:hAnsi="Times New Roman"/>
                <w:sz w:val="16"/>
                <w:szCs w:val="16"/>
                <w:lang w:eastAsia="ru-RU"/>
              </w:rPr>
              <w:t>39,4</w:t>
            </w:r>
          </w:p>
        </w:tc>
        <w:tc>
          <w:tcPr>
            <w:tcW w:w="851" w:type="dxa"/>
            <w:tcBorders>
              <w:top w:val="nil"/>
              <w:left w:val="nil"/>
              <w:bottom w:val="single" w:sz="4" w:space="0" w:color="auto"/>
              <w:right w:val="single" w:sz="4" w:space="0" w:color="auto"/>
            </w:tcBorders>
            <w:noWrap/>
          </w:tcPr>
          <w:p w:rsidR="006B1D7F" w:rsidRPr="00EC0428" w:rsidRDefault="006B1D7F" w:rsidP="00676915">
            <w:pPr>
              <w:spacing w:after="0" w:line="240" w:lineRule="auto"/>
              <w:jc w:val="center"/>
              <w:rPr>
                <w:rFonts w:ascii="Times New Roman" w:hAnsi="Times New Roman"/>
                <w:sz w:val="16"/>
                <w:szCs w:val="16"/>
                <w:lang w:eastAsia="ru-RU"/>
              </w:rPr>
            </w:pPr>
            <w:r w:rsidRPr="00EC0428">
              <w:rPr>
                <w:rFonts w:ascii="Times New Roman" w:hAnsi="Times New Roman"/>
                <w:sz w:val="16"/>
                <w:szCs w:val="16"/>
                <w:lang w:eastAsia="ru-RU"/>
              </w:rPr>
              <w:t>73,5</w:t>
            </w:r>
          </w:p>
        </w:tc>
        <w:tc>
          <w:tcPr>
            <w:tcW w:w="709" w:type="dxa"/>
            <w:tcBorders>
              <w:top w:val="single" w:sz="4" w:space="0" w:color="auto"/>
              <w:left w:val="nil"/>
              <w:bottom w:val="single" w:sz="4" w:space="0" w:color="auto"/>
              <w:right w:val="single" w:sz="4" w:space="0" w:color="auto"/>
            </w:tcBorders>
            <w:shd w:val="clear" w:color="auto" w:fill="auto"/>
          </w:tcPr>
          <w:p w:rsidR="006B1D7F" w:rsidRPr="00EC0428" w:rsidRDefault="006B1D7F" w:rsidP="00676915">
            <w:pPr>
              <w:jc w:val="center"/>
              <w:rPr>
                <w:rFonts w:ascii="Times New Roman" w:hAnsi="Times New Roman"/>
                <w:sz w:val="16"/>
                <w:szCs w:val="16"/>
                <w:lang w:eastAsia="ru-RU"/>
              </w:rPr>
            </w:pPr>
            <w:r w:rsidRPr="00EC0428">
              <w:rPr>
                <w:rFonts w:ascii="Times New Roman" w:hAnsi="Times New Roman"/>
                <w:sz w:val="16"/>
                <w:szCs w:val="16"/>
                <w:lang w:eastAsia="ru-RU"/>
              </w:rPr>
              <w:t>53,1</w:t>
            </w:r>
          </w:p>
        </w:tc>
        <w:tc>
          <w:tcPr>
            <w:tcW w:w="708" w:type="dxa"/>
            <w:tcBorders>
              <w:top w:val="single" w:sz="4" w:space="0" w:color="auto"/>
              <w:left w:val="nil"/>
              <w:bottom w:val="single" w:sz="4" w:space="0" w:color="auto"/>
              <w:right w:val="single" w:sz="4" w:space="0" w:color="auto"/>
            </w:tcBorders>
            <w:shd w:val="clear" w:color="auto" w:fill="auto"/>
          </w:tcPr>
          <w:p w:rsidR="006B1D7F" w:rsidRPr="00EC0428" w:rsidRDefault="006B1D7F" w:rsidP="00676915">
            <w:pPr>
              <w:jc w:val="center"/>
              <w:rPr>
                <w:rFonts w:ascii="Times New Roman" w:hAnsi="Times New Roman"/>
                <w:sz w:val="16"/>
                <w:szCs w:val="16"/>
                <w:lang w:eastAsia="ru-RU"/>
              </w:rPr>
            </w:pPr>
            <w:r w:rsidRPr="00EC0428">
              <w:rPr>
                <w:rFonts w:ascii="Times New Roman" w:hAnsi="Times New Roman"/>
                <w:sz w:val="16"/>
                <w:szCs w:val="16"/>
                <w:lang w:eastAsia="ru-RU"/>
              </w:rPr>
              <w:t>70,0</w:t>
            </w:r>
          </w:p>
        </w:tc>
        <w:tc>
          <w:tcPr>
            <w:tcW w:w="709" w:type="dxa"/>
            <w:tcBorders>
              <w:top w:val="single" w:sz="4" w:space="0" w:color="auto"/>
              <w:left w:val="nil"/>
              <w:bottom w:val="single" w:sz="4" w:space="0" w:color="auto"/>
              <w:right w:val="single" w:sz="4" w:space="0" w:color="auto"/>
            </w:tcBorders>
            <w:shd w:val="clear" w:color="auto" w:fill="auto"/>
          </w:tcPr>
          <w:p w:rsidR="006B1D7F" w:rsidRPr="00EC0428" w:rsidRDefault="006B1D7F" w:rsidP="00676915">
            <w:pPr>
              <w:jc w:val="center"/>
              <w:rPr>
                <w:rFonts w:ascii="Times New Roman" w:hAnsi="Times New Roman"/>
                <w:sz w:val="16"/>
                <w:szCs w:val="16"/>
                <w:lang w:eastAsia="ru-RU"/>
              </w:rPr>
            </w:pPr>
            <w:r w:rsidRPr="00EC0428">
              <w:rPr>
                <w:rFonts w:ascii="Times New Roman" w:hAnsi="Times New Roman"/>
                <w:sz w:val="16"/>
                <w:szCs w:val="16"/>
                <w:lang w:eastAsia="ru-RU"/>
              </w:rPr>
              <w:t>76,4</w:t>
            </w:r>
          </w:p>
        </w:tc>
        <w:tc>
          <w:tcPr>
            <w:tcW w:w="709" w:type="dxa"/>
            <w:tcBorders>
              <w:top w:val="single" w:sz="4" w:space="0" w:color="auto"/>
              <w:left w:val="nil"/>
              <w:bottom w:val="single" w:sz="4" w:space="0" w:color="auto"/>
              <w:right w:val="single" w:sz="4" w:space="0" w:color="auto"/>
            </w:tcBorders>
            <w:shd w:val="clear" w:color="auto" w:fill="auto"/>
          </w:tcPr>
          <w:p w:rsidR="006B1D7F" w:rsidRPr="00EC0428" w:rsidRDefault="006B1D7F" w:rsidP="00676915">
            <w:pPr>
              <w:jc w:val="center"/>
              <w:rPr>
                <w:rFonts w:ascii="Times New Roman" w:hAnsi="Times New Roman"/>
                <w:sz w:val="16"/>
                <w:szCs w:val="16"/>
                <w:lang w:eastAsia="ru-RU"/>
              </w:rPr>
            </w:pPr>
            <w:r w:rsidRPr="00EC0428">
              <w:rPr>
                <w:rFonts w:ascii="Times New Roman" w:hAnsi="Times New Roman"/>
                <w:sz w:val="16"/>
                <w:szCs w:val="16"/>
                <w:lang w:eastAsia="ru-RU"/>
              </w:rPr>
              <w:t>36,8</w:t>
            </w:r>
          </w:p>
        </w:tc>
        <w:tc>
          <w:tcPr>
            <w:tcW w:w="709" w:type="dxa"/>
            <w:tcBorders>
              <w:top w:val="single" w:sz="4" w:space="0" w:color="auto"/>
              <w:left w:val="nil"/>
              <w:bottom w:val="single" w:sz="4" w:space="0" w:color="auto"/>
              <w:right w:val="single" w:sz="4" w:space="0" w:color="auto"/>
            </w:tcBorders>
            <w:shd w:val="clear" w:color="auto" w:fill="auto"/>
          </w:tcPr>
          <w:p w:rsidR="006B1D7F" w:rsidRPr="00EC0428" w:rsidRDefault="006B1D7F" w:rsidP="00676915">
            <w:pPr>
              <w:jc w:val="center"/>
              <w:rPr>
                <w:rFonts w:ascii="Times New Roman" w:hAnsi="Times New Roman"/>
                <w:sz w:val="16"/>
                <w:szCs w:val="16"/>
                <w:lang w:eastAsia="ru-RU"/>
              </w:rPr>
            </w:pPr>
            <w:r w:rsidRPr="00EC0428">
              <w:rPr>
                <w:rFonts w:ascii="Times New Roman" w:hAnsi="Times New Roman"/>
                <w:sz w:val="16"/>
                <w:szCs w:val="16"/>
                <w:lang w:eastAsia="ru-RU"/>
              </w:rPr>
              <w:t>34,5</w:t>
            </w:r>
          </w:p>
        </w:tc>
        <w:tc>
          <w:tcPr>
            <w:tcW w:w="708" w:type="dxa"/>
            <w:tcBorders>
              <w:top w:val="single" w:sz="4" w:space="0" w:color="auto"/>
              <w:bottom w:val="single" w:sz="4" w:space="0" w:color="auto"/>
              <w:right w:val="single" w:sz="4" w:space="0" w:color="auto"/>
            </w:tcBorders>
          </w:tcPr>
          <w:p w:rsidR="006B1D7F" w:rsidRPr="00EC0428" w:rsidRDefault="006B1D7F" w:rsidP="00676915">
            <w:pPr>
              <w:jc w:val="center"/>
              <w:rPr>
                <w:rFonts w:ascii="Times New Roman" w:hAnsi="Times New Roman"/>
                <w:sz w:val="16"/>
                <w:szCs w:val="16"/>
                <w:lang w:eastAsia="ru-RU"/>
              </w:rPr>
            </w:pPr>
            <w:r w:rsidRPr="00EC0428">
              <w:rPr>
                <w:rFonts w:ascii="Times New Roman" w:hAnsi="Times New Roman"/>
                <w:sz w:val="16"/>
                <w:szCs w:val="16"/>
                <w:lang w:eastAsia="ru-RU"/>
              </w:rPr>
              <w:t>79,6</w:t>
            </w:r>
          </w:p>
        </w:tc>
        <w:tc>
          <w:tcPr>
            <w:tcW w:w="709" w:type="dxa"/>
            <w:tcBorders>
              <w:top w:val="single" w:sz="4" w:space="0" w:color="auto"/>
              <w:bottom w:val="single" w:sz="4" w:space="0" w:color="auto"/>
              <w:right w:val="single" w:sz="4" w:space="0" w:color="auto"/>
            </w:tcBorders>
          </w:tcPr>
          <w:p w:rsidR="006B1D7F" w:rsidRPr="00EC0428" w:rsidRDefault="006B1D7F" w:rsidP="00676915">
            <w:pPr>
              <w:jc w:val="center"/>
              <w:rPr>
                <w:rFonts w:ascii="Times New Roman" w:hAnsi="Times New Roman"/>
                <w:sz w:val="16"/>
                <w:szCs w:val="16"/>
                <w:lang w:eastAsia="ru-RU"/>
              </w:rPr>
            </w:pPr>
            <w:r w:rsidRPr="00EC0428">
              <w:rPr>
                <w:rFonts w:ascii="Times New Roman" w:hAnsi="Times New Roman"/>
                <w:sz w:val="16"/>
                <w:szCs w:val="16"/>
                <w:lang w:eastAsia="ru-RU"/>
              </w:rPr>
              <w:t>-</w:t>
            </w:r>
          </w:p>
        </w:tc>
        <w:tc>
          <w:tcPr>
            <w:tcW w:w="855" w:type="dxa"/>
            <w:tcBorders>
              <w:top w:val="single" w:sz="4" w:space="0" w:color="auto"/>
              <w:bottom w:val="single" w:sz="4" w:space="0" w:color="auto"/>
              <w:right w:val="single" w:sz="4" w:space="0" w:color="auto"/>
            </w:tcBorders>
          </w:tcPr>
          <w:p w:rsidR="006B1D7F" w:rsidRPr="00EC0428" w:rsidRDefault="006B1D7F" w:rsidP="00676915">
            <w:pPr>
              <w:rPr>
                <w:rFonts w:ascii="Times New Roman" w:hAnsi="Times New Roman"/>
                <w:sz w:val="16"/>
                <w:szCs w:val="16"/>
                <w:lang w:eastAsia="ru-RU"/>
              </w:rPr>
            </w:pPr>
          </w:p>
        </w:tc>
        <w:tc>
          <w:tcPr>
            <w:tcW w:w="1271" w:type="dxa"/>
            <w:tcBorders>
              <w:top w:val="single" w:sz="4" w:space="0" w:color="auto"/>
              <w:bottom w:val="single" w:sz="4" w:space="0" w:color="auto"/>
              <w:right w:val="single" w:sz="4" w:space="0" w:color="auto"/>
            </w:tcBorders>
          </w:tcPr>
          <w:p w:rsidR="006B1D7F" w:rsidRPr="00EC0428" w:rsidRDefault="006B1D7F" w:rsidP="00676915">
            <w:pPr>
              <w:jc w:val="center"/>
              <w:rPr>
                <w:rFonts w:ascii="Times New Roman" w:hAnsi="Times New Roman"/>
                <w:sz w:val="16"/>
                <w:szCs w:val="16"/>
                <w:lang w:eastAsia="ru-RU"/>
              </w:rPr>
            </w:pPr>
            <w:r w:rsidRPr="00EC0428">
              <w:rPr>
                <w:rFonts w:ascii="Times New Roman" w:hAnsi="Times New Roman"/>
                <w:sz w:val="16"/>
                <w:szCs w:val="16"/>
                <w:lang w:eastAsia="ru-RU"/>
              </w:rPr>
              <w:t>503,3</w:t>
            </w:r>
          </w:p>
        </w:tc>
      </w:tr>
      <w:tr w:rsidR="006B1D7F" w:rsidRPr="00316E93" w:rsidTr="00676915">
        <w:trPr>
          <w:trHeight w:val="299"/>
        </w:trPr>
        <w:tc>
          <w:tcPr>
            <w:tcW w:w="1134" w:type="dxa"/>
            <w:vMerge w:val="restart"/>
            <w:tcBorders>
              <w:top w:val="single" w:sz="4" w:space="0" w:color="auto"/>
              <w:left w:val="single" w:sz="4" w:space="0" w:color="auto"/>
              <w:bottom w:val="single" w:sz="4" w:space="0" w:color="auto"/>
              <w:right w:val="single" w:sz="4" w:space="0" w:color="auto"/>
            </w:tcBorders>
          </w:tcPr>
          <w:p w:rsidR="006B1D7F" w:rsidRPr="00943329" w:rsidRDefault="006B1D7F" w:rsidP="00676915">
            <w:pPr>
              <w:spacing w:after="0" w:line="240" w:lineRule="auto"/>
              <w:rPr>
                <w:rFonts w:ascii="Times New Roman" w:hAnsi="Times New Roman"/>
                <w:sz w:val="16"/>
                <w:szCs w:val="16"/>
                <w:lang w:eastAsia="ru-RU"/>
              </w:rPr>
            </w:pPr>
            <w:r w:rsidRPr="00943329">
              <w:rPr>
                <w:rFonts w:ascii="Times New Roman" w:hAnsi="Times New Roman"/>
                <w:sz w:val="16"/>
                <w:szCs w:val="16"/>
                <w:lang w:eastAsia="ru-RU"/>
              </w:rPr>
              <w:t>Подпрограмма 3</w:t>
            </w:r>
          </w:p>
        </w:tc>
        <w:tc>
          <w:tcPr>
            <w:tcW w:w="1417" w:type="dxa"/>
            <w:vMerge w:val="restart"/>
            <w:tcBorders>
              <w:top w:val="single" w:sz="4" w:space="0" w:color="auto"/>
              <w:left w:val="nil"/>
              <w:bottom w:val="single" w:sz="4" w:space="0" w:color="auto"/>
              <w:right w:val="single" w:sz="4" w:space="0" w:color="auto"/>
            </w:tcBorders>
          </w:tcPr>
          <w:p w:rsidR="006B1D7F" w:rsidRPr="00943329" w:rsidRDefault="006B1D7F" w:rsidP="00676915">
            <w:pPr>
              <w:spacing w:after="0" w:line="240" w:lineRule="auto"/>
              <w:rPr>
                <w:rFonts w:ascii="Times New Roman" w:hAnsi="Times New Roman"/>
                <w:sz w:val="16"/>
                <w:szCs w:val="16"/>
                <w:lang w:eastAsia="ru-RU"/>
              </w:rPr>
            </w:pPr>
            <w:r w:rsidRPr="00943329">
              <w:rPr>
                <w:rFonts w:ascii="Times New Roman" w:hAnsi="Times New Roman"/>
                <w:sz w:val="16"/>
                <w:szCs w:val="16"/>
                <w:lang w:eastAsia="ru-RU"/>
              </w:rPr>
              <w:t>Благоустройство территории, в т.ч. ТОС, площадка</w:t>
            </w:r>
          </w:p>
        </w:tc>
        <w:tc>
          <w:tcPr>
            <w:tcW w:w="1982" w:type="dxa"/>
            <w:tcBorders>
              <w:top w:val="single" w:sz="4" w:space="0" w:color="auto"/>
              <w:left w:val="nil"/>
              <w:bottom w:val="single" w:sz="4" w:space="0" w:color="auto"/>
              <w:right w:val="single" w:sz="4" w:space="0" w:color="auto"/>
            </w:tcBorders>
          </w:tcPr>
          <w:p w:rsidR="006B1D7F" w:rsidRPr="00943329" w:rsidRDefault="006B1D7F" w:rsidP="00676915">
            <w:pPr>
              <w:spacing w:after="0" w:line="240" w:lineRule="auto"/>
              <w:rPr>
                <w:rFonts w:ascii="Times New Roman" w:hAnsi="Times New Roman"/>
                <w:sz w:val="16"/>
                <w:szCs w:val="16"/>
                <w:lang w:eastAsia="ru-RU"/>
              </w:rPr>
            </w:pPr>
            <w:r w:rsidRPr="00943329">
              <w:rPr>
                <w:rFonts w:ascii="Times New Roman" w:hAnsi="Times New Roman"/>
                <w:sz w:val="16"/>
                <w:szCs w:val="16"/>
                <w:lang w:eastAsia="ru-RU"/>
              </w:rPr>
              <w:t xml:space="preserve">всего расходные обязательства  </w:t>
            </w:r>
            <w:proofErr w:type="gramStart"/>
            <w:r w:rsidRPr="00943329">
              <w:rPr>
                <w:rFonts w:ascii="Times New Roman" w:hAnsi="Times New Roman"/>
                <w:sz w:val="16"/>
                <w:szCs w:val="16"/>
                <w:lang w:eastAsia="ru-RU"/>
              </w:rPr>
              <w:t>по</w:t>
            </w:r>
            <w:proofErr w:type="gramEnd"/>
          </w:p>
          <w:p w:rsidR="006B1D7F" w:rsidRPr="00943329" w:rsidRDefault="006B1D7F" w:rsidP="00676915">
            <w:pPr>
              <w:spacing w:after="0" w:line="240" w:lineRule="auto"/>
              <w:rPr>
                <w:rFonts w:ascii="Times New Roman" w:hAnsi="Times New Roman"/>
                <w:sz w:val="16"/>
                <w:szCs w:val="16"/>
                <w:lang w:eastAsia="ru-RU"/>
              </w:rPr>
            </w:pPr>
            <w:r w:rsidRPr="00943329">
              <w:rPr>
                <w:rFonts w:ascii="Times New Roman" w:hAnsi="Times New Roman"/>
                <w:sz w:val="16"/>
                <w:szCs w:val="16"/>
                <w:lang w:eastAsia="ru-RU"/>
              </w:rPr>
              <w:t>подпрограмме</w:t>
            </w:r>
          </w:p>
        </w:tc>
        <w:tc>
          <w:tcPr>
            <w:tcW w:w="571" w:type="dxa"/>
            <w:tcBorders>
              <w:top w:val="single" w:sz="4" w:space="0" w:color="auto"/>
              <w:left w:val="nil"/>
              <w:bottom w:val="single" w:sz="4" w:space="0" w:color="auto"/>
              <w:right w:val="single" w:sz="4" w:space="0" w:color="auto"/>
            </w:tcBorders>
            <w:noWrap/>
          </w:tcPr>
          <w:p w:rsidR="006B1D7F" w:rsidRPr="00943329" w:rsidRDefault="006B1D7F" w:rsidP="00676915">
            <w:pPr>
              <w:spacing w:after="0" w:line="240" w:lineRule="auto"/>
              <w:jc w:val="center"/>
              <w:rPr>
                <w:rFonts w:ascii="Times New Roman" w:hAnsi="Times New Roman"/>
                <w:sz w:val="16"/>
                <w:szCs w:val="16"/>
                <w:lang w:eastAsia="ru-RU"/>
              </w:rPr>
            </w:pPr>
            <w:r w:rsidRPr="00943329">
              <w:rPr>
                <w:rFonts w:ascii="Times New Roman" w:hAnsi="Times New Roman"/>
                <w:sz w:val="16"/>
                <w:szCs w:val="16"/>
                <w:lang w:eastAsia="ru-RU"/>
              </w:rPr>
              <w:t>819</w:t>
            </w:r>
          </w:p>
        </w:tc>
        <w:tc>
          <w:tcPr>
            <w:tcW w:w="425" w:type="dxa"/>
            <w:tcBorders>
              <w:top w:val="single" w:sz="4" w:space="0" w:color="auto"/>
              <w:left w:val="nil"/>
              <w:bottom w:val="single" w:sz="4" w:space="0" w:color="auto"/>
              <w:right w:val="single" w:sz="4" w:space="0" w:color="auto"/>
            </w:tcBorders>
            <w:noWrap/>
          </w:tcPr>
          <w:p w:rsidR="006B1D7F" w:rsidRPr="00943329" w:rsidRDefault="006B1D7F" w:rsidP="00676915">
            <w:pPr>
              <w:spacing w:after="0" w:line="240" w:lineRule="auto"/>
              <w:jc w:val="center"/>
              <w:rPr>
                <w:rFonts w:ascii="Times New Roman" w:hAnsi="Times New Roman"/>
                <w:sz w:val="16"/>
                <w:szCs w:val="16"/>
                <w:lang w:eastAsia="ru-RU"/>
              </w:rPr>
            </w:pPr>
            <w:r w:rsidRPr="00943329">
              <w:rPr>
                <w:rFonts w:ascii="Times New Roman" w:hAnsi="Times New Roman"/>
                <w:sz w:val="16"/>
                <w:szCs w:val="16"/>
                <w:lang w:eastAsia="ru-RU"/>
              </w:rPr>
              <w:t>Х</w:t>
            </w:r>
          </w:p>
        </w:tc>
        <w:tc>
          <w:tcPr>
            <w:tcW w:w="284" w:type="dxa"/>
            <w:tcBorders>
              <w:top w:val="single" w:sz="4" w:space="0" w:color="auto"/>
              <w:left w:val="nil"/>
              <w:bottom w:val="single" w:sz="4" w:space="0" w:color="auto"/>
              <w:right w:val="single" w:sz="4" w:space="0" w:color="auto"/>
            </w:tcBorders>
            <w:noWrap/>
          </w:tcPr>
          <w:p w:rsidR="006B1D7F" w:rsidRPr="00943329" w:rsidRDefault="006B1D7F" w:rsidP="00676915">
            <w:pPr>
              <w:spacing w:after="0" w:line="240" w:lineRule="auto"/>
              <w:jc w:val="center"/>
              <w:rPr>
                <w:rFonts w:ascii="Times New Roman" w:hAnsi="Times New Roman"/>
                <w:sz w:val="16"/>
                <w:szCs w:val="16"/>
                <w:lang w:eastAsia="ru-RU"/>
              </w:rPr>
            </w:pPr>
            <w:r w:rsidRPr="00943329">
              <w:rPr>
                <w:rFonts w:ascii="Times New Roman" w:hAnsi="Times New Roman"/>
                <w:sz w:val="16"/>
                <w:szCs w:val="16"/>
                <w:lang w:eastAsia="ru-RU"/>
              </w:rPr>
              <w:t>Х</w:t>
            </w:r>
          </w:p>
        </w:tc>
        <w:tc>
          <w:tcPr>
            <w:tcW w:w="283" w:type="dxa"/>
            <w:tcBorders>
              <w:top w:val="single" w:sz="4" w:space="0" w:color="auto"/>
              <w:left w:val="nil"/>
              <w:bottom w:val="single" w:sz="4" w:space="0" w:color="auto"/>
              <w:right w:val="single" w:sz="4" w:space="0" w:color="auto"/>
            </w:tcBorders>
            <w:noWrap/>
          </w:tcPr>
          <w:p w:rsidR="006B1D7F" w:rsidRPr="00943329" w:rsidRDefault="006B1D7F" w:rsidP="00676915">
            <w:pPr>
              <w:spacing w:after="0" w:line="240" w:lineRule="auto"/>
              <w:jc w:val="center"/>
              <w:rPr>
                <w:rFonts w:ascii="Times New Roman" w:hAnsi="Times New Roman"/>
                <w:sz w:val="16"/>
                <w:szCs w:val="16"/>
                <w:lang w:eastAsia="ru-RU"/>
              </w:rPr>
            </w:pPr>
            <w:r w:rsidRPr="00943329">
              <w:rPr>
                <w:rFonts w:ascii="Times New Roman" w:hAnsi="Times New Roman"/>
                <w:sz w:val="16"/>
                <w:szCs w:val="16"/>
                <w:lang w:eastAsia="ru-RU"/>
              </w:rPr>
              <w:t>Х</w:t>
            </w:r>
          </w:p>
        </w:tc>
        <w:tc>
          <w:tcPr>
            <w:tcW w:w="709" w:type="dxa"/>
            <w:tcBorders>
              <w:top w:val="single" w:sz="4" w:space="0" w:color="auto"/>
              <w:left w:val="nil"/>
              <w:bottom w:val="single" w:sz="4" w:space="0" w:color="auto"/>
              <w:right w:val="single" w:sz="4" w:space="0" w:color="auto"/>
            </w:tcBorders>
            <w:noWrap/>
          </w:tcPr>
          <w:p w:rsidR="006B1D7F" w:rsidRPr="00EC0428" w:rsidRDefault="006B1D7F" w:rsidP="00676915">
            <w:pPr>
              <w:spacing w:after="0" w:line="240" w:lineRule="auto"/>
              <w:jc w:val="center"/>
              <w:rPr>
                <w:rFonts w:ascii="Times New Roman" w:hAnsi="Times New Roman"/>
                <w:sz w:val="16"/>
                <w:szCs w:val="16"/>
                <w:lang w:eastAsia="ru-RU"/>
              </w:rPr>
            </w:pPr>
            <w:r w:rsidRPr="00EC0428">
              <w:rPr>
                <w:rFonts w:ascii="Times New Roman" w:hAnsi="Times New Roman"/>
                <w:sz w:val="16"/>
                <w:szCs w:val="16"/>
                <w:lang w:eastAsia="ru-RU"/>
              </w:rPr>
              <w:t>416,0</w:t>
            </w:r>
          </w:p>
        </w:tc>
        <w:tc>
          <w:tcPr>
            <w:tcW w:w="709" w:type="dxa"/>
            <w:tcBorders>
              <w:top w:val="single" w:sz="4" w:space="0" w:color="auto"/>
              <w:left w:val="nil"/>
              <w:bottom w:val="single" w:sz="4" w:space="0" w:color="auto"/>
              <w:right w:val="single" w:sz="4" w:space="0" w:color="auto"/>
            </w:tcBorders>
          </w:tcPr>
          <w:p w:rsidR="006B1D7F" w:rsidRPr="00EC0428" w:rsidRDefault="006B1D7F" w:rsidP="00676915">
            <w:pPr>
              <w:spacing w:after="0" w:line="240" w:lineRule="auto"/>
              <w:jc w:val="center"/>
              <w:rPr>
                <w:rFonts w:ascii="Times New Roman" w:hAnsi="Times New Roman"/>
                <w:sz w:val="16"/>
                <w:szCs w:val="16"/>
                <w:lang w:eastAsia="ru-RU"/>
              </w:rPr>
            </w:pPr>
            <w:r w:rsidRPr="00EC0428">
              <w:rPr>
                <w:rFonts w:ascii="Times New Roman" w:hAnsi="Times New Roman"/>
                <w:sz w:val="16"/>
                <w:szCs w:val="16"/>
                <w:lang w:eastAsia="ru-RU"/>
              </w:rPr>
              <w:t>1339,1</w:t>
            </w:r>
          </w:p>
        </w:tc>
        <w:tc>
          <w:tcPr>
            <w:tcW w:w="850" w:type="dxa"/>
            <w:tcBorders>
              <w:top w:val="single" w:sz="4" w:space="0" w:color="auto"/>
              <w:left w:val="nil"/>
              <w:bottom w:val="single" w:sz="4" w:space="0" w:color="auto"/>
              <w:right w:val="single" w:sz="4" w:space="0" w:color="auto"/>
            </w:tcBorders>
            <w:noWrap/>
          </w:tcPr>
          <w:p w:rsidR="006B1D7F" w:rsidRPr="00EC0428" w:rsidRDefault="006B1D7F" w:rsidP="00676915">
            <w:pPr>
              <w:spacing w:after="0" w:line="240" w:lineRule="auto"/>
              <w:jc w:val="center"/>
              <w:rPr>
                <w:rFonts w:ascii="Times New Roman" w:hAnsi="Times New Roman"/>
                <w:sz w:val="16"/>
                <w:szCs w:val="16"/>
                <w:lang w:eastAsia="ru-RU"/>
              </w:rPr>
            </w:pPr>
            <w:r w:rsidRPr="00EC0428">
              <w:rPr>
                <w:rFonts w:ascii="Times New Roman" w:hAnsi="Times New Roman"/>
                <w:sz w:val="16"/>
                <w:szCs w:val="16"/>
                <w:lang w:eastAsia="ru-RU"/>
              </w:rPr>
              <w:t>359,7</w:t>
            </w:r>
          </w:p>
        </w:tc>
        <w:tc>
          <w:tcPr>
            <w:tcW w:w="851" w:type="dxa"/>
            <w:tcBorders>
              <w:top w:val="single" w:sz="4" w:space="0" w:color="auto"/>
              <w:left w:val="nil"/>
              <w:bottom w:val="single" w:sz="4" w:space="0" w:color="auto"/>
              <w:right w:val="single" w:sz="4" w:space="0" w:color="auto"/>
            </w:tcBorders>
            <w:noWrap/>
          </w:tcPr>
          <w:p w:rsidR="006B1D7F" w:rsidRPr="00EC0428" w:rsidRDefault="006B1D7F" w:rsidP="00676915">
            <w:pPr>
              <w:spacing w:after="0" w:line="240" w:lineRule="auto"/>
              <w:rPr>
                <w:rFonts w:ascii="Times New Roman" w:hAnsi="Times New Roman"/>
                <w:sz w:val="16"/>
                <w:szCs w:val="16"/>
                <w:lang w:eastAsia="ru-RU"/>
              </w:rPr>
            </w:pPr>
            <w:r w:rsidRPr="00EC0428">
              <w:rPr>
                <w:rFonts w:ascii="Times New Roman" w:hAnsi="Times New Roman"/>
                <w:sz w:val="16"/>
                <w:szCs w:val="16"/>
                <w:lang w:eastAsia="ru-RU"/>
              </w:rPr>
              <w:t xml:space="preserve">  1087,4</w:t>
            </w:r>
          </w:p>
        </w:tc>
        <w:tc>
          <w:tcPr>
            <w:tcW w:w="709" w:type="dxa"/>
            <w:tcBorders>
              <w:top w:val="single" w:sz="4" w:space="0" w:color="auto"/>
              <w:left w:val="nil"/>
              <w:bottom w:val="single" w:sz="4" w:space="0" w:color="auto"/>
              <w:right w:val="single" w:sz="4" w:space="0" w:color="auto"/>
            </w:tcBorders>
            <w:shd w:val="clear" w:color="auto" w:fill="auto"/>
          </w:tcPr>
          <w:p w:rsidR="006B1D7F" w:rsidRPr="00EC0428" w:rsidRDefault="006B1D7F" w:rsidP="00676915">
            <w:pPr>
              <w:jc w:val="center"/>
              <w:rPr>
                <w:rFonts w:ascii="Times New Roman" w:hAnsi="Times New Roman"/>
                <w:sz w:val="16"/>
                <w:szCs w:val="16"/>
                <w:lang w:eastAsia="ru-RU"/>
              </w:rPr>
            </w:pPr>
            <w:r w:rsidRPr="00EC0428">
              <w:rPr>
                <w:rFonts w:ascii="Times New Roman" w:hAnsi="Times New Roman"/>
                <w:sz w:val="16"/>
                <w:szCs w:val="16"/>
                <w:lang w:eastAsia="ru-RU"/>
              </w:rPr>
              <w:t>605,2</w:t>
            </w:r>
          </w:p>
        </w:tc>
        <w:tc>
          <w:tcPr>
            <w:tcW w:w="708" w:type="dxa"/>
            <w:tcBorders>
              <w:top w:val="single" w:sz="4" w:space="0" w:color="auto"/>
              <w:left w:val="nil"/>
              <w:bottom w:val="single" w:sz="4" w:space="0" w:color="auto"/>
              <w:right w:val="single" w:sz="4" w:space="0" w:color="auto"/>
            </w:tcBorders>
            <w:shd w:val="clear" w:color="auto" w:fill="auto"/>
          </w:tcPr>
          <w:p w:rsidR="006B1D7F" w:rsidRPr="00EC0428" w:rsidRDefault="006B1D7F" w:rsidP="00676915">
            <w:pPr>
              <w:jc w:val="center"/>
              <w:rPr>
                <w:rFonts w:ascii="Times New Roman" w:hAnsi="Times New Roman"/>
                <w:sz w:val="16"/>
                <w:szCs w:val="16"/>
                <w:lang w:eastAsia="ru-RU"/>
              </w:rPr>
            </w:pPr>
            <w:r w:rsidRPr="00EC0428">
              <w:rPr>
                <w:rFonts w:ascii="Times New Roman" w:hAnsi="Times New Roman"/>
                <w:sz w:val="16"/>
                <w:szCs w:val="16"/>
                <w:lang w:eastAsia="ru-RU"/>
              </w:rPr>
              <w:t>817,7</w:t>
            </w:r>
          </w:p>
        </w:tc>
        <w:tc>
          <w:tcPr>
            <w:tcW w:w="709" w:type="dxa"/>
            <w:tcBorders>
              <w:top w:val="single" w:sz="4" w:space="0" w:color="auto"/>
              <w:left w:val="nil"/>
              <w:bottom w:val="single" w:sz="4" w:space="0" w:color="auto"/>
              <w:right w:val="single" w:sz="4" w:space="0" w:color="auto"/>
            </w:tcBorders>
            <w:shd w:val="clear" w:color="auto" w:fill="auto"/>
          </w:tcPr>
          <w:p w:rsidR="006B1D7F" w:rsidRPr="00EC0428" w:rsidRDefault="006B1D7F" w:rsidP="00676915">
            <w:pPr>
              <w:jc w:val="center"/>
              <w:rPr>
                <w:rFonts w:ascii="Times New Roman" w:hAnsi="Times New Roman"/>
                <w:sz w:val="16"/>
                <w:szCs w:val="16"/>
                <w:lang w:eastAsia="ru-RU"/>
              </w:rPr>
            </w:pPr>
            <w:r w:rsidRPr="00EC0428">
              <w:rPr>
                <w:rFonts w:ascii="Times New Roman" w:hAnsi="Times New Roman"/>
                <w:sz w:val="16"/>
                <w:szCs w:val="16"/>
                <w:lang w:eastAsia="ru-RU"/>
              </w:rPr>
              <w:t>364</w:t>
            </w:r>
          </w:p>
        </w:tc>
        <w:tc>
          <w:tcPr>
            <w:tcW w:w="709" w:type="dxa"/>
            <w:tcBorders>
              <w:top w:val="single" w:sz="4" w:space="0" w:color="auto"/>
              <w:left w:val="nil"/>
              <w:bottom w:val="single" w:sz="4" w:space="0" w:color="auto"/>
              <w:right w:val="single" w:sz="4" w:space="0" w:color="auto"/>
            </w:tcBorders>
            <w:shd w:val="clear" w:color="auto" w:fill="auto"/>
          </w:tcPr>
          <w:p w:rsidR="006B1D7F" w:rsidRPr="00EC0428" w:rsidRDefault="006B1D7F" w:rsidP="00676915">
            <w:pPr>
              <w:jc w:val="center"/>
              <w:rPr>
                <w:rFonts w:ascii="Times New Roman" w:hAnsi="Times New Roman"/>
                <w:sz w:val="16"/>
                <w:szCs w:val="16"/>
                <w:lang w:eastAsia="ru-RU"/>
              </w:rPr>
            </w:pPr>
            <w:r w:rsidRPr="00EC0428">
              <w:rPr>
                <w:rFonts w:ascii="Times New Roman" w:hAnsi="Times New Roman"/>
                <w:sz w:val="16"/>
                <w:szCs w:val="16"/>
                <w:lang w:eastAsia="ru-RU"/>
              </w:rPr>
              <w:t>1081,0</w:t>
            </w:r>
          </w:p>
        </w:tc>
        <w:tc>
          <w:tcPr>
            <w:tcW w:w="709" w:type="dxa"/>
            <w:tcBorders>
              <w:top w:val="single" w:sz="4" w:space="0" w:color="auto"/>
              <w:left w:val="nil"/>
              <w:bottom w:val="single" w:sz="4" w:space="0" w:color="auto"/>
              <w:right w:val="single" w:sz="4" w:space="0" w:color="auto"/>
            </w:tcBorders>
            <w:shd w:val="clear" w:color="auto" w:fill="auto"/>
          </w:tcPr>
          <w:p w:rsidR="006B1D7F" w:rsidRPr="00EC0428" w:rsidRDefault="006B1D7F" w:rsidP="00676915">
            <w:pPr>
              <w:jc w:val="center"/>
              <w:rPr>
                <w:rFonts w:ascii="Times New Roman" w:hAnsi="Times New Roman"/>
                <w:sz w:val="16"/>
                <w:szCs w:val="16"/>
                <w:lang w:eastAsia="ru-RU"/>
              </w:rPr>
            </w:pPr>
            <w:r w:rsidRPr="00EC0428">
              <w:rPr>
                <w:rFonts w:ascii="Times New Roman" w:hAnsi="Times New Roman"/>
                <w:sz w:val="16"/>
                <w:szCs w:val="16"/>
                <w:lang w:eastAsia="ru-RU"/>
              </w:rPr>
              <w:t>1139,0</w:t>
            </w:r>
          </w:p>
        </w:tc>
        <w:tc>
          <w:tcPr>
            <w:tcW w:w="708" w:type="dxa"/>
            <w:tcBorders>
              <w:top w:val="single" w:sz="4" w:space="0" w:color="auto"/>
              <w:bottom w:val="single" w:sz="4" w:space="0" w:color="auto"/>
              <w:right w:val="single" w:sz="4" w:space="0" w:color="auto"/>
            </w:tcBorders>
          </w:tcPr>
          <w:p w:rsidR="006B1D7F" w:rsidRPr="00EC0428" w:rsidRDefault="006B1D7F" w:rsidP="00676915">
            <w:pPr>
              <w:jc w:val="center"/>
              <w:rPr>
                <w:rFonts w:ascii="Times New Roman" w:hAnsi="Times New Roman"/>
                <w:sz w:val="16"/>
                <w:szCs w:val="16"/>
                <w:lang w:eastAsia="ru-RU"/>
              </w:rPr>
            </w:pPr>
            <w:r>
              <w:rPr>
                <w:rFonts w:ascii="Times New Roman" w:hAnsi="Times New Roman"/>
                <w:sz w:val="16"/>
                <w:szCs w:val="16"/>
                <w:lang w:eastAsia="ru-RU"/>
              </w:rPr>
              <w:t>761,4</w:t>
            </w:r>
          </w:p>
        </w:tc>
        <w:tc>
          <w:tcPr>
            <w:tcW w:w="709" w:type="dxa"/>
            <w:tcBorders>
              <w:top w:val="single" w:sz="4" w:space="0" w:color="auto"/>
              <w:bottom w:val="single" w:sz="4" w:space="0" w:color="auto"/>
              <w:right w:val="single" w:sz="4" w:space="0" w:color="auto"/>
            </w:tcBorders>
          </w:tcPr>
          <w:p w:rsidR="006B1D7F" w:rsidRPr="00EC0428" w:rsidRDefault="006B1D7F" w:rsidP="00676915">
            <w:pPr>
              <w:jc w:val="center"/>
              <w:rPr>
                <w:rFonts w:ascii="Times New Roman" w:hAnsi="Times New Roman"/>
                <w:sz w:val="16"/>
                <w:szCs w:val="16"/>
                <w:lang w:eastAsia="ru-RU"/>
              </w:rPr>
            </w:pPr>
            <w:r w:rsidRPr="00EC0428">
              <w:rPr>
                <w:rFonts w:ascii="Times New Roman" w:hAnsi="Times New Roman"/>
                <w:sz w:val="16"/>
                <w:szCs w:val="16"/>
                <w:lang w:eastAsia="ru-RU"/>
              </w:rPr>
              <w:t>350</w:t>
            </w:r>
          </w:p>
        </w:tc>
        <w:tc>
          <w:tcPr>
            <w:tcW w:w="855" w:type="dxa"/>
            <w:tcBorders>
              <w:top w:val="single" w:sz="4" w:space="0" w:color="auto"/>
              <w:bottom w:val="single" w:sz="4" w:space="0" w:color="auto"/>
              <w:right w:val="single" w:sz="4" w:space="0" w:color="auto"/>
            </w:tcBorders>
          </w:tcPr>
          <w:p w:rsidR="006B1D7F" w:rsidRPr="00EC0428" w:rsidRDefault="006B1D7F" w:rsidP="00676915">
            <w:pPr>
              <w:rPr>
                <w:rFonts w:ascii="Times New Roman" w:hAnsi="Times New Roman"/>
                <w:sz w:val="16"/>
                <w:szCs w:val="16"/>
                <w:lang w:eastAsia="ru-RU"/>
              </w:rPr>
            </w:pPr>
            <w:r w:rsidRPr="00EC0428">
              <w:rPr>
                <w:rFonts w:ascii="Times New Roman" w:hAnsi="Times New Roman"/>
                <w:sz w:val="16"/>
                <w:szCs w:val="16"/>
                <w:lang w:eastAsia="ru-RU"/>
              </w:rPr>
              <w:t>300</w:t>
            </w:r>
          </w:p>
        </w:tc>
        <w:tc>
          <w:tcPr>
            <w:tcW w:w="1271" w:type="dxa"/>
            <w:tcBorders>
              <w:top w:val="single" w:sz="4" w:space="0" w:color="auto"/>
              <w:bottom w:val="single" w:sz="4" w:space="0" w:color="auto"/>
              <w:right w:val="single" w:sz="4" w:space="0" w:color="auto"/>
            </w:tcBorders>
          </w:tcPr>
          <w:p w:rsidR="006B1D7F" w:rsidRPr="00EC0428" w:rsidRDefault="006B1D7F" w:rsidP="00676915">
            <w:pPr>
              <w:jc w:val="center"/>
              <w:rPr>
                <w:rFonts w:ascii="Times New Roman" w:hAnsi="Times New Roman"/>
                <w:sz w:val="16"/>
                <w:szCs w:val="16"/>
                <w:lang w:eastAsia="ru-RU"/>
              </w:rPr>
            </w:pPr>
            <w:r>
              <w:rPr>
                <w:rFonts w:ascii="Times New Roman" w:hAnsi="Times New Roman"/>
                <w:sz w:val="16"/>
                <w:szCs w:val="16"/>
                <w:lang w:eastAsia="ru-RU"/>
              </w:rPr>
              <w:t>862</w:t>
            </w:r>
            <w:r w:rsidRPr="00EC0428">
              <w:rPr>
                <w:rFonts w:ascii="Times New Roman" w:hAnsi="Times New Roman"/>
                <w:sz w:val="16"/>
                <w:szCs w:val="16"/>
                <w:lang w:eastAsia="ru-RU"/>
              </w:rPr>
              <w:t>0,5</w:t>
            </w:r>
          </w:p>
        </w:tc>
      </w:tr>
      <w:tr w:rsidR="006B1D7F" w:rsidRPr="00316E93" w:rsidTr="00676915">
        <w:trPr>
          <w:trHeight w:val="299"/>
        </w:trPr>
        <w:tc>
          <w:tcPr>
            <w:tcW w:w="1134" w:type="dxa"/>
            <w:vMerge/>
            <w:tcBorders>
              <w:top w:val="single" w:sz="4" w:space="0" w:color="auto"/>
              <w:left w:val="single" w:sz="4" w:space="0" w:color="auto"/>
              <w:bottom w:val="single" w:sz="4" w:space="0" w:color="auto"/>
              <w:right w:val="single" w:sz="4" w:space="0" w:color="auto"/>
            </w:tcBorders>
          </w:tcPr>
          <w:p w:rsidR="006B1D7F" w:rsidRPr="00943329" w:rsidRDefault="006B1D7F" w:rsidP="00676915">
            <w:pPr>
              <w:spacing w:after="0" w:line="240" w:lineRule="auto"/>
              <w:rPr>
                <w:rFonts w:ascii="Times New Roman" w:hAnsi="Times New Roman"/>
                <w:sz w:val="16"/>
                <w:szCs w:val="16"/>
                <w:lang w:eastAsia="ru-RU"/>
              </w:rPr>
            </w:pPr>
          </w:p>
        </w:tc>
        <w:tc>
          <w:tcPr>
            <w:tcW w:w="1417" w:type="dxa"/>
            <w:vMerge/>
            <w:tcBorders>
              <w:top w:val="single" w:sz="4" w:space="0" w:color="auto"/>
              <w:left w:val="nil"/>
              <w:bottom w:val="single" w:sz="4" w:space="0" w:color="auto"/>
              <w:right w:val="single" w:sz="4" w:space="0" w:color="auto"/>
            </w:tcBorders>
          </w:tcPr>
          <w:p w:rsidR="006B1D7F" w:rsidRPr="00943329" w:rsidRDefault="006B1D7F" w:rsidP="00676915">
            <w:pPr>
              <w:spacing w:after="0" w:line="240" w:lineRule="auto"/>
              <w:rPr>
                <w:rFonts w:ascii="Times New Roman" w:hAnsi="Times New Roman"/>
                <w:sz w:val="16"/>
                <w:szCs w:val="16"/>
                <w:lang w:eastAsia="ru-RU"/>
              </w:rPr>
            </w:pPr>
          </w:p>
        </w:tc>
        <w:tc>
          <w:tcPr>
            <w:tcW w:w="1982" w:type="dxa"/>
            <w:tcBorders>
              <w:top w:val="nil"/>
              <w:left w:val="nil"/>
              <w:bottom w:val="single" w:sz="4" w:space="0" w:color="auto"/>
              <w:right w:val="single" w:sz="4" w:space="0" w:color="auto"/>
            </w:tcBorders>
          </w:tcPr>
          <w:p w:rsidR="006B1D7F" w:rsidRPr="00943329" w:rsidRDefault="006B1D7F" w:rsidP="00676915">
            <w:pPr>
              <w:spacing w:after="0" w:line="240" w:lineRule="auto"/>
              <w:rPr>
                <w:rFonts w:ascii="Times New Roman" w:hAnsi="Times New Roman"/>
                <w:sz w:val="16"/>
                <w:szCs w:val="16"/>
                <w:lang w:eastAsia="ru-RU"/>
              </w:rPr>
            </w:pPr>
            <w:r w:rsidRPr="00943329">
              <w:rPr>
                <w:rFonts w:ascii="Times New Roman" w:hAnsi="Times New Roman"/>
                <w:sz w:val="16"/>
                <w:szCs w:val="16"/>
                <w:lang w:eastAsia="ru-RU"/>
              </w:rPr>
              <w:t>Администрация Российского сельсовета</w:t>
            </w:r>
          </w:p>
        </w:tc>
        <w:tc>
          <w:tcPr>
            <w:tcW w:w="571" w:type="dxa"/>
            <w:tcBorders>
              <w:top w:val="nil"/>
              <w:left w:val="nil"/>
              <w:bottom w:val="single" w:sz="4" w:space="0" w:color="auto"/>
              <w:right w:val="single" w:sz="4" w:space="0" w:color="auto"/>
            </w:tcBorders>
            <w:noWrap/>
          </w:tcPr>
          <w:p w:rsidR="006B1D7F" w:rsidRPr="00943329" w:rsidRDefault="006B1D7F" w:rsidP="00676915">
            <w:pPr>
              <w:spacing w:after="0" w:line="240" w:lineRule="auto"/>
              <w:jc w:val="center"/>
              <w:rPr>
                <w:rFonts w:ascii="Times New Roman" w:hAnsi="Times New Roman"/>
                <w:sz w:val="16"/>
                <w:szCs w:val="16"/>
                <w:lang w:eastAsia="ru-RU"/>
              </w:rPr>
            </w:pPr>
            <w:r w:rsidRPr="00943329">
              <w:rPr>
                <w:rFonts w:ascii="Times New Roman" w:hAnsi="Times New Roman"/>
                <w:sz w:val="16"/>
                <w:szCs w:val="16"/>
                <w:lang w:eastAsia="ru-RU"/>
              </w:rPr>
              <w:t>819</w:t>
            </w:r>
          </w:p>
        </w:tc>
        <w:tc>
          <w:tcPr>
            <w:tcW w:w="425" w:type="dxa"/>
            <w:tcBorders>
              <w:top w:val="nil"/>
              <w:left w:val="nil"/>
              <w:bottom w:val="single" w:sz="4" w:space="0" w:color="auto"/>
              <w:right w:val="single" w:sz="4" w:space="0" w:color="auto"/>
            </w:tcBorders>
            <w:noWrap/>
          </w:tcPr>
          <w:p w:rsidR="006B1D7F" w:rsidRPr="00943329" w:rsidRDefault="006B1D7F" w:rsidP="00676915">
            <w:pPr>
              <w:spacing w:after="0" w:line="240" w:lineRule="auto"/>
              <w:jc w:val="center"/>
              <w:rPr>
                <w:rFonts w:ascii="Times New Roman" w:hAnsi="Times New Roman"/>
                <w:sz w:val="16"/>
                <w:szCs w:val="16"/>
                <w:lang w:eastAsia="ru-RU"/>
              </w:rPr>
            </w:pPr>
            <w:r w:rsidRPr="00943329">
              <w:rPr>
                <w:rFonts w:ascii="Times New Roman" w:hAnsi="Times New Roman"/>
                <w:sz w:val="16"/>
                <w:szCs w:val="16"/>
                <w:lang w:eastAsia="ru-RU"/>
              </w:rPr>
              <w:t>Х</w:t>
            </w:r>
          </w:p>
        </w:tc>
        <w:tc>
          <w:tcPr>
            <w:tcW w:w="284" w:type="dxa"/>
            <w:tcBorders>
              <w:top w:val="nil"/>
              <w:left w:val="nil"/>
              <w:bottom w:val="single" w:sz="4" w:space="0" w:color="auto"/>
              <w:right w:val="single" w:sz="4" w:space="0" w:color="auto"/>
            </w:tcBorders>
            <w:noWrap/>
          </w:tcPr>
          <w:p w:rsidR="006B1D7F" w:rsidRPr="00943329" w:rsidRDefault="006B1D7F" w:rsidP="00676915">
            <w:pPr>
              <w:spacing w:after="0" w:line="240" w:lineRule="auto"/>
              <w:jc w:val="center"/>
              <w:rPr>
                <w:rFonts w:ascii="Times New Roman" w:hAnsi="Times New Roman"/>
                <w:sz w:val="16"/>
                <w:szCs w:val="16"/>
                <w:lang w:eastAsia="ru-RU"/>
              </w:rPr>
            </w:pPr>
            <w:r w:rsidRPr="00943329">
              <w:rPr>
                <w:rFonts w:ascii="Times New Roman" w:hAnsi="Times New Roman"/>
                <w:sz w:val="16"/>
                <w:szCs w:val="16"/>
                <w:lang w:eastAsia="ru-RU"/>
              </w:rPr>
              <w:t>Х</w:t>
            </w:r>
          </w:p>
        </w:tc>
        <w:tc>
          <w:tcPr>
            <w:tcW w:w="283" w:type="dxa"/>
            <w:tcBorders>
              <w:top w:val="nil"/>
              <w:left w:val="nil"/>
              <w:bottom w:val="single" w:sz="4" w:space="0" w:color="auto"/>
              <w:right w:val="single" w:sz="4" w:space="0" w:color="auto"/>
            </w:tcBorders>
            <w:noWrap/>
          </w:tcPr>
          <w:p w:rsidR="006B1D7F" w:rsidRPr="00943329" w:rsidRDefault="006B1D7F" w:rsidP="00676915">
            <w:pPr>
              <w:spacing w:after="0" w:line="240" w:lineRule="auto"/>
              <w:jc w:val="center"/>
              <w:rPr>
                <w:rFonts w:ascii="Times New Roman" w:hAnsi="Times New Roman"/>
                <w:sz w:val="16"/>
                <w:szCs w:val="16"/>
                <w:lang w:eastAsia="ru-RU"/>
              </w:rPr>
            </w:pPr>
            <w:r w:rsidRPr="00943329">
              <w:rPr>
                <w:rFonts w:ascii="Times New Roman" w:hAnsi="Times New Roman"/>
                <w:sz w:val="16"/>
                <w:szCs w:val="16"/>
                <w:lang w:eastAsia="ru-RU"/>
              </w:rPr>
              <w:t>Х</w:t>
            </w:r>
          </w:p>
        </w:tc>
        <w:tc>
          <w:tcPr>
            <w:tcW w:w="709" w:type="dxa"/>
            <w:tcBorders>
              <w:top w:val="nil"/>
              <w:left w:val="nil"/>
              <w:bottom w:val="single" w:sz="4" w:space="0" w:color="auto"/>
              <w:right w:val="single" w:sz="4" w:space="0" w:color="auto"/>
            </w:tcBorders>
            <w:noWrap/>
          </w:tcPr>
          <w:p w:rsidR="006B1D7F" w:rsidRPr="00943329" w:rsidRDefault="006B1D7F" w:rsidP="00676915">
            <w:pPr>
              <w:spacing w:after="0" w:line="240" w:lineRule="auto"/>
              <w:jc w:val="center"/>
              <w:rPr>
                <w:rFonts w:ascii="Times New Roman" w:hAnsi="Times New Roman"/>
                <w:sz w:val="16"/>
                <w:szCs w:val="16"/>
                <w:lang w:eastAsia="ru-RU"/>
              </w:rPr>
            </w:pPr>
            <w:r w:rsidRPr="00943329">
              <w:rPr>
                <w:rFonts w:ascii="Times New Roman" w:hAnsi="Times New Roman"/>
                <w:sz w:val="16"/>
                <w:szCs w:val="16"/>
                <w:lang w:eastAsia="ru-RU"/>
              </w:rPr>
              <w:t>416,0</w:t>
            </w:r>
          </w:p>
        </w:tc>
        <w:tc>
          <w:tcPr>
            <w:tcW w:w="709" w:type="dxa"/>
            <w:tcBorders>
              <w:top w:val="nil"/>
              <w:left w:val="nil"/>
              <w:bottom w:val="single" w:sz="4" w:space="0" w:color="auto"/>
              <w:right w:val="single" w:sz="4" w:space="0" w:color="auto"/>
            </w:tcBorders>
          </w:tcPr>
          <w:p w:rsidR="006B1D7F" w:rsidRPr="00943329" w:rsidRDefault="006B1D7F" w:rsidP="00676915">
            <w:pPr>
              <w:spacing w:after="0" w:line="240" w:lineRule="auto"/>
              <w:jc w:val="center"/>
              <w:rPr>
                <w:rFonts w:ascii="Times New Roman" w:hAnsi="Times New Roman"/>
                <w:sz w:val="16"/>
                <w:szCs w:val="16"/>
                <w:lang w:eastAsia="ru-RU"/>
              </w:rPr>
            </w:pPr>
            <w:r w:rsidRPr="00943329">
              <w:rPr>
                <w:rFonts w:ascii="Times New Roman" w:hAnsi="Times New Roman"/>
                <w:sz w:val="16"/>
                <w:szCs w:val="16"/>
                <w:lang w:eastAsia="ru-RU"/>
              </w:rPr>
              <w:t>1339,1</w:t>
            </w:r>
          </w:p>
        </w:tc>
        <w:tc>
          <w:tcPr>
            <w:tcW w:w="850" w:type="dxa"/>
            <w:tcBorders>
              <w:top w:val="nil"/>
              <w:left w:val="nil"/>
              <w:bottom w:val="single" w:sz="4" w:space="0" w:color="auto"/>
              <w:right w:val="single" w:sz="4" w:space="0" w:color="auto"/>
            </w:tcBorders>
            <w:noWrap/>
          </w:tcPr>
          <w:p w:rsidR="006B1D7F" w:rsidRPr="00943329" w:rsidRDefault="006B1D7F" w:rsidP="00676915">
            <w:pPr>
              <w:spacing w:after="0" w:line="240" w:lineRule="auto"/>
              <w:jc w:val="center"/>
              <w:rPr>
                <w:rFonts w:ascii="Times New Roman" w:hAnsi="Times New Roman"/>
                <w:sz w:val="16"/>
                <w:szCs w:val="16"/>
                <w:lang w:eastAsia="ru-RU"/>
              </w:rPr>
            </w:pPr>
            <w:r w:rsidRPr="00943329">
              <w:rPr>
                <w:rFonts w:ascii="Times New Roman" w:hAnsi="Times New Roman"/>
                <w:sz w:val="16"/>
                <w:szCs w:val="16"/>
                <w:lang w:eastAsia="ru-RU"/>
              </w:rPr>
              <w:t>359,7</w:t>
            </w:r>
          </w:p>
        </w:tc>
        <w:tc>
          <w:tcPr>
            <w:tcW w:w="851" w:type="dxa"/>
            <w:tcBorders>
              <w:top w:val="nil"/>
              <w:left w:val="nil"/>
              <w:bottom w:val="single" w:sz="4" w:space="0" w:color="auto"/>
              <w:right w:val="single" w:sz="4" w:space="0" w:color="auto"/>
            </w:tcBorders>
            <w:noWrap/>
          </w:tcPr>
          <w:p w:rsidR="006B1D7F" w:rsidRPr="00943329" w:rsidRDefault="006B1D7F" w:rsidP="00676915">
            <w:pPr>
              <w:spacing w:after="0" w:line="240" w:lineRule="auto"/>
              <w:jc w:val="center"/>
              <w:rPr>
                <w:rFonts w:ascii="Times New Roman" w:hAnsi="Times New Roman"/>
                <w:sz w:val="16"/>
                <w:szCs w:val="16"/>
                <w:lang w:eastAsia="ru-RU"/>
              </w:rPr>
            </w:pPr>
            <w:r w:rsidRPr="00943329">
              <w:rPr>
                <w:rFonts w:ascii="Times New Roman" w:hAnsi="Times New Roman"/>
                <w:sz w:val="16"/>
                <w:szCs w:val="16"/>
                <w:lang w:eastAsia="ru-RU"/>
              </w:rPr>
              <w:t>1087,4</w:t>
            </w:r>
          </w:p>
        </w:tc>
        <w:tc>
          <w:tcPr>
            <w:tcW w:w="709" w:type="dxa"/>
            <w:tcBorders>
              <w:top w:val="single" w:sz="4" w:space="0" w:color="auto"/>
              <w:left w:val="nil"/>
              <w:bottom w:val="single" w:sz="4" w:space="0" w:color="auto"/>
              <w:right w:val="single" w:sz="4" w:space="0" w:color="auto"/>
            </w:tcBorders>
            <w:shd w:val="clear" w:color="auto" w:fill="auto"/>
          </w:tcPr>
          <w:p w:rsidR="006B1D7F" w:rsidRPr="00943329" w:rsidRDefault="006B1D7F" w:rsidP="00676915">
            <w:pPr>
              <w:jc w:val="center"/>
              <w:rPr>
                <w:rFonts w:ascii="Times New Roman" w:hAnsi="Times New Roman"/>
                <w:sz w:val="16"/>
                <w:szCs w:val="16"/>
                <w:lang w:eastAsia="ru-RU"/>
              </w:rPr>
            </w:pPr>
            <w:r w:rsidRPr="00943329">
              <w:rPr>
                <w:rFonts w:ascii="Times New Roman" w:hAnsi="Times New Roman"/>
                <w:sz w:val="16"/>
                <w:szCs w:val="16"/>
                <w:lang w:eastAsia="ru-RU"/>
              </w:rPr>
              <w:t>605,2</w:t>
            </w:r>
          </w:p>
        </w:tc>
        <w:tc>
          <w:tcPr>
            <w:tcW w:w="708" w:type="dxa"/>
            <w:tcBorders>
              <w:top w:val="single" w:sz="4" w:space="0" w:color="auto"/>
              <w:left w:val="nil"/>
              <w:bottom w:val="single" w:sz="4" w:space="0" w:color="auto"/>
              <w:right w:val="single" w:sz="4" w:space="0" w:color="auto"/>
            </w:tcBorders>
            <w:shd w:val="clear" w:color="auto" w:fill="auto"/>
          </w:tcPr>
          <w:p w:rsidR="006B1D7F" w:rsidRPr="00943329" w:rsidRDefault="006B1D7F" w:rsidP="00676915">
            <w:pPr>
              <w:jc w:val="center"/>
              <w:rPr>
                <w:rFonts w:ascii="Times New Roman" w:hAnsi="Times New Roman"/>
                <w:sz w:val="16"/>
                <w:szCs w:val="16"/>
                <w:lang w:eastAsia="ru-RU"/>
              </w:rPr>
            </w:pPr>
            <w:r w:rsidRPr="00943329">
              <w:rPr>
                <w:rFonts w:ascii="Times New Roman" w:hAnsi="Times New Roman"/>
                <w:sz w:val="16"/>
                <w:szCs w:val="16"/>
                <w:lang w:eastAsia="ru-RU"/>
              </w:rPr>
              <w:t>817,7</w:t>
            </w:r>
          </w:p>
        </w:tc>
        <w:tc>
          <w:tcPr>
            <w:tcW w:w="709" w:type="dxa"/>
            <w:tcBorders>
              <w:top w:val="single" w:sz="4" w:space="0" w:color="auto"/>
              <w:left w:val="nil"/>
              <w:bottom w:val="single" w:sz="4" w:space="0" w:color="auto"/>
              <w:right w:val="single" w:sz="4" w:space="0" w:color="auto"/>
            </w:tcBorders>
            <w:shd w:val="clear" w:color="auto" w:fill="auto"/>
          </w:tcPr>
          <w:p w:rsidR="006B1D7F" w:rsidRPr="00943329" w:rsidRDefault="006B1D7F" w:rsidP="00676915">
            <w:pPr>
              <w:jc w:val="center"/>
              <w:rPr>
                <w:rFonts w:ascii="Times New Roman" w:hAnsi="Times New Roman"/>
                <w:sz w:val="16"/>
                <w:szCs w:val="16"/>
                <w:lang w:eastAsia="ru-RU"/>
              </w:rPr>
            </w:pPr>
            <w:r w:rsidRPr="00943329">
              <w:rPr>
                <w:rFonts w:ascii="Times New Roman" w:hAnsi="Times New Roman"/>
                <w:sz w:val="16"/>
                <w:szCs w:val="16"/>
                <w:lang w:eastAsia="ru-RU"/>
              </w:rPr>
              <w:t>364</w:t>
            </w:r>
          </w:p>
        </w:tc>
        <w:tc>
          <w:tcPr>
            <w:tcW w:w="709" w:type="dxa"/>
            <w:tcBorders>
              <w:top w:val="single" w:sz="4" w:space="0" w:color="auto"/>
              <w:left w:val="nil"/>
              <w:bottom w:val="single" w:sz="4" w:space="0" w:color="auto"/>
              <w:right w:val="single" w:sz="4" w:space="0" w:color="auto"/>
            </w:tcBorders>
            <w:shd w:val="clear" w:color="auto" w:fill="auto"/>
          </w:tcPr>
          <w:p w:rsidR="006B1D7F" w:rsidRPr="00943329" w:rsidRDefault="006B1D7F" w:rsidP="00676915">
            <w:pPr>
              <w:jc w:val="center"/>
              <w:rPr>
                <w:rFonts w:ascii="Times New Roman" w:hAnsi="Times New Roman"/>
                <w:sz w:val="16"/>
                <w:szCs w:val="16"/>
                <w:lang w:eastAsia="ru-RU"/>
              </w:rPr>
            </w:pPr>
            <w:r w:rsidRPr="00943329">
              <w:rPr>
                <w:rFonts w:ascii="Times New Roman" w:hAnsi="Times New Roman"/>
                <w:sz w:val="16"/>
                <w:szCs w:val="16"/>
                <w:lang w:eastAsia="ru-RU"/>
              </w:rPr>
              <w:t>1081,0</w:t>
            </w:r>
          </w:p>
        </w:tc>
        <w:tc>
          <w:tcPr>
            <w:tcW w:w="709" w:type="dxa"/>
            <w:tcBorders>
              <w:top w:val="single" w:sz="4" w:space="0" w:color="auto"/>
              <w:left w:val="nil"/>
              <w:bottom w:val="single" w:sz="4" w:space="0" w:color="auto"/>
              <w:right w:val="single" w:sz="4" w:space="0" w:color="auto"/>
            </w:tcBorders>
            <w:shd w:val="clear" w:color="auto" w:fill="auto"/>
          </w:tcPr>
          <w:p w:rsidR="006B1D7F" w:rsidRPr="00943329" w:rsidRDefault="006B1D7F" w:rsidP="00676915">
            <w:pPr>
              <w:jc w:val="center"/>
              <w:rPr>
                <w:rFonts w:ascii="Times New Roman" w:hAnsi="Times New Roman"/>
                <w:sz w:val="16"/>
                <w:szCs w:val="16"/>
                <w:lang w:eastAsia="ru-RU"/>
              </w:rPr>
            </w:pPr>
            <w:r>
              <w:rPr>
                <w:rFonts w:ascii="Times New Roman" w:hAnsi="Times New Roman"/>
                <w:sz w:val="16"/>
                <w:szCs w:val="16"/>
                <w:lang w:eastAsia="ru-RU"/>
              </w:rPr>
              <w:t>1139,0</w:t>
            </w:r>
          </w:p>
        </w:tc>
        <w:tc>
          <w:tcPr>
            <w:tcW w:w="708" w:type="dxa"/>
            <w:tcBorders>
              <w:top w:val="single" w:sz="4" w:space="0" w:color="auto"/>
              <w:bottom w:val="single" w:sz="4" w:space="0" w:color="auto"/>
              <w:right w:val="single" w:sz="4" w:space="0" w:color="auto"/>
            </w:tcBorders>
          </w:tcPr>
          <w:p w:rsidR="006B1D7F" w:rsidRPr="00943329" w:rsidRDefault="006B1D7F" w:rsidP="00676915">
            <w:pPr>
              <w:jc w:val="center"/>
              <w:rPr>
                <w:rFonts w:ascii="Times New Roman" w:hAnsi="Times New Roman"/>
                <w:sz w:val="16"/>
                <w:szCs w:val="16"/>
                <w:lang w:eastAsia="ru-RU"/>
              </w:rPr>
            </w:pPr>
            <w:r>
              <w:rPr>
                <w:rFonts w:ascii="Times New Roman" w:hAnsi="Times New Roman"/>
                <w:sz w:val="16"/>
                <w:szCs w:val="16"/>
                <w:lang w:eastAsia="ru-RU"/>
              </w:rPr>
              <w:t>761,4</w:t>
            </w:r>
          </w:p>
        </w:tc>
        <w:tc>
          <w:tcPr>
            <w:tcW w:w="709" w:type="dxa"/>
            <w:tcBorders>
              <w:top w:val="single" w:sz="4" w:space="0" w:color="auto"/>
              <w:bottom w:val="single" w:sz="4" w:space="0" w:color="auto"/>
              <w:right w:val="single" w:sz="4" w:space="0" w:color="auto"/>
            </w:tcBorders>
          </w:tcPr>
          <w:p w:rsidR="006B1D7F" w:rsidRPr="00943329" w:rsidRDefault="006B1D7F" w:rsidP="00676915">
            <w:pPr>
              <w:jc w:val="center"/>
              <w:rPr>
                <w:rFonts w:ascii="Times New Roman" w:hAnsi="Times New Roman"/>
                <w:sz w:val="16"/>
                <w:szCs w:val="16"/>
                <w:lang w:eastAsia="ru-RU"/>
              </w:rPr>
            </w:pPr>
            <w:r>
              <w:rPr>
                <w:rFonts w:ascii="Times New Roman" w:hAnsi="Times New Roman"/>
                <w:sz w:val="16"/>
                <w:szCs w:val="16"/>
                <w:lang w:eastAsia="ru-RU"/>
              </w:rPr>
              <w:t>350</w:t>
            </w:r>
          </w:p>
        </w:tc>
        <w:tc>
          <w:tcPr>
            <w:tcW w:w="855" w:type="dxa"/>
            <w:tcBorders>
              <w:top w:val="single" w:sz="4" w:space="0" w:color="auto"/>
              <w:bottom w:val="single" w:sz="4" w:space="0" w:color="auto"/>
              <w:right w:val="single" w:sz="4" w:space="0" w:color="auto"/>
            </w:tcBorders>
          </w:tcPr>
          <w:p w:rsidR="006B1D7F" w:rsidRPr="00943329" w:rsidRDefault="006B1D7F" w:rsidP="00676915">
            <w:pPr>
              <w:rPr>
                <w:rFonts w:ascii="Times New Roman" w:hAnsi="Times New Roman"/>
                <w:sz w:val="16"/>
                <w:szCs w:val="16"/>
                <w:lang w:eastAsia="ru-RU"/>
              </w:rPr>
            </w:pPr>
            <w:r>
              <w:rPr>
                <w:rFonts w:ascii="Times New Roman" w:hAnsi="Times New Roman"/>
                <w:sz w:val="16"/>
                <w:szCs w:val="16"/>
                <w:lang w:eastAsia="ru-RU"/>
              </w:rPr>
              <w:t>300</w:t>
            </w:r>
          </w:p>
        </w:tc>
        <w:tc>
          <w:tcPr>
            <w:tcW w:w="1271" w:type="dxa"/>
            <w:tcBorders>
              <w:top w:val="single" w:sz="4" w:space="0" w:color="auto"/>
              <w:bottom w:val="single" w:sz="4" w:space="0" w:color="auto"/>
              <w:right w:val="single" w:sz="4" w:space="0" w:color="auto"/>
            </w:tcBorders>
          </w:tcPr>
          <w:p w:rsidR="006B1D7F" w:rsidRPr="00943329" w:rsidRDefault="006B1D7F" w:rsidP="00676915">
            <w:pPr>
              <w:jc w:val="center"/>
              <w:rPr>
                <w:rFonts w:ascii="Times New Roman" w:hAnsi="Times New Roman"/>
                <w:sz w:val="16"/>
                <w:szCs w:val="16"/>
                <w:lang w:eastAsia="ru-RU"/>
              </w:rPr>
            </w:pPr>
            <w:r>
              <w:rPr>
                <w:rFonts w:ascii="Times New Roman" w:hAnsi="Times New Roman"/>
                <w:sz w:val="16"/>
                <w:szCs w:val="16"/>
                <w:lang w:eastAsia="ru-RU"/>
              </w:rPr>
              <w:t>8620,5</w:t>
            </w:r>
          </w:p>
        </w:tc>
      </w:tr>
    </w:tbl>
    <w:p w:rsidR="006B1D7F" w:rsidRPr="00316E93" w:rsidRDefault="006B1D7F" w:rsidP="006B1D7F">
      <w:pPr>
        <w:spacing w:after="0" w:line="240" w:lineRule="auto"/>
        <w:rPr>
          <w:sz w:val="18"/>
          <w:szCs w:val="18"/>
        </w:rPr>
      </w:pPr>
    </w:p>
    <w:p w:rsidR="006B1D7F" w:rsidRPr="00474B26" w:rsidRDefault="006B1D7F" w:rsidP="006B1D7F">
      <w:pPr>
        <w:pStyle w:val="ConsPlusNormal"/>
        <w:widowControl/>
        <w:ind w:firstLine="0"/>
        <w:jc w:val="both"/>
        <w:rPr>
          <w:sz w:val="18"/>
          <w:szCs w:val="18"/>
        </w:rPr>
      </w:pPr>
      <w:r w:rsidRPr="00474B26">
        <w:rPr>
          <w:sz w:val="18"/>
          <w:szCs w:val="18"/>
        </w:rPr>
        <w:t>.</w:t>
      </w:r>
    </w:p>
    <w:p w:rsidR="006B1D7F" w:rsidRPr="00226C61" w:rsidRDefault="006B1D7F" w:rsidP="006B1D7F">
      <w:pPr>
        <w:widowControl w:val="0"/>
        <w:autoSpaceDE w:val="0"/>
        <w:autoSpaceDN w:val="0"/>
        <w:adjustRightInd w:val="0"/>
        <w:rPr>
          <w:rFonts w:ascii="Arial" w:hAnsi="Arial" w:cs="Arial"/>
          <w:sz w:val="24"/>
          <w:szCs w:val="24"/>
        </w:rPr>
      </w:pPr>
    </w:p>
    <w:p w:rsidR="006B1D7F" w:rsidRPr="005A453F" w:rsidRDefault="006B1D7F" w:rsidP="006B1D7F">
      <w:pPr>
        <w:pStyle w:val="ConsPlusNormal"/>
        <w:widowControl/>
        <w:pBdr>
          <w:top w:val="single" w:sz="4" w:space="1" w:color="auto"/>
          <w:left w:val="single" w:sz="4" w:space="4" w:color="auto"/>
          <w:bottom w:val="single" w:sz="4" w:space="1" w:color="auto"/>
          <w:right w:val="single" w:sz="4" w:space="4" w:color="auto"/>
        </w:pBdr>
        <w:ind w:left="7797" w:firstLine="0"/>
        <w:outlineLvl w:val="2"/>
        <w:rPr>
          <w:rFonts w:ascii="Times New Roman" w:hAnsi="Times New Roman" w:cs="Times New Roman"/>
          <w:sz w:val="24"/>
          <w:szCs w:val="24"/>
        </w:rPr>
      </w:pPr>
      <w:r w:rsidRPr="005A453F">
        <w:rPr>
          <w:rFonts w:ascii="Times New Roman" w:hAnsi="Times New Roman" w:cs="Times New Roman"/>
          <w:sz w:val="24"/>
          <w:szCs w:val="24"/>
        </w:rPr>
        <w:lastRenderedPageBreak/>
        <w:t>Приложение № 1</w:t>
      </w:r>
    </w:p>
    <w:p w:rsidR="006B1D7F" w:rsidRPr="00EE3FC0" w:rsidRDefault="006B1D7F" w:rsidP="006B1D7F">
      <w:pPr>
        <w:autoSpaceDE w:val="0"/>
        <w:autoSpaceDN w:val="0"/>
        <w:adjustRightInd w:val="0"/>
        <w:ind w:left="7797"/>
      </w:pPr>
      <w:r>
        <w:t>к паспорту муниципальной</w:t>
      </w:r>
      <w:r w:rsidRPr="004D0B59">
        <w:t xml:space="preserve"> программ</w:t>
      </w:r>
      <w:r>
        <w:t>ы</w:t>
      </w:r>
      <w:r w:rsidRPr="004D0B59">
        <w:t xml:space="preserve"> </w:t>
      </w:r>
      <w:r>
        <w:t xml:space="preserve">«Жилищно-коммунальное хозяйство и благоустройство территории </w:t>
      </w:r>
      <w:proofErr w:type="gramStart"/>
      <w:r>
        <w:t>Российского</w:t>
      </w:r>
      <w:proofErr w:type="gramEnd"/>
      <w:r>
        <w:t xml:space="preserve"> сельсовет»</w:t>
      </w:r>
    </w:p>
    <w:p w:rsidR="006B1D7F" w:rsidRPr="00DB3AFA" w:rsidRDefault="006B1D7F" w:rsidP="006B1D7F">
      <w:pPr>
        <w:pStyle w:val="ConsPlusNormal"/>
        <w:widowControl/>
        <w:ind w:firstLine="0"/>
        <w:jc w:val="right"/>
        <w:rPr>
          <w:rFonts w:ascii="Times New Roman" w:hAnsi="Times New Roman" w:cs="Times New Roman"/>
          <w:sz w:val="28"/>
          <w:szCs w:val="28"/>
        </w:rPr>
      </w:pPr>
    </w:p>
    <w:p w:rsidR="006B1D7F" w:rsidRPr="00DB3AFA" w:rsidRDefault="006B1D7F" w:rsidP="006B1D7F">
      <w:pPr>
        <w:jc w:val="center"/>
        <w:rPr>
          <w:sz w:val="28"/>
          <w:szCs w:val="28"/>
        </w:rPr>
      </w:pPr>
      <w:r w:rsidRPr="00DB3AFA">
        <w:rPr>
          <w:sz w:val="28"/>
          <w:szCs w:val="28"/>
        </w:rPr>
        <w:t>Перечень целевых показателей и показателей результативности программы с расшифровкой плановых значений по годам ее реализации</w:t>
      </w:r>
    </w:p>
    <w:p w:rsidR="006B1D7F" w:rsidRPr="00DB3AFA" w:rsidRDefault="006B1D7F" w:rsidP="006B1D7F">
      <w:pPr>
        <w:rPr>
          <w:sz w:val="28"/>
          <w:szCs w:val="28"/>
        </w:rPr>
      </w:pPr>
    </w:p>
    <w:tbl>
      <w:tblPr>
        <w:tblW w:w="16443" w:type="dxa"/>
        <w:tblInd w:w="-1026" w:type="dxa"/>
        <w:tblBorders>
          <w:top w:val="single" w:sz="4" w:space="0" w:color="auto"/>
        </w:tblBorders>
        <w:tblLayout w:type="fixed"/>
        <w:tblLook w:val="0000"/>
      </w:tblPr>
      <w:tblGrid>
        <w:gridCol w:w="463"/>
        <w:gridCol w:w="3369"/>
        <w:gridCol w:w="1129"/>
        <w:gridCol w:w="282"/>
        <w:gridCol w:w="710"/>
        <w:gridCol w:w="1701"/>
        <w:gridCol w:w="850"/>
        <w:gridCol w:w="709"/>
        <w:gridCol w:w="709"/>
        <w:gridCol w:w="709"/>
        <w:gridCol w:w="708"/>
        <w:gridCol w:w="284"/>
        <w:gridCol w:w="425"/>
        <w:gridCol w:w="142"/>
        <w:gridCol w:w="567"/>
        <w:gridCol w:w="709"/>
        <w:gridCol w:w="708"/>
        <w:gridCol w:w="645"/>
        <w:gridCol w:w="30"/>
        <w:gridCol w:w="597"/>
        <w:gridCol w:w="7"/>
        <w:gridCol w:w="9"/>
        <w:gridCol w:w="9"/>
        <w:gridCol w:w="921"/>
        <w:gridCol w:w="10"/>
        <w:gridCol w:w="41"/>
      </w:tblGrid>
      <w:tr w:rsidR="006B1D7F" w:rsidTr="00676915">
        <w:trPr>
          <w:gridBefore w:val="17"/>
          <w:gridAfter w:val="4"/>
          <w:wBefore w:w="14174" w:type="dxa"/>
          <w:wAfter w:w="981" w:type="dxa"/>
          <w:trHeight w:val="100"/>
        </w:trPr>
        <w:tc>
          <w:tcPr>
            <w:tcW w:w="1288" w:type="dxa"/>
            <w:gridSpan w:val="5"/>
            <w:tcBorders>
              <w:top w:val="single" w:sz="4" w:space="0" w:color="auto"/>
            </w:tcBorders>
          </w:tcPr>
          <w:p w:rsidR="006B1D7F" w:rsidRDefault="006B1D7F" w:rsidP="00676915">
            <w:pPr>
              <w:pStyle w:val="ConsPlusNormal"/>
              <w:widowControl/>
              <w:ind w:firstLine="0"/>
              <w:jc w:val="center"/>
              <w:rPr>
                <w:rFonts w:ascii="Times New Roman" w:hAnsi="Times New Roman" w:cs="Times New Roman"/>
                <w:sz w:val="24"/>
                <w:szCs w:val="24"/>
              </w:rPr>
            </w:pPr>
          </w:p>
        </w:tc>
      </w:tr>
      <w:tr w:rsidR="006B1D7F" w:rsidRPr="00DB3AFA" w:rsidTr="00676915">
        <w:tblPrEx>
          <w:tblBorders>
            <w:top w:val="none" w:sz="0" w:space="0" w:color="auto"/>
          </w:tblBorders>
          <w:tblCellMar>
            <w:left w:w="70" w:type="dxa"/>
            <w:right w:w="70" w:type="dxa"/>
          </w:tblCellMar>
        </w:tblPrEx>
        <w:trPr>
          <w:gridAfter w:val="1"/>
          <w:wAfter w:w="41" w:type="dxa"/>
          <w:cantSplit/>
          <w:trHeight w:val="240"/>
        </w:trPr>
        <w:tc>
          <w:tcPr>
            <w:tcW w:w="463" w:type="dxa"/>
            <w:tcBorders>
              <w:top w:val="single" w:sz="6" w:space="0" w:color="auto"/>
              <w:left w:val="single" w:sz="6" w:space="0" w:color="auto"/>
              <w:bottom w:val="single" w:sz="6" w:space="0" w:color="auto"/>
              <w:right w:val="single" w:sz="6" w:space="0" w:color="auto"/>
            </w:tcBorders>
            <w:vAlign w:val="center"/>
          </w:tcPr>
          <w:p w:rsidR="006B1D7F" w:rsidRPr="00DB3AFA" w:rsidRDefault="006B1D7F" w:rsidP="00676915">
            <w:pPr>
              <w:pStyle w:val="ConsPlusNormal"/>
              <w:widowControl/>
              <w:ind w:firstLine="0"/>
              <w:jc w:val="center"/>
              <w:rPr>
                <w:rFonts w:ascii="Times New Roman" w:hAnsi="Times New Roman" w:cs="Times New Roman"/>
                <w:sz w:val="24"/>
                <w:szCs w:val="24"/>
              </w:rPr>
            </w:pPr>
            <w:r w:rsidRPr="00DB3AFA">
              <w:rPr>
                <w:rFonts w:ascii="Times New Roman" w:hAnsi="Times New Roman" w:cs="Times New Roman"/>
                <w:sz w:val="24"/>
                <w:szCs w:val="24"/>
              </w:rPr>
              <w:t xml:space="preserve">№  </w:t>
            </w:r>
            <w:r w:rsidRPr="00DB3AFA">
              <w:rPr>
                <w:rFonts w:ascii="Times New Roman" w:hAnsi="Times New Roman" w:cs="Times New Roman"/>
                <w:sz w:val="24"/>
                <w:szCs w:val="24"/>
              </w:rPr>
              <w:br/>
            </w:r>
            <w:proofErr w:type="spellStart"/>
            <w:proofErr w:type="gramStart"/>
            <w:r w:rsidRPr="00DB3AFA">
              <w:rPr>
                <w:rFonts w:ascii="Times New Roman" w:hAnsi="Times New Roman" w:cs="Times New Roman"/>
                <w:sz w:val="24"/>
                <w:szCs w:val="24"/>
              </w:rPr>
              <w:t>п</w:t>
            </w:r>
            <w:proofErr w:type="spellEnd"/>
            <w:proofErr w:type="gramEnd"/>
            <w:r w:rsidRPr="00DB3AFA">
              <w:rPr>
                <w:rFonts w:ascii="Times New Roman" w:hAnsi="Times New Roman" w:cs="Times New Roman"/>
                <w:sz w:val="24"/>
                <w:szCs w:val="24"/>
              </w:rPr>
              <w:t>/</w:t>
            </w:r>
            <w:proofErr w:type="spellStart"/>
            <w:r w:rsidRPr="00DB3AFA">
              <w:rPr>
                <w:rFonts w:ascii="Times New Roman" w:hAnsi="Times New Roman" w:cs="Times New Roman"/>
                <w:sz w:val="24"/>
                <w:szCs w:val="24"/>
              </w:rPr>
              <w:t>п</w:t>
            </w:r>
            <w:proofErr w:type="spellEnd"/>
          </w:p>
        </w:tc>
        <w:tc>
          <w:tcPr>
            <w:tcW w:w="3369" w:type="dxa"/>
            <w:tcBorders>
              <w:top w:val="single" w:sz="6" w:space="0" w:color="auto"/>
              <w:left w:val="single" w:sz="6" w:space="0" w:color="auto"/>
              <w:bottom w:val="single" w:sz="6" w:space="0" w:color="auto"/>
              <w:right w:val="single" w:sz="6" w:space="0" w:color="auto"/>
            </w:tcBorders>
            <w:vAlign w:val="center"/>
          </w:tcPr>
          <w:p w:rsidR="006B1D7F" w:rsidRPr="00DB3AFA" w:rsidRDefault="006B1D7F" w:rsidP="00676915">
            <w:pPr>
              <w:pStyle w:val="ConsPlusNormal"/>
              <w:widowControl/>
              <w:ind w:firstLine="0"/>
              <w:jc w:val="center"/>
              <w:rPr>
                <w:rFonts w:ascii="Times New Roman" w:hAnsi="Times New Roman" w:cs="Times New Roman"/>
                <w:sz w:val="24"/>
                <w:szCs w:val="24"/>
              </w:rPr>
            </w:pPr>
            <w:r w:rsidRPr="00DB3AFA">
              <w:rPr>
                <w:rFonts w:ascii="Times New Roman" w:hAnsi="Times New Roman" w:cs="Times New Roman"/>
                <w:sz w:val="24"/>
                <w:szCs w:val="24"/>
              </w:rPr>
              <w:t xml:space="preserve">Цели,    </w:t>
            </w:r>
            <w:r w:rsidRPr="00DB3AFA">
              <w:rPr>
                <w:rFonts w:ascii="Times New Roman" w:hAnsi="Times New Roman" w:cs="Times New Roman"/>
                <w:sz w:val="24"/>
                <w:szCs w:val="24"/>
              </w:rPr>
              <w:br/>
              <w:t xml:space="preserve">задачи,   </w:t>
            </w:r>
            <w:r w:rsidRPr="00DB3AFA">
              <w:rPr>
                <w:rFonts w:ascii="Times New Roman" w:hAnsi="Times New Roman" w:cs="Times New Roman"/>
                <w:sz w:val="24"/>
                <w:szCs w:val="24"/>
              </w:rPr>
              <w:br/>
              <w:t xml:space="preserve">показатели </w:t>
            </w:r>
            <w:r w:rsidRPr="00DB3AFA">
              <w:rPr>
                <w:rFonts w:ascii="Times New Roman" w:hAnsi="Times New Roman" w:cs="Times New Roman"/>
                <w:sz w:val="24"/>
                <w:szCs w:val="24"/>
              </w:rPr>
              <w:br/>
            </w:r>
          </w:p>
        </w:tc>
        <w:tc>
          <w:tcPr>
            <w:tcW w:w="1129" w:type="dxa"/>
            <w:tcBorders>
              <w:top w:val="single" w:sz="6" w:space="0" w:color="auto"/>
              <w:left w:val="single" w:sz="6" w:space="0" w:color="auto"/>
              <w:bottom w:val="single" w:sz="6" w:space="0" w:color="auto"/>
              <w:right w:val="single" w:sz="6" w:space="0" w:color="auto"/>
            </w:tcBorders>
            <w:vAlign w:val="center"/>
          </w:tcPr>
          <w:p w:rsidR="006B1D7F" w:rsidRPr="00DB3AFA" w:rsidRDefault="006B1D7F" w:rsidP="00676915">
            <w:pPr>
              <w:pStyle w:val="ConsPlusNormal"/>
              <w:widowControl/>
              <w:ind w:firstLine="0"/>
              <w:jc w:val="center"/>
              <w:rPr>
                <w:rFonts w:ascii="Times New Roman" w:hAnsi="Times New Roman" w:cs="Times New Roman"/>
                <w:sz w:val="24"/>
                <w:szCs w:val="24"/>
              </w:rPr>
            </w:pPr>
            <w:r w:rsidRPr="00DB3AFA">
              <w:rPr>
                <w:rFonts w:ascii="Times New Roman" w:hAnsi="Times New Roman" w:cs="Times New Roman"/>
                <w:sz w:val="24"/>
                <w:szCs w:val="24"/>
              </w:rPr>
              <w:t>Единица</w:t>
            </w:r>
            <w:r w:rsidRPr="00DB3AFA">
              <w:rPr>
                <w:rFonts w:ascii="Times New Roman" w:hAnsi="Times New Roman" w:cs="Times New Roman"/>
                <w:sz w:val="24"/>
                <w:szCs w:val="24"/>
              </w:rPr>
              <w:br/>
              <w:t>измерения</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6B1D7F" w:rsidRPr="00DB3AFA" w:rsidRDefault="006B1D7F" w:rsidP="00676915">
            <w:pPr>
              <w:pStyle w:val="ConsPlusNormal"/>
              <w:widowControl/>
              <w:ind w:firstLine="0"/>
              <w:jc w:val="center"/>
              <w:rPr>
                <w:rFonts w:ascii="Times New Roman" w:hAnsi="Times New Roman" w:cs="Times New Roman"/>
                <w:sz w:val="24"/>
                <w:szCs w:val="24"/>
              </w:rPr>
            </w:pPr>
            <w:r w:rsidRPr="00DB3AFA">
              <w:rPr>
                <w:rFonts w:ascii="Times New Roman" w:hAnsi="Times New Roman" w:cs="Times New Roman"/>
                <w:sz w:val="24"/>
                <w:szCs w:val="24"/>
              </w:rPr>
              <w:t xml:space="preserve">Вес показателя </w:t>
            </w:r>
            <w:r w:rsidRPr="00DB3AFA">
              <w:rPr>
                <w:rFonts w:ascii="Times New Roman" w:hAnsi="Times New Roman" w:cs="Times New Roman"/>
                <w:sz w:val="24"/>
                <w:szCs w:val="24"/>
              </w:rPr>
              <w:br/>
            </w:r>
          </w:p>
        </w:tc>
        <w:tc>
          <w:tcPr>
            <w:tcW w:w="1701" w:type="dxa"/>
            <w:tcBorders>
              <w:top w:val="single" w:sz="6" w:space="0" w:color="auto"/>
              <w:left w:val="single" w:sz="6" w:space="0" w:color="auto"/>
              <w:bottom w:val="single" w:sz="6" w:space="0" w:color="auto"/>
              <w:right w:val="single" w:sz="6" w:space="0" w:color="auto"/>
            </w:tcBorders>
            <w:vAlign w:val="center"/>
          </w:tcPr>
          <w:p w:rsidR="006B1D7F" w:rsidRPr="00DB3AFA" w:rsidRDefault="006B1D7F" w:rsidP="00676915">
            <w:pPr>
              <w:pStyle w:val="ConsPlusNormal"/>
              <w:widowControl/>
              <w:ind w:firstLine="0"/>
              <w:jc w:val="center"/>
              <w:rPr>
                <w:rFonts w:ascii="Times New Roman" w:hAnsi="Times New Roman" w:cs="Times New Roman"/>
                <w:sz w:val="24"/>
                <w:szCs w:val="24"/>
              </w:rPr>
            </w:pPr>
            <w:r w:rsidRPr="00DB3AFA">
              <w:rPr>
                <w:rFonts w:ascii="Times New Roman" w:hAnsi="Times New Roman" w:cs="Times New Roman"/>
                <w:sz w:val="24"/>
                <w:szCs w:val="24"/>
              </w:rPr>
              <w:t xml:space="preserve">Источник </w:t>
            </w:r>
            <w:r w:rsidRPr="00DB3AFA">
              <w:rPr>
                <w:rFonts w:ascii="Times New Roman" w:hAnsi="Times New Roman" w:cs="Times New Roman"/>
                <w:sz w:val="24"/>
                <w:szCs w:val="24"/>
              </w:rPr>
              <w:br/>
              <w:t>информации</w:t>
            </w:r>
          </w:p>
        </w:tc>
        <w:tc>
          <w:tcPr>
            <w:tcW w:w="850" w:type="dxa"/>
            <w:tcBorders>
              <w:top w:val="single" w:sz="6" w:space="0" w:color="auto"/>
              <w:left w:val="single" w:sz="6" w:space="0" w:color="auto"/>
              <w:bottom w:val="single" w:sz="6" w:space="0" w:color="auto"/>
              <w:right w:val="single" w:sz="6" w:space="0" w:color="auto"/>
            </w:tcBorders>
            <w:vAlign w:val="center"/>
          </w:tcPr>
          <w:p w:rsidR="006B1D7F" w:rsidRPr="00DB3AFA" w:rsidRDefault="006B1D7F" w:rsidP="00676915">
            <w:pPr>
              <w:pStyle w:val="ConsPlusNormal"/>
              <w:widowControl/>
              <w:ind w:firstLine="0"/>
              <w:jc w:val="center"/>
              <w:rPr>
                <w:rFonts w:ascii="Times New Roman" w:hAnsi="Times New Roman" w:cs="Times New Roman"/>
                <w:sz w:val="24"/>
                <w:szCs w:val="24"/>
              </w:rPr>
            </w:pPr>
            <w:r w:rsidRPr="00DB3AFA">
              <w:rPr>
                <w:rFonts w:ascii="Times New Roman" w:hAnsi="Times New Roman" w:cs="Times New Roman"/>
                <w:sz w:val="24"/>
                <w:szCs w:val="24"/>
              </w:rPr>
              <w:t>201</w:t>
            </w:r>
            <w:r>
              <w:rPr>
                <w:rFonts w:ascii="Times New Roman" w:hAnsi="Times New Roman" w:cs="Times New Roman"/>
                <w:sz w:val="24"/>
                <w:szCs w:val="24"/>
              </w:rPr>
              <w:t>4</w:t>
            </w:r>
            <w:r w:rsidRPr="00DB3AFA">
              <w:rPr>
                <w:rFonts w:ascii="Times New Roman" w:hAnsi="Times New Roman" w:cs="Times New Roman"/>
                <w:sz w:val="24"/>
                <w:szCs w:val="24"/>
              </w:rPr>
              <w:t xml:space="preserve"> год</w:t>
            </w:r>
          </w:p>
        </w:tc>
        <w:tc>
          <w:tcPr>
            <w:tcW w:w="709" w:type="dxa"/>
            <w:tcBorders>
              <w:top w:val="single" w:sz="6" w:space="0" w:color="auto"/>
              <w:left w:val="single" w:sz="6" w:space="0" w:color="auto"/>
              <w:bottom w:val="single" w:sz="6" w:space="0" w:color="auto"/>
              <w:right w:val="single" w:sz="6" w:space="0" w:color="auto"/>
            </w:tcBorders>
            <w:vAlign w:val="center"/>
          </w:tcPr>
          <w:p w:rsidR="006B1D7F" w:rsidRPr="00DB3AFA" w:rsidRDefault="006B1D7F" w:rsidP="00676915">
            <w:pPr>
              <w:pStyle w:val="ConsPlusNormal"/>
              <w:widowControl/>
              <w:ind w:firstLine="0"/>
              <w:jc w:val="center"/>
              <w:rPr>
                <w:rFonts w:ascii="Times New Roman" w:hAnsi="Times New Roman" w:cs="Times New Roman"/>
                <w:sz w:val="24"/>
                <w:szCs w:val="24"/>
              </w:rPr>
            </w:pPr>
            <w:r w:rsidRPr="00DB3AFA">
              <w:rPr>
                <w:rFonts w:ascii="Times New Roman" w:hAnsi="Times New Roman" w:cs="Times New Roman"/>
                <w:sz w:val="24"/>
                <w:szCs w:val="24"/>
              </w:rPr>
              <w:t>201</w:t>
            </w:r>
            <w:r>
              <w:rPr>
                <w:rFonts w:ascii="Times New Roman" w:hAnsi="Times New Roman" w:cs="Times New Roman"/>
                <w:sz w:val="24"/>
                <w:szCs w:val="24"/>
              </w:rPr>
              <w:t xml:space="preserve">5 </w:t>
            </w:r>
            <w:r w:rsidRPr="00DB3AFA">
              <w:rPr>
                <w:rFonts w:ascii="Times New Roman" w:hAnsi="Times New Roman" w:cs="Times New Roman"/>
                <w:sz w:val="24"/>
                <w:szCs w:val="24"/>
              </w:rPr>
              <w:t>год</w:t>
            </w:r>
          </w:p>
        </w:tc>
        <w:tc>
          <w:tcPr>
            <w:tcW w:w="709" w:type="dxa"/>
            <w:tcBorders>
              <w:top w:val="single" w:sz="6" w:space="0" w:color="auto"/>
              <w:left w:val="single" w:sz="6" w:space="0" w:color="auto"/>
              <w:bottom w:val="single" w:sz="6" w:space="0" w:color="auto"/>
              <w:right w:val="single" w:sz="6" w:space="0" w:color="auto"/>
            </w:tcBorders>
            <w:vAlign w:val="center"/>
          </w:tcPr>
          <w:p w:rsidR="006B1D7F" w:rsidRPr="00DB3AFA" w:rsidRDefault="006B1D7F" w:rsidP="00676915">
            <w:pPr>
              <w:pStyle w:val="ConsPlusNormal"/>
              <w:widowControl/>
              <w:ind w:firstLine="0"/>
              <w:jc w:val="center"/>
              <w:rPr>
                <w:rFonts w:ascii="Times New Roman" w:hAnsi="Times New Roman" w:cs="Times New Roman"/>
                <w:sz w:val="24"/>
                <w:szCs w:val="24"/>
              </w:rPr>
            </w:pPr>
            <w:r w:rsidRPr="00DB3AFA">
              <w:rPr>
                <w:rFonts w:ascii="Times New Roman" w:hAnsi="Times New Roman" w:cs="Times New Roman"/>
                <w:sz w:val="24"/>
                <w:szCs w:val="24"/>
              </w:rPr>
              <w:t>201</w:t>
            </w:r>
            <w:r>
              <w:rPr>
                <w:rFonts w:ascii="Times New Roman" w:hAnsi="Times New Roman" w:cs="Times New Roman"/>
                <w:sz w:val="24"/>
                <w:szCs w:val="24"/>
              </w:rPr>
              <w:t xml:space="preserve">6 </w:t>
            </w:r>
            <w:r w:rsidRPr="00DB3AFA">
              <w:rPr>
                <w:rFonts w:ascii="Times New Roman" w:hAnsi="Times New Roman" w:cs="Times New Roman"/>
                <w:sz w:val="24"/>
                <w:szCs w:val="24"/>
              </w:rPr>
              <w:t>год</w:t>
            </w:r>
          </w:p>
        </w:tc>
        <w:tc>
          <w:tcPr>
            <w:tcW w:w="709" w:type="dxa"/>
            <w:tcBorders>
              <w:top w:val="single" w:sz="6" w:space="0" w:color="auto"/>
              <w:left w:val="single" w:sz="6" w:space="0" w:color="auto"/>
              <w:bottom w:val="single" w:sz="6" w:space="0" w:color="auto"/>
              <w:right w:val="single" w:sz="6" w:space="0" w:color="auto"/>
            </w:tcBorders>
            <w:vAlign w:val="center"/>
          </w:tcPr>
          <w:p w:rsidR="006B1D7F" w:rsidRPr="00DB3AFA" w:rsidRDefault="006B1D7F" w:rsidP="00676915">
            <w:pPr>
              <w:pStyle w:val="ConsPlusNormal"/>
              <w:widowControl/>
              <w:ind w:firstLine="0"/>
              <w:jc w:val="center"/>
              <w:rPr>
                <w:rFonts w:ascii="Times New Roman" w:hAnsi="Times New Roman" w:cs="Times New Roman"/>
                <w:sz w:val="24"/>
                <w:szCs w:val="24"/>
              </w:rPr>
            </w:pPr>
            <w:r w:rsidRPr="00DB3AFA">
              <w:rPr>
                <w:rFonts w:ascii="Times New Roman" w:hAnsi="Times New Roman" w:cs="Times New Roman"/>
                <w:sz w:val="24"/>
                <w:szCs w:val="24"/>
              </w:rPr>
              <w:t>201</w:t>
            </w:r>
            <w:r>
              <w:rPr>
                <w:rFonts w:ascii="Times New Roman" w:hAnsi="Times New Roman" w:cs="Times New Roman"/>
                <w:sz w:val="24"/>
                <w:szCs w:val="24"/>
              </w:rPr>
              <w:t xml:space="preserve">7 </w:t>
            </w:r>
            <w:r w:rsidRPr="00DB3AFA">
              <w:rPr>
                <w:rFonts w:ascii="Times New Roman" w:hAnsi="Times New Roman" w:cs="Times New Roman"/>
                <w:sz w:val="24"/>
                <w:szCs w:val="24"/>
              </w:rPr>
              <w:t>год</w:t>
            </w:r>
          </w:p>
        </w:tc>
        <w:tc>
          <w:tcPr>
            <w:tcW w:w="708" w:type="dxa"/>
            <w:tcBorders>
              <w:top w:val="single" w:sz="6" w:space="0" w:color="auto"/>
              <w:left w:val="single" w:sz="6" w:space="0" w:color="auto"/>
              <w:bottom w:val="single" w:sz="6" w:space="0" w:color="auto"/>
              <w:right w:val="single" w:sz="6" w:space="0" w:color="auto"/>
            </w:tcBorders>
            <w:vAlign w:val="center"/>
          </w:tcPr>
          <w:p w:rsidR="006B1D7F" w:rsidRPr="00DB3AFA" w:rsidRDefault="006B1D7F" w:rsidP="00676915">
            <w:pPr>
              <w:pStyle w:val="ConsPlusNormal"/>
              <w:widowControl/>
              <w:ind w:firstLine="0"/>
              <w:jc w:val="center"/>
              <w:rPr>
                <w:rFonts w:ascii="Times New Roman" w:hAnsi="Times New Roman" w:cs="Times New Roman"/>
                <w:sz w:val="24"/>
                <w:szCs w:val="24"/>
              </w:rPr>
            </w:pPr>
            <w:r w:rsidRPr="00DB3AFA">
              <w:rPr>
                <w:rFonts w:ascii="Times New Roman" w:hAnsi="Times New Roman" w:cs="Times New Roman"/>
                <w:sz w:val="24"/>
                <w:szCs w:val="24"/>
              </w:rPr>
              <w:t>201</w:t>
            </w:r>
            <w:r>
              <w:rPr>
                <w:rFonts w:ascii="Times New Roman" w:hAnsi="Times New Roman" w:cs="Times New Roman"/>
                <w:sz w:val="24"/>
                <w:szCs w:val="24"/>
              </w:rPr>
              <w:t>8</w:t>
            </w:r>
            <w:r w:rsidRPr="00DB3AFA">
              <w:rPr>
                <w:rFonts w:ascii="Times New Roman" w:hAnsi="Times New Roman" w:cs="Times New Roman"/>
                <w:sz w:val="24"/>
                <w:szCs w:val="24"/>
              </w:rPr>
              <w:t xml:space="preserve"> год</w:t>
            </w:r>
          </w:p>
        </w:tc>
        <w:tc>
          <w:tcPr>
            <w:tcW w:w="709" w:type="dxa"/>
            <w:gridSpan w:val="2"/>
            <w:tcBorders>
              <w:top w:val="single" w:sz="6" w:space="0" w:color="auto"/>
              <w:left w:val="single" w:sz="6" w:space="0" w:color="auto"/>
              <w:bottom w:val="single" w:sz="6" w:space="0" w:color="auto"/>
              <w:right w:val="single" w:sz="6" w:space="0" w:color="auto"/>
            </w:tcBorders>
          </w:tcPr>
          <w:p w:rsidR="006B1D7F" w:rsidRDefault="006B1D7F" w:rsidP="00676915">
            <w:pPr>
              <w:pStyle w:val="ConsPlusNormal"/>
              <w:widowControl/>
              <w:ind w:firstLine="0"/>
              <w:jc w:val="center"/>
              <w:rPr>
                <w:rFonts w:ascii="Times New Roman" w:hAnsi="Times New Roman" w:cs="Times New Roman"/>
                <w:sz w:val="24"/>
                <w:szCs w:val="24"/>
              </w:rPr>
            </w:pPr>
          </w:p>
          <w:p w:rsidR="006B1D7F" w:rsidRPr="00D46F2E" w:rsidRDefault="006B1D7F" w:rsidP="00676915">
            <w:pPr>
              <w:pStyle w:val="ConsPlusNormal"/>
              <w:widowControl/>
              <w:ind w:firstLine="0"/>
              <w:jc w:val="center"/>
              <w:rPr>
                <w:rFonts w:ascii="Times New Roman" w:hAnsi="Times New Roman" w:cs="Times New Roman"/>
                <w:color w:val="000000"/>
                <w:sz w:val="24"/>
                <w:szCs w:val="24"/>
              </w:rPr>
            </w:pPr>
            <w:r w:rsidRPr="00D46F2E">
              <w:rPr>
                <w:rFonts w:ascii="Times New Roman" w:hAnsi="Times New Roman" w:cs="Times New Roman"/>
                <w:color w:val="000000"/>
                <w:sz w:val="24"/>
                <w:szCs w:val="24"/>
                <w:lang w:val="en-US"/>
              </w:rPr>
              <w:t>2019</w:t>
            </w:r>
          </w:p>
          <w:p w:rsidR="006B1D7F" w:rsidRPr="00A12E0D" w:rsidRDefault="006B1D7F" w:rsidP="00676915">
            <w:pPr>
              <w:pStyle w:val="ConsPlusNormal"/>
              <w:widowControl/>
              <w:ind w:firstLine="0"/>
              <w:jc w:val="center"/>
              <w:rPr>
                <w:rFonts w:ascii="Times New Roman" w:hAnsi="Times New Roman" w:cs="Times New Roman"/>
                <w:sz w:val="24"/>
                <w:szCs w:val="24"/>
              </w:rPr>
            </w:pPr>
            <w:r w:rsidRPr="00D46F2E">
              <w:rPr>
                <w:rFonts w:ascii="Times New Roman" w:hAnsi="Times New Roman" w:cs="Times New Roman"/>
                <w:color w:val="000000"/>
                <w:sz w:val="24"/>
                <w:szCs w:val="24"/>
              </w:rPr>
              <w:t>год</w:t>
            </w:r>
          </w:p>
        </w:tc>
        <w:tc>
          <w:tcPr>
            <w:tcW w:w="709" w:type="dxa"/>
            <w:gridSpan w:val="2"/>
            <w:tcBorders>
              <w:top w:val="single" w:sz="6" w:space="0" w:color="auto"/>
              <w:left w:val="single" w:sz="6" w:space="0" w:color="auto"/>
              <w:bottom w:val="single" w:sz="6" w:space="0" w:color="auto"/>
              <w:right w:val="single" w:sz="6" w:space="0" w:color="auto"/>
            </w:tcBorders>
          </w:tcPr>
          <w:p w:rsidR="006B1D7F" w:rsidRDefault="006B1D7F" w:rsidP="00676915">
            <w:pPr>
              <w:pStyle w:val="ConsPlusNormal"/>
              <w:widowControl/>
              <w:ind w:firstLine="0"/>
              <w:rPr>
                <w:rFonts w:ascii="Times New Roman" w:hAnsi="Times New Roman" w:cs="Times New Roman"/>
                <w:sz w:val="24"/>
                <w:szCs w:val="24"/>
              </w:rPr>
            </w:pPr>
          </w:p>
          <w:p w:rsidR="006B1D7F" w:rsidRDefault="006B1D7F" w:rsidP="0067691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2020 год</w:t>
            </w:r>
          </w:p>
        </w:tc>
        <w:tc>
          <w:tcPr>
            <w:tcW w:w="709" w:type="dxa"/>
            <w:tcBorders>
              <w:top w:val="single" w:sz="6" w:space="0" w:color="auto"/>
              <w:left w:val="single" w:sz="6" w:space="0" w:color="auto"/>
              <w:bottom w:val="single" w:sz="6" w:space="0" w:color="auto"/>
              <w:right w:val="single" w:sz="6" w:space="0" w:color="auto"/>
            </w:tcBorders>
          </w:tcPr>
          <w:p w:rsidR="006B1D7F" w:rsidRDefault="006B1D7F" w:rsidP="00676915">
            <w:pPr>
              <w:pStyle w:val="ConsPlusNormal"/>
              <w:widowControl/>
              <w:ind w:firstLine="0"/>
              <w:rPr>
                <w:rFonts w:ascii="Times New Roman" w:hAnsi="Times New Roman" w:cs="Times New Roman"/>
                <w:sz w:val="24"/>
                <w:szCs w:val="24"/>
              </w:rPr>
            </w:pPr>
          </w:p>
          <w:p w:rsidR="006B1D7F" w:rsidRDefault="006B1D7F" w:rsidP="0067691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2021 год</w:t>
            </w:r>
          </w:p>
        </w:tc>
        <w:tc>
          <w:tcPr>
            <w:tcW w:w="708" w:type="dxa"/>
            <w:tcBorders>
              <w:top w:val="single" w:sz="4" w:space="0" w:color="auto"/>
              <w:bottom w:val="single" w:sz="4" w:space="0" w:color="auto"/>
              <w:right w:val="single" w:sz="4" w:space="0" w:color="auto"/>
            </w:tcBorders>
            <w:shd w:val="clear" w:color="auto" w:fill="auto"/>
          </w:tcPr>
          <w:p w:rsidR="006B1D7F" w:rsidRDefault="006B1D7F" w:rsidP="00676915">
            <w:pPr>
              <w:rPr>
                <w:rFonts w:ascii="Arial" w:hAnsi="Arial" w:cs="Arial"/>
                <w:sz w:val="20"/>
                <w:szCs w:val="20"/>
              </w:rPr>
            </w:pPr>
          </w:p>
          <w:p w:rsidR="006B1D7F" w:rsidRPr="007E6511" w:rsidRDefault="006B1D7F" w:rsidP="00676915">
            <w:pPr>
              <w:rPr>
                <w:rFonts w:ascii="Arial" w:hAnsi="Arial" w:cs="Arial"/>
                <w:sz w:val="20"/>
                <w:szCs w:val="20"/>
              </w:rPr>
            </w:pPr>
            <w:r w:rsidRPr="00D46F2E">
              <w:rPr>
                <w:rFonts w:ascii="Arial" w:hAnsi="Arial" w:cs="Arial"/>
                <w:szCs w:val="20"/>
              </w:rPr>
              <w:t>2022</w:t>
            </w:r>
            <w:r>
              <w:rPr>
                <w:rFonts w:ascii="Arial" w:hAnsi="Arial" w:cs="Arial"/>
                <w:sz w:val="20"/>
                <w:szCs w:val="20"/>
              </w:rPr>
              <w:t xml:space="preserve"> год</w:t>
            </w:r>
          </w:p>
        </w:tc>
        <w:tc>
          <w:tcPr>
            <w:tcW w:w="645" w:type="dxa"/>
            <w:tcBorders>
              <w:top w:val="single" w:sz="4" w:space="0" w:color="auto"/>
              <w:bottom w:val="single" w:sz="4" w:space="0" w:color="auto"/>
              <w:right w:val="single" w:sz="4" w:space="0" w:color="auto"/>
            </w:tcBorders>
            <w:shd w:val="clear" w:color="auto" w:fill="auto"/>
          </w:tcPr>
          <w:p w:rsidR="006B1D7F" w:rsidRDefault="006B1D7F" w:rsidP="00676915">
            <w:pPr>
              <w:rPr>
                <w:rFonts w:ascii="Arial" w:hAnsi="Arial" w:cs="Arial"/>
                <w:sz w:val="20"/>
                <w:szCs w:val="20"/>
              </w:rPr>
            </w:pPr>
          </w:p>
          <w:p w:rsidR="006B1D7F" w:rsidRDefault="006B1D7F" w:rsidP="00676915">
            <w:pPr>
              <w:rPr>
                <w:rFonts w:ascii="Arial" w:hAnsi="Arial" w:cs="Arial"/>
                <w:sz w:val="20"/>
                <w:szCs w:val="20"/>
              </w:rPr>
            </w:pPr>
            <w:r>
              <w:rPr>
                <w:rFonts w:ascii="Arial" w:hAnsi="Arial" w:cs="Arial"/>
                <w:sz w:val="20"/>
                <w:szCs w:val="20"/>
              </w:rPr>
              <w:t>2023</w:t>
            </w:r>
          </w:p>
          <w:p w:rsidR="006B1D7F" w:rsidRPr="00DB3AFA" w:rsidRDefault="006B1D7F" w:rsidP="00676915">
            <w:pPr>
              <w:rPr>
                <w:rFonts w:ascii="Arial" w:hAnsi="Arial" w:cs="Arial"/>
                <w:sz w:val="20"/>
                <w:szCs w:val="20"/>
              </w:rPr>
            </w:pPr>
            <w:r>
              <w:rPr>
                <w:rFonts w:ascii="Arial" w:hAnsi="Arial" w:cs="Arial"/>
                <w:sz w:val="20"/>
                <w:szCs w:val="20"/>
              </w:rPr>
              <w:t>год</w:t>
            </w:r>
          </w:p>
        </w:tc>
        <w:tc>
          <w:tcPr>
            <w:tcW w:w="634" w:type="dxa"/>
            <w:gridSpan w:val="3"/>
            <w:tcBorders>
              <w:top w:val="single" w:sz="4" w:space="0" w:color="auto"/>
              <w:bottom w:val="single" w:sz="4" w:space="0" w:color="auto"/>
              <w:right w:val="single" w:sz="4" w:space="0" w:color="auto"/>
            </w:tcBorders>
            <w:shd w:val="clear" w:color="auto" w:fill="auto"/>
          </w:tcPr>
          <w:p w:rsidR="006B1D7F" w:rsidRDefault="006B1D7F" w:rsidP="00676915">
            <w:pPr>
              <w:rPr>
                <w:rFonts w:ascii="Arial" w:hAnsi="Arial" w:cs="Arial"/>
                <w:sz w:val="20"/>
                <w:szCs w:val="20"/>
              </w:rPr>
            </w:pPr>
          </w:p>
          <w:p w:rsidR="006B1D7F" w:rsidRDefault="006B1D7F" w:rsidP="00676915">
            <w:pPr>
              <w:rPr>
                <w:rFonts w:ascii="Arial" w:hAnsi="Arial" w:cs="Arial"/>
                <w:sz w:val="20"/>
                <w:szCs w:val="20"/>
              </w:rPr>
            </w:pPr>
            <w:r>
              <w:rPr>
                <w:rFonts w:ascii="Arial" w:hAnsi="Arial" w:cs="Arial"/>
                <w:sz w:val="20"/>
                <w:szCs w:val="20"/>
              </w:rPr>
              <w:t>2024</w:t>
            </w:r>
          </w:p>
          <w:p w:rsidR="006B1D7F" w:rsidRDefault="006B1D7F" w:rsidP="00676915">
            <w:pPr>
              <w:rPr>
                <w:rFonts w:ascii="Arial" w:hAnsi="Arial" w:cs="Arial"/>
                <w:sz w:val="20"/>
                <w:szCs w:val="20"/>
              </w:rPr>
            </w:pPr>
            <w:r>
              <w:rPr>
                <w:rFonts w:ascii="Arial" w:hAnsi="Arial" w:cs="Arial"/>
                <w:sz w:val="20"/>
                <w:szCs w:val="20"/>
              </w:rPr>
              <w:t>год</w:t>
            </w:r>
          </w:p>
          <w:p w:rsidR="006B1D7F" w:rsidRPr="00DB3AFA" w:rsidRDefault="006B1D7F" w:rsidP="00676915">
            <w:pPr>
              <w:rPr>
                <w:rFonts w:ascii="Arial" w:hAnsi="Arial" w:cs="Arial"/>
                <w:sz w:val="20"/>
                <w:szCs w:val="20"/>
              </w:rPr>
            </w:pPr>
          </w:p>
        </w:tc>
        <w:tc>
          <w:tcPr>
            <w:tcW w:w="949" w:type="dxa"/>
            <w:gridSpan w:val="4"/>
            <w:tcBorders>
              <w:top w:val="single" w:sz="4" w:space="0" w:color="auto"/>
              <w:right w:val="single" w:sz="4" w:space="0" w:color="auto"/>
            </w:tcBorders>
            <w:shd w:val="clear" w:color="auto" w:fill="auto"/>
          </w:tcPr>
          <w:p w:rsidR="006B1D7F" w:rsidRDefault="006B1D7F" w:rsidP="00676915"/>
          <w:p w:rsidR="006B1D7F" w:rsidRDefault="006B1D7F" w:rsidP="00676915">
            <w:r>
              <w:t>2025</w:t>
            </w:r>
          </w:p>
          <w:p w:rsidR="006B1D7F" w:rsidRPr="00DB3AFA" w:rsidRDefault="006B1D7F" w:rsidP="00676915">
            <w:r>
              <w:t>год</w:t>
            </w:r>
          </w:p>
        </w:tc>
      </w:tr>
      <w:tr w:rsidR="006B1D7F" w:rsidRPr="008A5229" w:rsidTr="00676915">
        <w:tblPrEx>
          <w:tblBorders>
            <w:top w:val="none" w:sz="0" w:space="0" w:color="auto"/>
          </w:tblBorders>
          <w:tblCellMar>
            <w:left w:w="70" w:type="dxa"/>
            <w:right w:w="70" w:type="dxa"/>
          </w:tblCellMar>
        </w:tblPrEx>
        <w:trPr>
          <w:gridAfter w:val="2"/>
          <w:wAfter w:w="51" w:type="dxa"/>
          <w:cantSplit/>
          <w:trHeight w:val="360"/>
        </w:trPr>
        <w:tc>
          <w:tcPr>
            <w:tcW w:w="463" w:type="dxa"/>
            <w:tcBorders>
              <w:top w:val="single" w:sz="6" w:space="0" w:color="auto"/>
              <w:left w:val="single" w:sz="6" w:space="0" w:color="auto"/>
              <w:bottom w:val="single" w:sz="6" w:space="0" w:color="auto"/>
              <w:right w:val="single" w:sz="6" w:space="0" w:color="auto"/>
            </w:tcBorders>
          </w:tcPr>
          <w:p w:rsidR="006B1D7F" w:rsidRPr="00DB3AFA" w:rsidRDefault="006B1D7F" w:rsidP="00676915">
            <w:pPr>
              <w:pStyle w:val="ConsPlusNormal"/>
              <w:widowControl/>
              <w:ind w:firstLine="0"/>
              <w:rPr>
                <w:rFonts w:ascii="Times New Roman" w:hAnsi="Times New Roman" w:cs="Times New Roman"/>
                <w:sz w:val="24"/>
                <w:szCs w:val="24"/>
              </w:rPr>
            </w:pPr>
            <w:r w:rsidRPr="00DB3AFA">
              <w:rPr>
                <w:rFonts w:ascii="Times New Roman" w:hAnsi="Times New Roman" w:cs="Times New Roman"/>
                <w:sz w:val="24"/>
                <w:szCs w:val="24"/>
              </w:rPr>
              <w:t xml:space="preserve">1    </w:t>
            </w:r>
          </w:p>
        </w:tc>
        <w:tc>
          <w:tcPr>
            <w:tcW w:w="10876" w:type="dxa"/>
            <w:gridSpan w:val="10"/>
            <w:tcBorders>
              <w:top w:val="single" w:sz="6" w:space="0" w:color="auto"/>
              <w:left w:val="single" w:sz="6" w:space="0" w:color="auto"/>
              <w:bottom w:val="single" w:sz="6" w:space="0" w:color="auto"/>
              <w:right w:val="single" w:sz="6" w:space="0" w:color="auto"/>
            </w:tcBorders>
          </w:tcPr>
          <w:p w:rsidR="006B1D7F" w:rsidRPr="00665BAA" w:rsidRDefault="006B1D7F" w:rsidP="00676915">
            <w:pPr>
              <w:pStyle w:val="ConsPlusNormal"/>
              <w:widowControl/>
              <w:ind w:firstLine="0"/>
              <w:rPr>
                <w:rFonts w:ascii="Times New Roman" w:hAnsi="Times New Roman" w:cs="Times New Roman"/>
                <w:sz w:val="24"/>
                <w:szCs w:val="24"/>
              </w:rPr>
            </w:pPr>
            <w:r w:rsidRPr="00DB3AFA">
              <w:rPr>
                <w:rFonts w:ascii="Times New Roman" w:hAnsi="Times New Roman" w:cs="Times New Roman"/>
                <w:sz w:val="24"/>
                <w:szCs w:val="24"/>
              </w:rPr>
              <w:t xml:space="preserve">Цель: </w:t>
            </w:r>
            <w:r>
              <w:rPr>
                <w:rFonts w:ascii="Times New Roman" w:hAnsi="Times New Roman" w:cs="Times New Roman"/>
                <w:sz w:val="24"/>
                <w:szCs w:val="24"/>
              </w:rPr>
              <w:t>Улучшение условий жизни населения</w:t>
            </w:r>
            <w:r w:rsidRPr="00DB3AFA">
              <w:rPr>
                <w:rFonts w:ascii="Times New Roman" w:hAnsi="Times New Roman" w:cs="Times New Roman"/>
                <w:sz w:val="24"/>
                <w:szCs w:val="24"/>
              </w:rPr>
              <w:t xml:space="preserve">  </w:t>
            </w:r>
          </w:p>
        </w:tc>
        <w:tc>
          <w:tcPr>
            <w:tcW w:w="2127" w:type="dxa"/>
            <w:gridSpan w:val="5"/>
            <w:tcBorders>
              <w:top w:val="single" w:sz="6" w:space="0" w:color="auto"/>
              <w:left w:val="single" w:sz="6" w:space="0" w:color="auto"/>
              <w:bottom w:val="single" w:sz="6" w:space="0" w:color="auto"/>
              <w:right w:val="single" w:sz="6" w:space="0" w:color="auto"/>
            </w:tcBorders>
          </w:tcPr>
          <w:p w:rsidR="006B1D7F" w:rsidRPr="00DB3AFA" w:rsidRDefault="006B1D7F" w:rsidP="00676915">
            <w:pPr>
              <w:pStyle w:val="ConsPlusNormal"/>
              <w:widowControl/>
              <w:ind w:firstLine="0"/>
              <w:rPr>
                <w:rFonts w:ascii="Times New Roman" w:hAnsi="Times New Roman" w:cs="Times New Roman"/>
                <w:sz w:val="24"/>
                <w:szCs w:val="24"/>
              </w:rPr>
            </w:pPr>
          </w:p>
        </w:tc>
        <w:tc>
          <w:tcPr>
            <w:tcW w:w="1980" w:type="dxa"/>
            <w:gridSpan w:val="4"/>
            <w:tcBorders>
              <w:right w:val="single" w:sz="4" w:space="0" w:color="auto"/>
            </w:tcBorders>
            <w:shd w:val="clear" w:color="auto" w:fill="auto"/>
          </w:tcPr>
          <w:p w:rsidR="006B1D7F" w:rsidRPr="008A5229" w:rsidRDefault="006B1D7F" w:rsidP="00676915">
            <w:pPr>
              <w:rPr>
                <w:rFonts w:ascii="Arial" w:hAnsi="Arial" w:cs="Arial"/>
                <w:sz w:val="20"/>
                <w:szCs w:val="20"/>
              </w:rPr>
            </w:pPr>
          </w:p>
        </w:tc>
        <w:tc>
          <w:tcPr>
            <w:tcW w:w="946" w:type="dxa"/>
            <w:gridSpan w:val="4"/>
            <w:tcBorders>
              <w:top w:val="single" w:sz="4" w:space="0" w:color="auto"/>
              <w:right w:val="single" w:sz="4" w:space="0" w:color="auto"/>
            </w:tcBorders>
            <w:shd w:val="clear" w:color="auto" w:fill="auto"/>
          </w:tcPr>
          <w:p w:rsidR="006B1D7F" w:rsidRPr="008A5229" w:rsidRDefault="006B1D7F" w:rsidP="00676915">
            <w:pPr>
              <w:rPr>
                <w:rFonts w:ascii="Arial" w:hAnsi="Arial" w:cs="Arial"/>
                <w:sz w:val="20"/>
                <w:szCs w:val="20"/>
              </w:rPr>
            </w:pPr>
          </w:p>
        </w:tc>
      </w:tr>
      <w:tr w:rsidR="006B1D7F" w:rsidRPr="00D46F2E" w:rsidTr="00676915">
        <w:tblPrEx>
          <w:tblBorders>
            <w:top w:val="none" w:sz="0" w:space="0" w:color="auto"/>
          </w:tblBorders>
          <w:tblCellMar>
            <w:left w:w="70" w:type="dxa"/>
            <w:right w:w="70" w:type="dxa"/>
          </w:tblCellMar>
        </w:tblPrEx>
        <w:trPr>
          <w:gridAfter w:val="1"/>
          <w:wAfter w:w="41" w:type="dxa"/>
          <w:cantSplit/>
          <w:trHeight w:val="240"/>
        </w:trPr>
        <w:tc>
          <w:tcPr>
            <w:tcW w:w="463" w:type="dxa"/>
            <w:tcBorders>
              <w:top w:val="single" w:sz="6" w:space="0" w:color="auto"/>
              <w:left w:val="single" w:sz="6" w:space="0" w:color="auto"/>
              <w:bottom w:val="single" w:sz="6" w:space="0" w:color="auto"/>
              <w:right w:val="single" w:sz="6" w:space="0" w:color="auto"/>
            </w:tcBorders>
          </w:tcPr>
          <w:p w:rsidR="006B1D7F" w:rsidRPr="00DB3AFA" w:rsidRDefault="006B1D7F" w:rsidP="00676915">
            <w:pPr>
              <w:pStyle w:val="ConsPlusNormal"/>
              <w:widowControl/>
              <w:ind w:firstLine="0"/>
              <w:rPr>
                <w:rFonts w:ascii="Times New Roman" w:hAnsi="Times New Roman" w:cs="Times New Roman"/>
                <w:sz w:val="24"/>
                <w:szCs w:val="24"/>
              </w:rPr>
            </w:pPr>
            <w:r w:rsidRPr="00DB3AFA">
              <w:rPr>
                <w:rFonts w:ascii="Times New Roman" w:hAnsi="Times New Roman" w:cs="Times New Roman"/>
                <w:sz w:val="24"/>
                <w:szCs w:val="24"/>
              </w:rPr>
              <w:t>1.1</w:t>
            </w:r>
          </w:p>
        </w:tc>
        <w:tc>
          <w:tcPr>
            <w:tcW w:w="3369" w:type="dxa"/>
            <w:tcBorders>
              <w:top w:val="single" w:sz="6" w:space="0" w:color="auto"/>
              <w:left w:val="single" w:sz="6" w:space="0" w:color="auto"/>
              <w:bottom w:val="single" w:sz="6" w:space="0" w:color="auto"/>
              <w:right w:val="single" w:sz="6" w:space="0" w:color="auto"/>
            </w:tcBorders>
          </w:tcPr>
          <w:p w:rsidR="006B1D7F" w:rsidRPr="00DB3AFA" w:rsidRDefault="006B1D7F" w:rsidP="00676915">
            <w:pPr>
              <w:pStyle w:val="ConsPlusNormal"/>
              <w:widowControl/>
              <w:ind w:firstLine="0"/>
              <w:rPr>
                <w:rFonts w:ascii="Times New Roman" w:hAnsi="Times New Roman" w:cs="Times New Roman"/>
                <w:sz w:val="24"/>
                <w:szCs w:val="24"/>
              </w:rPr>
            </w:pPr>
            <w:r>
              <w:rPr>
                <w:rFonts w:ascii="Times New Roman" w:hAnsi="Times New Roman" w:cs="Times New Roman"/>
                <w:sz w:val="24"/>
                <w:szCs w:val="24"/>
                <w:lang w:eastAsia="en-US"/>
              </w:rPr>
              <w:t>Доля отремонтированных жилых помещений, к общему количеству муниципального жилого фонда</w:t>
            </w:r>
          </w:p>
        </w:tc>
        <w:tc>
          <w:tcPr>
            <w:tcW w:w="1129" w:type="dxa"/>
            <w:tcBorders>
              <w:top w:val="single" w:sz="6" w:space="0" w:color="auto"/>
              <w:left w:val="single" w:sz="6" w:space="0" w:color="auto"/>
              <w:bottom w:val="single" w:sz="6" w:space="0" w:color="auto"/>
              <w:right w:val="single" w:sz="6" w:space="0" w:color="auto"/>
            </w:tcBorders>
          </w:tcPr>
          <w:p w:rsidR="006B1D7F" w:rsidRPr="00DB3AFA" w:rsidRDefault="006B1D7F" w:rsidP="0067691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процент</w:t>
            </w:r>
          </w:p>
        </w:tc>
        <w:tc>
          <w:tcPr>
            <w:tcW w:w="992" w:type="dxa"/>
            <w:gridSpan w:val="2"/>
            <w:tcBorders>
              <w:top w:val="single" w:sz="6" w:space="0" w:color="auto"/>
              <w:left w:val="single" w:sz="6" w:space="0" w:color="auto"/>
              <w:bottom w:val="single" w:sz="6" w:space="0" w:color="auto"/>
              <w:right w:val="single" w:sz="6" w:space="0" w:color="auto"/>
            </w:tcBorders>
          </w:tcPr>
          <w:p w:rsidR="006B1D7F" w:rsidRPr="00DB3AFA" w:rsidRDefault="006B1D7F" w:rsidP="00676915">
            <w:pPr>
              <w:pStyle w:val="ConsPlusNormal"/>
              <w:widowControl/>
              <w:ind w:firstLine="0"/>
              <w:jc w:val="right"/>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B1D7F" w:rsidRPr="00DB3AFA" w:rsidRDefault="006B1D7F" w:rsidP="0067691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Отчетность администрации Российского сельсовета</w:t>
            </w:r>
          </w:p>
        </w:tc>
        <w:tc>
          <w:tcPr>
            <w:tcW w:w="850" w:type="dxa"/>
            <w:tcBorders>
              <w:top w:val="single" w:sz="4" w:space="0" w:color="auto"/>
              <w:left w:val="single" w:sz="6" w:space="0" w:color="auto"/>
              <w:bottom w:val="single" w:sz="6" w:space="0" w:color="auto"/>
              <w:right w:val="single" w:sz="6" w:space="0" w:color="auto"/>
            </w:tcBorders>
          </w:tcPr>
          <w:p w:rsidR="006B1D7F" w:rsidRPr="00915290" w:rsidRDefault="006B1D7F" w:rsidP="0067691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20</w:t>
            </w:r>
          </w:p>
        </w:tc>
        <w:tc>
          <w:tcPr>
            <w:tcW w:w="709" w:type="dxa"/>
            <w:tcBorders>
              <w:top w:val="single" w:sz="6" w:space="0" w:color="auto"/>
              <w:left w:val="single" w:sz="6" w:space="0" w:color="auto"/>
              <w:bottom w:val="single" w:sz="6" w:space="0" w:color="auto"/>
              <w:right w:val="single" w:sz="6" w:space="0" w:color="auto"/>
            </w:tcBorders>
          </w:tcPr>
          <w:p w:rsidR="006B1D7F" w:rsidRPr="00915290" w:rsidRDefault="006B1D7F" w:rsidP="0067691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20</w:t>
            </w:r>
          </w:p>
        </w:tc>
        <w:tc>
          <w:tcPr>
            <w:tcW w:w="709" w:type="dxa"/>
            <w:tcBorders>
              <w:top w:val="single" w:sz="6" w:space="0" w:color="auto"/>
              <w:left w:val="single" w:sz="6" w:space="0" w:color="auto"/>
              <w:bottom w:val="single" w:sz="6" w:space="0" w:color="auto"/>
              <w:right w:val="single" w:sz="6" w:space="0" w:color="auto"/>
            </w:tcBorders>
          </w:tcPr>
          <w:p w:rsidR="006B1D7F" w:rsidRPr="00915290" w:rsidRDefault="006B1D7F" w:rsidP="0067691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20</w:t>
            </w:r>
          </w:p>
        </w:tc>
        <w:tc>
          <w:tcPr>
            <w:tcW w:w="709" w:type="dxa"/>
            <w:tcBorders>
              <w:top w:val="single" w:sz="6" w:space="0" w:color="auto"/>
              <w:left w:val="single" w:sz="6" w:space="0" w:color="auto"/>
              <w:bottom w:val="single" w:sz="6" w:space="0" w:color="auto"/>
              <w:right w:val="single" w:sz="6" w:space="0" w:color="auto"/>
            </w:tcBorders>
          </w:tcPr>
          <w:p w:rsidR="006B1D7F" w:rsidRPr="00915290" w:rsidRDefault="006B1D7F" w:rsidP="0067691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20</w:t>
            </w:r>
          </w:p>
        </w:tc>
        <w:tc>
          <w:tcPr>
            <w:tcW w:w="708" w:type="dxa"/>
            <w:tcBorders>
              <w:top w:val="single" w:sz="6" w:space="0" w:color="auto"/>
              <w:left w:val="single" w:sz="6" w:space="0" w:color="auto"/>
              <w:bottom w:val="single" w:sz="6" w:space="0" w:color="auto"/>
              <w:right w:val="single" w:sz="6" w:space="0" w:color="auto"/>
            </w:tcBorders>
          </w:tcPr>
          <w:p w:rsidR="006B1D7F" w:rsidRPr="00915290" w:rsidRDefault="006B1D7F" w:rsidP="0067691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20</w:t>
            </w:r>
          </w:p>
        </w:tc>
        <w:tc>
          <w:tcPr>
            <w:tcW w:w="709" w:type="dxa"/>
            <w:gridSpan w:val="2"/>
            <w:tcBorders>
              <w:top w:val="single" w:sz="6" w:space="0" w:color="auto"/>
              <w:left w:val="single" w:sz="6" w:space="0" w:color="auto"/>
              <w:bottom w:val="single" w:sz="6" w:space="0" w:color="auto"/>
              <w:right w:val="single" w:sz="6" w:space="0" w:color="auto"/>
            </w:tcBorders>
          </w:tcPr>
          <w:p w:rsidR="006B1D7F" w:rsidRDefault="006B1D7F" w:rsidP="0067691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20</w:t>
            </w:r>
          </w:p>
        </w:tc>
        <w:tc>
          <w:tcPr>
            <w:tcW w:w="709" w:type="dxa"/>
            <w:gridSpan w:val="2"/>
            <w:tcBorders>
              <w:top w:val="single" w:sz="6" w:space="0" w:color="auto"/>
              <w:left w:val="single" w:sz="6" w:space="0" w:color="auto"/>
              <w:bottom w:val="single" w:sz="6" w:space="0" w:color="auto"/>
              <w:right w:val="single" w:sz="6" w:space="0" w:color="auto"/>
            </w:tcBorders>
          </w:tcPr>
          <w:p w:rsidR="006B1D7F" w:rsidRDefault="006B1D7F" w:rsidP="0067691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20</w:t>
            </w:r>
          </w:p>
        </w:tc>
        <w:tc>
          <w:tcPr>
            <w:tcW w:w="709" w:type="dxa"/>
            <w:tcBorders>
              <w:top w:val="single" w:sz="6" w:space="0" w:color="auto"/>
              <w:left w:val="single" w:sz="6" w:space="0" w:color="auto"/>
              <w:bottom w:val="single" w:sz="6" w:space="0" w:color="auto"/>
              <w:right w:val="single" w:sz="6" w:space="0" w:color="auto"/>
            </w:tcBorders>
          </w:tcPr>
          <w:p w:rsidR="006B1D7F" w:rsidRDefault="006B1D7F" w:rsidP="0067691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20</w:t>
            </w:r>
          </w:p>
        </w:tc>
        <w:tc>
          <w:tcPr>
            <w:tcW w:w="708" w:type="dxa"/>
            <w:tcBorders>
              <w:top w:val="single" w:sz="4" w:space="0" w:color="auto"/>
              <w:bottom w:val="single" w:sz="4" w:space="0" w:color="auto"/>
              <w:right w:val="single" w:sz="4" w:space="0" w:color="auto"/>
            </w:tcBorders>
            <w:shd w:val="clear" w:color="auto" w:fill="auto"/>
          </w:tcPr>
          <w:p w:rsidR="006B1D7F" w:rsidRPr="00DB3AFA" w:rsidRDefault="006B1D7F" w:rsidP="00676915">
            <w:pPr>
              <w:rPr>
                <w:rFonts w:ascii="Arial" w:hAnsi="Arial" w:cs="Arial"/>
                <w:sz w:val="20"/>
                <w:szCs w:val="20"/>
              </w:rPr>
            </w:pPr>
            <w:r>
              <w:rPr>
                <w:rFonts w:ascii="Arial" w:hAnsi="Arial" w:cs="Arial"/>
                <w:sz w:val="20"/>
                <w:szCs w:val="20"/>
              </w:rPr>
              <w:t>20</w:t>
            </w:r>
          </w:p>
        </w:tc>
        <w:tc>
          <w:tcPr>
            <w:tcW w:w="645" w:type="dxa"/>
            <w:tcBorders>
              <w:top w:val="single" w:sz="4" w:space="0" w:color="auto"/>
              <w:bottom w:val="single" w:sz="4" w:space="0" w:color="auto"/>
              <w:right w:val="single" w:sz="4" w:space="0" w:color="auto"/>
            </w:tcBorders>
            <w:shd w:val="clear" w:color="auto" w:fill="auto"/>
          </w:tcPr>
          <w:p w:rsidR="006B1D7F" w:rsidRPr="00D46F2E" w:rsidRDefault="006B1D7F" w:rsidP="00676915">
            <w:pPr>
              <w:rPr>
                <w:rFonts w:ascii="Arial" w:hAnsi="Arial" w:cs="Arial"/>
                <w:color w:val="000000"/>
                <w:sz w:val="20"/>
                <w:szCs w:val="20"/>
              </w:rPr>
            </w:pPr>
            <w:r>
              <w:rPr>
                <w:rFonts w:ascii="Arial" w:hAnsi="Arial" w:cs="Arial"/>
                <w:color w:val="000000"/>
                <w:sz w:val="20"/>
                <w:szCs w:val="20"/>
              </w:rPr>
              <w:t>20</w:t>
            </w:r>
          </w:p>
        </w:tc>
        <w:tc>
          <w:tcPr>
            <w:tcW w:w="652" w:type="dxa"/>
            <w:gridSpan w:val="5"/>
            <w:tcBorders>
              <w:top w:val="single" w:sz="4" w:space="0" w:color="auto"/>
              <w:bottom w:val="single" w:sz="4" w:space="0" w:color="auto"/>
              <w:right w:val="single" w:sz="4" w:space="0" w:color="auto"/>
            </w:tcBorders>
            <w:shd w:val="clear" w:color="auto" w:fill="auto"/>
          </w:tcPr>
          <w:p w:rsidR="006B1D7F" w:rsidRPr="00D46F2E" w:rsidRDefault="006B1D7F" w:rsidP="00676915">
            <w:pPr>
              <w:rPr>
                <w:rFonts w:ascii="Arial" w:hAnsi="Arial" w:cs="Arial"/>
                <w:color w:val="000000"/>
                <w:sz w:val="20"/>
                <w:szCs w:val="20"/>
              </w:rPr>
            </w:pPr>
            <w:r>
              <w:rPr>
                <w:rFonts w:ascii="Arial" w:hAnsi="Arial" w:cs="Arial"/>
                <w:color w:val="000000"/>
                <w:sz w:val="20"/>
                <w:szCs w:val="20"/>
              </w:rPr>
              <w:t>20</w:t>
            </w:r>
          </w:p>
        </w:tc>
        <w:tc>
          <w:tcPr>
            <w:tcW w:w="931" w:type="dxa"/>
            <w:gridSpan w:val="2"/>
            <w:tcBorders>
              <w:top w:val="single" w:sz="4" w:space="0" w:color="auto"/>
              <w:bottom w:val="single" w:sz="4" w:space="0" w:color="auto"/>
              <w:right w:val="single" w:sz="4" w:space="0" w:color="auto"/>
            </w:tcBorders>
            <w:shd w:val="clear" w:color="auto" w:fill="auto"/>
          </w:tcPr>
          <w:p w:rsidR="006B1D7F" w:rsidRPr="00D46F2E" w:rsidRDefault="006B1D7F" w:rsidP="00676915">
            <w:pPr>
              <w:rPr>
                <w:color w:val="000000"/>
              </w:rPr>
            </w:pPr>
            <w:r>
              <w:rPr>
                <w:color w:val="000000"/>
              </w:rPr>
              <w:t>20</w:t>
            </w:r>
          </w:p>
        </w:tc>
      </w:tr>
      <w:tr w:rsidR="006B1D7F" w:rsidRPr="00D46F2E" w:rsidTr="00676915">
        <w:tblPrEx>
          <w:tblBorders>
            <w:top w:val="none" w:sz="0" w:space="0" w:color="auto"/>
          </w:tblBorders>
          <w:tblCellMar>
            <w:left w:w="70" w:type="dxa"/>
            <w:right w:w="70" w:type="dxa"/>
          </w:tblCellMar>
        </w:tblPrEx>
        <w:trPr>
          <w:gridAfter w:val="1"/>
          <w:wAfter w:w="41" w:type="dxa"/>
          <w:cantSplit/>
          <w:trHeight w:val="240"/>
        </w:trPr>
        <w:tc>
          <w:tcPr>
            <w:tcW w:w="463" w:type="dxa"/>
            <w:tcBorders>
              <w:top w:val="single" w:sz="6" w:space="0" w:color="auto"/>
              <w:left w:val="single" w:sz="6" w:space="0" w:color="auto"/>
              <w:bottom w:val="single" w:sz="6" w:space="0" w:color="auto"/>
              <w:right w:val="single" w:sz="6" w:space="0" w:color="auto"/>
            </w:tcBorders>
          </w:tcPr>
          <w:p w:rsidR="006B1D7F" w:rsidRDefault="006B1D7F" w:rsidP="0067691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1.2</w:t>
            </w:r>
          </w:p>
          <w:p w:rsidR="006B1D7F" w:rsidRDefault="006B1D7F" w:rsidP="00676915">
            <w:pPr>
              <w:pStyle w:val="ConsPlusNormal"/>
              <w:widowControl/>
              <w:ind w:firstLine="0"/>
              <w:rPr>
                <w:rFonts w:ascii="Times New Roman" w:hAnsi="Times New Roman" w:cs="Times New Roman"/>
                <w:sz w:val="24"/>
                <w:szCs w:val="24"/>
              </w:rPr>
            </w:pPr>
          </w:p>
          <w:p w:rsidR="006B1D7F" w:rsidRDefault="006B1D7F" w:rsidP="00676915">
            <w:pPr>
              <w:pStyle w:val="ConsPlusNormal"/>
              <w:widowControl/>
              <w:ind w:firstLine="0"/>
              <w:rPr>
                <w:rFonts w:ascii="Times New Roman" w:hAnsi="Times New Roman" w:cs="Times New Roman"/>
                <w:sz w:val="24"/>
                <w:szCs w:val="24"/>
              </w:rPr>
            </w:pPr>
          </w:p>
          <w:p w:rsidR="006B1D7F" w:rsidRPr="00DB3AFA" w:rsidRDefault="006B1D7F" w:rsidP="00676915">
            <w:pPr>
              <w:pStyle w:val="ConsPlusNormal"/>
              <w:widowControl/>
              <w:ind w:firstLine="0"/>
              <w:rPr>
                <w:rFonts w:ascii="Times New Roman" w:hAnsi="Times New Roman" w:cs="Times New Roman"/>
                <w:sz w:val="24"/>
                <w:szCs w:val="24"/>
              </w:rPr>
            </w:pPr>
          </w:p>
        </w:tc>
        <w:tc>
          <w:tcPr>
            <w:tcW w:w="3369" w:type="dxa"/>
            <w:tcBorders>
              <w:top w:val="single" w:sz="6" w:space="0" w:color="auto"/>
              <w:left w:val="single" w:sz="6" w:space="0" w:color="auto"/>
              <w:bottom w:val="single" w:sz="6" w:space="0" w:color="auto"/>
              <w:right w:val="single" w:sz="6" w:space="0" w:color="auto"/>
            </w:tcBorders>
          </w:tcPr>
          <w:p w:rsidR="006B1D7F" w:rsidRPr="00DB3AFA" w:rsidRDefault="006B1D7F" w:rsidP="00676915">
            <w:pPr>
              <w:pStyle w:val="ConsPlusNormal"/>
              <w:widowControl/>
              <w:ind w:firstLine="0"/>
              <w:rPr>
                <w:rFonts w:ascii="Times New Roman" w:hAnsi="Times New Roman" w:cs="Times New Roman"/>
                <w:sz w:val="24"/>
                <w:szCs w:val="24"/>
              </w:rPr>
            </w:pPr>
            <w:r>
              <w:rPr>
                <w:rFonts w:ascii="Times New Roman" w:hAnsi="Times New Roman" w:cs="Times New Roman"/>
                <w:sz w:val="24"/>
                <w:szCs w:val="24"/>
                <w:lang w:eastAsia="en-US"/>
              </w:rPr>
              <w:t>Доля  безработных граждан, привлеченных к работам по благоустройству территории от общего числа граждан, проживающих в муниципальном образовании</w:t>
            </w:r>
          </w:p>
        </w:tc>
        <w:tc>
          <w:tcPr>
            <w:tcW w:w="1129" w:type="dxa"/>
            <w:tcBorders>
              <w:top w:val="single" w:sz="6" w:space="0" w:color="auto"/>
              <w:left w:val="single" w:sz="6" w:space="0" w:color="auto"/>
              <w:bottom w:val="single" w:sz="6" w:space="0" w:color="auto"/>
              <w:right w:val="single" w:sz="6" w:space="0" w:color="auto"/>
            </w:tcBorders>
          </w:tcPr>
          <w:p w:rsidR="006B1D7F" w:rsidRPr="00DB3AFA" w:rsidRDefault="006B1D7F" w:rsidP="00676915">
            <w:pPr>
              <w:pStyle w:val="ConsPlusNormal"/>
              <w:widowControl/>
              <w:ind w:firstLine="0"/>
              <w:rPr>
                <w:rFonts w:ascii="Times New Roman" w:hAnsi="Times New Roman" w:cs="Times New Roman"/>
                <w:sz w:val="24"/>
                <w:szCs w:val="24"/>
              </w:rPr>
            </w:pPr>
            <w:r w:rsidRPr="00DB3AFA">
              <w:rPr>
                <w:rFonts w:ascii="Times New Roman" w:hAnsi="Times New Roman" w:cs="Times New Roman"/>
                <w:sz w:val="24"/>
                <w:szCs w:val="24"/>
              </w:rPr>
              <w:t>процент</w:t>
            </w:r>
          </w:p>
        </w:tc>
        <w:tc>
          <w:tcPr>
            <w:tcW w:w="992" w:type="dxa"/>
            <w:gridSpan w:val="2"/>
            <w:tcBorders>
              <w:top w:val="single" w:sz="6" w:space="0" w:color="auto"/>
              <w:left w:val="single" w:sz="6" w:space="0" w:color="auto"/>
              <w:bottom w:val="single" w:sz="6" w:space="0" w:color="auto"/>
              <w:right w:val="single" w:sz="6" w:space="0" w:color="auto"/>
            </w:tcBorders>
          </w:tcPr>
          <w:p w:rsidR="006B1D7F" w:rsidRPr="009B42F6" w:rsidRDefault="006B1D7F" w:rsidP="00676915">
            <w:pPr>
              <w:pStyle w:val="ConsPlusNormal"/>
              <w:widowControl/>
              <w:ind w:firstLine="0"/>
              <w:jc w:val="right"/>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B1D7F" w:rsidRPr="009B42F6" w:rsidRDefault="006B1D7F" w:rsidP="0067691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Отчетность администрации Российского сельсовета</w:t>
            </w:r>
          </w:p>
        </w:tc>
        <w:tc>
          <w:tcPr>
            <w:tcW w:w="850" w:type="dxa"/>
            <w:tcBorders>
              <w:top w:val="single" w:sz="6" w:space="0" w:color="auto"/>
              <w:left w:val="single" w:sz="6" w:space="0" w:color="auto"/>
              <w:bottom w:val="single" w:sz="6" w:space="0" w:color="auto"/>
              <w:right w:val="single" w:sz="6" w:space="0" w:color="auto"/>
            </w:tcBorders>
          </w:tcPr>
          <w:p w:rsidR="006B1D7F" w:rsidRPr="00665BAA" w:rsidRDefault="006B1D7F" w:rsidP="0067691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0,5</w:t>
            </w:r>
          </w:p>
        </w:tc>
        <w:tc>
          <w:tcPr>
            <w:tcW w:w="709" w:type="dxa"/>
            <w:tcBorders>
              <w:top w:val="single" w:sz="6" w:space="0" w:color="auto"/>
              <w:left w:val="single" w:sz="6" w:space="0" w:color="auto"/>
              <w:bottom w:val="single" w:sz="6" w:space="0" w:color="auto"/>
              <w:right w:val="single" w:sz="6" w:space="0" w:color="auto"/>
            </w:tcBorders>
          </w:tcPr>
          <w:p w:rsidR="006B1D7F" w:rsidRPr="00665BAA" w:rsidRDefault="006B1D7F" w:rsidP="0067691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0,5</w:t>
            </w:r>
          </w:p>
        </w:tc>
        <w:tc>
          <w:tcPr>
            <w:tcW w:w="709" w:type="dxa"/>
            <w:tcBorders>
              <w:top w:val="single" w:sz="6" w:space="0" w:color="auto"/>
              <w:left w:val="single" w:sz="6" w:space="0" w:color="auto"/>
              <w:bottom w:val="single" w:sz="6" w:space="0" w:color="auto"/>
              <w:right w:val="single" w:sz="6" w:space="0" w:color="auto"/>
            </w:tcBorders>
          </w:tcPr>
          <w:p w:rsidR="006B1D7F" w:rsidRPr="00665BAA" w:rsidRDefault="006B1D7F" w:rsidP="0067691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0,5</w:t>
            </w:r>
          </w:p>
        </w:tc>
        <w:tc>
          <w:tcPr>
            <w:tcW w:w="709" w:type="dxa"/>
            <w:tcBorders>
              <w:top w:val="single" w:sz="6" w:space="0" w:color="auto"/>
              <w:left w:val="single" w:sz="6" w:space="0" w:color="auto"/>
              <w:bottom w:val="single" w:sz="6" w:space="0" w:color="auto"/>
              <w:right w:val="single" w:sz="6" w:space="0" w:color="auto"/>
            </w:tcBorders>
          </w:tcPr>
          <w:p w:rsidR="006B1D7F" w:rsidRPr="00665BAA" w:rsidRDefault="006B1D7F" w:rsidP="0067691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0,5</w:t>
            </w:r>
          </w:p>
        </w:tc>
        <w:tc>
          <w:tcPr>
            <w:tcW w:w="708" w:type="dxa"/>
            <w:tcBorders>
              <w:top w:val="single" w:sz="6" w:space="0" w:color="auto"/>
              <w:left w:val="single" w:sz="6" w:space="0" w:color="auto"/>
              <w:bottom w:val="single" w:sz="6" w:space="0" w:color="auto"/>
              <w:right w:val="single" w:sz="6" w:space="0" w:color="auto"/>
            </w:tcBorders>
          </w:tcPr>
          <w:p w:rsidR="006B1D7F" w:rsidRPr="00665BAA" w:rsidRDefault="006B1D7F" w:rsidP="0067691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0,5</w:t>
            </w:r>
          </w:p>
        </w:tc>
        <w:tc>
          <w:tcPr>
            <w:tcW w:w="709" w:type="dxa"/>
            <w:gridSpan w:val="2"/>
            <w:tcBorders>
              <w:top w:val="single" w:sz="6" w:space="0" w:color="auto"/>
              <w:left w:val="single" w:sz="6" w:space="0" w:color="auto"/>
              <w:bottom w:val="single" w:sz="6" w:space="0" w:color="auto"/>
              <w:right w:val="single" w:sz="6" w:space="0" w:color="auto"/>
            </w:tcBorders>
          </w:tcPr>
          <w:p w:rsidR="006B1D7F" w:rsidRDefault="006B1D7F" w:rsidP="00676915">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gridSpan w:val="2"/>
            <w:tcBorders>
              <w:top w:val="single" w:sz="6" w:space="0" w:color="auto"/>
              <w:left w:val="single" w:sz="6" w:space="0" w:color="auto"/>
              <w:bottom w:val="single" w:sz="6" w:space="0" w:color="auto"/>
              <w:right w:val="single" w:sz="6" w:space="0" w:color="auto"/>
            </w:tcBorders>
          </w:tcPr>
          <w:p w:rsidR="006B1D7F" w:rsidRDefault="006B1D7F" w:rsidP="0067691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0,5</w:t>
            </w:r>
          </w:p>
        </w:tc>
        <w:tc>
          <w:tcPr>
            <w:tcW w:w="709" w:type="dxa"/>
            <w:tcBorders>
              <w:top w:val="single" w:sz="6" w:space="0" w:color="auto"/>
              <w:left w:val="single" w:sz="6" w:space="0" w:color="auto"/>
              <w:bottom w:val="single" w:sz="6" w:space="0" w:color="auto"/>
              <w:right w:val="single" w:sz="6" w:space="0" w:color="auto"/>
            </w:tcBorders>
          </w:tcPr>
          <w:p w:rsidR="006B1D7F" w:rsidRDefault="006B1D7F" w:rsidP="0067691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0,5</w:t>
            </w:r>
          </w:p>
        </w:tc>
        <w:tc>
          <w:tcPr>
            <w:tcW w:w="708" w:type="dxa"/>
            <w:tcBorders>
              <w:top w:val="single" w:sz="4" w:space="0" w:color="auto"/>
              <w:bottom w:val="single" w:sz="4" w:space="0" w:color="auto"/>
              <w:right w:val="single" w:sz="4" w:space="0" w:color="auto"/>
            </w:tcBorders>
            <w:shd w:val="clear" w:color="auto" w:fill="auto"/>
          </w:tcPr>
          <w:p w:rsidR="006B1D7F" w:rsidRPr="00665BAA" w:rsidRDefault="006B1D7F" w:rsidP="00676915">
            <w:pPr>
              <w:rPr>
                <w:rFonts w:ascii="Arial" w:hAnsi="Arial" w:cs="Arial"/>
                <w:sz w:val="20"/>
                <w:szCs w:val="20"/>
              </w:rPr>
            </w:pPr>
            <w:r>
              <w:rPr>
                <w:rFonts w:ascii="Arial" w:hAnsi="Arial" w:cs="Arial"/>
                <w:sz w:val="20"/>
                <w:szCs w:val="20"/>
              </w:rPr>
              <w:t>0,5</w:t>
            </w:r>
          </w:p>
        </w:tc>
        <w:tc>
          <w:tcPr>
            <w:tcW w:w="645" w:type="dxa"/>
            <w:tcBorders>
              <w:top w:val="single" w:sz="4" w:space="0" w:color="auto"/>
              <w:bottom w:val="single" w:sz="4" w:space="0" w:color="auto"/>
              <w:right w:val="single" w:sz="4" w:space="0" w:color="auto"/>
            </w:tcBorders>
            <w:shd w:val="clear" w:color="auto" w:fill="auto"/>
          </w:tcPr>
          <w:p w:rsidR="006B1D7F" w:rsidRPr="00563C92" w:rsidRDefault="006B1D7F" w:rsidP="00676915">
            <w:pPr>
              <w:rPr>
                <w:rFonts w:ascii="Arial" w:hAnsi="Arial" w:cs="Arial"/>
                <w:sz w:val="20"/>
                <w:szCs w:val="20"/>
              </w:rPr>
            </w:pPr>
            <w:r w:rsidRPr="00563C92">
              <w:rPr>
                <w:rFonts w:ascii="Arial" w:hAnsi="Arial" w:cs="Arial"/>
                <w:sz w:val="20"/>
                <w:szCs w:val="20"/>
              </w:rPr>
              <w:t>0,5</w:t>
            </w:r>
          </w:p>
        </w:tc>
        <w:tc>
          <w:tcPr>
            <w:tcW w:w="652" w:type="dxa"/>
            <w:gridSpan w:val="5"/>
            <w:tcBorders>
              <w:top w:val="single" w:sz="4" w:space="0" w:color="auto"/>
              <w:bottom w:val="single" w:sz="4" w:space="0" w:color="auto"/>
              <w:right w:val="single" w:sz="4" w:space="0" w:color="auto"/>
            </w:tcBorders>
            <w:shd w:val="clear" w:color="auto" w:fill="auto"/>
          </w:tcPr>
          <w:p w:rsidR="006B1D7F" w:rsidRPr="00563C92" w:rsidRDefault="006B1D7F" w:rsidP="00676915">
            <w:pPr>
              <w:rPr>
                <w:rFonts w:ascii="Arial" w:hAnsi="Arial" w:cs="Arial"/>
                <w:sz w:val="20"/>
                <w:szCs w:val="20"/>
              </w:rPr>
            </w:pPr>
            <w:r>
              <w:rPr>
                <w:rFonts w:ascii="Arial" w:hAnsi="Arial" w:cs="Arial"/>
                <w:sz w:val="20"/>
                <w:szCs w:val="20"/>
              </w:rPr>
              <w:t>0,5</w:t>
            </w:r>
          </w:p>
        </w:tc>
        <w:tc>
          <w:tcPr>
            <w:tcW w:w="931" w:type="dxa"/>
            <w:gridSpan w:val="2"/>
            <w:tcBorders>
              <w:top w:val="single" w:sz="4" w:space="0" w:color="auto"/>
              <w:bottom w:val="single" w:sz="4" w:space="0" w:color="auto"/>
              <w:right w:val="single" w:sz="4" w:space="0" w:color="auto"/>
            </w:tcBorders>
            <w:shd w:val="clear" w:color="auto" w:fill="auto"/>
          </w:tcPr>
          <w:p w:rsidR="006B1D7F" w:rsidRPr="00A642CE" w:rsidRDefault="006B1D7F" w:rsidP="00676915">
            <w:r w:rsidRPr="00A642CE">
              <w:t>0,5</w:t>
            </w:r>
          </w:p>
        </w:tc>
      </w:tr>
      <w:tr w:rsidR="006B1D7F" w:rsidRPr="00BB70E3" w:rsidTr="00676915">
        <w:tblPrEx>
          <w:tblBorders>
            <w:top w:val="none" w:sz="0" w:space="0" w:color="auto"/>
          </w:tblBorders>
          <w:tblCellMar>
            <w:left w:w="70" w:type="dxa"/>
            <w:right w:w="70" w:type="dxa"/>
          </w:tblCellMar>
        </w:tblPrEx>
        <w:trPr>
          <w:gridAfter w:val="1"/>
          <w:wAfter w:w="41" w:type="dxa"/>
          <w:cantSplit/>
          <w:trHeight w:val="240"/>
        </w:trPr>
        <w:tc>
          <w:tcPr>
            <w:tcW w:w="463" w:type="dxa"/>
            <w:tcBorders>
              <w:top w:val="single" w:sz="6" w:space="0" w:color="auto"/>
              <w:left w:val="single" w:sz="6" w:space="0" w:color="auto"/>
              <w:bottom w:val="single" w:sz="6" w:space="0" w:color="auto"/>
              <w:right w:val="single" w:sz="6" w:space="0" w:color="auto"/>
            </w:tcBorders>
          </w:tcPr>
          <w:p w:rsidR="006B1D7F" w:rsidRPr="00DB3AFA" w:rsidRDefault="006B1D7F" w:rsidP="0067691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lastRenderedPageBreak/>
              <w:t>1.3</w:t>
            </w:r>
          </w:p>
        </w:tc>
        <w:tc>
          <w:tcPr>
            <w:tcW w:w="3369" w:type="dxa"/>
            <w:tcBorders>
              <w:top w:val="single" w:sz="6" w:space="0" w:color="auto"/>
              <w:left w:val="single" w:sz="6" w:space="0" w:color="auto"/>
              <w:bottom w:val="single" w:sz="6" w:space="0" w:color="auto"/>
              <w:right w:val="single" w:sz="6" w:space="0" w:color="auto"/>
            </w:tcBorders>
          </w:tcPr>
          <w:p w:rsidR="006B1D7F" w:rsidRDefault="006B1D7F" w:rsidP="00676915">
            <w:pPr>
              <w:pStyle w:val="ConsPlusNormal"/>
              <w:widowControl/>
              <w:ind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Снижение </w:t>
            </w:r>
            <w:proofErr w:type="spellStart"/>
            <w:r>
              <w:rPr>
                <w:rFonts w:ascii="Times New Roman" w:hAnsi="Times New Roman" w:cs="Times New Roman"/>
                <w:sz w:val="24"/>
                <w:szCs w:val="24"/>
                <w:lang w:eastAsia="en-US"/>
              </w:rPr>
              <w:t>квт</w:t>
            </w:r>
            <w:proofErr w:type="spellEnd"/>
            <w:r>
              <w:rPr>
                <w:rFonts w:ascii="Times New Roman" w:hAnsi="Times New Roman" w:cs="Times New Roman"/>
                <w:sz w:val="24"/>
                <w:szCs w:val="24"/>
                <w:lang w:eastAsia="en-US"/>
              </w:rPr>
              <w:t xml:space="preserve">/ч </w:t>
            </w:r>
          </w:p>
          <w:p w:rsidR="006B1D7F" w:rsidRDefault="006B1D7F" w:rsidP="00676915">
            <w:pPr>
              <w:pStyle w:val="ConsPlusNormal"/>
              <w:widowControl/>
              <w:ind w:firstLine="0"/>
              <w:rPr>
                <w:rFonts w:ascii="Times New Roman" w:hAnsi="Times New Roman" w:cs="Times New Roman"/>
                <w:sz w:val="24"/>
                <w:szCs w:val="24"/>
                <w:lang w:eastAsia="en-US"/>
              </w:rPr>
            </w:pPr>
            <w:r>
              <w:rPr>
                <w:rFonts w:ascii="Times New Roman" w:hAnsi="Times New Roman" w:cs="Times New Roman"/>
                <w:sz w:val="24"/>
                <w:szCs w:val="24"/>
                <w:lang w:eastAsia="en-US"/>
              </w:rPr>
              <w:t>Установка приборов учета электрической электроэнергии</w:t>
            </w:r>
          </w:p>
        </w:tc>
        <w:tc>
          <w:tcPr>
            <w:tcW w:w="1129" w:type="dxa"/>
            <w:tcBorders>
              <w:top w:val="single" w:sz="6" w:space="0" w:color="auto"/>
              <w:left w:val="single" w:sz="6" w:space="0" w:color="auto"/>
              <w:bottom w:val="single" w:sz="6" w:space="0" w:color="auto"/>
              <w:right w:val="single" w:sz="6" w:space="0" w:color="auto"/>
            </w:tcBorders>
          </w:tcPr>
          <w:p w:rsidR="006B1D7F" w:rsidRDefault="006B1D7F" w:rsidP="00676915">
            <w:pPr>
              <w:pStyle w:val="ConsPlusNormal"/>
              <w:widowControl/>
              <w:ind w:firstLine="0"/>
              <w:rPr>
                <w:rFonts w:ascii="Times New Roman" w:hAnsi="Times New Roman" w:cs="Times New Roman"/>
                <w:sz w:val="24"/>
                <w:szCs w:val="24"/>
              </w:rPr>
            </w:pPr>
            <w:proofErr w:type="spellStart"/>
            <w:r>
              <w:rPr>
                <w:rFonts w:ascii="Times New Roman" w:hAnsi="Times New Roman" w:cs="Times New Roman"/>
                <w:sz w:val="24"/>
                <w:szCs w:val="24"/>
              </w:rPr>
              <w:t>квт</w:t>
            </w:r>
            <w:proofErr w:type="spellEnd"/>
            <w:r>
              <w:rPr>
                <w:rFonts w:ascii="Times New Roman" w:hAnsi="Times New Roman" w:cs="Times New Roman"/>
                <w:sz w:val="24"/>
                <w:szCs w:val="24"/>
              </w:rPr>
              <w:t>/ч</w:t>
            </w:r>
          </w:p>
          <w:p w:rsidR="006B1D7F" w:rsidRPr="00DB3AFA" w:rsidRDefault="006B1D7F" w:rsidP="0067691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шт.</w:t>
            </w:r>
          </w:p>
        </w:tc>
        <w:tc>
          <w:tcPr>
            <w:tcW w:w="992" w:type="dxa"/>
            <w:gridSpan w:val="2"/>
            <w:tcBorders>
              <w:top w:val="single" w:sz="6" w:space="0" w:color="auto"/>
              <w:left w:val="single" w:sz="6" w:space="0" w:color="auto"/>
              <w:bottom w:val="single" w:sz="6" w:space="0" w:color="auto"/>
              <w:right w:val="single" w:sz="6" w:space="0" w:color="auto"/>
            </w:tcBorders>
          </w:tcPr>
          <w:p w:rsidR="006B1D7F" w:rsidRPr="009B42F6" w:rsidRDefault="006B1D7F" w:rsidP="00676915">
            <w:pPr>
              <w:pStyle w:val="ConsPlusNormal"/>
              <w:widowControl/>
              <w:ind w:firstLine="0"/>
              <w:jc w:val="right"/>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B1D7F" w:rsidRPr="009B42F6" w:rsidRDefault="006B1D7F" w:rsidP="0067691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Отчетность администрации Российского сельсовета</w:t>
            </w:r>
          </w:p>
        </w:tc>
        <w:tc>
          <w:tcPr>
            <w:tcW w:w="850" w:type="dxa"/>
            <w:tcBorders>
              <w:top w:val="single" w:sz="6" w:space="0" w:color="auto"/>
              <w:left w:val="single" w:sz="6" w:space="0" w:color="auto"/>
              <w:bottom w:val="single" w:sz="6" w:space="0" w:color="auto"/>
              <w:right w:val="single" w:sz="6" w:space="0" w:color="auto"/>
            </w:tcBorders>
          </w:tcPr>
          <w:p w:rsidR="006B1D7F" w:rsidRDefault="006B1D7F" w:rsidP="0067691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96</w:t>
            </w:r>
          </w:p>
          <w:p w:rsidR="006B1D7F" w:rsidRPr="00A83C2D" w:rsidRDefault="006B1D7F" w:rsidP="0067691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15</w:t>
            </w:r>
          </w:p>
        </w:tc>
        <w:tc>
          <w:tcPr>
            <w:tcW w:w="709" w:type="dxa"/>
            <w:tcBorders>
              <w:top w:val="single" w:sz="6" w:space="0" w:color="auto"/>
              <w:left w:val="single" w:sz="6" w:space="0" w:color="auto"/>
              <w:bottom w:val="single" w:sz="6" w:space="0" w:color="auto"/>
              <w:right w:val="single" w:sz="6" w:space="0" w:color="auto"/>
            </w:tcBorders>
          </w:tcPr>
          <w:p w:rsidR="006B1D7F" w:rsidRPr="00A83C2D" w:rsidRDefault="006B1D7F" w:rsidP="00676915">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75   </w:t>
            </w:r>
          </w:p>
        </w:tc>
        <w:tc>
          <w:tcPr>
            <w:tcW w:w="709" w:type="dxa"/>
            <w:tcBorders>
              <w:top w:val="single" w:sz="6" w:space="0" w:color="auto"/>
              <w:left w:val="single" w:sz="6" w:space="0" w:color="auto"/>
              <w:bottom w:val="single" w:sz="6" w:space="0" w:color="auto"/>
              <w:right w:val="single" w:sz="6" w:space="0" w:color="auto"/>
            </w:tcBorders>
          </w:tcPr>
          <w:p w:rsidR="006B1D7F" w:rsidRPr="00A83C2D" w:rsidRDefault="006B1D7F" w:rsidP="0067691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74</w:t>
            </w:r>
          </w:p>
        </w:tc>
        <w:tc>
          <w:tcPr>
            <w:tcW w:w="709" w:type="dxa"/>
            <w:tcBorders>
              <w:top w:val="single" w:sz="6" w:space="0" w:color="auto"/>
              <w:left w:val="single" w:sz="6" w:space="0" w:color="auto"/>
              <w:bottom w:val="single" w:sz="6" w:space="0" w:color="auto"/>
              <w:right w:val="single" w:sz="6" w:space="0" w:color="auto"/>
            </w:tcBorders>
          </w:tcPr>
          <w:p w:rsidR="006B1D7F" w:rsidRPr="00A83C2D" w:rsidRDefault="006B1D7F" w:rsidP="0067691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73</w:t>
            </w:r>
          </w:p>
        </w:tc>
        <w:tc>
          <w:tcPr>
            <w:tcW w:w="708" w:type="dxa"/>
            <w:tcBorders>
              <w:top w:val="single" w:sz="6" w:space="0" w:color="auto"/>
              <w:left w:val="single" w:sz="6" w:space="0" w:color="auto"/>
              <w:bottom w:val="single" w:sz="6" w:space="0" w:color="auto"/>
              <w:right w:val="single" w:sz="6" w:space="0" w:color="auto"/>
            </w:tcBorders>
          </w:tcPr>
          <w:p w:rsidR="006B1D7F" w:rsidRPr="00A83C2D" w:rsidRDefault="006B1D7F" w:rsidP="0067691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72</w:t>
            </w:r>
          </w:p>
        </w:tc>
        <w:tc>
          <w:tcPr>
            <w:tcW w:w="709" w:type="dxa"/>
            <w:gridSpan w:val="2"/>
            <w:tcBorders>
              <w:top w:val="single" w:sz="6" w:space="0" w:color="auto"/>
              <w:left w:val="single" w:sz="6" w:space="0" w:color="auto"/>
              <w:bottom w:val="single" w:sz="6" w:space="0" w:color="auto"/>
              <w:right w:val="single" w:sz="6" w:space="0" w:color="auto"/>
            </w:tcBorders>
          </w:tcPr>
          <w:p w:rsidR="006B1D7F" w:rsidRDefault="006B1D7F" w:rsidP="00676915">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71</w:t>
            </w:r>
          </w:p>
        </w:tc>
        <w:tc>
          <w:tcPr>
            <w:tcW w:w="709" w:type="dxa"/>
            <w:gridSpan w:val="2"/>
            <w:tcBorders>
              <w:top w:val="single" w:sz="6" w:space="0" w:color="auto"/>
              <w:left w:val="single" w:sz="6" w:space="0" w:color="auto"/>
              <w:bottom w:val="single" w:sz="6" w:space="0" w:color="auto"/>
              <w:right w:val="single" w:sz="6" w:space="0" w:color="auto"/>
            </w:tcBorders>
          </w:tcPr>
          <w:p w:rsidR="006B1D7F" w:rsidRDefault="006B1D7F" w:rsidP="00676915">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71</w:t>
            </w:r>
          </w:p>
        </w:tc>
        <w:tc>
          <w:tcPr>
            <w:tcW w:w="709" w:type="dxa"/>
            <w:tcBorders>
              <w:top w:val="single" w:sz="6" w:space="0" w:color="auto"/>
              <w:left w:val="single" w:sz="6" w:space="0" w:color="auto"/>
              <w:bottom w:val="single" w:sz="6" w:space="0" w:color="auto"/>
              <w:right w:val="single" w:sz="6" w:space="0" w:color="auto"/>
            </w:tcBorders>
          </w:tcPr>
          <w:p w:rsidR="006B1D7F" w:rsidRDefault="006B1D7F" w:rsidP="00676915">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71</w:t>
            </w:r>
          </w:p>
        </w:tc>
        <w:tc>
          <w:tcPr>
            <w:tcW w:w="708" w:type="dxa"/>
            <w:tcBorders>
              <w:top w:val="single" w:sz="4" w:space="0" w:color="auto"/>
              <w:bottom w:val="single" w:sz="4" w:space="0" w:color="auto"/>
              <w:right w:val="single" w:sz="4" w:space="0" w:color="auto"/>
            </w:tcBorders>
            <w:shd w:val="clear" w:color="auto" w:fill="auto"/>
          </w:tcPr>
          <w:p w:rsidR="006B1D7F" w:rsidRPr="00BB70E3" w:rsidRDefault="006B1D7F" w:rsidP="00676915">
            <w:pPr>
              <w:rPr>
                <w:rFonts w:ascii="Arial" w:hAnsi="Arial" w:cs="Arial"/>
                <w:sz w:val="20"/>
                <w:szCs w:val="20"/>
              </w:rPr>
            </w:pPr>
            <w:r>
              <w:rPr>
                <w:rFonts w:ascii="Arial" w:hAnsi="Arial" w:cs="Arial"/>
                <w:sz w:val="20"/>
                <w:szCs w:val="20"/>
              </w:rPr>
              <w:t>71</w:t>
            </w:r>
          </w:p>
        </w:tc>
        <w:tc>
          <w:tcPr>
            <w:tcW w:w="645" w:type="dxa"/>
            <w:tcBorders>
              <w:top w:val="single" w:sz="4" w:space="0" w:color="auto"/>
              <w:bottom w:val="single" w:sz="4" w:space="0" w:color="auto"/>
              <w:right w:val="single" w:sz="4" w:space="0" w:color="auto"/>
            </w:tcBorders>
            <w:shd w:val="clear" w:color="auto" w:fill="auto"/>
          </w:tcPr>
          <w:p w:rsidR="006B1D7F" w:rsidRPr="00BB70E3" w:rsidRDefault="006B1D7F" w:rsidP="00676915">
            <w:pPr>
              <w:rPr>
                <w:rFonts w:ascii="Arial" w:hAnsi="Arial" w:cs="Arial"/>
                <w:sz w:val="20"/>
                <w:szCs w:val="20"/>
              </w:rPr>
            </w:pPr>
            <w:r>
              <w:rPr>
                <w:rFonts w:ascii="Arial" w:hAnsi="Arial" w:cs="Arial"/>
                <w:sz w:val="20"/>
                <w:szCs w:val="20"/>
              </w:rPr>
              <w:t>71</w:t>
            </w:r>
          </w:p>
        </w:tc>
        <w:tc>
          <w:tcPr>
            <w:tcW w:w="652" w:type="dxa"/>
            <w:gridSpan w:val="5"/>
            <w:tcBorders>
              <w:top w:val="single" w:sz="4" w:space="0" w:color="auto"/>
              <w:bottom w:val="single" w:sz="4" w:space="0" w:color="auto"/>
              <w:right w:val="single" w:sz="4" w:space="0" w:color="auto"/>
            </w:tcBorders>
            <w:shd w:val="clear" w:color="auto" w:fill="auto"/>
          </w:tcPr>
          <w:p w:rsidR="006B1D7F" w:rsidRPr="00BB70E3" w:rsidRDefault="006B1D7F" w:rsidP="00676915">
            <w:pPr>
              <w:rPr>
                <w:rFonts w:ascii="Arial" w:hAnsi="Arial" w:cs="Arial"/>
                <w:sz w:val="20"/>
                <w:szCs w:val="20"/>
              </w:rPr>
            </w:pPr>
            <w:r>
              <w:rPr>
                <w:rFonts w:ascii="Arial" w:hAnsi="Arial" w:cs="Arial"/>
                <w:sz w:val="20"/>
                <w:szCs w:val="20"/>
              </w:rPr>
              <w:t>71</w:t>
            </w:r>
          </w:p>
        </w:tc>
        <w:tc>
          <w:tcPr>
            <w:tcW w:w="931" w:type="dxa"/>
            <w:gridSpan w:val="2"/>
            <w:tcBorders>
              <w:top w:val="single" w:sz="4" w:space="0" w:color="auto"/>
              <w:bottom w:val="single" w:sz="4" w:space="0" w:color="auto"/>
              <w:right w:val="single" w:sz="4" w:space="0" w:color="auto"/>
            </w:tcBorders>
            <w:shd w:val="clear" w:color="auto" w:fill="auto"/>
          </w:tcPr>
          <w:p w:rsidR="006B1D7F" w:rsidRPr="00BB70E3" w:rsidRDefault="006B1D7F" w:rsidP="00676915">
            <w:r>
              <w:t>71</w:t>
            </w:r>
          </w:p>
        </w:tc>
      </w:tr>
      <w:tr w:rsidR="006B1D7F" w:rsidRPr="00DB3AFA" w:rsidTr="00676915">
        <w:tblPrEx>
          <w:tblBorders>
            <w:top w:val="none" w:sz="0" w:space="0" w:color="auto"/>
          </w:tblBorders>
          <w:tblCellMar>
            <w:left w:w="70" w:type="dxa"/>
            <w:right w:w="70" w:type="dxa"/>
          </w:tblCellMar>
        </w:tblPrEx>
        <w:trPr>
          <w:gridAfter w:val="1"/>
          <w:wAfter w:w="41" w:type="dxa"/>
          <w:cantSplit/>
        </w:trPr>
        <w:tc>
          <w:tcPr>
            <w:tcW w:w="463" w:type="dxa"/>
            <w:vMerge w:val="restart"/>
            <w:tcBorders>
              <w:top w:val="single" w:sz="6" w:space="0" w:color="auto"/>
              <w:left w:val="single" w:sz="6" w:space="0" w:color="auto"/>
              <w:right w:val="single" w:sz="6" w:space="0" w:color="auto"/>
            </w:tcBorders>
          </w:tcPr>
          <w:p w:rsidR="006B1D7F" w:rsidRPr="00DB3AFA" w:rsidRDefault="006B1D7F" w:rsidP="00676915">
            <w:pPr>
              <w:pStyle w:val="ConsPlusNormal"/>
              <w:widowControl/>
              <w:ind w:firstLine="0"/>
              <w:rPr>
                <w:rFonts w:ascii="Times New Roman" w:hAnsi="Times New Roman" w:cs="Times New Roman"/>
                <w:sz w:val="24"/>
                <w:szCs w:val="24"/>
              </w:rPr>
            </w:pPr>
          </w:p>
        </w:tc>
        <w:tc>
          <w:tcPr>
            <w:tcW w:w="10876" w:type="dxa"/>
            <w:gridSpan w:val="10"/>
            <w:tcBorders>
              <w:top w:val="single" w:sz="6" w:space="0" w:color="auto"/>
              <w:left w:val="single" w:sz="6" w:space="0" w:color="auto"/>
              <w:bottom w:val="single" w:sz="4" w:space="0" w:color="auto"/>
              <w:right w:val="single" w:sz="6" w:space="0" w:color="auto"/>
            </w:tcBorders>
          </w:tcPr>
          <w:p w:rsidR="006B1D7F" w:rsidRPr="00DB3AFA" w:rsidRDefault="006B1D7F" w:rsidP="00676915">
            <w:r w:rsidRPr="009B42F6">
              <w:t xml:space="preserve">Задача 1: </w:t>
            </w:r>
            <w:r>
              <w:t>Повышение качества содержания жилищного фонда, обеспечение населения водой</w:t>
            </w:r>
          </w:p>
        </w:tc>
        <w:tc>
          <w:tcPr>
            <w:tcW w:w="2835" w:type="dxa"/>
            <w:gridSpan w:val="6"/>
            <w:vMerge w:val="restart"/>
            <w:tcBorders>
              <w:top w:val="single" w:sz="6" w:space="0" w:color="auto"/>
              <w:left w:val="single" w:sz="6" w:space="0" w:color="auto"/>
              <w:right w:val="single" w:sz="6" w:space="0" w:color="auto"/>
            </w:tcBorders>
          </w:tcPr>
          <w:p w:rsidR="006B1D7F" w:rsidRPr="009B42F6" w:rsidRDefault="006B1D7F" w:rsidP="00676915"/>
        </w:tc>
        <w:tc>
          <w:tcPr>
            <w:tcW w:w="645" w:type="dxa"/>
            <w:vMerge w:val="restart"/>
            <w:tcBorders>
              <w:top w:val="single" w:sz="4" w:space="0" w:color="auto"/>
              <w:right w:val="single" w:sz="4" w:space="0" w:color="auto"/>
            </w:tcBorders>
            <w:shd w:val="clear" w:color="auto" w:fill="auto"/>
          </w:tcPr>
          <w:p w:rsidR="006B1D7F" w:rsidRPr="00DB3AFA" w:rsidRDefault="006B1D7F" w:rsidP="00676915"/>
        </w:tc>
        <w:tc>
          <w:tcPr>
            <w:tcW w:w="652" w:type="dxa"/>
            <w:gridSpan w:val="5"/>
            <w:vMerge w:val="restart"/>
            <w:tcBorders>
              <w:top w:val="single" w:sz="4" w:space="0" w:color="auto"/>
              <w:right w:val="single" w:sz="4" w:space="0" w:color="auto"/>
            </w:tcBorders>
            <w:shd w:val="clear" w:color="auto" w:fill="auto"/>
          </w:tcPr>
          <w:p w:rsidR="006B1D7F" w:rsidRPr="00DB3AFA" w:rsidRDefault="006B1D7F" w:rsidP="00676915"/>
        </w:tc>
        <w:tc>
          <w:tcPr>
            <w:tcW w:w="931" w:type="dxa"/>
            <w:gridSpan w:val="2"/>
            <w:vMerge w:val="restart"/>
            <w:tcBorders>
              <w:top w:val="single" w:sz="4" w:space="0" w:color="auto"/>
              <w:right w:val="single" w:sz="4" w:space="0" w:color="auto"/>
            </w:tcBorders>
            <w:shd w:val="clear" w:color="auto" w:fill="auto"/>
          </w:tcPr>
          <w:p w:rsidR="006B1D7F" w:rsidRPr="00DB3AFA" w:rsidRDefault="006B1D7F" w:rsidP="00676915"/>
        </w:tc>
      </w:tr>
      <w:tr w:rsidR="006B1D7F" w:rsidRPr="00DB3AFA" w:rsidTr="00676915">
        <w:tblPrEx>
          <w:tblBorders>
            <w:top w:val="none" w:sz="0" w:space="0" w:color="auto"/>
          </w:tblBorders>
          <w:tblCellMar>
            <w:left w:w="70" w:type="dxa"/>
            <w:right w:w="70" w:type="dxa"/>
          </w:tblCellMar>
        </w:tblPrEx>
        <w:trPr>
          <w:gridAfter w:val="1"/>
          <w:wAfter w:w="41" w:type="dxa"/>
          <w:cantSplit/>
          <w:trHeight w:val="270"/>
        </w:trPr>
        <w:tc>
          <w:tcPr>
            <w:tcW w:w="463" w:type="dxa"/>
            <w:vMerge/>
            <w:tcBorders>
              <w:left w:val="single" w:sz="6" w:space="0" w:color="auto"/>
              <w:bottom w:val="single" w:sz="6" w:space="0" w:color="auto"/>
              <w:right w:val="single" w:sz="6" w:space="0" w:color="auto"/>
            </w:tcBorders>
          </w:tcPr>
          <w:p w:rsidR="006B1D7F" w:rsidRPr="00DB3AFA" w:rsidRDefault="006B1D7F" w:rsidP="00676915">
            <w:pPr>
              <w:pStyle w:val="ConsPlusNormal"/>
              <w:widowControl/>
              <w:ind w:firstLine="0"/>
              <w:rPr>
                <w:rFonts w:ascii="Times New Roman" w:hAnsi="Times New Roman" w:cs="Times New Roman"/>
                <w:sz w:val="24"/>
                <w:szCs w:val="24"/>
              </w:rPr>
            </w:pPr>
          </w:p>
        </w:tc>
        <w:tc>
          <w:tcPr>
            <w:tcW w:w="10876" w:type="dxa"/>
            <w:gridSpan w:val="10"/>
            <w:tcBorders>
              <w:top w:val="single" w:sz="4" w:space="0" w:color="auto"/>
              <w:left w:val="single" w:sz="6" w:space="0" w:color="auto"/>
              <w:bottom w:val="single" w:sz="6" w:space="0" w:color="auto"/>
              <w:right w:val="single" w:sz="6" w:space="0" w:color="auto"/>
            </w:tcBorders>
          </w:tcPr>
          <w:p w:rsidR="006B1D7F" w:rsidRPr="009B42F6" w:rsidRDefault="006B1D7F" w:rsidP="00676915"/>
        </w:tc>
        <w:tc>
          <w:tcPr>
            <w:tcW w:w="2835" w:type="dxa"/>
            <w:gridSpan w:val="6"/>
            <w:vMerge/>
            <w:tcBorders>
              <w:left w:val="single" w:sz="6" w:space="0" w:color="auto"/>
              <w:bottom w:val="single" w:sz="6" w:space="0" w:color="auto"/>
              <w:right w:val="single" w:sz="6" w:space="0" w:color="auto"/>
            </w:tcBorders>
          </w:tcPr>
          <w:p w:rsidR="006B1D7F" w:rsidRPr="009B42F6" w:rsidRDefault="006B1D7F" w:rsidP="00676915"/>
        </w:tc>
        <w:tc>
          <w:tcPr>
            <w:tcW w:w="645" w:type="dxa"/>
            <w:vMerge/>
            <w:tcBorders>
              <w:top w:val="single" w:sz="4" w:space="0" w:color="auto"/>
              <w:bottom w:val="single" w:sz="4" w:space="0" w:color="auto"/>
              <w:right w:val="single" w:sz="4" w:space="0" w:color="auto"/>
            </w:tcBorders>
            <w:shd w:val="clear" w:color="auto" w:fill="auto"/>
          </w:tcPr>
          <w:p w:rsidR="006B1D7F" w:rsidRPr="00DB3AFA" w:rsidRDefault="006B1D7F" w:rsidP="00676915"/>
        </w:tc>
        <w:tc>
          <w:tcPr>
            <w:tcW w:w="652" w:type="dxa"/>
            <w:gridSpan w:val="5"/>
            <w:vMerge/>
            <w:tcBorders>
              <w:top w:val="single" w:sz="4" w:space="0" w:color="auto"/>
              <w:bottom w:val="single" w:sz="4" w:space="0" w:color="auto"/>
              <w:right w:val="single" w:sz="4" w:space="0" w:color="auto"/>
            </w:tcBorders>
            <w:shd w:val="clear" w:color="auto" w:fill="auto"/>
          </w:tcPr>
          <w:p w:rsidR="006B1D7F" w:rsidRPr="00DB3AFA" w:rsidRDefault="006B1D7F" w:rsidP="00676915"/>
        </w:tc>
        <w:tc>
          <w:tcPr>
            <w:tcW w:w="931" w:type="dxa"/>
            <w:gridSpan w:val="2"/>
            <w:vMerge/>
            <w:tcBorders>
              <w:bottom w:val="single" w:sz="4" w:space="0" w:color="auto"/>
              <w:right w:val="single" w:sz="4" w:space="0" w:color="auto"/>
            </w:tcBorders>
            <w:shd w:val="clear" w:color="auto" w:fill="auto"/>
          </w:tcPr>
          <w:p w:rsidR="006B1D7F" w:rsidRPr="00DB3AFA" w:rsidRDefault="006B1D7F" w:rsidP="00676915"/>
        </w:tc>
      </w:tr>
      <w:tr w:rsidR="006B1D7F" w:rsidRPr="00DB3AFA" w:rsidTr="00676915">
        <w:tblPrEx>
          <w:tblBorders>
            <w:top w:val="none" w:sz="0" w:space="0" w:color="auto"/>
          </w:tblBorders>
          <w:tblCellMar>
            <w:left w:w="70" w:type="dxa"/>
            <w:right w:w="70" w:type="dxa"/>
          </w:tblCellMar>
        </w:tblPrEx>
        <w:trPr>
          <w:gridAfter w:val="1"/>
          <w:wAfter w:w="41" w:type="dxa"/>
          <w:cantSplit/>
          <w:trHeight w:val="535"/>
        </w:trPr>
        <w:tc>
          <w:tcPr>
            <w:tcW w:w="463" w:type="dxa"/>
            <w:tcBorders>
              <w:top w:val="single" w:sz="6" w:space="0" w:color="auto"/>
              <w:left w:val="single" w:sz="6" w:space="0" w:color="auto"/>
              <w:bottom w:val="single" w:sz="6" w:space="0" w:color="auto"/>
              <w:right w:val="single" w:sz="6" w:space="0" w:color="auto"/>
            </w:tcBorders>
          </w:tcPr>
          <w:p w:rsidR="006B1D7F" w:rsidRPr="00DB3AFA" w:rsidRDefault="006B1D7F" w:rsidP="00676915">
            <w:pPr>
              <w:pStyle w:val="ConsPlusNormal"/>
              <w:widowControl/>
              <w:ind w:firstLine="0"/>
              <w:rPr>
                <w:rFonts w:ascii="Times New Roman" w:hAnsi="Times New Roman" w:cs="Times New Roman"/>
                <w:sz w:val="24"/>
                <w:szCs w:val="24"/>
              </w:rPr>
            </w:pPr>
          </w:p>
        </w:tc>
        <w:tc>
          <w:tcPr>
            <w:tcW w:w="10876" w:type="dxa"/>
            <w:gridSpan w:val="10"/>
            <w:tcBorders>
              <w:top w:val="single" w:sz="6" w:space="0" w:color="auto"/>
              <w:left w:val="single" w:sz="6" w:space="0" w:color="auto"/>
              <w:bottom w:val="single" w:sz="6" w:space="0" w:color="auto"/>
              <w:right w:val="single" w:sz="6" w:space="0" w:color="auto"/>
            </w:tcBorders>
          </w:tcPr>
          <w:p w:rsidR="006B1D7F" w:rsidRPr="00B1724B" w:rsidRDefault="006B1D7F" w:rsidP="00676915">
            <w:pPr>
              <w:pStyle w:val="ConsPlusNormal"/>
              <w:widowControl/>
              <w:ind w:firstLine="0"/>
              <w:rPr>
                <w:rFonts w:ascii="Times New Roman" w:hAnsi="Times New Roman" w:cs="Times New Roman"/>
                <w:sz w:val="24"/>
                <w:szCs w:val="24"/>
              </w:rPr>
            </w:pPr>
            <w:r w:rsidRPr="00B1724B">
              <w:rPr>
                <w:rFonts w:ascii="Times New Roman" w:hAnsi="Times New Roman" w:cs="Times New Roman"/>
                <w:sz w:val="24"/>
                <w:szCs w:val="24"/>
              </w:rPr>
              <w:t>Подпрограмма 1. Проведение текущего (капитального) ремонта в муниципальных жилых домах</w:t>
            </w:r>
          </w:p>
        </w:tc>
        <w:tc>
          <w:tcPr>
            <w:tcW w:w="2835" w:type="dxa"/>
            <w:gridSpan w:val="6"/>
            <w:tcBorders>
              <w:top w:val="single" w:sz="6" w:space="0" w:color="auto"/>
              <w:left w:val="single" w:sz="6" w:space="0" w:color="auto"/>
              <w:bottom w:val="single" w:sz="6" w:space="0" w:color="auto"/>
              <w:right w:val="single" w:sz="6" w:space="0" w:color="auto"/>
            </w:tcBorders>
          </w:tcPr>
          <w:p w:rsidR="006B1D7F" w:rsidRPr="00B1724B" w:rsidRDefault="006B1D7F" w:rsidP="00676915">
            <w:pPr>
              <w:pStyle w:val="ConsPlusNormal"/>
              <w:widowControl/>
              <w:ind w:firstLine="0"/>
              <w:rPr>
                <w:rFonts w:ascii="Times New Roman" w:hAnsi="Times New Roman" w:cs="Times New Roman"/>
                <w:sz w:val="24"/>
                <w:szCs w:val="24"/>
              </w:rPr>
            </w:pPr>
          </w:p>
        </w:tc>
        <w:tc>
          <w:tcPr>
            <w:tcW w:w="645" w:type="dxa"/>
            <w:tcBorders>
              <w:top w:val="single" w:sz="4" w:space="0" w:color="auto"/>
              <w:bottom w:val="single" w:sz="4" w:space="0" w:color="auto"/>
              <w:right w:val="single" w:sz="4" w:space="0" w:color="auto"/>
            </w:tcBorders>
            <w:shd w:val="clear" w:color="auto" w:fill="auto"/>
          </w:tcPr>
          <w:p w:rsidR="006B1D7F" w:rsidRPr="00DB3AFA" w:rsidRDefault="006B1D7F" w:rsidP="00676915">
            <w:pPr>
              <w:rPr>
                <w:rFonts w:ascii="Arial" w:hAnsi="Arial" w:cs="Arial"/>
                <w:sz w:val="20"/>
                <w:szCs w:val="20"/>
              </w:rPr>
            </w:pPr>
          </w:p>
        </w:tc>
        <w:tc>
          <w:tcPr>
            <w:tcW w:w="652" w:type="dxa"/>
            <w:gridSpan w:val="5"/>
            <w:tcBorders>
              <w:top w:val="single" w:sz="4" w:space="0" w:color="auto"/>
              <w:bottom w:val="single" w:sz="4" w:space="0" w:color="auto"/>
              <w:right w:val="single" w:sz="4" w:space="0" w:color="auto"/>
            </w:tcBorders>
            <w:shd w:val="clear" w:color="auto" w:fill="auto"/>
          </w:tcPr>
          <w:p w:rsidR="006B1D7F" w:rsidRPr="00DB3AFA" w:rsidRDefault="006B1D7F" w:rsidP="00676915">
            <w:pPr>
              <w:rPr>
                <w:rFonts w:ascii="Arial" w:hAnsi="Arial" w:cs="Arial"/>
                <w:sz w:val="20"/>
                <w:szCs w:val="20"/>
              </w:rPr>
            </w:pPr>
          </w:p>
        </w:tc>
        <w:tc>
          <w:tcPr>
            <w:tcW w:w="931" w:type="dxa"/>
            <w:gridSpan w:val="2"/>
            <w:tcBorders>
              <w:top w:val="single" w:sz="4" w:space="0" w:color="auto"/>
              <w:bottom w:val="single" w:sz="4" w:space="0" w:color="auto"/>
              <w:right w:val="single" w:sz="4" w:space="0" w:color="auto"/>
            </w:tcBorders>
            <w:shd w:val="clear" w:color="auto" w:fill="auto"/>
          </w:tcPr>
          <w:p w:rsidR="006B1D7F" w:rsidRPr="00DB3AFA" w:rsidRDefault="006B1D7F" w:rsidP="00676915"/>
        </w:tc>
      </w:tr>
      <w:tr w:rsidR="006B1D7F" w:rsidRPr="00DB3AFA" w:rsidTr="00676915">
        <w:tblPrEx>
          <w:tblBorders>
            <w:top w:val="none" w:sz="0" w:space="0" w:color="auto"/>
          </w:tblBorders>
          <w:tblCellMar>
            <w:left w:w="70" w:type="dxa"/>
            <w:right w:w="70" w:type="dxa"/>
          </w:tblCellMar>
        </w:tblPrEx>
        <w:trPr>
          <w:gridAfter w:val="1"/>
          <w:wAfter w:w="41" w:type="dxa"/>
          <w:cantSplit/>
          <w:trHeight w:val="240"/>
        </w:trPr>
        <w:tc>
          <w:tcPr>
            <w:tcW w:w="463" w:type="dxa"/>
            <w:tcBorders>
              <w:top w:val="single" w:sz="6" w:space="0" w:color="auto"/>
              <w:left w:val="single" w:sz="6" w:space="0" w:color="auto"/>
              <w:bottom w:val="single" w:sz="4" w:space="0" w:color="auto"/>
              <w:right w:val="single" w:sz="6" w:space="0" w:color="auto"/>
            </w:tcBorders>
          </w:tcPr>
          <w:p w:rsidR="006B1D7F" w:rsidRPr="00DB3AFA" w:rsidRDefault="006B1D7F" w:rsidP="00676915">
            <w:pPr>
              <w:pStyle w:val="ConsPlusNormal"/>
              <w:widowControl/>
              <w:ind w:firstLine="0"/>
              <w:rPr>
                <w:rFonts w:ascii="Times New Roman" w:hAnsi="Times New Roman" w:cs="Times New Roman"/>
                <w:sz w:val="24"/>
                <w:szCs w:val="24"/>
              </w:rPr>
            </w:pPr>
          </w:p>
        </w:tc>
        <w:tc>
          <w:tcPr>
            <w:tcW w:w="3369" w:type="dxa"/>
            <w:tcBorders>
              <w:top w:val="single" w:sz="6" w:space="0" w:color="auto"/>
              <w:left w:val="single" w:sz="6" w:space="0" w:color="auto"/>
              <w:bottom w:val="single" w:sz="4" w:space="0" w:color="auto"/>
              <w:right w:val="single" w:sz="6" w:space="0" w:color="auto"/>
            </w:tcBorders>
          </w:tcPr>
          <w:p w:rsidR="006B1D7F" w:rsidRPr="00DB3AFA" w:rsidRDefault="006B1D7F" w:rsidP="00676915">
            <w:pPr>
              <w:pStyle w:val="ConsPlusNormal"/>
              <w:widowControl/>
              <w:ind w:firstLine="0"/>
              <w:rPr>
                <w:rFonts w:ascii="Times New Roman" w:hAnsi="Times New Roman" w:cs="Times New Roman"/>
                <w:sz w:val="24"/>
                <w:szCs w:val="24"/>
              </w:rPr>
            </w:pPr>
            <w:r>
              <w:rPr>
                <w:rFonts w:ascii="Times New Roman" w:hAnsi="Times New Roman" w:cs="Times New Roman"/>
                <w:sz w:val="24"/>
                <w:szCs w:val="24"/>
                <w:lang w:eastAsia="en-US"/>
              </w:rPr>
              <w:t>Доля отремонтированных жилых помещений, к общему количеству муниципального жилого фонда</w:t>
            </w:r>
          </w:p>
        </w:tc>
        <w:tc>
          <w:tcPr>
            <w:tcW w:w="1129" w:type="dxa"/>
            <w:tcBorders>
              <w:top w:val="single" w:sz="6" w:space="0" w:color="auto"/>
              <w:left w:val="single" w:sz="6" w:space="0" w:color="auto"/>
              <w:bottom w:val="single" w:sz="4" w:space="0" w:color="auto"/>
              <w:right w:val="single" w:sz="6" w:space="0" w:color="auto"/>
            </w:tcBorders>
          </w:tcPr>
          <w:p w:rsidR="006B1D7F" w:rsidRPr="00DB3AFA" w:rsidRDefault="006B1D7F" w:rsidP="0067691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процент</w:t>
            </w:r>
          </w:p>
        </w:tc>
        <w:tc>
          <w:tcPr>
            <w:tcW w:w="992" w:type="dxa"/>
            <w:gridSpan w:val="2"/>
            <w:tcBorders>
              <w:top w:val="single" w:sz="6" w:space="0" w:color="auto"/>
              <w:left w:val="single" w:sz="6" w:space="0" w:color="auto"/>
              <w:bottom w:val="single" w:sz="4" w:space="0" w:color="auto"/>
              <w:right w:val="single" w:sz="6" w:space="0" w:color="auto"/>
            </w:tcBorders>
          </w:tcPr>
          <w:p w:rsidR="006B1D7F" w:rsidRPr="00DB3AFA" w:rsidRDefault="006B1D7F" w:rsidP="00676915">
            <w:pPr>
              <w:pStyle w:val="ConsPlusNormal"/>
              <w:widowControl/>
              <w:ind w:firstLine="0"/>
              <w:jc w:val="right"/>
              <w:rPr>
                <w:rFonts w:ascii="Times New Roman" w:hAnsi="Times New Roman" w:cs="Times New Roman"/>
                <w:sz w:val="24"/>
                <w:szCs w:val="24"/>
              </w:rPr>
            </w:pPr>
          </w:p>
        </w:tc>
        <w:tc>
          <w:tcPr>
            <w:tcW w:w="1701" w:type="dxa"/>
            <w:tcBorders>
              <w:top w:val="single" w:sz="6" w:space="0" w:color="auto"/>
              <w:left w:val="single" w:sz="6" w:space="0" w:color="auto"/>
              <w:bottom w:val="single" w:sz="4" w:space="0" w:color="auto"/>
              <w:right w:val="single" w:sz="6" w:space="0" w:color="auto"/>
            </w:tcBorders>
          </w:tcPr>
          <w:p w:rsidR="006B1D7F" w:rsidRPr="00DB3AFA" w:rsidRDefault="006B1D7F" w:rsidP="0067691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Отчетность администрации Российского сельсовета</w:t>
            </w:r>
          </w:p>
        </w:tc>
        <w:tc>
          <w:tcPr>
            <w:tcW w:w="850" w:type="dxa"/>
            <w:tcBorders>
              <w:top w:val="single" w:sz="6" w:space="0" w:color="auto"/>
              <w:left w:val="single" w:sz="6" w:space="0" w:color="auto"/>
              <w:bottom w:val="single" w:sz="4" w:space="0" w:color="auto"/>
              <w:right w:val="single" w:sz="6" w:space="0" w:color="auto"/>
            </w:tcBorders>
          </w:tcPr>
          <w:p w:rsidR="006B1D7F" w:rsidRPr="00915290" w:rsidRDefault="006B1D7F" w:rsidP="0067691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20</w:t>
            </w:r>
          </w:p>
        </w:tc>
        <w:tc>
          <w:tcPr>
            <w:tcW w:w="709" w:type="dxa"/>
            <w:tcBorders>
              <w:top w:val="single" w:sz="6" w:space="0" w:color="auto"/>
              <w:left w:val="single" w:sz="6" w:space="0" w:color="auto"/>
              <w:bottom w:val="single" w:sz="4" w:space="0" w:color="auto"/>
              <w:right w:val="single" w:sz="6" w:space="0" w:color="auto"/>
            </w:tcBorders>
          </w:tcPr>
          <w:p w:rsidR="006B1D7F" w:rsidRPr="00915290" w:rsidRDefault="006B1D7F" w:rsidP="0067691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20</w:t>
            </w:r>
          </w:p>
        </w:tc>
        <w:tc>
          <w:tcPr>
            <w:tcW w:w="709" w:type="dxa"/>
            <w:tcBorders>
              <w:top w:val="single" w:sz="6" w:space="0" w:color="auto"/>
              <w:left w:val="single" w:sz="6" w:space="0" w:color="auto"/>
              <w:bottom w:val="single" w:sz="4" w:space="0" w:color="auto"/>
              <w:right w:val="single" w:sz="6" w:space="0" w:color="auto"/>
            </w:tcBorders>
          </w:tcPr>
          <w:p w:rsidR="006B1D7F" w:rsidRPr="00915290" w:rsidRDefault="006B1D7F" w:rsidP="0067691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20</w:t>
            </w:r>
          </w:p>
        </w:tc>
        <w:tc>
          <w:tcPr>
            <w:tcW w:w="709" w:type="dxa"/>
            <w:tcBorders>
              <w:top w:val="single" w:sz="6" w:space="0" w:color="auto"/>
              <w:left w:val="single" w:sz="6" w:space="0" w:color="auto"/>
              <w:bottom w:val="single" w:sz="4" w:space="0" w:color="auto"/>
              <w:right w:val="single" w:sz="6" w:space="0" w:color="auto"/>
            </w:tcBorders>
          </w:tcPr>
          <w:p w:rsidR="006B1D7F" w:rsidRPr="00915290" w:rsidRDefault="006B1D7F" w:rsidP="0067691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20</w:t>
            </w:r>
          </w:p>
        </w:tc>
        <w:tc>
          <w:tcPr>
            <w:tcW w:w="708" w:type="dxa"/>
            <w:tcBorders>
              <w:top w:val="single" w:sz="6" w:space="0" w:color="auto"/>
              <w:left w:val="single" w:sz="6" w:space="0" w:color="auto"/>
              <w:bottom w:val="single" w:sz="4" w:space="0" w:color="auto"/>
              <w:right w:val="single" w:sz="6" w:space="0" w:color="auto"/>
            </w:tcBorders>
          </w:tcPr>
          <w:p w:rsidR="006B1D7F" w:rsidRPr="00915290" w:rsidRDefault="006B1D7F" w:rsidP="0067691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20</w:t>
            </w:r>
          </w:p>
        </w:tc>
        <w:tc>
          <w:tcPr>
            <w:tcW w:w="709" w:type="dxa"/>
            <w:gridSpan w:val="2"/>
            <w:tcBorders>
              <w:top w:val="single" w:sz="6" w:space="0" w:color="auto"/>
              <w:left w:val="single" w:sz="6" w:space="0" w:color="auto"/>
              <w:bottom w:val="single" w:sz="4" w:space="0" w:color="auto"/>
              <w:right w:val="single" w:sz="6" w:space="0" w:color="auto"/>
            </w:tcBorders>
          </w:tcPr>
          <w:p w:rsidR="006B1D7F" w:rsidRDefault="006B1D7F" w:rsidP="00676915">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w:t>
            </w:r>
          </w:p>
        </w:tc>
        <w:tc>
          <w:tcPr>
            <w:tcW w:w="709" w:type="dxa"/>
            <w:gridSpan w:val="2"/>
            <w:tcBorders>
              <w:top w:val="single" w:sz="6" w:space="0" w:color="auto"/>
              <w:left w:val="single" w:sz="6" w:space="0" w:color="auto"/>
              <w:bottom w:val="single" w:sz="4" w:space="0" w:color="auto"/>
              <w:right w:val="single" w:sz="6" w:space="0" w:color="auto"/>
            </w:tcBorders>
          </w:tcPr>
          <w:p w:rsidR="006B1D7F" w:rsidRDefault="006B1D7F" w:rsidP="0067691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20</w:t>
            </w:r>
          </w:p>
        </w:tc>
        <w:tc>
          <w:tcPr>
            <w:tcW w:w="709" w:type="dxa"/>
            <w:tcBorders>
              <w:top w:val="single" w:sz="6" w:space="0" w:color="auto"/>
              <w:left w:val="single" w:sz="6" w:space="0" w:color="auto"/>
              <w:bottom w:val="single" w:sz="4" w:space="0" w:color="auto"/>
              <w:right w:val="single" w:sz="6" w:space="0" w:color="auto"/>
            </w:tcBorders>
          </w:tcPr>
          <w:p w:rsidR="006B1D7F" w:rsidRDefault="006B1D7F" w:rsidP="0067691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20</w:t>
            </w:r>
          </w:p>
        </w:tc>
        <w:tc>
          <w:tcPr>
            <w:tcW w:w="708" w:type="dxa"/>
            <w:tcBorders>
              <w:top w:val="single" w:sz="4" w:space="0" w:color="auto"/>
              <w:bottom w:val="single" w:sz="4" w:space="0" w:color="auto"/>
              <w:right w:val="single" w:sz="4" w:space="0" w:color="auto"/>
            </w:tcBorders>
            <w:shd w:val="clear" w:color="auto" w:fill="auto"/>
          </w:tcPr>
          <w:p w:rsidR="006B1D7F" w:rsidRPr="00DB3AFA" w:rsidRDefault="006B1D7F" w:rsidP="00676915">
            <w:pPr>
              <w:rPr>
                <w:rFonts w:ascii="Arial" w:hAnsi="Arial" w:cs="Arial"/>
                <w:sz w:val="20"/>
                <w:szCs w:val="20"/>
              </w:rPr>
            </w:pPr>
            <w:r>
              <w:rPr>
                <w:rFonts w:ascii="Arial" w:hAnsi="Arial" w:cs="Arial"/>
                <w:sz w:val="20"/>
                <w:szCs w:val="20"/>
              </w:rPr>
              <w:t>20</w:t>
            </w:r>
          </w:p>
        </w:tc>
        <w:tc>
          <w:tcPr>
            <w:tcW w:w="645" w:type="dxa"/>
            <w:tcBorders>
              <w:top w:val="single" w:sz="4" w:space="0" w:color="auto"/>
              <w:bottom w:val="single" w:sz="4" w:space="0" w:color="auto"/>
              <w:right w:val="single" w:sz="4" w:space="0" w:color="auto"/>
            </w:tcBorders>
            <w:shd w:val="clear" w:color="auto" w:fill="auto"/>
          </w:tcPr>
          <w:p w:rsidR="006B1D7F" w:rsidRPr="00DB3AFA" w:rsidRDefault="006B1D7F" w:rsidP="00676915">
            <w:pPr>
              <w:rPr>
                <w:rFonts w:ascii="Arial" w:hAnsi="Arial" w:cs="Arial"/>
                <w:sz w:val="20"/>
                <w:szCs w:val="20"/>
              </w:rPr>
            </w:pPr>
            <w:r>
              <w:rPr>
                <w:rFonts w:ascii="Arial" w:hAnsi="Arial" w:cs="Arial"/>
                <w:sz w:val="20"/>
                <w:szCs w:val="20"/>
              </w:rPr>
              <w:t>20</w:t>
            </w:r>
          </w:p>
        </w:tc>
        <w:tc>
          <w:tcPr>
            <w:tcW w:w="652" w:type="dxa"/>
            <w:gridSpan w:val="5"/>
            <w:tcBorders>
              <w:top w:val="single" w:sz="4" w:space="0" w:color="auto"/>
              <w:bottom w:val="single" w:sz="4" w:space="0" w:color="auto"/>
              <w:right w:val="single" w:sz="4" w:space="0" w:color="auto"/>
            </w:tcBorders>
            <w:shd w:val="clear" w:color="auto" w:fill="auto"/>
          </w:tcPr>
          <w:p w:rsidR="006B1D7F" w:rsidRPr="00DB3AFA" w:rsidRDefault="006B1D7F" w:rsidP="00676915">
            <w:pPr>
              <w:rPr>
                <w:rFonts w:ascii="Arial" w:hAnsi="Arial" w:cs="Arial"/>
                <w:sz w:val="20"/>
                <w:szCs w:val="20"/>
              </w:rPr>
            </w:pPr>
            <w:r>
              <w:rPr>
                <w:rFonts w:ascii="Arial" w:hAnsi="Arial" w:cs="Arial"/>
                <w:sz w:val="20"/>
                <w:szCs w:val="20"/>
              </w:rPr>
              <w:t>20</w:t>
            </w:r>
          </w:p>
        </w:tc>
        <w:tc>
          <w:tcPr>
            <w:tcW w:w="931" w:type="dxa"/>
            <w:gridSpan w:val="2"/>
            <w:tcBorders>
              <w:top w:val="single" w:sz="4" w:space="0" w:color="auto"/>
              <w:bottom w:val="single" w:sz="4" w:space="0" w:color="auto"/>
              <w:right w:val="single" w:sz="4" w:space="0" w:color="auto"/>
            </w:tcBorders>
            <w:shd w:val="clear" w:color="auto" w:fill="auto"/>
          </w:tcPr>
          <w:p w:rsidR="006B1D7F" w:rsidRPr="00DB3AFA" w:rsidRDefault="006B1D7F" w:rsidP="00676915">
            <w:r>
              <w:t>20</w:t>
            </w:r>
          </w:p>
        </w:tc>
      </w:tr>
      <w:tr w:rsidR="006B1D7F" w:rsidRPr="00DB3AFA" w:rsidTr="00676915">
        <w:tblPrEx>
          <w:tblBorders>
            <w:top w:val="none" w:sz="0" w:space="0" w:color="auto"/>
          </w:tblBorders>
          <w:tblCellMar>
            <w:left w:w="70" w:type="dxa"/>
            <w:right w:w="70" w:type="dxa"/>
          </w:tblCellMar>
        </w:tblPrEx>
        <w:trPr>
          <w:gridAfter w:val="1"/>
          <w:wAfter w:w="41" w:type="dxa"/>
          <w:cantSplit/>
          <w:trHeight w:val="240"/>
        </w:trPr>
        <w:tc>
          <w:tcPr>
            <w:tcW w:w="463" w:type="dxa"/>
            <w:tcBorders>
              <w:top w:val="single" w:sz="4" w:space="0" w:color="auto"/>
              <w:left w:val="single" w:sz="6" w:space="0" w:color="auto"/>
              <w:bottom w:val="single" w:sz="6" w:space="0" w:color="auto"/>
              <w:right w:val="single" w:sz="6" w:space="0" w:color="auto"/>
            </w:tcBorders>
          </w:tcPr>
          <w:p w:rsidR="006B1D7F" w:rsidRPr="00DB3AFA" w:rsidRDefault="006B1D7F" w:rsidP="00676915">
            <w:pPr>
              <w:pStyle w:val="ConsPlusNormal"/>
              <w:widowControl/>
              <w:ind w:firstLine="0"/>
              <w:rPr>
                <w:rFonts w:ascii="Times New Roman" w:hAnsi="Times New Roman" w:cs="Times New Roman"/>
                <w:sz w:val="24"/>
                <w:szCs w:val="24"/>
              </w:rPr>
            </w:pPr>
          </w:p>
        </w:tc>
        <w:tc>
          <w:tcPr>
            <w:tcW w:w="10876" w:type="dxa"/>
            <w:gridSpan w:val="10"/>
            <w:tcBorders>
              <w:top w:val="single" w:sz="4" w:space="0" w:color="auto"/>
              <w:left w:val="single" w:sz="6" w:space="0" w:color="auto"/>
              <w:bottom w:val="single" w:sz="6" w:space="0" w:color="auto"/>
              <w:right w:val="single" w:sz="6" w:space="0" w:color="auto"/>
            </w:tcBorders>
          </w:tcPr>
          <w:p w:rsidR="006B1D7F" w:rsidRPr="00D715DB" w:rsidRDefault="006B1D7F" w:rsidP="00676915">
            <w:pPr>
              <w:pStyle w:val="ConsPlusNormal"/>
              <w:widowControl/>
              <w:ind w:firstLine="0"/>
              <w:jc w:val="right"/>
              <w:rPr>
                <w:rFonts w:ascii="Times New Roman" w:hAnsi="Times New Roman" w:cs="Times New Roman"/>
                <w:sz w:val="24"/>
                <w:szCs w:val="24"/>
              </w:rPr>
            </w:pPr>
            <w:r w:rsidRPr="00DB3AFA">
              <w:rPr>
                <w:rFonts w:ascii="Times New Roman" w:hAnsi="Times New Roman" w:cs="Times New Roman"/>
                <w:sz w:val="24"/>
                <w:szCs w:val="24"/>
              </w:rPr>
              <w:t xml:space="preserve">Задача </w:t>
            </w:r>
            <w:r>
              <w:rPr>
                <w:rFonts w:ascii="Times New Roman" w:hAnsi="Times New Roman" w:cs="Times New Roman"/>
                <w:sz w:val="24"/>
                <w:szCs w:val="24"/>
              </w:rPr>
              <w:t>2</w:t>
            </w:r>
            <w:r w:rsidRPr="00DB3AFA">
              <w:rPr>
                <w:rFonts w:ascii="Times New Roman" w:hAnsi="Times New Roman" w:cs="Times New Roman"/>
                <w:sz w:val="24"/>
                <w:szCs w:val="24"/>
              </w:rPr>
              <w:t xml:space="preserve">: </w:t>
            </w:r>
            <w:r>
              <w:rPr>
                <w:rFonts w:ascii="Times New Roman" w:hAnsi="Times New Roman" w:cs="Times New Roman"/>
                <w:sz w:val="24"/>
                <w:szCs w:val="24"/>
              </w:rPr>
              <w:t xml:space="preserve">Содействие в трудоустройстве ищущих работу безработных граждан, информирование население и работодателей по вопросам </w:t>
            </w:r>
            <w:r w:rsidRPr="00DB3AFA">
              <w:rPr>
                <w:rFonts w:ascii="Times New Roman" w:hAnsi="Times New Roman" w:cs="Times New Roman"/>
                <w:sz w:val="24"/>
                <w:szCs w:val="24"/>
              </w:rPr>
              <w:t xml:space="preserve">  </w:t>
            </w:r>
            <w:r>
              <w:rPr>
                <w:rFonts w:ascii="Times New Roman" w:hAnsi="Times New Roman" w:cs="Times New Roman"/>
                <w:sz w:val="24"/>
                <w:szCs w:val="24"/>
              </w:rPr>
              <w:t xml:space="preserve"> занятости населения.</w:t>
            </w:r>
          </w:p>
        </w:tc>
        <w:tc>
          <w:tcPr>
            <w:tcW w:w="2127" w:type="dxa"/>
            <w:gridSpan w:val="5"/>
            <w:tcBorders>
              <w:top w:val="single" w:sz="4" w:space="0" w:color="auto"/>
              <w:left w:val="single" w:sz="6" w:space="0" w:color="auto"/>
              <w:bottom w:val="single" w:sz="6" w:space="0" w:color="auto"/>
              <w:right w:val="single" w:sz="6" w:space="0" w:color="auto"/>
            </w:tcBorders>
          </w:tcPr>
          <w:p w:rsidR="006B1D7F" w:rsidRPr="00DB3AFA" w:rsidRDefault="006B1D7F" w:rsidP="00676915">
            <w:pPr>
              <w:pStyle w:val="ConsPlusNormal"/>
              <w:widowControl/>
              <w:ind w:firstLine="0"/>
              <w:jc w:val="right"/>
              <w:rPr>
                <w:rFonts w:ascii="Times New Roman" w:hAnsi="Times New Roman" w:cs="Times New Roman"/>
                <w:sz w:val="24"/>
                <w:szCs w:val="24"/>
              </w:rPr>
            </w:pPr>
          </w:p>
        </w:tc>
        <w:tc>
          <w:tcPr>
            <w:tcW w:w="708" w:type="dxa"/>
            <w:tcBorders>
              <w:top w:val="single" w:sz="4" w:space="0" w:color="auto"/>
              <w:right w:val="single" w:sz="4" w:space="0" w:color="auto"/>
            </w:tcBorders>
            <w:shd w:val="clear" w:color="auto" w:fill="auto"/>
          </w:tcPr>
          <w:p w:rsidR="006B1D7F" w:rsidRPr="00DB3AFA" w:rsidRDefault="006B1D7F" w:rsidP="00676915">
            <w:pPr>
              <w:rPr>
                <w:rFonts w:ascii="Arial" w:hAnsi="Arial" w:cs="Arial"/>
                <w:sz w:val="20"/>
                <w:szCs w:val="20"/>
              </w:rPr>
            </w:pPr>
          </w:p>
        </w:tc>
        <w:tc>
          <w:tcPr>
            <w:tcW w:w="675" w:type="dxa"/>
            <w:gridSpan w:val="2"/>
            <w:tcBorders>
              <w:top w:val="single" w:sz="4" w:space="0" w:color="auto"/>
              <w:right w:val="single" w:sz="4" w:space="0" w:color="auto"/>
            </w:tcBorders>
            <w:shd w:val="clear" w:color="auto" w:fill="auto"/>
          </w:tcPr>
          <w:p w:rsidR="006B1D7F" w:rsidRPr="00DB3AFA" w:rsidRDefault="006B1D7F" w:rsidP="00676915">
            <w:pPr>
              <w:rPr>
                <w:rFonts w:ascii="Arial" w:hAnsi="Arial" w:cs="Arial"/>
                <w:sz w:val="20"/>
                <w:szCs w:val="20"/>
              </w:rPr>
            </w:pPr>
          </w:p>
        </w:tc>
        <w:tc>
          <w:tcPr>
            <w:tcW w:w="622" w:type="dxa"/>
            <w:gridSpan w:val="4"/>
            <w:tcBorders>
              <w:top w:val="single" w:sz="4" w:space="0" w:color="auto"/>
              <w:right w:val="single" w:sz="4" w:space="0" w:color="auto"/>
            </w:tcBorders>
            <w:shd w:val="clear" w:color="auto" w:fill="auto"/>
          </w:tcPr>
          <w:p w:rsidR="006B1D7F" w:rsidRPr="00DB3AFA" w:rsidRDefault="006B1D7F" w:rsidP="00676915">
            <w:pPr>
              <w:rPr>
                <w:rFonts w:ascii="Arial" w:hAnsi="Arial" w:cs="Arial"/>
                <w:sz w:val="20"/>
                <w:szCs w:val="20"/>
              </w:rPr>
            </w:pPr>
          </w:p>
        </w:tc>
        <w:tc>
          <w:tcPr>
            <w:tcW w:w="931" w:type="dxa"/>
            <w:gridSpan w:val="2"/>
            <w:tcBorders>
              <w:top w:val="single" w:sz="4" w:space="0" w:color="auto"/>
              <w:right w:val="single" w:sz="4" w:space="0" w:color="auto"/>
            </w:tcBorders>
            <w:shd w:val="clear" w:color="auto" w:fill="auto"/>
          </w:tcPr>
          <w:p w:rsidR="006B1D7F" w:rsidRPr="00DB3AFA" w:rsidRDefault="006B1D7F" w:rsidP="00676915"/>
        </w:tc>
      </w:tr>
      <w:tr w:rsidR="006B1D7F" w:rsidRPr="00DB3AFA" w:rsidTr="00676915">
        <w:tblPrEx>
          <w:tblBorders>
            <w:top w:val="none" w:sz="0" w:space="0" w:color="auto"/>
          </w:tblBorders>
          <w:tblCellMar>
            <w:left w:w="70" w:type="dxa"/>
            <w:right w:w="70" w:type="dxa"/>
          </w:tblCellMar>
        </w:tblPrEx>
        <w:trPr>
          <w:cantSplit/>
          <w:trHeight w:val="240"/>
        </w:trPr>
        <w:tc>
          <w:tcPr>
            <w:tcW w:w="463" w:type="dxa"/>
            <w:tcBorders>
              <w:top w:val="single" w:sz="6" w:space="0" w:color="auto"/>
              <w:left w:val="single" w:sz="6" w:space="0" w:color="auto"/>
              <w:bottom w:val="single" w:sz="6" w:space="0" w:color="auto"/>
              <w:right w:val="single" w:sz="6" w:space="0" w:color="auto"/>
            </w:tcBorders>
          </w:tcPr>
          <w:p w:rsidR="006B1D7F" w:rsidRPr="00DB3AFA" w:rsidRDefault="006B1D7F" w:rsidP="00676915">
            <w:pPr>
              <w:pStyle w:val="ConsPlusNormal"/>
              <w:widowControl/>
              <w:ind w:firstLine="0"/>
              <w:rPr>
                <w:rFonts w:ascii="Times New Roman" w:hAnsi="Times New Roman" w:cs="Times New Roman"/>
                <w:sz w:val="24"/>
                <w:szCs w:val="24"/>
              </w:rPr>
            </w:pPr>
          </w:p>
        </w:tc>
        <w:tc>
          <w:tcPr>
            <w:tcW w:w="3369" w:type="dxa"/>
            <w:tcBorders>
              <w:top w:val="single" w:sz="6" w:space="0" w:color="auto"/>
              <w:left w:val="single" w:sz="6" w:space="0" w:color="auto"/>
              <w:bottom w:val="single" w:sz="6" w:space="0" w:color="auto"/>
              <w:right w:val="single" w:sz="6" w:space="0" w:color="auto"/>
            </w:tcBorders>
          </w:tcPr>
          <w:p w:rsidR="006B1D7F" w:rsidRPr="00DB3AFA" w:rsidRDefault="006B1D7F" w:rsidP="00676915">
            <w:pPr>
              <w:pStyle w:val="ConsPlusNormal"/>
              <w:widowControl/>
              <w:ind w:firstLine="0"/>
              <w:rPr>
                <w:rFonts w:ascii="Times New Roman" w:hAnsi="Times New Roman" w:cs="Times New Roman"/>
                <w:sz w:val="24"/>
                <w:szCs w:val="24"/>
              </w:rPr>
            </w:pPr>
            <w:r w:rsidRPr="00DB3AFA">
              <w:rPr>
                <w:rFonts w:ascii="Times New Roman" w:hAnsi="Times New Roman" w:cs="Times New Roman"/>
                <w:sz w:val="24"/>
                <w:szCs w:val="24"/>
              </w:rPr>
              <w:t xml:space="preserve">Подпрограмма </w:t>
            </w:r>
            <w:r>
              <w:rPr>
                <w:rFonts w:ascii="Times New Roman" w:hAnsi="Times New Roman" w:cs="Times New Roman"/>
                <w:sz w:val="24"/>
                <w:szCs w:val="24"/>
              </w:rPr>
              <w:t>2</w:t>
            </w:r>
            <w:r w:rsidRPr="00DB3AFA">
              <w:rPr>
                <w:rFonts w:ascii="Times New Roman" w:hAnsi="Times New Roman" w:cs="Times New Roman"/>
                <w:sz w:val="24"/>
                <w:szCs w:val="24"/>
              </w:rPr>
              <w:t xml:space="preserve">. </w:t>
            </w:r>
            <w:r>
              <w:rPr>
                <w:rFonts w:ascii="Times New Roman" w:hAnsi="Times New Roman" w:cs="Times New Roman"/>
                <w:sz w:val="24"/>
                <w:szCs w:val="24"/>
              </w:rPr>
              <w:t>Осуществление занятости населения</w:t>
            </w:r>
            <w:r w:rsidRPr="001F2AC0">
              <w:rPr>
                <w:rFonts w:ascii="Times New Roman" w:hAnsi="Times New Roman"/>
                <w:sz w:val="28"/>
                <w:szCs w:val="28"/>
              </w:rPr>
              <w:t xml:space="preserve">  </w:t>
            </w:r>
          </w:p>
        </w:tc>
        <w:tc>
          <w:tcPr>
            <w:tcW w:w="1129" w:type="dxa"/>
            <w:tcBorders>
              <w:top w:val="single" w:sz="6" w:space="0" w:color="auto"/>
              <w:left w:val="single" w:sz="6" w:space="0" w:color="auto"/>
              <w:bottom w:val="single" w:sz="6" w:space="0" w:color="auto"/>
              <w:right w:val="single" w:sz="6" w:space="0" w:color="auto"/>
            </w:tcBorders>
          </w:tcPr>
          <w:p w:rsidR="006B1D7F" w:rsidRPr="00DB3AFA" w:rsidRDefault="006B1D7F" w:rsidP="00676915">
            <w:pPr>
              <w:pStyle w:val="ConsPlusNormal"/>
              <w:widowControl/>
              <w:ind w:firstLine="0"/>
              <w:rPr>
                <w:rFonts w:ascii="Times New Roman" w:hAnsi="Times New Roman" w:cs="Times New Roman"/>
                <w:sz w:val="24"/>
                <w:szCs w:val="24"/>
              </w:rPr>
            </w:pPr>
          </w:p>
        </w:tc>
        <w:tc>
          <w:tcPr>
            <w:tcW w:w="992" w:type="dxa"/>
            <w:gridSpan w:val="2"/>
            <w:tcBorders>
              <w:top w:val="single" w:sz="6" w:space="0" w:color="auto"/>
              <w:left w:val="single" w:sz="6" w:space="0" w:color="auto"/>
              <w:bottom w:val="single" w:sz="6" w:space="0" w:color="auto"/>
              <w:right w:val="single" w:sz="6" w:space="0" w:color="auto"/>
            </w:tcBorders>
          </w:tcPr>
          <w:p w:rsidR="006B1D7F" w:rsidRPr="00DB3AFA" w:rsidRDefault="006B1D7F" w:rsidP="00676915">
            <w:pPr>
              <w:pStyle w:val="ConsPlusNormal"/>
              <w:widowControl/>
              <w:ind w:firstLine="0"/>
              <w:jc w:val="right"/>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B1D7F" w:rsidRPr="00DB3AFA" w:rsidRDefault="006B1D7F" w:rsidP="00676915">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6B1D7F" w:rsidRPr="00D715DB" w:rsidRDefault="006B1D7F" w:rsidP="00676915">
            <w:pPr>
              <w:pStyle w:val="ConsPlusNormal"/>
              <w:widowControl/>
              <w:ind w:firstLine="0"/>
              <w:jc w:val="right"/>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B1D7F" w:rsidRPr="00D715DB" w:rsidRDefault="006B1D7F" w:rsidP="00676915">
            <w:pPr>
              <w:pStyle w:val="ConsPlusNormal"/>
              <w:widowControl/>
              <w:ind w:firstLine="0"/>
              <w:jc w:val="right"/>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B1D7F" w:rsidRPr="00D715DB" w:rsidRDefault="006B1D7F" w:rsidP="00676915">
            <w:pPr>
              <w:pStyle w:val="ConsPlusNormal"/>
              <w:widowControl/>
              <w:ind w:firstLine="0"/>
              <w:jc w:val="right"/>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B1D7F" w:rsidRPr="00D715DB" w:rsidRDefault="006B1D7F" w:rsidP="00676915">
            <w:pPr>
              <w:pStyle w:val="ConsPlusNormal"/>
              <w:widowControl/>
              <w:ind w:firstLine="0"/>
              <w:jc w:val="right"/>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6B1D7F" w:rsidRPr="00D715DB" w:rsidRDefault="006B1D7F" w:rsidP="00676915">
            <w:pPr>
              <w:pStyle w:val="ConsPlusNormal"/>
              <w:widowControl/>
              <w:ind w:firstLine="0"/>
              <w:jc w:val="right"/>
              <w:rPr>
                <w:rFonts w:ascii="Times New Roman" w:hAnsi="Times New Roman" w:cs="Times New Roman"/>
                <w:sz w:val="24"/>
                <w:szCs w:val="24"/>
              </w:rPr>
            </w:pPr>
          </w:p>
        </w:tc>
        <w:tc>
          <w:tcPr>
            <w:tcW w:w="2127" w:type="dxa"/>
            <w:gridSpan w:val="5"/>
            <w:tcBorders>
              <w:top w:val="single" w:sz="6" w:space="0" w:color="auto"/>
              <w:left w:val="single" w:sz="6" w:space="0" w:color="auto"/>
              <w:bottom w:val="single" w:sz="6" w:space="0" w:color="auto"/>
              <w:right w:val="single" w:sz="6" w:space="0" w:color="auto"/>
            </w:tcBorders>
          </w:tcPr>
          <w:p w:rsidR="006B1D7F" w:rsidRPr="00D715DB" w:rsidRDefault="006B1D7F" w:rsidP="00676915">
            <w:pPr>
              <w:pStyle w:val="ConsPlusNormal"/>
              <w:widowControl/>
              <w:ind w:firstLine="0"/>
              <w:jc w:val="right"/>
              <w:rPr>
                <w:rFonts w:ascii="Times New Roman" w:hAnsi="Times New Roman" w:cs="Times New Roman"/>
                <w:sz w:val="24"/>
                <w:szCs w:val="24"/>
              </w:rPr>
            </w:pPr>
          </w:p>
        </w:tc>
        <w:tc>
          <w:tcPr>
            <w:tcW w:w="708" w:type="dxa"/>
            <w:tcBorders>
              <w:right w:val="single" w:sz="4" w:space="0" w:color="auto"/>
            </w:tcBorders>
            <w:shd w:val="clear" w:color="auto" w:fill="auto"/>
          </w:tcPr>
          <w:p w:rsidR="006B1D7F" w:rsidRPr="00DB3AFA" w:rsidRDefault="006B1D7F" w:rsidP="00676915"/>
        </w:tc>
        <w:tc>
          <w:tcPr>
            <w:tcW w:w="675" w:type="dxa"/>
            <w:gridSpan w:val="2"/>
            <w:tcBorders>
              <w:right w:val="single" w:sz="4" w:space="0" w:color="auto"/>
            </w:tcBorders>
            <w:shd w:val="clear" w:color="auto" w:fill="auto"/>
          </w:tcPr>
          <w:p w:rsidR="006B1D7F" w:rsidRPr="00DB3AFA" w:rsidRDefault="006B1D7F" w:rsidP="00676915"/>
        </w:tc>
        <w:tc>
          <w:tcPr>
            <w:tcW w:w="613" w:type="dxa"/>
            <w:gridSpan w:val="3"/>
            <w:tcBorders>
              <w:right w:val="single" w:sz="4" w:space="0" w:color="auto"/>
            </w:tcBorders>
            <w:shd w:val="clear" w:color="auto" w:fill="auto"/>
          </w:tcPr>
          <w:p w:rsidR="006B1D7F" w:rsidRPr="00DB3AFA" w:rsidRDefault="006B1D7F" w:rsidP="00676915"/>
        </w:tc>
        <w:tc>
          <w:tcPr>
            <w:tcW w:w="981" w:type="dxa"/>
            <w:gridSpan w:val="4"/>
            <w:tcBorders>
              <w:bottom w:val="single" w:sz="4" w:space="0" w:color="auto"/>
              <w:right w:val="single" w:sz="4" w:space="0" w:color="auto"/>
            </w:tcBorders>
            <w:shd w:val="clear" w:color="auto" w:fill="auto"/>
          </w:tcPr>
          <w:p w:rsidR="006B1D7F" w:rsidRPr="00DB3AFA" w:rsidRDefault="006B1D7F" w:rsidP="00676915"/>
        </w:tc>
      </w:tr>
      <w:tr w:rsidR="006B1D7F" w:rsidRPr="00DB3AFA" w:rsidTr="00676915">
        <w:tblPrEx>
          <w:tblBorders>
            <w:top w:val="none" w:sz="0" w:space="0" w:color="auto"/>
          </w:tblBorders>
          <w:tblCellMar>
            <w:left w:w="70" w:type="dxa"/>
            <w:right w:w="70" w:type="dxa"/>
          </w:tblCellMar>
        </w:tblPrEx>
        <w:trPr>
          <w:gridAfter w:val="1"/>
          <w:wAfter w:w="41" w:type="dxa"/>
          <w:cantSplit/>
          <w:trHeight w:val="240"/>
        </w:trPr>
        <w:tc>
          <w:tcPr>
            <w:tcW w:w="463" w:type="dxa"/>
            <w:tcBorders>
              <w:top w:val="single" w:sz="6" w:space="0" w:color="auto"/>
              <w:left w:val="single" w:sz="6" w:space="0" w:color="auto"/>
              <w:bottom w:val="single" w:sz="6" w:space="0" w:color="auto"/>
              <w:right w:val="single" w:sz="6" w:space="0" w:color="auto"/>
            </w:tcBorders>
          </w:tcPr>
          <w:p w:rsidR="006B1D7F" w:rsidRPr="00DB3AFA" w:rsidRDefault="006B1D7F" w:rsidP="00676915">
            <w:pPr>
              <w:pStyle w:val="ConsPlusNormal"/>
              <w:widowControl/>
              <w:ind w:firstLine="0"/>
              <w:rPr>
                <w:rFonts w:ascii="Times New Roman" w:hAnsi="Times New Roman" w:cs="Times New Roman"/>
                <w:sz w:val="24"/>
                <w:szCs w:val="24"/>
              </w:rPr>
            </w:pPr>
          </w:p>
        </w:tc>
        <w:tc>
          <w:tcPr>
            <w:tcW w:w="3369" w:type="dxa"/>
            <w:tcBorders>
              <w:top w:val="single" w:sz="6" w:space="0" w:color="auto"/>
              <w:left w:val="single" w:sz="6" w:space="0" w:color="auto"/>
              <w:bottom w:val="single" w:sz="6" w:space="0" w:color="auto"/>
              <w:right w:val="single" w:sz="6" w:space="0" w:color="auto"/>
            </w:tcBorders>
          </w:tcPr>
          <w:p w:rsidR="006B1D7F" w:rsidRPr="00DB3AFA" w:rsidRDefault="006B1D7F" w:rsidP="00676915">
            <w:pPr>
              <w:pStyle w:val="ConsPlusNormal"/>
              <w:widowControl/>
              <w:ind w:firstLine="0"/>
              <w:rPr>
                <w:rFonts w:ascii="Times New Roman" w:hAnsi="Times New Roman" w:cs="Times New Roman"/>
                <w:sz w:val="24"/>
                <w:szCs w:val="24"/>
              </w:rPr>
            </w:pPr>
            <w:r>
              <w:rPr>
                <w:lang w:eastAsia="en-US"/>
              </w:rPr>
              <w:t>Доля  безработных граждан, привлеченных к работам по благоустройству территории от общего числа граждан, проживающих в муниципальном образовании</w:t>
            </w:r>
          </w:p>
        </w:tc>
        <w:tc>
          <w:tcPr>
            <w:tcW w:w="1129" w:type="dxa"/>
            <w:tcBorders>
              <w:top w:val="single" w:sz="6" w:space="0" w:color="auto"/>
              <w:left w:val="single" w:sz="6" w:space="0" w:color="auto"/>
              <w:bottom w:val="single" w:sz="6" w:space="0" w:color="auto"/>
              <w:right w:val="single" w:sz="6" w:space="0" w:color="auto"/>
            </w:tcBorders>
          </w:tcPr>
          <w:p w:rsidR="006B1D7F" w:rsidRPr="00DB3AFA" w:rsidRDefault="006B1D7F" w:rsidP="00676915">
            <w:pPr>
              <w:pStyle w:val="ConsPlusNormal"/>
              <w:widowControl/>
              <w:ind w:firstLine="0"/>
              <w:rPr>
                <w:rFonts w:ascii="Times New Roman" w:hAnsi="Times New Roman" w:cs="Times New Roman"/>
                <w:sz w:val="24"/>
                <w:szCs w:val="24"/>
              </w:rPr>
            </w:pPr>
            <w:r w:rsidRPr="00DB3AFA">
              <w:rPr>
                <w:rFonts w:ascii="Times New Roman" w:hAnsi="Times New Roman" w:cs="Times New Roman"/>
                <w:sz w:val="24"/>
                <w:szCs w:val="24"/>
              </w:rPr>
              <w:t>процент</w:t>
            </w:r>
          </w:p>
        </w:tc>
        <w:tc>
          <w:tcPr>
            <w:tcW w:w="992" w:type="dxa"/>
            <w:gridSpan w:val="2"/>
            <w:tcBorders>
              <w:top w:val="single" w:sz="6" w:space="0" w:color="auto"/>
              <w:left w:val="single" w:sz="6" w:space="0" w:color="auto"/>
              <w:bottom w:val="single" w:sz="6" w:space="0" w:color="auto"/>
              <w:right w:val="single" w:sz="6" w:space="0" w:color="auto"/>
            </w:tcBorders>
          </w:tcPr>
          <w:p w:rsidR="006B1D7F" w:rsidRPr="009B42F6" w:rsidRDefault="006B1D7F" w:rsidP="00676915">
            <w:pPr>
              <w:pStyle w:val="ConsPlusNormal"/>
              <w:widowControl/>
              <w:ind w:firstLine="0"/>
              <w:jc w:val="right"/>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B1D7F" w:rsidRPr="009B42F6" w:rsidRDefault="006B1D7F" w:rsidP="0067691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Отчетность администрации Российского сельсовета</w:t>
            </w:r>
          </w:p>
        </w:tc>
        <w:tc>
          <w:tcPr>
            <w:tcW w:w="850" w:type="dxa"/>
            <w:tcBorders>
              <w:top w:val="single" w:sz="6" w:space="0" w:color="auto"/>
              <w:left w:val="single" w:sz="6" w:space="0" w:color="auto"/>
              <w:bottom w:val="single" w:sz="6" w:space="0" w:color="auto"/>
              <w:right w:val="single" w:sz="6" w:space="0" w:color="auto"/>
            </w:tcBorders>
          </w:tcPr>
          <w:p w:rsidR="006B1D7F" w:rsidRPr="00665BAA" w:rsidRDefault="006B1D7F" w:rsidP="0067691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0,5</w:t>
            </w:r>
          </w:p>
        </w:tc>
        <w:tc>
          <w:tcPr>
            <w:tcW w:w="709" w:type="dxa"/>
            <w:tcBorders>
              <w:top w:val="single" w:sz="6" w:space="0" w:color="auto"/>
              <w:left w:val="single" w:sz="6" w:space="0" w:color="auto"/>
              <w:bottom w:val="single" w:sz="6" w:space="0" w:color="auto"/>
              <w:right w:val="single" w:sz="6" w:space="0" w:color="auto"/>
            </w:tcBorders>
          </w:tcPr>
          <w:p w:rsidR="006B1D7F" w:rsidRPr="00665BAA" w:rsidRDefault="006B1D7F" w:rsidP="0067691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0,5</w:t>
            </w:r>
          </w:p>
        </w:tc>
        <w:tc>
          <w:tcPr>
            <w:tcW w:w="709" w:type="dxa"/>
            <w:tcBorders>
              <w:top w:val="single" w:sz="6" w:space="0" w:color="auto"/>
              <w:left w:val="single" w:sz="6" w:space="0" w:color="auto"/>
              <w:bottom w:val="single" w:sz="6" w:space="0" w:color="auto"/>
              <w:right w:val="single" w:sz="6" w:space="0" w:color="auto"/>
            </w:tcBorders>
          </w:tcPr>
          <w:p w:rsidR="006B1D7F" w:rsidRPr="00665BAA" w:rsidRDefault="006B1D7F" w:rsidP="0067691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0,5</w:t>
            </w:r>
          </w:p>
        </w:tc>
        <w:tc>
          <w:tcPr>
            <w:tcW w:w="709" w:type="dxa"/>
            <w:tcBorders>
              <w:top w:val="single" w:sz="6" w:space="0" w:color="auto"/>
              <w:left w:val="single" w:sz="6" w:space="0" w:color="auto"/>
              <w:bottom w:val="single" w:sz="6" w:space="0" w:color="auto"/>
              <w:right w:val="single" w:sz="6" w:space="0" w:color="auto"/>
            </w:tcBorders>
          </w:tcPr>
          <w:p w:rsidR="006B1D7F" w:rsidRPr="00665BAA" w:rsidRDefault="006B1D7F" w:rsidP="0067691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0,5</w:t>
            </w:r>
          </w:p>
        </w:tc>
        <w:tc>
          <w:tcPr>
            <w:tcW w:w="708" w:type="dxa"/>
            <w:tcBorders>
              <w:top w:val="single" w:sz="6" w:space="0" w:color="auto"/>
              <w:left w:val="single" w:sz="6" w:space="0" w:color="auto"/>
              <w:bottom w:val="single" w:sz="6" w:space="0" w:color="auto"/>
              <w:right w:val="single" w:sz="6" w:space="0" w:color="auto"/>
            </w:tcBorders>
          </w:tcPr>
          <w:p w:rsidR="006B1D7F" w:rsidRPr="00665BAA" w:rsidRDefault="006B1D7F" w:rsidP="0067691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0,5</w:t>
            </w:r>
          </w:p>
        </w:tc>
        <w:tc>
          <w:tcPr>
            <w:tcW w:w="709" w:type="dxa"/>
            <w:gridSpan w:val="2"/>
            <w:tcBorders>
              <w:top w:val="single" w:sz="6" w:space="0" w:color="auto"/>
              <w:left w:val="single" w:sz="6" w:space="0" w:color="auto"/>
              <w:bottom w:val="single" w:sz="6" w:space="0" w:color="auto"/>
              <w:right w:val="single" w:sz="6" w:space="0" w:color="auto"/>
            </w:tcBorders>
          </w:tcPr>
          <w:p w:rsidR="006B1D7F" w:rsidRDefault="006B1D7F" w:rsidP="00676915">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0,5</w:t>
            </w:r>
          </w:p>
        </w:tc>
        <w:tc>
          <w:tcPr>
            <w:tcW w:w="709" w:type="dxa"/>
            <w:gridSpan w:val="2"/>
            <w:tcBorders>
              <w:top w:val="single" w:sz="6" w:space="0" w:color="auto"/>
              <w:left w:val="single" w:sz="6" w:space="0" w:color="auto"/>
              <w:bottom w:val="single" w:sz="6" w:space="0" w:color="auto"/>
              <w:right w:val="single" w:sz="6" w:space="0" w:color="auto"/>
            </w:tcBorders>
          </w:tcPr>
          <w:p w:rsidR="006B1D7F" w:rsidRDefault="006B1D7F" w:rsidP="0067691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0,5</w:t>
            </w:r>
          </w:p>
        </w:tc>
        <w:tc>
          <w:tcPr>
            <w:tcW w:w="709" w:type="dxa"/>
            <w:tcBorders>
              <w:top w:val="single" w:sz="4" w:space="0" w:color="auto"/>
              <w:left w:val="single" w:sz="6" w:space="0" w:color="auto"/>
              <w:bottom w:val="single" w:sz="6" w:space="0" w:color="auto"/>
              <w:right w:val="single" w:sz="6" w:space="0" w:color="auto"/>
            </w:tcBorders>
          </w:tcPr>
          <w:p w:rsidR="006B1D7F" w:rsidRDefault="006B1D7F" w:rsidP="0067691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0,5</w:t>
            </w:r>
          </w:p>
        </w:tc>
        <w:tc>
          <w:tcPr>
            <w:tcW w:w="708" w:type="dxa"/>
            <w:tcBorders>
              <w:top w:val="single" w:sz="4" w:space="0" w:color="auto"/>
              <w:bottom w:val="single" w:sz="4" w:space="0" w:color="auto"/>
              <w:right w:val="single" w:sz="4" w:space="0" w:color="auto"/>
            </w:tcBorders>
            <w:shd w:val="clear" w:color="auto" w:fill="auto"/>
          </w:tcPr>
          <w:p w:rsidR="006B1D7F" w:rsidRPr="00DB3AFA" w:rsidRDefault="006B1D7F" w:rsidP="00676915">
            <w:pPr>
              <w:rPr>
                <w:rFonts w:ascii="Arial" w:hAnsi="Arial" w:cs="Arial"/>
                <w:sz w:val="20"/>
                <w:szCs w:val="20"/>
              </w:rPr>
            </w:pPr>
            <w:r>
              <w:rPr>
                <w:rFonts w:ascii="Arial" w:hAnsi="Arial" w:cs="Arial"/>
                <w:sz w:val="20"/>
                <w:szCs w:val="20"/>
              </w:rPr>
              <w:t>0,5</w:t>
            </w:r>
          </w:p>
        </w:tc>
        <w:tc>
          <w:tcPr>
            <w:tcW w:w="675" w:type="dxa"/>
            <w:gridSpan w:val="2"/>
            <w:tcBorders>
              <w:top w:val="single" w:sz="4" w:space="0" w:color="auto"/>
              <w:bottom w:val="single" w:sz="4" w:space="0" w:color="auto"/>
              <w:right w:val="single" w:sz="4" w:space="0" w:color="auto"/>
            </w:tcBorders>
            <w:shd w:val="clear" w:color="auto" w:fill="auto"/>
          </w:tcPr>
          <w:p w:rsidR="006B1D7F" w:rsidRPr="00DB3AFA" w:rsidRDefault="006B1D7F" w:rsidP="00676915">
            <w:r>
              <w:t>0,5</w:t>
            </w:r>
          </w:p>
        </w:tc>
        <w:tc>
          <w:tcPr>
            <w:tcW w:w="622" w:type="dxa"/>
            <w:gridSpan w:val="4"/>
            <w:tcBorders>
              <w:top w:val="single" w:sz="4" w:space="0" w:color="auto"/>
              <w:bottom w:val="single" w:sz="4" w:space="0" w:color="auto"/>
              <w:right w:val="single" w:sz="4" w:space="0" w:color="auto"/>
            </w:tcBorders>
            <w:shd w:val="clear" w:color="auto" w:fill="auto"/>
          </w:tcPr>
          <w:p w:rsidR="006B1D7F" w:rsidRPr="00DB3AFA" w:rsidRDefault="006B1D7F" w:rsidP="00676915">
            <w:r>
              <w:t>0,5</w:t>
            </w:r>
          </w:p>
        </w:tc>
        <w:tc>
          <w:tcPr>
            <w:tcW w:w="931" w:type="dxa"/>
            <w:gridSpan w:val="2"/>
            <w:tcBorders>
              <w:top w:val="single" w:sz="4" w:space="0" w:color="auto"/>
              <w:bottom w:val="single" w:sz="4" w:space="0" w:color="auto"/>
              <w:right w:val="single" w:sz="4" w:space="0" w:color="auto"/>
            </w:tcBorders>
            <w:shd w:val="clear" w:color="auto" w:fill="auto"/>
          </w:tcPr>
          <w:p w:rsidR="006B1D7F" w:rsidRPr="00DB3AFA" w:rsidRDefault="006B1D7F" w:rsidP="00676915">
            <w:r>
              <w:t>0,5</w:t>
            </w:r>
          </w:p>
        </w:tc>
      </w:tr>
      <w:tr w:rsidR="006B1D7F" w:rsidRPr="00DB3AFA" w:rsidTr="00676915">
        <w:tblPrEx>
          <w:tblBorders>
            <w:top w:val="none" w:sz="0" w:space="0" w:color="auto"/>
          </w:tblBorders>
          <w:tblCellMar>
            <w:left w:w="70" w:type="dxa"/>
            <w:right w:w="70" w:type="dxa"/>
          </w:tblCellMar>
        </w:tblPrEx>
        <w:trPr>
          <w:gridAfter w:val="1"/>
          <w:wAfter w:w="41" w:type="dxa"/>
          <w:cantSplit/>
          <w:trHeight w:val="240"/>
        </w:trPr>
        <w:tc>
          <w:tcPr>
            <w:tcW w:w="463" w:type="dxa"/>
            <w:tcBorders>
              <w:top w:val="single" w:sz="6" w:space="0" w:color="auto"/>
              <w:left w:val="single" w:sz="6" w:space="0" w:color="auto"/>
              <w:bottom w:val="single" w:sz="6" w:space="0" w:color="auto"/>
              <w:right w:val="single" w:sz="6" w:space="0" w:color="auto"/>
            </w:tcBorders>
          </w:tcPr>
          <w:p w:rsidR="006B1D7F" w:rsidRPr="00DB3AFA" w:rsidRDefault="006B1D7F" w:rsidP="00676915">
            <w:pPr>
              <w:pStyle w:val="ConsPlusNormal"/>
              <w:widowControl/>
              <w:ind w:firstLine="0"/>
              <w:rPr>
                <w:rFonts w:ascii="Times New Roman" w:hAnsi="Times New Roman" w:cs="Times New Roman"/>
                <w:sz w:val="24"/>
                <w:szCs w:val="24"/>
              </w:rPr>
            </w:pPr>
          </w:p>
        </w:tc>
        <w:tc>
          <w:tcPr>
            <w:tcW w:w="10876" w:type="dxa"/>
            <w:gridSpan w:val="10"/>
            <w:tcBorders>
              <w:top w:val="single" w:sz="6" w:space="0" w:color="auto"/>
              <w:left w:val="single" w:sz="6" w:space="0" w:color="auto"/>
              <w:bottom w:val="single" w:sz="6" w:space="0" w:color="auto"/>
              <w:right w:val="single" w:sz="6" w:space="0" w:color="auto"/>
            </w:tcBorders>
          </w:tcPr>
          <w:p w:rsidR="006B1D7F" w:rsidRDefault="006B1D7F" w:rsidP="00676915">
            <w:r>
              <w:t xml:space="preserve">Задача 3: </w:t>
            </w:r>
          </w:p>
          <w:p w:rsidR="006B1D7F" w:rsidRDefault="006B1D7F" w:rsidP="00676915">
            <w:r>
              <w:t>3.1 Привлечение жителей к участию в решении проблем благоустройства.</w:t>
            </w:r>
          </w:p>
          <w:p w:rsidR="006B1D7F" w:rsidRDefault="006B1D7F" w:rsidP="00676915">
            <w:r>
              <w:t>3.2 Улучшение санитарно-экологической обстановки в муниципальном образовании, улучшение внешнего облика населенного пункта.</w:t>
            </w:r>
          </w:p>
          <w:p w:rsidR="006B1D7F" w:rsidRPr="00D715DB" w:rsidRDefault="006B1D7F" w:rsidP="00676915">
            <w:pPr>
              <w:pStyle w:val="ConsPlusNormal"/>
              <w:widowControl/>
              <w:ind w:firstLine="0"/>
              <w:rPr>
                <w:rFonts w:ascii="Times New Roman" w:hAnsi="Times New Roman" w:cs="Times New Roman"/>
                <w:sz w:val="24"/>
                <w:szCs w:val="24"/>
              </w:rPr>
            </w:pPr>
            <w:r>
              <w:t>3.3 Содержание кладбищ.</w:t>
            </w:r>
          </w:p>
        </w:tc>
        <w:tc>
          <w:tcPr>
            <w:tcW w:w="2835" w:type="dxa"/>
            <w:gridSpan w:val="6"/>
            <w:tcBorders>
              <w:top w:val="single" w:sz="4" w:space="0" w:color="auto"/>
              <w:left w:val="single" w:sz="6" w:space="0" w:color="auto"/>
              <w:bottom w:val="single" w:sz="6" w:space="0" w:color="auto"/>
              <w:right w:val="single" w:sz="6" w:space="0" w:color="auto"/>
            </w:tcBorders>
          </w:tcPr>
          <w:p w:rsidR="006B1D7F" w:rsidRDefault="006B1D7F" w:rsidP="00676915"/>
        </w:tc>
        <w:tc>
          <w:tcPr>
            <w:tcW w:w="675" w:type="dxa"/>
            <w:gridSpan w:val="2"/>
            <w:tcBorders>
              <w:top w:val="single" w:sz="4" w:space="0" w:color="auto"/>
              <w:bottom w:val="single" w:sz="4" w:space="0" w:color="auto"/>
              <w:right w:val="single" w:sz="4" w:space="0" w:color="auto"/>
            </w:tcBorders>
            <w:shd w:val="clear" w:color="auto" w:fill="auto"/>
          </w:tcPr>
          <w:p w:rsidR="006B1D7F" w:rsidRPr="00DB3AFA" w:rsidRDefault="006B1D7F" w:rsidP="00676915"/>
        </w:tc>
        <w:tc>
          <w:tcPr>
            <w:tcW w:w="622" w:type="dxa"/>
            <w:gridSpan w:val="4"/>
            <w:tcBorders>
              <w:top w:val="single" w:sz="4" w:space="0" w:color="auto"/>
              <w:bottom w:val="single" w:sz="4" w:space="0" w:color="auto"/>
              <w:right w:val="single" w:sz="4" w:space="0" w:color="auto"/>
            </w:tcBorders>
            <w:shd w:val="clear" w:color="auto" w:fill="auto"/>
          </w:tcPr>
          <w:p w:rsidR="006B1D7F" w:rsidRPr="00DB3AFA" w:rsidRDefault="006B1D7F" w:rsidP="00676915"/>
        </w:tc>
        <w:tc>
          <w:tcPr>
            <w:tcW w:w="931" w:type="dxa"/>
            <w:gridSpan w:val="2"/>
            <w:tcBorders>
              <w:top w:val="single" w:sz="4" w:space="0" w:color="auto"/>
              <w:bottom w:val="single" w:sz="4" w:space="0" w:color="auto"/>
              <w:right w:val="single" w:sz="4" w:space="0" w:color="auto"/>
            </w:tcBorders>
            <w:shd w:val="clear" w:color="auto" w:fill="auto"/>
          </w:tcPr>
          <w:p w:rsidR="006B1D7F" w:rsidRPr="00DB3AFA" w:rsidRDefault="006B1D7F" w:rsidP="00676915"/>
        </w:tc>
      </w:tr>
      <w:tr w:rsidR="006B1D7F" w:rsidRPr="00DB3AFA" w:rsidTr="00676915">
        <w:tblPrEx>
          <w:tblBorders>
            <w:top w:val="none" w:sz="0" w:space="0" w:color="auto"/>
          </w:tblBorders>
          <w:tblCellMar>
            <w:left w:w="70" w:type="dxa"/>
            <w:right w:w="70" w:type="dxa"/>
          </w:tblCellMar>
        </w:tblPrEx>
        <w:trPr>
          <w:gridAfter w:val="1"/>
          <w:wAfter w:w="41" w:type="dxa"/>
          <w:cantSplit/>
          <w:trHeight w:val="316"/>
        </w:trPr>
        <w:tc>
          <w:tcPr>
            <w:tcW w:w="463" w:type="dxa"/>
            <w:tcBorders>
              <w:top w:val="single" w:sz="6" w:space="0" w:color="auto"/>
              <w:left w:val="single" w:sz="6" w:space="0" w:color="auto"/>
              <w:bottom w:val="single" w:sz="6" w:space="0" w:color="auto"/>
              <w:right w:val="single" w:sz="6" w:space="0" w:color="auto"/>
            </w:tcBorders>
          </w:tcPr>
          <w:p w:rsidR="006B1D7F" w:rsidRPr="00DB3AFA" w:rsidRDefault="006B1D7F" w:rsidP="00676915">
            <w:pPr>
              <w:pStyle w:val="ConsPlusNormal"/>
              <w:widowControl/>
              <w:ind w:firstLine="0"/>
              <w:rPr>
                <w:rFonts w:ascii="Times New Roman" w:hAnsi="Times New Roman" w:cs="Times New Roman"/>
                <w:sz w:val="24"/>
                <w:szCs w:val="24"/>
              </w:rPr>
            </w:pPr>
          </w:p>
        </w:tc>
        <w:tc>
          <w:tcPr>
            <w:tcW w:w="10876" w:type="dxa"/>
            <w:gridSpan w:val="10"/>
            <w:tcBorders>
              <w:top w:val="single" w:sz="6" w:space="0" w:color="auto"/>
              <w:left w:val="single" w:sz="6" w:space="0" w:color="auto"/>
              <w:bottom w:val="single" w:sz="6" w:space="0" w:color="auto"/>
              <w:right w:val="single" w:sz="6" w:space="0" w:color="auto"/>
            </w:tcBorders>
          </w:tcPr>
          <w:p w:rsidR="006B1D7F" w:rsidRPr="00D715DB" w:rsidRDefault="006B1D7F" w:rsidP="00676915">
            <w:pPr>
              <w:pStyle w:val="ConsPlusNormal"/>
              <w:widowControl/>
              <w:ind w:firstLine="0"/>
              <w:rPr>
                <w:rFonts w:ascii="Times New Roman" w:hAnsi="Times New Roman" w:cs="Times New Roman"/>
                <w:sz w:val="24"/>
                <w:szCs w:val="24"/>
              </w:rPr>
            </w:pPr>
            <w:r>
              <w:t>Подпрограмма 3. Благоустройство территории Российского сельсовета</w:t>
            </w:r>
          </w:p>
        </w:tc>
        <w:tc>
          <w:tcPr>
            <w:tcW w:w="2835" w:type="dxa"/>
            <w:gridSpan w:val="6"/>
            <w:tcBorders>
              <w:top w:val="single" w:sz="6" w:space="0" w:color="auto"/>
              <w:left w:val="single" w:sz="6" w:space="0" w:color="auto"/>
              <w:bottom w:val="single" w:sz="6" w:space="0" w:color="auto"/>
              <w:right w:val="single" w:sz="6" w:space="0" w:color="auto"/>
            </w:tcBorders>
          </w:tcPr>
          <w:p w:rsidR="006B1D7F" w:rsidRDefault="006B1D7F" w:rsidP="00676915">
            <w:pPr>
              <w:pStyle w:val="ConsPlusNormal"/>
              <w:widowControl/>
              <w:ind w:firstLine="0"/>
            </w:pPr>
          </w:p>
        </w:tc>
        <w:tc>
          <w:tcPr>
            <w:tcW w:w="675" w:type="dxa"/>
            <w:gridSpan w:val="2"/>
            <w:tcBorders>
              <w:top w:val="single" w:sz="4" w:space="0" w:color="auto"/>
              <w:bottom w:val="single" w:sz="4" w:space="0" w:color="auto"/>
              <w:right w:val="single" w:sz="4" w:space="0" w:color="auto"/>
            </w:tcBorders>
            <w:shd w:val="clear" w:color="auto" w:fill="auto"/>
          </w:tcPr>
          <w:p w:rsidR="006B1D7F" w:rsidRPr="00DB3AFA" w:rsidRDefault="006B1D7F" w:rsidP="00676915">
            <w:pPr>
              <w:rPr>
                <w:rFonts w:ascii="Arial" w:hAnsi="Arial" w:cs="Arial"/>
                <w:sz w:val="20"/>
                <w:szCs w:val="20"/>
              </w:rPr>
            </w:pPr>
          </w:p>
        </w:tc>
        <w:tc>
          <w:tcPr>
            <w:tcW w:w="622" w:type="dxa"/>
            <w:gridSpan w:val="4"/>
            <w:tcBorders>
              <w:top w:val="single" w:sz="4" w:space="0" w:color="auto"/>
              <w:bottom w:val="single" w:sz="4" w:space="0" w:color="auto"/>
              <w:right w:val="single" w:sz="4" w:space="0" w:color="auto"/>
            </w:tcBorders>
            <w:shd w:val="clear" w:color="auto" w:fill="auto"/>
          </w:tcPr>
          <w:p w:rsidR="006B1D7F" w:rsidRPr="00DB3AFA" w:rsidRDefault="006B1D7F" w:rsidP="00676915">
            <w:pPr>
              <w:rPr>
                <w:rFonts w:ascii="Arial" w:hAnsi="Arial" w:cs="Arial"/>
                <w:sz w:val="20"/>
                <w:szCs w:val="20"/>
              </w:rPr>
            </w:pPr>
          </w:p>
        </w:tc>
        <w:tc>
          <w:tcPr>
            <w:tcW w:w="931" w:type="dxa"/>
            <w:gridSpan w:val="2"/>
            <w:tcBorders>
              <w:top w:val="single" w:sz="4" w:space="0" w:color="auto"/>
              <w:bottom w:val="single" w:sz="4" w:space="0" w:color="auto"/>
              <w:right w:val="single" w:sz="4" w:space="0" w:color="auto"/>
            </w:tcBorders>
            <w:shd w:val="clear" w:color="auto" w:fill="auto"/>
          </w:tcPr>
          <w:p w:rsidR="006B1D7F" w:rsidRPr="00DB3AFA" w:rsidRDefault="006B1D7F" w:rsidP="00676915"/>
        </w:tc>
      </w:tr>
      <w:tr w:rsidR="006B1D7F" w:rsidRPr="00DB3AFA" w:rsidTr="00676915">
        <w:tblPrEx>
          <w:tblBorders>
            <w:top w:val="none" w:sz="0" w:space="0" w:color="auto"/>
          </w:tblBorders>
          <w:tblCellMar>
            <w:left w:w="70" w:type="dxa"/>
            <w:right w:w="70" w:type="dxa"/>
          </w:tblCellMar>
        </w:tblPrEx>
        <w:trPr>
          <w:gridAfter w:val="1"/>
          <w:wAfter w:w="41" w:type="dxa"/>
          <w:cantSplit/>
          <w:trHeight w:val="316"/>
        </w:trPr>
        <w:tc>
          <w:tcPr>
            <w:tcW w:w="463" w:type="dxa"/>
            <w:tcBorders>
              <w:top w:val="single" w:sz="6" w:space="0" w:color="auto"/>
              <w:left w:val="single" w:sz="6" w:space="0" w:color="auto"/>
              <w:bottom w:val="single" w:sz="6" w:space="0" w:color="auto"/>
              <w:right w:val="single" w:sz="6" w:space="0" w:color="auto"/>
            </w:tcBorders>
          </w:tcPr>
          <w:p w:rsidR="006B1D7F" w:rsidRPr="00DB3AFA" w:rsidRDefault="006B1D7F" w:rsidP="00676915">
            <w:pPr>
              <w:pStyle w:val="ConsPlusNormal"/>
              <w:widowControl/>
              <w:ind w:firstLine="0"/>
              <w:rPr>
                <w:rFonts w:ascii="Times New Roman" w:hAnsi="Times New Roman" w:cs="Times New Roman"/>
                <w:sz w:val="24"/>
                <w:szCs w:val="24"/>
              </w:rPr>
            </w:pPr>
          </w:p>
        </w:tc>
        <w:tc>
          <w:tcPr>
            <w:tcW w:w="10876" w:type="dxa"/>
            <w:gridSpan w:val="10"/>
            <w:tcBorders>
              <w:top w:val="single" w:sz="6" w:space="0" w:color="auto"/>
              <w:left w:val="single" w:sz="6" w:space="0" w:color="auto"/>
              <w:bottom w:val="single" w:sz="6" w:space="0" w:color="auto"/>
              <w:right w:val="single" w:sz="6" w:space="0" w:color="auto"/>
            </w:tcBorders>
          </w:tcPr>
          <w:p w:rsidR="006B1D7F" w:rsidRDefault="006B1D7F" w:rsidP="00676915">
            <w:pPr>
              <w:pStyle w:val="ConsPlusNormal"/>
              <w:widowControl/>
              <w:ind w:firstLine="0"/>
            </w:pPr>
            <w:r>
              <w:t>Задача 4:</w:t>
            </w:r>
            <w:r>
              <w:rPr>
                <w:rFonts w:ascii="Times New Roman" w:hAnsi="Times New Roman" w:cs="Times New Roman"/>
                <w:sz w:val="28"/>
                <w:szCs w:val="28"/>
              </w:rPr>
              <w:t xml:space="preserve"> </w:t>
            </w:r>
            <w:r w:rsidRPr="00BC3955">
              <w:rPr>
                <w:rFonts w:ascii="Times New Roman" w:hAnsi="Times New Roman" w:cs="Times New Roman"/>
                <w:sz w:val="24"/>
                <w:szCs w:val="24"/>
              </w:rPr>
              <w:t>Создание   условий   для   повышения    экологической культуры  и   степени   вовлеченности   населения   с обращением твердых бытовых отходов (далее - ТБО)</w:t>
            </w:r>
            <w:r w:rsidRPr="00DA4A59">
              <w:rPr>
                <w:rFonts w:ascii="Times New Roman" w:hAnsi="Times New Roman" w:cs="Times New Roman"/>
                <w:sz w:val="28"/>
                <w:szCs w:val="28"/>
              </w:rPr>
              <w:t xml:space="preserve">     </w:t>
            </w:r>
          </w:p>
        </w:tc>
        <w:tc>
          <w:tcPr>
            <w:tcW w:w="2835" w:type="dxa"/>
            <w:gridSpan w:val="6"/>
            <w:tcBorders>
              <w:top w:val="single" w:sz="6" w:space="0" w:color="auto"/>
              <w:left w:val="single" w:sz="6" w:space="0" w:color="auto"/>
              <w:bottom w:val="single" w:sz="6" w:space="0" w:color="auto"/>
              <w:right w:val="single" w:sz="6" w:space="0" w:color="auto"/>
            </w:tcBorders>
          </w:tcPr>
          <w:p w:rsidR="006B1D7F" w:rsidRDefault="006B1D7F" w:rsidP="00676915">
            <w:pPr>
              <w:pStyle w:val="ConsPlusNormal"/>
              <w:widowControl/>
              <w:ind w:firstLine="0"/>
            </w:pPr>
          </w:p>
        </w:tc>
        <w:tc>
          <w:tcPr>
            <w:tcW w:w="675" w:type="dxa"/>
            <w:gridSpan w:val="2"/>
            <w:tcBorders>
              <w:top w:val="single" w:sz="4" w:space="0" w:color="auto"/>
              <w:bottom w:val="single" w:sz="4" w:space="0" w:color="auto"/>
              <w:right w:val="single" w:sz="4" w:space="0" w:color="auto"/>
            </w:tcBorders>
            <w:shd w:val="clear" w:color="auto" w:fill="auto"/>
          </w:tcPr>
          <w:p w:rsidR="006B1D7F" w:rsidRPr="00DB3AFA" w:rsidRDefault="006B1D7F" w:rsidP="00676915">
            <w:pPr>
              <w:rPr>
                <w:rFonts w:ascii="Arial" w:hAnsi="Arial" w:cs="Arial"/>
                <w:sz w:val="20"/>
                <w:szCs w:val="20"/>
              </w:rPr>
            </w:pPr>
          </w:p>
        </w:tc>
        <w:tc>
          <w:tcPr>
            <w:tcW w:w="622" w:type="dxa"/>
            <w:gridSpan w:val="4"/>
            <w:tcBorders>
              <w:top w:val="single" w:sz="4" w:space="0" w:color="auto"/>
              <w:bottom w:val="single" w:sz="4" w:space="0" w:color="auto"/>
              <w:right w:val="single" w:sz="4" w:space="0" w:color="auto"/>
            </w:tcBorders>
            <w:shd w:val="clear" w:color="auto" w:fill="auto"/>
          </w:tcPr>
          <w:p w:rsidR="006B1D7F" w:rsidRPr="00DB3AFA" w:rsidRDefault="006B1D7F" w:rsidP="00676915">
            <w:pPr>
              <w:rPr>
                <w:rFonts w:ascii="Arial" w:hAnsi="Arial" w:cs="Arial"/>
                <w:sz w:val="20"/>
                <w:szCs w:val="20"/>
              </w:rPr>
            </w:pPr>
          </w:p>
        </w:tc>
        <w:tc>
          <w:tcPr>
            <w:tcW w:w="931" w:type="dxa"/>
            <w:gridSpan w:val="2"/>
            <w:tcBorders>
              <w:top w:val="single" w:sz="4" w:space="0" w:color="auto"/>
              <w:bottom w:val="single" w:sz="4" w:space="0" w:color="auto"/>
              <w:right w:val="single" w:sz="4" w:space="0" w:color="auto"/>
            </w:tcBorders>
            <w:shd w:val="clear" w:color="auto" w:fill="auto"/>
          </w:tcPr>
          <w:p w:rsidR="006B1D7F" w:rsidRPr="00DB3AFA" w:rsidRDefault="006B1D7F" w:rsidP="00676915"/>
        </w:tc>
      </w:tr>
      <w:tr w:rsidR="006B1D7F" w:rsidRPr="00DB3AFA" w:rsidTr="00676915">
        <w:tblPrEx>
          <w:tblBorders>
            <w:top w:val="none" w:sz="0" w:space="0" w:color="auto"/>
          </w:tblBorders>
          <w:tblCellMar>
            <w:left w:w="70" w:type="dxa"/>
            <w:right w:w="70" w:type="dxa"/>
          </w:tblCellMar>
        </w:tblPrEx>
        <w:trPr>
          <w:gridAfter w:val="1"/>
          <w:wAfter w:w="41" w:type="dxa"/>
          <w:cantSplit/>
          <w:trHeight w:val="240"/>
        </w:trPr>
        <w:tc>
          <w:tcPr>
            <w:tcW w:w="463" w:type="dxa"/>
            <w:tcBorders>
              <w:top w:val="single" w:sz="6" w:space="0" w:color="auto"/>
              <w:left w:val="single" w:sz="6" w:space="0" w:color="auto"/>
              <w:bottom w:val="single" w:sz="6" w:space="0" w:color="auto"/>
              <w:right w:val="single" w:sz="6" w:space="0" w:color="auto"/>
            </w:tcBorders>
          </w:tcPr>
          <w:p w:rsidR="006B1D7F" w:rsidRPr="00DB3AFA" w:rsidRDefault="006B1D7F" w:rsidP="00676915">
            <w:pPr>
              <w:pStyle w:val="ConsPlusNormal"/>
              <w:widowControl/>
              <w:ind w:firstLine="0"/>
              <w:rPr>
                <w:rFonts w:ascii="Times New Roman" w:hAnsi="Times New Roman" w:cs="Times New Roman"/>
                <w:sz w:val="24"/>
                <w:szCs w:val="24"/>
              </w:rPr>
            </w:pPr>
          </w:p>
        </w:tc>
        <w:tc>
          <w:tcPr>
            <w:tcW w:w="3369" w:type="dxa"/>
            <w:tcBorders>
              <w:top w:val="single" w:sz="6" w:space="0" w:color="auto"/>
              <w:left w:val="single" w:sz="6" w:space="0" w:color="auto"/>
              <w:bottom w:val="single" w:sz="6" w:space="0" w:color="auto"/>
              <w:right w:val="single" w:sz="6" w:space="0" w:color="auto"/>
            </w:tcBorders>
          </w:tcPr>
          <w:p w:rsidR="006B1D7F" w:rsidRDefault="006B1D7F" w:rsidP="00676915">
            <w:r>
              <w:t xml:space="preserve">Снижение </w:t>
            </w:r>
            <w:proofErr w:type="spellStart"/>
            <w:r>
              <w:t>квт</w:t>
            </w:r>
            <w:proofErr w:type="spellEnd"/>
            <w:r>
              <w:t>/ч</w:t>
            </w:r>
          </w:p>
        </w:tc>
        <w:tc>
          <w:tcPr>
            <w:tcW w:w="1411" w:type="dxa"/>
            <w:gridSpan w:val="2"/>
            <w:tcBorders>
              <w:top w:val="single" w:sz="6" w:space="0" w:color="auto"/>
              <w:left w:val="single" w:sz="6" w:space="0" w:color="auto"/>
              <w:bottom w:val="single" w:sz="6" w:space="0" w:color="auto"/>
              <w:right w:val="single" w:sz="6" w:space="0" w:color="auto"/>
            </w:tcBorders>
          </w:tcPr>
          <w:p w:rsidR="006B1D7F" w:rsidRPr="00DB3AFA" w:rsidRDefault="006B1D7F" w:rsidP="00676915">
            <w:pPr>
              <w:pStyle w:val="ConsPlusNormal"/>
              <w:widowControl/>
              <w:ind w:firstLine="0"/>
              <w:rPr>
                <w:rFonts w:ascii="Times New Roman" w:hAnsi="Times New Roman" w:cs="Times New Roman"/>
                <w:sz w:val="24"/>
                <w:szCs w:val="24"/>
              </w:rPr>
            </w:pPr>
            <w:proofErr w:type="spellStart"/>
            <w:r>
              <w:rPr>
                <w:rFonts w:ascii="Times New Roman" w:hAnsi="Times New Roman" w:cs="Times New Roman"/>
                <w:sz w:val="24"/>
                <w:szCs w:val="24"/>
              </w:rPr>
              <w:t>квт</w:t>
            </w:r>
            <w:proofErr w:type="spellEnd"/>
            <w:r>
              <w:rPr>
                <w:rFonts w:ascii="Times New Roman" w:hAnsi="Times New Roman" w:cs="Times New Roman"/>
                <w:sz w:val="24"/>
                <w:szCs w:val="24"/>
              </w:rPr>
              <w:t>/ч</w:t>
            </w:r>
          </w:p>
        </w:tc>
        <w:tc>
          <w:tcPr>
            <w:tcW w:w="710" w:type="dxa"/>
            <w:tcBorders>
              <w:top w:val="single" w:sz="6" w:space="0" w:color="auto"/>
              <w:left w:val="single" w:sz="6" w:space="0" w:color="auto"/>
              <w:bottom w:val="single" w:sz="6" w:space="0" w:color="auto"/>
              <w:right w:val="single" w:sz="6" w:space="0" w:color="auto"/>
            </w:tcBorders>
          </w:tcPr>
          <w:p w:rsidR="006B1D7F" w:rsidRPr="009B42F6" w:rsidRDefault="006B1D7F" w:rsidP="00676915">
            <w:pPr>
              <w:pStyle w:val="ConsPlusNormal"/>
              <w:widowControl/>
              <w:ind w:firstLine="0"/>
              <w:jc w:val="right"/>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B1D7F" w:rsidRPr="009B42F6" w:rsidRDefault="006B1D7F" w:rsidP="0067691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Отчетность администрации Российского сельсовета</w:t>
            </w:r>
          </w:p>
        </w:tc>
        <w:tc>
          <w:tcPr>
            <w:tcW w:w="850" w:type="dxa"/>
            <w:tcBorders>
              <w:top w:val="single" w:sz="6" w:space="0" w:color="auto"/>
              <w:left w:val="single" w:sz="6" w:space="0" w:color="auto"/>
              <w:bottom w:val="single" w:sz="6" w:space="0" w:color="auto"/>
              <w:right w:val="single" w:sz="6" w:space="0" w:color="auto"/>
            </w:tcBorders>
          </w:tcPr>
          <w:p w:rsidR="006B1D7F" w:rsidRPr="00341D9A" w:rsidRDefault="006B1D7F" w:rsidP="00676915">
            <w:pPr>
              <w:pStyle w:val="ConsPlusNormal"/>
              <w:widowControl/>
              <w:ind w:firstLine="0"/>
              <w:jc w:val="right"/>
              <w:rPr>
                <w:rFonts w:ascii="Times New Roman" w:hAnsi="Times New Roman" w:cs="Times New Roman"/>
                <w:sz w:val="24"/>
                <w:szCs w:val="24"/>
              </w:rPr>
            </w:pPr>
            <w:r w:rsidRPr="00341D9A">
              <w:rPr>
                <w:rFonts w:ascii="Times New Roman" w:hAnsi="Times New Roman" w:cs="Times New Roman"/>
                <w:sz w:val="24"/>
                <w:szCs w:val="24"/>
              </w:rPr>
              <w:t>96</w:t>
            </w:r>
          </w:p>
        </w:tc>
        <w:tc>
          <w:tcPr>
            <w:tcW w:w="709" w:type="dxa"/>
            <w:tcBorders>
              <w:top w:val="single" w:sz="6" w:space="0" w:color="auto"/>
              <w:left w:val="single" w:sz="6" w:space="0" w:color="auto"/>
              <w:bottom w:val="single" w:sz="6" w:space="0" w:color="auto"/>
              <w:right w:val="single" w:sz="6" w:space="0" w:color="auto"/>
            </w:tcBorders>
          </w:tcPr>
          <w:p w:rsidR="006B1D7F" w:rsidRPr="00341D9A" w:rsidRDefault="006B1D7F" w:rsidP="00676915">
            <w:pPr>
              <w:pStyle w:val="ConsPlusNormal"/>
              <w:widowControl/>
              <w:ind w:firstLine="0"/>
              <w:jc w:val="center"/>
              <w:rPr>
                <w:rFonts w:ascii="Times New Roman" w:hAnsi="Times New Roman" w:cs="Times New Roman"/>
                <w:sz w:val="24"/>
                <w:szCs w:val="24"/>
              </w:rPr>
            </w:pPr>
            <w:r w:rsidRPr="00341D9A">
              <w:rPr>
                <w:rFonts w:ascii="Times New Roman" w:hAnsi="Times New Roman" w:cs="Times New Roman"/>
                <w:sz w:val="24"/>
                <w:szCs w:val="24"/>
              </w:rPr>
              <w:t>75</w:t>
            </w:r>
          </w:p>
        </w:tc>
        <w:tc>
          <w:tcPr>
            <w:tcW w:w="709" w:type="dxa"/>
            <w:tcBorders>
              <w:top w:val="single" w:sz="6" w:space="0" w:color="auto"/>
              <w:left w:val="single" w:sz="6" w:space="0" w:color="auto"/>
              <w:bottom w:val="single" w:sz="6" w:space="0" w:color="auto"/>
              <w:right w:val="single" w:sz="6" w:space="0" w:color="auto"/>
            </w:tcBorders>
          </w:tcPr>
          <w:p w:rsidR="006B1D7F" w:rsidRPr="00341D9A" w:rsidRDefault="006B1D7F" w:rsidP="0067691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74</w:t>
            </w:r>
          </w:p>
        </w:tc>
        <w:tc>
          <w:tcPr>
            <w:tcW w:w="709" w:type="dxa"/>
            <w:tcBorders>
              <w:top w:val="single" w:sz="6" w:space="0" w:color="auto"/>
              <w:left w:val="single" w:sz="6" w:space="0" w:color="auto"/>
              <w:bottom w:val="single" w:sz="6" w:space="0" w:color="auto"/>
              <w:right w:val="single" w:sz="6" w:space="0" w:color="auto"/>
            </w:tcBorders>
          </w:tcPr>
          <w:p w:rsidR="006B1D7F" w:rsidRPr="00341D9A" w:rsidRDefault="006B1D7F" w:rsidP="0067691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73</w:t>
            </w:r>
          </w:p>
        </w:tc>
        <w:tc>
          <w:tcPr>
            <w:tcW w:w="992" w:type="dxa"/>
            <w:gridSpan w:val="2"/>
            <w:tcBorders>
              <w:top w:val="single" w:sz="6" w:space="0" w:color="auto"/>
              <w:left w:val="single" w:sz="6" w:space="0" w:color="auto"/>
              <w:bottom w:val="single" w:sz="6" w:space="0" w:color="auto"/>
              <w:right w:val="single" w:sz="6" w:space="0" w:color="auto"/>
            </w:tcBorders>
          </w:tcPr>
          <w:p w:rsidR="006B1D7F" w:rsidRPr="00341D9A" w:rsidRDefault="006B1D7F" w:rsidP="0067691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72</w:t>
            </w:r>
          </w:p>
        </w:tc>
        <w:tc>
          <w:tcPr>
            <w:tcW w:w="567" w:type="dxa"/>
            <w:gridSpan w:val="2"/>
            <w:tcBorders>
              <w:top w:val="single" w:sz="6" w:space="0" w:color="auto"/>
              <w:left w:val="single" w:sz="6" w:space="0" w:color="auto"/>
              <w:bottom w:val="single" w:sz="6" w:space="0" w:color="auto"/>
              <w:right w:val="single" w:sz="6" w:space="0" w:color="auto"/>
            </w:tcBorders>
          </w:tcPr>
          <w:p w:rsidR="006B1D7F" w:rsidRDefault="006B1D7F" w:rsidP="00676915">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71</w:t>
            </w:r>
          </w:p>
        </w:tc>
        <w:tc>
          <w:tcPr>
            <w:tcW w:w="567" w:type="dxa"/>
            <w:tcBorders>
              <w:top w:val="single" w:sz="6" w:space="0" w:color="auto"/>
              <w:left w:val="single" w:sz="6" w:space="0" w:color="auto"/>
              <w:bottom w:val="single" w:sz="6" w:space="0" w:color="auto"/>
              <w:right w:val="single" w:sz="6" w:space="0" w:color="auto"/>
            </w:tcBorders>
          </w:tcPr>
          <w:p w:rsidR="006B1D7F" w:rsidRDefault="006B1D7F" w:rsidP="00676915">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71</w:t>
            </w:r>
          </w:p>
        </w:tc>
        <w:tc>
          <w:tcPr>
            <w:tcW w:w="709" w:type="dxa"/>
            <w:tcBorders>
              <w:top w:val="single" w:sz="6" w:space="0" w:color="auto"/>
              <w:left w:val="single" w:sz="6" w:space="0" w:color="auto"/>
              <w:bottom w:val="single" w:sz="4" w:space="0" w:color="auto"/>
              <w:right w:val="single" w:sz="6" w:space="0" w:color="auto"/>
            </w:tcBorders>
          </w:tcPr>
          <w:p w:rsidR="006B1D7F" w:rsidRDefault="006B1D7F" w:rsidP="00676915">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71</w:t>
            </w:r>
          </w:p>
        </w:tc>
        <w:tc>
          <w:tcPr>
            <w:tcW w:w="708" w:type="dxa"/>
            <w:tcBorders>
              <w:top w:val="single" w:sz="4" w:space="0" w:color="auto"/>
              <w:bottom w:val="single" w:sz="4" w:space="0" w:color="auto"/>
              <w:right w:val="single" w:sz="4" w:space="0" w:color="auto"/>
            </w:tcBorders>
            <w:shd w:val="clear" w:color="auto" w:fill="auto"/>
          </w:tcPr>
          <w:p w:rsidR="006B1D7F" w:rsidRPr="00DB3AFA" w:rsidRDefault="006B1D7F" w:rsidP="00676915">
            <w:pPr>
              <w:rPr>
                <w:rFonts w:ascii="Arial" w:hAnsi="Arial" w:cs="Arial"/>
                <w:sz w:val="20"/>
                <w:szCs w:val="20"/>
              </w:rPr>
            </w:pPr>
            <w:r>
              <w:rPr>
                <w:rFonts w:ascii="Arial" w:hAnsi="Arial" w:cs="Arial"/>
                <w:sz w:val="20"/>
                <w:szCs w:val="20"/>
              </w:rPr>
              <w:t>71</w:t>
            </w:r>
          </w:p>
        </w:tc>
        <w:tc>
          <w:tcPr>
            <w:tcW w:w="675" w:type="dxa"/>
            <w:gridSpan w:val="2"/>
            <w:tcBorders>
              <w:top w:val="single" w:sz="4" w:space="0" w:color="auto"/>
              <w:bottom w:val="single" w:sz="4" w:space="0" w:color="auto"/>
              <w:right w:val="single" w:sz="4" w:space="0" w:color="auto"/>
            </w:tcBorders>
            <w:shd w:val="clear" w:color="auto" w:fill="auto"/>
          </w:tcPr>
          <w:p w:rsidR="006B1D7F" w:rsidRPr="00DB3AFA" w:rsidRDefault="006B1D7F" w:rsidP="00676915">
            <w:r>
              <w:t>71</w:t>
            </w:r>
          </w:p>
        </w:tc>
        <w:tc>
          <w:tcPr>
            <w:tcW w:w="622" w:type="dxa"/>
            <w:gridSpan w:val="4"/>
            <w:tcBorders>
              <w:top w:val="single" w:sz="4" w:space="0" w:color="auto"/>
              <w:bottom w:val="single" w:sz="4" w:space="0" w:color="auto"/>
              <w:right w:val="single" w:sz="4" w:space="0" w:color="auto"/>
            </w:tcBorders>
            <w:shd w:val="clear" w:color="auto" w:fill="auto"/>
          </w:tcPr>
          <w:p w:rsidR="006B1D7F" w:rsidRPr="00DB3AFA" w:rsidRDefault="006B1D7F" w:rsidP="00676915">
            <w:r>
              <w:t>71</w:t>
            </w:r>
          </w:p>
        </w:tc>
        <w:tc>
          <w:tcPr>
            <w:tcW w:w="931" w:type="dxa"/>
            <w:gridSpan w:val="2"/>
            <w:tcBorders>
              <w:top w:val="single" w:sz="4" w:space="0" w:color="auto"/>
              <w:bottom w:val="single" w:sz="4" w:space="0" w:color="auto"/>
              <w:right w:val="single" w:sz="4" w:space="0" w:color="auto"/>
            </w:tcBorders>
            <w:shd w:val="clear" w:color="auto" w:fill="auto"/>
          </w:tcPr>
          <w:p w:rsidR="006B1D7F" w:rsidRPr="00DB3AFA" w:rsidRDefault="006B1D7F" w:rsidP="00676915">
            <w:r>
              <w:t>71</w:t>
            </w:r>
          </w:p>
        </w:tc>
      </w:tr>
      <w:tr w:rsidR="006B1D7F" w:rsidRPr="00DB3AFA" w:rsidTr="00676915">
        <w:tblPrEx>
          <w:tblBorders>
            <w:top w:val="none" w:sz="0" w:space="0" w:color="auto"/>
          </w:tblBorders>
          <w:tblCellMar>
            <w:left w:w="70" w:type="dxa"/>
            <w:right w:w="70" w:type="dxa"/>
          </w:tblCellMar>
        </w:tblPrEx>
        <w:trPr>
          <w:gridAfter w:val="1"/>
          <w:wAfter w:w="41" w:type="dxa"/>
          <w:cantSplit/>
          <w:trHeight w:val="240"/>
        </w:trPr>
        <w:tc>
          <w:tcPr>
            <w:tcW w:w="463" w:type="dxa"/>
            <w:tcBorders>
              <w:top w:val="single" w:sz="6" w:space="0" w:color="auto"/>
              <w:left w:val="single" w:sz="6" w:space="0" w:color="auto"/>
              <w:bottom w:val="single" w:sz="6" w:space="0" w:color="auto"/>
              <w:right w:val="single" w:sz="6" w:space="0" w:color="auto"/>
            </w:tcBorders>
          </w:tcPr>
          <w:p w:rsidR="006B1D7F" w:rsidRPr="00DB3AFA" w:rsidRDefault="006B1D7F" w:rsidP="00676915">
            <w:pPr>
              <w:pStyle w:val="ConsPlusNormal"/>
              <w:widowControl/>
              <w:ind w:firstLine="0"/>
              <w:rPr>
                <w:rFonts w:ascii="Times New Roman" w:hAnsi="Times New Roman" w:cs="Times New Roman"/>
                <w:sz w:val="24"/>
                <w:szCs w:val="24"/>
              </w:rPr>
            </w:pPr>
          </w:p>
        </w:tc>
        <w:tc>
          <w:tcPr>
            <w:tcW w:w="3369" w:type="dxa"/>
            <w:tcBorders>
              <w:top w:val="single" w:sz="6" w:space="0" w:color="auto"/>
              <w:left w:val="single" w:sz="6" w:space="0" w:color="auto"/>
              <w:bottom w:val="single" w:sz="6" w:space="0" w:color="auto"/>
              <w:right w:val="single" w:sz="6" w:space="0" w:color="auto"/>
            </w:tcBorders>
          </w:tcPr>
          <w:p w:rsidR="006B1D7F" w:rsidRPr="00BC3955" w:rsidRDefault="006B1D7F" w:rsidP="00676915">
            <w:r w:rsidRPr="00BC3955">
              <w:t xml:space="preserve">Строительство площадки для сбора ТБО в </w:t>
            </w:r>
            <w:proofErr w:type="spellStart"/>
            <w:r w:rsidRPr="00BC3955">
              <w:t>с</w:t>
            </w:r>
            <w:proofErr w:type="gramStart"/>
            <w:r w:rsidRPr="00BC3955">
              <w:t>.Р</w:t>
            </w:r>
            <w:proofErr w:type="gramEnd"/>
            <w:r w:rsidRPr="00BC3955">
              <w:t>оссийка</w:t>
            </w:r>
            <w:proofErr w:type="spellEnd"/>
          </w:p>
        </w:tc>
        <w:tc>
          <w:tcPr>
            <w:tcW w:w="1411" w:type="dxa"/>
            <w:gridSpan w:val="2"/>
            <w:tcBorders>
              <w:top w:val="single" w:sz="6" w:space="0" w:color="auto"/>
              <w:left w:val="single" w:sz="6" w:space="0" w:color="auto"/>
              <w:bottom w:val="single" w:sz="6" w:space="0" w:color="auto"/>
              <w:right w:val="single" w:sz="6" w:space="0" w:color="auto"/>
            </w:tcBorders>
          </w:tcPr>
          <w:p w:rsidR="006B1D7F" w:rsidRDefault="006B1D7F" w:rsidP="00676915">
            <w:pPr>
              <w:pStyle w:val="ConsPlusNormal"/>
              <w:widowControl/>
              <w:ind w:firstLine="0"/>
              <w:rPr>
                <w:rFonts w:ascii="Times New Roman" w:hAnsi="Times New Roman" w:cs="Times New Roman"/>
                <w:sz w:val="24"/>
                <w:szCs w:val="24"/>
              </w:rPr>
            </w:pPr>
            <w:proofErr w:type="spellStart"/>
            <w:proofErr w:type="gramStart"/>
            <w:r>
              <w:rPr>
                <w:rFonts w:ascii="Times New Roman" w:hAnsi="Times New Roman" w:cs="Times New Roman"/>
                <w:sz w:val="24"/>
                <w:szCs w:val="24"/>
              </w:rPr>
              <w:t>шт</w:t>
            </w:r>
            <w:proofErr w:type="spellEnd"/>
            <w:proofErr w:type="gramEnd"/>
          </w:p>
        </w:tc>
        <w:tc>
          <w:tcPr>
            <w:tcW w:w="710" w:type="dxa"/>
            <w:tcBorders>
              <w:top w:val="single" w:sz="6" w:space="0" w:color="auto"/>
              <w:left w:val="single" w:sz="6" w:space="0" w:color="auto"/>
              <w:bottom w:val="single" w:sz="6" w:space="0" w:color="auto"/>
              <w:right w:val="single" w:sz="6" w:space="0" w:color="auto"/>
            </w:tcBorders>
          </w:tcPr>
          <w:p w:rsidR="006B1D7F" w:rsidRPr="009B42F6" w:rsidRDefault="006B1D7F" w:rsidP="00676915">
            <w:pPr>
              <w:pStyle w:val="ConsPlusNormal"/>
              <w:widowControl/>
              <w:ind w:firstLine="0"/>
              <w:jc w:val="right"/>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B1D7F" w:rsidRDefault="006B1D7F" w:rsidP="00676915">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6B1D7F" w:rsidRDefault="006B1D7F" w:rsidP="00676915">
            <w:pPr>
              <w:pStyle w:val="ConsPlusNormal"/>
              <w:widowControl/>
              <w:ind w:firstLine="0"/>
              <w:jc w:val="right"/>
              <w:rPr>
                <w:rFonts w:ascii="Times New Roman" w:hAnsi="Times New Roman" w:cs="Times New Roman"/>
                <w:color w:val="FF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6B1D7F" w:rsidRPr="00341D9A" w:rsidRDefault="006B1D7F" w:rsidP="00676915">
            <w:pPr>
              <w:pStyle w:val="ConsPlusNormal"/>
              <w:widowControl/>
              <w:ind w:firstLine="0"/>
              <w:jc w:val="center"/>
              <w:rPr>
                <w:rFonts w:ascii="Times New Roman" w:hAnsi="Times New Roman" w:cs="Times New Roman"/>
                <w:sz w:val="24"/>
                <w:szCs w:val="24"/>
              </w:rPr>
            </w:pPr>
            <w:r w:rsidRPr="00341D9A">
              <w:rPr>
                <w:rFonts w:ascii="Times New Roman" w:hAnsi="Times New Roman" w:cs="Times New Roman"/>
                <w:sz w:val="24"/>
                <w:szCs w:val="24"/>
              </w:rPr>
              <w:t>1</w:t>
            </w:r>
          </w:p>
        </w:tc>
        <w:tc>
          <w:tcPr>
            <w:tcW w:w="709" w:type="dxa"/>
            <w:tcBorders>
              <w:top w:val="single" w:sz="6" w:space="0" w:color="auto"/>
              <w:left w:val="single" w:sz="6" w:space="0" w:color="auto"/>
              <w:bottom w:val="single" w:sz="6" w:space="0" w:color="auto"/>
              <w:right w:val="single" w:sz="6" w:space="0" w:color="auto"/>
            </w:tcBorders>
          </w:tcPr>
          <w:p w:rsidR="006B1D7F" w:rsidRPr="00820B1A" w:rsidRDefault="006B1D7F" w:rsidP="00676915">
            <w:pPr>
              <w:pStyle w:val="ConsPlusNormal"/>
              <w:widowControl/>
              <w:ind w:firstLine="0"/>
              <w:jc w:val="right"/>
              <w:rPr>
                <w:rFonts w:ascii="Times New Roman" w:hAnsi="Times New Roman" w:cs="Times New Roman"/>
                <w:color w:val="FF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6B1D7F" w:rsidRPr="00820B1A" w:rsidRDefault="006B1D7F" w:rsidP="00676915">
            <w:pPr>
              <w:pStyle w:val="ConsPlusNormal"/>
              <w:widowControl/>
              <w:ind w:firstLine="0"/>
              <w:jc w:val="right"/>
              <w:rPr>
                <w:rFonts w:ascii="Times New Roman" w:hAnsi="Times New Roman" w:cs="Times New Roman"/>
                <w:color w:val="FF0000"/>
                <w:sz w:val="24"/>
                <w:szCs w:val="24"/>
              </w:rPr>
            </w:pPr>
          </w:p>
        </w:tc>
        <w:tc>
          <w:tcPr>
            <w:tcW w:w="992" w:type="dxa"/>
            <w:gridSpan w:val="2"/>
            <w:tcBorders>
              <w:top w:val="single" w:sz="6" w:space="0" w:color="auto"/>
              <w:left w:val="single" w:sz="6" w:space="0" w:color="auto"/>
              <w:bottom w:val="single" w:sz="6" w:space="0" w:color="auto"/>
              <w:right w:val="single" w:sz="6" w:space="0" w:color="auto"/>
            </w:tcBorders>
          </w:tcPr>
          <w:p w:rsidR="006B1D7F" w:rsidRPr="00820B1A" w:rsidRDefault="006B1D7F" w:rsidP="00676915">
            <w:pPr>
              <w:pStyle w:val="ConsPlusNormal"/>
              <w:widowControl/>
              <w:ind w:firstLine="0"/>
              <w:jc w:val="right"/>
              <w:rPr>
                <w:rFonts w:ascii="Times New Roman" w:hAnsi="Times New Roman" w:cs="Times New Roman"/>
                <w:color w:val="FF0000"/>
                <w:sz w:val="24"/>
                <w:szCs w:val="24"/>
              </w:rPr>
            </w:pPr>
          </w:p>
        </w:tc>
        <w:tc>
          <w:tcPr>
            <w:tcW w:w="567" w:type="dxa"/>
            <w:gridSpan w:val="2"/>
            <w:tcBorders>
              <w:top w:val="single" w:sz="6" w:space="0" w:color="auto"/>
              <w:left w:val="single" w:sz="6" w:space="0" w:color="auto"/>
              <w:bottom w:val="single" w:sz="6" w:space="0" w:color="auto"/>
              <w:right w:val="single" w:sz="4" w:space="0" w:color="auto"/>
            </w:tcBorders>
          </w:tcPr>
          <w:p w:rsidR="006B1D7F" w:rsidRPr="00DB3AFA" w:rsidRDefault="006B1D7F" w:rsidP="00676915">
            <w:pPr>
              <w:rPr>
                <w:rFonts w:ascii="Arial" w:hAnsi="Arial" w:cs="Arial"/>
                <w:sz w:val="20"/>
                <w:szCs w:val="20"/>
              </w:rPr>
            </w:pPr>
          </w:p>
        </w:tc>
        <w:tc>
          <w:tcPr>
            <w:tcW w:w="567" w:type="dxa"/>
            <w:tcBorders>
              <w:top w:val="single" w:sz="6" w:space="0" w:color="auto"/>
              <w:left w:val="single" w:sz="4" w:space="0" w:color="auto"/>
              <w:bottom w:val="single" w:sz="6" w:space="0" w:color="auto"/>
              <w:right w:val="single" w:sz="4" w:space="0" w:color="auto"/>
            </w:tcBorders>
          </w:tcPr>
          <w:p w:rsidR="006B1D7F" w:rsidRPr="00DB3AFA" w:rsidRDefault="006B1D7F" w:rsidP="00676915">
            <w:pPr>
              <w:rPr>
                <w:rFonts w:ascii="Arial" w:hAnsi="Arial" w:cs="Arial"/>
                <w:sz w:val="20"/>
                <w:szCs w:val="20"/>
              </w:rPr>
            </w:pPr>
          </w:p>
        </w:tc>
        <w:tc>
          <w:tcPr>
            <w:tcW w:w="709" w:type="dxa"/>
            <w:tcBorders>
              <w:top w:val="single" w:sz="6" w:space="0" w:color="auto"/>
              <w:left w:val="single" w:sz="4" w:space="0" w:color="auto"/>
              <w:bottom w:val="single" w:sz="6" w:space="0" w:color="auto"/>
              <w:right w:val="single" w:sz="4" w:space="0" w:color="auto"/>
            </w:tcBorders>
          </w:tcPr>
          <w:p w:rsidR="006B1D7F" w:rsidRPr="00DB3AFA" w:rsidRDefault="006B1D7F" w:rsidP="00676915">
            <w:pPr>
              <w:rPr>
                <w:rFonts w:ascii="Arial" w:hAnsi="Arial" w:cs="Arial"/>
                <w:sz w:val="20"/>
                <w:szCs w:val="20"/>
              </w:rPr>
            </w:pPr>
          </w:p>
        </w:tc>
        <w:tc>
          <w:tcPr>
            <w:tcW w:w="708" w:type="dxa"/>
            <w:tcBorders>
              <w:top w:val="single" w:sz="6" w:space="0" w:color="auto"/>
              <w:left w:val="single" w:sz="4" w:space="0" w:color="auto"/>
              <w:bottom w:val="single" w:sz="6" w:space="0" w:color="auto"/>
              <w:right w:val="single" w:sz="4" w:space="0" w:color="auto"/>
            </w:tcBorders>
          </w:tcPr>
          <w:p w:rsidR="006B1D7F" w:rsidRPr="00DB3AFA" w:rsidRDefault="006B1D7F" w:rsidP="00676915">
            <w:pPr>
              <w:rPr>
                <w:rFonts w:ascii="Arial" w:hAnsi="Arial" w:cs="Arial"/>
                <w:sz w:val="20"/>
                <w:szCs w:val="20"/>
              </w:rPr>
            </w:pPr>
          </w:p>
        </w:tc>
        <w:tc>
          <w:tcPr>
            <w:tcW w:w="675" w:type="dxa"/>
            <w:gridSpan w:val="2"/>
            <w:tcBorders>
              <w:top w:val="single" w:sz="4" w:space="0" w:color="auto"/>
              <w:bottom w:val="single" w:sz="4" w:space="0" w:color="auto"/>
              <w:right w:val="single" w:sz="4" w:space="0" w:color="auto"/>
            </w:tcBorders>
            <w:shd w:val="clear" w:color="auto" w:fill="auto"/>
          </w:tcPr>
          <w:p w:rsidR="006B1D7F" w:rsidRPr="00DB3AFA" w:rsidRDefault="006B1D7F" w:rsidP="00676915">
            <w:pPr>
              <w:rPr>
                <w:rFonts w:ascii="Arial" w:hAnsi="Arial" w:cs="Arial"/>
                <w:sz w:val="20"/>
                <w:szCs w:val="20"/>
              </w:rPr>
            </w:pPr>
          </w:p>
        </w:tc>
        <w:tc>
          <w:tcPr>
            <w:tcW w:w="622" w:type="dxa"/>
            <w:gridSpan w:val="4"/>
            <w:tcBorders>
              <w:top w:val="single" w:sz="4" w:space="0" w:color="auto"/>
              <w:bottom w:val="single" w:sz="4" w:space="0" w:color="auto"/>
              <w:right w:val="single" w:sz="4" w:space="0" w:color="auto"/>
            </w:tcBorders>
            <w:shd w:val="clear" w:color="auto" w:fill="auto"/>
          </w:tcPr>
          <w:p w:rsidR="006B1D7F" w:rsidRPr="00DB3AFA" w:rsidRDefault="006B1D7F" w:rsidP="00676915">
            <w:pPr>
              <w:rPr>
                <w:rFonts w:ascii="Arial" w:hAnsi="Arial" w:cs="Arial"/>
                <w:sz w:val="20"/>
                <w:szCs w:val="20"/>
              </w:rPr>
            </w:pPr>
          </w:p>
        </w:tc>
        <w:tc>
          <w:tcPr>
            <w:tcW w:w="931" w:type="dxa"/>
            <w:gridSpan w:val="2"/>
            <w:tcBorders>
              <w:top w:val="single" w:sz="4" w:space="0" w:color="auto"/>
              <w:bottom w:val="single" w:sz="4" w:space="0" w:color="auto"/>
              <w:right w:val="single" w:sz="4" w:space="0" w:color="auto"/>
            </w:tcBorders>
            <w:shd w:val="clear" w:color="auto" w:fill="auto"/>
          </w:tcPr>
          <w:p w:rsidR="006B1D7F" w:rsidRPr="00DB3AFA" w:rsidRDefault="006B1D7F" w:rsidP="00676915"/>
        </w:tc>
      </w:tr>
      <w:tr w:rsidR="006B1D7F" w:rsidRPr="00DB3AFA" w:rsidTr="00676915">
        <w:tblPrEx>
          <w:tblBorders>
            <w:top w:val="none" w:sz="0" w:space="0" w:color="auto"/>
          </w:tblBorders>
          <w:tblCellMar>
            <w:left w:w="70" w:type="dxa"/>
            <w:right w:w="70" w:type="dxa"/>
          </w:tblCellMar>
        </w:tblPrEx>
        <w:trPr>
          <w:gridAfter w:val="1"/>
          <w:wAfter w:w="41" w:type="dxa"/>
          <w:cantSplit/>
          <w:trHeight w:val="240"/>
        </w:trPr>
        <w:tc>
          <w:tcPr>
            <w:tcW w:w="463" w:type="dxa"/>
            <w:tcBorders>
              <w:top w:val="single" w:sz="6" w:space="0" w:color="auto"/>
              <w:left w:val="single" w:sz="6" w:space="0" w:color="auto"/>
              <w:bottom w:val="single" w:sz="6" w:space="0" w:color="auto"/>
              <w:right w:val="single" w:sz="6" w:space="0" w:color="auto"/>
            </w:tcBorders>
          </w:tcPr>
          <w:p w:rsidR="006B1D7F" w:rsidRPr="00DB3AFA" w:rsidRDefault="006B1D7F" w:rsidP="00676915">
            <w:pPr>
              <w:pStyle w:val="ConsPlusNormal"/>
              <w:widowControl/>
              <w:ind w:firstLine="0"/>
              <w:rPr>
                <w:rFonts w:ascii="Times New Roman" w:hAnsi="Times New Roman" w:cs="Times New Roman"/>
                <w:sz w:val="24"/>
                <w:szCs w:val="24"/>
              </w:rPr>
            </w:pPr>
          </w:p>
        </w:tc>
        <w:tc>
          <w:tcPr>
            <w:tcW w:w="3369" w:type="dxa"/>
            <w:tcBorders>
              <w:top w:val="single" w:sz="6" w:space="0" w:color="auto"/>
              <w:left w:val="single" w:sz="6" w:space="0" w:color="auto"/>
              <w:bottom w:val="single" w:sz="6" w:space="0" w:color="auto"/>
              <w:right w:val="single" w:sz="6" w:space="0" w:color="auto"/>
            </w:tcBorders>
          </w:tcPr>
          <w:p w:rsidR="006B1D7F" w:rsidRPr="00563C92" w:rsidRDefault="006B1D7F" w:rsidP="00676915">
            <w:r w:rsidRPr="00563C92">
              <w:t>Обустройство и восстановление воинских захоронений.</w:t>
            </w:r>
          </w:p>
        </w:tc>
        <w:tc>
          <w:tcPr>
            <w:tcW w:w="1411" w:type="dxa"/>
            <w:gridSpan w:val="2"/>
            <w:tcBorders>
              <w:top w:val="single" w:sz="6" w:space="0" w:color="auto"/>
              <w:left w:val="single" w:sz="6" w:space="0" w:color="auto"/>
              <w:bottom w:val="single" w:sz="6" w:space="0" w:color="auto"/>
              <w:right w:val="single" w:sz="6" w:space="0" w:color="auto"/>
            </w:tcBorders>
          </w:tcPr>
          <w:p w:rsidR="006B1D7F" w:rsidRPr="00563C92" w:rsidRDefault="006B1D7F" w:rsidP="00676915">
            <w:pPr>
              <w:pStyle w:val="ConsPlusNormal"/>
              <w:widowControl/>
              <w:ind w:firstLine="0"/>
              <w:rPr>
                <w:rFonts w:ascii="Times New Roman" w:hAnsi="Times New Roman" w:cs="Times New Roman"/>
                <w:sz w:val="24"/>
                <w:szCs w:val="24"/>
              </w:rPr>
            </w:pPr>
          </w:p>
        </w:tc>
        <w:tc>
          <w:tcPr>
            <w:tcW w:w="710" w:type="dxa"/>
            <w:tcBorders>
              <w:top w:val="single" w:sz="6" w:space="0" w:color="auto"/>
              <w:left w:val="single" w:sz="6" w:space="0" w:color="auto"/>
              <w:bottom w:val="single" w:sz="6" w:space="0" w:color="auto"/>
              <w:right w:val="single" w:sz="6" w:space="0" w:color="auto"/>
            </w:tcBorders>
          </w:tcPr>
          <w:p w:rsidR="006B1D7F" w:rsidRPr="00563C92" w:rsidRDefault="006B1D7F" w:rsidP="00676915">
            <w:pPr>
              <w:pStyle w:val="ConsPlusNormal"/>
              <w:widowControl/>
              <w:ind w:firstLine="0"/>
              <w:jc w:val="right"/>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B1D7F" w:rsidRPr="00563C92" w:rsidRDefault="006B1D7F" w:rsidP="00676915">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6B1D7F" w:rsidRPr="00563C92" w:rsidRDefault="006B1D7F" w:rsidP="00676915">
            <w:pPr>
              <w:pStyle w:val="ConsPlusNormal"/>
              <w:widowControl/>
              <w:ind w:firstLine="0"/>
              <w:jc w:val="right"/>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B1D7F" w:rsidRPr="00563C92" w:rsidRDefault="006B1D7F" w:rsidP="00676915">
            <w:pPr>
              <w:pStyle w:val="ConsPlusNormal"/>
              <w:widowControl/>
              <w:ind w:firstLine="0"/>
              <w:jc w:val="center"/>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B1D7F" w:rsidRPr="00563C92" w:rsidRDefault="006B1D7F" w:rsidP="00676915">
            <w:pPr>
              <w:pStyle w:val="ConsPlusNormal"/>
              <w:widowControl/>
              <w:ind w:firstLine="0"/>
              <w:jc w:val="right"/>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B1D7F" w:rsidRPr="00563C92" w:rsidRDefault="006B1D7F" w:rsidP="00676915">
            <w:pPr>
              <w:pStyle w:val="ConsPlusNormal"/>
              <w:widowControl/>
              <w:ind w:firstLine="0"/>
              <w:jc w:val="right"/>
              <w:rPr>
                <w:rFonts w:ascii="Times New Roman" w:hAnsi="Times New Roman" w:cs="Times New Roman"/>
                <w:sz w:val="24"/>
                <w:szCs w:val="24"/>
              </w:rPr>
            </w:pPr>
          </w:p>
        </w:tc>
        <w:tc>
          <w:tcPr>
            <w:tcW w:w="992" w:type="dxa"/>
            <w:gridSpan w:val="2"/>
            <w:tcBorders>
              <w:top w:val="single" w:sz="6" w:space="0" w:color="auto"/>
              <w:left w:val="single" w:sz="6" w:space="0" w:color="auto"/>
              <w:bottom w:val="single" w:sz="6" w:space="0" w:color="auto"/>
              <w:right w:val="single" w:sz="6" w:space="0" w:color="auto"/>
            </w:tcBorders>
          </w:tcPr>
          <w:p w:rsidR="006B1D7F" w:rsidRPr="00563C92" w:rsidRDefault="006B1D7F" w:rsidP="00676915">
            <w:pPr>
              <w:pStyle w:val="ConsPlusNormal"/>
              <w:widowControl/>
              <w:ind w:firstLine="0"/>
              <w:jc w:val="right"/>
              <w:rPr>
                <w:rFonts w:ascii="Times New Roman" w:hAnsi="Times New Roman" w:cs="Times New Roman"/>
                <w:sz w:val="24"/>
                <w:szCs w:val="24"/>
              </w:rPr>
            </w:pPr>
          </w:p>
        </w:tc>
        <w:tc>
          <w:tcPr>
            <w:tcW w:w="567" w:type="dxa"/>
            <w:gridSpan w:val="2"/>
            <w:tcBorders>
              <w:top w:val="single" w:sz="6" w:space="0" w:color="auto"/>
              <w:left w:val="single" w:sz="6" w:space="0" w:color="auto"/>
              <w:bottom w:val="single" w:sz="6" w:space="0" w:color="auto"/>
              <w:right w:val="single" w:sz="4" w:space="0" w:color="auto"/>
            </w:tcBorders>
          </w:tcPr>
          <w:p w:rsidR="006B1D7F" w:rsidRPr="00563C92" w:rsidRDefault="006B1D7F" w:rsidP="00676915">
            <w:pPr>
              <w:rPr>
                <w:rFonts w:ascii="Arial" w:hAnsi="Arial" w:cs="Arial"/>
                <w:sz w:val="20"/>
                <w:szCs w:val="20"/>
              </w:rPr>
            </w:pPr>
          </w:p>
        </w:tc>
        <w:tc>
          <w:tcPr>
            <w:tcW w:w="567" w:type="dxa"/>
            <w:tcBorders>
              <w:top w:val="single" w:sz="6" w:space="0" w:color="auto"/>
              <w:left w:val="single" w:sz="4" w:space="0" w:color="auto"/>
              <w:bottom w:val="single" w:sz="6" w:space="0" w:color="auto"/>
              <w:right w:val="single" w:sz="4" w:space="0" w:color="auto"/>
            </w:tcBorders>
          </w:tcPr>
          <w:p w:rsidR="006B1D7F" w:rsidRPr="00563C92" w:rsidRDefault="006B1D7F" w:rsidP="00676915">
            <w:pPr>
              <w:rPr>
                <w:rFonts w:ascii="Arial" w:hAnsi="Arial" w:cs="Arial"/>
                <w:sz w:val="20"/>
                <w:szCs w:val="20"/>
              </w:rPr>
            </w:pPr>
            <w:r w:rsidRPr="00563C92">
              <w:rPr>
                <w:rFonts w:ascii="Arial" w:hAnsi="Arial" w:cs="Arial"/>
                <w:sz w:val="20"/>
                <w:szCs w:val="20"/>
              </w:rPr>
              <w:t>11,6</w:t>
            </w:r>
          </w:p>
        </w:tc>
        <w:tc>
          <w:tcPr>
            <w:tcW w:w="709" w:type="dxa"/>
            <w:tcBorders>
              <w:top w:val="single" w:sz="6" w:space="0" w:color="auto"/>
              <w:left w:val="single" w:sz="4" w:space="0" w:color="auto"/>
              <w:bottom w:val="single" w:sz="6" w:space="0" w:color="auto"/>
              <w:right w:val="single" w:sz="4" w:space="0" w:color="auto"/>
            </w:tcBorders>
          </w:tcPr>
          <w:p w:rsidR="006B1D7F" w:rsidRPr="00563C92" w:rsidRDefault="006B1D7F" w:rsidP="00676915">
            <w:pPr>
              <w:rPr>
                <w:rFonts w:ascii="Arial" w:hAnsi="Arial" w:cs="Arial"/>
                <w:sz w:val="20"/>
                <w:szCs w:val="20"/>
              </w:rPr>
            </w:pPr>
          </w:p>
        </w:tc>
        <w:tc>
          <w:tcPr>
            <w:tcW w:w="708" w:type="dxa"/>
            <w:tcBorders>
              <w:top w:val="single" w:sz="6" w:space="0" w:color="auto"/>
              <w:left w:val="single" w:sz="4" w:space="0" w:color="auto"/>
              <w:bottom w:val="single" w:sz="6" w:space="0" w:color="auto"/>
              <w:right w:val="single" w:sz="4" w:space="0" w:color="auto"/>
            </w:tcBorders>
          </w:tcPr>
          <w:p w:rsidR="006B1D7F" w:rsidRPr="00C852C9" w:rsidRDefault="006B1D7F" w:rsidP="00676915">
            <w:pPr>
              <w:rPr>
                <w:rFonts w:ascii="Arial" w:hAnsi="Arial" w:cs="Arial"/>
                <w:color w:val="FF0000"/>
                <w:sz w:val="20"/>
                <w:szCs w:val="20"/>
              </w:rPr>
            </w:pPr>
          </w:p>
        </w:tc>
        <w:tc>
          <w:tcPr>
            <w:tcW w:w="675" w:type="dxa"/>
            <w:gridSpan w:val="2"/>
            <w:tcBorders>
              <w:top w:val="single" w:sz="4" w:space="0" w:color="auto"/>
              <w:bottom w:val="single" w:sz="4" w:space="0" w:color="auto"/>
              <w:right w:val="single" w:sz="4" w:space="0" w:color="auto"/>
            </w:tcBorders>
            <w:shd w:val="clear" w:color="auto" w:fill="auto"/>
          </w:tcPr>
          <w:p w:rsidR="006B1D7F" w:rsidRPr="00DB3AFA" w:rsidRDefault="006B1D7F" w:rsidP="00676915">
            <w:pPr>
              <w:rPr>
                <w:rFonts w:ascii="Arial" w:hAnsi="Arial" w:cs="Arial"/>
                <w:sz w:val="20"/>
                <w:szCs w:val="20"/>
              </w:rPr>
            </w:pPr>
          </w:p>
        </w:tc>
        <w:tc>
          <w:tcPr>
            <w:tcW w:w="622" w:type="dxa"/>
            <w:gridSpan w:val="4"/>
            <w:tcBorders>
              <w:top w:val="single" w:sz="4" w:space="0" w:color="auto"/>
              <w:bottom w:val="single" w:sz="4" w:space="0" w:color="auto"/>
              <w:right w:val="single" w:sz="4" w:space="0" w:color="auto"/>
            </w:tcBorders>
            <w:shd w:val="clear" w:color="auto" w:fill="auto"/>
          </w:tcPr>
          <w:p w:rsidR="006B1D7F" w:rsidRPr="00DB3AFA" w:rsidRDefault="006B1D7F" w:rsidP="00676915">
            <w:pPr>
              <w:rPr>
                <w:rFonts w:ascii="Arial" w:hAnsi="Arial" w:cs="Arial"/>
                <w:sz w:val="20"/>
                <w:szCs w:val="20"/>
              </w:rPr>
            </w:pPr>
          </w:p>
        </w:tc>
        <w:tc>
          <w:tcPr>
            <w:tcW w:w="931" w:type="dxa"/>
            <w:gridSpan w:val="2"/>
            <w:tcBorders>
              <w:top w:val="single" w:sz="4" w:space="0" w:color="auto"/>
              <w:bottom w:val="single" w:sz="4" w:space="0" w:color="auto"/>
              <w:right w:val="single" w:sz="4" w:space="0" w:color="auto"/>
            </w:tcBorders>
            <w:shd w:val="clear" w:color="auto" w:fill="auto"/>
          </w:tcPr>
          <w:p w:rsidR="006B1D7F" w:rsidRPr="00DB3AFA" w:rsidRDefault="006B1D7F" w:rsidP="00676915">
            <w:r>
              <w:t>11,6</w:t>
            </w:r>
          </w:p>
        </w:tc>
      </w:tr>
      <w:tr w:rsidR="006B1D7F" w:rsidRPr="00DB3AFA" w:rsidTr="00676915">
        <w:tblPrEx>
          <w:tblBorders>
            <w:top w:val="none" w:sz="0" w:space="0" w:color="auto"/>
          </w:tblBorders>
          <w:tblCellMar>
            <w:left w:w="70" w:type="dxa"/>
            <w:right w:w="70" w:type="dxa"/>
          </w:tblCellMar>
        </w:tblPrEx>
        <w:trPr>
          <w:gridAfter w:val="1"/>
          <w:wAfter w:w="41" w:type="dxa"/>
          <w:cantSplit/>
          <w:trHeight w:val="240"/>
        </w:trPr>
        <w:tc>
          <w:tcPr>
            <w:tcW w:w="463" w:type="dxa"/>
            <w:tcBorders>
              <w:top w:val="single" w:sz="6" w:space="0" w:color="auto"/>
              <w:left w:val="single" w:sz="6" w:space="0" w:color="auto"/>
              <w:bottom w:val="single" w:sz="6" w:space="0" w:color="auto"/>
              <w:right w:val="single" w:sz="6" w:space="0" w:color="auto"/>
            </w:tcBorders>
          </w:tcPr>
          <w:p w:rsidR="006B1D7F" w:rsidRPr="00DB3AFA" w:rsidRDefault="006B1D7F" w:rsidP="00676915">
            <w:pPr>
              <w:pStyle w:val="ConsPlusNormal"/>
              <w:widowControl/>
              <w:ind w:firstLine="0"/>
              <w:rPr>
                <w:rFonts w:ascii="Times New Roman" w:hAnsi="Times New Roman" w:cs="Times New Roman"/>
                <w:sz w:val="24"/>
                <w:szCs w:val="24"/>
              </w:rPr>
            </w:pPr>
          </w:p>
        </w:tc>
        <w:tc>
          <w:tcPr>
            <w:tcW w:w="3369" w:type="dxa"/>
            <w:tcBorders>
              <w:top w:val="single" w:sz="6" w:space="0" w:color="auto"/>
              <w:left w:val="single" w:sz="6" w:space="0" w:color="auto"/>
              <w:bottom w:val="single" w:sz="6" w:space="0" w:color="auto"/>
              <w:right w:val="single" w:sz="6" w:space="0" w:color="auto"/>
            </w:tcBorders>
          </w:tcPr>
          <w:p w:rsidR="006B1D7F" w:rsidRPr="00563C92" w:rsidRDefault="006B1D7F" w:rsidP="00676915">
            <w:r>
              <w:t>Строительство детской площадки « Уголок радости»</w:t>
            </w:r>
          </w:p>
        </w:tc>
        <w:tc>
          <w:tcPr>
            <w:tcW w:w="1411" w:type="dxa"/>
            <w:gridSpan w:val="2"/>
            <w:tcBorders>
              <w:top w:val="single" w:sz="6" w:space="0" w:color="auto"/>
              <w:left w:val="single" w:sz="6" w:space="0" w:color="auto"/>
              <w:bottom w:val="single" w:sz="6" w:space="0" w:color="auto"/>
              <w:right w:val="single" w:sz="6" w:space="0" w:color="auto"/>
            </w:tcBorders>
          </w:tcPr>
          <w:p w:rsidR="006B1D7F" w:rsidRPr="00563C92" w:rsidRDefault="006B1D7F" w:rsidP="00676915">
            <w:pPr>
              <w:pStyle w:val="ConsPlusNormal"/>
              <w:widowControl/>
              <w:ind w:firstLine="0"/>
              <w:rPr>
                <w:rFonts w:ascii="Times New Roman" w:hAnsi="Times New Roman" w:cs="Times New Roman"/>
                <w:sz w:val="24"/>
                <w:szCs w:val="24"/>
              </w:rPr>
            </w:pPr>
          </w:p>
        </w:tc>
        <w:tc>
          <w:tcPr>
            <w:tcW w:w="710" w:type="dxa"/>
            <w:tcBorders>
              <w:top w:val="single" w:sz="6" w:space="0" w:color="auto"/>
              <w:left w:val="single" w:sz="6" w:space="0" w:color="auto"/>
              <w:bottom w:val="single" w:sz="6" w:space="0" w:color="auto"/>
              <w:right w:val="single" w:sz="6" w:space="0" w:color="auto"/>
            </w:tcBorders>
          </w:tcPr>
          <w:p w:rsidR="006B1D7F" w:rsidRPr="00563C92" w:rsidRDefault="006B1D7F" w:rsidP="00676915">
            <w:pPr>
              <w:pStyle w:val="ConsPlusNormal"/>
              <w:widowControl/>
              <w:ind w:firstLine="0"/>
              <w:jc w:val="right"/>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B1D7F" w:rsidRPr="00563C92" w:rsidRDefault="006B1D7F" w:rsidP="00676915">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6B1D7F" w:rsidRPr="00563C92" w:rsidRDefault="006B1D7F" w:rsidP="00676915">
            <w:pPr>
              <w:pStyle w:val="ConsPlusNormal"/>
              <w:widowControl/>
              <w:ind w:firstLine="0"/>
              <w:jc w:val="right"/>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B1D7F" w:rsidRPr="00563C92" w:rsidRDefault="006B1D7F" w:rsidP="00676915">
            <w:pPr>
              <w:pStyle w:val="ConsPlusNormal"/>
              <w:widowControl/>
              <w:ind w:firstLine="0"/>
              <w:jc w:val="center"/>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B1D7F" w:rsidRPr="00563C92" w:rsidRDefault="006B1D7F" w:rsidP="00676915">
            <w:pPr>
              <w:pStyle w:val="ConsPlusNormal"/>
              <w:widowControl/>
              <w:ind w:firstLine="0"/>
              <w:jc w:val="right"/>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B1D7F" w:rsidRPr="00563C92" w:rsidRDefault="006B1D7F" w:rsidP="00676915">
            <w:pPr>
              <w:pStyle w:val="ConsPlusNormal"/>
              <w:widowControl/>
              <w:ind w:firstLine="0"/>
              <w:jc w:val="right"/>
              <w:rPr>
                <w:rFonts w:ascii="Times New Roman" w:hAnsi="Times New Roman" w:cs="Times New Roman"/>
                <w:sz w:val="24"/>
                <w:szCs w:val="24"/>
              </w:rPr>
            </w:pPr>
          </w:p>
        </w:tc>
        <w:tc>
          <w:tcPr>
            <w:tcW w:w="992" w:type="dxa"/>
            <w:gridSpan w:val="2"/>
            <w:tcBorders>
              <w:top w:val="single" w:sz="6" w:space="0" w:color="auto"/>
              <w:left w:val="single" w:sz="6" w:space="0" w:color="auto"/>
              <w:bottom w:val="single" w:sz="6" w:space="0" w:color="auto"/>
              <w:right w:val="single" w:sz="6" w:space="0" w:color="auto"/>
            </w:tcBorders>
          </w:tcPr>
          <w:p w:rsidR="006B1D7F" w:rsidRPr="00563C92" w:rsidRDefault="006B1D7F" w:rsidP="00676915">
            <w:pPr>
              <w:pStyle w:val="ConsPlusNormal"/>
              <w:widowControl/>
              <w:ind w:firstLine="0"/>
              <w:jc w:val="right"/>
              <w:rPr>
                <w:rFonts w:ascii="Times New Roman" w:hAnsi="Times New Roman" w:cs="Times New Roman"/>
                <w:sz w:val="24"/>
                <w:szCs w:val="24"/>
              </w:rPr>
            </w:pPr>
          </w:p>
        </w:tc>
        <w:tc>
          <w:tcPr>
            <w:tcW w:w="567" w:type="dxa"/>
            <w:gridSpan w:val="2"/>
            <w:tcBorders>
              <w:top w:val="single" w:sz="6" w:space="0" w:color="auto"/>
              <w:left w:val="single" w:sz="6" w:space="0" w:color="auto"/>
              <w:bottom w:val="single" w:sz="6" w:space="0" w:color="auto"/>
              <w:right w:val="single" w:sz="4" w:space="0" w:color="auto"/>
            </w:tcBorders>
          </w:tcPr>
          <w:p w:rsidR="006B1D7F" w:rsidRPr="00563C92" w:rsidRDefault="006B1D7F" w:rsidP="00676915">
            <w:pPr>
              <w:rPr>
                <w:rFonts w:ascii="Arial" w:hAnsi="Arial" w:cs="Arial"/>
                <w:sz w:val="20"/>
                <w:szCs w:val="20"/>
              </w:rPr>
            </w:pPr>
          </w:p>
        </w:tc>
        <w:tc>
          <w:tcPr>
            <w:tcW w:w="567" w:type="dxa"/>
            <w:tcBorders>
              <w:top w:val="single" w:sz="6" w:space="0" w:color="auto"/>
              <w:left w:val="single" w:sz="4" w:space="0" w:color="auto"/>
              <w:bottom w:val="single" w:sz="6" w:space="0" w:color="auto"/>
              <w:right w:val="single" w:sz="4" w:space="0" w:color="auto"/>
            </w:tcBorders>
          </w:tcPr>
          <w:p w:rsidR="006B1D7F" w:rsidRPr="00563C92" w:rsidRDefault="006B1D7F" w:rsidP="00676915">
            <w:pPr>
              <w:rPr>
                <w:rFonts w:ascii="Arial" w:hAnsi="Arial" w:cs="Arial"/>
                <w:sz w:val="20"/>
                <w:szCs w:val="20"/>
              </w:rPr>
            </w:pPr>
          </w:p>
        </w:tc>
        <w:tc>
          <w:tcPr>
            <w:tcW w:w="709" w:type="dxa"/>
            <w:tcBorders>
              <w:top w:val="single" w:sz="6" w:space="0" w:color="auto"/>
              <w:left w:val="single" w:sz="4" w:space="0" w:color="auto"/>
              <w:bottom w:val="single" w:sz="6" w:space="0" w:color="auto"/>
              <w:right w:val="single" w:sz="4" w:space="0" w:color="auto"/>
            </w:tcBorders>
          </w:tcPr>
          <w:p w:rsidR="006B1D7F" w:rsidRPr="00563C92" w:rsidRDefault="006B1D7F" w:rsidP="00676915">
            <w:pPr>
              <w:rPr>
                <w:rFonts w:ascii="Arial" w:hAnsi="Arial" w:cs="Arial"/>
                <w:sz w:val="20"/>
                <w:szCs w:val="20"/>
              </w:rPr>
            </w:pPr>
            <w:r>
              <w:rPr>
                <w:rFonts w:ascii="Arial" w:hAnsi="Arial" w:cs="Arial"/>
                <w:sz w:val="20"/>
                <w:szCs w:val="20"/>
              </w:rPr>
              <w:t>790,1</w:t>
            </w:r>
          </w:p>
        </w:tc>
        <w:tc>
          <w:tcPr>
            <w:tcW w:w="708" w:type="dxa"/>
            <w:tcBorders>
              <w:top w:val="single" w:sz="6" w:space="0" w:color="auto"/>
              <w:left w:val="single" w:sz="4" w:space="0" w:color="auto"/>
              <w:bottom w:val="single" w:sz="6" w:space="0" w:color="auto"/>
              <w:right w:val="single" w:sz="4" w:space="0" w:color="auto"/>
            </w:tcBorders>
          </w:tcPr>
          <w:p w:rsidR="006B1D7F" w:rsidRPr="00C852C9" w:rsidRDefault="006B1D7F" w:rsidP="00676915">
            <w:pPr>
              <w:rPr>
                <w:rFonts w:ascii="Arial" w:hAnsi="Arial" w:cs="Arial"/>
                <w:color w:val="FF0000"/>
                <w:sz w:val="20"/>
                <w:szCs w:val="20"/>
              </w:rPr>
            </w:pPr>
          </w:p>
        </w:tc>
        <w:tc>
          <w:tcPr>
            <w:tcW w:w="675" w:type="dxa"/>
            <w:gridSpan w:val="2"/>
            <w:tcBorders>
              <w:top w:val="single" w:sz="4" w:space="0" w:color="auto"/>
              <w:bottom w:val="single" w:sz="4" w:space="0" w:color="auto"/>
              <w:right w:val="single" w:sz="4" w:space="0" w:color="auto"/>
            </w:tcBorders>
            <w:shd w:val="clear" w:color="auto" w:fill="auto"/>
          </w:tcPr>
          <w:p w:rsidR="006B1D7F" w:rsidRPr="00DB3AFA" w:rsidRDefault="006B1D7F" w:rsidP="00676915">
            <w:pPr>
              <w:rPr>
                <w:rFonts w:ascii="Arial" w:hAnsi="Arial" w:cs="Arial"/>
                <w:sz w:val="20"/>
                <w:szCs w:val="20"/>
              </w:rPr>
            </w:pPr>
          </w:p>
        </w:tc>
        <w:tc>
          <w:tcPr>
            <w:tcW w:w="622" w:type="dxa"/>
            <w:gridSpan w:val="4"/>
            <w:tcBorders>
              <w:top w:val="single" w:sz="4" w:space="0" w:color="auto"/>
              <w:bottom w:val="single" w:sz="4" w:space="0" w:color="auto"/>
              <w:right w:val="single" w:sz="4" w:space="0" w:color="auto"/>
            </w:tcBorders>
            <w:shd w:val="clear" w:color="auto" w:fill="auto"/>
          </w:tcPr>
          <w:p w:rsidR="006B1D7F" w:rsidRPr="00DB3AFA" w:rsidRDefault="006B1D7F" w:rsidP="00676915">
            <w:pPr>
              <w:rPr>
                <w:rFonts w:ascii="Arial" w:hAnsi="Arial" w:cs="Arial"/>
                <w:sz w:val="20"/>
                <w:szCs w:val="20"/>
              </w:rPr>
            </w:pPr>
          </w:p>
        </w:tc>
        <w:tc>
          <w:tcPr>
            <w:tcW w:w="931" w:type="dxa"/>
            <w:gridSpan w:val="2"/>
            <w:tcBorders>
              <w:top w:val="single" w:sz="4" w:space="0" w:color="auto"/>
              <w:bottom w:val="single" w:sz="4" w:space="0" w:color="auto"/>
              <w:right w:val="single" w:sz="4" w:space="0" w:color="auto"/>
            </w:tcBorders>
            <w:shd w:val="clear" w:color="auto" w:fill="auto"/>
          </w:tcPr>
          <w:p w:rsidR="006B1D7F" w:rsidRPr="00DB3AFA" w:rsidRDefault="006B1D7F" w:rsidP="00676915">
            <w:r>
              <w:t>791,1</w:t>
            </w:r>
          </w:p>
        </w:tc>
      </w:tr>
      <w:tr w:rsidR="006B1D7F" w:rsidRPr="00DB3AFA" w:rsidTr="00676915">
        <w:tblPrEx>
          <w:tblBorders>
            <w:top w:val="none" w:sz="0" w:space="0" w:color="auto"/>
          </w:tblBorders>
          <w:tblCellMar>
            <w:left w:w="70" w:type="dxa"/>
            <w:right w:w="70" w:type="dxa"/>
          </w:tblCellMar>
        </w:tblPrEx>
        <w:trPr>
          <w:gridAfter w:val="1"/>
          <w:wAfter w:w="41" w:type="dxa"/>
          <w:cantSplit/>
          <w:trHeight w:val="240"/>
        </w:trPr>
        <w:tc>
          <w:tcPr>
            <w:tcW w:w="463" w:type="dxa"/>
            <w:tcBorders>
              <w:top w:val="single" w:sz="6" w:space="0" w:color="auto"/>
              <w:left w:val="single" w:sz="6" w:space="0" w:color="auto"/>
              <w:bottom w:val="single" w:sz="6" w:space="0" w:color="auto"/>
              <w:right w:val="single" w:sz="6" w:space="0" w:color="auto"/>
            </w:tcBorders>
          </w:tcPr>
          <w:p w:rsidR="006B1D7F" w:rsidRPr="00DB3AFA" w:rsidRDefault="006B1D7F" w:rsidP="00676915">
            <w:pPr>
              <w:pStyle w:val="ConsPlusNormal"/>
              <w:widowControl/>
              <w:ind w:firstLine="0"/>
              <w:rPr>
                <w:rFonts w:ascii="Times New Roman" w:hAnsi="Times New Roman" w:cs="Times New Roman"/>
                <w:sz w:val="24"/>
                <w:szCs w:val="24"/>
              </w:rPr>
            </w:pPr>
          </w:p>
        </w:tc>
        <w:tc>
          <w:tcPr>
            <w:tcW w:w="3369" w:type="dxa"/>
            <w:tcBorders>
              <w:top w:val="single" w:sz="6" w:space="0" w:color="auto"/>
              <w:left w:val="single" w:sz="6" w:space="0" w:color="auto"/>
              <w:bottom w:val="single" w:sz="6" w:space="0" w:color="auto"/>
              <w:right w:val="single" w:sz="6" w:space="0" w:color="auto"/>
            </w:tcBorders>
          </w:tcPr>
          <w:p w:rsidR="006B1D7F" w:rsidRDefault="006B1D7F" w:rsidP="00676915">
            <w:r>
              <w:t>Обустройство детской площадки в д. Большой Кантат</w:t>
            </w:r>
          </w:p>
        </w:tc>
        <w:tc>
          <w:tcPr>
            <w:tcW w:w="1411" w:type="dxa"/>
            <w:gridSpan w:val="2"/>
            <w:tcBorders>
              <w:top w:val="single" w:sz="6" w:space="0" w:color="auto"/>
              <w:left w:val="single" w:sz="6" w:space="0" w:color="auto"/>
              <w:bottom w:val="single" w:sz="6" w:space="0" w:color="auto"/>
              <w:right w:val="single" w:sz="6" w:space="0" w:color="auto"/>
            </w:tcBorders>
          </w:tcPr>
          <w:p w:rsidR="006B1D7F" w:rsidRPr="00563C92" w:rsidRDefault="006B1D7F" w:rsidP="0067691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Шт.</w:t>
            </w:r>
          </w:p>
        </w:tc>
        <w:tc>
          <w:tcPr>
            <w:tcW w:w="710" w:type="dxa"/>
            <w:tcBorders>
              <w:top w:val="single" w:sz="6" w:space="0" w:color="auto"/>
              <w:left w:val="single" w:sz="6" w:space="0" w:color="auto"/>
              <w:bottom w:val="single" w:sz="6" w:space="0" w:color="auto"/>
              <w:right w:val="single" w:sz="6" w:space="0" w:color="auto"/>
            </w:tcBorders>
          </w:tcPr>
          <w:p w:rsidR="006B1D7F" w:rsidRPr="00563C92" w:rsidRDefault="006B1D7F" w:rsidP="00676915">
            <w:pPr>
              <w:pStyle w:val="ConsPlusNormal"/>
              <w:widowControl/>
              <w:ind w:firstLine="0"/>
              <w:jc w:val="right"/>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B1D7F" w:rsidRPr="00563C92" w:rsidRDefault="006B1D7F" w:rsidP="00676915">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6B1D7F" w:rsidRPr="00563C92" w:rsidRDefault="006B1D7F" w:rsidP="00676915">
            <w:pPr>
              <w:pStyle w:val="ConsPlusNormal"/>
              <w:widowControl/>
              <w:ind w:firstLine="0"/>
              <w:jc w:val="right"/>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B1D7F" w:rsidRPr="00563C92" w:rsidRDefault="006B1D7F" w:rsidP="00676915">
            <w:pPr>
              <w:pStyle w:val="ConsPlusNormal"/>
              <w:widowControl/>
              <w:ind w:firstLine="0"/>
              <w:jc w:val="center"/>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B1D7F" w:rsidRPr="00563C92" w:rsidRDefault="006B1D7F" w:rsidP="00676915">
            <w:pPr>
              <w:pStyle w:val="ConsPlusNormal"/>
              <w:widowControl/>
              <w:ind w:firstLine="0"/>
              <w:jc w:val="right"/>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B1D7F" w:rsidRPr="00563C92" w:rsidRDefault="006B1D7F" w:rsidP="00676915">
            <w:pPr>
              <w:pStyle w:val="ConsPlusNormal"/>
              <w:widowControl/>
              <w:ind w:firstLine="0"/>
              <w:jc w:val="right"/>
              <w:rPr>
                <w:rFonts w:ascii="Times New Roman" w:hAnsi="Times New Roman" w:cs="Times New Roman"/>
                <w:sz w:val="24"/>
                <w:szCs w:val="24"/>
              </w:rPr>
            </w:pPr>
          </w:p>
        </w:tc>
        <w:tc>
          <w:tcPr>
            <w:tcW w:w="992" w:type="dxa"/>
            <w:gridSpan w:val="2"/>
            <w:tcBorders>
              <w:top w:val="single" w:sz="6" w:space="0" w:color="auto"/>
              <w:left w:val="single" w:sz="6" w:space="0" w:color="auto"/>
              <w:bottom w:val="single" w:sz="6" w:space="0" w:color="auto"/>
              <w:right w:val="single" w:sz="6" w:space="0" w:color="auto"/>
            </w:tcBorders>
          </w:tcPr>
          <w:p w:rsidR="006B1D7F" w:rsidRPr="00563C92" w:rsidRDefault="006B1D7F" w:rsidP="00676915">
            <w:pPr>
              <w:pStyle w:val="ConsPlusNormal"/>
              <w:widowControl/>
              <w:ind w:firstLine="0"/>
              <w:jc w:val="right"/>
              <w:rPr>
                <w:rFonts w:ascii="Times New Roman" w:hAnsi="Times New Roman" w:cs="Times New Roman"/>
                <w:sz w:val="24"/>
                <w:szCs w:val="24"/>
              </w:rPr>
            </w:pPr>
          </w:p>
        </w:tc>
        <w:tc>
          <w:tcPr>
            <w:tcW w:w="567" w:type="dxa"/>
            <w:gridSpan w:val="2"/>
            <w:tcBorders>
              <w:top w:val="single" w:sz="6" w:space="0" w:color="auto"/>
              <w:left w:val="single" w:sz="6" w:space="0" w:color="auto"/>
              <w:bottom w:val="single" w:sz="6" w:space="0" w:color="auto"/>
              <w:right w:val="single" w:sz="4" w:space="0" w:color="auto"/>
            </w:tcBorders>
          </w:tcPr>
          <w:p w:rsidR="006B1D7F" w:rsidRPr="00563C92" w:rsidRDefault="006B1D7F" w:rsidP="00676915">
            <w:pPr>
              <w:rPr>
                <w:rFonts w:ascii="Arial" w:hAnsi="Arial" w:cs="Arial"/>
                <w:sz w:val="20"/>
                <w:szCs w:val="20"/>
              </w:rPr>
            </w:pPr>
          </w:p>
        </w:tc>
        <w:tc>
          <w:tcPr>
            <w:tcW w:w="567" w:type="dxa"/>
            <w:tcBorders>
              <w:top w:val="single" w:sz="6" w:space="0" w:color="auto"/>
              <w:left w:val="single" w:sz="4" w:space="0" w:color="auto"/>
              <w:bottom w:val="single" w:sz="6" w:space="0" w:color="auto"/>
              <w:right w:val="single" w:sz="4" w:space="0" w:color="auto"/>
            </w:tcBorders>
          </w:tcPr>
          <w:p w:rsidR="006B1D7F" w:rsidRPr="00563C92" w:rsidRDefault="006B1D7F" w:rsidP="00676915">
            <w:pPr>
              <w:rPr>
                <w:rFonts w:ascii="Arial" w:hAnsi="Arial" w:cs="Arial"/>
                <w:sz w:val="20"/>
                <w:szCs w:val="20"/>
              </w:rPr>
            </w:pPr>
          </w:p>
        </w:tc>
        <w:tc>
          <w:tcPr>
            <w:tcW w:w="709" w:type="dxa"/>
            <w:tcBorders>
              <w:top w:val="single" w:sz="6" w:space="0" w:color="auto"/>
              <w:left w:val="single" w:sz="4" w:space="0" w:color="auto"/>
              <w:bottom w:val="single" w:sz="6" w:space="0" w:color="auto"/>
              <w:right w:val="single" w:sz="4" w:space="0" w:color="auto"/>
            </w:tcBorders>
          </w:tcPr>
          <w:p w:rsidR="006B1D7F" w:rsidRDefault="006B1D7F" w:rsidP="00676915">
            <w:pPr>
              <w:rPr>
                <w:rFonts w:ascii="Arial" w:hAnsi="Arial" w:cs="Arial"/>
                <w:sz w:val="20"/>
                <w:szCs w:val="20"/>
              </w:rPr>
            </w:pPr>
          </w:p>
        </w:tc>
        <w:tc>
          <w:tcPr>
            <w:tcW w:w="708" w:type="dxa"/>
            <w:tcBorders>
              <w:top w:val="single" w:sz="6" w:space="0" w:color="auto"/>
              <w:left w:val="single" w:sz="4" w:space="0" w:color="auto"/>
              <w:bottom w:val="single" w:sz="6" w:space="0" w:color="auto"/>
              <w:right w:val="single" w:sz="4" w:space="0" w:color="auto"/>
            </w:tcBorders>
          </w:tcPr>
          <w:p w:rsidR="006B1D7F" w:rsidRPr="00F377B2" w:rsidRDefault="006B1D7F" w:rsidP="00676915">
            <w:pPr>
              <w:rPr>
                <w:rFonts w:ascii="Arial" w:hAnsi="Arial" w:cs="Arial"/>
                <w:sz w:val="20"/>
                <w:szCs w:val="20"/>
              </w:rPr>
            </w:pPr>
            <w:r w:rsidRPr="00F377B2">
              <w:rPr>
                <w:rFonts w:ascii="Arial" w:hAnsi="Arial" w:cs="Arial"/>
                <w:sz w:val="20"/>
                <w:szCs w:val="20"/>
              </w:rPr>
              <w:t>823,5</w:t>
            </w:r>
          </w:p>
        </w:tc>
        <w:tc>
          <w:tcPr>
            <w:tcW w:w="675" w:type="dxa"/>
            <w:gridSpan w:val="2"/>
            <w:tcBorders>
              <w:top w:val="single" w:sz="4" w:space="0" w:color="auto"/>
              <w:bottom w:val="single" w:sz="4" w:space="0" w:color="auto"/>
              <w:right w:val="single" w:sz="4" w:space="0" w:color="auto"/>
            </w:tcBorders>
            <w:shd w:val="clear" w:color="auto" w:fill="auto"/>
          </w:tcPr>
          <w:p w:rsidR="006B1D7F" w:rsidRPr="00DB3AFA" w:rsidRDefault="006B1D7F" w:rsidP="00676915">
            <w:pPr>
              <w:rPr>
                <w:rFonts w:ascii="Arial" w:hAnsi="Arial" w:cs="Arial"/>
                <w:sz w:val="20"/>
                <w:szCs w:val="20"/>
              </w:rPr>
            </w:pPr>
          </w:p>
        </w:tc>
        <w:tc>
          <w:tcPr>
            <w:tcW w:w="622" w:type="dxa"/>
            <w:gridSpan w:val="4"/>
            <w:tcBorders>
              <w:top w:val="single" w:sz="4" w:space="0" w:color="auto"/>
              <w:bottom w:val="single" w:sz="4" w:space="0" w:color="auto"/>
              <w:right w:val="single" w:sz="4" w:space="0" w:color="auto"/>
            </w:tcBorders>
            <w:shd w:val="clear" w:color="auto" w:fill="auto"/>
          </w:tcPr>
          <w:p w:rsidR="006B1D7F" w:rsidRPr="00DB3AFA" w:rsidRDefault="006B1D7F" w:rsidP="00676915">
            <w:pPr>
              <w:rPr>
                <w:rFonts w:ascii="Arial" w:hAnsi="Arial" w:cs="Arial"/>
                <w:sz w:val="20"/>
                <w:szCs w:val="20"/>
              </w:rPr>
            </w:pPr>
          </w:p>
        </w:tc>
        <w:tc>
          <w:tcPr>
            <w:tcW w:w="931" w:type="dxa"/>
            <w:gridSpan w:val="2"/>
            <w:tcBorders>
              <w:top w:val="single" w:sz="4" w:space="0" w:color="auto"/>
              <w:bottom w:val="single" w:sz="4" w:space="0" w:color="auto"/>
              <w:right w:val="single" w:sz="4" w:space="0" w:color="auto"/>
            </w:tcBorders>
            <w:shd w:val="clear" w:color="auto" w:fill="auto"/>
          </w:tcPr>
          <w:p w:rsidR="006B1D7F" w:rsidRPr="00DB3AFA" w:rsidRDefault="006B1D7F" w:rsidP="00676915">
            <w:r>
              <w:t>823,5</w:t>
            </w:r>
          </w:p>
        </w:tc>
      </w:tr>
    </w:tbl>
    <w:p w:rsidR="006B1D7F" w:rsidRDefault="006B1D7F" w:rsidP="006B1D7F">
      <w:pPr>
        <w:pStyle w:val="ConsPlusNormal"/>
        <w:widowControl/>
        <w:ind w:firstLine="0"/>
        <w:jc w:val="both"/>
        <w:rPr>
          <w:rFonts w:ascii="Times New Roman" w:hAnsi="Times New Roman" w:cs="Times New Roman"/>
          <w:sz w:val="24"/>
          <w:szCs w:val="24"/>
        </w:rPr>
      </w:pPr>
    </w:p>
    <w:p w:rsidR="006B1D7F" w:rsidRDefault="006B1D7F" w:rsidP="006B1D7F">
      <w:pPr>
        <w:pStyle w:val="ConsPlusNormal"/>
        <w:widowControl/>
        <w:ind w:firstLine="0"/>
        <w:jc w:val="both"/>
        <w:rPr>
          <w:rFonts w:ascii="Times New Roman" w:hAnsi="Times New Roman" w:cs="Times New Roman"/>
          <w:sz w:val="24"/>
          <w:szCs w:val="24"/>
        </w:rPr>
      </w:pPr>
    </w:p>
    <w:p w:rsidR="006B1D7F" w:rsidRPr="00DB3AFA" w:rsidRDefault="006B1D7F" w:rsidP="006B1D7F">
      <w:pPr>
        <w:pStyle w:val="ConsPlusNormal"/>
        <w:widowControl/>
        <w:ind w:firstLine="0"/>
        <w:jc w:val="both"/>
        <w:rPr>
          <w:rFonts w:ascii="Times New Roman" w:hAnsi="Times New Roman" w:cs="Times New Roman"/>
          <w:sz w:val="24"/>
          <w:szCs w:val="24"/>
        </w:rPr>
      </w:pPr>
    </w:p>
    <w:p w:rsidR="006B1D7F" w:rsidRPr="00EE2848" w:rsidRDefault="006B1D7F" w:rsidP="006B1D7F">
      <w:pPr>
        <w:spacing w:before="100" w:beforeAutospacing="1" w:after="100" w:afterAutospacing="1"/>
        <w:jc w:val="center"/>
        <w:rPr>
          <w:rFonts w:ascii="Arial" w:hAnsi="Arial" w:cs="Arial"/>
          <w:b/>
          <w:sz w:val="24"/>
          <w:szCs w:val="24"/>
        </w:rPr>
      </w:pPr>
    </w:p>
    <w:p w:rsidR="006B1D7F" w:rsidRPr="00162558" w:rsidRDefault="006B1D7F" w:rsidP="006B1D7F">
      <w:pPr>
        <w:pStyle w:val="ConsPlusNormal"/>
        <w:widowControl/>
        <w:ind w:left="9720" w:firstLine="0"/>
        <w:outlineLvl w:val="2"/>
        <w:rPr>
          <w:rFonts w:ascii="Times New Roman" w:hAnsi="Times New Roman" w:cs="Times New Roman"/>
          <w:sz w:val="18"/>
          <w:szCs w:val="18"/>
        </w:rPr>
      </w:pPr>
      <w:r w:rsidRPr="00162558">
        <w:rPr>
          <w:rFonts w:ascii="Times New Roman" w:hAnsi="Times New Roman" w:cs="Times New Roman"/>
          <w:sz w:val="18"/>
          <w:szCs w:val="18"/>
        </w:rPr>
        <w:t xml:space="preserve">Приложение № 2 </w:t>
      </w:r>
    </w:p>
    <w:p w:rsidR="006B1D7F" w:rsidRPr="00162558" w:rsidRDefault="006B1D7F" w:rsidP="006B1D7F">
      <w:pPr>
        <w:pStyle w:val="ConsPlusNormal"/>
        <w:widowControl/>
        <w:ind w:left="9720" w:firstLine="0"/>
        <w:outlineLvl w:val="2"/>
        <w:rPr>
          <w:rFonts w:ascii="Times New Roman" w:hAnsi="Times New Roman" w:cs="Times New Roman"/>
          <w:sz w:val="18"/>
          <w:szCs w:val="18"/>
        </w:rPr>
      </w:pPr>
      <w:r w:rsidRPr="00162558">
        <w:rPr>
          <w:rFonts w:ascii="Times New Roman" w:hAnsi="Times New Roman" w:cs="Times New Roman"/>
          <w:sz w:val="18"/>
          <w:szCs w:val="18"/>
        </w:rPr>
        <w:t>к Паспорту муниципальной программы «Жилищно-коммунальное хозяйство и благоустройство территории Российского сельсовета»</w:t>
      </w:r>
    </w:p>
    <w:p w:rsidR="006B1D7F" w:rsidRPr="00162558" w:rsidRDefault="006B1D7F" w:rsidP="006B1D7F">
      <w:pPr>
        <w:pStyle w:val="ConsPlusNormal"/>
        <w:widowControl/>
        <w:ind w:left="8505" w:firstLine="0"/>
        <w:outlineLvl w:val="2"/>
        <w:rPr>
          <w:rFonts w:ascii="Times New Roman" w:hAnsi="Times New Roman" w:cs="Times New Roman"/>
          <w:sz w:val="18"/>
          <w:szCs w:val="18"/>
        </w:rPr>
      </w:pPr>
    </w:p>
    <w:p w:rsidR="006B1D7F" w:rsidRPr="00162558" w:rsidRDefault="006B1D7F" w:rsidP="006B1D7F">
      <w:pPr>
        <w:pStyle w:val="ConsPlusNormal"/>
        <w:widowControl/>
        <w:ind w:firstLine="0"/>
        <w:jc w:val="center"/>
        <w:rPr>
          <w:rFonts w:ascii="Times New Roman" w:hAnsi="Times New Roman" w:cs="Times New Roman"/>
          <w:sz w:val="18"/>
          <w:szCs w:val="18"/>
        </w:rPr>
      </w:pPr>
    </w:p>
    <w:p w:rsidR="006B1D7F" w:rsidRPr="00162558" w:rsidRDefault="006B1D7F" w:rsidP="006B1D7F">
      <w:pPr>
        <w:pStyle w:val="ConsPlusNormal"/>
        <w:widowControl/>
        <w:ind w:firstLine="0"/>
        <w:jc w:val="center"/>
        <w:rPr>
          <w:rFonts w:ascii="Times New Roman" w:hAnsi="Times New Roman" w:cs="Times New Roman"/>
          <w:sz w:val="18"/>
          <w:szCs w:val="18"/>
        </w:rPr>
      </w:pPr>
      <w:r w:rsidRPr="00162558">
        <w:rPr>
          <w:rFonts w:ascii="Times New Roman" w:hAnsi="Times New Roman" w:cs="Times New Roman"/>
          <w:sz w:val="18"/>
          <w:szCs w:val="18"/>
        </w:rPr>
        <w:t>Целевые показатели на долгосрочный период</w:t>
      </w:r>
    </w:p>
    <w:p w:rsidR="006B1D7F" w:rsidRPr="00162558" w:rsidRDefault="006B1D7F" w:rsidP="006B1D7F">
      <w:pPr>
        <w:pStyle w:val="ConsPlusNormal"/>
        <w:widowControl/>
        <w:ind w:firstLine="540"/>
        <w:jc w:val="both"/>
        <w:rPr>
          <w:rFonts w:ascii="Times New Roman" w:hAnsi="Times New Roman" w:cs="Times New Roman"/>
          <w:sz w:val="18"/>
          <w:szCs w:val="18"/>
        </w:rPr>
      </w:pPr>
    </w:p>
    <w:tbl>
      <w:tblPr>
        <w:tblW w:w="15120" w:type="dxa"/>
        <w:tblInd w:w="-290" w:type="dxa"/>
        <w:tblLayout w:type="fixed"/>
        <w:tblCellMar>
          <w:left w:w="70" w:type="dxa"/>
          <w:right w:w="70" w:type="dxa"/>
        </w:tblCellMar>
        <w:tblLook w:val="0000"/>
      </w:tblPr>
      <w:tblGrid>
        <w:gridCol w:w="540"/>
        <w:gridCol w:w="1485"/>
        <w:gridCol w:w="1395"/>
        <w:gridCol w:w="768"/>
        <w:gridCol w:w="850"/>
        <w:gridCol w:w="851"/>
        <w:gridCol w:w="1134"/>
        <w:gridCol w:w="1134"/>
        <w:gridCol w:w="992"/>
        <w:gridCol w:w="850"/>
        <w:gridCol w:w="851"/>
        <w:gridCol w:w="709"/>
        <w:gridCol w:w="850"/>
        <w:gridCol w:w="709"/>
        <w:gridCol w:w="567"/>
        <w:gridCol w:w="795"/>
        <w:gridCol w:w="55"/>
        <w:gridCol w:w="585"/>
      </w:tblGrid>
      <w:tr w:rsidR="006B1D7F" w:rsidRPr="00162558" w:rsidTr="00676915">
        <w:trPr>
          <w:cantSplit/>
          <w:trHeight w:val="840"/>
        </w:trPr>
        <w:tc>
          <w:tcPr>
            <w:tcW w:w="540" w:type="dxa"/>
            <w:vMerge w:val="restart"/>
            <w:tcBorders>
              <w:top w:val="single" w:sz="6" w:space="0" w:color="auto"/>
              <w:left w:val="single" w:sz="6" w:space="0" w:color="auto"/>
              <w:bottom w:val="nil"/>
              <w:right w:val="single" w:sz="6" w:space="0" w:color="auto"/>
            </w:tcBorders>
            <w:vAlign w:val="center"/>
          </w:tcPr>
          <w:p w:rsidR="006B1D7F" w:rsidRPr="00162558" w:rsidRDefault="006B1D7F" w:rsidP="00676915">
            <w:pPr>
              <w:pStyle w:val="ConsPlusNormal"/>
              <w:widowControl/>
              <w:ind w:firstLine="0"/>
              <w:jc w:val="center"/>
              <w:rPr>
                <w:rFonts w:ascii="Times New Roman" w:hAnsi="Times New Roman" w:cs="Times New Roman"/>
                <w:sz w:val="18"/>
                <w:szCs w:val="18"/>
              </w:rPr>
            </w:pPr>
            <w:r w:rsidRPr="00162558">
              <w:rPr>
                <w:rFonts w:ascii="Times New Roman" w:hAnsi="Times New Roman" w:cs="Times New Roman"/>
                <w:sz w:val="18"/>
                <w:szCs w:val="18"/>
              </w:rPr>
              <w:t xml:space="preserve">№ </w:t>
            </w:r>
            <w:r w:rsidRPr="00162558">
              <w:rPr>
                <w:rFonts w:ascii="Times New Roman" w:hAnsi="Times New Roman" w:cs="Times New Roman"/>
                <w:sz w:val="18"/>
                <w:szCs w:val="18"/>
              </w:rPr>
              <w:br/>
            </w:r>
            <w:proofErr w:type="spellStart"/>
            <w:proofErr w:type="gramStart"/>
            <w:r w:rsidRPr="00162558">
              <w:rPr>
                <w:rFonts w:ascii="Times New Roman" w:hAnsi="Times New Roman" w:cs="Times New Roman"/>
                <w:sz w:val="18"/>
                <w:szCs w:val="18"/>
              </w:rPr>
              <w:t>п</w:t>
            </w:r>
            <w:proofErr w:type="spellEnd"/>
            <w:proofErr w:type="gramEnd"/>
            <w:r w:rsidRPr="00162558">
              <w:rPr>
                <w:rFonts w:ascii="Times New Roman" w:hAnsi="Times New Roman" w:cs="Times New Roman"/>
                <w:sz w:val="18"/>
                <w:szCs w:val="18"/>
              </w:rPr>
              <w:t>/</w:t>
            </w:r>
            <w:proofErr w:type="spellStart"/>
            <w:r w:rsidRPr="00162558">
              <w:rPr>
                <w:rFonts w:ascii="Times New Roman" w:hAnsi="Times New Roman" w:cs="Times New Roman"/>
                <w:sz w:val="18"/>
                <w:szCs w:val="18"/>
              </w:rPr>
              <w:t>п</w:t>
            </w:r>
            <w:proofErr w:type="spellEnd"/>
          </w:p>
        </w:tc>
        <w:tc>
          <w:tcPr>
            <w:tcW w:w="1485" w:type="dxa"/>
            <w:vMerge w:val="restart"/>
            <w:tcBorders>
              <w:top w:val="single" w:sz="6" w:space="0" w:color="auto"/>
              <w:left w:val="single" w:sz="6" w:space="0" w:color="auto"/>
              <w:bottom w:val="nil"/>
              <w:right w:val="single" w:sz="6" w:space="0" w:color="auto"/>
            </w:tcBorders>
            <w:vAlign w:val="center"/>
          </w:tcPr>
          <w:p w:rsidR="006B1D7F" w:rsidRPr="00162558" w:rsidRDefault="006B1D7F" w:rsidP="00676915">
            <w:pPr>
              <w:pStyle w:val="ConsPlusNormal"/>
              <w:widowControl/>
              <w:ind w:firstLine="0"/>
              <w:jc w:val="center"/>
              <w:rPr>
                <w:rFonts w:ascii="Times New Roman" w:hAnsi="Times New Roman" w:cs="Times New Roman"/>
                <w:sz w:val="18"/>
                <w:szCs w:val="18"/>
              </w:rPr>
            </w:pPr>
            <w:r w:rsidRPr="00162558">
              <w:rPr>
                <w:rFonts w:ascii="Times New Roman" w:hAnsi="Times New Roman" w:cs="Times New Roman"/>
                <w:sz w:val="18"/>
                <w:szCs w:val="18"/>
              </w:rPr>
              <w:t xml:space="preserve">Цели,  </w:t>
            </w:r>
            <w:r w:rsidRPr="00162558">
              <w:rPr>
                <w:rFonts w:ascii="Times New Roman" w:hAnsi="Times New Roman" w:cs="Times New Roman"/>
                <w:sz w:val="18"/>
                <w:szCs w:val="18"/>
              </w:rPr>
              <w:br/>
              <w:t xml:space="preserve">целевые </w:t>
            </w:r>
            <w:r w:rsidRPr="00162558">
              <w:rPr>
                <w:rFonts w:ascii="Times New Roman" w:hAnsi="Times New Roman" w:cs="Times New Roman"/>
                <w:sz w:val="18"/>
                <w:szCs w:val="18"/>
              </w:rPr>
              <w:br/>
              <w:t>показатели</w:t>
            </w:r>
          </w:p>
        </w:tc>
        <w:tc>
          <w:tcPr>
            <w:tcW w:w="1395" w:type="dxa"/>
            <w:vMerge w:val="restart"/>
            <w:tcBorders>
              <w:top w:val="single" w:sz="6" w:space="0" w:color="auto"/>
              <w:left w:val="single" w:sz="6" w:space="0" w:color="auto"/>
              <w:bottom w:val="nil"/>
              <w:right w:val="single" w:sz="6" w:space="0" w:color="auto"/>
            </w:tcBorders>
            <w:vAlign w:val="center"/>
          </w:tcPr>
          <w:p w:rsidR="006B1D7F" w:rsidRPr="00162558" w:rsidRDefault="006B1D7F" w:rsidP="00676915">
            <w:pPr>
              <w:pStyle w:val="ConsPlusNormal"/>
              <w:widowControl/>
              <w:ind w:firstLine="0"/>
              <w:jc w:val="center"/>
              <w:rPr>
                <w:rFonts w:ascii="Times New Roman" w:hAnsi="Times New Roman" w:cs="Times New Roman"/>
                <w:sz w:val="18"/>
                <w:szCs w:val="18"/>
              </w:rPr>
            </w:pPr>
            <w:r w:rsidRPr="00162558">
              <w:rPr>
                <w:rFonts w:ascii="Times New Roman" w:hAnsi="Times New Roman" w:cs="Times New Roman"/>
                <w:sz w:val="18"/>
                <w:szCs w:val="18"/>
              </w:rPr>
              <w:t xml:space="preserve">Единица </w:t>
            </w:r>
            <w:r w:rsidRPr="00162558">
              <w:rPr>
                <w:rFonts w:ascii="Times New Roman" w:hAnsi="Times New Roman" w:cs="Times New Roman"/>
                <w:sz w:val="18"/>
                <w:szCs w:val="18"/>
              </w:rPr>
              <w:br/>
              <w:t>измерения</w:t>
            </w:r>
          </w:p>
        </w:tc>
        <w:tc>
          <w:tcPr>
            <w:tcW w:w="768" w:type="dxa"/>
            <w:vMerge w:val="restart"/>
            <w:tcBorders>
              <w:top w:val="single" w:sz="6" w:space="0" w:color="auto"/>
              <w:left w:val="single" w:sz="6" w:space="0" w:color="auto"/>
              <w:right w:val="single" w:sz="6" w:space="0" w:color="auto"/>
            </w:tcBorders>
            <w:vAlign w:val="center"/>
          </w:tcPr>
          <w:p w:rsidR="006B1D7F" w:rsidRPr="00162558" w:rsidRDefault="006B1D7F" w:rsidP="00676915">
            <w:pPr>
              <w:pStyle w:val="ConsPlusNormal"/>
              <w:widowControl/>
              <w:ind w:firstLine="0"/>
              <w:jc w:val="center"/>
              <w:rPr>
                <w:rFonts w:ascii="Times New Roman" w:hAnsi="Times New Roman" w:cs="Times New Roman"/>
                <w:sz w:val="18"/>
                <w:szCs w:val="18"/>
              </w:rPr>
            </w:pPr>
            <w:r w:rsidRPr="00162558">
              <w:rPr>
                <w:rFonts w:ascii="Times New Roman" w:hAnsi="Times New Roman" w:cs="Times New Roman"/>
                <w:sz w:val="18"/>
                <w:szCs w:val="18"/>
              </w:rPr>
              <w:t>2012 год</w:t>
            </w:r>
          </w:p>
        </w:tc>
        <w:tc>
          <w:tcPr>
            <w:tcW w:w="850" w:type="dxa"/>
            <w:vMerge w:val="restart"/>
            <w:tcBorders>
              <w:top w:val="single" w:sz="6" w:space="0" w:color="auto"/>
              <w:left w:val="single" w:sz="6" w:space="0" w:color="auto"/>
              <w:right w:val="single" w:sz="6" w:space="0" w:color="auto"/>
            </w:tcBorders>
            <w:vAlign w:val="center"/>
          </w:tcPr>
          <w:p w:rsidR="006B1D7F" w:rsidRPr="00162558" w:rsidRDefault="006B1D7F" w:rsidP="00676915">
            <w:pPr>
              <w:pStyle w:val="ConsPlusNormal"/>
              <w:widowControl/>
              <w:ind w:firstLine="0"/>
              <w:jc w:val="center"/>
              <w:rPr>
                <w:rFonts w:ascii="Times New Roman" w:hAnsi="Times New Roman" w:cs="Times New Roman"/>
                <w:sz w:val="18"/>
                <w:szCs w:val="18"/>
              </w:rPr>
            </w:pPr>
            <w:r w:rsidRPr="00162558">
              <w:rPr>
                <w:rFonts w:ascii="Times New Roman" w:hAnsi="Times New Roman" w:cs="Times New Roman"/>
                <w:sz w:val="18"/>
                <w:szCs w:val="18"/>
              </w:rPr>
              <w:t>2013 год</w:t>
            </w:r>
          </w:p>
        </w:tc>
        <w:tc>
          <w:tcPr>
            <w:tcW w:w="851" w:type="dxa"/>
            <w:vMerge w:val="restart"/>
            <w:tcBorders>
              <w:top w:val="single" w:sz="6" w:space="0" w:color="auto"/>
              <w:left w:val="single" w:sz="6" w:space="0" w:color="auto"/>
              <w:right w:val="single" w:sz="6" w:space="0" w:color="auto"/>
            </w:tcBorders>
            <w:vAlign w:val="center"/>
          </w:tcPr>
          <w:p w:rsidR="006B1D7F" w:rsidRPr="00162558" w:rsidRDefault="006B1D7F" w:rsidP="00676915">
            <w:pPr>
              <w:pStyle w:val="ConsPlusNormal"/>
              <w:widowControl/>
              <w:ind w:firstLine="0"/>
              <w:jc w:val="center"/>
              <w:rPr>
                <w:rFonts w:ascii="Times New Roman" w:hAnsi="Times New Roman" w:cs="Times New Roman"/>
                <w:sz w:val="18"/>
                <w:szCs w:val="18"/>
              </w:rPr>
            </w:pPr>
            <w:r w:rsidRPr="00162558">
              <w:rPr>
                <w:rFonts w:ascii="Times New Roman" w:hAnsi="Times New Roman" w:cs="Times New Roman"/>
                <w:sz w:val="18"/>
                <w:szCs w:val="18"/>
              </w:rPr>
              <w:t>2014 год</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6B1D7F" w:rsidRPr="00162558" w:rsidRDefault="006B1D7F" w:rsidP="00676915">
            <w:pPr>
              <w:pStyle w:val="ConsPlusNormal"/>
              <w:widowControl/>
              <w:ind w:firstLine="0"/>
              <w:jc w:val="center"/>
              <w:rPr>
                <w:rFonts w:ascii="Times New Roman" w:hAnsi="Times New Roman" w:cs="Times New Roman"/>
                <w:sz w:val="18"/>
                <w:szCs w:val="18"/>
              </w:rPr>
            </w:pPr>
            <w:r w:rsidRPr="00162558">
              <w:rPr>
                <w:rFonts w:ascii="Times New Roman" w:hAnsi="Times New Roman" w:cs="Times New Roman"/>
                <w:sz w:val="18"/>
                <w:szCs w:val="18"/>
              </w:rPr>
              <w:t>Плановый период</w:t>
            </w:r>
          </w:p>
        </w:tc>
        <w:tc>
          <w:tcPr>
            <w:tcW w:w="6963" w:type="dxa"/>
            <w:gridSpan w:val="10"/>
            <w:tcBorders>
              <w:top w:val="single" w:sz="6" w:space="0" w:color="auto"/>
              <w:left w:val="single" w:sz="6" w:space="0" w:color="auto"/>
              <w:bottom w:val="single" w:sz="6" w:space="0" w:color="auto"/>
              <w:right w:val="single" w:sz="6" w:space="0" w:color="auto"/>
            </w:tcBorders>
            <w:vAlign w:val="center"/>
          </w:tcPr>
          <w:p w:rsidR="006B1D7F" w:rsidRPr="00162558" w:rsidRDefault="006B1D7F" w:rsidP="00676915">
            <w:pPr>
              <w:pStyle w:val="ConsPlusNormal"/>
              <w:widowControl/>
              <w:ind w:firstLine="0"/>
              <w:jc w:val="center"/>
              <w:rPr>
                <w:rFonts w:ascii="Times New Roman" w:hAnsi="Times New Roman" w:cs="Times New Roman"/>
                <w:sz w:val="18"/>
                <w:szCs w:val="18"/>
              </w:rPr>
            </w:pPr>
            <w:r w:rsidRPr="00162558">
              <w:rPr>
                <w:rFonts w:ascii="Times New Roman" w:hAnsi="Times New Roman" w:cs="Times New Roman"/>
                <w:sz w:val="18"/>
                <w:szCs w:val="18"/>
              </w:rPr>
              <w:t>Долгосрочный период по годам</w:t>
            </w:r>
          </w:p>
        </w:tc>
      </w:tr>
      <w:tr w:rsidR="006B1D7F" w:rsidRPr="00162558" w:rsidTr="00676915">
        <w:trPr>
          <w:cantSplit/>
          <w:trHeight w:val="240"/>
        </w:trPr>
        <w:tc>
          <w:tcPr>
            <w:tcW w:w="540" w:type="dxa"/>
            <w:vMerge/>
            <w:tcBorders>
              <w:top w:val="nil"/>
              <w:left w:val="single" w:sz="6" w:space="0" w:color="auto"/>
              <w:bottom w:val="single" w:sz="6" w:space="0" w:color="auto"/>
              <w:right w:val="single" w:sz="6" w:space="0" w:color="auto"/>
            </w:tcBorders>
            <w:vAlign w:val="center"/>
          </w:tcPr>
          <w:p w:rsidR="006B1D7F" w:rsidRPr="00162558" w:rsidRDefault="006B1D7F" w:rsidP="00676915">
            <w:pPr>
              <w:pStyle w:val="ConsPlusNormal"/>
              <w:widowControl/>
              <w:ind w:firstLine="0"/>
              <w:jc w:val="center"/>
              <w:rPr>
                <w:rFonts w:ascii="Times New Roman" w:hAnsi="Times New Roman" w:cs="Times New Roman"/>
                <w:sz w:val="18"/>
                <w:szCs w:val="18"/>
              </w:rPr>
            </w:pPr>
          </w:p>
        </w:tc>
        <w:tc>
          <w:tcPr>
            <w:tcW w:w="1485" w:type="dxa"/>
            <w:vMerge/>
            <w:tcBorders>
              <w:top w:val="nil"/>
              <w:left w:val="single" w:sz="6" w:space="0" w:color="auto"/>
              <w:bottom w:val="single" w:sz="6" w:space="0" w:color="auto"/>
              <w:right w:val="single" w:sz="6" w:space="0" w:color="auto"/>
            </w:tcBorders>
            <w:vAlign w:val="center"/>
          </w:tcPr>
          <w:p w:rsidR="006B1D7F" w:rsidRPr="00162558" w:rsidRDefault="006B1D7F" w:rsidP="00676915">
            <w:pPr>
              <w:pStyle w:val="ConsPlusNormal"/>
              <w:widowControl/>
              <w:ind w:firstLine="0"/>
              <w:jc w:val="center"/>
              <w:rPr>
                <w:rFonts w:ascii="Times New Roman" w:hAnsi="Times New Roman" w:cs="Times New Roman"/>
                <w:sz w:val="18"/>
                <w:szCs w:val="18"/>
              </w:rPr>
            </w:pPr>
          </w:p>
        </w:tc>
        <w:tc>
          <w:tcPr>
            <w:tcW w:w="1395" w:type="dxa"/>
            <w:vMerge/>
            <w:tcBorders>
              <w:top w:val="nil"/>
              <w:left w:val="single" w:sz="6" w:space="0" w:color="auto"/>
              <w:bottom w:val="single" w:sz="6" w:space="0" w:color="auto"/>
              <w:right w:val="single" w:sz="6" w:space="0" w:color="auto"/>
            </w:tcBorders>
            <w:vAlign w:val="center"/>
          </w:tcPr>
          <w:p w:rsidR="006B1D7F" w:rsidRPr="00162558" w:rsidRDefault="006B1D7F" w:rsidP="00676915">
            <w:pPr>
              <w:pStyle w:val="ConsPlusNormal"/>
              <w:widowControl/>
              <w:ind w:firstLine="0"/>
              <w:jc w:val="center"/>
              <w:rPr>
                <w:rFonts w:ascii="Times New Roman" w:hAnsi="Times New Roman" w:cs="Times New Roman"/>
                <w:sz w:val="18"/>
                <w:szCs w:val="18"/>
              </w:rPr>
            </w:pPr>
          </w:p>
        </w:tc>
        <w:tc>
          <w:tcPr>
            <w:tcW w:w="768" w:type="dxa"/>
            <w:vMerge/>
            <w:tcBorders>
              <w:left w:val="single" w:sz="6" w:space="0" w:color="auto"/>
              <w:bottom w:val="single" w:sz="6" w:space="0" w:color="auto"/>
              <w:right w:val="single" w:sz="6" w:space="0" w:color="auto"/>
            </w:tcBorders>
            <w:vAlign w:val="center"/>
          </w:tcPr>
          <w:p w:rsidR="006B1D7F" w:rsidRPr="00162558" w:rsidRDefault="006B1D7F" w:rsidP="00676915">
            <w:pPr>
              <w:pStyle w:val="ConsPlusNormal"/>
              <w:widowControl/>
              <w:ind w:firstLine="0"/>
              <w:jc w:val="center"/>
              <w:rPr>
                <w:rFonts w:ascii="Times New Roman" w:hAnsi="Times New Roman" w:cs="Times New Roman"/>
                <w:sz w:val="18"/>
                <w:szCs w:val="18"/>
              </w:rPr>
            </w:pPr>
          </w:p>
        </w:tc>
        <w:tc>
          <w:tcPr>
            <w:tcW w:w="850" w:type="dxa"/>
            <w:vMerge/>
            <w:tcBorders>
              <w:left w:val="single" w:sz="6" w:space="0" w:color="auto"/>
              <w:bottom w:val="single" w:sz="6" w:space="0" w:color="auto"/>
              <w:right w:val="single" w:sz="6" w:space="0" w:color="auto"/>
            </w:tcBorders>
            <w:vAlign w:val="center"/>
          </w:tcPr>
          <w:p w:rsidR="006B1D7F" w:rsidRPr="00162558" w:rsidRDefault="006B1D7F" w:rsidP="00676915">
            <w:pPr>
              <w:pStyle w:val="ConsPlusNormal"/>
              <w:widowControl/>
              <w:ind w:firstLine="0"/>
              <w:rPr>
                <w:rFonts w:ascii="Times New Roman" w:hAnsi="Times New Roman" w:cs="Times New Roman"/>
                <w:sz w:val="18"/>
                <w:szCs w:val="18"/>
              </w:rPr>
            </w:pPr>
          </w:p>
        </w:tc>
        <w:tc>
          <w:tcPr>
            <w:tcW w:w="851" w:type="dxa"/>
            <w:vMerge/>
            <w:tcBorders>
              <w:left w:val="single" w:sz="6" w:space="0" w:color="auto"/>
              <w:bottom w:val="single" w:sz="6" w:space="0" w:color="auto"/>
              <w:right w:val="single" w:sz="6" w:space="0" w:color="auto"/>
            </w:tcBorders>
            <w:vAlign w:val="center"/>
          </w:tcPr>
          <w:p w:rsidR="006B1D7F" w:rsidRPr="00162558" w:rsidRDefault="006B1D7F" w:rsidP="00676915">
            <w:pPr>
              <w:pStyle w:val="ConsPlusNormal"/>
              <w:widowControl/>
              <w:ind w:firstLine="0"/>
              <w:jc w:val="center"/>
              <w:rPr>
                <w:rFonts w:ascii="Times New Roman" w:hAnsi="Times New Roman" w:cs="Times New Roman"/>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6B1D7F" w:rsidRPr="00162558" w:rsidRDefault="006B1D7F" w:rsidP="00676915">
            <w:pPr>
              <w:pStyle w:val="ConsPlusNormal"/>
              <w:widowControl/>
              <w:ind w:firstLine="0"/>
              <w:jc w:val="center"/>
              <w:rPr>
                <w:rFonts w:ascii="Times New Roman" w:hAnsi="Times New Roman" w:cs="Times New Roman"/>
                <w:sz w:val="18"/>
                <w:szCs w:val="18"/>
              </w:rPr>
            </w:pPr>
            <w:r w:rsidRPr="00162558">
              <w:rPr>
                <w:rFonts w:ascii="Times New Roman" w:hAnsi="Times New Roman" w:cs="Times New Roman"/>
                <w:sz w:val="18"/>
                <w:szCs w:val="18"/>
              </w:rPr>
              <w:t xml:space="preserve">2015 </w:t>
            </w:r>
          </w:p>
          <w:p w:rsidR="006B1D7F" w:rsidRPr="00162558" w:rsidRDefault="006B1D7F" w:rsidP="00676915">
            <w:pPr>
              <w:pStyle w:val="ConsPlusNormal"/>
              <w:widowControl/>
              <w:ind w:firstLine="0"/>
              <w:jc w:val="center"/>
              <w:rPr>
                <w:rFonts w:ascii="Times New Roman" w:hAnsi="Times New Roman" w:cs="Times New Roman"/>
                <w:sz w:val="18"/>
                <w:szCs w:val="18"/>
              </w:rPr>
            </w:pPr>
            <w:r w:rsidRPr="00162558">
              <w:rPr>
                <w:rFonts w:ascii="Times New Roman" w:hAnsi="Times New Roman" w:cs="Times New Roman"/>
                <w:sz w:val="18"/>
                <w:szCs w:val="18"/>
              </w:rPr>
              <w:t>год</w:t>
            </w:r>
          </w:p>
        </w:tc>
        <w:tc>
          <w:tcPr>
            <w:tcW w:w="1134" w:type="dxa"/>
            <w:tcBorders>
              <w:top w:val="single" w:sz="6" w:space="0" w:color="auto"/>
              <w:left w:val="single" w:sz="6" w:space="0" w:color="auto"/>
              <w:bottom w:val="single" w:sz="6" w:space="0" w:color="auto"/>
              <w:right w:val="single" w:sz="6" w:space="0" w:color="auto"/>
            </w:tcBorders>
          </w:tcPr>
          <w:p w:rsidR="006B1D7F" w:rsidRPr="00162558" w:rsidRDefault="006B1D7F" w:rsidP="00676915">
            <w:pPr>
              <w:pStyle w:val="ConsPlusNormal"/>
              <w:widowControl/>
              <w:ind w:firstLine="0"/>
              <w:jc w:val="center"/>
              <w:rPr>
                <w:rFonts w:ascii="Times New Roman" w:hAnsi="Times New Roman" w:cs="Times New Roman"/>
                <w:sz w:val="18"/>
                <w:szCs w:val="18"/>
              </w:rPr>
            </w:pPr>
            <w:r w:rsidRPr="00162558">
              <w:rPr>
                <w:rFonts w:ascii="Times New Roman" w:hAnsi="Times New Roman" w:cs="Times New Roman"/>
                <w:sz w:val="18"/>
                <w:szCs w:val="18"/>
              </w:rPr>
              <w:t>2016</w:t>
            </w:r>
          </w:p>
          <w:p w:rsidR="006B1D7F" w:rsidRPr="00162558" w:rsidRDefault="006B1D7F" w:rsidP="00676915">
            <w:pPr>
              <w:pStyle w:val="ConsPlusNormal"/>
              <w:widowControl/>
              <w:ind w:firstLine="0"/>
              <w:jc w:val="center"/>
              <w:rPr>
                <w:rFonts w:ascii="Times New Roman" w:hAnsi="Times New Roman" w:cs="Times New Roman"/>
                <w:sz w:val="18"/>
                <w:szCs w:val="18"/>
              </w:rPr>
            </w:pPr>
            <w:r w:rsidRPr="00162558">
              <w:rPr>
                <w:rFonts w:ascii="Times New Roman" w:hAnsi="Times New Roman" w:cs="Times New Roman"/>
                <w:sz w:val="18"/>
                <w:szCs w:val="18"/>
              </w:rPr>
              <w:t xml:space="preserve"> год</w:t>
            </w:r>
          </w:p>
        </w:tc>
        <w:tc>
          <w:tcPr>
            <w:tcW w:w="992" w:type="dxa"/>
            <w:tcBorders>
              <w:top w:val="single" w:sz="6" w:space="0" w:color="auto"/>
              <w:left w:val="single" w:sz="6" w:space="0" w:color="auto"/>
              <w:bottom w:val="single" w:sz="6" w:space="0" w:color="auto"/>
              <w:right w:val="single" w:sz="6" w:space="0" w:color="auto"/>
            </w:tcBorders>
            <w:vAlign w:val="center"/>
          </w:tcPr>
          <w:p w:rsidR="006B1D7F" w:rsidRPr="00162558" w:rsidRDefault="006B1D7F" w:rsidP="00676915">
            <w:pPr>
              <w:pStyle w:val="ConsPlusNormal"/>
              <w:widowControl/>
              <w:ind w:firstLine="0"/>
              <w:jc w:val="center"/>
              <w:rPr>
                <w:rFonts w:ascii="Times New Roman" w:hAnsi="Times New Roman" w:cs="Times New Roman"/>
                <w:sz w:val="18"/>
                <w:szCs w:val="18"/>
              </w:rPr>
            </w:pPr>
            <w:r w:rsidRPr="00162558">
              <w:rPr>
                <w:rFonts w:ascii="Times New Roman" w:hAnsi="Times New Roman" w:cs="Times New Roman"/>
                <w:sz w:val="18"/>
                <w:szCs w:val="18"/>
              </w:rPr>
              <w:t>2017 год</w:t>
            </w:r>
          </w:p>
        </w:tc>
        <w:tc>
          <w:tcPr>
            <w:tcW w:w="850" w:type="dxa"/>
            <w:tcBorders>
              <w:top w:val="single" w:sz="6" w:space="0" w:color="auto"/>
              <w:left w:val="single" w:sz="6" w:space="0" w:color="auto"/>
              <w:bottom w:val="single" w:sz="6" w:space="0" w:color="auto"/>
              <w:right w:val="single" w:sz="6" w:space="0" w:color="auto"/>
            </w:tcBorders>
            <w:vAlign w:val="center"/>
          </w:tcPr>
          <w:p w:rsidR="006B1D7F" w:rsidRPr="00162558" w:rsidRDefault="006B1D7F" w:rsidP="00676915">
            <w:pPr>
              <w:pStyle w:val="ConsPlusNormal"/>
              <w:widowControl/>
              <w:tabs>
                <w:tab w:val="left" w:pos="125"/>
              </w:tabs>
              <w:ind w:left="-155" w:firstLine="70"/>
              <w:jc w:val="center"/>
              <w:rPr>
                <w:rFonts w:ascii="Times New Roman" w:hAnsi="Times New Roman" w:cs="Times New Roman"/>
                <w:sz w:val="18"/>
                <w:szCs w:val="18"/>
              </w:rPr>
            </w:pPr>
            <w:r w:rsidRPr="00162558">
              <w:rPr>
                <w:rFonts w:ascii="Times New Roman" w:hAnsi="Times New Roman" w:cs="Times New Roman"/>
                <w:sz w:val="18"/>
                <w:szCs w:val="18"/>
              </w:rPr>
              <w:t>2018 год</w:t>
            </w:r>
          </w:p>
        </w:tc>
        <w:tc>
          <w:tcPr>
            <w:tcW w:w="851" w:type="dxa"/>
            <w:tcBorders>
              <w:top w:val="single" w:sz="6" w:space="0" w:color="auto"/>
              <w:left w:val="single" w:sz="6" w:space="0" w:color="auto"/>
              <w:bottom w:val="single" w:sz="6" w:space="0" w:color="auto"/>
              <w:right w:val="single" w:sz="6" w:space="0" w:color="auto"/>
            </w:tcBorders>
            <w:vAlign w:val="center"/>
          </w:tcPr>
          <w:p w:rsidR="006B1D7F" w:rsidRPr="00162558" w:rsidRDefault="006B1D7F" w:rsidP="00676915">
            <w:pPr>
              <w:pStyle w:val="ConsPlusNormal"/>
              <w:widowControl/>
              <w:ind w:firstLine="0"/>
              <w:jc w:val="center"/>
              <w:rPr>
                <w:rFonts w:ascii="Times New Roman" w:hAnsi="Times New Roman" w:cs="Times New Roman"/>
                <w:sz w:val="18"/>
                <w:szCs w:val="18"/>
              </w:rPr>
            </w:pPr>
            <w:r w:rsidRPr="00162558">
              <w:rPr>
                <w:rFonts w:ascii="Times New Roman" w:hAnsi="Times New Roman" w:cs="Times New Roman"/>
                <w:sz w:val="18"/>
                <w:szCs w:val="18"/>
              </w:rPr>
              <w:t>2019 год</w:t>
            </w:r>
          </w:p>
        </w:tc>
        <w:tc>
          <w:tcPr>
            <w:tcW w:w="709" w:type="dxa"/>
            <w:tcBorders>
              <w:top w:val="single" w:sz="6" w:space="0" w:color="auto"/>
              <w:left w:val="single" w:sz="6" w:space="0" w:color="auto"/>
              <w:bottom w:val="single" w:sz="6" w:space="0" w:color="auto"/>
              <w:right w:val="single" w:sz="6" w:space="0" w:color="auto"/>
            </w:tcBorders>
            <w:vAlign w:val="center"/>
          </w:tcPr>
          <w:p w:rsidR="006B1D7F" w:rsidRPr="00162558" w:rsidRDefault="006B1D7F" w:rsidP="00676915">
            <w:pPr>
              <w:pStyle w:val="ConsPlusNormal"/>
              <w:widowControl/>
              <w:ind w:firstLine="0"/>
              <w:jc w:val="center"/>
              <w:rPr>
                <w:rFonts w:ascii="Times New Roman" w:hAnsi="Times New Roman" w:cs="Times New Roman"/>
                <w:sz w:val="18"/>
                <w:szCs w:val="18"/>
              </w:rPr>
            </w:pPr>
            <w:r w:rsidRPr="00162558">
              <w:rPr>
                <w:rFonts w:ascii="Times New Roman" w:hAnsi="Times New Roman" w:cs="Times New Roman"/>
                <w:sz w:val="18"/>
                <w:szCs w:val="18"/>
              </w:rPr>
              <w:t>2020 год</w:t>
            </w:r>
          </w:p>
        </w:tc>
        <w:tc>
          <w:tcPr>
            <w:tcW w:w="850" w:type="dxa"/>
            <w:tcBorders>
              <w:top w:val="single" w:sz="6" w:space="0" w:color="auto"/>
              <w:left w:val="single" w:sz="6" w:space="0" w:color="auto"/>
              <w:bottom w:val="single" w:sz="6" w:space="0" w:color="auto"/>
              <w:right w:val="single" w:sz="6" w:space="0" w:color="auto"/>
            </w:tcBorders>
            <w:vAlign w:val="center"/>
          </w:tcPr>
          <w:p w:rsidR="006B1D7F" w:rsidRPr="00162558" w:rsidRDefault="006B1D7F" w:rsidP="00676915">
            <w:pPr>
              <w:pStyle w:val="ConsPlusNormal"/>
              <w:widowControl/>
              <w:ind w:firstLine="0"/>
              <w:jc w:val="center"/>
              <w:rPr>
                <w:rFonts w:ascii="Times New Roman" w:hAnsi="Times New Roman" w:cs="Times New Roman"/>
                <w:sz w:val="18"/>
                <w:szCs w:val="18"/>
              </w:rPr>
            </w:pPr>
            <w:r w:rsidRPr="00162558">
              <w:rPr>
                <w:rFonts w:ascii="Times New Roman" w:hAnsi="Times New Roman" w:cs="Times New Roman"/>
                <w:sz w:val="18"/>
                <w:szCs w:val="18"/>
              </w:rPr>
              <w:t>2021 год</w:t>
            </w:r>
          </w:p>
        </w:tc>
        <w:tc>
          <w:tcPr>
            <w:tcW w:w="709" w:type="dxa"/>
            <w:tcBorders>
              <w:top w:val="single" w:sz="6" w:space="0" w:color="auto"/>
              <w:left w:val="single" w:sz="6" w:space="0" w:color="auto"/>
              <w:bottom w:val="single" w:sz="6" w:space="0" w:color="auto"/>
              <w:right w:val="single" w:sz="6" w:space="0" w:color="auto"/>
            </w:tcBorders>
            <w:vAlign w:val="center"/>
          </w:tcPr>
          <w:p w:rsidR="006B1D7F" w:rsidRPr="00162558" w:rsidRDefault="006B1D7F" w:rsidP="00676915">
            <w:pPr>
              <w:pStyle w:val="ConsPlusNormal"/>
              <w:widowControl/>
              <w:ind w:firstLine="0"/>
              <w:jc w:val="center"/>
              <w:rPr>
                <w:rFonts w:ascii="Times New Roman" w:hAnsi="Times New Roman" w:cs="Times New Roman"/>
                <w:sz w:val="18"/>
                <w:szCs w:val="18"/>
              </w:rPr>
            </w:pPr>
            <w:r w:rsidRPr="00162558">
              <w:rPr>
                <w:rFonts w:ascii="Times New Roman" w:hAnsi="Times New Roman" w:cs="Times New Roman"/>
                <w:sz w:val="18"/>
                <w:szCs w:val="18"/>
              </w:rPr>
              <w:t>2022 год</w:t>
            </w:r>
          </w:p>
        </w:tc>
        <w:tc>
          <w:tcPr>
            <w:tcW w:w="567" w:type="dxa"/>
            <w:tcBorders>
              <w:top w:val="single" w:sz="6" w:space="0" w:color="auto"/>
              <w:left w:val="single" w:sz="6" w:space="0" w:color="auto"/>
              <w:bottom w:val="single" w:sz="6" w:space="0" w:color="auto"/>
              <w:right w:val="single" w:sz="6" w:space="0" w:color="auto"/>
            </w:tcBorders>
            <w:vAlign w:val="center"/>
          </w:tcPr>
          <w:p w:rsidR="006B1D7F" w:rsidRPr="00162558" w:rsidRDefault="006B1D7F" w:rsidP="00676915">
            <w:pPr>
              <w:pStyle w:val="ConsPlusNormal"/>
              <w:widowControl/>
              <w:ind w:firstLine="0"/>
              <w:jc w:val="center"/>
              <w:rPr>
                <w:rFonts w:ascii="Times New Roman" w:hAnsi="Times New Roman" w:cs="Times New Roman"/>
                <w:sz w:val="18"/>
                <w:szCs w:val="18"/>
              </w:rPr>
            </w:pPr>
            <w:r w:rsidRPr="00162558">
              <w:rPr>
                <w:rFonts w:ascii="Times New Roman" w:hAnsi="Times New Roman" w:cs="Times New Roman"/>
                <w:sz w:val="18"/>
                <w:szCs w:val="18"/>
              </w:rPr>
              <w:t>2023 год</w:t>
            </w:r>
          </w:p>
        </w:tc>
        <w:tc>
          <w:tcPr>
            <w:tcW w:w="795" w:type="dxa"/>
            <w:tcBorders>
              <w:top w:val="single" w:sz="6" w:space="0" w:color="auto"/>
              <w:left w:val="single" w:sz="6" w:space="0" w:color="auto"/>
              <w:bottom w:val="single" w:sz="6" w:space="0" w:color="auto"/>
              <w:right w:val="single" w:sz="4" w:space="0" w:color="auto"/>
            </w:tcBorders>
            <w:vAlign w:val="center"/>
          </w:tcPr>
          <w:p w:rsidR="006B1D7F" w:rsidRPr="00162558" w:rsidRDefault="006B1D7F" w:rsidP="00676915">
            <w:pPr>
              <w:pStyle w:val="ConsPlusNormal"/>
              <w:widowControl/>
              <w:ind w:firstLine="0"/>
              <w:jc w:val="center"/>
              <w:rPr>
                <w:rFonts w:ascii="Times New Roman" w:hAnsi="Times New Roman" w:cs="Times New Roman"/>
                <w:sz w:val="18"/>
                <w:szCs w:val="18"/>
              </w:rPr>
            </w:pPr>
            <w:r w:rsidRPr="00162558">
              <w:rPr>
                <w:rFonts w:ascii="Times New Roman" w:hAnsi="Times New Roman" w:cs="Times New Roman"/>
                <w:sz w:val="18"/>
                <w:szCs w:val="18"/>
              </w:rPr>
              <w:t>2024 год</w:t>
            </w:r>
          </w:p>
        </w:tc>
        <w:tc>
          <w:tcPr>
            <w:tcW w:w="640" w:type="dxa"/>
            <w:gridSpan w:val="2"/>
            <w:tcBorders>
              <w:top w:val="single" w:sz="6" w:space="0" w:color="auto"/>
              <w:left w:val="single" w:sz="4" w:space="0" w:color="auto"/>
              <w:bottom w:val="single" w:sz="6" w:space="0" w:color="auto"/>
              <w:right w:val="single" w:sz="6" w:space="0" w:color="auto"/>
            </w:tcBorders>
            <w:vAlign w:val="center"/>
          </w:tcPr>
          <w:p w:rsidR="006B1D7F" w:rsidRDefault="006B1D7F" w:rsidP="00676915">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2025</w:t>
            </w:r>
          </w:p>
          <w:p w:rsidR="006B1D7F" w:rsidRPr="00162558" w:rsidRDefault="006B1D7F" w:rsidP="00676915">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год</w:t>
            </w:r>
          </w:p>
        </w:tc>
      </w:tr>
      <w:tr w:rsidR="006B1D7F" w:rsidRPr="00162558" w:rsidTr="00676915">
        <w:trPr>
          <w:cantSplit/>
          <w:trHeight w:val="240"/>
        </w:trPr>
        <w:tc>
          <w:tcPr>
            <w:tcW w:w="540" w:type="dxa"/>
            <w:tcBorders>
              <w:top w:val="single" w:sz="6" w:space="0" w:color="auto"/>
              <w:left w:val="single" w:sz="6" w:space="0" w:color="auto"/>
              <w:bottom w:val="single" w:sz="6" w:space="0" w:color="auto"/>
              <w:right w:val="single" w:sz="6" w:space="0" w:color="auto"/>
            </w:tcBorders>
          </w:tcPr>
          <w:p w:rsidR="006B1D7F" w:rsidRPr="00162558" w:rsidRDefault="006B1D7F" w:rsidP="00676915">
            <w:pPr>
              <w:pStyle w:val="ConsPlusNormal"/>
              <w:widowControl/>
              <w:ind w:firstLine="0"/>
              <w:rPr>
                <w:rFonts w:ascii="Times New Roman" w:hAnsi="Times New Roman" w:cs="Times New Roman"/>
                <w:sz w:val="18"/>
                <w:szCs w:val="18"/>
              </w:rPr>
            </w:pPr>
            <w:r w:rsidRPr="00162558">
              <w:rPr>
                <w:rFonts w:ascii="Times New Roman" w:hAnsi="Times New Roman" w:cs="Times New Roman"/>
                <w:sz w:val="18"/>
                <w:szCs w:val="18"/>
              </w:rPr>
              <w:t xml:space="preserve">1  </w:t>
            </w:r>
          </w:p>
        </w:tc>
        <w:tc>
          <w:tcPr>
            <w:tcW w:w="13940" w:type="dxa"/>
            <w:gridSpan w:val="15"/>
            <w:tcBorders>
              <w:top w:val="single" w:sz="6" w:space="0" w:color="auto"/>
              <w:left w:val="single" w:sz="6" w:space="0" w:color="auto"/>
              <w:bottom w:val="single" w:sz="6" w:space="0" w:color="auto"/>
              <w:right w:val="single" w:sz="4" w:space="0" w:color="auto"/>
            </w:tcBorders>
          </w:tcPr>
          <w:p w:rsidR="006B1D7F" w:rsidRPr="00162558" w:rsidRDefault="006B1D7F" w:rsidP="00676915">
            <w:pPr>
              <w:pStyle w:val="ConsPlusNormal"/>
              <w:widowControl/>
              <w:ind w:firstLine="0"/>
              <w:rPr>
                <w:rFonts w:ascii="Times New Roman" w:hAnsi="Times New Roman" w:cs="Times New Roman"/>
                <w:sz w:val="18"/>
                <w:szCs w:val="18"/>
              </w:rPr>
            </w:pPr>
            <w:r w:rsidRPr="00162558">
              <w:rPr>
                <w:rFonts w:ascii="Times New Roman" w:hAnsi="Times New Roman" w:cs="Times New Roman"/>
                <w:sz w:val="18"/>
                <w:szCs w:val="18"/>
              </w:rPr>
              <w:t xml:space="preserve">Цель:      Улучшение условий жизни населения  </w:t>
            </w:r>
          </w:p>
        </w:tc>
        <w:tc>
          <w:tcPr>
            <w:tcW w:w="640" w:type="dxa"/>
            <w:gridSpan w:val="2"/>
            <w:tcBorders>
              <w:top w:val="single" w:sz="6" w:space="0" w:color="auto"/>
              <w:left w:val="single" w:sz="4" w:space="0" w:color="auto"/>
              <w:bottom w:val="single" w:sz="6" w:space="0" w:color="auto"/>
              <w:right w:val="single" w:sz="6" w:space="0" w:color="auto"/>
            </w:tcBorders>
          </w:tcPr>
          <w:p w:rsidR="006B1D7F" w:rsidRPr="00162558" w:rsidRDefault="006B1D7F" w:rsidP="00676915">
            <w:pPr>
              <w:pStyle w:val="ConsPlusNormal"/>
              <w:widowControl/>
              <w:ind w:firstLine="0"/>
              <w:rPr>
                <w:rFonts w:ascii="Times New Roman" w:hAnsi="Times New Roman" w:cs="Times New Roman"/>
                <w:sz w:val="18"/>
                <w:szCs w:val="18"/>
              </w:rPr>
            </w:pPr>
          </w:p>
        </w:tc>
      </w:tr>
      <w:tr w:rsidR="006B1D7F" w:rsidRPr="00162558" w:rsidTr="00676915">
        <w:trPr>
          <w:cantSplit/>
          <w:trHeight w:val="360"/>
        </w:trPr>
        <w:tc>
          <w:tcPr>
            <w:tcW w:w="540" w:type="dxa"/>
            <w:tcBorders>
              <w:top w:val="single" w:sz="6" w:space="0" w:color="auto"/>
              <w:left w:val="single" w:sz="6" w:space="0" w:color="auto"/>
              <w:bottom w:val="single" w:sz="6" w:space="0" w:color="auto"/>
              <w:right w:val="single" w:sz="6" w:space="0" w:color="auto"/>
            </w:tcBorders>
          </w:tcPr>
          <w:p w:rsidR="006B1D7F" w:rsidRPr="00162558" w:rsidRDefault="006B1D7F" w:rsidP="00676915">
            <w:pPr>
              <w:pStyle w:val="ConsPlusNormal"/>
              <w:widowControl/>
              <w:ind w:firstLine="0"/>
              <w:rPr>
                <w:rFonts w:ascii="Times New Roman" w:hAnsi="Times New Roman" w:cs="Times New Roman"/>
                <w:sz w:val="18"/>
                <w:szCs w:val="18"/>
              </w:rPr>
            </w:pPr>
            <w:r w:rsidRPr="00162558">
              <w:rPr>
                <w:rFonts w:ascii="Times New Roman" w:hAnsi="Times New Roman" w:cs="Times New Roman"/>
                <w:sz w:val="18"/>
                <w:szCs w:val="18"/>
              </w:rPr>
              <w:t>1.1</w:t>
            </w:r>
          </w:p>
        </w:tc>
        <w:tc>
          <w:tcPr>
            <w:tcW w:w="1485" w:type="dxa"/>
            <w:tcBorders>
              <w:top w:val="single" w:sz="6" w:space="0" w:color="auto"/>
              <w:left w:val="single" w:sz="6" w:space="0" w:color="auto"/>
              <w:bottom w:val="single" w:sz="6" w:space="0" w:color="auto"/>
              <w:right w:val="single" w:sz="6" w:space="0" w:color="auto"/>
            </w:tcBorders>
          </w:tcPr>
          <w:p w:rsidR="006B1D7F" w:rsidRPr="00162558" w:rsidRDefault="006B1D7F" w:rsidP="00676915">
            <w:pPr>
              <w:pStyle w:val="ConsPlusNormal"/>
              <w:widowControl/>
              <w:ind w:firstLine="0"/>
              <w:rPr>
                <w:rFonts w:ascii="Times New Roman" w:hAnsi="Times New Roman" w:cs="Times New Roman"/>
                <w:sz w:val="18"/>
                <w:szCs w:val="18"/>
              </w:rPr>
            </w:pPr>
            <w:r w:rsidRPr="00162558">
              <w:rPr>
                <w:rFonts w:ascii="Times New Roman" w:hAnsi="Times New Roman" w:cs="Times New Roman"/>
                <w:sz w:val="18"/>
                <w:szCs w:val="18"/>
                <w:lang w:eastAsia="en-US"/>
              </w:rPr>
              <w:t>Доля отремонтированных жилых помещений, к общему количеству муниципального жилого фонда</w:t>
            </w:r>
          </w:p>
        </w:tc>
        <w:tc>
          <w:tcPr>
            <w:tcW w:w="1395" w:type="dxa"/>
            <w:tcBorders>
              <w:top w:val="single" w:sz="6" w:space="0" w:color="auto"/>
              <w:left w:val="single" w:sz="6" w:space="0" w:color="auto"/>
              <w:bottom w:val="single" w:sz="6" w:space="0" w:color="auto"/>
              <w:right w:val="single" w:sz="6" w:space="0" w:color="auto"/>
            </w:tcBorders>
          </w:tcPr>
          <w:p w:rsidR="006B1D7F" w:rsidRPr="00162558" w:rsidRDefault="006B1D7F" w:rsidP="00676915">
            <w:pPr>
              <w:pStyle w:val="ConsPlusNormal"/>
              <w:widowControl/>
              <w:ind w:firstLine="0"/>
              <w:rPr>
                <w:rFonts w:ascii="Times New Roman" w:hAnsi="Times New Roman" w:cs="Times New Roman"/>
                <w:sz w:val="18"/>
                <w:szCs w:val="18"/>
              </w:rPr>
            </w:pPr>
            <w:r w:rsidRPr="00162558">
              <w:rPr>
                <w:rFonts w:ascii="Times New Roman" w:hAnsi="Times New Roman" w:cs="Times New Roman"/>
                <w:sz w:val="18"/>
                <w:szCs w:val="18"/>
              </w:rPr>
              <w:t>%</w:t>
            </w:r>
          </w:p>
        </w:tc>
        <w:tc>
          <w:tcPr>
            <w:tcW w:w="768" w:type="dxa"/>
            <w:tcBorders>
              <w:top w:val="single" w:sz="6" w:space="0" w:color="auto"/>
              <w:left w:val="single" w:sz="6" w:space="0" w:color="auto"/>
              <w:bottom w:val="single" w:sz="6" w:space="0" w:color="auto"/>
              <w:right w:val="single" w:sz="6" w:space="0" w:color="auto"/>
            </w:tcBorders>
          </w:tcPr>
          <w:p w:rsidR="006B1D7F" w:rsidRPr="00162558" w:rsidRDefault="006B1D7F" w:rsidP="00676915">
            <w:pPr>
              <w:pStyle w:val="ConsPlusNormal"/>
              <w:widowControl/>
              <w:ind w:firstLine="0"/>
              <w:jc w:val="right"/>
              <w:rPr>
                <w:rFonts w:ascii="Times New Roman" w:hAnsi="Times New Roman" w:cs="Times New Roman"/>
                <w:sz w:val="18"/>
                <w:szCs w:val="18"/>
              </w:rPr>
            </w:pPr>
            <w:r w:rsidRPr="00162558">
              <w:rPr>
                <w:rFonts w:ascii="Times New Roman" w:hAnsi="Times New Roman" w:cs="Times New Roman"/>
                <w:sz w:val="18"/>
                <w:szCs w:val="18"/>
              </w:rPr>
              <w:t>20</w:t>
            </w:r>
          </w:p>
        </w:tc>
        <w:tc>
          <w:tcPr>
            <w:tcW w:w="850" w:type="dxa"/>
            <w:tcBorders>
              <w:top w:val="single" w:sz="6" w:space="0" w:color="auto"/>
              <w:left w:val="single" w:sz="6" w:space="0" w:color="auto"/>
              <w:bottom w:val="single" w:sz="6" w:space="0" w:color="auto"/>
              <w:right w:val="single" w:sz="6" w:space="0" w:color="auto"/>
            </w:tcBorders>
          </w:tcPr>
          <w:p w:rsidR="006B1D7F" w:rsidRPr="00162558" w:rsidRDefault="006B1D7F" w:rsidP="00676915">
            <w:pPr>
              <w:pStyle w:val="ConsPlusNormal"/>
              <w:widowControl/>
              <w:ind w:firstLine="0"/>
              <w:jc w:val="right"/>
              <w:rPr>
                <w:rFonts w:ascii="Times New Roman" w:hAnsi="Times New Roman" w:cs="Times New Roman"/>
                <w:sz w:val="18"/>
                <w:szCs w:val="18"/>
              </w:rPr>
            </w:pPr>
            <w:r w:rsidRPr="00162558">
              <w:rPr>
                <w:rFonts w:ascii="Times New Roman" w:hAnsi="Times New Roman" w:cs="Times New Roman"/>
                <w:sz w:val="18"/>
                <w:szCs w:val="18"/>
              </w:rPr>
              <w:t>20</w:t>
            </w:r>
          </w:p>
        </w:tc>
        <w:tc>
          <w:tcPr>
            <w:tcW w:w="851" w:type="dxa"/>
            <w:tcBorders>
              <w:top w:val="single" w:sz="6" w:space="0" w:color="auto"/>
              <w:left w:val="single" w:sz="6" w:space="0" w:color="auto"/>
              <w:bottom w:val="single" w:sz="6" w:space="0" w:color="auto"/>
              <w:right w:val="single" w:sz="6" w:space="0" w:color="auto"/>
            </w:tcBorders>
          </w:tcPr>
          <w:p w:rsidR="006B1D7F" w:rsidRPr="00162558" w:rsidRDefault="006B1D7F" w:rsidP="00676915">
            <w:pPr>
              <w:pStyle w:val="ConsPlusNormal"/>
              <w:widowControl/>
              <w:ind w:firstLine="0"/>
              <w:jc w:val="right"/>
              <w:rPr>
                <w:rFonts w:ascii="Times New Roman" w:hAnsi="Times New Roman" w:cs="Times New Roman"/>
                <w:sz w:val="18"/>
                <w:szCs w:val="18"/>
              </w:rPr>
            </w:pPr>
            <w:r w:rsidRPr="00162558">
              <w:rPr>
                <w:rFonts w:ascii="Times New Roman" w:hAnsi="Times New Roman" w:cs="Times New Roman"/>
                <w:sz w:val="18"/>
                <w:szCs w:val="18"/>
              </w:rPr>
              <w:t>20</w:t>
            </w:r>
          </w:p>
        </w:tc>
        <w:tc>
          <w:tcPr>
            <w:tcW w:w="1134" w:type="dxa"/>
            <w:tcBorders>
              <w:top w:val="single" w:sz="6" w:space="0" w:color="auto"/>
              <w:left w:val="single" w:sz="6" w:space="0" w:color="auto"/>
              <w:bottom w:val="single" w:sz="6" w:space="0" w:color="auto"/>
              <w:right w:val="single" w:sz="6" w:space="0" w:color="auto"/>
            </w:tcBorders>
          </w:tcPr>
          <w:p w:rsidR="006B1D7F" w:rsidRPr="00162558" w:rsidRDefault="006B1D7F" w:rsidP="00676915">
            <w:pPr>
              <w:pStyle w:val="ConsPlusNormal"/>
              <w:widowControl/>
              <w:ind w:firstLine="0"/>
              <w:jc w:val="right"/>
              <w:rPr>
                <w:rFonts w:ascii="Times New Roman" w:hAnsi="Times New Roman" w:cs="Times New Roman"/>
                <w:sz w:val="18"/>
                <w:szCs w:val="18"/>
              </w:rPr>
            </w:pPr>
            <w:r w:rsidRPr="00162558">
              <w:rPr>
                <w:rFonts w:ascii="Times New Roman" w:hAnsi="Times New Roman" w:cs="Times New Roman"/>
                <w:sz w:val="18"/>
                <w:szCs w:val="18"/>
              </w:rPr>
              <w:t>20</w:t>
            </w:r>
          </w:p>
        </w:tc>
        <w:tc>
          <w:tcPr>
            <w:tcW w:w="1134" w:type="dxa"/>
            <w:tcBorders>
              <w:top w:val="single" w:sz="6" w:space="0" w:color="auto"/>
              <w:left w:val="single" w:sz="6" w:space="0" w:color="auto"/>
              <w:bottom w:val="single" w:sz="6" w:space="0" w:color="auto"/>
              <w:right w:val="single" w:sz="6" w:space="0" w:color="auto"/>
            </w:tcBorders>
          </w:tcPr>
          <w:p w:rsidR="006B1D7F" w:rsidRPr="00162558" w:rsidRDefault="006B1D7F" w:rsidP="00676915">
            <w:pPr>
              <w:pStyle w:val="ConsPlusNormal"/>
              <w:widowControl/>
              <w:ind w:firstLine="0"/>
              <w:jc w:val="right"/>
              <w:rPr>
                <w:rFonts w:ascii="Times New Roman" w:hAnsi="Times New Roman" w:cs="Times New Roman"/>
                <w:sz w:val="18"/>
                <w:szCs w:val="18"/>
              </w:rPr>
            </w:pPr>
            <w:r w:rsidRPr="00162558">
              <w:rPr>
                <w:rFonts w:ascii="Times New Roman" w:hAnsi="Times New Roman" w:cs="Times New Roman"/>
                <w:sz w:val="18"/>
                <w:szCs w:val="18"/>
              </w:rPr>
              <w:t>20</w:t>
            </w:r>
          </w:p>
        </w:tc>
        <w:tc>
          <w:tcPr>
            <w:tcW w:w="992" w:type="dxa"/>
            <w:tcBorders>
              <w:top w:val="single" w:sz="6" w:space="0" w:color="auto"/>
              <w:left w:val="single" w:sz="6" w:space="0" w:color="auto"/>
              <w:bottom w:val="single" w:sz="6" w:space="0" w:color="auto"/>
              <w:right w:val="single" w:sz="6" w:space="0" w:color="auto"/>
            </w:tcBorders>
          </w:tcPr>
          <w:p w:rsidR="006B1D7F" w:rsidRPr="00162558" w:rsidRDefault="006B1D7F" w:rsidP="00676915">
            <w:pPr>
              <w:pStyle w:val="ConsPlusNormal"/>
              <w:widowControl/>
              <w:ind w:firstLine="0"/>
              <w:jc w:val="right"/>
              <w:rPr>
                <w:rFonts w:ascii="Times New Roman" w:hAnsi="Times New Roman" w:cs="Times New Roman"/>
                <w:sz w:val="18"/>
                <w:szCs w:val="18"/>
              </w:rPr>
            </w:pPr>
            <w:r w:rsidRPr="00162558">
              <w:rPr>
                <w:rFonts w:ascii="Times New Roman" w:hAnsi="Times New Roman" w:cs="Times New Roman"/>
                <w:sz w:val="18"/>
                <w:szCs w:val="18"/>
              </w:rPr>
              <w:t>20</w:t>
            </w:r>
          </w:p>
        </w:tc>
        <w:tc>
          <w:tcPr>
            <w:tcW w:w="850" w:type="dxa"/>
            <w:tcBorders>
              <w:top w:val="single" w:sz="6" w:space="0" w:color="auto"/>
              <w:left w:val="single" w:sz="6" w:space="0" w:color="auto"/>
              <w:bottom w:val="single" w:sz="6" w:space="0" w:color="auto"/>
              <w:right w:val="single" w:sz="6" w:space="0" w:color="auto"/>
            </w:tcBorders>
          </w:tcPr>
          <w:p w:rsidR="006B1D7F" w:rsidRPr="00162558" w:rsidRDefault="006B1D7F" w:rsidP="00676915">
            <w:pPr>
              <w:pStyle w:val="ConsPlusNormal"/>
              <w:widowControl/>
              <w:ind w:firstLine="0"/>
              <w:jc w:val="right"/>
              <w:rPr>
                <w:rFonts w:ascii="Times New Roman" w:hAnsi="Times New Roman" w:cs="Times New Roman"/>
                <w:sz w:val="18"/>
                <w:szCs w:val="18"/>
              </w:rPr>
            </w:pPr>
            <w:r w:rsidRPr="00162558">
              <w:rPr>
                <w:rFonts w:ascii="Times New Roman" w:hAnsi="Times New Roman" w:cs="Times New Roman"/>
                <w:sz w:val="18"/>
                <w:szCs w:val="18"/>
              </w:rPr>
              <w:t>20</w:t>
            </w:r>
          </w:p>
        </w:tc>
        <w:tc>
          <w:tcPr>
            <w:tcW w:w="851" w:type="dxa"/>
            <w:tcBorders>
              <w:top w:val="single" w:sz="6" w:space="0" w:color="auto"/>
              <w:left w:val="single" w:sz="6" w:space="0" w:color="auto"/>
              <w:bottom w:val="single" w:sz="6" w:space="0" w:color="auto"/>
              <w:right w:val="single" w:sz="6" w:space="0" w:color="auto"/>
            </w:tcBorders>
          </w:tcPr>
          <w:p w:rsidR="006B1D7F" w:rsidRPr="00162558" w:rsidRDefault="006B1D7F" w:rsidP="00676915">
            <w:pPr>
              <w:pStyle w:val="ConsPlusNormal"/>
              <w:widowControl/>
              <w:ind w:firstLine="0"/>
              <w:jc w:val="right"/>
              <w:rPr>
                <w:rFonts w:ascii="Times New Roman" w:hAnsi="Times New Roman" w:cs="Times New Roman"/>
                <w:sz w:val="18"/>
                <w:szCs w:val="18"/>
              </w:rPr>
            </w:pPr>
            <w:r w:rsidRPr="00162558">
              <w:rPr>
                <w:rFonts w:ascii="Times New Roman" w:hAnsi="Times New Roman" w:cs="Times New Roman"/>
                <w:sz w:val="18"/>
                <w:szCs w:val="18"/>
              </w:rPr>
              <w:t>20</w:t>
            </w:r>
          </w:p>
        </w:tc>
        <w:tc>
          <w:tcPr>
            <w:tcW w:w="709" w:type="dxa"/>
            <w:tcBorders>
              <w:top w:val="single" w:sz="6" w:space="0" w:color="auto"/>
              <w:left w:val="single" w:sz="6" w:space="0" w:color="auto"/>
              <w:bottom w:val="single" w:sz="6" w:space="0" w:color="auto"/>
              <w:right w:val="single" w:sz="6" w:space="0" w:color="auto"/>
            </w:tcBorders>
          </w:tcPr>
          <w:p w:rsidR="006B1D7F" w:rsidRPr="00162558" w:rsidRDefault="006B1D7F" w:rsidP="00676915">
            <w:pPr>
              <w:pStyle w:val="ConsPlusNormal"/>
              <w:widowControl/>
              <w:ind w:firstLine="0"/>
              <w:jc w:val="right"/>
              <w:rPr>
                <w:rFonts w:ascii="Times New Roman" w:hAnsi="Times New Roman" w:cs="Times New Roman"/>
                <w:sz w:val="18"/>
                <w:szCs w:val="18"/>
              </w:rPr>
            </w:pPr>
            <w:r w:rsidRPr="00162558">
              <w:rPr>
                <w:rFonts w:ascii="Times New Roman" w:hAnsi="Times New Roman" w:cs="Times New Roman"/>
                <w:sz w:val="18"/>
                <w:szCs w:val="18"/>
              </w:rPr>
              <w:t>20</w:t>
            </w:r>
          </w:p>
        </w:tc>
        <w:tc>
          <w:tcPr>
            <w:tcW w:w="850" w:type="dxa"/>
            <w:tcBorders>
              <w:top w:val="single" w:sz="6" w:space="0" w:color="auto"/>
              <w:left w:val="single" w:sz="6" w:space="0" w:color="auto"/>
              <w:bottom w:val="single" w:sz="6" w:space="0" w:color="auto"/>
              <w:right w:val="single" w:sz="6" w:space="0" w:color="auto"/>
            </w:tcBorders>
          </w:tcPr>
          <w:p w:rsidR="006B1D7F" w:rsidRPr="00162558" w:rsidRDefault="006B1D7F" w:rsidP="00676915">
            <w:pPr>
              <w:pStyle w:val="ConsPlusNormal"/>
              <w:widowControl/>
              <w:ind w:firstLine="0"/>
              <w:jc w:val="right"/>
              <w:rPr>
                <w:rFonts w:ascii="Times New Roman" w:hAnsi="Times New Roman" w:cs="Times New Roman"/>
                <w:sz w:val="18"/>
                <w:szCs w:val="18"/>
              </w:rPr>
            </w:pPr>
            <w:r w:rsidRPr="00162558">
              <w:rPr>
                <w:rFonts w:ascii="Times New Roman" w:hAnsi="Times New Roman" w:cs="Times New Roman"/>
                <w:sz w:val="18"/>
                <w:szCs w:val="18"/>
              </w:rPr>
              <w:t>20</w:t>
            </w:r>
          </w:p>
        </w:tc>
        <w:tc>
          <w:tcPr>
            <w:tcW w:w="709" w:type="dxa"/>
            <w:tcBorders>
              <w:top w:val="single" w:sz="6" w:space="0" w:color="auto"/>
              <w:left w:val="single" w:sz="6" w:space="0" w:color="auto"/>
              <w:bottom w:val="single" w:sz="6" w:space="0" w:color="auto"/>
              <w:right w:val="single" w:sz="6" w:space="0" w:color="auto"/>
            </w:tcBorders>
          </w:tcPr>
          <w:p w:rsidR="006B1D7F" w:rsidRPr="00162558" w:rsidRDefault="006B1D7F" w:rsidP="00676915">
            <w:pPr>
              <w:pStyle w:val="ConsPlusNormal"/>
              <w:widowControl/>
              <w:ind w:firstLine="0"/>
              <w:jc w:val="right"/>
              <w:rPr>
                <w:rFonts w:ascii="Times New Roman" w:hAnsi="Times New Roman" w:cs="Times New Roman"/>
                <w:sz w:val="18"/>
                <w:szCs w:val="18"/>
              </w:rPr>
            </w:pPr>
            <w:r w:rsidRPr="00162558">
              <w:rPr>
                <w:rFonts w:ascii="Times New Roman" w:hAnsi="Times New Roman" w:cs="Times New Roman"/>
                <w:sz w:val="18"/>
                <w:szCs w:val="18"/>
              </w:rPr>
              <w:t>20</w:t>
            </w:r>
          </w:p>
        </w:tc>
        <w:tc>
          <w:tcPr>
            <w:tcW w:w="567" w:type="dxa"/>
            <w:tcBorders>
              <w:top w:val="single" w:sz="6" w:space="0" w:color="auto"/>
              <w:left w:val="single" w:sz="6" w:space="0" w:color="auto"/>
              <w:bottom w:val="single" w:sz="6" w:space="0" w:color="auto"/>
              <w:right w:val="single" w:sz="6" w:space="0" w:color="auto"/>
            </w:tcBorders>
          </w:tcPr>
          <w:p w:rsidR="006B1D7F" w:rsidRPr="00162558" w:rsidRDefault="006B1D7F" w:rsidP="00676915">
            <w:pPr>
              <w:pStyle w:val="ConsPlusNormal"/>
              <w:widowControl/>
              <w:ind w:firstLine="0"/>
              <w:jc w:val="right"/>
              <w:rPr>
                <w:rFonts w:ascii="Times New Roman" w:hAnsi="Times New Roman" w:cs="Times New Roman"/>
                <w:sz w:val="18"/>
                <w:szCs w:val="18"/>
              </w:rPr>
            </w:pPr>
            <w:r w:rsidRPr="00162558">
              <w:rPr>
                <w:rFonts w:ascii="Times New Roman" w:hAnsi="Times New Roman" w:cs="Times New Roman"/>
                <w:sz w:val="18"/>
                <w:szCs w:val="18"/>
              </w:rPr>
              <w:t>20</w:t>
            </w:r>
          </w:p>
        </w:tc>
        <w:tc>
          <w:tcPr>
            <w:tcW w:w="795" w:type="dxa"/>
            <w:tcBorders>
              <w:top w:val="single" w:sz="6" w:space="0" w:color="auto"/>
              <w:left w:val="single" w:sz="6" w:space="0" w:color="auto"/>
              <w:bottom w:val="single" w:sz="6" w:space="0" w:color="auto"/>
              <w:right w:val="single" w:sz="4" w:space="0" w:color="auto"/>
            </w:tcBorders>
          </w:tcPr>
          <w:p w:rsidR="006B1D7F" w:rsidRPr="00162558" w:rsidRDefault="006B1D7F" w:rsidP="00676915">
            <w:pPr>
              <w:pStyle w:val="ConsPlusNormal"/>
              <w:widowControl/>
              <w:ind w:firstLine="0"/>
              <w:jc w:val="right"/>
              <w:rPr>
                <w:rFonts w:ascii="Times New Roman" w:hAnsi="Times New Roman" w:cs="Times New Roman"/>
                <w:sz w:val="18"/>
                <w:szCs w:val="18"/>
              </w:rPr>
            </w:pPr>
            <w:r>
              <w:rPr>
                <w:rFonts w:ascii="Times New Roman" w:hAnsi="Times New Roman" w:cs="Times New Roman"/>
                <w:sz w:val="18"/>
                <w:szCs w:val="18"/>
              </w:rPr>
              <w:t>20</w:t>
            </w:r>
          </w:p>
        </w:tc>
        <w:tc>
          <w:tcPr>
            <w:tcW w:w="640" w:type="dxa"/>
            <w:gridSpan w:val="2"/>
            <w:tcBorders>
              <w:top w:val="single" w:sz="6" w:space="0" w:color="auto"/>
              <w:left w:val="single" w:sz="4" w:space="0" w:color="auto"/>
              <w:bottom w:val="single" w:sz="6" w:space="0" w:color="auto"/>
              <w:right w:val="single" w:sz="6" w:space="0" w:color="auto"/>
            </w:tcBorders>
          </w:tcPr>
          <w:p w:rsidR="006B1D7F" w:rsidRPr="00162558" w:rsidRDefault="006B1D7F" w:rsidP="00676915">
            <w:pPr>
              <w:pStyle w:val="ConsPlusNormal"/>
              <w:jc w:val="right"/>
              <w:rPr>
                <w:rFonts w:ascii="Times New Roman" w:hAnsi="Times New Roman" w:cs="Times New Roman"/>
                <w:sz w:val="18"/>
                <w:szCs w:val="18"/>
              </w:rPr>
            </w:pPr>
            <w:r>
              <w:rPr>
                <w:rFonts w:ascii="Times New Roman" w:hAnsi="Times New Roman" w:cs="Times New Roman"/>
                <w:sz w:val="18"/>
                <w:szCs w:val="18"/>
              </w:rPr>
              <w:t>220</w:t>
            </w:r>
          </w:p>
        </w:tc>
      </w:tr>
      <w:tr w:rsidR="006B1D7F" w:rsidRPr="00162558" w:rsidTr="00676915">
        <w:trPr>
          <w:cantSplit/>
          <w:trHeight w:val="240"/>
        </w:trPr>
        <w:tc>
          <w:tcPr>
            <w:tcW w:w="540" w:type="dxa"/>
            <w:tcBorders>
              <w:top w:val="single" w:sz="6" w:space="0" w:color="auto"/>
              <w:left w:val="single" w:sz="6" w:space="0" w:color="auto"/>
              <w:bottom w:val="single" w:sz="6" w:space="0" w:color="auto"/>
              <w:right w:val="single" w:sz="6" w:space="0" w:color="auto"/>
            </w:tcBorders>
          </w:tcPr>
          <w:p w:rsidR="006B1D7F" w:rsidRPr="00162558" w:rsidRDefault="006B1D7F" w:rsidP="00676915">
            <w:pPr>
              <w:pStyle w:val="ConsPlusNormal"/>
              <w:widowControl/>
              <w:ind w:firstLine="0"/>
              <w:rPr>
                <w:rFonts w:ascii="Times New Roman" w:hAnsi="Times New Roman" w:cs="Times New Roman"/>
                <w:sz w:val="18"/>
                <w:szCs w:val="18"/>
              </w:rPr>
            </w:pPr>
            <w:r w:rsidRPr="00162558">
              <w:rPr>
                <w:rFonts w:ascii="Times New Roman" w:hAnsi="Times New Roman" w:cs="Times New Roman"/>
                <w:sz w:val="18"/>
                <w:szCs w:val="18"/>
              </w:rPr>
              <w:t xml:space="preserve"> 1.2</w:t>
            </w:r>
          </w:p>
        </w:tc>
        <w:tc>
          <w:tcPr>
            <w:tcW w:w="1485" w:type="dxa"/>
            <w:tcBorders>
              <w:top w:val="single" w:sz="6" w:space="0" w:color="auto"/>
              <w:left w:val="single" w:sz="6" w:space="0" w:color="auto"/>
              <w:bottom w:val="single" w:sz="6" w:space="0" w:color="auto"/>
              <w:right w:val="single" w:sz="6" w:space="0" w:color="auto"/>
            </w:tcBorders>
          </w:tcPr>
          <w:p w:rsidR="006B1D7F" w:rsidRPr="00162558" w:rsidRDefault="006B1D7F" w:rsidP="00676915">
            <w:pPr>
              <w:pStyle w:val="ConsPlusNormal"/>
              <w:widowControl/>
              <w:ind w:firstLine="0"/>
              <w:rPr>
                <w:rFonts w:ascii="Times New Roman" w:hAnsi="Times New Roman" w:cs="Times New Roman"/>
                <w:sz w:val="18"/>
                <w:szCs w:val="18"/>
              </w:rPr>
            </w:pPr>
            <w:r w:rsidRPr="00162558">
              <w:rPr>
                <w:rFonts w:ascii="Times New Roman" w:hAnsi="Times New Roman" w:cs="Times New Roman"/>
                <w:sz w:val="18"/>
                <w:szCs w:val="18"/>
                <w:lang w:eastAsia="en-US"/>
              </w:rPr>
              <w:t>Доля  безработных граждан, привлеченных к работам по благоустройству территории от общего числа граждан, проживающих в муниципальном образовании</w:t>
            </w:r>
          </w:p>
        </w:tc>
        <w:tc>
          <w:tcPr>
            <w:tcW w:w="1395" w:type="dxa"/>
            <w:tcBorders>
              <w:top w:val="single" w:sz="6" w:space="0" w:color="auto"/>
              <w:left w:val="single" w:sz="6" w:space="0" w:color="auto"/>
              <w:bottom w:val="single" w:sz="6" w:space="0" w:color="auto"/>
              <w:right w:val="single" w:sz="6" w:space="0" w:color="auto"/>
            </w:tcBorders>
          </w:tcPr>
          <w:p w:rsidR="006B1D7F" w:rsidRPr="00162558" w:rsidRDefault="006B1D7F" w:rsidP="00676915">
            <w:pPr>
              <w:pStyle w:val="ConsPlusNormal"/>
              <w:widowControl/>
              <w:ind w:firstLine="0"/>
              <w:rPr>
                <w:rFonts w:ascii="Times New Roman" w:hAnsi="Times New Roman" w:cs="Times New Roman"/>
                <w:sz w:val="18"/>
                <w:szCs w:val="18"/>
              </w:rPr>
            </w:pPr>
            <w:r w:rsidRPr="00162558">
              <w:rPr>
                <w:rFonts w:ascii="Times New Roman" w:hAnsi="Times New Roman" w:cs="Times New Roman"/>
                <w:sz w:val="18"/>
                <w:szCs w:val="18"/>
              </w:rPr>
              <w:t>%</w:t>
            </w:r>
          </w:p>
        </w:tc>
        <w:tc>
          <w:tcPr>
            <w:tcW w:w="768" w:type="dxa"/>
            <w:tcBorders>
              <w:top w:val="single" w:sz="6" w:space="0" w:color="auto"/>
              <w:left w:val="single" w:sz="6" w:space="0" w:color="auto"/>
              <w:bottom w:val="single" w:sz="6" w:space="0" w:color="auto"/>
              <w:right w:val="single" w:sz="6" w:space="0" w:color="auto"/>
            </w:tcBorders>
          </w:tcPr>
          <w:p w:rsidR="006B1D7F" w:rsidRPr="00162558" w:rsidRDefault="006B1D7F" w:rsidP="00676915">
            <w:pPr>
              <w:pStyle w:val="ConsPlusNormal"/>
              <w:widowControl/>
              <w:ind w:firstLine="0"/>
              <w:jc w:val="right"/>
              <w:rPr>
                <w:rFonts w:ascii="Times New Roman" w:hAnsi="Times New Roman" w:cs="Times New Roman"/>
                <w:sz w:val="18"/>
                <w:szCs w:val="18"/>
              </w:rPr>
            </w:pPr>
            <w:r w:rsidRPr="00162558">
              <w:rPr>
                <w:rFonts w:ascii="Times New Roman" w:hAnsi="Times New Roman" w:cs="Times New Roman"/>
                <w:sz w:val="18"/>
                <w:szCs w:val="18"/>
              </w:rPr>
              <w:t>0,5</w:t>
            </w:r>
          </w:p>
        </w:tc>
        <w:tc>
          <w:tcPr>
            <w:tcW w:w="850" w:type="dxa"/>
            <w:tcBorders>
              <w:top w:val="single" w:sz="6" w:space="0" w:color="auto"/>
              <w:left w:val="single" w:sz="6" w:space="0" w:color="auto"/>
              <w:bottom w:val="single" w:sz="6" w:space="0" w:color="auto"/>
              <w:right w:val="single" w:sz="6" w:space="0" w:color="auto"/>
            </w:tcBorders>
          </w:tcPr>
          <w:p w:rsidR="006B1D7F" w:rsidRPr="00162558" w:rsidRDefault="006B1D7F" w:rsidP="00676915">
            <w:pPr>
              <w:pStyle w:val="ConsPlusNormal"/>
              <w:widowControl/>
              <w:ind w:firstLine="0"/>
              <w:jc w:val="right"/>
              <w:rPr>
                <w:rFonts w:ascii="Times New Roman" w:hAnsi="Times New Roman" w:cs="Times New Roman"/>
                <w:sz w:val="18"/>
                <w:szCs w:val="18"/>
              </w:rPr>
            </w:pPr>
            <w:r w:rsidRPr="00162558">
              <w:rPr>
                <w:rFonts w:ascii="Times New Roman" w:hAnsi="Times New Roman" w:cs="Times New Roman"/>
                <w:sz w:val="18"/>
                <w:szCs w:val="18"/>
              </w:rPr>
              <w:t>0,5</w:t>
            </w:r>
          </w:p>
        </w:tc>
        <w:tc>
          <w:tcPr>
            <w:tcW w:w="851" w:type="dxa"/>
            <w:tcBorders>
              <w:top w:val="single" w:sz="6" w:space="0" w:color="auto"/>
              <w:left w:val="single" w:sz="6" w:space="0" w:color="auto"/>
              <w:bottom w:val="single" w:sz="6" w:space="0" w:color="auto"/>
              <w:right w:val="single" w:sz="6" w:space="0" w:color="auto"/>
            </w:tcBorders>
          </w:tcPr>
          <w:p w:rsidR="006B1D7F" w:rsidRPr="00162558" w:rsidRDefault="006B1D7F" w:rsidP="00676915">
            <w:pPr>
              <w:pStyle w:val="ConsPlusNormal"/>
              <w:widowControl/>
              <w:ind w:firstLine="0"/>
              <w:jc w:val="right"/>
              <w:rPr>
                <w:rFonts w:ascii="Times New Roman" w:hAnsi="Times New Roman" w:cs="Times New Roman"/>
                <w:sz w:val="18"/>
                <w:szCs w:val="18"/>
              </w:rPr>
            </w:pPr>
            <w:r w:rsidRPr="00162558">
              <w:rPr>
                <w:rFonts w:ascii="Times New Roman" w:hAnsi="Times New Roman" w:cs="Times New Roman"/>
                <w:sz w:val="18"/>
                <w:szCs w:val="18"/>
              </w:rPr>
              <w:t>0,5</w:t>
            </w:r>
          </w:p>
        </w:tc>
        <w:tc>
          <w:tcPr>
            <w:tcW w:w="1134" w:type="dxa"/>
            <w:tcBorders>
              <w:top w:val="single" w:sz="6" w:space="0" w:color="auto"/>
              <w:left w:val="single" w:sz="6" w:space="0" w:color="auto"/>
              <w:bottom w:val="single" w:sz="6" w:space="0" w:color="auto"/>
              <w:right w:val="single" w:sz="6" w:space="0" w:color="auto"/>
            </w:tcBorders>
          </w:tcPr>
          <w:p w:rsidR="006B1D7F" w:rsidRPr="00162558" w:rsidRDefault="006B1D7F" w:rsidP="00676915">
            <w:pPr>
              <w:pStyle w:val="ConsPlusNormal"/>
              <w:widowControl/>
              <w:ind w:firstLine="0"/>
              <w:jc w:val="right"/>
              <w:rPr>
                <w:rFonts w:ascii="Times New Roman" w:hAnsi="Times New Roman" w:cs="Times New Roman"/>
                <w:sz w:val="18"/>
                <w:szCs w:val="18"/>
              </w:rPr>
            </w:pPr>
            <w:r w:rsidRPr="00162558">
              <w:rPr>
                <w:rFonts w:ascii="Times New Roman" w:hAnsi="Times New Roman" w:cs="Times New Roman"/>
                <w:sz w:val="18"/>
                <w:szCs w:val="18"/>
              </w:rPr>
              <w:t>0,5</w:t>
            </w:r>
          </w:p>
        </w:tc>
        <w:tc>
          <w:tcPr>
            <w:tcW w:w="1134" w:type="dxa"/>
            <w:tcBorders>
              <w:top w:val="single" w:sz="6" w:space="0" w:color="auto"/>
              <w:left w:val="single" w:sz="6" w:space="0" w:color="auto"/>
              <w:bottom w:val="single" w:sz="6" w:space="0" w:color="auto"/>
              <w:right w:val="single" w:sz="6" w:space="0" w:color="auto"/>
            </w:tcBorders>
          </w:tcPr>
          <w:p w:rsidR="006B1D7F" w:rsidRPr="00162558" w:rsidRDefault="006B1D7F" w:rsidP="00676915">
            <w:pPr>
              <w:pStyle w:val="ConsPlusNormal"/>
              <w:widowControl/>
              <w:ind w:firstLine="0"/>
              <w:jc w:val="right"/>
              <w:rPr>
                <w:rFonts w:ascii="Times New Roman" w:hAnsi="Times New Roman" w:cs="Times New Roman"/>
                <w:sz w:val="18"/>
                <w:szCs w:val="18"/>
              </w:rPr>
            </w:pPr>
            <w:r w:rsidRPr="00162558">
              <w:rPr>
                <w:rFonts w:ascii="Times New Roman" w:hAnsi="Times New Roman" w:cs="Times New Roman"/>
                <w:sz w:val="18"/>
                <w:szCs w:val="18"/>
              </w:rPr>
              <w:t>0,5</w:t>
            </w:r>
          </w:p>
        </w:tc>
        <w:tc>
          <w:tcPr>
            <w:tcW w:w="992" w:type="dxa"/>
            <w:tcBorders>
              <w:top w:val="single" w:sz="6" w:space="0" w:color="auto"/>
              <w:left w:val="single" w:sz="6" w:space="0" w:color="auto"/>
              <w:bottom w:val="single" w:sz="6" w:space="0" w:color="auto"/>
              <w:right w:val="single" w:sz="6" w:space="0" w:color="auto"/>
            </w:tcBorders>
          </w:tcPr>
          <w:p w:rsidR="006B1D7F" w:rsidRPr="00162558" w:rsidRDefault="006B1D7F" w:rsidP="00676915">
            <w:pPr>
              <w:pStyle w:val="ConsPlusNormal"/>
              <w:widowControl/>
              <w:ind w:firstLine="0"/>
              <w:jc w:val="right"/>
              <w:rPr>
                <w:rFonts w:ascii="Times New Roman" w:hAnsi="Times New Roman" w:cs="Times New Roman"/>
                <w:sz w:val="18"/>
                <w:szCs w:val="18"/>
              </w:rPr>
            </w:pPr>
            <w:r w:rsidRPr="00162558">
              <w:rPr>
                <w:rFonts w:ascii="Times New Roman" w:hAnsi="Times New Roman" w:cs="Times New Roman"/>
                <w:sz w:val="18"/>
                <w:szCs w:val="18"/>
              </w:rPr>
              <w:t>0,5</w:t>
            </w:r>
          </w:p>
        </w:tc>
        <w:tc>
          <w:tcPr>
            <w:tcW w:w="850" w:type="dxa"/>
            <w:tcBorders>
              <w:top w:val="single" w:sz="6" w:space="0" w:color="auto"/>
              <w:left w:val="single" w:sz="6" w:space="0" w:color="auto"/>
              <w:bottom w:val="single" w:sz="6" w:space="0" w:color="auto"/>
              <w:right w:val="single" w:sz="6" w:space="0" w:color="auto"/>
            </w:tcBorders>
          </w:tcPr>
          <w:p w:rsidR="006B1D7F" w:rsidRPr="00162558" w:rsidRDefault="006B1D7F" w:rsidP="00676915">
            <w:pPr>
              <w:pStyle w:val="ConsPlusNormal"/>
              <w:widowControl/>
              <w:ind w:firstLine="0"/>
              <w:jc w:val="right"/>
              <w:rPr>
                <w:rFonts w:ascii="Times New Roman" w:hAnsi="Times New Roman" w:cs="Times New Roman"/>
                <w:sz w:val="18"/>
                <w:szCs w:val="18"/>
              </w:rPr>
            </w:pPr>
            <w:r w:rsidRPr="00162558">
              <w:rPr>
                <w:rFonts w:ascii="Times New Roman" w:hAnsi="Times New Roman" w:cs="Times New Roman"/>
                <w:sz w:val="18"/>
                <w:szCs w:val="18"/>
              </w:rPr>
              <w:t>0,5</w:t>
            </w:r>
          </w:p>
        </w:tc>
        <w:tc>
          <w:tcPr>
            <w:tcW w:w="851" w:type="dxa"/>
            <w:tcBorders>
              <w:top w:val="single" w:sz="6" w:space="0" w:color="auto"/>
              <w:left w:val="single" w:sz="6" w:space="0" w:color="auto"/>
              <w:bottom w:val="single" w:sz="6" w:space="0" w:color="auto"/>
              <w:right w:val="single" w:sz="6" w:space="0" w:color="auto"/>
            </w:tcBorders>
          </w:tcPr>
          <w:p w:rsidR="006B1D7F" w:rsidRPr="00162558" w:rsidRDefault="006B1D7F" w:rsidP="00676915">
            <w:pPr>
              <w:pStyle w:val="ConsPlusNormal"/>
              <w:widowControl/>
              <w:ind w:firstLine="0"/>
              <w:jc w:val="right"/>
              <w:rPr>
                <w:rFonts w:ascii="Times New Roman" w:hAnsi="Times New Roman" w:cs="Times New Roman"/>
                <w:sz w:val="18"/>
                <w:szCs w:val="18"/>
              </w:rPr>
            </w:pPr>
            <w:r w:rsidRPr="00162558">
              <w:rPr>
                <w:rFonts w:ascii="Times New Roman" w:hAnsi="Times New Roman" w:cs="Times New Roman"/>
                <w:sz w:val="18"/>
                <w:szCs w:val="18"/>
              </w:rPr>
              <w:t>0,5</w:t>
            </w:r>
          </w:p>
        </w:tc>
        <w:tc>
          <w:tcPr>
            <w:tcW w:w="709" w:type="dxa"/>
            <w:tcBorders>
              <w:top w:val="single" w:sz="6" w:space="0" w:color="auto"/>
              <w:left w:val="single" w:sz="6" w:space="0" w:color="auto"/>
              <w:bottom w:val="single" w:sz="6" w:space="0" w:color="auto"/>
              <w:right w:val="single" w:sz="6" w:space="0" w:color="auto"/>
            </w:tcBorders>
          </w:tcPr>
          <w:p w:rsidR="006B1D7F" w:rsidRPr="00162558" w:rsidRDefault="006B1D7F" w:rsidP="00676915">
            <w:pPr>
              <w:pStyle w:val="ConsPlusNormal"/>
              <w:widowControl/>
              <w:ind w:firstLine="0"/>
              <w:jc w:val="right"/>
              <w:rPr>
                <w:rFonts w:ascii="Times New Roman" w:hAnsi="Times New Roman" w:cs="Times New Roman"/>
                <w:sz w:val="18"/>
                <w:szCs w:val="18"/>
              </w:rPr>
            </w:pPr>
            <w:r w:rsidRPr="00162558">
              <w:rPr>
                <w:rFonts w:ascii="Times New Roman" w:hAnsi="Times New Roman" w:cs="Times New Roman"/>
                <w:sz w:val="18"/>
                <w:szCs w:val="18"/>
              </w:rPr>
              <w:t>0,5</w:t>
            </w:r>
          </w:p>
        </w:tc>
        <w:tc>
          <w:tcPr>
            <w:tcW w:w="850" w:type="dxa"/>
            <w:tcBorders>
              <w:top w:val="single" w:sz="6" w:space="0" w:color="auto"/>
              <w:left w:val="single" w:sz="6" w:space="0" w:color="auto"/>
              <w:bottom w:val="single" w:sz="6" w:space="0" w:color="auto"/>
              <w:right w:val="single" w:sz="6" w:space="0" w:color="auto"/>
            </w:tcBorders>
          </w:tcPr>
          <w:p w:rsidR="006B1D7F" w:rsidRPr="00162558" w:rsidRDefault="006B1D7F" w:rsidP="00676915">
            <w:pPr>
              <w:pStyle w:val="ConsPlusNormal"/>
              <w:widowControl/>
              <w:ind w:firstLine="0"/>
              <w:jc w:val="right"/>
              <w:rPr>
                <w:rFonts w:ascii="Times New Roman" w:hAnsi="Times New Roman" w:cs="Times New Roman"/>
                <w:sz w:val="18"/>
                <w:szCs w:val="18"/>
              </w:rPr>
            </w:pPr>
            <w:r w:rsidRPr="00162558">
              <w:rPr>
                <w:rFonts w:ascii="Times New Roman" w:hAnsi="Times New Roman" w:cs="Times New Roman"/>
                <w:sz w:val="18"/>
                <w:szCs w:val="18"/>
              </w:rPr>
              <w:t>0,5</w:t>
            </w:r>
          </w:p>
        </w:tc>
        <w:tc>
          <w:tcPr>
            <w:tcW w:w="709" w:type="dxa"/>
            <w:tcBorders>
              <w:top w:val="single" w:sz="6" w:space="0" w:color="auto"/>
              <w:left w:val="single" w:sz="6" w:space="0" w:color="auto"/>
              <w:bottom w:val="single" w:sz="6" w:space="0" w:color="auto"/>
              <w:right w:val="single" w:sz="6" w:space="0" w:color="auto"/>
            </w:tcBorders>
          </w:tcPr>
          <w:p w:rsidR="006B1D7F" w:rsidRPr="00162558" w:rsidRDefault="006B1D7F" w:rsidP="00676915">
            <w:pPr>
              <w:pStyle w:val="ConsPlusNormal"/>
              <w:widowControl/>
              <w:ind w:firstLine="0"/>
              <w:jc w:val="right"/>
              <w:rPr>
                <w:rFonts w:ascii="Times New Roman" w:hAnsi="Times New Roman" w:cs="Times New Roman"/>
                <w:sz w:val="18"/>
                <w:szCs w:val="18"/>
              </w:rPr>
            </w:pPr>
            <w:r w:rsidRPr="00162558">
              <w:rPr>
                <w:rFonts w:ascii="Times New Roman" w:hAnsi="Times New Roman" w:cs="Times New Roman"/>
                <w:sz w:val="18"/>
                <w:szCs w:val="18"/>
              </w:rPr>
              <w:t>0,5</w:t>
            </w:r>
          </w:p>
        </w:tc>
        <w:tc>
          <w:tcPr>
            <w:tcW w:w="567" w:type="dxa"/>
            <w:tcBorders>
              <w:top w:val="single" w:sz="6" w:space="0" w:color="auto"/>
              <w:left w:val="single" w:sz="6" w:space="0" w:color="auto"/>
              <w:bottom w:val="single" w:sz="6" w:space="0" w:color="auto"/>
              <w:right w:val="single" w:sz="6" w:space="0" w:color="auto"/>
            </w:tcBorders>
          </w:tcPr>
          <w:p w:rsidR="006B1D7F" w:rsidRPr="00162558" w:rsidRDefault="006B1D7F" w:rsidP="00676915">
            <w:pPr>
              <w:pStyle w:val="ConsPlusNormal"/>
              <w:widowControl/>
              <w:ind w:firstLine="0"/>
              <w:jc w:val="right"/>
              <w:rPr>
                <w:rFonts w:ascii="Times New Roman" w:hAnsi="Times New Roman" w:cs="Times New Roman"/>
                <w:sz w:val="18"/>
                <w:szCs w:val="18"/>
              </w:rPr>
            </w:pPr>
            <w:r w:rsidRPr="00162558">
              <w:rPr>
                <w:rFonts w:ascii="Times New Roman" w:hAnsi="Times New Roman" w:cs="Times New Roman"/>
                <w:sz w:val="18"/>
                <w:szCs w:val="18"/>
              </w:rPr>
              <w:t>0,5</w:t>
            </w:r>
          </w:p>
        </w:tc>
        <w:tc>
          <w:tcPr>
            <w:tcW w:w="795" w:type="dxa"/>
            <w:tcBorders>
              <w:top w:val="single" w:sz="6" w:space="0" w:color="auto"/>
              <w:left w:val="single" w:sz="6" w:space="0" w:color="auto"/>
              <w:bottom w:val="single" w:sz="6" w:space="0" w:color="auto"/>
              <w:right w:val="single" w:sz="4" w:space="0" w:color="auto"/>
            </w:tcBorders>
          </w:tcPr>
          <w:p w:rsidR="006B1D7F" w:rsidRPr="00162558" w:rsidRDefault="006B1D7F" w:rsidP="00676915">
            <w:pPr>
              <w:pStyle w:val="ConsPlusNormal"/>
              <w:widowControl/>
              <w:ind w:firstLine="0"/>
              <w:jc w:val="right"/>
              <w:rPr>
                <w:rFonts w:ascii="Times New Roman" w:hAnsi="Times New Roman" w:cs="Times New Roman"/>
                <w:sz w:val="18"/>
                <w:szCs w:val="18"/>
              </w:rPr>
            </w:pPr>
            <w:r>
              <w:rPr>
                <w:rFonts w:ascii="Times New Roman" w:hAnsi="Times New Roman" w:cs="Times New Roman"/>
                <w:sz w:val="18"/>
                <w:szCs w:val="18"/>
              </w:rPr>
              <w:t>0,5</w:t>
            </w:r>
          </w:p>
        </w:tc>
        <w:tc>
          <w:tcPr>
            <w:tcW w:w="640" w:type="dxa"/>
            <w:gridSpan w:val="2"/>
            <w:tcBorders>
              <w:top w:val="single" w:sz="6" w:space="0" w:color="auto"/>
              <w:left w:val="single" w:sz="4" w:space="0" w:color="auto"/>
              <w:bottom w:val="single" w:sz="6" w:space="0" w:color="auto"/>
              <w:right w:val="single" w:sz="6" w:space="0" w:color="auto"/>
            </w:tcBorders>
          </w:tcPr>
          <w:p w:rsidR="006B1D7F" w:rsidRPr="00162558" w:rsidRDefault="006B1D7F" w:rsidP="00676915">
            <w:pPr>
              <w:pStyle w:val="ConsPlusNormal"/>
              <w:jc w:val="center"/>
              <w:rPr>
                <w:rFonts w:ascii="Times New Roman" w:hAnsi="Times New Roman" w:cs="Times New Roman"/>
                <w:sz w:val="18"/>
                <w:szCs w:val="18"/>
              </w:rPr>
            </w:pPr>
            <w:r>
              <w:rPr>
                <w:rFonts w:ascii="Times New Roman" w:hAnsi="Times New Roman" w:cs="Times New Roman"/>
                <w:sz w:val="18"/>
                <w:szCs w:val="18"/>
              </w:rPr>
              <w:t>00,5</w:t>
            </w:r>
          </w:p>
        </w:tc>
      </w:tr>
      <w:tr w:rsidR="006B1D7F" w:rsidRPr="00162558" w:rsidTr="00676915">
        <w:trPr>
          <w:cantSplit/>
          <w:trHeight w:val="240"/>
        </w:trPr>
        <w:tc>
          <w:tcPr>
            <w:tcW w:w="540" w:type="dxa"/>
            <w:tcBorders>
              <w:top w:val="single" w:sz="6" w:space="0" w:color="auto"/>
              <w:left w:val="single" w:sz="6" w:space="0" w:color="auto"/>
              <w:bottom w:val="single" w:sz="6" w:space="0" w:color="auto"/>
              <w:right w:val="single" w:sz="6" w:space="0" w:color="auto"/>
            </w:tcBorders>
          </w:tcPr>
          <w:p w:rsidR="006B1D7F" w:rsidRPr="00162558" w:rsidRDefault="006B1D7F" w:rsidP="00676915">
            <w:pPr>
              <w:pStyle w:val="ConsPlusNormal"/>
              <w:widowControl/>
              <w:ind w:firstLine="0"/>
              <w:rPr>
                <w:rFonts w:ascii="Times New Roman" w:hAnsi="Times New Roman" w:cs="Times New Roman"/>
                <w:sz w:val="18"/>
                <w:szCs w:val="18"/>
              </w:rPr>
            </w:pPr>
            <w:r w:rsidRPr="00162558">
              <w:rPr>
                <w:rFonts w:ascii="Times New Roman" w:hAnsi="Times New Roman" w:cs="Times New Roman"/>
                <w:sz w:val="18"/>
                <w:szCs w:val="18"/>
              </w:rPr>
              <w:t>1.3</w:t>
            </w:r>
          </w:p>
        </w:tc>
        <w:tc>
          <w:tcPr>
            <w:tcW w:w="1485" w:type="dxa"/>
            <w:tcBorders>
              <w:top w:val="single" w:sz="6" w:space="0" w:color="auto"/>
              <w:left w:val="single" w:sz="6" w:space="0" w:color="auto"/>
              <w:bottom w:val="single" w:sz="6" w:space="0" w:color="auto"/>
              <w:right w:val="single" w:sz="6" w:space="0" w:color="auto"/>
            </w:tcBorders>
          </w:tcPr>
          <w:p w:rsidR="006B1D7F" w:rsidRPr="00162558" w:rsidRDefault="006B1D7F" w:rsidP="00676915">
            <w:pPr>
              <w:pStyle w:val="ConsPlusNormal"/>
              <w:widowControl/>
              <w:ind w:firstLine="0"/>
              <w:rPr>
                <w:rFonts w:ascii="Times New Roman" w:hAnsi="Times New Roman" w:cs="Times New Roman"/>
                <w:sz w:val="18"/>
                <w:szCs w:val="18"/>
                <w:lang w:eastAsia="en-US"/>
              </w:rPr>
            </w:pPr>
            <w:r w:rsidRPr="00162558">
              <w:rPr>
                <w:rFonts w:ascii="Times New Roman" w:hAnsi="Times New Roman" w:cs="Times New Roman"/>
                <w:sz w:val="18"/>
                <w:szCs w:val="18"/>
                <w:lang w:eastAsia="en-US"/>
              </w:rPr>
              <w:t xml:space="preserve">Снижение </w:t>
            </w:r>
            <w:proofErr w:type="spellStart"/>
            <w:r w:rsidRPr="00162558">
              <w:rPr>
                <w:rFonts w:ascii="Times New Roman" w:hAnsi="Times New Roman" w:cs="Times New Roman"/>
                <w:sz w:val="18"/>
                <w:szCs w:val="18"/>
                <w:lang w:eastAsia="en-US"/>
              </w:rPr>
              <w:t>квт</w:t>
            </w:r>
            <w:proofErr w:type="spellEnd"/>
            <w:r w:rsidRPr="00162558">
              <w:rPr>
                <w:rFonts w:ascii="Times New Roman" w:hAnsi="Times New Roman" w:cs="Times New Roman"/>
                <w:sz w:val="18"/>
                <w:szCs w:val="18"/>
                <w:lang w:eastAsia="en-US"/>
              </w:rPr>
              <w:t>/ч</w:t>
            </w:r>
          </w:p>
          <w:p w:rsidR="006B1D7F" w:rsidRPr="00162558" w:rsidRDefault="006B1D7F" w:rsidP="00676915">
            <w:pPr>
              <w:pStyle w:val="ConsPlusNormal"/>
              <w:widowControl/>
              <w:ind w:firstLine="0"/>
              <w:rPr>
                <w:rFonts w:ascii="Times New Roman" w:hAnsi="Times New Roman" w:cs="Times New Roman"/>
                <w:sz w:val="18"/>
                <w:szCs w:val="18"/>
              </w:rPr>
            </w:pPr>
            <w:r w:rsidRPr="00162558">
              <w:rPr>
                <w:rFonts w:ascii="Times New Roman" w:hAnsi="Times New Roman" w:cs="Times New Roman"/>
                <w:sz w:val="18"/>
                <w:szCs w:val="18"/>
                <w:lang w:eastAsia="en-US"/>
              </w:rPr>
              <w:t xml:space="preserve">Установка приборов учета </w:t>
            </w:r>
            <w:proofErr w:type="spellStart"/>
            <w:r w:rsidRPr="00162558">
              <w:rPr>
                <w:rFonts w:ascii="Times New Roman" w:hAnsi="Times New Roman" w:cs="Times New Roman"/>
                <w:sz w:val="18"/>
                <w:szCs w:val="18"/>
                <w:lang w:eastAsia="en-US"/>
              </w:rPr>
              <w:t>эл</w:t>
            </w:r>
            <w:proofErr w:type="spellEnd"/>
            <w:r w:rsidRPr="00162558">
              <w:rPr>
                <w:rFonts w:ascii="Times New Roman" w:hAnsi="Times New Roman" w:cs="Times New Roman"/>
                <w:sz w:val="18"/>
                <w:szCs w:val="18"/>
                <w:lang w:eastAsia="en-US"/>
              </w:rPr>
              <w:t xml:space="preserve">. </w:t>
            </w:r>
            <w:proofErr w:type="spellStart"/>
            <w:r w:rsidRPr="00162558">
              <w:rPr>
                <w:rFonts w:ascii="Times New Roman" w:hAnsi="Times New Roman" w:cs="Times New Roman"/>
                <w:sz w:val="18"/>
                <w:szCs w:val="18"/>
                <w:lang w:eastAsia="en-US"/>
              </w:rPr>
              <w:t>эн</w:t>
            </w:r>
            <w:proofErr w:type="spellEnd"/>
            <w:r w:rsidRPr="00162558">
              <w:rPr>
                <w:rFonts w:ascii="Times New Roman" w:hAnsi="Times New Roman" w:cs="Times New Roman"/>
                <w:sz w:val="18"/>
                <w:szCs w:val="18"/>
                <w:lang w:eastAsia="en-US"/>
              </w:rPr>
              <w:t>.</w:t>
            </w:r>
          </w:p>
        </w:tc>
        <w:tc>
          <w:tcPr>
            <w:tcW w:w="1395" w:type="dxa"/>
            <w:tcBorders>
              <w:top w:val="single" w:sz="6" w:space="0" w:color="auto"/>
              <w:left w:val="single" w:sz="6" w:space="0" w:color="auto"/>
              <w:bottom w:val="single" w:sz="6" w:space="0" w:color="auto"/>
              <w:right w:val="single" w:sz="6" w:space="0" w:color="auto"/>
            </w:tcBorders>
          </w:tcPr>
          <w:p w:rsidR="006B1D7F" w:rsidRPr="00162558" w:rsidRDefault="006B1D7F" w:rsidP="00676915">
            <w:pPr>
              <w:pStyle w:val="ConsPlusNormal"/>
              <w:widowControl/>
              <w:ind w:firstLine="0"/>
              <w:rPr>
                <w:rFonts w:ascii="Times New Roman" w:hAnsi="Times New Roman" w:cs="Times New Roman"/>
                <w:sz w:val="18"/>
                <w:szCs w:val="18"/>
                <w:lang w:eastAsia="en-US"/>
              </w:rPr>
            </w:pPr>
            <w:proofErr w:type="spellStart"/>
            <w:r w:rsidRPr="00162558">
              <w:rPr>
                <w:rFonts w:ascii="Times New Roman" w:hAnsi="Times New Roman" w:cs="Times New Roman"/>
                <w:sz w:val="18"/>
                <w:szCs w:val="18"/>
                <w:lang w:eastAsia="en-US"/>
              </w:rPr>
              <w:t>квт</w:t>
            </w:r>
            <w:proofErr w:type="spellEnd"/>
            <w:r w:rsidRPr="00162558">
              <w:rPr>
                <w:rFonts w:ascii="Times New Roman" w:hAnsi="Times New Roman" w:cs="Times New Roman"/>
                <w:sz w:val="18"/>
                <w:szCs w:val="18"/>
                <w:lang w:eastAsia="en-US"/>
              </w:rPr>
              <w:t>/ч</w:t>
            </w:r>
          </w:p>
          <w:p w:rsidR="006B1D7F" w:rsidRPr="00162558" w:rsidRDefault="006B1D7F" w:rsidP="00676915">
            <w:pPr>
              <w:pStyle w:val="ConsPlusNormal"/>
              <w:widowControl/>
              <w:ind w:firstLine="0"/>
              <w:rPr>
                <w:rFonts w:ascii="Times New Roman" w:hAnsi="Times New Roman" w:cs="Times New Roman"/>
                <w:sz w:val="18"/>
                <w:szCs w:val="18"/>
                <w:lang w:eastAsia="en-US"/>
              </w:rPr>
            </w:pPr>
          </w:p>
          <w:p w:rsidR="006B1D7F" w:rsidRPr="00162558" w:rsidRDefault="006B1D7F" w:rsidP="00676915">
            <w:pPr>
              <w:pStyle w:val="ConsPlusNormal"/>
              <w:widowControl/>
              <w:ind w:firstLine="0"/>
              <w:rPr>
                <w:rFonts w:ascii="Times New Roman" w:hAnsi="Times New Roman" w:cs="Times New Roman"/>
                <w:sz w:val="18"/>
                <w:szCs w:val="18"/>
              </w:rPr>
            </w:pPr>
            <w:r w:rsidRPr="00162558">
              <w:rPr>
                <w:rFonts w:ascii="Times New Roman" w:hAnsi="Times New Roman" w:cs="Times New Roman"/>
                <w:sz w:val="18"/>
                <w:szCs w:val="18"/>
                <w:lang w:eastAsia="en-US"/>
              </w:rPr>
              <w:t>шт.</w:t>
            </w:r>
          </w:p>
        </w:tc>
        <w:tc>
          <w:tcPr>
            <w:tcW w:w="768" w:type="dxa"/>
            <w:tcBorders>
              <w:top w:val="single" w:sz="6" w:space="0" w:color="auto"/>
              <w:left w:val="single" w:sz="6" w:space="0" w:color="auto"/>
              <w:bottom w:val="single" w:sz="6" w:space="0" w:color="auto"/>
              <w:right w:val="single" w:sz="6" w:space="0" w:color="auto"/>
            </w:tcBorders>
          </w:tcPr>
          <w:p w:rsidR="006B1D7F" w:rsidRPr="00162558" w:rsidRDefault="006B1D7F" w:rsidP="00676915">
            <w:pPr>
              <w:pStyle w:val="ConsPlusNormal"/>
              <w:widowControl/>
              <w:ind w:firstLine="0"/>
              <w:jc w:val="right"/>
              <w:rPr>
                <w:rFonts w:ascii="Times New Roman" w:hAnsi="Times New Roman" w:cs="Times New Roman"/>
                <w:sz w:val="18"/>
                <w:szCs w:val="18"/>
              </w:rPr>
            </w:pPr>
            <w:r w:rsidRPr="00162558">
              <w:rPr>
                <w:rFonts w:ascii="Times New Roman" w:hAnsi="Times New Roman" w:cs="Times New Roman"/>
                <w:sz w:val="18"/>
                <w:szCs w:val="18"/>
              </w:rPr>
              <w:t>81,4</w:t>
            </w:r>
          </w:p>
        </w:tc>
        <w:tc>
          <w:tcPr>
            <w:tcW w:w="850" w:type="dxa"/>
            <w:tcBorders>
              <w:top w:val="single" w:sz="6" w:space="0" w:color="auto"/>
              <w:left w:val="single" w:sz="6" w:space="0" w:color="auto"/>
              <w:bottom w:val="single" w:sz="6" w:space="0" w:color="auto"/>
              <w:right w:val="single" w:sz="6" w:space="0" w:color="auto"/>
            </w:tcBorders>
          </w:tcPr>
          <w:p w:rsidR="006B1D7F" w:rsidRPr="00162558" w:rsidRDefault="006B1D7F" w:rsidP="00676915">
            <w:pPr>
              <w:pStyle w:val="ConsPlusNormal"/>
              <w:widowControl/>
              <w:ind w:firstLine="0"/>
              <w:jc w:val="right"/>
              <w:rPr>
                <w:rFonts w:ascii="Times New Roman" w:hAnsi="Times New Roman" w:cs="Times New Roman"/>
                <w:sz w:val="18"/>
                <w:szCs w:val="18"/>
              </w:rPr>
            </w:pPr>
            <w:r w:rsidRPr="00162558">
              <w:rPr>
                <w:rFonts w:ascii="Times New Roman" w:hAnsi="Times New Roman" w:cs="Times New Roman"/>
                <w:sz w:val="18"/>
                <w:szCs w:val="18"/>
              </w:rPr>
              <w:t>131,4</w:t>
            </w:r>
          </w:p>
          <w:p w:rsidR="006B1D7F" w:rsidRPr="00162558" w:rsidRDefault="006B1D7F" w:rsidP="00676915">
            <w:pPr>
              <w:pStyle w:val="ConsPlusNormal"/>
              <w:widowControl/>
              <w:ind w:firstLine="0"/>
              <w:jc w:val="right"/>
              <w:rPr>
                <w:rFonts w:ascii="Times New Roman" w:hAnsi="Times New Roman" w:cs="Times New Roman"/>
                <w:sz w:val="18"/>
                <w:szCs w:val="18"/>
              </w:rPr>
            </w:pPr>
          </w:p>
          <w:p w:rsidR="006B1D7F" w:rsidRPr="00162558" w:rsidRDefault="006B1D7F" w:rsidP="00676915">
            <w:pPr>
              <w:pStyle w:val="ConsPlusNormal"/>
              <w:widowControl/>
              <w:ind w:firstLine="0"/>
              <w:jc w:val="right"/>
              <w:rPr>
                <w:rFonts w:ascii="Times New Roman" w:hAnsi="Times New Roman" w:cs="Times New Roman"/>
                <w:sz w:val="18"/>
                <w:szCs w:val="18"/>
              </w:rPr>
            </w:pPr>
          </w:p>
          <w:p w:rsidR="006B1D7F" w:rsidRPr="00162558" w:rsidRDefault="006B1D7F" w:rsidP="00676915">
            <w:pPr>
              <w:pStyle w:val="ConsPlusNormal"/>
              <w:widowControl/>
              <w:ind w:firstLine="0"/>
              <w:jc w:val="right"/>
              <w:rPr>
                <w:rFonts w:ascii="Times New Roman" w:hAnsi="Times New Roman" w:cs="Times New Roman"/>
                <w:sz w:val="18"/>
                <w:szCs w:val="18"/>
              </w:rPr>
            </w:pPr>
            <w:r w:rsidRPr="00162558">
              <w:rPr>
                <w:rFonts w:ascii="Times New Roman" w:hAnsi="Times New Roman" w:cs="Times New Roman"/>
                <w:sz w:val="18"/>
                <w:szCs w:val="18"/>
              </w:rPr>
              <w:t>15</w:t>
            </w:r>
          </w:p>
        </w:tc>
        <w:tc>
          <w:tcPr>
            <w:tcW w:w="851" w:type="dxa"/>
            <w:tcBorders>
              <w:top w:val="single" w:sz="6" w:space="0" w:color="auto"/>
              <w:left w:val="single" w:sz="6" w:space="0" w:color="auto"/>
              <w:bottom w:val="single" w:sz="6" w:space="0" w:color="auto"/>
              <w:right w:val="single" w:sz="6" w:space="0" w:color="auto"/>
            </w:tcBorders>
          </w:tcPr>
          <w:p w:rsidR="006B1D7F" w:rsidRPr="00162558" w:rsidRDefault="006B1D7F" w:rsidP="00676915">
            <w:pPr>
              <w:pStyle w:val="ConsPlusNormal"/>
              <w:widowControl/>
              <w:ind w:firstLine="0"/>
              <w:jc w:val="right"/>
              <w:rPr>
                <w:rFonts w:ascii="Times New Roman" w:hAnsi="Times New Roman" w:cs="Times New Roman"/>
                <w:sz w:val="18"/>
                <w:szCs w:val="18"/>
              </w:rPr>
            </w:pPr>
            <w:r w:rsidRPr="00162558">
              <w:rPr>
                <w:rFonts w:ascii="Times New Roman" w:hAnsi="Times New Roman" w:cs="Times New Roman"/>
                <w:sz w:val="18"/>
                <w:szCs w:val="18"/>
              </w:rPr>
              <w:t>96</w:t>
            </w:r>
          </w:p>
        </w:tc>
        <w:tc>
          <w:tcPr>
            <w:tcW w:w="1134" w:type="dxa"/>
            <w:tcBorders>
              <w:top w:val="single" w:sz="6" w:space="0" w:color="auto"/>
              <w:left w:val="single" w:sz="6" w:space="0" w:color="auto"/>
              <w:bottom w:val="single" w:sz="6" w:space="0" w:color="auto"/>
              <w:right w:val="single" w:sz="6" w:space="0" w:color="auto"/>
            </w:tcBorders>
          </w:tcPr>
          <w:p w:rsidR="006B1D7F" w:rsidRPr="00162558" w:rsidRDefault="006B1D7F" w:rsidP="00676915">
            <w:pPr>
              <w:pStyle w:val="ConsPlusNormal"/>
              <w:widowControl/>
              <w:ind w:firstLine="0"/>
              <w:jc w:val="right"/>
              <w:rPr>
                <w:rFonts w:ascii="Times New Roman" w:hAnsi="Times New Roman" w:cs="Times New Roman"/>
                <w:sz w:val="18"/>
                <w:szCs w:val="18"/>
              </w:rPr>
            </w:pPr>
            <w:r w:rsidRPr="00162558">
              <w:rPr>
                <w:rFonts w:ascii="Times New Roman" w:hAnsi="Times New Roman" w:cs="Times New Roman"/>
                <w:sz w:val="18"/>
                <w:szCs w:val="18"/>
              </w:rPr>
              <w:t>75</w:t>
            </w:r>
          </w:p>
        </w:tc>
        <w:tc>
          <w:tcPr>
            <w:tcW w:w="1134" w:type="dxa"/>
            <w:tcBorders>
              <w:top w:val="single" w:sz="6" w:space="0" w:color="auto"/>
              <w:left w:val="single" w:sz="6" w:space="0" w:color="auto"/>
              <w:bottom w:val="single" w:sz="6" w:space="0" w:color="auto"/>
              <w:right w:val="single" w:sz="6" w:space="0" w:color="auto"/>
            </w:tcBorders>
          </w:tcPr>
          <w:p w:rsidR="006B1D7F" w:rsidRPr="00162558" w:rsidRDefault="006B1D7F" w:rsidP="00676915">
            <w:pPr>
              <w:pStyle w:val="ConsPlusNormal"/>
              <w:widowControl/>
              <w:ind w:firstLine="0"/>
              <w:jc w:val="right"/>
              <w:rPr>
                <w:rFonts w:ascii="Times New Roman" w:hAnsi="Times New Roman" w:cs="Times New Roman"/>
                <w:sz w:val="18"/>
                <w:szCs w:val="18"/>
              </w:rPr>
            </w:pPr>
            <w:r w:rsidRPr="00162558">
              <w:rPr>
                <w:rFonts w:ascii="Times New Roman" w:hAnsi="Times New Roman" w:cs="Times New Roman"/>
                <w:sz w:val="18"/>
                <w:szCs w:val="18"/>
              </w:rPr>
              <w:t>74</w:t>
            </w:r>
          </w:p>
        </w:tc>
        <w:tc>
          <w:tcPr>
            <w:tcW w:w="992" w:type="dxa"/>
            <w:tcBorders>
              <w:top w:val="single" w:sz="6" w:space="0" w:color="auto"/>
              <w:left w:val="single" w:sz="6" w:space="0" w:color="auto"/>
              <w:bottom w:val="single" w:sz="6" w:space="0" w:color="auto"/>
              <w:right w:val="single" w:sz="6" w:space="0" w:color="auto"/>
            </w:tcBorders>
          </w:tcPr>
          <w:p w:rsidR="006B1D7F" w:rsidRPr="00162558" w:rsidRDefault="006B1D7F" w:rsidP="00676915">
            <w:pPr>
              <w:pStyle w:val="ConsPlusNormal"/>
              <w:widowControl/>
              <w:ind w:firstLine="0"/>
              <w:rPr>
                <w:rFonts w:ascii="Times New Roman" w:hAnsi="Times New Roman" w:cs="Times New Roman"/>
                <w:sz w:val="18"/>
                <w:szCs w:val="18"/>
              </w:rPr>
            </w:pPr>
            <w:r w:rsidRPr="00162558">
              <w:rPr>
                <w:rFonts w:ascii="Times New Roman" w:hAnsi="Times New Roman" w:cs="Times New Roman"/>
                <w:sz w:val="18"/>
                <w:szCs w:val="18"/>
              </w:rPr>
              <w:t xml:space="preserve">    73</w:t>
            </w:r>
          </w:p>
        </w:tc>
        <w:tc>
          <w:tcPr>
            <w:tcW w:w="850" w:type="dxa"/>
            <w:tcBorders>
              <w:top w:val="single" w:sz="6" w:space="0" w:color="auto"/>
              <w:left w:val="single" w:sz="6" w:space="0" w:color="auto"/>
              <w:bottom w:val="single" w:sz="6" w:space="0" w:color="auto"/>
              <w:right w:val="single" w:sz="6" w:space="0" w:color="auto"/>
            </w:tcBorders>
          </w:tcPr>
          <w:p w:rsidR="006B1D7F" w:rsidRPr="00162558" w:rsidRDefault="006B1D7F" w:rsidP="00676915">
            <w:pPr>
              <w:pStyle w:val="ConsPlusNormal"/>
              <w:widowControl/>
              <w:ind w:firstLine="0"/>
              <w:jc w:val="right"/>
              <w:rPr>
                <w:rFonts w:ascii="Times New Roman" w:hAnsi="Times New Roman" w:cs="Times New Roman"/>
                <w:sz w:val="18"/>
                <w:szCs w:val="18"/>
              </w:rPr>
            </w:pPr>
            <w:r w:rsidRPr="00162558">
              <w:rPr>
                <w:rFonts w:ascii="Times New Roman" w:hAnsi="Times New Roman" w:cs="Times New Roman"/>
                <w:sz w:val="18"/>
                <w:szCs w:val="18"/>
              </w:rPr>
              <w:t>72</w:t>
            </w:r>
          </w:p>
        </w:tc>
        <w:tc>
          <w:tcPr>
            <w:tcW w:w="851" w:type="dxa"/>
            <w:tcBorders>
              <w:top w:val="single" w:sz="6" w:space="0" w:color="auto"/>
              <w:left w:val="single" w:sz="6" w:space="0" w:color="auto"/>
              <w:bottom w:val="single" w:sz="6" w:space="0" w:color="auto"/>
              <w:right w:val="single" w:sz="6" w:space="0" w:color="auto"/>
            </w:tcBorders>
          </w:tcPr>
          <w:p w:rsidR="006B1D7F" w:rsidRPr="00162558" w:rsidRDefault="006B1D7F" w:rsidP="00676915">
            <w:pPr>
              <w:pStyle w:val="ConsPlusNormal"/>
              <w:widowControl/>
              <w:ind w:firstLine="0"/>
              <w:rPr>
                <w:rFonts w:ascii="Times New Roman" w:hAnsi="Times New Roman" w:cs="Times New Roman"/>
                <w:sz w:val="18"/>
                <w:szCs w:val="18"/>
              </w:rPr>
            </w:pPr>
            <w:r w:rsidRPr="00162558">
              <w:rPr>
                <w:rFonts w:ascii="Times New Roman" w:hAnsi="Times New Roman" w:cs="Times New Roman"/>
                <w:sz w:val="18"/>
                <w:szCs w:val="18"/>
              </w:rPr>
              <w:t>71</w:t>
            </w:r>
          </w:p>
        </w:tc>
        <w:tc>
          <w:tcPr>
            <w:tcW w:w="709" w:type="dxa"/>
            <w:tcBorders>
              <w:top w:val="single" w:sz="6" w:space="0" w:color="auto"/>
              <w:left w:val="single" w:sz="6" w:space="0" w:color="auto"/>
              <w:bottom w:val="single" w:sz="6" w:space="0" w:color="auto"/>
              <w:right w:val="single" w:sz="6" w:space="0" w:color="auto"/>
            </w:tcBorders>
          </w:tcPr>
          <w:p w:rsidR="006B1D7F" w:rsidRPr="00162558" w:rsidRDefault="006B1D7F" w:rsidP="00676915">
            <w:pPr>
              <w:pStyle w:val="ConsPlusNormal"/>
              <w:widowControl/>
              <w:ind w:firstLine="0"/>
              <w:rPr>
                <w:rFonts w:ascii="Times New Roman" w:hAnsi="Times New Roman" w:cs="Times New Roman"/>
                <w:sz w:val="18"/>
                <w:szCs w:val="18"/>
              </w:rPr>
            </w:pPr>
            <w:r w:rsidRPr="00162558">
              <w:rPr>
                <w:rFonts w:ascii="Times New Roman" w:hAnsi="Times New Roman" w:cs="Times New Roman"/>
                <w:sz w:val="18"/>
                <w:szCs w:val="18"/>
              </w:rPr>
              <w:t>70</w:t>
            </w:r>
          </w:p>
        </w:tc>
        <w:tc>
          <w:tcPr>
            <w:tcW w:w="850" w:type="dxa"/>
            <w:tcBorders>
              <w:top w:val="single" w:sz="6" w:space="0" w:color="auto"/>
              <w:left w:val="single" w:sz="6" w:space="0" w:color="auto"/>
              <w:bottom w:val="single" w:sz="6" w:space="0" w:color="auto"/>
              <w:right w:val="single" w:sz="6" w:space="0" w:color="auto"/>
            </w:tcBorders>
          </w:tcPr>
          <w:p w:rsidR="006B1D7F" w:rsidRPr="00162558" w:rsidRDefault="006B1D7F" w:rsidP="00676915">
            <w:pPr>
              <w:pStyle w:val="ConsPlusNormal"/>
              <w:widowControl/>
              <w:ind w:firstLine="0"/>
              <w:jc w:val="right"/>
              <w:rPr>
                <w:rFonts w:ascii="Times New Roman" w:hAnsi="Times New Roman" w:cs="Times New Roman"/>
                <w:sz w:val="18"/>
                <w:szCs w:val="18"/>
              </w:rPr>
            </w:pPr>
            <w:r w:rsidRPr="00162558">
              <w:rPr>
                <w:rFonts w:ascii="Times New Roman" w:hAnsi="Times New Roman" w:cs="Times New Roman"/>
                <w:sz w:val="18"/>
                <w:szCs w:val="18"/>
              </w:rPr>
              <w:t>71</w:t>
            </w:r>
          </w:p>
        </w:tc>
        <w:tc>
          <w:tcPr>
            <w:tcW w:w="709" w:type="dxa"/>
            <w:tcBorders>
              <w:top w:val="single" w:sz="6" w:space="0" w:color="auto"/>
              <w:left w:val="single" w:sz="6" w:space="0" w:color="auto"/>
              <w:bottom w:val="single" w:sz="6" w:space="0" w:color="auto"/>
              <w:right w:val="single" w:sz="6" w:space="0" w:color="auto"/>
            </w:tcBorders>
          </w:tcPr>
          <w:p w:rsidR="006B1D7F" w:rsidRPr="00162558" w:rsidRDefault="006B1D7F" w:rsidP="00676915">
            <w:pPr>
              <w:pStyle w:val="ConsPlusNormal"/>
              <w:widowControl/>
              <w:ind w:firstLine="0"/>
              <w:rPr>
                <w:rFonts w:ascii="Times New Roman" w:hAnsi="Times New Roman" w:cs="Times New Roman"/>
                <w:sz w:val="18"/>
                <w:szCs w:val="18"/>
              </w:rPr>
            </w:pPr>
            <w:r w:rsidRPr="00162558">
              <w:rPr>
                <w:rFonts w:ascii="Times New Roman" w:hAnsi="Times New Roman" w:cs="Times New Roman"/>
                <w:sz w:val="18"/>
                <w:szCs w:val="18"/>
              </w:rPr>
              <w:t>71</w:t>
            </w:r>
          </w:p>
        </w:tc>
        <w:tc>
          <w:tcPr>
            <w:tcW w:w="567" w:type="dxa"/>
            <w:tcBorders>
              <w:top w:val="single" w:sz="6" w:space="0" w:color="auto"/>
              <w:left w:val="single" w:sz="6" w:space="0" w:color="auto"/>
              <w:bottom w:val="single" w:sz="6" w:space="0" w:color="auto"/>
              <w:right w:val="single" w:sz="6" w:space="0" w:color="auto"/>
            </w:tcBorders>
          </w:tcPr>
          <w:p w:rsidR="006B1D7F" w:rsidRPr="00162558" w:rsidRDefault="006B1D7F" w:rsidP="00676915">
            <w:pPr>
              <w:pStyle w:val="ConsPlusNormal"/>
              <w:widowControl/>
              <w:ind w:firstLine="0"/>
              <w:jc w:val="right"/>
              <w:rPr>
                <w:rFonts w:ascii="Times New Roman" w:hAnsi="Times New Roman" w:cs="Times New Roman"/>
                <w:sz w:val="18"/>
                <w:szCs w:val="18"/>
              </w:rPr>
            </w:pPr>
            <w:r w:rsidRPr="00162558">
              <w:rPr>
                <w:rFonts w:ascii="Times New Roman" w:hAnsi="Times New Roman" w:cs="Times New Roman"/>
                <w:sz w:val="18"/>
                <w:szCs w:val="18"/>
              </w:rPr>
              <w:t>71</w:t>
            </w:r>
          </w:p>
        </w:tc>
        <w:tc>
          <w:tcPr>
            <w:tcW w:w="795" w:type="dxa"/>
            <w:tcBorders>
              <w:top w:val="single" w:sz="6" w:space="0" w:color="auto"/>
              <w:left w:val="single" w:sz="6" w:space="0" w:color="auto"/>
              <w:bottom w:val="single" w:sz="6" w:space="0" w:color="auto"/>
              <w:right w:val="single" w:sz="4" w:space="0" w:color="auto"/>
            </w:tcBorders>
          </w:tcPr>
          <w:p w:rsidR="006B1D7F" w:rsidRPr="00162558" w:rsidRDefault="006B1D7F" w:rsidP="00676915">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71</w:t>
            </w:r>
          </w:p>
        </w:tc>
        <w:tc>
          <w:tcPr>
            <w:tcW w:w="640" w:type="dxa"/>
            <w:gridSpan w:val="2"/>
            <w:tcBorders>
              <w:top w:val="single" w:sz="6" w:space="0" w:color="auto"/>
              <w:left w:val="single" w:sz="4" w:space="0" w:color="auto"/>
              <w:bottom w:val="single" w:sz="6" w:space="0" w:color="auto"/>
              <w:right w:val="single" w:sz="6" w:space="0" w:color="auto"/>
            </w:tcBorders>
          </w:tcPr>
          <w:p w:rsidR="006B1D7F" w:rsidRPr="00162558" w:rsidRDefault="006B1D7F" w:rsidP="00676915">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71</w:t>
            </w:r>
          </w:p>
        </w:tc>
      </w:tr>
      <w:tr w:rsidR="006B1D7F" w:rsidRPr="00162558" w:rsidTr="00676915">
        <w:trPr>
          <w:cantSplit/>
          <w:trHeight w:val="240"/>
        </w:trPr>
        <w:tc>
          <w:tcPr>
            <w:tcW w:w="540" w:type="dxa"/>
            <w:tcBorders>
              <w:top w:val="single" w:sz="6" w:space="0" w:color="auto"/>
              <w:left w:val="single" w:sz="6" w:space="0" w:color="auto"/>
              <w:bottom w:val="single" w:sz="6" w:space="0" w:color="auto"/>
              <w:right w:val="single" w:sz="6" w:space="0" w:color="auto"/>
            </w:tcBorders>
          </w:tcPr>
          <w:p w:rsidR="006B1D7F" w:rsidRPr="00162558" w:rsidRDefault="006B1D7F" w:rsidP="00676915">
            <w:pPr>
              <w:pStyle w:val="ConsPlusNormal"/>
              <w:widowControl/>
              <w:ind w:firstLine="0"/>
              <w:rPr>
                <w:rFonts w:ascii="Times New Roman" w:hAnsi="Times New Roman" w:cs="Times New Roman"/>
                <w:sz w:val="18"/>
                <w:szCs w:val="18"/>
              </w:rPr>
            </w:pPr>
            <w:r w:rsidRPr="00162558">
              <w:rPr>
                <w:rFonts w:ascii="Times New Roman" w:hAnsi="Times New Roman" w:cs="Times New Roman"/>
                <w:sz w:val="18"/>
                <w:szCs w:val="18"/>
              </w:rPr>
              <w:t>1.4</w:t>
            </w:r>
          </w:p>
        </w:tc>
        <w:tc>
          <w:tcPr>
            <w:tcW w:w="1485" w:type="dxa"/>
            <w:tcBorders>
              <w:top w:val="single" w:sz="6" w:space="0" w:color="auto"/>
              <w:left w:val="single" w:sz="6" w:space="0" w:color="auto"/>
              <w:bottom w:val="single" w:sz="6" w:space="0" w:color="auto"/>
              <w:right w:val="single" w:sz="6" w:space="0" w:color="auto"/>
            </w:tcBorders>
          </w:tcPr>
          <w:p w:rsidR="006B1D7F" w:rsidRPr="00162558" w:rsidRDefault="006B1D7F" w:rsidP="00676915">
            <w:pPr>
              <w:pStyle w:val="ConsPlusNormal"/>
              <w:widowControl/>
              <w:ind w:firstLine="0"/>
              <w:rPr>
                <w:rFonts w:ascii="Times New Roman" w:hAnsi="Times New Roman" w:cs="Times New Roman"/>
                <w:sz w:val="18"/>
                <w:szCs w:val="18"/>
                <w:lang w:eastAsia="en-US"/>
              </w:rPr>
            </w:pPr>
            <w:r w:rsidRPr="00162558">
              <w:rPr>
                <w:rFonts w:ascii="Times New Roman" w:hAnsi="Times New Roman" w:cs="Times New Roman"/>
                <w:sz w:val="18"/>
                <w:szCs w:val="18"/>
              </w:rPr>
              <w:t xml:space="preserve">Строительство площадки для сбора ТБО в </w:t>
            </w:r>
            <w:proofErr w:type="spellStart"/>
            <w:r w:rsidRPr="00162558">
              <w:rPr>
                <w:rFonts w:ascii="Times New Roman" w:hAnsi="Times New Roman" w:cs="Times New Roman"/>
                <w:sz w:val="18"/>
                <w:szCs w:val="18"/>
              </w:rPr>
              <w:t>с</w:t>
            </w:r>
            <w:proofErr w:type="gramStart"/>
            <w:r w:rsidRPr="00162558">
              <w:rPr>
                <w:rFonts w:ascii="Times New Roman" w:hAnsi="Times New Roman" w:cs="Times New Roman"/>
                <w:sz w:val="18"/>
                <w:szCs w:val="18"/>
              </w:rPr>
              <w:t>.Р</w:t>
            </w:r>
            <w:proofErr w:type="gramEnd"/>
            <w:r w:rsidRPr="00162558">
              <w:rPr>
                <w:rFonts w:ascii="Times New Roman" w:hAnsi="Times New Roman" w:cs="Times New Roman"/>
                <w:sz w:val="18"/>
                <w:szCs w:val="18"/>
              </w:rPr>
              <w:t>оссийка</w:t>
            </w:r>
            <w:proofErr w:type="spellEnd"/>
          </w:p>
        </w:tc>
        <w:tc>
          <w:tcPr>
            <w:tcW w:w="1395" w:type="dxa"/>
            <w:tcBorders>
              <w:top w:val="single" w:sz="6" w:space="0" w:color="auto"/>
              <w:left w:val="single" w:sz="6" w:space="0" w:color="auto"/>
              <w:bottom w:val="single" w:sz="6" w:space="0" w:color="auto"/>
              <w:right w:val="single" w:sz="6" w:space="0" w:color="auto"/>
            </w:tcBorders>
          </w:tcPr>
          <w:p w:rsidR="006B1D7F" w:rsidRPr="00162558" w:rsidRDefault="006B1D7F" w:rsidP="00676915">
            <w:pPr>
              <w:pStyle w:val="ConsPlusNormal"/>
              <w:widowControl/>
              <w:ind w:firstLine="0"/>
              <w:rPr>
                <w:rFonts w:ascii="Times New Roman" w:hAnsi="Times New Roman" w:cs="Times New Roman"/>
                <w:sz w:val="18"/>
                <w:szCs w:val="18"/>
                <w:lang w:eastAsia="en-US"/>
              </w:rPr>
            </w:pPr>
          </w:p>
        </w:tc>
        <w:tc>
          <w:tcPr>
            <w:tcW w:w="768" w:type="dxa"/>
            <w:tcBorders>
              <w:top w:val="single" w:sz="6" w:space="0" w:color="auto"/>
              <w:left w:val="single" w:sz="6" w:space="0" w:color="auto"/>
              <w:bottom w:val="single" w:sz="6" w:space="0" w:color="auto"/>
              <w:right w:val="single" w:sz="6" w:space="0" w:color="auto"/>
            </w:tcBorders>
          </w:tcPr>
          <w:p w:rsidR="006B1D7F" w:rsidRPr="00162558" w:rsidRDefault="006B1D7F" w:rsidP="00676915">
            <w:pPr>
              <w:pStyle w:val="ConsPlusNormal"/>
              <w:widowControl/>
              <w:ind w:firstLine="0"/>
              <w:jc w:val="right"/>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tcPr>
          <w:p w:rsidR="006B1D7F" w:rsidRPr="00162558" w:rsidRDefault="006B1D7F" w:rsidP="00676915">
            <w:pPr>
              <w:pStyle w:val="ConsPlusNormal"/>
              <w:widowControl/>
              <w:ind w:firstLine="0"/>
              <w:jc w:val="right"/>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6B1D7F" w:rsidRPr="00162558" w:rsidRDefault="006B1D7F" w:rsidP="00676915">
            <w:pPr>
              <w:pStyle w:val="ConsPlusNormal"/>
              <w:widowControl/>
              <w:ind w:firstLine="0"/>
              <w:jc w:val="right"/>
              <w:rPr>
                <w:rFonts w:ascii="Times New Roman" w:hAnsi="Times New Roman" w:cs="Times New Roman"/>
                <w:sz w:val="18"/>
                <w:szCs w:val="18"/>
              </w:rPr>
            </w:pPr>
          </w:p>
        </w:tc>
        <w:tc>
          <w:tcPr>
            <w:tcW w:w="1134" w:type="dxa"/>
            <w:tcBorders>
              <w:top w:val="single" w:sz="6" w:space="0" w:color="auto"/>
              <w:left w:val="single" w:sz="6" w:space="0" w:color="auto"/>
              <w:bottom w:val="single" w:sz="6" w:space="0" w:color="auto"/>
              <w:right w:val="single" w:sz="6" w:space="0" w:color="auto"/>
            </w:tcBorders>
          </w:tcPr>
          <w:p w:rsidR="006B1D7F" w:rsidRPr="00162558" w:rsidRDefault="006B1D7F" w:rsidP="00676915">
            <w:pPr>
              <w:pStyle w:val="ConsPlusNormal"/>
              <w:widowControl/>
              <w:ind w:firstLine="0"/>
              <w:jc w:val="center"/>
              <w:rPr>
                <w:rFonts w:ascii="Times New Roman" w:hAnsi="Times New Roman" w:cs="Times New Roman"/>
                <w:sz w:val="18"/>
                <w:szCs w:val="18"/>
              </w:rPr>
            </w:pPr>
          </w:p>
          <w:p w:rsidR="006B1D7F" w:rsidRPr="00162558" w:rsidRDefault="006B1D7F" w:rsidP="00676915">
            <w:pPr>
              <w:pStyle w:val="ConsPlusNormal"/>
              <w:widowControl/>
              <w:ind w:firstLine="0"/>
              <w:jc w:val="center"/>
              <w:rPr>
                <w:rFonts w:ascii="Times New Roman" w:hAnsi="Times New Roman" w:cs="Times New Roman"/>
                <w:sz w:val="18"/>
                <w:szCs w:val="18"/>
              </w:rPr>
            </w:pPr>
            <w:r w:rsidRPr="00162558">
              <w:rPr>
                <w:rFonts w:ascii="Times New Roman" w:hAnsi="Times New Roman" w:cs="Times New Roman"/>
                <w:sz w:val="18"/>
                <w:szCs w:val="18"/>
              </w:rPr>
              <w:t>1</w:t>
            </w:r>
          </w:p>
        </w:tc>
        <w:tc>
          <w:tcPr>
            <w:tcW w:w="1134" w:type="dxa"/>
            <w:tcBorders>
              <w:top w:val="single" w:sz="6" w:space="0" w:color="auto"/>
              <w:left w:val="single" w:sz="6" w:space="0" w:color="auto"/>
              <w:bottom w:val="single" w:sz="6" w:space="0" w:color="auto"/>
              <w:right w:val="single" w:sz="6" w:space="0" w:color="auto"/>
            </w:tcBorders>
          </w:tcPr>
          <w:p w:rsidR="006B1D7F" w:rsidRPr="00162558" w:rsidRDefault="006B1D7F" w:rsidP="00676915">
            <w:pPr>
              <w:pStyle w:val="ConsPlusNormal"/>
              <w:widowControl/>
              <w:ind w:firstLine="0"/>
              <w:jc w:val="right"/>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6B1D7F" w:rsidRPr="00162558" w:rsidRDefault="006B1D7F" w:rsidP="00676915">
            <w:pPr>
              <w:pStyle w:val="ConsPlusNormal"/>
              <w:widowControl/>
              <w:ind w:firstLine="0"/>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tcPr>
          <w:p w:rsidR="006B1D7F" w:rsidRPr="00162558" w:rsidRDefault="006B1D7F" w:rsidP="00676915">
            <w:pPr>
              <w:pStyle w:val="ConsPlusNormal"/>
              <w:widowControl/>
              <w:ind w:firstLine="0"/>
              <w:jc w:val="right"/>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6B1D7F" w:rsidRPr="00162558" w:rsidRDefault="006B1D7F" w:rsidP="00676915">
            <w:pPr>
              <w:pStyle w:val="ConsPlusNormal"/>
              <w:widowControl/>
              <w:ind w:firstLine="0"/>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tcPr>
          <w:p w:rsidR="006B1D7F" w:rsidRPr="00162558" w:rsidRDefault="006B1D7F" w:rsidP="00676915">
            <w:pPr>
              <w:pStyle w:val="ConsPlusNormal"/>
              <w:widowControl/>
              <w:ind w:firstLine="0"/>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tcPr>
          <w:p w:rsidR="006B1D7F" w:rsidRPr="00162558" w:rsidRDefault="006B1D7F" w:rsidP="00676915">
            <w:pPr>
              <w:pStyle w:val="ConsPlusNormal"/>
              <w:widowControl/>
              <w:ind w:firstLine="0"/>
              <w:jc w:val="right"/>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tcPr>
          <w:p w:rsidR="006B1D7F" w:rsidRPr="00162558" w:rsidRDefault="006B1D7F" w:rsidP="00676915">
            <w:pPr>
              <w:pStyle w:val="ConsPlusNormal"/>
              <w:widowControl/>
              <w:ind w:firstLine="0"/>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tcPr>
          <w:p w:rsidR="006B1D7F" w:rsidRPr="00162558" w:rsidRDefault="006B1D7F" w:rsidP="00676915">
            <w:pPr>
              <w:pStyle w:val="ConsPlusNormal"/>
              <w:widowControl/>
              <w:ind w:firstLine="0"/>
              <w:jc w:val="right"/>
              <w:rPr>
                <w:rFonts w:ascii="Times New Roman" w:hAnsi="Times New Roman" w:cs="Times New Roman"/>
                <w:sz w:val="18"/>
                <w:szCs w:val="18"/>
              </w:rPr>
            </w:pPr>
          </w:p>
        </w:tc>
        <w:tc>
          <w:tcPr>
            <w:tcW w:w="795" w:type="dxa"/>
            <w:tcBorders>
              <w:top w:val="single" w:sz="6" w:space="0" w:color="auto"/>
              <w:left w:val="single" w:sz="6" w:space="0" w:color="auto"/>
              <w:bottom w:val="single" w:sz="6" w:space="0" w:color="auto"/>
              <w:right w:val="single" w:sz="4" w:space="0" w:color="auto"/>
            </w:tcBorders>
          </w:tcPr>
          <w:p w:rsidR="006B1D7F" w:rsidRPr="00162558" w:rsidRDefault="006B1D7F" w:rsidP="00676915">
            <w:pPr>
              <w:pStyle w:val="ConsPlusNormal"/>
              <w:widowControl/>
              <w:ind w:firstLine="0"/>
              <w:rPr>
                <w:rFonts w:ascii="Times New Roman" w:hAnsi="Times New Roman" w:cs="Times New Roman"/>
                <w:sz w:val="18"/>
                <w:szCs w:val="18"/>
              </w:rPr>
            </w:pPr>
          </w:p>
        </w:tc>
        <w:tc>
          <w:tcPr>
            <w:tcW w:w="640" w:type="dxa"/>
            <w:gridSpan w:val="2"/>
            <w:tcBorders>
              <w:top w:val="single" w:sz="6" w:space="0" w:color="auto"/>
              <w:left w:val="single" w:sz="4" w:space="0" w:color="auto"/>
              <w:bottom w:val="single" w:sz="6" w:space="0" w:color="auto"/>
              <w:right w:val="single" w:sz="6" w:space="0" w:color="auto"/>
            </w:tcBorders>
          </w:tcPr>
          <w:p w:rsidR="006B1D7F" w:rsidRPr="00162558" w:rsidRDefault="006B1D7F" w:rsidP="00676915">
            <w:pPr>
              <w:pStyle w:val="ConsPlusNormal"/>
              <w:widowControl/>
              <w:ind w:firstLine="0"/>
              <w:rPr>
                <w:rFonts w:ascii="Times New Roman" w:hAnsi="Times New Roman" w:cs="Times New Roman"/>
                <w:sz w:val="18"/>
                <w:szCs w:val="18"/>
              </w:rPr>
            </w:pPr>
          </w:p>
        </w:tc>
      </w:tr>
      <w:tr w:rsidR="006B1D7F" w:rsidRPr="00162558" w:rsidTr="00676915">
        <w:trPr>
          <w:cantSplit/>
          <w:trHeight w:val="240"/>
        </w:trPr>
        <w:tc>
          <w:tcPr>
            <w:tcW w:w="540" w:type="dxa"/>
            <w:tcBorders>
              <w:top w:val="single" w:sz="6" w:space="0" w:color="auto"/>
              <w:left w:val="single" w:sz="6" w:space="0" w:color="auto"/>
              <w:bottom w:val="single" w:sz="6" w:space="0" w:color="auto"/>
              <w:right w:val="single" w:sz="6" w:space="0" w:color="auto"/>
            </w:tcBorders>
          </w:tcPr>
          <w:p w:rsidR="006B1D7F" w:rsidRPr="00754115" w:rsidRDefault="006B1D7F" w:rsidP="00676915">
            <w:pPr>
              <w:pStyle w:val="ConsPlusNormal"/>
              <w:widowControl/>
              <w:ind w:firstLine="0"/>
              <w:rPr>
                <w:rFonts w:ascii="Times New Roman" w:hAnsi="Times New Roman" w:cs="Times New Roman"/>
                <w:sz w:val="18"/>
                <w:szCs w:val="18"/>
              </w:rPr>
            </w:pPr>
            <w:r w:rsidRPr="00754115">
              <w:rPr>
                <w:rFonts w:ascii="Times New Roman" w:hAnsi="Times New Roman" w:cs="Times New Roman"/>
                <w:sz w:val="18"/>
                <w:szCs w:val="18"/>
              </w:rPr>
              <w:t>1.5</w:t>
            </w:r>
          </w:p>
        </w:tc>
        <w:tc>
          <w:tcPr>
            <w:tcW w:w="1485" w:type="dxa"/>
            <w:tcBorders>
              <w:top w:val="single" w:sz="6" w:space="0" w:color="auto"/>
              <w:left w:val="single" w:sz="6" w:space="0" w:color="auto"/>
              <w:bottom w:val="single" w:sz="6" w:space="0" w:color="auto"/>
              <w:right w:val="single" w:sz="6" w:space="0" w:color="auto"/>
            </w:tcBorders>
          </w:tcPr>
          <w:p w:rsidR="006B1D7F" w:rsidRPr="00754115" w:rsidRDefault="006B1D7F" w:rsidP="00676915">
            <w:pPr>
              <w:pStyle w:val="ConsPlusNormal"/>
              <w:widowControl/>
              <w:ind w:firstLine="0"/>
              <w:rPr>
                <w:rFonts w:ascii="Times New Roman" w:hAnsi="Times New Roman" w:cs="Times New Roman"/>
                <w:sz w:val="18"/>
                <w:szCs w:val="18"/>
              </w:rPr>
            </w:pPr>
            <w:r w:rsidRPr="00754115">
              <w:rPr>
                <w:rFonts w:ascii="Times New Roman" w:hAnsi="Times New Roman" w:cs="Times New Roman"/>
                <w:sz w:val="18"/>
                <w:szCs w:val="18"/>
              </w:rPr>
              <w:t>Обустройство и восстановление воинских захоронений</w:t>
            </w:r>
          </w:p>
        </w:tc>
        <w:tc>
          <w:tcPr>
            <w:tcW w:w="1395" w:type="dxa"/>
            <w:tcBorders>
              <w:top w:val="single" w:sz="6" w:space="0" w:color="auto"/>
              <w:left w:val="single" w:sz="6" w:space="0" w:color="auto"/>
              <w:bottom w:val="single" w:sz="6" w:space="0" w:color="auto"/>
              <w:right w:val="single" w:sz="6" w:space="0" w:color="auto"/>
            </w:tcBorders>
          </w:tcPr>
          <w:p w:rsidR="006B1D7F" w:rsidRPr="00754115" w:rsidRDefault="006B1D7F" w:rsidP="00676915">
            <w:pPr>
              <w:pStyle w:val="ConsPlusNormal"/>
              <w:widowControl/>
              <w:ind w:firstLine="0"/>
              <w:rPr>
                <w:rFonts w:ascii="Times New Roman" w:hAnsi="Times New Roman" w:cs="Times New Roman"/>
                <w:sz w:val="18"/>
                <w:szCs w:val="18"/>
                <w:lang w:eastAsia="en-US"/>
              </w:rPr>
            </w:pPr>
          </w:p>
        </w:tc>
        <w:tc>
          <w:tcPr>
            <w:tcW w:w="768" w:type="dxa"/>
            <w:tcBorders>
              <w:top w:val="single" w:sz="6" w:space="0" w:color="auto"/>
              <w:left w:val="single" w:sz="6" w:space="0" w:color="auto"/>
              <w:bottom w:val="single" w:sz="6" w:space="0" w:color="auto"/>
              <w:right w:val="single" w:sz="6" w:space="0" w:color="auto"/>
            </w:tcBorders>
          </w:tcPr>
          <w:p w:rsidR="006B1D7F" w:rsidRPr="00754115" w:rsidRDefault="006B1D7F" w:rsidP="00676915">
            <w:pPr>
              <w:pStyle w:val="ConsPlusNormal"/>
              <w:widowControl/>
              <w:ind w:firstLine="0"/>
              <w:jc w:val="right"/>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tcPr>
          <w:p w:rsidR="006B1D7F" w:rsidRPr="00754115" w:rsidRDefault="006B1D7F" w:rsidP="00676915">
            <w:pPr>
              <w:pStyle w:val="ConsPlusNormal"/>
              <w:widowControl/>
              <w:ind w:firstLine="0"/>
              <w:jc w:val="right"/>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6B1D7F" w:rsidRPr="00754115" w:rsidRDefault="006B1D7F" w:rsidP="00676915">
            <w:pPr>
              <w:pStyle w:val="ConsPlusNormal"/>
              <w:widowControl/>
              <w:ind w:firstLine="0"/>
              <w:jc w:val="right"/>
              <w:rPr>
                <w:rFonts w:ascii="Times New Roman" w:hAnsi="Times New Roman" w:cs="Times New Roman"/>
                <w:sz w:val="18"/>
                <w:szCs w:val="18"/>
              </w:rPr>
            </w:pPr>
          </w:p>
        </w:tc>
        <w:tc>
          <w:tcPr>
            <w:tcW w:w="1134" w:type="dxa"/>
            <w:tcBorders>
              <w:top w:val="single" w:sz="6" w:space="0" w:color="auto"/>
              <w:left w:val="single" w:sz="6" w:space="0" w:color="auto"/>
              <w:bottom w:val="single" w:sz="6" w:space="0" w:color="auto"/>
              <w:right w:val="single" w:sz="6" w:space="0" w:color="auto"/>
            </w:tcBorders>
          </w:tcPr>
          <w:p w:rsidR="006B1D7F" w:rsidRPr="00754115" w:rsidRDefault="006B1D7F" w:rsidP="00676915">
            <w:pPr>
              <w:pStyle w:val="ConsPlusNormal"/>
              <w:widowControl/>
              <w:ind w:firstLine="0"/>
              <w:jc w:val="center"/>
              <w:rPr>
                <w:rFonts w:ascii="Times New Roman" w:hAnsi="Times New Roman" w:cs="Times New Roman"/>
                <w:sz w:val="18"/>
                <w:szCs w:val="18"/>
              </w:rPr>
            </w:pPr>
          </w:p>
        </w:tc>
        <w:tc>
          <w:tcPr>
            <w:tcW w:w="1134" w:type="dxa"/>
            <w:tcBorders>
              <w:top w:val="single" w:sz="6" w:space="0" w:color="auto"/>
              <w:left w:val="single" w:sz="6" w:space="0" w:color="auto"/>
              <w:bottom w:val="single" w:sz="6" w:space="0" w:color="auto"/>
              <w:right w:val="single" w:sz="6" w:space="0" w:color="auto"/>
            </w:tcBorders>
          </w:tcPr>
          <w:p w:rsidR="006B1D7F" w:rsidRPr="00754115" w:rsidRDefault="006B1D7F" w:rsidP="00676915">
            <w:pPr>
              <w:pStyle w:val="ConsPlusNormal"/>
              <w:widowControl/>
              <w:ind w:firstLine="0"/>
              <w:jc w:val="right"/>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6B1D7F" w:rsidRPr="00754115" w:rsidRDefault="006B1D7F" w:rsidP="00676915">
            <w:pPr>
              <w:pStyle w:val="ConsPlusNormal"/>
              <w:widowControl/>
              <w:ind w:firstLine="0"/>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tcPr>
          <w:p w:rsidR="006B1D7F" w:rsidRPr="00754115" w:rsidRDefault="006B1D7F" w:rsidP="00676915">
            <w:pPr>
              <w:pStyle w:val="ConsPlusNormal"/>
              <w:widowControl/>
              <w:ind w:firstLine="0"/>
              <w:jc w:val="right"/>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6B1D7F" w:rsidRPr="00754115" w:rsidRDefault="006B1D7F" w:rsidP="00676915">
            <w:pPr>
              <w:pStyle w:val="ConsPlusNormal"/>
              <w:widowControl/>
              <w:ind w:firstLine="0"/>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tcPr>
          <w:p w:rsidR="006B1D7F" w:rsidRPr="00754115" w:rsidRDefault="006B1D7F" w:rsidP="00676915">
            <w:pPr>
              <w:pStyle w:val="ConsPlusNormal"/>
              <w:widowControl/>
              <w:ind w:firstLine="0"/>
              <w:rPr>
                <w:rFonts w:ascii="Times New Roman" w:hAnsi="Times New Roman" w:cs="Times New Roman"/>
                <w:sz w:val="18"/>
                <w:szCs w:val="18"/>
              </w:rPr>
            </w:pPr>
            <w:r w:rsidRPr="00754115">
              <w:rPr>
                <w:rFonts w:ascii="Times New Roman" w:hAnsi="Times New Roman" w:cs="Times New Roman"/>
                <w:sz w:val="18"/>
                <w:szCs w:val="18"/>
              </w:rPr>
              <w:t>11,6</w:t>
            </w:r>
          </w:p>
        </w:tc>
        <w:tc>
          <w:tcPr>
            <w:tcW w:w="850" w:type="dxa"/>
            <w:tcBorders>
              <w:top w:val="single" w:sz="6" w:space="0" w:color="auto"/>
              <w:left w:val="single" w:sz="6" w:space="0" w:color="auto"/>
              <w:bottom w:val="single" w:sz="6" w:space="0" w:color="auto"/>
              <w:right w:val="single" w:sz="6" w:space="0" w:color="auto"/>
            </w:tcBorders>
          </w:tcPr>
          <w:p w:rsidR="006B1D7F" w:rsidRPr="00754115" w:rsidRDefault="006B1D7F" w:rsidP="00676915">
            <w:pPr>
              <w:pStyle w:val="ConsPlusNormal"/>
              <w:widowControl/>
              <w:ind w:firstLine="0"/>
              <w:jc w:val="right"/>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tcPr>
          <w:p w:rsidR="006B1D7F" w:rsidRPr="00754115" w:rsidRDefault="006B1D7F" w:rsidP="00676915">
            <w:pPr>
              <w:pStyle w:val="ConsPlusNormal"/>
              <w:widowControl/>
              <w:ind w:firstLine="0"/>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tcPr>
          <w:p w:rsidR="006B1D7F" w:rsidRPr="00162558" w:rsidRDefault="006B1D7F" w:rsidP="00676915">
            <w:pPr>
              <w:pStyle w:val="ConsPlusNormal"/>
              <w:widowControl/>
              <w:ind w:firstLine="0"/>
              <w:jc w:val="right"/>
              <w:rPr>
                <w:rFonts w:ascii="Times New Roman" w:hAnsi="Times New Roman" w:cs="Times New Roman"/>
                <w:color w:val="FF0000"/>
                <w:sz w:val="18"/>
                <w:szCs w:val="18"/>
              </w:rPr>
            </w:pPr>
          </w:p>
        </w:tc>
        <w:tc>
          <w:tcPr>
            <w:tcW w:w="850" w:type="dxa"/>
            <w:gridSpan w:val="2"/>
            <w:tcBorders>
              <w:top w:val="single" w:sz="6" w:space="0" w:color="auto"/>
              <w:left w:val="single" w:sz="6" w:space="0" w:color="auto"/>
              <w:bottom w:val="single" w:sz="6" w:space="0" w:color="auto"/>
              <w:right w:val="single" w:sz="4" w:space="0" w:color="auto"/>
            </w:tcBorders>
          </w:tcPr>
          <w:p w:rsidR="006B1D7F" w:rsidRPr="00162558" w:rsidRDefault="006B1D7F" w:rsidP="00676915">
            <w:pPr>
              <w:pStyle w:val="ConsPlusNormal"/>
              <w:widowControl/>
              <w:ind w:firstLine="0"/>
              <w:rPr>
                <w:rFonts w:ascii="Times New Roman" w:hAnsi="Times New Roman" w:cs="Times New Roman"/>
                <w:color w:val="FF0000"/>
                <w:sz w:val="18"/>
                <w:szCs w:val="18"/>
              </w:rPr>
            </w:pPr>
          </w:p>
        </w:tc>
        <w:tc>
          <w:tcPr>
            <w:tcW w:w="585" w:type="dxa"/>
            <w:tcBorders>
              <w:top w:val="single" w:sz="6" w:space="0" w:color="auto"/>
              <w:left w:val="single" w:sz="4" w:space="0" w:color="auto"/>
              <w:bottom w:val="single" w:sz="6" w:space="0" w:color="auto"/>
              <w:right w:val="single" w:sz="6" w:space="0" w:color="auto"/>
            </w:tcBorders>
          </w:tcPr>
          <w:p w:rsidR="006B1D7F" w:rsidRPr="00162558" w:rsidRDefault="006B1D7F" w:rsidP="00676915">
            <w:pPr>
              <w:pStyle w:val="ConsPlusNormal"/>
              <w:widowControl/>
              <w:ind w:firstLine="0"/>
              <w:rPr>
                <w:rFonts w:ascii="Times New Roman" w:hAnsi="Times New Roman" w:cs="Times New Roman"/>
                <w:color w:val="FF0000"/>
                <w:sz w:val="18"/>
                <w:szCs w:val="18"/>
              </w:rPr>
            </w:pPr>
          </w:p>
        </w:tc>
      </w:tr>
      <w:tr w:rsidR="006B1D7F" w:rsidRPr="00162558" w:rsidTr="00676915">
        <w:trPr>
          <w:cantSplit/>
          <w:trHeight w:val="240"/>
        </w:trPr>
        <w:tc>
          <w:tcPr>
            <w:tcW w:w="540" w:type="dxa"/>
            <w:tcBorders>
              <w:top w:val="single" w:sz="6" w:space="0" w:color="auto"/>
              <w:left w:val="single" w:sz="6" w:space="0" w:color="auto"/>
              <w:bottom w:val="single" w:sz="6" w:space="0" w:color="auto"/>
              <w:right w:val="single" w:sz="6" w:space="0" w:color="auto"/>
            </w:tcBorders>
          </w:tcPr>
          <w:p w:rsidR="006B1D7F" w:rsidRPr="00754115" w:rsidRDefault="006B1D7F" w:rsidP="00676915">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16</w:t>
            </w:r>
          </w:p>
        </w:tc>
        <w:tc>
          <w:tcPr>
            <w:tcW w:w="1485" w:type="dxa"/>
            <w:tcBorders>
              <w:top w:val="single" w:sz="6" w:space="0" w:color="auto"/>
              <w:left w:val="single" w:sz="6" w:space="0" w:color="auto"/>
              <w:bottom w:val="single" w:sz="6" w:space="0" w:color="auto"/>
              <w:right w:val="single" w:sz="6" w:space="0" w:color="auto"/>
            </w:tcBorders>
          </w:tcPr>
          <w:p w:rsidR="006B1D7F" w:rsidRDefault="006B1D7F" w:rsidP="00676915">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Строительство детской площадки</w:t>
            </w:r>
          </w:p>
          <w:p w:rsidR="006B1D7F" w:rsidRPr="00754115" w:rsidRDefault="006B1D7F" w:rsidP="00676915">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 xml:space="preserve"> « Уголок радости»</w:t>
            </w:r>
          </w:p>
        </w:tc>
        <w:tc>
          <w:tcPr>
            <w:tcW w:w="1395" w:type="dxa"/>
            <w:tcBorders>
              <w:top w:val="single" w:sz="6" w:space="0" w:color="auto"/>
              <w:left w:val="single" w:sz="6" w:space="0" w:color="auto"/>
              <w:bottom w:val="single" w:sz="6" w:space="0" w:color="auto"/>
              <w:right w:val="single" w:sz="6" w:space="0" w:color="auto"/>
            </w:tcBorders>
          </w:tcPr>
          <w:p w:rsidR="006B1D7F" w:rsidRPr="00754115" w:rsidRDefault="006B1D7F" w:rsidP="00676915">
            <w:pPr>
              <w:pStyle w:val="ConsPlusNormal"/>
              <w:widowControl/>
              <w:ind w:firstLine="0"/>
              <w:rPr>
                <w:rFonts w:ascii="Times New Roman" w:hAnsi="Times New Roman" w:cs="Times New Roman"/>
                <w:sz w:val="18"/>
                <w:szCs w:val="18"/>
                <w:lang w:eastAsia="en-US"/>
              </w:rPr>
            </w:pPr>
          </w:p>
        </w:tc>
        <w:tc>
          <w:tcPr>
            <w:tcW w:w="768" w:type="dxa"/>
            <w:tcBorders>
              <w:top w:val="single" w:sz="6" w:space="0" w:color="auto"/>
              <w:left w:val="single" w:sz="6" w:space="0" w:color="auto"/>
              <w:bottom w:val="single" w:sz="6" w:space="0" w:color="auto"/>
              <w:right w:val="single" w:sz="6" w:space="0" w:color="auto"/>
            </w:tcBorders>
          </w:tcPr>
          <w:p w:rsidR="006B1D7F" w:rsidRPr="00754115" w:rsidRDefault="006B1D7F" w:rsidP="00676915">
            <w:pPr>
              <w:pStyle w:val="ConsPlusNormal"/>
              <w:widowControl/>
              <w:ind w:firstLine="0"/>
              <w:jc w:val="right"/>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tcPr>
          <w:p w:rsidR="006B1D7F" w:rsidRPr="00754115" w:rsidRDefault="006B1D7F" w:rsidP="00676915">
            <w:pPr>
              <w:pStyle w:val="ConsPlusNormal"/>
              <w:widowControl/>
              <w:ind w:firstLine="0"/>
              <w:jc w:val="right"/>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6B1D7F" w:rsidRPr="00754115" w:rsidRDefault="006B1D7F" w:rsidP="00676915">
            <w:pPr>
              <w:pStyle w:val="ConsPlusNormal"/>
              <w:widowControl/>
              <w:ind w:firstLine="0"/>
              <w:jc w:val="right"/>
              <w:rPr>
                <w:rFonts w:ascii="Times New Roman" w:hAnsi="Times New Roman" w:cs="Times New Roman"/>
                <w:sz w:val="18"/>
                <w:szCs w:val="18"/>
              </w:rPr>
            </w:pPr>
          </w:p>
        </w:tc>
        <w:tc>
          <w:tcPr>
            <w:tcW w:w="1134" w:type="dxa"/>
            <w:tcBorders>
              <w:top w:val="single" w:sz="6" w:space="0" w:color="auto"/>
              <w:left w:val="single" w:sz="6" w:space="0" w:color="auto"/>
              <w:bottom w:val="single" w:sz="6" w:space="0" w:color="auto"/>
              <w:right w:val="single" w:sz="6" w:space="0" w:color="auto"/>
            </w:tcBorders>
          </w:tcPr>
          <w:p w:rsidR="006B1D7F" w:rsidRPr="00754115" w:rsidRDefault="006B1D7F" w:rsidP="00676915">
            <w:pPr>
              <w:pStyle w:val="ConsPlusNormal"/>
              <w:widowControl/>
              <w:ind w:firstLine="0"/>
              <w:jc w:val="center"/>
              <w:rPr>
                <w:rFonts w:ascii="Times New Roman" w:hAnsi="Times New Roman" w:cs="Times New Roman"/>
                <w:sz w:val="18"/>
                <w:szCs w:val="18"/>
              </w:rPr>
            </w:pPr>
          </w:p>
        </w:tc>
        <w:tc>
          <w:tcPr>
            <w:tcW w:w="1134" w:type="dxa"/>
            <w:tcBorders>
              <w:top w:val="single" w:sz="6" w:space="0" w:color="auto"/>
              <w:left w:val="single" w:sz="6" w:space="0" w:color="auto"/>
              <w:bottom w:val="single" w:sz="6" w:space="0" w:color="auto"/>
              <w:right w:val="single" w:sz="6" w:space="0" w:color="auto"/>
            </w:tcBorders>
          </w:tcPr>
          <w:p w:rsidR="006B1D7F" w:rsidRPr="00754115" w:rsidRDefault="006B1D7F" w:rsidP="00676915">
            <w:pPr>
              <w:pStyle w:val="ConsPlusNormal"/>
              <w:widowControl/>
              <w:ind w:firstLine="0"/>
              <w:jc w:val="right"/>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6B1D7F" w:rsidRPr="00754115" w:rsidRDefault="006B1D7F" w:rsidP="00676915">
            <w:pPr>
              <w:pStyle w:val="ConsPlusNormal"/>
              <w:widowControl/>
              <w:ind w:firstLine="0"/>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tcPr>
          <w:p w:rsidR="006B1D7F" w:rsidRPr="00754115" w:rsidRDefault="006B1D7F" w:rsidP="00676915">
            <w:pPr>
              <w:pStyle w:val="ConsPlusNormal"/>
              <w:widowControl/>
              <w:ind w:firstLine="0"/>
              <w:jc w:val="right"/>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6B1D7F" w:rsidRPr="00754115" w:rsidRDefault="006B1D7F" w:rsidP="00676915">
            <w:pPr>
              <w:pStyle w:val="ConsPlusNormal"/>
              <w:widowControl/>
              <w:ind w:firstLine="0"/>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tcPr>
          <w:p w:rsidR="006B1D7F" w:rsidRPr="00754115" w:rsidRDefault="006B1D7F" w:rsidP="00676915">
            <w:pPr>
              <w:pStyle w:val="ConsPlusNormal"/>
              <w:widowControl/>
              <w:ind w:firstLine="0"/>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tcPr>
          <w:p w:rsidR="006B1D7F" w:rsidRPr="00754115" w:rsidRDefault="006B1D7F" w:rsidP="00676915">
            <w:pPr>
              <w:pStyle w:val="ConsPlusNormal"/>
              <w:widowControl/>
              <w:ind w:firstLine="0"/>
              <w:jc w:val="right"/>
              <w:rPr>
                <w:rFonts w:ascii="Times New Roman" w:hAnsi="Times New Roman" w:cs="Times New Roman"/>
                <w:sz w:val="18"/>
                <w:szCs w:val="18"/>
              </w:rPr>
            </w:pPr>
            <w:r>
              <w:rPr>
                <w:rFonts w:ascii="Times New Roman" w:hAnsi="Times New Roman" w:cs="Times New Roman"/>
                <w:sz w:val="18"/>
                <w:szCs w:val="18"/>
              </w:rPr>
              <w:t>790,1</w:t>
            </w:r>
          </w:p>
        </w:tc>
        <w:tc>
          <w:tcPr>
            <w:tcW w:w="709" w:type="dxa"/>
            <w:tcBorders>
              <w:top w:val="single" w:sz="6" w:space="0" w:color="auto"/>
              <w:left w:val="single" w:sz="6" w:space="0" w:color="auto"/>
              <w:bottom w:val="single" w:sz="6" w:space="0" w:color="auto"/>
              <w:right w:val="single" w:sz="6" w:space="0" w:color="auto"/>
            </w:tcBorders>
          </w:tcPr>
          <w:p w:rsidR="006B1D7F" w:rsidRPr="00754115" w:rsidRDefault="006B1D7F" w:rsidP="00676915">
            <w:pPr>
              <w:pStyle w:val="ConsPlusNormal"/>
              <w:widowControl/>
              <w:ind w:firstLine="0"/>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tcPr>
          <w:p w:rsidR="006B1D7F" w:rsidRPr="00162558" w:rsidRDefault="006B1D7F" w:rsidP="00676915">
            <w:pPr>
              <w:pStyle w:val="ConsPlusNormal"/>
              <w:widowControl/>
              <w:ind w:firstLine="0"/>
              <w:jc w:val="right"/>
              <w:rPr>
                <w:rFonts w:ascii="Times New Roman" w:hAnsi="Times New Roman" w:cs="Times New Roman"/>
                <w:color w:val="FF0000"/>
                <w:sz w:val="18"/>
                <w:szCs w:val="18"/>
              </w:rPr>
            </w:pPr>
          </w:p>
        </w:tc>
        <w:tc>
          <w:tcPr>
            <w:tcW w:w="850" w:type="dxa"/>
            <w:gridSpan w:val="2"/>
            <w:tcBorders>
              <w:top w:val="single" w:sz="6" w:space="0" w:color="auto"/>
              <w:left w:val="single" w:sz="6" w:space="0" w:color="auto"/>
              <w:bottom w:val="single" w:sz="6" w:space="0" w:color="auto"/>
              <w:right w:val="single" w:sz="4" w:space="0" w:color="auto"/>
            </w:tcBorders>
          </w:tcPr>
          <w:p w:rsidR="006B1D7F" w:rsidRPr="00162558" w:rsidRDefault="006B1D7F" w:rsidP="00676915">
            <w:pPr>
              <w:pStyle w:val="ConsPlusNormal"/>
              <w:widowControl/>
              <w:ind w:firstLine="0"/>
              <w:rPr>
                <w:rFonts w:ascii="Times New Roman" w:hAnsi="Times New Roman" w:cs="Times New Roman"/>
                <w:color w:val="FF0000"/>
                <w:sz w:val="18"/>
                <w:szCs w:val="18"/>
              </w:rPr>
            </w:pPr>
          </w:p>
        </w:tc>
        <w:tc>
          <w:tcPr>
            <w:tcW w:w="585" w:type="dxa"/>
            <w:tcBorders>
              <w:top w:val="single" w:sz="6" w:space="0" w:color="auto"/>
              <w:left w:val="single" w:sz="4" w:space="0" w:color="auto"/>
              <w:bottom w:val="single" w:sz="6" w:space="0" w:color="auto"/>
              <w:right w:val="single" w:sz="6" w:space="0" w:color="auto"/>
            </w:tcBorders>
          </w:tcPr>
          <w:p w:rsidR="006B1D7F" w:rsidRPr="00162558" w:rsidRDefault="006B1D7F" w:rsidP="00676915">
            <w:pPr>
              <w:pStyle w:val="ConsPlusNormal"/>
              <w:widowControl/>
              <w:ind w:firstLine="0"/>
              <w:rPr>
                <w:rFonts w:ascii="Times New Roman" w:hAnsi="Times New Roman" w:cs="Times New Roman"/>
                <w:color w:val="FF0000"/>
                <w:sz w:val="18"/>
                <w:szCs w:val="18"/>
              </w:rPr>
            </w:pPr>
          </w:p>
        </w:tc>
      </w:tr>
      <w:tr w:rsidR="006B1D7F" w:rsidRPr="00162558" w:rsidTr="00676915">
        <w:trPr>
          <w:cantSplit/>
          <w:trHeight w:val="240"/>
        </w:trPr>
        <w:tc>
          <w:tcPr>
            <w:tcW w:w="540" w:type="dxa"/>
            <w:tcBorders>
              <w:top w:val="single" w:sz="6" w:space="0" w:color="auto"/>
              <w:left w:val="single" w:sz="6" w:space="0" w:color="auto"/>
              <w:bottom w:val="single" w:sz="6" w:space="0" w:color="auto"/>
              <w:right w:val="single" w:sz="6" w:space="0" w:color="auto"/>
            </w:tcBorders>
          </w:tcPr>
          <w:p w:rsidR="006B1D7F" w:rsidRDefault="006B1D7F" w:rsidP="00676915">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lastRenderedPageBreak/>
              <w:t>17</w:t>
            </w:r>
          </w:p>
        </w:tc>
        <w:tc>
          <w:tcPr>
            <w:tcW w:w="1485" w:type="dxa"/>
            <w:tcBorders>
              <w:top w:val="single" w:sz="6" w:space="0" w:color="auto"/>
              <w:left w:val="single" w:sz="6" w:space="0" w:color="auto"/>
              <w:bottom w:val="single" w:sz="6" w:space="0" w:color="auto"/>
              <w:right w:val="single" w:sz="6" w:space="0" w:color="auto"/>
            </w:tcBorders>
          </w:tcPr>
          <w:p w:rsidR="006B1D7F" w:rsidRDefault="006B1D7F" w:rsidP="00676915">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Обустройство детской площадки в д</w:t>
            </w:r>
            <w:proofErr w:type="gramStart"/>
            <w:r>
              <w:rPr>
                <w:rFonts w:ascii="Times New Roman" w:hAnsi="Times New Roman" w:cs="Times New Roman"/>
                <w:sz w:val="18"/>
                <w:szCs w:val="18"/>
              </w:rPr>
              <w:t>.Б</w:t>
            </w:r>
            <w:proofErr w:type="gramEnd"/>
            <w:r>
              <w:rPr>
                <w:rFonts w:ascii="Times New Roman" w:hAnsi="Times New Roman" w:cs="Times New Roman"/>
                <w:sz w:val="18"/>
                <w:szCs w:val="18"/>
              </w:rPr>
              <w:t>ольшой Кантат</w:t>
            </w:r>
          </w:p>
        </w:tc>
        <w:tc>
          <w:tcPr>
            <w:tcW w:w="1395" w:type="dxa"/>
            <w:tcBorders>
              <w:top w:val="single" w:sz="6" w:space="0" w:color="auto"/>
              <w:left w:val="single" w:sz="6" w:space="0" w:color="auto"/>
              <w:bottom w:val="single" w:sz="6" w:space="0" w:color="auto"/>
              <w:right w:val="single" w:sz="6" w:space="0" w:color="auto"/>
            </w:tcBorders>
          </w:tcPr>
          <w:p w:rsidR="006B1D7F" w:rsidRPr="00754115" w:rsidRDefault="006B1D7F" w:rsidP="00676915">
            <w:pPr>
              <w:pStyle w:val="ConsPlusNormal"/>
              <w:widowControl/>
              <w:ind w:firstLine="0"/>
              <w:rPr>
                <w:rFonts w:ascii="Times New Roman" w:hAnsi="Times New Roman" w:cs="Times New Roman"/>
                <w:sz w:val="18"/>
                <w:szCs w:val="18"/>
                <w:lang w:eastAsia="en-US"/>
              </w:rPr>
            </w:pPr>
            <w:r>
              <w:rPr>
                <w:rFonts w:ascii="Times New Roman" w:hAnsi="Times New Roman" w:cs="Times New Roman"/>
                <w:sz w:val="18"/>
                <w:szCs w:val="18"/>
                <w:lang w:eastAsia="en-US"/>
              </w:rPr>
              <w:t>Шт.</w:t>
            </w:r>
          </w:p>
        </w:tc>
        <w:tc>
          <w:tcPr>
            <w:tcW w:w="768" w:type="dxa"/>
            <w:tcBorders>
              <w:top w:val="single" w:sz="6" w:space="0" w:color="auto"/>
              <w:left w:val="single" w:sz="6" w:space="0" w:color="auto"/>
              <w:bottom w:val="single" w:sz="6" w:space="0" w:color="auto"/>
              <w:right w:val="single" w:sz="6" w:space="0" w:color="auto"/>
            </w:tcBorders>
          </w:tcPr>
          <w:p w:rsidR="006B1D7F" w:rsidRPr="00754115" w:rsidRDefault="006B1D7F" w:rsidP="00676915">
            <w:pPr>
              <w:pStyle w:val="ConsPlusNormal"/>
              <w:widowControl/>
              <w:ind w:firstLine="0"/>
              <w:jc w:val="right"/>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tcPr>
          <w:p w:rsidR="006B1D7F" w:rsidRPr="00754115" w:rsidRDefault="006B1D7F" w:rsidP="00676915">
            <w:pPr>
              <w:pStyle w:val="ConsPlusNormal"/>
              <w:widowControl/>
              <w:ind w:firstLine="0"/>
              <w:jc w:val="right"/>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6B1D7F" w:rsidRPr="00754115" w:rsidRDefault="006B1D7F" w:rsidP="00676915">
            <w:pPr>
              <w:pStyle w:val="ConsPlusNormal"/>
              <w:widowControl/>
              <w:ind w:firstLine="0"/>
              <w:jc w:val="right"/>
              <w:rPr>
                <w:rFonts w:ascii="Times New Roman" w:hAnsi="Times New Roman" w:cs="Times New Roman"/>
                <w:sz w:val="18"/>
                <w:szCs w:val="18"/>
              </w:rPr>
            </w:pPr>
          </w:p>
        </w:tc>
        <w:tc>
          <w:tcPr>
            <w:tcW w:w="1134" w:type="dxa"/>
            <w:tcBorders>
              <w:top w:val="single" w:sz="6" w:space="0" w:color="auto"/>
              <w:left w:val="single" w:sz="6" w:space="0" w:color="auto"/>
              <w:bottom w:val="single" w:sz="6" w:space="0" w:color="auto"/>
              <w:right w:val="single" w:sz="6" w:space="0" w:color="auto"/>
            </w:tcBorders>
          </w:tcPr>
          <w:p w:rsidR="006B1D7F" w:rsidRPr="00754115" w:rsidRDefault="006B1D7F" w:rsidP="00676915">
            <w:pPr>
              <w:pStyle w:val="ConsPlusNormal"/>
              <w:widowControl/>
              <w:ind w:firstLine="0"/>
              <w:jc w:val="center"/>
              <w:rPr>
                <w:rFonts w:ascii="Times New Roman" w:hAnsi="Times New Roman" w:cs="Times New Roman"/>
                <w:sz w:val="18"/>
                <w:szCs w:val="18"/>
              </w:rPr>
            </w:pPr>
          </w:p>
        </w:tc>
        <w:tc>
          <w:tcPr>
            <w:tcW w:w="1134" w:type="dxa"/>
            <w:tcBorders>
              <w:top w:val="single" w:sz="6" w:space="0" w:color="auto"/>
              <w:left w:val="single" w:sz="6" w:space="0" w:color="auto"/>
              <w:bottom w:val="single" w:sz="6" w:space="0" w:color="auto"/>
              <w:right w:val="single" w:sz="6" w:space="0" w:color="auto"/>
            </w:tcBorders>
          </w:tcPr>
          <w:p w:rsidR="006B1D7F" w:rsidRPr="00754115" w:rsidRDefault="006B1D7F" w:rsidP="00676915">
            <w:pPr>
              <w:pStyle w:val="ConsPlusNormal"/>
              <w:widowControl/>
              <w:ind w:firstLine="0"/>
              <w:jc w:val="right"/>
              <w:rPr>
                <w:rFonts w:ascii="Times New Roman"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rsidR="006B1D7F" w:rsidRPr="00754115" w:rsidRDefault="006B1D7F" w:rsidP="00676915">
            <w:pPr>
              <w:pStyle w:val="ConsPlusNormal"/>
              <w:widowControl/>
              <w:ind w:firstLine="0"/>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tcPr>
          <w:p w:rsidR="006B1D7F" w:rsidRPr="00754115" w:rsidRDefault="006B1D7F" w:rsidP="00676915">
            <w:pPr>
              <w:pStyle w:val="ConsPlusNormal"/>
              <w:widowControl/>
              <w:ind w:firstLine="0"/>
              <w:jc w:val="right"/>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6B1D7F" w:rsidRPr="00754115" w:rsidRDefault="006B1D7F" w:rsidP="00676915">
            <w:pPr>
              <w:pStyle w:val="ConsPlusNormal"/>
              <w:widowControl/>
              <w:ind w:firstLine="0"/>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tcPr>
          <w:p w:rsidR="006B1D7F" w:rsidRPr="00754115" w:rsidRDefault="006B1D7F" w:rsidP="00676915">
            <w:pPr>
              <w:pStyle w:val="ConsPlusNormal"/>
              <w:widowControl/>
              <w:ind w:firstLine="0"/>
              <w:rPr>
                <w:rFonts w:ascii="Times New Roman" w:hAnsi="Times New Roman" w:cs="Times New Roman"/>
                <w:sz w:val="18"/>
                <w:szCs w:val="18"/>
              </w:rPr>
            </w:pPr>
          </w:p>
        </w:tc>
        <w:tc>
          <w:tcPr>
            <w:tcW w:w="850" w:type="dxa"/>
            <w:tcBorders>
              <w:top w:val="single" w:sz="6" w:space="0" w:color="auto"/>
              <w:left w:val="single" w:sz="6" w:space="0" w:color="auto"/>
              <w:bottom w:val="single" w:sz="6" w:space="0" w:color="auto"/>
              <w:right w:val="single" w:sz="6" w:space="0" w:color="auto"/>
            </w:tcBorders>
          </w:tcPr>
          <w:p w:rsidR="006B1D7F" w:rsidRDefault="006B1D7F" w:rsidP="00676915">
            <w:pPr>
              <w:pStyle w:val="ConsPlusNormal"/>
              <w:widowControl/>
              <w:ind w:firstLine="0"/>
              <w:jc w:val="right"/>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tcPr>
          <w:p w:rsidR="006B1D7F" w:rsidRPr="00754115" w:rsidRDefault="006B1D7F" w:rsidP="00676915">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t>823,5</w:t>
            </w:r>
          </w:p>
        </w:tc>
        <w:tc>
          <w:tcPr>
            <w:tcW w:w="567" w:type="dxa"/>
            <w:tcBorders>
              <w:top w:val="single" w:sz="6" w:space="0" w:color="auto"/>
              <w:left w:val="single" w:sz="6" w:space="0" w:color="auto"/>
              <w:bottom w:val="single" w:sz="6" w:space="0" w:color="auto"/>
              <w:right w:val="single" w:sz="6" w:space="0" w:color="auto"/>
            </w:tcBorders>
          </w:tcPr>
          <w:p w:rsidR="006B1D7F" w:rsidRPr="00162558" w:rsidRDefault="006B1D7F" w:rsidP="00676915">
            <w:pPr>
              <w:pStyle w:val="ConsPlusNormal"/>
              <w:widowControl/>
              <w:ind w:firstLine="0"/>
              <w:jc w:val="right"/>
              <w:rPr>
                <w:rFonts w:ascii="Times New Roman" w:hAnsi="Times New Roman" w:cs="Times New Roman"/>
                <w:color w:val="FF0000"/>
                <w:sz w:val="18"/>
                <w:szCs w:val="18"/>
              </w:rPr>
            </w:pPr>
          </w:p>
        </w:tc>
        <w:tc>
          <w:tcPr>
            <w:tcW w:w="850" w:type="dxa"/>
            <w:gridSpan w:val="2"/>
            <w:tcBorders>
              <w:top w:val="single" w:sz="6" w:space="0" w:color="auto"/>
              <w:left w:val="single" w:sz="6" w:space="0" w:color="auto"/>
              <w:bottom w:val="single" w:sz="6" w:space="0" w:color="auto"/>
              <w:right w:val="single" w:sz="4" w:space="0" w:color="auto"/>
            </w:tcBorders>
          </w:tcPr>
          <w:p w:rsidR="006B1D7F" w:rsidRPr="00162558" w:rsidRDefault="006B1D7F" w:rsidP="00676915">
            <w:pPr>
              <w:pStyle w:val="ConsPlusNormal"/>
              <w:widowControl/>
              <w:ind w:firstLine="0"/>
              <w:rPr>
                <w:rFonts w:ascii="Times New Roman" w:hAnsi="Times New Roman" w:cs="Times New Roman"/>
                <w:color w:val="FF0000"/>
                <w:sz w:val="18"/>
                <w:szCs w:val="18"/>
              </w:rPr>
            </w:pPr>
          </w:p>
        </w:tc>
        <w:tc>
          <w:tcPr>
            <w:tcW w:w="585" w:type="dxa"/>
            <w:tcBorders>
              <w:top w:val="single" w:sz="6" w:space="0" w:color="auto"/>
              <w:left w:val="single" w:sz="4" w:space="0" w:color="auto"/>
              <w:bottom w:val="single" w:sz="6" w:space="0" w:color="auto"/>
              <w:right w:val="single" w:sz="6" w:space="0" w:color="auto"/>
            </w:tcBorders>
          </w:tcPr>
          <w:p w:rsidR="006B1D7F" w:rsidRPr="00162558" w:rsidRDefault="006B1D7F" w:rsidP="00676915">
            <w:pPr>
              <w:pStyle w:val="ConsPlusNormal"/>
              <w:widowControl/>
              <w:ind w:firstLine="0"/>
              <w:rPr>
                <w:rFonts w:ascii="Times New Roman" w:hAnsi="Times New Roman" w:cs="Times New Roman"/>
                <w:color w:val="FF0000"/>
                <w:sz w:val="18"/>
                <w:szCs w:val="18"/>
              </w:rPr>
            </w:pPr>
          </w:p>
        </w:tc>
      </w:tr>
    </w:tbl>
    <w:p w:rsidR="006B1D7F" w:rsidRPr="00162558" w:rsidRDefault="006B1D7F" w:rsidP="006B1D7F">
      <w:pPr>
        <w:pStyle w:val="ConsPlusNormal"/>
        <w:widowControl/>
        <w:ind w:firstLine="540"/>
        <w:jc w:val="both"/>
        <w:rPr>
          <w:rFonts w:ascii="Times New Roman" w:hAnsi="Times New Roman" w:cs="Times New Roman"/>
          <w:sz w:val="18"/>
          <w:szCs w:val="18"/>
        </w:rPr>
      </w:pPr>
    </w:p>
    <w:p w:rsidR="006B1D7F" w:rsidRDefault="006B1D7F" w:rsidP="006B1D7F"/>
    <w:p w:rsidR="006B1D7F" w:rsidRDefault="006B1D7F" w:rsidP="006B1D7F"/>
    <w:p w:rsidR="006B1D7F" w:rsidRDefault="006B1D7F" w:rsidP="006B1D7F"/>
    <w:p w:rsidR="006B1D7F" w:rsidRPr="00EE2848" w:rsidRDefault="006B1D7F" w:rsidP="006B1D7F">
      <w:pPr>
        <w:spacing w:before="100" w:beforeAutospacing="1" w:after="100" w:afterAutospacing="1"/>
        <w:jc w:val="center"/>
        <w:rPr>
          <w:rFonts w:ascii="Arial" w:hAnsi="Arial" w:cs="Arial"/>
          <w:b/>
          <w:sz w:val="24"/>
          <w:szCs w:val="24"/>
        </w:rPr>
      </w:pPr>
    </w:p>
    <w:p w:rsidR="00FB359E" w:rsidRPr="00AC6D09" w:rsidRDefault="00FB359E" w:rsidP="00FB359E">
      <w:pPr>
        <w:pStyle w:val="ConsPlusNormal"/>
        <w:widowControl/>
        <w:ind w:left="8460" w:firstLine="0"/>
        <w:outlineLvl w:val="2"/>
        <w:rPr>
          <w:rFonts w:ascii="Times New Roman" w:hAnsi="Times New Roman" w:cs="Times New Roman"/>
          <w:sz w:val="16"/>
          <w:szCs w:val="16"/>
        </w:rPr>
      </w:pPr>
      <w:r w:rsidRPr="00AC6D09">
        <w:rPr>
          <w:rFonts w:ascii="Times New Roman" w:hAnsi="Times New Roman" w:cs="Times New Roman"/>
          <w:sz w:val="16"/>
          <w:szCs w:val="16"/>
        </w:rPr>
        <w:t>Приложение 4</w:t>
      </w:r>
    </w:p>
    <w:p w:rsidR="00FB359E" w:rsidRPr="00AC6D09" w:rsidRDefault="00FB359E" w:rsidP="00FB359E">
      <w:pPr>
        <w:pStyle w:val="ConsPlusNormal"/>
        <w:widowControl/>
        <w:ind w:left="8460" w:firstLine="0"/>
        <w:outlineLvl w:val="2"/>
        <w:rPr>
          <w:sz w:val="16"/>
          <w:szCs w:val="16"/>
        </w:rPr>
      </w:pPr>
      <w:r w:rsidRPr="00AC6D09">
        <w:rPr>
          <w:rFonts w:cs="Times New Roman"/>
          <w:sz w:val="16"/>
          <w:szCs w:val="16"/>
        </w:rPr>
        <w:t>к паспорту муниципальной программы «Жилищно-</w:t>
      </w:r>
      <w:r w:rsidRPr="00AC6D09">
        <w:rPr>
          <w:sz w:val="16"/>
          <w:szCs w:val="16"/>
        </w:rPr>
        <w:t>коммунальное хозяйство и благоустройство территории</w:t>
      </w:r>
      <w:r w:rsidRPr="00AC6D09">
        <w:rPr>
          <w:b/>
          <w:sz w:val="16"/>
          <w:szCs w:val="16"/>
        </w:rPr>
        <w:t xml:space="preserve"> </w:t>
      </w:r>
      <w:r w:rsidRPr="00AC6D09">
        <w:rPr>
          <w:sz w:val="16"/>
          <w:szCs w:val="16"/>
        </w:rPr>
        <w:t>Российского сельсовета»</w:t>
      </w:r>
      <w:r w:rsidRPr="00AC6D09">
        <w:rPr>
          <w:color w:val="FF0000"/>
          <w:sz w:val="16"/>
          <w:szCs w:val="16"/>
        </w:rPr>
        <w:t xml:space="preserve"> </w:t>
      </w:r>
    </w:p>
    <w:p w:rsidR="00FB359E" w:rsidRPr="00AC6D09" w:rsidRDefault="00FB359E" w:rsidP="00FB359E">
      <w:pPr>
        <w:jc w:val="center"/>
        <w:rPr>
          <w:rFonts w:ascii="Times New Roman" w:hAnsi="Times New Roman"/>
          <w:sz w:val="16"/>
          <w:szCs w:val="16"/>
        </w:rPr>
      </w:pPr>
      <w:r w:rsidRPr="00AC6D09">
        <w:rPr>
          <w:rFonts w:ascii="Times New Roman" w:hAnsi="Times New Roman"/>
          <w:sz w:val="16"/>
          <w:szCs w:val="16"/>
        </w:rPr>
        <w:t>Информация о ресурсном обеспечении и прогнозной оценке расходов на реализацию целей муниципальной программы с учетом источников финансирования, в том числе по уровням бюджетной системы</w:t>
      </w:r>
    </w:p>
    <w:tbl>
      <w:tblPr>
        <w:tblW w:w="15487" w:type="dxa"/>
        <w:tblInd w:w="93" w:type="dxa"/>
        <w:tblLayout w:type="fixed"/>
        <w:tblLook w:val="00A0"/>
      </w:tblPr>
      <w:tblGrid>
        <w:gridCol w:w="1433"/>
        <w:gridCol w:w="1701"/>
        <w:gridCol w:w="1984"/>
        <w:gridCol w:w="709"/>
        <w:gridCol w:w="709"/>
        <w:gridCol w:w="709"/>
        <w:gridCol w:w="708"/>
        <w:gridCol w:w="709"/>
        <w:gridCol w:w="709"/>
        <w:gridCol w:w="709"/>
        <w:gridCol w:w="708"/>
        <w:gridCol w:w="709"/>
        <w:gridCol w:w="709"/>
        <w:gridCol w:w="709"/>
        <w:gridCol w:w="900"/>
        <w:gridCol w:w="210"/>
        <w:gridCol w:w="1441"/>
        <w:gridCol w:w="21"/>
      </w:tblGrid>
      <w:tr w:rsidR="00FB359E" w:rsidRPr="00AC6D09" w:rsidTr="00676915">
        <w:trPr>
          <w:gridAfter w:val="1"/>
          <w:wAfter w:w="21" w:type="dxa"/>
          <w:trHeight w:val="600"/>
        </w:trPr>
        <w:tc>
          <w:tcPr>
            <w:tcW w:w="1433" w:type="dxa"/>
            <w:vMerge w:val="restart"/>
            <w:tcBorders>
              <w:top w:val="single" w:sz="4" w:space="0" w:color="auto"/>
              <w:left w:val="single" w:sz="4" w:space="0" w:color="auto"/>
              <w:bottom w:val="single" w:sz="4" w:space="0" w:color="auto"/>
              <w:right w:val="single" w:sz="4" w:space="0" w:color="auto"/>
            </w:tcBorders>
            <w:vAlign w:val="center"/>
          </w:tcPr>
          <w:p w:rsidR="00FB359E" w:rsidRPr="00AC6D09" w:rsidRDefault="00FB359E" w:rsidP="00676915">
            <w:pPr>
              <w:spacing w:after="0" w:line="240" w:lineRule="auto"/>
              <w:jc w:val="center"/>
              <w:rPr>
                <w:rFonts w:ascii="Times New Roman" w:hAnsi="Times New Roman"/>
                <w:sz w:val="16"/>
                <w:szCs w:val="16"/>
                <w:lang w:eastAsia="ru-RU"/>
              </w:rPr>
            </w:pPr>
            <w:r w:rsidRPr="00AC6D09">
              <w:rPr>
                <w:rFonts w:ascii="Times New Roman" w:hAnsi="Times New Roman"/>
                <w:sz w:val="16"/>
                <w:szCs w:val="16"/>
                <w:lang w:eastAsia="ru-RU"/>
              </w:rPr>
              <w:t>Статус</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FB359E" w:rsidRPr="00AC6D09" w:rsidRDefault="00FB359E" w:rsidP="00676915">
            <w:pPr>
              <w:spacing w:after="0" w:line="240" w:lineRule="auto"/>
              <w:jc w:val="center"/>
              <w:rPr>
                <w:rFonts w:ascii="Times New Roman" w:hAnsi="Times New Roman"/>
                <w:sz w:val="16"/>
                <w:szCs w:val="16"/>
                <w:lang w:eastAsia="ru-RU"/>
              </w:rPr>
            </w:pPr>
            <w:r w:rsidRPr="00AC6D09">
              <w:rPr>
                <w:rFonts w:ascii="Times New Roman" w:hAnsi="Times New Roman"/>
                <w:sz w:val="16"/>
                <w:szCs w:val="16"/>
                <w:lang w:eastAsia="ru-RU"/>
              </w:rPr>
              <w:t>Наименование муниципальной программы, подпрограммы муниципальной программы</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FB359E" w:rsidRPr="00AC6D09" w:rsidRDefault="00FB359E" w:rsidP="00676915">
            <w:pPr>
              <w:spacing w:after="0" w:line="240" w:lineRule="auto"/>
              <w:jc w:val="center"/>
              <w:rPr>
                <w:rFonts w:ascii="Times New Roman" w:hAnsi="Times New Roman"/>
                <w:sz w:val="16"/>
                <w:szCs w:val="16"/>
                <w:lang w:eastAsia="ru-RU"/>
              </w:rPr>
            </w:pPr>
            <w:r w:rsidRPr="00AC6D09">
              <w:rPr>
                <w:rFonts w:ascii="Times New Roman" w:hAnsi="Times New Roman"/>
                <w:sz w:val="16"/>
                <w:szCs w:val="16"/>
                <w:lang w:eastAsia="ru-RU"/>
              </w:rPr>
              <w:t>Ответственный исполнитель, соисполнители</w:t>
            </w:r>
          </w:p>
        </w:tc>
        <w:tc>
          <w:tcPr>
            <w:tcW w:w="7088" w:type="dxa"/>
            <w:gridSpan w:val="10"/>
            <w:tcBorders>
              <w:top w:val="single" w:sz="4" w:space="0" w:color="auto"/>
              <w:left w:val="nil"/>
              <w:bottom w:val="single" w:sz="4" w:space="0" w:color="auto"/>
              <w:right w:val="single" w:sz="4" w:space="0" w:color="auto"/>
            </w:tcBorders>
            <w:vAlign w:val="center"/>
          </w:tcPr>
          <w:p w:rsidR="00FB359E" w:rsidRPr="00AC6D09" w:rsidRDefault="00FB359E" w:rsidP="00676915">
            <w:pPr>
              <w:spacing w:after="0" w:line="240" w:lineRule="auto"/>
              <w:jc w:val="center"/>
              <w:rPr>
                <w:rFonts w:ascii="Times New Roman" w:hAnsi="Times New Roman"/>
                <w:sz w:val="16"/>
                <w:szCs w:val="16"/>
                <w:lang w:eastAsia="ru-RU"/>
              </w:rPr>
            </w:pPr>
            <w:r w:rsidRPr="00AC6D09">
              <w:rPr>
                <w:rFonts w:ascii="Times New Roman" w:hAnsi="Times New Roman"/>
                <w:sz w:val="16"/>
                <w:szCs w:val="16"/>
                <w:lang w:eastAsia="ru-RU"/>
              </w:rPr>
              <w:t>Оценка расходов</w:t>
            </w:r>
            <w:r w:rsidRPr="00AC6D09">
              <w:rPr>
                <w:rFonts w:ascii="Times New Roman" w:hAnsi="Times New Roman"/>
                <w:sz w:val="16"/>
                <w:szCs w:val="16"/>
                <w:lang w:eastAsia="ru-RU"/>
              </w:rPr>
              <w:br/>
              <w:t>(тыс. руб.), годы</w:t>
            </w:r>
          </w:p>
        </w:tc>
        <w:tc>
          <w:tcPr>
            <w:tcW w:w="709" w:type="dxa"/>
            <w:tcBorders>
              <w:top w:val="single" w:sz="4" w:space="0" w:color="auto"/>
              <w:left w:val="nil"/>
              <w:bottom w:val="single" w:sz="4" w:space="0" w:color="auto"/>
              <w:right w:val="single" w:sz="4" w:space="0" w:color="auto"/>
            </w:tcBorders>
          </w:tcPr>
          <w:p w:rsidR="00FB359E" w:rsidRPr="00AC6D09" w:rsidRDefault="00FB359E" w:rsidP="00676915">
            <w:pPr>
              <w:spacing w:after="0" w:line="240" w:lineRule="auto"/>
              <w:jc w:val="center"/>
              <w:rPr>
                <w:rFonts w:ascii="Times New Roman" w:hAnsi="Times New Roman"/>
                <w:sz w:val="16"/>
                <w:szCs w:val="16"/>
                <w:lang w:eastAsia="ru-RU"/>
              </w:rPr>
            </w:pPr>
          </w:p>
        </w:tc>
        <w:tc>
          <w:tcPr>
            <w:tcW w:w="2551" w:type="dxa"/>
            <w:gridSpan w:val="3"/>
            <w:tcBorders>
              <w:top w:val="single" w:sz="4" w:space="0" w:color="auto"/>
              <w:bottom w:val="single" w:sz="4" w:space="0" w:color="auto"/>
              <w:right w:val="single" w:sz="4" w:space="0" w:color="auto"/>
            </w:tcBorders>
            <w:shd w:val="clear" w:color="auto" w:fill="auto"/>
          </w:tcPr>
          <w:p w:rsidR="00FB359E" w:rsidRPr="00AC6D09" w:rsidRDefault="00FB359E" w:rsidP="00676915">
            <w:pPr>
              <w:spacing w:after="0" w:line="240" w:lineRule="auto"/>
              <w:rPr>
                <w:sz w:val="16"/>
                <w:szCs w:val="16"/>
              </w:rPr>
            </w:pPr>
          </w:p>
        </w:tc>
      </w:tr>
      <w:tr w:rsidR="00FB359E" w:rsidRPr="00AC6D09" w:rsidTr="00676915">
        <w:trPr>
          <w:gridAfter w:val="1"/>
          <w:wAfter w:w="21" w:type="dxa"/>
          <w:trHeight w:val="1256"/>
        </w:trPr>
        <w:tc>
          <w:tcPr>
            <w:tcW w:w="1433" w:type="dxa"/>
            <w:vMerge/>
            <w:tcBorders>
              <w:top w:val="single" w:sz="4" w:space="0" w:color="auto"/>
              <w:left w:val="single" w:sz="4" w:space="0" w:color="auto"/>
              <w:bottom w:val="single" w:sz="4" w:space="0" w:color="auto"/>
              <w:right w:val="single" w:sz="4" w:space="0" w:color="auto"/>
            </w:tcBorders>
            <w:vAlign w:val="center"/>
          </w:tcPr>
          <w:p w:rsidR="00FB359E" w:rsidRPr="00AC6D09" w:rsidRDefault="00FB359E" w:rsidP="00676915">
            <w:pPr>
              <w:spacing w:after="0" w:line="240" w:lineRule="auto"/>
              <w:rPr>
                <w:rFonts w:ascii="Times New Roman" w:hAnsi="Times New Roman"/>
                <w:sz w:val="16"/>
                <w:szCs w:val="16"/>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FB359E" w:rsidRPr="00AC6D09" w:rsidRDefault="00FB359E" w:rsidP="00676915">
            <w:pPr>
              <w:spacing w:after="0" w:line="240" w:lineRule="auto"/>
              <w:rPr>
                <w:rFonts w:ascii="Times New Roman" w:hAnsi="Times New Roman"/>
                <w:sz w:val="16"/>
                <w:szCs w:val="16"/>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FB359E" w:rsidRPr="00AC6D09" w:rsidRDefault="00FB359E" w:rsidP="00676915">
            <w:pPr>
              <w:spacing w:after="0" w:line="240" w:lineRule="auto"/>
              <w:rPr>
                <w:rFonts w:ascii="Times New Roman" w:hAnsi="Times New Roman"/>
                <w:sz w:val="16"/>
                <w:szCs w:val="16"/>
                <w:lang w:eastAsia="ru-RU"/>
              </w:rPr>
            </w:pPr>
          </w:p>
        </w:tc>
        <w:tc>
          <w:tcPr>
            <w:tcW w:w="709" w:type="dxa"/>
            <w:tcBorders>
              <w:top w:val="nil"/>
              <w:left w:val="nil"/>
              <w:bottom w:val="single" w:sz="4" w:space="0" w:color="auto"/>
              <w:right w:val="single" w:sz="4" w:space="0" w:color="auto"/>
            </w:tcBorders>
            <w:vAlign w:val="center"/>
          </w:tcPr>
          <w:p w:rsidR="00FB359E" w:rsidRPr="00AC6D09" w:rsidRDefault="00FB359E" w:rsidP="00676915">
            <w:pPr>
              <w:spacing w:after="0" w:line="240" w:lineRule="auto"/>
              <w:jc w:val="center"/>
              <w:rPr>
                <w:rFonts w:ascii="Times New Roman" w:hAnsi="Times New Roman"/>
                <w:sz w:val="16"/>
                <w:szCs w:val="16"/>
                <w:lang w:eastAsia="ru-RU"/>
              </w:rPr>
            </w:pPr>
            <w:r w:rsidRPr="00AC6D09">
              <w:rPr>
                <w:rFonts w:ascii="Times New Roman" w:hAnsi="Times New Roman"/>
                <w:sz w:val="16"/>
                <w:szCs w:val="16"/>
                <w:lang w:eastAsia="ru-RU"/>
              </w:rPr>
              <w:t>2014 год</w:t>
            </w:r>
          </w:p>
        </w:tc>
        <w:tc>
          <w:tcPr>
            <w:tcW w:w="709" w:type="dxa"/>
            <w:tcBorders>
              <w:top w:val="nil"/>
              <w:left w:val="nil"/>
              <w:bottom w:val="single" w:sz="4" w:space="0" w:color="auto"/>
              <w:right w:val="single" w:sz="4" w:space="0" w:color="auto"/>
            </w:tcBorders>
            <w:vAlign w:val="center"/>
          </w:tcPr>
          <w:p w:rsidR="00FB359E" w:rsidRPr="00AC6D09" w:rsidRDefault="00FB359E" w:rsidP="00676915">
            <w:pPr>
              <w:spacing w:after="0" w:line="240" w:lineRule="auto"/>
              <w:jc w:val="center"/>
              <w:rPr>
                <w:rFonts w:ascii="Times New Roman" w:hAnsi="Times New Roman"/>
                <w:sz w:val="16"/>
                <w:szCs w:val="16"/>
                <w:lang w:eastAsia="ru-RU"/>
              </w:rPr>
            </w:pPr>
            <w:r w:rsidRPr="00AC6D09">
              <w:rPr>
                <w:rFonts w:ascii="Times New Roman" w:hAnsi="Times New Roman"/>
                <w:sz w:val="16"/>
                <w:szCs w:val="16"/>
                <w:lang w:eastAsia="ru-RU"/>
              </w:rPr>
              <w:t>2015 год</w:t>
            </w:r>
          </w:p>
        </w:tc>
        <w:tc>
          <w:tcPr>
            <w:tcW w:w="709" w:type="dxa"/>
            <w:tcBorders>
              <w:top w:val="nil"/>
              <w:left w:val="nil"/>
              <w:bottom w:val="single" w:sz="4" w:space="0" w:color="auto"/>
              <w:right w:val="single" w:sz="4" w:space="0" w:color="auto"/>
            </w:tcBorders>
            <w:vAlign w:val="center"/>
          </w:tcPr>
          <w:p w:rsidR="00FB359E" w:rsidRPr="004A1265" w:rsidRDefault="00FB359E" w:rsidP="00676915">
            <w:pPr>
              <w:spacing w:after="0" w:line="240" w:lineRule="auto"/>
              <w:jc w:val="center"/>
              <w:rPr>
                <w:rFonts w:ascii="Times New Roman" w:hAnsi="Times New Roman"/>
                <w:sz w:val="16"/>
                <w:szCs w:val="16"/>
                <w:lang w:eastAsia="ru-RU"/>
              </w:rPr>
            </w:pPr>
            <w:r w:rsidRPr="004A1265">
              <w:rPr>
                <w:rFonts w:ascii="Times New Roman" w:hAnsi="Times New Roman"/>
                <w:sz w:val="16"/>
                <w:szCs w:val="16"/>
                <w:lang w:eastAsia="ru-RU"/>
              </w:rPr>
              <w:t>2016 год</w:t>
            </w:r>
          </w:p>
        </w:tc>
        <w:tc>
          <w:tcPr>
            <w:tcW w:w="708" w:type="dxa"/>
            <w:tcBorders>
              <w:top w:val="nil"/>
              <w:left w:val="nil"/>
              <w:bottom w:val="single" w:sz="4" w:space="0" w:color="auto"/>
              <w:right w:val="single" w:sz="4" w:space="0" w:color="auto"/>
            </w:tcBorders>
            <w:vAlign w:val="center"/>
          </w:tcPr>
          <w:p w:rsidR="00FB359E" w:rsidRPr="004A1265" w:rsidRDefault="00FB359E" w:rsidP="00676915">
            <w:pPr>
              <w:spacing w:after="0" w:line="240" w:lineRule="auto"/>
              <w:jc w:val="center"/>
              <w:rPr>
                <w:rFonts w:ascii="Times New Roman" w:hAnsi="Times New Roman"/>
                <w:sz w:val="16"/>
                <w:szCs w:val="16"/>
                <w:lang w:eastAsia="ru-RU"/>
              </w:rPr>
            </w:pPr>
            <w:r w:rsidRPr="004A1265">
              <w:rPr>
                <w:rFonts w:ascii="Times New Roman" w:hAnsi="Times New Roman"/>
                <w:sz w:val="16"/>
                <w:szCs w:val="16"/>
                <w:lang w:eastAsia="ru-RU"/>
              </w:rPr>
              <w:t>2017 год</w:t>
            </w:r>
          </w:p>
        </w:tc>
        <w:tc>
          <w:tcPr>
            <w:tcW w:w="709" w:type="dxa"/>
            <w:tcBorders>
              <w:top w:val="nil"/>
              <w:left w:val="nil"/>
              <w:bottom w:val="single" w:sz="4" w:space="0" w:color="auto"/>
              <w:right w:val="single" w:sz="4" w:space="0" w:color="auto"/>
            </w:tcBorders>
            <w:shd w:val="clear" w:color="auto" w:fill="auto"/>
            <w:vAlign w:val="center"/>
          </w:tcPr>
          <w:p w:rsidR="00FB359E" w:rsidRPr="004A1265" w:rsidRDefault="00FB359E" w:rsidP="00676915">
            <w:pPr>
              <w:spacing w:after="0" w:line="240" w:lineRule="auto"/>
              <w:jc w:val="center"/>
              <w:rPr>
                <w:rFonts w:ascii="Times New Roman" w:hAnsi="Times New Roman"/>
                <w:sz w:val="16"/>
                <w:szCs w:val="16"/>
                <w:lang w:eastAsia="ru-RU"/>
              </w:rPr>
            </w:pPr>
            <w:r w:rsidRPr="004A1265">
              <w:rPr>
                <w:rFonts w:ascii="Times New Roman" w:hAnsi="Times New Roman"/>
                <w:sz w:val="16"/>
                <w:szCs w:val="16"/>
                <w:lang w:eastAsia="ru-RU"/>
              </w:rPr>
              <w:t>2018 год </w:t>
            </w:r>
          </w:p>
        </w:tc>
        <w:tc>
          <w:tcPr>
            <w:tcW w:w="709" w:type="dxa"/>
            <w:tcBorders>
              <w:top w:val="nil"/>
              <w:left w:val="nil"/>
              <w:bottom w:val="single" w:sz="4" w:space="0" w:color="auto"/>
              <w:right w:val="single" w:sz="4" w:space="0" w:color="auto"/>
            </w:tcBorders>
            <w:shd w:val="clear" w:color="auto" w:fill="auto"/>
            <w:vAlign w:val="center"/>
          </w:tcPr>
          <w:p w:rsidR="00FB359E" w:rsidRPr="00097ADA" w:rsidRDefault="00FB359E" w:rsidP="00676915">
            <w:pPr>
              <w:spacing w:after="0" w:line="240" w:lineRule="auto"/>
              <w:jc w:val="center"/>
              <w:rPr>
                <w:rFonts w:ascii="Times New Roman" w:hAnsi="Times New Roman"/>
                <w:sz w:val="16"/>
                <w:szCs w:val="16"/>
                <w:lang w:eastAsia="ru-RU"/>
              </w:rPr>
            </w:pPr>
            <w:r>
              <w:rPr>
                <w:rFonts w:ascii="Times New Roman" w:hAnsi="Times New Roman"/>
                <w:sz w:val="16"/>
                <w:szCs w:val="16"/>
                <w:lang w:val="en-US" w:eastAsia="ru-RU"/>
              </w:rPr>
              <w:t>2019</w:t>
            </w:r>
            <w:r>
              <w:rPr>
                <w:rFonts w:ascii="Times New Roman" w:hAnsi="Times New Roman"/>
                <w:sz w:val="16"/>
                <w:szCs w:val="16"/>
                <w:lang w:eastAsia="ru-RU"/>
              </w:rPr>
              <w:t xml:space="preserve">  </w:t>
            </w:r>
            <w:r w:rsidRPr="00097ADA">
              <w:rPr>
                <w:rFonts w:ascii="Times New Roman" w:hAnsi="Times New Roman"/>
                <w:sz w:val="16"/>
                <w:szCs w:val="16"/>
                <w:lang w:eastAsia="ru-RU"/>
              </w:rPr>
              <w:t>год</w:t>
            </w:r>
          </w:p>
        </w:tc>
        <w:tc>
          <w:tcPr>
            <w:tcW w:w="709" w:type="dxa"/>
            <w:tcBorders>
              <w:top w:val="nil"/>
              <w:left w:val="nil"/>
              <w:bottom w:val="single" w:sz="4" w:space="0" w:color="auto"/>
              <w:right w:val="single" w:sz="4" w:space="0" w:color="auto"/>
            </w:tcBorders>
            <w:shd w:val="clear" w:color="auto" w:fill="auto"/>
            <w:vAlign w:val="center"/>
          </w:tcPr>
          <w:p w:rsidR="00FB359E" w:rsidRPr="00097ADA" w:rsidRDefault="00FB359E" w:rsidP="00676915">
            <w:pPr>
              <w:spacing w:after="0" w:line="240" w:lineRule="auto"/>
              <w:jc w:val="center"/>
              <w:rPr>
                <w:rFonts w:ascii="Times New Roman" w:hAnsi="Times New Roman"/>
                <w:sz w:val="16"/>
                <w:szCs w:val="16"/>
                <w:lang w:eastAsia="ru-RU"/>
              </w:rPr>
            </w:pPr>
            <w:r w:rsidRPr="00097ADA">
              <w:rPr>
                <w:rFonts w:ascii="Times New Roman" w:hAnsi="Times New Roman"/>
                <w:sz w:val="16"/>
                <w:szCs w:val="16"/>
                <w:lang w:eastAsia="ru-RU"/>
              </w:rPr>
              <w:t>2020 год </w:t>
            </w:r>
          </w:p>
        </w:tc>
        <w:tc>
          <w:tcPr>
            <w:tcW w:w="708" w:type="dxa"/>
            <w:tcBorders>
              <w:top w:val="nil"/>
              <w:left w:val="nil"/>
              <w:bottom w:val="single" w:sz="4" w:space="0" w:color="auto"/>
              <w:right w:val="single" w:sz="4" w:space="0" w:color="auto"/>
            </w:tcBorders>
            <w:shd w:val="clear" w:color="auto" w:fill="auto"/>
            <w:vAlign w:val="center"/>
          </w:tcPr>
          <w:p w:rsidR="00FB359E" w:rsidRPr="00097ADA" w:rsidRDefault="00FB359E" w:rsidP="00676915">
            <w:pPr>
              <w:spacing w:after="0" w:line="240" w:lineRule="auto"/>
              <w:jc w:val="center"/>
              <w:rPr>
                <w:rFonts w:ascii="Times New Roman" w:hAnsi="Times New Roman"/>
                <w:sz w:val="16"/>
                <w:szCs w:val="16"/>
                <w:lang w:eastAsia="ru-RU"/>
              </w:rPr>
            </w:pPr>
            <w:r w:rsidRPr="00097ADA">
              <w:rPr>
                <w:rFonts w:ascii="Times New Roman" w:hAnsi="Times New Roman"/>
                <w:sz w:val="16"/>
                <w:szCs w:val="16"/>
                <w:lang w:eastAsia="ru-RU"/>
              </w:rPr>
              <w:t>2021 год</w:t>
            </w:r>
          </w:p>
        </w:tc>
        <w:tc>
          <w:tcPr>
            <w:tcW w:w="709" w:type="dxa"/>
            <w:tcBorders>
              <w:top w:val="nil"/>
              <w:left w:val="nil"/>
              <w:bottom w:val="single" w:sz="4" w:space="0" w:color="auto"/>
              <w:right w:val="single" w:sz="4" w:space="0" w:color="auto"/>
            </w:tcBorders>
            <w:shd w:val="clear" w:color="auto" w:fill="auto"/>
            <w:vAlign w:val="center"/>
          </w:tcPr>
          <w:p w:rsidR="00FB359E" w:rsidRPr="00097ADA" w:rsidRDefault="00FB359E" w:rsidP="00676915">
            <w:pPr>
              <w:jc w:val="center"/>
              <w:rPr>
                <w:rFonts w:ascii="Times New Roman" w:hAnsi="Times New Roman"/>
                <w:sz w:val="16"/>
                <w:szCs w:val="16"/>
                <w:lang w:eastAsia="ru-RU"/>
              </w:rPr>
            </w:pPr>
            <w:r>
              <w:rPr>
                <w:rFonts w:ascii="Times New Roman" w:hAnsi="Times New Roman"/>
                <w:sz w:val="16"/>
                <w:szCs w:val="16"/>
                <w:lang w:eastAsia="ru-RU"/>
              </w:rPr>
              <w:t>2022 год</w:t>
            </w:r>
          </w:p>
        </w:tc>
        <w:tc>
          <w:tcPr>
            <w:tcW w:w="709" w:type="dxa"/>
            <w:tcBorders>
              <w:top w:val="nil"/>
              <w:left w:val="nil"/>
              <w:bottom w:val="single" w:sz="4" w:space="0" w:color="auto"/>
              <w:right w:val="single" w:sz="4" w:space="0" w:color="auto"/>
            </w:tcBorders>
            <w:shd w:val="clear" w:color="auto" w:fill="auto"/>
            <w:vAlign w:val="center"/>
          </w:tcPr>
          <w:p w:rsidR="00FB359E" w:rsidRDefault="00FB359E" w:rsidP="00676915">
            <w:pPr>
              <w:jc w:val="center"/>
              <w:rPr>
                <w:rFonts w:ascii="Times New Roman" w:hAnsi="Times New Roman"/>
                <w:sz w:val="16"/>
                <w:szCs w:val="16"/>
                <w:lang w:eastAsia="ru-RU"/>
              </w:rPr>
            </w:pPr>
            <w:r>
              <w:rPr>
                <w:rFonts w:ascii="Times New Roman" w:hAnsi="Times New Roman"/>
                <w:sz w:val="16"/>
                <w:szCs w:val="16"/>
                <w:lang w:eastAsia="ru-RU"/>
              </w:rPr>
              <w:t>2023</w:t>
            </w:r>
          </w:p>
          <w:p w:rsidR="00FB359E" w:rsidRPr="00097ADA" w:rsidRDefault="00FB359E" w:rsidP="00676915">
            <w:pPr>
              <w:jc w:val="center"/>
              <w:rPr>
                <w:rFonts w:ascii="Times New Roman" w:hAnsi="Times New Roman"/>
                <w:sz w:val="16"/>
                <w:szCs w:val="16"/>
                <w:lang w:eastAsia="ru-RU"/>
              </w:rPr>
            </w:pPr>
            <w:r>
              <w:rPr>
                <w:rFonts w:ascii="Times New Roman" w:hAnsi="Times New Roman"/>
                <w:sz w:val="16"/>
                <w:szCs w:val="16"/>
                <w:lang w:eastAsia="ru-RU"/>
              </w:rPr>
              <w:t>год</w:t>
            </w:r>
          </w:p>
        </w:tc>
        <w:tc>
          <w:tcPr>
            <w:tcW w:w="709" w:type="dxa"/>
            <w:tcBorders>
              <w:top w:val="nil"/>
              <w:left w:val="nil"/>
              <w:bottom w:val="single" w:sz="4" w:space="0" w:color="auto"/>
              <w:right w:val="single" w:sz="4" w:space="0" w:color="auto"/>
            </w:tcBorders>
          </w:tcPr>
          <w:p w:rsidR="00FB359E" w:rsidRDefault="00FB359E" w:rsidP="00676915">
            <w:pPr>
              <w:jc w:val="center"/>
              <w:rPr>
                <w:rFonts w:ascii="Times New Roman" w:hAnsi="Times New Roman"/>
                <w:sz w:val="16"/>
                <w:szCs w:val="16"/>
                <w:lang w:eastAsia="ru-RU"/>
              </w:rPr>
            </w:pPr>
          </w:p>
          <w:p w:rsidR="00FB359E" w:rsidRDefault="00FB359E" w:rsidP="00676915">
            <w:pPr>
              <w:jc w:val="center"/>
              <w:rPr>
                <w:rFonts w:ascii="Times New Roman" w:hAnsi="Times New Roman"/>
                <w:sz w:val="16"/>
                <w:szCs w:val="16"/>
                <w:lang w:eastAsia="ru-RU"/>
              </w:rPr>
            </w:pPr>
            <w:r>
              <w:rPr>
                <w:rFonts w:ascii="Times New Roman" w:hAnsi="Times New Roman"/>
                <w:sz w:val="16"/>
                <w:szCs w:val="16"/>
                <w:lang w:eastAsia="ru-RU"/>
              </w:rPr>
              <w:t>2024</w:t>
            </w:r>
          </w:p>
          <w:p w:rsidR="00FB359E" w:rsidRDefault="00FB359E" w:rsidP="00676915">
            <w:pPr>
              <w:jc w:val="center"/>
              <w:rPr>
                <w:rFonts w:ascii="Times New Roman" w:hAnsi="Times New Roman"/>
                <w:sz w:val="16"/>
                <w:szCs w:val="16"/>
                <w:lang w:eastAsia="ru-RU"/>
              </w:rPr>
            </w:pPr>
            <w:r>
              <w:rPr>
                <w:rFonts w:ascii="Times New Roman" w:hAnsi="Times New Roman"/>
                <w:sz w:val="16"/>
                <w:szCs w:val="16"/>
                <w:lang w:eastAsia="ru-RU"/>
              </w:rPr>
              <w:t>год</w:t>
            </w:r>
          </w:p>
          <w:p w:rsidR="00FB359E" w:rsidRPr="00097ADA" w:rsidRDefault="00FB359E" w:rsidP="00676915">
            <w:pPr>
              <w:jc w:val="center"/>
              <w:rPr>
                <w:rFonts w:ascii="Times New Roman" w:hAnsi="Times New Roman"/>
                <w:sz w:val="16"/>
                <w:szCs w:val="16"/>
                <w:lang w:eastAsia="ru-RU"/>
              </w:rPr>
            </w:pPr>
          </w:p>
        </w:tc>
        <w:tc>
          <w:tcPr>
            <w:tcW w:w="900" w:type="dxa"/>
            <w:tcBorders>
              <w:top w:val="single" w:sz="4" w:space="0" w:color="auto"/>
              <w:bottom w:val="single" w:sz="4" w:space="0" w:color="auto"/>
              <w:right w:val="single" w:sz="4" w:space="0" w:color="auto"/>
            </w:tcBorders>
            <w:shd w:val="clear" w:color="auto" w:fill="auto"/>
          </w:tcPr>
          <w:p w:rsidR="00FB359E" w:rsidRDefault="00FB359E" w:rsidP="00676915">
            <w:pPr>
              <w:spacing w:after="0" w:line="240" w:lineRule="auto"/>
              <w:jc w:val="center"/>
              <w:rPr>
                <w:rFonts w:ascii="Times New Roman" w:hAnsi="Times New Roman"/>
                <w:sz w:val="16"/>
                <w:szCs w:val="16"/>
                <w:lang w:eastAsia="ru-RU"/>
              </w:rPr>
            </w:pPr>
          </w:p>
          <w:p w:rsidR="00FB359E" w:rsidRDefault="00FB359E" w:rsidP="00676915">
            <w:pPr>
              <w:spacing w:after="0" w:line="240" w:lineRule="auto"/>
              <w:jc w:val="center"/>
              <w:rPr>
                <w:rFonts w:ascii="Times New Roman" w:hAnsi="Times New Roman"/>
                <w:sz w:val="16"/>
                <w:szCs w:val="16"/>
                <w:lang w:eastAsia="ru-RU"/>
              </w:rPr>
            </w:pPr>
          </w:p>
          <w:p w:rsidR="00FB359E" w:rsidRDefault="00FB359E" w:rsidP="00676915">
            <w:pPr>
              <w:spacing w:after="0" w:line="240" w:lineRule="auto"/>
              <w:jc w:val="center"/>
              <w:rPr>
                <w:rFonts w:ascii="Times New Roman" w:hAnsi="Times New Roman"/>
                <w:sz w:val="16"/>
                <w:szCs w:val="16"/>
                <w:lang w:eastAsia="ru-RU"/>
              </w:rPr>
            </w:pPr>
          </w:p>
          <w:p w:rsidR="00FB359E" w:rsidRDefault="00FB359E" w:rsidP="00676915">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2025</w:t>
            </w:r>
          </w:p>
          <w:p w:rsidR="00FB359E" w:rsidRDefault="00FB359E" w:rsidP="00676915">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год</w:t>
            </w:r>
          </w:p>
          <w:p w:rsidR="00FB359E" w:rsidRPr="00AC6D09" w:rsidRDefault="00FB359E" w:rsidP="00676915">
            <w:pPr>
              <w:spacing w:after="0" w:line="240" w:lineRule="auto"/>
              <w:jc w:val="center"/>
              <w:rPr>
                <w:sz w:val="16"/>
                <w:szCs w:val="16"/>
              </w:rPr>
            </w:pPr>
          </w:p>
        </w:tc>
        <w:tc>
          <w:tcPr>
            <w:tcW w:w="1651" w:type="dxa"/>
            <w:gridSpan w:val="2"/>
            <w:tcBorders>
              <w:top w:val="single" w:sz="4" w:space="0" w:color="auto"/>
              <w:bottom w:val="single" w:sz="4" w:space="0" w:color="auto"/>
              <w:right w:val="single" w:sz="4" w:space="0" w:color="auto"/>
            </w:tcBorders>
            <w:shd w:val="clear" w:color="auto" w:fill="auto"/>
          </w:tcPr>
          <w:p w:rsidR="00FB359E" w:rsidRDefault="00FB359E" w:rsidP="00676915">
            <w:pPr>
              <w:spacing w:after="0" w:line="240" w:lineRule="auto"/>
              <w:jc w:val="center"/>
              <w:rPr>
                <w:rFonts w:ascii="Times New Roman" w:hAnsi="Times New Roman"/>
                <w:sz w:val="16"/>
                <w:szCs w:val="16"/>
                <w:lang w:eastAsia="ru-RU"/>
              </w:rPr>
            </w:pPr>
          </w:p>
          <w:p w:rsidR="00FB359E" w:rsidRDefault="00FB359E" w:rsidP="00676915">
            <w:pPr>
              <w:spacing w:after="0" w:line="240" w:lineRule="auto"/>
              <w:jc w:val="center"/>
              <w:rPr>
                <w:rFonts w:ascii="Times New Roman" w:hAnsi="Times New Roman"/>
                <w:sz w:val="16"/>
                <w:szCs w:val="16"/>
                <w:lang w:eastAsia="ru-RU"/>
              </w:rPr>
            </w:pPr>
          </w:p>
          <w:p w:rsidR="00FB359E" w:rsidRDefault="00FB359E" w:rsidP="00676915">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итого</w:t>
            </w:r>
          </w:p>
          <w:p w:rsidR="00FB359E" w:rsidRDefault="00FB359E" w:rsidP="00676915">
            <w:pPr>
              <w:spacing w:after="0" w:line="240" w:lineRule="auto"/>
              <w:jc w:val="center"/>
              <w:rPr>
                <w:rFonts w:ascii="Times New Roman" w:hAnsi="Times New Roman"/>
                <w:sz w:val="16"/>
                <w:szCs w:val="16"/>
                <w:lang w:eastAsia="ru-RU"/>
              </w:rPr>
            </w:pPr>
          </w:p>
          <w:p w:rsidR="00FB359E" w:rsidRPr="00AC6D09" w:rsidRDefault="00FB359E" w:rsidP="00676915">
            <w:pPr>
              <w:jc w:val="center"/>
              <w:rPr>
                <w:sz w:val="16"/>
                <w:szCs w:val="16"/>
              </w:rPr>
            </w:pPr>
          </w:p>
        </w:tc>
      </w:tr>
      <w:tr w:rsidR="00FB359E" w:rsidRPr="00AC6D09" w:rsidTr="00676915">
        <w:trPr>
          <w:gridAfter w:val="1"/>
          <w:wAfter w:w="21" w:type="dxa"/>
          <w:trHeight w:val="315"/>
        </w:trPr>
        <w:tc>
          <w:tcPr>
            <w:tcW w:w="1433" w:type="dxa"/>
            <w:vMerge w:val="restart"/>
            <w:tcBorders>
              <w:top w:val="nil"/>
              <w:left w:val="single" w:sz="4" w:space="0" w:color="auto"/>
              <w:right w:val="single" w:sz="4" w:space="0" w:color="auto"/>
            </w:tcBorders>
          </w:tcPr>
          <w:p w:rsidR="00FB359E" w:rsidRPr="00AC6D09" w:rsidRDefault="00FB359E" w:rsidP="00676915">
            <w:pPr>
              <w:spacing w:after="0" w:line="240" w:lineRule="auto"/>
              <w:jc w:val="center"/>
              <w:rPr>
                <w:rFonts w:ascii="Times New Roman" w:hAnsi="Times New Roman"/>
                <w:sz w:val="16"/>
                <w:szCs w:val="16"/>
                <w:lang w:eastAsia="ru-RU"/>
              </w:rPr>
            </w:pPr>
            <w:r w:rsidRPr="00AC6D09">
              <w:rPr>
                <w:rFonts w:ascii="Times New Roman" w:hAnsi="Times New Roman"/>
                <w:sz w:val="16"/>
                <w:szCs w:val="16"/>
                <w:lang w:eastAsia="ru-RU"/>
              </w:rPr>
              <w:t>Муниципальная программа</w:t>
            </w:r>
          </w:p>
          <w:p w:rsidR="00FB359E" w:rsidRPr="00AC6D09" w:rsidRDefault="00FB359E" w:rsidP="00676915">
            <w:pPr>
              <w:spacing w:after="0" w:line="240" w:lineRule="auto"/>
              <w:jc w:val="center"/>
              <w:rPr>
                <w:rFonts w:ascii="Times New Roman" w:hAnsi="Times New Roman"/>
                <w:sz w:val="16"/>
                <w:szCs w:val="16"/>
                <w:lang w:eastAsia="ru-RU"/>
              </w:rPr>
            </w:pPr>
            <w:r w:rsidRPr="00AC6D09">
              <w:rPr>
                <w:rFonts w:ascii="Times New Roman" w:hAnsi="Times New Roman"/>
                <w:sz w:val="16"/>
                <w:szCs w:val="16"/>
                <w:lang w:eastAsia="ru-RU"/>
              </w:rPr>
              <w:t> </w:t>
            </w:r>
          </w:p>
        </w:tc>
        <w:tc>
          <w:tcPr>
            <w:tcW w:w="1701" w:type="dxa"/>
            <w:vMerge w:val="restart"/>
            <w:tcBorders>
              <w:top w:val="nil"/>
              <w:left w:val="single" w:sz="4" w:space="0" w:color="auto"/>
              <w:right w:val="single" w:sz="4" w:space="0" w:color="auto"/>
            </w:tcBorders>
          </w:tcPr>
          <w:p w:rsidR="00FB359E" w:rsidRPr="00AC6D09" w:rsidRDefault="00FB359E" w:rsidP="00676915">
            <w:pPr>
              <w:spacing w:after="0" w:line="240" w:lineRule="auto"/>
              <w:jc w:val="center"/>
              <w:rPr>
                <w:rFonts w:ascii="Times New Roman" w:hAnsi="Times New Roman"/>
                <w:sz w:val="16"/>
                <w:szCs w:val="16"/>
                <w:lang w:eastAsia="ru-RU"/>
              </w:rPr>
            </w:pPr>
            <w:r w:rsidRPr="00AC6D09">
              <w:rPr>
                <w:rFonts w:ascii="Times New Roman" w:hAnsi="Times New Roman"/>
                <w:sz w:val="16"/>
                <w:szCs w:val="16"/>
                <w:lang w:eastAsia="ru-RU"/>
              </w:rPr>
              <w:t> </w:t>
            </w:r>
          </w:p>
          <w:p w:rsidR="00FB359E" w:rsidRPr="00AC6D09" w:rsidRDefault="00FB359E" w:rsidP="00676915">
            <w:pPr>
              <w:spacing w:after="0" w:line="240" w:lineRule="auto"/>
              <w:jc w:val="center"/>
              <w:rPr>
                <w:rFonts w:ascii="Times New Roman" w:hAnsi="Times New Roman"/>
                <w:sz w:val="16"/>
                <w:szCs w:val="16"/>
                <w:lang w:eastAsia="ru-RU"/>
              </w:rPr>
            </w:pPr>
            <w:r w:rsidRPr="00AC6D09">
              <w:rPr>
                <w:rFonts w:ascii="Times New Roman" w:hAnsi="Times New Roman"/>
                <w:sz w:val="16"/>
                <w:szCs w:val="16"/>
              </w:rPr>
              <w:t>Жилищно-коммунальное хозяйство и благоустройство территории Российского сельсовета</w:t>
            </w:r>
            <w:r w:rsidRPr="00AC6D09">
              <w:rPr>
                <w:rFonts w:ascii="Times New Roman" w:hAnsi="Times New Roman"/>
                <w:sz w:val="16"/>
                <w:szCs w:val="16"/>
                <w:lang w:eastAsia="ru-RU"/>
              </w:rPr>
              <w:t> </w:t>
            </w:r>
          </w:p>
        </w:tc>
        <w:tc>
          <w:tcPr>
            <w:tcW w:w="1984" w:type="dxa"/>
            <w:tcBorders>
              <w:top w:val="nil"/>
              <w:left w:val="nil"/>
              <w:bottom w:val="single" w:sz="4" w:space="0" w:color="auto"/>
              <w:right w:val="single" w:sz="4" w:space="0" w:color="auto"/>
            </w:tcBorders>
          </w:tcPr>
          <w:p w:rsidR="00FB359E" w:rsidRPr="00AC6D09" w:rsidRDefault="00FB359E" w:rsidP="00676915">
            <w:pPr>
              <w:spacing w:after="0" w:line="240" w:lineRule="auto"/>
              <w:rPr>
                <w:rFonts w:ascii="Times New Roman" w:hAnsi="Times New Roman"/>
                <w:sz w:val="16"/>
                <w:szCs w:val="16"/>
                <w:lang w:eastAsia="ru-RU"/>
              </w:rPr>
            </w:pPr>
            <w:r w:rsidRPr="00AC6D09">
              <w:rPr>
                <w:rFonts w:ascii="Times New Roman" w:hAnsi="Times New Roman"/>
                <w:sz w:val="16"/>
                <w:szCs w:val="16"/>
                <w:lang w:eastAsia="ru-RU"/>
              </w:rPr>
              <w:t xml:space="preserve">Всего                    </w:t>
            </w:r>
          </w:p>
        </w:tc>
        <w:tc>
          <w:tcPr>
            <w:tcW w:w="709" w:type="dxa"/>
            <w:tcBorders>
              <w:top w:val="nil"/>
              <w:left w:val="nil"/>
              <w:bottom w:val="single" w:sz="4" w:space="0" w:color="auto"/>
              <w:right w:val="single" w:sz="4" w:space="0" w:color="auto"/>
            </w:tcBorders>
            <w:noWrap/>
          </w:tcPr>
          <w:p w:rsidR="00FB359E" w:rsidRPr="00AC6D09" w:rsidRDefault="00FB359E" w:rsidP="00676915">
            <w:pPr>
              <w:spacing w:after="0" w:line="240" w:lineRule="auto"/>
              <w:jc w:val="center"/>
              <w:rPr>
                <w:rFonts w:ascii="Times New Roman" w:hAnsi="Times New Roman"/>
                <w:sz w:val="16"/>
                <w:szCs w:val="16"/>
                <w:lang w:eastAsia="ru-RU"/>
              </w:rPr>
            </w:pPr>
            <w:r w:rsidRPr="00AC6D09">
              <w:rPr>
                <w:rFonts w:ascii="Times New Roman" w:hAnsi="Times New Roman"/>
                <w:sz w:val="16"/>
                <w:szCs w:val="16"/>
                <w:lang w:eastAsia="ru-RU"/>
              </w:rPr>
              <w:t>615,0 </w:t>
            </w:r>
          </w:p>
        </w:tc>
        <w:tc>
          <w:tcPr>
            <w:tcW w:w="709" w:type="dxa"/>
            <w:tcBorders>
              <w:top w:val="nil"/>
              <w:left w:val="nil"/>
              <w:bottom w:val="single" w:sz="4" w:space="0" w:color="auto"/>
              <w:right w:val="single" w:sz="4" w:space="0" w:color="auto"/>
            </w:tcBorders>
          </w:tcPr>
          <w:p w:rsidR="00FB359E" w:rsidRPr="00AC6D09" w:rsidRDefault="00FB359E" w:rsidP="00676915">
            <w:pPr>
              <w:spacing w:after="0" w:line="240" w:lineRule="auto"/>
              <w:jc w:val="center"/>
              <w:rPr>
                <w:rFonts w:ascii="Times New Roman" w:hAnsi="Times New Roman"/>
                <w:sz w:val="16"/>
                <w:szCs w:val="16"/>
                <w:lang w:eastAsia="ru-RU"/>
              </w:rPr>
            </w:pPr>
            <w:r w:rsidRPr="00AC6D09">
              <w:rPr>
                <w:rFonts w:ascii="Times New Roman" w:hAnsi="Times New Roman"/>
                <w:sz w:val="16"/>
                <w:szCs w:val="16"/>
                <w:lang w:eastAsia="ru-RU"/>
              </w:rPr>
              <w:t>1530,5 </w:t>
            </w:r>
          </w:p>
        </w:tc>
        <w:tc>
          <w:tcPr>
            <w:tcW w:w="709" w:type="dxa"/>
            <w:tcBorders>
              <w:top w:val="nil"/>
              <w:left w:val="nil"/>
              <w:bottom w:val="single" w:sz="4" w:space="0" w:color="auto"/>
              <w:right w:val="single" w:sz="4" w:space="0" w:color="auto"/>
            </w:tcBorders>
            <w:noWrap/>
          </w:tcPr>
          <w:p w:rsidR="00FB359E" w:rsidRPr="004A1265" w:rsidRDefault="00FB359E" w:rsidP="00676915">
            <w:pPr>
              <w:spacing w:after="0" w:line="240" w:lineRule="auto"/>
              <w:jc w:val="center"/>
              <w:rPr>
                <w:rFonts w:ascii="Times New Roman" w:hAnsi="Times New Roman"/>
                <w:sz w:val="16"/>
                <w:szCs w:val="16"/>
                <w:lang w:eastAsia="ru-RU"/>
              </w:rPr>
            </w:pPr>
            <w:r w:rsidRPr="004A1265">
              <w:rPr>
                <w:rFonts w:ascii="Times New Roman" w:hAnsi="Times New Roman"/>
                <w:sz w:val="16"/>
                <w:szCs w:val="16"/>
                <w:lang w:eastAsia="ru-RU"/>
              </w:rPr>
              <w:t>502,0 </w:t>
            </w:r>
          </w:p>
        </w:tc>
        <w:tc>
          <w:tcPr>
            <w:tcW w:w="708" w:type="dxa"/>
            <w:tcBorders>
              <w:top w:val="nil"/>
              <w:left w:val="nil"/>
              <w:bottom w:val="single" w:sz="4" w:space="0" w:color="auto"/>
              <w:right w:val="single" w:sz="4" w:space="0" w:color="auto"/>
            </w:tcBorders>
            <w:noWrap/>
          </w:tcPr>
          <w:p w:rsidR="00FB359E" w:rsidRPr="004A1265" w:rsidRDefault="00FB359E" w:rsidP="00676915">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1276,3</w:t>
            </w:r>
            <w:r w:rsidRPr="004A1265">
              <w:rPr>
                <w:rFonts w:ascii="Times New Roman" w:hAnsi="Times New Roman"/>
                <w:sz w:val="16"/>
                <w:szCs w:val="16"/>
                <w:lang w:eastAsia="ru-RU"/>
              </w:rPr>
              <w:t> </w:t>
            </w:r>
          </w:p>
        </w:tc>
        <w:tc>
          <w:tcPr>
            <w:tcW w:w="709" w:type="dxa"/>
            <w:tcBorders>
              <w:top w:val="single" w:sz="4" w:space="0" w:color="auto"/>
              <w:left w:val="nil"/>
              <w:bottom w:val="single" w:sz="4" w:space="0" w:color="auto"/>
              <w:right w:val="single" w:sz="4" w:space="0" w:color="auto"/>
            </w:tcBorders>
            <w:shd w:val="clear" w:color="auto" w:fill="auto"/>
            <w:noWrap/>
          </w:tcPr>
          <w:p w:rsidR="00FB359E" w:rsidRPr="004A1265" w:rsidRDefault="00FB359E" w:rsidP="00676915">
            <w:pPr>
              <w:jc w:val="center"/>
              <w:rPr>
                <w:rFonts w:ascii="Times New Roman" w:hAnsi="Times New Roman"/>
                <w:sz w:val="16"/>
                <w:szCs w:val="16"/>
                <w:lang w:eastAsia="ru-RU"/>
              </w:rPr>
            </w:pPr>
            <w:r>
              <w:rPr>
                <w:rFonts w:ascii="Times New Roman" w:hAnsi="Times New Roman"/>
                <w:sz w:val="16"/>
                <w:szCs w:val="16"/>
                <w:lang w:eastAsia="ru-RU"/>
              </w:rPr>
              <w:t>842</w:t>
            </w: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r>
              <w:rPr>
                <w:rFonts w:ascii="Times New Roman" w:hAnsi="Times New Roman"/>
                <w:sz w:val="16"/>
                <w:szCs w:val="16"/>
                <w:lang w:eastAsia="ru-RU"/>
              </w:rPr>
              <w:t>1023,3</w:t>
            </w: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r>
              <w:rPr>
                <w:rFonts w:ascii="Times New Roman" w:hAnsi="Times New Roman"/>
                <w:sz w:val="16"/>
                <w:szCs w:val="16"/>
                <w:lang w:eastAsia="ru-RU"/>
              </w:rPr>
              <w:t>890,5</w:t>
            </w:r>
          </w:p>
        </w:tc>
        <w:tc>
          <w:tcPr>
            <w:tcW w:w="708"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r>
              <w:rPr>
                <w:rFonts w:ascii="Times New Roman" w:hAnsi="Times New Roman"/>
                <w:sz w:val="16"/>
                <w:szCs w:val="16"/>
                <w:lang w:eastAsia="ru-RU"/>
              </w:rPr>
              <w:t>1166,0</w:t>
            </w: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r>
              <w:rPr>
                <w:rFonts w:ascii="Times New Roman" w:hAnsi="Times New Roman"/>
                <w:sz w:val="16"/>
                <w:szCs w:val="16"/>
                <w:lang w:eastAsia="ru-RU"/>
              </w:rPr>
              <w:t>1241,3</w:t>
            </w: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r>
              <w:rPr>
                <w:rFonts w:ascii="Times New Roman" w:hAnsi="Times New Roman"/>
                <w:sz w:val="16"/>
                <w:szCs w:val="16"/>
                <w:lang w:eastAsia="ru-RU"/>
              </w:rPr>
              <w:t>1455,0</w:t>
            </w:r>
          </w:p>
        </w:tc>
        <w:tc>
          <w:tcPr>
            <w:tcW w:w="709" w:type="dxa"/>
            <w:tcBorders>
              <w:top w:val="single" w:sz="4" w:space="0" w:color="auto"/>
              <w:left w:val="nil"/>
              <w:bottom w:val="single" w:sz="4" w:space="0" w:color="auto"/>
              <w:right w:val="single" w:sz="4" w:space="0" w:color="auto"/>
            </w:tcBorders>
          </w:tcPr>
          <w:p w:rsidR="00FB359E" w:rsidRDefault="00FB359E" w:rsidP="00676915">
            <w:pPr>
              <w:jc w:val="center"/>
              <w:rPr>
                <w:rFonts w:ascii="Times New Roman" w:hAnsi="Times New Roman"/>
                <w:sz w:val="16"/>
                <w:szCs w:val="16"/>
                <w:lang w:eastAsia="ru-RU"/>
              </w:rPr>
            </w:pPr>
            <w:r>
              <w:rPr>
                <w:rFonts w:ascii="Times New Roman" w:hAnsi="Times New Roman"/>
                <w:sz w:val="16"/>
                <w:szCs w:val="16"/>
                <w:lang w:eastAsia="ru-RU"/>
              </w:rPr>
              <w:t>954,0</w:t>
            </w:r>
          </w:p>
        </w:tc>
        <w:tc>
          <w:tcPr>
            <w:tcW w:w="900" w:type="dxa"/>
            <w:tcBorders>
              <w:top w:val="single" w:sz="4" w:space="0" w:color="auto"/>
              <w:bottom w:val="single" w:sz="4" w:space="0" w:color="auto"/>
              <w:right w:val="single" w:sz="4" w:space="0" w:color="auto"/>
            </w:tcBorders>
            <w:shd w:val="clear" w:color="auto" w:fill="auto"/>
          </w:tcPr>
          <w:p w:rsidR="00FB359E" w:rsidRPr="00AC6D09" w:rsidRDefault="00FB359E" w:rsidP="00676915">
            <w:pPr>
              <w:spacing w:after="0" w:line="240" w:lineRule="auto"/>
              <w:rPr>
                <w:sz w:val="16"/>
                <w:szCs w:val="16"/>
              </w:rPr>
            </w:pPr>
            <w:r>
              <w:rPr>
                <w:sz w:val="16"/>
                <w:szCs w:val="16"/>
              </w:rPr>
              <w:t>894,0</w:t>
            </w:r>
          </w:p>
        </w:tc>
        <w:tc>
          <w:tcPr>
            <w:tcW w:w="1651" w:type="dxa"/>
            <w:gridSpan w:val="2"/>
            <w:tcBorders>
              <w:top w:val="single" w:sz="4" w:space="0" w:color="auto"/>
              <w:bottom w:val="single" w:sz="4" w:space="0" w:color="auto"/>
              <w:right w:val="single" w:sz="4" w:space="0" w:color="auto"/>
            </w:tcBorders>
            <w:shd w:val="clear" w:color="auto" w:fill="auto"/>
          </w:tcPr>
          <w:p w:rsidR="00FB359E" w:rsidRPr="00AC6D09" w:rsidRDefault="00FB359E" w:rsidP="00676915">
            <w:pPr>
              <w:spacing w:after="0" w:line="240" w:lineRule="auto"/>
              <w:rPr>
                <w:sz w:val="16"/>
                <w:szCs w:val="16"/>
              </w:rPr>
            </w:pPr>
            <w:r>
              <w:rPr>
                <w:sz w:val="16"/>
                <w:szCs w:val="16"/>
              </w:rPr>
              <w:t>12389,9</w:t>
            </w:r>
          </w:p>
        </w:tc>
      </w:tr>
      <w:tr w:rsidR="00FB359E" w:rsidRPr="00AC6D09" w:rsidTr="00676915">
        <w:trPr>
          <w:gridAfter w:val="1"/>
          <w:wAfter w:w="21" w:type="dxa"/>
          <w:trHeight w:val="300"/>
        </w:trPr>
        <w:tc>
          <w:tcPr>
            <w:tcW w:w="1433" w:type="dxa"/>
            <w:vMerge/>
            <w:tcBorders>
              <w:left w:val="single" w:sz="4" w:space="0" w:color="auto"/>
              <w:right w:val="single" w:sz="4" w:space="0" w:color="auto"/>
            </w:tcBorders>
            <w:vAlign w:val="center"/>
          </w:tcPr>
          <w:p w:rsidR="00FB359E" w:rsidRPr="00AC6D09" w:rsidRDefault="00FB359E" w:rsidP="00676915">
            <w:pPr>
              <w:spacing w:after="0" w:line="240" w:lineRule="auto"/>
              <w:jc w:val="center"/>
              <w:rPr>
                <w:rFonts w:ascii="Times New Roman" w:hAnsi="Times New Roman"/>
                <w:sz w:val="16"/>
                <w:szCs w:val="16"/>
                <w:lang w:eastAsia="ru-RU"/>
              </w:rPr>
            </w:pPr>
          </w:p>
        </w:tc>
        <w:tc>
          <w:tcPr>
            <w:tcW w:w="1701" w:type="dxa"/>
            <w:vMerge/>
            <w:tcBorders>
              <w:left w:val="single" w:sz="4" w:space="0" w:color="auto"/>
              <w:right w:val="single" w:sz="4" w:space="0" w:color="auto"/>
            </w:tcBorders>
            <w:vAlign w:val="center"/>
          </w:tcPr>
          <w:p w:rsidR="00FB359E" w:rsidRPr="00AC6D09" w:rsidRDefault="00FB359E" w:rsidP="00676915">
            <w:pPr>
              <w:spacing w:after="0" w:line="240" w:lineRule="auto"/>
              <w:jc w:val="center"/>
              <w:rPr>
                <w:rFonts w:ascii="Times New Roman" w:hAnsi="Times New Roman"/>
                <w:sz w:val="16"/>
                <w:szCs w:val="16"/>
                <w:lang w:eastAsia="ru-RU"/>
              </w:rPr>
            </w:pPr>
          </w:p>
        </w:tc>
        <w:tc>
          <w:tcPr>
            <w:tcW w:w="1984" w:type="dxa"/>
            <w:tcBorders>
              <w:top w:val="nil"/>
              <w:left w:val="nil"/>
              <w:bottom w:val="single" w:sz="4" w:space="0" w:color="auto"/>
              <w:right w:val="single" w:sz="4" w:space="0" w:color="auto"/>
            </w:tcBorders>
          </w:tcPr>
          <w:p w:rsidR="00FB359E" w:rsidRPr="00AC6D09" w:rsidRDefault="00FB359E" w:rsidP="00676915">
            <w:pPr>
              <w:spacing w:after="0" w:line="240" w:lineRule="auto"/>
              <w:rPr>
                <w:rFonts w:ascii="Times New Roman" w:hAnsi="Times New Roman"/>
                <w:sz w:val="16"/>
                <w:szCs w:val="16"/>
                <w:lang w:eastAsia="ru-RU"/>
              </w:rPr>
            </w:pPr>
            <w:r w:rsidRPr="00AC6D09">
              <w:rPr>
                <w:rFonts w:ascii="Times New Roman" w:hAnsi="Times New Roman"/>
                <w:sz w:val="16"/>
                <w:szCs w:val="16"/>
                <w:lang w:eastAsia="ru-RU"/>
              </w:rPr>
              <w:t xml:space="preserve">в том числе:             </w:t>
            </w:r>
          </w:p>
        </w:tc>
        <w:tc>
          <w:tcPr>
            <w:tcW w:w="709" w:type="dxa"/>
            <w:tcBorders>
              <w:top w:val="nil"/>
              <w:left w:val="nil"/>
              <w:bottom w:val="single" w:sz="4" w:space="0" w:color="auto"/>
              <w:right w:val="single" w:sz="4" w:space="0" w:color="auto"/>
            </w:tcBorders>
            <w:noWrap/>
          </w:tcPr>
          <w:p w:rsidR="00FB359E" w:rsidRPr="00AC6D09" w:rsidRDefault="00FB359E" w:rsidP="00676915">
            <w:pPr>
              <w:spacing w:after="0" w:line="240" w:lineRule="auto"/>
              <w:jc w:val="center"/>
              <w:rPr>
                <w:rFonts w:ascii="Times New Roman" w:hAnsi="Times New Roman"/>
                <w:sz w:val="16"/>
                <w:szCs w:val="16"/>
                <w:lang w:eastAsia="ru-RU"/>
              </w:rPr>
            </w:pPr>
            <w:r w:rsidRPr="00AC6D09">
              <w:rPr>
                <w:rFonts w:ascii="Times New Roman" w:hAnsi="Times New Roman"/>
                <w:sz w:val="16"/>
                <w:szCs w:val="16"/>
                <w:lang w:eastAsia="ru-RU"/>
              </w:rPr>
              <w:t> </w:t>
            </w:r>
          </w:p>
        </w:tc>
        <w:tc>
          <w:tcPr>
            <w:tcW w:w="709" w:type="dxa"/>
            <w:tcBorders>
              <w:top w:val="nil"/>
              <w:left w:val="nil"/>
              <w:bottom w:val="single" w:sz="4" w:space="0" w:color="auto"/>
              <w:right w:val="single" w:sz="4" w:space="0" w:color="auto"/>
            </w:tcBorders>
          </w:tcPr>
          <w:p w:rsidR="00FB359E" w:rsidRPr="00AC6D09" w:rsidRDefault="00FB359E" w:rsidP="00676915">
            <w:pPr>
              <w:spacing w:after="0" w:line="240" w:lineRule="auto"/>
              <w:jc w:val="center"/>
              <w:rPr>
                <w:rFonts w:ascii="Times New Roman" w:hAnsi="Times New Roman"/>
                <w:sz w:val="16"/>
                <w:szCs w:val="16"/>
                <w:lang w:eastAsia="ru-RU"/>
              </w:rPr>
            </w:pPr>
            <w:r w:rsidRPr="00AC6D09">
              <w:rPr>
                <w:rFonts w:ascii="Times New Roman" w:hAnsi="Times New Roman"/>
                <w:sz w:val="16"/>
                <w:szCs w:val="16"/>
                <w:lang w:eastAsia="ru-RU"/>
              </w:rPr>
              <w:t> </w:t>
            </w:r>
          </w:p>
        </w:tc>
        <w:tc>
          <w:tcPr>
            <w:tcW w:w="709" w:type="dxa"/>
            <w:tcBorders>
              <w:top w:val="nil"/>
              <w:left w:val="nil"/>
              <w:bottom w:val="single" w:sz="4" w:space="0" w:color="auto"/>
              <w:right w:val="single" w:sz="4" w:space="0" w:color="auto"/>
            </w:tcBorders>
            <w:noWrap/>
          </w:tcPr>
          <w:p w:rsidR="00FB359E" w:rsidRPr="004A1265" w:rsidRDefault="00FB359E" w:rsidP="00676915">
            <w:pPr>
              <w:spacing w:after="0" w:line="240" w:lineRule="auto"/>
              <w:jc w:val="center"/>
              <w:rPr>
                <w:rFonts w:ascii="Times New Roman" w:hAnsi="Times New Roman"/>
                <w:sz w:val="16"/>
                <w:szCs w:val="16"/>
                <w:lang w:eastAsia="ru-RU"/>
              </w:rPr>
            </w:pPr>
          </w:p>
        </w:tc>
        <w:tc>
          <w:tcPr>
            <w:tcW w:w="708" w:type="dxa"/>
            <w:tcBorders>
              <w:top w:val="nil"/>
              <w:left w:val="nil"/>
              <w:bottom w:val="single" w:sz="4" w:space="0" w:color="auto"/>
              <w:right w:val="single" w:sz="4" w:space="0" w:color="auto"/>
            </w:tcBorders>
            <w:noWrap/>
          </w:tcPr>
          <w:p w:rsidR="00FB359E" w:rsidRPr="004A1265" w:rsidRDefault="00FB359E" w:rsidP="00676915">
            <w:pPr>
              <w:spacing w:after="0" w:line="240" w:lineRule="auto"/>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FB359E" w:rsidRPr="004A1265"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tcPr>
          <w:p w:rsidR="00FB359E" w:rsidRPr="00097ADA" w:rsidRDefault="00FB359E" w:rsidP="00676915">
            <w:pPr>
              <w:jc w:val="center"/>
              <w:rPr>
                <w:rFonts w:ascii="Times New Roman" w:hAnsi="Times New Roman"/>
                <w:sz w:val="16"/>
                <w:szCs w:val="16"/>
                <w:lang w:eastAsia="ru-RU"/>
              </w:rPr>
            </w:pPr>
          </w:p>
        </w:tc>
        <w:tc>
          <w:tcPr>
            <w:tcW w:w="900" w:type="dxa"/>
            <w:tcBorders>
              <w:top w:val="single" w:sz="4" w:space="0" w:color="auto"/>
              <w:bottom w:val="single" w:sz="4" w:space="0" w:color="auto"/>
              <w:right w:val="single" w:sz="4" w:space="0" w:color="auto"/>
            </w:tcBorders>
            <w:shd w:val="clear" w:color="auto" w:fill="auto"/>
          </w:tcPr>
          <w:p w:rsidR="00FB359E" w:rsidRPr="00AC6D09" w:rsidRDefault="00FB359E" w:rsidP="00676915">
            <w:pPr>
              <w:spacing w:after="0" w:line="240" w:lineRule="auto"/>
              <w:rPr>
                <w:sz w:val="16"/>
                <w:szCs w:val="16"/>
              </w:rPr>
            </w:pPr>
          </w:p>
        </w:tc>
        <w:tc>
          <w:tcPr>
            <w:tcW w:w="1651" w:type="dxa"/>
            <w:gridSpan w:val="2"/>
            <w:tcBorders>
              <w:top w:val="single" w:sz="4" w:space="0" w:color="auto"/>
              <w:bottom w:val="single" w:sz="4" w:space="0" w:color="auto"/>
              <w:right w:val="single" w:sz="4" w:space="0" w:color="auto"/>
            </w:tcBorders>
            <w:shd w:val="clear" w:color="auto" w:fill="auto"/>
          </w:tcPr>
          <w:p w:rsidR="00FB359E" w:rsidRPr="00AC6D09" w:rsidRDefault="00FB359E" w:rsidP="00676915">
            <w:pPr>
              <w:spacing w:after="0" w:line="240" w:lineRule="auto"/>
              <w:rPr>
                <w:sz w:val="16"/>
                <w:szCs w:val="16"/>
              </w:rPr>
            </w:pPr>
          </w:p>
        </w:tc>
      </w:tr>
      <w:tr w:rsidR="00FB359E" w:rsidRPr="00AC6D09" w:rsidTr="00676915">
        <w:trPr>
          <w:gridAfter w:val="1"/>
          <w:wAfter w:w="21" w:type="dxa"/>
          <w:trHeight w:val="300"/>
        </w:trPr>
        <w:tc>
          <w:tcPr>
            <w:tcW w:w="1433" w:type="dxa"/>
            <w:vMerge/>
            <w:tcBorders>
              <w:left w:val="single" w:sz="4" w:space="0" w:color="auto"/>
              <w:right w:val="single" w:sz="4" w:space="0" w:color="auto"/>
            </w:tcBorders>
            <w:vAlign w:val="center"/>
          </w:tcPr>
          <w:p w:rsidR="00FB359E" w:rsidRPr="00AC6D09" w:rsidRDefault="00FB359E" w:rsidP="00676915">
            <w:pPr>
              <w:spacing w:after="0" w:line="240" w:lineRule="auto"/>
              <w:jc w:val="center"/>
              <w:rPr>
                <w:rFonts w:ascii="Times New Roman" w:hAnsi="Times New Roman"/>
                <w:sz w:val="16"/>
                <w:szCs w:val="16"/>
                <w:lang w:eastAsia="ru-RU"/>
              </w:rPr>
            </w:pPr>
          </w:p>
        </w:tc>
        <w:tc>
          <w:tcPr>
            <w:tcW w:w="1701" w:type="dxa"/>
            <w:vMerge/>
            <w:tcBorders>
              <w:left w:val="single" w:sz="4" w:space="0" w:color="auto"/>
              <w:right w:val="single" w:sz="4" w:space="0" w:color="auto"/>
            </w:tcBorders>
            <w:vAlign w:val="center"/>
          </w:tcPr>
          <w:p w:rsidR="00FB359E" w:rsidRPr="00AC6D09" w:rsidRDefault="00FB359E" w:rsidP="00676915">
            <w:pPr>
              <w:spacing w:after="0" w:line="240" w:lineRule="auto"/>
              <w:jc w:val="center"/>
              <w:rPr>
                <w:rFonts w:ascii="Times New Roman" w:hAnsi="Times New Roman"/>
                <w:sz w:val="16"/>
                <w:szCs w:val="16"/>
                <w:lang w:eastAsia="ru-RU"/>
              </w:rPr>
            </w:pPr>
          </w:p>
        </w:tc>
        <w:tc>
          <w:tcPr>
            <w:tcW w:w="1984" w:type="dxa"/>
            <w:tcBorders>
              <w:top w:val="nil"/>
              <w:left w:val="nil"/>
              <w:bottom w:val="single" w:sz="4" w:space="0" w:color="auto"/>
              <w:right w:val="single" w:sz="4" w:space="0" w:color="auto"/>
            </w:tcBorders>
          </w:tcPr>
          <w:p w:rsidR="00FB359E" w:rsidRPr="00AC6D09" w:rsidRDefault="00FB359E" w:rsidP="00676915">
            <w:pPr>
              <w:spacing w:after="0" w:line="240" w:lineRule="auto"/>
              <w:rPr>
                <w:rFonts w:ascii="Times New Roman" w:hAnsi="Times New Roman"/>
                <w:sz w:val="16"/>
                <w:szCs w:val="16"/>
                <w:lang w:eastAsia="ru-RU"/>
              </w:rPr>
            </w:pPr>
            <w:r w:rsidRPr="00AC6D09">
              <w:rPr>
                <w:rFonts w:ascii="Times New Roman" w:hAnsi="Times New Roman"/>
                <w:sz w:val="16"/>
                <w:szCs w:val="16"/>
                <w:lang w:eastAsia="ru-RU"/>
              </w:rPr>
              <w:t>федеральный бюджет</w:t>
            </w:r>
            <w:proofErr w:type="gramStart"/>
            <w:r w:rsidRPr="00AC6D09">
              <w:rPr>
                <w:rFonts w:ascii="Times New Roman" w:hAnsi="Times New Roman"/>
                <w:sz w:val="16"/>
                <w:szCs w:val="16"/>
                <w:lang w:eastAsia="ru-RU"/>
              </w:rPr>
              <w:t xml:space="preserve"> (*)   </w:t>
            </w:r>
            <w:proofErr w:type="gramEnd"/>
          </w:p>
        </w:tc>
        <w:tc>
          <w:tcPr>
            <w:tcW w:w="709" w:type="dxa"/>
            <w:tcBorders>
              <w:top w:val="nil"/>
              <w:left w:val="nil"/>
              <w:bottom w:val="single" w:sz="4" w:space="0" w:color="auto"/>
              <w:right w:val="single" w:sz="4" w:space="0" w:color="auto"/>
            </w:tcBorders>
            <w:noWrap/>
          </w:tcPr>
          <w:p w:rsidR="00FB359E" w:rsidRPr="00AC6D09" w:rsidRDefault="00FB359E" w:rsidP="00676915">
            <w:pPr>
              <w:spacing w:after="0" w:line="240" w:lineRule="auto"/>
              <w:jc w:val="center"/>
              <w:rPr>
                <w:rFonts w:ascii="Times New Roman" w:hAnsi="Times New Roman"/>
                <w:sz w:val="16"/>
                <w:szCs w:val="16"/>
                <w:lang w:eastAsia="ru-RU"/>
              </w:rPr>
            </w:pPr>
            <w:r w:rsidRPr="00AC6D09">
              <w:rPr>
                <w:rFonts w:ascii="Times New Roman" w:hAnsi="Times New Roman"/>
                <w:sz w:val="16"/>
                <w:szCs w:val="16"/>
                <w:lang w:eastAsia="ru-RU"/>
              </w:rPr>
              <w:t> </w:t>
            </w:r>
          </w:p>
        </w:tc>
        <w:tc>
          <w:tcPr>
            <w:tcW w:w="709" w:type="dxa"/>
            <w:tcBorders>
              <w:top w:val="nil"/>
              <w:left w:val="nil"/>
              <w:bottom w:val="single" w:sz="4" w:space="0" w:color="auto"/>
              <w:right w:val="single" w:sz="4" w:space="0" w:color="auto"/>
            </w:tcBorders>
          </w:tcPr>
          <w:p w:rsidR="00FB359E" w:rsidRPr="00AC6D09" w:rsidRDefault="00FB359E" w:rsidP="00676915">
            <w:pPr>
              <w:spacing w:after="0" w:line="240" w:lineRule="auto"/>
              <w:jc w:val="center"/>
              <w:rPr>
                <w:rFonts w:ascii="Times New Roman" w:hAnsi="Times New Roman"/>
                <w:sz w:val="16"/>
                <w:szCs w:val="16"/>
                <w:lang w:eastAsia="ru-RU"/>
              </w:rPr>
            </w:pPr>
            <w:r w:rsidRPr="00AC6D09">
              <w:rPr>
                <w:rFonts w:ascii="Times New Roman" w:hAnsi="Times New Roman"/>
                <w:sz w:val="16"/>
                <w:szCs w:val="16"/>
                <w:lang w:eastAsia="ru-RU"/>
              </w:rPr>
              <w:t> </w:t>
            </w:r>
          </w:p>
        </w:tc>
        <w:tc>
          <w:tcPr>
            <w:tcW w:w="709" w:type="dxa"/>
            <w:tcBorders>
              <w:top w:val="nil"/>
              <w:left w:val="nil"/>
              <w:bottom w:val="single" w:sz="4" w:space="0" w:color="auto"/>
              <w:right w:val="single" w:sz="4" w:space="0" w:color="auto"/>
            </w:tcBorders>
            <w:noWrap/>
          </w:tcPr>
          <w:p w:rsidR="00FB359E" w:rsidRPr="004A1265" w:rsidRDefault="00FB359E" w:rsidP="00676915">
            <w:pPr>
              <w:spacing w:after="0" w:line="240" w:lineRule="auto"/>
              <w:jc w:val="center"/>
              <w:rPr>
                <w:rFonts w:ascii="Times New Roman" w:hAnsi="Times New Roman"/>
                <w:sz w:val="16"/>
                <w:szCs w:val="16"/>
                <w:lang w:eastAsia="ru-RU"/>
              </w:rPr>
            </w:pPr>
          </w:p>
        </w:tc>
        <w:tc>
          <w:tcPr>
            <w:tcW w:w="708" w:type="dxa"/>
            <w:tcBorders>
              <w:top w:val="nil"/>
              <w:left w:val="nil"/>
              <w:bottom w:val="single" w:sz="4" w:space="0" w:color="auto"/>
              <w:right w:val="single" w:sz="4" w:space="0" w:color="auto"/>
            </w:tcBorders>
            <w:noWrap/>
          </w:tcPr>
          <w:p w:rsidR="00FB359E" w:rsidRPr="004A1265" w:rsidRDefault="00FB359E" w:rsidP="00676915">
            <w:pPr>
              <w:spacing w:after="0" w:line="240" w:lineRule="auto"/>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FB359E" w:rsidRPr="004A1265"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tcPr>
          <w:p w:rsidR="00FB359E" w:rsidRPr="00097ADA" w:rsidRDefault="00FB359E" w:rsidP="00676915">
            <w:pPr>
              <w:jc w:val="center"/>
              <w:rPr>
                <w:rFonts w:ascii="Times New Roman" w:hAnsi="Times New Roman"/>
                <w:sz w:val="16"/>
                <w:szCs w:val="16"/>
                <w:lang w:eastAsia="ru-RU"/>
              </w:rPr>
            </w:pPr>
          </w:p>
        </w:tc>
        <w:tc>
          <w:tcPr>
            <w:tcW w:w="900" w:type="dxa"/>
            <w:tcBorders>
              <w:top w:val="single" w:sz="4" w:space="0" w:color="auto"/>
              <w:bottom w:val="single" w:sz="4" w:space="0" w:color="auto"/>
              <w:right w:val="single" w:sz="4" w:space="0" w:color="auto"/>
            </w:tcBorders>
            <w:shd w:val="clear" w:color="auto" w:fill="auto"/>
          </w:tcPr>
          <w:p w:rsidR="00FB359E" w:rsidRPr="00AC6D09" w:rsidRDefault="00FB359E" w:rsidP="00676915">
            <w:pPr>
              <w:spacing w:after="0" w:line="240" w:lineRule="auto"/>
              <w:rPr>
                <w:sz w:val="16"/>
                <w:szCs w:val="16"/>
              </w:rPr>
            </w:pPr>
          </w:p>
        </w:tc>
        <w:tc>
          <w:tcPr>
            <w:tcW w:w="1651" w:type="dxa"/>
            <w:gridSpan w:val="2"/>
            <w:tcBorders>
              <w:top w:val="single" w:sz="4" w:space="0" w:color="auto"/>
              <w:bottom w:val="single" w:sz="4" w:space="0" w:color="auto"/>
              <w:right w:val="single" w:sz="4" w:space="0" w:color="auto"/>
            </w:tcBorders>
            <w:shd w:val="clear" w:color="auto" w:fill="auto"/>
          </w:tcPr>
          <w:p w:rsidR="00FB359E" w:rsidRPr="00AC6D09" w:rsidRDefault="00FB359E" w:rsidP="00676915">
            <w:pPr>
              <w:spacing w:after="0" w:line="240" w:lineRule="auto"/>
              <w:rPr>
                <w:sz w:val="16"/>
                <w:szCs w:val="16"/>
              </w:rPr>
            </w:pPr>
          </w:p>
        </w:tc>
      </w:tr>
      <w:tr w:rsidR="00FB359E" w:rsidRPr="00AC6D09" w:rsidTr="00676915">
        <w:trPr>
          <w:gridAfter w:val="1"/>
          <w:wAfter w:w="21" w:type="dxa"/>
          <w:trHeight w:val="300"/>
        </w:trPr>
        <w:tc>
          <w:tcPr>
            <w:tcW w:w="1433" w:type="dxa"/>
            <w:vMerge/>
            <w:tcBorders>
              <w:left w:val="single" w:sz="4" w:space="0" w:color="auto"/>
              <w:right w:val="single" w:sz="4" w:space="0" w:color="auto"/>
            </w:tcBorders>
            <w:vAlign w:val="center"/>
          </w:tcPr>
          <w:p w:rsidR="00FB359E" w:rsidRPr="00AC6D09" w:rsidRDefault="00FB359E" w:rsidP="00676915">
            <w:pPr>
              <w:spacing w:after="0" w:line="240" w:lineRule="auto"/>
              <w:jc w:val="center"/>
              <w:rPr>
                <w:rFonts w:ascii="Times New Roman" w:hAnsi="Times New Roman"/>
                <w:sz w:val="16"/>
                <w:szCs w:val="16"/>
                <w:lang w:eastAsia="ru-RU"/>
              </w:rPr>
            </w:pPr>
          </w:p>
        </w:tc>
        <w:tc>
          <w:tcPr>
            <w:tcW w:w="1701" w:type="dxa"/>
            <w:vMerge/>
            <w:tcBorders>
              <w:left w:val="single" w:sz="4" w:space="0" w:color="auto"/>
              <w:right w:val="single" w:sz="4" w:space="0" w:color="auto"/>
            </w:tcBorders>
            <w:vAlign w:val="center"/>
          </w:tcPr>
          <w:p w:rsidR="00FB359E" w:rsidRPr="00AC6D09" w:rsidRDefault="00FB359E" w:rsidP="00676915">
            <w:pPr>
              <w:spacing w:after="0" w:line="240" w:lineRule="auto"/>
              <w:jc w:val="center"/>
              <w:rPr>
                <w:rFonts w:ascii="Times New Roman" w:hAnsi="Times New Roman"/>
                <w:sz w:val="16"/>
                <w:szCs w:val="16"/>
                <w:lang w:eastAsia="ru-RU"/>
              </w:rPr>
            </w:pPr>
          </w:p>
        </w:tc>
        <w:tc>
          <w:tcPr>
            <w:tcW w:w="1984" w:type="dxa"/>
            <w:tcBorders>
              <w:top w:val="nil"/>
              <w:left w:val="nil"/>
              <w:bottom w:val="single" w:sz="4" w:space="0" w:color="auto"/>
              <w:right w:val="single" w:sz="4" w:space="0" w:color="auto"/>
            </w:tcBorders>
          </w:tcPr>
          <w:p w:rsidR="00FB359E" w:rsidRPr="00AC6D09" w:rsidRDefault="00FB359E" w:rsidP="00676915">
            <w:pPr>
              <w:spacing w:after="0" w:line="240" w:lineRule="auto"/>
              <w:rPr>
                <w:rFonts w:ascii="Times New Roman" w:hAnsi="Times New Roman"/>
                <w:sz w:val="16"/>
                <w:szCs w:val="16"/>
                <w:lang w:eastAsia="ru-RU"/>
              </w:rPr>
            </w:pPr>
            <w:r w:rsidRPr="00AC6D09">
              <w:rPr>
                <w:rFonts w:ascii="Times New Roman" w:hAnsi="Times New Roman"/>
                <w:sz w:val="16"/>
                <w:szCs w:val="16"/>
                <w:lang w:eastAsia="ru-RU"/>
              </w:rPr>
              <w:t xml:space="preserve">краевой бюджет           </w:t>
            </w:r>
          </w:p>
        </w:tc>
        <w:tc>
          <w:tcPr>
            <w:tcW w:w="709" w:type="dxa"/>
            <w:tcBorders>
              <w:top w:val="nil"/>
              <w:left w:val="nil"/>
              <w:bottom w:val="single" w:sz="4" w:space="0" w:color="auto"/>
              <w:right w:val="single" w:sz="4" w:space="0" w:color="auto"/>
            </w:tcBorders>
            <w:noWrap/>
          </w:tcPr>
          <w:p w:rsidR="00FB359E" w:rsidRPr="00AC6D09" w:rsidRDefault="00FB359E" w:rsidP="00676915">
            <w:pPr>
              <w:spacing w:after="0" w:line="240" w:lineRule="auto"/>
              <w:jc w:val="center"/>
              <w:rPr>
                <w:rFonts w:ascii="Times New Roman" w:hAnsi="Times New Roman"/>
                <w:sz w:val="16"/>
                <w:szCs w:val="16"/>
                <w:lang w:eastAsia="ru-RU"/>
              </w:rPr>
            </w:pPr>
            <w:r w:rsidRPr="00AC6D09">
              <w:rPr>
                <w:rFonts w:ascii="Times New Roman" w:hAnsi="Times New Roman"/>
                <w:sz w:val="16"/>
                <w:szCs w:val="16"/>
                <w:lang w:eastAsia="ru-RU"/>
              </w:rPr>
              <w:t> </w:t>
            </w:r>
          </w:p>
        </w:tc>
        <w:tc>
          <w:tcPr>
            <w:tcW w:w="709" w:type="dxa"/>
            <w:tcBorders>
              <w:top w:val="nil"/>
              <w:left w:val="nil"/>
              <w:bottom w:val="single" w:sz="4" w:space="0" w:color="auto"/>
              <w:right w:val="single" w:sz="4" w:space="0" w:color="auto"/>
            </w:tcBorders>
          </w:tcPr>
          <w:p w:rsidR="00FB359E" w:rsidRPr="00AC6D09" w:rsidRDefault="00FB359E" w:rsidP="00676915">
            <w:pPr>
              <w:spacing w:after="0" w:line="240" w:lineRule="auto"/>
              <w:jc w:val="center"/>
              <w:rPr>
                <w:rFonts w:ascii="Times New Roman" w:hAnsi="Times New Roman"/>
                <w:sz w:val="16"/>
                <w:szCs w:val="16"/>
                <w:lang w:eastAsia="ru-RU"/>
              </w:rPr>
            </w:pPr>
            <w:r w:rsidRPr="00AC6D09">
              <w:rPr>
                <w:rFonts w:ascii="Times New Roman" w:hAnsi="Times New Roman"/>
                <w:sz w:val="16"/>
                <w:szCs w:val="16"/>
                <w:lang w:eastAsia="ru-RU"/>
              </w:rPr>
              <w:t>800,0 </w:t>
            </w:r>
          </w:p>
        </w:tc>
        <w:tc>
          <w:tcPr>
            <w:tcW w:w="709" w:type="dxa"/>
            <w:tcBorders>
              <w:top w:val="nil"/>
              <w:left w:val="nil"/>
              <w:bottom w:val="single" w:sz="4" w:space="0" w:color="auto"/>
              <w:right w:val="single" w:sz="4" w:space="0" w:color="auto"/>
            </w:tcBorders>
            <w:noWrap/>
          </w:tcPr>
          <w:p w:rsidR="00FB359E" w:rsidRPr="004A1265" w:rsidRDefault="00FB359E" w:rsidP="00676915">
            <w:pPr>
              <w:spacing w:after="0" w:line="240" w:lineRule="auto"/>
              <w:jc w:val="center"/>
              <w:rPr>
                <w:rFonts w:ascii="Times New Roman" w:hAnsi="Times New Roman"/>
                <w:sz w:val="16"/>
                <w:szCs w:val="16"/>
                <w:lang w:eastAsia="ru-RU"/>
              </w:rPr>
            </w:pPr>
          </w:p>
        </w:tc>
        <w:tc>
          <w:tcPr>
            <w:tcW w:w="708" w:type="dxa"/>
            <w:tcBorders>
              <w:top w:val="nil"/>
              <w:left w:val="nil"/>
              <w:bottom w:val="single" w:sz="4" w:space="0" w:color="auto"/>
              <w:right w:val="single" w:sz="4" w:space="0" w:color="auto"/>
            </w:tcBorders>
            <w:noWrap/>
          </w:tcPr>
          <w:p w:rsidR="00FB359E" w:rsidRPr="004A1265" w:rsidRDefault="00FB359E" w:rsidP="00676915">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469,8</w:t>
            </w:r>
          </w:p>
        </w:tc>
        <w:tc>
          <w:tcPr>
            <w:tcW w:w="709" w:type="dxa"/>
            <w:tcBorders>
              <w:top w:val="single" w:sz="4" w:space="0" w:color="auto"/>
              <w:left w:val="nil"/>
              <w:bottom w:val="single" w:sz="4" w:space="0" w:color="auto"/>
              <w:right w:val="single" w:sz="4" w:space="0" w:color="auto"/>
            </w:tcBorders>
            <w:shd w:val="clear" w:color="auto" w:fill="auto"/>
            <w:noWrap/>
          </w:tcPr>
          <w:p w:rsidR="00FB359E" w:rsidRPr="004A1265"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r>
              <w:rPr>
                <w:rFonts w:ascii="Times New Roman" w:hAnsi="Times New Roman"/>
                <w:sz w:val="16"/>
                <w:szCs w:val="16"/>
                <w:lang w:eastAsia="ru-RU"/>
              </w:rPr>
              <w:t>11,6</w:t>
            </w:r>
          </w:p>
        </w:tc>
        <w:tc>
          <w:tcPr>
            <w:tcW w:w="708"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r>
              <w:rPr>
                <w:rFonts w:ascii="Times New Roman" w:hAnsi="Times New Roman"/>
                <w:sz w:val="16"/>
                <w:szCs w:val="16"/>
                <w:lang w:eastAsia="ru-RU"/>
              </w:rPr>
              <w:t>700,0</w:t>
            </w: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tcPr>
          <w:p w:rsidR="00FB359E" w:rsidRDefault="00FB359E" w:rsidP="00676915">
            <w:pPr>
              <w:jc w:val="center"/>
              <w:rPr>
                <w:rFonts w:ascii="Times New Roman" w:hAnsi="Times New Roman"/>
                <w:sz w:val="16"/>
                <w:szCs w:val="16"/>
                <w:lang w:eastAsia="ru-RU"/>
              </w:rPr>
            </w:pPr>
          </w:p>
        </w:tc>
        <w:tc>
          <w:tcPr>
            <w:tcW w:w="900" w:type="dxa"/>
            <w:tcBorders>
              <w:top w:val="single" w:sz="4" w:space="0" w:color="auto"/>
              <w:bottom w:val="single" w:sz="4" w:space="0" w:color="auto"/>
              <w:right w:val="single" w:sz="4" w:space="0" w:color="auto"/>
            </w:tcBorders>
            <w:shd w:val="clear" w:color="auto" w:fill="auto"/>
          </w:tcPr>
          <w:p w:rsidR="00FB359E" w:rsidRPr="00AC6D09" w:rsidRDefault="00FB359E" w:rsidP="00676915">
            <w:pPr>
              <w:spacing w:after="0" w:line="240" w:lineRule="auto"/>
              <w:rPr>
                <w:sz w:val="16"/>
                <w:szCs w:val="16"/>
              </w:rPr>
            </w:pPr>
          </w:p>
        </w:tc>
        <w:tc>
          <w:tcPr>
            <w:tcW w:w="1651" w:type="dxa"/>
            <w:gridSpan w:val="2"/>
            <w:tcBorders>
              <w:top w:val="single" w:sz="4" w:space="0" w:color="auto"/>
              <w:bottom w:val="single" w:sz="4" w:space="0" w:color="auto"/>
              <w:right w:val="single" w:sz="4" w:space="0" w:color="auto"/>
            </w:tcBorders>
            <w:shd w:val="clear" w:color="auto" w:fill="auto"/>
          </w:tcPr>
          <w:p w:rsidR="00FB359E" w:rsidRPr="00AC6D09" w:rsidRDefault="00FB359E" w:rsidP="00676915">
            <w:pPr>
              <w:spacing w:after="0" w:line="240" w:lineRule="auto"/>
              <w:rPr>
                <w:sz w:val="16"/>
                <w:szCs w:val="16"/>
              </w:rPr>
            </w:pPr>
            <w:r>
              <w:rPr>
                <w:sz w:val="16"/>
                <w:szCs w:val="16"/>
              </w:rPr>
              <w:t>1981,4</w:t>
            </w:r>
          </w:p>
        </w:tc>
      </w:tr>
      <w:tr w:rsidR="00FB359E" w:rsidRPr="00AC6D09" w:rsidTr="00676915">
        <w:trPr>
          <w:gridAfter w:val="1"/>
          <w:wAfter w:w="21" w:type="dxa"/>
          <w:trHeight w:val="300"/>
        </w:trPr>
        <w:tc>
          <w:tcPr>
            <w:tcW w:w="1433" w:type="dxa"/>
            <w:vMerge/>
            <w:tcBorders>
              <w:left w:val="single" w:sz="4" w:space="0" w:color="auto"/>
              <w:right w:val="single" w:sz="4" w:space="0" w:color="auto"/>
            </w:tcBorders>
            <w:vAlign w:val="center"/>
          </w:tcPr>
          <w:p w:rsidR="00FB359E" w:rsidRPr="00AC6D09" w:rsidRDefault="00FB359E" w:rsidP="00676915">
            <w:pPr>
              <w:spacing w:after="0" w:line="240" w:lineRule="auto"/>
              <w:jc w:val="center"/>
              <w:rPr>
                <w:rFonts w:ascii="Times New Roman" w:hAnsi="Times New Roman"/>
                <w:sz w:val="16"/>
                <w:szCs w:val="16"/>
                <w:lang w:eastAsia="ru-RU"/>
              </w:rPr>
            </w:pPr>
          </w:p>
        </w:tc>
        <w:tc>
          <w:tcPr>
            <w:tcW w:w="1701" w:type="dxa"/>
            <w:vMerge/>
            <w:tcBorders>
              <w:left w:val="single" w:sz="4" w:space="0" w:color="auto"/>
              <w:right w:val="single" w:sz="4" w:space="0" w:color="auto"/>
            </w:tcBorders>
            <w:vAlign w:val="center"/>
          </w:tcPr>
          <w:p w:rsidR="00FB359E" w:rsidRPr="00AC6D09" w:rsidRDefault="00FB359E" w:rsidP="00676915">
            <w:pPr>
              <w:spacing w:after="0" w:line="240" w:lineRule="auto"/>
              <w:jc w:val="center"/>
              <w:rPr>
                <w:rFonts w:ascii="Times New Roman" w:hAnsi="Times New Roman"/>
                <w:sz w:val="16"/>
                <w:szCs w:val="16"/>
                <w:lang w:eastAsia="ru-RU"/>
              </w:rPr>
            </w:pPr>
          </w:p>
        </w:tc>
        <w:tc>
          <w:tcPr>
            <w:tcW w:w="1984" w:type="dxa"/>
            <w:tcBorders>
              <w:top w:val="nil"/>
              <w:left w:val="nil"/>
              <w:bottom w:val="single" w:sz="4" w:space="0" w:color="auto"/>
              <w:right w:val="single" w:sz="4" w:space="0" w:color="auto"/>
            </w:tcBorders>
          </w:tcPr>
          <w:p w:rsidR="00FB359E" w:rsidRPr="00AC6D09" w:rsidRDefault="00FB359E" w:rsidP="00676915">
            <w:pPr>
              <w:spacing w:after="0" w:line="240" w:lineRule="auto"/>
              <w:rPr>
                <w:rFonts w:ascii="Times New Roman" w:hAnsi="Times New Roman"/>
                <w:sz w:val="16"/>
                <w:szCs w:val="16"/>
                <w:lang w:eastAsia="ru-RU"/>
              </w:rPr>
            </w:pPr>
            <w:r w:rsidRPr="00AC6D09">
              <w:rPr>
                <w:rFonts w:ascii="Times New Roman" w:hAnsi="Times New Roman"/>
                <w:sz w:val="16"/>
                <w:szCs w:val="16"/>
                <w:lang w:eastAsia="ru-RU"/>
              </w:rPr>
              <w:t xml:space="preserve">внебюджетные  источники                 </w:t>
            </w:r>
          </w:p>
        </w:tc>
        <w:tc>
          <w:tcPr>
            <w:tcW w:w="709" w:type="dxa"/>
            <w:tcBorders>
              <w:top w:val="nil"/>
              <w:left w:val="nil"/>
              <w:bottom w:val="single" w:sz="4" w:space="0" w:color="auto"/>
              <w:right w:val="single" w:sz="4" w:space="0" w:color="auto"/>
            </w:tcBorders>
            <w:noWrap/>
          </w:tcPr>
          <w:p w:rsidR="00FB359E" w:rsidRPr="00AC6D09" w:rsidRDefault="00FB359E" w:rsidP="00676915">
            <w:pPr>
              <w:spacing w:after="0" w:line="240" w:lineRule="auto"/>
              <w:jc w:val="center"/>
              <w:rPr>
                <w:rFonts w:ascii="Times New Roman" w:hAnsi="Times New Roman"/>
                <w:sz w:val="16"/>
                <w:szCs w:val="16"/>
                <w:lang w:eastAsia="ru-RU"/>
              </w:rPr>
            </w:pPr>
            <w:r w:rsidRPr="00AC6D09">
              <w:rPr>
                <w:rFonts w:ascii="Times New Roman" w:hAnsi="Times New Roman"/>
                <w:sz w:val="16"/>
                <w:szCs w:val="16"/>
                <w:lang w:eastAsia="ru-RU"/>
              </w:rPr>
              <w:t> </w:t>
            </w:r>
          </w:p>
        </w:tc>
        <w:tc>
          <w:tcPr>
            <w:tcW w:w="709" w:type="dxa"/>
            <w:tcBorders>
              <w:top w:val="nil"/>
              <w:left w:val="nil"/>
              <w:bottom w:val="single" w:sz="4" w:space="0" w:color="auto"/>
              <w:right w:val="single" w:sz="4" w:space="0" w:color="auto"/>
            </w:tcBorders>
          </w:tcPr>
          <w:p w:rsidR="00FB359E" w:rsidRPr="00AC6D09" w:rsidRDefault="00FB359E" w:rsidP="00676915">
            <w:pPr>
              <w:spacing w:after="0" w:line="240" w:lineRule="auto"/>
              <w:jc w:val="center"/>
              <w:rPr>
                <w:rFonts w:ascii="Times New Roman" w:hAnsi="Times New Roman"/>
                <w:sz w:val="16"/>
                <w:szCs w:val="16"/>
                <w:lang w:eastAsia="ru-RU"/>
              </w:rPr>
            </w:pPr>
            <w:r w:rsidRPr="00AC6D09">
              <w:rPr>
                <w:rFonts w:ascii="Times New Roman" w:hAnsi="Times New Roman"/>
                <w:sz w:val="16"/>
                <w:szCs w:val="16"/>
                <w:lang w:eastAsia="ru-RU"/>
              </w:rPr>
              <w:t> </w:t>
            </w:r>
          </w:p>
        </w:tc>
        <w:tc>
          <w:tcPr>
            <w:tcW w:w="709" w:type="dxa"/>
            <w:tcBorders>
              <w:top w:val="nil"/>
              <w:left w:val="nil"/>
              <w:bottom w:val="single" w:sz="4" w:space="0" w:color="auto"/>
              <w:right w:val="single" w:sz="4" w:space="0" w:color="auto"/>
            </w:tcBorders>
            <w:noWrap/>
          </w:tcPr>
          <w:p w:rsidR="00FB359E" w:rsidRPr="004A1265" w:rsidRDefault="00FB359E" w:rsidP="00676915">
            <w:pPr>
              <w:spacing w:after="0" w:line="240" w:lineRule="auto"/>
              <w:jc w:val="center"/>
              <w:rPr>
                <w:rFonts w:ascii="Times New Roman" w:hAnsi="Times New Roman"/>
                <w:sz w:val="16"/>
                <w:szCs w:val="16"/>
                <w:lang w:eastAsia="ru-RU"/>
              </w:rPr>
            </w:pPr>
          </w:p>
        </w:tc>
        <w:tc>
          <w:tcPr>
            <w:tcW w:w="708" w:type="dxa"/>
            <w:tcBorders>
              <w:top w:val="nil"/>
              <w:left w:val="nil"/>
              <w:bottom w:val="single" w:sz="4" w:space="0" w:color="auto"/>
              <w:right w:val="single" w:sz="4" w:space="0" w:color="auto"/>
            </w:tcBorders>
            <w:noWrap/>
          </w:tcPr>
          <w:p w:rsidR="00FB359E" w:rsidRPr="004A1265" w:rsidRDefault="00FB359E" w:rsidP="00676915">
            <w:pPr>
              <w:spacing w:after="0" w:line="240" w:lineRule="auto"/>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FB359E" w:rsidRPr="004A1265"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tcPr>
          <w:p w:rsidR="00FB359E" w:rsidRPr="00097ADA" w:rsidRDefault="00FB359E" w:rsidP="00676915">
            <w:pPr>
              <w:jc w:val="center"/>
              <w:rPr>
                <w:rFonts w:ascii="Times New Roman" w:hAnsi="Times New Roman"/>
                <w:sz w:val="16"/>
                <w:szCs w:val="16"/>
                <w:lang w:eastAsia="ru-RU"/>
              </w:rPr>
            </w:pPr>
          </w:p>
        </w:tc>
        <w:tc>
          <w:tcPr>
            <w:tcW w:w="900" w:type="dxa"/>
            <w:tcBorders>
              <w:top w:val="single" w:sz="4" w:space="0" w:color="auto"/>
              <w:bottom w:val="single" w:sz="4" w:space="0" w:color="auto"/>
              <w:right w:val="single" w:sz="4" w:space="0" w:color="auto"/>
            </w:tcBorders>
            <w:shd w:val="clear" w:color="auto" w:fill="auto"/>
          </w:tcPr>
          <w:p w:rsidR="00FB359E" w:rsidRPr="00AC6D09" w:rsidRDefault="00FB359E" w:rsidP="00676915">
            <w:pPr>
              <w:spacing w:after="0" w:line="240" w:lineRule="auto"/>
              <w:rPr>
                <w:sz w:val="16"/>
                <w:szCs w:val="16"/>
              </w:rPr>
            </w:pPr>
          </w:p>
        </w:tc>
        <w:tc>
          <w:tcPr>
            <w:tcW w:w="1651" w:type="dxa"/>
            <w:gridSpan w:val="2"/>
            <w:tcBorders>
              <w:top w:val="single" w:sz="4" w:space="0" w:color="auto"/>
              <w:bottom w:val="single" w:sz="4" w:space="0" w:color="auto"/>
              <w:right w:val="single" w:sz="4" w:space="0" w:color="auto"/>
            </w:tcBorders>
            <w:shd w:val="clear" w:color="auto" w:fill="auto"/>
          </w:tcPr>
          <w:p w:rsidR="00FB359E" w:rsidRPr="00AC6D09" w:rsidRDefault="00FB359E" w:rsidP="00676915">
            <w:pPr>
              <w:spacing w:after="0" w:line="240" w:lineRule="auto"/>
              <w:rPr>
                <w:sz w:val="16"/>
                <w:szCs w:val="16"/>
              </w:rPr>
            </w:pPr>
          </w:p>
        </w:tc>
      </w:tr>
      <w:tr w:rsidR="00FB359E" w:rsidRPr="00AC6D09" w:rsidTr="00676915">
        <w:trPr>
          <w:gridAfter w:val="1"/>
          <w:wAfter w:w="21" w:type="dxa"/>
          <w:trHeight w:val="245"/>
        </w:trPr>
        <w:tc>
          <w:tcPr>
            <w:tcW w:w="1433" w:type="dxa"/>
            <w:vMerge/>
            <w:tcBorders>
              <w:left w:val="single" w:sz="4" w:space="0" w:color="auto"/>
              <w:right w:val="single" w:sz="4" w:space="0" w:color="auto"/>
            </w:tcBorders>
            <w:vAlign w:val="center"/>
          </w:tcPr>
          <w:p w:rsidR="00FB359E" w:rsidRPr="00AC6D09" w:rsidRDefault="00FB359E" w:rsidP="00676915">
            <w:pPr>
              <w:spacing w:after="0" w:line="240" w:lineRule="auto"/>
              <w:jc w:val="center"/>
              <w:rPr>
                <w:rFonts w:ascii="Times New Roman" w:hAnsi="Times New Roman"/>
                <w:sz w:val="16"/>
                <w:szCs w:val="16"/>
                <w:lang w:eastAsia="ru-RU"/>
              </w:rPr>
            </w:pPr>
          </w:p>
        </w:tc>
        <w:tc>
          <w:tcPr>
            <w:tcW w:w="1701" w:type="dxa"/>
            <w:vMerge/>
            <w:tcBorders>
              <w:left w:val="single" w:sz="4" w:space="0" w:color="auto"/>
              <w:right w:val="single" w:sz="4" w:space="0" w:color="auto"/>
            </w:tcBorders>
            <w:vAlign w:val="center"/>
          </w:tcPr>
          <w:p w:rsidR="00FB359E" w:rsidRPr="00AC6D09" w:rsidRDefault="00FB359E" w:rsidP="00676915">
            <w:pPr>
              <w:spacing w:after="0" w:line="240" w:lineRule="auto"/>
              <w:jc w:val="center"/>
              <w:rPr>
                <w:rFonts w:ascii="Times New Roman" w:hAnsi="Times New Roman"/>
                <w:sz w:val="16"/>
                <w:szCs w:val="16"/>
                <w:lang w:eastAsia="ru-RU"/>
              </w:rPr>
            </w:pPr>
          </w:p>
        </w:tc>
        <w:tc>
          <w:tcPr>
            <w:tcW w:w="1984" w:type="dxa"/>
            <w:tcBorders>
              <w:top w:val="nil"/>
              <w:left w:val="nil"/>
              <w:bottom w:val="single" w:sz="4" w:space="0" w:color="auto"/>
              <w:right w:val="single" w:sz="4" w:space="0" w:color="auto"/>
            </w:tcBorders>
          </w:tcPr>
          <w:p w:rsidR="00FB359E" w:rsidRPr="00AC6D09" w:rsidRDefault="00FB359E" w:rsidP="00676915">
            <w:pPr>
              <w:spacing w:after="0" w:line="240" w:lineRule="auto"/>
              <w:rPr>
                <w:rFonts w:ascii="Times New Roman" w:hAnsi="Times New Roman"/>
                <w:sz w:val="16"/>
                <w:szCs w:val="16"/>
                <w:lang w:eastAsia="ru-RU"/>
              </w:rPr>
            </w:pPr>
            <w:r w:rsidRPr="00AC6D09">
              <w:rPr>
                <w:rFonts w:ascii="Times New Roman" w:hAnsi="Times New Roman"/>
                <w:sz w:val="16"/>
                <w:szCs w:val="16"/>
                <w:lang w:eastAsia="ru-RU"/>
              </w:rPr>
              <w:t xml:space="preserve">бюджеты муниципальных   </w:t>
            </w:r>
            <w:r w:rsidRPr="00AC6D09">
              <w:rPr>
                <w:rFonts w:ascii="Times New Roman" w:hAnsi="Times New Roman"/>
                <w:sz w:val="16"/>
                <w:szCs w:val="16"/>
                <w:lang w:eastAsia="ru-RU"/>
              </w:rPr>
              <w:lastRenderedPageBreak/>
              <w:t>образований</w:t>
            </w:r>
            <w:proofErr w:type="gramStart"/>
            <w:r w:rsidRPr="00AC6D09">
              <w:rPr>
                <w:rFonts w:ascii="Times New Roman" w:hAnsi="Times New Roman"/>
                <w:sz w:val="16"/>
                <w:szCs w:val="16"/>
                <w:lang w:eastAsia="ru-RU"/>
              </w:rPr>
              <w:t xml:space="preserve"> (**)   </w:t>
            </w:r>
            <w:proofErr w:type="gramEnd"/>
          </w:p>
        </w:tc>
        <w:tc>
          <w:tcPr>
            <w:tcW w:w="709" w:type="dxa"/>
            <w:tcBorders>
              <w:top w:val="nil"/>
              <w:left w:val="nil"/>
              <w:bottom w:val="single" w:sz="4" w:space="0" w:color="auto"/>
              <w:right w:val="single" w:sz="4" w:space="0" w:color="auto"/>
            </w:tcBorders>
            <w:noWrap/>
          </w:tcPr>
          <w:p w:rsidR="00FB359E" w:rsidRPr="00AC6D09" w:rsidRDefault="00FB359E" w:rsidP="00676915">
            <w:pPr>
              <w:spacing w:after="0" w:line="240" w:lineRule="auto"/>
              <w:jc w:val="center"/>
              <w:rPr>
                <w:rFonts w:ascii="Times New Roman" w:hAnsi="Times New Roman"/>
                <w:sz w:val="16"/>
                <w:szCs w:val="16"/>
                <w:lang w:eastAsia="ru-RU"/>
              </w:rPr>
            </w:pPr>
            <w:r w:rsidRPr="00AC6D09">
              <w:rPr>
                <w:rFonts w:ascii="Times New Roman" w:hAnsi="Times New Roman"/>
                <w:sz w:val="16"/>
                <w:szCs w:val="16"/>
                <w:lang w:eastAsia="ru-RU"/>
              </w:rPr>
              <w:lastRenderedPageBreak/>
              <w:t> 615,0</w:t>
            </w:r>
          </w:p>
        </w:tc>
        <w:tc>
          <w:tcPr>
            <w:tcW w:w="709" w:type="dxa"/>
            <w:tcBorders>
              <w:top w:val="nil"/>
              <w:left w:val="nil"/>
              <w:bottom w:val="single" w:sz="4" w:space="0" w:color="auto"/>
              <w:right w:val="single" w:sz="4" w:space="0" w:color="auto"/>
            </w:tcBorders>
          </w:tcPr>
          <w:p w:rsidR="00FB359E" w:rsidRPr="00AC6D09" w:rsidRDefault="00FB359E" w:rsidP="00676915">
            <w:pPr>
              <w:spacing w:after="0" w:line="240" w:lineRule="auto"/>
              <w:jc w:val="center"/>
              <w:rPr>
                <w:rFonts w:ascii="Times New Roman" w:hAnsi="Times New Roman"/>
                <w:sz w:val="16"/>
                <w:szCs w:val="16"/>
                <w:lang w:eastAsia="ru-RU"/>
              </w:rPr>
            </w:pPr>
            <w:r w:rsidRPr="00AC6D09">
              <w:rPr>
                <w:rFonts w:ascii="Times New Roman" w:hAnsi="Times New Roman"/>
                <w:sz w:val="16"/>
                <w:szCs w:val="16"/>
                <w:lang w:eastAsia="ru-RU"/>
              </w:rPr>
              <w:t>730,5</w:t>
            </w:r>
          </w:p>
        </w:tc>
        <w:tc>
          <w:tcPr>
            <w:tcW w:w="709" w:type="dxa"/>
            <w:tcBorders>
              <w:top w:val="nil"/>
              <w:left w:val="nil"/>
              <w:bottom w:val="single" w:sz="4" w:space="0" w:color="auto"/>
              <w:right w:val="single" w:sz="4" w:space="0" w:color="auto"/>
            </w:tcBorders>
            <w:noWrap/>
          </w:tcPr>
          <w:p w:rsidR="00FB359E" w:rsidRPr="004A1265" w:rsidRDefault="00FB359E" w:rsidP="00676915">
            <w:pPr>
              <w:spacing w:after="0" w:line="240" w:lineRule="auto"/>
              <w:jc w:val="center"/>
              <w:rPr>
                <w:rFonts w:ascii="Times New Roman" w:hAnsi="Times New Roman"/>
                <w:sz w:val="16"/>
                <w:szCs w:val="16"/>
                <w:lang w:eastAsia="ru-RU"/>
              </w:rPr>
            </w:pPr>
            <w:r w:rsidRPr="004A1265">
              <w:rPr>
                <w:rFonts w:ascii="Times New Roman" w:hAnsi="Times New Roman"/>
                <w:sz w:val="16"/>
                <w:szCs w:val="16"/>
                <w:lang w:eastAsia="ru-RU"/>
              </w:rPr>
              <w:t>502,0</w:t>
            </w:r>
          </w:p>
        </w:tc>
        <w:tc>
          <w:tcPr>
            <w:tcW w:w="708" w:type="dxa"/>
            <w:tcBorders>
              <w:top w:val="nil"/>
              <w:left w:val="nil"/>
              <w:bottom w:val="single" w:sz="4" w:space="0" w:color="auto"/>
              <w:right w:val="single" w:sz="4" w:space="0" w:color="auto"/>
            </w:tcBorders>
            <w:noWrap/>
          </w:tcPr>
          <w:p w:rsidR="00FB359E" w:rsidRPr="004A1265" w:rsidRDefault="00FB359E" w:rsidP="00676915">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806,5</w:t>
            </w:r>
          </w:p>
        </w:tc>
        <w:tc>
          <w:tcPr>
            <w:tcW w:w="709" w:type="dxa"/>
            <w:tcBorders>
              <w:top w:val="single" w:sz="4" w:space="0" w:color="auto"/>
              <w:left w:val="nil"/>
              <w:bottom w:val="single" w:sz="4" w:space="0" w:color="auto"/>
              <w:right w:val="single" w:sz="4" w:space="0" w:color="auto"/>
            </w:tcBorders>
            <w:shd w:val="clear" w:color="auto" w:fill="auto"/>
            <w:noWrap/>
          </w:tcPr>
          <w:p w:rsidR="00FB359E" w:rsidRPr="004A1265" w:rsidRDefault="00FB359E" w:rsidP="00676915">
            <w:pPr>
              <w:jc w:val="center"/>
              <w:rPr>
                <w:rFonts w:ascii="Times New Roman" w:hAnsi="Times New Roman"/>
                <w:sz w:val="16"/>
                <w:szCs w:val="16"/>
                <w:lang w:eastAsia="ru-RU"/>
              </w:rPr>
            </w:pPr>
            <w:r>
              <w:rPr>
                <w:rFonts w:ascii="Times New Roman" w:hAnsi="Times New Roman"/>
                <w:sz w:val="16"/>
                <w:szCs w:val="16"/>
                <w:lang w:eastAsia="ru-RU"/>
              </w:rPr>
              <w:t>842</w:t>
            </w: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r>
              <w:rPr>
                <w:rFonts w:ascii="Times New Roman" w:hAnsi="Times New Roman"/>
                <w:sz w:val="16"/>
                <w:szCs w:val="16"/>
                <w:lang w:eastAsia="ru-RU"/>
              </w:rPr>
              <w:t>1023,3</w:t>
            </w: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r>
              <w:rPr>
                <w:rFonts w:ascii="Times New Roman" w:hAnsi="Times New Roman"/>
                <w:sz w:val="16"/>
                <w:szCs w:val="16"/>
                <w:lang w:eastAsia="ru-RU"/>
              </w:rPr>
              <w:t>878,9</w:t>
            </w:r>
          </w:p>
        </w:tc>
        <w:tc>
          <w:tcPr>
            <w:tcW w:w="708"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r>
              <w:rPr>
                <w:rFonts w:ascii="Times New Roman" w:hAnsi="Times New Roman"/>
                <w:sz w:val="16"/>
                <w:szCs w:val="16"/>
                <w:lang w:eastAsia="ru-RU"/>
              </w:rPr>
              <w:t>1166,0</w:t>
            </w: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r>
              <w:rPr>
                <w:rFonts w:ascii="Times New Roman" w:hAnsi="Times New Roman"/>
                <w:sz w:val="16"/>
                <w:szCs w:val="16"/>
                <w:lang w:eastAsia="ru-RU"/>
              </w:rPr>
              <w:t>541,3</w:t>
            </w: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rPr>
                <w:rFonts w:ascii="Times New Roman" w:hAnsi="Times New Roman"/>
                <w:sz w:val="16"/>
                <w:szCs w:val="16"/>
                <w:lang w:eastAsia="ru-RU"/>
              </w:rPr>
            </w:pPr>
            <w:r>
              <w:rPr>
                <w:rFonts w:ascii="Times New Roman" w:hAnsi="Times New Roman"/>
                <w:sz w:val="16"/>
                <w:szCs w:val="16"/>
                <w:lang w:eastAsia="ru-RU"/>
              </w:rPr>
              <w:t>1455,0</w:t>
            </w:r>
          </w:p>
        </w:tc>
        <w:tc>
          <w:tcPr>
            <w:tcW w:w="709" w:type="dxa"/>
            <w:tcBorders>
              <w:top w:val="single" w:sz="4" w:space="0" w:color="auto"/>
              <w:left w:val="nil"/>
              <w:bottom w:val="single" w:sz="4" w:space="0" w:color="auto"/>
              <w:right w:val="single" w:sz="4" w:space="0" w:color="auto"/>
            </w:tcBorders>
          </w:tcPr>
          <w:p w:rsidR="00FB359E" w:rsidRDefault="00FB359E" w:rsidP="00676915">
            <w:pPr>
              <w:jc w:val="center"/>
              <w:rPr>
                <w:rFonts w:ascii="Times New Roman" w:hAnsi="Times New Roman"/>
                <w:sz w:val="16"/>
                <w:szCs w:val="16"/>
                <w:lang w:eastAsia="ru-RU"/>
              </w:rPr>
            </w:pPr>
            <w:r>
              <w:rPr>
                <w:rFonts w:ascii="Times New Roman" w:hAnsi="Times New Roman"/>
                <w:sz w:val="16"/>
                <w:szCs w:val="16"/>
                <w:lang w:eastAsia="ru-RU"/>
              </w:rPr>
              <w:t>954,0</w:t>
            </w:r>
          </w:p>
        </w:tc>
        <w:tc>
          <w:tcPr>
            <w:tcW w:w="900" w:type="dxa"/>
            <w:tcBorders>
              <w:top w:val="single" w:sz="4" w:space="0" w:color="auto"/>
              <w:bottom w:val="single" w:sz="4" w:space="0" w:color="auto"/>
              <w:right w:val="single" w:sz="4" w:space="0" w:color="auto"/>
            </w:tcBorders>
            <w:shd w:val="clear" w:color="auto" w:fill="auto"/>
          </w:tcPr>
          <w:p w:rsidR="00FB359E" w:rsidRPr="00AC6D09" w:rsidRDefault="00FB359E" w:rsidP="00676915">
            <w:pPr>
              <w:spacing w:after="0" w:line="240" w:lineRule="auto"/>
              <w:rPr>
                <w:sz w:val="16"/>
                <w:szCs w:val="16"/>
              </w:rPr>
            </w:pPr>
            <w:r>
              <w:rPr>
                <w:sz w:val="16"/>
                <w:szCs w:val="16"/>
              </w:rPr>
              <w:t>894,0</w:t>
            </w:r>
          </w:p>
        </w:tc>
        <w:tc>
          <w:tcPr>
            <w:tcW w:w="1651" w:type="dxa"/>
            <w:gridSpan w:val="2"/>
            <w:tcBorders>
              <w:top w:val="single" w:sz="4" w:space="0" w:color="auto"/>
              <w:bottom w:val="single" w:sz="4" w:space="0" w:color="auto"/>
              <w:right w:val="single" w:sz="4" w:space="0" w:color="auto"/>
            </w:tcBorders>
            <w:shd w:val="clear" w:color="auto" w:fill="auto"/>
          </w:tcPr>
          <w:p w:rsidR="00FB359E" w:rsidRPr="00AC6D09" w:rsidRDefault="00FB359E" w:rsidP="00676915">
            <w:pPr>
              <w:spacing w:after="0" w:line="240" w:lineRule="auto"/>
              <w:rPr>
                <w:sz w:val="16"/>
                <w:szCs w:val="16"/>
              </w:rPr>
            </w:pPr>
            <w:r>
              <w:rPr>
                <w:sz w:val="16"/>
                <w:szCs w:val="16"/>
              </w:rPr>
              <w:t>10408,5</w:t>
            </w:r>
          </w:p>
        </w:tc>
      </w:tr>
      <w:tr w:rsidR="00FB359E" w:rsidRPr="00AC6D09" w:rsidTr="00676915">
        <w:trPr>
          <w:gridAfter w:val="1"/>
          <w:wAfter w:w="21" w:type="dxa"/>
          <w:trHeight w:val="300"/>
        </w:trPr>
        <w:tc>
          <w:tcPr>
            <w:tcW w:w="1433" w:type="dxa"/>
            <w:vMerge/>
            <w:tcBorders>
              <w:left w:val="single" w:sz="4" w:space="0" w:color="auto"/>
              <w:bottom w:val="single" w:sz="4" w:space="0" w:color="auto"/>
              <w:right w:val="single" w:sz="4" w:space="0" w:color="auto"/>
            </w:tcBorders>
          </w:tcPr>
          <w:p w:rsidR="00FB359E" w:rsidRPr="00AC6D09" w:rsidRDefault="00FB359E" w:rsidP="00676915">
            <w:pPr>
              <w:spacing w:after="0" w:line="240" w:lineRule="auto"/>
              <w:jc w:val="center"/>
              <w:rPr>
                <w:rFonts w:ascii="Times New Roman" w:hAnsi="Times New Roman"/>
                <w:sz w:val="16"/>
                <w:szCs w:val="16"/>
                <w:lang w:eastAsia="ru-RU"/>
              </w:rPr>
            </w:pPr>
          </w:p>
        </w:tc>
        <w:tc>
          <w:tcPr>
            <w:tcW w:w="1701" w:type="dxa"/>
            <w:vMerge/>
            <w:tcBorders>
              <w:left w:val="single" w:sz="4" w:space="0" w:color="auto"/>
              <w:bottom w:val="single" w:sz="4" w:space="0" w:color="auto"/>
              <w:right w:val="single" w:sz="4" w:space="0" w:color="auto"/>
            </w:tcBorders>
          </w:tcPr>
          <w:p w:rsidR="00FB359E" w:rsidRPr="00AC6D09" w:rsidRDefault="00FB359E" w:rsidP="00676915">
            <w:pPr>
              <w:spacing w:after="0" w:line="240" w:lineRule="auto"/>
              <w:jc w:val="center"/>
              <w:rPr>
                <w:rFonts w:ascii="Times New Roman" w:hAnsi="Times New Roman"/>
                <w:sz w:val="16"/>
                <w:szCs w:val="16"/>
                <w:lang w:eastAsia="ru-RU"/>
              </w:rPr>
            </w:pPr>
          </w:p>
        </w:tc>
        <w:tc>
          <w:tcPr>
            <w:tcW w:w="1984" w:type="dxa"/>
            <w:tcBorders>
              <w:top w:val="nil"/>
              <w:left w:val="nil"/>
              <w:bottom w:val="single" w:sz="4" w:space="0" w:color="auto"/>
              <w:right w:val="single" w:sz="4" w:space="0" w:color="auto"/>
            </w:tcBorders>
          </w:tcPr>
          <w:p w:rsidR="00FB359E" w:rsidRPr="00AC6D09" w:rsidRDefault="00FB359E" w:rsidP="00676915">
            <w:pPr>
              <w:spacing w:after="0" w:line="240" w:lineRule="auto"/>
              <w:rPr>
                <w:rFonts w:ascii="Times New Roman" w:hAnsi="Times New Roman"/>
                <w:sz w:val="16"/>
                <w:szCs w:val="16"/>
                <w:lang w:eastAsia="ru-RU"/>
              </w:rPr>
            </w:pPr>
            <w:r w:rsidRPr="00AC6D09">
              <w:rPr>
                <w:rFonts w:ascii="Times New Roman" w:hAnsi="Times New Roman"/>
                <w:sz w:val="16"/>
                <w:szCs w:val="16"/>
                <w:lang w:eastAsia="ru-RU"/>
              </w:rPr>
              <w:t>юридические лица</w:t>
            </w:r>
          </w:p>
          <w:p w:rsidR="00FB359E" w:rsidRPr="00AC6D09" w:rsidRDefault="00FB359E" w:rsidP="00676915">
            <w:pPr>
              <w:spacing w:after="0" w:line="240" w:lineRule="auto"/>
              <w:rPr>
                <w:rFonts w:ascii="Times New Roman" w:hAnsi="Times New Roman"/>
                <w:sz w:val="16"/>
                <w:szCs w:val="16"/>
                <w:lang w:eastAsia="ru-RU"/>
              </w:rPr>
            </w:pPr>
          </w:p>
        </w:tc>
        <w:tc>
          <w:tcPr>
            <w:tcW w:w="709" w:type="dxa"/>
            <w:tcBorders>
              <w:top w:val="nil"/>
              <w:left w:val="nil"/>
              <w:bottom w:val="single" w:sz="4" w:space="0" w:color="auto"/>
              <w:right w:val="single" w:sz="4" w:space="0" w:color="auto"/>
            </w:tcBorders>
            <w:noWrap/>
          </w:tcPr>
          <w:p w:rsidR="00FB359E" w:rsidRPr="00AC6D09" w:rsidRDefault="00FB359E" w:rsidP="00676915">
            <w:pPr>
              <w:spacing w:after="0" w:line="240" w:lineRule="auto"/>
              <w:jc w:val="center"/>
              <w:rPr>
                <w:rFonts w:ascii="Times New Roman" w:hAnsi="Times New Roman"/>
                <w:sz w:val="16"/>
                <w:szCs w:val="16"/>
                <w:lang w:eastAsia="ru-RU"/>
              </w:rPr>
            </w:pPr>
            <w:r w:rsidRPr="00AC6D09">
              <w:rPr>
                <w:rFonts w:ascii="Times New Roman" w:hAnsi="Times New Roman"/>
                <w:sz w:val="16"/>
                <w:szCs w:val="16"/>
                <w:lang w:eastAsia="ru-RU"/>
              </w:rPr>
              <w:t> </w:t>
            </w:r>
          </w:p>
        </w:tc>
        <w:tc>
          <w:tcPr>
            <w:tcW w:w="709" w:type="dxa"/>
            <w:tcBorders>
              <w:top w:val="nil"/>
              <w:left w:val="nil"/>
              <w:bottom w:val="single" w:sz="4" w:space="0" w:color="auto"/>
              <w:right w:val="single" w:sz="4" w:space="0" w:color="auto"/>
            </w:tcBorders>
          </w:tcPr>
          <w:p w:rsidR="00FB359E" w:rsidRPr="00AC6D09" w:rsidRDefault="00FB359E" w:rsidP="00676915">
            <w:pPr>
              <w:spacing w:after="0" w:line="240" w:lineRule="auto"/>
              <w:jc w:val="center"/>
              <w:rPr>
                <w:rFonts w:ascii="Times New Roman" w:hAnsi="Times New Roman"/>
                <w:sz w:val="16"/>
                <w:szCs w:val="16"/>
                <w:lang w:eastAsia="ru-RU"/>
              </w:rPr>
            </w:pPr>
            <w:r w:rsidRPr="00AC6D09">
              <w:rPr>
                <w:rFonts w:ascii="Times New Roman" w:hAnsi="Times New Roman"/>
                <w:sz w:val="16"/>
                <w:szCs w:val="16"/>
                <w:lang w:eastAsia="ru-RU"/>
              </w:rPr>
              <w:t> </w:t>
            </w:r>
          </w:p>
        </w:tc>
        <w:tc>
          <w:tcPr>
            <w:tcW w:w="709" w:type="dxa"/>
            <w:tcBorders>
              <w:top w:val="nil"/>
              <w:left w:val="nil"/>
              <w:bottom w:val="single" w:sz="4" w:space="0" w:color="auto"/>
              <w:right w:val="single" w:sz="4" w:space="0" w:color="auto"/>
            </w:tcBorders>
            <w:noWrap/>
          </w:tcPr>
          <w:p w:rsidR="00FB359E" w:rsidRPr="00F94BBC" w:rsidRDefault="00FB359E" w:rsidP="00676915">
            <w:pPr>
              <w:spacing w:after="0" w:line="240" w:lineRule="auto"/>
              <w:jc w:val="center"/>
              <w:rPr>
                <w:rFonts w:ascii="Times New Roman" w:hAnsi="Times New Roman"/>
                <w:color w:val="FF0000"/>
                <w:sz w:val="16"/>
                <w:szCs w:val="16"/>
                <w:lang w:eastAsia="ru-RU"/>
              </w:rPr>
            </w:pPr>
          </w:p>
        </w:tc>
        <w:tc>
          <w:tcPr>
            <w:tcW w:w="708" w:type="dxa"/>
            <w:tcBorders>
              <w:top w:val="nil"/>
              <w:left w:val="nil"/>
              <w:bottom w:val="single" w:sz="4" w:space="0" w:color="auto"/>
              <w:right w:val="single" w:sz="4" w:space="0" w:color="auto"/>
            </w:tcBorders>
            <w:noWrap/>
          </w:tcPr>
          <w:p w:rsidR="00FB359E" w:rsidRPr="00AC6D09" w:rsidRDefault="00FB359E" w:rsidP="00676915">
            <w:pPr>
              <w:spacing w:after="0" w:line="240" w:lineRule="auto"/>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FB359E" w:rsidRPr="00AC6D09"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tcPr>
          <w:p w:rsidR="00FB359E" w:rsidRPr="00097ADA" w:rsidRDefault="00FB359E" w:rsidP="00676915">
            <w:pPr>
              <w:jc w:val="center"/>
              <w:rPr>
                <w:rFonts w:ascii="Times New Roman" w:hAnsi="Times New Roman"/>
                <w:sz w:val="16"/>
                <w:szCs w:val="16"/>
                <w:lang w:eastAsia="ru-RU"/>
              </w:rPr>
            </w:pPr>
          </w:p>
        </w:tc>
        <w:tc>
          <w:tcPr>
            <w:tcW w:w="900" w:type="dxa"/>
            <w:tcBorders>
              <w:top w:val="single" w:sz="4" w:space="0" w:color="auto"/>
              <w:bottom w:val="single" w:sz="4" w:space="0" w:color="auto"/>
              <w:right w:val="single" w:sz="4" w:space="0" w:color="auto"/>
            </w:tcBorders>
            <w:shd w:val="clear" w:color="auto" w:fill="auto"/>
          </w:tcPr>
          <w:p w:rsidR="00FB359E" w:rsidRPr="00AC6D09" w:rsidRDefault="00FB359E" w:rsidP="00676915">
            <w:pPr>
              <w:spacing w:after="0" w:line="240" w:lineRule="auto"/>
              <w:rPr>
                <w:sz w:val="16"/>
                <w:szCs w:val="16"/>
              </w:rPr>
            </w:pPr>
          </w:p>
        </w:tc>
        <w:tc>
          <w:tcPr>
            <w:tcW w:w="1651" w:type="dxa"/>
            <w:gridSpan w:val="2"/>
            <w:tcBorders>
              <w:top w:val="single" w:sz="4" w:space="0" w:color="auto"/>
              <w:bottom w:val="single" w:sz="4" w:space="0" w:color="auto"/>
              <w:right w:val="single" w:sz="4" w:space="0" w:color="auto"/>
            </w:tcBorders>
            <w:shd w:val="clear" w:color="auto" w:fill="auto"/>
          </w:tcPr>
          <w:p w:rsidR="00FB359E" w:rsidRPr="00AC6D09" w:rsidRDefault="00FB359E" w:rsidP="00676915">
            <w:pPr>
              <w:spacing w:after="0" w:line="240" w:lineRule="auto"/>
              <w:rPr>
                <w:sz w:val="16"/>
                <w:szCs w:val="16"/>
              </w:rPr>
            </w:pPr>
          </w:p>
        </w:tc>
      </w:tr>
      <w:tr w:rsidR="00FB359E" w:rsidRPr="00AC6D09" w:rsidTr="00676915">
        <w:trPr>
          <w:gridAfter w:val="1"/>
          <w:wAfter w:w="21" w:type="dxa"/>
          <w:trHeight w:val="300"/>
        </w:trPr>
        <w:tc>
          <w:tcPr>
            <w:tcW w:w="1433" w:type="dxa"/>
            <w:vMerge w:val="restart"/>
            <w:tcBorders>
              <w:top w:val="single" w:sz="4" w:space="0" w:color="auto"/>
              <w:left w:val="single" w:sz="4" w:space="0" w:color="auto"/>
              <w:bottom w:val="single" w:sz="4" w:space="0" w:color="auto"/>
              <w:right w:val="single" w:sz="4" w:space="0" w:color="auto"/>
            </w:tcBorders>
          </w:tcPr>
          <w:p w:rsidR="00FB359E" w:rsidRPr="00AC6D09" w:rsidRDefault="00FB359E" w:rsidP="00676915">
            <w:pPr>
              <w:spacing w:after="0" w:line="240" w:lineRule="auto"/>
              <w:rPr>
                <w:rFonts w:ascii="Times New Roman" w:hAnsi="Times New Roman"/>
                <w:sz w:val="16"/>
                <w:szCs w:val="16"/>
                <w:lang w:eastAsia="ru-RU"/>
              </w:rPr>
            </w:pPr>
            <w:r w:rsidRPr="00AC6D09">
              <w:rPr>
                <w:rFonts w:ascii="Times New Roman" w:hAnsi="Times New Roman"/>
                <w:sz w:val="16"/>
                <w:szCs w:val="16"/>
                <w:lang w:eastAsia="ru-RU"/>
              </w:rPr>
              <w:t>Подпрограмма 1</w:t>
            </w:r>
          </w:p>
        </w:tc>
        <w:tc>
          <w:tcPr>
            <w:tcW w:w="1701" w:type="dxa"/>
            <w:vMerge w:val="restart"/>
            <w:tcBorders>
              <w:top w:val="single" w:sz="4" w:space="0" w:color="auto"/>
              <w:left w:val="single" w:sz="4" w:space="0" w:color="auto"/>
              <w:bottom w:val="single" w:sz="4" w:space="0" w:color="auto"/>
              <w:right w:val="single" w:sz="4" w:space="0" w:color="auto"/>
            </w:tcBorders>
          </w:tcPr>
          <w:p w:rsidR="00FB359E" w:rsidRPr="00AC6D09" w:rsidRDefault="00FB359E" w:rsidP="00676915">
            <w:pPr>
              <w:spacing w:after="0" w:line="240" w:lineRule="auto"/>
              <w:rPr>
                <w:rFonts w:ascii="Times New Roman" w:hAnsi="Times New Roman"/>
                <w:sz w:val="16"/>
                <w:szCs w:val="16"/>
                <w:lang w:eastAsia="ru-RU"/>
              </w:rPr>
            </w:pPr>
            <w:r w:rsidRPr="00AC6D09">
              <w:rPr>
                <w:rFonts w:ascii="Times New Roman" w:hAnsi="Times New Roman"/>
                <w:sz w:val="16"/>
                <w:szCs w:val="16"/>
                <w:lang w:eastAsia="ru-RU"/>
              </w:rPr>
              <w:t>Проведение текущего ремонта в муниципальных жилых домах</w:t>
            </w:r>
          </w:p>
        </w:tc>
        <w:tc>
          <w:tcPr>
            <w:tcW w:w="1984" w:type="dxa"/>
            <w:tcBorders>
              <w:top w:val="nil"/>
              <w:left w:val="nil"/>
              <w:bottom w:val="single" w:sz="4" w:space="0" w:color="auto"/>
              <w:right w:val="single" w:sz="4" w:space="0" w:color="auto"/>
            </w:tcBorders>
          </w:tcPr>
          <w:p w:rsidR="00FB359E" w:rsidRPr="00AC6D09" w:rsidRDefault="00FB359E" w:rsidP="00676915">
            <w:pPr>
              <w:spacing w:after="0" w:line="240" w:lineRule="auto"/>
              <w:rPr>
                <w:rFonts w:ascii="Times New Roman" w:hAnsi="Times New Roman"/>
                <w:sz w:val="16"/>
                <w:szCs w:val="16"/>
                <w:lang w:eastAsia="ru-RU"/>
              </w:rPr>
            </w:pPr>
            <w:r w:rsidRPr="00AC6D09">
              <w:rPr>
                <w:rFonts w:ascii="Times New Roman" w:hAnsi="Times New Roman"/>
                <w:sz w:val="16"/>
                <w:szCs w:val="16"/>
                <w:lang w:eastAsia="ru-RU"/>
              </w:rPr>
              <w:t xml:space="preserve">Всего                    </w:t>
            </w:r>
          </w:p>
        </w:tc>
        <w:tc>
          <w:tcPr>
            <w:tcW w:w="709" w:type="dxa"/>
            <w:tcBorders>
              <w:top w:val="nil"/>
              <w:left w:val="nil"/>
              <w:bottom w:val="single" w:sz="4" w:space="0" w:color="auto"/>
              <w:right w:val="single" w:sz="4" w:space="0" w:color="auto"/>
            </w:tcBorders>
            <w:noWrap/>
          </w:tcPr>
          <w:p w:rsidR="00FB359E" w:rsidRPr="00AC6D09" w:rsidRDefault="00FB359E" w:rsidP="00676915">
            <w:pPr>
              <w:spacing w:after="0" w:line="240" w:lineRule="auto"/>
              <w:jc w:val="center"/>
              <w:rPr>
                <w:rFonts w:ascii="Times New Roman" w:hAnsi="Times New Roman"/>
                <w:sz w:val="16"/>
                <w:szCs w:val="16"/>
                <w:lang w:eastAsia="ru-RU"/>
              </w:rPr>
            </w:pPr>
            <w:r w:rsidRPr="00AC6D09">
              <w:rPr>
                <w:rFonts w:ascii="Times New Roman" w:hAnsi="Times New Roman"/>
                <w:sz w:val="16"/>
                <w:szCs w:val="16"/>
                <w:lang w:eastAsia="ru-RU"/>
              </w:rPr>
              <w:t>179,0</w:t>
            </w:r>
          </w:p>
        </w:tc>
        <w:tc>
          <w:tcPr>
            <w:tcW w:w="709" w:type="dxa"/>
            <w:tcBorders>
              <w:top w:val="nil"/>
              <w:left w:val="nil"/>
              <w:bottom w:val="single" w:sz="4" w:space="0" w:color="auto"/>
              <w:right w:val="single" w:sz="4" w:space="0" w:color="auto"/>
            </w:tcBorders>
          </w:tcPr>
          <w:p w:rsidR="00FB359E" w:rsidRPr="00AC6D09" w:rsidRDefault="00FB359E" w:rsidP="00676915">
            <w:pPr>
              <w:spacing w:after="0" w:line="240" w:lineRule="auto"/>
              <w:jc w:val="center"/>
              <w:rPr>
                <w:rFonts w:ascii="Times New Roman" w:hAnsi="Times New Roman"/>
                <w:sz w:val="16"/>
                <w:szCs w:val="16"/>
                <w:lang w:eastAsia="ru-RU"/>
              </w:rPr>
            </w:pPr>
            <w:r w:rsidRPr="00AC6D09">
              <w:rPr>
                <w:rFonts w:ascii="Times New Roman" w:hAnsi="Times New Roman"/>
                <w:sz w:val="16"/>
                <w:szCs w:val="16"/>
                <w:lang w:eastAsia="ru-RU"/>
              </w:rPr>
              <w:t>171,4</w:t>
            </w:r>
          </w:p>
        </w:tc>
        <w:tc>
          <w:tcPr>
            <w:tcW w:w="709" w:type="dxa"/>
            <w:tcBorders>
              <w:top w:val="nil"/>
              <w:left w:val="nil"/>
              <w:bottom w:val="single" w:sz="4" w:space="0" w:color="auto"/>
              <w:right w:val="single" w:sz="4" w:space="0" w:color="auto"/>
            </w:tcBorders>
            <w:noWrap/>
          </w:tcPr>
          <w:p w:rsidR="00FB359E" w:rsidRPr="004A1265" w:rsidRDefault="00FB359E" w:rsidP="00676915">
            <w:pPr>
              <w:spacing w:after="0" w:line="240" w:lineRule="auto"/>
              <w:jc w:val="center"/>
              <w:rPr>
                <w:rFonts w:ascii="Times New Roman" w:hAnsi="Times New Roman"/>
                <w:sz w:val="16"/>
                <w:szCs w:val="16"/>
                <w:lang w:eastAsia="ru-RU"/>
              </w:rPr>
            </w:pPr>
            <w:r w:rsidRPr="004A1265">
              <w:rPr>
                <w:rFonts w:ascii="Times New Roman" w:hAnsi="Times New Roman"/>
                <w:sz w:val="16"/>
                <w:szCs w:val="16"/>
                <w:lang w:eastAsia="ru-RU"/>
              </w:rPr>
              <w:t>102,9</w:t>
            </w:r>
          </w:p>
        </w:tc>
        <w:tc>
          <w:tcPr>
            <w:tcW w:w="708" w:type="dxa"/>
            <w:tcBorders>
              <w:top w:val="nil"/>
              <w:left w:val="nil"/>
              <w:bottom w:val="single" w:sz="4" w:space="0" w:color="auto"/>
              <w:right w:val="single" w:sz="4" w:space="0" w:color="auto"/>
            </w:tcBorders>
            <w:noWrap/>
          </w:tcPr>
          <w:p w:rsidR="00FB359E" w:rsidRPr="004A1265" w:rsidRDefault="00FB359E" w:rsidP="00676915">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115,4</w:t>
            </w:r>
          </w:p>
        </w:tc>
        <w:tc>
          <w:tcPr>
            <w:tcW w:w="709" w:type="dxa"/>
            <w:tcBorders>
              <w:top w:val="single" w:sz="4" w:space="0" w:color="auto"/>
              <w:left w:val="nil"/>
              <w:bottom w:val="single" w:sz="4" w:space="0" w:color="auto"/>
              <w:right w:val="single" w:sz="4" w:space="0" w:color="auto"/>
            </w:tcBorders>
            <w:shd w:val="clear" w:color="auto" w:fill="auto"/>
            <w:noWrap/>
          </w:tcPr>
          <w:p w:rsidR="00FB359E" w:rsidRPr="004A1265" w:rsidRDefault="00FB359E" w:rsidP="00676915">
            <w:pPr>
              <w:jc w:val="center"/>
              <w:rPr>
                <w:rFonts w:ascii="Times New Roman" w:hAnsi="Times New Roman"/>
                <w:sz w:val="16"/>
                <w:szCs w:val="16"/>
                <w:lang w:eastAsia="ru-RU"/>
              </w:rPr>
            </w:pPr>
            <w:r>
              <w:rPr>
                <w:rFonts w:ascii="Times New Roman" w:hAnsi="Times New Roman"/>
                <w:sz w:val="16"/>
                <w:szCs w:val="16"/>
                <w:lang w:eastAsia="ru-RU"/>
              </w:rPr>
              <w:t>183,7</w:t>
            </w: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r>
              <w:rPr>
                <w:rFonts w:ascii="Times New Roman" w:hAnsi="Times New Roman"/>
                <w:sz w:val="16"/>
                <w:szCs w:val="16"/>
                <w:lang w:eastAsia="ru-RU"/>
              </w:rPr>
              <w:t>135,6</w:t>
            </w: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r>
              <w:rPr>
                <w:rFonts w:ascii="Times New Roman" w:hAnsi="Times New Roman"/>
                <w:sz w:val="16"/>
                <w:szCs w:val="16"/>
                <w:lang w:eastAsia="ru-RU"/>
              </w:rPr>
              <w:t>450,1</w:t>
            </w:r>
          </w:p>
        </w:tc>
        <w:tc>
          <w:tcPr>
            <w:tcW w:w="708"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r>
              <w:rPr>
                <w:rFonts w:ascii="Times New Roman" w:hAnsi="Times New Roman"/>
                <w:sz w:val="16"/>
                <w:szCs w:val="16"/>
                <w:lang w:eastAsia="ru-RU"/>
              </w:rPr>
              <w:t>48,2</w:t>
            </w: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r>
              <w:rPr>
                <w:rFonts w:ascii="Times New Roman" w:hAnsi="Times New Roman"/>
                <w:sz w:val="16"/>
                <w:szCs w:val="16"/>
                <w:lang w:eastAsia="ru-RU"/>
              </w:rPr>
              <w:t>67,8</w:t>
            </w: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rPr>
                <w:rFonts w:ascii="Times New Roman" w:hAnsi="Times New Roman"/>
                <w:sz w:val="16"/>
                <w:szCs w:val="16"/>
                <w:lang w:eastAsia="ru-RU"/>
              </w:rPr>
            </w:pPr>
            <w:r>
              <w:rPr>
                <w:rFonts w:ascii="Times New Roman" w:hAnsi="Times New Roman"/>
                <w:sz w:val="16"/>
                <w:szCs w:val="16"/>
                <w:lang w:eastAsia="ru-RU"/>
              </w:rPr>
              <w:t>614,0</w:t>
            </w:r>
          </w:p>
        </w:tc>
        <w:tc>
          <w:tcPr>
            <w:tcW w:w="709" w:type="dxa"/>
            <w:tcBorders>
              <w:top w:val="single" w:sz="4" w:space="0" w:color="auto"/>
              <w:left w:val="nil"/>
              <w:bottom w:val="single" w:sz="4" w:space="0" w:color="auto"/>
              <w:right w:val="single" w:sz="4" w:space="0" w:color="auto"/>
            </w:tcBorders>
          </w:tcPr>
          <w:p w:rsidR="00FB359E" w:rsidRDefault="00FB359E" w:rsidP="00676915">
            <w:pPr>
              <w:jc w:val="center"/>
              <w:rPr>
                <w:rFonts w:ascii="Times New Roman" w:hAnsi="Times New Roman"/>
                <w:sz w:val="16"/>
                <w:szCs w:val="16"/>
                <w:lang w:eastAsia="ru-RU"/>
              </w:rPr>
            </w:pPr>
            <w:r>
              <w:rPr>
                <w:rFonts w:ascii="Times New Roman" w:hAnsi="Times New Roman"/>
                <w:sz w:val="16"/>
                <w:szCs w:val="16"/>
                <w:lang w:eastAsia="ru-RU"/>
              </w:rPr>
              <w:t>604,0</w:t>
            </w:r>
          </w:p>
        </w:tc>
        <w:tc>
          <w:tcPr>
            <w:tcW w:w="900" w:type="dxa"/>
            <w:tcBorders>
              <w:top w:val="single" w:sz="4" w:space="0" w:color="auto"/>
              <w:bottom w:val="single" w:sz="4" w:space="0" w:color="auto"/>
              <w:right w:val="single" w:sz="4" w:space="0" w:color="auto"/>
            </w:tcBorders>
            <w:shd w:val="clear" w:color="auto" w:fill="auto"/>
          </w:tcPr>
          <w:p w:rsidR="00FB359E" w:rsidRPr="00AC6D09" w:rsidRDefault="00FB359E" w:rsidP="00676915">
            <w:pPr>
              <w:spacing w:after="0" w:line="240" w:lineRule="auto"/>
              <w:rPr>
                <w:sz w:val="16"/>
                <w:szCs w:val="16"/>
              </w:rPr>
            </w:pPr>
            <w:r>
              <w:rPr>
                <w:sz w:val="16"/>
                <w:szCs w:val="16"/>
              </w:rPr>
              <w:t>594,0</w:t>
            </w:r>
          </w:p>
        </w:tc>
        <w:tc>
          <w:tcPr>
            <w:tcW w:w="1651" w:type="dxa"/>
            <w:gridSpan w:val="2"/>
            <w:tcBorders>
              <w:top w:val="single" w:sz="4" w:space="0" w:color="auto"/>
              <w:bottom w:val="single" w:sz="4" w:space="0" w:color="auto"/>
              <w:right w:val="single" w:sz="4" w:space="0" w:color="auto"/>
            </w:tcBorders>
            <w:shd w:val="clear" w:color="auto" w:fill="auto"/>
          </w:tcPr>
          <w:p w:rsidR="00FB359E" w:rsidRPr="00AC6D09" w:rsidRDefault="00FB359E" w:rsidP="00676915">
            <w:pPr>
              <w:spacing w:after="0" w:line="240" w:lineRule="auto"/>
              <w:rPr>
                <w:sz w:val="16"/>
                <w:szCs w:val="16"/>
              </w:rPr>
            </w:pPr>
            <w:r>
              <w:rPr>
                <w:sz w:val="16"/>
                <w:szCs w:val="16"/>
              </w:rPr>
              <w:t>3266,1</w:t>
            </w:r>
          </w:p>
        </w:tc>
      </w:tr>
      <w:tr w:rsidR="00FB359E" w:rsidRPr="00AC6D09" w:rsidTr="00676915">
        <w:trPr>
          <w:gridAfter w:val="1"/>
          <w:wAfter w:w="21" w:type="dxa"/>
          <w:trHeight w:val="300"/>
        </w:trPr>
        <w:tc>
          <w:tcPr>
            <w:tcW w:w="1433" w:type="dxa"/>
            <w:vMerge/>
            <w:tcBorders>
              <w:top w:val="single" w:sz="4" w:space="0" w:color="auto"/>
              <w:left w:val="single" w:sz="4" w:space="0" w:color="auto"/>
              <w:bottom w:val="single" w:sz="4" w:space="0" w:color="auto"/>
              <w:right w:val="single" w:sz="4" w:space="0" w:color="auto"/>
            </w:tcBorders>
          </w:tcPr>
          <w:p w:rsidR="00FB359E" w:rsidRPr="00AC6D09" w:rsidRDefault="00FB359E" w:rsidP="00676915">
            <w:pPr>
              <w:spacing w:after="0" w:line="240" w:lineRule="auto"/>
              <w:rPr>
                <w:rFonts w:ascii="Times New Roman" w:hAnsi="Times New Roman"/>
                <w:sz w:val="16"/>
                <w:szCs w:val="16"/>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FB359E" w:rsidRPr="00AC6D09" w:rsidRDefault="00FB359E" w:rsidP="00676915">
            <w:pPr>
              <w:spacing w:after="0" w:line="240" w:lineRule="auto"/>
              <w:rPr>
                <w:rFonts w:ascii="Times New Roman" w:hAnsi="Times New Roman"/>
                <w:sz w:val="16"/>
                <w:szCs w:val="16"/>
                <w:lang w:eastAsia="ru-RU"/>
              </w:rPr>
            </w:pPr>
          </w:p>
        </w:tc>
        <w:tc>
          <w:tcPr>
            <w:tcW w:w="1984" w:type="dxa"/>
            <w:tcBorders>
              <w:top w:val="nil"/>
              <w:left w:val="nil"/>
              <w:bottom w:val="single" w:sz="4" w:space="0" w:color="auto"/>
              <w:right w:val="single" w:sz="4" w:space="0" w:color="auto"/>
            </w:tcBorders>
          </w:tcPr>
          <w:p w:rsidR="00FB359E" w:rsidRPr="00AC6D09" w:rsidRDefault="00FB359E" w:rsidP="00676915">
            <w:pPr>
              <w:spacing w:after="0" w:line="240" w:lineRule="auto"/>
              <w:rPr>
                <w:rFonts w:ascii="Times New Roman" w:hAnsi="Times New Roman"/>
                <w:sz w:val="16"/>
                <w:szCs w:val="16"/>
                <w:lang w:eastAsia="ru-RU"/>
              </w:rPr>
            </w:pPr>
            <w:r w:rsidRPr="00AC6D09">
              <w:rPr>
                <w:rFonts w:ascii="Times New Roman" w:hAnsi="Times New Roman"/>
                <w:sz w:val="16"/>
                <w:szCs w:val="16"/>
                <w:lang w:eastAsia="ru-RU"/>
              </w:rPr>
              <w:t xml:space="preserve">в том числе:             </w:t>
            </w:r>
          </w:p>
        </w:tc>
        <w:tc>
          <w:tcPr>
            <w:tcW w:w="709" w:type="dxa"/>
            <w:tcBorders>
              <w:top w:val="nil"/>
              <w:left w:val="nil"/>
              <w:bottom w:val="single" w:sz="4" w:space="0" w:color="auto"/>
              <w:right w:val="single" w:sz="4" w:space="0" w:color="auto"/>
            </w:tcBorders>
            <w:noWrap/>
          </w:tcPr>
          <w:p w:rsidR="00FB359E" w:rsidRPr="00AC6D09" w:rsidRDefault="00FB359E" w:rsidP="00676915">
            <w:pPr>
              <w:spacing w:after="0" w:line="240" w:lineRule="auto"/>
              <w:jc w:val="center"/>
              <w:rPr>
                <w:rFonts w:ascii="Times New Roman" w:hAnsi="Times New Roman"/>
                <w:sz w:val="16"/>
                <w:szCs w:val="16"/>
                <w:lang w:eastAsia="ru-RU"/>
              </w:rPr>
            </w:pPr>
          </w:p>
        </w:tc>
        <w:tc>
          <w:tcPr>
            <w:tcW w:w="709" w:type="dxa"/>
            <w:tcBorders>
              <w:top w:val="nil"/>
              <w:left w:val="nil"/>
              <w:bottom w:val="single" w:sz="4" w:space="0" w:color="auto"/>
              <w:right w:val="single" w:sz="4" w:space="0" w:color="auto"/>
            </w:tcBorders>
          </w:tcPr>
          <w:p w:rsidR="00FB359E" w:rsidRPr="00AC6D09" w:rsidRDefault="00FB359E" w:rsidP="00676915">
            <w:pPr>
              <w:spacing w:after="0" w:line="240" w:lineRule="auto"/>
              <w:jc w:val="center"/>
              <w:rPr>
                <w:rFonts w:ascii="Times New Roman" w:hAnsi="Times New Roman"/>
                <w:sz w:val="16"/>
                <w:szCs w:val="16"/>
                <w:lang w:eastAsia="ru-RU"/>
              </w:rPr>
            </w:pPr>
          </w:p>
        </w:tc>
        <w:tc>
          <w:tcPr>
            <w:tcW w:w="709" w:type="dxa"/>
            <w:tcBorders>
              <w:top w:val="nil"/>
              <w:left w:val="nil"/>
              <w:bottom w:val="single" w:sz="4" w:space="0" w:color="auto"/>
              <w:right w:val="single" w:sz="4" w:space="0" w:color="auto"/>
            </w:tcBorders>
            <w:noWrap/>
          </w:tcPr>
          <w:p w:rsidR="00FB359E" w:rsidRPr="004A1265" w:rsidRDefault="00FB359E" w:rsidP="00676915">
            <w:pPr>
              <w:spacing w:after="0" w:line="240" w:lineRule="auto"/>
              <w:jc w:val="center"/>
              <w:rPr>
                <w:rFonts w:ascii="Times New Roman" w:hAnsi="Times New Roman"/>
                <w:sz w:val="16"/>
                <w:szCs w:val="16"/>
                <w:lang w:eastAsia="ru-RU"/>
              </w:rPr>
            </w:pPr>
          </w:p>
        </w:tc>
        <w:tc>
          <w:tcPr>
            <w:tcW w:w="708" w:type="dxa"/>
            <w:tcBorders>
              <w:top w:val="nil"/>
              <w:left w:val="nil"/>
              <w:bottom w:val="single" w:sz="4" w:space="0" w:color="auto"/>
              <w:right w:val="single" w:sz="4" w:space="0" w:color="auto"/>
            </w:tcBorders>
            <w:noWrap/>
          </w:tcPr>
          <w:p w:rsidR="00FB359E" w:rsidRPr="004A1265" w:rsidRDefault="00FB359E" w:rsidP="00676915">
            <w:pPr>
              <w:spacing w:after="0" w:line="240" w:lineRule="auto"/>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FB359E" w:rsidRPr="004A1265"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tcPr>
          <w:p w:rsidR="00FB359E" w:rsidRPr="00097ADA" w:rsidRDefault="00FB359E" w:rsidP="00676915">
            <w:pPr>
              <w:jc w:val="center"/>
              <w:rPr>
                <w:rFonts w:ascii="Times New Roman" w:hAnsi="Times New Roman"/>
                <w:sz w:val="16"/>
                <w:szCs w:val="16"/>
                <w:lang w:eastAsia="ru-RU"/>
              </w:rPr>
            </w:pPr>
          </w:p>
        </w:tc>
        <w:tc>
          <w:tcPr>
            <w:tcW w:w="900" w:type="dxa"/>
            <w:tcBorders>
              <w:top w:val="single" w:sz="4" w:space="0" w:color="auto"/>
              <w:bottom w:val="single" w:sz="4" w:space="0" w:color="auto"/>
              <w:right w:val="single" w:sz="4" w:space="0" w:color="auto"/>
            </w:tcBorders>
            <w:shd w:val="clear" w:color="auto" w:fill="auto"/>
          </w:tcPr>
          <w:p w:rsidR="00FB359E" w:rsidRPr="00AC6D09" w:rsidRDefault="00FB359E" w:rsidP="00676915">
            <w:pPr>
              <w:spacing w:after="0" w:line="240" w:lineRule="auto"/>
              <w:rPr>
                <w:sz w:val="16"/>
                <w:szCs w:val="16"/>
              </w:rPr>
            </w:pPr>
          </w:p>
        </w:tc>
        <w:tc>
          <w:tcPr>
            <w:tcW w:w="1651" w:type="dxa"/>
            <w:gridSpan w:val="2"/>
            <w:tcBorders>
              <w:top w:val="single" w:sz="4" w:space="0" w:color="auto"/>
              <w:bottom w:val="single" w:sz="4" w:space="0" w:color="auto"/>
              <w:right w:val="single" w:sz="4" w:space="0" w:color="auto"/>
            </w:tcBorders>
            <w:shd w:val="clear" w:color="auto" w:fill="auto"/>
          </w:tcPr>
          <w:p w:rsidR="00FB359E" w:rsidRPr="00AC6D09" w:rsidRDefault="00FB359E" w:rsidP="00676915">
            <w:pPr>
              <w:spacing w:after="0" w:line="240" w:lineRule="auto"/>
              <w:rPr>
                <w:sz w:val="16"/>
                <w:szCs w:val="16"/>
              </w:rPr>
            </w:pPr>
          </w:p>
        </w:tc>
      </w:tr>
      <w:tr w:rsidR="00FB359E" w:rsidRPr="00AC6D09" w:rsidTr="00676915">
        <w:trPr>
          <w:gridAfter w:val="1"/>
          <w:wAfter w:w="21" w:type="dxa"/>
          <w:trHeight w:val="300"/>
        </w:trPr>
        <w:tc>
          <w:tcPr>
            <w:tcW w:w="1433" w:type="dxa"/>
            <w:vMerge/>
            <w:tcBorders>
              <w:top w:val="single" w:sz="4" w:space="0" w:color="auto"/>
              <w:left w:val="single" w:sz="4" w:space="0" w:color="auto"/>
              <w:bottom w:val="single" w:sz="4" w:space="0" w:color="auto"/>
              <w:right w:val="single" w:sz="4" w:space="0" w:color="auto"/>
            </w:tcBorders>
          </w:tcPr>
          <w:p w:rsidR="00FB359E" w:rsidRPr="00AC6D09" w:rsidRDefault="00FB359E" w:rsidP="00676915">
            <w:pPr>
              <w:spacing w:after="0" w:line="240" w:lineRule="auto"/>
              <w:rPr>
                <w:rFonts w:ascii="Times New Roman" w:hAnsi="Times New Roman"/>
                <w:sz w:val="16"/>
                <w:szCs w:val="16"/>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FB359E" w:rsidRPr="00AC6D09" w:rsidRDefault="00FB359E" w:rsidP="00676915">
            <w:pPr>
              <w:spacing w:after="0" w:line="240" w:lineRule="auto"/>
              <w:rPr>
                <w:rFonts w:ascii="Times New Roman" w:hAnsi="Times New Roman"/>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tcPr>
          <w:p w:rsidR="00FB359E" w:rsidRPr="00AC6D09" w:rsidRDefault="00FB359E" w:rsidP="00676915">
            <w:pPr>
              <w:spacing w:after="0" w:line="240" w:lineRule="auto"/>
              <w:rPr>
                <w:rFonts w:ascii="Times New Roman" w:hAnsi="Times New Roman"/>
                <w:sz w:val="16"/>
                <w:szCs w:val="16"/>
                <w:lang w:eastAsia="ru-RU"/>
              </w:rPr>
            </w:pPr>
            <w:r w:rsidRPr="00AC6D09">
              <w:rPr>
                <w:rFonts w:ascii="Times New Roman" w:hAnsi="Times New Roman"/>
                <w:sz w:val="16"/>
                <w:szCs w:val="16"/>
                <w:lang w:eastAsia="ru-RU"/>
              </w:rPr>
              <w:t>федеральный бюджет</w:t>
            </w:r>
            <w:proofErr w:type="gramStart"/>
            <w:r w:rsidRPr="00AC6D09">
              <w:rPr>
                <w:rFonts w:ascii="Times New Roman" w:hAnsi="Times New Roman"/>
                <w:sz w:val="16"/>
                <w:szCs w:val="16"/>
                <w:lang w:eastAsia="ru-RU"/>
              </w:rPr>
              <w:t xml:space="preserve"> (*)   </w:t>
            </w:r>
            <w:proofErr w:type="gramEnd"/>
          </w:p>
        </w:tc>
        <w:tc>
          <w:tcPr>
            <w:tcW w:w="709" w:type="dxa"/>
            <w:tcBorders>
              <w:top w:val="nil"/>
              <w:left w:val="single" w:sz="4" w:space="0" w:color="auto"/>
              <w:bottom w:val="single" w:sz="4" w:space="0" w:color="auto"/>
              <w:right w:val="single" w:sz="4" w:space="0" w:color="auto"/>
            </w:tcBorders>
            <w:noWrap/>
          </w:tcPr>
          <w:p w:rsidR="00FB359E" w:rsidRPr="00AC6D09" w:rsidRDefault="00FB359E" w:rsidP="00676915">
            <w:pPr>
              <w:spacing w:after="0" w:line="240" w:lineRule="auto"/>
              <w:jc w:val="center"/>
              <w:rPr>
                <w:rFonts w:ascii="Times New Roman" w:hAnsi="Times New Roman"/>
                <w:sz w:val="16"/>
                <w:szCs w:val="16"/>
                <w:lang w:eastAsia="ru-RU"/>
              </w:rPr>
            </w:pPr>
          </w:p>
        </w:tc>
        <w:tc>
          <w:tcPr>
            <w:tcW w:w="709" w:type="dxa"/>
            <w:tcBorders>
              <w:top w:val="nil"/>
              <w:left w:val="single" w:sz="4" w:space="0" w:color="auto"/>
              <w:bottom w:val="single" w:sz="4" w:space="0" w:color="auto"/>
              <w:right w:val="single" w:sz="4" w:space="0" w:color="auto"/>
            </w:tcBorders>
          </w:tcPr>
          <w:p w:rsidR="00FB359E" w:rsidRPr="00AC6D09" w:rsidRDefault="00FB359E" w:rsidP="00676915">
            <w:pPr>
              <w:spacing w:after="0" w:line="240" w:lineRule="auto"/>
              <w:jc w:val="center"/>
              <w:rPr>
                <w:rFonts w:ascii="Times New Roman" w:hAnsi="Times New Roman"/>
                <w:sz w:val="16"/>
                <w:szCs w:val="16"/>
                <w:lang w:eastAsia="ru-RU"/>
              </w:rPr>
            </w:pPr>
          </w:p>
        </w:tc>
        <w:tc>
          <w:tcPr>
            <w:tcW w:w="709" w:type="dxa"/>
            <w:tcBorders>
              <w:top w:val="nil"/>
              <w:left w:val="nil"/>
              <w:bottom w:val="single" w:sz="4" w:space="0" w:color="auto"/>
              <w:right w:val="single" w:sz="4" w:space="0" w:color="auto"/>
            </w:tcBorders>
            <w:noWrap/>
          </w:tcPr>
          <w:p w:rsidR="00FB359E" w:rsidRPr="004A1265" w:rsidRDefault="00FB359E" w:rsidP="00676915">
            <w:pPr>
              <w:spacing w:after="0" w:line="240" w:lineRule="auto"/>
              <w:jc w:val="center"/>
              <w:rPr>
                <w:rFonts w:ascii="Times New Roman" w:hAnsi="Times New Roman"/>
                <w:sz w:val="16"/>
                <w:szCs w:val="16"/>
                <w:lang w:eastAsia="ru-RU"/>
              </w:rPr>
            </w:pPr>
          </w:p>
        </w:tc>
        <w:tc>
          <w:tcPr>
            <w:tcW w:w="708" w:type="dxa"/>
            <w:tcBorders>
              <w:top w:val="nil"/>
              <w:left w:val="nil"/>
              <w:bottom w:val="single" w:sz="4" w:space="0" w:color="auto"/>
              <w:right w:val="single" w:sz="4" w:space="0" w:color="auto"/>
            </w:tcBorders>
            <w:noWrap/>
          </w:tcPr>
          <w:p w:rsidR="00FB359E" w:rsidRPr="004A1265" w:rsidRDefault="00FB359E" w:rsidP="00676915">
            <w:pPr>
              <w:spacing w:after="0" w:line="240" w:lineRule="auto"/>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FB359E" w:rsidRPr="004A1265"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tcPr>
          <w:p w:rsidR="00FB359E" w:rsidRPr="00097ADA" w:rsidRDefault="00FB359E" w:rsidP="00676915">
            <w:pPr>
              <w:jc w:val="center"/>
              <w:rPr>
                <w:rFonts w:ascii="Times New Roman" w:hAnsi="Times New Roman"/>
                <w:sz w:val="16"/>
                <w:szCs w:val="16"/>
                <w:lang w:eastAsia="ru-RU"/>
              </w:rPr>
            </w:pPr>
          </w:p>
        </w:tc>
        <w:tc>
          <w:tcPr>
            <w:tcW w:w="900" w:type="dxa"/>
            <w:tcBorders>
              <w:top w:val="single" w:sz="4" w:space="0" w:color="auto"/>
              <w:bottom w:val="single" w:sz="4" w:space="0" w:color="auto"/>
              <w:right w:val="single" w:sz="4" w:space="0" w:color="auto"/>
            </w:tcBorders>
            <w:shd w:val="clear" w:color="auto" w:fill="auto"/>
          </w:tcPr>
          <w:p w:rsidR="00FB359E" w:rsidRPr="00AC6D09" w:rsidRDefault="00FB359E" w:rsidP="00676915">
            <w:pPr>
              <w:spacing w:after="0" w:line="240" w:lineRule="auto"/>
              <w:rPr>
                <w:sz w:val="16"/>
                <w:szCs w:val="16"/>
              </w:rPr>
            </w:pPr>
          </w:p>
        </w:tc>
        <w:tc>
          <w:tcPr>
            <w:tcW w:w="1651" w:type="dxa"/>
            <w:gridSpan w:val="2"/>
            <w:tcBorders>
              <w:top w:val="single" w:sz="4" w:space="0" w:color="auto"/>
              <w:bottom w:val="single" w:sz="4" w:space="0" w:color="auto"/>
              <w:right w:val="single" w:sz="4" w:space="0" w:color="auto"/>
            </w:tcBorders>
            <w:shd w:val="clear" w:color="auto" w:fill="auto"/>
          </w:tcPr>
          <w:p w:rsidR="00FB359E" w:rsidRPr="00AC6D09" w:rsidRDefault="00FB359E" w:rsidP="00676915">
            <w:pPr>
              <w:spacing w:after="0" w:line="240" w:lineRule="auto"/>
              <w:rPr>
                <w:sz w:val="16"/>
                <w:szCs w:val="16"/>
              </w:rPr>
            </w:pPr>
          </w:p>
        </w:tc>
      </w:tr>
      <w:tr w:rsidR="00FB359E" w:rsidRPr="00AC6D09" w:rsidTr="00676915">
        <w:trPr>
          <w:gridAfter w:val="1"/>
          <w:wAfter w:w="21" w:type="dxa"/>
          <w:trHeight w:val="300"/>
        </w:trPr>
        <w:tc>
          <w:tcPr>
            <w:tcW w:w="1433" w:type="dxa"/>
            <w:vMerge/>
            <w:tcBorders>
              <w:top w:val="single" w:sz="4" w:space="0" w:color="auto"/>
              <w:left w:val="single" w:sz="4" w:space="0" w:color="auto"/>
              <w:bottom w:val="single" w:sz="4" w:space="0" w:color="auto"/>
              <w:right w:val="single" w:sz="4" w:space="0" w:color="auto"/>
            </w:tcBorders>
          </w:tcPr>
          <w:p w:rsidR="00FB359E" w:rsidRPr="00AC6D09" w:rsidRDefault="00FB359E" w:rsidP="00676915">
            <w:pPr>
              <w:spacing w:after="0" w:line="240" w:lineRule="auto"/>
              <w:rPr>
                <w:rFonts w:ascii="Times New Roman" w:hAnsi="Times New Roman"/>
                <w:sz w:val="16"/>
                <w:szCs w:val="16"/>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FB359E" w:rsidRPr="00AC6D09" w:rsidRDefault="00FB359E" w:rsidP="00676915">
            <w:pPr>
              <w:spacing w:after="0" w:line="240" w:lineRule="auto"/>
              <w:rPr>
                <w:rFonts w:ascii="Times New Roman" w:hAnsi="Times New Roman"/>
                <w:sz w:val="16"/>
                <w:szCs w:val="16"/>
                <w:lang w:eastAsia="ru-RU"/>
              </w:rPr>
            </w:pPr>
          </w:p>
        </w:tc>
        <w:tc>
          <w:tcPr>
            <w:tcW w:w="1984" w:type="dxa"/>
            <w:tcBorders>
              <w:top w:val="single" w:sz="4" w:space="0" w:color="auto"/>
              <w:left w:val="nil"/>
              <w:bottom w:val="single" w:sz="4" w:space="0" w:color="auto"/>
              <w:right w:val="single" w:sz="4" w:space="0" w:color="auto"/>
            </w:tcBorders>
          </w:tcPr>
          <w:p w:rsidR="00FB359E" w:rsidRPr="00AC6D09" w:rsidRDefault="00FB359E" w:rsidP="00676915">
            <w:pPr>
              <w:spacing w:after="0" w:line="240" w:lineRule="auto"/>
              <w:rPr>
                <w:rFonts w:ascii="Times New Roman" w:hAnsi="Times New Roman"/>
                <w:sz w:val="16"/>
                <w:szCs w:val="16"/>
                <w:lang w:eastAsia="ru-RU"/>
              </w:rPr>
            </w:pPr>
            <w:r w:rsidRPr="00AC6D09">
              <w:rPr>
                <w:rFonts w:ascii="Times New Roman" w:hAnsi="Times New Roman"/>
                <w:sz w:val="16"/>
                <w:szCs w:val="16"/>
                <w:lang w:eastAsia="ru-RU"/>
              </w:rPr>
              <w:t xml:space="preserve">краевой бюджет           </w:t>
            </w:r>
          </w:p>
        </w:tc>
        <w:tc>
          <w:tcPr>
            <w:tcW w:w="709" w:type="dxa"/>
            <w:tcBorders>
              <w:top w:val="nil"/>
              <w:left w:val="nil"/>
              <w:bottom w:val="single" w:sz="4" w:space="0" w:color="auto"/>
              <w:right w:val="single" w:sz="4" w:space="0" w:color="auto"/>
            </w:tcBorders>
            <w:noWrap/>
          </w:tcPr>
          <w:p w:rsidR="00FB359E" w:rsidRPr="00AC6D09" w:rsidRDefault="00FB359E" w:rsidP="00676915">
            <w:pPr>
              <w:spacing w:after="0" w:line="240" w:lineRule="auto"/>
              <w:jc w:val="center"/>
              <w:rPr>
                <w:rFonts w:ascii="Times New Roman" w:hAnsi="Times New Roman"/>
                <w:sz w:val="16"/>
                <w:szCs w:val="16"/>
                <w:lang w:eastAsia="ru-RU"/>
              </w:rPr>
            </w:pPr>
          </w:p>
        </w:tc>
        <w:tc>
          <w:tcPr>
            <w:tcW w:w="709" w:type="dxa"/>
            <w:tcBorders>
              <w:top w:val="nil"/>
              <w:left w:val="nil"/>
              <w:bottom w:val="single" w:sz="4" w:space="0" w:color="auto"/>
              <w:right w:val="single" w:sz="4" w:space="0" w:color="auto"/>
            </w:tcBorders>
          </w:tcPr>
          <w:p w:rsidR="00FB359E" w:rsidRPr="00AC6D09" w:rsidRDefault="00FB359E" w:rsidP="00676915">
            <w:pPr>
              <w:spacing w:after="0" w:line="240" w:lineRule="auto"/>
              <w:jc w:val="center"/>
              <w:rPr>
                <w:rFonts w:ascii="Times New Roman" w:hAnsi="Times New Roman"/>
                <w:sz w:val="16"/>
                <w:szCs w:val="16"/>
                <w:lang w:eastAsia="ru-RU"/>
              </w:rPr>
            </w:pPr>
          </w:p>
        </w:tc>
        <w:tc>
          <w:tcPr>
            <w:tcW w:w="709" w:type="dxa"/>
            <w:tcBorders>
              <w:top w:val="nil"/>
              <w:left w:val="nil"/>
              <w:bottom w:val="single" w:sz="4" w:space="0" w:color="auto"/>
              <w:right w:val="single" w:sz="4" w:space="0" w:color="auto"/>
            </w:tcBorders>
            <w:noWrap/>
          </w:tcPr>
          <w:p w:rsidR="00FB359E" w:rsidRPr="004A1265" w:rsidRDefault="00FB359E" w:rsidP="00676915">
            <w:pPr>
              <w:spacing w:after="0" w:line="240" w:lineRule="auto"/>
              <w:jc w:val="center"/>
              <w:rPr>
                <w:rFonts w:ascii="Times New Roman" w:hAnsi="Times New Roman"/>
                <w:sz w:val="16"/>
                <w:szCs w:val="16"/>
                <w:lang w:eastAsia="ru-RU"/>
              </w:rPr>
            </w:pPr>
          </w:p>
        </w:tc>
        <w:tc>
          <w:tcPr>
            <w:tcW w:w="708" w:type="dxa"/>
            <w:tcBorders>
              <w:top w:val="nil"/>
              <w:left w:val="nil"/>
              <w:bottom w:val="single" w:sz="4" w:space="0" w:color="auto"/>
              <w:right w:val="single" w:sz="4" w:space="0" w:color="auto"/>
            </w:tcBorders>
            <w:noWrap/>
          </w:tcPr>
          <w:p w:rsidR="00FB359E" w:rsidRPr="004A1265" w:rsidRDefault="00FB359E" w:rsidP="00676915">
            <w:pPr>
              <w:spacing w:after="0" w:line="240" w:lineRule="auto"/>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FB359E" w:rsidRPr="004A1265"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tcPr>
          <w:p w:rsidR="00FB359E" w:rsidRPr="00097ADA" w:rsidRDefault="00FB359E" w:rsidP="00676915">
            <w:pPr>
              <w:jc w:val="center"/>
              <w:rPr>
                <w:rFonts w:ascii="Times New Roman" w:hAnsi="Times New Roman"/>
                <w:sz w:val="16"/>
                <w:szCs w:val="16"/>
                <w:lang w:eastAsia="ru-RU"/>
              </w:rPr>
            </w:pPr>
          </w:p>
        </w:tc>
        <w:tc>
          <w:tcPr>
            <w:tcW w:w="900" w:type="dxa"/>
            <w:tcBorders>
              <w:top w:val="single" w:sz="4" w:space="0" w:color="auto"/>
              <w:bottom w:val="single" w:sz="4" w:space="0" w:color="auto"/>
              <w:right w:val="single" w:sz="4" w:space="0" w:color="auto"/>
            </w:tcBorders>
            <w:shd w:val="clear" w:color="auto" w:fill="auto"/>
          </w:tcPr>
          <w:p w:rsidR="00FB359E" w:rsidRPr="00AC6D09" w:rsidRDefault="00FB359E" w:rsidP="00676915">
            <w:pPr>
              <w:spacing w:after="0" w:line="240" w:lineRule="auto"/>
              <w:rPr>
                <w:sz w:val="16"/>
                <w:szCs w:val="16"/>
              </w:rPr>
            </w:pPr>
          </w:p>
        </w:tc>
        <w:tc>
          <w:tcPr>
            <w:tcW w:w="1651" w:type="dxa"/>
            <w:gridSpan w:val="2"/>
            <w:tcBorders>
              <w:top w:val="single" w:sz="4" w:space="0" w:color="auto"/>
              <w:bottom w:val="single" w:sz="4" w:space="0" w:color="auto"/>
              <w:right w:val="single" w:sz="4" w:space="0" w:color="auto"/>
            </w:tcBorders>
            <w:shd w:val="clear" w:color="auto" w:fill="auto"/>
          </w:tcPr>
          <w:p w:rsidR="00FB359E" w:rsidRPr="00AC6D09" w:rsidRDefault="00FB359E" w:rsidP="00676915">
            <w:pPr>
              <w:spacing w:after="0" w:line="240" w:lineRule="auto"/>
              <w:rPr>
                <w:sz w:val="16"/>
                <w:szCs w:val="16"/>
              </w:rPr>
            </w:pPr>
          </w:p>
        </w:tc>
      </w:tr>
      <w:tr w:rsidR="00FB359E" w:rsidRPr="00AC6D09" w:rsidTr="00676915">
        <w:trPr>
          <w:gridAfter w:val="1"/>
          <w:wAfter w:w="21" w:type="dxa"/>
          <w:trHeight w:val="300"/>
        </w:trPr>
        <w:tc>
          <w:tcPr>
            <w:tcW w:w="1433" w:type="dxa"/>
            <w:vMerge/>
            <w:tcBorders>
              <w:top w:val="single" w:sz="4" w:space="0" w:color="auto"/>
              <w:left w:val="single" w:sz="4" w:space="0" w:color="auto"/>
              <w:bottom w:val="single" w:sz="4" w:space="0" w:color="auto"/>
              <w:right w:val="single" w:sz="4" w:space="0" w:color="auto"/>
            </w:tcBorders>
          </w:tcPr>
          <w:p w:rsidR="00FB359E" w:rsidRPr="00AC6D09" w:rsidRDefault="00FB359E" w:rsidP="00676915">
            <w:pPr>
              <w:spacing w:after="0" w:line="240" w:lineRule="auto"/>
              <w:rPr>
                <w:rFonts w:ascii="Times New Roman" w:hAnsi="Times New Roman"/>
                <w:sz w:val="16"/>
                <w:szCs w:val="16"/>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FB359E" w:rsidRPr="00AC6D09" w:rsidRDefault="00FB359E" w:rsidP="00676915">
            <w:pPr>
              <w:spacing w:after="0" w:line="240" w:lineRule="auto"/>
              <w:rPr>
                <w:rFonts w:ascii="Times New Roman" w:hAnsi="Times New Roman"/>
                <w:sz w:val="16"/>
                <w:szCs w:val="16"/>
                <w:lang w:eastAsia="ru-RU"/>
              </w:rPr>
            </w:pPr>
          </w:p>
        </w:tc>
        <w:tc>
          <w:tcPr>
            <w:tcW w:w="1984" w:type="dxa"/>
            <w:tcBorders>
              <w:top w:val="nil"/>
              <w:left w:val="nil"/>
              <w:bottom w:val="single" w:sz="4" w:space="0" w:color="auto"/>
              <w:right w:val="single" w:sz="4" w:space="0" w:color="auto"/>
            </w:tcBorders>
          </w:tcPr>
          <w:p w:rsidR="00FB359E" w:rsidRPr="00AC6D09" w:rsidRDefault="00FB359E" w:rsidP="00676915">
            <w:pPr>
              <w:spacing w:after="0" w:line="240" w:lineRule="auto"/>
              <w:rPr>
                <w:rFonts w:ascii="Times New Roman" w:hAnsi="Times New Roman"/>
                <w:sz w:val="16"/>
                <w:szCs w:val="16"/>
                <w:lang w:eastAsia="ru-RU"/>
              </w:rPr>
            </w:pPr>
            <w:r w:rsidRPr="00AC6D09">
              <w:rPr>
                <w:rFonts w:ascii="Times New Roman" w:hAnsi="Times New Roman"/>
                <w:sz w:val="16"/>
                <w:szCs w:val="16"/>
                <w:lang w:eastAsia="ru-RU"/>
              </w:rPr>
              <w:t xml:space="preserve">внебюджетные  источники                 </w:t>
            </w:r>
          </w:p>
        </w:tc>
        <w:tc>
          <w:tcPr>
            <w:tcW w:w="709" w:type="dxa"/>
            <w:tcBorders>
              <w:top w:val="nil"/>
              <w:left w:val="nil"/>
              <w:bottom w:val="single" w:sz="4" w:space="0" w:color="auto"/>
              <w:right w:val="single" w:sz="4" w:space="0" w:color="auto"/>
            </w:tcBorders>
            <w:noWrap/>
          </w:tcPr>
          <w:p w:rsidR="00FB359E" w:rsidRPr="00AC6D09" w:rsidRDefault="00FB359E" w:rsidP="00676915">
            <w:pPr>
              <w:spacing w:after="0" w:line="240" w:lineRule="auto"/>
              <w:jc w:val="center"/>
              <w:rPr>
                <w:rFonts w:ascii="Times New Roman" w:hAnsi="Times New Roman"/>
                <w:sz w:val="16"/>
                <w:szCs w:val="16"/>
                <w:lang w:eastAsia="ru-RU"/>
              </w:rPr>
            </w:pPr>
          </w:p>
        </w:tc>
        <w:tc>
          <w:tcPr>
            <w:tcW w:w="709" w:type="dxa"/>
            <w:tcBorders>
              <w:top w:val="nil"/>
              <w:left w:val="nil"/>
              <w:bottom w:val="single" w:sz="4" w:space="0" w:color="auto"/>
              <w:right w:val="single" w:sz="4" w:space="0" w:color="auto"/>
            </w:tcBorders>
          </w:tcPr>
          <w:p w:rsidR="00FB359E" w:rsidRPr="00AC6D09" w:rsidRDefault="00FB359E" w:rsidP="00676915">
            <w:pPr>
              <w:spacing w:after="0" w:line="240" w:lineRule="auto"/>
              <w:jc w:val="center"/>
              <w:rPr>
                <w:rFonts w:ascii="Times New Roman" w:hAnsi="Times New Roman"/>
                <w:sz w:val="16"/>
                <w:szCs w:val="16"/>
                <w:lang w:eastAsia="ru-RU"/>
              </w:rPr>
            </w:pPr>
          </w:p>
        </w:tc>
        <w:tc>
          <w:tcPr>
            <w:tcW w:w="709" w:type="dxa"/>
            <w:tcBorders>
              <w:top w:val="nil"/>
              <w:left w:val="nil"/>
              <w:bottom w:val="single" w:sz="4" w:space="0" w:color="auto"/>
              <w:right w:val="single" w:sz="4" w:space="0" w:color="auto"/>
            </w:tcBorders>
            <w:noWrap/>
          </w:tcPr>
          <w:p w:rsidR="00FB359E" w:rsidRPr="004A1265" w:rsidRDefault="00FB359E" w:rsidP="00676915">
            <w:pPr>
              <w:spacing w:after="0" w:line="240" w:lineRule="auto"/>
              <w:jc w:val="center"/>
              <w:rPr>
                <w:rFonts w:ascii="Times New Roman" w:hAnsi="Times New Roman"/>
                <w:sz w:val="16"/>
                <w:szCs w:val="16"/>
                <w:lang w:eastAsia="ru-RU"/>
              </w:rPr>
            </w:pPr>
          </w:p>
        </w:tc>
        <w:tc>
          <w:tcPr>
            <w:tcW w:w="708" w:type="dxa"/>
            <w:tcBorders>
              <w:top w:val="nil"/>
              <w:left w:val="nil"/>
              <w:bottom w:val="single" w:sz="4" w:space="0" w:color="auto"/>
              <w:right w:val="single" w:sz="4" w:space="0" w:color="auto"/>
            </w:tcBorders>
            <w:noWrap/>
          </w:tcPr>
          <w:p w:rsidR="00FB359E" w:rsidRPr="004A1265" w:rsidRDefault="00FB359E" w:rsidP="00676915">
            <w:pPr>
              <w:spacing w:after="0" w:line="240" w:lineRule="auto"/>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FB359E" w:rsidRPr="004A1265"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tcPr>
          <w:p w:rsidR="00FB359E" w:rsidRPr="00097ADA" w:rsidRDefault="00FB359E" w:rsidP="00676915">
            <w:pPr>
              <w:jc w:val="center"/>
              <w:rPr>
                <w:rFonts w:ascii="Times New Roman" w:hAnsi="Times New Roman"/>
                <w:sz w:val="16"/>
                <w:szCs w:val="16"/>
                <w:lang w:eastAsia="ru-RU"/>
              </w:rPr>
            </w:pPr>
          </w:p>
        </w:tc>
        <w:tc>
          <w:tcPr>
            <w:tcW w:w="900" w:type="dxa"/>
            <w:tcBorders>
              <w:top w:val="single" w:sz="4" w:space="0" w:color="auto"/>
              <w:bottom w:val="single" w:sz="4" w:space="0" w:color="auto"/>
              <w:right w:val="single" w:sz="4" w:space="0" w:color="auto"/>
            </w:tcBorders>
            <w:shd w:val="clear" w:color="auto" w:fill="auto"/>
          </w:tcPr>
          <w:p w:rsidR="00FB359E" w:rsidRPr="00AC6D09" w:rsidRDefault="00FB359E" w:rsidP="00676915">
            <w:pPr>
              <w:spacing w:after="0" w:line="240" w:lineRule="auto"/>
              <w:rPr>
                <w:sz w:val="16"/>
                <w:szCs w:val="16"/>
              </w:rPr>
            </w:pPr>
          </w:p>
        </w:tc>
        <w:tc>
          <w:tcPr>
            <w:tcW w:w="1651" w:type="dxa"/>
            <w:gridSpan w:val="2"/>
            <w:tcBorders>
              <w:top w:val="single" w:sz="4" w:space="0" w:color="auto"/>
              <w:bottom w:val="single" w:sz="4" w:space="0" w:color="auto"/>
              <w:right w:val="single" w:sz="4" w:space="0" w:color="auto"/>
            </w:tcBorders>
            <w:shd w:val="clear" w:color="auto" w:fill="auto"/>
          </w:tcPr>
          <w:p w:rsidR="00FB359E" w:rsidRPr="00AC6D09" w:rsidRDefault="00FB359E" w:rsidP="00676915">
            <w:pPr>
              <w:spacing w:after="0" w:line="240" w:lineRule="auto"/>
              <w:rPr>
                <w:sz w:val="16"/>
                <w:szCs w:val="16"/>
              </w:rPr>
            </w:pPr>
          </w:p>
        </w:tc>
      </w:tr>
      <w:tr w:rsidR="00FB359E" w:rsidRPr="00AC6D09" w:rsidTr="00676915">
        <w:trPr>
          <w:gridAfter w:val="1"/>
          <w:wAfter w:w="21" w:type="dxa"/>
          <w:trHeight w:val="300"/>
        </w:trPr>
        <w:tc>
          <w:tcPr>
            <w:tcW w:w="1433" w:type="dxa"/>
            <w:vMerge/>
            <w:tcBorders>
              <w:top w:val="single" w:sz="4" w:space="0" w:color="auto"/>
              <w:left w:val="single" w:sz="4" w:space="0" w:color="auto"/>
              <w:bottom w:val="single" w:sz="4" w:space="0" w:color="auto"/>
              <w:right w:val="single" w:sz="4" w:space="0" w:color="auto"/>
            </w:tcBorders>
          </w:tcPr>
          <w:p w:rsidR="00FB359E" w:rsidRPr="00AC6D09" w:rsidRDefault="00FB359E" w:rsidP="00676915">
            <w:pPr>
              <w:spacing w:after="0" w:line="240" w:lineRule="auto"/>
              <w:rPr>
                <w:rFonts w:ascii="Times New Roman" w:hAnsi="Times New Roman"/>
                <w:sz w:val="16"/>
                <w:szCs w:val="16"/>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FB359E" w:rsidRPr="00AC6D09" w:rsidRDefault="00FB359E" w:rsidP="00676915">
            <w:pPr>
              <w:spacing w:after="0" w:line="240" w:lineRule="auto"/>
              <w:rPr>
                <w:rFonts w:ascii="Times New Roman" w:hAnsi="Times New Roman"/>
                <w:sz w:val="16"/>
                <w:szCs w:val="16"/>
                <w:lang w:eastAsia="ru-RU"/>
              </w:rPr>
            </w:pPr>
          </w:p>
        </w:tc>
        <w:tc>
          <w:tcPr>
            <w:tcW w:w="1984" w:type="dxa"/>
            <w:tcBorders>
              <w:top w:val="nil"/>
              <w:left w:val="nil"/>
              <w:bottom w:val="single" w:sz="4" w:space="0" w:color="auto"/>
              <w:right w:val="single" w:sz="4" w:space="0" w:color="auto"/>
            </w:tcBorders>
          </w:tcPr>
          <w:p w:rsidR="00FB359E" w:rsidRPr="00AC6D09" w:rsidRDefault="00FB359E" w:rsidP="00676915">
            <w:pPr>
              <w:spacing w:after="0" w:line="240" w:lineRule="auto"/>
              <w:rPr>
                <w:rFonts w:ascii="Times New Roman" w:hAnsi="Times New Roman"/>
                <w:sz w:val="16"/>
                <w:szCs w:val="16"/>
                <w:lang w:eastAsia="ru-RU"/>
              </w:rPr>
            </w:pPr>
            <w:r w:rsidRPr="00AC6D09">
              <w:rPr>
                <w:rFonts w:ascii="Times New Roman" w:hAnsi="Times New Roman"/>
                <w:sz w:val="16"/>
                <w:szCs w:val="16"/>
                <w:lang w:eastAsia="ru-RU"/>
              </w:rPr>
              <w:t>бюджеты муниципальных   образований</w:t>
            </w:r>
            <w:proofErr w:type="gramStart"/>
            <w:r w:rsidRPr="00AC6D09">
              <w:rPr>
                <w:rFonts w:ascii="Times New Roman" w:hAnsi="Times New Roman"/>
                <w:sz w:val="16"/>
                <w:szCs w:val="16"/>
                <w:lang w:eastAsia="ru-RU"/>
              </w:rPr>
              <w:t xml:space="preserve"> (**)   </w:t>
            </w:r>
            <w:proofErr w:type="gramEnd"/>
          </w:p>
        </w:tc>
        <w:tc>
          <w:tcPr>
            <w:tcW w:w="709" w:type="dxa"/>
            <w:tcBorders>
              <w:top w:val="nil"/>
              <w:left w:val="nil"/>
              <w:bottom w:val="single" w:sz="4" w:space="0" w:color="auto"/>
              <w:right w:val="single" w:sz="4" w:space="0" w:color="auto"/>
            </w:tcBorders>
            <w:noWrap/>
          </w:tcPr>
          <w:p w:rsidR="00FB359E" w:rsidRPr="00AC6D09" w:rsidRDefault="00FB359E" w:rsidP="00676915">
            <w:pPr>
              <w:spacing w:after="0" w:line="240" w:lineRule="auto"/>
              <w:jc w:val="center"/>
              <w:rPr>
                <w:rFonts w:ascii="Times New Roman" w:hAnsi="Times New Roman"/>
                <w:sz w:val="16"/>
                <w:szCs w:val="16"/>
                <w:lang w:eastAsia="ru-RU"/>
              </w:rPr>
            </w:pPr>
            <w:r w:rsidRPr="00AC6D09">
              <w:rPr>
                <w:rFonts w:ascii="Times New Roman" w:hAnsi="Times New Roman"/>
                <w:sz w:val="16"/>
                <w:szCs w:val="16"/>
                <w:lang w:eastAsia="ru-RU"/>
              </w:rPr>
              <w:t>179,0</w:t>
            </w:r>
          </w:p>
        </w:tc>
        <w:tc>
          <w:tcPr>
            <w:tcW w:w="709" w:type="dxa"/>
            <w:tcBorders>
              <w:top w:val="nil"/>
              <w:left w:val="nil"/>
              <w:bottom w:val="single" w:sz="4" w:space="0" w:color="auto"/>
              <w:right w:val="single" w:sz="4" w:space="0" w:color="auto"/>
            </w:tcBorders>
          </w:tcPr>
          <w:p w:rsidR="00FB359E" w:rsidRPr="00AC6D09" w:rsidRDefault="00FB359E" w:rsidP="00676915">
            <w:pPr>
              <w:spacing w:after="0" w:line="240" w:lineRule="auto"/>
              <w:jc w:val="center"/>
              <w:rPr>
                <w:rFonts w:ascii="Times New Roman" w:hAnsi="Times New Roman"/>
                <w:sz w:val="16"/>
                <w:szCs w:val="16"/>
                <w:lang w:eastAsia="ru-RU"/>
              </w:rPr>
            </w:pPr>
            <w:r w:rsidRPr="00AC6D09">
              <w:rPr>
                <w:rFonts w:ascii="Times New Roman" w:hAnsi="Times New Roman"/>
                <w:sz w:val="16"/>
                <w:szCs w:val="16"/>
                <w:lang w:eastAsia="ru-RU"/>
              </w:rPr>
              <w:t>171,4</w:t>
            </w:r>
          </w:p>
        </w:tc>
        <w:tc>
          <w:tcPr>
            <w:tcW w:w="709" w:type="dxa"/>
            <w:tcBorders>
              <w:top w:val="nil"/>
              <w:left w:val="nil"/>
              <w:bottom w:val="single" w:sz="4" w:space="0" w:color="auto"/>
              <w:right w:val="single" w:sz="4" w:space="0" w:color="auto"/>
            </w:tcBorders>
            <w:noWrap/>
          </w:tcPr>
          <w:p w:rsidR="00FB359E" w:rsidRPr="004A1265" w:rsidRDefault="00FB359E" w:rsidP="00676915">
            <w:pPr>
              <w:spacing w:after="0" w:line="240" w:lineRule="auto"/>
              <w:jc w:val="center"/>
              <w:rPr>
                <w:rFonts w:ascii="Times New Roman" w:hAnsi="Times New Roman"/>
                <w:sz w:val="16"/>
                <w:szCs w:val="16"/>
                <w:lang w:eastAsia="ru-RU"/>
              </w:rPr>
            </w:pPr>
            <w:r w:rsidRPr="004A1265">
              <w:rPr>
                <w:rFonts w:ascii="Times New Roman" w:hAnsi="Times New Roman"/>
                <w:sz w:val="16"/>
                <w:szCs w:val="16"/>
                <w:lang w:eastAsia="ru-RU"/>
              </w:rPr>
              <w:t>102,9</w:t>
            </w:r>
          </w:p>
        </w:tc>
        <w:tc>
          <w:tcPr>
            <w:tcW w:w="708" w:type="dxa"/>
            <w:tcBorders>
              <w:top w:val="nil"/>
              <w:left w:val="nil"/>
              <w:bottom w:val="single" w:sz="4" w:space="0" w:color="auto"/>
              <w:right w:val="single" w:sz="4" w:space="0" w:color="auto"/>
            </w:tcBorders>
            <w:noWrap/>
          </w:tcPr>
          <w:p w:rsidR="00FB359E" w:rsidRPr="004A1265" w:rsidRDefault="00FB359E" w:rsidP="00676915">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115,4</w:t>
            </w:r>
          </w:p>
        </w:tc>
        <w:tc>
          <w:tcPr>
            <w:tcW w:w="709" w:type="dxa"/>
            <w:tcBorders>
              <w:top w:val="single" w:sz="4" w:space="0" w:color="auto"/>
              <w:left w:val="nil"/>
              <w:bottom w:val="single" w:sz="4" w:space="0" w:color="auto"/>
              <w:right w:val="single" w:sz="4" w:space="0" w:color="auto"/>
            </w:tcBorders>
            <w:shd w:val="clear" w:color="auto" w:fill="auto"/>
            <w:noWrap/>
          </w:tcPr>
          <w:p w:rsidR="00FB359E" w:rsidRPr="004A1265" w:rsidRDefault="00FB359E" w:rsidP="00676915">
            <w:pPr>
              <w:jc w:val="center"/>
              <w:rPr>
                <w:rFonts w:ascii="Times New Roman" w:hAnsi="Times New Roman"/>
                <w:sz w:val="16"/>
                <w:szCs w:val="16"/>
                <w:lang w:eastAsia="ru-RU"/>
              </w:rPr>
            </w:pPr>
            <w:r>
              <w:rPr>
                <w:rFonts w:ascii="Times New Roman" w:hAnsi="Times New Roman"/>
                <w:sz w:val="16"/>
                <w:szCs w:val="16"/>
                <w:lang w:eastAsia="ru-RU"/>
              </w:rPr>
              <w:t>183,7</w:t>
            </w: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r>
              <w:rPr>
                <w:rFonts w:ascii="Times New Roman" w:hAnsi="Times New Roman"/>
                <w:sz w:val="16"/>
                <w:szCs w:val="16"/>
                <w:lang w:eastAsia="ru-RU"/>
              </w:rPr>
              <w:t>135,6</w:t>
            </w: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r>
              <w:rPr>
                <w:rFonts w:ascii="Times New Roman" w:hAnsi="Times New Roman"/>
                <w:sz w:val="16"/>
                <w:szCs w:val="16"/>
                <w:lang w:eastAsia="ru-RU"/>
              </w:rPr>
              <w:t>450,1</w:t>
            </w:r>
          </w:p>
        </w:tc>
        <w:tc>
          <w:tcPr>
            <w:tcW w:w="708"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r>
              <w:rPr>
                <w:rFonts w:ascii="Times New Roman" w:hAnsi="Times New Roman"/>
                <w:sz w:val="16"/>
                <w:szCs w:val="16"/>
                <w:lang w:eastAsia="ru-RU"/>
              </w:rPr>
              <w:t>48,2</w:t>
            </w: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r>
              <w:rPr>
                <w:rFonts w:ascii="Times New Roman" w:hAnsi="Times New Roman"/>
                <w:sz w:val="16"/>
                <w:szCs w:val="16"/>
                <w:lang w:eastAsia="ru-RU"/>
              </w:rPr>
              <w:t>67,8</w:t>
            </w: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r>
              <w:rPr>
                <w:rFonts w:ascii="Times New Roman" w:hAnsi="Times New Roman"/>
                <w:sz w:val="16"/>
                <w:szCs w:val="16"/>
                <w:lang w:eastAsia="ru-RU"/>
              </w:rPr>
              <w:t>614,0</w:t>
            </w:r>
          </w:p>
        </w:tc>
        <w:tc>
          <w:tcPr>
            <w:tcW w:w="709" w:type="dxa"/>
            <w:tcBorders>
              <w:top w:val="single" w:sz="4" w:space="0" w:color="auto"/>
              <w:left w:val="nil"/>
              <w:bottom w:val="single" w:sz="4" w:space="0" w:color="auto"/>
              <w:right w:val="single" w:sz="4" w:space="0" w:color="auto"/>
            </w:tcBorders>
          </w:tcPr>
          <w:p w:rsidR="00FB359E" w:rsidRDefault="00FB359E" w:rsidP="00676915">
            <w:pPr>
              <w:jc w:val="center"/>
              <w:rPr>
                <w:rFonts w:ascii="Times New Roman" w:hAnsi="Times New Roman"/>
                <w:sz w:val="16"/>
                <w:szCs w:val="16"/>
                <w:lang w:eastAsia="ru-RU"/>
              </w:rPr>
            </w:pPr>
            <w:r>
              <w:rPr>
                <w:rFonts w:ascii="Times New Roman" w:hAnsi="Times New Roman"/>
                <w:sz w:val="16"/>
                <w:szCs w:val="16"/>
                <w:lang w:eastAsia="ru-RU"/>
              </w:rPr>
              <w:t>604,0</w:t>
            </w:r>
          </w:p>
        </w:tc>
        <w:tc>
          <w:tcPr>
            <w:tcW w:w="900" w:type="dxa"/>
            <w:tcBorders>
              <w:top w:val="single" w:sz="4" w:space="0" w:color="auto"/>
              <w:bottom w:val="single" w:sz="4" w:space="0" w:color="auto"/>
              <w:right w:val="single" w:sz="4" w:space="0" w:color="auto"/>
            </w:tcBorders>
            <w:shd w:val="clear" w:color="auto" w:fill="auto"/>
          </w:tcPr>
          <w:p w:rsidR="00FB359E" w:rsidRPr="00AC6D09" w:rsidRDefault="00FB359E" w:rsidP="00676915">
            <w:pPr>
              <w:spacing w:after="0" w:line="240" w:lineRule="auto"/>
              <w:rPr>
                <w:sz w:val="16"/>
                <w:szCs w:val="16"/>
              </w:rPr>
            </w:pPr>
            <w:r>
              <w:rPr>
                <w:sz w:val="16"/>
                <w:szCs w:val="16"/>
              </w:rPr>
              <w:t>594,0</w:t>
            </w:r>
          </w:p>
        </w:tc>
        <w:tc>
          <w:tcPr>
            <w:tcW w:w="1651" w:type="dxa"/>
            <w:gridSpan w:val="2"/>
            <w:tcBorders>
              <w:top w:val="single" w:sz="4" w:space="0" w:color="auto"/>
              <w:bottom w:val="single" w:sz="4" w:space="0" w:color="auto"/>
              <w:right w:val="single" w:sz="4" w:space="0" w:color="auto"/>
            </w:tcBorders>
            <w:shd w:val="clear" w:color="auto" w:fill="auto"/>
          </w:tcPr>
          <w:p w:rsidR="00FB359E" w:rsidRPr="00AC6D09" w:rsidRDefault="00FB359E" w:rsidP="00676915">
            <w:pPr>
              <w:spacing w:after="0" w:line="240" w:lineRule="auto"/>
              <w:rPr>
                <w:sz w:val="16"/>
                <w:szCs w:val="16"/>
              </w:rPr>
            </w:pPr>
            <w:r>
              <w:rPr>
                <w:sz w:val="16"/>
                <w:szCs w:val="16"/>
              </w:rPr>
              <w:t>3266,1</w:t>
            </w:r>
          </w:p>
        </w:tc>
      </w:tr>
      <w:tr w:rsidR="00FB359E" w:rsidRPr="00AC6D09" w:rsidTr="00676915">
        <w:trPr>
          <w:gridAfter w:val="1"/>
          <w:wAfter w:w="21" w:type="dxa"/>
          <w:trHeight w:val="300"/>
        </w:trPr>
        <w:tc>
          <w:tcPr>
            <w:tcW w:w="1433" w:type="dxa"/>
            <w:vMerge/>
            <w:tcBorders>
              <w:top w:val="single" w:sz="4" w:space="0" w:color="auto"/>
              <w:left w:val="single" w:sz="4" w:space="0" w:color="auto"/>
              <w:bottom w:val="single" w:sz="4" w:space="0" w:color="auto"/>
              <w:right w:val="single" w:sz="4" w:space="0" w:color="auto"/>
            </w:tcBorders>
          </w:tcPr>
          <w:p w:rsidR="00FB359E" w:rsidRPr="00AC6D09" w:rsidRDefault="00FB359E" w:rsidP="00676915">
            <w:pPr>
              <w:spacing w:after="0" w:line="240" w:lineRule="auto"/>
              <w:rPr>
                <w:rFonts w:ascii="Times New Roman" w:hAnsi="Times New Roman"/>
                <w:sz w:val="16"/>
                <w:szCs w:val="16"/>
                <w:lang w:eastAsia="ru-RU"/>
              </w:rPr>
            </w:pPr>
          </w:p>
        </w:tc>
        <w:tc>
          <w:tcPr>
            <w:tcW w:w="1701" w:type="dxa"/>
            <w:vMerge/>
            <w:tcBorders>
              <w:top w:val="single" w:sz="4" w:space="0" w:color="auto"/>
              <w:left w:val="single" w:sz="4" w:space="0" w:color="auto"/>
              <w:right w:val="single" w:sz="4" w:space="0" w:color="auto"/>
            </w:tcBorders>
          </w:tcPr>
          <w:p w:rsidR="00FB359E" w:rsidRPr="00AC6D09" w:rsidRDefault="00FB359E" w:rsidP="00676915">
            <w:pPr>
              <w:spacing w:after="0" w:line="240" w:lineRule="auto"/>
              <w:rPr>
                <w:rFonts w:ascii="Times New Roman" w:hAnsi="Times New Roman"/>
                <w:sz w:val="16"/>
                <w:szCs w:val="16"/>
                <w:lang w:eastAsia="ru-RU"/>
              </w:rPr>
            </w:pPr>
          </w:p>
        </w:tc>
        <w:tc>
          <w:tcPr>
            <w:tcW w:w="1984" w:type="dxa"/>
            <w:tcBorders>
              <w:top w:val="nil"/>
              <w:left w:val="nil"/>
              <w:bottom w:val="single" w:sz="4" w:space="0" w:color="auto"/>
              <w:right w:val="single" w:sz="4" w:space="0" w:color="auto"/>
            </w:tcBorders>
          </w:tcPr>
          <w:p w:rsidR="00FB359E" w:rsidRPr="00AC6D09" w:rsidRDefault="00FB359E" w:rsidP="00676915">
            <w:pPr>
              <w:spacing w:after="0" w:line="240" w:lineRule="auto"/>
              <w:rPr>
                <w:rFonts w:ascii="Times New Roman" w:hAnsi="Times New Roman"/>
                <w:sz w:val="16"/>
                <w:szCs w:val="16"/>
                <w:lang w:eastAsia="ru-RU"/>
              </w:rPr>
            </w:pPr>
            <w:r w:rsidRPr="00AC6D09">
              <w:rPr>
                <w:rFonts w:ascii="Times New Roman" w:hAnsi="Times New Roman"/>
                <w:sz w:val="16"/>
                <w:szCs w:val="16"/>
                <w:lang w:eastAsia="ru-RU"/>
              </w:rPr>
              <w:t>юридические лица</w:t>
            </w:r>
          </w:p>
          <w:p w:rsidR="00FB359E" w:rsidRPr="00AC6D09" w:rsidRDefault="00FB359E" w:rsidP="00676915">
            <w:pPr>
              <w:spacing w:after="0" w:line="240" w:lineRule="auto"/>
              <w:rPr>
                <w:rFonts w:ascii="Times New Roman" w:hAnsi="Times New Roman"/>
                <w:sz w:val="16"/>
                <w:szCs w:val="16"/>
                <w:lang w:eastAsia="ru-RU"/>
              </w:rPr>
            </w:pPr>
          </w:p>
        </w:tc>
        <w:tc>
          <w:tcPr>
            <w:tcW w:w="709" w:type="dxa"/>
            <w:tcBorders>
              <w:top w:val="nil"/>
              <w:left w:val="nil"/>
              <w:bottom w:val="single" w:sz="4" w:space="0" w:color="auto"/>
              <w:right w:val="single" w:sz="4" w:space="0" w:color="auto"/>
            </w:tcBorders>
            <w:noWrap/>
          </w:tcPr>
          <w:p w:rsidR="00FB359E" w:rsidRPr="00AC6D09" w:rsidRDefault="00FB359E" w:rsidP="00676915">
            <w:pPr>
              <w:spacing w:after="0" w:line="240" w:lineRule="auto"/>
              <w:jc w:val="center"/>
              <w:rPr>
                <w:rFonts w:ascii="Times New Roman" w:hAnsi="Times New Roman"/>
                <w:sz w:val="16"/>
                <w:szCs w:val="16"/>
                <w:lang w:eastAsia="ru-RU"/>
              </w:rPr>
            </w:pPr>
          </w:p>
        </w:tc>
        <w:tc>
          <w:tcPr>
            <w:tcW w:w="709" w:type="dxa"/>
            <w:tcBorders>
              <w:top w:val="nil"/>
              <w:left w:val="nil"/>
              <w:bottom w:val="single" w:sz="4" w:space="0" w:color="auto"/>
              <w:right w:val="single" w:sz="4" w:space="0" w:color="auto"/>
            </w:tcBorders>
          </w:tcPr>
          <w:p w:rsidR="00FB359E" w:rsidRPr="00AC6D09" w:rsidRDefault="00FB359E" w:rsidP="00676915">
            <w:pPr>
              <w:spacing w:after="0" w:line="240" w:lineRule="auto"/>
              <w:jc w:val="center"/>
              <w:rPr>
                <w:rFonts w:ascii="Times New Roman" w:hAnsi="Times New Roman"/>
                <w:sz w:val="16"/>
                <w:szCs w:val="16"/>
                <w:lang w:eastAsia="ru-RU"/>
              </w:rPr>
            </w:pPr>
          </w:p>
        </w:tc>
        <w:tc>
          <w:tcPr>
            <w:tcW w:w="709" w:type="dxa"/>
            <w:tcBorders>
              <w:top w:val="nil"/>
              <w:left w:val="nil"/>
              <w:bottom w:val="single" w:sz="4" w:space="0" w:color="auto"/>
              <w:right w:val="single" w:sz="4" w:space="0" w:color="auto"/>
            </w:tcBorders>
            <w:noWrap/>
          </w:tcPr>
          <w:p w:rsidR="00FB359E" w:rsidRPr="00F94BBC" w:rsidRDefault="00FB359E" w:rsidP="00676915">
            <w:pPr>
              <w:spacing w:after="0" w:line="240" w:lineRule="auto"/>
              <w:jc w:val="center"/>
              <w:rPr>
                <w:rFonts w:ascii="Times New Roman" w:hAnsi="Times New Roman"/>
                <w:color w:val="FF0000"/>
                <w:sz w:val="16"/>
                <w:szCs w:val="16"/>
                <w:lang w:eastAsia="ru-RU"/>
              </w:rPr>
            </w:pPr>
          </w:p>
        </w:tc>
        <w:tc>
          <w:tcPr>
            <w:tcW w:w="708" w:type="dxa"/>
            <w:tcBorders>
              <w:top w:val="nil"/>
              <w:left w:val="nil"/>
              <w:bottom w:val="single" w:sz="4" w:space="0" w:color="auto"/>
              <w:right w:val="single" w:sz="4" w:space="0" w:color="auto"/>
            </w:tcBorders>
            <w:noWrap/>
          </w:tcPr>
          <w:p w:rsidR="00FB359E" w:rsidRPr="00AC6D09" w:rsidRDefault="00FB359E" w:rsidP="00676915">
            <w:pPr>
              <w:spacing w:after="0" w:line="240" w:lineRule="auto"/>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FB359E" w:rsidRPr="00097ADA"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Default="00FB359E" w:rsidP="00676915">
            <w:pPr>
              <w:spacing w:after="0" w:line="240" w:lineRule="auto"/>
              <w:rPr>
                <w:rFonts w:ascii="Times New Roman" w:hAnsi="Times New Roman"/>
                <w:sz w:val="16"/>
                <w:szCs w:val="16"/>
                <w:lang w:eastAsia="ru-RU"/>
              </w:rPr>
            </w:pPr>
          </w:p>
          <w:p w:rsidR="00FB359E" w:rsidRPr="00097ADA"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tcPr>
          <w:p w:rsidR="00FB359E" w:rsidRDefault="00FB359E" w:rsidP="00676915">
            <w:pPr>
              <w:spacing w:after="0" w:line="240" w:lineRule="auto"/>
              <w:rPr>
                <w:rFonts w:ascii="Times New Roman" w:hAnsi="Times New Roman"/>
                <w:sz w:val="16"/>
                <w:szCs w:val="16"/>
                <w:lang w:eastAsia="ru-RU"/>
              </w:rPr>
            </w:pPr>
          </w:p>
        </w:tc>
        <w:tc>
          <w:tcPr>
            <w:tcW w:w="900" w:type="dxa"/>
            <w:tcBorders>
              <w:top w:val="single" w:sz="4" w:space="0" w:color="auto"/>
              <w:bottom w:val="single" w:sz="4" w:space="0" w:color="auto"/>
              <w:right w:val="single" w:sz="4" w:space="0" w:color="auto"/>
            </w:tcBorders>
            <w:shd w:val="clear" w:color="auto" w:fill="auto"/>
          </w:tcPr>
          <w:p w:rsidR="00FB359E" w:rsidRPr="00AC6D09" w:rsidRDefault="00FB359E" w:rsidP="00676915">
            <w:pPr>
              <w:spacing w:after="0" w:line="240" w:lineRule="auto"/>
              <w:rPr>
                <w:sz w:val="16"/>
                <w:szCs w:val="16"/>
              </w:rPr>
            </w:pPr>
          </w:p>
        </w:tc>
        <w:tc>
          <w:tcPr>
            <w:tcW w:w="1651" w:type="dxa"/>
            <w:gridSpan w:val="2"/>
            <w:tcBorders>
              <w:top w:val="single" w:sz="4" w:space="0" w:color="auto"/>
              <w:bottom w:val="single" w:sz="4" w:space="0" w:color="auto"/>
              <w:right w:val="single" w:sz="4" w:space="0" w:color="auto"/>
            </w:tcBorders>
            <w:shd w:val="clear" w:color="auto" w:fill="auto"/>
          </w:tcPr>
          <w:p w:rsidR="00FB359E" w:rsidRPr="00AC6D09" w:rsidRDefault="00FB359E" w:rsidP="00676915">
            <w:pPr>
              <w:spacing w:after="0" w:line="240" w:lineRule="auto"/>
              <w:rPr>
                <w:sz w:val="16"/>
                <w:szCs w:val="16"/>
              </w:rPr>
            </w:pPr>
          </w:p>
        </w:tc>
      </w:tr>
      <w:tr w:rsidR="00FB359E" w:rsidRPr="00AC6D09" w:rsidTr="00676915">
        <w:trPr>
          <w:gridAfter w:val="1"/>
          <w:wAfter w:w="21" w:type="dxa"/>
          <w:trHeight w:val="300"/>
        </w:trPr>
        <w:tc>
          <w:tcPr>
            <w:tcW w:w="1433" w:type="dxa"/>
            <w:vMerge w:val="restart"/>
            <w:tcBorders>
              <w:top w:val="single" w:sz="4" w:space="0" w:color="auto"/>
              <w:left w:val="single" w:sz="4" w:space="0" w:color="auto"/>
              <w:bottom w:val="single" w:sz="4" w:space="0" w:color="auto"/>
              <w:right w:val="single" w:sz="4" w:space="0" w:color="auto"/>
            </w:tcBorders>
          </w:tcPr>
          <w:p w:rsidR="00FB359E" w:rsidRPr="00AC6D09" w:rsidRDefault="00FB359E" w:rsidP="00676915">
            <w:pPr>
              <w:spacing w:after="0" w:line="240" w:lineRule="auto"/>
              <w:rPr>
                <w:rFonts w:ascii="Times New Roman" w:hAnsi="Times New Roman"/>
                <w:sz w:val="16"/>
                <w:szCs w:val="16"/>
                <w:lang w:eastAsia="ru-RU"/>
              </w:rPr>
            </w:pPr>
            <w:r w:rsidRPr="00AC6D09">
              <w:rPr>
                <w:rFonts w:ascii="Times New Roman" w:hAnsi="Times New Roman"/>
                <w:sz w:val="16"/>
                <w:szCs w:val="16"/>
                <w:lang w:eastAsia="ru-RU"/>
              </w:rPr>
              <w:t>Подпрограмма 2</w:t>
            </w:r>
          </w:p>
        </w:tc>
        <w:tc>
          <w:tcPr>
            <w:tcW w:w="1701" w:type="dxa"/>
            <w:vMerge w:val="restart"/>
            <w:tcBorders>
              <w:left w:val="single" w:sz="4" w:space="0" w:color="auto"/>
              <w:bottom w:val="single" w:sz="4" w:space="0" w:color="auto"/>
            </w:tcBorders>
          </w:tcPr>
          <w:p w:rsidR="00FB359E" w:rsidRPr="00AC6D09" w:rsidRDefault="00FB359E" w:rsidP="00676915">
            <w:pPr>
              <w:spacing w:after="0" w:line="240" w:lineRule="auto"/>
              <w:rPr>
                <w:rFonts w:ascii="Times New Roman" w:hAnsi="Times New Roman"/>
                <w:sz w:val="16"/>
                <w:szCs w:val="16"/>
                <w:lang w:eastAsia="ru-RU"/>
              </w:rPr>
            </w:pPr>
            <w:r w:rsidRPr="00AC6D09">
              <w:rPr>
                <w:rFonts w:ascii="Times New Roman" w:hAnsi="Times New Roman"/>
                <w:sz w:val="16"/>
                <w:szCs w:val="16"/>
                <w:lang w:eastAsia="ru-RU"/>
              </w:rPr>
              <w:t>Осуществление занятости населения</w:t>
            </w:r>
          </w:p>
          <w:p w:rsidR="00FB359E" w:rsidRPr="00AC6D09" w:rsidRDefault="00FB359E" w:rsidP="00676915">
            <w:pPr>
              <w:spacing w:after="0" w:line="240" w:lineRule="auto"/>
              <w:rPr>
                <w:rFonts w:ascii="Times New Roman" w:hAnsi="Times New Roman"/>
                <w:sz w:val="16"/>
                <w:szCs w:val="16"/>
                <w:lang w:eastAsia="ru-RU"/>
              </w:rPr>
            </w:pPr>
          </w:p>
          <w:p w:rsidR="00FB359E" w:rsidRPr="00AC6D09" w:rsidRDefault="00FB359E" w:rsidP="00676915">
            <w:pPr>
              <w:spacing w:after="0" w:line="240" w:lineRule="auto"/>
              <w:rPr>
                <w:rFonts w:ascii="Times New Roman" w:hAnsi="Times New Roman"/>
                <w:sz w:val="16"/>
                <w:szCs w:val="16"/>
                <w:lang w:eastAsia="ru-RU"/>
              </w:rPr>
            </w:pPr>
          </w:p>
        </w:tc>
        <w:tc>
          <w:tcPr>
            <w:tcW w:w="1984" w:type="dxa"/>
            <w:tcBorders>
              <w:top w:val="single" w:sz="4" w:space="0" w:color="auto"/>
              <w:left w:val="nil"/>
              <w:bottom w:val="single" w:sz="4" w:space="0" w:color="auto"/>
              <w:right w:val="single" w:sz="4" w:space="0" w:color="auto"/>
            </w:tcBorders>
          </w:tcPr>
          <w:p w:rsidR="00FB359E" w:rsidRPr="00AC6D09" w:rsidRDefault="00FB359E" w:rsidP="00676915">
            <w:pPr>
              <w:spacing w:after="0" w:line="240" w:lineRule="auto"/>
              <w:rPr>
                <w:rFonts w:ascii="Times New Roman" w:hAnsi="Times New Roman"/>
                <w:sz w:val="16"/>
                <w:szCs w:val="16"/>
                <w:lang w:eastAsia="ru-RU"/>
              </w:rPr>
            </w:pPr>
            <w:r w:rsidRPr="00AC6D09">
              <w:rPr>
                <w:rFonts w:ascii="Times New Roman" w:hAnsi="Times New Roman"/>
                <w:sz w:val="16"/>
                <w:szCs w:val="16"/>
                <w:lang w:eastAsia="ru-RU"/>
              </w:rPr>
              <w:t xml:space="preserve">Всего                    </w:t>
            </w:r>
          </w:p>
        </w:tc>
        <w:tc>
          <w:tcPr>
            <w:tcW w:w="709" w:type="dxa"/>
            <w:tcBorders>
              <w:top w:val="single" w:sz="4" w:space="0" w:color="auto"/>
              <w:left w:val="nil"/>
              <w:bottom w:val="single" w:sz="4" w:space="0" w:color="auto"/>
              <w:right w:val="single" w:sz="4" w:space="0" w:color="auto"/>
            </w:tcBorders>
            <w:noWrap/>
          </w:tcPr>
          <w:p w:rsidR="00FB359E" w:rsidRPr="00AC6D09" w:rsidRDefault="00FB359E" w:rsidP="00676915">
            <w:pPr>
              <w:spacing w:after="0" w:line="240" w:lineRule="auto"/>
              <w:jc w:val="center"/>
              <w:rPr>
                <w:rFonts w:ascii="Times New Roman" w:hAnsi="Times New Roman"/>
                <w:sz w:val="16"/>
                <w:szCs w:val="16"/>
                <w:lang w:eastAsia="ru-RU"/>
              </w:rPr>
            </w:pPr>
            <w:r w:rsidRPr="00AC6D09">
              <w:rPr>
                <w:rFonts w:ascii="Times New Roman" w:hAnsi="Times New Roman"/>
                <w:sz w:val="16"/>
                <w:szCs w:val="16"/>
                <w:lang w:eastAsia="ru-RU"/>
              </w:rPr>
              <w:t>20,0</w:t>
            </w:r>
          </w:p>
        </w:tc>
        <w:tc>
          <w:tcPr>
            <w:tcW w:w="709" w:type="dxa"/>
            <w:tcBorders>
              <w:top w:val="single" w:sz="4" w:space="0" w:color="auto"/>
              <w:left w:val="nil"/>
              <w:bottom w:val="single" w:sz="4" w:space="0" w:color="auto"/>
              <w:right w:val="single" w:sz="4" w:space="0" w:color="auto"/>
            </w:tcBorders>
          </w:tcPr>
          <w:p w:rsidR="00FB359E" w:rsidRPr="00AC6D09" w:rsidRDefault="00FB359E" w:rsidP="00676915">
            <w:pPr>
              <w:spacing w:after="0" w:line="240" w:lineRule="auto"/>
              <w:jc w:val="center"/>
              <w:rPr>
                <w:rFonts w:ascii="Times New Roman" w:hAnsi="Times New Roman"/>
                <w:sz w:val="16"/>
                <w:szCs w:val="16"/>
                <w:lang w:eastAsia="ru-RU"/>
              </w:rPr>
            </w:pPr>
            <w:r w:rsidRPr="00AC6D09">
              <w:rPr>
                <w:rFonts w:ascii="Times New Roman" w:hAnsi="Times New Roman"/>
                <w:sz w:val="16"/>
                <w:szCs w:val="16"/>
                <w:lang w:eastAsia="ru-RU"/>
              </w:rPr>
              <w:t>20,0</w:t>
            </w:r>
          </w:p>
        </w:tc>
        <w:tc>
          <w:tcPr>
            <w:tcW w:w="709" w:type="dxa"/>
            <w:tcBorders>
              <w:top w:val="single" w:sz="4" w:space="0" w:color="auto"/>
              <w:left w:val="nil"/>
              <w:bottom w:val="single" w:sz="4" w:space="0" w:color="auto"/>
              <w:right w:val="single" w:sz="4" w:space="0" w:color="auto"/>
            </w:tcBorders>
            <w:noWrap/>
          </w:tcPr>
          <w:p w:rsidR="00FB359E" w:rsidRPr="004A1265" w:rsidRDefault="00FB359E" w:rsidP="00676915">
            <w:pPr>
              <w:spacing w:after="0" w:line="240" w:lineRule="auto"/>
              <w:jc w:val="center"/>
              <w:rPr>
                <w:rFonts w:ascii="Times New Roman" w:hAnsi="Times New Roman"/>
                <w:sz w:val="16"/>
                <w:szCs w:val="16"/>
                <w:lang w:eastAsia="ru-RU"/>
              </w:rPr>
            </w:pPr>
            <w:r w:rsidRPr="004A1265">
              <w:rPr>
                <w:rFonts w:ascii="Times New Roman" w:hAnsi="Times New Roman"/>
                <w:sz w:val="16"/>
                <w:szCs w:val="16"/>
                <w:lang w:eastAsia="ru-RU"/>
              </w:rPr>
              <w:t>39,4</w:t>
            </w:r>
          </w:p>
        </w:tc>
        <w:tc>
          <w:tcPr>
            <w:tcW w:w="708" w:type="dxa"/>
            <w:tcBorders>
              <w:top w:val="single" w:sz="4" w:space="0" w:color="auto"/>
              <w:left w:val="nil"/>
              <w:bottom w:val="single" w:sz="4" w:space="0" w:color="auto"/>
              <w:right w:val="single" w:sz="4" w:space="0" w:color="auto"/>
            </w:tcBorders>
            <w:noWrap/>
          </w:tcPr>
          <w:p w:rsidR="00FB359E" w:rsidRPr="004A1265" w:rsidRDefault="00FB359E" w:rsidP="00676915">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73,5</w:t>
            </w:r>
          </w:p>
        </w:tc>
        <w:tc>
          <w:tcPr>
            <w:tcW w:w="709" w:type="dxa"/>
            <w:tcBorders>
              <w:top w:val="single" w:sz="4" w:space="0" w:color="auto"/>
              <w:left w:val="nil"/>
              <w:bottom w:val="single" w:sz="4" w:space="0" w:color="auto"/>
              <w:right w:val="single" w:sz="4" w:space="0" w:color="auto"/>
            </w:tcBorders>
            <w:shd w:val="clear" w:color="auto" w:fill="auto"/>
            <w:noWrap/>
          </w:tcPr>
          <w:p w:rsidR="00FB359E" w:rsidRPr="00097ADA" w:rsidRDefault="00FB359E" w:rsidP="00676915">
            <w:pPr>
              <w:jc w:val="center"/>
              <w:rPr>
                <w:rFonts w:ascii="Times New Roman" w:hAnsi="Times New Roman"/>
                <w:sz w:val="16"/>
                <w:szCs w:val="16"/>
                <w:lang w:eastAsia="ru-RU"/>
              </w:rPr>
            </w:pPr>
            <w:r>
              <w:rPr>
                <w:rFonts w:ascii="Times New Roman" w:hAnsi="Times New Roman"/>
                <w:sz w:val="16"/>
                <w:szCs w:val="16"/>
                <w:lang w:eastAsia="ru-RU"/>
              </w:rPr>
              <w:t>53,1</w:t>
            </w: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r>
              <w:rPr>
                <w:rFonts w:ascii="Times New Roman" w:hAnsi="Times New Roman"/>
                <w:sz w:val="16"/>
                <w:szCs w:val="16"/>
                <w:lang w:eastAsia="ru-RU"/>
              </w:rPr>
              <w:t>70,0</w:t>
            </w: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r>
              <w:rPr>
                <w:rFonts w:ascii="Times New Roman" w:hAnsi="Times New Roman"/>
                <w:sz w:val="16"/>
                <w:szCs w:val="16"/>
                <w:lang w:eastAsia="ru-RU"/>
              </w:rPr>
              <w:t>76,4</w:t>
            </w:r>
          </w:p>
        </w:tc>
        <w:tc>
          <w:tcPr>
            <w:tcW w:w="708"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r>
              <w:rPr>
                <w:rFonts w:ascii="Times New Roman" w:hAnsi="Times New Roman"/>
                <w:sz w:val="16"/>
                <w:szCs w:val="16"/>
                <w:lang w:eastAsia="ru-RU"/>
              </w:rPr>
              <w:t>36,8</w:t>
            </w: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r>
              <w:rPr>
                <w:rFonts w:ascii="Times New Roman" w:hAnsi="Times New Roman"/>
                <w:sz w:val="16"/>
                <w:szCs w:val="16"/>
                <w:lang w:eastAsia="ru-RU"/>
              </w:rPr>
              <w:t>34,5</w:t>
            </w: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r>
              <w:rPr>
                <w:rFonts w:ascii="Times New Roman" w:hAnsi="Times New Roman"/>
                <w:sz w:val="16"/>
                <w:szCs w:val="16"/>
                <w:lang w:eastAsia="ru-RU"/>
              </w:rPr>
              <w:t>79,6</w:t>
            </w:r>
          </w:p>
        </w:tc>
        <w:tc>
          <w:tcPr>
            <w:tcW w:w="709" w:type="dxa"/>
            <w:tcBorders>
              <w:top w:val="single" w:sz="4" w:space="0" w:color="auto"/>
              <w:left w:val="nil"/>
              <w:bottom w:val="single" w:sz="4" w:space="0" w:color="auto"/>
              <w:right w:val="single" w:sz="4" w:space="0" w:color="auto"/>
            </w:tcBorders>
          </w:tcPr>
          <w:p w:rsidR="00FB359E" w:rsidRDefault="00FB359E" w:rsidP="00676915">
            <w:pPr>
              <w:jc w:val="center"/>
              <w:rPr>
                <w:rFonts w:ascii="Times New Roman" w:hAnsi="Times New Roman"/>
                <w:sz w:val="16"/>
                <w:szCs w:val="16"/>
                <w:lang w:eastAsia="ru-RU"/>
              </w:rPr>
            </w:pPr>
            <w:r>
              <w:rPr>
                <w:rFonts w:ascii="Times New Roman" w:hAnsi="Times New Roman"/>
                <w:sz w:val="16"/>
                <w:szCs w:val="16"/>
                <w:lang w:eastAsia="ru-RU"/>
              </w:rPr>
              <w:t>-</w:t>
            </w:r>
          </w:p>
        </w:tc>
        <w:tc>
          <w:tcPr>
            <w:tcW w:w="1110" w:type="dxa"/>
            <w:gridSpan w:val="2"/>
            <w:tcBorders>
              <w:top w:val="single" w:sz="4" w:space="0" w:color="auto"/>
              <w:bottom w:val="single" w:sz="4" w:space="0" w:color="auto"/>
              <w:right w:val="single" w:sz="4" w:space="0" w:color="auto"/>
            </w:tcBorders>
            <w:shd w:val="clear" w:color="auto" w:fill="auto"/>
          </w:tcPr>
          <w:p w:rsidR="00FB359E" w:rsidRPr="00AC6D09" w:rsidRDefault="00FB359E" w:rsidP="00676915">
            <w:pPr>
              <w:spacing w:after="0" w:line="240" w:lineRule="auto"/>
              <w:rPr>
                <w:sz w:val="16"/>
                <w:szCs w:val="16"/>
              </w:rPr>
            </w:pPr>
            <w:r>
              <w:rPr>
                <w:sz w:val="16"/>
                <w:szCs w:val="16"/>
              </w:rPr>
              <w:t>-</w:t>
            </w:r>
          </w:p>
        </w:tc>
        <w:tc>
          <w:tcPr>
            <w:tcW w:w="1441" w:type="dxa"/>
            <w:tcBorders>
              <w:top w:val="single" w:sz="4" w:space="0" w:color="auto"/>
              <w:bottom w:val="single" w:sz="4" w:space="0" w:color="auto"/>
              <w:right w:val="single" w:sz="4" w:space="0" w:color="auto"/>
            </w:tcBorders>
            <w:shd w:val="clear" w:color="auto" w:fill="auto"/>
          </w:tcPr>
          <w:p w:rsidR="00FB359E" w:rsidRPr="00AC6D09" w:rsidRDefault="00FB359E" w:rsidP="00676915">
            <w:pPr>
              <w:spacing w:after="0" w:line="240" w:lineRule="auto"/>
              <w:rPr>
                <w:sz w:val="16"/>
                <w:szCs w:val="16"/>
              </w:rPr>
            </w:pPr>
            <w:r>
              <w:rPr>
                <w:sz w:val="16"/>
                <w:szCs w:val="16"/>
              </w:rPr>
              <w:t>503,3</w:t>
            </w:r>
          </w:p>
        </w:tc>
      </w:tr>
      <w:tr w:rsidR="00FB359E" w:rsidRPr="00AC6D09" w:rsidTr="00676915">
        <w:trPr>
          <w:trHeight w:val="300"/>
        </w:trPr>
        <w:tc>
          <w:tcPr>
            <w:tcW w:w="1433" w:type="dxa"/>
            <w:vMerge/>
            <w:tcBorders>
              <w:top w:val="single" w:sz="4" w:space="0" w:color="auto"/>
              <w:left w:val="single" w:sz="4" w:space="0" w:color="auto"/>
              <w:bottom w:val="single" w:sz="4" w:space="0" w:color="auto"/>
              <w:right w:val="single" w:sz="4" w:space="0" w:color="auto"/>
            </w:tcBorders>
          </w:tcPr>
          <w:p w:rsidR="00FB359E" w:rsidRPr="00AC6D09" w:rsidRDefault="00FB359E" w:rsidP="00676915">
            <w:pPr>
              <w:spacing w:after="0" w:line="240" w:lineRule="auto"/>
              <w:rPr>
                <w:rFonts w:ascii="Times New Roman" w:hAnsi="Times New Roman"/>
                <w:sz w:val="16"/>
                <w:szCs w:val="16"/>
                <w:lang w:eastAsia="ru-RU"/>
              </w:rPr>
            </w:pPr>
          </w:p>
        </w:tc>
        <w:tc>
          <w:tcPr>
            <w:tcW w:w="1701" w:type="dxa"/>
            <w:vMerge/>
            <w:tcBorders>
              <w:top w:val="single" w:sz="4" w:space="0" w:color="auto"/>
              <w:left w:val="single" w:sz="4" w:space="0" w:color="auto"/>
              <w:bottom w:val="single" w:sz="4" w:space="0" w:color="auto"/>
            </w:tcBorders>
          </w:tcPr>
          <w:p w:rsidR="00FB359E" w:rsidRPr="00AC6D09" w:rsidRDefault="00FB359E" w:rsidP="00676915">
            <w:pPr>
              <w:spacing w:after="0" w:line="240" w:lineRule="auto"/>
              <w:rPr>
                <w:rFonts w:ascii="Times New Roman" w:hAnsi="Times New Roman"/>
                <w:sz w:val="16"/>
                <w:szCs w:val="16"/>
                <w:lang w:eastAsia="ru-RU"/>
              </w:rPr>
            </w:pPr>
          </w:p>
        </w:tc>
        <w:tc>
          <w:tcPr>
            <w:tcW w:w="1984" w:type="dxa"/>
            <w:tcBorders>
              <w:top w:val="single" w:sz="4" w:space="0" w:color="auto"/>
              <w:left w:val="nil"/>
              <w:bottom w:val="single" w:sz="4" w:space="0" w:color="auto"/>
              <w:right w:val="single" w:sz="4" w:space="0" w:color="auto"/>
            </w:tcBorders>
          </w:tcPr>
          <w:p w:rsidR="00FB359E" w:rsidRPr="00AC6D09" w:rsidRDefault="00FB359E" w:rsidP="00676915">
            <w:pPr>
              <w:spacing w:after="0" w:line="240" w:lineRule="auto"/>
              <w:rPr>
                <w:rFonts w:ascii="Times New Roman" w:hAnsi="Times New Roman"/>
                <w:sz w:val="16"/>
                <w:szCs w:val="16"/>
                <w:lang w:eastAsia="ru-RU"/>
              </w:rPr>
            </w:pPr>
            <w:r w:rsidRPr="00AC6D09">
              <w:rPr>
                <w:rFonts w:ascii="Times New Roman" w:hAnsi="Times New Roman"/>
                <w:sz w:val="16"/>
                <w:szCs w:val="16"/>
                <w:lang w:eastAsia="ru-RU"/>
              </w:rPr>
              <w:t xml:space="preserve">в том числе:             </w:t>
            </w:r>
          </w:p>
        </w:tc>
        <w:tc>
          <w:tcPr>
            <w:tcW w:w="709" w:type="dxa"/>
            <w:tcBorders>
              <w:top w:val="single" w:sz="4" w:space="0" w:color="auto"/>
              <w:left w:val="nil"/>
              <w:bottom w:val="single" w:sz="4" w:space="0" w:color="auto"/>
              <w:right w:val="single" w:sz="4" w:space="0" w:color="auto"/>
            </w:tcBorders>
            <w:noWrap/>
          </w:tcPr>
          <w:p w:rsidR="00FB359E" w:rsidRPr="00AC6D09" w:rsidRDefault="00FB359E" w:rsidP="00676915">
            <w:pPr>
              <w:spacing w:after="0" w:line="240" w:lineRule="auto"/>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tcPr>
          <w:p w:rsidR="00FB359E" w:rsidRPr="00AC6D09" w:rsidRDefault="00FB359E" w:rsidP="00676915">
            <w:pPr>
              <w:spacing w:after="0" w:line="240" w:lineRule="auto"/>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noWrap/>
          </w:tcPr>
          <w:p w:rsidR="00FB359E" w:rsidRPr="004A1265" w:rsidRDefault="00FB359E" w:rsidP="00676915">
            <w:pPr>
              <w:spacing w:after="0" w:line="240" w:lineRule="auto"/>
              <w:jc w:val="center"/>
              <w:rPr>
                <w:rFonts w:ascii="Times New Roman" w:hAnsi="Times New Roman"/>
                <w:sz w:val="16"/>
                <w:szCs w:val="16"/>
                <w:lang w:eastAsia="ru-RU"/>
              </w:rPr>
            </w:pPr>
          </w:p>
        </w:tc>
        <w:tc>
          <w:tcPr>
            <w:tcW w:w="708" w:type="dxa"/>
            <w:tcBorders>
              <w:top w:val="single" w:sz="4" w:space="0" w:color="auto"/>
              <w:left w:val="nil"/>
              <w:bottom w:val="single" w:sz="4" w:space="0" w:color="auto"/>
              <w:right w:val="single" w:sz="4" w:space="0" w:color="auto"/>
            </w:tcBorders>
            <w:noWrap/>
          </w:tcPr>
          <w:p w:rsidR="00FB359E" w:rsidRPr="004A1265" w:rsidRDefault="00FB359E" w:rsidP="00676915">
            <w:pPr>
              <w:spacing w:after="0" w:line="240" w:lineRule="auto"/>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FB359E" w:rsidRPr="004A1265"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4A1265"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4A1265" w:rsidRDefault="00FB359E" w:rsidP="00676915">
            <w:pPr>
              <w:jc w:val="center"/>
              <w:rPr>
                <w:rFonts w:ascii="Times New Roman" w:hAnsi="Times New Roman"/>
                <w:sz w:val="16"/>
                <w:szCs w:val="16"/>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FB359E" w:rsidRPr="004A1265"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C037AE"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C037AE"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tcPr>
          <w:p w:rsidR="00FB359E" w:rsidRPr="00C037AE" w:rsidRDefault="00FB359E" w:rsidP="00676915">
            <w:pPr>
              <w:jc w:val="center"/>
              <w:rPr>
                <w:rFonts w:ascii="Times New Roman" w:hAnsi="Times New Roman"/>
                <w:sz w:val="16"/>
                <w:szCs w:val="16"/>
                <w:lang w:eastAsia="ru-RU"/>
              </w:rPr>
            </w:pPr>
          </w:p>
        </w:tc>
        <w:tc>
          <w:tcPr>
            <w:tcW w:w="1110" w:type="dxa"/>
            <w:gridSpan w:val="2"/>
            <w:tcBorders>
              <w:top w:val="single" w:sz="4" w:space="0" w:color="auto"/>
              <w:bottom w:val="single" w:sz="4" w:space="0" w:color="auto"/>
              <w:right w:val="single" w:sz="4" w:space="0" w:color="auto"/>
            </w:tcBorders>
            <w:shd w:val="clear" w:color="auto" w:fill="auto"/>
          </w:tcPr>
          <w:p w:rsidR="00FB359E" w:rsidRPr="00AC6D09" w:rsidRDefault="00FB359E" w:rsidP="00676915">
            <w:pPr>
              <w:spacing w:after="0" w:line="240" w:lineRule="auto"/>
              <w:rPr>
                <w:sz w:val="16"/>
                <w:szCs w:val="16"/>
              </w:rPr>
            </w:pPr>
          </w:p>
        </w:tc>
        <w:tc>
          <w:tcPr>
            <w:tcW w:w="1462" w:type="dxa"/>
            <w:gridSpan w:val="2"/>
            <w:tcBorders>
              <w:top w:val="single" w:sz="4" w:space="0" w:color="auto"/>
              <w:bottom w:val="single" w:sz="4" w:space="0" w:color="auto"/>
              <w:right w:val="single" w:sz="4" w:space="0" w:color="auto"/>
            </w:tcBorders>
            <w:shd w:val="clear" w:color="auto" w:fill="auto"/>
          </w:tcPr>
          <w:p w:rsidR="00FB359E" w:rsidRPr="00AC6D09" w:rsidRDefault="00FB359E" w:rsidP="00676915">
            <w:pPr>
              <w:spacing w:after="0" w:line="240" w:lineRule="auto"/>
              <w:rPr>
                <w:sz w:val="16"/>
                <w:szCs w:val="16"/>
              </w:rPr>
            </w:pPr>
          </w:p>
        </w:tc>
      </w:tr>
      <w:tr w:rsidR="00FB359E" w:rsidRPr="00AC6D09" w:rsidTr="00676915">
        <w:trPr>
          <w:trHeight w:val="300"/>
        </w:trPr>
        <w:tc>
          <w:tcPr>
            <w:tcW w:w="1433" w:type="dxa"/>
            <w:vMerge/>
            <w:tcBorders>
              <w:top w:val="single" w:sz="4" w:space="0" w:color="auto"/>
              <w:left w:val="single" w:sz="4" w:space="0" w:color="auto"/>
              <w:bottom w:val="single" w:sz="4" w:space="0" w:color="auto"/>
              <w:right w:val="single" w:sz="4" w:space="0" w:color="auto"/>
            </w:tcBorders>
          </w:tcPr>
          <w:p w:rsidR="00FB359E" w:rsidRPr="00AC6D09" w:rsidRDefault="00FB359E" w:rsidP="00676915">
            <w:pPr>
              <w:spacing w:after="0" w:line="240" w:lineRule="auto"/>
              <w:rPr>
                <w:rFonts w:ascii="Times New Roman" w:hAnsi="Times New Roman"/>
                <w:sz w:val="16"/>
                <w:szCs w:val="16"/>
                <w:lang w:eastAsia="ru-RU"/>
              </w:rPr>
            </w:pPr>
          </w:p>
        </w:tc>
        <w:tc>
          <w:tcPr>
            <w:tcW w:w="1701" w:type="dxa"/>
            <w:vMerge/>
            <w:tcBorders>
              <w:top w:val="single" w:sz="4" w:space="0" w:color="auto"/>
              <w:left w:val="single" w:sz="4" w:space="0" w:color="auto"/>
              <w:bottom w:val="single" w:sz="4" w:space="0" w:color="auto"/>
            </w:tcBorders>
          </w:tcPr>
          <w:p w:rsidR="00FB359E" w:rsidRPr="00AC6D09" w:rsidRDefault="00FB359E" w:rsidP="00676915">
            <w:pPr>
              <w:spacing w:after="0" w:line="240" w:lineRule="auto"/>
              <w:rPr>
                <w:rFonts w:ascii="Times New Roman" w:hAnsi="Times New Roman"/>
                <w:sz w:val="16"/>
                <w:szCs w:val="16"/>
                <w:lang w:eastAsia="ru-RU"/>
              </w:rPr>
            </w:pPr>
          </w:p>
        </w:tc>
        <w:tc>
          <w:tcPr>
            <w:tcW w:w="1984" w:type="dxa"/>
            <w:tcBorders>
              <w:top w:val="single" w:sz="4" w:space="0" w:color="auto"/>
              <w:left w:val="nil"/>
              <w:bottom w:val="single" w:sz="4" w:space="0" w:color="auto"/>
              <w:right w:val="single" w:sz="4" w:space="0" w:color="auto"/>
            </w:tcBorders>
          </w:tcPr>
          <w:p w:rsidR="00FB359E" w:rsidRPr="00AC6D09" w:rsidRDefault="00FB359E" w:rsidP="00676915">
            <w:pPr>
              <w:spacing w:after="0" w:line="240" w:lineRule="auto"/>
              <w:rPr>
                <w:rFonts w:ascii="Times New Roman" w:hAnsi="Times New Roman"/>
                <w:sz w:val="16"/>
                <w:szCs w:val="16"/>
                <w:lang w:eastAsia="ru-RU"/>
              </w:rPr>
            </w:pPr>
            <w:r w:rsidRPr="00AC6D09">
              <w:rPr>
                <w:rFonts w:ascii="Times New Roman" w:hAnsi="Times New Roman"/>
                <w:sz w:val="16"/>
                <w:szCs w:val="16"/>
                <w:lang w:eastAsia="ru-RU"/>
              </w:rPr>
              <w:t>федеральный бюджет</w:t>
            </w:r>
            <w:proofErr w:type="gramStart"/>
            <w:r w:rsidRPr="00AC6D09">
              <w:rPr>
                <w:rFonts w:ascii="Times New Roman" w:hAnsi="Times New Roman"/>
                <w:sz w:val="16"/>
                <w:szCs w:val="16"/>
                <w:lang w:eastAsia="ru-RU"/>
              </w:rPr>
              <w:t xml:space="preserve"> (*)   </w:t>
            </w:r>
            <w:proofErr w:type="gramEnd"/>
          </w:p>
        </w:tc>
        <w:tc>
          <w:tcPr>
            <w:tcW w:w="709" w:type="dxa"/>
            <w:tcBorders>
              <w:top w:val="single" w:sz="4" w:space="0" w:color="auto"/>
              <w:left w:val="nil"/>
              <w:bottom w:val="single" w:sz="4" w:space="0" w:color="auto"/>
              <w:right w:val="single" w:sz="4" w:space="0" w:color="auto"/>
            </w:tcBorders>
            <w:noWrap/>
          </w:tcPr>
          <w:p w:rsidR="00FB359E" w:rsidRPr="00AC6D09" w:rsidRDefault="00FB359E" w:rsidP="00676915">
            <w:pPr>
              <w:spacing w:after="0" w:line="240" w:lineRule="auto"/>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tcPr>
          <w:p w:rsidR="00FB359E" w:rsidRPr="00AC6D09" w:rsidRDefault="00FB359E" w:rsidP="00676915">
            <w:pPr>
              <w:spacing w:after="0" w:line="240" w:lineRule="auto"/>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noWrap/>
          </w:tcPr>
          <w:p w:rsidR="00FB359E" w:rsidRPr="004A1265" w:rsidRDefault="00FB359E" w:rsidP="00676915">
            <w:pPr>
              <w:spacing w:after="0" w:line="240" w:lineRule="auto"/>
              <w:jc w:val="center"/>
              <w:rPr>
                <w:rFonts w:ascii="Times New Roman" w:hAnsi="Times New Roman"/>
                <w:sz w:val="16"/>
                <w:szCs w:val="16"/>
                <w:lang w:eastAsia="ru-RU"/>
              </w:rPr>
            </w:pPr>
          </w:p>
        </w:tc>
        <w:tc>
          <w:tcPr>
            <w:tcW w:w="708" w:type="dxa"/>
            <w:tcBorders>
              <w:top w:val="single" w:sz="4" w:space="0" w:color="auto"/>
              <w:left w:val="nil"/>
              <w:bottom w:val="single" w:sz="4" w:space="0" w:color="auto"/>
              <w:right w:val="single" w:sz="4" w:space="0" w:color="auto"/>
            </w:tcBorders>
            <w:noWrap/>
          </w:tcPr>
          <w:p w:rsidR="00FB359E" w:rsidRPr="004A1265" w:rsidRDefault="00FB359E" w:rsidP="00676915">
            <w:pPr>
              <w:spacing w:after="0" w:line="240" w:lineRule="auto"/>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FB359E" w:rsidRPr="004A1265"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4A1265"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4A1265" w:rsidRDefault="00FB359E" w:rsidP="00676915">
            <w:pPr>
              <w:jc w:val="center"/>
              <w:rPr>
                <w:rFonts w:ascii="Times New Roman" w:hAnsi="Times New Roman"/>
                <w:sz w:val="16"/>
                <w:szCs w:val="16"/>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FB359E" w:rsidRPr="004A1265"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C037AE"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C037AE"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tcPr>
          <w:p w:rsidR="00FB359E" w:rsidRPr="00C037AE" w:rsidRDefault="00FB359E" w:rsidP="00676915">
            <w:pPr>
              <w:jc w:val="center"/>
              <w:rPr>
                <w:rFonts w:ascii="Times New Roman" w:hAnsi="Times New Roman"/>
                <w:sz w:val="16"/>
                <w:szCs w:val="16"/>
                <w:lang w:eastAsia="ru-RU"/>
              </w:rPr>
            </w:pPr>
          </w:p>
        </w:tc>
        <w:tc>
          <w:tcPr>
            <w:tcW w:w="1110" w:type="dxa"/>
            <w:gridSpan w:val="2"/>
            <w:tcBorders>
              <w:top w:val="single" w:sz="4" w:space="0" w:color="auto"/>
              <w:bottom w:val="single" w:sz="4" w:space="0" w:color="auto"/>
              <w:right w:val="single" w:sz="4" w:space="0" w:color="auto"/>
            </w:tcBorders>
            <w:shd w:val="clear" w:color="auto" w:fill="auto"/>
          </w:tcPr>
          <w:p w:rsidR="00FB359E" w:rsidRPr="00AC6D09" w:rsidRDefault="00FB359E" w:rsidP="00676915">
            <w:pPr>
              <w:spacing w:after="0" w:line="240" w:lineRule="auto"/>
              <w:rPr>
                <w:sz w:val="16"/>
                <w:szCs w:val="16"/>
              </w:rPr>
            </w:pPr>
          </w:p>
        </w:tc>
        <w:tc>
          <w:tcPr>
            <w:tcW w:w="1462" w:type="dxa"/>
            <w:gridSpan w:val="2"/>
            <w:tcBorders>
              <w:top w:val="single" w:sz="4" w:space="0" w:color="auto"/>
              <w:bottom w:val="single" w:sz="4" w:space="0" w:color="auto"/>
              <w:right w:val="single" w:sz="4" w:space="0" w:color="auto"/>
            </w:tcBorders>
            <w:shd w:val="clear" w:color="auto" w:fill="auto"/>
          </w:tcPr>
          <w:p w:rsidR="00FB359E" w:rsidRPr="00AC6D09" w:rsidRDefault="00FB359E" w:rsidP="00676915">
            <w:pPr>
              <w:spacing w:after="0" w:line="240" w:lineRule="auto"/>
              <w:rPr>
                <w:sz w:val="16"/>
                <w:szCs w:val="16"/>
              </w:rPr>
            </w:pPr>
          </w:p>
        </w:tc>
      </w:tr>
      <w:tr w:rsidR="00FB359E" w:rsidRPr="00AC6D09" w:rsidTr="00676915">
        <w:trPr>
          <w:trHeight w:val="70"/>
        </w:trPr>
        <w:tc>
          <w:tcPr>
            <w:tcW w:w="1433" w:type="dxa"/>
            <w:vMerge/>
            <w:tcBorders>
              <w:top w:val="single" w:sz="4" w:space="0" w:color="auto"/>
              <w:left w:val="single" w:sz="4" w:space="0" w:color="auto"/>
              <w:bottom w:val="single" w:sz="4" w:space="0" w:color="auto"/>
              <w:right w:val="single" w:sz="4" w:space="0" w:color="auto"/>
            </w:tcBorders>
          </w:tcPr>
          <w:p w:rsidR="00FB359E" w:rsidRPr="00AC6D09" w:rsidRDefault="00FB359E" w:rsidP="00676915">
            <w:pPr>
              <w:spacing w:after="0" w:line="240" w:lineRule="auto"/>
              <w:rPr>
                <w:rFonts w:ascii="Times New Roman" w:hAnsi="Times New Roman"/>
                <w:sz w:val="16"/>
                <w:szCs w:val="16"/>
                <w:lang w:eastAsia="ru-RU"/>
              </w:rPr>
            </w:pPr>
          </w:p>
        </w:tc>
        <w:tc>
          <w:tcPr>
            <w:tcW w:w="1701" w:type="dxa"/>
            <w:vMerge/>
            <w:tcBorders>
              <w:top w:val="single" w:sz="4" w:space="0" w:color="auto"/>
              <w:left w:val="single" w:sz="4" w:space="0" w:color="auto"/>
              <w:bottom w:val="single" w:sz="4" w:space="0" w:color="auto"/>
            </w:tcBorders>
          </w:tcPr>
          <w:p w:rsidR="00FB359E" w:rsidRPr="00AC6D09" w:rsidRDefault="00FB359E" w:rsidP="00676915">
            <w:pPr>
              <w:spacing w:after="0" w:line="240" w:lineRule="auto"/>
              <w:rPr>
                <w:rFonts w:ascii="Times New Roman" w:hAnsi="Times New Roman"/>
                <w:sz w:val="16"/>
                <w:szCs w:val="16"/>
                <w:lang w:eastAsia="ru-RU"/>
              </w:rPr>
            </w:pPr>
          </w:p>
        </w:tc>
        <w:tc>
          <w:tcPr>
            <w:tcW w:w="1984" w:type="dxa"/>
            <w:tcBorders>
              <w:top w:val="single" w:sz="4" w:space="0" w:color="auto"/>
              <w:left w:val="nil"/>
              <w:bottom w:val="single" w:sz="4" w:space="0" w:color="auto"/>
              <w:right w:val="single" w:sz="4" w:space="0" w:color="auto"/>
            </w:tcBorders>
          </w:tcPr>
          <w:p w:rsidR="00FB359E" w:rsidRPr="00AC6D09" w:rsidRDefault="00FB359E" w:rsidP="00676915">
            <w:pPr>
              <w:spacing w:after="0" w:line="240" w:lineRule="auto"/>
              <w:rPr>
                <w:rFonts w:ascii="Times New Roman" w:hAnsi="Times New Roman"/>
                <w:sz w:val="16"/>
                <w:szCs w:val="16"/>
                <w:lang w:eastAsia="ru-RU"/>
              </w:rPr>
            </w:pPr>
            <w:r w:rsidRPr="00AC6D09">
              <w:rPr>
                <w:rFonts w:ascii="Times New Roman" w:hAnsi="Times New Roman"/>
                <w:sz w:val="16"/>
                <w:szCs w:val="16"/>
                <w:lang w:eastAsia="ru-RU"/>
              </w:rPr>
              <w:t xml:space="preserve">краевой бюджет           </w:t>
            </w:r>
          </w:p>
        </w:tc>
        <w:tc>
          <w:tcPr>
            <w:tcW w:w="709" w:type="dxa"/>
            <w:tcBorders>
              <w:top w:val="single" w:sz="4" w:space="0" w:color="auto"/>
              <w:left w:val="nil"/>
              <w:bottom w:val="single" w:sz="4" w:space="0" w:color="auto"/>
              <w:right w:val="single" w:sz="4" w:space="0" w:color="auto"/>
            </w:tcBorders>
            <w:noWrap/>
          </w:tcPr>
          <w:p w:rsidR="00FB359E" w:rsidRPr="00AC6D09" w:rsidRDefault="00FB359E" w:rsidP="00676915">
            <w:pPr>
              <w:spacing w:after="0" w:line="240" w:lineRule="auto"/>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tcPr>
          <w:p w:rsidR="00FB359E" w:rsidRPr="00AC6D09" w:rsidRDefault="00FB359E" w:rsidP="00676915">
            <w:pPr>
              <w:spacing w:after="0" w:line="240" w:lineRule="auto"/>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noWrap/>
          </w:tcPr>
          <w:p w:rsidR="00FB359E" w:rsidRPr="004A1265" w:rsidRDefault="00FB359E" w:rsidP="00676915">
            <w:pPr>
              <w:spacing w:after="0" w:line="240" w:lineRule="auto"/>
              <w:jc w:val="center"/>
              <w:rPr>
                <w:rFonts w:ascii="Times New Roman" w:hAnsi="Times New Roman"/>
                <w:sz w:val="16"/>
                <w:szCs w:val="16"/>
                <w:lang w:eastAsia="ru-RU"/>
              </w:rPr>
            </w:pPr>
          </w:p>
        </w:tc>
        <w:tc>
          <w:tcPr>
            <w:tcW w:w="708" w:type="dxa"/>
            <w:tcBorders>
              <w:top w:val="single" w:sz="4" w:space="0" w:color="auto"/>
              <w:left w:val="nil"/>
              <w:bottom w:val="single" w:sz="4" w:space="0" w:color="auto"/>
            </w:tcBorders>
            <w:noWrap/>
          </w:tcPr>
          <w:p w:rsidR="00FB359E" w:rsidRPr="004A1265" w:rsidRDefault="00FB359E" w:rsidP="00676915">
            <w:pPr>
              <w:spacing w:after="0" w:line="240" w:lineRule="auto"/>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FB359E" w:rsidRPr="004A1265"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4A1265"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4A1265" w:rsidRDefault="00FB359E" w:rsidP="00676915">
            <w:pPr>
              <w:jc w:val="center"/>
              <w:rPr>
                <w:rFonts w:ascii="Times New Roman" w:hAnsi="Times New Roman"/>
                <w:sz w:val="16"/>
                <w:szCs w:val="16"/>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FB359E" w:rsidRPr="004A1265"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C037AE"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C037AE"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tcPr>
          <w:p w:rsidR="00FB359E" w:rsidRPr="00C037AE" w:rsidRDefault="00FB359E" w:rsidP="00676915">
            <w:pPr>
              <w:jc w:val="center"/>
              <w:rPr>
                <w:rFonts w:ascii="Times New Roman" w:hAnsi="Times New Roman"/>
                <w:sz w:val="16"/>
                <w:szCs w:val="16"/>
                <w:lang w:eastAsia="ru-RU"/>
              </w:rPr>
            </w:pPr>
          </w:p>
        </w:tc>
        <w:tc>
          <w:tcPr>
            <w:tcW w:w="1110" w:type="dxa"/>
            <w:gridSpan w:val="2"/>
            <w:tcBorders>
              <w:top w:val="single" w:sz="4" w:space="0" w:color="auto"/>
              <w:bottom w:val="single" w:sz="4" w:space="0" w:color="auto"/>
              <w:right w:val="single" w:sz="4" w:space="0" w:color="auto"/>
            </w:tcBorders>
            <w:shd w:val="clear" w:color="auto" w:fill="auto"/>
          </w:tcPr>
          <w:p w:rsidR="00FB359E" w:rsidRPr="00AC6D09" w:rsidRDefault="00FB359E" w:rsidP="00676915">
            <w:pPr>
              <w:spacing w:after="0" w:line="240" w:lineRule="auto"/>
              <w:rPr>
                <w:sz w:val="16"/>
                <w:szCs w:val="16"/>
              </w:rPr>
            </w:pPr>
          </w:p>
        </w:tc>
        <w:tc>
          <w:tcPr>
            <w:tcW w:w="1462" w:type="dxa"/>
            <w:gridSpan w:val="2"/>
            <w:tcBorders>
              <w:top w:val="single" w:sz="4" w:space="0" w:color="auto"/>
              <w:bottom w:val="single" w:sz="4" w:space="0" w:color="auto"/>
              <w:right w:val="single" w:sz="4" w:space="0" w:color="auto"/>
            </w:tcBorders>
            <w:shd w:val="clear" w:color="auto" w:fill="auto"/>
          </w:tcPr>
          <w:p w:rsidR="00FB359E" w:rsidRPr="00AC6D09" w:rsidRDefault="00FB359E" w:rsidP="00676915">
            <w:pPr>
              <w:spacing w:after="0" w:line="240" w:lineRule="auto"/>
              <w:rPr>
                <w:sz w:val="16"/>
                <w:szCs w:val="16"/>
              </w:rPr>
            </w:pPr>
          </w:p>
        </w:tc>
      </w:tr>
      <w:tr w:rsidR="00FB359E" w:rsidRPr="00AC6D09" w:rsidTr="00676915">
        <w:trPr>
          <w:trHeight w:val="300"/>
        </w:trPr>
        <w:tc>
          <w:tcPr>
            <w:tcW w:w="1433" w:type="dxa"/>
            <w:vMerge/>
            <w:tcBorders>
              <w:top w:val="single" w:sz="4" w:space="0" w:color="auto"/>
              <w:left w:val="single" w:sz="4" w:space="0" w:color="auto"/>
              <w:bottom w:val="single" w:sz="4" w:space="0" w:color="auto"/>
              <w:right w:val="single" w:sz="4" w:space="0" w:color="auto"/>
            </w:tcBorders>
          </w:tcPr>
          <w:p w:rsidR="00FB359E" w:rsidRPr="00AC6D09" w:rsidRDefault="00FB359E" w:rsidP="00676915">
            <w:pPr>
              <w:spacing w:after="0" w:line="240" w:lineRule="auto"/>
              <w:rPr>
                <w:rFonts w:ascii="Times New Roman" w:hAnsi="Times New Roman"/>
                <w:sz w:val="16"/>
                <w:szCs w:val="16"/>
                <w:lang w:eastAsia="ru-RU"/>
              </w:rPr>
            </w:pPr>
          </w:p>
        </w:tc>
        <w:tc>
          <w:tcPr>
            <w:tcW w:w="1701" w:type="dxa"/>
            <w:vMerge/>
            <w:tcBorders>
              <w:top w:val="single" w:sz="4" w:space="0" w:color="auto"/>
              <w:left w:val="single" w:sz="4" w:space="0" w:color="auto"/>
              <w:bottom w:val="single" w:sz="4" w:space="0" w:color="auto"/>
            </w:tcBorders>
          </w:tcPr>
          <w:p w:rsidR="00FB359E" w:rsidRPr="00AC6D09" w:rsidRDefault="00FB359E" w:rsidP="00676915">
            <w:pPr>
              <w:spacing w:after="0" w:line="240" w:lineRule="auto"/>
              <w:rPr>
                <w:rFonts w:ascii="Times New Roman" w:hAnsi="Times New Roman"/>
                <w:sz w:val="16"/>
                <w:szCs w:val="16"/>
                <w:lang w:eastAsia="ru-RU"/>
              </w:rPr>
            </w:pPr>
          </w:p>
        </w:tc>
        <w:tc>
          <w:tcPr>
            <w:tcW w:w="1984" w:type="dxa"/>
            <w:tcBorders>
              <w:top w:val="single" w:sz="4" w:space="0" w:color="auto"/>
              <w:left w:val="nil"/>
              <w:bottom w:val="single" w:sz="4" w:space="0" w:color="auto"/>
              <w:right w:val="single" w:sz="4" w:space="0" w:color="auto"/>
            </w:tcBorders>
          </w:tcPr>
          <w:p w:rsidR="00FB359E" w:rsidRPr="00AC6D09" w:rsidRDefault="00FB359E" w:rsidP="00676915">
            <w:pPr>
              <w:spacing w:after="0" w:line="240" w:lineRule="auto"/>
              <w:rPr>
                <w:rFonts w:ascii="Times New Roman" w:hAnsi="Times New Roman"/>
                <w:sz w:val="16"/>
                <w:szCs w:val="16"/>
                <w:lang w:eastAsia="ru-RU"/>
              </w:rPr>
            </w:pPr>
            <w:r w:rsidRPr="00AC6D09">
              <w:rPr>
                <w:rFonts w:ascii="Times New Roman" w:hAnsi="Times New Roman"/>
                <w:sz w:val="16"/>
                <w:szCs w:val="16"/>
                <w:lang w:eastAsia="ru-RU"/>
              </w:rPr>
              <w:t xml:space="preserve">внебюджетные  источники                 </w:t>
            </w:r>
          </w:p>
        </w:tc>
        <w:tc>
          <w:tcPr>
            <w:tcW w:w="709" w:type="dxa"/>
            <w:tcBorders>
              <w:top w:val="single" w:sz="4" w:space="0" w:color="auto"/>
              <w:left w:val="nil"/>
              <w:bottom w:val="single" w:sz="4" w:space="0" w:color="auto"/>
              <w:right w:val="single" w:sz="4" w:space="0" w:color="auto"/>
            </w:tcBorders>
            <w:noWrap/>
          </w:tcPr>
          <w:p w:rsidR="00FB359E" w:rsidRPr="00AC6D09" w:rsidRDefault="00FB359E" w:rsidP="00676915">
            <w:pPr>
              <w:spacing w:after="0" w:line="240" w:lineRule="auto"/>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tcPr>
          <w:p w:rsidR="00FB359E" w:rsidRPr="00AC6D09" w:rsidRDefault="00FB359E" w:rsidP="00676915">
            <w:pPr>
              <w:spacing w:after="0" w:line="240" w:lineRule="auto"/>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noWrap/>
          </w:tcPr>
          <w:p w:rsidR="00FB359E" w:rsidRPr="004A1265" w:rsidRDefault="00FB359E" w:rsidP="00676915">
            <w:pPr>
              <w:spacing w:after="0" w:line="240" w:lineRule="auto"/>
              <w:jc w:val="center"/>
              <w:rPr>
                <w:rFonts w:ascii="Times New Roman" w:hAnsi="Times New Roman"/>
                <w:sz w:val="16"/>
                <w:szCs w:val="16"/>
                <w:lang w:eastAsia="ru-RU"/>
              </w:rPr>
            </w:pPr>
          </w:p>
        </w:tc>
        <w:tc>
          <w:tcPr>
            <w:tcW w:w="708" w:type="dxa"/>
            <w:tcBorders>
              <w:top w:val="single" w:sz="4" w:space="0" w:color="auto"/>
              <w:left w:val="nil"/>
              <w:bottom w:val="single" w:sz="4" w:space="0" w:color="auto"/>
              <w:right w:val="single" w:sz="4" w:space="0" w:color="auto"/>
            </w:tcBorders>
            <w:noWrap/>
          </w:tcPr>
          <w:p w:rsidR="00FB359E" w:rsidRPr="004A1265" w:rsidRDefault="00FB359E" w:rsidP="00676915">
            <w:pPr>
              <w:spacing w:after="0" w:line="240" w:lineRule="auto"/>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FB359E" w:rsidRPr="004A1265"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4A1265"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4A1265" w:rsidRDefault="00FB359E" w:rsidP="00676915">
            <w:pPr>
              <w:jc w:val="center"/>
              <w:rPr>
                <w:rFonts w:ascii="Times New Roman" w:hAnsi="Times New Roman"/>
                <w:sz w:val="16"/>
                <w:szCs w:val="16"/>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FB359E" w:rsidRPr="004A1265"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C037AE"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C037AE"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tcPr>
          <w:p w:rsidR="00FB359E" w:rsidRPr="00C037AE" w:rsidRDefault="00FB359E" w:rsidP="00676915">
            <w:pPr>
              <w:jc w:val="center"/>
              <w:rPr>
                <w:rFonts w:ascii="Times New Roman" w:hAnsi="Times New Roman"/>
                <w:sz w:val="16"/>
                <w:szCs w:val="16"/>
                <w:lang w:eastAsia="ru-RU"/>
              </w:rPr>
            </w:pPr>
          </w:p>
        </w:tc>
        <w:tc>
          <w:tcPr>
            <w:tcW w:w="1110" w:type="dxa"/>
            <w:gridSpan w:val="2"/>
            <w:tcBorders>
              <w:top w:val="single" w:sz="4" w:space="0" w:color="auto"/>
              <w:bottom w:val="single" w:sz="4" w:space="0" w:color="auto"/>
              <w:right w:val="single" w:sz="4" w:space="0" w:color="auto"/>
            </w:tcBorders>
            <w:shd w:val="clear" w:color="auto" w:fill="auto"/>
          </w:tcPr>
          <w:p w:rsidR="00FB359E" w:rsidRPr="00AC6D09" w:rsidRDefault="00FB359E" w:rsidP="00676915">
            <w:pPr>
              <w:spacing w:after="0" w:line="240" w:lineRule="auto"/>
              <w:rPr>
                <w:sz w:val="16"/>
                <w:szCs w:val="16"/>
              </w:rPr>
            </w:pPr>
          </w:p>
        </w:tc>
        <w:tc>
          <w:tcPr>
            <w:tcW w:w="1462" w:type="dxa"/>
            <w:gridSpan w:val="2"/>
            <w:tcBorders>
              <w:top w:val="single" w:sz="4" w:space="0" w:color="auto"/>
              <w:bottom w:val="single" w:sz="4" w:space="0" w:color="auto"/>
              <w:right w:val="single" w:sz="4" w:space="0" w:color="auto"/>
            </w:tcBorders>
            <w:shd w:val="clear" w:color="auto" w:fill="auto"/>
          </w:tcPr>
          <w:p w:rsidR="00FB359E" w:rsidRPr="00AC6D09" w:rsidRDefault="00FB359E" w:rsidP="00676915">
            <w:pPr>
              <w:spacing w:after="0" w:line="240" w:lineRule="auto"/>
              <w:rPr>
                <w:sz w:val="16"/>
                <w:szCs w:val="16"/>
              </w:rPr>
            </w:pPr>
          </w:p>
        </w:tc>
      </w:tr>
      <w:tr w:rsidR="00FB359E" w:rsidRPr="00AC6D09" w:rsidTr="00676915">
        <w:trPr>
          <w:trHeight w:val="70"/>
        </w:trPr>
        <w:tc>
          <w:tcPr>
            <w:tcW w:w="1433" w:type="dxa"/>
            <w:vMerge/>
            <w:tcBorders>
              <w:top w:val="single" w:sz="4" w:space="0" w:color="auto"/>
              <w:left w:val="single" w:sz="4" w:space="0" w:color="auto"/>
              <w:bottom w:val="single" w:sz="4" w:space="0" w:color="auto"/>
              <w:right w:val="single" w:sz="4" w:space="0" w:color="auto"/>
            </w:tcBorders>
          </w:tcPr>
          <w:p w:rsidR="00FB359E" w:rsidRPr="00AC6D09" w:rsidRDefault="00FB359E" w:rsidP="00676915">
            <w:pPr>
              <w:spacing w:after="0" w:line="240" w:lineRule="auto"/>
              <w:rPr>
                <w:rFonts w:ascii="Times New Roman" w:hAnsi="Times New Roman"/>
                <w:sz w:val="16"/>
                <w:szCs w:val="16"/>
                <w:lang w:eastAsia="ru-RU"/>
              </w:rPr>
            </w:pPr>
          </w:p>
        </w:tc>
        <w:tc>
          <w:tcPr>
            <w:tcW w:w="1701" w:type="dxa"/>
            <w:vMerge/>
            <w:tcBorders>
              <w:top w:val="single" w:sz="4" w:space="0" w:color="auto"/>
              <w:left w:val="single" w:sz="4" w:space="0" w:color="auto"/>
              <w:bottom w:val="single" w:sz="4" w:space="0" w:color="auto"/>
            </w:tcBorders>
          </w:tcPr>
          <w:p w:rsidR="00FB359E" w:rsidRPr="00AC6D09" w:rsidRDefault="00FB359E" w:rsidP="00676915">
            <w:pPr>
              <w:spacing w:after="0" w:line="240" w:lineRule="auto"/>
              <w:rPr>
                <w:rFonts w:ascii="Times New Roman" w:hAnsi="Times New Roman"/>
                <w:sz w:val="16"/>
                <w:szCs w:val="16"/>
                <w:lang w:eastAsia="ru-RU"/>
              </w:rPr>
            </w:pPr>
          </w:p>
        </w:tc>
        <w:tc>
          <w:tcPr>
            <w:tcW w:w="1984" w:type="dxa"/>
            <w:tcBorders>
              <w:top w:val="nil"/>
              <w:left w:val="nil"/>
              <w:bottom w:val="single" w:sz="4" w:space="0" w:color="auto"/>
              <w:right w:val="single" w:sz="4" w:space="0" w:color="auto"/>
            </w:tcBorders>
          </w:tcPr>
          <w:p w:rsidR="00FB359E" w:rsidRPr="00AC6D09" w:rsidRDefault="00FB359E" w:rsidP="00676915">
            <w:pPr>
              <w:spacing w:after="0" w:line="240" w:lineRule="auto"/>
              <w:rPr>
                <w:rFonts w:ascii="Times New Roman" w:hAnsi="Times New Roman"/>
                <w:sz w:val="16"/>
                <w:szCs w:val="16"/>
                <w:lang w:eastAsia="ru-RU"/>
              </w:rPr>
            </w:pPr>
            <w:r w:rsidRPr="00AC6D09">
              <w:rPr>
                <w:rFonts w:ascii="Times New Roman" w:hAnsi="Times New Roman"/>
                <w:sz w:val="16"/>
                <w:szCs w:val="16"/>
                <w:lang w:eastAsia="ru-RU"/>
              </w:rPr>
              <w:t>бюджеты муниципальных   образований</w:t>
            </w:r>
            <w:proofErr w:type="gramStart"/>
            <w:r w:rsidRPr="00AC6D09">
              <w:rPr>
                <w:rFonts w:ascii="Times New Roman" w:hAnsi="Times New Roman"/>
                <w:sz w:val="16"/>
                <w:szCs w:val="16"/>
                <w:lang w:eastAsia="ru-RU"/>
              </w:rPr>
              <w:t xml:space="preserve"> (**)   </w:t>
            </w:r>
            <w:proofErr w:type="gramEnd"/>
          </w:p>
        </w:tc>
        <w:tc>
          <w:tcPr>
            <w:tcW w:w="709" w:type="dxa"/>
            <w:tcBorders>
              <w:top w:val="nil"/>
              <w:left w:val="nil"/>
              <w:bottom w:val="single" w:sz="4" w:space="0" w:color="auto"/>
              <w:right w:val="single" w:sz="4" w:space="0" w:color="auto"/>
            </w:tcBorders>
            <w:noWrap/>
          </w:tcPr>
          <w:p w:rsidR="00FB359E" w:rsidRPr="00AC6D09" w:rsidRDefault="00FB359E" w:rsidP="00676915">
            <w:pPr>
              <w:spacing w:after="0" w:line="240" w:lineRule="auto"/>
              <w:jc w:val="center"/>
              <w:rPr>
                <w:rFonts w:ascii="Times New Roman" w:hAnsi="Times New Roman"/>
                <w:sz w:val="16"/>
                <w:szCs w:val="16"/>
                <w:lang w:eastAsia="ru-RU"/>
              </w:rPr>
            </w:pPr>
            <w:r w:rsidRPr="00AC6D09">
              <w:rPr>
                <w:rFonts w:ascii="Times New Roman" w:hAnsi="Times New Roman"/>
                <w:sz w:val="16"/>
                <w:szCs w:val="16"/>
                <w:lang w:eastAsia="ru-RU"/>
              </w:rPr>
              <w:t>20,0</w:t>
            </w:r>
          </w:p>
        </w:tc>
        <w:tc>
          <w:tcPr>
            <w:tcW w:w="709" w:type="dxa"/>
            <w:tcBorders>
              <w:top w:val="nil"/>
              <w:left w:val="nil"/>
              <w:bottom w:val="single" w:sz="4" w:space="0" w:color="auto"/>
              <w:right w:val="single" w:sz="4" w:space="0" w:color="auto"/>
            </w:tcBorders>
          </w:tcPr>
          <w:p w:rsidR="00FB359E" w:rsidRPr="00AC6D09" w:rsidRDefault="00FB359E" w:rsidP="00676915">
            <w:pPr>
              <w:spacing w:after="0" w:line="240" w:lineRule="auto"/>
              <w:jc w:val="center"/>
              <w:rPr>
                <w:rFonts w:ascii="Times New Roman" w:hAnsi="Times New Roman"/>
                <w:sz w:val="16"/>
                <w:szCs w:val="16"/>
                <w:lang w:eastAsia="ru-RU"/>
              </w:rPr>
            </w:pPr>
            <w:r w:rsidRPr="00AC6D09">
              <w:rPr>
                <w:rFonts w:ascii="Times New Roman" w:hAnsi="Times New Roman"/>
                <w:sz w:val="16"/>
                <w:szCs w:val="16"/>
                <w:lang w:eastAsia="ru-RU"/>
              </w:rPr>
              <w:t>20,0</w:t>
            </w:r>
          </w:p>
        </w:tc>
        <w:tc>
          <w:tcPr>
            <w:tcW w:w="709" w:type="dxa"/>
            <w:tcBorders>
              <w:top w:val="nil"/>
              <w:left w:val="nil"/>
              <w:bottom w:val="single" w:sz="4" w:space="0" w:color="auto"/>
              <w:right w:val="single" w:sz="4" w:space="0" w:color="auto"/>
            </w:tcBorders>
            <w:noWrap/>
          </w:tcPr>
          <w:p w:rsidR="00FB359E" w:rsidRPr="004A1265" w:rsidRDefault="00FB359E" w:rsidP="00676915">
            <w:pPr>
              <w:spacing w:after="0" w:line="240" w:lineRule="auto"/>
              <w:jc w:val="center"/>
              <w:rPr>
                <w:rFonts w:ascii="Times New Roman" w:hAnsi="Times New Roman"/>
                <w:sz w:val="16"/>
                <w:szCs w:val="16"/>
                <w:lang w:eastAsia="ru-RU"/>
              </w:rPr>
            </w:pPr>
            <w:r w:rsidRPr="004A1265">
              <w:rPr>
                <w:rFonts w:ascii="Times New Roman" w:hAnsi="Times New Roman"/>
                <w:sz w:val="16"/>
                <w:szCs w:val="16"/>
                <w:lang w:eastAsia="ru-RU"/>
              </w:rPr>
              <w:t>39,4</w:t>
            </w:r>
          </w:p>
        </w:tc>
        <w:tc>
          <w:tcPr>
            <w:tcW w:w="708" w:type="dxa"/>
            <w:tcBorders>
              <w:top w:val="nil"/>
              <w:left w:val="nil"/>
              <w:bottom w:val="single" w:sz="4" w:space="0" w:color="auto"/>
              <w:right w:val="single" w:sz="4" w:space="0" w:color="auto"/>
            </w:tcBorders>
            <w:noWrap/>
          </w:tcPr>
          <w:p w:rsidR="00FB359E" w:rsidRPr="004A1265" w:rsidRDefault="00FB359E" w:rsidP="00676915">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73,5</w:t>
            </w:r>
          </w:p>
        </w:tc>
        <w:tc>
          <w:tcPr>
            <w:tcW w:w="709" w:type="dxa"/>
            <w:tcBorders>
              <w:top w:val="single" w:sz="4" w:space="0" w:color="auto"/>
              <w:left w:val="nil"/>
              <w:bottom w:val="single" w:sz="4" w:space="0" w:color="auto"/>
              <w:right w:val="single" w:sz="4" w:space="0" w:color="auto"/>
            </w:tcBorders>
            <w:shd w:val="clear" w:color="auto" w:fill="auto"/>
            <w:noWrap/>
          </w:tcPr>
          <w:p w:rsidR="00FB359E" w:rsidRPr="004A1265" w:rsidRDefault="00FB359E" w:rsidP="00676915">
            <w:pPr>
              <w:jc w:val="center"/>
              <w:rPr>
                <w:rFonts w:ascii="Times New Roman" w:hAnsi="Times New Roman"/>
                <w:sz w:val="16"/>
                <w:szCs w:val="16"/>
                <w:lang w:eastAsia="ru-RU"/>
              </w:rPr>
            </w:pPr>
            <w:r>
              <w:rPr>
                <w:rFonts w:ascii="Times New Roman" w:hAnsi="Times New Roman"/>
                <w:sz w:val="16"/>
                <w:szCs w:val="16"/>
                <w:lang w:eastAsia="ru-RU"/>
              </w:rPr>
              <w:t>53,1</w:t>
            </w: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r>
              <w:rPr>
                <w:rFonts w:ascii="Times New Roman" w:hAnsi="Times New Roman"/>
                <w:sz w:val="16"/>
                <w:szCs w:val="16"/>
                <w:lang w:eastAsia="ru-RU"/>
              </w:rPr>
              <w:t>70,0</w:t>
            </w: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r>
              <w:rPr>
                <w:rFonts w:ascii="Times New Roman" w:hAnsi="Times New Roman"/>
                <w:sz w:val="16"/>
                <w:szCs w:val="16"/>
                <w:lang w:eastAsia="ru-RU"/>
              </w:rPr>
              <w:t>76,4</w:t>
            </w:r>
          </w:p>
        </w:tc>
        <w:tc>
          <w:tcPr>
            <w:tcW w:w="708"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r>
              <w:rPr>
                <w:rFonts w:ascii="Times New Roman" w:hAnsi="Times New Roman"/>
                <w:sz w:val="16"/>
                <w:szCs w:val="16"/>
                <w:lang w:eastAsia="ru-RU"/>
              </w:rPr>
              <w:t>36,8</w:t>
            </w: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r>
              <w:rPr>
                <w:rFonts w:ascii="Times New Roman" w:hAnsi="Times New Roman"/>
                <w:sz w:val="16"/>
                <w:szCs w:val="16"/>
                <w:lang w:eastAsia="ru-RU"/>
              </w:rPr>
              <w:t>34,5</w:t>
            </w: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r>
              <w:rPr>
                <w:rFonts w:ascii="Times New Roman" w:hAnsi="Times New Roman"/>
                <w:sz w:val="16"/>
                <w:szCs w:val="16"/>
                <w:lang w:eastAsia="ru-RU"/>
              </w:rPr>
              <w:t>79,6</w:t>
            </w:r>
          </w:p>
        </w:tc>
        <w:tc>
          <w:tcPr>
            <w:tcW w:w="709" w:type="dxa"/>
            <w:tcBorders>
              <w:top w:val="single" w:sz="4" w:space="0" w:color="auto"/>
              <w:left w:val="nil"/>
              <w:bottom w:val="single" w:sz="4" w:space="0" w:color="auto"/>
              <w:right w:val="single" w:sz="4" w:space="0" w:color="auto"/>
            </w:tcBorders>
          </w:tcPr>
          <w:p w:rsidR="00FB359E" w:rsidRDefault="00FB359E" w:rsidP="00676915">
            <w:pPr>
              <w:jc w:val="center"/>
              <w:rPr>
                <w:rFonts w:ascii="Times New Roman" w:hAnsi="Times New Roman"/>
                <w:sz w:val="16"/>
                <w:szCs w:val="16"/>
                <w:lang w:eastAsia="ru-RU"/>
              </w:rPr>
            </w:pPr>
            <w:r>
              <w:rPr>
                <w:rFonts w:ascii="Times New Roman" w:hAnsi="Times New Roman"/>
                <w:sz w:val="16"/>
                <w:szCs w:val="16"/>
                <w:lang w:eastAsia="ru-RU"/>
              </w:rPr>
              <w:t>-</w:t>
            </w:r>
          </w:p>
        </w:tc>
        <w:tc>
          <w:tcPr>
            <w:tcW w:w="1110" w:type="dxa"/>
            <w:gridSpan w:val="2"/>
            <w:tcBorders>
              <w:top w:val="single" w:sz="4" w:space="0" w:color="auto"/>
              <w:bottom w:val="single" w:sz="4" w:space="0" w:color="auto"/>
              <w:right w:val="single" w:sz="4" w:space="0" w:color="auto"/>
            </w:tcBorders>
            <w:shd w:val="clear" w:color="auto" w:fill="auto"/>
          </w:tcPr>
          <w:p w:rsidR="00FB359E" w:rsidRPr="00AC6D09" w:rsidRDefault="00FB359E" w:rsidP="00676915">
            <w:pPr>
              <w:spacing w:after="0" w:line="240" w:lineRule="auto"/>
              <w:rPr>
                <w:sz w:val="16"/>
                <w:szCs w:val="16"/>
              </w:rPr>
            </w:pPr>
            <w:r>
              <w:rPr>
                <w:sz w:val="16"/>
                <w:szCs w:val="16"/>
              </w:rPr>
              <w:t>-</w:t>
            </w:r>
          </w:p>
        </w:tc>
        <w:tc>
          <w:tcPr>
            <w:tcW w:w="1462" w:type="dxa"/>
            <w:gridSpan w:val="2"/>
            <w:tcBorders>
              <w:top w:val="single" w:sz="4" w:space="0" w:color="auto"/>
              <w:bottom w:val="single" w:sz="4" w:space="0" w:color="auto"/>
              <w:right w:val="single" w:sz="4" w:space="0" w:color="auto"/>
            </w:tcBorders>
            <w:shd w:val="clear" w:color="auto" w:fill="auto"/>
          </w:tcPr>
          <w:p w:rsidR="00FB359E" w:rsidRPr="00AC6D09" w:rsidRDefault="00FB359E" w:rsidP="00676915">
            <w:pPr>
              <w:spacing w:after="0" w:line="240" w:lineRule="auto"/>
              <w:rPr>
                <w:sz w:val="16"/>
                <w:szCs w:val="16"/>
              </w:rPr>
            </w:pPr>
            <w:r>
              <w:rPr>
                <w:sz w:val="16"/>
                <w:szCs w:val="16"/>
              </w:rPr>
              <w:t>503,3</w:t>
            </w:r>
          </w:p>
        </w:tc>
      </w:tr>
      <w:tr w:rsidR="00FB359E" w:rsidRPr="00AC6D09" w:rsidTr="00676915">
        <w:trPr>
          <w:trHeight w:val="435"/>
        </w:trPr>
        <w:tc>
          <w:tcPr>
            <w:tcW w:w="1433" w:type="dxa"/>
            <w:vMerge/>
            <w:tcBorders>
              <w:top w:val="single" w:sz="4" w:space="0" w:color="auto"/>
              <w:left w:val="single" w:sz="4" w:space="0" w:color="auto"/>
              <w:bottom w:val="single" w:sz="4" w:space="0" w:color="auto"/>
              <w:right w:val="single" w:sz="4" w:space="0" w:color="auto"/>
            </w:tcBorders>
          </w:tcPr>
          <w:p w:rsidR="00FB359E" w:rsidRPr="00AC6D09" w:rsidRDefault="00FB359E" w:rsidP="00676915">
            <w:pPr>
              <w:spacing w:after="0" w:line="240" w:lineRule="auto"/>
              <w:rPr>
                <w:rFonts w:ascii="Times New Roman" w:hAnsi="Times New Roman"/>
                <w:sz w:val="16"/>
                <w:szCs w:val="16"/>
                <w:lang w:eastAsia="ru-RU"/>
              </w:rPr>
            </w:pPr>
          </w:p>
        </w:tc>
        <w:tc>
          <w:tcPr>
            <w:tcW w:w="1701" w:type="dxa"/>
            <w:vMerge/>
            <w:tcBorders>
              <w:top w:val="single" w:sz="4" w:space="0" w:color="auto"/>
              <w:left w:val="single" w:sz="4" w:space="0" w:color="auto"/>
              <w:bottom w:val="single" w:sz="4" w:space="0" w:color="auto"/>
            </w:tcBorders>
          </w:tcPr>
          <w:p w:rsidR="00FB359E" w:rsidRPr="00AC6D09" w:rsidRDefault="00FB359E" w:rsidP="00676915">
            <w:pPr>
              <w:spacing w:after="0" w:line="240" w:lineRule="auto"/>
              <w:rPr>
                <w:rFonts w:ascii="Times New Roman" w:hAnsi="Times New Roman"/>
                <w:sz w:val="16"/>
                <w:szCs w:val="16"/>
                <w:lang w:eastAsia="ru-RU"/>
              </w:rPr>
            </w:pPr>
          </w:p>
        </w:tc>
        <w:tc>
          <w:tcPr>
            <w:tcW w:w="1984" w:type="dxa"/>
            <w:tcBorders>
              <w:top w:val="nil"/>
              <w:left w:val="nil"/>
              <w:bottom w:val="single" w:sz="4" w:space="0" w:color="auto"/>
              <w:right w:val="single" w:sz="4" w:space="0" w:color="auto"/>
            </w:tcBorders>
          </w:tcPr>
          <w:p w:rsidR="00FB359E" w:rsidRPr="00AC6D09" w:rsidRDefault="00FB359E" w:rsidP="00676915">
            <w:pPr>
              <w:spacing w:after="0" w:line="240" w:lineRule="auto"/>
              <w:rPr>
                <w:rFonts w:ascii="Times New Roman" w:hAnsi="Times New Roman"/>
                <w:sz w:val="16"/>
                <w:szCs w:val="16"/>
                <w:lang w:eastAsia="ru-RU"/>
              </w:rPr>
            </w:pPr>
            <w:r w:rsidRPr="00AC6D09">
              <w:rPr>
                <w:rFonts w:ascii="Times New Roman" w:hAnsi="Times New Roman"/>
                <w:sz w:val="16"/>
                <w:szCs w:val="16"/>
                <w:lang w:eastAsia="ru-RU"/>
              </w:rPr>
              <w:t>юридические лица</w:t>
            </w:r>
          </w:p>
          <w:p w:rsidR="00FB359E" w:rsidRPr="00AC6D09" w:rsidRDefault="00FB359E" w:rsidP="00676915">
            <w:pPr>
              <w:spacing w:after="0" w:line="240" w:lineRule="auto"/>
              <w:rPr>
                <w:rFonts w:ascii="Times New Roman" w:hAnsi="Times New Roman"/>
                <w:sz w:val="16"/>
                <w:szCs w:val="16"/>
                <w:lang w:eastAsia="ru-RU"/>
              </w:rPr>
            </w:pPr>
          </w:p>
        </w:tc>
        <w:tc>
          <w:tcPr>
            <w:tcW w:w="709" w:type="dxa"/>
            <w:tcBorders>
              <w:top w:val="nil"/>
              <w:left w:val="nil"/>
              <w:bottom w:val="single" w:sz="4" w:space="0" w:color="auto"/>
              <w:right w:val="single" w:sz="4" w:space="0" w:color="auto"/>
            </w:tcBorders>
            <w:noWrap/>
          </w:tcPr>
          <w:p w:rsidR="00FB359E" w:rsidRPr="00AC6D09" w:rsidRDefault="00FB359E" w:rsidP="00676915">
            <w:pPr>
              <w:spacing w:after="0" w:line="240" w:lineRule="auto"/>
              <w:jc w:val="center"/>
              <w:rPr>
                <w:rFonts w:ascii="Times New Roman" w:hAnsi="Times New Roman"/>
                <w:sz w:val="16"/>
                <w:szCs w:val="16"/>
                <w:lang w:eastAsia="ru-RU"/>
              </w:rPr>
            </w:pPr>
          </w:p>
        </w:tc>
        <w:tc>
          <w:tcPr>
            <w:tcW w:w="709" w:type="dxa"/>
            <w:tcBorders>
              <w:top w:val="nil"/>
              <w:left w:val="nil"/>
              <w:bottom w:val="single" w:sz="4" w:space="0" w:color="auto"/>
              <w:right w:val="single" w:sz="4" w:space="0" w:color="auto"/>
            </w:tcBorders>
          </w:tcPr>
          <w:p w:rsidR="00FB359E" w:rsidRPr="00AC6D09" w:rsidRDefault="00FB359E" w:rsidP="00676915">
            <w:pPr>
              <w:spacing w:after="0" w:line="240" w:lineRule="auto"/>
              <w:jc w:val="center"/>
              <w:rPr>
                <w:rFonts w:ascii="Times New Roman" w:hAnsi="Times New Roman"/>
                <w:sz w:val="16"/>
                <w:szCs w:val="16"/>
                <w:lang w:eastAsia="ru-RU"/>
              </w:rPr>
            </w:pPr>
          </w:p>
        </w:tc>
        <w:tc>
          <w:tcPr>
            <w:tcW w:w="709" w:type="dxa"/>
            <w:tcBorders>
              <w:top w:val="nil"/>
              <w:left w:val="nil"/>
              <w:bottom w:val="single" w:sz="4" w:space="0" w:color="auto"/>
              <w:right w:val="single" w:sz="4" w:space="0" w:color="auto"/>
            </w:tcBorders>
            <w:noWrap/>
          </w:tcPr>
          <w:p w:rsidR="00FB359E" w:rsidRPr="00F94BBC" w:rsidRDefault="00FB359E" w:rsidP="00676915">
            <w:pPr>
              <w:spacing w:after="0" w:line="240" w:lineRule="auto"/>
              <w:jc w:val="center"/>
              <w:rPr>
                <w:rFonts w:ascii="Times New Roman" w:hAnsi="Times New Roman"/>
                <w:color w:val="FF0000"/>
                <w:sz w:val="16"/>
                <w:szCs w:val="16"/>
                <w:lang w:eastAsia="ru-RU"/>
              </w:rPr>
            </w:pPr>
          </w:p>
        </w:tc>
        <w:tc>
          <w:tcPr>
            <w:tcW w:w="708" w:type="dxa"/>
            <w:tcBorders>
              <w:top w:val="nil"/>
              <w:left w:val="nil"/>
              <w:bottom w:val="single" w:sz="4" w:space="0" w:color="auto"/>
              <w:right w:val="single" w:sz="4" w:space="0" w:color="auto"/>
            </w:tcBorders>
            <w:noWrap/>
          </w:tcPr>
          <w:p w:rsidR="00FB359E" w:rsidRPr="00AC6D09" w:rsidRDefault="00FB359E" w:rsidP="00676915">
            <w:pPr>
              <w:spacing w:after="0" w:line="240" w:lineRule="auto"/>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FB359E" w:rsidRPr="00AC6D09"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D50658" w:rsidRDefault="00FB359E" w:rsidP="00676915">
            <w:pPr>
              <w:jc w:val="center"/>
              <w:rPr>
                <w:rFonts w:ascii="Times New Roman" w:hAnsi="Times New Roman"/>
                <w:color w:val="FF0000"/>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D50658" w:rsidRDefault="00FB359E" w:rsidP="00676915">
            <w:pPr>
              <w:jc w:val="center"/>
              <w:rPr>
                <w:rFonts w:ascii="Times New Roman" w:hAnsi="Times New Roman"/>
                <w:color w:val="FF0000"/>
                <w:sz w:val="16"/>
                <w:szCs w:val="16"/>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FB359E" w:rsidRPr="00D50658" w:rsidRDefault="00FB359E" w:rsidP="00676915">
            <w:pPr>
              <w:jc w:val="center"/>
              <w:rPr>
                <w:rFonts w:ascii="Times New Roman" w:hAnsi="Times New Roman"/>
                <w:color w:val="FF0000"/>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D50658" w:rsidRDefault="00FB359E" w:rsidP="00676915">
            <w:pPr>
              <w:jc w:val="center"/>
              <w:rPr>
                <w:rFonts w:ascii="Times New Roman" w:hAnsi="Times New Roman"/>
                <w:color w:val="FF0000"/>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D50658" w:rsidRDefault="00FB359E" w:rsidP="00676915">
            <w:pPr>
              <w:jc w:val="center"/>
              <w:rPr>
                <w:rFonts w:ascii="Times New Roman" w:hAnsi="Times New Roman"/>
                <w:color w:val="FF0000"/>
                <w:sz w:val="16"/>
                <w:szCs w:val="16"/>
                <w:lang w:eastAsia="ru-RU"/>
              </w:rPr>
            </w:pPr>
          </w:p>
        </w:tc>
        <w:tc>
          <w:tcPr>
            <w:tcW w:w="709" w:type="dxa"/>
            <w:tcBorders>
              <w:top w:val="single" w:sz="4" w:space="0" w:color="auto"/>
              <w:left w:val="nil"/>
              <w:bottom w:val="single" w:sz="4" w:space="0" w:color="auto"/>
              <w:right w:val="single" w:sz="4" w:space="0" w:color="auto"/>
            </w:tcBorders>
          </w:tcPr>
          <w:p w:rsidR="00FB359E" w:rsidRPr="00D50658" w:rsidRDefault="00FB359E" w:rsidP="00676915">
            <w:pPr>
              <w:jc w:val="center"/>
              <w:rPr>
                <w:rFonts w:ascii="Times New Roman" w:hAnsi="Times New Roman"/>
                <w:color w:val="FF0000"/>
                <w:sz w:val="16"/>
                <w:szCs w:val="16"/>
                <w:lang w:eastAsia="ru-RU"/>
              </w:rPr>
            </w:pPr>
          </w:p>
        </w:tc>
        <w:tc>
          <w:tcPr>
            <w:tcW w:w="1110" w:type="dxa"/>
            <w:gridSpan w:val="2"/>
            <w:tcBorders>
              <w:top w:val="single" w:sz="4" w:space="0" w:color="auto"/>
              <w:bottom w:val="single" w:sz="4" w:space="0" w:color="auto"/>
              <w:right w:val="single" w:sz="4" w:space="0" w:color="auto"/>
            </w:tcBorders>
            <w:shd w:val="clear" w:color="auto" w:fill="auto"/>
          </w:tcPr>
          <w:p w:rsidR="00FB359E" w:rsidRPr="00AC6D09" w:rsidRDefault="00FB359E" w:rsidP="00676915">
            <w:pPr>
              <w:spacing w:after="0" w:line="240" w:lineRule="auto"/>
              <w:rPr>
                <w:sz w:val="16"/>
                <w:szCs w:val="16"/>
              </w:rPr>
            </w:pPr>
          </w:p>
        </w:tc>
        <w:tc>
          <w:tcPr>
            <w:tcW w:w="1462" w:type="dxa"/>
            <w:gridSpan w:val="2"/>
            <w:tcBorders>
              <w:top w:val="single" w:sz="4" w:space="0" w:color="auto"/>
              <w:bottom w:val="single" w:sz="4" w:space="0" w:color="auto"/>
              <w:right w:val="single" w:sz="4" w:space="0" w:color="auto"/>
            </w:tcBorders>
            <w:shd w:val="clear" w:color="auto" w:fill="auto"/>
          </w:tcPr>
          <w:p w:rsidR="00FB359E" w:rsidRPr="00AC6D09" w:rsidRDefault="00FB359E" w:rsidP="00676915">
            <w:pPr>
              <w:spacing w:after="0" w:line="240" w:lineRule="auto"/>
              <w:rPr>
                <w:sz w:val="16"/>
                <w:szCs w:val="16"/>
              </w:rPr>
            </w:pPr>
          </w:p>
        </w:tc>
      </w:tr>
      <w:tr w:rsidR="00FB359E" w:rsidRPr="00AC6D09" w:rsidTr="00676915">
        <w:trPr>
          <w:trHeight w:val="435"/>
        </w:trPr>
        <w:tc>
          <w:tcPr>
            <w:tcW w:w="1433" w:type="dxa"/>
            <w:vMerge w:val="restart"/>
            <w:tcBorders>
              <w:top w:val="single" w:sz="4" w:space="0" w:color="auto"/>
              <w:left w:val="single" w:sz="4" w:space="0" w:color="auto"/>
              <w:right w:val="single" w:sz="4" w:space="0" w:color="auto"/>
            </w:tcBorders>
          </w:tcPr>
          <w:p w:rsidR="00FB359E" w:rsidRPr="00AC6D09" w:rsidRDefault="00FB359E" w:rsidP="00676915">
            <w:pPr>
              <w:spacing w:after="0" w:line="240" w:lineRule="auto"/>
              <w:rPr>
                <w:rFonts w:ascii="Times New Roman" w:hAnsi="Times New Roman"/>
                <w:sz w:val="16"/>
                <w:szCs w:val="16"/>
                <w:lang w:eastAsia="ru-RU"/>
              </w:rPr>
            </w:pPr>
            <w:r w:rsidRPr="00AC6D09">
              <w:rPr>
                <w:rFonts w:ascii="Times New Roman" w:hAnsi="Times New Roman"/>
                <w:sz w:val="16"/>
                <w:szCs w:val="16"/>
                <w:lang w:eastAsia="ru-RU"/>
              </w:rPr>
              <w:t>Подпрограмма 3</w:t>
            </w:r>
          </w:p>
        </w:tc>
        <w:tc>
          <w:tcPr>
            <w:tcW w:w="1701" w:type="dxa"/>
            <w:vMerge w:val="restart"/>
            <w:tcBorders>
              <w:top w:val="single" w:sz="4" w:space="0" w:color="auto"/>
              <w:left w:val="single" w:sz="4" w:space="0" w:color="auto"/>
              <w:bottom w:val="single" w:sz="4" w:space="0" w:color="auto"/>
              <w:right w:val="single" w:sz="4" w:space="0" w:color="auto"/>
            </w:tcBorders>
          </w:tcPr>
          <w:p w:rsidR="00FB359E" w:rsidRPr="00AC6D09" w:rsidRDefault="00FB359E" w:rsidP="00676915">
            <w:pPr>
              <w:spacing w:after="0" w:line="240" w:lineRule="auto"/>
              <w:rPr>
                <w:rFonts w:ascii="Times New Roman" w:hAnsi="Times New Roman"/>
                <w:sz w:val="16"/>
                <w:szCs w:val="16"/>
                <w:lang w:eastAsia="ru-RU"/>
              </w:rPr>
            </w:pPr>
            <w:r w:rsidRPr="00AC6D09">
              <w:rPr>
                <w:rFonts w:ascii="Times New Roman" w:hAnsi="Times New Roman"/>
                <w:sz w:val="16"/>
                <w:szCs w:val="16"/>
                <w:lang w:eastAsia="ru-RU"/>
              </w:rPr>
              <w:t>Благоустройство территории</w:t>
            </w:r>
          </w:p>
        </w:tc>
        <w:tc>
          <w:tcPr>
            <w:tcW w:w="1984" w:type="dxa"/>
            <w:tcBorders>
              <w:top w:val="nil"/>
              <w:left w:val="nil"/>
              <w:bottom w:val="single" w:sz="4" w:space="0" w:color="auto"/>
              <w:right w:val="single" w:sz="4" w:space="0" w:color="auto"/>
            </w:tcBorders>
          </w:tcPr>
          <w:p w:rsidR="00FB359E" w:rsidRPr="00AC6D09" w:rsidRDefault="00FB359E" w:rsidP="00676915">
            <w:pPr>
              <w:spacing w:after="0" w:line="240" w:lineRule="auto"/>
              <w:rPr>
                <w:rFonts w:ascii="Times New Roman" w:hAnsi="Times New Roman"/>
                <w:sz w:val="16"/>
                <w:szCs w:val="16"/>
                <w:lang w:eastAsia="ru-RU"/>
              </w:rPr>
            </w:pPr>
            <w:r w:rsidRPr="00AC6D09">
              <w:rPr>
                <w:rFonts w:ascii="Times New Roman" w:hAnsi="Times New Roman"/>
                <w:sz w:val="16"/>
                <w:szCs w:val="16"/>
                <w:lang w:eastAsia="ru-RU"/>
              </w:rPr>
              <w:t xml:space="preserve">Всего                    </w:t>
            </w:r>
          </w:p>
        </w:tc>
        <w:tc>
          <w:tcPr>
            <w:tcW w:w="709" w:type="dxa"/>
            <w:tcBorders>
              <w:top w:val="nil"/>
              <w:left w:val="nil"/>
              <w:bottom w:val="single" w:sz="4" w:space="0" w:color="auto"/>
              <w:right w:val="single" w:sz="4" w:space="0" w:color="auto"/>
            </w:tcBorders>
            <w:noWrap/>
          </w:tcPr>
          <w:p w:rsidR="00FB359E" w:rsidRPr="00AC6D09" w:rsidRDefault="00FB359E" w:rsidP="00676915">
            <w:pPr>
              <w:spacing w:after="0" w:line="240" w:lineRule="auto"/>
              <w:jc w:val="center"/>
              <w:rPr>
                <w:rFonts w:ascii="Times New Roman" w:hAnsi="Times New Roman"/>
                <w:sz w:val="16"/>
                <w:szCs w:val="16"/>
                <w:lang w:eastAsia="ru-RU"/>
              </w:rPr>
            </w:pPr>
            <w:r w:rsidRPr="00AC6D09">
              <w:rPr>
                <w:rFonts w:ascii="Times New Roman" w:hAnsi="Times New Roman"/>
                <w:sz w:val="16"/>
                <w:szCs w:val="16"/>
                <w:lang w:eastAsia="ru-RU"/>
              </w:rPr>
              <w:t>416,0</w:t>
            </w:r>
          </w:p>
        </w:tc>
        <w:tc>
          <w:tcPr>
            <w:tcW w:w="709" w:type="dxa"/>
            <w:tcBorders>
              <w:top w:val="nil"/>
              <w:left w:val="nil"/>
              <w:bottom w:val="single" w:sz="4" w:space="0" w:color="auto"/>
              <w:right w:val="single" w:sz="4" w:space="0" w:color="auto"/>
            </w:tcBorders>
          </w:tcPr>
          <w:p w:rsidR="00FB359E" w:rsidRPr="00AC6D09" w:rsidRDefault="00FB359E" w:rsidP="00676915">
            <w:pPr>
              <w:spacing w:after="0" w:line="240" w:lineRule="auto"/>
              <w:jc w:val="center"/>
              <w:rPr>
                <w:rFonts w:ascii="Times New Roman" w:hAnsi="Times New Roman"/>
                <w:sz w:val="16"/>
                <w:szCs w:val="16"/>
                <w:lang w:eastAsia="ru-RU"/>
              </w:rPr>
            </w:pPr>
            <w:r w:rsidRPr="00AC6D09">
              <w:rPr>
                <w:rFonts w:ascii="Times New Roman" w:hAnsi="Times New Roman"/>
                <w:sz w:val="16"/>
                <w:szCs w:val="16"/>
                <w:lang w:eastAsia="ru-RU"/>
              </w:rPr>
              <w:t>1339,1</w:t>
            </w:r>
          </w:p>
        </w:tc>
        <w:tc>
          <w:tcPr>
            <w:tcW w:w="709" w:type="dxa"/>
            <w:tcBorders>
              <w:top w:val="nil"/>
              <w:left w:val="nil"/>
              <w:bottom w:val="single" w:sz="4" w:space="0" w:color="auto"/>
              <w:right w:val="single" w:sz="4" w:space="0" w:color="auto"/>
            </w:tcBorders>
            <w:noWrap/>
          </w:tcPr>
          <w:p w:rsidR="00FB359E" w:rsidRPr="004A1265" w:rsidRDefault="00FB359E" w:rsidP="00676915">
            <w:pPr>
              <w:spacing w:after="0" w:line="240" w:lineRule="auto"/>
              <w:jc w:val="center"/>
              <w:rPr>
                <w:rFonts w:ascii="Times New Roman" w:hAnsi="Times New Roman"/>
                <w:sz w:val="16"/>
                <w:szCs w:val="16"/>
                <w:lang w:eastAsia="ru-RU"/>
              </w:rPr>
            </w:pPr>
            <w:r w:rsidRPr="004A1265">
              <w:rPr>
                <w:rFonts w:ascii="Times New Roman" w:hAnsi="Times New Roman"/>
                <w:sz w:val="16"/>
                <w:szCs w:val="16"/>
                <w:lang w:eastAsia="ru-RU"/>
              </w:rPr>
              <w:t>359,7</w:t>
            </w:r>
          </w:p>
        </w:tc>
        <w:tc>
          <w:tcPr>
            <w:tcW w:w="708" w:type="dxa"/>
            <w:tcBorders>
              <w:top w:val="nil"/>
              <w:left w:val="nil"/>
              <w:bottom w:val="single" w:sz="4" w:space="0" w:color="auto"/>
              <w:right w:val="single" w:sz="4" w:space="0" w:color="auto"/>
            </w:tcBorders>
            <w:noWrap/>
          </w:tcPr>
          <w:p w:rsidR="00FB359E" w:rsidRPr="004A1265" w:rsidRDefault="00FB359E" w:rsidP="00676915">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1087,4</w:t>
            </w:r>
          </w:p>
        </w:tc>
        <w:tc>
          <w:tcPr>
            <w:tcW w:w="709" w:type="dxa"/>
            <w:tcBorders>
              <w:top w:val="single" w:sz="4" w:space="0" w:color="auto"/>
              <w:left w:val="nil"/>
              <w:bottom w:val="single" w:sz="4" w:space="0" w:color="auto"/>
              <w:right w:val="single" w:sz="4" w:space="0" w:color="auto"/>
            </w:tcBorders>
            <w:shd w:val="clear" w:color="auto" w:fill="auto"/>
            <w:noWrap/>
          </w:tcPr>
          <w:p w:rsidR="00FB359E" w:rsidRPr="004A1265" w:rsidRDefault="00FB359E" w:rsidP="00676915">
            <w:pPr>
              <w:jc w:val="center"/>
              <w:rPr>
                <w:rFonts w:ascii="Times New Roman" w:hAnsi="Times New Roman"/>
                <w:sz w:val="16"/>
                <w:szCs w:val="16"/>
                <w:lang w:eastAsia="ru-RU"/>
              </w:rPr>
            </w:pPr>
            <w:r>
              <w:rPr>
                <w:rFonts w:ascii="Times New Roman" w:hAnsi="Times New Roman"/>
                <w:sz w:val="16"/>
                <w:szCs w:val="16"/>
                <w:lang w:eastAsia="ru-RU"/>
              </w:rPr>
              <w:t>605,2</w:t>
            </w: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r>
              <w:rPr>
                <w:rFonts w:ascii="Times New Roman" w:hAnsi="Times New Roman"/>
                <w:sz w:val="16"/>
                <w:szCs w:val="16"/>
                <w:lang w:eastAsia="ru-RU"/>
              </w:rPr>
              <w:t>817,7</w:t>
            </w:r>
          </w:p>
        </w:tc>
        <w:tc>
          <w:tcPr>
            <w:tcW w:w="709" w:type="dxa"/>
            <w:tcBorders>
              <w:top w:val="single" w:sz="4" w:space="0" w:color="auto"/>
              <w:left w:val="nil"/>
              <w:bottom w:val="single" w:sz="4" w:space="0" w:color="auto"/>
              <w:right w:val="single" w:sz="4" w:space="0" w:color="auto"/>
            </w:tcBorders>
            <w:shd w:val="clear" w:color="auto" w:fill="auto"/>
          </w:tcPr>
          <w:p w:rsidR="00FB359E" w:rsidRPr="00EE53D3" w:rsidRDefault="00FB359E" w:rsidP="00676915">
            <w:pPr>
              <w:jc w:val="center"/>
              <w:rPr>
                <w:rFonts w:ascii="Times New Roman" w:hAnsi="Times New Roman"/>
                <w:sz w:val="16"/>
                <w:szCs w:val="16"/>
                <w:lang w:eastAsia="ru-RU"/>
              </w:rPr>
            </w:pPr>
            <w:r>
              <w:rPr>
                <w:rFonts w:ascii="Times New Roman" w:hAnsi="Times New Roman"/>
                <w:sz w:val="16"/>
                <w:szCs w:val="16"/>
                <w:lang w:eastAsia="ru-RU"/>
              </w:rPr>
              <w:t>364</w:t>
            </w:r>
          </w:p>
        </w:tc>
        <w:tc>
          <w:tcPr>
            <w:tcW w:w="708"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r>
              <w:rPr>
                <w:rFonts w:ascii="Times New Roman" w:hAnsi="Times New Roman"/>
                <w:sz w:val="16"/>
                <w:szCs w:val="16"/>
                <w:lang w:eastAsia="ru-RU"/>
              </w:rPr>
              <w:t>1081,0</w:t>
            </w: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r>
              <w:rPr>
                <w:rFonts w:ascii="Times New Roman" w:hAnsi="Times New Roman"/>
                <w:sz w:val="16"/>
                <w:szCs w:val="16"/>
                <w:lang w:eastAsia="ru-RU"/>
              </w:rPr>
              <w:t>1139,0</w:t>
            </w: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r>
              <w:rPr>
                <w:rFonts w:ascii="Times New Roman" w:hAnsi="Times New Roman"/>
                <w:sz w:val="16"/>
                <w:szCs w:val="16"/>
                <w:lang w:eastAsia="ru-RU"/>
              </w:rPr>
              <w:t>761,4</w:t>
            </w:r>
          </w:p>
        </w:tc>
        <w:tc>
          <w:tcPr>
            <w:tcW w:w="709" w:type="dxa"/>
            <w:tcBorders>
              <w:top w:val="single" w:sz="4" w:space="0" w:color="auto"/>
              <w:left w:val="nil"/>
              <w:bottom w:val="single" w:sz="4" w:space="0" w:color="auto"/>
              <w:right w:val="single" w:sz="4" w:space="0" w:color="auto"/>
            </w:tcBorders>
          </w:tcPr>
          <w:p w:rsidR="00FB359E" w:rsidRDefault="00FB359E" w:rsidP="00676915">
            <w:pPr>
              <w:jc w:val="center"/>
              <w:rPr>
                <w:rFonts w:ascii="Times New Roman" w:hAnsi="Times New Roman"/>
                <w:sz w:val="16"/>
                <w:szCs w:val="16"/>
                <w:lang w:eastAsia="ru-RU"/>
              </w:rPr>
            </w:pPr>
            <w:r>
              <w:rPr>
                <w:rFonts w:ascii="Times New Roman" w:hAnsi="Times New Roman"/>
                <w:sz w:val="16"/>
                <w:szCs w:val="16"/>
                <w:lang w:eastAsia="ru-RU"/>
              </w:rPr>
              <w:t>350,0</w:t>
            </w:r>
          </w:p>
        </w:tc>
        <w:tc>
          <w:tcPr>
            <w:tcW w:w="1110" w:type="dxa"/>
            <w:gridSpan w:val="2"/>
            <w:tcBorders>
              <w:top w:val="single" w:sz="4" w:space="0" w:color="auto"/>
              <w:bottom w:val="single" w:sz="4" w:space="0" w:color="auto"/>
              <w:right w:val="single" w:sz="4" w:space="0" w:color="auto"/>
            </w:tcBorders>
            <w:shd w:val="clear" w:color="auto" w:fill="auto"/>
          </w:tcPr>
          <w:p w:rsidR="00FB359E" w:rsidRPr="00AC6D09" w:rsidRDefault="00FB359E" w:rsidP="00676915">
            <w:pPr>
              <w:spacing w:after="0" w:line="240" w:lineRule="auto"/>
              <w:rPr>
                <w:sz w:val="16"/>
                <w:szCs w:val="16"/>
              </w:rPr>
            </w:pPr>
            <w:r>
              <w:rPr>
                <w:sz w:val="16"/>
                <w:szCs w:val="16"/>
              </w:rPr>
              <w:t>300,0</w:t>
            </w:r>
          </w:p>
        </w:tc>
        <w:tc>
          <w:tcPr>
            <w:tcW w:w="1462" w:type="dxa"/>
            <w:gridSpan w:val="2"/>
            <w:tcBorders>
              <w:top w:val="single" w:sz="4" w:space="0" w:color="auto"/>
              <w:bottom w:val="single" w:sz="4" w:space="0" w:color="auto"/>
              <w:right w:val="single" w:sz="4" w:space="0" w:color="auto"/>
            </w:tcBorders>
            <w:shd w:val="clear" w:color="auto" w:fill="auto"/>
          </w:tcPr>
          <w:p w:rsidR="00FB359E" w:rsidRPr="00AC6D09" w:rsidRDefault="00FB359E" w:rsidP="00676915">
            <w:pPr>
              <w:spacing w:after="0" w:line="240" w:lineRule="auto"/>
              <w:rPr>
                <w:sz w:val="16"/>
                <w:szCs w:val="16"/>
              </w:rPr>
            </w:pPr>
            <w:r>
              <w:rPr>
                <w:sz w:val="16"/>
                <w:szCs w:val="16"/>
              </w:rPr>
              <w:t>8620,5</w:t>
            </w:r>
          </w:p>
        </w:tc>
      </w:tr>
      <w:tr w:rsidR="00FB359E" w:rsidRPr="00AC6D09" w:rsidTr="00676915">
        <w:trPr>
          <w:trHeight w:val="300"/>
        </w:trPr>
        <w:tc>
          <w:tcPr>
            <w:tcW w:w="1433" w:type="dxa"/>
            <w:vMerge/>
            <w:tcBorders>
              <w:left w:val="single" w:sz="4" w:space="0" w:color="auto"/>
              <w:right w:val="single" w:sz="4" w:space="0" w:color="auto"/>
            </w:tcBorders>
          </w:tcPr>
          <w:p w:rsidR="00FB359E" w:rsidRPr="00AC6D09" w:rsidRDefault="00FB359E" w:rsidP="00676915">
            <w:pPr>
              <w:spacing w:after="0" w:line="240" w:lineRule="auto"/>
              <w:rPr>
                <w:rFonts w:ascii="Times New Roman" w:hAnsi="Times New Roman"/>
                <w:sz w:val="16"/>
                <w:szCs w:val="16"/>
                <w:lang w:eastAsia="ru-RU"/>
              </w:rPr>
            </w:pPr>
          </w:p>
        </w:tc>
        <w:tc>
          <w:tcPr>
            <w:tcW w:w="1701" w:type="dxa"/>
            <w:vMerge/>
            <w:tcBorders>
              <w:left w:val="single" w:sz="4" w:space="0" w:color="auto"/>
              <w:bottom w:val="single" w:sz="4" w:space="0" w:color="auto"/>
              <w:right w:val="single" w:sz="4" w:space="0" w:color="auto"/>
            </w:tcBorders>
          </w:tcPr>
          <w:p w:rsidR="00FB359E" w:rsidRPr="00AC6D09" w:rsidRDefault="00FB359E" w:rsidP="00676915">
            <w:pPr>
              <w:spacing w:after="0" w:line="240" w:lineRule="auto"/>
              <w:rPr>
                <w:rFonts w:ascii="Times New Roman" w:hAnsi="Times New Roman"/>
                <w:sz w:val="16"/>
                <w:szCs w:val="16"/>
                <w:lang w:eastAsia="ru-RU"/>
              </w:rPr>
            </w:pPr>
          </w:p>
        </w:tc>
        <w:tc>
          <w:tcPr>
            <w:tcW w:w="1984" w:type="dxa"/>
            <w:tcBorders>
              <w:top w:val="nil"/>
              <w:left w:val="nil"/>
              <w:bottom w:val="single" w:sz="4" w:space="0" w:color="auto"/>
              <w:right w:val="single" w:sz="4" w:space="0" w:color="auto"/>
            </w:tcBorders>
          </w:tcPr>
          <w:p w:rsidR="00FB359E" w:rsidRPr="00AC6D09" w:rsidRDefault="00FB359E" w:rsidP="00676915">
            <w:pPr>
              <w:spacing w:after="0" w:line="240" w:lineRule="auto"/>
              <w:rPr>
                <w:rFonts w:ascii="Times New Roman" w:hAnsi="Times New Roman"/>
                <w:sz w:val="16"/>
                <w:szCs w:val="16"/>
                <w:lang w:eastAsia="ru-RU"/>
              </w:rPr>
            </w:pPr>
            <w:r w:rsidRPr="00AC6D09">
              <w:rPr>
                <w:rFonts w:ascii="Times New Roman" w:hAnsi="Times New Roman"/>
                <w:sz w:val="16"/>
                <w:szCs w:val="16"/>
                <w:lang w:eastAsia="ru-RU"/>
              </w:rPr>
              <w:t xml:space="preserve">в том числе:             </w:t>
            </w:r>
          </w:p>
        </w:tc>
        <w:tc>
          <w:tcPr>
            <w:tcW w:w="709" w:type="dxa"/>
            <w:tcBorders>
              <w:top w:val="nil"/>
              <w:left w:val="nil"/>
              <w:bottom w:val="single" w:sz="4" w:space="0" w:color="auto"/>
              <w:right w:val="single" w:sz="4" w:space="0" w:color="auto"/>
            </w:tcBorders>
            <w:noWrap/>
          </w:tcPr>
          <w:p w:rsidR="00FB359E" w:rsidRPr="00AC6D09" w:rsidRDefault="00FB359E" w:rsidP="00676915">
            <w:pPr>
              <w:spacing w:after="0" w:line="240" w:lineRule="auto"/>
              <w:jc w:val="center"/>
              <w:rPr>
                <w:rFonts w:ascii="Times New Roman" w:hAnsi="Times New Roman"/>
                <w:sz w:val="16"/>
                <w:szCs w:val="16"/>
                <w:lang w:eastAsia="ru-RU"/>
              </w:rPr>
            </w:pPr>
          </w:p>
        </w:tc>
        <w:tc>
          <w:tcPr>
            <w:tcW w:w="709" w:type="dxa"/>
            <w:tcBorders>
              <w:top w:val="nil"/>
              <w:left w:val="nil"/>
              <w:bottom w:val="single" w:sz="4" w:space="0" w:color="auto"/>
              <w:right w:val="single" w:sz="4" w:space="0" w:color="auto"/>
            </w:tcBorders>
          </w:tcPr>
          <w:p w:rsidR="00FB359E" w:rsidRPr="00AC6D09" w:rsidRDefault="00FB359E" w:rsidP="00676915">
            <w:pPr>
              <w:spacing w:after="0" w:line="240" w:lineRule="auto"/>
              <w:jc w:val="center"/>
              <w:rPr>
                <w:rFonts w:ascii="Times New Roman" w:hAnsi="Times New Roman"/>
                <w:sz w:val="16"/>
                <w:szCs w:val="16"/>
                <w:lang w:eastAsia="ru-RU"/>
              </w:rPr>
            </w:pPr>
          </w:p>
        </w:tc>
        <w:tc>
          <w:tcPr>
            <w:tcW w:w="709" w:type="dxa"/>
            <w:tcBorders>
              <w:top w:val="nil"/>
              <w:left w:val="nil"/>
              <w:bottom w:val="single" w:sz="4" w:space="0" w:color="auto"/>
              <w:right w:val="single" w:sz="4" w:space="0" w:color="auto"/>
            </w:tcBorders>
            <w:noWrap/>
          </w:tcPr>
          <w:p w:rsidR="00FB359E" w:rsidRPr="004A1265" w:rsidRDefault="00FB359E" w:rsidP="00676915">
            <w:pPr>
              <w:spacing w:after="0" w:line="240" w:lineRule="auto"/>
              <w:jc w:val="center"/>
              <w:rPr>
                <w:rFonts w:ascii="Times New Roman" w:hAnsi="Times New Roman"/>
                <w:sz w:val="16"/>
                <w:szCs w:val="16"/>
                <w:lang w:eastAsia="ru-RU"/>
              </w:rPr>
            </w:pPr>
          </w:p>
        </w:tc>
        <w:tc>
          <w:tcPr>
            <w:tcW w:w="708" w:type="dxa"/>
            <w:tcBorders>
              <w:top w:val="nil"/>
              <w:left w:val="nil"/>
              <w:bottom w:val="single" w:sz="4" w:space="0" w:color="auto"/>
              <w:right w:val="single" w:sz="4" w:space="0" w:color="auto"/>
            </w:tcBorders>
            <w:noWrap/>
          </w:tcPr>
          <w:p w:rsidR="00FB359E" w:rsidRPr="004A1265" w:rsidRDefault="00FB359E" w:rsidP="00676915">
            <w:pPr>
              <w:spacing w:after="0" w:line="240" w:lineRule="auto"/>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FB359E" w:rsidRPr="004A1265"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034640" w:rsidRDefault="00FB359E" w:rsidP="00676915">
            <w:pPr>
              <w:jc w:val="center"/>
              <w:rPr>
                <w:rFonts w:ascii="Times New Roman" w:hAnsi="Times New Roman"/>
                <w:color w:val="FF0000"/>
                <w:sz w:val="16"/>
                <w:szCs w:val="16"/>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tcPr>
          <w:p w:rsidR="00FB359E" w:rsidRPr="00097ADA" w:rsidRDefault="00FB359E" w:rsidP="00676915">
            <w:pPr>
              <w:jc w:val="center"/>
              <w:rPr>
                <w:rFonts w:ascii="Times New Roman" w:hAnsi="Times New Roman"/>
                <w:sz w:val="16"/>
                <w:szCs w:val="16"/>
                <w:lang w:eastAsia="ru-RU"/>
              </w:rPr>
            </w:pPr>
          </w:p>
        </w:tc>
        <w:tc>
          <w:tcPr>
            <w:tcW w:w="1110" w:type="dxa"/>
            <w:gridSpan w:val="2"/>
            <w:tcBorders>
              <w:top w:val="single" w:sz="4" w:space="0" w:color="auto"/>
              <w:bottom w:val="single" w:sz="4" w:space="0" w:color="auto"/>
              <w:right w:val="single" w:sz="4" w:space="0" w:color="auto"/>
            </w:tcBorders>
            <w:shd w:val="clear" w:color="auto" w:fill="auto"/>
          </w:tcPr>
          <w:p w:rsidR="00FB359E" w:rsidRPr="00AC6D09" w:rsidRDefault="00FB359E" w:rsidP="00676915">
            <w:pPr>
              <w:spacing w:after="0" w:line="240" w:lineRule="auto"/>
              <w:rPr>
                <w:sz w:val="16"/>
                <w:szCs w:val="16"/>
              </w:rPr>
            </w:pPr>
          </w:p>
        </w:tc>
        <w:tc>
          <w:tcPr>
            <w:tcW w:w="1462" w:type="dxa"/>
            <w:gridSpan w:val="2"/>
            <w:tcBorders>
              <w:top w:val="single" w:sz="4" w:space="0" w:color="auto"/>
              <w:bottom w:val="single" w:sz="4" w:space="0" w:color="auto"/>
              <w:right w:val="single" w:sz="4" w:space="0" w:color="auto"/>
            </w:tcBorders>
            <w:shd w:val="clear" w:color="auto" w:fill="auto"/>
          </w:tcPr>
          <w:p w:rsidR="00FB359E" w:rsidRPr="00AC6D09" w:rsidRDefault="00FB359E" w:rsidP="00676915">
            <w:pPr>
              <w:spacing w:after="0" w:line="240" w:lineRule="auto"/>
              <w:rPr>
                <w:sz w:val="16"/>
                <w:szCs w:val="16"/>
              </w:rPr>
            </w:pPr>
          </w:p>
        </w:tc>
      </w:tr>
      <w:tr w:rsidR="00FB359E" w:rsidRPr="00AC6D09" w:rsidTr="00676915">
        <w:trPr>
          <w:trHeight w:val="300"/>
        </w:trPr>
        <w:tc>
          <w:tcPr>
            <w:tcW w:w="1433" w:type="dxa"/>
            <w:vMerge/>
            <w:tcBorders>
              <w:left w:val="single" w:sz="4" w:space="0" w:color="auto"/>
              <w:right w:val="single" w:sz="4" w:space="0" w:color="auto"/>
            </w:tcBorders>
          </w:tcPr>
          <w:p w:rsidR="00FB359E" w:rsidRPr="00AC6D09" w:rsidRDefault="00FB359E" w:rsidP="00676915">
            <w:pPr>
              <w:spacing w:after="0" w:line="240" w:lineRule="auto"/>
              <w:rPr>
                <w:rFonts w:ascii="Times New Roman" w:hAnsi="Times New Roman"/>
                <w:sz w:val="16"/>
                <w:szCs w:val="16"/>
                <w:lang w:eastAsia="ru-RU"/>
              </w:rPr>
            </w:pPr>
          </w:p>
        </w:tc>
        <w:tc>
          <w:tcPr>
            <w:tcW w:w="1701" w:type="dxa"/>
            <w:vMerge/>
            <w:tcBorders>
              <w:left w:val="single" w:sz="4" w:space="0" w:color="auto"/>
              <w:bottom w:val="single" w:sz="4" w:space="0" w:color="auto"/>
              <w:right w:val="single" w:sz="4" w:space="0" w:color="auto"/>
            </w:tcBorders>
          </w:tcPr>
          <w:p w:rsidR="00FB359E" w:rsidRPr="00AC6D09" w:rsidRDefault="00FB359E" w:rsidP="00676915">
            <w:pPr>
              <w:spacing w:after="0" w:line="240" w:lineRule="auto"/>
              <w:rPr>
                <w:rFonts w:ascii="Times New Roman" w:hAnsi="Times New Roman"/>
                <w:sz w:val="16"/>
                <w:szCs w:val="16"/>
                <w:lang w:eastAsia="ru-RU"/>
              </w:rPr>
            </w:pPr>
          </w:p>
        </w:tc>
        <w:tc>
          <w:tcPr>
            <w:tcW w:w="1984" w:type="dxa"/>
            <w:tcBorders>
              <w:top w:val="nil"/>
              <w:left w:val="nil"/>
              <w:bottom w:val="single" w:sz="4" w:space="0" w:color="auto"/>
              <w:right w:val="single" w:sz="4" w:space="0" w:color="auto"/>
            </w:tcBorders>
          </w:tcPr>
          <w:p w:rsidR="00FB359E" w:rsidRPr="00AC6D09" w:rsidRDefault="00FB359E" w:rsidP="00676915">
            <w:pPr>
              <w:spacing w:after="0" w:line="240" w:lineRule="auto"/>
              <w:rPr>
                <w:rFonts w:ascii="Times New Roman" w:hAnsi="Times New Roman"/>
                <w:sz w:val="16"/>
                <w:szCs w:val="16"/>
                <w:lang w:eastAsia="ru-RU"/>
              </w:rPr>
            </w:pPr>
            <w:r w:rsidRPr="00AC6D09">
              <w:rPr>
                <w:rFonts w:ascii="Times New Roman" w:hAnsi="Times New Roman"/>
                <w:sz w:val="16"/>
                <w:szCs w:val="16"/>
                <w:lang w:eastAsia="ru-RU"/>
              </w:rPr>
              <w:t>федеральный бюджет</w:t>
            </w:r>
            <w:proofErr w:type="gramStart"/>
            <w:r w:rsidRPr="00AC6D09">
              <w:rPr>
                <w:rFonts w:ascii="Times New Roman" w:hAnsi="Times New Roman"/>
                <w:sz w:val="16"/>
                <w:szCs w:val="16"/>
                <w:lang w:eastAsia="ru-RU"/>
              </w:rPr>
              <w:t xml:space="preserve"> (*)   </w:t>
            </w:r>
            <w:proofErr w:type="gramEnd"/>
          </w:p>
        </w:tc>
        <w:tc>
          <w:tcPr>
            <w:tcW w:w="709" w:type="dxa"/>
            <w:tcBorders>
              <w:top w:val="nil"/>
              <w:left w:val="nil"/>
              <w:bottom w:val="single" w:sz="4" w:space="0" w:color="auto"/>
              <w:right w:val="single" w:sz="4" w:space="0" w:color="auto"/>
            </w:tcBorders>
            <w:noWrap/>
          </w:tcPr>
          <w:p w:rsidR="00FB359E" w:rsidRPr="00AC6D09" w:rsidRDefault="00FB359E" w:rsidP="00676915">
            <w:pPr>
              <w:spacing w:after="0" w:line="240" w:lineRule="auto"/>
              <w:jc w:val="center"/>
              <w:rPr>
                <w:rFonts w:ascii="Times New Roman" w:hAnsi="Times New Roman"/>
                <w:sz w:val="16"/>
                <w:szCs w:val="16"/>
                <w:lang w:eastAsia="ru-RU"/>
              </w:rPr>
            </w:pPr>
          </w:p>
        </w:tc>
        <w:tc>
          <w:tcPr>
            <w:tcW w:w="709" w:type="dxa"/>
            <w:tcBorders>
              <w:top w:val="nil"/>
              <w:left w:val="nil"/>
              <w:bottom w:val="single" w:sz="4" w:space="0" w:color="auto"/>
              <w:right w:val="single" w:sz="4" w:space="0" w:color="auto"/>
            </w:tcBorders>
          </w:tcPr>
          <w:p w:rsidR="00FB359E" w:rsidRPr="00AC6D09" w:rsidRDefault="00FB359E" w:rsidP="00676915">
            <w:pPr>
              <w:spacing w:after="0" w:line="240" w:lineRule="auto"/>
              <w:jc w:val="center"/>
              <w:rPr>
                <w:rFonts w:ascii="Times New Roman" w:hAnsi="Times New Roman"/>
                <w:sz w:val="16"/>
                <w:szCs w:val="16"/>
                <w:lang w:eastAsia="ru-RU"/>
              </w:rPr>
            </w:pPr>
          </w:p>
        </w:tc>
        <w:tc>
          <w:tcPr>
            <w:tcW w:w="709" w:type="dxa"/>
            <w:tcBorders>
              <w:top w:val="nil"/>
              <w:left w:val="nil"/>
              <w:bottom w:val="single" w:sz="4" w:space="0" w:color="auto"/>
              <w:right w:val="single" w:sz="4" w:space="0" w:color="auto"/>
            </w:tcBorders>
            <w:noWrap/>
          </w:tcPr>
          <w:p w:rsidR="00FB359E" w:rsidRPr="004A1265" w:rsidRDefault="00FB359E" w:rsidP="00676915">
            <w:pPr>
              <w:spacing w:after="0" w:line="240" w:lineRule="auto"/>
              <w:jc w:val="center"/>
              <w:rPr>
                <w:rFonts w:ascii="Times New Roman" w:hAnsi="Times New Roman"/>
                <w:sz w:val="16"/>
                <w:szCs w:val="16"/>
                <w:lang w:eastAsia="ru-RU"/>
              </w:rPr>
            </w:pPr>
          </w:p>
        </w:tc>
        <w:tc>
          <w:tcPr>
            <w:tcW w:w="708" w:type="dxa"/>
            <w:tcBorders>
              <w:top w:val="nil"/>
              <w:left w:val="nil"/>
              <w:bottom w:val="single" w:sz="4" w:space="0" w:color="auto"/>
              <w:right w:val="single" w:sz="4" w:space="0" w:color="auto"/>
            </w:tcBorders>
            <w:noWrap/>
          </w:tcPr>
          <w:p w:rsidR="00FB359E" w:rsidRPr="004A1265" w:rsidRDefault="00FB359E" w:rsidP="00676915">
            <w:pPr>
              <w:spacing w:after="0" w:line="240" w:lineRule="auto"/>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FB359E" w:rsidRPr="004A1265"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034640" w:rsidRDefault="00FB359E" w:rsidP="00676915">
            <w:pPr>
              <w:jc w:val="center"/>
              <w:rPr>
                <w:rFonts w:ascii="Times New Roman" w:hAnsi="Times New Roman"/>
                <w:color w:val="FF0000"/>
                <w:sz w:val="16"/>
                <w:szCs w:val="16"/>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tcPr>
          <w:p w:rsidR="00FB359E" w:rsidRPr="00097ADA" w:rsidRDefault="00FB359E" w:rsidP="00676915">
            <w:pPr>
              <w:jc w:val="center"/>
              <w:rPr>
                <w:rFonts w:ascii="Times New Roman" w:hAnsi="Times New Roman"/>
                <w:sz w:val="16"/>
                <w:szCs w:val="16"/>
                <w:lang w:eastAsia="ru-RU"/>
              </w:rPr>
            </w:pPr>
          </w:p>
        </w:tc>
        <w:tc>
          <w:tcPr>
            <w:tcW w:w="1110" w:type="dxa"/>
            <w:gridSpan w:val="2"/>
            <w:tcBorders>
              <w:top w:val="single" w:sz="4" w:space="0" w:color="auto"/>
              <w:bottom w:val="single" w:sz="4" w:space="0" w:color="auto"/>
              <w:right w:val="single" w:sz="4" w:space="0" w:color="auto"/>
            </w:tcBorders>
            <w:shd w:val="clear" w:color="auto" w:fill="auto"/>
          </w:tcPr>
          <w:p w:rsidR="00FB359E" w:rsidRPr="00AC6D09" w:rsidRDefault="00FB359E" w:rsidP="00676915">
            <w:pPr>
              <w:spacing w:after="0" w:line="240" w:lineRule="auto"/>
              <w:rPr>
                <w:sz w:val="16"/>
                <w:szCs w:val="16"/>
              </w:rPr>
            </w:pPr>
          </w:p>
        </w:tc>
        <w:tc>
          <w:tcPr>
            <w:tcW w:w="1462" w:type="dxa"/>
            <w:gridSpan w:val="2"/>
            <w:tcBorders>
              <w:top w:val="single" w:sz="4" w:space="0" w:color="auto"/>
              <w:bottom w:val="single" w:sz="4" w:space="0" w:color="auto"/>
              <w:right w:val="single" w:sz="4" w:space="0" w:color="auto"/>
            </w:tcBorders>
            <w:shd w:val="clear" w:color="auto" w:fill="auto"/>
          </w:tcPr>
          <w:p w:rsidR="00FB359E" w:rsidRPr="00AC6D09" w:rsidRDefault="00FB359E" w:rsidP="00676915">
            <w:pPr>
              <w:spacing w:after="0" w:line="240" w:lineRule="auto"/>
              <w:rPr>
                <w:sz w:val="16"/>
                <w:szCs w:val="16"/>
              </w:rPr>
            </w:pPr>
          </w:p>
        </w:tc>
      </w:tr>
      <w:tr w:rsidR="00FB359E" w:rsidRPr="00AC6D09" w:rsidTr="00676915">
        <w:trPr>
          <w:trHeight w:val="300"/>
        </w:trPr>
        <w:tc>
          <w:tcPr>
            <w:tcW w:w="1433" w:type="dxa"/>
            <w:vMerge/>
            <w:tcBorders>
              <w:left w:val="single" w:sz="4" w:space="0" w:color="auto"/>
              <w:right w:val="single" w:sz="4" w:space="0" w:color="auto"/>
            </w:tcBorders>
          </w:tcPr>
          <w:p w:rsidR="00FB359E" w:rsidRPr="00AC6D09" w:rsidRDefault="00FB359E" w:rsidP="00676915">
            <w:pPr>
              <w:spacing w:after="0" w:line="240" w:lineRule="auto"/>
              <w:rPr>
                <w:rFonts w:ascii="Times New Roman" w:hAnsi="Times New Roman"/>
                <w:sz w:val="16"/>
                <w:szCs w:val="16"/>
                <w:lang w:eastAsia="ru-RU"/>
              </w:rPr>
            </w:pPr>
          </w:p>
        </w:tc>
        <w:tc>
          <w:tcPr>
            <w:tcW w:w="1701" w:type="dxa"/>
            <w:vMerge/>
            <w:tcBorders>
              <w:left w:val="single" w:sz="4" w:space="0" w:color="auto"/>
              <w:bottom w:val="single" w:sz="4" w:space="0" w:color="auto"/>
              <w:right w:val="single" w:sz="4" w:space="0" w:color="auto"/>
            </w:tcBorders>
          </w:tcPr>
          <w:p w:rsidR="00FB359E" w:rsidRPr="00AC6D09" w:rsidRDefault="00FB359E" w:rsidP="00676915">
            <w:pPr>
              <w:spacing w:after="0" w:line="240" w:lineRule="auto"/>
              <w:rPr>
                <w:rFonts w:ascii="Times New Roman" w:hAnsi="Times New Roman"/>
                <w:sz w:val="16"/>
                <w:szCs w:val="16"/>
                <w:lang w:eastAsia="ru-RU"/>
              </w:rPr>
            </w:pPr>
          </w:p>
        </w:tc>
        <w:tc>
          <w:tcPr>
            <w:tcW w:w="1984" w:type="dxa"/>
            <w:tcBorders>
              <w:top w:val="nil"/>
              <w:left w:val="nil"/>
              <w:bottom w:val="single" w:sz="4" w:space="0" w:color="auto"/>
              <w:right w:val="single" w:sz="4" w:space="0" w:color="auto"/>
            </w:tcBorders>
          </w:tcPr>
          <w:p w:rsidR="00FB359E" w:rsidRPr="00AC6D09" w:rsidRDefault="00FB359E" w:rsidP="00676915">
            <w:pPr>
              <w:spacing w:after="0" w:line="240" w:lineRule="auto"/>
              <w:rPr>
                <w:rFonts w:ascii="Times New Roman" w:hAnsi="Times New Roman"/>
                <w:sz w:val="16"/>
                <w:szCs w:val="16"/>
                <w:lang w:eastAsia="ru-RU"/>
              </w:rPr>
            </w:pPr>
            <w:r w:rsidRPr="00AC6D09">
              <w:rPr>
                <w:rFonts w:ascii="Times New Roman" w:hAnsi="Times New Roman"/>
                <w:sz w:val="16"/>
                <w:szCs w:val="16"/>
                <w:lang w:eastAsia="ru-RU"/>
              </w:rPr>
              <w:t xml:space="preserve">краевой бюджет           </w:t>
            </w:r>
          </w:p>
        </w:tc>
        <w:tc>
          <w:tcPr>
            <w:tcW w:w="709" w:type="dxa"/>
            <w:tcBorders>
              <w:top w:val="nil"/>
              <w:left w:val="nil"/>
              <w:bottom w:val="single" w:sz="4" w:space="0" w:color="auto"/>
              <w:right w:val="single" w:sz="4" w:space="0" w:color="auto"/>
            </w:tcBorders>
            <w:noWrap/>
          </w:tcPr>
          <w:p w:rsidR="00FB359E" w:rsidRPr="00AC6D09" w:rsidRDefault="00FB359E" w:rsidP="00676915">
            <w:pPr>
              <w:spacing w:after="0" w:line="240" w:lineRule="auto"/>
              <w:jc w:val="center"/>
              <w:rPr>
                <w:rFonts w:ascii="Times New Roman" w:hAnsi="Times New Roman"/>
                <w:sz w:val="16"/>
                <w:szCs w:val="16"/>
                <w:lang w:eastAsia="ru-RU"/>
              </w:rPr>
            </w:pPr>
          </w:p>
        </w:tc>
        <w:tc>
          <w:tcPr>
            <w:tcW w:w="709" w:type="dxa"/>
            <w:tcBorders>
              <w:top w:val="nil"/>
              <w:left w:val="nil"/>
              <w:bottom w:val="single" w:sz="4" w:space="0" w:color="auto"/>
              <w:right w:val="single" w:sz="4" w:space="0" w:color="auto"/>
            </w:tcBorders>
          </w:tcPr>
          <w:p w:rsidR="00FB359E" w:rsidRPr="00AC6D09" w:rsidRDefault="00FB359E" w:rsidP="00676915">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800,0</w:t>
            </w:r>
          </w:p>
        </w:tc>
        <w:tc>
          <w:tcPr>
            <w:tcW w:w="709" w:type="dxa"/>
            <w:tcBorders>
              <w:top w:val="nil"/>
              <w:left w:val="nil"/>
              <w:bottom w:val="single" w:sz="4" w:space="0" w:color="auto"/>
              <w:right w:val="single" w:sz="4" w:space="0" w:color="auto"/>
            </w:tcBorders>
            <w:noWrap/>
          </w:tcPr>
          <w:p w:rsidR="00FB359E" w:rsidRPr="004A1265" w:rsidRDefault="00FB359E" w:rsidP="00676915">
            <w:pPr>
              <w:spacing w:after="0" w:line="240" w:lineRule="auto"/>
              <w:jc w:val="center"/>
              <w:rPr>
                <w:rFonts w:ascii="Times New Roman" w:hAnsi="Times New Roman"/>
                <w:sz w:val="16"/>
                <w:szCs w:val="16"/>
                <w:lang w:eastAsia="ru-RU"/>
              </w:rPr>
            </w:pPr>
          </w:p>
        </w:tc>
        <w:tc>
          <w:tcPr>
            <w:tcW w:w="708" w:type="dxa"/>
            <w:tcBorders>
              <w:top w:val="nil"/>
              <w:left w:val="nil"/>
              <w:bottom w:val="single" w:sz="4" w:space="0" w:color="auto"/>
              <w:right w:val="single" w:sz="4" w:space="0" w:color="auto"/>
            </w:tcBorders>
            <w:noWrap/>
          </w:tcPr>
          <w:p w:rsidR="00FB359E" w:rsidRPr="004A1265" w:rsidRDefault="00FB359E" w:rsidP="00676915">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469,8</w:t>
            </w:r>
          </w:p>
        </w:tc>
        <w:tc>
          <w:tcPr>
            <w:tcW w:w="709" w:type="dxa"/>
            <w:tcBorders>
              <w:top w:val="single" w:sz="4" w:space="0" w:color="auto"/>
              <w:left w:val="nil"/>
              <w:bottom w:val="single" w:sz="4" w:space="0" w:color="auto"/>
              <w:right w:val="single" w:sz="4" w:space="0" w:color="auto"/>
            </w:tcBorders>
            <w:shd w:val="clear" w:color="auto" w:fill="auto"/>
            <w:noWrap/>
          </w:tcPr>
          <w:p w:rsidR="00FB359E" w:rsidRPr="004A1265"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EE53D3" w:rsidRDefault="00FB359E" w:rsidP="00676915">
            <w:pPr>
              <w:jc w:val="center"/>
              <w:rPr>
                <w:rFonts w:ascii="Times New Roman" w:hAnsi="Times New Roman"/>
                <w:sz w:val="16"/>
                <w:szCs w:val="16"/>
                <w:lang w:eastAsia="ru-RU"/>
              </w:rPr>
            </w:pPr>
            <w:r w:rsidRPr="00EE53D3">
              <w:rPr>
                <w:rFonts w:ascii="Times New Roman" w:hAnsi="Times New Roman"/>
                <w:sz w:val="16"/>
                <w:szCs w:val="16"/>
                <w:lang w:eastAsia="ru-RU"/>
              </w:rPr>
              <w:t>11,6</w:t>
            </w:r>
          </w:p>
        </w:tc>
        <w:tc>
          <w:tcPr>
            <w:tcW w:w="708"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r>
              <w:rPr>
                <w:rFonts w:ascii="Times New Roman" w:hAnsi="Times New Roman"/>
                <w:sz w:val="16"/>
                <w:szCs w:val="16"/>
                <w:lang w:eastAsia="ru-RU"/>
              </w:rPr>
              <w:t>770,0</w:t>
            </w: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r>
              <w:rPr>
                <w:rFonts w:ascii="Times New Roman" w:hAnsi="Times New Roman"/>
                <w:sz w:val="16"/>
                <w:szCs w:val="16"/>
                <w:lang w:eastAsia="ru-RU"/>
              </w:rPr>
              <w:t>700,0</w:t>
            </w: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tcPr>
          <w:p w:rsidR="00FB359E" w:rsidRDefault="00FB359E" w:rsidP="00676915">
            <w:pPr>
              <w:jc w:val="center"/>
              <w:rPr>
                <w:rFonts w:ascii="Times New Roman" w:hAnsi="Times New Roman"/>
                <w:sz w:val="16"/>
                <w:szCs w:val="16"/>
                <w:lang w:eastAsia="ru-RU"/>
              </w:rPr>
            </w:pPr>
          </w:p>
        </w:tc>
        <w:tc>
          <w:tcPr>
            <w:tcW w:w="1110" w:type="dxa"/>
            <w:gridSpan w:val="2"/>
            <w:tcBorders>
              <w:top w:val="single" w:sz="4" w:space="0" w:color="auto"/>
              <w:bottom w:val="single" w:sz="4" w:space="0" w:color="auto"/>
              <w:right w:val="single" w:sz="4" w:space="0" w:color="auto"/>
            </w:tcBorders>
            <w:shd w:val="clear" w:color="auto" w:fill="auto"/>
          </w:tcPr>
          <w:p w:rsidR="00FB359E" w:rsidRPr="00AC6D09" w:rsidRDefault="00FB359E" w:rsidP="00676915">
            <w:pPr>
              <w:spacing w:after="0" w:line="240" w:lineRule="auto"/>
              <w:rPr>
                <w:sz w:val="16"/>
                <w:szCs w:val="16"/>
              </w:rPr>
            </w:pPr>
          </w:p>
        </w:tc>
        <w:tc>
          <w:tcPr>
            <w:tcW w:w="1462" w:type="dxa"/>
            <w:gridSpan w:val="2"/>
            <w:tcBorders>
              <w:top w:val="single" w:sz="4" w:space="0" w:color="auto"/>
              <w:bottom w:val="single" w:sz="4" w:space="0" w:color="auto"/>
              <w:right w:val="single" w:sz="4" w:space="0" w:color="auto"/>
            </w:tcBorders>
            <w:shd w:val="clear" w:color="auto" w:fill="auto"/>
          </w:tcPr>
          <w:p w:rsidR="00FB359E" w:rsidRPr="00AC6D09" w:rsidRDefault="00FB359E" w:rsidP="00676915">
            <w:pPr>
              <w:spacing w:after="0" w:line="240" w:lineRule="auto"/>
              <w:rPr>
                <w:sz w:val="16"/>
                <w:szCs w:val="16"/>
              </w:rPr>
            </w:pPr>
            <w:r>
              <w:rPr>
                <w:sz w:val="16"/>
                <w:szCs w:val="16"/>
              </w:rPr>
              <w:t>2751,4</w:t>
            </w:r>
          </w:p>
        </w:tc>
      </w:tr>
      <w:tr w:rsidR="00FB359E" w:rsidRPr="00AC6D09" w:rsidTr="00676915">
        <w:trPr>
          <w:trHeight w:val="300"/>
        </w:trPr>
        <w:tc>
          <w:tcPr>
            <w:tcW w:w="1433" w:type="dxa"/>
            <w:vMerge/>
            <w:tcBorders>
              <w:left w:val="single" w:sz="4" w:space="0" w:color="auto"/>
              <w:right w:val="single" w:sz="4" w:space="0" w:color="auto"/>
            </w:tcBorders>
          </w:tcPr>
          <w:p w:rsidR="00FB359E" w:rsidRPr="00AC6D09" w:rsidRDefault="00FB359E" w:rsidP="00676915">
            <w:pPr>
              <w:spacing w:after="0" w:line="240" w:lineRule="auto"/>
              <w:rPr>
                <w:rFonts w:ascii="Times New Roman" w:hAnsi="Times New Roman"/>
                <w:sz w:val="16"/>
                <w:szCs w:val="16"/>
                <w:lang w:eastAsia="ru-RU"/>
              </w:rPr>
            </w:pPr>
          </w:p>
        </w:tc>
        <w:tc>
          <w:tcPr>
            <w:tcW w:w="1701" w:type="dxa"/>
            <w:vMerge/>
            <w:tcBorders>
              <w:left w:val="single" w:sz="4" w:space="0" w:color="auto"/>
              <w:bottom w:val="single" w:sz="4" w:space="0" w:color="auto"/>
              <w:right w:val="single" w:sz="4" w:space="0" w:color="auto"/>
            </w:tcBorders>
          </w:tcPr>
          <w:p w:rsidR="00FB359E" w:rsidRPr="00AC6D09" w:rsidRDefault="00FB359E" w:rsidP="00676915">
            <w:pPr>
              <w:spacing w:after="0" w:line="240" w:lineRule="auto"/>
              <w:rPr>
                <w:rFonts w:ascii="Times New Roman" w:hAnsi="Times New Roman"/>
                <w:sz w:val="16"/>
                <w:szCs w:val="16"/>
                <w:lang w:eastAsia="ru-RU"/>
              </w:rPr>
            </w:pPr>
          </w:p>
        </w:tc>
        <w:tc>
          <w:tcPr>
            <w:tcW w:w="1984" w:type="dxa"/>
            <w:tcBorders>
              <w:top w:val="nil"/>
              <w:left w:val="nil"/>
              <w:bottom w:val="single" w:sz="4" w:space="0" w:color="auto"/>
              <w:right w:val="single" w:sz="4" w:space="0" w:color="auto"/>
            </w:tcBorders>
          </w:tcPr>
          <w:p w:rsidR="00FB359E" w:rsidRPr="00AC6D09" w:rsidRDefault="00FB359E" w:rsidP="00676915">
            <w:pPr>
              <w:spacing w:after="0" w:line="240" w:lineRule="auto"/>
              <w:rPr>
                <w:rFonts w:ascii="Times New Roman" w:hAnsi="Times New Roman"/>
                <w:sz w:val="16"/>
                <w:szCs w:val="16"/>
                <w:lang w:eastAsia="ru-RU"/>
              </w:rPr>
            </w:pPr>
            <w:r w:rsidRPr="00AC6D09">
              <w:rPr>
                <w:rFonts w:ascii="Times New Roman" w:hAnsi="Times New Roman"/>
                <w:sz w:val="16"/>
                <w:szCs w:val="16"/>
                <w:lang w:eastAsia="ru-RU"/>
              </w:rPr>
              <w:t xml:space="preserve">внебюджетные  источники                 </w:t>
            </w:r>
          </w:p>
        </w:tc>
        <w:tc>
          <w:tcPr>
            <w:tcW w:w="709" w:type="dxa"/>
            <w:tcBorders>
              <w:top w:val="nil"/>
              <w:left w:val="nil"/>
              <w:bottom w:val="single" w:sz="4" w:space="0" w:color="auto"/>
              <w:right w:val="single" w:sz="4" w:space="0" w:color="auto"/>
            </w:tcBorders>
            <w:noWrap/>
          </w:tcPr>
          <w:p w:rsidR="00FB359E" w:rsidRPr="00AC6D09" w:rsidRDefault="00FB359E" w:rsidP="00676915">
            <w:pPr>
              <w:spacing w:after="0" w:line="240" w:lineRule="auto"/>
              <w:jc w:val="center"/>
              <w:rPr>
                <w:rFonts w:ascii="Times New Roman" w:hAnsi="Times New Roman"/>
                <w:sz w:val="16"/>
                <w:szCs w:val="16"/>
                <w:lang w:eastAsia="ru-RU"/>
              </w:rPr>
            </w:pPr>
          </w:p>
        </w:tc>
        <w:tc>
          <w:tcPr>
            <w:tcW w:w="709" w:type="dxa"/>
            <w:tcBorders>
              <w:top w:val="nil"/>
              <w:left w:val="nil"/>
              <w:bottom w:val="single" w:sz="4" w:space="0" w:color="auto"/>
              <w:right w:val="single" w:sz="4" w:space="0" w:color="auto"/>
            </w:tcBorders>
          </w:tcPr>
          <w:p w:rsidR="00FB359E" w:rsidRPr="00AC6D09" w:rsidRDefault="00FB359E" w:rsidP="00676915">
            <w:pPr>
              <w:spacing w:after="0" w:line="240" w:lineRule="auto"/>
              <w:jc w:val="center"/>
              <w:rPr>
                <w:rFonts w:ascii="Times New Roman" w:hAnsi="Times New Roman"/>
                <w:sz w:val="16"/>
                <w:szCs w:val="16"/>
                <w:lang w:eastAsia="ru-RU"/>
              </w:rPr>
            </w:pPr>
          </w:p>
        </w:tc>
        <w:tc>
          <w:tcPr>
            <w:tcW w:w="709" w:type="dxa"/>
            <w:tcBorders>
              <w:top w:val="nil"/>
              <w:left w:val="nil"/>
              <w:bottom w:val="single" w:sz="4" w:space="0" w:color="auto"/>
              <w:right w:val="single" w:sz="4" w:space="0" w:color="auto"/>
            </w:tcBorders>
            <w:noWrap/>
          </w:tcPr>
          <w:p w:rsidR="00FB359E" w:rsidRPr="004A1265" w:rsidRDefault="00FB359E" w:rsidP="00676915">
            <w:pPr>
              <w:spacing w:after="0" w:line="240" w:lineRule="auto"/>
              <w:jc w:val="center"/>
              <w:rPr>
                <w:rFonts w:ascii="Times New Roman" w:hAnsi="Times New Roman"/>
                <w:sz w:val="16"/>
                <w:szCs w:val="16"/>
                <w:lang w:eastAsia="ru-RU"/>
              </w:rPr>
            </w:pPr>
          </w:p>
        </w:tc>
        <w:tc>
          <w:tcPr>
            <w:tcW w:w="708" w:type="dxa"/>
            <w:tcBorders>
              <w:top w:val="nil"/>
              <w:left w:val="nil"/>
              <w:bottom w:val="single" w:sz="4" w:space="0" w:color="auto"/>
              <w:right w:val="single" w:sz="4" w:space="0" w:color="auto"/>
            </w:tcBorders>
            <w:noWrap/>
          </w:tcPr>
          <w:p w:rsidR="00FB359E" w:rsidRPr="004A1265" w:rsidRDefault="00FB359E" w:rsidP="00676915">
            <w:pPr>
              <w:spacing w:after="0" w:line="240" w:lineRule="auto"/>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FB359E" w:rsidRPr="004A1265"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034640" w:rsidRDefault="00FB359E" w:rsidP="00676915">
            <w:pPr>
              <w:jc w:val="center"/>
              <w:rPr>
                <w:rFonts w:ascii="Times New Roman" w:hAnsi="Times New Roman"/>
                <w:color w:val="FF0000"/>
                <w:sz w:val="16"/>
                <w:szCs w:val="16"/>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r>
              <w:rPr>
                <w:rFonts w:ascii="Times New Roman" w:hAnsi="Times New Roman"/>
                <w:sz w:val="16"/>
                <w:szCs w:val="16"/>
                <w:lang w:eastAsia="ru-RU"/>
              </w:rPr>
              <w:t>10,0</w:t>
            </w: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tcPr>
          <w:p w:rsidR="00FB359E" w:rsidRPr="00097ADA" w:rsidRDefault="00FB359E" w:rsidP="00676915">
            <w:pPr>
              <w:jc w:val="center"/>
              <w:rPr>
                <w:rFonts w:ascii="Times New Roman" w:hAnsi="Times New Roman"/>
                <w:sz w:val="16"/>
                <w:szCs w:val="16"/>
                <w:lang w:eastAsia="ru-RU"/>
              </w:rPr>
            </w:pPr>
          </w:p>
        </w:tc>
        <w:tc>
          <w:tcPr>
            <w:tcW w:w="1110" w:type="dxa"/>
            <w:gridSpan w:val="2"/>
            <w:tcBorders>
              <w:top w:val="single" w:sz="4" w:space="0" w:color="auto"/>
              <w:bottom w:val="single" w:sz="4" w:space="0" w:color="auto"/>
              <w:right w:val="single" w:sz="4" w:space="0" w:color="auto"/>
            </w:tcBorders>
            <w:shd w:val="clear" w:color="auto" w:fill="auto"/>
          </w:tcPr>
          <w:p w:rsidR="00FB359E" w:rsidRPr="00AC6D09" w:rsidRDefault="00FB359E" w:rsidP="00676915">
            <w:pPr>
              <w:spacing w:after="0" w:line="240" w:lineRule="auto"/>
              <w:rPr>
                <w:sz w:val="16"/>
                <w:szCs w:val="16"/>
              </w:rPr>
            </w:pPr>
          </w:p>
        </w:tc>
        <w:tc>
          <w:tcPr>
            <w:tcW w:w="1462" w:type="dxa"/>
            <w:gridSpan w:val="2"/>
            <w:tcBorders>
              <w:top w:val="single" w:sz="4" w:space="0" w:color="auto"/>
              <w:bottom w:val="single" w:sz="4" w:space="0" w:color="auto"/>
              <w:right w:val="single" w:sz="4" w:space="0" w:color="auto"/>
            </w:tcBorders>
            <w:shd w:val="clear" w:color="auto" w:fill="auto"/>
          </w:tcPr>
          <w:p w:rsidR="00FB359E" w:rsidRPr="00AC6D09" w:rsidRDefault="00FB359E" w:rsidP="00676915">
            <w:pPr>
              <w:spacing w:after="0" w:line="240" w:lineRule="auto"/>
              <w:rPr>
                <w:sz w:val="16"/>
                <w:szCs w:val="16"/>
              </w:rPr>
            </w:pPr>
            <w:r>
              <w:rPr>
                <w:sz w:val="16"/>
                <w:szCs w:val="16"/>
              </w:rPr>
              <w:t>10,0</w:t>
            </w:r>
          </w:p>
        </w:tc>
      </w:tr>
      <w:tr w:rsidR="00FB359E" w:rsidRPr="00AC6D09" w:rsidTr="00676915">
        <w:trPr>
          <w:trHeight w:val="300"/>
        </w:trPr>
        <w:tc>
          <w:tcPr>
            <w:tcW w:w="1433" w:type="dxa"/>
            <w:vMerge/>
            <w:tcBorders>
              <w:left w:val="single" w:sz="4" w:space="0" w:color="auto"/>
              <w:right w:val="single" w:sz="4" w:space="0" w:color="auto"/>
            </w:tcBorders>
          </w:tcPr>
          <w:p w:rsidR="00FB359E" w:rsidRPr="00AC6D09" w:rsidRDefault="00FB359E" w:rsidP="00676915">
            <w:pPr>
              <w:spacing w:after="0" w:line="240" w:lineRule="auto"/>
              <w:rPr>
                <w:rFonts w:ascii="Times New Roman" w:hAnsi="Times New Roman"/>
                <w:sz w:val="16"/>
                <w:szCs w:val="16"/>
                <w:lang w:eastAsia="ru-RU"/>
              </w:rPr>
            </w:pPr>
          </w:p>
        </w:tc>
        <w:tc>
          <w:tcPr>
            <w:tcW w:w="1701" w:type="dxa"/>
            <w:vMerge/>
            <w:tcBorders>
              <w:left w:val="single" w:sz="4" w:space="0" w:color="auto"/>
              <w:bottom w:val="single" w:sz="4" w:space="0" w:color="auto"/>
              <w:right w:val="single" w:sz="4" w:space="0" w:color="auto"/>
            </w:tcBorders>
          </w:tcPr>
          <w:p w:rsidR="00FB359E" w:rsidRPr="00AC6D09" w:rsidRDefault="00FB359E" w:rsidP="00676915">
            <w:pPr>
              <w:spacing w:after="0" w:line="240" w:lineRule="auto"/>
              <w:rPr>
                <w:rFonts w:ascii="Times New Roman" w:hAnsi="Times New Roman"/>
                <w:sz w:val="16"/>
                <w:szCs w:val="16"/>
                <w:lang w:eastAsia="ru-RU"/>
              </w:rPr>
            </w:pPr>
          </w:p>
        </w:tc>
        <w:tc>
          <w:tcPr>
            <w:tcW w:w="1984" w:type="dxa"/>
            <w:tcBorders>
              <w:top w:val="nil"/>
              <w:left w:val="nil"/>
              <w:bottom w:val="single" w:sz="4" w:space="0" w:color="auto"/>
              <w:right w:val="single" w:sz="4" w:space="0" w:color="auto"/>
            </w:tcBorders>
          </w:tcPr>
          <w:p w:rsidR="00FB359E" w:rsidRPr="00AC6D09" w:rsidRDefault="00FB359E" w:rsidP="00676915">
            <w:pPr>
              <w:spacing w:after="0" w:line="240" w:lineRule="auto"/>
              <w:rPr>
                <w:rFonts w:ascii="Times New Roman" w:hAnsi="Times New Roman"/>
                <w:sz w:val="16"/>
                <w:szCs w:val="16"/>
                <w:lang w:eastAsia="ru-RU"/>
              </w:rPr>
            </w:pPr>
            <w:r w:rsidRPr="00AC6D09">
              <w:rPr>
                <w:rFonts w:ascii="Times New Roman" w:hAnsi="Times New Roman"/>
                <w:sz w:val="16"/>
                <w:szCs w:val="16"/>
                <w:lang w:eastAsia="ru-RU"/>
              </w:rPr>
              <w:t>бюджеты муниципальных   образований</w:t>
            </w:r>
            <w:proofErr w:type="gramStart"/>
            <w:r w:rsidRPr="00AC6D09">
              <w:rPr>
                <w:rFonts w:ascii="Times New Roman" w:hAnsi="Times New Roman"/>
                <w:sz w:val="16"/>
                <w:szCs w:val="16"/>
                <w:lang w:eastAsia="ru-RU"/>
              </w:rPr>
              <w:t xml:space="preserve"> (**)   </w:t>
            </w:r>
            <w:proofErr w:type="gramEnd"/>
          </w:p>
        </w:tc>
        <w:tc>
          <w:tcPr>
            <w:tcW w:w="709" w:type="dxa"/>
            <w:tcBorders>
              <w:top w:val="nil"/>
              <w:left w:val="nil"/>
              <w:bottom w:val="single" w:sz="4" w:space="0" w:color="auto"/>
              <w:right w:val="single" w:sz="4" w:space="0" w:color="auto"/>
            </w:tcBorders>
            <w:noWrap/>
          </w:tcPr>
          <w:p w:rsidR="00FB359E" w:rsidRPr="00AC6D09" w:rsidRDefault="00FB359E" w:rsidP="00676915">
            <w:pPr>
              <w:spacing w:after="0" w:line="240" w:lineRule="auto"/>
              <w:jc w:val="center"/>
              <w:rPr>
                <w:rFonts w:ascii="Times New Roman" w:hAnsi="Times New Roman"/>
                <w:sz w:val="16"/>
                <w:szCs w:val="16"/>
                <w:lang w:eastAsia="ru-RU"/>
              </w:rPr>
            </w:pPr>
            <w:r w:rsidRPr="00AC6D09">
              <w:rPr>
                <w:rFonts w:ascii="Times New Roman" w:hAnsi="Times New Roman"/>
                <w:sz w:val="16"/>
                <w:szCs w:val="16"/>
                <w:lang w:eastAsia="ru-RU"/>
              </w:rPr>
              <w:t>416,0</w:t>
            </w:r>
          </w:p>
        </w:tc>
        <w:tc>
          <w:tcPr>
            <w:tcW w:w="709" w:type="dxa"/>
            <w:tcBorders>
              <w:top w:val="nil"/>
              <w:left w:val="nil"/>
              <w:bottom w:val="single" w:sz="4" w:space="0" w:color="auto"/>
              <w:right w:val="single" w:sz="4" w:space="0" w:color="auto"/>
            </w:tcBorders>
          </w:tcPr>
          <w:p w:rsidR="00FB359E" w:rsidRPr="00AC6D09" w:rsidRDefault="00FB359E" w:rsidP="00676915">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539,1</w:t>
            </w:r>
          </w:p>
        </w:tc>
        <w:tc>
          <w:tcPr>
            <w:tcW w:w="709" w:type="dxa"/>
            <w:tcBorders>
              <w:top w:val="nil"/>
              <w:left w:val="nil"/>
              <w:bottom w:val="single" w:sz="4" w:space="0" w:color="auto"/>
              <w:right w:val="single" w:sz="4" w:space="0" w:color="auto"/>
            </w:tcBorders>
            <w:noWrap/>
          </w:tcPr>
          <w:p w:rsidR="00FB359E" w:rsidRPr="004A1265" w:rsidRDefault="00FB359E" w:rsidP="00676915">
            <w:pPr>
              <w:spacing w:after="0" w:line="240" w:lineRule="auto"/>
              <w:jc w:val="center"/>
              <w:rPr>
                <w:rFonts w:ascii="Times New Roman" w:hAnsi="Times New Roman"/>
                <w:sz w:val="16"/>
                <w:szCs w:val="16"/>
                <w:lang w:eastAsia="ru-RU"/>
              </w:rPr>
            </w:pPr>
            <w:r w:rsidRPr="004A1265">
              <w:rPr>
                <w:rFonts w:ascii="Times New Roman" w:hAnsi="Times New Roman"/>
                <w:sz w:val="16"/>
                <w:szCs w:val="16"/>
                <w:lang w:eastAsia="ru-RU"/>
              </w:rPr>
              <w:t>359,7</w:t>
            </w:r>
          </w:p>
        </w:tc>
        <w:tc>
          <w:tcPr>
            <w:tcW w:w="708" w:type="dxa"/>
            <w:tcBorders>
              <w:top w:val="nil"/>
              <w:left w:val="nil"/>
              <w:bottom w:val="single" w:sz="4" w:space="0" w:color="auto"/>
              <w:right w:val="single" w:sz="4" w:space="0" w:color="auto"/>
            </w:tcBorders>
            <w:noWrap/>
          </w:tcPr>
          <w:p w:rsidR="00FB359E" w:rsidRPr="004A1265" w:rsidRDefault="00FB359E" w:rsidP="00676915">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617,6</w:t>
            </w:r>
          </w:p>
        </w:tc>
        <w:tc>
          <w:tcPr>
            <w:tcW w:w="709" w:type="dxa"/>
            <w:tcBorders>
              <w:top w:val="single" w:sz="4" w:space="0" w:color="auto"/>
              <w:left w:val="nil"/>
              <w:bottom w:val="single" w:sz="4" w:space="0" w:color="auto"/>
              <w:right w:val="single" w:sz="4" w:space="0" w:color="auto"/>
            </w:tcBorders>
            <w:shd w:val="clear" w:color="auto" w:fill="auto"/>
            <w:noWrap/>
          </w:tcPr>
          <w:p w:rsidR="00FB359E" w:rsidRPr="004A1265" w:rsidRDefault="00FB359E" w:rsidP="00676915">
            <w:pPr>
              <w:jc w:val="center"/>
              <w:rPr>
                <w:rFonts w:ascii="Times New Roman" w:hAnsi="Times New Roman"/>
                <w:sz w:val="16"/>
                <w:szCs w:val="16"/>
                <w:lang w:eastAsia="ru-RU"/>
              </w:rPr>
            </w:pPr>
            <w:r>
              <w:rPr>
                <w:rFonts w:ascii="Times New Roman" w:hAnsi="Times New Roman"/>
                <w:sz w:val="16"/>
                <w:szCs w:val="16"/>
                <w:lang w:eastAsia="ru-RU"/>
              </w:rPr>
              <w:t>605,2</w:t>
            </w: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r>
              <w:rPr>
                <w:rFonts w:ascii="Times New Roman" w:hAnsi="Times New Roman"/>
                <w:sz w:val="16"/>
                <w:szCs w:val="16"/>
                <w:lang w:eastAsia="ru-RU"/>
              </w:rPr>
              <w:t>817,7</w:t>
            </w:r>
          </w:p>
        </w:tc>
        <w:tc>
          <w:tcPr>
            <w:tcW w:w="709" w:type="dxa"/>
            <w:tcBorders>
              <w:top w:val="single" w:sz="4" w:space="0" w:color="auto"/>
              <w:left w:val="nil"/>
              <w:bottom w:val="single" w:sz="4" w:space="0" w:color="auto"/>
              <w:right w:val="single" w:sz="4" w:space="0" w:color="auto"/>
            </w:tcBorders>
            <w:shd w:val="clear" w:color="auto" w:fill="auto"/>
          </w:tcPr>
          <w:p w:rsidR="00FB359E" w:rsidRPr="00EE53D3" w:rsidRDefault="00FB359E" w:rsidP="00676915">
            <w:pPr>
              <w:jc w:val="center"/>
              <w:rPr>
                <w:rFonts w:ascii="Times New Roman" w:hAnsi="Times New Roman"/>
                <w:sz w:val="16"/>
                <w:szCs w:val="16"/>
                <w:lang w:eastAsia="ru-RU"/>
              </w:rPr>
            </w:pPr>
            <w:r>
              <w:rPr>
                <w:rFonts w:ascii="Times New Roman" w:hAnsi="Times New Roman"/>
                <w:sz w:val="16"/>
                <w:szCs w:val="16"/>
                <w:lang w:eastAsia="ru-RU"/>
              </w:rPr>
              <w:t>352,4</w:t>
            </w:r>
          </w:p>
        </w:tc>
        <w:tc>
          <w:tcPr>
            <w:tcW w:w="708"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r>
              <w:rPr>
                <w:rFonts w:ascii="Times New Roman" w:hAnsi="Times New Roman"/>
                <w:sz w:val="16"/>
                <w:szCs w:val="16"/>
                <w:lang w:eastAsia="ru-RU"/>
              </w:rPr>
              <w:t>301,0</w:t>
            </w: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r>
              <w:rPr>
                <w:rFonts w:ascii="Times New Roman" w:hAnsi="Times New Roman"/>
                <w:sz w:val="16"/>
                <w:szCs w:val="16"/>
                <w:lang w:eastAsia="ru-RU"/>
              </w:rPr>
              <w:t>439,0</w:t>
            </w:r>
          </w:p>
        </w:tc>
        <w:tc>
          <w:tcPr>
            <w:tcW w:w="709" w:type="dxa"/>
            <w:tcBorders>
              <w:top w:val="single" w:sz="4" w:space="0" w:color="auto"/>
              <w:left w:val="nil"/>
              <w:bottom w:val="single" w:sz="4" w:space="0" w:color="auto"/>
              <w:right w:val="single" w:sz="4" w:space="0" w:color="auto"/>
            </w:tcBorders>
            <w:shd w:val="clear" w:color="auto" w:fill="auto"/>
          </w:tcPr>
          <w:p w:rsidR="00FB359E" w:rsidRPr="00097ADA" w:rsidRDefault="00FB359E" w:rsidP="00676915">
            <w:pPr>
              <w:jc w:val="center"/>
              <w:rPr>
                <w:rFonts w:ascii="Times New Roman" w:hAnsi="Times New Roman"/>
                <w:sz w:val="16"/>
                <w:szCs w:val="16"/>
                <w:lang w:eastAsia="ru-RU"/>
              </w:rPr>
            </w:pPr>
            <w:r>
              <w:rPr>
                <w:rFonts w:ascii="Times New Roman" w:hAnsi="Times New Roman"/>
                <w:sz w:val="16"/>
                <w:szCs w:val="16"/>
                <w:lang w:eastAsia="ru-RU"/>
              </w:rPr>
              <w:t>761,4</w:t>
            </w:r>
          </w:p>
        </w:tc>
        <w:tc>
          <w:tcPr>
            <w:tcW w:w="709" w:type="dxa"/>
            <w:tcBorders>
              <w:top w:val="single" w:sz="4" w:space="0" w:color="auto"/>
              <w:left w:val="nil"/>
              <w:bottom w:val="single" w:sz="4" w:space="0" w:color="auto"/>
              <w:right w:val="single" w:sz="4" w:space="0" w:color="auto"/>
            </w:tcBorders>
          </w:tcPr>
          <w:p w:rsidR="00FB359E" w:rsidRDefault="00FB359E" w:rsidP="00676915">
            <w:pPr>
              <w:jc w:val="center"/>
              <w:rPr>
                <w:rFonts w:ascii="Times New Roman" w:hAnsi="Times New Roman"/>
                <w:sz w:val="16"/>
                <w:szCs w:val="16"/>
                <w:lang w:eastAsia="ru-RU"/>
              </w:rPr>
            </w:pPr>
            <w:r>
              <w:rPr>
                <w:rFonts w:ascii="Times New Roman" w:hAnsi="Times New Roman"/>
                <w:sz w:val="16"/>
                <w:szCs w:val="16"/>
                <w:lang w:eastAsia="ru-RU"/>
              </w:rPr>
              <w:t>350,0</w:t>
            </w:r>
          </w:p>
        </w:tc>
        <w:tc>
          <w:tcPr>
            <w:tcW w:w="1110" w:type="dxa"/>
            <w:gridSpan w:val="2"/>
            <w:tcBorders>
              <w:top w:val="single" w:sz="4" w:space="0" w:color="auto"/>
              <w:bottom w:val="single" w:sz="4" w:space="0" w:color="auto"/>
              <w:right w:val="single" w:sz="4" w:space="0" w:color="auto"/>
            </w:tcBorders>
            <w:shd w:val="clear" w:color="auto" w:fill="auto"/>
          </w:tcPr>
          <w:p w:rsidR="00FB359E" w:rsidRPr="00AC6D09" w:rsidRDefault="00FB359E" w:rsidP="00676915">
            <w:pPr>
              <w:spacing w:after="0" w:line="240" w:lineRule="auto"/>
              <w:rPr>
                <w:sz w:val="16"/>
                <w:szCs w:val="16"/>
              </w:rPr>
            </w:pPr>
            <w:r>
              <w:rPr>
                <w:sz w:val="16"/>
                <w:szCs w:val="16"/>
              </w:rPr>
              <w:t>300,0</w:t>
            </w:r>
          </w:p>
        </w:tc>
        <w:tc>
          <w:tcPr>
            <w:tcW w:w="1462" w:type="dxa"/>
            <w:gridSpan w:val="2"/>
            <w:tcBorders>
              <w:top w:val="single" w:sz="4" w:space="0" w:color="auto"/>
              <w:bottom w:val="single" w:sz="4" w:space="0" w:color="auto"/>
              <w:right w:val="single" w:sz="4" w:space="0" w:color="auto"/>
            </w:tcBorders>
            <w:shd w:val="clear" w:color="auto" w:fill="auto"/>
          </w:tcPr>
          <w:p w:rsidR="00FB359E" w:rsidRPr="00AC6D09" w:rsidRDefault="00FB359E" w:rsidP="00676915">
            <w:pPr>
              <w:spacing w:after="0" w:line="240" w:lineRule="auto"/>
              <w:rPr>
                <w:sz w:val="16"/>
                <w:szCs w:val="16"/>
              </w:rPr>
            </w:pPr>
            <w:r>
              <w:rPr>
                <w:sz w:val="16"/>
                <w:szCs w:val="16"/>
              </w:rPr>
              <w:t>5859,1</w:t>
            </w:r>
          </w:p>
        </w:tc>
      </w:tr>
      <w:tr w:rsidR="00FB359E" w:rsidRPr="00AC6D09" w:rsidTr="00676915">
        <w:trPr>
          <w:trHeight w:val="300"/>
        </w:trPr>
        <w:tc>
          <w:tcPr>
            <w:tcW w:w="1433" w:type="dxa"/>
            <w:vMerge/>
            <w:tcBorders>
              <w:left w:val="single" w:sz="4" w:space="0" w:color="auto"/>
              <w:bottom w:val="single" w:sz="4" w:space="0" w:color="auto"/>
              <w:right w:val="single" w:sz="4" w:space="0" w:color="auto"/>
            </w:tcBorders>
          </w:tcPr>
          <w:p w:rsidR="00FB359E" w:rsidRPr="00AC6D09" w:rsidRDefault="00FB359E" w:rsidP="00676915">
            <w:pPr>
              <w:spacing w:after="0" w:line="240" w:lineRule="auto"/>
              <w:rPr>
                <w:rFonts w:ascii="Times New Roman" w:hAnsi="Times New Roman"/>
                <w:sz w:val="16"/>
                <w:szCs w:val="16"/>
                <w:lang w:eastAsia="ru-RU"/>
              </w:rPr>
            </w:pPr>
          </w:p>
        </w:tc>
        <w:tc>
          <w:tcPr>
            <w:tcW w:w="1701" w:type="dxa"/>
            <w:vMerge/>
            <w:tcBorders>
              <w:left w:val="single" w:sz="4" w:space="0" w:color="auto"/>
              <w:bottom w:val="single" w:sz="4" w:space="0" w:color="auto"/>
              <w:right w:val="single" w:sz="4" w:space="0" w:color="auto"/>
            </w:tcBorders>
          </w:tcPr>
          <w:p w:rsidR="00FB359E" w:rsidRPr="00AC6D09" w:rsidRDefault="00FB359E" w:rsidP="00676915">
            <w:pPr>
              <w:spacing w:after="0" w:line="240" w:lineRule="auto"/>
              <w:rPr>
                <w:rFonts w:ascii="Times New Roman" w:hAnsi="Times New Roman"/>
                <w:sz w:val="16"/>
                <w:szCs w:val="16"/>
                <w:lang w:eastAsia="ru-RU"/>
              </w:rPr>
            </w:pPr>
          </w:p>
        </w:tc>
        <w:tc>
          <w:tcPr>
            <w:tcW w:w="1984" w:type="dxa"/>
            <w:tcBorders>
              <w:top w:val="nil"/>
              <w:left w:val="nil"/>
              <w:bottom w:val="single" w:sz="4" w:space="0" w:color="auto"/>
              <w:right w:val="single" w:sz="4" w:space="0" w:color="auto"/>
            </w:tcBorders>
          </w:tcPr>
          <w:p w:rsidR="00FB359E" w:rsidRPr="00AC6D09" w:rsidRDefault="00FB359E" w:rsidP="00676915">
            <w:pPr>
              <w:spacing w:after="0" w:line="240" w:lineRule="auto"/>
              <w:rPr>
                <w:rFonts w:ascii="Times New Roman" w:hAnsi="Times New Roman"/>
                <w:sz w:val="16"/>
                <w:szCs w:val="16"/>
                <w:lang w:eastAsia="ru-RU"/>
              </w:rPr>
            </w:pPr>
            <w:r w:rsidRPr="00AC6D09">
              <w:rPr>
                <w:rFonts w:ascii="Times New Roman" w:hAnsi="Times New Roman"/>
                <w:sz w:val="16"/>
                <w:szCs w:val="16"/>
                <w:lang w:eastAsia="ru-RU"/>
              </w:rPr>
              <w:t>юридические лица</w:t>
            </w:r>
          </w:p>
          <w:p w:rsidR="00FB359E" w:rsidRPr="00AC6D09" w:rsidRDefault="00FB359E" w:rsidP="00676915">
            <w:pPr>
              <w:spacing w:after="0" w:line="240" w:lineRule="auto"/>
              <w:rPr>
                <w:rFonts w:ascii="Times New Roman" w:hAnsi="Times New Roman"/>
                <w:sz w:val="16"/>
                <w:szCs w:val="16"/>
                <w:lang w:eastAsia="ru-RU"/>
              </w:rPr>
            </w:pPr>
          </w:p>
        </w:tc>
        <w:tc>
          <w:tcPr>
            <w:tcW w:w="709" w:type="dxa"/>
            <w:tcBorders>
              <w:top w:val="nil"/>
              <w:left w:val="nil"/>
              <w:bottom w:val="single" w:sz="4" w:space="0" w:color="auto"/>
              <w:right w:val="single" w:sz="4" w:space="0" w:color="auto"/>
            </w:tcBorders>
            <w:noWrap/>
          </w:tcPr>
          <w:p w:rsidR="00FB359E" w:rsidRPr="00AC6D09" w:rsidRDefault="00FB359E" w:rsidP="00676915">
            <w:pPr>
              <w:spacing w:after="0" w:line="240" w:lineRule="auto"/>
              <w:jc w:val="center"/>
              <w:rPr>
                <w:rFonts w:ascii="Times New Roman" w:hAnsi="Times New Roman"/>
                <w:sz w:val="16"/>
                <w:szCs w:val="16"/>
                <w:lang w:eastAsia="ru-RU"/>
              </w:rPr>
            </w:pPr>
          </w:p>
        </w:tc>
        <w:tc>
          <w:tcPr>
            <w:tcW w:w="709" w:type="dxa"/>
            <w:tcBorders>
              <w:top w:val="nil"/>
              <w:left w:val="nil"/>
              <w:bottom w:val="single" w:sz="4" w:space="0" w:color="auto"/>
              <w:right w:val="single" w:sz="4" w:space="0" w:color="auto"/>
            </w:tcBorders>
          </w:tcPr>
          <w:p w:rsidR="00FB359E" w:rsidRPr="00AC6D09" w:rsidRDefault="00FB359E" w:rsidP="00676915">
            <w:pPr>
              <w:spacing w:after="0" w:line="240" w:lineRule="auto"/>
              <w:jc w:val="center"/>
              <w:rPr>
                <w:rFonts w:ascii="Times New Roman" w:hAnsi="Times New Roman"/>
                <w:sz w:val="16"/>
                <w:szCs w:val="16"/>
                <w:lang w:eastAsia="ru-RU"/>
              </w:rPr>
            </w:pPr>
          </w:p>
        </w:tc>
        <w:tc>
          <w:tcPr>
            <w:tcW w:w="709" w:type="dxa"/>
            <w:tcBorders>
              <w:top w:val="nil"/>
              <w:left w:val="nil"/>
              <w:bottom w:val="single" w:sz="4" w:space="0" w:color="auto"/>
              <w:right w:val="single" w:sz="4" w:space="0" w:color="auto"/>
            </w:tcBorders>
            <w:noWrap/>
          </w:tcPr>
          <w:p w:rsidR="00FB359E" w:rsidRPr="004A1265" w:rsidRDefault="00FB359E" w:rsidP="00676915">
            <w:pPr>
              <w:spacing w:after="0" w:line="240" w:lineRule="auto"/>
              <w:jc w:val="center"/>
              <w:rPr>
                <w:rFonts w:ascii="Times New Roman" w:hAnsi="Times New Roman"/>
                <w:sz w:val="16"/>
                <w:szCs w:val="16"/>
                <w:lang w:eastAsia="ru-RU"/>
              </w:rPr>
            </w:pPr>
          </w:p>
        </w:tc>
        <w:tc>
          <w:tcPr>
            <w:tcW w:w="708" w:type="dxa"/>
            <w:tcBorders>
              <w:top w:val="nil"/>
              <w:left w:val="nil"/>
              <w:bottom w:val="single" w:sz="4" w:space="0" w:color="auto"/>
              <w:right w:val="single" w:sz="4" w:space="0" w:color="auto"/>
            </w:tcBorders>
            <w:noWrap/>
          </w:tcPr>
          <w:p w:rsidR="00FB359E" w:rsidRPr="004A1265" w:rsidRDefault="00FB359E" w:rsidP="00676915">
            <w:pPr>
              <w:spacing w:after="0" w:line="240" w:lineRule="auto"/>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rsidR="00FB359E" w:rsidRPr="004A1265" w:rsidRDefault="00FB359E" w:rsidP="00676915">
            <w:pPr>
              <w:spacing w:after="0" w:line="240" w:lineRule="auto"/>
              <w:jc w:val="center"/>
              <w:rPr>
                <w:rFonts w:ascii="Times New Roman" w:hAnsi="Times New Roman"/>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D50658" w:rsidRDefault="00FB359E" w:rsidP="00676915">
            <w:pPr>
              <w:spacing w:after="0" w:line="240" w:lineRule="auto"/>
              <w:jc w:val="center"/>
              <w:rPr>
                <w:rFonts w:ascii="Times New Roman" w:hAnsi="Times New Roman"/>
                <w:color w:val="FF0000"/>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D50658" w:rsidRDefault="00FB359E" w:rsidP="00676915">
            <w:pPr>
              <w:spacing w:after="0" w:line="240" w:lineRule="auto"/>
              <w:jc w:val="center"/>
              <w:rPr>
                <w:rFonts w:ascii="Times New Roman" w:hAnsi="Times New Roman"/>
                <w:color w:val="FF0000"/>
                <w:sz w:val="16"/>
                <w:szCs w:val="16"/>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FB359E" w:rsidRPr="00D50658" w:rsidRDefault="00FB359E" w:rsidP="00676915">
            <w:pPr>
              <w:spacing w:after="0" w:line="240" w:lineRule="auto"/>
              <w:jc w:val="center"/>
              <w:rPr>
                <w:rFonts w:ascii="Times New Roman" w:hAnsi="Times New Roman"/>
                <w:color w:val="FF0000"/>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D50658" w:rsidRDefault="00FB359E" w:rsidP="00676915">
            <w:pPr>
              <w:spacing w:after="0" w:line="240" w:lineRule="auto"/>
              <w:jc w:val="center"/>
              <w:rPr>
                <w:rFonts w:ascii="Times New Roman" w:hAnsi="Times New Roman"/>
                <w:color w:val="FF0000"/>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D50658" w:rsidRDefault="00FB359E" w:rsidP="00676915">
            <w:pPr>
              <w:spacing w:after="0" w:line="240" w:lineRule="auto"/>
              <w:jc w:val="center"/>
              <w:rPr>
                <w:rFonts w:ascii="Times New Roman" w:hAnsi="Times New Roman"/>
                <w:color w:val="FF0000"/>
                <w:sz w:val="16"/>
                <w:szCs w:val="16"/>
                <w:lang w:eastAsia="ru-RU"/>
              </w:rPr>
            </w:pPr>
          </w:p>
        </w:tc>
        <w:tc>
          <w:tcPr>
            <w:tcW w:w="709" w:type="dxa"/>
            <w:tcBorders>
              <w:top w:val="single" w:sz="4" w:space="0" w:color="auto"/>
              <w:left w:val="nil"/>
              <w:bottom w:val="single" w:sz="4" w:space="0" w:color="auto"/>
              <w:right w:val="single" w:sz="4" w:space="0" w:color="auto"/>
            </w:tcBorders>
          </w:tcPr>
          <w:p w:rsidR="00FB359E" w:rsidRPr="00D50658" w:rsidRDefault="00FB359E" w:rsidP="00676915">
            <w:pPr>
              <w:spacing w:after="0" w:line="240" w:lineRule="auto"/>
              <w:jc w:val="center"/>
              <w:rPr>
                <w:rFonts w:ascii="Times New Roman" w:hAnsi="Times New Roman"/>
                <w:color w:val="FF0000"/>
                <w:sz w:val="16"/>
                <w:szCs w:val="16"/>
                <w:lang w:eastAsia="ru-RU"/>
              </w:rPr>
            </w:pPr>
          </w:p>
        </w:tc>
        <w:tc>
          <w:tcPr>
            <w:tcW w:w="1110" w:type="dxa"/>
            <w:gridSpan w:val="2"/>
            <w:tcBorders>
              <w:top w:val="single" w:sz="4" w:space="0" w:color="auto"/>
              <w:bottom w:val="single" w:sz="4" w:space="0" w:color="auto"/>
              <w:right w:val="single" w:sz="4" w:space="0" w:color="auto"/>
            </w:tcBorders>
            <w:shd w:val="clear" w:color="auto" w:fill="auto"/>
          </w:tcPr>
          <w:p w:rsidR="00FB359E" w:rsidRPr="00AC6D09" w:rsidRDefault="00FB359E" w:rsidP="00676915">
            <w:pPr>
              <w:spacing w:after="0" w:line="240" w:lineRule="auto"/>
              <w:rPr>
                <w:sz w:val="16"/>
                <w:szCs w:val="16"/>
              </w:rPr>
            </w:pPr>
          </w:p>
        </w:tc>
        <w:tc>
          <w:tcPr>
            <w:tcW w:w="1462" w:type="dxa"/>
            <w:gridSpan w:val="2"/>
            <w:tcBorders>
              <w:top w:val="single" w:sz="4" w:space="0" w:color="auto"/>
              <w:bottom w:val="single" w:sz="4" w:space="0" w:color="auto"/>
              <w:right w:val="single" w:sz="4" w:space="0" w:color="auto"/>
            </w:tcBorders>
            <w:shd w:val="clear" w:color="auto" w:fill="auto"/>
          </w:tcPr>
          <w:p w:rsidR="00FB359E" w:rsidRPr="00AC6D09" w:rsidRDefault="00FB359E" w:rsidP="00676915">
            <w:pPr>
              <w:spacing w:after="0" w:line="240" w:lineRule="auto"/>
              <w:rPr>
                <w:sz w:val="16"/>
                <w:szCs w:val="16"/>
              </w:rPr>
            </w:pPr>
          </w:p>
        </w:tc>
      </w:tr>
    </w:tbl>
    <w:p w:rsidR="00FB359E" w:rsidRPr="00AC6D09" w:rsidRDefault="00FB359E" w:rsidP="00FB359E">
      <w:pPr>
        <w:rPr>
          <w:sz w:val="16"/>
          <w:szCs w:val="16"/>
        </w:rPr>
      </w:pPr>
    </w:p>
    <w:p w:rsidR="00FB359E" w:rsidRPr="00AC6D09" w:rsidRDefault="00FB359E" w:rsidP="00FB359E">
      <w:pPr>
        <w:rPr>
          <w:sz w:val="16"/>
          <w:szCs w:val="16"/>
          <w:lang w:eastAsia="ru-RU"/>
        </w:rPr>
      </w:pPr>
    </w:p>
    <w:p w:rsidR="00FB359E" w:rsidRDefault="00FB359E" w:rsidP="00FB359E">
      <w:pPr>
        <w:rPr>
          <w:lang w:eastAsia="ru-RU"/>
        </w:rPr>
      </w:pPr>
    </w:p>
    <w:p w:rsidR="00FB359E" w:rsidRDefault="00FB359E" w:rsidP="00FB359E">
      <w:pPr>
        <w:autoSpaceDE w:val="0"/>
        <w:autoSpaceDN w:val="0"/>
        <w:adjustRightInd w:val="0"/>
        <w:ind w:left="9781"/>
        <w:jc w:val="both"/>
        <w:rPr>
          <w:rFonts w:ascii="Times New Roman CYR" w:hAnsi="Times New Roman CYR" w:cs="Times New Roman CYR"/>
          <w:sz w:val="20"/>
          <w:szCs w:val="20"/>
        </w:rPr>
      </w:pPr>
      <w:r>
        <w:rPr>
          <w:rFonts w:ascii="Times New Roman CYR" w:hAnsi="Times New Roman CYR" w:cs="Times New Roman CYR"/>
          <w:sz w:val="20"/>
          <w:szCs w:val="20"/>
        </w:rPr>
        <w:t xml:space="preserve">Приложение 1 </w:t>
      </w:r>
    </w:p>
    <w:p w:rsidR="00FB359E" w:rsidRDefault="00FB359E" w:rsidP="00FB359E">
      <w:pPr>
        <w:autoSpaceDE w:val="0"/>
        <w:autoSpaceDN w:val="0"/>
        <w:adjustRightInd w:val="0"/>
        <w:ind w:left="9781"/>
        <w:rPr>
          <w:rFonts w:ascii="Times New Roman CYR" w:hAnsi="Times New Roman CYR" w:cs="Times New Roman CYR"/>
          <w:sz w:val="28"/>
          <w:szCs w:val="28"/>
        </w:rPr>
      </w:pPr>
      <w:r>
        <w:rPr>
          <w:rFonts w:ascii="Times New Roman CYR" w:hAnsi="Times New Roman CYR" w:cs="Times New Roman CYR"/>
          <w:sz w:val="20"/>
          <w:szCs w:val="20"/>
        </w:rPr>
        <w:t>к подпрограмме 1 «Проведение текущег</w:t>
      </w:r>
      <w:proofErr w:type="gramStart"/>
      <w:r>
        <w:rPr>
          <w:rFonts w:ascii="Times New Roman CYR" w:hAnsi="Times New Roman CYR" w:cs="Times New Roman CYR"/>
          <w:sz w:val="20"/>
          <w:szCs w:val="20"/>
        </w:rPr>
        <w:t>о(</w:t>
      </w:r>
      <w:proofErr w:type="gramEnd"/>
      <w:r>
        <w:rPr>
          <w:rFonts w:ascii="Times New Roman CYR" w:hAnsi="Times New Roman CYR" w:cs="Times New Roman CYR"/>
          <w:sz w:val="20"/>
          <w:szCs w:val="20"/>
        </w:rPr>
        <w:t>капитального)ремонта в муниципальных жилых домах»</w:t>
      </w:r>
    </w:p>
    <w:p w:rsidR="00FB359E" w:rsidRPr="002213F5" w:rsidRDefault="00FB359E" w:rsidP="00FB359E">
      <w:pPr>
        <w:autoSpaceDE w:val="0"/>
        <w:autoSpaceDN w:val="0"/>
        <w:adjustRightInd w:val="0"/>
        <w:ind w:firstLine="540"/>
        <w:jc w:val="both"/>
        <w:rPr>
          <w:sz w:val="28"/>
          <w:szCs w:val="28"/>
        </w:rPr>
      </w:pPr>
    </w:p>
    <w:p w:rsidR="00FB359E" w:rsidRPr="000176A1" w:rsidRDefault="00FB359E" w:rsidP="00FB359E">
      <w:pPr>
        <w:autoSpaceDE w:val="0"/>
        <w:autoSpaceDN w:val="0"/>
        <w:adjustRightInd w:val="0"/>
        <w:ind w:firstLine="540"/>
        <w:jc w:val="center"/>
        <w:rPr>
          <w:rFonts w:ascii="Times New Roman CYR" w:hAnsi="Times New Roman CYR" w:cs="Times New Roman CYR"/>
        </w:rPr>
      </w:pPr>
      <w:r w:rsidRPr="000176A1">
        <w:rPr>
          <w:rFonts w:ascii="Times New Roman CYR" w:hAnsi="Times New Roman CYR" w:cs="Times New Roman CYR"/>
        </w:rPr>
        <w:t>Перечень целевых индикаторов подпрограммы «Проведение текущег</w:t>
      </w:r>
      <w:proofErr w:type="gramStart"/>
      <w:r w:rsidRPr="000176A1">
        <w:rPr>
          <w:rFonts w:ascii="Times New Roman CYR" w:hAnsi="Times New Roman CYR" w:cs="Times New Roman CYR"/>
        </w:rPr>
        <w:t>о(</w:t>
      </w:r>
      <w:proofErr w:type="gramEnd"/>
      <w:r w:rsidRPr="000176A1">
        <w:rPr>
          <w:rFonts w:ascii="Times New Roman CYR" w:hAnsi="Times New Roman CYR" w:cs="Times New Roman CYR"/>
        </w:rPr>
        <w:t xml:space="preserve">капитального)ремонта в муниципальных жилых домах»  </w:t>
      </w:r>
    </w:p>
    <w:p w:rsidR="00FB359E" w:rsidRPr="00E150B0" w:rsidRDefault="00FB359E" w:rsidP="00FB359E">
      <w:pPr>
        <w:autoSpaceDE w:val="0"/>
        <w:autoSpaceDN w:val="0"/>
        <w:adjustRightInd w:val="0"/>
        <w:ind w:firstLine="540"/>
        <w:jc w:val="center"/>
        <w:rPr>
          <w:sz w:val="28"/>
          <w:szCs w:val="28"/>
        </w:rPr>
      </w:pPr>
    </w:p>
    <w:tbl>
      <w:tblPr>
        <w:tblW w:w="14952" w:type="dxa"/>
        <w:tblInd w:w="-519" w:type="dxa"/>
        <w:tblLayout w:type="fixed"/>
        <w:tblCellMar>
          <w:left w:w="70" w:type="dxa"/>
          <w:right w:w="70" w:type="dxa"/>
        </w:tblCellMar>
        <w:tblLook w:val="0000"/>
      </w:tblPr>
      <w:tblGrid>
        <w:gridCol w:w="650"/>
        <w:gridCol w:w="2592"/>
        <w:gridCol w:w="1208"/>
        <w:gridCol w:w="1780"/>
        <w:gridCol w:w="738"/>
        <w:gridCol w:w="709"/>
        <w:gridCol w:w="709"/>
        <w:gridCol w:w="708"/>
        <w:gridCol w:w="709"/>
        <w:gridCol w:w="709"/>
        <w:gridCol w:w="709"/>
        <w:gridCol w:w="708"/>
        <w:gridCol w:w="709"/>
        <w:gridCol w:w="709"/>
        <w:gridCol w:w="735"/>
        <w:gridCol w:w="870"/>
      </w:tblGrid>
      <w:tr w:rsidR="00FB359E" w:rsidTr="00676915">
        <w:trPr>
          <w:trHeight w:val="240"/>
        </w:trPr>
        <w:tc>
          <w:tcPr>
            <w:tcW w:w="6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B359E" w:rsidRDefault="00FB359E" w:rsidP="00676915">
            <w:pPr>
              <w:widowControl w:val="0"/>
              <w:autoSpaceDE w:val="0"/>
              <w:autoSpaceDN w:val="0"/>
              <w:adjustRightInd w:val="0"/>
              <w:jc w:val="center"/>
              <w:rPr>
                <w:rFonts w:cs="Calibri"/>
                <w:lang w:val="en-US"/>
              </w:rPr>
            </w:pPr>
            <w:r>
              <w:rPr>
                <w:lang w:val="en-US"/>
              </w:rPr>
              <w:t xml:space="preserve">№  </w:t>
            </w:r>
            <w:r>
              <w:rPr>
                <w:lang w:val="en-US"/>
              </w:rPr>
              <w:br/>
            </w:r>
            <w:proofErr w:type="spellStart"/>
            <w:r>
              <w:rPr>
                <w:rFonts w:ascii="Times New Roman CYR" w:hAnsi="Times New Roman CYR" w:cs="Times New Roman CYR"/>
              </w:rPr>
              <w:t>п</w:t>
            </w:r>
            <w:proofErr w:type="spellEnd"/>
            <w:r>
              <w:rPr>
                <w:rFonts w:ascii="Times New Roman CYR" w:hAnsi="Times New Roman CYR" w:cs="Times New Roman CYR"/>
              </w:rPr>
              <w:t>/</w:t>
            </w:r>
            <w:proofErr w:type="spellStart"/>
            <w:r>
              <w:rPr>
                <w:rFonts w:ascii="Times New Roman CYR" w:hAnsi="Times New Roman CYR" w:cs="Times New Roman CYR"/>
              </w:rPr>
              <w:t>п</w:t>
            </w:r>
            <w:proofErr w:type="spellEnd"/>
          </w:p>
        </w:tc>
        <w:tc>
          <w:tcPr>
            <w:tcW w:w="25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B359E" w:rsidRDefault="00FB359E" w:rsidP="00676915">
            <w:pPr>
              <w:widowControl w:val="0"/>
              <w:autoSpaceDE w:val="0"/>
              <w:autoSpaceDN w:val="0"/>
              <w:adjustRightInd w:val="0"/>
              <w:jc w:val="center"/>
              <w:rPr>
                <w:rFonts w:cs="Calibri"/>
                <w:lang w:val="en-US"/>
              </w:rPr>
            </w:pPr>
            <w:r>
              <w:rPr>
                <w:rFonts w:ascii="Times New Roman CYR" w:hAnsi="Times New Roman CYR" w:cs="Times New Roman CYR"/>
              </w:rPr>
              <w:t xml:space="preserve">Цель,    </w:t>
            </w:r>
            <w:r>
              <w:rPr>
                <w:rFonts w:ascii="Times New Roman CYR" w:hAnsi="Times New Roman CYR" w:cs="Times New Roman CYR"/>
              </w:rPr>
              <w:br/>
              <w:t xml:space="preserve">целевые индикаторы </w:t>
            </w:r>
            <w:r>
              <w:rPr>
                <w:rFonts w:ascii="Times New Roman CYR" w:hAnsi="Times New Roman CYR" w:cs="Times New Roman CYR"/>
              </w:rPr>
              <w:br/>
            </w:r>
          </w:p>
        </w:tc>
        <w:tc>
          <w:tcPr>
            <w:tcW w:w="12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B359E" w:rsidRDefault="00FB359E" w:rsidP="00676915">
            <w:pPr>
              <w:widowControl w:val="0"/>
              <w:autoSpaceDE w:val="0"/>
              <w:autoSpaceDN w:val="0"/>
              <w:adjustRightInd w:val="0"/>
              <w:jc w:val="center"/>
              <w:rPr>
                <w:rFonts w:cs="Calibri"/>
                <w:lang w:val="en-US"/>
              </w:rPr>
            </w:pPr>
            <w:r>
              <w:rPr>
                <w:rFonts w:ascii="Times New Roman CYR" w:hAnsi="Times New Roman CYR" w:cs="Times New Roman CYR"/>
              </w:rPr>
              <w:t>Ед.</w:t>
            </w:r>
            <w:r>
              <w:rPr>
                <w:rFonts w:ascii="Times New Roman CYR" w:hAnsi="Times New Roman CYR" w:cs="Times New Roman CYR"/>
              </w:rPr>
              <w:br/>
              <w:t>измерен.</w:t>
            </w:r>
          </w:p>
        </w:tc>
        <w:tc>
          <w:tcPr>
            <w:tcW w:w="178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B359E" w:rsidRDefault="00FB359E" w:rsidP="00676915">
            <w:pPr>
              <w:widowControl w:val="0"/>
              <w:autoSpaceDE w:val="0"/>
              <w:autoSpaceDN w:val="0"/>
              <w:adjustRightInd w:val="0"/>
              <w:jc w:val="center"/>
              <w:rPr>
                <w:rFonts w:cs="Calibri"/>
                <w:lang w:val="en-US"/>
              </w:rPr>
            </w:pPr>
            <w:r>
              <w:rPr>
                <w:rFonts w:ascii="Times New Roman CYR" w:hAnsi="Times New Roman CYR" w:cs="Times New Roman CYR"/>
              </w:rPr>
              <w:t xml:space="preserve">Источник </w:t>
            </w:r>
            <w:r>
              <w:rPr>
                <w:rFonts w:ascii="Times New Roman CYR" w:hAnsi="Times New Roman CYR" w:cs="Times New Roman CYR"/>
              </w:rPr>
              <w:br/>
              <w:t>информации</w:t>
            </w:r>
          </w:p>
        </w:tc>
        <w:tc>
          <w:tcPr>
            <w:tcW w:w="73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B359E" w:rsidRDefault="00FB359E" w:rsidP="00676915">
            <w:pPr>
              <w:widowControl w:val="0"/>
              <w:autoSpaceDE w:val="0"/>
              <w:autoSpaceDN w:val="0"/>
              <w:adjustRightInd w:val="0"/>
              <w:jc w:val="center"/>
              <w:rPr>
                <w:rFonts w:cs="Calibri"/>
                <w:lang w:val="en-US"/>
              </w:rPr>
            </w:pPr>
            <w:r>
              <w:rPr>
                <w:rFonts w:ascii="Times New Roman CYR" w:hAnsi="Times New Roman CYR" w:cs="Times New Roman CYR"/>
                <w:sz w:val="23"/>
                <w:szCs w:val="23"/>
              </w:rPr>
              <w:t>2014 год</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B359E" w:rsidRDefault="00FB359E" w:rsidP="00676915">
            <w:pPr>
              <w:widowControl w:val="0"/>
              <w:autoSpaceDE w:val="0"/>
              <w:autoSpaceDN w:val="0"/>
              <w:adjustRightInd w:val="0"/>
              <w:jc w:val="center"/>
              <w:rPr>
                <w:rFonts w:cs="Calibri"/>
                <w:lang w:val="en-US"/>
              </w:rPr>
            </w:pPr>
            <w:r>
              <w:rPr>
                <w:rFonts w:ascii="Times New Roman CYR" w:hAnsi="Times New Roman CYR" w:cs="Times New Roman CYR"/>
                <w:sz w:val="23"/>
                <w:szCs w:val="23"/>
              </w:rPr>
              <w:t>2015 год</w:t>
            </w:r>
          </w:p>
        </w:tc>
        <w:tc>
          <w:tcPr>
            <w:tcW w:w="709"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FB359E" w:rsidRDefault="00FB359E" w:rsidP="00676915">
            <w:pPr>
              <w:widowControl w:val="0"/>
              <w:autoSpaceDE w:val="0"/>
              <w:autoSpaceDN w:val="0"/>
              <w:adjustRightInd w:val="0"/>
              <w:jc w:val="center"/>
              <w:rPr>
                <w:rFonts w:cs="Calibri"/>
                <w:lang w:val="en-US"/>
              </w:rPr>
            </w:pPr>
            <w:r>
              <w:rPr>
                <w:rFonts w:ascii="Times New Roman CYR" w:hAnsi="Times New Roman CYR" w:cs="Times New Roman CYR"/>
                <w:sz w:val="23"/>
                <w:szCs w:val="23"/>
              </w:rPr>
              <w:t>2016 год</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B359E" w:rsidRDefault="00FB359E" w:rsidP="00676915">
            <w:pPr>
              <w:widowControl w:val="0"/>
              <w:autoSpaceDE w:val="0"/>
              <w:autoSpaceDN w:val="0"/>
              <w:adjustRightInd w:val="0"/>
              <w:jc w:val="center"/>
              <w:rPr>
                <w:rFonts w:cs="Calibri"/>
                <w:lang w:val="en-US"/>
              </w:rPr>
            </w:pPr>
            <w:r>
              <w:rPr>
                <w:rFonts w:ascii="Times New Roman CYR" w:hAnsi="Times New Roman CYR" w:cs="Times New Roman CYR"/>
              </w:rPr>
              <w:t>2017 год</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B359E" w:rsidRDefault="00FB359E" w:rsidP="00676915">
            <w:pPr>
              <w:widowControl w:val="0"/>
              <w:autoSpaceDE w:val="0"/>
              <w:autoSpaceDN w:val="0"/>
              <w:adjustRightInd w:val="0"/>
              <w:jc w:val="center"/>
              <w:rPr>
                <w:rFonts w:cs="Calibri"/>
                <w:lang w:val="en-US"/>
              </w:rPr>
            </w:pPr>
            <w:r>
              <w:rPr>
                <w:rFonts w:ascii="Times New Roman CYR" w:hAnsi="Times New Roman CYR" w:cs="Times New Roman CYR"/>
              </w:rPr>
              <w:t>2018 год</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B359E" w:rsidRPr="00326E77" w:rsidRDefault="00FB359E" w:rsidP="00676915">
            <w:pPr>
              <w:widowControl w:val="0"/>
              <w:autoSpaceDE w:val="0"/>
              <w:autoSpaceDN w:val="0"/>
              <w:adjustRightInd w:val="0"/>
              <w:jc w:val="center"/>
              <w:rPr>
                <w:rFonts w:cs="Calibri"/>
              </w:rPr>
            </w:pPr>
            <w:r>
              <w:rPr>
                <w:rFonts w:cs="Calibri"/>
                <w:lang w:val="en-US"/>
              </w:rPr>
              <w:t xml:space="preserve">2019 </w:t>
            </w:r>
            <w:r>
              <w:rPr>
                <w:rFonts w:cs="Calibri"/>
              </w:rPr>
              <w:t>год</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B359E" w:rsidRPr="00326E77" w:rsidRDefault="00FB359E" w:rsidP="00676915">
            <w:pPr>
              <w:widowControl w:val="0"/>
              <w:autoSpaceDE w:val="0"/>
              <w:autoSpaceDN w:val="0"/>
              <w:adjustRightInd w:val="0"/>
              <w:jc w:val="center"/>
              <w:rPr>
                <w:rFonts w:cs="Calibri"/>
              </w:rPr>
            </w:pPr>
            <w:r>
              <w:rPr>
                <w:rFonts w:cs="Calibri"/>
              </w:rPr>
              <w:t>2020 год</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B359E" w:rsidRPr="00326E77" w:rsidRDefault="00FB359E" w:rsidP="00676915">
            <w:pPr>
              <w:widowControl w:val="0"/>
              <w:autoSpaceDE w:val="0"/>
              <w:autoSpaceDN w:val="0"/>
              <w:adjustRightInd w:val="0"/>
              <w:jc w:val="center"/>
              <w:rPr>
                <w:rFonts w:cs="Calibri"/>
              </w:rPr>
            </w:pPr>
            <w:r>
              <w:rPr>
                <w:rFonts w:cs="Calibri"/>
              </w:rPr>
              <w:t>2021 год</w:t>
            </w:r>
          </w:p>
        </w:tc>
        <w:tc>
          <w:tcPr>
            <w:tcW w:w="709" w:type="dxa"/>
            <w:tcBorders>
              <w:top w:val="single" w:sz="4" w:space="0" w:color="auto"/>
              <w:bottom w:val="single" w:sz="4" w:space="0" w:color="auto"/>
              <w:right w:val="single" w:sz="4" w:space="0" w:color="auto"/>
            </w:tcBorders>
            <w:shd w:val="clear" w:color="auto" w:fill="auto"/>
          </w:tcPr>
          <w:p w:rsidR="00FB359E" w:rsidRDefault="00FB359E" w:rsidP="00676915">
            <w:pPr>
              <w:rPr>
                <w:rFonts w:cs="Calibri"/>
              </w:rPr>
            </w:pPr>
            <w:r>
              <w:rPr>
                <w:rFonts w:cs="Calibri"/>
              </w:rPr>
              <w:t xml:space="preserve"> 2022 год</w:t>
            </w:r>
          </w:p>
          <w:p w:rsidR="00FB359E" w:rsidRPr="006E4F9F" w:rsidRDefault="00FB359E" w:rsidP="00676915">
            <w:pPr>
              <w:rPr>
                <w:rFonts w:cs="Calibri"/>
              </w:rPr>
            </w:pPr>
            <w:r>
              <w:rPr>
                <w:rFonts w:cs="Calibri"/>
              </w:rPr>
              <w:t xml:space="preserve">        </w:t>
            </w:r>
          </w:p>
        </w:tc>
        <w:tc>
          <w:tcPr>
            <w:tcW w:w="709" w:type="dxa"/>
            <w:tcBorders>
              <w:top w:val="single" w:sz="4" w:space="0" w:color="auto"/>
              <w:bottom w:val="single" w:sz="4" w:space="0" w:color="auto"/>
              <w:right w:val="single" w:sz="4" w:space="0" w:color="auto"/>
            </w:tcBorders>
          </w:tcPr>
          <w:p w:rsidR="00FB359E" w:rsidRDefault="00FB359E" w:rsidP="00676915">
            <w:pPr>
              <w:rPr>
                <w:rFonts w:cs="Calibri"/>
              </w:rPr>
            </w:pPr>
            <w:r>
              <w:rPr>
                <w:rFonts w:cs="Calibri"/>
              </w:rPr>
              <w:t>2023</w:t>
            </w:r>
          </w:p>
          <w:p w:rsidR="00FB359E" w:rsidRDefault="00FB359E" w:rsidP="00676915">
            <w:pPr>
              <w:rPr>
                <w:rFonts w:cs="Calibri"/>
              </w:rPr>
            </w:pPr>
            <w:r>
              <w:rPr>
                <w:rFonts w:cs="Calibri"/>
              </w:rPr>
              <w:t>год</w:t>
            </w:r>
          </w:p>
        </w:tc>
        <w:tc>
          <w:tcPr>
            <w:tcW w:w="735" w:type="dxa"/>
            <w:tcBorders>
              <w:top w:val="single" w:sz="4" w:space="0" w:color="auto"/>
              <w:bottom w:val="single" w:sz="4" w:space="0" w:color="auto"/>
              <w:right w:val="single" w:sz="4" w:space="0" w:color="auto"/>
            </w:tcBorders>
            <w:shd w:val="clear" w:color="auto" w:fill="auto"/>
          </w:tcPr>
          <w:p w:rsidR="00FB359E" w:rsidRDefault="00FB359E" w:rsidP="00676915">
            <w:pPr>
              <w:rPr>
                <w:rFonts w:cs="Calibri"/>
              </w:rPr>
            </w:pPr>
            <w:r>
              <w:rPr>
                <w:rFonts w:cs="Calibri"/>
              </w:rPr>
              <w:t>2024</w:t>
            </w:r>
          </w:p>
          <w:p w:rsidR="00FB359E" w:rsidRPr="000F5038" w:rsidRDefault="00FB359E" w:rsidP="00676915">
            <w:pPr>
              <w:rPr>
                <w:rFonts w:cs="Calibri"/>
              </w:rPr>
            </w:pPr>
            <w:r>
              <w:rPr>
                <w:rFonts w:cs="Calibri"/>
              </w:rPr>
              <w:t>год</w:t>
            </w:r>
          </w:p>
        </w:tc>
        <w:tc>
          <w:tcPr>
            <w:tcW w:w="870" w:type="dxa"/>
            <w:tcBorders>
              <w:top w:val="single" w:sz="4" w:space="0" w:color="auto"/>
              <w:bottom w:val="single" w:sz="4" w:space="0" w:color="auto"/>
              <w:right w:val="single" w:sz="4" w:space="0" w:color="auto"/>
            </w:tcBorders>
            <w:shd w:val="clear" w:color="auto" w:fill="auto"/>
          </w:tcPr>
          <w:p w:rsidR="00FB359E" w:rsidRDefault="00FB359E" w:rsidP="00676915">
            <w:pPr>
              <w:rPr>
                <w:rFonts w:cs="Calibri"/>
              </w:rPr>
            </w:pPr>
            <w:r>
              <w:rPr>
                <w:rFonts w:cs="Calibri"/>
              </w:rPr>
              <w:t>2025</w:t>
            </w:r>
          </w:p>
          <w:p w:rsidR="00FB359E" w:rsidRPr="00D5519E" w:rsidRDefault="00FB359E" w:rsidP="00676915">
            <w:pPr>
              <w:rPr>
                <w:rFonts w:cs="Calibri"/>
              </w:rPr>
            </w:pPr>
            <w:r>
              <w:rPr>
                <w:rFonts w:cs="Calibri"/>
              </w:rPr>
              <w:t>год</w:t>
            </w:r>
          </w:p>
        </w:tc>
      </w:tr>
      <w:tr w:rsidR="00FB359E" w:rsidRPr="00E150B0" w:rsidTr="00676915">
        <w:trPr>
          <w:trHeight w:val="6"/>
        </w:trPr>
        <w:tc>
          <w:tcPr>
            <w:tcW w:w="650" w:type="dxa"/>
            <w:vMerge w:val="restart"/>
            <w:tcBorders>
              <w:top w:val="single" w:sz="4" w:space="0" w:color="000000"/>
              <w:left w:val="single" w:sz="4" w:space="0" w:color="000000"/>
              <w:right w:val="single" w:sz="4" w:space="0" w:color="000000"/>
            </w:tcBorders>
            <w:shd w:val="clear" w:color="000000" w:fill="FFFFFF"/>
          </w:tcPr>
          <w:p w:rsidR="00FB359E" w:rsidRPr="00E150B0" w:rsidRDefault="00FB359E" w:rsidP="00676915">
            <w:pPr>
              <w:widowControl w:val="0"/>
              <w:autoSpaceDE w:val="0"/>
              <w:autoSpaceDN w:val="0"/>
              <w:adjustRightInd w:val="0"/>
              <w:rPr>
                <w:rFonts w:cs="Calibri"/>
              </w:rPr>
            </w:pPr>
          </w:p>
        </w:tc>
        <w:tc>
          <w:tcPr>
            <w:tcW w:w="2592" w:type="dxa"/>
            <w:vMerge w:val="restart"/>
            <w:tcBorders>
              <w:top w:val="single" w:sz="4" w:space="0" w:color="000000"/>
              <w:left w:val="single" w:sz="4" w:space="0" w:color="000000"/>
              <w:right w:val="single" w:sz="4" w:space="0" w:color="000000"/>
            </w:tcBorders>
            <w:shd w:val="clear" w:color="000000" w:fill="FFFFFF"/>
          </w:tcPr>
          <w:p w:rsidR="00FB359E" w:rsidRDefault="00FB359E" w:rsidP="00676915">
            <w:pPr>
              <w:widowControl w:val="0"/>
              <w:autoSpaceDE w:val="0"/>
              <w:autoSpaceDN w:val="0"/>
              <w:adjustRightInd w:val="0"/>
              <w:rPr>
                <w:rFonts w:cs="Calibri"/>
                <w:lang w:val="en-US"/>
              </w:rPr>
            </w:pPr>
            <w:r>
              <w:rPr>
                <w:rFonts w:ascii="Times New Roman CYR" w:hAnsi="Times New Roman CYR" w:cs="Times New Roman CYR"/>
              </w:rPr>
              <w:t>Цель подпрограммы</w:t>
            </w:r>
          </w:p>
        </w:tc>
        <w:tc>
          <w:tcPr>
            <w:tcW w:w="8687" w:type="dxa"/>
            <w:gridSpan w:val="10"/>
            <w:tcBorders>
              <w:top w:val="single" w:sz="4" w:space="0" w:color="000000"/>
              <w:left w:val="single" w:sz="4" w:space="0" w:color="000000"/>
              <w:bottom w:val="single" w:sz="4" w:space="0" w:color="auto"/>
              <w:right w:val="single" w:sz="4" w:space="0" w:color="000000"/>
            </w:tcBorders>
            <w:shd w:val="clear" w:color="000000" w:fill="FFFFFF"/>
          </w:tcPr>
          <w:p w:rsidR="00FB359E" w:rsidRPr="00192BE6" w:rsidRDefault="00FB359E" w:rsidP="00676915">
            <w:pPr>
              <w:widowControl w:val="0"/>
              <w:autoSpaceDE w:val="0"/>
              <w:autoSpaceDN w:val="0"/>
              <w:adjustRightInd w:val="0"/>
            </w:pPr>
            <w:r w:rsidRPr="00192BE6">
              <w:t>Повышение качества содержания жилищного фонда, обеспечение населения водой.</w:t>
            </w:r>
          </w:p>
        </w:tc>
        <w:tc>
          <w:tcPr>
            <w:tcW w:w="709" w:type="dxa"/>
            <w:vMerge w:val="restart"/>
            <w:tcBorders>
              <w:top w:val="single" w:sz="4" w:space="0" w:color="auto"/>
              <w:right w:val="single" w:sz="4" w:space="0" w:color="auto"/>
            </w:tcBorders>
            <w:shd w:val="clear" w:color="auto" w:fill="auto"/>
          </w:tcPr>
          <w:p w:rsidR="00FB359E" w:rsidRPr="00E150B0" w:rsidRDefault="00FB359E" w:rsidP="00676915">
            <w:pPr>
              <w:rPr>
                <w:rFonts w:cs="Calibri"/>
              </w:rPr>
            </w:pPr>
          </w:p>
        </w:tc>
        <w:tc>
          <w:tcPr>
            <w:tcW w:w="709" w:type="dxa"/>
            <w:vMerge w:val="restart"/>
            <w:tcBorders>
              <w:top w:val="single" w:sz="4" w:space="0" w:color="auto"/>
              <w:right w:val="single" w:sz="4" w:space="0" w:color="auto"/>
            </w:tcBorders>
          </w:tcPr>
          <w:p w:rsidR="00FB359E" w:rsidRPr="00E150B0" w:rsidRDefault="00FB359E" w:rsidP="00676915">
            <w:pPr>
              <w:rPr>
                <w:rFonts w:cs="Calibri"/>
              </w:rPr>
            </w:pPr>
          </w:p>
        </w:tc>
        <w:tc>
          <w:tcPr>
            <w:tcW w:w="735" w:type="dxa"/>
            <w:vMerge w:val="restart"/>
            <w:tcBorders>
              <w:top w:val="single" w:sz="4" w:space="0" w:color="auto"/>
              <w:right w:val="single" w:sz="4" w:space="0" w:color="auto"/>
            </w:tcBorders>
            <w:shd w:val="clear" w:color="auto" w:fill="auto"/>
          </w:tcPr>
          <w:p w:rsidR="00FB359E" w:rsidRPr="00E150B0" w:rsidRDefault="00FB359E" w:rsidP="00676915">
            <w:pPr>
              <w:rPr>
                <w:rFonts w:cs="Calibri"/>
              </w:rPr>
            </w:pPr>
          </w:p>
        </w:tc>
        <w:tc>
          <w:tcPr>
            <w:tcW w:w="870" w:type="dxa"/>
            <w:vMerge w:val="restart"/>
            <w:tcBorders>
              <w:top w:val="single" w:sz="4" w:space="0" w:color="auto"/>
              <w:right w:val="single" w:sz="4" w:space="0" w:color="auto"/>
            </w:tcBorders>
            <w:shd w:val="clear" w:color="auto" w:fill="auto"/>
          </w:tcPr>
          <w:p w:rsidR="00FB359E" w:rsidRPr="00E150B0" w:rsidRDefault="00FB359E" w:rsidP="00676915">
            <w:pPr>
              <w:rPr>
                <w:rFonts w:cs="Calibri"/>
              </w:rPr>
            </w:pPr>
          </w:p>
        </w:tc>
      </w:tr>
      <w:tr w:rsidR="00FB359E" w:rsidRPr="00E150B0" w:rsidTr="00676915">
        <w:trPr>
          <w:trHeight w:val="255"/>
        </w:trPr>
        <w:tc>
          <w:tcPr>
            <w:tcW w:w="650" w:type="dxa"/>
            <w:vMerge/>
            <w:tcBorders>
              <w:left w:val="single" w:sz="4" w:space="0" w:color="000000"/>
              <w:bottom w:val="single" w:sz="4" w:space="0" w:color="000000"/>
              <w:right w:val="single" w:sz="4" w:space="0" w:color="000000"/>
            </w:tcBorders>
            <w:shd w:val="clear" w:color="000000" w:fill="FFFFFF"/>
          </w:tcPr>
          <w:p w:rsidR="00FB359E" w:rsidRPr="00E150B0" w:rsidRDefault="00FB359E" w:rsidP="00676915">
            <w:pPr>
              <w:widowControl w:val="0"/>
              <w:autoSpaceDE w:val="0"/>
              <w:autoSpaceDN w:val="0"/>
              <w:adjustRightInd w:val="0"/>
              <w:rPr>
                <w:rFonts w:cs="Calibri"/>
              </w:rPr>
            </w:pPr>
          </w:p>
        </w:tc>
        <w:tc>
          <w:tcPr>
            <w:tcW w:w="2592" w:type="dxa"/>
            <w:vMerge/>
            <w:tcBorders>
              <w:left w:val="single" w:sz="4" w:space="0" w:color="000000"/>
              <w:bottom w:val="single" w:sz="4" w:space="0" w:color="000000"/>
              <w:right w:val="single" w:sz="4" w:space="0" w:color="000000"/>
            </w:tcBorders>
            <w:shd w:val="clear" w:color="000000" w:fill="FFFFFF"/>
          </w:tcPr>
          <w:p w:rsidR="00FB359E" w:rsidRDefault="00FB359E" w:rsidP="00676915">
            <w:pPr>
              <w:widowControl w:val="0"/>
              <w:autoSpaceDE w:val="0"/>
              <w:autoSpaceDN w:val="0"/>
              <w:adjustRightInd w:val="0"/>
              <w:rPr>
                <w:rFonts w:ascii="Times New Roman CYR" w:hAnsi="Times New Roman CYR" w:cs="Times New Roman CYR"/>
              </w:rPr>
            </w:pPr>
          </w:p>
        </w:tc>
        <w:tc>
          <w:tcPr>
            <w:tcW w:w="8687" w:type="dxa"/>
            <w:gridSpan w:val="10"/>
            <w:tcBorders>
              <w:top w:val="single" w:sz="4" w:space="0" w:color="auto"/>
              <w:left w:val="single" w:sz="4" w:space="0" w:color="000000"/>
              <w:bottom w:val="single" w:sz="4" w:space="0" w:color="000000"/>
              <w:right w:val="single" w:sz="4" w:space="0" w:color="000000"/>
            </w:tcBorders>
            <w:shd w:val="clear" w:color="000000" w:fill="FFFFFF"/>
          </w:tcPr>
          <w:p w:rsidR="00FB359E" w:rsidRPr="00192BE6" w:rsidRDefault="00FB359E" w:rsidP="00676915">
            <w:pPr>
              <w:widowControl w:val="0"/>
              <w:autoSpaceDE w:val="0"/>
              <w:autoSpaceDN w:val="0"/>
              <w:adjustRightInd w:val="0"/>
            </w:pPr>
          </w:p>
        </w:tc>
        <w:tc>
          <w:tcPr>
            <w:tcW w:w="709" w:type="dxa"/>
            <w:vMerge/>
            <w:tcBorders>
              <w:bottom w:val="single" w:sz="4" w:space="0" w:color="auto"/>
              <w:right w:val="single" w:sz="4" w:space="0" w:color="auto"/>
            </w:tcBorders>
            <w:shd w:val="clear" w:color="auto" w:fill="auto"/>
          </w:tcPr>
          <w:p w:rsidR="00FB359E" w:rsidRPr="00E150B0" w:rsidRDefault="00FB359E" w:rsidP="00676915">
            <w:pPr>
              <w:rPr>
                <w:rFonts w:cs="Calibri"/>
              </w:rPr>
            </w:pPr>
          </w:p>
        </w:tc>
        <w:tc>
          <w:tcPr>
            <w:tcW w:w="709" w:type="dxa"/>
            <w:vMerge/>
            <w:tcBorders>
              <w:bottom w:val="single" w:sz="4" w:space="0" w:color="auto"/>
              <w:right w:val="single" w:sz="4" w:space="0" w:color="auto"/>
            </w:tcBorders>
          </w:tcPr>
          <w:p w:rsidR="00FB359E" w:rsidRPr="00E150B0" w:rsidRDefault="00FB359E" w:rsidP="00676915">
            <w:pPr>
              <w:rPr>
                <w:rFonts w:cs="Calibri"/>
              </w:rPr>
            </w:pPr>
          </w:p>
        </w:tc>
        <w:tc>
          <w:tcPr>
            <w:tcW w:w="735" w:type="dxa"/>
            <w:vMerge/>
            <w:tcBorders>
              <w:bottom w:val="single" w:sz="4" w:space="0" w:color="auto"/>
              <w:right w:val="single" w:sz="4" w:space="0" w:color="auto"/>
            </w:tcBorders>
            <w:shd w:val="clear" w:color="auto" w:fill="auto"/>
          </w:tcPr>
          <w:p w:rsidR="00FB359E" w:rsidRPr="00E150B0" w:rsidRDefault="00FB359E" w:rsidP="00676915">
            <w:pPr>
              <w:rPr>
                <w:rFonts w:cs="Calibri"/>
              </w:rPr>
            </w:pPr>
          </w:p>
        </w:tc>
        <w:tc>
          <w:tcPr>
            <w:tcW w:w="870" w:type="dxa"/>
            <w:vMerge/>
            <w:tcBorders>
              <w:bottom w:val="single" w:sz="4" w:space="0" w:color="auto"/>
              <w:right w:val="single" w:sz="4" w:space="0" w:color="auto"/>
            </w:tcBorders>
            <w:shd w:val="clear" w:color="auto" w:fill="auto"/>
          </w:tcPr>
          <w:p w:rsidR="00FB359E" w:rsidRPr="00E150B0" w:rsidRDefault="00FB359E" w:rsidP="00676915">
            <w:pPr>
              <w:rPr>
                <w:rFonts w:cs="Calibri"/>
              </w:rPr>
            </w:pPr>
          </w:p>
        </w:tc>
      </w:tr>
      <w:tr w:rsidR="00FB359E" w:rsidRPr="00E150B0" w:rsidTr="00676915">
        <w:trPr>
          <w:trHeight w:val="240"/>
        </w:trPr>
        <w:tc>
          <w:tcPr>
            <w:tcW w:w="650" w:type="dxa"/>
            <w:tcBorders>
              <w:top w:val="single" w:sz="4" w:space="0" w:color="000000"/>
              <w:left w:val="single" w:sz="4" w:space="0" w:color="000000"/>
              <w:bottom w:val="single" w:sz="4" w:space="0" w:color="000000"/>
              <w:right w:val="single" w:sz="4" w:space="0" w:color="000000"/>
            </w:tcBorders>
            <w:shd w:val="clear" w:color="000000" w:fill="FFFFFF"/>
          </w:tcPr>
          <w:p w:rsidR="00FB359E" w:rsidRPr="00E150B0" w:rsidRDefault="00FB359E" w:rsidP="00676915">
            <w:pPr>
              <w:widowControl w:val="0"/>
              <w:autoSpaceDE w:val="0"/>
              <w:autoSpaceDN w:val="0"/>
              <w:adjustRightInd w:val="0"/>
              <w:rPr>
                <w:rFonts w:cs="Calibri"/>
              </w:rPr>
            </w:pPr>
          </w:p>
        </w:tc>
        <w:tc>
          <w:tcPr>
            <w:tcW w:w="2592" w:type="dxa"/>
            <w:tcBorders>
              <w:top w:val="single" w:sz="4" w:space="0" w:color="000000"/>
              <w:left w:val="single" w:sz="4" w:space="0" w:color="000000"/>
              <w:bottom w:val="single" w:sz="4" w:space="0" w:color="000000"/>
              <w:right w:val="single" w:sz="4" w:space="0" w:color="000000"/>
            </w:tcBorders>
            <w:shd w:val="clear" w:color="000000" w:fill="FFFFFF"/>
          </w:tcPr>
          <w:p w:rsidR="00FB359E" w:rsidRDefault="00FB359E" w:rsidP="0067691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Целевые индикаторы</w:t>
            </w:r>
          </w:p>
        </w:tc>
        <w:tc>
          <w:tcPr>
            <w:tcW w:w="8687" w:type="dxa"/>
            <w:gridSpan w:val="10"/>
            <w:tcBorders>
              <w:top w:val="single" w:sz="4" w:space="0" w:color="000000"/>
              <w:left w:val="single" w:sz="4" w:space="0" w:color="000000"/>
              <w:bottom w:val="single" w:sz="4" w:space="0" w:color="000000"/>
              <w:right w:val="single" w:sz="4" w:space="0" w:color="000000"/>
            </w:tcBorders>
            <w:shd w:val="clear" w:color="000000" w:fill="FFFFFF"/>
          </w:tcPr>
          <w:p w:rsidR="00FB359E" w:rsidRDefault="00FB359E" w:rsidP="00676915">
            <w:pPr>
              <w:widowControl w:val="0"/>
              <w:autoSpaceDE w:val="0"/>
              <w:autoSpaceDN w:val="0"/>
              <w:adjustRightInd w:val="0"/>
              <w:rPr>
                <w:rFonts w:cs="Calibri"/>
              </w:rPr>
            </w:pPr>
          </w:p>
        </w:tc>
        <w:tc>
          <w:tcPr>
            <w:tcW w:w="709" w:type="dxa"/>
            <w:tcBorders>
              <w:top w:val="single" w:sz="4" w:space="0" w:color="auto"/>
              <w:bottom w:val="single" w:sz="4" w:space="0" w:color="auto"/>
              <w:right w:val="single" w:sz="4" w:space="0" w:color="auto"/>
            </w:tcBorders>
            <w:shd w:val="clear" w:color="auto" w:fill="auto"/>
          </w:tcPr>
          <w:p w:rsidR="00FB359E" w:rsidRPr="00E150B0" w:rsidRDefault="00FB359E" w:rsidP="00676915">
            <w:pPr>
              <w:rPr>
                <w:rFonts w:cs="Calibri"/>
              </w:rPr>
            </w:pPr>
          </w:p>
        </w:tc>
        <w:tc>
          <w:tcPr>
            <w:tcW w:w="709" w:type="dxa"/>
            <w:tcBorders>
              <w:top w:val="single" w:sz="4" w:space="0" w:color="auto"/>
              <w:bottom w:val="single" w:sz="4" w:space="0" w:color="auto"/>
              <w:right w:val="single" w:sz="4" w:space="0" w:color="auto"/>
            </w:tcBorders>
          </w:tcPr>
          <w:p w:rsidR="00FB359E" w:rsidRPr="00E150B0" w:rsidRDefault="00FB359E" w:rsidP="00676915">
            <w:pPr>
              <w:rPr>
                <w:rFonts w:cs="Calibri"/>
              </w:rPr>
            </w:pPr>
          </w:p>
        </w:tc>
        <w:tc>
          <w:tcPr>
            <w:tcW w:w="735" w:type="dxa"/>
            <w:tcBorders>
              <w:top w:val="single" w:sz="4" w:space="0" w:color="auto"/>
              <w:bottom w:val="single" w:sz="4" w:space="0" w:color="auto"/>
              <w:right w:val="single" w:sz="4" w:space="0" w:color="auto"/>
            </w:tcBorders>
            <w:shd w:val="clear" w:color="auto" w:fill="auto"/>
          </w:tcPr>
          <w:p w:rsidR="00FB359E" w:rsidRPr="00E150B0" w:rsidRDefault="00FB359E" w:rsidP="00676915">
            <w:pPr>
              <w:rPr>
                <w:rFonts w:cs="Calibri"/>
              </w:rPr>
            </w:pPr>
          </w:p>
        </w:tc>
        <w:tc>
          <w:tcPr>
            <w:tcW w:w="870" w:type="dxa"/>
            <w:tcBorders>
              <w:top w:val="single" w:sz="4" w:space="0" w:color="auto"/>
              <w:bottom w:val="single" w:sz="4" w:space="0" w:color="auto"/>
              <w:right w:val="single" w:sz="4" w:space="0" w:color="auto"/>
            </w:tcBorders>
            <w:shd w:val="clear" w:color="auto" w:fill="auto"/>
          </w:tcPr>
          <w:p w:rsidR="00FB359E" w:rsidRPr="00E150B0" w:rsidRDefault="00FB359E" w:rsidP="00676915">
            <w:pPr>
              <w:rPr>
                <w:rFonts w:cs="Calibri"/>
              </w:rPr>
            </w:pPr>
          </w:p>
        </w:tc>
      </w:tr>
      <w:tr w:rsidR="00FB359E" w:rsidRPr="0000364B" w:rsidTr="00676915">
        <w:trPr>
          <w:trHeight w:val="240"/>
        </w:trPr>
        <w:tc>
          <w:tcPr>
            <w:tcW w:w="650" w:type="dxa"/>
            <w:tcBorders>
              <w:top w:val="single" w:sz="4" w:space="0" w:color="000000"/>
              <w:left w:val="single" w:sz="4" w:space="0" w:color="000000"/>
              <w:bottom w:val="single" w:sz="4" w:space="0" w:color="000000"/>
              <w:right w:val="single" w:sz="4" w:space="0" w:color="000000"/>
            </w:tcBorders>
            <w:shd w:val="clear" w:color="000000" w:fill="FFFFFF"/>
          </w:tcPr>
          <w:p w:rsidR="00FB359E" w:rsidRPr="00E150B0" w:rsidRDefault="00FB359E" w:rsidP="00676915">
            <w:pPr>
              <w:widowControl w:val="0"/>
              <w:autoSpaceDE w:val="0"/>
              <w:autoSpaceDN w:val="0"/>
              <w:adjustRightInd w:val="0"/>
              <w:jc w:val="center"/>
              <w:rPr>
                <w:rFonts w:cs="Calibri"/>
              </w:rPr>
            </w:pPr>
          </w:p>
        </w:tc>
        <w:tc>
          <w:tcPr>
            <w:tcW w:w="2592" w:type="dxa"/>
            <w:tcBorders>
              <w:top w:val="single" w:sz="4" w:space="0" w:color="000000"/>
              <w:left w:val="single" w:sz="4" w:space="0" w:color="000000"/>
              <w:bottom w:val="single" w:sz="4" w:space="0" w:color="000000"/>
              <w:right w:val="single" w:sz="4" w:space="0" w:color="000000"/>
            </w:tcBorders>
            <w:shd w:val="clear" w:color="000000" w:fill="FFFFFF"/>
          </w:tcPr>
          <w:p w:rsidR="00FB359E" w:rsidRPr="0000364B" w:rsidRDefault="00FB359E" w:rsidP="00676915">
            <w:pPr>
              <w:widowControl w:val="0"/>
              <w:autoSpaceDE w:val="0"/>
              <w:autoSpaceDN w:val="0"/>
              <w:adjustRightInd w:val="0"/>
              <w:rPr>
                <w:rFonts w:cs="Calibri"/>
              </w:rPr>
            </w:pPr>
            <w:r>
              <w:t xml:space="preserve">Доля отремонтированных жилых помещений, к </w:t>
            </w:r>
            <w:r>
              <w:lastRenderedPageBreak/>
              <w:t>общему количеству муниципального жилого фонда</w:t>
            </w:r>
          </w:p>
        </w:tc>
        <w:tc>
          <w:tcPr>
            <w:tcW w:w="1208" w:type="dxa"/>
            <w:tcBorders>
              <w:top w:val="single" w:sz="4" w:space="0" w:color="000000"/>
              <w:left w:val="single" w:sz="4" w:space="0" w:color="000000"/>
              <w:bottom w:val="single" w:sz="4" w:space="0" w:color="000000"/>
              <w:right w:val="single" w:sz="4" w:space="0" w:color="000000"/>
            </w:tcBorders>
            <w:shd w:val="clear" w:color="000000" w:fill="FFFFFF"/>
          </w:tcPr>
          <w:p w:rsidR="00FB359E" w:rsidRPr="0000364B" w:rsidRDefault="00FB359E" w:rsidP="00676915">
            <w:pPr>
              <w:widowControl w:val="0"/>
              <w:autoSpaceDE w:val="0"/>
              <w:autoSpaceDN w:val="0"/>
              <w:adjustRightInd w:val="0"/>
              <w:rPr>
                <w:rFonts w:cs="Calibri"/>
              </w:rPr>
            </w:pPr>
            <w:r>
              <w:rPr>
                <w:rFonts w:cs="Calibri"/>
              </w:rPr>
              <w:lastRenderedPageBreak/>
              <w:t>%</w:t>
            </w:r>
          </w:p>
        </w:tc>
        <w:tc>
          <w:tcPr>
            <w:tcW w:w="1780" w:type="dxa"/>
            <w:tcBorders>
              <w:top w:val="single" w:sz="4" w:space="0" w:color="000000"/>
              <w:left w:val="single" w:sz="4" w:space="0" w:color="000000"/>
              <w:bottom w:val="single" w:sz="4" w:space="0" w:color="000000"/>
              <w:right w:val="single" w:sz="4" w:space="0" w:color="000000"/>
            </w:tcBorders>
            <w:shd w:val="clear" w:color="000000" w:fill="FFFFFF"/>
          </w:tcPr>
          <w:p w:rsidR="00FB359E" w:rsidRDefault="00FB359E" w:rsidP="00676915">
            <w:pPr>
              <w:rPr>
                <w:rFonts w:ascii="Times New Roman CYR" w:hAnsi="Times New Roman CYR" w:cs="Calibri"/>
                <w:sz w:val="23"/>
              </w:rPr>
            </w:pPr>
            <w:r w:rsidRPr="0076454A">
              <w:rPr>
                <w:rFonts w:ascii="Times New Roman CYR" w:hAnsi="Times New Roman CYR" w:cs="Calibri"/>
                <w:sz w:val="23"/>
              </w:rPr>
              <w:t>Отчетность администрации</w:t>
            </w:r>
          </w:p>
          <w:p w:rsidR="00FB359E" w:rsidRPr="0076454A" w:rsidRDefault="00FB359E" w:rsidP="00676915">
            <w:pPr>
              <w:rPr>
                <w:rFonts w:ascii="Times New Roman CYR" w:hAnsi="Times New Roman CYR" w:cs="Calibri"/>
                <w:sz w:val="23"/>
              </w:rPr>
            </w:pPr>
            <w:r>
              <w:rPr>
                <w:rFonts w:ascii="Times New Roman CYR" w:hAnsi="Times New Roman CYR" w:cs="Calibri"/>
                <w:sz w:val="23"/>
              </w:rPr>
              <w:lastRenderedPageBreak/>
              <w:t>Российского сельсовета</w:t>
            </w:r>
            <w:r w:rsidRPr="0076454A">
              <w:rPr>
                <w:rFonts w:ascii="Times New Roman CYR" w:hAnsi="Times New Roman CYR" w:cs="Calibri"/>
                <w:sz w:val="23"/>
              </w:rPr>
              <w:t xml:space="preserve"> </w:t>
            </w:r>
          </w:p>
        </w:tc>
        <w:tc>
          <w:tcPr>
            <w:tcW w:w="738" w:type="dxa"/>
            <w:tcBorders>
              <w:top w:val="single" w:sz="4" w:space="0" w:color="000000"/>
              <w:left w:val="single" w:sz="4" w:space="0" w:color="000000"/>
              <w:bottom w:val="single" w:sz="4" w:space="0" w:color="000000"/>
              <w:right w:val="single" w:sz="4" w:space="0" w:color="000000"/>
            </w:tcBorders>
            <w:shd w:val="clear" w:color="000000" w:fill="FFFFFF"/>
          </w:tcPr>
          <w:p w:rsidR="00FB359E" w:rsidRPr="00A826CA" w:rsidRDefault="00FB359E" w:rsidP="00676915">
            <w:pPr>
              <w:widowControl w:val="0"/>
              <w:autoSpaceDE w:val="0"/>
              <w:autoSpaceDN w:val="0"/>
              <w:adjustRightInd w:val="0"/>
              <w:jc w:val="center"/>
              <w:rPr>
                <w:rFonts w:cs="Calibri"/>
              </w:rPr>
            </w:pPr>
            <w:r>
              <w:rPr>
                <w:rFonts w:cs="Calibri"/>
              </w:rPr>
              <w:lastRenderedPageBreak/>
              <w:t>20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359E" w:rsidRPr="00A826CA" w:rsidRDefault="00FB359E" w:rsidP="00676915">
            <w:pPr>
              <w:widowControl w:val="0"/>
              <w:autoSpaceDE w:val="0"/>
              <w:autoSpaceDN w:val="0"/>
              <w:adjustRightInd w:val="0"/>
              <w:jc w:val="center"/>
              <w:rPr>
                <w:rFonts w:cs="Calibri"/>
              </w:rPr>
            </w:pPr>
            <w:r>
              <w:rPr>
                <w:rFonts w:cs="Calibri"/>
              </w:rPr>
              <w:t>20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359E" w:rsidRPr="00A826CA" w:rsidRDefault="00FB359E" w:rsidP="00676915">
            <w:pPr>
              <w:widowControl w:val="0"/>
              <w:autoSpaceDE w:val="0"/>
              <w:autoSpaceDN w:val="0"/>
              <w:adjustRightInd w:val="0"/>
              <w:jc w:val="center"/>
              <w:rPr>
                <w:rFonts w:cs="Calibri"/>
              </w:rPr>
            </w:pPr>
            <w:r>
              <w:rPr>
                <w:rFonts w:cs="Calibri"/>
              </w:rPr>
              <w:t>20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FB359E" w:rsidRPr="00A826CA" w:rsidRDefault="00FB359E" w:rsidP="00676915">
            <w:pPr>
              <w:widowControl w:val="0"/>
              <w:autoSpaceDE w:val="0"/>
              <w:autoSpaceDN w:val="0"/>
              <w:adjustRightInd w:val="0"/>
              <w:jc w:val="center"/>
              <w:rPr>
                <w:rFonts w:cs="Calibri"/>
              </w:rPr>
            </w:pPr>
            <w:r>
              <w:rPr>
                <w:rFonts w:cs="Calibri"/>
              </w:rPr>
              <w:t>20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359E" w:rsidRPr="00A826CA" w:rsidRDefault="00FB359E" w:rsidP="00676915">
            <w:pPr>
              <w:widowControl w:val="0"/>
              <w:autoSpaceDE w:val="0"/>
              <w:autoSpaceDN w:val="0"/>
              <w:adjustRightInd w:val="0"/>
              <w:jc w:val="center"/>
              <w:rPr>
                <w:rFonts w:cs="Calibri"/>
              </w:rPr>
            </w:pPr>
            <w:r>
              <w:rPr>
                <w:rFonts w:cs="Calibri"/>
              </w:rPr>
              <w:t>20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359E" w:rsidRPr="00A826CA" w:rsidRDefault="00FB359E" w:rsidP="00676915">
            <w:pPr>
              <w:widowControl w:val="0"/>
              <w:autoSpaceDE w:val="0"/>
              <w:autoSpaceDN w:val="0"/>
              <w:adjustRightInd w:val="0"/>
              <w:jc w:val="center"/>
              <w:rPr>
                <w:rFonts w:cs="Calibri"/>
              </w:rPr>
            </w:pPr>
            <w:r>
              <w:rPr>
                <w:rFonts w:cs="Calibri"/>
              </w:rPr>
              <w:t>20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359E" w:rsidRPr="00A826CA" w:rsidRDefault="00FB359E" w:rsidP="00676915">
            <w:pPr>
              <w:widowControl w:val="0"/>
              <w:autoSpaceDE w:val="0"/>
              <w:autoSpaceDN w:val="0"/>
              <w:adjustRightInd w:val="0"/>
              <w:jc w:val="center"/>
              <w:rPr>
                <w:rFonts w:cs="Calibri"/>
              </w:rPr>
            </w:pPr>
            <w:r>
              <w:rPr>
                <w:rFonts w:cs="Calibri"/>
              </w:rPr>
              <w:t>20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FB359E" w:rsidRPr="00A826CA" w:rsidRDefault="00FB359E" w:rsidP="00676915">
            <w:pPr>
              <w:widowControl w:val="0"/>
              <w:autoSpaceDE w:val="0"/>
              <w:autoSpaceDN w:val="0"/>
              <w:adjustRightInd w:val="0"/>
              <w:jc w:val="center"/>
              <w:rPr>
                <w:rFonts w:cs="Calibri"/>
              </w:rPr>
            </w:pPr>
            <w:r>
              <w:rPr>
                <w:rFonts w:cs="Calibri"/>
              </w:rPr>
              <w:t>20</w:t>
            </w:r>
          </w:p>
        </w:tc>
        <w:tc>
          <w:tcPr>
            <w:tcW w:w="709" w:type="dxa"/>
            <w:tcBorders>
              <w:top w:val="single" w:sz="4" w:space="0" w:color="auto"/>
              <w:bottom w:val="single" w:sz="4" w:space="0" w:color="auto"/>
              <w:right w:val="single" w:sz="4" w:space="0" w:color="auto"/>
            </w:tcBorders>
            <w:shd w:val="clear" w:color="auto" w:fill="auto"/>
          </w:tcPr>
          <w:p w:rsidR="00FB359E" w:rsidRPr="0000364B" w:rsidRDefault="00FB359E" w:rsidP="00676915">
            <w:pPr>
              <w:rPr>
                <w:rFonts w:cs="Calibri"/>
              </w:rPr>
            </w:pPr>
            <w:r>
              <w:rPr>
                <w:rFonts w:cs="Calibri"/>
              </w:rPr>
              <w:t>20</w:t>
            </w:r>
          </w:p>
        </w:tc>
        <w:tc>
          <w:tcPr>
            <w:tcW w:w="709" w:type="dxa"/>
            <w:tcBorders>
              <w:top w:val="single" w:sz="4" w:space="0" w:color="auto"/>
              <w:bottom w:val="single" w:sz="4" w:space="0" w:color="auto"/>
              <w:right w:val="single" w:sz="4" w:space="0" w:color="auto"/>
            </w:tcBorders>
          </w:tcPr>
          <w:p w:rsidR="00FB359E" w:rsidRDefault="00FB359E" w:rsidP="00676915">
            <w:pPr>
              <w:rPr>
                <w:rFonts w:cs="Calibri"/>
              </w:rPr>
            </w:pPr>
            <w:r>
              <w:rPr>
                <w:rFonts w:cs="Calibri"/>
              </w:rPr>
              <w:t>20</w:t>
            </w:r>
          </w:p>
        </w:tc>
        <w:tc>
          <w:tcPr>
            <w:tcW w:w="735" w:type="dxa"/>
            <w:tcBorders>
              <w:top w:val="single" w:sz="4" w:space="0" w:color="auto"/>
              <w:bottom w:val="single" w:sz="4" w:space="0" w:color="auto"/>
              <w:right w:val="single" w:sz="4" w:space="0" w:color="auto"/>
            </w:tcBorders>
            <w:shd w:val="clear" w:color="auto" w:fill="auto"/>
          </w:tcPr>
          <w:p w:rsidR="00FB359E" w:rsidRPr="0000364B" w:rsidRDefault="00FB359E" w:rsidP="00676915">
            <w:pPr>
              <w:rPr>
                <w:rFonts w:cs="Calibri"/>
              </w:rPr>
            </w:pPr>
            <w:r>
              <w:rPr>
                <w:rFonts w:cs="Calibri"/>
              </w:rPr>
              <w:t>20</w:t>
            </w:r>
          </w:p>
        </w:tc>
        <w:tc>
          <w:tcPr>
            <w:tcW w:w="870" w:type="dxa"/>
            <w:tcBorders>
              <w:top w:val="single" w:sz="4" w:space="0" w:color="auto"/>
              <w:bottom w:val="single" w:sz="4" w:space="0" w:color="auto"/>
              <w:right w:val="single" w:sz="4" w:space="0" w:color="auto"/>
            </w:tcBorders>
            <w:shd w:val="clear" w:color="auto" w:fill="auto"/>
          </w:tcPr>
          <w:p w:rsidR="00FB359E" w:rsidRPr="0000364B" w:rsidRDefault="00FB359E" w:rsidP="00676915">
            <w:pPr>
              <w:rPr>
                <w:rFonts w:cs="Calibri"/>
              </w:rPr>
            </w:pPr>
            <w:r>
              <w:rPr>
                <w:rFonts w:cs="Calibri"/>
              </w:rPr>
              <w:t>20</w:t>
            </w:r>
          </w:p>
        </w:tc>
      </w:tr>
    </w:tbl>
    <w:p w:rsidR="00FB359E" w:rsidRDefault="00FB359E" w:rsidP="00FB359E"/>
    <w:p w:rsidR="00FB359E" w:rsidRDefault="00FB359E" w:rsidP="00FB359E"/>
    <w:p w:rsidR="00FB359E" w:rsidRDefault="00FB359E" w:rsidP="00A517AD">
      <w:pPr>
        <w:pStyle w:val="a3"/>
        <w:jc w:val="right"/>
      </w:pPr>
      <w:r>
        <w:t xml:space="preserve">Приложение 1 </w:t>
      </w:r>
    </w:p>
    <w:p w:rsidR="00FB359E" w:rsidRDefault="00FB359E" w:rsidP="00A517AD">
      <w:pPr>
        <w:pStyle w:val="a3"/>
        <w:jc w:val="right"/>
        <w:rPr>
          <w:sz w:val="28"/>
          <w:szCs w:val="28"/>
        </w:rPr>
      </w:pPr>
      <w:r>
        <w:t>к подпрограмме 2 «Осуществление занятости населения»</w:t>
      </w:r>
    </w:p>
    <w:p w:rsidR="00FB359E" w:rsidRPr="00323B17" w:rsidRDefault="00FB359E" w:rsidP="00FB359E">
      <w:pPr>
        <w:autoSpaceDE w:val="0"/>
        <w:autoSpaceDN w:val="0"/>
        <w:adjustRightInd w:val="0"/>
        <w:ind w:firstLine="540"/>
        <w:jc w:val="both"/>
      </w:pPr>
    </w:p>
    <w:p w:rsidR="00FB359E" w:rsidRPr="00323B17" w:rsidRDefault="00FB359E" w:rsidP="00FB359E">
      <w:pPr>
        <w:autoSpaceDE w:val="0"/>
        <w:autoSpaceDN w:val="0"/>
        <w:adjustRightInd w:val="0"/>
        <w:ind w:firstLine="540"/>
        <w:jc w:val="center"/>
        <w:rPr>
          <w:rFonts w:ascii="Times New Roman CYR" w:hAnsi="Times New Roman CYR" w:cs="Times New Roman CYR"/>
        </w:rPr>
      </w:pPr>
      <w:r w:rsidRPr="00323B17">
        <w:rPr>
          <w:rFonts w:ascii="Times New Roman CYR" w:hAnsi="Times New Roman CYR" w:cs="Times New Roman CYR"/>
        </w:rPr>
        <w:t>Перечень целевых индикаторов подпрограммы «</w:t>
      </w:r>
      <w:r w:rsidRPr="00323B17">
        <w:t>Осуществление занятости населения»</w:t>
      </w:r>
      <w:r w:rsidRPr="00323B17">
        <w:rPr>
          <w:rFonts w:ascii="Times New Roman CYR" w:hAnsi="Times New Roman CYR" w:cs="Times New Roman CYR"/>
        </w:rPr>
        <w:t xml:space="preserve">  </w:t>
      </w:r>
    </w:p>
    <w:p w:rsidR="00FB359E" w:rsidRPr="00E150B0" w:rsidRDefault="00FB359E" w:rsidP="00FB359E">
      <w:pPr>
        <w:autoSpaceDE w:val="0"/>
        <w:autoSpaceDN w:val="0"/>
        <w:adjustRightInd w:val="0"/>
        <w:ind w:firstLine="540"/>
        <w:jc w:val="center"/>
        <w:rPr>
          <w:sz w:val="28"/>
          <w:szCs w:val="28"/>
        </w:rPr>
      </w:pPr>
    </w:p>
    <w:tbl>
      <w:tblPr>
        <w:tblW w:w="15494" w:type="dxa"/>
        <w:tblInd w:w="-999" w:type="dxa"/>
        <w:tblLayout w:type="fixed"/>
        <w:tblCellMar>
          <w:left w:w="70" w:type="dxa"/>
          <w:right w:w="70" w:type="dxa"/>
        </w:tblCellMar>
        <w:tblLook w:val="0000"/>
      </w:tblPr>
      <w:tblGrid>
        <w:gridCol w:w="650"/>
        <w:gridCol w:w="2592"/>
        <w:gridCol w:w="804"/>
        <w:gridCol w:w="1418"/>
        <w:gridCol w:w="850"/>
        <w:gridCol w:w="851"/>
        <w:gridCol w:w="708"/>
        <w:gridCol w:w="993"/>
        <w:gridCol w:w="992"/>
        <w:gridCol w:w="709"/>
        <w:gridCol w:w="708"/>
        <w:gridCol w:w="851"/>
        <w:gridCol w:w="709"/>
        <w:gridCol w:w="709"/>
        <w:gridCol w:w="930"/>
        <w:gridCol w:w="1020"/>
      </w:tblGrid>
      <w:tr w:rsidR="00FB359E" w:rsidTr="00676915">
        <w:trPr>
          <w:trHeight w:val="240"/>
        </w:trPr>
        <w:tc>
          <w:tcPr>
            <w:tcW w:w="650" w:type="dxa"/>
            <w:tcBorders>
              <w:top w:val="single" w:sz="4" w:space="0" w:color="000000"/>
              <w:left w:val="single" w:sz="4" w:space="0" w:color="000000"/>
              <w:right w:val="single" w:sz="4" w:space="0" w:color="000000"/>
            </w:tcBorders>
            <w:shd w:val="clear" w:color="000000" w:fill="FFFFFF"/>
            <w:vAlign w:val="center"/>
          </w:tcPr>
          <w:p w:rsidR="00FB359E" w:rsidRDefault="00FB359E" w:rsidP="00676915">
            <w:pPr>
              <w:widowControl w:val="0"/>
              <w:autoSpaceDE w:val="0"/>
              <w:autoSpaceDN w:val="0"/>
              <w:adjustRightInd w:val="0"/>
              <w:jc w:val="center"/>
              <w:rPr>
                <w:rFonts w:cs="Calibri"/>
                <w:lang w:val="en-US"/>
              </w:rPr>
            </w:pPr>
            <w:r>
              <w:rPr>
                <w:lang w:val="en-US"/>
              </w:rPr>
              <w:t xml:space="preserve">№  </w:t>
            </w:r>
            <w:r>
              <w:rPr>
                <w:lang w:val="en-US"/>
              </w:rPr>
              <w:br/>
            </w:r>
            <w:proofErr w:type="spellStart"/>
            <w:r>
              <w:rPr>
                <w:rFonts w:ascii="Times New Roman CYR" w:hAnsi="Times New Roman CYR" w:cs="Times New Roman CYR"/>
              </w:rPr>
              <w:t>п</w:t>
            </w:r>
            <w:proofErr w:type="spellEnd"/>
            <w:r>
              <w:rPr>
                <w:rFonts w:ascii="Times New Roman CYR" w:hAnsi="Times New Roman CYR" w:cs="Times New Roman CYR"/>
              </w:rPr>
              <w:t>/</w:t>
            </w:r>
            <w:proofErr w:type="spellStart"/>
            <w:r>
              <w:rPr>
                <w:rFonts w:ascii="Times New Roman CYR" w:hAnsi="Times New Roman CYR" w:cs="Times New Roman CYR"/>
              </w:rPr>
              <w:t>п</w:t>
            </w:r>
            <w:proofErr w:type="spellEnd"/>
          </w:p>
        </w:tc>
        <w:tc>
          <w:tcPr>
            <w:tcW w:w="25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B359E" w:rsidRDefault="00FB359E" w:rsidP="00676915">
            <w:pPr>
              <w:widowControl w:val="0"/>
              <w:autoSpaceDE w:val="0"/>
              <w:autoSpaceDN w:val="0"/>
              <w:adjustRightInd w:val="0"/>
              <w:jc w:val="center"/>
              <w:rPr>
                <w:rFonts w:cs="Calibri"/>
                <w:lang w:val="en-US"/>
              </w:rPr>
            </w:pPr>
            <w:r>
              <w:rPr>
                <w:rFonts w:ascii="Times New Roman CYR" w:hAnsi="Times New Roman CYR" w:cs="Times New Roman CYR"/>
              </w:rPr>
              <w:t xml:space="preserve">Цель,    </w:t>
            </w:r>
            <w:r>
              <w:rPr>
                <w:rFonts w:ascii="Times New Roman CYR" w:hAnsi="Times New Roman CYR" w:cs="Times New Roman CYR"/>
              </w:rPr>
              <w:br/>
              <w:t xml:space="preserve">целевые индикаторы </w:t>
            </w:r>
            <w:r>
              <w:rPr>
                <w:rFonts w:ascii="Times New Roman CYR" w:hAnsi="Times New Roman CYR" w:cs="Times New Roman CYR"/>
              </w:rPr>
              <w:br/>
            </w:r>
          </w:p>
        </w:tc>
        <w:tc>
          <w:tcPr>
            <w:tcW w:w="8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B359E" w:rsidRDefault="00FB359E" w:rsidP="00676915">
            <w:pPr>
              <w:widowControl w:val="0"/>
              <w:autoSpaceDE w:val="0"/>
              <w:autoSpaceDN w:val="0"/>
              <w:adjustRightInd w:val="0"/>
              <w:jc w:val="center"/>
              <w:rPr>
                <w:rFonts w:cs="Calibri"/>
                <w:lang w:val="en-US"/>
              </w:rPr>
            </w:pPr>
            <w:r>
              <w:rPr>
                <w:rFonts w:ascii="Times New Roman CYR" w:hAnsi="Times New Roman CYR" w:cs="Times New Roman CYR"/>
              </w:rPr>
              <w:t>Ед.</w:t>
            </w:r>
            <w:r>
              <w:rPr>
                <w:rFonts w:ascii="Times New Roman CYR" w:hAnsi="Times New Roman CYR" w:cs="Times New Roman CYR"/>
              </w:rPr>
              <w:br/>
              <w:t>измерен.</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B359E" w:rsidRDefault="00FB359E" w:rsidP="00676915">
            <w:pPr>
              <w:widowControl w:val="0"/>
              <w:autoSpaceDE w:val="0"/>
              <w:autoSpaceDN w:val="0"/>
              <w:adjustRightInd w:val="0"/>
              <w:jc w:val="center"/>
              <w:rPr>
                <w:rFonts w:cs="Calibri"/>
                <w:lang w:val="en-US"/>
              </w:rPr>
            </w:pPr>
            <w:r>
              <w:rPr>
                <w:rFonts w:ascii="Times New Roman CYR" w:hAnsi="Times New Roman CYR" w:cs="Times New Roman CYR"/>
              </w:rPr>
              <w:t xml:space="preserve">Источник </w:t>
            </w:r>
            <w:r>
              <w:rPr>
                <w:rFonts w:ascii="Times New Roman CYR" w:hAnsi="Times New Roman CYR" w:cs="Times New Roman CYR"/>
              </w:rPr>
              <w:br/>
              <w:t>информации</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B359E" w:rsidRDefault="00FB359E" w:rsidP="00676915">
            <w:pPr>
              <w:widowControl w:val="0"/>
              <w:autoSpaceDE w:val="0"/>
              <w:autoSpaceDN w:val="0"/>
              <w:adjustRightInd w:val="0"/>
              <w:jc w:val="center"/>
              <w:rPr>
                <w:rFonts w:cs="Calibri"/>
                <w:lang w:val="en-US"/>
              </w:rPr>
            </w:pPr>
            <w:r>
              <w:rPr>
                <w:rFonts w:ascii="Times New Roman CYR" w:hAnsi="Times New Roman CYR" w:cs="Times New Roman CYR"/>
                <w:sz w:val="23"/>
                <w:szCs w:val="23"/>
              </w:rPr>
              <w:t>2014 год</w:t>
            </w:r>
          </w:p>
        </w:tc>
        <w:tc>
          <w:tcPr>
            <w:tcW w:w="851"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FB359E" w:rsidRDefault="00FB359E" w:rsidP="00676915">
            <w:pPr>
              <w:widowControl w:val="0"/>
              <w:autoSpaceDE w:val="0"/>
              <w:autoSpaceDN w:val="0"/>
              <w:adjustRightInd w:val="0"/>
              <w:jc w:val="center"/>
              <w:rPr>
                <w:rFonts w:cs="Calibri"/>
                <w:lang w:val="en-US"/>
              </w:rPr>
            </w:pPr>
            <w:r>
              <w:rPr>
                <w:rFonts w:ascii="Times New Roman CYR" w:hAnsi="Times New Roman CYR" w:cs="Times New Roman CYR"/>
                <w:sz w:val="23"/>
                <w:szCs w:val="23"/>
              </w:rPr>
              <w:t>2015 год</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B359E" w:rsidRDefault="00FB359E" w:rsidP="00676915">
            <w:pPr>
              <w:widowControl w:val="0"/>
              <w:autoSpaceDE w:val="0"/>
              <w:autoSpaceDN w:val="0"/>
              <w:adjustRightInd w:val="0"/>
              <w:jc w:val="center"/>
              <w:rPr>
                <w:rFonts w:cs="Calibri"/>
                <w:lang w:val="en-US"/>
              </w:rPr>
            </w:pPr>
            <w:r>
              <w:rPr>
                <w:rFonts w:ascii="Times New Roman CYR" w:hAnsi="Times New Roman CYR" w:cs="Times New Roman CYR"/>
                <w:sz w:val="23"/>
                <w:szCs w:val="23"/>
              </w:rPr>
              <w:t>2016 год</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B359E" w:rsidRDefault="00FB359E" w:rsidP="00676915">
            <w:pPr>
              <w:widowControl w:val="0"/>
              <w:autoSpaceDE w:val="0"/>
              <w:autoSpaceDN w:val="0"/>
              <w:adjustRightInd w:val="0"/>
              <w:jc w:val="center"/>
              <w:rPr>
                <w:rFonts w:cs="Calibri"/>
                <w:lang w:val="en-US"/>
              </w:rPr>
            </w:pPr>
            <w:r>
              <w:rPr>
                <w:rFonts w:ascii="Times New Roman CYR" w:hAnsi="Times New Roman CYR" w:cs="Times New Roman CYR"/>
              </w:rPr>
              <w:t>2017 год</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B359E" w:rsidRDefault="00FB359E" w:rsidP="00676915">
            <w:pPr>
              <w:widowControl w:val="0"/>
              <w:autoSpaceDE w:val="0"/>
              <w:autoSpaceDN w:val="0"/>
              <w:adjustRightInd w:val="0"/>
              <w:jc w:val="center"/>
              <w:rPr>
                <w:rFonts w:cs="Calibri"/>
                <w:lang w:val="en-US"/>
              </w:rPr>
            </w:pPr>
            <w:r>
              <w:rPr>
                <w:rFonts w:ascii="Times New Roman CYR" w:hAnsi="Times New Roman CYR" w:cs="Times New Roman CYR"/>
              </w:rPr>
              <w:t>2018 год</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B359E" w:rsidRPr="0017589B" w:rsidRDefault="00FB359E" w:rsidP="00676915">
            <w:pPr>
              <w:widowControl w:val="0"/>
              <w:autoSpaceDE w:val="0"/>
              <w:autoSpaceDN w:val="0"/>
              <w:adjustRightInd w:val="0"/>
              <w:jc w:val="center"/>
              <w:rPr>
                <w:rFonts w:cs="Calibri"/>
              </w:rPr>
            </w:pPr>
            <w:r>
              <w:rPr>
                <w:rFonts w:cs="Calibri"/>
                <w:lang w:val="en-US"/>
              </w:rPr>
              <w:t xml:space="preserve">2019 </w:t>
            </w:r>
            <w:r>
              <w:rPr>
                <w:rFonts w:cs="Calibri"/>
              </w:rPr>
              <w:t>год</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B359E" w:rsidRPr="0017589B" w:rsidRDefault="00FB359E" w:rsidP="00676915">
            <w:pPr>
              <w:widowControl w:val="0"/>
              <w:autoSpaceDE w:val="0"/>
              <w:autoSpaceDN w:val="0"/>
              <w:adjustRightInd w:val="0"/>
              <w:jc w:val="center"/>
              <w:rPr>
                <w:rFonts w:cs="Calibri"/>
              </w:rPr>
            </w:pPr>
            <w:r>
              <w:rPr>
                <w:rFonts w:cs="Calibri"/>
              </w:rPr>
              <w:t>2020 год</w:t>
            </w:r>
          </w:p>
        </w:tc>
        <w:tc>
          <w:tcPr>
            <w:tcW w:w="851"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FB359E" w:rsidRPr="0017589B" w:rsidRDefault="00FB359E" w:rsidP="00676915">
            <w:pPr>
              <w:widowControl w:val="0"/>
              <w:autoSpaceDE w:val="0"/>
              <w:autoSpaceDN w:val="0"/>
              <w:adjustRightInd w:val="0"/>
              <w:jc w:val="center"/>
              <w:rPr>
                <w:rFonts w:cs="Calibri"/>
              </w:rPr>
            </w:pPr>
            <w:r>
              <w:rPr>
                <w:rFonts w:cs="Calibri"/>
              </w:rPr>
              <w:t>2021 год</w:t>
            </w:r>
          </w:p>
        </w:tc>
        <w:tc>
          <w:tcPr>
            <w:tcW w:w="709" w:type="dxa"/>
            <w:tcBorders>
              <w:top w:val="single" w:sz="4" w:space="0" w:color="auto"/>
              <w:bottom w:val="single" w:sz="4" w:space="0" w:color="auto"/>
              <w:right w:val="single" w:sz="4" w:space="0" w:color="auto"/>
            </w:tcBorders>
            <w:shd w:val="clear" w:color="auto" w:fill="auto"/>
          </w:tcPr>
          <w:p w:rsidR="00FB359E" w:rsidRPr="00AE58AF" w:rsidRDefault="00FB359E" w:rsidP="00676915">
            <w:pPr>
              <w:rPr>
                <w:rFonts w:cs="Calibri"/>
              </w:rPr>
            </w:pPr>
            <w:r>
              <w:rPr>
                <w:rFonts w:cs="Calibri"/>
              </w:rPr>
              <w:t>2022 год</w:t>
            </w:r>
          </w:p>
        </w:tc>
        <w:tc>
          <w:tcPr>
            <w:tcW w:w="709" w:type="dxa"/>
            <w:tcBorders>
              <w:top w:val="single" w:sz="4" w:space="0" w:color="auto"/>
              <w:bottom w:val="single" w:sz="4" w:space="0" w:color="auto"/>
              <w:right w:val="single" w:sz="4" w:space="0" w:color="auto"/>
            </w:tcBorders>
          </w:tcPr>
          <w:p w:rsidR="00FB359E" w:rsidRDefault="00FB359E" w:rsidP="00676915">
            <w:pPr>
              <w:rPr>
                <w:rFonts w:cs="Calibri"/>
              </w:rPr>
            </w:pPr>
            <w:r>
              <w:rPr>
                <w:rFonts w:cs="Calibri"/>
              </w:rPr>
              <w:t>2023</w:t>
            </w:r>
          </w:p>
          <w:p w:rsidR="00FB359E" w:rsidRDefault="00FB359E" w:rsidP="00676915">
            <w:pPr>
              <w:rPr>
                <w:rFonts w:cs="Calibri"/>
              </w:rPr>
            </w:pPr>
            <w:r>
              <w:rPr>
                <w:rFonts w:cs="Calibri"/>
              </w:rPr>
              <w:t>год</w:t>
            </w:r>
          </w:p>
        </w:tc>
        <w:tc>
          <w:tcPr>
            <w:tcW w:w="930" w:type="dxa"/>
            <w:tcBorders>
              <w:top w:val="single" w:sz="4" w:space="0" w:color="auto"/>
              <w:bottom w:val="single" w:sz="4" w:space="0" w:color="auto"/>
              <w:right w:val="single" w:sz="4" w:space="0" w:color="auto"/>
            </w:tcBorders>
            <w:shd w:val="clear" w:color="auto" w:fill="auto"/>
          </w:tcPr>
          <w:p w:rsidR="00FB359E" w:rsidRDefault="00FB359E" w:rsidP="00676915">
            <w:pPr>
              <w:rPr>
                <w:rFonts w:cs="Calibri"/>
              </w:rPr>
            </w:pPr>
            <w:r>
              <w:rPr>
                <w:rFonts w:cs="Calibri"/>
              </w:rPr>
              <w:t>2024</w:t>
            </w:r>
          </w:p>
          <w:p w:rsidR="00FB359E" w:rsidRPr="00800E82" w:rsidRDefault="00FB359E" w:rsidP="00676915">
            <w:pPr>
              <w:rPr>
                <w:rFonts w:cs="Calibri"/>
              </w:rPr>
            </w:pPr>
            <w:r>
              <w:rPr>
                <w:rFonts w:cs="Calibri"/>
              </w:rPr>
              <w:t>год</w:t>
            </w:r>
          </w:p>
        </w:tc>
        <w:tc>
          <w:tcPr>
            <w:tcW w:w="1020" w:type="dxa"/>
            <w:tcBorders>
              <w:top w:val="single" w:sz="4" w:space="0" w:color="auto"/>
              <w:bottom w:val="single" w:sz="4" w:space="0" w:color="auto"/>
              <w:right w:val="single" w:sz="4" w:space="0" w:color="auto"/>
            </w:tcBorders>
            <w:shd w:val="clear" w:color="auto" w:fill="auto"/>
          </w:tcPr>
          <w:p w:rsidR="00FB359E" w:rsidRDefault="00FB359E" w:rsidP="00676915">
            <w:pPr>
              <w:rPr>
                <w:rFonts w:cs="Calibri"/>
              </w:rPr>
            </w:pPr>
            <w:r>
              <w:rPr>
                <w:rFonts w:cs="Calibri"/>
              </w:rPr>
              <w:t>2025</w:t>
            </w:r>
          </w:p>
          <w:p w:rsidR="00FB359E" w:rsidRPr="00D73757" w:rsidRDefault="00FB359E" w:rsidP="00676915">
            <w:pPr>
              <w:rPr>
                <w:rFonts w:cs="Calibri"/>
              </w:rPr>
            </w:pPr>
            <w:r>
              <w:rPr>
                <w:rFonts w:cs="Calibri"/>
              </w:rPr>
              <w:t>год</w:t>
            </w:r>
          </w:p>
        </w:tc>
      </w:tr>
      <w:tr w:rsidR="00FB359E" w:rsidRPr="00E150B0" w:rsidTr="00676915">
        <w:trPr>
          <w:trHeight w:val="6"/>
        </w:trPr>
        <w:tc>
          <w:tcPr>
            <w:tcW w:w="650" w:type="dxa"/>
            <w:vMerge w:val="restart"/>
            <w:tcBorders>
              <w:left w:val="single" w:sz="4" w:space="0" w:color="000000"/>
              <w:right w:val="single" w:sz="4" w:space="0" w:color="000000"/>
            </w:tcBorders>
            <w:shd w:val="clear" w:color="000000" w:fill="FFFFFF"/>
          </w:tcPr>
          <w:p w:rsidR="00FB359E" w:rsidRPr="00E150B0" w:rsidRDefault="00FB359E" w:rsidP="00676915">
            <w:pPr>
              <w:widowControl w:val="0"/>
              <w:autoSpaceDE w:val="0"/>
              <w:autoSpaceDN w:val="0"/>
              <w:adjustRightInd w:val="0"/>
              <w:rPr>
                <w:rFonts w:cs="Calibri"/>
              </w:rPr>
            </w:pPr>
          </w:p>
        </w:tc>
        <w:tc>
          <w:tcPr>
            <w:tcW w:w="2592" w:type="dxa"/>
            <w:vMerge w:val="restart"/>
            <w:tcBorders>
              <w:top w:val="single" w:sz="4" w:space="0" w:color="000000"/>
              <w:left w:val="single" w:sz="4" w:space="0" w:color="000000"/>
              <w:right w:val="single" w:sz="4" w:space="0" w:color="000000"/>
            </w:tcBorders>
            <w:shd w:val="clear" w:color="000000" w:fill="FFFFFF"/>
          </w:tcPr>
          <w:p w:rsidR="00FB359E" w:rsidRDefault="00FB359E" w:rsidP="00676915">
            <w:pPr>
              <w:widowControl w:val="0"/>
              <w:autoSpaceDE w:val="0"/>
              <w:autoSpaceDN w:val="0"/>
              <w:adjustRightInd w:val="0"/>
              <w:rPr>
                <w:rFonts w:cs="Calibri"/>
                <w:lang w:val="en-US"/>
              </w:rPr>
            </w:pPr>
            <w:r>
              <w:rPr>
                <w:rFonts w:ascii="Times New Roman CYR" w:hAnsi="Times New Roman CYR" w:cs="Times New Roman CYR"/>
              </w:rPr>
              <w:t>Цель подпрограммы</w:t>
            </w:r>
          </w:p>
        </w:tc>
        <w:tc>
          <w:tcPr>
            <w:tcW w:w="8884" w:type="dxa"/>
            <w:gridSpan w:val="10"/>
            <w:tcBorders>
              <w:top w:val="single" w:sz="4" w:space="0" w:color="000000"/>
              <w:left w:val="single" w:sz="4" w:space="0" w:color="000000"/>
              <w:bottom w:val="single" w:sz="4" w:space="0" w:color="auto"/>
              <w:right w:val="single" w:sz="4" w:space="0" w:color="000000"/>
            </w:tcBorders>
            <w:shd w:val="clear" w:color="000000" w:fill="FFFFFF"/>
          </w:tcPr>
          <w:p w:rsidR="00FB359E" w:rsidRPr="00572AE9" w:rsidRDefault="00FB359E" w:rsidP="00676915">
            <w:pPr>
              <w:widowControl w:val="0"/>
              <w:autoSpaceDE w:val="0"/>
              <w:autoSpaceDN w:val="0"/>
              <w:adjustRightInd w:val="0"/>
            </w:pPr>
            <w:r w:rsidRPr="00572AE9">
              <w:t>Обеспечение эффективности занятости населения</w:t>
            </w:r>
          </w:p>
        </w:tc>
        <w:tc>
          <w:tcPr>
            <w:tcW w:w="709" w:type="dxa"/>
            <w:vMerge w:val="restart"/>
            <w:tcBorders>
              <w:top w:val="single" w:sz="4" w:space="0" w:color="auto"/>
              <w:right w:val="single" w:sz="4" w:space="0" w:color="auto"/>
            </w:tcBorders>
            <w:shd w:val="clear" w:color="auto" w:fill="auto"/>
          </w:tcPr>
          <w:p w:rsidR="00FB359E" w:rsidRPr="00E150B0" w:rsidRDefault="00FB359E" w:rsidP="00676915">
            <w:pPr>
              <w:rPr>
                <w:rFonts w:cs="Calibri"/>
              </w:rPr>
            </w:pPr>
          </w:p>
        </w:tc>
        <w:tc>
          <w:tcPr>
            <w:tcW w:w="709" w:type="dxa"/>
            <w:vMerge w:val="restart"/>
            <w:tcBorders>
              <w:top w:val="single" w:sz="4" w:space="0" w:color="auto"/>
              <w:right w:val="single" w:sz="4" w:space="0" w:color="auto"/>
            </w:tcBorders>
          </w:tcPr>
          <w:p w:rsidR="00FB359E" w:rsidRPr="00E150B0" w:rsidRDefault="00FB359E" w:rsidP="00676915">
            <w:pPr>
              <w:rPr>
                <w:rFonts w:cs="Calibri"/>
              </w:rPr>
            </w:pPr>
          </w:p>
        </w:tc>
        <w:tc>
          <w:tcPr>
            <w:tcW w:w="930" w:type="dxa"/>
            <w:vMerge w:val="restart"/>
            <w:tcBorders>
              <w:top w:val="single" w:sz="4" w:space="0" w:color="auto"/>
              <w:right w:val="single" w:sz="4" w:space="0" w:color="auto"/>
            </w:tcBorders>
            <w:shd w:val="clear" w:color="auto" w:fill="auto"/>
          </w:tcPr>
          <w:p w:rsidR="00FB359E" w:rsidRPr="00E150B0" w:rsidRDefault="00FB359E" w:rsidP="00676915">
            <w:pPr>
              <w:rPr>
                <w:rFonts w:cs="Calibri"/>
              </w:rPr>
            </w:pPr>
          </w:p>
        </w:tc>
        <w:tc>
          <w:tcPr>
            <w:tcW w:w="1020" w:type="dxa"/>
            <w:vMerge w:val="restart"/>
            <w:tcBorders>
              <w:top w:val="single" w:sz="4" w:space="0" w:color="auto"/>
              <w:right w:val="single" w:sz="4" w:space="0" w:color="auto"/>
            </w:tcBorders>
            <w:shd w:val="clear" w:color="auto" w:fill="auto"/>
          </w:tcPr>
          <w:p w:rsidR="00FB359E" w:rsidRPr="00E150B0" w:rsidRDefault="00FB359E" w:rsidP="00676915">
            <w:pPr>
              <w:rPr>
                <w:rFonts w:cs="Calibri"/>
              </w:rPr>
            </w:pPr>
          </w:p>
        </w:tc>
      </w:tr>
      <w:tr w:rsidR="00FB359E" w:rsidRPr="00E150B0" w:rsidTr="00676915">
        <w:trPr>
          <w:trHeight w:val="255"/>
        </w:trPr>
        <w:tc>
          <w:tcPr>
            <w:tcW w:w="650" w:type="dxa"/>
            <w:vMerge/>
            <w:tcBorders>
              <w:left w:val="single" w:sz="4" w:space="0" w:color="000000"/>
              <w:bottom w:val="single" w:sz="4" w:space="0" w:color="000000"/>
              <w:right w:val="single" w:sz="4" w:space="0" w:color="000000"/>
            </w:tcBorders>
            <w:shd w:val="clear" w:color="000000" w:fill="FFFFFF"/>
          </w:tcPr>
          <w:p w:rsidR="00FB359E" w:rsidRPr="00E150B0" w:rsidRDefault="00FB359E" w:rsidP="00676915">
            <w:pPr>
              <w:widowControl w:val="0"/>
              <w:autoSpaceDE w:val="0"/>
              <w:autoSpaceDN w:val="0"/>
              <w:adjustRightInd w:val="0"/>
              <w:rPr>
                <w:rFonts w:cs="Calibri"/>
              </w:rPr>
            </w:pPr>
          </w:p>
        </w:tc>
        <w:tc>
          <w:tcPr>
            <w:tcW w:w="2592" w:type="dxa"/>
            <w:vMerge/>
            <w:tcBorders>
              <w:left w:val="single" w:sz="4" w:space="0" w:color="000000"/>
              <w:bottom w:val="single" w:sz="4" w:space="0" w:color="000000"/>
              <w:right w:val="single" w:sz="4" w:space="0" w:color="000000"/>
            </w:tcBorders>
            <w:shd w:val="clear" w:color="000000" w:fill="FFFFFF"/>
          </w:tcPr>
          <w:p w:rsidR="00FB359E" w:rsidRDefault="00FB359E" w:rsidP="00676915">
            <w:pPr>
              <w:widowControl w:val="0"/>
              <w:autoSpaceDE w:val="0"/>
              <w:autoSpaceDN w:val="0"/>
              <w:adjustRightInd w:val="0"/>
              <w:rPr>
                <w:rFonts w:ascii="Times New Roman CYR" w:hAnsi="Times New Roman CYR" w:cs="Times New Roman CYR"/>
              </w:rPr>
            </w:pPr>
          </w:p>
        </w:tc>
        <w:tc>
          <w:tcPr>
            <w:tcW w:w="8884" w:type="dxa"/>
            <w:gridSpan w:val="10"/>
            <w:tcBorders>
              <w:top w:val="single" w:sz="4" w:space="0" w:color="auto"/>
              <w:left w:val="single" w:sz="4" w:space="0" w:color="000000"/>
              <w:bottom w:val="single" w:sz="4" w:space="0" w:color="auto"/>
              <w:right w:val="single" w:sz="4" w:space="0" w:color="000000"/>
            </w:tcBorders>
            <w:shd w:val="clear" w:color="000000" w:fill="FFFFFF"/>
          </w:tcPr>
          <w:p w:rsidR="00FB359E" w:rsidRPr="00572AE9" w:rsidRDefault="00FB359E" w:rsidP="00676915">
            <w:pPr>
              <w:widowControl w:val="0"/>
              <w:autoSpaceDE w:val="0"/>
              <w:autoSpaceDN w:val="0"/>
              <w:adjustRightInd w:val="0"/>
            </w:pPr>
          </w:p>
        </w:tc>
        <w:tc>
          <w:tcPr>
            <w:tcW w:w="709" w:type="dxa"/>
            <w:vMerge/>
            <w:tcBorders>
              <w:bottom w:val="single" w:sz="4" w:space="0" w:color="auto"/>
              <w:right w:val="single" w:sz="4" w:space="0" w:color="auto"/>
            </w:tcBorders>
            <w:shd w:val="clear" w:color="auto" w:fill="auto"/>
          </w:tcPr>
          <w:p w:rsidR="00FB359E" w:rsidRPr="00E150B0" w:rsidRDefault="00FB359E" w:rsidP="00676915">
            <w:pPr>
              <w:rPr>
                <w:rFonts w:cs="Calibri"/>
              </w:rPr>
            </w:pPr>
          </w:p>
        </w:tc>
        <w:tc>
          <w:tcPr>
            <w:tcW w:w="709" w:type="dxa"/>
            <w:vMerge/>
            <w:tcBorders>
              <w:bottom w:val="single" w:sz="4" w:space="0" w:color="auto"/>
              <w:right w:val="single" w:sz="4" w:space="0" w:color="auto"/>
            </w:tcBorders>
          </w:tcPr>
          <w:p w:rsidR="00FB359E" w:rsidRPr="00E150B0" w:rsidRDefault="00FB359E" w:rsidP="00676915">
            <w:pPr>
              <w:rPr>
                <w:rFonts w:cs="Calibri"/>
              </w:rPr>
            </w:pPr>
          </w:p>
        </w:tc>
        <w:tc>
          <w:tcPr>
            <w:tcW w:w="930" w:type="dxa"/>
            <w:vMerge/>
            <w:tcBorders>
              <w:bottom w:val="single" w:sz="4" w:space="0" w:color="auto"/>
              <w:right w:val="single" w:sz="4" w:space="0" w:color="auto"/>
            </w:tcBorders>
            <w:shd w:val="clear" w:color="auto" w:fill="auto"/>
          </w:tcPr>
          <w:p w:rsidR="00FB359E" w:rsidRPr="00E150B0" w:rsidRDefault="00FB359E" w:rsidP="00676915">
            <w:pPr>
              <w:rPr>
                <w:rFonts w:cs="Calibri"/>
              </w:rPr>
            </w:pPr>
          </w:p>
        </w:tc>
        <w:tc>
          <w:tcPr>
            <w:tcW w:w="1020" w:type="dxa"/>
            <w:vMerge/>
            <w:tcBorders>
              <w:bottom w:val="single" w:sz="4" w:space="0" w:color="auto"/>
              <w:right w:val="single" w:sz="4" w:space="0" w:color="auto"/>
            </w:tcBorders>
            <w:shd w:val="clear" w:color="auto" w:fill="auto"/>
          </w:tcPr>
          <w:p w:rsidR="00FB359E" w:rsidRPr="00E150B0" w:rsidRDefault="00FB359E" w:rsidP="00676915">
            <w:pPr>
              <w:rPr>
                <w:rFonts w:cs="Calibri"/>
              </w:rPr>
            </w:pPr>
          </w:p>
        </w:tc>
      </w:tr>
      <w:tr w:rsidR="00FB359E" w:rsidRPr="00E150B0" w:rsidTr="00676915">
        <w:trPr>
          <w:trHeight w:val="240"/>
        </w:trPr>
        <w:tc>
          <w:tcPr>
            <w:tcW w:w="650" w:type="dxa"/>
            <w:tcBorders>
              <w:top w:val="single" w:sz="4" w:space="0" w:color="000000"/>
              <w:left w:val="single" w:sz="4" w:space="0" w:color="000000"/>
              <w:bottom w:val="single" w:sz="4" w:space="0" w:color="000000"/>
              <w:right w:val="single" w:sz="4" w:space="0" w:color="000000"/>
            </w:tcBorders>
            <w:shd w:val="clear" w:color="000000" w:fill="FFFFFF"/>
          </w:tcPr>
          <w:p w:rsidR="00FB359E" w:rsidRPr="00E150B0" w:rsidRDefault="00FB359E" w:rsidP="00676915">
            <w:pPr>
              <w:widowControl w:val="0"/>
              <w:autoSpaceDE w:val="0"/>
              <w:autoSpaceDN w:val="0"/>
              <w:adjustRightInd w:val="0"/>
              <w:rPr>
                <w:rFonts w:cs="Calibri"/>
              </w:rPr>
            </w:pPr>
          </w:p>
        </w:tc>
        <w:tc>
          <w:tcPr>
            <w:tcW w:w="2592" w:type="dxa"/>
            <w:tcBorders>
              <w:top w:val="single" w:sz="4" w:space="0" w:color="000000"/>
              <w:left w:val="single" w:sz="4" w:space="0" w:color="000000"/>
              <w:bottom w:val="single" w:sz="4" w:space="0" w:color="000000"/>
              <w:right w:val="single" w:sz="4" w:space="0" w:color="000000"/>
            </w:tcBorders>
            <w:shd w:val="clear" w:color="000000" w:fill="FFFFFF"/>
          </w:tcPr>
          <w:p w:rsidR="00FB359E" w:rsidRDefault="00FB359E" w:rsidP="0067691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Целевые индикаторы</w:t>
            </w:r>
          </w:p>
        </w:tc>
        <w:tc>
          <w:tcPr>
            <w:tcW w:w="8884" w:type="dxa"/>
            <w:gridSpan w:val="10"/>
            <w:tcBorders>
              <w:top w:val="single" w:sz="4" w:space="0" w:color="000000"/>
              <w:left w:val="single" w:sz="4" w:space="0" w:color="000000"/>
              <w:bottom w:val="single" w:sz="4" w:space="0" w:color="000000"/>
              <w:right w:val="single" w:sz="4" w:space="0" w:color="000000"/>
            </w:tcBorders>
            <w:shd w:val="clear" w:color="000000" w:fill="FFFFFF"/>
          </w:tcPr>
          <w:p w:rsidR="00FB359E" w:rsidRDefault="00FB359E" w:rsidP="00676915">
            <w:pPr>
              <w:widowControl w:val="0"/>
              <w:autoSpaceDE w:val="0"/>
              <w:autoSpaceDN w:val="0"/>
              <w:adjustRightInd w:val="0"/>
              <w:rPr>
                <w:rFonts w:cs="Calibri"/>
              </w:rPr>
            </w:pPr>
          </w:p>
        </w:tc>
        <w:tc>
          <w:tcPr>
            <w:tcW w:w="709" w:type="dxa"/>
            <w:tcBorders>
              <w:top w:val="single" w:sz="4" w:space="0" w:color="auto"/>
              <w:bottom w:val="single" w:sz="4" w:space="0" w:color="auto"/>
              <w:right w:val="single" w:sz="4" w:space="0" w:color="auto"/>
            </w:tcBorders>
            <w:shd w:val="clear" w:color="auto" w:fill="auto"/>
          </w:tcPr>
          <w:p w:rsidR="00FB359E" w:rsidRPr="00E150B0" w:rsidRDefault="00FB359E" w:rsidP="00676915">
            <w:pPr>
              <w:rPr>
                <w:rFonts w:cs="Calibri"/>
              </w:rPr>
            </w:pPr>
          </w:p>
        </w:tc>
        <w:tc>
          <w:tcPr>
            <w:tcW w:w="709" w:type="dxa"/>
            <w:tcBorders>
              <w:top w:val="single" w:sz="4" w:space="0" w:color="auto"/>
              <w:bottom w:val="single" w:sz="4" w:space="0" w:color="auto"/>
              <w:right w:val="single" w:sz="4" w:space="0" w:color="auto"/>
            </w:tcBorders>
          </w:tcPr>
          <w:p w:rsidR="00FB359E" w:rsidRPr="00E150B0" w:rsidRDefault="00FB359E" w:rsidP="00676915">
            <w:pPr>
              <w:rPr>
                <w:rFonts w:cs="Calibri"/>
              </w:rPr>
            </w:pPr>
          </w:p>
        </w:tc>
        <w:tc>
          <w:tcPr>
            <w:tcW w:w="930" w:type="dxa"/>
            <w:tcBorders>
              <w:top w:val="single" w:sz="4" w:space="0" w:color="auto"/>
              <w:bottom w:val="single" w:sz="4" w:space="0" w:color="auto"/>
              <w:right w:val="single" w:sz="4" w:space="0" w:color="auto"/>
            </w:tcBorders>
            <w:shd w:val="clear" w:color="auto" w:fill="auto"/>
          </w:tcPr>
          <w:p w:rsidR="00FB359E" w:rsidRPr="00E150B0" w:rsidRDefault="00FB359E" w:rsidP="00676915">
            <w:pPr>
              <w:rPr>
                <w:rFonts w:cs="Calibri"/>
              </w:rPr>
            </w:pPr>
          </w:p>
        </w:tc>
        <w:tc>
          <w:tcPr>
            <w:tcW w:w="1020" w:type="dxa"/>
            <w:tcBorders>
              <w:top w:val="single" w:sz="4" w:space="0" w:color="auto"/>
              <w:bottom w:val="single" w:sz="4" w:space="0" w:color="auto"/>
              <w:right w:val="single" w:sz="4" w:space="0" w:color="auto"/>
            </w:tcBorders>
            <w:shd w:val="clear" w:color="auto" w:fill="auto"/>
          </w:tcPr>
          <w:p w:rsidR="00FB359E" w:rsidRPr="00E150B0" w:rsidRDefault="00FB359E" w:rsidP="00676915">
            <w:pPr>
              <w:rPr>
                <w:rFonts w:cs="Calibri"/>
              </w:rPr>
            </w:pPr>
          </w:p>
        </w:tc>
      </w:tr>
      <w:tr w:rsidR="00FB359E" w:rsidRPr="0000364B" w:rsidTr="00676915">
        <w:trPr>
          <w:trHeight w:val="2739"/>
        </w:trPr>
        <w:tc>
          <w:tcPr>
            <w:tcW w:w="650" w:type="dxa"/>
            <w:tcBorders>
              <w:top w:val="single" w:sz="4" w:space="0" w:color="000000"/>
              <w:left w:val="single" w:sz="4" w:space="0" w:color="000000"/>
              <w:bottom w:val="single" w:sz="4" w:space="0" w:color="auto"/>
              <w:right w:val="single" w:sz="4" w:space="0" w:color="000000"/>
            </w:tcBorders>
            <w:shd w:val="clear" w:color="000000" w:fill="FFFFFF"/>
          </w:tcPr>
          <w:p w:rsidR="00FB359E" w:rsidRPr="00E150B0" w:rsidRDefault="00FB359E" w:rsidP="00676915">
            <w:pPr>
              <w:widowControl w:val="0"/>
              <w:autoSpaceDE w:val="0"/>
              <w:autoSpaceDN w:val="0"/>
              <w:adjustRightInd w:val="0"/>
              <w:jc w:val="center"/>
              <w:rPr>
                <w:rFonts w:cs="Calibri"/>
              </w:rPr>
            </w:pPr>
          </w:p>
        </w:tc>
        <w:tc>
          <w:tcPr>
            <w:tcW w:w="2592" w:type="dxa"/>
            <w:tcBorders>
              <w:top w:val="single" w:sz="4" w:space="0" w:color="000000"/>
              <w:left w:val="single" w:sz="4" w:space="0" w:color="000000"/>
              <w:bottom w:val="single" w:sz="4" w:space="0" w:color="auto"/>
              <w:right w:val="single" w:sz="4" w:space="0" w:color="000000"/>
            </w:tcBorders>
            <w:shd w:val="clear" w:color="000000" w:fill="FFFFFF"/>
          </w:tcPr>
          <w:p w:rsidR="00FB359E" w:rsidRPr="0000364B" w:rsidRDefault="00FB359E" w:rsidP="00676915">
            <w:pPr>
              <w:widowControl w:val="0"/>
              <w:autoSpaceDE w:val="0"/>
              <w:autoSpaceDN w:val="0"/>
              <w:adjustRightInd w:val="0"/>
              <w:rPr>
                <w:rFonts w:cs="Calibri"/>
              </w:rPr>
            </w:pPr>
            <w:r>
              <w:t>Доля  безработных граждан, привлеченных к работам по благоустройству территории от общего числа граждан, проживающих в муниципальном образовании</w:t>
            </w:r>
          </w:p>
        </w:tc>
        <w:tc>
          <w:tcPr>
            <w:tcW w:w="804" w:type="dxa"/>
            <w:tcBorders>
              <w:top w:val="single" w:sz="4" w:space="0" w:color="000000"/>
              <w:left w:val="single" w:sz="4" w:space="0" w:color="000000"/>
              <w:bottom w:val="single" w:sz="4" w:space="0" w:color="auto"/>
              <w:right w:val="single" w:sz="4" w:space="0" w:color="000000"/>
            </w:tcBorders>
            <w:shd w:val="clear" w:color="000000" w:fill="FFFFFF"/>
          </w:tcPr>
          <w:p w:rsidR="00FB359E" w:rsidRPr="0000364B" w:rsidRDefault="00FB359E" w:rsidP="00676915">
            <w:pPr>
              <w:widowControl w:val="0"/>
              <w:autoSpaceDE w:val="0"/>
              <w:autoSpaceDN w:val="0"/>
              <w:adjustRightInd w:val="0"/>
              <w:rPr>
                <w:rFonts w:cs="Calibri"/>
              </w:rPr>
            </w:pPr>
            <w:r>
              <w:rPr>
                <w:rFonts w:cs="Calibri"/>
              </w:rPr>
              <w:t>%</w:t>
            </w:r>
          </w:p>
        </w:tc>
        <w:tc>
          <w:tcPr>
            <w:tcW w:w="1418" w:type="dxa"/>
            <w:tcBorders>
              <w:top w:val="single" w:sz="4" w:space="0" w:color="000000"/>
              <w:left w:val="single" w:sz="4" w:space="0" w:color="000000"/>
              <w:bottom w:val="single" w:sz="4" w:space="0" w:color="auto"/>
              <w:right w:val="single" w:sz="4" w:space="0" w:color="000000"/>
            </w:tcBorders>
            <w:shd w:val="clear" w:color="000000" w:fill="FFFFFF"/>
          </w:tcPr>
          <w:p w:rsidR="00FB359E" w:rsidRPr="00595FD2" w:rsidRDefault="00FB359E" w:rsidP="00676915">
            <w:pPr>
              <w:widowControl w:val="0"/>
              <w:autoSpaceDE w:val="0"/>
              <w:autoSpaceDN w:val="0"/>
              <w:adjustRightInd w:val="0"/>
            </w:pPr>
            <w:r w:rsidRPr="00595FD2">
              <w:t>Отчетность  администрации Российского сельсовета</w:t>
            </w:r>
          </w:p>
        </w:tc>
        <w:tc>
          <w:tcPr>
            <w:tcW w:w="850" w:type="dxa"/>
            <w:tcBorders>
              <w:top w:val="single" w:sz="4" w:space="0" w:color="000000"/>
              <w:left w:val="single" w:sz="4" w:space="0" w:color="000000"/>
              <w:bottom w:val="single" w:sz="4" w:space="0" w:color="auto"/>
              <w:right w:val="single" w:sz="4" w:space="0" w:color="000000"/>
            </w:tcBorders>
            <w:shd w:val="clear" w:color="000000" w:fill="FFFFFF"/>
          </w:tcPr>
          <w:p w:rsidR="00FB359E" w:rsidRPr="00A826CA" w:rsidRDefault="00FB359E" w:rsidP="00676915">
            <w:pPr>
              <w:widowControl w:val="0"/>
              <w:autoSpaceDE w:val="0"/>
              <w:autoSpaceDN w:val="0"/>
              <w:adjustRightInd w:val="0"/>
              <w:jc w:val="center"/>
              <w:rPr>
                <w:rFonts w:cs="Calibri"/>
              </w:rPr>
            </w:pPr>
            <w:r>
              <w:rPr>
                <w:rFonts w:cs="Calibri"/>
              </w:rPr>
              <w:t>0,5</w:t>
            </w:r>
          </w:p>
        </w:tc>
        <w:tc>
          <w:tcPr>
            <w:tcW w:w="851" w:type="dxa"/>
            <w:tcBorders>
              <w:top w:val="single" w:sz="4" w:space="0" w:color="000000"/>
              <w:left w:val="single" w:sz="4" w:space="0" w:color="000000"/>
              <w:bottom w:val="single" w:sz="4" w:space="0" w:color="auto"/>
              <w:right w:val="single" w:sz="4" w:space="0" w:color="000000"/>
            </w:tcBorders>
            <w:shd w:val="clear" w:color="000000" w:fill="FFFFFF"/>
          </w:tcPr>
          <w:p w:rsidR="00FB359E" w:rsidRPr="00A826CA" w:rsidRDefault="00FB359E" w:rsidP="00676915">
            <w:pPr>
              <w:widowControl w:val="0"/>
              <w:autoSpaceDE w:val="0"/>
              <w:autoSpaceDN w:val="0"/>
              <w:adjustRightInd w:val="0"/>
              <w:jc w:val="center"/>
              <w:rPr>
                <w:rFonts w:cs="Calibri"/>
              </w:rPr>
            </w:pPr>
            <w:r>
              <w:rPr>
                <w:rFonts w:cs="Calibri"/>
              </w:rPr>
              <w:t>0,5</w:t>
            </w:r>
          </w:p>
        </w:tc>
        <w:tc>
          <w:tcPr>
            <w:tcW w:w="708" w:type="dxa"/>
            <w:tcBorders>
              <w:top w:val="single" w:sz="4" w:space="0" w:color="000000"/>
              <w:left w:val="single" w:sz="4" w:space="0" w:color="000000"/>
              <w:bottom w:val="single" w:sz="4" w:space="0" w:color="auto"/>
              <w:right w:val="single" w:sz="4" w:space="0" w:color="000000"/>
            </w:tcBorders>
            <w:shd w:val="clear" w:color="000000" w:fill="FFFFFF"/>
          </w:tcPr>
          <w:p w:rsidR="00FB359E" w:rsidRPr="00A826CA" w:rsidRDefault="00FB359E" w:rsidP="00676915">
            <w:pPr>
              <w:widowControl w:val="0"/>
              <w:autoSpaceDE w:val="0"/>
              <w:autoSpaceDN w:val="0"/>
              <w:adjustRightInd w:val="0"/>
              <w:jc w:val="center"/>
              <w:rPr>
                <w:rFonts w:cs="Calibri"/>
              </w:rPr>
            </w:pPr>
            <w:r>
              <w:rPr>
                <w:rFonts w:cs="Calibri"/>
              </w:rPr>
              <w:t>0,5</w:t>
            </w:r>
          </w:p>
        </w:tc>
        <w:tc>
          <w:tcPr>
            <w:tcW w:w="993" w:type="dxa"/>
            <w:tcBorders>
              <w:top w:val="single" w:sz="4" w:space="0" w:color="000000"/>
              <w:left w:val="single" w:sz="4" w:space="0" w:color="000000"/>
              <w:bottom w:val="single" w:sz="4" w:space="0" w:color="auto"/>
              <w:right w:val="single" w:sz="4" w:space="0" w:color="000000"/>
            </w:tcBorders>
            <w:shd w:val="clear" w:color="000000" w:fill="FFFFFF"/>
          </w:tcPr>
          <w:p w:rsidR="00FB359E" w:rsidRPr="00A826CA" w:rsidRDefault="00FB359E" w:rsidP="00676915">
            <w:pPr>
              <w:widowControl w:val="0"/>
              <w:autoSpaceDE w:val="0"/>
              <w:autoSpaceDN w:val="0"/>
              <w:adjustRightInd w:val="0"/>
              <w:jc w:val="center"/>
              <w:rPr>
                <w:rFonts w:cs="Calibri"/>
              </w:rPr>
            </w:pPr>
            <w:r>
              <w:rPr>
                <w:rFonts w:cs="Calibri"/>
              </w:rPr>
              <w:t>0,5</w:t>
            </w:r>
          </w:p>
        </w:tc>
        <w:tc>
          <w:tcPr>
            <w:tcW w:w="992" w:type="dxa"/>
            <w:tcBorders>
              <w:top w:val="single" w:sz="4" w:space="0" w:color="000000"/>
              <w:left w:val="single" w:sz="4" w:space="0" w:color="000000"/>
              <w:bottom w:val="single" w:sz="4" w:space="0" w:color="auto"/>
              <w:right w:val="single" w:sz="4" w:space="0" w:color="000000"/>
            </w:tcBorders>
            <w:shd w:val="clear" w:color="000000" w:fill="FFFFFF"/>
          </w:tcPr>
          <w:p w:rsidR="00FB359E" w:rsidRPr="00A826CA" w:rsidRDefault="00FB359E" w:rsidP="00676915">
            <w:pPr>
              <w:widowControl w:val="0"/>
              <w:autoSpaceDE w:val="0"/>
              <w:autoSpaceDN w:val="0"/>
              <w:adjustRightInd w:val="0"/>
              <w:jc w:val="center"/>
              <w:rPr>
                <w:rFonts w:cs="Calibri"/>
              </w:rPr>
            </w:pPr>
            <w:r>
              <w:rPr>
                <w:rFonts w:cs="Calibri"/>
              </w:rPr>
              <w:t>0,5</w:t>
            </w:r>
          </w:p>
        </w:tc>
        <w:tc>
          <w:tcPr>
            <w:tcW w:w="709" w:type="dxa"/>
            <w:tcBorders>
              <w:top w:val="single" w:sz="4" w:space="0" w:color="000000"/>
              <w:left w:val="single" w:sz="4" w:space="0" w:color="000000"/>
              <w:bottom w:val="single" w:sz="4" w:space="0" w:color="auto"/>
              <w:right w:val="single" w:sz="4" w:space="0" w:color="000000"/>
            </w:tcBorders>
            <w:shd w:val="clear" w:color="000000" w:fill="FFFFFF"/>
          </w:tcPr>
          <w:p w:rsidR="00FB359E" w:rsidRPr="000B0B0C" w:rsidRDefault="00FB359E" w:rsidP="00676915">
            <w:pPr>
              <w:widowControl w:val="0"/>
              <w:autoSpaceDE w:val="0"/>
              <w:autoSpaceDN w:val="0"/>
              <w:adjustRightInd w:val="0"/>
              <w:jc w:val="center"/>
              <w:rPr>
                <w:rFonts w:cs="Calibri"/>
                <w:color w:val="000000"/>
              </w:rPr>
            </w:pPr>
            <w:r w:rsidRPr="000B0B0C">
              <w:rPr>
                <w:rFonts w:cs="Calibri"/>
                <w:color w:val="000000"/>
              </w:rPr>
              <w:t>0,5</w:t>
            </w:r>
          </w:p>
        </w:tc>
        <w:tc>
          <w:tcPr>
            <w:tcW w:w="708" w:type="dxa"/>
            <w:tcBorders>
              <w:top w:val="single" w:sz="4" w:space="0" w:color="000000"/>
              <w:left w:val="single" w:sz="4" w:space="0" w:color="000000"/>
              <w:bottom w:val="single" w:sz="4" w:space="0" w:color="auto"/>
              <w:right w:val="single" w:sz="4" w:space="0" w:color="000000"/>
            </w:tcBorders>
            <w:shd w:val="clear" w:color="000000" w:fill="FFFFFF"/>
          </w:tcPr>
          <w:p w:rsidR="00FB359E" w:rsidRPr="00A826CA" w:rsidRDefault="00FB359E" w:rsidP="00676915">
            <w:pPr>
              <w:widowControl w:val="0"/>
              <w:autoSpaceDE w:val="0"/>
              <w:autoSpaceDN w:val="0"/>
              <w:adjustRightInd w:val="0"/>
              <w:jc w:val="center"/>
              <w:rPr>
                <w:rFonts w:cs="Calibri"/>
              </w:rPr>
            </w:pPr>
            <w:r>
              <w:rPr>
                <w:rFonts w:cs="Calibri"/>
              </w:rPr>
              <w:t>0,5</w:t>
            </w:r>
          </w:p>
        </w:tc>
        <w:tc>
          <w:tcPr>
            <w:tcW w:w="851" w:type="dxa"/>
            <w:tcBorders>
              <w:top w:val="single" w:sz="4" w:space="0" w:color="000000"/>
              <w:left w:val="single" w:sz="4" w:space="0" w:color="000000"/>
              <w:bottom w:val="single" w:sz="4" w:space="0" w:color="auto"/>
              <w:right w:val="single" w:sz="4" w:space="0" w:color="000000"/>
            </w:tcBorders>
            <w:shd w:val="clear" w:color="000000" w:fill="FFFFFF"/>
          </w:tcPr>
          <w:p w:rsidR="00FB359E" w:rsidRPr="00A826CA" w:rsidRDefault="00FB359E" w:rsidP="00676915">
            <w:pPr>
              <w:widowControl w:val="0"/>
              <w:autoSpaceDE w:val="0"/>
              <w:autoSpaceDN w:val="0"/>
              <w:adjustRightInd w:val="0"/>
              <w:jc w:val="center"/>
              <w:rPr>
                <w:rFonts w:cs="Calibri"/>
              </w:rPr>
            </w:pPr>
            <w:r>
              <w:rPr>
                <w:rFonts w:cs="Calibri"/>
              </w:rPr>
              <w:t>0,5</w:t>
            </w:r>
          </w:p>
        </w:tc>
        <w:tc>
          <w:tcPr>
            <w:tcW w:w="709" w:type="dxa"/>
            <w:tcBorders>
              <w:top w:val="single" w:sz="4" w:space="0" w:color="auto"/>
              <w:bottom w:val="single" w:sz="4" w:space="0" w:color="auto"/>
              <w:right w:val="single" w:sz="4" w:space="0" w:color="auto"/>
            </w:tcBorders>
            <w:shd w:val="clear" w:color="auto" w:fill="auto"/>
          </w:tcPr>
          <w:p w:rsidR="00FB359E" w:rsidRPr="0000364B" w:rsidRDefault="00FB359E" w:rsidP="00676915">
            <w:pPr>
              <w:rPr>
                <w:rFonts w:cs="Calibri"/>
              </w:rPr>
            </w:pPr>
            <w:r>
              <w:rPr>
                <w:rFonts w:cs="Calibri"/>
              </w:rPr>
              <w:t>0,5</w:t>
            </w:r>
          </w:p>
        </w:tc>
        <w:tc>
          <w:tcPr>
            <w:tcW w:w="709" w:type="dxa"/>
            <w:tcBorders>
              <w:top w:val="single" w:sz="4" w:space="0" w:color="auto"/>
              <w:bottom w:val="single" w:sz="4" w:space="0" w:color="auto"/>
              <w:right w:val="single" w:sz="4" w:space="0" w:color="auto"/>
            </w:tcBorders>
          </w:tcPr>
          <w:p w:rsidR="00FB359E" w:rsidRDefault="00FB359E" w:rsidP="00676915">
            <w:pPr>
              <w:rPr>
                <w:rFonts w:cs="Calibri"/>
              </w:rPr>
            </w:pPr>
            <w:r>
              <w:rPr>
                <w:rFonts w:cs="Calibri"/>
              </w:rPr>
              <w:t>0,5</w:t>
            </w:r>
          </w:p>
        </w:tc>
        <w:tc>
          <w:tcPr>
            <w:tcW w:w="930" w:type="dxa"/>
            <w:tcBorders>
              <w:top w:val="single" w:sz="4" w:space="0" w:color="auto"/>
              <w:bottom w:val="single" w:sz="4" w:space="0" w:color="auto"/>
              <w:right w:val="single" w:sz="4" w:space="0" w:color="auto"/>
            </w:tcBorders>
            <w:shd w:val="clear" w:color="auto" w:fill="auto"/>
          </w:tcPr>
          <w:p w:rsidR="00FB359E" w:rsidRPr="0000364B" w:rsidRDefault="00FB359E" w:rsidP="00676915">
            <w:pPr>
              <w:rPr>
                <w:rFonts w:cs="Calibri"/>
              </w:rPr>
            </w:pPr>
            <w:r>
              <w:rPr>
                <w:rFonts w:cs="Calibri"/>
              </w:rPr>
              <w:t>0,5</w:t>
            </w:r>
          </w:p>
        </w:tc>
        <w:tc>
          <w:tcPr>
            <w:tcW w:w="1020" w:type="dxa"/>
            <w:tcBorders>
              <w:top w:val="single" w:sz="4" w:space="0" w:color="auto"/>
              <w:bottom w:val="single" w:sz="4" w:space="0" w:color="auto"/>
              <w:right w:val="single" w:sz="4" w:space="0" w:color="auto"/>
            </w:tcBorders>
            <w:shd w:val="clear" w:color="auto" w:fill="auto"/>
          </w:tcPr>
          <w:p w:rsidR="00FB359E" w:rsidRPr="0000364B" w:rsidRDefault="00FB359E" w:rsidP="00676915">
            <w:pPr>
              <w:rPr>
                <w:rFonts w:cs="Calibri"/>
              </w:rPr>
            </w:pPr>
            <w:r>
              <w:rPr>
                <w:rFonts w:cs="Calibri"/>
              </w:rPr>
              <w:t>0,5</w:t>
            </w:r>
          </w:p>
        </w:tc>
      </w:tr>
    </w:tbl>
    <w:p w:rsidR="00FB359E" w:rsidRPr="00A826CA" w:rsidRDefault="00FB359E" w:rsidP="00FB359E">
      <w:pPr>
        <w:autoSpaceDE w:val="0"/>
        <w:autoSpaceDN w:val="0"/>
        <w:adjustRightInd w:val="0"/>
        <w:ind w:firstLine="540"/>
        <w:jc w:val="both"/>
        <w:rPr>
          <w:sz w:val="28"/>
          <w:szCs w:val="28"/>
        </w:rPr>
      </w:pPr>
    </w:p>
    <w:p w:rsidR="00FB359E" w:rsidRPr="00323B17" w:rsidRDefault="00FB359E" w:rsidP="00FB359E">
      <w:pPr>
        <w:widowControl w:val="0"/>
        <w:autoSpaceDE w:val="0"/>
        <w:autoSpaceDN w:val="0"/>
        <w:adjustRightInd w:val="0"/>
        <w:jc w:val="both"/>
        <w:rPr>
          <w:rFonts w:ascii="Times New Roman CYR" w:hAnsi="Times New Roman CYR" w:cs="Times New Roman CYR"/>
        </w:rPr>
      </w:pPr>
    </w:p>
    <w:p w:rsidR="00FB359E" w:rsidRDefault="00FB359E" w:rsidP="00A517AD">
      <w:pPr>
        <w:pStyle w:val="a3"/>
        <w:jc w:val="right"/>
      </w:pPr>
      <w:r>
        <w:t xml:space="preserve">Приложение 1 </w:t>
      </w:r>
    </w:p>
    <w:p w:rsidR="00FB359E" w:rsidRDefault="00FB359E" w:rsidP="00A517AD">
      <w:pPr>
        <w:pStyle w:val="a3"/>
        <w:jc w:val="right"/>
        <w:rPr>
          <w:sz w:val="28"/>
          <w:szCs w:val="28"/>
        </w:rPr>
      </w:pPr>
      <w:r>
        <w:t>к подпрограмме 3 «Благоустройство территории Российского сельсовета»</w:t>
      </w:r>
    </w:p>
    <w:p w:rsidR="00FB359E" w:rsidRPr="00D13AA8" w:rsidRDefault="00FB359E" w:rsidP="00FB359E">
      <w:pPr>
        <w:autoSpaceDE w:val="0"/>
        <w:autoSpaceDN w:val="0"/>
        <w:adjustRightInd w:val="0"/>
        <w:ind w:firstLine="540"/>
        <w:jc w:val="both"/>
      </w:pPr>
    </w:p>
    <w:p w:rsidR="00FB359E" w:rsidRPr="00D13AA8" w:rsidRDefault="00FB359E" w:rsidP="00FB359E">
      <w:pPr>
        <w:autoSpaceDE w:val="0"/>
        <w:autoSpaceDN w:val="0"/>
        <w:adjustRightInd w:val="0"/>
        <w:ind w:firstLine="540"/>
        <w:jc w:val="center"/>
        <w:rPr>
          <w:rFonts w:ascii="Times New Roman CYR" w:hAnsi="Times New Roman CYR" w:cs="Times New Roman CYR"/>
        </w:rPr>
      </w:pPr>
      <w:r w:rsidRPr="00D13AA8">
        <w:rPr>
          <w:rFonts w:ascii="Times New Roman CYR" w:hAnsi="Times New Roman CYR" w:cs="Times New Roman CYR"/>
        </w:rPr>
        <w:t xml:space="preserve">Перечень целевых индикаторов подпрограммы «Благоустройство территории Российского сельсовета»  </w:t>
      </w:r>
    </w:p>
    <w:p w:rsidR="00FB359E" w:rsidRPr="00E150B0" w:rsidRDefault="00FB359E" w:rsidP="00FB359E">
      <w:pPr>
        <w:autoSpaceDE w:val="0"/>
        <w:autoSpaceDN w:val="0"/>
        <w:adjustRightInd w:val="0"/>
        <w:ind w:firstLine="540"/>
        <w:jc w:val="center"/>
        <w:rPr>
          <w:sz w:val="28"/>
          <w:szCs w:val="28"/>
        </w:rPr>
      </w:pPr>
    </w:p>
    <w:tbl>
      <w:tblPr>
        <w:tblW w:w="15367" w:type="dxa"/>
        <w:tblInd w:w="-1044" w:type="dxa"/>
        <w:tblLayout w:type="fixed"/>
        <w:tblCellMar>
          <w:left w:w="70" w:type="dxa"/>
          <w:right w:w="70" w:type="dxa"/>
        </w:tblCellMar>
        <w:tblLook w:val="0000"/>
      </w:tblPr>
      <w:tblGrid>
        <w:gridCol w:w="650"/>
        <w:gridCol w:w="2592"/>
        <w:gridCol w:w="849"/>
        <w:gridCol w:w="851"/>
        <w:gridCol w:w="850"/>
        <w:gridCol w:w="709"/>
        <w:gridCol w:w="850"/>
        <w:gridCol w:w="851"/>
        <w:gridCol w:w="850"/>
        <w:gridCol w:w="851"/>
        <w:gridCol w:w="709"/>
        <w:gridCol w:w="708"/>
        <w:gridCol w:w="709"/>
        <w:gridCol w:w="709"/>
        <w:gridCol w:w="709"/>
        <w:gridCol w:w="900"/>
        <w:gridCol w:w="1020"/>
      </w:tblGrid>
      <w:tr w:rsidR="00FB359E" w:rsidTr="00676915">
        <w:trPr>
          <w:trHeight w:val="240"/>
        </w:trPr>
        <w:tc>
          <w:tcPr>
            <w:tcW w:w="650" w:type="dxa"/>
            <w:tcBorders>
              <w:top w:val="single" w:sz="4" w:space="0" w:color="000000"/>
              <w:left w:val="single" w:sz="4" w:space="0" w:color="000000"/>
              <w:right w:val="single" w:sz="4" w:space="0" w:color="000000"/>
            </w:tcBorders>
            <w:shd w:val="clear" w:color="000000" w:fill="FFFFFF"/>
            <w:vAlign w:val="center"/>
          </w:tcPr>
          <w:p w:rsidR="00FB359E" w:rsidRDefault="00FB359E" w:rsidP="00676915">
            <w:pPr>
              <w:widowControl w:val="0"/>
              <w:autoSpaceDE w:val="0"/>
              <w:autoSpaceDN w:val="0"/>
              <w:adjustRightInd w:val="0"/>
              <w:jc w:val="center"/>
              <w:rPr>
                <w:rFonts w:cs="Calibri"/>
                <w:lang w:val="en-US"/>
              </w:rPr>
            </w:pPr>
            <w:r>
              <w:rPr>
                <w:lang w:val="en-US"/>
              </w:rPr>
              <w:t xml:space="preserve">№  </w:t>
            </w:r>
            <w:r>
              <w:rPr>
                <w:lang w:val="en-US"/>
              </w:rPr>
              <w:br/>
            </w:r>
            <w:proofErr w:type="spellStart"/>
            <w:r>
              <w:rPr>
                <w:rFonts w:ascii="Times New Roman CYR" w:hAnsi="Times New Roman CYR" w:cs="Times New Roman CYR"/>
              </w:rPr>
              <w:t>п</w:t>
            </w:r>
            <w:proofErr w:type="spellEnd"/>
            <w:r>
              <w:rPr>
                <w:rFonts w:ascii="Times New Roman CYR" w:hAnsi="Times New Roman CYR" w:cs="Times New Roman CYR"/>
              </w:rPr>
              <w:t>/</w:t>
            </w:r>
            <w:proofErr w:type="spellStart"/>
            <w:r>
              <w:rPr>
                <w:rFonts w:ascii="Times New Roman CYR" w:hAnsi="Times New Roman CYR" w:cs="Times New Roman CYR"/>
              </w:rPr>
              <w:t>п</w:t>
            </w:r>
            <w:proofErr w:type="spellEnd"/>
          </w:p>
        </w:tc>
        <w:tc>
          <w:tcPr>
            <w:tcW w:w="25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B359E" w:rsidRDefault="00FB359E" w:rsidP="00676915">
            <w:pPr>
              <w:widowControl w:val="0"/>
              <w:autoSpaceDE w:val="0"/>
              <w:autoSpaceDN w:val="0"/>
              <w:adjustRightInd w:val="0"/>
              <w:jc w:val="center"/>
              <w:rPr>
                <w:rFonts w:cs="Calibri"/>
                <w:lang w:val="en-US"/>
              </w:rPr>
            </w:pPr>
            <w:r>
              <w:rPr>
                <w:rFonts w:ascii="Times New Roman CYR" w:hAnsi="Times New Roman CYR" w:cs="Times New Roman CYR"/>
              </w:rPr>
              <w:t xml:space="preserve">Цель,    </w:t>
            </w:r>
            <w:r>
              <w:rPr>
                <w:rFonts w:ascii="Times New Roman CYR" w:hAnsi="Times New Roman CYR" w:cs="Times New Roman CYR"/>
              </w:rPr>
              <w:br/>
              <w:t xml:space="preserve">целевые индикаторы </w:t>
            </w:r>
            <w:r>
              <w:rPr>
                <w:rFonts w:ascii="Times New Roman CYR" w:hAnsi="Times New Roman CYR" w:cs="Times New Roman CYR"/>
              </w:rPr>
              <w:br/>
            </w:r>
          </w:p>
        </w:tc>
        <w:tc>
          <w:tcPr>
            <w:tcW w:w="84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B359E" w:rsidRDefault="00FB359E" w:rsidP="00676915">
            <w:pPr>
              <w:widowControl w:val="0"/>
              <w:autoSpaceDE w:val="0"/>
              <w:autoSpaceDN w:val="0"/>
              <w:adjustRightInd w:val="0"/>
              <w:jc w:val="center"/>
              <w:rPr>
                <w:rFonts w:cs="Calibri"/>
                <w:lang w:val="en-US"/>
              </w:rPr>
            </w:pPr>
            <w:r>
              <w:rPr>
                <w:rFonts w:ascii="Times New Roman CYR" w:hAnsi="Times New Roman CYR" w:cs="Times New Roman CYR"/>
              </w:rPr>
              <w:t>Ед.</w:t>
            </w:r>
            <w:r>
              <w:rPr>
                <w:rFonts w:ascii="Times New Roman CYR" w:hAnsi="Times New Roman CYR" w:cs="Times New Roman CYR"/>
              </w:rPr>
              <w:br/>
              <w:t>измерен.</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B359E" w:rsidRDefault="00FB359E" w:rsidP="00676915">
            <w:pPr>
              <w:widowControl w:val="0"/>
              <w:autoSpaceDE w:val="0"/>
              <w:autoSpaceDN w:val="0"/>
              <w:adjustRightInd w:val="0"/>
              <w:jc w:val="center"/>
              <w:rPr>
                <w:rFonts w:cs="Calibri"/>
                <w:lang w:val="en-US"/>
              </w:rPr>
            </w:pPr>
            <w:r>
              <w:rPr>
                <w:rFonts w:ascii="Times New Roman CYR" w:hAnsi="Times New Roman CYR" w:cs="Times New Roman CYR"/>
              </w:rPr>
              <w:t xml:space="preserve">Источник </w:t>
            </w:r>
            <w:r>
              <w:rPr>
                <w:rFonts w:ascii="Times New Roman CYR" w:hAnsi="Times New Roman CYR" w:cs="Times New Roman CYR"/>
              </w:rPr>
              <w:br/>
              <w:t>информации</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B359E" w:rsidRDefault="00FB359E" w:rsidP="00676915">
            <w:pPr>
              <w:widowControl w:val="0"/>
              <w:autoSpaceDE w:val="0"/>
              <w:autoSpaceDN w:val="0"/>
              <w:adjustRightInd w:val="0"/>
              <w:jc w:val="center"/>
              <w:rPr>
                <w:rFonts w:cs="Calibri"/>
                <w:lang w:val="en-US"/>
              </w:rPr>
            </w:pPr>
            <w:r>
              <w:rPr>
                <w:rFonts w:ascii="Times New Roman CYR" w:hAnsi="Times New Roman CYR" w:cs="Times New Roman CYR"/>
                <w:sz w:val="23"/>
                <w:szCs w:val="23"/>
              </w:rPr>
              <w:t>2014 год</w:t>
            </w:r>
          </w:p>
        </w:tc>
        <w:tc>
          <w:tcPr>
            <w:tcW w:w="709"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FB359E" w:rsidRDefault="00FB359E" w:rsidP="00676915">
            <w:pPr>
              <w:widowControl w:val="0"/>
              <w:autoSpaceDE w:val="0"/>
              <w:autoSpaceDN w:val="0"/>
              <w:adjustRightInd w:val="0"/>
              <w:jc w:val="center"/>
              <w:rPr>
                <w:rFonts w:cs="Calibri"/>
                <w:lang w:val="en-US"/>
              </w:rPr>
            </w:pPr>
            <w:r>
              <w:rPr>
                <w:rFonts w:ascii="Times New Roman CYR" w:hAnsi="Times New Roman CYR" w:cs="Times New Roman CYR"/>
                <w:sz w:val="23"/>
                <w:szCs w:val="23"/>
              </w:rPr>
              <w:t>2015 год</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B359E" w:rsidRDefault="00FB359E" w:rsidP="00676915">
            <w:pPr>
              <w:widowControl w:val="0"/>
              <w:autoSpaceDE w:val="0"/>
              <w:autoSpaceDN w:val="0"/>
              <w:adjustRightInd w:val="0"/>
              <w:jc w:val="center"/>
              <w:rPr>
                <w:rFonts w:cs="Calibri"/>
                <w:lang w:val="en-US"/>
              </w:rPr>
            </w:pPr>
            <w:r>
              <w:rPr>
                <w:rFonts w:ascii="Times New Roman CYR" w:hAnsi="Times New Roman CYR" w:cs="Times New Roman CYR"/>
                <w:sz w:val="23"/>
                <w:szCs w:val="23"/>
              </w:rPr>
              <w:t>2016 год</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B359E" w:rsidRDefault="00FB359E" w:rsidP="00676915">
            <w:pPr>
              <w:widowControl w:val="0"/>
              <w:autoSpaceDE w:val="0"/>
              <w:autoSpaceDN w:val="0"/>
              <w:adjustRightInd w:val="0"/>
              <w:jc w:val="center"/>
              <w:rPr>
                <w:rFonts w:cs="Calibri"/>
                <w:lang w:val="en-US"/>
              </w:rPr>
            </w:pPr>
            <w:r>
              <w:rPr>
                <w:rFonts w:ascii="Times New Roman CYR" w:hAnsi="Times New Roman CYR" w:cs="Times New Roman CYR"/>
              </w:rPr>
              <w:t>2017 год</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B359E" w:rsidRDefault="00FB359E" w:rsidP="00676915">
            <w:pPr>
              <w:widowControl w:val="0"/>
              <w:autoSpaceDE w:val="0"/>
              <w:autoSpaceDN w:val="0"/>
              <w:adjustRightInd w:val="0"/>
              <w:jc w:val="center"/>
              <w:rPr>
                <w:rFonts w:cs="Calibri"/>
                <w:lang w:val="en-US"/>
              </w:rPr>
            </w:pPr>
            <w:r>
              <w:rPr>
                <w:rFonts w:ascii="Times New Roman CYR" w:hAnsi="Times New Roman CYR" w:cs="Times New Roman CYR"/>
              </w:rPr>
              <w:t>2018 год</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B359E" w:rsidRPr="004F6DA3" w:rsidRDefault="00FB359E" w:rsidP="00676915">
            <w:pPr>
              <w:widowControl w:val="0"/>
              <w:autoSpaceDE w:val="0"/>
              <w:autoSpaceDN w:val="0"/>
              <w:adjustRightInd w:val="0"/>
              <w:jc w:val="center"/>
              <w:rPr>
                <w:rFonts w:cs="Calibri"/>
              </w:rPr>
            </w:pPr>
            <w:r>
              <w:rPr>
                <w:rFonts w:cs="Calibri"/>
                <w:lang w:val="en-US"/>
              </w:rPr>
              <w:t xml:space="preserve">2019 </w:t>
            </w:r>
            <w:r>
              <w:rPr>
                <w:rFonts w:cs="Calibri"/>
              </w:rPr>
              <w:t>год</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B359E" w:rsidRDefault="00FB359E" w:rsidP="00676915">
            <w:pPr>
              <w:widowControl w:val="0"/>
              <w:autoSpaceDE w:val="0"/>
              <w:autoSpaceDN w:val="0"/>
              <w:adjustRightInd w:val="0"/>
              <w:jc w:val="center"/>
              <w:rPr>
                <w:rFonts w:cs="Calibri"/>
              </w:rPr>
            </w:pPr>
            <w:r>
              <w:rPr>
                <w:rFonts w:cs="Calibri"/>
              </w:rPr>
              <w:t>2020 год</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B359E" w:rsidRPr="00C7273C" w:rsidRDefault="00FB359E" w:rsidP="00676915">
            <w:pPr>
              <w:widowControl w:val="0"/>
              <w:autoSpaceDE w:val="0"/>
              <w:autoSpaceDN w:val="0"/>
              <w:adjustRightInd w:val="0"/>
              <w:jc w:val="center"/>
              <w:rPr>
                <w:rFonts w:cs="Calibri"/>
              </w:rPr>
            </w:pPr>
            <w:r>
              <w:rPr>
                <w:rFonts w:cs="Calibri"/>
              </w:rPr>
              <w:t>2021 год</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B359E" w:rsidRPr="00C7273C" w:rsidRDefault="00FB359E" w:rsidP="00676915">
            <w:pPr>
              <w:widowControl w:val="0"/>
              <w:autoSpaceDE w:val="0"/>
              <w:autoSpaceDN w:val="0"/>
              <w:adjustRightInd w:val="0"/>
              <w:jc w:val="center"/>
              <w:rPr>
                <w:rFonts w:cs="Calibri"/>
              </w:rPr>
            </w:pPr>
            <w:r>
              <w:rPr>
                <w:rFonts w:cs="Calibri"/>
              </w:rPr>
              <w:t>2022 год</w:t>
            </w:r>
          </w:p>
        </w:tc>
        <w:tc>
          <w:tcPr>
            <w:tcW w:w="709" w:type="dxa"/>
            <w:tcBorders>
              <w:top w:val="single" w:sz="4" w:space="0" w:color="auto"/>
              <w:bottom w:val="single" w:sz="4" w:space="0" w:color="auto"/>
              <w:right w:val="single" w:sz="4" w:space="0" w:color="auto"/>
            </w:tcBorders>
            <w:shd w:val="clear" w:color="auto" w:fill="auto"/>
          </w:tcPr>
          <w:p w:rsidR="00FB359E" w:rsidRDefault="00FB359E" w:rsidP="00676915">
            <w:pPr>
              <w:rPr>
                <w:rFonts w:cs="Calibri"/>
              </w:rPr>
            </w:pPr>
          </w:p>
          <w:p w:rsidR="00FB359E" w:rsidRDefault="00FB359E" w:rsidP="00676915">
            <w:pPr>
              <w:rPr>
                <w:rFonts w:cs="Calibri"/>
              </w:rPr>
            </w:pPr>
            <w:r>
              <w:rPr>
                <w:rFonts w:cs="Calibri"/>
              </w:rPr>
              <w:t xml:space="preserve">       2023</w:t>
            </w:r>
          </w:p>
          <w:p w:rsidR="00FB359E" w:rsidRDefault="00FB359E" w:rsidP="00676915">
            <w:pPr>
              <w:rPr>
                <w:rFonts w:cs="Calibri"/>
                <w:lang w:val="en-US"/>
              </w:rPr>
            </w:pPr>
            <w:r>
              <w:rPr>
                <w:rFonts w:cs="Calibri"/>
              </w:rPr>
              <w:t>год</w:t>
            </w:r>
          </w:p>
        </w:tc>
        <w:tc>
          <w:tcPr>
            <w:tcW w:w="709" w:type="dxa"/>
            <w:tcBorders>
              <w:top w:val="single" w:sz="4" w:space="0" w:color="auto"/>
              <w:bottom w:val="single" w:sz="4" w:space="0" w:color="auto"/>
              <w:right w:val="single" w:sz="4" w:space="0" w:color="auto"/>
            </w:tcBorders>
          </w:tcPr>
          <w:p w:rsidR="00FB359E" w:rsidRDefault="00FB359E" w:rsidP="00676915">
            <w:pPr>
              <w:rPr>
                <w:rFonts w:cs="Calibri"/>
              </w:rPr>
            </w:pPr>
          </w:p>
          <w:p w:rsidR="00FB359E" w:rsidRDefault="00FB359E" w:rsidP="00676915">
            <w:pPr>
              <w:rPr>
                <w:rFonts w:cs="Calibri"/>
              </w:rPr>
            </w:pPr>
            <w:r>
              <w:rPr>
                <w:rFonts w:cs="Calibri"/>
              </w:rPr>
              <w:t>2024</w:t>
            </w:r>
          </w:p>
          <w:p w:rsidR="00FB359E" w:rsidRDefault="00FB359E" w:rsidP="00676915">
            <w:pPr>
              <w:rPr>
                <w:rFonts w:cs="Calibri"/>
              </w:rPr>
            </w:pPr>
            <w:r>
              <w:rPr>
                <w:rFonts w:cs="Calibri"/>
              </w:rPr>
              <w:t>год</w:t>
            </w:r>
          </w:p>
        </w:tc>
        <w:tc>
          <w:tcPr>
            <w:tcW w:w="900" w:type="dxa"/>
            <w:tcBorders>
              <w:top w:val="single" w:sz="4" w:space="0" w:color="auto"/>
              <w:bottom w:val="single" w:sz="4" w:space="0" w:color="auto"/>
              <w:right w:val="single" w:sz="4" w:space="0" w:color="auto"/>
            </w:tcBorders>
            <w:shd w:val="clear" w:color="auto" w:fill="auto"/>
          </w:tcPr>
          <w:p w:rsidR="00FB359E" w:rsidRDefault="00FB359E" w:rsidP="00676915">
            <w:pPr>
              <w:rPr>
                <w:rFonts w:cs="Calibri"/>
              </w:rPr>
            </w:pPr>
          </w:p>
          <w:p w:rsidR="00FB359E" w:rsidRDefault="00FB359E" w:rsidP="00676915">
            <w:pPr>
              <w:rPr>
                <w:rFonts w:cs="Calibri"/>
              </w:rPr>
            </w:pPr>
            <w:r>
              <w:rPr>
                <w:rFonts w:cs="Calibri"/>
              </w:rPr>
              <w:t>2025</w:t>
            </w:r>
          </w:p>
          <w:p w:rsidR="00FB359E" w:rsidRPr="00FB4440" w:rsidRDefault="00FB359E" w:rsidP="00676915">
            <w:pPr>
              <w:rPr>
                <w:rFonts w:cs="Calibri"/>
              </w:rPr>
            </w:pPr>
            <w:r>
              <w:rPr>
                <w:rFonts w:cs="Calibri"/>
              </w:rPr>
              <w:t>год</w:t>
            </w:r>
          </w:p>
        </w:tc>
        <w:tc>
          <w:tcPr>
            <w:tcW w:w="1020" w:type="dxa"/>
            <w:tcBorders>
              <w:top w:val="single" w:sz="4" w:space="0" w:color="auto"/>
              <w:bottom w:val="single" w:sz="4" w:space="0" w:color="auto"/>
              <w:right w:val="single" w:sz="4" w:space="0" w:color="auto"/>
            </w:tcBorders>
            <w:shd w:val="clear" w:color="auto" w:fill="auto"/>
          </w:tcPr>
          <w:p w:rsidR="00FB359E" w:rsidRDefault="00FB359E" w:rsidP="00676915">
            <w:pPr>
              <w:rPr>
                <w:rFonts w:cs="Calibri"/>
              </w:rPr>
            </w:pPr>
          </w:p>
          <w:p w:rsidR="00FB359E" w:rsidRPr="00DA28CF" w:rsidRDefault="00FB359E" w:rsidP="00676915">
            <w:pPr>
              <w:rPr>
                <w:rFonts w:cs="Calibri"/>
              </w:rPr>
            </w:pPr>
            <w:r>
              <w:rPr>
                <w:rFonts w:cs="Calibri"/>
              </w:rPr>
              <w:t>итого</w:t>
            </w:r>
          </w:p>
        </w:tc>
      </w:tr>
      <w:tr w:rsidR="00FB359E" w:rsidRPr="00E150B0" w:rsidTr="00676915">
        <w:trPr>
          <w:trHeight w:val="26"/>
        </w:trPr>
        <w:tc>
          <w:tcPr>
            <w:tcW w:w="650" w:type="dxa"/>
            <w:vMerge w:val="restart"/>
            <w:tcBorders>
              <w:left w:val="single" w:sz="4" w:space="0" w:color="000000"/>
              <w:right w:val="single" w:sz="4" w:space="0" w:color="000000"/>
            </w:tcBorders>
            <w:shd w:val="clear" w:color="000000" w:fill="FFFFFF"/>
          </w:tcPr>
          <w:p w:rsidR="00FB359E" w:rsidRPr="00E150B0" w:rsidRDefault="00FB359E" w:rsidP="00676915">
            <w:pPr>
              <w:widowControl w:val="0"/>
              <w:autoSpaceDE w:val="0"/>
              <w:autoSpaceDN w:val="0"/>
              <w:adjustRightInd w:val="0"/>
              <w:rPr>
                <w:rFonts w:cs="Calibri"/>
              </w:rPr>
            </w:pPr>
          </w:p>
        </w:tc>
        <w:tc>
          <w:tcPr>
            <w:tcW w:w="2592" w:type="dxa"/>
            <w:vMerge w:val="restart"/>
            <w:tcBorders>
              <w:top w:val="single" w:sz="4" w:space="0" w:color="000000"/>
              <w:left w:val="single" w:sz="4" w:space="0" w:color="000000"/>
              <w:right w:val="single" w:sz="4" w:space="0" w:color="000000"/>
            </w:tcBorders>
            <w:shd w:val="clear" w:color="000000" w:fill="FFFFFF"/>
          </w:tcPr>
          <w:p w:rsidR="00FB359E" w:rsidRDefault="00FB359E" w:rsidP="00676915">
            <w:pPr>
              <w:widowControl w:val="0"/>
              <w:autoSpaceDE w:val="0"/>
              <w:autoSpaceDN w:val="0"/>
              <w:adjustRightInd w:val="0"/>
              <w:rPr>
                <w:rFonts w:cs="Calibri"/>
                <w:lang w:val="en-US"/>
              </w:rPr>
            </w:pPr>
            <w:r>
              <w:rPr>
                <w:rFonts w:ascii="Times New Roman CYR" w:hAnsi="Times New Roman CYR" w:cs="Times New Roman CYR"/>
              </w:rPr>
              <w:t>Цель подпрограммы</w:t>
            </w:r>
          </w:p>
        </w:tc>
        <w:tc>
          <w:tcPr>
            <w:tcW w:w="8787" w:type="dxa"/>
            <w:gridSpan w:val="11"/>
            <w:tcBorders>
              <w:top w:val="single" w:sz="4" w:space="0" w:color="000000"/>
              <w:left w:val="single" w:sz="4" w:space="0" w:color="000000"/>
              <w:bottom w:val="single" w:sz="4" w:space="0" w:color="auto"/>
              <w:right w:val="single" w:sz="4" w:space="0" w:color="000000"/>
            </w:tcBorders>
            <w:shd w:val="clear" w:color="000000" w:fill="FFFFFF"/>
          </w:tcPr>
          <w:p w:rsidR="00FB359E" w:rsidRPr="00D13AA8" w:rsidRDefault="00FB359E" w:rsidP="00676915">
            <w:pPr>
              <w:widowControl w:val="0"/>
              <w:autoSpaceDE w:val="0"/>
              <w:autoSpaceDN w:val="0"/>
              <w:adjustRightInd w:val="0"/>
            </w:pPr>
            <w:r w:rsidRPr="00D13AA8">
              <w:t xml:space="preserve">Создание комфортных условий проживания и отдыха населения, развитие и поддержка </w:t>
            </w:r>
          </w:p>
        </w:tc>
        <w:tc>
          <w:tcPr>
            <w:tcW w:w="709" w:type="dxa"/>
            <w:vMerge w:val="restart"/>
            <w:tcBorders>
              <w:top w:val="single" w:sz="4" w:space="0" w:color="auto"/>
              <w:right w:val="single" w:sz="4" w:space="0" w:color="auto"/>
            </w:tcBorders>
            <w:shd w:val="clear" w:color="auto" w:fill="auto"/>
          </w:tcPr>
          <w:p w:rsidR="00FB359E" w:rsidRPr="00E150B0" w:rsidRDefault="00FB359E" w:rsidP="00676915">
            <w:pPr>
              <w:rPr>
                <w:rFonts w:cs="Calibri"/>
              </w:rPr>
            </w:pPr>
          </w:p>
        </w:tc>
        <w:tc>
          <w:tcPr>
            <w:tcW w:w="709" w:type="dxa"/>
            <w:vMerge w:val="restart"/>
            <w:tcBorders>
              <w:top w:val="single" w:sz="4" w:space="0" w:color="auto"/>
              <w:right w:val="single" w:sz="4" w:space="0" w:color="auto"/>
            </w:tcBorders>
          </w:tcPr>
          <w:p w:rsidR="00FB359E" w:rsidRPr="00E150B0" w:rsidRDefault="00FB359E" w:rsidP="00676915">
            <w:pPr>
              <w:rPr>
                <w:rFonts w:cs="Calibri"/>
              </w:rPr>
            </w:pPr>
          </w:p>
        </w:tc>
        <w:tc>
          <w:tcPr>
            <w:tcW w:w="900" w:type="dxa"/>
            <w:vMerge w:val="restart"/>
            <w:tcBorders>
              <w:top w:val="single" w:sz="4" w:space="0" w:color="auto"/>
              <w:right w:val="single" w:sz="4" w:space="0" w:color="auto"/>
            </w:tcBorders>
            <w:shd w:val="clear" w:color="auto" w:fill="auto"/>
          </w:tcPr>
          <w:p w:rsidR="00FB359E" w:rsidRPr="00E150B0" w:rsidRDefault="00FB359E" w:rsidP="00676915">
            <w:pPr>
              <w:rPr>
                <w:rFonts w:cs="Calibri"/>
              </w:rPr>
            </w:pPr>
          </w:p>
        </w:tc>
        <w:tc>
          <w:tcPr>
            <w:tcW w:w="1020" w:type="dxa"/>
            <w:vMerge w:val="restart"/>
            <w:tcBorders>
              <w:top w:val="single" w:sz="4" w:space="0" w:color="auto"/>
              <w:right w:val="single" w:sz="4" w:space="0" w:color="auto"/>
            </w:tcBorders>
            <w:shd w:val="clear" w:color="auto" w:fill="auto"/>
          </w:tcPr>
          <w:p w:rsidR="00FB359E" w:rsidRPr="00E150B0" w:rsidRDefault="00FB359E" w:rsidP="00676915">
            <w:pPr>
              <w:rPr>
                <w:rFonts w:cs="Calibri"/>
              </w:rPr>
            </w:pPr>
          </w:p>
        </w:tc>
      </w:tr>
      <w:tr w:rsidR="00FB359E" w:rsidRPr="00E150B0" w:rsidTr="00676915">
        <w:trPr>
          <w:trHeight w:val="465"/>
        </w:trPr>
        <w:tc>
          <w:tcPr>
            <w:tcW w:w="650" w:type="dxa"/>
            <w:vMerge/>
            <w:tcBorders>
              <w:left w:val="single" w:sz="4" w:space="0" w:color="000000"/>
              <w:bottom w:val="single" w:sz="4" w:space="0" w:color="000000"/>
              <w:right w:val="single" w:sz="4" w:space="0" w:color="000000"/>
            </w:tcBorders>
            <w:shd w:val="clear" w:color="000000" w:fill="FFFFFF"/>
          </w:tcPr>
          <w:p w:rsidR="00FB359E" w:rsidRPr="00E150B0" w:rsidRDefault="00FB359E" w:rsidP="00676915">
            <w:pPr>
              <w:widowControl w:val="0"/>
              <w:autoSpaceDE w:val="0"/>
              <w:autoSpaceDN w:val="0"/>
              <w:adjustRightInd w:val="0"/>
              <w:rPr>
                <w:rFonts w:cs="Calibri"/>
              </w:rPr>
            </w:pPr>
          </w:p>
        </w:tc>
        <w:tc>
          <w:tcPr>
            <w:tcW w:w="2592" w:type="dxa"/>
            <w:vMerge/>
            <w:tcBorders>
              <w:left w:val="single" w:sz="4" w:space="0" w:color="000000"/>
              <w:bottom w:val="single" w:sz="4" w:space="0" w:color="000000"/>
              <w:right w:val="single" w:sz="4" w:space="0" w:color="000000"/>
            </w:tcBorders>
            <w:shd w:val="clear" w:color="000000" w:fill="FFFFFF"/>
          </w:tcPr>
          <w:p w:rsidR="00FB359E" w:rsidRDefault="00FB359E" w:rsidP="00676915">
            <w:pPr>
              <w:widowControl w:val="0"/>
              <w:autoSpaceDE w:val="0"/>
              <w:autoSpaceDN w:val="0"/>
              <w:adjustRightInd w:val="0"/>
              <w:rPr>
                <w:rFonts w:ascii="Times New Roman CYR" w:hAnsi="Times New Roman CYR" w:cs="Times New Roman CYR"/>
              </w:rPr>
            </w:pPr>
          </w:p>
        </w:tc>
        <w:tc>
          <w:tcPr>
            <w:tcW w:w="8787" w:type="dxa"/>
            <w:gridSpan w:val="11"/>
            <w:tcBorders>
              <w:top w:val="single" w:sz="4" w:space="0" w:color="auto"/>
              <w:left w:val="single" w:sz="4" w:space="0" w:color="000000"/>
              <w:bottom w:val="single" w:sz="4" w:space="0" w:color="000000"/>
              <w:right w:val="single" w:sz="4" w:space="0" w:color="000000"/>
            </w:tcBorders>
            <w:shd w:val="clear" w:color="000000" w:fill="FFFFFF"/>
          </w:tcPr>
          <w:p w:rsidR="00FB359E" w:rsidRPr="00D13AA8" w:rsidRDefault="00FB359E" w:rsidP="00676915">
            <w:pPr>
              <w:widowControl w:val="0"/>
              <w:autoSpaceDE w:val="0"/>
              <w:autoSpaceDN w:val="0"/>
              <w:adjustRightInd w:val="0"/>
            </w:pPr>
            <w:r w:rsidRPr="00D13AA8">
              <w:t>благоустройства поселения</w:t>
            </w:r>
          </w:p>
        </w:tc>
        <w:tc>
          <w:tcPr>
            <w:tcW w:w="709" w:type="dxa"/>
            <w:vMerge/>
            <w:tcBorders>
              <w:bottom w:val="single" w:sz="4" w:space="0" w:color="auto"/>
              <w:right w:val="single" w:sz="4" w:space="0" w:color="auto"/>
            </w:tcBorders>
            <w:shd w:val="clear" w:color="auto" w:fill="auto"/>
          </w:tcPr>
          <w:p w:rsidR="00FB359E" w:rsidRPr="00E150B0" w:rsidRDefault="00FB359E" w:rsidP="00676915">
            <w:pPr>
              <w:rPr>
                <w:rFonts w:cs="Calibri"/>
              </w:rPr>
            </w:pPr>
          </w:p>
        </w:tc>
        <w:tc>
          <w:tcPr>
            <w:tcW w:w="709" w:type="dxa"/>
            <w:vMerge/>
            <w:tcBorders>
              <w:bottom w:val="single" w:sz="4" w:space="0" w:color="auto"/>
              <w:right w:val="single" w:sz="4" w:space="0" w:color="auto"/>
            </w:tcBorders>
          </w:tcPr>
          <w:p w:rsidR="00FB359E" w:rsidRPr="00E150B0" w:rsidRDefault="00FB359E" w:rsidP="00676915">
            <w:pPr>
              <w:rPr>
                <w:rFonts w:cs="Calibri"/>
              </w:rPr>
            </w:pPr>
          </w:p>
        </w:tc>
        <w:tc>
          <w:tcPr>
            <w:tcW w:w="900" w:type="dxa"/>
            <w:vMerge/>
            <w:tcBorders>
              <w:bottom w:val="single" w:sz="4" w:space="0" w:color="auto"/>
              <w:right w:val="single" w:sz="4" w:space="0" w:color="auto"/>
            </w:tcBorders>
            <w:shd w:val="clear" w:color="auto" w:fill="auto"/>
          </w:tcPr>
          <w:p w:rsidR="00FB359E" w:rsidRPr="00E150B0" w:rsidRDefault="00FB359E" w:rsidP="00676915">
            <w:pPr>
              <w:rPr>
                <w:rFonts w:cs="Calibri"/>
              </w:rPr>
            </w:pPr>
          </w:p>
        </w:tc>
        <w:tc>
          <w:tcPr>
            <w:tcW w:w="1020" w:type="dxa"/>
            <w:vMerge/>
            <w:tcBorders>
              <w:bottom w:val="single" w:sz="4" w:space="0" w:color="auto"/>
              <w:right w:val="single" w:sz="4" w:space="0" w:color="auto"/>
            </w:tcBorders>
            <w:shd w:val="clear" w:color="auto" w:fill="auto"/>
          </w:tcPr>
          <w:p w:rsidR="00FB359E" w:rsidRPr="00E150B0" w:rsidRDefault="00FB359E" w:rsidP="00676915">
            <w:pPr>
              <w:rPr>
                <w:rFonts w:cs="Calibri"/>
              </w:rPr>
            </w:pPr>
          </w:p>
        </w:tc>
      </w:tr>
      <w:tr w:rsidR="00FB359E" w:rsidRPr="00E150B0" w:rsidTr="00676915">
        <w:trPr>
          <w:trHeight w:val="240"/>
        </w:trPr>
        <w:tc>
          <w:tcPr>
            <w:tcW w:w="650" w:type="dxa"/>
            <w:tcBorders>
              <w:top w:val="single" w:sz="4" w:space="0" w:color="000000"/>
              <w:left w:val="single" w:sz="4" w:space="0" w:color="000000"/>
              <w:bottom w:val="single" w:sz="4" w:space="0" w:color="000000"/>
              <w:right w:val="single" w:sz="4" w:space="0" w:color="000000"/>
            </w:tcBorders>
            <w:shd w:val="clear" w:color="000000" w:fill="FFFFFF"/>
          </w:tcPr>
          <w:p w:rsidR="00FB359E" w:rsidRPr="00E150B0" w:rsidRDefault="00FB359E" w:rsidP="00676915">
            <w:pPr>
              <w:widowControl w:val="0"/>
              <w:autoSpaceDE w:val="0"/>
              <w:autoSpaceDN w:val="0"/>
              <w:adjustRightInd w:val="0"/>
              <w:rPr>
                <w:rFonts w:cs="Calibri"/>
              </w:rPr>
            </w:pPr>
          </w:p>
        </w:tc>
        <w:tc>
          <w:tcPr>
            <w:tcW w:w="2592" w:type="dxa"/>
            <w:tcBorders>
              <w:top w:val="single" w:sz="4" w:space="0" w:color="000000"/>
              <w:left w:val="single" w:sz="4" w:space="0" w:color="000000"/>
              <w:bottom w:val="single" w:sz="4" w:space="0" w:color="000000"/>
              <w:right w:val="single" w:sz="4" w:space="0" w:color="000000"/>
            </w:tcBorders>
            <w:shd w:val="clear" w:color="000000" w:fill="FFFFFF"/>
          </w:tcPr>
          <w:p w:rsidR="00FB359E" w:rsidRDefault="00FB359E" w:rsidP="0067691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Целевые индикаторы</w:t>
            </w:r>
          </w:p>
        </w:tc>
        <w:tc>
          <w:tcPr>
            <w:tcW w:w="8787" w:type="dxa"/>
            <w:gridSpan w:val="11"/>
            <w:tcBorders>
              <w:top w:val="single" w:sz="4" w:space="0" w:color="000000"/>
              <w:left w:val="single" w:sz="4" w:space="0" w:color="000000"/>
              <w:bottom w:val="single" w:sz="4" w:space="0" w:color="000000"/>
              <w:right w:val="single" w:sz="4" w:space="0" w:color="000000"/>
            </w:tcBorders>
            <w:shd w:val="clear" w:color="000000" w:fill="FFFFFF"/>
          </w:tcPr>
          <w:p w:rsidR="00FB359E" w:rsidRDefault="00FB359E" w:rsidP="00676915">
            <w:pPr>
              <w:widowControl w:val="0"/>
              <w:autoSpaceDE w:val="0"/>
              <w:autoSpaceDN w:val="0"/>
              <w:adjustRightInd w:val="0"/>
              <w:rPr>
                <w:rFonts w:cs="Calibri"/>
              </w:rPr>
            </w:pPr>
          </w:p>
        </w:tc>
        <w:tc>
          <w:tcPr>
            <w:tcW w:w="709" w:type="dxa"/>
            <w:tcBorders>
              <w:top w:val="single" w:sz="4" w:space="0" w:color="auto"/>
              <w:bottom w:val="single" w:sz="4" w:space="0" w:color="auto"/>
              <w:right w:val="single" w:sz="4" w:space="0" w:color="auto"/>
            </w:tcBorders>
            <w:shd w:val="clear" w:color="auto" w:fill="auto"/>
          </w:tcPr>
          <w:p w:rsidR="00FB359E" w:rsidRPr="00E150B0" w:rsidRDefault="00FB359E" w:rsidP="00676915">
            <w:pPr>
              <w:rPr>
                <w:rFonts w:cs="Calibri"/>
              </w:rPr>
            </w:pPr>
          </w:p>
        </w:tc>
        <w:tc>
          <w:tcPr>
            <w:tcW w:w="709" w:type="dxa"/>
            <w:tcBorders>
              <w:top w:val="single" w:sz="4" w:space="0" w:color="auto"/>
              <w:bottom w:val="single" w:sz="4" w:space="0" w:color="auto"/>
              <w:right w:val="single" w:sz="4" w:space="0" w:color="auto"/>
            </w:tcBorders>
          </w:tcPr>
          <w:p w:rsidR="00FB359E" w:rsidRPr="00E150B0" w:rsidRDefault="00FB359E" w:rsidP="00676915">
            <w:pPr>
              <w:rPr>
                <w:rFonts w:cs="Calibri"/>
              </w:rPr>
            </w:pPr>
          </w:p>
        </w:tc>
        <w:tc>
          <w:tcPr>
            <w:tcW w:w="900" w:type="dxa"/>
            <w:tcBorders>
              <w:top w:val="single" w:sz="4" w:space="0" w:color="auto"/>
              <w:bottom w:val="single" w:sz="4" w:space="0" w:color="auto"/>
              <w:right w:val="single" w:sz="4" w:space="0" w:color="auto"/>
            </w:tcBorders>
            <w:shd w:val="clear" w:color="auto" w:fill="auto"/>
          </w:tcPr>
          <w:p w:rsidR="00FB359E" w:rsidRPr="00E150B0" w:rsidRDefault="00FB359E" w:rsidP="00676915">
            <w:pPr>
              <w:rPr>
                <w:rFonts w:cs="Calibri"/>
              </w:rPr>
            </w:pPr>
          </w:p>
        </w:tc>
        <w:tc>
          <w:tcPr>
            <w:tcW w:w="1020" w:type="dxa"/>
            <w:tcBorders>
              <w:top w:val="single" w:sz="4" w:space="0" w:color="auto"/>
              <w:bottom w:val="single" w:sz="4" w:space="0" w:color="auto"/>
              <w:right w:val="single" w:sz="4" w:space="0" w:color="auto"/>
            </w:tcBorders>
            <w:shd w:val="clear" w:color="auto" w:fill="auto"/>
          </w:tcPr>
          <w:p w:rsidR="00FB359E" w:rsidRPr="00E150B0" w:rsidRDefault="00FB359E" w:rsidP="00676915">
            <w:pPr>
              <w:rPr>
                <w:rFonts w:cs="Calibri"/>
              </w:rPr>
            </w:pPr>
          </w:p>
        </w:tc>
      </w:tr>
      <w:tr w:rsidR="00FB359E" w:rsidRPr="0000364B" w:rsidTr="00676915">
        <w:trPr>
          <w:trHeight w:val="240"/>
        </w:trPr>
        <w:tc>
          <w:tcPr>
            <w:tcW w:w="650" w:type="dxa"/>
            <w:tcBorders>
              <w:top w:val="single" w:sz="4" w:space="0" w:color="000000"/>
              <w:left w:val="single" w:sz="4" w:space="0" w:color="000000"/>
              <w:bottom w:val="single" w:sz="4" w:space="0" w:color="000000"/>
              <w:right w:val="single" w:sz="4" w:space="0" w:color="000000"/>
            </w:tcBorders>
            <w:shd w:val="clear" w:color="000000" w:fill="FFFFFF"/>
          </w:tcPr>
          <w:p w:rsidR="00FB359E" w:rsidRPr="00D13AA8" w:rsidRDefault="00FB359E" w:rsidP="00676915">
            <w:pPr>
              <w:widowControl w:val="0"/>
              <w:autoSpaceDE w:val="0"/>
              <w:autoSpaceDN w:val="0"/>
              <w:adjustRightInd w:val="0"/>
              <w:jc w:val="center"/>
            </w:pPr>
            <w:r w:rsidRPr="00D13AA8">
              <w:t>1</w:t>
            </w:r>
          </w:p>
        </w:tc>
        <w:tc>
          <w:tcPr>
            <w:tcW w:w="2592" w:type="dxa"/>
            <w:tcBorders>
              <w:top w:val="single" w:sz="4" w:space="0" w:color="000000"/>
              <w:left w:val="single" w:sz="4" w:space="0" w:color="000000"/>
              <w:bottom w:val="single" w:sz="4" w:space="0" w:color="000000"/>
              <w:right w:val="single" w:sz="4" w:space="0" w:color="000000"/>
            </w:tcBorders>
            <w:shd w:val="clear" w:color="000000" w:fill="FFFFFF"/>
          </w:tcPr>
          <w:p w:rsidR="00FB359E" w:rsidRPr="00D13AA8" w:rsidRDefault="00FB359E" w:rsidP="00676915">
            <w:pPr>
              <w:widowControl w:val="0"/>
              <w:autoSpaceDE w:val="0"/>
              <w:autoSpaceDN w:val="0"/>
              <w:adjustRightInd w:val="0"/>
            </w:pPr>
            <w:r>
              <w:t xml:space="preserve">Снижение </w:t>
            </w:r>
            <w:r w:rsidRPr="00D13AA8">
              <w:t xml:space="preserve"> </w:t>
            </w:r>
            <w:proofErr w:type="spellStart"/>
            <w:r>
              <w:t>квт</w:t>
            </w:r>
            <w:proofErr w:type="spellEnd"/>
            <w:r>
              <w:t>/ч</w:t>
            </w:r>
          </w:p>
        </w:tc>
        <w:tc>
          <w:tcPr>
            <w:tcW w:w="849" w:type="dxa"/>
            <w:tcBorders>
              <w:top w:val="single" w:sz="4" w:space="0" w:color="000000"/>
              <w:left w:val="single" w:sz="4" w:space="0" w:color="000000"/>
              <w:bottom w:val="single" w:sz="4" w:space="0" w:color="000000"/>
              <w:right w:val="single" w:sz="4" w:space="0" w:color="000000"/>
            </w:tcBorders>
            <w:shd w:val="clear" w:color="000000" w:fill="FFFFFF"/>
          </w:tcPr>
          <w:p w:rsidR="00FB359E" w:rsidRPr="00D13AA8" w:rsidRDefault="00FB359E" w:rsidP="00676915">
            <w:pPr>
              <w:widowControl w:val="0"/>
              <w:autoSpaceDE w:val="0"/>
              <w:autoSpaceDN w:val="0"/>
              <w:adjustRightInd w:val="0"/>
            </w:pPr>
            <w:proofErr w:type="spellStart"/>
            <w:r>
              <w:t>к</w:t>
            </w:r>
            <w:r w:rsidRPr="00D13AA8">
              <w:t>вт</w:t>
            </w:r>
            <w:proofErr w:type="spellEnd"/>
            <w:r w:rsidRPr="00D13AA8">
              <w:t>/ч</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FB359E" w:rsidRPr="00D13AA8" w:rsidRDefault="00FB359E" w:rsidP="00676915">
            <w:pPr>
              <w:widowControl w:val="0"/>
              <w:autoSpaceDE w:val="0"/>
              <w:autoSpaceDN w:val="0"/>
              <w:adjustRightInd w:val="0"/>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FB359E" w:rsidRPr="009778D7" w:rsidRDefault="00FB359E" w:rsidP="00676915">
            <w:pPr>
              <w:widowControl w:val="0"/>
              <w:autoSpaceDE w:val="0"/>
              <w:autoSpaceDN w:val="0"/>
              <w:adjustRightInd w:val="0"/>
              <w:jc w:val="center"/>
            </w:pPr>
            <w:r>
              <w:t>96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359E" w:rsidRPr="009778D7" w:rsidRDefault="00FB359E" w:rsidP="00676915">
            <w:pPr>
              <w:widowControl w:val="0"/>
              <w:autoSpaceDE w:val="0"/>
              <w:autoSpaceDN w:val="0"/>
              <w:adjustRightInd w:val="0"/>
              <w:jc w:val="center"/>
            </w:pPr>
            <w:r>
              <w:t>75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FB359E" w:rsidRPr="009778D7" w:rsidRDefault="00FB359E" w:rsidP="00676915">
            <w:pPr>
              <w:widowControl w:val="0"/>
              <w:autoSpaceDE w:val="0"/>
              <w:autoSpaceDN w:val="0"/>
              <w:adjustRightInd w:val="0"/>
              <w:jc w:val="center"/>
            </w:pPr>
            <w:r>
              <w:t>74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FB359E" w:rsidRPr="009778D7" w:rsidRDefault="00FB359E" w:rsidP="00676915">
            <w:pPr>
              <w:widowControl w:val="0"/>
              <w:autoSpaceDE w:val="0"/>
              <w:autoSpaceDN w:val="0"/>
              <w:adjustRightInd w:val="0"/>
              <w:jc w:val="center"/>
            </w:pPr>
            <w:r>
              <w:t>73</w:t>
            </w:r>
          </w:p>
        </w:tc>
        <w:tc>
          <w:tcPr>
            <w:tcW w:w="850" w:type="dxa"/>
            <w:tcBorders>
              <w:top w:val="single" w:sz="4" w:space="0" w:color="000000"/>
              <w:left w:val="single" w:sz="4" w:space="0" w:color="000000"/>
              <w:bottom w:val="single" w:sz="4" w:space="0" w:color="auto"/>
              <w:right w:val="single" w:sz="4" w:space="0" w:color="000000"/>
            </w:tcBorders>
            <w:shd w:val="clear" w:color="000000" w:fill="FFFFFF"/>
          </w:tcPr>
          <w:p w:rsidR="00FB359E" w:rsidRPr="009778D7" w:rsidRDefault="00FB359E" w:rsidP="00676915">
            <w:pPr>
              <w:widowControl w:val="0"/>
              <w:autoSpaceDE w:val="0"/>
              <w:autoSpaceDN w:val="0"/>
              <w:adjustRightInd w:val="0"/>
              <w:jc w:val="center"/>
            </w:pPr>
            <w:r>
              <w:t>72</w:t>
            </w:r>
          </w:p>
        </w:tc>
        <w:tc>
          <w:tcPr>
            <w:tcW w:w="851" w:type="dxa"/>
            <w:tcBorders>
              <w:top w:val="single" w:sz="4" w:space="0" w:color="000000"/>
              <w:left w:val="single" w:sz="4" w:space="0" w:color="000000"/>
              <w:bottom w:val="single" w:sz="4" w:space="0" w:color="auto"/>
              <w:right w:val="single" w:sz="4" w:space="0" w:color="000000"/>
            </w:tcBorders>
            <w:shd w:val="clear" w:color="000000" w:fill="FFFFFF"/>
          </w:tcPr>
          <w:p w:rsidR="00FB359E" w:rsidRPr="009778D7" w:rsidRDefault="00FB359E" w:rsidP="00676915">
            <w:pPr>
              <w:widowControl w:val="0"/>
              <w:autoSpaceDE w:val="0"/>
              <w:autoSpaceDN w:val="0"/>
              <w:adjustRightInd w:val="0"/>
              <w:jc w:val="center"/>
            </w:pPr>
            <w:r>
              <w:t>71</w:t>
            </w:r>
          </w:p>
        </w:tc>
        <w:tc>
          <w:tcPr>
            <w:tcW w:w="709" w:type="dxa"/>
            <w:tcBorders>
              <w:top w:val="single" w:sz="4" w:space="0" w:color="000000"/>
              <w:left w:val="single" w:sz="4" w:space="0" w:color="000000"/>
              <w:bottom w:val="single" w:sz="4" w:space="0" w:color="auto"/>
              <w:right w:val="single" w:sz="4" w:space="0" w:color="000000"/>
            </w:tcBorders>
            <w:shd w:val="clear" w:color="000000" w:fill="FFFFFF"/>
          </w:tcPr>
          <w:p w:rsidR="00FB359E" w:rsidRPr="009778D7" w:rsidRDefault="00FB359E" w:rsidP="00676915">
            <w:pPr>
              <w:widowControl w:val="0"/>
              <w:autoSpaceDE w:val="0"/>
              <w:autoSpaceDN w:val="0"/>
              <w:adjustRightInd w:val="0"/>
              <w:jc w:val="center"/>
            </w:pPr>
            <w:r>
              <w:t>70</w:t>
            </w:r>
          </w:p>
        </w:tc>
        <w:tc>
          <w:tcPr>
            <w:tcW w:w="708" w:type="dxa"/>
            <w:tcBorders>
              <w:top w:val="single" w:sz="4" w:space="0" w:color="000000"/>
              <w:left w:val="single" w:sz="4" w:space="0" w:color="000000"/>
              <w:bottom w:val="single" w:sz="4" w:space="0" w:color="auto"/>
              <w:right w:val="single" w:sz="4" w:space="0" w:color="000000"/>
            </w:tcBorders>
            <w:shd w:val="clear" w:color="000000" w:fill="FFFFFF"/>
          </w:tcPr>
          <w:p w:rsidR="00FB359E" w:rsidRPr="009778D7" w:rsidRDefault="00FB359E" w:rsidP="00676915">
            <w:pPr>
              <w:widowControl w:val="0"/>
              <w:autoSpaceDE w:val="0"/>
              <w:autoSpaceDN w:val="0"/>
              <w:adjustRightInd w:val="0"/>
              <w:jc w:val="center"/>
            </w:pPr>
            <w:r>
              <w:t>70</w:t>
            </w:r>
          </w:p>
        </w:tc>
        <w:tc>
          <w:tcPr>
            <w:tcW w:w="709" w:type="dxa"/>
            <w:tcBorders>
              <w:top w:val="single" w:sz="4" w:space="0" w:color="000000"/>
              <w:left w:val="single" w:sz="4" w:space="0" w:color="000000"/>
              <w:bottom w:val="single" w:sz="4" w:space="0" w:color="auto"/>
              <w:right w:val="single" w:sz="4" w:space="0" w:color="000000"/>
            </w:tcBorders>
            <w:shd w:val="clear" w:color="000000" w:fill="FFFFFF"/>
          </w:tcPr>
          <w:p w:rsidR="00FB359E" w:rsidRPr="009778D7" w:rsidRDefault="00FB359E" w:rsidP="00676915">
            <w:pPr>
              <w:widowControl w:val="0"/>
              <w:autoSpaceDE w:val="0"/>
              <w:autoSpaceDN w:val="0"/>
              <w:adjustRightInd w:val="0"/>
              <w:jc w:val="center"/>
            </w:pPr>
            <w:r>
              <w:t>70</w:t>
            </w:r>
          </w:p>
        </w:tc>
        <w:tc>
          <w:tcPr>
            <w:tcW w:w="709" w:type="dxa"/>
            <w:tcBorders>
              <w:top w:val="single" w:sz="4" w:space="0" w:color="auto"/>
              <w:bottom w:val="single" w:sz="4" w:space="0" w:color="auto"/>
              <w:right w:val="single" w:sz="4" w:space="0" w:color="auto"/>
            </w:tcBorders>
            <w:shd w:val="clear" w:color="auto" w:fill="auto"/>
          </w:tcPr>
          <w:p w:rsidR="00FB359E" w:rsidRPr="0000364B" w:rsidRDefault="00FB359E" w:rsidP="00676915">
            <w:pPr>
              <w:rPr>
                <w:rFonts w:cs="Calibri"/>
              </w:rPr>
            </w:pPr>
            <w:r>
              <w:rPr>
                <w:rFonts w:cs="Calibri"/>
              </w:rPr>
              <w:t>70</w:t>
            </w:r>
          </w:p>
        </w:tc>
        <w:tc>
          <w:tcPr>
            <w:tcW w:w="709" w:type="dxa"/>
            <w:tcBorders>
              <w:top w:val="single" w:sz="4" w:space="0" w:color="auto"/>
              <w:bottom w:val="single" w:sz="4" w:space="0" w:color="auto"/>
              <w:right w:val="single" w:sz="4" w:space="0" w:color="auto"/>
            </w:tcBorders>
          </w:tcPr>
          <w:p w:rsidR="00FB359E" w:rsidRPr="0000364B" w:rsidRDefault="00FB359E" w:rsidP="00676915">
            <w:pPr>
              <w:rPr>
                <w:rFonts w:cs="Calibri"/>
              </w:rPr>
            </w:pPr>
            <w:r>
              <w:rPr>
                <w:rFonts w:cs="Calibri"/>
              </w:rPr>
              <w:t>70</w:t>
            </w:r>
          </w:p>
        </w:tc>
        <w:tc>
          <w:tcPr>
            <w:tcW w:w="900" w:type="dxa"/>
            <w:tcBorders>
              <w:top w:val="single" w:sz="4" w:space="0" w:color="auto"/>
              <w:bottom w:val="single" w:sz="4" w:space="0" w:color="auto"/>
              <w:right w:val="single" w:sz="4" w:space="0" w:color="auto"/>
            </w:tcBorders>
            <w:shd w:val="clear" w:color="auto" w:fill="auto"/>
          </w:tcPr>
          <w:p w:rsidR="00FB359E" w:rsidRPr="0000364B" w:rsidRDefault="00FB359E" w:rsidP="00676915">
            <w:pPr>
              <w:rPr>
                <w:rFonts w:cs="Calibri"/>
              </w:rPr>
            </w:pPr>
          </w:p>
        </w:tc>
        <w:tc>
          <w:tcPr>
            <w:tcW w:w="1020" w:type="dxa"/>
            <w:tcBorders>
              <w:top w:val="single" w:sz="4" w:space="0" w:color="auto"/>
              <w:bottom w:val="single" w:sz="4" w:space="0" w:color="auto"/>
              <w:right w:val="single" w:sz="4" w:space="0" w:color="auto"/>
            </w:tcBorders>
            <w:shd w:val="clear" w:color="auto" w:fill="auto"/>
          </w:tcPr>
          <w:p w:rsidR="00FB359E" w:rsidRPr="0000364B" w:rsidRDefault="00FB359E" w:rsidP="00676915">
            <w:pPr>
              <w:rPr>
                <w:rFonts w:cs="Calibri"/>
              </w:rPr>
            </w:pPr>
          </w:p>
        </w:tc>
      </w:tr>
      <w:tr w:rsidR="00FB359E" w:rsidRPr="0000364B" w:rsidTr="00676915">
        <w:trPr>
          <w:trHeight w:val="240"/>
        </w:trPr>
        <w:tc>
          <w:tcPr>
            <w:tcW w:w="650" w:type="dxa"/>
            <w:tcBorders>
              <w:top w:val="single" w:sz="4" w:space="0" w:color="000000"/>
              <w:left w:val="single" w:sz="4" w:space="0" w:color="000000"/>
              <w:bottom w:val="single" w:sz="4" w:space="0" w:color="000000"/>
              <w:right w:val="single" w:sz="4" w:space="0" w:color="000000"/>
            </w:tcBorders>
            <w:shd w:val="clear" w:color="000000" w:fill="FFFFFF"/>
          </w:tcPr>
          <w:p w:rsidR="00FB359E" w:rsidRPr="00D13AA8" w:rsidRDefault="00FB359E" w:rsidP="00676915">
            <w:pPr>
              <w:widowControl w:val="0"/>
              <w:autoSpaceDE w:val="0"/>
              <w:autoSpaceDN w:val="0"/>
              <w:adjustRightInd w:val="0"/>
              <w:jc w:val="center"/>
            </w:pPr>
            <w:r w:rsidRPr="00D13AA8">
              <w:t>2</w:t>
            </w:r>
          </w:p>
        </w:tc>
        <w:tc>
          <w:tcPr>
            <w:tcW w:w="2592" w:type="dxa"/>
            <w:tcBorders>
              <w:top w:val="single" w:sz="4" w:space="0" w:color="000000"/>
              <w:left w:val="single" w:sz="4" w:space="0" w:color="000000"/>
              <w:bottom w:val="single" w:sz="4" w:space="0" w:color="000000"/>
              <w:right w:val="single" w:sz="4" w:space="0" w:color="000000"/>
            </w:tcBorders>
            <w:shd w:val="clear" w:color="000000" w:fill="FFFFFF"/>
          </w:tcPr>
          <w:p w:rsidR="00FB359E" w:rsidRPr="00D13AA8" w:rsidRDefault="00FB359E" w:rsidP="00676915">
            <w:pPr>
              <w:widowControl w:val="0"/>
              <w:autoSpaceDE w:val="0"/>
              <w:autoSpaceDN w:val="0"/>
              <w:adjustRightInd w:val="0"/>
            </w:pPr>
            <w:r w:rsidRPr="00D13AA8">
              <w:t>Установка приборов учета электрической энергии</w:t>
            </w:r>
          </w:p>
        </w:tc>
        <w:tc>
          <w:tcPr>
            <w:tcW w:w="849" w:type="dxa"/>
            <w:tcBorders>
              <w:top w:val="single" w:sz="4" w:space="0" w:color="000000"/>
              <w:left w:val="single" w:sz="4" w:space="0" w:color="000000"/>
              <w:bottom w:val="single" w:sz="4" w:space="0" w:color="000000"/>
              <w:right w:val="single" w:sz="4" w:space="0" w:color="000000"/>
            </w:tcBorders>
            <w:shd w:val="clear" w:color="000000" w:fill="FFFFFF"/>
          </w:tcPr>
          <w:p w:rsidR="00FB359E" w:rsidRPr="00D13AA8" w:rsidRDefault="00FB359E" w:rsidP="00676915">
            <w:pPr>
              <w:widowControl w:val="0"/>
              <w:autoSpaceDE w:val="0"/>
              <w:autoSpaceDN w:val="0"/>
              <w:adjustRightInd w:val="0"/>
            </w:pPr>
            <w:r w:rsidRPr="00D13AA8">
              <w:t>шт.</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FB359E" w:rsidRPr="00D13AA8" w:rsidRDefault="00FB359E" w:rsidP="00676915">
            <w:pPr>
              <w:widowControl w:val="0"/>
              <w:autoSpaceDE w:val="0"/>
              <w:autoSpaceDN w:val="0"/>
              <w:adjustRightInd w:val="0"/>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FB359E" w:rsidRPr="009778D7" w:rsidRDefault="00FB359E" w:rsidP="00676915">
            <w:pPr>
              <w:widowControl w:val="0"/>
              <w:autoSpaceDE w:val="0"/>
              <w:autoSpaceDN w:val="0"/>
              <w:adjustRightInd w:val="0"/>
              <w:jc w:val="cente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359E" w:rsidRPr="009778D7" w:rsidRDefault="00FB359E" w:rsidP="00676915">
            <w:pPr>
              <w:widowControl w:val="0"/>
              <w:autoSpaceDE w:val="0"/>
              <w:autoSpaceDN w:val="0"/>
              <w:adjustRightInd w:val="0"/>
              <w:jc w:val="center"/>
            </w:pPr>
            <w:r w:rsidRPr="009778D7">
              <w:t>15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FB359E" w:rsidRPr="009778D7" w:rsidRDefault="00FB359E" w:rsidP="00676915">
            <w:pPr>
              <w:widowControl w:val="0"/>
              <w:autoSpaceDE w:val="0"/>
              <w:autoSpaceDN w:val="0"/>
              <w:adjustRightInd w:val="0"/>
              <w:jc w:val="center"/>
            </w:pPr>
          </w:p>
        </w:tc>
        <w:tc>
          <w:tcPr>
            <w:tcW w:w="851" w:type="dxa"/>
            <w:tcBorders>
              <w:top w:val="single" w:sz="4" w:space="0" w:color="000000"/>
              <w:left w:val="single" w:sz="4" w:space="0" w:color="000000"/>
              <w:bottom w:val="single" w:sz="4" w:space="0" w:color="000000"/>
              <w:right w:val="single" w:sz="4" w:space="0" w:color="auto"/>
            </w:tcBorders>
            <w:shd w:val="clear" w:color="000000" w:fill="FFFFFF"/>
          </w:tcPr>
          <w:p w:rsidR="00FB359E" w:rsidRPr="009778D7" w:rsidRDefault="00FB359E" w:rsidP="00676915">
            <w:pPr>
              <w:widowControl w:val="0"/>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000000"/>
            </w:tcBorders>
            <w:shd w:val="clear" w:color="000000" w:fill="FFFFFF"/>
          </w:tcPr>
          <w:p w:rsidR="00FB359E" w:rsidRPr="009778D7" w:rsidRDefault="00FB359E" w:rsidP="00676915">
            <w:pPr>
              <w:widowControl w:val="0"/>
              <w:autoSpaceDE w:val="0"/>
              <w:autoSpaceDN w:val="0"/>
              <w:adjustRightInd w:val="0"/>
              <w:jc w:val="center"/>
            </w:pPr>
          </w:p>
        </w:tc>
        <w:tc>
          <w:tcPr>
            <w:tcW w:w="851" w:type="dxa"/>
            <w:tcBorders>
              <w:top w:val="single" w:sz="4" w:space="0" w:color="auto"/>
              <w:left w:val="single" w:sz="4" w:space="0" w:color="000000"/>
              <w:bottom w:val="single" w:sz="4" w:space="0" w:color="auto"/>
              <w:right w:val="single" w:sz="4" w:space="0" w:color="auto"/>
            </w:tcBorders>
            <w:shd w:val="clear" w:color="000000" w:fill="FFFFFF"/>
          </w:tcPr>
          <w:p w:rsidR="00FB359E" w:rsidRPr="009778D7" w:rsidRDefault="00FB359E" w:rsidP="00676915">
            <w:pPr>
              <w:widowControl w:val="0"/>
              <w:autoSpaceDE w:val="0"/>
              <w:autoSpaceDN w:val="0"/>
              <w:adjustRightInd w:val="0"/>
              <w:jc w:val="center"/>
            </w:pP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FB359E" w:rsidRPr="009778D7" w:rsidRDefault="00FB359E" w:rsidP="00676915">
            <w:pPr>
              <w:widowControl w:val="0"/>
              <w:autoSpaceDE w:val="0"/>
              <w:autoSpaceDN w:val="0"/>
              <w:adjustRightInd w:val="0"/>
              <w:jc w:val="center"/>
            </w:pPr>
          </w:p>
        </w:tc>
        <w:tc>
          <w:tcPr>
            <w:tcW w:w="708" w:type="dxa"/>
            <w:tcBorders>
              <w:top w:val="single" w:sz="4" w:space="0" w:color="auto"/>
              <w:left w:val="single" w:sz="4" w:space="0" w:color="000000"/>
              <w:bottom w:val="single" w:sz="4" w:space="0" w:color="auto"/>
              <w:right w:val="single" w:sz="4" w:space="0" w:color="auto"/>
            </w:tcBorders>
            <w:shd w:val="clear" w:color="000000" w:fill="FFFFFF"/>
          </w:tcPr>
          <w:p w:rsidR="00FB359E" w:rsidRPr="009778D7" w:rsidRDefault="00FB359E" w:rsidP="00676915">
            <w:pPr>
              <w:widowControl w:val="0"/>
              <w:autoSpaceDE w:val="0"/>
              <w:autoSpaceDN w:val="0"/>
              <w:adjustRightInd w:val="0"/>
              <w:jc w:val="center"/>
            </w:pP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FB359E" w:rsidRPr="009778D7" w:rsidRDefault="00FB359E" w:rsidP="00676915">
            <w:pPr>
              <w:widowControl w:val="0"/>
              <w:autoSpaceDE w:val="0"/>
              <w:autoSpaceDN w:val="0"/>
              <w:adjustRightInd w:val="0"/>
              <w:jc w:val="center"/>
            </w:pPr>
          </w:p>
        </w:tc>
        <w:tc>
          <w:tcPr>
            <w:tcW w:w="709" w:type="dxa"/>
            <w:tcBorders>
              <w:top w:val="single" w:sz="4" w:space="0" w:color="auto"/>
              <w:bottom w:val="single" w:sz="4" w:space="0" w:color="auto"/>
              <w:right w:val="single" w:sz="4" w:space="0" w:color="auto"/>
            </w:tcBorders>
            <w:shd w:val="clear" w:color="auto" w:fill="auto"/>
          </w:tcPr>
          <w:p w:rsidR="00FB359E" w:rsidRPr="0000364B" w:rsidRDefault="00FB359E" w:rsidP="00676915">
            <w:pPr>
              <w:rPr>
                <w:rFonts w:cs="Calibri"/>
              </w:rPr>
            </w:pPr>
          </w:p>
        </w:tc>
        <w:tc>
          <w:tcPr>
            <w:tcW w:w="709" w:type="dxa"/>
            <w:tcBorders>
              <w:top w:val="single" w:sz="4" w:space="0" w:color="auto"/>
              <w:bottom w:val="single" w:sz="4" w:space="0" w:color="auto"/>
              <w:right w:val="single" w:sz="4" w:space="0" w:color="auto"/>
            </w:tcBorders>
          </w:tcPr>
          <w:p w:rsidR="00FB359E" w:rsidRDefault="00FB359E" w:rsidP="00676915">
            <w:pPr>
              <w:rPr>
                <w:rFonts w:cs="Calibri"/>
              </w:rPr>
            </w:pPr>
          </w:p>
        </w:tc>
        <w:tc>
          <w:tcPr>
            <w:tcW w:w="900" w:type="dxa"/>
            <w:tcBorders>
              <w:top w:val="single" w:sz="4" w:space="0" w:color="auto"/>
              <w:bottom w:val="single" w:sz="4" w:space="0" w:color="auto"/>
              <w:right w:val="single" w:sz="4" w:space="0" w:color="auto"/>
            </w:tcBorders>
            <w:shd w:val="clear" w:color="auto" w:fill="auto"/>
          </w:tcPr>
          <w:p w:rsidR="00FB359E" w:rsidRPr="0000364B" w:rsidRDefault="00FB359E" w:rsidP="00676915">
            <w:pPr>
              <w:rPr>
                <w:rFonts w:cs="Calibri"/>
              </w:rPr>
            </w:pPr>
          </w:p>
        </w:tc>
        <w:tc>
          <w:tcPr>
            <w:tcW w:w="1020" w:type="dxa"/>
            <w:tcBorders>
              <w:top w:val="single" w:sz="4" w:space="0" w:color="auto"/>
              <w:bottom w:val="single" w:sz="4" w:space="0" w:color="auto"/>
              <w:right w:val="single" w:sz="4" w:space="0" w:color="auto"/>
            </w:tcBorders>
            <w:shd w:val="clear" w:color="auto" w:fill="auto"/>
          </w:tcPr>
          <w:p w:rsidR="00FB359E" w:rsidRPr="0000364B" w:rsidRDefault="00FB359E" w:rsidP="00676915">
            <w:pPr>
              <w:rPr>
                <w:rFonts w:cs="Calibri"/>
              </w:rPr>
            </w:pPr>
            <w:r>
              <w:rPr>
                <w:rFonts w:cs="Calibri"/>
              </w:rPr>
              <w:t>15</w:t>
            </w:r>
          </w:p>
        </w:tc>
      </w:tr>
      <w:tr w:rsidR="00FB359E" w:rsidRPr="0000364B" w:rsidTr="00676915">
        <w:trPr>
          <w:trHeight w:val="240"/>
        </w:trPr>
        <w:tc>
          <w:tcPr>
            <w:tcW w:w="650" w:type="dxa"/>
            <w:tcBorders>
              <w:top w:val="single" w:sz="4" w:space="0" w:color="000000"/>
              <w:left w:val="single" w:sz="4" w:space="0" w:color="000000"/>
              <w:bottom w:val="single" w:sz="4" w:space="0" w:color="000000"/>
              <w:right w:val="single" w:sz="4" w:space="0" w:color="000000"/>
            </w:tcBorders>
            <w:shd w:val="clear" w:color="000000" w:fill="FFFFFF"/>
          </w:tcPr>
          <w:p w:rsidR="00FB359E" w:rsidRPr="00D13AA8" w:rsidRDefault="00FB359E" w:rsidP="00676915">
            <w:pPr>
              <w:widowControl w:val="0"/>
              <w:autoSpaceDE w:val="0"/>
              <w:autoSpaceDN w:val="0"/>
              <w:adjustRightInd w:val="0"/>
              <w:jc w:val="center"/>
            </w:pPr>
            <w:r>
              <w:t>3</w:t>
            </w:r>
          </w:p>
        </w:tc>
        <w:tc>
          <w:tcPr>
            <w:tcW w:w="2592" w:type="dxa"/>
            <w:tcBorders>
              <w:top w:val="single" w:sz="4" w:space="0" w:color="000000"/>
              <w:left w:val="single" w:sz="4" w:space="0" w:color="000000"/>
              <w:bottom w:val="single" w:sz="4" w:space="0" w:color="000000"/>
              <w:right w:val="single" w:sz="4" w:space="0" w:color="000000"/>
            </w:tcBorders>
            <w:shd w:val="clear" w:color="000000" w:fill="FFFFFF"/>
          </w:tcPr>
          <w:p w:rsidR="00FB359E" w:rsidRPr="00D13AA8" w:rsidRDefault="00FB359E" w:rsidP="00676915">
            <w:pPr>
              <w:widowControl w:val="0"/>
              <w:autoSpaceDE w:val="0"/>
              <w:autoSpaceDN w:val="0"/>
              <w:adjustRightInd w:val="0"/>
            </w:pPr>
            <w:r>
              <w:t xml:space="preserve">Строительство площадки для сбора ТБО в </w:t>
            </w:r>
            <w:proofErr w:type="spellStart"/>
            <w:r>
              <w:t>с</w:t>
            </w:r>
            <w:proofErr w:type="gramStart"/>
            <w:r>
              <w:t>.Р</w:t>
            </w:r>
            <w:proofErr w:type="gramEnd"/>
            <w:r>
              <w:t>оссийка</w:t>
            </w:r>
            <w:proofErr w:type="spellEnd"/>
            <w:r>
              <w:t xml:space="preserve"> </w:t>
            </w:r>
          </w:p>
        </w:tc>
        <w:tc>
          <w:tcPr>
            <w:tcW w:w="849" w:type="dxa"/>
            <w:tcBorders>
              <w:top w:val="single" w:sz="4" w:space="0" w:color="000000"/>
              <w:left w:val="single" w:sz="4" w:space="0" w:color="000000"/>
              <w:bottom w:val="single" w:sz="4" w:space="0" w:color="000000"/>
              <w:right w:val="single" w:sz="4" w:space="0" w:color="000000"/>
            </w:tcBorders>
            <w:shd w:val="clear" w:color="000000" w:fill="FFFFFF"/>
          </w:tcPr>
          <w:p w:rsidR="00FB359E" w:rsidRPr="00D13AA8" w:rsidRDefault="00FB359E" w:rsidP="00676915">
            <w:pPr>
              <w:widowControl w:val="0"/>
              <w:autoSpaceDE w:val="0"/>
              <w:autoSpaceDN w:val="0"/>
              <w:adjustRightInd w:val="0"/>
            </w:pPr>
            <w:r>
              <w:t>шт.</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FB359E" w:rsidRPr="00D13AA8" w:rsidRDefault="00FB359E" w:rsidP="00676915">
            <w:pPr>
              <w:widowControl w:val="0"/>
              <w:autoSpaceDE w:val="0"/>
              <w:autoSpaceDN w:val="0"/>
              <w:adjustRightInd w:val="0"/>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FB359E" w:rsidRPr="009778D7" w:rsidRDefault="00FB359E" w:rsidP="00676915">
            <w:pPr>
              <w:widowControl w:val="0"/>
              <w:autoSpaceDE w:val="0"/>
              <w:autoSpaceDN w:val="0"/>
              <w:adjustRightInd w:val="0"/>
              <w:jc w:val="cente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359E" w:rsidRPr="009778D7" w:rsidRDefault="00FB359E" w:rsidP="00676915">
            <w:pPr>
              <w:widowControl w:val="0"/>
              <w:autoSpaceDE w:val="0"/>
              <w:autoSpaceDN w:val="0"/>
              <w:adjustRightInd w:val="0"/>
              <w:jc w:val="center"/>
            </w:pPr>
            <w:r>
              <w:t>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FB359E" w:rsidRPr="009778D7" w:rsidRDefault="00FB359E" w:rsidP="00676915">
            <w:pPr>
              <w:widowControl w:val="0"/>
              <w:autoSpaceDE w:val="0"/>
              <w:autoSpaceDN w:val="0"/>
              <w:adjustRightInd w:val="0"/>
              <w:jc w:val="center"/>
            </w:pPr>
          </w:p>
        </w:tc>
        <w:tc>
          <w:tcPr>
            <w:tcW w:w="851" w:type="dxa"/>
            <w:tcBorders>
              <w:top w:val="single" w:sz="4" w:space="0" w:color="000000"/>
              <w:left w:val="single" w:sz="4" w:space="0" w:color="000000"/>
              <w:bottom w:val="single" w:sz="4" w:space="0" w:color="000000"/>
              <w:right w:val="single" w:sz="4" w:space="0" w:color="auto"/>
            </w:tcBorders>
            <w:shd w:val="clear" w:color="000000" w:fill="FFFFFF"/>
          </w:tcPr>
          <w:p w:rsidR="00FB359E" w:rsidRPr="009778D7" w:rsidRDefault="00FB359E" w:rsidP="00676915">
            <w:pPr>
              <w:widowControl w:val="0"/>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000000"/>
            </w:tcBorders>
            <w:shd w:val="clear" w:color="000000" w:fill="FFFFFF"/>
          </w:tcPr>
          <w:p w:rsidR="00FB359E" w:rsidRPr="009778D7" w:rsidRDefault="00FB359E" w:rsidP="00676915">
            <w:pPr>
              <w:widowControl w:val="0"/>
              <w:autoSpaceDE w:val="0"/>
              <w:autoSpaceDN w:val="0"/>
              <w:adjustRightInd w:val="0"/>
              <w:jc w:val="center"/>
            </w:pPr>
          </w:p>
        </w:tc>
        <w:tc>
          <w:tcPr>
            <w:tcW w:w="851" w:type="dxa"/>
            <w:tcBorders>
              <w:top w:val="single" w:sz="4" w:space="0" w:color="auto"/>
              <w:left w:val="single" w:sz="4" w:space="0" w:color="000000"/>
              <w:bottom w:val="single" w:sz="4" w:space="0" w:color="auto"/>
              <w:right w:val="single" w:sz="4" w:space="0" w:color="auto"/>
            </w:tcBorders>
            <w:shd w:val="clear" w:color="000000" w:fill="FFFFFF"/>
          </w:tcPr>
          <w:p w:rsidR="00FB359E" w:rsidRPr="009778D7" w:rsidRDefault="00FB359E" w:rsidP="00676915">
            <w:pPr>
              <w:widowControl w:val="0"/>
              <w:autoSpaceDE w:val="0"/>
              <w:autoSpaceDN w:val="0"/>
              <w:adjustRightInd w:val="0"/>
              <w:jc w:val="center"/>
            </w:pP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FB359E" w:rsidRPr="009778D7" w:rsidRDefault="00FB359E" w:rsidP="00676915">
            <w:pPr>
              <w:widowControl w:val="0"/>
              <w:autoSpaceDE w:val="0"/>
              <w:autoSpaceDN w:val="0"/>
              <w:adjustRightInd w:val="0"/>
              <w:jc w:val="center"/>
            </w:pPr>
          </w:p>
        </w:tc>
        <w:tc>
          <w:tcPr>
            <w:tcW w:w="708" w:type="dxa"/>
            <w:tcBorders>
              <w:top w:val="single" w:sz="4" w:space="0" w:color="auto"/>
              <w:left w:val="single" w:sz="4" w:space="0" w:color="000000"/>
              <w:bottom w:val="single" w:sz="4" w:space="0" w:color="auto"/>
              <w:right w:val="single" w:sz="4" w:space="0" w:color="auto"/>
            </w:tcBorders>
            <w:shd w:val="clear" w:color="000000" w:fill="FFFFFF"/>
          </w:tcPr>
          <w:p w:rsidR="00FB359E" w:rsidRDefault="00FB359E" w:rsidP="00676915">
            <w:pPr>
              <w:widowControl w:val="0"/>
              <w:autoSpaceDE w:val="0"/>
              <w:autoSpaceDN w:val="0"/>
              <w:adjustRightInd w:val="0"/>
              <w:jc w:val="center"/>
            </w:pPr>
          </w:p>
          <w:p w:rsidR="00FB359E" w:rsidRPr="009778D7" w:rsidRDefault="00FB359E" w:rsidP="00676915">
            <w:pPr>
              <w:widowControl w:val="0"/>
              <w:autoSpaceDE w:val="0"/>
              <w:autoSpaceDN w:val="0"/>
              <w:adjustRightInd w:val="0"/>
              <w:jc w:val="center"/>
            </w:pP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FB359E" w:rsidRPr="009778D7" w:rsidRDefault="00FB359E" w:rsidP="00676915">
            <w:pPr>
              <w:widowControl w:val="0"/>
              <w:autoSpaceDE w:val="0"/>
              <w:autoSpaceDN w:val="0"/>
              <w:adjustRightInd w:val="0"/>
              <w:jc w:val="center"/>
            </w:pPr>
          </w:p>
        </w:tc>
        <w:tc>
          <w:tcPr>
            <w:tcW w:w="709" w:type="dxa"/>
            <w:tcBorders>
              <w:top w:val="single" w:sz="4" w:space="0" w:color="auto"/>
              <w:bottom w:val="single" w:sz="4" w:space="0" w:color="auto"/>
              <w:right w:val="single" w:sz="4" w:space="0" w:color="auto"/>
            </w:tcBorders>
            <w:shd w:val="clear" w:color="auto" w:fill="auto"/>
          </w:tcPr>
          <w:p w:rsidR="00FB359E" w:rsidRPr="0000364B" w:rsidRDefault="00FB359E" w:rsidP="00676915">
            <w:pPr>
              <w:rPr>
                <w:rFonts w:cs="Calibri"/>
              </w:rPr>
            </w:pPr>
          </w:p>
        </w:tc>
        <w:tc>
          <w:tcPr>
            <w:tcW w:w="709" w:type="dxa"/>
            <w:tcBorders>
              <w:top w:val="single" w:sz="4" w:space="0" w:color="auto"/>
              <w:bottom w:val="single" w:sz="4" w:space="0" w:color="auto"/>
              <w:right w:val="single" w:sz="4" w:space="0" w:color="auto"/>
            </w:tcBorders>
          </w:tcPr>
          <w:p w:rsidR="00FB359E" w:rsidRDefault="00FB359E" w:rsidP="00676915">
            <w:pPr>
              <w:rPr>
                <w:rFonts w:cs="Calibri"/>
              </w:rPr>
            </w:pPr>
          </w:p>
        </w:tc>
        <w:tc>
          <w:tcPr>
            <w:tcW w:w="900" w:type="dxa"/>
            <w:tcBorders>
              <w:top w:val="single" w:sz="4" w:space="0" w:color="auto"/>
              <w:bottom w:val="single" w:sz="4" w:space="0" w:color="auto"/>
              <w:right w:val="single" w:sz="4" w:space="0" w:color="auto"/>
            </w:tcBorders>
            <w:shd w:val="clear" w:color="auto" w:fill="auto"/>
          </w:tcPr>
          <w:p w:rsidR="00FB359E" w:rsidRPr="0000364B" w:rsidRDefault="00FB359E" w:rsidP="00676915">
            <w:pPr>
              <w:rPr>
                <w:rFonts w:cs="Calibri"/>
              </w:rPr>
            </w:pPr>
          </w:p>
        </w:tc>
        <w:tc>
          <w:tcPr>
            <w:tcW w:w="1020" w:type="dxa"/>
            <w:tcBorders>
              <w:top w:val="single" w:sz="4" w:space="0" w:color="auto"/>
              <w:bottom w:val="single" w:sz="4" w:space="0" w:color="auto"/>
              <w:right w:val="single" w:sz="4" w:space="0" w:color="auto"/>
            </w:tcBorders>
            <w:shd w:val="clear" w:color="auto" w:fill="auto"/>
          </w:tcPr>
          <w:p w:rsidR="00FB359E" w:rsidRPr="0000364B" w:rsidRDefault="00FB359E" w:rsidP="00676915">
            <w:pPr>
              <w:rPr>
                <w:rFonts w:cs="Calibri"/>
              </w:rPr>
            </w:pPr>
            <w:r>
              <w:rPr>
                <w:rFonts w:cs="Calibri"/>
              </w:rPr>
              <w:t>1</w:t>
            </w:r>
          </w:p>
        </w:tc>
      </w:tr>
      <w:tr w:rsidR="00FB359E" w:rsidRPr="0000364B" w:rsidTr="00676915">
        <w:trPr>
          <w:trHeight w:val="240"/>
        </w:trPr>
        <w:tc>
          <w:tcPr>
            <w:tcW w:w="650" w:type="dxa"/>
            <w:tcBorders>
              <w:top w:val="single" w:sz="4" w:space="0" w:color="000000"/>
              <w:left w:val="single" w:sz="4" w:space="0" w:color="000000"/>
              <w:bottom w:val="single" w:sz="4" w:space="0" w:color="000000"/>
              <w:right w:val="single" w:sz="4" w:space="0" w:color="000000"/>
            </w:tcBorders>
            <w:shd w:val="clear" w:color="000000" w:fill="FFFFFF"/>
          </w:tcPr>
          <w:p w:rsidR="00FB359E" w:rsidRPr="00745319" w:rsidRDefault="00FB359E" w:rsidP="00676915">
            <w:pPr>
              <w:widowControl w:val="0"/>
              <w:autoSpaceDE w:val="0"/>
              <w:autoSpaceDN w:val="0"/>
              <w:adjustRightInd w:val="0"/>
              <w:jc w:val="center"/>
            </w:pPr>
            <w:r w:rsidRPr="00745319">
              <w:t>4</w:t>
            </w:r>
          </w:p>
        </w:tc>
        <w:tc>
          <w:tcPr>
            <w:tcW w:w="2592" w:type="dxa"/>
            <w:tcBorders>
              <w:top w:val="single" w:sz="4" w:space="0" w:color="000000"/>
              <w:left w:val="single" w:sz="4" w:space="0" w:color="000000"/>
              <w:bottom w:val="single" w:sz="4" w:space="0" w:color="000000"/>
              <w:right w:val="single" w:sz="4" w:space="0" w:color="000000"/>
            </w:tcBorders>
            <w:shd w:val="clear" w:color="000000" w:fill="FFFFFF"/>
          </w:tcPr>
          <w:p w:rsidR="00FB359E" w:rsidRPr="00745319" w:rsidRDefault="00FB359E" w:rsidP="00676915">
            <w:pPr>
              <w:widowControl w:val="0"/>
              <w:autoSpaceDE w:val="0"/>
              <w:autoSpaceDN w:val="0"/>
              <w:adjustRightInd w:val="0"/>
            </w:pPr>
            <w:r w:rsidRPr="00745319">
              <w:t>Обустройство и восстановление воинских захоронений.</w:t>
            </w:r>
          </w:p>
        </w:tc>
        <w:tc>
          <w:tcPr>
            <w:tcW w:w="849" w:type="dxa"/>
            <w:tcBorders>
              <w:top w:val="single" w:sz="4" w:space="0" w:color="000000"/>
              <w:left w:val="single" w:sz="4" w:space="0" w:color="000000"/>
              <w:bottom w:val="single" w:sz="4" w:space="0" w:color="000000"/>
              <w:right w:val="single" w:sz="4" w:space="0" w:color="000000"/>
            </w:tcBorders>
            <w:shd w:val="clear" w:color="000000" w:fill="FFFFFF"/>
          </w:tcPr>
          <w:p w:rsidR="00FB359E" w:rsidRPr="00C31959" w:rsidRDefault="00FB359E" w:rsidP="00676915">
            <w:pPr>
              <w:widowControl w:val="0"/>
              <w:autoSpaceDE w:val="0"/>
              <w:autoSpaceDN w:val="0"/>
              <w:adjustRightInd w:val="0"/>
            </w:pPr>
            <w:r w:rsidRPr="00C31959">
              <w:t>Шт.</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FB359E" w:rsidRPr="00C31959" w:rsidRDefault="00FB359E" w:rsidP="00676915">
            <w:pPr>
              <w:widowControl w:val="0"/>
              <w:autoSpaceDE w:val="0"/>
              <w:autoSpaceDN w:val="0"/>
              <w:adjustRightInd w:val="0"/>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FB359E" w:rsidRPr="00C31959" w:rsidRDefault="00FB359E" w:rsidP="00676915">
            <w:pPr>
              <w:widowControl w:val="0"/>
              <w:autoSpaceDE w:val="0"/>
              <w:autoSpaceDN w:val="0"/>
              <w:adjustRightInd w:val="0"/>
              <w:jc w:val="cente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359E" w:rsidRPr="00C31959" w:rsidRDefault="00FB359E" w:rsidP="00676915">
            <w:pPr>
              <w:widowControl w:val="0"/>
              <w:autoSpaceDE w:val="0"/>
              <w:autoSpaceDN w:val="0"/>
              <w:adjustRightInd w:val="0"/>
              <w:jc w:val="cente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FB359E" w:rsidRPr="00C31959" w:rsidRDefault="00FB359E" w:rsidP="00676915">
            <w:pPr>
              <w:widowControl w:val="0"/>
              <w:autoSpaceDE w:val="0"/>
              <w:autoSpaceDN w:val="0"/>
              <w:adjustRightInd w:val="0"/>
              <w:jc w:val="center"/>
            </w:pPr>
          </w:p>
        </w:tc>
        <w:tc>
          <w:tcPr>
            <w:tcW w:w="851" w:type="dxa"/>
            <w:tcBorders>
              <w:top w:val="single" w:sz="4" w:space="0" w:color="000000"/>
              <w:left w:val="single" w:sz="4" w:space="0" w:color="000000"/>
              <w:bottom w:val="single" w:sz="4" w:space="0" w:color="000000"/>
              <w:right w:val="single" w:sz="4" w:space="0" w:color="auto"/>
            </w:tcBorders>
            <w:shd w:val="clear" w:color="000000" w:fill="FFFFFF"/>
          </w:tcPr>
          <w:p w:rsidR="00FB359E" w:rsidRPr="00C31959" w:rsidRDefault="00FB359E" w:rsidP="00676915">
            <w:pPr>
              <w:widowControl w:val="0"/>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000000"/>
            </w:tcBorders>
            <w:shd w:val="clear" w:color="000000" w:fill="FFFFFF"/>
          </w:tcPr>
          <w:p w:rsidR="00FB359E" w:rsidRPr="00C31959" w:rsidRDefault="00FB359E" w:rsidP="00676915">
            <w:pPr>
              <w:widowControl w:val="0"/>
              <w:autoSpaceDE w:val="0"/>
              <w:autoSpaceDN w:val="0"/>
              <w:adjustRightInd w:val="0"/>
              <w:jc w:val="center"/>
            </w:pPr>
          </w:p>
        </w:tc>
        <w:tc>
          <w:tcPr>
            <w:tcW w:w="851" w:type="dxa"/>
            <w:tcBorders>
              <w:top w:val="single" w:sz="4" w:space="0" w:color="auto"/>
              <w:left w:val="single" w:sz="4" w:space="0" w:color="000000"/>
              <w:bottom w:val="single" w:sz="4" w:space="0" w:color="auto"/>
              <w:right w:val="single" w:sz="4" w:space="0" w:color="auto"/>
            </w:tcBorders>
            <w:shd w:val="clear" w:color="000000" w:fill="FFFFFF"/>
          </w:tcPr>
          <w:p w:rsidR="00FB359E" w:rsidRPr="00C31959" w:rsidRDefault="00FB359E" w:rsidP="00676915">
            <w:pPr>
              <w:widowControl w:val="0"/>
              <w:autoSpaceDE w:val="0"/>
              <w:autoSpaceDN w:val="0"/>
              <w:adjustRightInd w:val="0"/>
              <w:jc w:val="center"/>
            </w:pP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FB359E" w:rsidRPr="00C31959" w:rsidRDefault="00FB359E" w:rsidP="00676915">
            <w:pPr>
              <w:widowControl w:val="0"/>
              <w:autoSpaceDE w:val="0"/>
              <w:autoSpaceDN w:val="0"/>
              <w:adjustRightInd w:val="0"/>
              <w:jc w:val="center"/>
            </w:pPr>
            <w:r w:rsidRPr="00C31959">
              <w:t>1</w:t>
            </w:r>
          </w:p>
        </w:tc>
        <w:tc>
          <w:tcPr>
            <w:tcW w:w="708" w:type="dxa"/>
            <w:tcBorders>
              <w:top w:val="single" w:sz="4" w:space="0" w:color="auto"/>
              <w:left w:val="single" w:sz="4" w:space="0" w:color="000000"/>
              <w:bottom w:val="single" w:sz="4" w:space="0" w:color="auto"/>
              <w:right w:val="single" w:sz="4" w:space="0" w:color="auto"/>
            </w:tcBorders>
            <w:shd w:val="clear" w:color="000000" w:fill="FFFFFF"/>
          </w:tcPr>
          <w:p w:rsidR="00FB359E" w:rsidRPr="00C31959" w:rsidRDefault="00FB359E" w:rsidP="00676915">
            <w:pPr>
              <w:widowControl w:val="0"/>
              <w:autoSpaceDE w:val="0"/>
              <w:autoSpaceDN w:val="0"/>
              <w:adjustRightInd w:val="0"/>
              <w:jc w:val="center"/>
            </w:pP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FB359E" w:rsidRPr="00C31959" w:rsidRDefault="00FB359E" w:rsidP="00676915">
            <w:pPr>
              <w:widowControl w:val="0"/>
              <w:autoSpaceDE w:val="0"/>
              <w:autoSpaceDN w:val="0"/>
              <w:adjustRightInd w:val="0"/>
              <w:jc w:val="center"/>
            </w:pPr>
          </w:p>
        </w:tc>
        <w:tc>
          <w:tcPr>
            <w:tcW w:w="709" w:type="dxa"/>
            <w:tcBorders>
              <w:top w:val="single" w:sz="4" w:space="0" w:color="auto"/>
              <w:bottom w:val="single" w:sz="4" w:space="0" w:color="auto"/>
              <w:right w:val="single" w:sz="4" w:space="0" w:color="auto"/>
            </w:tcBorders>
            <w:shd w:val="clear" w:color="auto" w:fill="auto"/>
          </w:tcPr>
          <w:p w:rsidR="00FB359E" w:rsidRPr="00C31959" w:rsidRDefault="00FB359E" w:rsidP="00676915">
            <w:pPr>
              <w:rPr>
                <w:rFonts w:cs="Calibri"/>
              </w:rPr>
            </w:pPr>
          </w:p>
        </w:tc>
        <w:tc>
          <w:tcPr>
            <w:tcW w:w="709" w:type="dxa"/>
            <w:tcBorders>
              <w:top w:val="single" w:sz="4" w:space="0" w:color="auto"/>
              <w:bottom w:val="single" w:sz="4" w:space="0" w:color="auto"/>
              <w:right w:val="single" w:sz="4" w:space="0" w:color="auto"/>
            </w:tcBorders>
          </w:tcPr>
          <w:p w:rsidR="00FB359E" w:rsidRPr="00C31959" w:rsidRDefault="00FB359E" w:rsidP="00676915">
            <w:pPr>
              <w:rPr>
                <w:rFonts w:cs="Calibri"/>
              </w:rPr>
            </w:pPr>
          </w:p>
        </w:tc>
        <w:tc>
          <w:tcPr>
            <w:tcW w:w="900" w:type="dxa"/>
            <w:tcBorders>
              <w:top w:val="single" w:sz="4" w:space="0" w:color="auto"/>
              <w:bottom w:val="single" w:sz="4" w:space="0" w:color="auto"/>
              <w:right w:val="single" w:sz="4" w:space="0" w:color="auto"/>
            </w:tcBorders>
            <w:shd w:val="clear" w:color="auto" w:fill="auto"/>
          </w:tcPr>
          <w:p w:rsidR="00FB359E" w:rsidRPr="0000364B" w:rsidRDefault="00FB359E" w:rsidP="00676915">
            <w:pPr>
              <w:rPr>
                <w:rFonts w:cs="Calibri"/>
              </w:rPr>
            </w:pPr>
          </w:p>
        </w:tc>
        <w:tc>
          <w:tcPr>
            <w:tcW w:w="1020" w:type="dxa"/>
            <w:tcBorders>
              <w:top w:val="single" w:sz="4" w:space="0" w:color="auto"/>
              <w:bottom w:val="single" w:sz="4" w:space="0" w:color="auto"/>
              <w:right w:val="single" w:sz="4" w:space="0" w:color="auto"/>
            </w:tcBorders>
            <w:shd w:val="clear" w:color="auto" w:fill="auto"/>
          </w:tcPr>
          <w:p w:rsidR="00FB359E" w:rsidRPr="0000364B" w:rsidRDefault="00FB359E" w:rsidP="00676915">
            <w:pPr>
              <w:rPr>
                <w:rFonts w:cs="Calibri"/>
              </w:rPr>
            </w:pPr>
            <w:r>
              <w:rPr>
                <w:rFonts w:cs="Calibri"/>
              </w:rPr>
              <w:t>1</w:t>
            </w:r>
          </w:p>
        </w:tc>
      </w:tr>
      <w:tr w:rsidR="00FB359E" w:rsidRPr="0000364B" w:rsidTr="00676915">
        <w:trPr>
          <w:trHeight w:val="240"/>
        </w:trPr>
        <w:tc>
          <w:tcPr>
            <w:tcW w:w="650" w:type="dxa"/>
            <w:tcBorders>
              <w:top w:val="single" w:sz="4" w:space="0" w:color="000000"/>
              <w:left w:val="single" w:sz="4" w:space="0" w:color="000000"/>
              <w:bottom w:val="single" w:sz="4" w:space="0" w:color="000000"/>
              <w:right w:val="single" w:sz="4" w:space="0" w:color="000000"/>
            </w:tcBorders>
            <w:shd w:val="clear" w:color="000000" w:fill="FFFFFF"/>
          </w:tcPr>
          <w:p w:rsidR="00FB359E" w:rsidRPr="00745319" w:rsidRDefault="00FB359E" w:rsidP="00676915">
            <w:pPr>
              <w:widowControl w:val="0"/>
              <w:autoSpaceDE w:val="0"/>
              <w:autoSpaceDN w:val="0"/>
              <w:adjustRightInd w:val="0"/>
              <w:jc w:val="center"/>
            </w:pPr>
            <w:r w:rsidRPr="00745319">
              <w:t>5</w:t>
            </w:r>
          </w:p>
        </w:tc>
        <w:tc>
          <w:tcPr>
            <w:tcW w:w="2592" w:type="dxa"/>
            <w:tcBorders>
              <w:top w:val="single" w:sz="4" w:space="0" w:color="000000"/>
              <w:left w:val="single" w:sz="4" w:space="0" w:color="000000"/>
              <w:bottom w:val="single" w:sz="4" w:space="0" w:color="000000"/>
              <w:right w:val="single" w:sz="4" w:space="0" w:color="000000"/>
            </w:tcBorders>
            <w:shd w:val="clear" w:color="000000" w:fill="FFFFFF"/>
          </w:tcPr>
          <w:p w:rsidR="00FB359E" w:rsidRPr="00745319" w:rsidRDefault="00FB359E" w:rsidP="00676915">
            <w:pPr>
              <w:widowControl w:val="0"/>
              <w:autoSpaceDE w:val="0"/>
              <w:autoSpaceDN w:val="0"/>
              <w:adjustRightInd w:val="0"/>
            </w:pPr>
            <w:r w:rsidRPr="00745319">
              <w:t>Строительство детской площадки « Уголок радости»</w:t>
            </w:r>
          </w:p>
        </w:tc>
        <w:tc>
          <w:tcPr>
            <w:tcW w:w="849" w:type="dxa"/>
            <w:tcBorders>
              <w:top w:val="single" w:sz="4" w:space="0" w:color="000000"/>
              <w:left w:val="single" w:sz="4" w:space="0" w:color="000000"/>
              <w:bottom w:val="single" w:sz="4" w:space="0" w:color="000000"/>
              <w:right w:val="single" w:sz="4" w:space="0" w:color="000000"/>
            </w:tcBorders>
            <w:shd w:val="clear" w:color="000000" w:fill="FFFFFF"/>
          </w:tcPr>
          <w:p w:rsidR="00FB359E" w:rsidRPr="00C31959" w:rsidRDefault="00FB359E" w:rsidP="00676915">
            <w:pPr>
              <w:widowControl w:val="0"/>
              <w:autoSpaceDE w:val="0"/>
              <w:autoSpaceDN w:val="0"/>
              <w:adjustRightInd w:val="0"/>
            </w:pPr>
            <w:r>
              <w:t>Шт.</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FB359E" w:rsidRPr="00C31959" w:rsidRDefault="00FB359E" w:rsidP="00676915">
            <w:pPr>
              <w:widowControl w:val="0"/>
              <w:autoSpaceDE w:val="0"/>
              <w:autoSpaceDN w:val="0"/>
              <w:adjustRightInd w:val="0"/>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FB359E" w:rsidRPr="00C31959" w:rsidRDefault="00FB359E" w:rsidP="00676915">
            <w:pPr>
              <w:widowControl w:val="0"/>
              <w:autoSpaceDE w:val="0"/>
              <w:autoSpaceDN w:val="0"/>
              <w:adjustRightInd w:val="0"/>
              <w:jc w:val="cente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359E" w:rsidRPr="00C31959" w:rsidRDefault="00FB359E" w:rsidP="00676915">
            <w:pPr>
              <w:widowControl w:val="0"/>
              <w:autoSpaceDE w:val="0"/>
              <w:autoSpaceDN w:val="0"/>
              <w:adjustRightInd w:val="0"/>
              <w:jc w:val="cente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FB359E" w:rsidRPr="00C31959" w:rsidRDefault="00FB359E" w:rsidP="00676915">
            <w:pPr>
              <w:widowControl w:val="0"/>
              <w:autoSpaceDE w:val="0"/>
              <w:autoSpaceDN w:val="0"/>
              <w:adjustRightInd w:val="0"/>
              <w:jc w:val="center"/>
            </w:pPr>
          </w:p>
        </w:tc>
        <w:tc>
          <w:tcPr>
            <w:tcW w:w="851" w:type="dxa"/>
            <w:tcBorders>
              <w:top w:val="single" w:sz="4" w:space="0" w:color="000000"/>
              <w:left w:val="single" w:sz="4" w:space="0" w:color="000000"/>
              <w:bottom w:val="single" w:sz="4" w:space="0" w:color="000000"/>
              <w:right w:val="single" w:sz="4" w:space="0" w:color="auto"/>
            </w:tcBorders>
            <w:shd w:val="clear" w:color="000000" w:fill="FFFFFF"/>
          </w:tcPr>
          <w:p w:rsidR="00FB359E" w:rsidRPr="00C31959" w:rsidRDefault="00FB359E" w:rsidP="00676915">
            <w:pPr>
              <w:widowControl w:val="0"/>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000000"/>
            </w:tcBorders>
            <w:shd w:val="clear" w:color="000000" w:fill="FFFFFF"/>
          </w:tcPr>
          <w:p w:rsidR="00FB359E" w:rsidRPr="00C31959" w:rsidRDefault="00FB359E" w:rsidP="00676915">
            <w:pPr>
              <w:widowControl w:val="0"/>
              <w:autoSpaceDE w:val="0"/>
              <w:autoSpaceDN w:val="0"/>
              <w:adjustRightInd w:val="0"/>
              <w:jc w:val="center"/>
            </w:pPr>
          </w:p>
        </w:tc>
        <w:tc>
          <w:tcPr>
            <w:tcW w:w="851" w:type="dxa"/>
            <w:tcBorders>
              <w:top w:val="single" w:sz="4" w:space="0" w:color="auto"/>
              <w:left w:val="single" w:sz="4" w:space="0" w:color="000000"/>
              <w:bottom w:val="single" w:sz="4" w:space="0" w:color="auto"/>
              <w:right w:val="single" w:sz="4" w:space="0" w:color="auto"/>
            </w:tcBorders>
            <w:shd w:val="clear" w:color="000000" w:fill="FFFFFF"/>
          </w:tcPr>
          <w:p w:rsidR="00FB359E" w:rsidRPr="00C31959" w:rsidRDefault="00FB359E" w:rsidP="00676915">
            <w:pPr>
              <w:widowControl w:val="0"/>
              <w:autoSpaceDE w:val="0"/>
              <w:autoSpaceDN w:val="0"/>
              <w:adjustRightInd w:val="0"/>
              <w:jc w:val="center"/>
            </w:pP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FB359E" w:rsidRPr="00C31959" w:rsidRDefault="00FB359E" w:rsidP="00676915">
            <w:pPr>
              <w:widowControl w:val="0"/>
              <w:autoSpaceDE w:val="0"/>
              <w:autoSpaceDN w:val="0"/>
              <w:adjustRightInd w:val="0"/>
              <w:jc w:val="center"/>
            </w:pPr>
          </w:p>
        </w:tc>
        <w:tc>
          <w:tcPr>
            <w:tcW w:w="708" w:type="dxa"/>
            <w:tcBorders>
              <w:top w:val="single" w:sz="4" w:space="0" w:color="auto"/>
              <w:left w:val="single" w:sz="4" w:space="0" w:color="000000"/>
              <w:bottom w:val="single" w:sz="4" w:space="0" w:color="auto"/>
              <w:right w:val="single" w:sz="4" w:space="0" w:color="auto"/>
            </w:tcBorders>
            <w:shd w:val="clear" w:color="000000" w:fill="FFFFFF"/>
          </w:tcPr>
          <w:p w:rsidR="00FB359E" w:rsidRDefault="00FB359E" w:rsidP="00676915">
            <w:pPr>
              <w:widowControl w:val="0"/>
              <w:autoSpaceDE w:val="0"/>
              <w:autoSpaceDN w:val="0"/>
              <w:adjustRightInd w:val="0"/>
              <w:jc w:val="center"/>
            </w:pPr>
          </w:p>
          <w:p w:rsidR="00FB359E" w:rsidRPr="00C31959" w:rsidRDefault="00FB359E" w:rsidP="00676915">
            <w:pPr>
              <w:widowControl w:val="0"/>
              <w:autoSpaceDE w:val="0"/>
              <w:autoSpaceDN w:val="0"/>
              <w:adjustRightInd w:val="0"/>
              <w:jc w:val="center"/>
            </w:pPr>
            <w:r>
              <w:t>1</w:t>
            </w: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FB359E" w:rsidRPr="00C31959" w:rsidRDefault="00FB359E" w:rsidP="00676915">
            <w:pPr>
              <w:widowControl w:val="0"/>
              <w:autoSpaceDE w:val="0"/>
              <w:autoSpaceDN w:val="0"/>
              <w:adjustRightInd w:val="0"/>
              <w:jc w:val="center"/>
            </w:pPr>
          </w:p>
        </w:tc>
        <w:tc>
          <w:tcPr>
            <w:tcW w:w="709" w:type="dxa"/>
            <w:tcBorders>
              <w:top w:val="single" w:sz="4" w:space="0" w:color="auto"/>
              <w:bottom w:val="single" w:sz="4" w:space="0" w:color="auto"/>
              <w:right w:val="single" w:sz="4" w:space="0" w:color="auto"/>
            </w:tcBorders>
            <w:shd w:val="clear" w:color="auto" w:fill="auto"/>
          </w:tcPr>
          <w:p w:rsidR="00FB359E" w:rsidRPr="00C31959" w:rsidRDefault="00FB359E" w:rsidP="00676915">
            <w:pPr>
              <w:rPr>
                <w:rFonts w:cs="Calibri"/>
              </w:rPr>
            </w:pPr>
          </w:p>
        </w:tc>
        <w:tc>
          <w:tcPr>
            <w:tcW w:w="709" w:type="dxa"/>
            <w:tcBorders>
              <w:top w:val="single" w:sz="4" w:space="0" w:color="auto"/>
              <w:bottom w:val="single" w:sz="4" w:space="0" w:color="auto"/>
              <w:right w:val="single" w:sz="4" w:space="0" w:color="auto"/>
            </w:tcBorders>
          </w:tcPr>
          <w:p w:rsidR="00FB359E" w:rsidRPr="00C31959" w:rsidRDefault="00FB359E" w:rsidP="00676915">
            <w:pPr>
              <w:rPr>
                <w:rFonts w:cs="Calibri"/>
              </w:rPr>
            </w:pPr>
          </w:p>
        </w:tc>
        <w:tc>
          <w:tcPr>
            <w:tcW w:w="900" w:type="dxa"/>
            <w:tcBorders>
              <w:top w:val="single" w:sz="4" w:space="0" w:color="auto"/>
              <w:bottom w:val="single" w:sz="4" w:space="0" w:color="auto"/>
              <w:right w:val="single" w:sz="4" w:space="0" w:color="auto"/>
            </w:tcBorders>
            <w:shd w:val="clear" w:color="auto" w:fill="auto"/>
          </w:tcPr>
          <w:p w:rsidR="00FB359E" w:rsidRPr="0000364B" w:rsidRDefault="00FB359E" w:rsidP="00676915">
            <w:pPr>
              <w:rPr>
                <w:rFonts w:cs="Calibri"/>
              </w:rPr>
            </w:pPr>
          </w:p>
        </w:tc>
        <w:tc>
          <w:tcPr>
            <w:tcW w:w="1020" w:type="dxa"/>
            <w:tcBorders>
              <w:top w:val="single" w:sz="4" w:space="0" w:color="auto"/>
              <w:bottom w:val="single" w:sz="4" w:space="0" w:color="auto"/>
              <w:right w:val="single" w:sz="4" w:space="0" w:color="auto"/>
            </w:tcBorders>
            <w:shd w:val="clear" w:color="auto" w:fill="auto"/>
          </w:tcPr>
          <w:p w:rsidR="00FB359E" w:rsidRPr="0000364B" w:rsidRDefault="00FB359E" w:rsidP="00676915">
            <w:pPr>
              <w:rPr>
                <w:rFonts w:cs="Calibri"/>
              </w:rPr>
            </w:pPr>
            <w:r>
              <w:rPr>
                <w:rFonts w:cs="Calibri"/>
              </w:rPr>
              <w:t>1</w:t>
            </w:r>
          </w:p>
        </w:tc>
      </w:tr>
      <w:tr w:rsidR="00FB359E" w:rsidRPr="0000364B" w:rsidTr="00676915">
        <w:trPr>
          <w:trHeight w:val="240"/>
        </w:trPr>
        <w:tc>
          <w:tcPr>
            <w:tcW w:w="650" w:type="dxa"/>
            <w:tcBorders>
              <w:top w:val="single" w:sz="4" w:space="0" w:color="000000"/>
              <w:left w:val="single" w:sz="4" w:space="0" w:color="000000"/>
              <w:bottom w:val="single" w:sz="4" w:space="0" w:color="000000"/>
              <w:right w:val="single" w:sz="4" w:space="0" w:color="000000"/>
            </w:tcBorders>
            <w:shd w:val="clear" w:color="000000" w:fill="FFFFFF"/>
          </w:tcPr>
          <w:p w:rsidR="00FB359E" w:rsidRPr="00745319" w:rsidRDefault="00FB359E" w:rsidP="00676915">
            <w:pPr>
              <w:widowControl w:val="0"/>
              <w:autoSpaceDE w:val="0"/>
              <w:autoSpaceDN w:val="0"/>
              <w:adjustRightInd w:val="0"/>
              <w:jc w:val="center"/>
            </w:pPr>
            <w:r w:rsidRPr="00745319">
              <w:t>6</w:t>
            </w:r>
          </w:p>
        </w:tc>
        <w:tc>
          <w:tcPr>
            <w:tcW w:w="2592" w:type="dxa"/>
            <w:tcBorders>
              <w:top w:val="single" w:sz="4" w:space="0" w:color="000000"/>
              <w:left w:val="single" w:sz="4" w:space="0" w:color="000000"/>
              <w:bottom w:val="single" w:sz="4" w:space="0" w:color="000000"/>
              <w:right w:val="single" w:sz="4" w:space="0" w:color="000000"/>
            </w:tcBorders>
            <w:shd w:val="clear" w:color="000000" w:fill="FFFFFF"/>
          </w:tcPr>
          <w:p w:rsidR="00FB359E" w:rsidRPr="00745319" w:rsidRDefault="00FB359E" w:rsidP="00676915">
            <w:pPr>
              <w:widowControl w:val="0"/>
              <w:autoSpaceDE w:val="0"/>
              <w:autoSpaceDN w:val="0"/>
              <w:adjustRightInd w:val="0"/>
            </w:pPr>
            <w:r w:rsidRPr="00745319">
              <w:t>Обустройство детской площадки в д</w:t>
            </w:r>
            <w:proofErr w:type="gramStart"/>
            <w:r w:rsidRPr="00745319">
              <w:t>.Б</w:t>
            </w:r>
            <w:proofErr w:type="gramEnd"/>
            <w:r w:rsidRPr="00745319">
              <w:t>ольшой Кантат</w:t>
            </w:r>
          </w:p>
        </w:tc>
        <w:tc>
          <w:tcPr>
            <w:tcW w:w="849" w:type="dxa"/>
            <w:tcBorders>
              <w:top w:val="single" w:sz="4" w:space="0" w:color="000000"/>
              <w:left w:val="single" w:sz="4" w:space="0" w:color="000000"/>
              <w:bottom w:val="single" w:sz="4" w:space="0" w:color="000000"/>
              <w:right w:val="single" w:sz="4" w:space="0" w:color="000000"/>
            </w:tcBorders>
            <w:shd w:val="clear" w:color="000000" w:fill="FFFFFF"/>
          </w:tcPr>
          <w:p w:rsidR="00FB359E" w:rsidRDefault="00FB359E" w:rsidP="00676915">
            <w:pPr>
              <w:widowControl w:val="0"/>
              <w:autoSpaceDE w:val="0"/>
              <w:autoSpaceDN w:val="0"/>
              <w:adjustRightInd w:val="0"/>
            </w:pPr>
            <w:r>
              <w:t>Шт.</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FB359E" w:rsidRPr="00C31959" w:rsidRDefault="00FB359E" w:rsidP="00676915">
            <w:pPr>
              <w:widowControl w:val="0"/>
              <w:autoSpaceDE w:val="0"/>
              <w:autoSpaceDN w:val="0"/>
              <w:adjustRightInd w:val="0"/>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FB359E" w:rsidRPr="00C31959" w:rsidRDefault="00FB359E" w:rsidP="00676915">
            <w:pPr>
              <w:widowControl w:val="0"/>
              <w:autoSpaceDE w:val="0"/>
              <w:autoSpaceDN w:val="0"/>
              <w:adjustRightInd w:val="0"/>
              <w:jc w:val="cente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FB359E" w:rsidRPr="00C31959" w:rsidRDefault="00FB359E" w:rsidP="00676915">
            <w:pPr>
              <w:widowControl w:val="0"/>
              <w:autoSpaceDE w:val="0"/>
              <w:autoSpaceDN w:val="0"/>
              <w:adjustRightInd w:val="0"/>
              <w:jc w:val="cente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FB359E" w:rsidRPr="00C31959" w:rsidRDefault="00FB359E" w:rsidP="00676915">
            <w:pPr>
              <w:widowControl w:val="0"/>
              <w:autoSpaceDE w:val="0"/>
              <w:autoSpaceDN w:val="0"/>
              <w:adjustRightInd w:val="0"/>
              <w:jc w:val="center"/>
            </w:pPr>
          </w:p>
        </w:tc>
        <w:tc>
          <w:tcPr>
            <w:tcW w:w="851" w:type="dxa"/>
            <w:tcBorders>
              <w:top w:val="single" w:sz="4" w:space="0" w:color="000000"/>
              <w:left w:val="single" w:sz="4" w:space="0" w:color="000000"/>
              <w:bottom w:val="single" w:sz="4" w:space="0" w:color="000000"/>
              <w:right w:val="single" w:sz="4" w:space="0" w:color="auto"/>
            </w:tcBorders>
            <w:shd w:val="clear" w:color="000000" w:fill="FFFFFF"/>
          </w:tcPr>
          <w:p w:rsidR="00FB359E" w:rsidRPr="00C31959" w:rsidRDefault="00FB359E" w:rsidP="00676915">
            <w:pPr>
              <w:widowControl w:val="0"/>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000000"/>
            </w:tcBorders>
            <w:shd w:val="clear" w:color="000000" w:fill="FFFFFF"/>
          </w:tcPr>
          <w:p w:rsidR="00FB359E" w:rsidRPr="00C31959" w:rsidRDefault="00FB359E" w:rsidP="00676915">
            <w:pPr>
              <w:widowControl w:val="0"/>
              <w:autoSpaceDE w:val="0"/>
              <w:autoSpaceDN w:val="0"/>
              <w:adjustRightInd w:val="0"/>
              <w:jc w:val="center"/>
            </w:pPr>
          </w:p>
        </w:tc>
        <w:tc>
          <w:tcPr>
            <w:tcW w:w="851" w:type="dxa"/>
            <w:tcBorders>
              <w:top w:val="single" w:sz="4" w:space="0" w:color="auto"/>
              <w:left w:val="single" w:sz="4" w:space="0" w:color="000000"/>
              <w:bottom w:val="single" w:sz="4" w:space="0" w:color="auto"/>
              <w:right w:val="single" w:sz="4" w:space="0" w:color="auto"/>
            </w:tcBorders>
            <w:shd w:val="clear" w:color="000000" w:fill="FFFFFF"/>
          </w:tcPr>
          <w:p w:rsidR="00FB359E" w:rsidRPr="00C31959" w:rsidRDefault="00FB359E" w:rsidP="00676915">
            <w:pPr>
              <w:widowControl w:val="0"/>
              <w:autoSpaceDE w:val="0"/>
              <w:autoSpaceDN w:val="0"/>
              <w:adjustRightInd w:val="0"/>
              <w:jc w:val="center"/>
            </w:pP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FB359E" w:rsidRPr="00C31959" w:rsidRDefault="00FB359E" w:rsidP="00676915">
            <w:pPr>
              <w:widowControl w:val="0"/>
              <w:autoSpaceDE w:val="0"/>
              <w:autoSpaceDN w:val="0"/>
              <w:adjustRightInd w:val="0"/>
              <w:jc w:val="center"/>
            </w:pPr>
          </w:p>
        </w:tc>
        <w:tc>
          <w:tcPr>
            <w:tcW w:w="708" w:type="dxa"/>
            <w:tcBorders>
              <w:top w:val="single" w:sz="4" w:space="0" w:color="auto"/>
              <w:left w:val="single" w:sz="4" w:space="0" w:color="000000"/>
              <w:bottom w:val="single" w:sz="4" w:space="0" w:color="auto"/>
              <w:right w:val="single" w:sz="4" w:space="0" w:color="auto"/>
            </w:tcBorders>
            <w:shd w:val="clear" w:color="000000" w:fill="FFFFFF"/>
          </w:tcPr>
          <w:p w:rsidR="00FB359E" w:rsidRDefault="00FB359E" w:rsidP="00676915">
            <w:pPr>
              <w:widowControl w:val="0"/>
              <w:autoSpaceDE w:val="0"/>
              <w:autoSpaceDN w:val="0"/>
              <w:adjustRightInd w:val="0"/>
              <w:jc w:val="center"/>
            </w:pP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FB359E" w:rsidRPr="00C31959" w:rsidRDefault="00FB359E" w:rsidP="00676915">
            <w:pPr>
              <w:widowControl w:val="0"/>
              <w:autoSpaceDE w:val="0"/>
              <w:autoSpaceDN w:val="0"/>
              <w:adjustRightInd w:val="0"/>
              <w:jc w:val="center"/>
            </w:pPr>
            <w:r>
              <w:t>1</w:t>
            </w:r>
          </w:p>
        </w:tc>
        <w:tc>
          <w:tcPr>
            <w:tcW w:w="709" w:type="dxa"/>
            <w:tcBorders>
              <w:top w:val="single" w:sz="4" w:space="0" w:color="auto"/>
              <w:bottom w:val="single" w:sz="4" w:space="0" w:color="auto"/>
              <w:right w:val="single" w:sz="4" w:space="0" w:color="auto"/>
            </w:tcBorders>
            <w:shd w:val="clear" w:color="auto" w:fill="auto"/>
          </w:tcPr>
          <w:p w:rsidR="00FB359E" w:rsidRPr="00C31959" w:rsidRDefault="00FB359E" w:rsidP="00676915">
            <w:pPr>
              <w:rPr>
                <w:rFonts w:cs="Calibri"/>
              </w:rPr>
            </w:pPr>
          </w:p>
        </w:tc>
        <w:tc>
          <w:tcPr>
            <w:tcW w:w="709" w:type="dxa"/>
            <w:tcBorders>
              <w:top w:val="single" w:sz="4" w:space="0" w:color="auto"/>
              <w:bottom w:val="single" w:sz="4" w:space="0" w:color="auto"/>
              <w:right w:val="single" w:sz="4" w:space="0" w:color="auto"/>
            </w:tcBorders>
          </w:tcPr>
          <w:p w:rsidR="00FB359E" w:rsidRPr="00C31959" w:rsidRDefault="00FB359E" w:rsidP="00676915">
            <w:pPr>
              <w:rPr>
                <w:rFonts w:cs="Calibri"/>
              </w:rPr>
            </w:pPr>
          </w:p>
        </w:tc>
        <w:tc>
          <w:tcPr>
            <w:tcW w:w="900" w:type="dxa"/>
            <w:tcBorders>
              <w:top w:val="single" w:sz="4" w:space="0" w:color="auto"/>
              <w:bottom w:val="single" w:sz="4" w:space="0" w:color="auto"/>
              <w:right w:val="single" w:sz="4" w:space="0" w:color="auto"/>
            </w:tcBorders>
            <w:shd w:val="clear" w:color="auto" w:fill="auto"/>
          </w:tcPr>
          <w:p w:rsidR="00FB359E" w:rsidRPr="0000364B" w:rsidRDefault="00FB359E" w:rsidP="00676915">
            <w:pPr>
              <w:rPr>
                <w:rFonts w:cs="Calibri"/>
              </w:rPr>
            </w:pPr>
          </w:p>
        </w:tc>
        <w:tc>
          <w:tcPr>
            <w:tcW w:w="1020" w:type="dxa"/>
            <w:tcBorders>
              <w:top w:val="single" w:sz="4" w:space="0" w:color="auto"/>
              <w:bottom w:val="single" w:sz="4" w:space="0" w:color="auto"/>
              <w:right w:val="single" w:sz="4" w:space="0" w:color="auto"/>
            </w:tcBorders>
            <w:shd w:val="clear" w:color="auto" w:fill="auto"/>
          </w:tcPr>
          <w:p w:rsidR="00FB359E" w:rsidRPr="0000364B" w:rsidRDefault="00FB359E" w:rsidP="00676915">
            <w:pPr>
              <w:rPr>
                <w:rFonts w:cs="Calibri"/>
              </w:rPr>
            </w:pPr>
            <w:r>
              <w:rPr>
                <w:rFonts w:cs="Calibri"/>
              </w:rPr>
              <w:t>1</w:t>
            </w:r>
          </w:p>
        </w:tc>
      </w:tr>
    </w:tbl>
    <w:p w:rsidR="00FB359E" w:rsidRPr="00A826CA" w:rsidRDefault="00FB359E" w:rsidP="00FB359E">
      <w:pPr>
        <w:autoSpaceDE w:val="0"/>
        <w:autoSpaceDN w:val="0"/>
        <w:adjustRightInd w:val="0"/>
        <w:ind w:firstLine="540"/>
        <w:jc w:val="both"/>
        <w:rPr>
          <w:sz w:val="28"/>
          <w:szCs w:val="28"/>
        </w:rPr>
      </w:pPr>
    </w:p>
    <w:p w:rsidR="00A517AD" w:rsidRDefault="00A517AD" w:rsidP="00A517AD">
      <w:pPr>
        <w:pStyle w:val="a3"/>
        <w:jc w:val="right"/>
      </w:pPr>
      <w:r>
        <w:t xml:space="preserve">Приложение 2 </w:t>
      </w:r>
    </w:p>
    <w:p w:rsidR="00A517AD" w:rsidRDefault="00A517AD" w:rsidP="00A517AD">
      <w:pPr>
        <w:pStyle w:val="a3"/>
        <w:jc w:val="right"/>
      </w:pPr>
      <w:r>
        <w:t>к подпрограмме 1 «Проведение текущег</w:t>
      </w:r>
      <w:proofErr w:type="gramStart"/>
      <w:r>
        <w:t>о(</w:t>
      </w:r>
      <w:proofErr w:type="gramEnd"/>
      <w:r>
        <w:t>капитального)ремонта в муниципальных жилых домах»</w:t>
      </w:r>
    </w:p>
    <w:p w:rsidR="00FB359E" w:rsidRPr="00A826CA" w:rsidRDefault="00FB359E" w:rsidP="00FB359E">
      <w:pPr>
        <w:autoSpaceDE w:val="0"/>
        <w:autoSpaceDN w:val="0"/>
        <w:adjustRightInd w:val="0"/>
        <w:ind w:firstLine="540"/>
        <w:jc w:val="both"/>
        <w:rPr>
          <w:sz w:val="28"/>
          <w:szCs w:val="28"/>
        </w:rPr>
      </w:pPr>
    </w:p>
    <w:p w:rsidR="00FB359E" w:rsidRDefault="00FB359E" w:rsidP="00FB359E"/>
    <w:p w:rsidR="00FB359E" w:rsidRDefault="00FB359E" w:rsidP="00FB359E"/>
    <w:p w:rsidR="00FB359E" w:rsidRDefault="00FB359E" w:rsidP="00FB359E"/>
    <w:p w:rsidR="00FB359E" w:rsidRPr="00712637" w:rsidRDefault="00FB359E" w:rsidP="00FB359E">
      <w:pPr>
        <w:autoSpaceDE w:val="0"/>
        <w:autoSpaceDN w:val="0"/>
        <w:adjustRightInd w:val="0"/>
        <w:ind w:left="9781"/>
        <w:jc w:val="both"/>
      </w:pPr>
    </w:p>
    <w:p w:rsidR="00FB359E" w:rsidRDefault="00FB359E" w:rsidP="00FB359E">
      <w:pPr>
        <w:autoSpaceDE w:val="0"/>
        <w:autoSpaceDN w:val="0"/>
        <w:adjustRightInd w:val="0"/>
        <w:jc w:val="center"/>
        <w:rPr>
          <w:rFonts w:ascii="Times New Roman CYR" w:hAnsi="Times New Roman CYR" w:cs="Times New Roman CYR"/>
        </w:rPr>
      </w:pPr>
      <w:r>
        <w:rPr>
          <w:rFonts w:ascii="Times New Roman CYR" w:hAnsi="Times New Roman CYR" w:cs="Times New Roman CYR"/>
        </w:rPr>
        <w:t>Перечень мероприятий подпрограммы «</w:t>
      </w:r>
      <w:r>
        <w:rPr>
          <w:rFonts w:ascii="Times New Roman CYR" w:hAnsi="Times New Roman CYR" w:cs="Times New Roman CYR"/>
          <w:sz w:val="20"/>
          <w:szCs w:val="20"/>
        </w:rPr>
        <w:t>Проведение текущег</w:t>
      </w:r>
      <w:proofErr w:type="gramStart"/>
      <w:r>
        <w:rPr>
          <w:rFonts w:ascii="Times New Roman CYR" w:hAnsi="Times New Roman CYR" w:cs="Times New Roman CYR"/>
          <w:sz w:val="20"/>
          <w:szCs w:val="20"/>
        </w:rPr>
        <w:t>о(</w:t>
      </w:r>
      <w:proofErr w:type="gramEnd"/>
      <w:r>
        <w:rPr>
          <w:rFonts w:ascii="Times New Roman CYR" w:hAnsi="Times New Roman CYR" w:cs="Times New Roman CYR"/>
          <w:sz w:val="20"/>
          <w:szCs w:val="20"/>
        </w:rPr>
        <w:t>капитального)ремонта в муниципальных жилых домах</w:t>
      </w:r>
      <w:r>
        <w:rPr>
          <w:rFonts w:ascii="Times New Roman CYR" w:hAnsi="Times New Roman CYR" w:cs="Times New Roman CYR"/>
        </w:rPr>
        <w:t>» с указанием объема средств на их реализацию и ожидаемых результатов</w:t>
      </w:r>
    </w:p>
    <w:tbl>
      <w:tblPr>
        <w:tblW w:w="15266" w:type="dxa"/>
        <w:tblInd w:w="-964" w:type="dxa"/>
        <w:tblLayout w:type="fixed"/>
        <w:tblLook w:val="0000"/>
      </w:tblPr>
      <w:tblGrid>
        <w:gridCol w:w="1781"/>
        <w:gridCol w:w="851"/>
        <w:gridCol w:w="566"/>
        <w:gridCol w:w="142"/>
        <w:gridCol w:w="567"/>
        <w:gridCol w:w="567"/>
        <w:gridCol w:w="426"/>
        <w:gridCol w:w="141"/>
        <w:gridCol w:w="709"/>
        <w:gridCol w:w="709"/>
        <w:gridCol w:w="709"/>
        <w:gridCol w:w="708"/>
        <w:gridCol w:w="567"/>
        <w:gridCol w:w="567"/>
        <w:gridCol w:w="709"/>
        <w:gridCol w:w="709"/>
        <w:gridCol w:w="709"/>
        <w:gridCol w:w="708"/>
        <w:gridCol w:w="567"/>
        <w:gridCol w:w="660"/>
        <w:gridCol w:w="616"/>
        <w:gridCol w:w="141"/>
        <w:gridCol w:w="95"/>
        <w:gridCol w:w="1323"/>
        <w:gridCol w:w="19"/>
      </w:tblGrid>
      <w:tr w:rsidR="00FB359E" w:rsidRPr="00222C4A" w:rsidTr="00676915">
        <w:trPr>
          <w:trHeight w:val="675"/>
        </w:trPr>
        <w:tc>
          <w:tcPr>
            <w:tcW w:w="1781" w:type="dxa"/>
            <w:vMerge w:val="restart"/>
            <w:tcBorders>
              <w:top w:val="single" w:sz="4" w:space="0" w:color="000000"/>
              <w:left w:val="single" w:sz="4" w:space="0" w:color="000000"/>
              <w:right w:val="single" w:sz="4" w:space="0" w:color="000000"/>
            </w:tcBorders>
            <w:shd w:val="clear" w:color="000000" w:fill="FFFFFF"/>
            <w:vAlign w:val="center"/>
          </w:tcPr>
          <w:p w:rsidR="00FB359E" w:rsidRPr="00222C4A" w:rsidRDefault="00FB359E" w:rsidP="00676915">
            <w:pPr>
              <w:autoSpaceDE w:val="0"/>
              <w:autoSpaceDN w:val="0"/>
              <w:adjustRightInd w:val="0"/>
              <w:jc w:val="center"/>
              <w:rPr>
                <w:rFonts w:cs="Calibri"/>
                <w:sz w:val="16"/>
                <w:szCs w:val="16"/>
                <w:lang w:val="en-US"/>
              </w:rPr>
            </w:pPr>
            <w:r w:rsidRPr="00222C4A">
              <w:rPr>
                <w:rFonts w:ascii="Times New Roman CYR" w:hAnsi="Times New Roman CYR" w:cs="Times New Roman CYR"/>
                <w:sz w:val="16"/>
                <w:szCs w:val="16"/>
              </w:rPr>
              <w:t>Наименование  программы, подпрограммы</w:t>
            </w:r>
          </w:p>
        </w:tc>
        <w:tc>
          <w:tcPr>
            <w:tcW w:w="851" w:type="dxa"/>
            <w:vMerge w:val="restart"/>
            <w:tcBorders>
              <w:top w:val="single" w:sz="3" w:space="0" w:color="000000"/>
              <w:left w:val="single" w:sz="4" w:space="0" w:color="000000"/>
              <w:bottom w:val="single" w:sz="3" w:space="0" w:color="000000"/>
              <w:right w:val="single" w:sz="3" w:space="0" w:color="000000"/>
            </w:tcBorders>
            <w:shd w:val="clear" w:color="000000" w:fill="FFFFFF"/>
            <w:vAlign w:val="center"/>
          </w:tcPr>
          <w:p w:rsidR="00FB359E" w:rsidRPr="00222C4A" w:rsidRDefault="00FB359E" w:rsidP="00676915">
            <w:pPr>
              <w:autoSpaceDE w:val="0"/>
              <w:autoSpaceDN w:val="0"/>
              <w:adjustRightInd w:val="0"/>
              <w:jc w:val="center"/>
              <w:rPr>
                <w:rFonts w:cs="Calibri"/>
                <w:sz w:val="16"/>
                <w:szCs w:val="16"/>
                <w:lang w:val="en-US"/>
              </w:rPr>
            </w:pPr>
            <w:r w:rsidRPr="00222C4A">
              <w:rPr>
                <w:rFonts w:ascii="Times New Roman CYR" w:hAnsi="Times New Roman CYR" w:cs="Times New Roman CYR"/>
                <w:sz w:val="16"/>
                <w:szCs w:val="16"/>
              </w:rPr>
              <w:t xml:space="preserve">ГРБС </w:t>
            </w:r>
          </w:p>
        </w:tc>
        <w:tc>
          <w:tcPr>
            <w:tcW w:w="2409" w:type="dxa"/>
            <w:gridSpan w:val="6"/>
            <w:tcBorders>
              <w:top w:val="single" w:sz="3" w:space="0" w:color="000000"/>
              <w:left w:val="nil"/>
              <w:bottom w:val="single" w:sz="3" w:space="0" w:color="000000"/>
              <w:right w:val="single" w:sz="3" w:space="0" w:color="000000"/>
            </w:tcBorders>
            <w:shd w:val="clear" w:color="000000" w:fill="FFFFFF"/>
            <w:vAlign w:val="center"/>
          </w:tcPr>
          <w:p w:rsidR="00FB359E" w:rsidRPr="00222C4A" w:rsidRDefault="00FB359E" w:rsidP="00676915">
            <w:pPr>
              <w:autoSpaceDE w:val="0"/>
              <w:autoSpaceDN w:val="0"/>
              <w:adjustRightInd w:val="0"/>
              <w:jc w:val="center"/>
              <w:rPr>
                <w:rFonts w:cs="Calibri"/>
                <w:sz w:val="16"/>
                <w:szCs w:val="16"/>
                <w:lang w:val="en-US"/>
              </w:rPr>
            </w:pPr>
            <w:r w:rsidRPr="00222C4A">
              <w:rPr>
                <w:rFonts w:ascii="Times New Roman CYR" w:hAnsi="Times New Roman CYR" w:cs="Times New Roman CYR"/>
                <w:sz w:val="16"/>
                <w:szCs w:val="16"/>
              </w:rPr>
              <w:t>Код бюджетной классификации</w:t>
            </w:r>
          </w:p>
        </w:tc>
        <w:tc>
          <w:tcPr>
            <w:tcW w:w="6804" w:type="dxa"/>
            <w:gridSpan w:val="10"/>
            <w:tcBorders>
              <w:top w:val="single" w:sz="3" w:space="0" w:color="000000"/>
              <w:left w:val="nil"/>
              <w:bottom w:val="single" w:sz="4" w:space="0" w:color="auto"/>
              <w:right w:val="single" w:sz="3" w:space="0" w:color="000000"/>
            </w:tcBorders>
            <w:shd w:val="clear" w:color="000000" w:fill="FFFFFF"/>
            <w:vAlign w:val="center"/>
          </w:tcPr>
          <w:p w:rsidR="00FB359E" w:rsidRPr="00222C4A" w:rsidRDefault="00FB359E" w:rsidP="00676915">
            <w:pPr>
              <w:autoSpaceDE w:val="0"/>
              <w:autoSpaceDN w:val="0"/>
              <w:adjustRightInd w:val="0"/>
              <w:jc w:val="center"/>
              <w:rPr>
                <w:rFonts w:cs="Calibri"/>
                <w:sz w:val="16"/>
                <w:szCs w:val="16"/>
                <w:lang w:val="en-US"/>
              </w:rPr>
            </w:pPr>
            <w:r w:rsidRPr="00222C4A">
              <w:rPr>
                <w:rFonts w:ascii="Times New Roman CYR" w:hAnsi="Times New Roman CYR" w:cs="Times New Roman CYR"/>
                <w:sz w:val="16"/>
                <w:szCs w:val="16"/>
              </w:rPr>
              <w:t xml:space="preserve">Расходы </w:t>
            </w:r>
            <w:r w:rsidRPr="00222C4A">
              <w:rPr>
                <w:rFonts w:ascii="Times New Roman CYR" w:hAnsi="Times New Roman CYR" w:cs="Times New Roman CYR"/>
                <w:sz w:val="16"/>
                <w:szCs w:val="16"/>
              </w:rPr>
              <w:br/>
            </w:r>
            <w:r w:rsidRPr="00222C4A">
              <w:rPr>
                <w:sz w:val="16"/>
                <w:szCs w:val="16"/>
                <w:lang w:val="en-US"/>
              </w:rPr>
              <w:t>(</w:t>
            </w:r>
            <w:r w:rsidRPr="00222C4A">
              <w:rPr>
                <w:rFonts w:ascii="Times New Roman CYR" w:hAnsi="Times New Roman CYR" w:cs="Times New Roman CYR"/>
                <w:sz w:val="16"/>
                <w:szCs w:val="16"/>
              </w:rPr>
              <w:t>тыс. руб.), годы</w:t>
            </w:r>
          </w:p>
        </w:tc>
        <w:tc>
          <w:tcPr>
            <w:tcW w:w="567" w:type="dxa"/>
            <w:tcBorders>
              <w:top w:val="single" w:sz="3" w:space="0" w:color="000000"/>
              <w:left w:val="nil"/>
              <w:bottom w:val="single" w:sz="4" w:space="0" w:color="auto"/>
              <w:right w:val="single" w:sz="4" w:space="0" w:color="auto"/>
            </w:tcBorders>
            <w:shd w:val="clear" w:color="000000" w:fill="FFFFFF"/>
          </w:tcPr>
          <w:p w:rsidR="00FB359E" w:rsidRPr="00222C4A" w:rsidRDefault="00FB359E" w:rsidP="00676915">
            <w:pPr>
              <w:autoSpaceDE w:val="0"/>
              <w:autoSpaceDN w:val="0"/>
              <w:adjustRightInd w:val="0"/>
              <w:jc w:val="center"/>
              <w:rPr>
                <w:rFonts w:ascii="Times New Roman CYR" w:hAnsi="Times New Roman CYR" w:cs="Times New Roman CYR"/>
                <w:sz w:val="16"/>
                <w:szCs w:val="16"/>
              </w:rPr>
            </w:pPr>
          </w:p>
        </w:tc>
        <w:tc>
          <w:tcPr>
            <w:tcW w:w="660" w:type="dxa"/>
            <w:tcBorders>
              <w:top w:val="single" w:sz="3" w:space="0" w:color="000000"/>
              <w:left w:val="single" w:sz="4" w:space="0" w:color="auto"/>
              <w:bottom w:val="single" w:sz="4" w:space="0" w:color="auto"/>
              <w:right w:val="nil"/>
            </w:tcBorders>
            <w:shd w:val="clear" w:color="000000" w:fill="FFFFFF"/>
          </w:tcPr>
          <w:p w:rsidR="00FB359E" w:rsidRPr="00222C4A" w:rsidRDefault="00FB359E" w:rsidP="00676915">
            <w:pPr>
              <w:autoSpaceDE w:val="0"/>
              <w:autoSpaceDN w:val="0"/>
              <w:adjustRightInd w:val="0"/>
              <w:jc w:val="center"/>
              <w:rPr>
                <w:rFonts w:ascii="Times New Roman CYR" w:hAnsi="Times New Roman CYR" w:cs="Times New Roman CYR"/>
                <w:sz w:val="16"/>
                <w:szCs w:val="16"/>
              </w:rPr>
            </w:pPr>
          </w:p>
        </w:tc>
        <w:tc>
          <w:tcPr>
            <w:tcW w:w="616" w:type="dxa"/>
            <w:tcBorders>
              <w:top w:val="single" w:sz="3" w:space="0" w:color="000000"/>
              <w:left w:val="single" w:sz="4" w:space="0" w:color="auto"/>
              <w:bottom w:val="single" w:sz="4" w:space="0" w:color="auto"/>
              <w:right w:val="nil"/>
            </w:tcBorders>
            <w:shd w:val="clear" w:color="000000" w:fill="FFFFFF"/>
          </w:tcPr>
          <w:p w:rsidR="00FB359E" w:rsidRPr="00222C4A" w:rsidRDefault="00FB359E" w:rsidP="00676915">
            <w:pPr>
              <w:autoSpaceDE w:val="0"/>
              <w:autoSpaceDN w:val="0"/>
              <w:adjustRightInd w:val="0"/>
              <w:jc w:val="center"/>
              <w:rPr>
                <w:rFonts w:ascii="Times New Roman CYR" w:hAnsi="Times New Roman CYR" w:cs="Times New Roman CYR"/>
                <w:sz w:val="16"/>
                <w:szCs w:val="16"/>
              </w:rPr>
            </w:pPr>
          </w:p>
        </w:tc>
        <w:tc>
          <w:tcPr>
            <w:tcW w:w="236" w:type="dxa"/>
            <w:gridSpan w:val="2"/>
            <w:tcBorders>
              <w:top w:val="single" w:sz="3" w:space="0" w:color="000000"/>
              <w:left w:val="nil"/>
              <w:bottom w:val="single" w:sz="4" w:space="0" w:color="auto"/>
              <w:right w:val="single" w:sz="4" w:space="0" w:color="auto"/>
            </w:tcBorders>
            <w:shd w:val="clear" w:color="000000" w:fill="FFFFFF"/>
            <w:vAlign w:val="center"/>
          </w:tcPr>
          <w:p w:rsidR="00FB359E" w:rsidRPr="00222C4A" w:rsidRDefault="00FB359E" w:rsidP="00676915">
            <w:pPr>
              <w:autoSpaceDE w:val="0"/>
              <w:autoSpaceDN w:val="0"/>
              <w:adjustRightInd w:val="0"/>
              <w:jc w:val="center"/>
              <w:rPr>
                <w:rFonts w:ascii="Times New Roman CYR" w:hAnsi="Times New Roman CYR" w:cs="Times New Roman CYR"/>
                <w:sz w:val="16"/>
                <w:szCs w:val="16"/>
              </w:rPr>
            </w:pPr>
          </w:p>
          <w:p w:rsidR="00FB359E" w:rsidRPr="00222C4A" w:rsidRDefault="00FB359E" w:rsidP="00676915">
            <w:pPr>
              <w:autoSpaceDE w:val="0"/>
              <w:autoSpaceDN w:val="0"/>
              <w:adjustRightInd w:val="0"/>
              <w:jc w:val="center"/>
              <w:rPr>
                <w:rFonts w:ascii="Times New Roman CYR" w:hAnsi="Times New Roman CYR" w:cs="Times New Roman CYR"/>
                <w:sz w:val="16"/>
                <w:szCs w:val="16"/>
              </w:rPr>
            </w:pPr>
          </w:p>
          <w:p w:rsidR="00FB359E" w:rsidRPr="00222C4A" w:rsidRDefault="00FB359E" w:rsidP="00676915">
            <w:pPr>
              <w:autoSpaceDE w:val="0"/>
              <w:autoSpaceDN w:val="0"/>
              <w:adjustRightInd w:val="0"/>
              <w:jc w:val="center"/>
              <w:rPr>
                <w:rFonts w:cs="Calibri"/>
                <w:sz w:val="16"/>
                <w:szCs w:val="16"/>
              </w:rPr>
            </w:pPr>
          </w:p>
        </w:tc>
        <w:tc>
          <w:tcPr>
            <w:tcW w:w="1342" w:type="dxa"/>
            <w:gridSpan w:val="2"/>
            <w:vMerge w:val="restart"/>
            <w:tcBorders>
              <w:top w:val="single" w:sz="3" w:space="0" w:color="000000"/>
              <w:left w:val="single" w:sz="4" w:space="0" w:color="auto"/>
              <w:bottom w:val="nil"/>
              <w:right w:val="single" w:sz="3" w:space="0" w:color="000000"/>
            </w:tcBorders>
            <w:shd w:val="clear" w:color="000000" w:fill="FFFFFF"/>
            <w:vAlign w:val="center"/>
          </w:tcPr>
          <w:p w:rsidR="00FB359E" w:rsidRPr="00222C4A" w:rsidRDefault="00FB359E" w:rsidP="00676915">
            <w:pPr>
              <w:autoSpaceDE w:val="0"/>
              <w:autoSpaceDN w:val="0"/>
              <w:adjustRightInd w:val="0"/>
              <w:jc w:val="center"/>
              <w:rPr>
                <w:rFonts w:ascii="Times New Roman CYR" w:hAnsi="Times New Roman CYR" w:cs="Times New Roman CYR"/>
                <w:sz w:val="16"/>
                <w:szCs w:val="16"/>
              </w:rPr>
            </w:pPr>
            <w:r w:rsidRPr="00222C4A">
              <w:rPr>
                <w:rFonts w:ascii="Times New Roman CYR" w:hAnsi="Times New Roman CYR" w:cs="Times New Roman CYR"/>
                <w:sz w:val="16"/>
                <w:szCs w:val="16"/>
              </w:rPr>
              <w:t>Ожидаемы</w:t>
            </w:r>
          </w:p>
          <w:p w:rsidR="00FB359E" w:rsidRPr="00222C4A" w:rsidRDefault="00FB359E" w:rsidP="00676915">
            <w:pPr>
              <w:autoSpaceDE w:val="0"/>
              <w:autoSpaceDN w:val="0"/>
              <w:adjustRightInd w:val="0"/>
              <w:jc w:val="center"/>
              <w:rPr>
                <w:rFonts w:ascii="Times New Roman CYR" w:hAnsi="Times New Roman CYR" w:cs="Times New Roman CYR"/>
                <w:sz w:val="16"/>
                <w:szCs w:val="16"/>
              </w:rPr>
            </w:pPr>
            <w:proofErr w:type="spellStart"/>
            <w:r w:rsidRPr="00222C4A">
              <w:rPr>
                <w:rFonts w:ascii="Times New Roman CYR" w:hAnsi="Times New Roman CYR" w:cs="Times New Roman CYR"/>
                <w:sz w:val="16"/>
                <w:szCs w:val="16"/>
              </w:rPr>
              <w:t>й</w:t>
            </w:r>
            <w:proofErr w:type="spellEnd"/>
            <w:r w:rsidRPr="00222C4A">
              <w:rPr>
                <w:rFonts w:ascii="Times New Roman CYR" w:hAnsi="Times New Roman CYR" w:cs="Times New Roman CYR"/>
                <w:sz w:val="16"/>
                <w:szCs w:val="16"/>
              </w:rPr>
              <w:t xml:space="preserve"> результат </w:t>
            </w:r>
          </w:p>
          <w:p w:rsidR="00FB359E" w:rsidRPr="00222C4A" w:rsidRDefault="00FB359E" w:rsidP="00676915">
            <w:pPr>
              <w:autoSpaceDE w:val="0"/>
              <w:autoSpaceDN w:val="0"/>
              <w:adjustRightInd w:val="0"/>
              <w:jc w:val="center"/>
              <w:rPr>
                <w:rFonts w:ascii="Times New Roman CYR" w:hAnsi="Times New Roman CYR" w:cs="Times New Roman CYR"/>
                <w:sz w:val="16"/>
                <w:szCs w:val="16"/>
              </w:rPr>
            </w:pPr>
            <w:r w:rsidRPr="00222C4A">
              <w:rPr>
                <w:rFonts w:ascii="Times New Roman CYR" w:hAnsi="Times New Roman CYR" w:cs="Times New Roman CYR"/>
                <w:sz w:val="16"/>
                <w:szCs w:val="16"/>
              </w:rPr>
              <w:t xml:space="preserve">от </w:t>
            </w:r>
          </w:p>
          <w:p w:rsidR="00FB359E" w:rsidRPr="00222C4A" w:rsidRDefault="00FB359E" w:rsidP="00676915">
            <w:pPr>
              <w:autoSpaceDE w:val="0"/>
              <w:autoSpaceDN w:val="0"/>
              <w:adjustRightInd w:val="0"/>
              <w:jc w:val="center"/>
              <w:rPr>
                <w:rFonts w:ascii="Times New Roman CYR" w:hAnsi="Times New Roman CYR" w:cs="Times New Roman CYR"/>
                <w:sz w:val="16"/>
                <w:szCs w:val="16"/>
              </w:rPr>
            </w:pPr>
            <w:r w:rsidRPr="00222C4A">
              <w:rPr>
                <w:rFonts w:ascii="Times New Roman CYR" w:hAnsi="Times New Roman CYR" w:cs="Times New Roman CYR"/>
                <w:sz w:val="16"/>
                <w:szCs w:val="16"/>
              </w:rPr>
              <w:t xml:space="preserve">реализации </w:t>
            </w:r>
          </w:p>
          <w:p w:rsidR="00FB359E" w:rsidRPr="00222C4A" w:rsidRDefault="00FB359E" w:rsidP="00676915">
            <w:pPr>
              <w:autoSpaceDE w:val="0"/>
              <w:autoSpaceDN w:val="0"/>
              <w:adjustRightInd w:val="0"/>
              <w:jc w:val="center"/>
              <w:rPr>
                <w:rFonts w:ascii="Times New Roman CYR" w:hAnsi="Times New Roman CYR" w:cs="Times New Roman CYR"/>
                <w:sz w:val="16"/>
                <w:szCs w:val="16"/>
              </w:rPr>
            </w:pPr>
            <w:proofErr w:type="spellStart"/>
            <w:r w:rsidRPr="00222C4A">
              <w:rPr>
                <w:rFonts w:ascii="Times New Roman CYR" w:hAnsi="Times New Roman CYR" w:cs="Times New Roman CYR"/>
                <w:sz w:val="16"/>
                <w:szCs w:val="16"/>
              </w:rPr>
              <w:t>подпрогра</w:t>
            </w:r>
            <w:proofErr w:type="spellEnd"/>
          </w:p>
          <w:p w:rsidR="00FB359E" w:rsidRPr="00222C4A" w:rsidRDefault="00FB359E" w:rsidP="00676915">
            <w:pPr>
              <w:autoSpaceDE w:val="0"/>
              <w:autoSpaceDN w:val="0"/>
              <w:adjustRightInd w:val="0"/>
              <w:jc w:val="center"/>
              <w:rPr>
                <w:rFonts w:ascii="Times New Roman CYR" w:hAnsi="Times New Roman CYR" w:cs="Times New Roman CYR"/>
                <w:sz w:val="16"/>
                <w:szCs w:val="16"/>
              </w:rPr>
            </w:pPr>
            <w:proofErr w:type="spellStart"/>
            <w:r w:rsidRPr="00222C4A">
              <w:rPr>
                <w:rFonts w:ascii="Times New Roman CYR" w:hAnsi="Times New Roman CYR" w:cs="Times New Roman CYR"/>
                <w:sz w:val="16"/>
                <w:szCs w:val="16"/>
              </w:rPr>
              <w:t>ммн</w:t>
            </w:r>
            <w:proofErr w:type="spellEnd"/>
            <w:r w:rsidRPr="00222C4A">
              <w:rPr>
                <w:rFonts w:ascii="Times New Roman CYR" w:hAnsi="Times New Roman CYR" w:cs="Times New Roman CYR"/>
                <w:sz w:val="16"/>
                <w:szCs w:val="16"/>
              </w:rPr>
              <w:t xml:space="preserve">. </w:t>
            </w:r>
          </w:p>
          <w:p w:rsidR="00FB359E" w:rsidRPr="00222C4A" w:rsidRDefault="00FB359E" w:rsidP="00676915">
            <w:pPr>
              <w:autoSpaceDE w:val="0"/>
              <w:autoSpaceDN w:val="0"/>
              <w:adjustRightInd w:val="0"/>
              <w:jc w:val="center"/>
              <w:rPr>
                <w:rFonts w:ascii="Times New Roman CYR" w:hAnsi="Times New Roman CYR" w:cs="Times New Roman CYR"/>
                <w:sz w:val="16"/>
                <w:szCs w:val="16"/>
              </w:rPr>
            </w:pPr>
            <w:proofErr w:type="spellStart"/>
            <w:r w:rsidRPr="00222C4A">
              <w:rPr>
                <w:rFonts w:ascii="Times New Roman CYR" w:hAnsi="Times New Roman CYR" w:cs="Times New Roman CYR"/>
                <w:sz w:val="16"/>
                <w:szCs w:val="16"/>
              </w:rPr>
              <w:t>мероприят</w:t>
            </w:r>
            <w:proofErr w:type="spellEnd"/>
          </w:p>
          <w:p w:rsidR="00FB359E" w:rsidRPr="00222C4A" w:rsidRDefault="00FB359E" w:rsidP="00676915">
            <w:pPr>
              <w:autoSpaceDE w:val="0"/>
              <w:autoSpaceDN w:val="0"/>
              <w:adjustRightInd w:val="0"/>
              <w:jc w:val="center"/>
              <w:rPr>
                <w:rFonts w:ascii="Times New Roman CYR" w:hAnsi="Times New Roman CYR" w:cs="Times New Roman CYR"/>
                <w:sz w:val="16"/>
                <w:szCs w:val="16"/>
              </w:rPr>
            </w:pPr>
            <w:proofErr w:type="spellStart"/>
            <w:proofErr w:type="gramStart"/>
            <w:r w:rsidRPr="00222C4A">
              <w:rPr>
                <w:rFonts w:ascii="Times New Roman CYR" w:hAnsi="Times New Roman CYR" w:cs="Times New Roman CYR"/>
                <w:sz w:val="16"/>
                <w:szCs w:val="16"/>
              </w:rPr>
              <w:t>ия</w:t>
            </w:r>
            <w:proofErr w:type="spellEnd"/>
            <w:r w:rsidRPr="00222C4A">
              <w:rPr>
                <w:rFonts w:ascii="Times New Roman CYR" w:hAnsi="Times New Roman CYR" w:cs="Times New Roman CYR"/>
                <w:sz w:val="16"/>
                <w:szCs w:val="16"/>
              </w:rPr>
              <w:t xml:space="preserve"> (в </w:t>
            </w:r>
            <w:proofErr w:type="gramEnd"/>
          </w:p>
          <w:p w:rsidR="00FB359E" w:rsidRPr="00222C4A" w:rsidRDefault="00FB359E" w:rsidP="00676915">
            <w:pPr>
              <w:autoSpaceDE w:val="0"/>
              <w:autoSpaceDN w:val="0"/>
              <w:adjustRightInd w:val="0"/>
              <w:jc w:val="center"/>
              <w:rPr>
                <w:rFonts w:ascii="Times New Roman CYR" w:hAnsi="Times New Roman CYR" w:cs="Times New Roman CYR"/>
                <w:sz w:val="16"/>
                <w:szCs w:val="16"/>
              </w:rPr>
            </w:pPr>
            <w:r w:rsidRPr="00222C4A">
              <w:rPr>
                <w:rFonts w:ascii="Times New Roman CYR" w:hAnsi="Times New Roman CYR" w:cs="Times New Roman CYR"/>
                <w:sz w:val="16"/>
                <w:szCs w:val="16"/>
              </w:rPr>
              <w:t>натурально</w:t>
            </w:r>
          </w:p>
          <w:p w:rsidR="00FB359E" w:rsidRPr="00222C4A" w:rsidRDefault="00FB359E" w:rsidP="00676915">
            <w:pPr>
              <w:autoSpaceDE w:val="0"/>
              <w:autoSpaceDN w:val="0"/>
              <w:adjustRightInd w:val="0"/>
              <w:jc w:val="center"/>
              <w:rPr>
                <w:rFonts w:ascii="Times New Roman CYR" w:hAnsi="Times New Roman CYR" w:cs="Times New Roman CYR"/>
                <w:sz w:val="16"/>
                <w:szCs w:val="16"/>
              </w:rPr>
            </w:pPr>
            <w:proofErr w:type="gramStart"/>
            <w:r w:rsidRPr="00222C4A">
              <w:rPr>
                <w:rFonts w:ascii="Times New Roman CYR" w:hAnsi="Times New Roman CYR" w:cs="Times New Roman CYR"/>
                <w:sz w:val="16"/>
                <w:szCs w:val="16"/>
              </w:rPr>
              <w:t>м</w:t>
            </w:r>
            <w:proofErr w:type="gramEnd"/>
            <w:r w:rsidRPr="00222C4A">
              <w:rPr>
                <w:rFonts w:ascii="Times New Roman CYR" w:hAnsi="Times New Roman CYR" w:cs="Times New Roman CYR"/>
                <w:sz w:val="16"/>
                <w:szCs w:val="16"/>
              </w:rPr>
              <w:t xml:space="preserve"> </w:t>
            </w:r>
          </w:p>
          <w:p w:rsidR="00FB359E" w:rsidRPr="00222C4A" w:rsidRDefault="00FB359E" w:rsidP="00676915">
            <w:pPr>
              <w:autoSpaceDE w:val="0"/>
              <w:autoSpaceDN w:val="0"/>
              <w:adjustRightInd w:val="0"/>
              <w:jc w:val="center"/>
              <w:rPr>
                <w:rFonts w:ascii="Times New Roman CYR" w:hAnsi="Times New Roman CYR" w:cs="Times New Roman CYR"/>
                <w:sz w:val="16"/>
                <w:szCs w:val="16"/>
              </w:rPr>
            </w:pPr>
            <w:proofErr w:type="gramStart"/>
            <w:r w:rsidRPr="00222C4A">
              <w:rPr>
                <w:rFonts w:ascii="Times New Roman CYR" w:hAnsi="Times New Roman CYR" w:cs="Times New Roman CYR"/>
                <w:sz w:val="16"/>
                <w:szCs w:val="16"/>
              </w:rPr>
              <w:t>выражении</w:t>
            </w:r>
            <w:proofErr w:type="gramEnd"/>
          </w:p>
          <w:p w:rsidR="00FB359E" w:rsidRPr="00222C4A" w:rsidRDefault="00FB359E" w:rsidP="00676915">
            <w:pPr>
              <w:autoSpaceDE w:val="0"/>
              <w:autoSpaceDN w:val="0"/>
              <w:adjustRightInd w:val="0"/>
              <w:jc w:val="center"/>
              <w:rPr>
                <w:rFonts w:cs="Calibri"/>
                <w:sz w:val="16"/>
                <w:szCs w:val="16"/>
              </w:rPr>
            </w:pPr>
            <w:r w:rsidRPr="00222C4A">
              <w:rPr>
                <w:rFonts w:ascii="Times New Roman CYR" w:hAnsi="Times New Roman CYR" w:cs="Times New Roman CYR"/>
                <w:sz w:val="16"/>
                <w:szCs w:val="16"/>
              </w:rPr>
              <w:t>)</w:t>
            </w:r>
          </w:p>
        </w:tc>
      </w:tr>
      <w:tr w:rsidR="00FB359E" w:rsidRPr="00222C4A" w:rsidTr="00676915">
        <w:trPr>
          <w:trHeight w:val="1354"/>
        </w:trPr>
        <w:tc>
          <w:tcPr>
            <w:tcW w:w="1781" w:type="dxa"/>
            <w:vMerge/>
            <w:tcBorders>
              <w:top w:val="single" w:sz="4" w:space="0" w:color="000000"/>
              <w:left w:val="single" w:sz="4" w:space="0" w:color="000000"/>
              <w:right w:val="single" w:sz="4" w:space="0" w:color="000000"/>
            </w:tcBorders>
            <w:shd w:val="clear" w:color="000000" w:fill="FFFFFF"/>
            <w:vAlign w:val="center"/>
          </w:tcPr>
          <w:p w:rsidR="00FB359E" w:rsidRPr="00222C4A" w:rsidRDefault="00FB359E" w:rsidP="00676915">
            <w:pPr>
              <w:autoSpaceDE w:val="0"/>
              <w:autoSpaceDN w:val="0"/>
              <w:adjustRightInd w:val="0"/>
              <w:rPr>
                <w:rFonts w:cs="Calibri"/>
                <w:sz w:val="16"/>
                <w:szCs w:val="16"/>
              </w:rPr>
            </w:pPr>
          </w:p>
        </w:tc>
        <w:tc>
          <w:tcPr>
            <w:tcW w:w="851" w:type="dxa"/>
            <w:vMerge/>
            <w:tcBorders>
              <w:top w:val="single" w:sz="3" w:space="0" w:color="000000"/>
              <w:left w:val="single" w:sz="4" w:space="0" w:color="000000"/>
              <w:bottom w:val="single" w:sz="3" w:space="0" w:color="000000"/>
              <w:right w:val="single" w:sz="3" w:space="0" w:color="000000"/>
            </w:tcBorders>
            <w:shd w:val="clear" w:color="000000" w:fill="FFFFFF"/>
            <w:vAlign w:val="center"/>
          </w:tcPr>
          <w:p w:rsidR="00FB359E" w:rsidRPr="00222C4A" w:rsidRDefault="00FB359E" w:rsidP="00676915">
            <w:pPr>
              <w:autoSpaceDE w:val="0"/>
              <w:autoSpaceDN w:val="0"/>
              <w:adjustRightInd w:val="0"/>
              <w:rPr>
                <w:rFonts w:cs="Calibri"/>
                <w:sz w:val="16"/>
                <w:szCs w:val="16"/>
              </w:rPr>
            </w:pPr>
          </w:p>
        </w:tc>
        <w:tc>
          <w:tcPr>
            <w:tcW w:w="708" w:type="dxa"/>
            <w:gridSpan w:val="2"/>
            <w:tcBorders>
              <w:top w:val="nil"/>
              <w:left w:val="nil"/>
              <w:bottom w:val="single" w:sz="3" w:space="0" w:color="000000"/>
              <w:right w:val="single" w:sz="3" w:space="0" w:color="000000"/>
            </w:tcBorders>
            <w:shd w:val="clear" w:color="000000" w:fill="FFFFFF"/>
            <w:vAlign w:val="center"/>
          </w:tcPr>
          <w:p w:rsidR="00FB359E" w:rsidRPr="00222C4A" w:rsidRDefault="00FB359E" w:rsidP="00676915">
            <w:pPr>
              <w:autoSpaceDE w:val="0"/>
              <w:autoSpaceDN w:val="0"/>
              <w:adjustRightInd w:val="0"/>
              <w:jc w:val="center"/>
              <w:rPr>
                <w:rFonts w:cs="Calibri"/>
                <w:sz w:val="16"/>
                <w:szCs w:val="16"/>
              </w:rPr>
            </w:pPr>
            <w:r w:rsidRPr="00222C4A">
              <w:rPr>
                <w:rFonts w:ascii="Times New Roman CYR" w:hAnsi="Times New Roman CYR" w:cs="Times New Roman CYR"/>
                <w:sz w:val="16"/>
                <w:szCs w:val="16"/>
              </w:rPr>
              <w:t>ГРБС</w:t>
            </w:r>
          </w:p>
        </w:tc>
        <w:tc>
          <w:tcPr>
            <w:tcW w:w="567" w:type="dxa"/>
            <w:tcBorders>
              <w:top w:val="nil"/>
              <w:left w:val="nil"/>
              <w:bottom w:val="single" w:sz="3" w:space="0" w:color="000000"/>
              <w:right w:val="single" w:sz="3" w:space="0" w:color="000000"/>
            </w:tcBorders>
            <w:shd w:val="clear" w:color="000000" w:fill="FFFFFF"/>
            <w:vAlign w:val="center"/>
          </w:tcPr>
          <w:p w:rsidR="00FB359E" w:rsidRPr="00222C4A" w:rsidRDefault="00FB359E" w:rsidP="00676915">
            <w:pPr>
              <w:autoSpaceDE w:val="0"/>
              <w:autoSpaceDN w:val="0"/>
              <w:adjustRightInd w:val="0"/>
              <w:jc w:val="center"/>
              <w:rPr>
                <w:rFonts w:cs="Calibri"/>
                <w:sz w:val="16"/>
                <w:szCs w:val="16"/>
              </w:rPr>
            </w:pPr>
            <w:proofErr w:type="spellStart"/>
            <w:r w:rsidRPr="00222C4A">
              <w:rPr>
                <w:rFonts w:ascii="Times New Roman CYR" w:hAnsi="Times New Roman CYR" w:cs="Times New Roman CYR"/>
                <w:sz w:val="16"/>
                <w:szCs w:val="16"/>
              </w:rPr>
              <w:t>РзПр</w:t>
            </w:r>
            <w:proofErr w:type="spellEnd"/>
          </w:p>
        </w:tc>
        <w:tc>
          <w:tcPr>
            <w:tcW w:w="567" w:type="dxa"/>
            <w:tcBorders>
              <w:top w:val="nil"/>
              <w:left w:val="nil"/>
              <w:bottom w:val="single" w:sz="3" w:space="0" w:color="000000"/>
              <w:right w:val="single" w:sz="3" w:space="0" w:color="000000"/>
            </w:tcBorders>
            <w:shd w:val="clear" w:color="000000" w:fill="FFFFFF"/>
            <w:vAlign w:val="center"/>
          </w:tcPr>
          <w:p w:rsidR="00FB359E" w:rsidRPr="00222C4A" w:rsidRDefault="00FB359E" w:rsidP="00676915">
            <w:pPr>
              <w:autoSpaceDE w:val="0"/>
              <w:autoSpaceDN w:val="0"/>
              <w:adjustRightInd w:val="0"/>
              <w:jc w:val="center"/>
              <w:rPr>
                <w:rFonts w:cs="Calibri"/>
                <w:sz w:val="16"/>
                <w:szCs w:val="16"/>
              </w:rPr>
            </w:pPr>
            <w:r w:rsidRPr="00222C4A">
              <w:rPr>
                <w:rFonts w:ascii="Times New Roman CYR" w:hAnsi="Times New Roman CYR" w:cs="Times New Roman CYR"/>
                <w:sz w:val="16"/>
                <w:szCs w:val="16"/>
              </w:rPr>
              <w:t>ЦСР</w:t>
            </w:r>
          </w:p>
        </w:tc>
        <w:tc>
          <w:tcPr>
            <w:tcW w:w="567" w:type="dxa"/>
            <w:gridSpan w:val="2"/>
            <w:tcBorders>
              <w:top w:val="nil"/>
              <w:left w:val="nil"/>
              <w:bottom w:val="single" w:sz="3" w:space="0" w:color="000000"/>
              <w:right w:val="single" w:sz="3" w:space="0" w:color="000000"/>
            </w:tcBorders>
            <w:shd w:val="clear" w:color="000000" w:fill="FFFFFF"/>
            <w:vAlign w:val="center"/>
          </w:tcPr>
          <w:p w:rsidR="00FB359E" w:rsidRPr="00222C4A" w:rsidRDefault="00FB359E" w:rsidP="00676915">
            <w:pPr>
              <w:autoSpaceDE w:val="0"/>
              <w:autoSpaceDN w:val="0"/>
              <w:adjustRightInd w:val="0"/>
              <w:jc w:val="center"/>
              <w:rPr>
                <w:rFonts w:cs="Calibri"/>
                <w:sz w:val="16"/>
                <w:szCs w:val="16"/>
              </w:rPr>
            </w:pPr>
            <w:r w:rsidRPr="00222C4A">
              <w:rPr>
                <w:rFonts w:ascii="Times New Roman CYR" w:hAnsi="Times New Roman CYR" w:cs="Times New Roman CYR"/>
                <w:sz w:val="16"/>
                <w:szCs w:val="16"/>
              </w:rPr>
              <w:t>ВР</w:t>
            </w:r>
          </w:p>
        </w:tc>
        <w:tc>
          <w:tcPr>
            <w:tcW w:w="709" w:type="dxa"/>
            <w:tcBorders>
              <w:top w:val="nil"/>
              <w:left w:val="nil"/>
              <w:bottom w:val="single" w:sz="3" w:space="0" w:color="000000"/>
              <w:right w:val="single" w:sz="3" w:space="0" w:color="000000"/>
            </w:tcBorders>
            <w:shd w:val="clear" w:color="000000" w:fill="FFFFFF"/>
            <w:vAlign w:val="center"/>
          </w:tcPr>
          <w:p w:rsidR="00FB359E" w:rsidRPr="00222C4A" w:rsidRDefault="00FB359E" w:rsidP="00676915">
            <w:pPr>
              <w:autoSpaceDE w:val="0"/>
              <w:autoSpaceDN w:val="0"/>
              <w:adjustRightInd w:val="0"/>
              <w:jc w:val="center"/>
              <w:rPr>
                <w:rFonts w:ascii="Times New Roman CYR" w:hAnsi="Times New Roman CYR" w:cs="Times New Roman CYR"/>
                <w:sz w:val="16"/>
                <w:szCs w:val="16"/>
              </w:rPr>
            </w:pPr>
            <w:r w:rsidRPr="00222C4A">
              <w:rPr>
                <w:rFonts w:ascii="Times New Roman CYR" w:hAnsi="Times New Roman CYR" w:cs="Times New Roman CYR"/>
                <w:sz w:val="16"/>
                <w:szCs w:val="16"/>
              </w:rPr>
              <w:t>2014</w:t>
            </w:r>
          </w:p>
          <w:p w:rsidR="00FB359E" w:rsidRPr="00222C4A" w:rsidRDefault="00FB359E" w:rsidP="00676915">
            <w:pPr>
              <w:autoSpaceDE w:val="0"/>
              <w:autoSpaceDN w:val="0"/>
              <w:adjustRightInd w:val="0"/>
              <w:jc w:val="center"/>
              <w:rPr>
                <w:rFonts w:cs="Calibri"/>
                <w:sz w:val="16"/>
                <w:szCs w:val="16"/>
              </w:rPr>
            </w:pPr>
            <w:r w:rsidRPr="00222C4A">
              <w:rPr>
                <w:rFonts w:ascii="Times New Roman CYR" w:hAnsi="Times New Roman CYR" w:cs="Times New Roman CYR"/>
                <w:sz w:val="16"/>
                <w:szCs w:val="16"/>
              </w:rPr>
              <w:t>год</w:t>
            </w:r>
          </w:p>
        </w:tc>
        <w:tc>
          <w:tcPr>
            <w:tcW w:w="709" w:type="dxa"/>
            <w:tcBorders>
              <w:top w:val="nil"/>
              <w:left w:val="nil"/>
              <w:bottom w:val="single" w:sz="3" w:space="0" w:color="000000"/>
              <w:right w:val="single" w:sz="3" w:space="0" w:color="000000"/>
            </w:tcBorders>
            <w:shd w:val="clear" w:color="000000" w:fill="FFFFFF"/>
            <w:vAlign w:val="center"/>
          </w:tcPr>
          <w:p w:rsidR="00FB359E" w:rsidRPr="00222C4A" w:rsidRDefault="00FB359E" w:rsidP="00676915">
            <w:pPr>
              <w:autoSpaceDE w:val="0"/>
              <w:autoSpaceDN w:val="0"/>
              <w:adjustRightInd w:val="0"/>
              <w:jc w:val="center"/>
              <w:rPr>
                <w:rFonts w:cs="Calibri"/>
                <w:sz w:val="16"/>
                <w:szCs w:val="16"/>
              </w:rPr>
            </w:pPr>
            <w:r w:rsidRPr="00222C4A">
              <w:rPr>
                <w:rFonts w:cs="Calibri"/>
                <w:sz w:val="16"/>
                <w:szCs w:val="16"/>
              </w:rPr>
              <w:t>2015 год</w:t>
            </w:r>
          </w:p>
        </w:tc>
        <w:tc>
          <w:tcPr>
            <w:tcW w:w="709" w:type="dxa"/>
            <w:tcBorders>
              <w:top w:val="nil"/>
              <w:left w:val="nil"/>
              <w:bottom w:val="single" w:sz="3" w:space="0" w:color="000000"/>
              <w:right w:val="single" w:sz="3" w:space="0" w:color="000000"/>
            </w:tcBorders>
            <w:shd w:val="clear" w:color="000000" w:fill="FFFFFF"/>
            <w:vAlign w:val="center"/>
          </w:tcPr>
          <w:p w:rsidR="00FB359E" w:rsidRPr="00222C4A" w:rsidRDefault="00FB359E" w:rsidP="00676915">
            <w:pPr>
              <w:autoSpaceDE w:val="0"/>
              <w:autoSpaceDN w:val="0"/>
              <w:adjustRightInd w:val="0"/>
              <w:jc w:val="center"/>
              <w:rPr>
                <w:rFonts w:cs="Calibri"/>
                <w:sz w:val="16"/>
                <w:szCs w:val="16"/>
              </w:rPr>
            </w:pPr>
            <w:r w:rsidRPr="00222C4A">
              <w:rPr>
                <w:rFonts w:ascii="Times New Roman CYR" w:hAnsi="Times New Roman CYR" w:cs="Times New Roman CYR"/>
                <w:sz w:val="16"/>
                <w:szCs w:val="16"/>
              </w:rPr>
              <w:t>2016 год</w:t>
            </w:r>
          </w:p>
        </w:tc>
        <w:tc>
          <w:tcPr>
            <w:tcW w:w="708" w:type="dxa"/>
            <w:tcBorders>
              <w:top w:val="nil"/>
              <w:left w:val="nil"/>
              <w:bottom w:val="single" w:sz="3" w:space="0" w:color="000000"/>
              <w:right w:val="single" w:sz="3" w:space="0" w:color="000000"/>
            </w:tcBorders>
            <w:shd w:val="clear" w:color="000000" w:fill="FFFFFF"/>
            <w:vAlign w:val="center"/>
          </w:tcPr>
          <w:p w:rsidR="00FB359E" w:rsidRPr="00222C4A" w:rsidRDefault="00FB359E" w:rsidP="00676915">
            <w:pPr>
              <w:autoSpaceDE w:val="0"/>
              <w:autoSpaceDN w:val="0"/>
              <w:adjustRightInd w:val="0"/>
              <w:jc w:val="center"/>
              <w:rPr>
                <w:rFonts w:cs="Calibri"/>
                <w:sz w:val="16"/>
                <w:szCs w:val="16"/>
              </w:rPr>
            </w:pPr>
            <w:r w:rsidRPr="00222C4A">
              <w:rPr>
                <w:rFonts w:ascii="Times New Roman CYR" w:hAnsi="Times New Roman CYR" w:cs="Times New Roman CYR"/>
                <w:sz w:val="16"/>
                <w:szCs w:val="16"/>
              </w:rPr>
              <w:t>2017 год</w:t>
            </w:r>
          </w:p>
        </w:tc>
        <w:tc>
          <w:tcPr>
            <w:tcW w:w="567" w:type="dxa"/>
            <w:tcBorders>
              <w:top w:val="nil"/>
              <w:left w:val="nil"/>
              <w:bottom w:val="single" w:sz="3" w:space="0" w:color="000000"/>
              <w:right w:val="single" w:sz="3" w:space="0" w:color="000000"/>
            </w:tcBorders>
            <w:shd w:val="clear" w:color="000000" w:fill="FFFFFF"/>
            <w:vAlign w:val="center"/>
          </w:tcPr>
          <w:p w:rsidR="00FB359E" w:rsidRPr="00222C4A" w:rsidRDefault="00FB359E" w:rsidP="00676915">
            <w:pPr>
              <w:autoSpaceDE w:val="0"/>
              <w:autoSpaceDN w:val="0"/>
              <w:adjustRightInd w:val="0"/>
              <w:jc w:val="center"/>
              <w:rPr>
                <w:rFonts w:cs="Calibri"/>
                <w:sz w:val="16"/>
                <w:szCs w:val="16"/>
              </w:rPr>
            </w:pPr>
            <w:r w:rsidRPr="00222C4A">
              <w:rPr>
                <w:rFonts w:ascii="Times New Roman CYR" w:hAnsi="Times New Roman CYR" w:cs="Times New Roman CYR"/>
                <w:sz w:val="16"/>
                <w:szCs w:val="16"/>
              </w:rPr>
              <w:t>2018 год</w:t>
            </w:r>
          </w:p>
        </w:tc>
        <w:tc>
          <w:tcPr>
            <w:tcW w:w="567" w:type="dxa"/>
            <w:tcBorders>
              <w:top w:val="nil"/>
              <w:left w:val="nil"/>
              <w:bottom w:val="single" w:sz="3" w:space="0" w:color="000000"/>
              <w:right w:val="single" w:sz="3" w:space="0" w:color="000000"/>
            </w:tcBorders>
            <w:shd w:val="clear" w:color="000000" w:fill="FFFFFF"/>
            <w:vAlign w:val="center"/>
          </w:tcPr>
          <w:p w:rsidR="00FB359E" w:rsidRPr="00222C4A" w:rsidRDefault="00FB359E" w:rsidP="00676915">
            <w:pPr>
              <w:autoSpaceDE w:val="0"/>
              <w:autoSpaceDN w:val="0"/>
              <w:adjustRightInd w:val="0"/>
              <w:jc w:val="center"/>
              <w:rPr>
                <w:rFonts w:cs="Calibri"/>
                <w:sz w:val="16"/>
                <w:szCs w:val="16"/>
              </w:rPr>
            </w:pPr>
            <w:r w:rsidRPr="00222C4A">
              <w:rPr>
                <w:rFonts w:cs="Calibri"/>
                <w:sz w:val="16"/>
                <w:szCs w:val="16"/>
                <w:lang w:val="en-US"/>
              </w:rPr>
              <w:t>2019</w:t>
            </w:r>
          </w:p>
          <w:p w:rsidR="00FB359E" w:rsidRPr="00222C4A" w:rsidRDefault="00FB359E" w:rsidP="00676915">
            <w:pPr>
              <w:autoSpaceDE w:val="0"/>
              <w:autoSpaceDN w:val="0"/>
              <w:adjustRightInd w:val="0"/>
              <w:jc w:val="center"/>
              <w:rPr>
                <w:rFonts w:cs="Calibri"/>
                <w:sz w:val="16"/>
                <w:szCs w:val="16"/>
              </w:rPr>
            </w:pPr>
            <w:r w:rsidRPr="00222C4A">
              <w:rPr>
                <w:rFonts w:cs="Calibri"/>
                <w:sz w:val="16"/>
                <w:szCs w:val="16"/>
                <w:lang w:val="en-US"/>
              </w:rPr>
              <w:t xml:space="preserve"> </w:t>
            </w:r>
            <w:r w:rsidRPr="00222C4A">
              <w:rPr>
                <w:rFonts w:cs="Calibri"/>
                <w:sz w:val="16"/>
                <w:szCs w:val="16"/>
              </w:rPr>
              <w:t>год</w:t>
            </w:r>
          </w:p>
        </w:tc>
        <w:tc>
          <w:tcPr>
            <w:tcW w:w="709" w:type="dxa"/>
            <w:tcBorders>
              <w:top w:val="nil"/>
              <w:left w:val="nil"/>
              <w:bottom w:val="single" w:sz="3" w:space="0" w:color="000000"/>
              <w:right w:val="single" w:sz="3" w:space="0" w:color="000000"/>
            </w:tcBorders>
            <w:shd w:val="clear" w:color="000000" w:fill="FFFFFF"/>
            <w:vAlign w:val="center"/>
          </w:tcPr>
          <w:p w:rsidR="00FB359E" w:rsidRPr="00222C4A" w:rsidRDefault="00FB359E" w:rsidP="00676915">
            <w:pPr>
              <w:autoSpaceDE w:val="0"/>
              <w:autoSpaceDN w:val="0"/>
              <w:adjustRightInd w:val="0"/>
              <w:jc w:val="center"/>
              <w:rPr>
                <w:rFonts w:cs="Calibri"/>
                <w:sz w:val="16"/>
                <w:szCs w:val="16"/>
              </w:rPr>
            </w:pPr>
            <w:r w:rsidRPr="00222C4A">
              <w:rPr>
                <w:rFonts w:cs="Calibri"/>
                <w:sz w:val="16"/>
                <w:szCs w:val="16"/>
              </w:rPr>
              <w:t>2020 год</w:t>
            </w:r>
          </w:p>
        </w:tc>
        <w:tc>
          <w:tcPr>
            <w:tcW w:w="709" w:type="dxa"/>
            <w:tcBorders>
              <w:top w:val="nil"/>
              <w:left w:val="nil"/>
              <w:bottom w:val="single" w:sz="3" w:space="0" w:color="000000"/>
              <w:right w:val="single" w:sz="3" w:space="0" w:color="000000"/>
            </w:tcBorders>
            <w:shd w:val="clear" w:color="000000" w:fill="FFFFFF"/>
            <w:vAlign w:val="center"/>
          </w:tcPr>
          <w:p w:rsidR="00FB359E" w:rsidRPr="00222C4A" w:rsidRDefault="00FB359E" w:rsidP="00676915">
            <w:pPr>
              <w:autoSpaceDE w:val="0"/>
              <w:autoSpaceDN w:val="0"/>
              <w:adjustRightInd w:val="0"/>
              <w:jc w:val="center"/>
              <w:rPr>
                <w:rFonts w:cs="Calibri"/>
                <w:sz w:val="16"/>
                <w:szCs w:val="16"/>
              </w:rPr>
            </w:pPr>
            <w:r w:rsidRPr="00222C4A">
              <w:rPr>
                <w:rFonts w:cs="Calibri"/>
                <w:sz w:val="16"/>
                <w:szCs w:val="16"/>
              </w:rPr>
              <w:t>2021 год</w:t>
            </w:r>
          </w:p>
        </w:tc>
        <w:tc>
          <w:tcPr>
            <w:tcW w:w="709" w:type="dxa"/>
            <w:tcBorders>
              <w:top w:val="nil"/>
              <w:left w:val="nil"/>
              <w:bottom w:val="single" w:sz="3" w:space="0" w:color="000000"/>
              <w:right w:val="single" w:sz="4" w:space="0" w:color="auto"/>
            </w:tcBorders>
            <w:shd w:val="clear" w:color="000000" w:fill="FFFFFF"/>
            <w:vAlign w:val="center"/>
          </w:tcPr>
          <w:p w:rsidR="00FB359E" w:rsidRPr="00222C4A" w:rsidRDefault="00FB359E" w:rsidP="00676915">
            <w:pPr>
              <w:autoSpaceDE w:val="0"/>
              <w:autoSpaceDN w:val="0"/>
              <w:adjustRightInd w:val="0"/>
              <w:jc w:val="center"/>
              <w:rPr>
                <w:rFonts w:cs="Calibri"/>
                <w:sz w:val="16"/>
                <w:szCs w:val="16"/>
              </w:rPr>
            </w:pPr>
            <w:r w:rsidRPr="00222C4A">
              <w:rPr>
                <w:rFonts w:cs="Calibri"/>
                <w:sz w:val="16"/>
                <w:szCs w:val="16"/>
              </w:rPr>
              <w:t>2022 год</w:t>
            </w:r>
          </w:p>
        </w:tc>
        <w:tc>
          <w:tcPr>
            <w:tcW w:w="708" w:type="dxa"/>
            <w:tcBorders>
              <w:top w:val="nil"/>
              <w:left w:val="single" w:sz="4" w:space="0" w:color="auto"/>
              <w:bottom w:val="single" w:sz="3" w:space="0" w:color="000000"/>
              <w:right w:val="single" w:sz="3" w:space="0" w:color="000000"/>
            </w:tcBorders>
            <w:shd w:val="clear" w:color="000000" w:fill="FFFFFF"/>
            <w:vAlign w:val="center"/>
          </w:tcPr>
          <w:p w:rsidR="00FB359E" w:rsidRPr="00222C4A" w:rsidRDefault="00FB359E" w:rsidP="00676915">
            <w:pPr>
              <w:autoSpaceDE w:val="0"/>
              <w:autoSpaceDN w:val="0"/>
              <w:adjustRightInd w:val="0"/>
              <w:jc w:val="center"/>
              <w:rPr>
                <w:rFonts w:cs="Calibri"/>
                <w:sz w:val="16"/>
                <w:szCs w:val="16"/>
              </w:rPr>
            </w:pPr>
            <w:r w:rsidRPr="00222C4A">
              <w:rPr>
                <w:rFonts w:cs="Calibri"/>
                <w:sz w:val="16"/>
                <w:szCs w:val="16"/>
              </w:rPr>
              <w:t>2023</w:t>
            </w:r>
          </w:p>
          <w:p w:rsidR="00FB359E" w:rsidRPr="00222C4A" w:rsidRDefault="00FB359E" w:rsidP="00676915">
            <w:pPr>
              <w:autoSpaceDE w:val="0"/>
              <w:autoSpaceDN w:val="0"/>
              <w:adjustRightInd w:val="0"/>
              <w:jc w:val="center"/>
              <w:rPr>
                <w:rFonts w:cs="Calibri"/>
                <w:sz w:val="16"/>
                <w:szCs w:val="16"/>
              </w:rPr>
            </w:pPr>
            <w:r w:rsidRPr="00222C4A">
              <w:rPr>
                <w:rFonts w:cs="Calibri"/>
                <w:sz w:val="16"/>
                <w:szCs w:val="16"/>
              </w:rPr>
              <w:t>год</w:t>
            </w:r>
          </w:p>
        </w:tc>
        <w:tc>
          <w:tcPr>
            <w:tcW w:w="567" w:type="dxa"/>
            <w:tcBorders>
              <w:top w:val="nil"/>
              <w:left w:val="nil"/>
              <w:bottom w:val="single" w:sz="3" w:space="0" w:color="000000"/>
              <w:right w:val="single" w:sz="4" w:space="0" w:color="auto"/>
            </w:tcBorders>
            <w:shd w:val="clear" w:color="000000" w:fill="FFFFFF"/>
          </w:tcPr>
          <w:p w:rsidR="00FB359E" w:rsidRPr="00222C4A" w:rsidRDefault="00FB359E" w:rsidP="00676915">
            <w:pPr>
              <w:autoSpaceDE w:val="0"/>
              <w:autoSpaceDN w:val="0"/>
              <w:adjustRightInd w:val="0"/>
              <w:rPr>
                <w:rFonts w:cs="Calibri"/>
                <w:sz w:val="16"/>
                <w:szCs w:val="16"/>
              </w:rPr>
            </w:pPr>
          </w:p>
          <w:p w:rsidR="00FB359E" w:rsidRDefault="00FB359E" w:rsidP="00676915">
            <w:pPr>
              <w:autoSpaceDE w:val="0"/>
              <w:autoSpaceDN w:val="0"/>
              <w:adjustRightInd w:val="0"/>
              <w:rPr>
                <w:rFonts w:cs="Calibri"/>
                <w:sz w:val="16"/>
                <w:szCs w:val="16"/>
              </w:rPr>
            </w:pPr>
          </w:p>
          <w:p w:rsidR="00FB359E" w:rsidRDefault="00FB359E" w:rsidP="00676915">
            <w:pPr>
              <w:autoSpaceDE w:val="0"/>
              <w:autoSpaceDN w:val="0"/>
              <w:adjustRightInd w:val="0"/>
              <w:rPr>
                <w:rFonts w:cs="Calibri"/>
                <w:sz w:val="16"/>
                <w:szCs w:val="16"/>
              </w:rPr>
            </w:pPr>
          </w:p>
          <w:p w:rsidR="00FB359E" w:rsidRPr="00222C4A" w:rsidRDefault="00FB359E" w:rsidP="00676915">
            <w:pPr>
              <w:autoSpaceDE w:val="0"/>
              <w:autoSpaceDN w:val="0"/>
              <w:adjustRightInd w:val="0"/>
              <w:rPr>
                <w:rFonts w:cs="Calibri"/>
                <w:sz w:val="16"/>
                <w:szCs w:val="16"/>
              </w:rPr>
            </w:pPr>
            <w:r w:rsidRPr="00222C4A">
              <w:rPr>
                <w:rFonts w:cs="Calibri"/>
                <w:sz w:val="16"/>
                <w:szCs w:val="16"/>
              </w:rPr>
              <w:t>2024</w:t>
            </w:r>
          </w:p>
          <w:p w:rsidR="00FB359E" w:rsidRPr="00222C4A" w:rsidRDefault="00FB359E" w:rsidP="00676915">
            <w:pPr>
              <w:autoSpaceDE w:val="0"/>
              <w:autoSpaceDN w:val="0"/>
              <w:adjustRightInd w:val="0"/>
              <w:jc w:val="center"/>
              <w:rPr>
                <w:rFonts w:cs="Calibri"/>
                <w:sz w:val="16"/>
                <w:szCs w:val="16"/>
              </w:rPr>
            </w:pPr>
            <w:r w:rsidRPr="00222C4A">
              <w:rPr>
                <w:rFonts w:cs="Calibri"/>
                <w:sz w:val="16"/>
                <w:szCs w:val="16"/>
              </w:rPr>
              <w:t>год</w:t>
            </w:r>
          </w:p>
        </w:tc>
        <w:tc>
          <w:tcPr>
            <w:tcW w:w="660" w:type="dxa"/>
            <w:tcBorders>
              <w:top w:val="nil"/>
              <w:left w:val="single" w:sz="4" w:space="0" w:color="auto"/>
              <w:bottom w:val="single" w:sz="3" w:space="0" w:color="000000"/>
              <w:right w:val="nil"/>
            </w:tcBorders>
            <w:shd w:val="clear" w:color="000000" w:fill="FFFFFF"/>
          </w:tcPr>
          <w:p w:rsidR="00FB359E" w:rsidRDefault="00FB359E" w:rsidP="00676915">
            <w:pPr>
              <w:autoSpaceDE w:val="0"/>
              <w:autoSpaceDN w:val="0"/>
              <w:adjustRightInd w:val="0"/>
              <w:rPr>
                <w:rFonts w:cs="Calibri"/>
                <w:sz w:val="16"/>
                <w:szCs w:val="16"/>
              </w:rPr>
            </w:pPr>
          </w:p>
          <w:p w:rsidR="00FB359E" w:rsidRDefault="00FB359E" w:rsidP="00676915">
            <w:pPr>
              <w:autoSpaceDE w:val="0"/>
              <w:autoSpaceDN w:val="0"/>
              <w:adjustRightInd w:val="0"/>
              <w:rPr>
                <w:rFonts w:cs="Calibri"/>
                <w:sz w:val="16"/>
                <w:szCs w:val="16"/>
              </w:rPr>
            </w:pPr>
          </w:p>
          <w:p w:rsidR="00FB359E" w:rsidRDefault="00FB359E" w:rsidP="00676915">
            <w:pPr>
              <w:autoSpaceDE w:val="0"/>
              <w:autoSpaceDN w:val="0"/>
              <w:adjustRightInd w:val="0"/>
              <w:rPr>
                <w:rFonts w:cs="Calibri"/>
                <w:sz w:val="16"/>
                <w:szCs w:val="16"/>
              </w:rPr>
            </w:pPr>
            <w:r>
              <w:rPr>
                <w:rFonts w:cs="Calibri"/>
                <w:sz w:val="16"/>
                <w:szCs w:val="16"/>
              </w:rPr>
              <w:t>2025</w:t>
            </w:r>
          </w:p>
          <w:p w:rsidR="00FB359E" w:rsidRPr="00222C4A" w:rsidRDefault="00FB359E" w:rsidP="00676915">
            <w:pPr>
              <w:autoSpaceDE w:val="0"/>
              <w:autoSpaceDN w:val="0"/>
              <w:adjustRightInd w:val="0"/>
              <w:rPr>
                <w:rFonts w:cs="Calibri"/>
                <w:sz w:val="16"/>
                <w:szCs w:val="16"/>
              </w:rPr>
            </w:pPr>
            <w:r>
              <w:rPr>
                <w:rFonts w:cs="Calibri"/>
                <w:sz w:val="16"/>
                <w:szCs w:val="16"/>
              </w:rPr>
              <w:t>год</w:t>
            </w:r>
          </w:p>
        </w:tc>
        <w:tc>
          <w:tcPr>
            <w:tcW w:w="616" w:type="dxa"/>
            <w:tcBorders>
              <w:top w:val="nil"/>
              <w:left w:val="single" w:sz="4" w:space="0" w:color="auto"/>
              <w:bottom w:val="single" w:sz="3" w:space="0" w:color="000000"/>
              <w:right w:val="nil"/>
            </w:tcBorders>
            <w:shd w:val="clear" w:color="000000" w:fill="FFFFFF"/>
          </w:tcPr>
          <w:p w:rsidR="00FB359E" w:rsidRPr="00222C4A" w:rsidRDefault="00FB359E" w:rsidP="00676915">
            <w:pPr>
              <w:autoSpaceDE w:val="0"/>
              <w:autoSpaceDN w:val="0"/>
              <w:adjustRightInd w:val="0"/>
              <w:rPr>
                <w:rFonts w:cs="Calibri"/>
                <w:sz w:val="16"/>
                <w:szCs w:val="16"/>
              </w:rPr>
            </w:pPr>
            <w:r>
              <w:rPr>
                <w:rFonts w:cs="Calibri"/>
                <w:sz w:val="16"/>
                <w:szCs w:val="16"/>
              </w:rPr>
              <w:t>итого</w:t>
            </w:r>
          </w:p>
        </w:tc>
        <w:tc>
          <w:tcPr>
            <w:tcW w:w="236" w:type="dxa"/>
            <w:gridSpan w:val="2"/>
            <w:tcBorders>
              <w:top w:val="single" w:sz="4" w:space="0" w:color="auto"/>
              <w:left w:val="nil"/>
              <w:bottom w:val="single" w:sz="3" w:space="0" w:color="000000"/>
              <w:right w:val="single" w:sz="4" w:space="0" w:color="auto"/>
            </w:tcBorders>
            <w:shd w:val="clear" w:color="000000" w:fill="FFFFFF"/>
            <w:vAlign w:val="center"/>
          </w:tcPr>
          <w:p w:rsidR="00FB359E" w:rsidRPr="00222C4A" w:rsidRDefault="00FB359E" w:rsidP="00676915">
            <w:pPr>
              <w:autoSpaceDE w:val="0"/>
              <w:autoSpaceDN w:val="0"/>
              <w:adjustRightInd w:val="0"/>
              <w:jc w:val="center"/>
              <w:rPr>
                <w:rFonts w:ascii="Times New Roman CYR" w:hAnsi="Times New Roman CYR" w:cs="Times New Roman CYR"/>
                <w:sz w:val="16"/>
                <w:szCs w:val="16"/>
              </w:rPr>
            </w:pPr>
          </w:p>
          <w:p w:rsidR="00FB359E" w:rsidRPr="00222C4A" w:rsidRDefault="00FB359E" w:rsidP="00676915">
            <w:pPr>
              <w:autoSpaceDE w:val="0"/>
              <w:autoSpaceDN w:val="0"/>
              <w:adjustRightInd w:val="0"/>
              <w:jc w:val="center"/>
              <w:rPr>
                <w:rFonts w:ascii="Times New Roman CYR" w:hAnsi="Times New Roman CYR" w:cs="Times New Roman CYR"/>
                <w:sz w:val="16"/>
                <w:szCs w:val="16"/>
              </w:rPr>
            </w:pPr>
          </w:p>
          <w:p w:rsidR="00FB359E" w:rsidRPr="00222C4A" w:rsidRDefault="00FB359E" w:rsidP="00676915">
            <w:pPr>
              <w:autoSpaceDE w:val="0"/>
              <w:autoSpaceDN w:val="0"/>
              <w:adjustRightInd w:val="0"/>
              <w:jc w:val="center"/>
              <w:rPr>
                <w:rFonts w:ascii="Times New Roman CYR" w:hAnsi="Times New Roman CYR" w:cs="Times New Roman CYR"/>
                <w:sz w:val="16"/>
                <w:szCs w:val="16"/>
              </w:rPr>
            </w:pPr>
          </w:p>
          <w:p w:rsidR="00FB359E" w:rsidRPr="00222C4A" w:rsidRDefault="00FB359E" w:rsidP="00676915">
            <w:pPr>
              <w:autoSpaceDE w:val="0"/>
              <w:autoSpaceDN w:val="0"/>
              <w:adjustRightInd w:val="0"/>
              <w:jc w:val="center"/>
              <w:rPr>
                <w:rFonts w:ascii="Times New Roman CYR" w:hAnsi="Times New Roman CYR" w:cs="Times New Roman CYR"/>
                <w:sz w:val="16"/>
                <w:szCs w:val="16"/>
              </w:rPr>
            </w:pPr>
          </w:p>
          <w:p w:rsidR="00FB359E" w:rsidRPr="00222C4A" w:rsidRDefault="00FB359E" w:rsidP="00676915">
            <w:pPr>
              <w:autoSpaceDE w:val="0"/>
              <w:autoSpaceDN w:val="0"/>
              <w:adjustRightInd w:val="0"/>
              <w:jc w:val="center"/>
              <w:rPr>
                <w:rFonts w:ascii="Times New Roman CYR" w:hAnsi="Times New Roman CYR" w:cs="Times New Roman CYR"/>
                <w:sz w:val="16"/>
                <w:szCs w:val="16"/>
              </w:rPr>
            </w:pPr>
          </w:p>
          <w:p w:rsidR="00FB359E" w:rsidRPr="00222C4A" w:rsidRDefault="00FB359E" w:rsidP="00676915">
            <w:pPr>
              <w:autoSpaceDE w:val="0"/>
              <w:autoSpaceDN w:val="0"/>
              <w:adjustRightInd w:val="0"/>
              <w:jc w:val="center"/>
              <w:rPr>
                <w:rFonts w:ascii="Times New Roman CYR" w:hAnsi="Times New Roman CYR" w:cs="Times New Roman CYR"/>
                <w:sz w:val="16"/>
                <w:szCs w:val="16"/>
              </w:rPr>
            </w:pPr>
          </w:p>
          <w:p w:rsidR="00FB359E" w:rsidRPr="00222C4A" w:rsidRDefault="00FB359E" w:rsidP="00676915">
            <w:pPr>
              <w:autoSpaceDE w:val="0"/>
              <w:autoSpaceDN w:val="0"/>
              <w:adjustRightInd w:val="0"/>
              <w:jc w:val="center"/>
              <w:rPr>
                <w:rFonts w:ascii="Times New Roman CYR" w:hAnsi="Times New Roman CYR" w:cs="Times New Roman CYR"/>
                <w:sz w:val="16"/>
                <w:szCs w:val="16"/>
              </w:rPr>
            </w:pPr>
          </w:p>
          <w:p w:rsidR="00FB359E" w:rsidRPr="00222C4A" w:rsidRDefault="00FB359E" w:rsidP="00676915">
            <w:pPr>
              <w:autoSpaceDE w:val="0"/>
              <w:autoSpaceDN w:val="0"/>
              <w:adjustRightInd w:val="0"/>
              <w:jc w:val="center"/>
              <w:rPr>
                <w:rFonts w:ascii="Times New Roman CYR" w:hAnsi="Times New Roman CYR" w:cs="Times New Roman CYR"/>
                <w:sz w:val="16"/>
                <w:szCs w:val="16"/>
              </w:rPr>
            </w:pPr>
          </w:p>
          <w:p w:rsidR="00FB359E" w:rsidRPr="00222C4A" w:rsidRDefault="00FB359E" w:rsidP="00676915">
            <w:pPr>
              <w:autoSpaceDE w:val="0"/>
              <w:autoSpaceDN w:val="0"/>
              <w:adjustRightInd w:val="0"/>
              <w:jc w:val="center"/>
              <w:rPr>
                <w:rFonts w:ascii="Times New Roman CYR" w:hAnsi="Times New Roman CYR" w:cs="Times New Roman CYR"/>
                <w:sz w:val="16"/>
                <w:szCs w:val="16"/>
              </w:rPr>
            </w:pPr>
          </w:p>
          <w:p w:rsidR="00FB359E" w:rsidRPr="00222C4A" w:rsidRDefault="00FB359E" w:rsidP="00676915">
            <w:pPr>
              <w:autoSpaceDE w:val="0"/>
              <w:autoSpaceDN w:val="0"/>
              <w:adjustRightInd w:val="0"/>
              <w:jc w:val="center"/>
              <w:rPr>
                <w:rFonts w:cs="Calibri"/>
                <w:sz w:val="16"/>
                <w:szCs w:val="16"/>
              </w:rPr>
            </w:pPr>
          </w:p>
        </w:tc>
        <w:tc>
          <w:tcPr>
            <w:tcW w:w="1342" w:type="dxa"/>
            <w:gridSpan w:val="2"/>
            <w:vMerge/>
            <w:tcBorders>
              <w:top w:val="nil"/>
              <w:left w:val="single" w:sz="4" w:space="0" w:color="auto"/>
              <w:bottom w:val="single" w:sz="3" w:space="0" w:color="000000"/>
              <w:right w:val="single" w:sz="3" w:space="0" w:color="000000"/>
            </w:tcBorders>
            <w:shd w:val="clear" w:color="000000" w:fill="FFFFFF"/>
            <w:vAlign w:val="center"/>
          </w:tcPr>
          <w:p w:rsidR="00FB359E" w:rsidRPr="00222C4A" w:rsidRDefault="00FB359E" w:rsidP="00676915">
            <w:pPr>
              <w:autoSpaceDE w:val="0"/>
              <w:autoSpaceDN w:val="0"/>
              <w:adjustRightInd w:val="0"/>
              <w:rPr>
                <w:rFonts w:cs="Calibri"/>
                <w:sz w:val="16"/>
                <w:szCs w:val="16"/>
              </w:rPr>
            </w:pPr>
          </w:p>
        </w:tc>
      </w:tr>
      <w:tr w:rsidR="00FB359E" w:rsidRPr="00222C4A" w:rsidTr="00676915">
        <w:trPr>
          <w:gridAfter w:val="1"/>
          <w:wAfter w:w="19" w:type="dxa"/>
          <w:trHeight w:val="360"/>
        </w:trPr>
        <w:tc>
          <w:tcPr>
            <w:tcW w:w="1781" w:type="dxa"/>
            <w:tcBorders>
              <w:left w:val="single" w:sz="3" w:space="0" w:color="000000"/>
              <w:bottom w:val="single" w:sz="3" w:space="0" w:color="000000"/>
              <w:right w:val="single" w:sz="3" w:space="0" w:color="000000"/>
            </w:tcBorders>
            <w:shd w:val="clear" w:color="000000" w:fill="FFFFFF"/>
          </w:tcPr>
          <w:p w:rsidR="00FB359E" w:rsidRPr="00222C4A" w:rsidRDefault="00FB359E" w:rsidP="00676915">
            <w:pPr>
              <w:autoSpaceDE w:val="0"/>
              <w:autoSpaceDN w:val="0"/>
              <w:adjustRightInd w:val="0"/>
              <w:rPr>
                <w:rFonts w:cs="Calibri"/>
                <w:sz w:val="16"/>
                <w:szCs w:val="16"/>
              </w:rPr>
            </w:pPr>
            <w:r w:rsidRPr="00222C4A">
              <w:rPr>
                <w:rFonts w:ascii="Times New Roman CYR" w:hAnsi="Times New Roman CYR" w:cs="Times New Roman CYR"/>
                <w:sz w:val="16"/>
                <w:szCs w:val="16"/>
              </w:rPr>
              <w:t>Цель подпрограммы</w:t>
            </w:r>
          </w:p>
        </w:tc>
        <w:tc>
          <w:tcPr>
            <w:tcW w:w="1417" w:type="dxa"/>
            <w:gridSpan w:val="2"/>
            <w:tcBorders>
              <w:left w:val="nil"/>
              <w:bottom w:val="single" w:sz="3" w:space="0" w:color="000000"/>
              <w:right w:val="nil"/>
            </w:tcBorders>
            <w:shd w:val="clear" w:color="000000" w:fill="FFFFFF"/>
          </w:tcPr>
          <w:p w:rsidR="00FB359E" w:rsidRPr="00222C4A" w:rsidRDefault="00FB359E" w:rsidP="00676915">
            <w:pPr>
              <w:autoSpaceDE w:val="0"/>
              <w:autoSpaceDN w:val="0"/>
              <w:adjustRightInd w:val="0"/>
              <w:rPr>
                <w:sz w:val="16"/>
                <w:szCs w:val="16"/>
              </w:rPr>
            </w:pPr>
          </w:p>
        </w:tc>
        <w:tc>
          <w:tcPr>
            <w:tcW w:w="9214" w:type="dxa"/>
            <w:gridSpan w:val="16"/>
            <w:tcBorders>
              <w:top w:val="single" w:sz="3" w:space="0" w:color="000000"/>
              <w:left w:val="nil"/>
              <w:bottom w:val="single" w:sz="3" w:space="0" w:color="000000"/>
              <w:right w:val="single" w:sz="4" w:space="0" w:color="auto"/>
            </w:tcBorders>
            <w:shd w:val="clear" w:color="000000" w:fill="FFFFFF"/>
          </w:tcPr>
          <w:p w:rsidR="00FB359E" w:rsidRPr="00222C4A" w:rsidRDefault="00FB359E" w:rsidP="00676915">
            <w:pPr>
              <w:autoSpaceDE w:val="0"/>
              <w:autoSpaceDN w:val="0"/>
              <w:adjustRightInd w:val="0"/>
              <w:rPr>
                <w:sz w:val="16"/>
                <w:szCs w:val="16"/>
              </w:rPr>
            </w:pPr>
            <w:r w:rsidRPr="00222C4A">
              <w:rPr>
                <w:sz w:val="16"/>
                <w:szCs w:val="16"/>
              </w:rPr>
              <w:t>Повышение качества содержания жилищного фонда, обеспечение населения водой.</w:t>
            </w:r>
          </w:p>
        </w:tc>
        <w:tc>
          <w:tcPr>
            <w:tcW w:w="660" w:type="dxa"/>
            <w:tcBorders>
              <w:top w:val="single" w:sz="3" w:space="0" w:color="000000"/>
              <w:left w:val="single" w:sz="4" w:space="0" w:color="auto"/>
              <w:bottom w:val="single" w:sz="3" w:space="0" w:color="000000"/>
              <w:right w:val="single" w:sz="3" w:space="0" w:color="000000"/>
            </w:tcBorders>
            <w:shd w:val="clear" w:color="000000" w:fill="FFFFFF"/>
          </w:tcPr>
          <w:p w:rsidR="00FB359E" w:rsidRPr="00222C4A" w:rsidRDefault="00FB359E" w:rsidP="00676915">
            <w:pPr>
              <w:autoSpaceDE w:val="0"/>
              <w:autoSpaceDN w:val="0"/>
              <w:adjustRightInd w:val="0"/>
              <w:rPr>
                <w:sz w:val="16"/>
                <w:szCs w:val="16"/>
              </w:rPr>
            </w:pPr>
          </w:p>
        </w:tc>
        <w:tc>
          <w:tcPr>
            <w:tcW w:w="2175" w:type="dxa"/>
            <w:gridSpan w:val="4"/>
            <w:tcBorders>
              <w:top w:val="single" w:sz="3" w:space="0" w:color="000000"/>
              <w:left w:val="single" w:sz="4" w:space="0" w:color="auto"/>
              <w:bottom w:val="single" w:sz="3" w:space="0" w:color="000000"/>
              <w:right w:val="single" w:sz="3" w:space="0" w:color="000000"/>
            </w:tcBorders>
            <w:shd w:val="clear" w:color="000000" w:fill="FFFFFF"/>
          </w:tcPr>
          <w:p w:rsidR="00FB359E" w:rsidRPr="00222C4A" w:rsidRDefault="00FB359E" w:rsidP="00676915">
            <w:pPr>
              <w:autoSpaceDE w:val="0"/>
              <w:autoSpaceDN w:val="0"/>
              <w:adjustRightInd w:val="0"/>
              <w:rPr>
                <w:sz w:val="16"/>
                <w:szCs w:val="16"/>
              </w:rPr>
            </w:pPr>
          </w:p>
        </w:tc>
      </w:tr>
      <w:tr w:rsidR="00FB359E" w:rsidRPr="00222C4A" w:rsidTr="00676915">
        <w:trPr>
          <w:gridAfter w:val="1"/>
          <w:wAfter w:w="19" w:type="dxa"/>
          <w:trHeight w:val="360"/>
        </w:trPr>
        <w:tc>
          <w:tcPr>
            <w:tcW w:w="1781" w:type="dxa"/>
            <w:tcBorders>
              <w:top w:val="single" w:sz="3" w:space="0" w:color="000000"/>
              <w:left w:val="single" w:sz="3" w:space="0" w:color="000000"/>
              <w:bottom w:val="nil"/>
              <w:right w:val="single" w:sz="3" w:space="0" w:color="000000"/>
            </w:tcBorders>
            <w:shd w:val="clear" w:color="000000" w:fill="FFFFFF"/>
          </w:tcPr>
          <w:p w:rsidR="00FB359E" w:rsidRPr="00222C4A" w:rsidRDefault="00FB359E" w:rsidP="00676915">
            <w:pPr>
              <w:autoSpaceDE w:val="0"/>
              <w:autoSpaceDN w:val="0"/>
              <w:adjustRightInd w:val="0"/>
              <w:rPr>
                <w:rFonts w:cs="Calibri"/>
                <w:sz w:val="16"/>
                <w:szCs w:val="16"/>
              </w:rPr>
            </w:pPr>
            <w:r w:rsidRPr="00222C4A">
              <w:rPr>
                <w:rFonts w:ascii="Times New Roman CYR" w:hAnsi="Times New Roman CYR" w:cs="Times New Roman CYR"/>
                <w:sz w:val="16"/>
                <w:szCs w:val="16"/>
              </w:rPr>
              <w:t>Задача 1</w:t>
            </w:r>
          </w:p>
        </w:tc>
        <w:tc>
          <w:tcPr>
            <w:tcW w:w="1417" w:type="dxa"/>
            <w:gridSpan w:val="2"/>
            <w:tcBorders>
              <w:top w:val="single" w:sz="3" w:space="0" w:color="000000"/>
              <w:left w:val="nil"/>
              <w:bottom w:val="single" w:sz="3" w:space="0" w:color="000000"/>
              <w:right w:val="nil"/>
            </w:tcBorders>
            <w:shd w:val="clear" w:color="000000" w:fill="FFFFFF"/>
          </w:tcPr>
          <w:p w:rsidR="00FB359E" w:rsidRPr="00222C4A" w:rsidRDefault="00FB359E" w:rsidP="00676915">
            <w:pPr>
              <w:autoSpaceDE w:val="0"/>
              <w:autoSpaceDN w:val="0"/>
              <w:adjustRightInd w:val="0"/>
              <w:rPr>
                <w:sz w:val="16"/>
                <w:szCs w:val="16"/>
              </w:rPr>
            </w:pPr>
          </w:p>
        </w:tc>
        <w:tc>
          <w:tcPr>
            <w:tcW w:w="9214" w:type="dxa"/>
            <w:gridSpan w:val="16"/>
            <w:tcBorders>
              <w:top w:val="single" w:sz="3" w:space="0" w:color="000000"/>
              <w:left w:val="nil"/>
              <w:bottom w:val="single" w:sz="3" w:space="0" w:color="000000"/>
              <w:right w:val="single" w:sz="4" w:space="0" w:color="auto"/>
            </w:tcBorders>
            <w:shd w:val="clear" w:color="000000" w:fill="FFFFFF"/>
          </w:tcPr>
          <w:p w:rsidR="00FB359E" w:rsidRPr="00222C4A" w:rsidRDefault="00FB359E" w:rsidP="00676915">
            <w:pPr>
              <w:autoSpaceDE w:val="0"/>
              <w:autoSpaceDN w:val="0"/>
              <w:adjustRightInd w:val="0"/>
              <w:rPr>
                <w:sz w:val="16"/>
                <w:szCs w:val="16"/>
              </w:rPr>
            </w:pPr>
            <w:r w:rsidRPr="00222C4A">
              <w:rPr>
                <w:sz w:val="16"/>
                <w:szCs w:val="16"/>
              </w:rPr>
              <w:t>Улучшение условий жизни населения</w:t>
            </w:r>
          </w:p>
        </w:tc>
        <w:tc>
          <w:tcPr>
            <w:tcW w:w="660" w:type="dxa"/>
            <w:tcBorders>
              <w:top w:val="single" w:sz="3" w:space="0" w:color="000000"/>
              <w:left w:val="single" w:sz="4" w:space="0" w:color="auto"/>
              <w:bottom w:val="single" w:sz="3" w:space="0" w:color="000000"/>
              <w:right w:val="single" w:sz="3" w:space="0" w:color="000000"/>
            </w:tcBorders>
            <w:shd w:val="clear" w:color="000000" w:fill="FFFFFF"/>
          </w:tcPr>
          <w:p w:rsidR="00FB359E" w:rsidRPr="00222C4A" w:rsidRDefault="00FB359E" w:rsidP="00676915">
            <w:pPr>
              <w:autoSpaceDE w:val="0"/>
              <w:autoSpaceDN w:val="0"/>
              <w:adjustRightInd w:val="0"/>
              <w:rPr>
                <w:sz w:val="16"/>
                <w:szCs w:val="16"/>
              </w:rPr>
            </w:pPr>
          </w:p>
        </w:tc>
        <w:tc>
          <w:tcPr>
            <w:tcW w:w="2175" w:type="dxa"/>
            <w:gridSpan w:val="4"/>
            <w:tcBorders>
              <w:top w:val="single" w:sz="3" w:space="0" w:color="000000"/>
              <w:left w:val="single" w:sz="4" w:space="0" w:color="auto"/>
              <w:bottom w:val="single" w:sz="3" w:space="0" w:color="000000"/>
              <w:right w:val="single" w:sz="3" w:space="0" w:color="000000"/>
            </w:tcBorders>
            <w:shd w:val="clear" w:color="000000" w:fill="FFFFFF"/>
          </w:tcPr>
          <w:p w:rsidR="00FB359E" w:rsidRPr="00222C4A" w:rsidRDefault="00FB359E" w:rsidP="00676915">
            <w:pPr>
              <w:autoSpaceDE w:val="0"/>
              <w:autoSpaceDN w:val="0"/>
              <w:adjustRightInd w:val="0"/>
              <w:rPr>
                <w:sz w:val="16"/>
                <w:szCs w:val="16"/>
              </w:rPr>
            </w:pPr>
          </w:p>
        </w:tc>
      </w:tr>
      <w:tr w:rsidR="00FB359E" w:rsidRPr="00222C4A" w:rsidTr="00676915">
        <w:trPr>
          <w:gridAfter w:val="1"/>
          <w:wAfter w:w="19" w:type="dxa"/>
          <w:trHeight w:val="668"/>
        </w:trPr>
        <w:tc>
          <w:tcPr>
            <w:tcW w:w="1781" w:type="dxa"/>
            <w:tcBorders>
              <w:top w:val="single" w:sz="3" w:space="0" w:color="000000"/>
              <w:left w:val="single" w:sz="3" w:space="0" w:color="000000"/>
              <w:bottom w:val="nil"/>
              <w:right w:val="single" w:sz="3" w:space="0" w:color="000000"/>
            </w:tcBorders>
            <w:shd w:val="clear" w:color="000000" w:fill="FFFFFF"/>
          </w:tcPr>
          <w:p w:rsidR="00FB359E" w:rsidRPr="00222C4A" w:rsidRDefault="00FB359E" w:rsidP="00676915">
            <w:pPr>
              <w:autoSpaceDE w:val="0"/>
              <w:autoSpaceDN w:val="0"/>
              <w:adjustRightInd w:val="0"/>
              <w:rPr>
                <w:rFonts w:cs="Calibri"/>
                <w:sz w:val="16"/>
                <w:szCs w:val="16"/>
              </w:rPr>
            </w:pPr>
            <w:r w:rsidRPr="00222C4A">
              <w:rPr>
                <w:rFonts w:ascii="Times New Roman CYR" w:hAnsi="Times New Roman CYR" w:cs="Times New Roman CYR"/>
                <w:sz w:val="16"/>
                <w:szCs w:val="16"/>
              </w:rPr>
              <w:t xml:space="preserve">Мероприятие </w:t>
            </w:r>
          </w:p>
        </w:tc>
        <w:tc>
          <w:tcPr>
            <w:tcW w:w="1417" w:type="dxa"/>
            <w:gridSpan w:val="2"/>
            <w:tcBorders>
              <w:top w:val="single" w:sz="3" w:space="0" w:color="000000"/>
              <w:left w:val="nil"/>
              <w:bottom w:val="single" w:sz="3" w:space="0" w:color="000000"/>
              <w:right w:val="nil"/>
            </w:tcBorders>
            <w:shd w:val="clear" w:color="000000" w:fill="FFFFFF"/>
          </w:tcPr>
          <w:p w:rsidR="00FB359E" w:rsidRPr="00222C4A" w:rsidRDefault="00FB359E" w:rsidP="00676915">
            <w:pPr>
              <w:autoSpaceDE w:val="0"/>
              <w:autoSpaceDN w:val="0"/>
              <w:adjustRightInd w:val="0"/>
              <w:jc w:val="center"/>
              <w:rPr>
                <w:rFonts w:cs="Calibri"/>
                <w:sz w:val="16"/>
                <w:szCs w:val="16"/>
              </w:rPr>
            </w:pPr>
          </w:p>
        </w:tc>
        <w:tc>
          <w:tcPr>
            <w:tcW w:w="9214" w:type="dxa"/>
            <w:gridSpan w:val="16"/>
            <w:tcBorders>
              <w:top w:val="single" w:sz="3" w:space="0" w:color="000000"/>
              <w:left w:val="nil"/>
              <w:bottom w:val="single" w:sz="3" w:space="0" w:color="000000"/>
              <w:right w:val="single" w:sz="4" w:space="0" w:color="auto"/>
            </w:tcBorders>
            <w:shd w:val="clear" w:color="000000" w:fill="FFFFFF"/>
          </w:tcPr>
          <w:p w:rsidR="00FB359E" w:rsidRPr="00222C4A" w:rsidRDefault="00FB359E" w:rsidP="00676915">
            <w:pPr>
              <w:autoSpaceDE w:val="0"/>
              <w:autoSpaceDN w:val="0"/>
              <w:adjustRightInd w:val="0"/>
              <w:jc w:val="center"/>
              <w:rPr>
                <w:rFonts w:cs="Calibri"/>
                <w:sz w:val="16"/>
                <w:szCs w:val="16"/>
              </w:rPr>
            </w:pPr>
          </w:p>
        </w:tc>
        <w:tc>
          <w:tcPr>
            <w:tcW w:w="660" w:type="dxa"/>
            <w:tcBorders>
              <w:top w:val="single" w:sz="3" w:space="0" w:color="000000"/>
              <w:left w:val="single" w:sz="4" w:space="0" w:color="auto"/>
              <w:bottom w:val="single" w:sz="3" w:space="0" w:color="000000"/>
              <w:right w:val="single" w:sz="3" w:space="0" w:color="000000"/>
            </w:tcBorders>
            <w:shd w:val="clear" w:color="000000" w:fill="FFFFFF"/>
          </w:tcPr>
          <w:p w:rsidR="00FB359E" w:rsidRPr="00222C4A" w:rsidRDefault="00FB359E" w:rsidP="00676915">
            <w:pPr>
              <w:autoSpaceDE w:val="0"/>
              <w:autoSpaceDN w:val="0"/>
              <w:adjustRightInd w:val="0"/>
              <w:jc w:val="center"/>
              <w:rPr>
                <w:rFonts w:cs="Calibri"/>
                <w:sz w:val="16"/>
                <w:szCs w:val="16"/>
              </w:rPr>
            </w:pPr>
          </w:p>
        </w:tc>
        <w:tc>
          <w:tcPr>
            <w:tcW w:w="2175" w:type="dxa"/>
            <w:gridSpan w:val="4"/>
            <w:tcBorders>
              <w:top w:val="single" w:sz="3" w:space="0" w:color="000000"/>
              <w:left w:val="single" w:sz="4" w:space="0" w:color="auto"/>
              <w:bottom w:val="single" w:sz="3" w:space="0" w:color="000000"/>
              <w:right w:val="single" w:sz="3" w:space="0" w:color="000000"/>
            </w:tcBorders>
            <w:shd w:val="clear" w:color="000000" w:fill="FFFFFF"/>
          </w:tcPr>
          <w:p w:rsidR="00FB359E" w:rsidRPr="00222C4A" w:rsidRDefault="00FB359E" w:rsidP="00676915">
            <w:pPr>
              <w:autoSpaceDE w:val="0"/>
              <w:autoSpaceDN w:val="0"/>
              <w:adjustRightInd w:val="0"/>
              <w:jc w:val="center"/>
              <w:rPr>
                <w:rFonts w:cs="Calibri"/>
                <w:sz w:val="16"/>
                <w:szCs w:val="16"/>
              </w:rPr>
            </w:pPr>
          </w:p>
        </w:tc>
      </w:tr>
      <w:tr w:rsidR="00FB359E" w:rsidRPr="00222C4A" w:rsidTr="00676915">
        <w:trPr>
          <w:gridAfter w:val="1"/>
          <w:wAfter w:w="19" w:type="dxa"/>
          <w:trHeight w:val="1283"/>
        </w:trPr>
        <w:tc>
          <w:tcPr>
            <w:tcW w:w="1781" w:type="dxa"/>
            <w:tcBorders>
              <w:top w:val="single" w:sz="3" w:space="0" w:color="000000"/>
              <w:left w:val="single" w:sz="3" w:space="0" w:color="000000"/>
              <w:bottom w:val="single" w:sz="3" w:space="0" w:color="000000"/>
              <w:right w:val="single" w:sz="3" w:space="0" w:color="000000"/>
            </w:tcBorders>
            <w:shd w:val="clear" w:color="000000" w:fill="FFFFFF"/>
          </w:tcPr>
          <w:p w:rsidR="00FB359E" w:rsidRPr="00222C4A" w:rsidRDefault="00FB359E" w:rsidP="00676915">
            <w:pPr>
              <w:autoSpaceDE w:val="0"/>
              <w:autoSpaceDN w:val="0"/>
              <w:adjustRightInd w:val="0"/>
              <w:rPr>
                <w:rFonts w:cs="Calibri"/>
                <w:sz w:val="16"/>
                <w:szCs w:val="16"/>
              </w:rPr>
            </w:pPr>
            <w:r w:rsidRPr="00222C4A">
              <w:rPr>
                <w:sz w:val="16"/>
                <w:szCs w:val="16"/>
              </w:rPr>
              <w:lastRenderedPageBreak/>
              <w:t>1.Содержание жилого фонда</w:t>
            </w:r>
          </w:p>
        </w:tc>
        <w:tc>
          <w:tcPr>
            <w:tcW w:w="851" w:type="dxa"/>
            <w:tcBorders>
              <w:top w:val="nil"/>
              <w:left w:val="nil"/>
              <w:bottom w:val="single" w:sz="4" w:space="0" w:color="auto"/>
              <w:right w:val="single" w:sz="3" w:space="0" w:color="000000"/>
            </w:tcBorders>
            <w:shd w:val="clear" w:color="000000" w:fill="FFFFFF"/>
          </w:tcPr>
          <w:p w:rsidR="00FB359E" w:rsidRPr="00222C4A" w:rsidRDefault="00FB359E" w:rsidP="00676915">
            <w:pPr>
              <w:autoSpaceDE w:val="0"/>
              <w:autoSpaceDN w:val="0"/>
              <w:adjustRightInd w:val="0"/>
              <w:rPr>
                <w:sz w:val="16"/>
                <w:szCs w:val="16"/>
              </w:rPr>
            </w:pPr>
            <w:r w:rsidRPr="00222C4A">
              <w:rPr>
                <w:sz w:val="16"/>
                <w:szCs w:val="16"/>
              </w:rPr>
              <w:t xml:space="preserve">Администрация Российского сельсовета </w:t>
            </w:r>
          </w:p>
        </w:tc>
        <w:tc>
          <w:tcPr>
            <w:tcW w:w="708" w:type="dxa"/>
            <w:gridSpan w:val="2"/>
            <w:tcBorders>
              <w:top w:val="nil"/>
              <w:left w:val="nil"/>
              <w:bottom w:val="single" w:sz="4" w:space="0" w:color="auto"/>
              <w:right w:val="single" w:sz="3" w:space="0" w:color="000000"/>
            </w:tcBorders>
            <w:shd w:val="clear" w:color="000000" w:fill="FFFFFF"/>
          </w:tcPr>
          <w:p w:rsidR="00FB359E" w:rsidRPr="00222C4A" w:rsidRDefault="00FB359E" w:rsidP="00676915">
            <w:pPr>
              <w:autoSpaceDE w:val="0"/>
              <w:autoSpaceDN w:val="0"/>
              <w:adjustRightInd w:val="0"/>
              <w:jc w:val="center"/>
              <w:rPr>
                <w:sz w:val="16"/>
                <w:szCs w:val="16"/>
              </w:rPr>
            </w:pPr>
            <w:r w:rsidRPr="00222C4A">
              <w:rPr>
                <w:sz w:val="16"/>
                <w:szCs w:val="16"/>
              </w:rPr>
              <w:t>819</w:t>
            </w:r>
          </w:p>
        </w:tc>
        <w:tc>
          <w:tcPr>
            <w:tcW w:w="567" w:type="dxa"/>
            <w:tcBorders>
              <w:top w:val="nil"/>
              <w:left w:val="nil"/>
              <w:bottom w:val="single" w:sz="4" w:space="0" w:color="auto"/>
              <w:right w:val="single" w:sz="3" w:space="0" w:color="000000"/>
            </w:tcBorders>
            <w:shd w:val="clear" w:color="000000" w:fill="FFFFFF"/>
          </w:tcPr>
          <w:p w:rsidR="00FB359E" w:rsidRPr="00222C4A" w:rsidRDefault="00FB359E" w:rsidP="00676915">
            <w:pPr>
              <w:autoSpaceDE w:val="0"/>
              <w:autoSpaceDN w:val="0"/>
              <w:adjustRightInd w:val="0"/>
              <w:rPr>
                <w:sz w:val="16"/>
                <w:szCs w:val="16"/>
              </w:rPr>
            </w:pPr>
            <w:r w:rsidRPr="00222C4A">
              <w:rPr>
                <w:sz w:val="16"/>
                <w:szCs w:val="16"/>
              </w:rPr>
              <w:t>Х</w:t>
            </w:r>
          </w:p>
        </w:tc>
        <w:tc>
          <w:tcPr>
            <w:tcW w:w="567" w:type="dxa"/>
            <w:tcBorders>
              <w:top w:val="nil"/>
              <w:left w:val="nil"/>
              <w:bottom w:val="single" w:sz="4" w:space="0" w:color="auto"/>
              <w:right w:val="single" w:sz="3" w:space="0" w:color="000000"/>
            </w:tcBorders>
            <w:shd w:val="clear" w:color="000000" w:fill="FFFFFF"/>
          </w:tcPr>
          <w:p w:rsidR="00FB359E" w:rsidRPr="00222C4A" w:rsidRDefault="00FB359E" w:rsidP="00676915">
            <w:pPr>
              <w:autoSpaceDE w:val="0"/>
              <w:autoSpaceDN w:val="0"/>
              <w:adjustRightInd w:val="0"/>
              <w:rPr>
                <w:sz w:val="16"/>
                <w:szCs w:val="16"/>
              </w:rPr>
            </w:pPr>
            <w:r w:rsidRPr="00222C4A">
              <w:rPr>
                <w:sz w:val="16"/>
                <w:szCs w:val="16"/>
              </w:rPr>
              <w:t>Х</w:t>
            </w:r>
          </w:p>
        </w:tc>
        <w:tc>
          <w:tcPr>
            <w:tcW w:w="426" w:type="dxa"/>
            <w:tcBorders>
              <w:top w:val="nil"/>
              <w:left w:val="nil"/>
              <w:bottom w:val="single" w:sz="4" w:space="0" w:color="auto"/>
              <w:right w:val="single" w:sz="3" w:space="0" w:color="000000"/>
            </w:tcBorders>
            <w:shd w:val="clear" w:color="000000" w:fill="FFFFFF"/>
          </w:tcPr>
          <w:p w:rsidR="00FB359E" w:rsidRPr="00222C4A" w:rsidRDefault="00FB359E" w:rsidP="00676915">
            <w:pPr>
              <w:autoSpaceDE w:val="0"/>
              <w:autoSpaceDN w:val="0"/>
              <w:adjustRightInd w:val="0"/>
              <w:rPr>
                <w:sz w:val="16"/>
                <w:szCs w:val="16"/>
              </w:rPr>
            </w:pPr>
            <w:r w:rsidRPr="00222C4A">
              <w:rPr>
                <w:sz w:val="16"/>
                <w:szCs w:val="16"/>
              </w:rPr>
              <w:t>Х</w:t>
            </w:r>
          </w:p>
        </w:tc>
        <w:tc>
          <w:tcPr>
            <w:tcW w:w="850" w:type="dxa"/>
            <w:gridSpan w:val="2"/>
            <w:tcBorders>
              <w:top w:val="nil"/>
              <w:left w:val="nil"/>
              <w:bottom w:val="single" w:sz="4" w:space="0" w:color="auto"/>
              <w:right w:val="single" w:sz="3" w:space="0" w:color="000000"/>
            </w:tcBorders>
            <w:shd w:val="clear" w:color="000000" w:fill="FFFFFF"/>
          </w:tcPr>
          <w:p w:rsidR="00FB359E" w:rsidRPr="00222C4A" w:rsidRDefault="00FB359E" w:rsidP="00676915">
            <w:pPr>
              <w:autoSpaceDE w:val="0"/>
              <w:autoSpaceDN w:val="0"/>
              <w:adjustRightInd w:val="0"/>
              <w:jc w:val="center"/>
              <w:rPr>
                <w:sz w:val="16"/>
                <w:szCs w:val="16"/>
              </w:rPr>
            </w:pPr>
            <w:r w:rsidRPr="00222C4A">
              <w:rPr>
                <w:sz w:val="16"/>
                <w:szCs w:val="16"/>
              </w:rPr>
              <w:t>160</w:t>
            </w:r>
          </w:p>
        </w:tc>
        <w:tc>
          <w:tcPr>
            <w:tcW w:w="709" w:type="dxa"/>
            <w:tcBorders>
              <w:top w:val="nil"/>
              <w:left w:val="nil"/>
              <w:bottom w:val="single" w:sz="4" w:space="0" w:color="auto"/>
              <w:right w:val="single" w:sz="3" w:space="0" w:color="000000"/>
            </w:tcBorders>
            <w:shd w:val="clear" w:color="000000" w:fill="FFFFFF"/>
          </w:tcPr>
          <w:p w:rsidR="00FB359E" w:rsidRPr="00222C4A" w:rsidRDefault="00FB359E" w:rsidP="00676915">
            <w:pPr>
              <w:autoSpaceDE w:val="0"/>
              <w:autoSpaceDN w:val="0"/>
              <w:adjustRightInd w:val="0"/>
              <w:jc w:val="center"/>
              <w:rPr>
                <w:sz w:val="16"/>
                <w:szCs w:val="16"/>
              </w:rPr>
            </w:pPr>
            <w:r w:rsidRPr="00222C4A">
              <w:rPr>
                <w:sz w:val="16"/>
                <w:szCs w:val="16"/>
              </w:rPr>
              <w:t>150,7</w:t>
            </w:r>
          </w:p>
        </w:tc>
        <w:tc>
          <w:tcPr>
            <w:tcW w:w="709" w:type="dxa"/>
            <w:tcBorders>
              <w:top w:val="nil"/>
              <w:left w:val="nil"/>
              <w:bottom w:val="single" w:sz="4" w:space="0" w:color="auto"/>
              <w:right w:val="single" w:sz="3" w:space="0" w:color="000000"/>
            </w:tcBorders>
            <w:shd w:val="clear" w:color="000000" w:fill="FFFFFF"/>
          </w:tcPr>
          <w:p w:rsidR="00FB359E" w:rsidRPr="00222C4A" w:rsidRDefault="00FB359E" w:rsidP="00676915">
            <w:pPr>
              <w:autoSpaceDE w:val="0"/>
              <w:autoSpaceDN w:val="0"/>
              <w:adjustRightInd w:val="0"/>
              <w:rPr>
                <w:sz w:val="16"/>
                <w:szCs w:val="16"/>
              </w:rPr>
            </w:pPr>
            <w:r w:rsidRPr="00222C4A">
              <w:rPr>
                <w:sz w:val="16"/>
                <w:szCs w:val="16"/>
              </w:rPr>
              <w:t xml:space="preserve"> 79,9</w:t>
            </w:r>
          </w:p>
        </w:tc>
        <w:tc>
          <w:tcPr>
            <w:tcW w:w="708" w:type="dxa"/>
            <w:tcBorders>
              <w:top w:val="nil"/>
              <w:left w:val="nil"/>
              <w:bottom w:val="single" w:sz="4" w:space="0" w:color="auto"/>
              <w:right w:val="single" w:sz="3" w:space="0" w:color="000000"/>
            </w:tcBorders>
            <w:shd w:val="clear" w:color="000000" w:fill="FFFFFF"/>
          </w:tcPr>
          <w:p w:rsidR="00FB359E" w:rsidRPr="00222C4A" w:rsidRDefault="00FB359E" w:rsidP="00676915">
            <w:pPr>
              <w:autoSpaceDE w:val="0"/>
              <w:autoSpaceDN w:val="0"/>
              <w:adjustRightInd w:val="0"/>
              <w:jc w:val="center"/>
              <w:rPr>
                <w:sz w:val="16"/>
                <w:szCs w:val="16"/>
              </w:rPr>
            </w:pPr>
            <w:r w:rsidRPr="00222C4A">
              <w:rPr>
                <w:sz w:val="16"/>
                <w:szCs w:val="16"/>
              </w:rPr>
              <w:t>70</w:t>
            </w:r>
          </w:p>
        </w:tc>
        <w:tc>
          <w:tcPr>
            <w:tcW w:w="567" w:type="dxa"/>
            <w:tcBorders>
              <w:top w:val="nil"/>
              <w:left w:val="nil"/>
              <w:bottom w:val="single" w:sz="4" w:space="0" w:color="auto"/>
              <w:right w:val="single" w:sz="3" w:space="0" w:color="000000"/>
            </w:tcBorders>
            <w:shd w:val="clear" w:color="000000" w:fill="FFFFFF"/>
          </w:tcPr>
          <w:p w:rsidR="00FB359E" w:rsidRPr="00222C4A" w:rsidRDefault="00FB359E" w:rsidP="00676915">
            <w:pPr>
              <w:autoSpaceDE w:val="0"/>
              <w:autoSpaceDN w:val="0"/>
              <w:adjustRightInd w:val="0"/>
              <w:jc w:val="center"/>
              <w:rPr>
                <w:sz w:val="16"/>
                <w:szCs w:val="16"/>
              </w:rPr>
            </w:pPr>
            <w:r w:rsidRPr="00222C4A">
              <w:rPr>
                <w:sz w:val="16"/>
                <w:szCs w:val="16"/>
              </w:rPr>
              <w:t>136</w:t>
            </w:r>
          </w:p>
        </w:tc>
        <w:tc>
          <w:tcPr>
            <w:tcW w:w="567" w:type="dxa"/>
            <w:tcBorders>
              <w:top w:val="nil"/>
              <w:left w:val="nil"/>
              <w:bottom w:val="single" w:sz="4" w:space="0" w:color="auto"/>
              <w:right w:val="single" w:sz="3" w:space="0" w:color="000000"/>
            </w:tcBorders>
            <w:shd w:val="clear" w:color="000000" w:fill="FFFFFF"/>
          </w:tcPr>
          <w:p w:rsidR="00FB359E" w:rsidRPr="00222C4A" w:rsidRDefault="00FB359E" w:rsidP="00676915">
            <w:pPr>
              <w:autoSpaceDE w:val="0"/>
              <w:autoSpaceDN w:val="0"/>
              <w:adjustRightInd w:val="0"/>
              <w:jc w:val="center"/>
              <w:rPr>
                <w:sz w:val="16"/>
                <w:szCs w:val="16"/>
              </w:rPr>
            </w:pPr>
            <w:r w:rsidRPr="00222C4A">
              <w:rPr>
                <w:sz w:val="16"/>
                <w:szCs w:val="16"/>
              </w:rPr>
              <w:t>112,6</w:t>
            </w:r>
          </w:p>
        </w:tc>
        <w:tc>
          <w:tcPr>
            <w:tcW w:w="709" w:type="dxa"/>
            <w:tcBorders>
              <w:top w:val="nil"/>
              <w:left w:val="nil"/>
              <w:bottom w:val="single" w:sz="4" w:space="0" w:color="auto"/>
              <w:right w:val="single" w:sz="3" w:space="0" w:color="000000"/>
            </w:tcBorders>
            <w:shd w:val="clear" w:color="000000" w:fill="FFFFFF"/>
          </w:tcPr>
          <w:p w:rsidR="00FB359E" w:rsidRPr="00222C4A" w:rsidRDefault="00FB359E" w:rsidP="00676915">
            <w:pPr>
              <w:autoSpaceDE w:val="0"/>
              <w:autoSpaceDN w:val="0"/>
              <w:adjustRightInd w:val="0"/>
              <w:jc w:val="center"/>
              <w:rPr>
                <w:sz w:val="16"/>
                <w:szCs w:val="16"/>
              </w:rPr>
            </w:pPr>
            <w:r w:rsidRPr="00222C4A">
              <w:rPr>
                <w:sz w:val="16"/>
                <w:szCs w:val="16"/>
              </w:rPr>
              <w:t>172,9</w:t>
            </w:r>
          </w:p>
        </w:tc>
        <w:tc>
          <w:tcPr>
            <w:tcW w:w="709" w:type="dxa"/>
            <w:tcBorders>
              <w:top w:val="nil"/>
              <w:left w:val="nil"/>
              <w:bottom w:val="single" w:sz="4" w:space="0" w:color="auto"/>
              <w:right w:val="single" w:sz="3" w:space="0" w:color="000000"/>
            </w:tcBorders>
            <w:shd w:val="clear" w:color="000000" w:fill="FFFFFF"/>
          </w:tcPr>
          <w:p w:rsidR="00FB359E" w:rsidRPr="00222C4A" w:rsidRDefault="00FB359E" w:rsidP="00676915">
            <w:pPr>
              <w:autoSpaceDE w:val="0"/>
              <w:autoSpaceDN w:val="0"/>
              <w:adjustRightInd w:val="0"/>
              <w:jc w:val="center"/>
              <w:rPr>
                <w:sz w:val="16"/>
                <w:szCs w:val="16"/>
              </w:rPr>
            </w:pPr>
            <w:r w:rsidRPr="00222C4A">
              <w:rPr>
                <w:sz w:val="16"/>
                <w:szCs w:val="16"/>
              </w:rPr>
              <w:t>19,7</w:t>
            </w:r>
          </w:p>
        </w:tc>
        <w:tc>
          <w:tcPr>
            <w:tcW w:w="709" w:type="dxa"/>
            <w:tcBorders>
              <w:top w:val="nil"/>
              <w:left w:val="nil"/>
              <w:bottom w:val="single" w:sz="4" w:space="0" w:color="auto"/>
              <w:right w:val="single" w:sz="4" w:space="0" w:color="auto"/>
            </w:tcBorders>
            <w:shd w:val="clear" w:color="000000" w:fill="FFFFFF"/>
          </w:tcPr>
          <w:p w:rsidR="00FB359E" w:rsidRPr="00222C4A" w:rsidRDefault="00FB359E" w:rsidP="00676915">
            <w:pPr>
              <w:autoSpaceDE w:val="0"/>
              <w:autoSpaceDN w:val="0"/>
              <w:adjustRightInd w:val="0"/>
              <w:rPr>
                <w:sz w:val="16"/>
                <w:szCs w:val="16"/>
              </w:rPr>
            </w:pPr>
            <w:r>
              <w:rPr>
                <w:sz w:val="16"/>
                <w:szCs w:val="16"/>
              </w:rPr>
              <w:t>39,4</w:t>
            </w:r>
          </w:p>
          <w:p w:rsidR="00FB359E" w:rsidRPr="00222C4A" w:rsidRDefault="00FB359E" w:rsidP="00676915">
            <w:pPr>
              <w:autoSpaceDE w:val="0"/>
              <w:autoSpaceDN w:val="0"/>
              <w:adjustRightInd w:val="0"/>
              <w:rPr>
                <w:sz w:val="16"/>
                <w:szCs w:val="16"/>
              </w:rPr>
            </w:pPr>
          </w:p>
          <w:p w:rsidR="00FB359E" w:rsidRPr="00222C4A" w:rsidRDefault="00FB359E" w:rsidP="00676915">
            <w:pPr>
              <w:autoSpaceDE w:val="0"/>
              <w:autoSpaceDN w:val="0"/>
              <w:adjustRightInd w:val="0"/>
              <w:rPr>
                <w:sz w:val="16"/>
                <w:szCs w:val="16"/>
              </w:rPr>
            </w:pPr>
          </w:p>
          <w:p w:rsidR="00FB359E" w:rsidRPr="00222C4A" w:rsidRDefault="00FB359E" w:rsidP="00676915">
            <w:pPr>
              <w:autoSpaceDE w:val="0"/>
              <w:autoSpaceDN w:val="0"/>
              <w:adjustRightInd w:val="0"/>
              <w:rPr>
                <w:sz w:val="16"/>
                <w:szCs w:val="16"/>
              </w:rPr>
            </w:pPr>
          </w:p>
          <w:p w:rsidR="00FB359E" w:rsidRPr="00222C4A" w:rsidRDefault="00FB359E" w:rsidP="00676915">
            <w:pPr>
              <w:autoSpaceDE w:val="0"/>
              <w:autoSpaceDN w:val="0"/>
              <w:adjustRightInd w:val="0"/>
              <w:rPr>
                <w:sz w:val="16"/>
                <w:szCs w:val="16"/>
              </w:rPr>
            </w:pPr>
          </w:p>
          <w:p w:rsidR="00FB359E" w:rsidRPr="00222C4A" w:rsidRDefault="00FB359E" w:rsidP="00676915">
            <w:pPr>
              <w:autoSpaceDE w:val="0"/>
              <w:autoSpaceDN w:val="0"/>
              <w:adjustRightInd w:val="0"/>
              <w:rPr>
                <w:sz w:val="16"/>
                <w:szCs w:val="16"/>
              </w:rPr>
            </w:pPr>
          </w:p>
          <w:p w:rsidR="00FB359E" w:rsidRPr="00222C4A" w:rsidRDefault="00FB359E" w:rsidP="00676915">
            <w:pPr>
              <w:autoSpaceDE w:val="0"/>
              <w:autoSpaceDN w:val="0"/>
              <w:adjustRightInd w:val="0"/>
              <w:rPr>
                <w:sz w:val="16"/>
                <w:szCs w:val="16"/>
              </w:rPr>
            </w:pPr>
          </w:p>
        </w:tc>
        <w:tc>
          <w:tcPr>
            <w:tcW w:w="708" w:type="dxa"/>
            <w:tcBorders>
              <w:top w:val="nil"/>
              <w:left w:val="single" w:sz="4" w:space="0" w:color="auto"/>
              <w:bottom w:val="single" w:sz="4" w:space="0" w:color="auto"/>
              <w:right w:val="single" w:sz="4" w:space="0" w:color="auto"/>
            </w:tcBorders>
            <w:shd w:val="clear" w:color="000000" w:fill="FFFFFF"/>
          </w:tcPr>
          <w:p w:rsidR="00FB359E" w:rsidRPr="00222C4A" w:rsidRDefault="00FB359E" w:rsidP="00676915">
            <w:pPr>
              <w:autoSpaceDE w:val="0"/>
              <w:autoSpaceDN w:val="0"/>
              <w:adjustRightInd w:val="0"/>
              <w:jc w:val="center"/>
              <w:rPr>
                <w:sz w:val="16"/>
                <w:szCs w:val="16"/>
              </w:rPr>
            </w:pPr>
            <w:r>
              <w:rPr>
                <w:sz w:val="16"/>
                <w:szCs w:val="16"/>
              </w:rPr>
              <w:t>100,0</w:t>
            </w:r>
          </w:p>
        </w:tc>
        <w:tc>
          <w:tcPr>
            <w:tcW w:w="567" w:type="dxa"/>
            <w:tcBorders>
              <w:top w:val="nil"/>
              <w:left w:val="single" w:sz="4" w:space="0" w:color="auto"/>
              <w:bottom w:val="single" w:sz="4" w:space="0" w:color="auto"/>
              <w:right w:val="single" w:sz="3" w:space="0" w:color="000000"/>
            </w:tcBorders>
            <w:shd w:val="clear" w:color="000000" w:fill="FFFFFF"/>
          </w:tcPr>
          <w:p w:rsidR="00FB359E" w:rsidRPr="00222C4A" w:rsidRDefault="00FB359E" w:rsidP="00676915">
            <w:pPr>
              <w:autoSpaceDE w:val="0"/>
              <w:autoSpaceDN w:val="0"/>
              <w:adjustRightInd w:val="0"/>
              <w:jc w:val="center"/>
              <w:rPr>
                <w:sz w:val="16"/>
                <w:szCs w:val="16"/>
              </w:rPr>
            </w:pPr>
            <w:r>
              <w:rPr>
                <w:sz w:val="16"/>
                <w:szCs w:val="16"/>
              </w:rPr>
              <w:t>95</w:t>
            </w:r>
            <w:r w:rsidRPr="00222C4A">
              <w:rPr>
                <w:sz w:val="16"/>
                <w:szCs w:val="16"/>
              </w:rPr>
              <w:t>,0</w:t>
            </w:r>
          </w:p>
          <w:p w:rsidR="00FB359E" w:rsidRPr="00222C4A" w:rsidRDefault="00FB359E" w:rsidP="00676915">
            <w:pPr>
              <w:autoSpaceDE w:val="0"/>
              <w:autoSpaceDN w:val="0"/>
              <w:adjustRightInd w:val="0"/>
              <w:jc w:val="center"/>
              <w:rPr>
                <w:sz w:val="16"/>
                <w:szCs w:val="16"/>
              </w:rPr>
            </w:pPr>
          </w:p>
          <w:p w:rsidR="00FB359E" w:rsidRPr="00222C4A" w:rsidRDefault="00FB359E" w:rsidP="00676915">
            <w:pPr>
              <w:autoSpaceDE w:val="0"/>
              <w:autoSpaceDN w:val="0"/>
              <w:adjustRightInd w:val="0"/>
              <w:jc w:val="center"/>
              <w:rPr>
                <w:sz w:val="16"/>
                <w:szCs w:val="16"/>
              </w:rPr>
            </w:pPr>
          </w:p>
          <w:p w:rsidR="00FB359E" w:rsidRPr="00222C4A" w:rsidRDefault="00FB359E" w:rsidP="00676915">
            <w:pPr>
              <w:autoSpaceDE w:val="0"/>
              <w:autoSpaceDN w:val="0"/>
              <w:adjustRightInd w:val="0"/>
              <w:jc w:val="center"/>
              <w:rPr>
                <w:sz w:val="16"/>
                <w:szCs w:val="16"/>
              </w:rPr>
            </w:pPr>
          </w:p>
          <w:p w:rsidR="00FB359E" w:rsidRPr="00222C4A" w:rsidRDefault="00FB359E" w:rsidP="00676915">
            <w:pPr>
              <w:autoSpaceDE w:val="0"/>
              <w:autoSpaceDN w:val="0"/>
              <w:adjustRightInd w:val="0"/>
              <w:jc w:val="center"/>
              <w:rPr>
                <w:sz w:val="16"/>
                <w:szCs w:val="16"/>
              </w:rPr>
            </w:pPr>
          </w:p>
          <w:p w:rsidR="00FB359E" w:rsidRPr="00222C4A" w:rsidRDefault="00FB359E" w:rsidP="00676915">
            <w:pPr>
              <w:autoSpaceDE w:val="0"/>
              <w:autoSpaceDN w:val="0"/>
              <w:adjustRightInd w:val="0"/>
              <w:jc w:val="center"/>
              <w:rPr>
                <w:sz w:val="16"/>
                <w:szCs w:val="16"/>
              </w:rPr>
            </w:pPr>
          </w:p>
          <w:p w:rsidR="00FB359E" w:rsidRPr="00222C4A" w:rsidRDefault="00FB359E" w:rsidP="00676915">
            <w:pPr>
              <w:autoSpaceDE w:val="0"/>
              <w:autoSpaceDN w:val="0"/>
              <w:adjustRightInd w:val="0"/>
              <w:jc w:val="center"/>
              <w:rPr>
                <w:sz w:val="16"/>
                <w:szCs w:val="16"/>
              </w:rPr>
            </w:pPr>
          </w:p>
        </w:tc>
        <w:tc>
          <w:tcPr>
            <w:tcW w:w="660" w:type="dxa"/>
            <w:tcBorders>
              <w:top w:val="nil"/>
              <w:left w:val="single" w:sz="4" w:space="0" w:color="auto"/>
              <w:bottom w:val="single" w:sz="4" w:space="0" w:color="auto"/>
              <w:right w:val="single" w:sz="3" w:space="0" w:color="000000"/>
            </w:tcBorders>
            <w:shd w:val="clear" w:color="000000" w:fill="FFFFFF"/>
          </w:tcPr>
          <w:p w:rsidR="00FB359E" w:rsidRPr="00222C4A" w:rsidRDefault="00FB359E" w:rsidP="00676915">
            <w:pPr>
              <w:autoSpaceDE w:val="0"/>
              <w:autoSpaceDN w:val="0"/>
              <w:adjustRightInd w:val="0"/>
              <w:jc w:val="center"/>
              <w:rPr>
                <w:sz w:val="16"/>
                <w:szCs w:val="16"/>
              </w:rPr>
            </w:pPr>
          </w:p>
          <w:p w:rsidR="00FB359E" w:rsidRPr="00222C4A" w:rsidRDefault="00FB359E" w:rsidP="00676915">
            <w:pPr>
              <w:autoSpaceDE w:val="0"/>
              <w:autoSpaceDN w:val="0"/>
              <w:adjustRightInd w:val="0"/>
              <w:jc w:val="center"/>
              <w:rPr>
                <w:sz w:val="16"/>
                <w:szCs w:val="16"/>
              </w:rPr>
            </w:pPr>
            <w:r>
              <w:rPr>
                <w:sz w:val="16"/>
                <w:szCs w:val="16"/>
              </w:rPr>
              <w:t>90,0</w:t>
            </w:r>
          </w:p>
          <w:p w:rsidR="00FB359E" w:rsidRPr="00222C4A" w:rsidRDefault="00FB359E" w:rsidP="00676915">
            <w:pPr>
              <w:autoSpaceDE w:val="0"/>
              <w:autoSpaceDN w:val="0"/>
              <w:adjustRightInd w:val="0"/>
              <w:jc w:val="center"/>
              <w:rPr>
                <w:sz w:val="16"/>
                <w:szCs w:val="16"/>
              </w:rPr>
            </w:pPr>
          </w:p>
          <w:p w:rsidR="00FB359E" w:rsidRPr="00222C4A" w:rsidRDefault="00FB359E" w:rsidP="00676915">
            <w:pPr>
              <w:autoSpaceDE w:val="0"/>
              <w:autoSpaceDN w:val="0"/>
              <w:adjustRightInd w:val="0"/>
              <w:jc w:val="center"/>
              <w:rPr>
                <w:sz w:val="16"/>
                <w:szCs w:val="16"/>
              </w:rPr>
            </w:pPr>
          </w:p>
          <w:p w:rsidR="00FB359E" w:rsidRPr="00222C4A" w:rsidRDefault="00FB359E" w:rsidP="00676915">
            <w:pPr>
              <w:autoSpaceDE w:val="0"/>
              <w:autoSpaceDN w:val="0"/>
              <w:adjustRightInd w:val="0"/>
              <w:jc w:val="center"/>
              <w:rPr>
                <w:sz w:val="16"/>
                <w:szCs w:val="16"/>
              </w:rPr>
            </w:pPr>
          </w:p>
          <w:p w:rsidR="00FB359E" w:rsidRPr="00222C4A" w:rsidRDefault="00FB359E" w:rsidP="00676915">
            <w:pPr>
              <w:autoSpaceDE w:val="0"/>
              <w:autoSpaceDN w:val="0"/>
              <w:adjustRightInd w:val="0"/>
              <w:jc w:val="center"/>
              <w:rPr>
                <w:sz w:val="16"/>
                <w:szCs w:val="16"/>
              </w:rPr>
            </w:pPr>
          </w:p>
          <w:p w:rsidR="00FB359E" w:rsidRPr="00222C4A" w:rsidRDefault="00FB359E" w:rsidP="00676915">
            <w:pPr>
              <w:autoSpaceDE w:val="0"/>
              <w:autoSpaceDN w:val="0"/>
              <w:adjustRightInd w:val="0"/>
              <w:jc w:val="center"/>
              <w:rPr>
                <w:sz w:val="16"/>
                <w:szCs w:val="16"/>
              </w:rPr>
            </w:pPr>
          </w:p>
        </w:tc>
        <w:tc>
          <w:tcPr>
            <w:tcW w:w="757" w:type="dxa"/>
            <w:gridSpan w:val="2"/>
            <w:tcBorders>
              <w:top w:val="nil"/>
              <w:left w:val="single" w:sz="4" w:space="0" w:color="auto"/>
              <w:bottom w:val="single" w:sz="4" w:space="0" w:color="auto"/>
              <w:right w:val="single" w:sz="3" w:space="0" w:color="000000"/>
            </w:tcBorders>
            <w:shd w:val="clear" w:color="000000" w:fill="FFFFFF"/>
          </w:tcPr>
          <w:p w:rsidR="00FB359E" w:rsidRPr="00222C4A" w:rsidRDefault="00FB359E" w:rsidP="00676915">
            <w:pPr>
              <w:autoSpaceDE w:val="0"/>
              <w:autoSpaceDN w:val="0"/>
              <w:adjustRightInd w:val="0"/>
              <w:jc w:val="center"/>
              <w:rPr>
                <w:sz w:val="16"/>
                <w:szCs w:val="16"/>
              </w:rPr>
            </w:pPr>
            <w:r>
              <w:rPr>
                <w:sz w:val="16"/>
                <w:szCs w:val="16"/>
              </w:rPr>
              <w:t>1226,2</w:t>
            </w:r>
          </w:p>
          <w:p w:rsidR="00FB359E" w:rsidRPr="00222C4A" w:rsidRDefault="00FB359E" w:rsidP="00676915">
            <w:pPr>
              <w:autoSpaceDE w:val="0"/>
              <w:autoSpaceDN w:val="0"/>
              <w:adjustRightInd w:val="0"/>
              <w:jc w:val="center"/>
              <w:rPr>
                <w:sz w:val="16"/>
                <w:szCs w:val="16"/>
              </w:rPr>
            </w:pPr>
          </w:p>
        </w:tc>
        <w:tc>
          <w:tcPr>
            <w:tcW w:w="1418" w:type="dxa"/>
            <w:gridSpan w:val="2"/>
            <w:tcBorders>
              <w:top w:val="nil"/>
              <w:left w:val="nil"/>
              <w:bottom w:val="single" w:sz="4" w:space="0" w:color="auto"/>
              <w:right w:val="single" w:sz="3" w:space="0" w:color="000000"/>
            </w:tcBorders>
            <w:shd w:val="clear" w:color="000000" w:fill="FFFFFF"/>
          </w:tcPr>
          <w:p w:rsidR="00FB359E" w:rsidRPr="00222C4A" w:rsidRDefault="00FB359E" w:rsidP="00676915">
            <w:pPr>
              <w:autoSpaceDE w:val="0"/>
              <w:autoSpaceDN w:val="0"/>
              <w:adjustRightInd w:val="0"/>
              <w:rPr>
                <w:sz w:val="16"/>
                <w:szCs w:val="16"/>
              </w:rPr>
            </w:pPr>
            <w:r w:rsidRPr="00222C4A">
              <w:rPr>
                <w:sz w:val="16"/>
                <w:szCs w:val="16"/>
              </w:rPr>
              <w:t>Повышения качества предоставляемых жилищных услуг населению</w:t>
            </w:r>
          </w:p>
        </w:tc>
      </w:tr>
      <w:tr w:rsidR="00FB359E" w:rsidRPr="00222C4A" w:rsidTr="00676915">
        <w:trPr>
          <w:gridAfter w:val="1"/>
          <w:wAfter w:w="19" w:type="dxa"/>
          <w:trHeight w:val="300"/>
        </w:trPr>
        <w:tc>
          <w:tcPr>
            <w:tcW w:w="1781" w:type="dxa"/>
            <w:tcBorders>
              <w:top w:val="single" w:sz="3" w:space="0" w:color="000000"/>
              <w:left w:val="single" w:sz="4" w:space="0" w:color="000000"/>
              <w:bottom w:val="single" w:sz="4" w:space="0" w:color="auto"/>
              <w:right w:val="single" w:sz="4" w:space="0" w:color="000000"/>
            </w:tcBorders>
            <w:shd w:val="clear" w:color="000000" w:fill="FFFFFF"/>
          </w:tcPr>
          <w:p w:rsidR="00FB359E" w:rsidRPr="00222C4A" w:rsidRDefault="00FB359E" w:rsidP="00676915">
            <w:pPr>
              <w:autoSpaceDE w:val="0"/>
              <w:autoSpaceDN w:val="0"/>
              <w:adjustRightInd w:val="0"/>
              <w:rPr>
                <w:sz w:val="16"/>
                <w:szCs w:val="16"/>
              </w:rPr>
            </w:pPr>
            <w:r w:rsidRPr="00222C4A">
              <w:rPr>
                <w:sz w:val="16"/>
                <w:szCs w:val="16"/>
              </w:rPr>
              <w:t>2.Обеспечение населения водой</w:t>
            </w:r>
          </w:p>
        </w:tc>
        <w:tc>
          <w:tcPr>
            <w:tcW w:w="851" w:type="dxa"/>
            <w:tcBorders>
              <w:top w:val="single" w:sz="4" w:space="0" w:color="auto"/>
              <w:left w:val="single" w:sz="4" w:space="0" w:color="000000"/>
              <w:bottom w:val="single" w:sz="4" w:space="0" w:color="auto"/>
              <w:right w:val="single" w:sz="4" w:space="0" w:color="000000"/>
            </w:tcBorders>
            <w:shd w:val="clear" w:color="000000" w:fill="FFFFFF"/>
          </w:tcPr>
          <w:p w:rsidR="00FB359E" w:rsidRPr="00222C4A" w:rsidRDefault="00FB359E" w:rsidP="00676915">
            <w:pPr>
              <w:autoSpaceDE w:val="0"/>
              <w:autoSpaceDN w:val="0"/>
              <w:adjustRightInd w:val="0"/>
              <w:rPr>
                <w:sz w:val="16"/>
                <w:szCs w:val="16"/>
              </w:rPr>
            </w:pPr>
            <w:r w:rsidRPr="00222C4A">
              <w:rPr>
                <w:sz w:val="16"/>
                <w:szCs w:val="16"/>
              </w:rPr>
              <w:t>Администрация Российского сельсовета</w:t>
            </w:r>
          </w:p>
        </w:tc>
        <w:tc>
          <w:tcPr>
            <w:tcW w:w="708" w:type="dxa"/>
            <w:gridSpan w:val="2"/>
            <w:tcBorders>
              <w:top w:val="single" w:sz="4" w:space="0" w:color="auto"/>
              <w:left w:val="single" w:sz="4" w:space="0" w:color="000000"/>
              <w:bottom w:val="single" w:sz="4" w:space="0" w:color="auto"/>
              <w:right w:val="single" w:sz="4" w:space="0" w:color="000000"/>
            </w:tcBorders>
            <w:shd w:val="clear" w:color="000000" w:fill="FFFFFF"/>
          </w:tcPr>
          <w:p w:rsidR="00FB359E" w:rsidRPr="00222C4A" w:rsidRDefault="00FB359E" w:rsidP="00676915">
            <w:pPr>
              <w:autoSpaceDE w:val="0"/>
              <w:autoSpaceDN w:val="0"/>
              <w:adjustRightInd w:val="0"/>
              <w:jc w:val="center"/>
              <w:rPr>
                <w:sz w:val="16"/>
                <w:szCs w:val="16"/>
              </w:rPr>
            </w:pPr>
            <w:r w:rsidRPr="00222C4A">
              <w:rPr>
                <w:sz w:val="16"/>
                <w:szCs w:val="16"/>
              </w:rPr>
              <w:t>819</w:t>
            </w:r>
          </w:p>
        </w:tc>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FB359E" w:rsidRPr="00222C4A" w:rsidRDefault="00FB359E" w:rsidP="00676915">
            <w:pPr>
              <w:autoSpaceDE w:val="0"/>
              <w:autoSpaceDN w:val="0"/>
              <w:adjustRightInd w:val="0"/>
              <w:rPr>
                <w:sz w:val="16"/>
                <w:szCs w:val="16"/>
              </w:rPr>
            </w:pPr>
            <w:r w:rsidRPr="00222C4A">
              <w:rPr>
                <w:sz w:val="16"/>
                <w:szCs w:val="16"/>
              </w:rPr>
              <w:t>Х</w:t>
            </w:r>
          </w:p>
        </w:tc>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FB359E" w:rsidRPr="00222C4A" w:rsidRDefault="00FB359E" w:rsidP="00676915">
            <w:pPr>
              <w:autoSpaceDE w:val="0"/>
              <w:autoSpaceDN w:val="0"/>
              <w:adjustRightInd w:val="0"/>
              <w:rPr>
                <w:sz w:val="16"/>
                <w:szCs w:val="16"/>
              </w:rPr>
            </w:pPr>
            <w:r w:rsidRPr="00222C4A">
              <w:rPr>
                <w:sz w:val="16"/>
                <w:szCs w:val="16"/>
              </w:rPr>
              <w:t>Х</w:t>
            </w:r>
          </w:p>
        </w:tc>
        <w:tc>
          <w:tcPr>
            <w:tcW w:w="426" w:type="dxa"/>
            <w:tcBorders>
              <w:top w:val="single" w:sz="4" w:space="0" w:color="auto"/>
              <w:left w:val="single" w:sz="4" w:space="0" w:color="000000"/>
              <w:bottom w:val="single" w:sz="4" w:space="0" w:color="auto"/>
              <w:right w:val="single" w:sz="4" w:space="0" w:color="000000"/>
            </w:tcBorders>
            <w:shd w:val="clear" w:color="000000" w:fill="FFFFFF"/>
          </w:tcPr>
          <w:p w:rsidR="00FB359E" w:rsidRPr="00222C4A" w:rsidRDefault="00FB359E" w:rsidP="00676915">
            <w:pPr>
              <w:autoSpaceDE w:val="0"/>
              <w:autoSpaceDN w:val="0"/>
              <w:adjustRightInd w:val="0"/>
              <w:rPr>
                <w:sz w:val="16"/>
                <w:szCs w:val="16"/>
              </w:rPr>
            </w:pPr>
            <w:r w:rsidRPr="00222C4A">
              <w:rPr>
                <w:sz w:val="16"/>
                <w:szCs w:val="16"/>
              </w:rPr>
              <w:t>Х</w:t>
            </w:r>
          </w:p>
        </w:tc>
        <w:tc>
          <w:tcPr>
            <w:tcW w:w="850" w:type="dxa"/>
            <w:gridSpan w:val="2"/>
            <w:tcBorders>
              <w:top w:val="single" w:sz="4" w:space="0" w:color="auto"/>
              <w:left w:val="single" w:sz="4" w:space="0" w:color="000000"/>
              <w:bottom w:val="single" w:sz="4" w:space="0" w:color="auto"/>
              <w:right w:val="single" w:sz="4" w:space="0" w:color="000000"/>
            </w:tcBorders>
            <w:shd w:val="clear" w:color="000000" w:fill="FFFFFF"/>
          </w:tcPr>
          <w:p w:rsidR="00FB359E" w:rsidRPr="00222C4A" w:rsidRDefault="00FB359E" w:rsidP="00676915">
            <w:pPr>
              <w:autoSpaceDE w:val="0"/>
              <w:autoSpaceDN w:val="0"/>
              <w:adjustRightInd w:val="0"/>
              <w:jc w:val="center"/>
              <w:rPr>
                <w:sz w:val="16"/>
                <w:szCs w:val="16"/>
              </w:rPr>
            </w:pPr>
            <w:r w:rsidRPr="00222C4A">
              <w:rPr>
                <w:sz w:val="16"/>
                <w:szCs w:val="16"/>
              </w:rPr>
              <w:t>19</w:t>
            </w:r>
          </w:p>
        </w:tc>
        <w:tc>
          <w:tcPr>
            <w:tcW w:w="709" w:type="dxa"/>
            <w:tcBorders>
              <w:top w:val="single" w:sz="4" w:space="0" w:color="auto"/>
              <w:left w:val="single" w:sz="4" w:space="0" w:color="000000"/>
              <w:bottom w:val="single" w:sz="4" w:space="0" w:color="auto"/>
              <w:right w:val="single" w:sz="4" w:space="0" w:color="000000"/>
            </w:tcBorders>
            <w:shd w:val="clear" w:color="000000" w:fill="FFFFFF"/>
          </w:tcPr>
          <w:p w:rsidR="00FB359E" w:rsidRPr="00222C4A" w:rsidRDefault="00FB359E" w:rsidP="00676915">
            <w:pPr>
              <w:autoSpaceDE w:val="0"/>
              <w:autoSpaceDN w:val="0"/>
              <w:adjustRightInd w:val="0"/>
              <w:jc w:val="center"/>
              <w:rPr>
                <w:sz w:val="16"/>
                <w:szCs w:val="16"/>
              </w:rPr>
            </w:pPr>
            <w:r w:rsidRPr="00222C4A">
              <w:rPr>
                <w:sz w:val="16"/>
                <w:szCs w:val="16"/>
              </w:rPr>
              <w:t>20,7</w:t>
            </w:r>
          </w:p>
        </w:tc>
        <w:tc>
          <w:tcPr>
            <w:tcW w:w="709" w:type="dxa"/>
            <w:tcBorders>
              <w:top w:val="single" w:sz="4" w:space="0" w:color="auto"/>
              <w:left w:val="single" w:sz="4" w:space="0" w:color="000000"/>
              <w:bottom w:val="single" w:sz="4" w:space="0" w:color="auto"/>
              <w:right w:val="single" w:sz="4" w:space="0" w:color="000000"/>
            </w:tcBorders>
            <w:shd w:val="clear" w:color="000000" w:fill="FFFFFF"/>
          </w:tcPr>
          <w:p w:rsidR="00FB359E" w:rsidRPr="00222C4A" w:rsidRDefault="00FB359E" w:rsidP="00676915">
            <w:pPr>
              <w:autoSpaceDE w:val="0"/>
              <w:autoSpaceDN w:val="0"/>
              <w:adjustRightInd w:val="0"/>
              <w:jc w:val="center"/>
              <w:rPr>
                <w:sz w:val="16"/>
                <w:szCs w:val="16"/>
              </w:rPr>
            </w:pPr>
            <w:r w:rsidRPr="00222C4A">
              <w:rPr>
                <w:sz w:val="16"/>
                <w:szCs w:val="16"/>
              </w:rPr>
              <w:t>23</w:t>
            </w:r>
          </w:p>
        </w:tc>
        <w:tc>
          <w:tcPr>
            <w:tcW w:w="708" w:type="dxa"/>
            <w:tcBorders>
              <w:top w:val="single" w:sz="4" w:space="0" w:color="auto"/>
              <w:left w:val="single" w:sz="4" w:space="0" w:color="000000"/>
              <w:bottom w:val="single" w:sz="4" w:space="0" w:color="auto"/>
              <w:right w:val="single" w:sz="4" w:space="0" w:color="000000"/>
            </w:tcBorders>
            <w:shd w:val="clear" w:color="000000" w:fill="FFFFFF"/>
          </w:tcPr>
          <w:p w:rsidR="00FB359E" w:rsidRPr="00222C4A" w:rsidRDefault="00FB359E" w:rsidP="00676915">
            <w:pPr>
              <w:autoSpaceDE w:val="0"/>
              <w:autoSpaceDN w:val="0"/>
              <w:adjustRightInd w:val="0"/>
              <w:jc w:val="center"/>
              <w:rPr>
                <w:sz w:val="16"/>
                <w:szCs w:val="16"/>
              </w:rPr>
            </w:pPr>
            <w:r w:rsidRPr="00222C4A">
              <w:rPr>
                <w:sz w:val="16"/>
                <w:szCs w:val="16"/>
              </w:rPr>
              <w:t>45,4</w:t>
            </w:r>
          </w:p>
        </w:tc>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FB359E" w:rsidRPr="00222C4A" w:rsidRDefault="00FB359E" w:rsidP="00676915">
            <w:pPr>
              <w:autoSpaceDE w:val="0"/>
              <w:autoSpaceDN w:val="0"/>
              <w:adjustRightInd w:val="0"/>
              <w:jc w:val="center"/>
              <w:rPr>
                <w:sz w:val="16"/>
                <w:szCs w:val="16"/>
              </w:rPr>
            </w:pPr>
            <w:r w:rsidRPr="00222C4A">
              <w:rPr>
                <w:sz w:val="16"/>
                <w:szCs w:val="16"/>
              </w:rPr>
              <w:t>47,7</w:t>
            </w:r>
          </w:p>
        </w:tc>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FB359E" w:rsidRPr="00222C4A" w:rsidRDefault="00FB359E" w:rsidP="00676915">
            <w:pPr>
              <w:autoSpaceDE w:val="0"/>
              <w:autoSpaceDN w:val="0"/>
              <w:adjustRightInd w:val="0"/>
              <w:jc w:val="center"/>
              <w:rPr>
                <w:sz w:val="16"/>
                <w:szCs w:val="16"/>
              </w:rPr>
            </w:pPr>
            <w:r w:rsidRPr="00222C4A">
              <w:rPr>
                <w:sz w:val="16"/>
                <w:szCs w:val="16"/>
              </w:rPr>
              <w:t>23</w:t>
            </w:r>
          </w:p>
        </w:tc>
        <w:tc>
          <w:tcPr>
            <w:tcW w:w="709" w:type="dxa"/>
            <w:tcBorders>
              <w:top w:val="single" w:sz="4" w:space="0" w:color="auto"/>
              <w:left w:val="single" w:sz="4" w:space="0" w:color="000000"/>
              <w:bottom w:val="single" w:sz="4" w:space="0" w:color="auto"/>
              <w:right w:val="single" w:sz="4" w:space="0" w:color="000000"/>
            </w:tcBorders>
            <w:shd w:val="clear" w:color="000000" w:fill="FFFFFF"/>
          </w:tcPr>
          <w:p w:rsidR="00FB359E" w:rsidRPr="00222C4A" w:rsidRDefault="00FB359E" w:rsidP="00676915">
            <w:pPr>
              <w:autoSpaceDE w:val="0"/>
              <w:autoSpaceDN w:val="0"/>
              <w:adjustRightInd w:val="0"/>
              <w:jc w:val="center"/>
              <w:rPr>
                <w:sz w:val="16"/>
                <w:szCs w:val="16"/>
              </w:rPr>
            </w:pPr>
            <w:r w:rsidRPr="00222C4A">
              <w:rPr>
                <w:sz w:val="16"/>
                <w:szCs w:val="16"/>
              </w:rPr>
              <w:t>277,2</w:t>
            </w:r>
          </w:p>
        </w:tc>
        <w:tc>
          <w:tcPr>
            <w:tcW w:w="709" w:type="dxa"/>
            <w:tcBorders>
              <w:top w:val="single" w:sz="4" w:space="0" w:color="auto"/>
              <w:left w:val="single" w:sz="4" w:space="0" w:color="000000"/>
              <w:bottom w:val="single" w:sz="4" w:space="0" w:color="auto"/>
              <w:right w:val="single" w:sz="4" w:space="0" w:color="000000"/>
            </w:tcBorders>
            <w:shd w:val="clear" w:color="000000" w:fill="FFFFFF"/>
          </w:tcPr>
          <w:p w:rsidR="00FB359E" w:rsidRPr="00222C4A" w:rsidRDefault="00FB359E" w:rsidP="00676915">
            <w:pPr>
              <w:autoSpaceDE w:val="0"/>
              <w:autoSpaceDN w:val="0"/>
              <w:adjustRightInd w:val="0"/>
              <w:jc w:val="center"/>
              <w:rPr>
                <w:sz w:val="16"/>
                <w:szCs w:val="16"/>
              </w:rPr>
            </w:pPr>
            <w:r w:rsidRPr="00222C4A">
              <w:rPr>
                <w:sz w:val="16"/>
                <w:szCs w:val="16"/>
              </w:rPr>
              <w:t>28,5</w:t>
            </w: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FB359E" w:rsidRPr="00222C4A" w:rsidRDefault="00FB359E" w:rsidP="00676915">
            <w:pPr>
              <w:autoSpaceDE w:val="0"/>
              <w:autoSpaceDN w:val="0"/>
              <w:adjustRightInd w:val="0"/>
              <w:rPr>
                <w:sz w:val="16"/>
                <w:szCs w:val="16"/>
              </w:rPr>
            </w:pPr>
            <w:r>
              <w:rPr>
                <w:sz w:val="16"/>
                <w:szCs w:val="16"/>
              </w:rPr>
              <w:t>28,3</w:t>
            </w:r>
          </w:p>
          <w:p w:rsidR="00FB359E" w:rsidRPr="00222C4A" w:rsidRDefault="00FB359E" w:rsidP="00676915">
            <w:pPr>
              <w:autoSpaceDE w:val="0"/>
              <w:autoSpaceDN w:val="0"/>
              <w:adjustRightInd w:val="0"/>
              <w:rPr>
                <w:sz w:val="16"/>
                <w:szCs w:val="16"/>
              </w:rPr>
            </w:pPr>
          </w:p>
          <w:p w:rsidR="00FB359E" w:rsidRPr="00222C4A" w:rsidRDefault="00FB359E" w:rsidP="00676915">
            <w:pPr>
              <w:autoSpaceDE w:val="0"/>
              <w:autoSpaceDN w:val="0"/>
              <w:adjustRightInd w:val="0"/>
              <w:rPr>
                <w:sz w:val="16"/>
                <w:szCs w:val="16"/>
              </w:rPr>
            </w:pPr>
          </w:p>
          <w:p w:rsidR="00FB359E" w:rsidRPr="00222C4A" w:rsidRDefault="00FB359E" w:rsidP="00676915">
            <w:pPr>
              <w:autoSpaceDE w:val="0"/>
              <w:autoSpaceDN w:val="0"/>
              <w:adjustRightInd w:val="0"/>
              <w:rPr>
                <w:color w:val="FF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FB359E" w:rsidRPr="00222C4A" w:rsidRDefault="00FB359E" w:rsidP="00676915">
            <w:pPr>
              <w:autoSpaceDE w:val="0"/>
              <w:autoSpaceDN w:val="0"/>
              <w:adjustRightInd w:val="0"/>
              <w:jc w:val="center"/>
              <w:rPr>
                <w:sz w:val="16"/>
                <w:szCs w:val="16"/>
              </w:rPr>
            </w:pPr>
            <w:r>
              <w:rPr>
                <w:sz w:val="16"/>
                <w:szCs w:val="16"/>
              </w:rPr>
              <w:t>35,0</w:t>
            </w:r>
          </w:p>
        </w:tc>
        <w:tc>
          <w:tcPr>
            <w:tcW w:w="567" w:type="dxa"/>
            <w:tcBorders>
              <w:top w:val="single" w:sz="4" w:space="0" w:color="auto"/>
              <w:left w:val="single" w:sz="4" w:space="0" w:color="auto"/>
              <w:bottom w:val="single" w:sz="4" w:space="0" w:color="auto"/>
              <w:right w:val="single" w:sz="3" w:space="0" w:color="000000"/>
            </w:tcBorders>
            <w:shd w:val="clear" w:color="000000" w:fill="FFFFFF"/>
          </w:tcPr>
          <w:p w:rsidR="00FB359E" w:rsidRPr="00222C4A" w:rsidRDefault="00FB359E" w:rsidP="00676915">
            <w:pPr>
              <w:autoSpaceDE w:val="0"/>
              <w:autoSpaceDN w:val="0"/>
              <w:adjustRightInd w:val="0"/>
              <w:jc w:val="center"/>
              <w:rPr>
                <w:sz w:val="16"/>
                <w:szCs w:val="16"/>
              </w:rPr>
            </w:pPr>
            <w:r>
              <w:rPr>
                <w:sz w:val="16"/>
                <w:szCs w:val="16"/>
              </w:rPr>
              <w:t>30,0</w:t>
            </w:r>
          </w:p>
          <w:p w:rsidR="00FB359E" w:rsidRPr="00222C4A" w:rsidRDefault="00FB359E" w:rsidP="00676915">
            <w:pPr>
              <w:autoSpaceDE w:val="0"/>
              <w:autoSpaceDN w:val="0"/>
              <w:adjustRightInd w:val="0"/>
              <w:jc w:val="center"/>
              <w:rPr>
                <w:sz w:val="16"/>
                <w:szCs w:val="16"/>
              </w:rPr>
            </w:pPr>
          </w:p>
          <w:p w:rsidR="00FB359E" w:rsidRPr="00222C4A" w:rsidRDefault="00FB359E" w:rsidP="00676915">
            <w:pPr>
              <w:autoSpaceDE w:val="0"/>
              <w:autoSpaceDN w:val="0"/>
              <w:adjustRightInd w:val="0"/>
              <w:jc w:val="center"/>
              <w:rPr>
                <w:sz w:val="16"/>
                <w:szCs w:val="16"/>
              </w:rPr>
            </w:pPr>
          </w:p>
          <w:p w:rsidR="00FB359E" w:rsidRPr="00222C4A" w:rsidRDefault="00FB359E" w:rsidP="00676915">
            <w:pPr>
              <w:autoSpaceDE w:val="0"/>
              <w:autoSpaceDN w:val="0"/>
              <w:adjustRightInd w:val="0"/>
              <w:jc w:val="center"/>
              <w:rPr>
                <w:sz w:val="16"/>
                <w:szCs w:val="16"/>
              </w:rPr>
            </w:pPr>
          </w:p>
          <w:p w:rsidR="00FB359E" w:rsidRPr="00222C4A" w:rsidRDefault="00FB359E" w:rsidP="00676915">
            <w:pPr>
              <w:autoSpaceDE w:val="0"/>
              <w:autoSpaceDN w:val="0"/>
              <w:adjustRightInd w:val="0"/>
              <w:jc w:val="center"/>
              <w:rPr>
                <w:sz w:val="16"/>
                <w:szCs w:val="16"/>
              </w:rPr>
            </w:pPr>
          </w:p>
          <w:p w:rsidR="00FB359E" w:rsidRPr="00222C4A" w:rsidRDefault="00FB359E" w:rsidP="00676915">
            <w:pPr>
              <w:autoSpaceDE w:val="0"/>
              <w:autoSpaceDN w:val="0"/>
              <w:adjustRightInd w:val="0"/>
              <w:jc w:val="center"/>
              <w:rPr>
                <w:sz w:val="16"/>
                <w:szCs w:val="16"/>
              </w:rPr>
            </w:pPr>
          </w:p>
          <w:p w:rsidR="00FB359E" w:rsidRPr="00222C4A" w:rsidRDefault="00FB359E" w:rsidP="00676915">
            <w:pPr>
              <w:autoSpaceDE w:val="0"/>
              <w:autoSpaceDN w:val="0"/>
              <w:adjustRightInd w:val="0"/>
              <w:jc w:val="center"/>
              <w:rPr>
                <w:sz w:val="16"/>
                <w:szCs w:val="16"/>
              </w:rPr>
            </w:pPr>
          </w:p>
          <w:p w:rsidR="00FB359E" w:rsidRPr="00222C4A" w:rsidRDefault="00FB359E" w:rsidP="00676915">
            <w:pPr>
              <w:autoSpaceDE w:val="0"/>
              <w:autoSpaceDN w:val="0"/>
              <w:adjustRightInd w:val="0"/>
              <w:jc w:val="center"/>
              <w:rPr>
                <w:sz w:val="16"/>
                <w:szCs w:val="16"/>
              </w:rPr>
            </w:pPr>
          </w:p>
          <w:p w:rsidR="00FB359E" w:rsidRPr="00222C4A" w:rsidRDefault="00FB359E" w:rsidP="00676915">
            <w:pPr>
              <w:autoSpaceDE w:val="0"/>
              <w:autoSpaceDN w:val="0"/>
              <w:adjustRightInd w:val="0"/>
              <w:jc w:val="center"/>
              <w:rPr>
                <w:sz w:val="16"/>
                <w:szCs w:val="16"/>
              </w:rPr>
            </w:pPr>
          </w:p>
          <w:p w:rsidR="00FB359E" w:rsidRPr="00222C4A" w:rsidRDefault="00FB359E" w:rsidP="00676915">
            <w:pPr>
              <w:autoSpaceDE w:val="0"/>
              <w:autoSpaceDN w:val="0"/>
              <w:adjustRightInd w:val="0"/>
              <w:jc w:val="center"/>
              <w:rPr>
                <w:sz w:val="16"/>
                <w:szCs w:val="16"/>
              </w:rPr>
            </w:pPr>
          </w:p>
        </w:tc>
        <w:tc>
          <w:tcPr>
            <w:tcW w:w="660" w:type="dxa"/>
            <w:tcBorders>
              <w:top w:val="single" w:sz="4" w:space="0" w:color="auto"/>
              <w:left w:val="single" w:sz="4" w:space="0" w:color="auto"/>
              <w:bottom w:val="single" w:sz="4" w:space="0" w:color="auto"/>
              <w:right w:val="single" w:sz="3" w:space="0" w:color="000000"/>
            </w:tcBorders>
            <w:shd w:val="clear" w:color="000000" w:fill="FFFFFF"/>
          </w:tcPr>
          <w:p w:rsidR="00FB359E" w:rsidRPr="00222C4A" w:rsidRDefault="00FB359E" w:rsidP="00676915">
            <w:pPr>
              <w:autoSpaceDE w:val="0"/>
              <w:autoSpaceDN w:val="0"/>
              <w:adjustRightInd w:val="0"/>
              <w:jc w:val="center"/>
              <w:rPr>
                <w:sz w:val="16"/>
                <w:szCs w:val="16"/>
              </w:rPr>
            </w:pPr>
            <w:r>
              <w:rPr>
                <w:sz w:val="16"/>
                <w:szCs w:val="16"/>
              </w:rPr>
              <w:t>25,0</w:t>
            </w:r>
          </w:p>
          <w:p w:rsidR="00FB359E" w:rsidRPr="00222C4A" w:rsidRDefault="00FB359E" w:rsidP="00676915">
            <w:pPr>
              <w:autoSpaceDE w:val="0"/>
              <w:autoSpaceDN w:val="0"/>
              <w:adjustRightInd w:val="0"/>
              <w:jc w:val="center"/>
              <w:rPr>
                <w:sz w:val="16"/>
                <w:szCs w:val="16"/>
              </w:rPr>
            </w:pPr>
          </w:p>
          <w:p w:rsidR="00FB359E" w:rsidRPr="00222C4A" w:rsidRDefault="00FB359E" w:rsidP="00676915">
            <w:pPr>
              <w:autoSpaceDE w:val="0"/>
              <w:autoSpaceDN w:val="0"/>
              <w:adjustRightInd w:val="0"/>
              <w:jc w:val="center"/>
              <w:rPr>
                <w:sz w:val="16"/>
                <w:szCs w:val="16"/>
              </w:rPr>
            </w:pPr>
          </w:p>
          <w:p w:rsidR="00FB359E" w:rsidRPr="00222C4A" w:rsidRDefault="00FB359E" w:rsidP="00676915">
            <w:pPr>
              <w:autoSpaceDE w:val="0"/>
              <w:autoSpaceDN w:val="0"/>
              <w:adjustRightInd w:val="0"/>
              <w:jc w:val="center"/>
              <w:rPr>
                <w:sz w:val="16"/>
                <w:szCs w:val="16"/>
              </w:rPr>
            </w:pPr>
          </w:p>
          <w:p w:rsidR="00FB359E" w:rsidRPr="00222C4A" w:rsidRDefault="00FB359E" w:rsidP="00676915">
            <w:pPr>
              <w:autoSpaceDE w:val="0"/>
              <w:autoSpaceDN w:val="0"/>
              <w:adjustRightInd w:val="0"/>
              <w:jc w:val="center"/>
              <w:rPr>
                <w:sz w:val="16"/>
                <w:szCs w:val="16"/>
              </w:rPr>
            </w:pPr>
          </w:p>
        </w:tc>
        <w:tc>
          <w:tcPr>
            <w:tcW w:w="757" w:type="dxa"/>
            <w:gridSpan w:val="2"/>
            <w:tcBorders>
              <w:top w:val="single" w:sz="4" w:space="0" w:color="auto"/>
              <w:left w:val="single" w:sz="4" w:space="0" w:color="auto"/>
              <w:bottom w:val="single" w:sz="4" w:space="0" w:color="auto"/>
              <w:right w:val="single" w:sz="3" w:space="0" w:color="000000"/>
            </w:tcBorders>
            <w:shd w:val="clear" w:color="000000" w:fill="FFFFFF"/>
          </w:tcPr>
          <w:p w:rsidR="00FB359E" w:rsidRPr="00222C4A" w:rsidRDefault="00FB359E" w:rsidP="00676915">
            <w:pPr>
              <w:autoSpaceDE w:val="0"/>
              <w:autoSpaceDN w:val="0"/>
              <w:adjustRightInd w:val="0"/>
              <w:rPr>
                <w:sz w:val="16"/>
                <w:szCs w:val="16"/>
              </w:rPr>
            </w:pPr>
            <w:r>
              <w:rPr>
                <w:sz w:val="16"/>
                <w:szCs w:val="16"/>
              </w:rPr>
              <w:t>602,8</w:t>
            </w:r>
          </w:p>
        </w:tc>
        <w:tc>
          <w:tcPr>
            <w:tcW w:w="1418" w:type="dxa"/>
            <w:gridSpan w:val="2"/>
            <w:tcBorders>
              <w:top w:val="single" w:sz="4" w:space="0" w:color="auto"/>
              <w:left w:val="single" w:sz="3" w:space="0" w:color="000000"/>
              <w:bottom w:val="single" w:sz="4" w:space="0" w:color="auto"/>
              <w:right w:val="single" w:sz="4" w:space="0" w:color="000000"/>
            </w:tcBorders>
            <w:shd w:val="clear" w:color="000000" w:fill="FFFFFF"/>
          </w:tcPr>
          <w:p w:rsidR="00FB359E" w:rsidRPr="00222C4A" w:rsidRDefault="00FB359E" w:rsidP="00676915">
            <w:pPr>
              <w:autoSpaceDE w:val="0"/>
              <w:autoSpaceDN w:val="0"/>
              <w:adjustRightInd w:val="0"/>
              <w:rPr>
                <w:sz w:val="16"/>
                <w:szCs w:val="16"/>
              </w:rPr>
            </w:pPr>
            <w:r w:rsidRPr="00222C4A">
              <w:rPr>
                <w:sz w:val="16"/>
                <w:szCs w:val="16"/>
              </w:rPr>
              <w:t>Улучшения комфортных условий проживания</w:t>
            </w:r>
          </w:p>
        </w:tc>
      </w:tr>
    </w:tbl>
    <w:p w:rsidR="00FB359E" w:rsidRPr="00222C4A" w:rsidRDefault="00FB359E" w:rsidP="00FB359E">
      <w:pPr>
        <w:widowControl w:val="0"/>
        <w:autoSpaceDE w:val="0"/>
        <w:autoSpaceDN w:val="0"/>
        <w:adjustRightInd w:val="0"/>
        <w:jc w:val="both"/>
        <w:rPr>
          <w:sz w:val="16"/>
          <w:szCs w:val="16"/>
        </w:rPr>
      </w:pPr>
    </w:p>
    <w:p w:rsidR="00FB359E" w:rsidRDefault="00FB359E" w:rsidP="00FB359E"/>
    <w:p w:rsidR="00FB359E" w:rsidRPr="00952A74" w:rsidRDefault="00FB359E" w:rsidP="00A517AD">
      <w:pPr>
        <w:pStyle w:val="a3"/>
      </w:pPr>
      <w:r w:rsidRPr="00952A74">
        <w:t xml:space="preserve">Приложение 2 </w:t>
      </w:r>
    </w:p>
    <w:p w:rsidR="00FB359E" w:rsidRPr="00952A74" w:rsidRDefault="00FB359E" w:rsidP="00A517AD">
      <w:pPr>
        <w:pStyle w:val="a3"/>
      </w:pPr>
      <w:r w:rsidRPr="00952A74">
        <w:t>к подпрограмме 3 «Благоустройство территории Российского сельсовета»</w:t>
      </w:r>
    </w:p>
    <w:p w:rsidR="00FB359E" w:rsidRPr="00952A74" w:rsidRDefault="00FB359E" w:rsidP="00FB359E">
      <w:pPr>
        <w:autoSpaceDE w:val="0"/>
        <w:autoSpaceDN w:val="0"/>
        <w:adjustRightInd w:val="0"/>
        <w:ind w:left="9781"/>
        <w:jc w:val="both"/>
        <w:rPr>
          <w:sz w:val="16"/>
          <w:szCs w:val="16"/>
        </w:rPr>
      </w:pPr>
    </w:p>
    <w:p w:rsidR="00FB359E" w:rsidRPr="00952A74" w:rsidRDefault="00FB359E" w:rsidP="00FB359E">
      <w:pPr>
        <w:autoSpaceDE w:val="0"/>
        <w:autoSpaceDN w:val="0"/>
        <w:adjustRightInd w:val="0"/>
        <w:jc w:val="center"/>
        <w:rPr>
          <w:rFonts w:ascii="Times New Roman CYR" w:hAnsi="Times New Roman CYR" w:cs="Times New Roman CYR"/>
          <w:sz w:val="16"/>
          <w:szCs w:val="16"/>
        </w:rPr>
      </w:pPr>
      <w:r w:rsidRPr="00952A74">
        <w:rPr>
          <w:rFonts w:ascii="Times New Roman CYR" w:hAnsi="Times New Roman CYR" w:cs="Times New Roman CYR"/>
          <w:sz w:val="16"/>
          <w:szCs w:val="16"/>
        </w:rPr>
        <w:t>Перечень мероприятий подпрограммы «Благоустройство территории Российского сельсовета» с указанием объема средств на их реализацию и ожидаемых результатов</w:t>
      </w:r>
    </w:p>
    <w:tbl>
      <w:tblPr>
        <w:tblW w:w="15582" w:type="dxa"/>
        <w:tblInd w:w="-885" w:type="dxa"/>
        <w:tblLayout w:type="fixed"/>
        <w:tblLook w:val="0000"/>
      </w:tblPr>
      <w:tblGrid>
        <w:gridCol w:w="1277"/>
        <w:gridCol w:w="992"/>
        <w:gridCol w:w="851"/>
        <w:gridCol w:w="567"/>
        <w:gridCol w:w="425"/>
        <w:gridCol w:w="425"/>
        <w:gridCol w:w="567"/>
        <w:gridCol w:w="567"/>
        <w:gridCol w:w="567"/>
        <w:gridCol w:w="709"/>
        <w:gridCol w:w="709"/>
        <w:gridCol w:w="850"/>
        <w:gridCol w:w="709"/>
        <w:gridCol w:w="709"/>
        <w:gridCol w:w="708"/>
        <w:gridCol w:w="851"/>
        <w:gridCol w:w="709"/>
        <w:gridCol w:w="945"/>
        <w:gridCol w:w="236"/>
        <w:gridCol w:w="661"/>
        <w:gridCol w:w="47"/>
        <w:gridCol w:w="1454"/>
        <w:gridCol w:w="47"/>
      </w:tblGrid>
      <w:tr w:rsidR="00FB359E" w:rsidRPr="00952A74" w:rsidTr="00676915">
        <w:trPr>
          <w:gridAfter w:val="1"/>
          <w:wAfter w:w="47" w:type="dxa"/>
          <w:trHeight w:val="675"/>
        </w:trPr>
        <w:tc>
          <w:tcPr>
            <w:tcW w:w="1277"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FB359E" w:rsidRPr="00952A74" w:rsidRDefault="00FB359E" w:rsidP="00676915">
            <w:pPr>
              <w:autoSpaceDE w:val="0"/>
              <w:autoSpaceDN w:val="0"/>
              <w:adjustRightInd w:val="0"/>
              <w:jc w:val="center"/>
              <w:rPr>
                <w:rFonts w:cs="Calibri"/>
                <w:sz w:val="16"/>
                <w:szCs w:val="16"/>
                <w:lang w:val="en-US"/>
              </w:rPr>
            </w:pPr>
            <w:r w:rsidRPr="00952A74">
              <w:rPr>
                <w:rFonts w:ascii="Times New Roman CYR" w:hAnsi="Times New Roman CYR" w:cs="Times New Roman CYR"/>
                <w:sz w:val="16"/>
                <w:szCs w:val="16"/>
              </w:rPr>
              <w:lastRenderedPageBreak/>
              <w:t>Наименование  программы, подпрограммы</w:t>
            </w:r>
          </w:p>
        </w:tc>
        <w:tc>
          <w:tcPr>
            <w:tcW w:w="992"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FB359E" w:rsidRPr="00952A74" w:rsidRDefault="00FB359E" w:rsidP="00676915">
            <w:pPr>
              <w:autoSpaceDE w:val="0"/>
              <w:autoSpaceDN w:val="0"/>
              <w:adjustRightInd w:val="0"/>
              <w:jc w:val="center"/>
              <w:rPr>
                <w:rFonts w:cs="Calibri"/>
                <w:sz w:val="16"/>
                <w:szCs w:val="16"/>
                <w:lang w:val="en-US"/>
              </w:rPr>
            </w:pPr>
            <w:r w:rsidRPr="00952A74">
              <w:rPr>
                <w:rFonts w:ascii="Times New Roman CYR" w:hAnsi="Times New Roman CYR" w:cs="Times New Roman CYR"/>
                <w:sz w:val="16"/>
                <w:szCs w:val="16"/>
              </w:rPr>
              <w:t xml:space="preserve">ГРБС </w:t>
            </w:r>
          </w:p>
        </w:tc>
        <w:tc>
          <w:tcPr>
            <w:tcW w:w="2268" w:type="dxa"/>
            <w:gridSpan w:val="4"/>
            <w:tcBorders>
              <w:top w:val="single" w:sz="3" w:space="0" w:color="000000"/>
              <w:left w:val="nil"/>
              <w:bottom w:val="single" w:sz="3" w:space="0" w:color="000000"/>
              <w:right w:val="single" w:sz="3" w:space="0" w:color="000000"/>
            </w:tcBorders>
            <w:shd w:val="clear" w:color="000000" w:fill="FFFFFF"/>
            <w:vAlign w:val="center"/>
          </w:tcPr>
          <w:p w:rsidR="00FB359E" w:rsidRPr="00952A74" w:rsidRDefault="00FB359E" w:rsidP="00676915">
            <w:pPr>
              <w:autoSpaceDE w:val="0"/>
              <w:autoSpaceDN w:val="0"/>
              <w:adjustRightInd w:val="0"/>
              <w:jc w:val="center"/>
              <w:rPr>
                <w:rFonts w:cs="Calibri"/>
                <w:sz w:val="16"/>
                <w:szCs w:val="16"/>
                <w:lang w:val="en-US"/>
              </w:rPr>
            </w:pPr>
            <w:r w:rsidRPr="00952A74">
              <w:rPr>
                <w:rFonts w:ascii="Times New Roman CYR" w:hAnsi="Times New Roman CYR" w:cs="Times New Roman CYR"/>
                <w:sz w:val="16"/>
                <w:szCs w:val="16"/>
              </w:rPr>
              <w:t>Код бюджетной классификации</w:t>
            </w:r>
          </w:p>
        </w:tc>
        <w:tc>
          <w:tcPr>
            <w:tcW w:w="9497" w:type="dxa"/>
            <w:gridSpan w:val="14"/>
            <w:tcBorders>
              <w:top w:val="single" w:sz="3" w:space="0" w:color="000000"/>
              <w:left w:val="nil"/>
              <w:bottom w:val="single" w:sz="3" w:space="0" w:color="000000"/>
              <w:right w:val="single" w:sz="3" w:space="0" w:color="000000"/>
            </w:tcBorders>
            <w:shd w:val="clear" w:color="000000" w:fill="FFFFFF"/>
            <w:vAlign w:val="center"/>
          </w:tcPr>
          <w:p w:rsidR="00FB359E" w:rsidRPr="00952A74" w:rsidRDefault="00FB359E" w:rsidP="00676915">
            <w:pPr>
              <w:autoSpaceDE w:val="0"/>
              <w:autoSpaceDN w:val="0"/>
              <w:adjustRightInd w:val="0"/>
              <w:jc w:val="center"/>
              <w:rPr>
                <w:rFonts w:cs="Calibri"/>
                <w:sz w:val="16"/>
                <w:szCs w:val="16"/>
                <w:lang w:val="en-US"/>
              </w:rPr>
            </w:pPr>
            <w:r w:rsidRPr="00952A74">
              <w:rPr>
                <w:rFonts w:ascii="Times New Roman CYR" w:hAnsi="Times New Roman CYR" w:cs="Times New Roman CYR"/>
                <w:sz w:val="16"/>
                <w:szCs w:val="16"/>
              </w:rPr>
              <w:t xml:space="preserve">Расходы </w:t>
            </w:r>
            <w:r w:rsidRPr="00952A74">
              <w:rPr>
                <w:rFonts w:ascii="Times New Roman CYR" w:hAnsi="Times New Roman CYR" w:cs="Times New Roman CYR"/>
                <w:sz w:val="16"/>
                <w:szCs w:val="16"/>
              </w:rPr>
              <w:br/>
            </w:r>
            <w:r w:rsidRPr="00952A74">
              <w:rPr>
                <w:sz w:val="16"/>
                <w:szCs w:val="16"/>
                <w:lang w:val="en-US"/>
              </w:rPr>
              <w:t>(</w:t>
            </w:r>
            <w:r w:rsidRPr="00952A74">
              <w:rPr>
                <w:rFonts w:ascii="Times New Roman CYR" w:hAnsi="Times New Roman CYR" w:cs="Times New Roman CYR"/>
                <w:sz w:val="16"/>
                <w:szCs w:val="16"/>
              </w:rPr>
              <w:t>тыс. руб.), годы</w:t>
            </w:r>
          </w:p>
        </w:tc>
        <w:tc>
          <w:tcPr>
            <w:tcW w:w="1501" w:type="dxa"/>
            <w:gridSpan w:val="2"/>
            <w:vMerge w:val="restart"/>
            <w:tcBorders>
              <w:top w:val="single" w:sz="3" w:space="0" w:color="000000"/>
              <w:left w:val="nil"/>
              <w:bottom w:val="nil"/>
              <w:right w:val="single" w:sz="3" w:space="0" w:color="000000"/>
            </w:tcBorders>
            <w:shd w:val="clear" w:color="000000" w:fill="FFFFFF"/>
            <w:vAlign w:val="center"/>
          </w:tcPr>
          <w:p w:rsidR="00FB359E" w:rsidRPr="00952A74" w:rsidRDefault="00FB359E" w:rsidP="00676915">
            <w:pPr>
              <w:autoSpaceDE w:val="0"/>
              <w:autoSpaceDN w:val="0"/>
              <w:adjustRightInd w:val="0"/>
              <w:jc w:val="center"/>
              <w:rPr>
                <w:rFonts w:cs="Calibri"/>
                <w:sz w:val="16"/>
                <w:szCs w:val="16"/>
              </w:rPr>
            </w:pPr>
            <w:r w:rsidRPr="00952A74">
              <w:rPr>
                <w:rFonts w:ascii="Times New Roman CYR" w:hAnsi="Times New Roman CYR" w:cs="Times New Roman CYR"/>
                <w:sz w:val="16"/>
                <w:szCs w:val="16"/>
              </w:rPr>
              <w:t xml:space="preserve">Ожидаемый результат от реализации </w:t>
            </w:r>
            <w:proofErr w:type="spellStart"/>
            <w:r w:rsidRPr="00952A74">
              <w:rPr>
                <w:rFonts w:ascii="Times New Roman CYR" w:hAnsi="Times New Roman CYR" w:cs="Times New Roman CYR"/>
                <w:sz w:val="16"/>
                <w:szCs w:val="16"/>
              </w:rPr>
              <w:t>подпрограммн</w:t>
            </w:r>
            <w:proofErr w:type="spellEnd"/>
            <w:r w:rsidRPr="00952A74">
              <w:rPr>
                <w:rFonts w:ascii="Times New Roman CYR" w:hAnsi="Times New Roman CYR" w:cs="Times New Roman CYR"/>
                <w:sz w:val="16"/>
                <w:szCs w:val="16"/>
              </w:rPr>
              <w:t>. мероприятия (в натуральном выражении)</w:t>
            </w:r>
          </w:p>
        </w:tc>
      </w:tr>
      <w:tr w:rsidR="00FB359E" w:rsidRPr="00952A74" w:rsidTr="00676915">
        <w:trPr>
          <w:gridAfter w:val="1"/>
          <w:wAfter w:w="47" w:type="dxa"/>
          <w:trHeight w:val="1354"/>
        </w:trPr>
        <w:tc>
          <w:tcPr>
            <w:tcW w:w="1277"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FB359E" w:rsidRPr="00952A74" w:rsidRDefault="00FB359E" w:rsidP="00676915">
            <w:pPr>
              <w:autoSpaceDE w:val="0"/>
              <w:autoSpaceDN w:val="0"/>
              <w:adjustRightInd w:val="0"/>
              <w:rPr>
                <w:rFonts w:cs="Calibri"/>
                <w:sz w:val="16"/>
                <w:szCs w:val="16"/>
              </w:rPr>
            </w:pPr>
          </w:p>
        </w:tc>
        <w:tc>
          <w:tcPr>
            <w:tcW w:w="99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FB359E" w:rsidRPr="00952A74" w:rsidRDefault="00FB359E" w:rsidP="00676915">
            <w:pPr>
              <w:autoSpaceDE w:val="0"/>
              <w:autoSpaceDN w:val="0"/>
              <w:adjustRightInd w:val="0"/>
              <w:rPr>
                <w:rFonts w:cs="Calibri"/>
                <w:sz w:val="16"/>
                <w:szCs w:val="16"/>
              </w:rPr>
            </w:pPr>
          </w:p>
        </w:tc>
        <w:tc>
          <w:tcPr>
            <w:tcW w:w="851" w:type="dxa"/>
            <w:tcBorders>
              <w:top w:val="nil"/>
              <w:left w:val="nil"/>
              <w:bottom w:val="single" w:sz="3" w:space="0" w:color="000000"/>
              <w:right w:val="single" w:sz="3" w:space="0" w:color="000000"/>
            </w:tcBorders>
            <w:shd w:val="clear" w:color="000000" w:fill="FFFFFF"/>
            <w:vAlign w:val="center"/>
          </w:tcPr>
          <w:p w:rsidR="00FB359E" w:rsidRPr="00952A74" w:rsidRDefault="00FB359E" w:rsidP="00676915">
            <w:pPr>
              <w:autoSpaceDE w:val="0"/>
              <w:autoSpaceDN w:val="0"/>
              <w:adjustRightInd w:val="0"/>
              <w:jc w:val="center"/>
              <w:rPr>
                <w:rFonts w:cs="Calibri"/>
                <w:sz w:val="16"/>
                <w:szCs w:val="16"/>
              </w:rPr>
            </w:pPr>
            <w:r w:rsidRPr="00952A74">
              <w:rPr>
                <w:rFonts w:ascii="Times New Roman CYR" w:hAnsi="Times New Roman CYR" w:cs="Times New Roman CYR"/>
                <w:sz w:val="16"/>
                <w:szCs w:val="16"/>
              </w:rPr>
              <w:t>ГРБС</w:t>
            </w:r>
          </w:p>
        </w:tc>
        <w:tc>
          <w:tcPr>
            <w:tcW w:w="567" w:type="dxa"/>
            <w:tcBorders>
              <w:top w:val="nil"/>
              <w:left w:val="nil"/>
              <w:bottom w:val="single" w:sz="3" w:space="0" w:color="000000"/>
              <w:right w:val="single" w:sz="3" w:space="0" w:color="000000"/>
            </w:tcBorders>
            <w:shd w:val="clear" w:color="000000" w:fill="FFFFFF"/>
            <w:vAlign w:val="center"/>
          </w:tcPr>
          <w:p w:rsidR="00FB359E" w:rsidRPr="00952A74" w:rsidRDefault="00FB359E" w:rsidP="00676915">
            <w:pPr>
              <w:autoSpaceDE w:val="0"/>
              <w:autoSpaceDN w:val="0"/>
              <w:adjustRightInd w:val="0"/>
              <w:jc w:val="center"/>
              <w:rPr>
                <w:rFonts w:cs="Calibri"/>
                <w:sz w:val="16"/>
                <w:szCs w:val="16"/>
              </w:rPr>
            </w:pPr>
            <w:proofErr w:type="spellStart"/>
            <w:r w:rsidRPr="00952A74">
              <w:rPr>
                <w:rFonts w:ascii="Times New Roman CYR" w:hAnsi="Times New Roman CYR" w:cs="Times New Roman CYR"/>
                <w:sz w:val="16"/>
                <w:szCs w:val="16"/>
              </w:rPr>
              <w:t>РзПр</w:t>
            </w:r>
            <w:proofErr w:type="spellEnd"/>
          </w:p>
        </w:tc>
        <w:tc>
          <w:tcPr>
            <w:tcW w:w="425" w:type="dxa"/>
            <w:tcBorders>
              <w:top w:val="nil"/>
              <w:left w:val="nil"/>
              <w:bottom w:val="single" w:sz="3" w:space="0" w:color="000000"/>
              <w:right w:val="single" w:sz="3" w:space="0" w:color="000000"/>
            </w:tcBorders>
            <w:shd w:val="clear" w:color="000000" w:fill="FFFFFF"/>
            <w:vAlign w:val="center"/>
          </w:tcPr>
          <w:p w:rsidR="00FB359E" w:rsidRPr="00952A74" w:rsidRDefault="00FB359E" w:rsidP="00676915">
            <w:pPr>
              <w:autoSpaceDE w:val="0"/>
              <w:autoSpaceDN w:val="0"/>
              <w:adjustRightInd w:val="0"/>
              <w:jc w:val="center"/>
              <w:rPr>
                <w:rFonts w:cs="Calibri"/>
                <w:sz w:val="16"/>
                <w:szCs w:val="16"/>
              </w:rPr>
            </w:pPr>
            <w:r w:rsidRPr="00952A74">
              <w:rPr>
                <w:rFonts w:ascii="Times New Roman CYR" w:hAnsi="Times New Roman CYR" w:cs="Times New Roman CYR"/>
                <w:sz w:val="16"/>
                <w:szCs w:val="16"/>
              </w:rPr>
              <w:t>ЦСР</w:t>
            </w:r>
          </w:p>
        </w:tc>
        <w:tc>
          <w:tcPr>
            <w:tcW w:w="425" w:type="dxa"/>
            <w:tcBorders>
              <w:top w:val="nil"/>
              <w:left w:val="nil"/>
              <w:bottom w:val="single" w:sz="3" w:space="0" w:color="000000"/>
              <w:right w:val="single" w:sz="3" w:space="0" w:color="000000"/>
            </w:tcBorders>
            <w:shd w:val="clear" w:color="000000" w:fill="FFFFFF"/>
            <w:vAlign w:val="center"/>
          </w:tcPr>
          <w:p w:rsidR="00FB359E" w:rsidRPr="00952A74" w:rsidRDefault="00FB359E" w:rsidP="00676915">
            <w:pPr>
              <w:autoSpaceDE w:val="0"/>
              <w:autoSpaceDN w:val="0"/>
              <w:adjustRightInd w:val="0"/>
              <w:jc w:val="center"/>
              <w:rPr>
                <w:rFonts w:cs="Calibri"/>
                <w:sz w:val="16"/>
                <w:szCs w:val="16"/>
              </w:rPr>
            </w:pPr>
            <w:r w:rsidRPr="00952A74">
              <w:rPr>
                <w:rFonts w:ascii="Times New Roman CYR" w:hAnsi="Times New Roman CYR" w:cs="Times New Roman CYR"/>
                <w:sz w:val="16"/>
                <w:szCs w:val="16"/>
              </w:rPr>
              <w:t>ВР</w:t>
            </w:r>
          </w:p>
        </w:tc>
        <w:tc>
          <w:tcPr>
            <w:tcW w:w="567" w:type="dxa"/>
            <w:tcBorders>
              <w:top w:val="nil"/>
              <w:left w:val="nil"/>
              <w:bottom w:val="single" w:sz="3" w:space="0" w:color="000000"/>
              <w:right w:val="single" w:sz="3" w:space="0" w:color="000000"/>
            </w:tcBorders>
            <w:shd w:val="clear" w:color="000000" w:fill="FFFFFF"/>
            <w:vAlign w:val="center"/>
          </w:tcPr>
          <w:p w:rsidR="00FB359E" w:rsidRPr="00952A74" w:rsidRDefault="00FB359E" w:rsidP="00676915">
            <w:pPr>
              <w:autoSpaceDE w:val="0"/>
              <w:autoSpaceDN w:val="0"/>
              <w:adjustRightInd w:val="0"/>
              <w:jc w:val="center"/>
              <w:rPr>
                <w:rFonts w:ascii="Times New Roman CYR" w:hAnsi="Times New Roman CYR" w:cs="Times New Roman CYR"/>
                <w:sz w:val="16"/>
                <w:szCs w:val="16"/>
              </w:rPr>
            </w:pPr>
            <w:r w:rsidRPr="00952A74">
              <w:rPr>
                <w:rFonts w:ascii="Times New Roman CYR" w:hAnsi="Times New Roman CYR" w:cs="Times New Roman CYR"/>
                <w:sz w:val="16"/>
                <w:szCs w:val="16"/>
              </w:rPr>
              <w:t>2014</w:t>
            </w:r>
          </w:p>
          <w:p w:rsidR="00FB359E" w:rsidRPr="00952A74" w:rsidRDefault="00FB359E" w:rsidP="00676915">
            <w:pPr>
              <w:autoSpaceDE w:val="0"/>
              <w:autoSpaceDN w:val="0"/>
              <w:adjustRightInd w:val="0"/>
              <w:jc w:val="center"/>
              <w:rPr>
                <w:rFonts w:cs="Calibri"/>
                <w:sz w:val="16"/>
                <w:szCs w:val="16"/>
              </w:rPr>
            </w:pPr>
            <w:r w:rsidRPr="00952A74">
              <w:rPr>
                <w:rFonts w:ascii="Times New Roman CYR" w:hAnsi="Times New Roman CYR" w:cs="Times New Roman CYR"/>
                <w:sz w:val="16"/>
                <w:szCs w:val="16"/>
              </w:rPr>
              <w:t>год</w:t>
            </w:r>
          </w:p>
        </w:tc>
        <w:tc>
          <w:tcPr>
            <w:tcW w:w="567" w:type="dxa"/>
            <w:tcBorders>
              <w:top w:val="nil"/>
              <w:left w:val="nil"/>
              <w:bottom w:val="single" w:sz="3" w:space="0" w:color="000000"/>
              <w:right w:val="single" w:sz="3" w:space="0" w:color="000000"/>
            </w:tcBorders>
            <w:shd w:val="clear" w:color="000000" w:fill="FFFFFF"/>
            <w:vAlign w:val="center"/>
          </w:tcPr>
          <w:p w:rsidR="00FB359E" w:rsidRPr="00952A74" w:rsidRDefault="00FB359E" w:rsidP="00676915">
            <w:pPr>
              <w:autoSpaceDE w:val="0"/>
              <w:autoSpaceDN w:val="0"/>
              <w:adjustRightInd w:val="0"/>
              <w:jc w:val="center"/>
              <w:rPr>
                <w:rFonts w:cs="Calibri"/>
                <w:sz w:val="16"/>
                <w:szCs w:val="16"/>
                <w:lang w:val="en-US"/>
              </w:rPr>
            </w:pPr>
            <w:r w:rsidRPr="00952A74">
              <w:rPr>
                <w:rFonts w:cs="Calibri"/>
                <w:sz w:val="16"/>
                <w:szCs w:val="16"/>
              </w:rPr>
              <w:t xml:space="preserve">2015 </w:t>
            </w:r>
          </w:p>
          <w:p w:rsidR="00FB359E" w:rsidRPr="00952A74" w:rsidRDefault="00FB359E" w:rsidP="00676915">
            <w:pPr>
              <w:autoSpaceDE w:val="0"/>
              <w:autoSpaceDN w:val="0"/>
              <w:adjustRightInd w:val="0"/>
              <w:jc w:val="center"/>
              <w:rPr>
                <w:rFonts w:cs="Calibri"/>
                <w:sz w:val="16"/>
                <w:szCs w:val="16"/>
              </w:rPr>
            </w:pPr>
            <w:r w:rsidRPr="00952A74">
              <w:rPr>
                <w:rFonts w:cs="Calibri"/>
                <w:sz w:val="16"/>
                <w:szCs w:val="16"/>
              </w:rPr>
              <w:t>год</w:t>
            </w:r>
          </w:p>
        </w:tc>
        <w:tc>
          <w:tcPr>
            <w:tcW w:w="567" w:type="dxa"/>
            <w:tcBorders>
              <w:top w:val="nil"/>
              <w:left w:val="nil"/>
              <w:bottom w:val="single" w:sz="3" w:space="0" w:color="000000"/>
              <w:right w:val="single" w:sz="3" w:space="0" w:color="000000"/>
            </w:tcBorders>
            <w:shd w:val="clear" w:color="000000" w:fill="FFFFFF"/>
            <w:vAlign w:val="center"/>
          </w:tcPr>
          <w:p w:rsidR="00FB359E" w:rsidRPr="00952A74" w:rsidRDefault="00FB359E" w:rsidP="00676915">
            <w:pPr>
              <w:autoSpaceDE w:val="0"/>
              <w:autoSpaceDN w:val="0"/>
              <w:adjustRightInd w:val="0"/>
              <w:jc w:val="center"/>
              <w:rPr>
                <w:rFonts w:ascii="Times New Roman CYR" w:hAnsi="Times New Roman CYR" w:cs="Times New Roman CYR"/>
                <w:sz w:val="16"/>
                <w:szCs w:val="16"/>
                <w:lang w:val="en-US"/>
              </w:rPr>
            </w:pPr>
            <w:r w:rsidRPr="00952A74">
              <w:rPr>
                <w:rFonts w:ascii="Times New Roman CYR" w:hAnsi="Times New Roman CYR" w:cs="Times New Roman CYR"/>
                <w:sz w:val="16"/>
                <w:szCs w:val="16"/>
              </w:rPr>
              <w:t xml:space="preserve">2016 </w:t>
            </w:r>
          </w:p>
          <w:p w:rsidR="00FB359E" w:rsidRPr="00952A74" w:rsidRDefault="00FB359E" w:rsidP="00676915">
            <w:pPr>
              <w:autoSpaceDE w:val="0"/>
              <w:autoSpaceDN w:val="0"/>
              <w:adjustRightInd w:val="0"/>
              <w:jc w:val="center"/>
              <w:rPr>
                <w:rFonts w:cs="Calibri"/>
                <w:sz w:val="16"/>
                <w:szCs w:val="16"/>
              </w:rPr>
            </w:pPr>
            <w:r w:rsidRPr="00952A74">
              <w:rPr>
                <w:rFonts w:ascii="Times New Roman CYR" w:hAnsi="Times New Roman CYR" w:cs="Times New Roman CYR"/>
                <w:sz w:val="16"/>
                <w:szCs w:val="16"/>
              </w:rPr>
              <w:t>год</w:t>
            </w:r>
          </w:p>
        </w:tc>
        <w:tc>
          <w:tcPr>
            <w:tcW w:w="709" w:type="dxa"/>
            <w:tcBorders>
              <w:top w:val="nil"/>
              <w:left w:val="nil"/>
              <w:bottom w:val="single" w:sz="3" w:space="0" w:color="000000"/>
              <w:right w:val="single" w:sz="3" w:space="0" w:color="000000"/>
            </w:tcBorders>
            <w:shd w:val="clear" w:color="000000" w:fill="FFFFFF"/>
            <w:vAlign w:val="center"/>
          </w:tcPr>
          <w:p w:rsidR="00FB359E" w:rsidRPr="00952A74" w:rsidRDefault="00FB359E" w:rsidP="00676915">
            <w:pPr>
              <w:autoSpaceDE w:val="0"/>
              <w:autoSpaceDN w:val="0"/>
              <w:adjustRightInd w:val="0"/>
              <w:jc w:val="center"/>
              <w:rPr>
                <w:rFonts w:ascii="Times New Roman CYR" w:hAnsi="Times New Roman CYR" w:cs="Times New Roman CYR"/>
                <w:sz w:val="16"/>
                <w:szCs w:val="16"/>
                <w:lang w:val="en-US"/>
              </w:rPr>
            </w:pPr>
            <w:r w:rsidRPr="00952A74">
              <w:rPr>
                <w:rFonts w:ascii="Times New Roman CYR" w:hAnsi="Times New Roman CYR" w:cs="Times New Roman CYR"/>
                <w:sz w:val="16"/>
                <w:szCs w:val="16"/>
              </w:rPr>
              <w:t xml:space="preserve">2017 </w:t>
            </w:r>
          </w:p>
          <w:p w:rsidR="00FB359E" w:rsidRPr="00952A74" w:rsidRDefault="00FB359E" w:rsidP="00676915">
            <w:pPr>
              <w:autoSpaceDE w:val="0"/>
              <w:autoSpaceDN w:val="0"/>
              <w:adjustRightInd w:val="0"/>
              <w:jc w:val="center"/>
              <w:rPr>
                <w:rFonts w:cs="Calibri"/>
                <w:sz w:val="16"/>
                <w:szCs w:val="16"/>
              </w:rPr>
            </w:pPr>
            <w:r w:rsidRPr="00952A74">
              <w:rPr>
                <w:rFonts w:ascii="Times New Roman CYR" w:hAnsi="Times New Roman CYR" w:cs="Times New Roman CYR"/>
                <w:sz w:val="16"/>
                <w:szCs w:val="16"/>
              </w:rPr>
              <w:t>год</w:t>
            </w:r>
          </w:p>
        </w:tc>
        <w:tc>
          <w:tcPr>
            <w:tcW w:w="709" w:type="dxa"/>
            <w:tcBorders>
              <w:top w:val="nil"/>
              <w:left w:val="nil"/>
              <w:bottom w:val="single" w:sz="3" w:space="0" w:color="000000"/>
              <w:right w:val="single" w:sz="3" w:space="0" w:color="000000"/>
            </w:tcBorders>
            <w:shd w:val="clear" w:color="000000" w:fill="FFFFFF"/>
            <w:vAlign w:val="center"/>
          </w:tcPr>
          <w:p w:rsidR="00FB359E" w:rsidRPr="00952A74" w:rsidRDefault="00FB359E" w:rsidP="00676915">
            <w:pPr>
              <w:autoSpaceDE w:val="0"/>
              <w:autoSpaceDN w:val="0"/>
              <w:adjustRightInd w:val="0"/>
              <w:jc w:val="center"/>
              <w:rPr>
                <w:rFonts w:ascii="Times New Roman CYR" w:hAnsi="Times New Roman CYR" w:cs="Times New Roman CYR"/>
                <w:sz w:val="16"/>
                <w:szCs w:val="16"/>
                <w:lang w:val="en-US"/>
              </w:rPr>
            </w:pPr>
            <w:r w:rsidRPr="00952A74">
              <w:rPr>
                <w:rFonts w:ascii="Times New Roman CYR" w:hAnsi="Times New Roman CYR" w:cs="Times New Roman CYR"/>
                <w:sz w:val="16"/>
                <w:szCs w:val="16"/>
              </w:rPr>
              <w:t>2018 год</w:t>
            </w:r>
          </w:p>
        </w:tc>
        <w:tc>
          <w:tcPr>
            <w:tcW w:w="850" w:type="dxa"/>
            <w:tcBorders>
              <w:top w:val="nil"/>
              <w:left w:val="nil"/>
              <w:bottom w:val="single" w:sz="3" w:space="0" w:color="000000"/>
              <w:right w:val="single" w:sz="3" w:space="0" w:color="000000"/>
            </w:tcBorders>
            <w:shd w:val="clear" w:color="000000" w:fill="FFFFFF"/>
            <w:vAlign w:val="center"/>
          </w:tcPr>
          <w:p w:rsidR="00FB359E" w:rsidRPr="00952A74" w:rsidRDefault="00FB359E" w:rsidP="00676915">
            <w:pPr>
              <w:autoSpaceDE w:val="0"/>
              <w:autoSpaceDN w:val="0"/>
              <w:adjustRightInd w:val="0"/>
              <w:jc w:val="center"/>
              <w:rPr>
                <w:rFonts w:ascii="Times New Roman CYR" w:hAnsi="Times New Roman CYR" w:cs="Times New Roman CYR"/>
                <w:sz w:val="16"/>
                <w:szCs w:val="16"/>
              </w:rPr>
            </w:pPr>
            <w:r w:rsidRPr="00952A74">
              <w:rPr>
                <w:rFonts w:ascii="Times New Roman CYR" w:hAnsi="Times New Roman CYR" w:cs="Times New Roman CYR"/>
                <w:sz w:val="16"/>
                <w:szCs w:val="16"/>
              </w:rPr>
              <w:t>2019</w:t>
            </w:r>
          </w:p>
          <w:p w:rsidR="00FB359E" w:rsidRPr="00952A74" w:rsidRDefault="00FB359E" w:rsidP="00676915">
            <w:pPr>
              <w:autoSpaceDE w:val="0"/>
              <w:autoSpaceDN w:val="0"/>
              <w:adjustRightInd w:val="0"/>
              <w:jc w:val="center"/>
              <w:rPr>
                <w:rFonts w:cs="Calibri"/>
                <w:sz w:val="16"/>
                <w:szCs w:val="16"/>
              </w:rPr>
            </w:pPr>
            <w:r w:rsidRPr="00952A74">
              <w:rPr>
                <w:rFonts w:ascii="Times New Roman CYR" w:hAnsi="Times New Roman CYR" w:cs="Times New Roman CYR"/>
                <w:sz w:val="16"/>
                <w:szCs w:val="16"/>
              </w:rPr>
              <w:t>год</w:t>
            </w:r>
          </w:p>
        </w:tc>
        <w:tc>
          <w:tcPr>
            <w:tcW w:w="709" w:type="dxa"/>
            <w:tcBorders>
              <w:top w:val="nil"/>
              <w:left w:val="nil"/>
              <w:bottom w:val="single" w:sz="3" w:space="0" w:color="000000"/>
              <w:right w:val="single" w:sz="3" w:space="0" w:color="000000"/>
            </w:tcBorders>
            <w:shd w:val="clear" w:color="000000" w:fill="FFFFFF"/>
            <w:vAlign w:val="center"/>
          </w:tcPr>
          <w:p w:rsidR="00FB359E" w:rsidRPr="00952A74" w:rsidRDefault="00FB359E" w:rsidP="00676915">
            <w:pPr>
              <w:autoSpaceDE w:val="0"/>
              <w:autoSpaceDN w:val="0"/>
              <w:adjustRightInd w:val="0"/>
              <w:jc w:val="center"/>
              <w:rPr>
                <w:rFonts w:cs="Calibri"/>
                <w:sz w:val="16"/>
                <w:szCs w:val="16"/>
              </w:rPr>
            </w:pPr>
            <w:r w:rsidRPr="00952A74">
              <w:rPr>
                <w:rFonts w:cs="Calibri"/>
                <w:sz w:val="16"/>
                <w:szCs w:val="16"/>
              </w:rPr>
              <w:t>2020 год</w:t>
            </w:r>
          </w:p>
        </w:tc>
        <w:tc>
          <w:tcPr>
            <w:tcW w:w="709" w:type="dxa"/>
            <w:tcBorders>
              <w:top w:val="nil"/>
              <w:left w:val="nil"/>
              <w:bottom w:val="single" w:sz="3" w:space="0" w:color="000000"/>
              <w:right w:val="single" w:sz="3" w:space="0" w:color="000000"/>
            </w:tcBorders>
            <w:shd w:val="clear" w:color="000000" w:fill="FFFFFF"/>
            <w:vAlign w:val="center"/>
          </w:tcPr>
          <w:p w:rsidR="00FB359E" w:rsidRPr="00952A74" w:rsidRDefault="00FB359E" w:rsidP="00676915">
            <w:pPr>
              <w:autoSpaceDE w:val="0"/>
              <w:autoSpaceDN w:val="0"/>
              <w:adjustRightInd w:val="0"/>
              <w:jc w:val="center"/>
              <w:rPr>
                <w:rFonts w:cs="Calibri"/>
                <w:sz w:val="16"/>
                <w:szCs w:val="16"/>
              </w:rPr>
            </w:pPr>
            <w:r w:rsidRPr="00952A74">
              <w:rPr>
                <w:rFonts w:cs="Calibri"/>
                <w:sz w:val="16"/>
                <w:szCs w:val="16"/>
              </w:rPr>
              <w:t>2021 год</w:t>
            </w:r>
          </w:p>
        </w:tc>
        <w:tc>
          <w:tcPr>
            <w:tcW w:w="708" w:type="dxa"/>
            <w:tcBorders>
              <w:top w:val="nil"/>
              <w:left w:val="nil"/>
              <w:bottom w:val="single" w:sz="3" w:space="0" w:color="000000"/>
              <w:right w:val="single" w:sz="4" w:space="0" w:color="auto"/>
            </w:tcBorders>
            <w:shd w:val="clear" w:color="000000" w:fill="FFFFFF"/>
            <w:vAlign w:val="center"/>
          </w:tcPr>
          <w:p w:rsidR="00FB359E" w:rsidRPr="00952A74" w:rsidRDefault="00FB359E" w:rsidP="00676915">
            <w:pPr>
              <w:autoSpaceDE w:val="0"/>
              <w:autoSpaceDN w:val="0"/>
              <w:adjustRightInd w:val="0"/>
              <w:jc w:val="center"/>
              <w:rPr>
                <w:rFonts w:cs="Calibri"/>
                <w:sz w:val="16"/>
                <w:szCs w:val="16"/>
              </w:rPr>
            </w:pPr>
            <w:r w:rsidRPr="00952A74">
              <w:rPr>
                <w:rFonts w:cs="Calibri"/>
                <w:sz w:val="16"/>
                <w:szCs w:val="16"/>
              </w:rPr>
              <w:t>2022 год</w:t>
            </w:r>
          </w:p>
        </w:tc>
        <w:tc>
          <w:tcPr>
            <w:tcW w:w="851" w:type="dxa"/>
            <w:tcBorders>
              <w:top w:val="nil"/>
              <w:left w:val="single" w:sz="4" w:space="0" w:color="auto"/>
              <w:bottom w:val="single" w:sz="3" w:space="0" w:color="000000"/>
              <w:right w:val="single" w:sz="3" w:space="0" w:color="000000"/>
            </w:tcBorders>
            <w:shd w:val="clear" w:color="000000" w:fill="FFFFFF"/>
            <w:vAlign w:val="center"/>
          </w:tcPr>
          <w:p w:rsidR="00FB359E" w:rsidRPr="00952A74" w:rsidRDefault="00FB359E" w:rsidP="00676915">
            <w:pPr>
              <w:autoSpaceDE w:val="0"/>
              <w:autoSpaceDN w:val="0"/>
              <w:adjustRightInd w:val="0"/>
              <w:jc w:val="center"/>
              <w:rPr>
                <w:rFonts w:cs="Calibri"/>
                <w:sz w:val="16"/>
                <w:szCs w:val="16"/>
              </w:rPr>
            </w:pPr>
            <w:r w:rsidRPr="00952A74">
              <w:rPr>
                <w:rFonts w:cs="Calibri"/>
                <w:sz w:val="16"/>
                <w:szCs w:val="16"/>
              </w:rPr>
              <w:t>2023 год</w:t>
            </w:r>
          </w:p>
        </w:tc>
        <w:tc>
          <w:tcPr>
            <w:tcW w:w="709" w:type="dxa"/>
            <w:tcBorders>
              <w:top w:val="nil"/>
              <w:left w:val="nil"/>
              <w:bottom w:val="single" w:sz="3" w:space="0" w:color="000000"/>
              <w:right w:val="single" w:sz="4" w:space="0" w:color="auto"/>
            </w:tcBorders>
            <w:shd w:val="clear" w:color="000000" w:fill="FFFFFF"/>
            <w:vAlign w:val="center"/>
          </w:tcPr>
          <w:p w:rsidR="00FB359E" w:rsidRPr="00952A74" w:rsidRDefault="00FB359E" w:rsidP="00676915">
            <w:pPr>
              <w:autoSpaceDE w:val="0"/>
              <w:autoSpaceDN w:val="0"/>
              <w:adjustRightInd w:val="0"/>
              <w:jc w:val="center"/>
              <w:rPr>
                <w:rFonts w:cs="Calibri"/>
                <w:sz w:val="16"/>
                <w:szCs w:val="16"/>
              </w:rPr>
            </w:pPr>
            <w:r w:rsidRPr="00952A74">
              <w:rPr>
                <w:rFonts w:cs="Calibri"/>
                <w:sz w:val="16"/>
                <w:szCs w:val="16"/>
              </w:rPr>
              <w:t>2024</w:t>
            </w:r>
          </w:p>
          <w:p w:rsidR="00FB359E" w:rsidRPr="00952A74" w:rsidRDefault="00FB359E" w:rsidP="00676915">
            <w:pPr>
              <w:autoSpaceDE w:val="0"/>
              <w:autoSpaceDN w:val="0"/>
              <w:adjustRightInd w:val="0"/>
              <w:jc w:val="center"/>
              <w:rPr>
                <w:rFonts w:cs="Calibri"/>
                <w:sz w:val="16"/>
                <w:szCs w:val="16"/>
              </w:rPr>
            </w:pPr>
            <w:r w:rsidRPr="00952A74">
              <w:rPr>
                <w:rFonts w:cs="Calibri"/>
                <w:sz w:val="16"/>
                <w:szCs w:val="16"/>
              </w:rPr>
              <w:t>год</w:t>
            </w:r>
          </w:p>
        </w:tc>
        <w:tc>
          <w:tcPr>
            <w:tcW w:w="945" w:type="dxa"/>
            <w:tcBorders>
              <w:top w:val="nil"/>
              <w:left w:val="single" w:sz="4" w:space="0" w:color="auto"/>
              <w:bottom w:val="single" w:sz="3" w:space="0" w:color="000000"/>
              <w:right w:val="single" w:sz="3" w:space="0" w:color="000000"/>
            </w:tcBorders>
            <w:shd w:val="clear" w:color="000000" w:fill="FFFFFF"/>
            <w:vAlign w:val="center"/>
          </w:tcPr>
          <w:p w:rsidR="00FB359E" w:rsidRPr="00952A74" w:rsidRDefault="00FB359E" w:rsidP="00676915">
            <w:pPr>
              <w:autoSpaceDE w:val="0"/>
              <w:autoSpaceDN w:val="0"/>
              <w:adjustRightInd w:val="0"/>
              <w:jc w:val="center"/>
              <w:rPr>
                <w:rFonts w:cs="Calibri"/>
                <w:sz w:val="16"/>
                <w:szCs w:val="16"/>
              </w:rPr>
            </w:pPr>
            <w:r w:rsidRPr="00952A74">
              <w:rPr>
                <w:rFonts w:cs="Calibri"/>
                <w:sz w:val="16"/>
                <w:szCs w:val="16"/>
              </w:rPr>
              <w:t>2025</w:t>
            </w:r>
          </w:p>
          <w:p w:rsidR="00FB359E" w:rsidRPr="00952A74" w:rsidRDefault="00FB359E" w:rsidP="00676915">
            <w:pPr>
              <w:autoSpaceDE w:val="0"/>
              <w:autoSpaceDN w:val="0"/>
              <w:adjustRightInd w:val="0"/>
              <w:jc w:val="center"/>
              <w:rPr>
                <w:rFonts w:cs="Calibri"/>
                <w:sz w:val="16"/>
                <w:szCs w:val="16"/>
              </w:rPr>
            </w:pPr>
            <w:r w:rsidRPr="00952A74">
              <w:rPr>
                <w:rFonts w:cs="Calibri"/>
                <w:sz w:val="16"/>
                <w:szCs w:val="16"/>
              </w:rPr>
              <w:t>год</w:t>
            </w:r>
          </w:p>
        </w:tc>
        <w:tc>
          <w:tcPr>
            <w:tcW w:w="897" w:type="dxa"/>
            <w:gridSpan w:val="2"/>
            <w:tcBorders>
              <w:top w:val="nil"/>
              <w:left w:val="single" w:sz="4" w:space="0" w:color="auto"/>
              <w:bottom w:val="single" w:sz="3" w:space="0" w:color="000000"/>
              <w:right w:val="single" w:sz="3" w:space="0" w:color="000000"/>
            </w:tcBorders>
            <w:shd w:val="clear" w:color="000000" w:fill="FFFFFF"/>
            <w:vAlign w:val="center"/>
          </w:tcPr>
          <w:p w:rsidR="00FB359E" w:rsidRPr="00952A74" w:rsidRDefault="00FB359E" w:rsidP="00676915">
            <w:pPr>
              <w:autoSpaceDE w:val="0"/>
              <w:autoSpaceDN w:val="0"/>
              <w:adjustRightInd w:val="0"/>
              <w:jc w:val="center"/>
              <w:rPr>
                <w:rFonts w:cs="Calibri"/>
                <w:sz w:val="16"/>
                <w:szCs w:val="16"/>
              </w:rPr>
            </w:pPr>
            <w:r w:rsidRPr="00952A74">
              <w:rPr>
                <w:rFonts w:cs="Calibri"/>
                <w:sz w:val="16"/>
                <w:szCs w:val="16"/>
              </w:rPr>
              <w:t>итого</w:t>
            </w:r>
          </w:p>
        </w:tc>
        <w:tc>
          <w:tcPr>
            <w:tcW w:w="1501" w:type="dxa"/>
            <w:gridSpan w:val="2"/>
            <w:vMerge/>
            <w:tcBorders>
              <w:top w:val="nil"/>
              <w:left w:val="nil"/>
              <w:bottom w:val="single" w:sz="3" w:space="0" w:color="000000"/>
              <w:right w:val="single" w:sz="3" w:space="0" w:color="000000"/>
            </w:tcBorders>
            <w:shd w:val="clear" w:color="000000" w:fill="FFFFFF"/>
            <w:vAlign w:val="center"/>
          </w:tcPr>
          <w:p w:rsidR="00FB359E" w:rsidRPr="00952A74" w:rsidRDefault="00FB359E" w:rsidP="00676915">
            <w:pPr>
              <w:autoSpaceDE w:val="0"/>
              <w:autoSpaceDN w:val="0"/>
              <w:adjustRightInd w:val="0"/>
              <w:rPr>
                <w:rFonts w:cs="Calibri"/>
                <w:sz w:val="16"/>
                <w:szCs w:val="16"/>
              </w:rPr>
            </w:pPr>
          </w:p>
        </w:tc>
      </w:tr>
      <w:tr w:rsidR="00FB359E" w:rsidRPr="00952A74" w:rsidTr="00676915">
        <w:trPr>
          <w:gridAfter w:val="1"/>
          <w:wAfter w:w="47" w:type="dxa"/>
          <w:trHeight w:val="360"/>
        </w:trPr>
        <w:tc>
          <w:tcPr>
            <w:tcW w:w="1277" w:type="dxa"/>
            <w:tcBorders>
              <w:top w:val="single" w:sz="3" w:space="0" w:color="000000"/>
              <w:left w:val="single" w:sz="3" w:space="0" w:color="000000"/>
              <w:bottom w:val="single" w:sz="3" w:space="0" w:color="000000"/>
              <w:right w:val="single" w:sz="3" w:space="0" w:color="000000"/>
            </w:tcBorders>
            <w:shd w:val="clear" w:color="000000" w:fill="FFFFFF"/>
          </w:tcPr>
          <w:p w:rsidR="00FB359E" w:rsidRPr="00952A74" w:rsidRDefault="00FB359E" w:rsidP="00676915">
            <w:pPr>
              <w:autoSpaceDE w:val="0"/>
              <w:autoSpaceDN w:val="0"/>
              <w:adjustRightInd w:val="0"/>
              <w:rPr>
                <w:rFonts w:cs="Calibri"/>
                <w:sz w:val="16"/>
                <w:szCs w:val="16"/>
              </w:rPr>
            </w:pPr>
            <w:r w:rsidRPr="00952A74">
              <w:rPr>
                <w:rFonts w:ascii="Times New Roman CYR" w:hAnsi="Times New Roman CYR" w:cs="Times New Roman CYR"/>
                <w:sz w:val="16"/>
                <w:szCs w:val="16"/>
              </w:rPr>
              <w:t>Цель подпрограммы</w:t>
            </w:r>
          </w:p>
        </w:tc>
        <w:tc>
          <w:tcPr>
            <w:tcW w:w="9355" w:type="dxa"/>
            <w:gridSpan w:val="14"/>
            <w:tcBorders>
              <w:top w:val="single" w:sz="3" w:space="0" w:color="000000"/>
              <w:left w:val="nil"/>
              <w:bottom w:val="single" w:sz="3" w:space="0" w:color="000000"/>
              <w:right w:val="single" w:sz="4" w:space="0" w:color="auto"/>
            </w:tcBorders>
            <w:shd w:val="clear" w:color="000000" w:fill="FFFFFF"/>
          </w:tcPr>
          <w:p w:rsidR="00FB359E" w:rsidRPr="00952A74" w:rsidRDefault="00FB359E" w:rsidP="00676915">
            <w:pPr>
              <w:autoSpaceDE w:val="0"/>
              <w:autoSpaceDN w:val="0"/>
              <w:adjustRightInd w:val="0"/>
              <w:rPr>
                <w:sz w:val="16"/>
                <w:szCs w:val="16"/>
              </w:rPr>
            </w:pPr>
            <w:r w:rsidRPr="00952A74">
              <w:rPr>
                <w:sz w:val="16"/>
                <w:szCs w:val="16"/>
              </w:rPr>
              <w:t>Создание комфортных условий проживания и отдыха населения, развитие и поддержка  благоустройства поселения.</w:t>
            </w:r>
          </w:p>
        </w:tc>
        <w:tc>
          <w:tcPr>
            <w:tcW w:w="2505" w:type="dxa"/>
            <w:gridSpan w:val="3"/>
            <w:tcBorders>
              <w:top w:val="single" w:sz="3" w:space="0" w:color="000000"/>
              <w:left w:val="single" w:sz="4" w:space="0" w:color="auto"/>
              <w:bottom w:val="single" w:sz="3" w:space="0" w:color="000000"/>
              <w:right w:val="single" w:sz="3" w:space="0" w:color="000000"/>
            </w:tcBorders>
            <w:shd w:val="clear" w:color="000000" w:fill="FFFFFF"/>
          </w:tcPr>
          <w:p w:rsidR="00FB359E" w:rsidRPr="00952A74" w:rsidRDefault="00FB359E" w:rsidP="00676915">
            <w:pPr>
              <w:autoSpaceDE w:val="0"/>
              <w:autoSpaceDN w:val="0"/>
              <w:adjustRightInd w:val="0"/>
              <w:rPr>
                <w:sz w:val="16"/>
                <w:szCs w:val="16"/>
              </w:rPr>
            </w:pPr>
          </w:p>
        </w:tc>
        <w:tc>
          <w:tcPr>
            <w:tcW w:w="2398" w:type="dxa"/>
            <w:gridSpan w:val="4"/>
            <w:tcBorders>
              <w:top w:val="single" w:sz="3" w:space="0" w:color="000000"/>
              <w:left w:val="single" w:sz="4" w:space="0" w:color="auto"/>
              <w:bottom w:val="single" w:sz="3" w:space="0" w:color="000000"/>
              <w:right w:val="single" w:sz="3" w:space="0" w:color="000000"/>
            </w:tcBorders>
            <w:shd w:val="clear" w:color="000000" w:fill="FFFFFF"/>
          </w:tcPr>
          <w:p w:rsidR="00FB359E" w:rsidRPr="00952A74" w:rsidRDefault="00FB359E" w:rsidP="00676915">
            <w:pPr>
              <w:autoSpaceDE w:val="0"/>
              <w:autoSpaceDN w:val="0"/>
              <w:adjustRightInd w:val="0"/>
              <w:rPr>
                <w:sz w:val="16"/>
                <w:szCs w:val="16"/>
              </w:rPr>
            </w:pPr>
          </w:p>
        </w:tc>
      </w:tr>
      <w:tr w:rsidR="00FB359E" w:rsidRPr="00952A74" w:rsidTr="00676915">
        <w:trPr>
          <w:gridAfter w:val="1"/>
          <w:wAfter w:w="47" w:type="dxa"/>
          <w:trHeight w:val="360"/>
        </w:trPr>
        <w:tc>
          <w:tcPr>
            <w:tcW w:w="1277" w:type="dxa"/>
            <w:tcBorders>
              <w:top w:val="single" w:sz="3" w:space="0" w:color="000000"/>
              <w:left w:val="single" w:sz="3" w:space="0" w:color="000000"/>
              <w:bottom w:val="nil"/>
              <w:right w:val="single" w:sz="3" w:space="0" w:color="000000"/>
            </w:tcBorders>
            <w:shd w:val="clear" w:color="000000" w:fill="FFFFFF"/>
          </w:tcPr>
          <w:p w:rsidR="00FB359E" w:rsidRPr="00952A74" w:rsidRDefault="00FB359E" w:rsidP="00676915">
            <w:pPr>
              <w:autoSpaceDE w:val="0"/>
              <w:autoSpaceDN w:val="0"/>
              <w:adjustRightInd w:val="0"/>
              <w:rPr>
                <w:rFonts w:cs="Calibri"/>
                <w:sz w:val="16"/>
                <w:szCs w:val="16"/>
              </w:rPr>
            </w:pPr>
            <w:r w:rsidRPr="00952A74">
              <w:rPr>
                <w:rFonts w:ascii="Times New Roman CYR" w:hAnsi="Times New Roman CYR" w:cs="Times New Roman CYR"/>
                <w:sz w:val="16"/>
                <w:szCs w:val="16"/>
              </w:rPr>
              <w:t>Задача 1</w:t>
            </w:r>
          </w:p>
        </w:tc>
        <w:tc>
          <w:tcPr>
            <w:tcW w:w="9355" w:type="dxa"/>
            <w:gridSpan w:val="14"/>
            <w:tcBorders>
              <w:top w:val="single" w:sz="3" w:space="0" w:color="000000"/>
              <w:left w:val="nil"/>
              <w:bottom w:val="single" w:sz="3" w:space="0" w:color="000000"/>
              <w:right w:val="single" w:sz="4" w:space="0" w:color="auto"/>
            </w:tcBorders>
            <w:shd w:val="clear" w:color="000000" w:fill="FFFFFF"/>
          </w:tcPr>
          <w:p w:rsidR="00FB359E" w:rsidRPr="00952A74" w:rsidRDefault="00FB359E" w:rsidP="00676915">
            <w:pPr>
              <w:widowControl w:val="0"/>
              <w:autoSpaceDE w:val="0"/>
              <w:autoSpaceDN w:val="0"/>
              <w:adjustRightInd w:val="0"/>
              <w:rPr>
                <w:sz w:val="16"/>
                <w:szCs w:val="16"/>
              </w:rPr>
            </w:pPr>
            <w:r w:rsidRPr="00952A74">
              <w:rPr>
                <w:sz w:val="16"/>
                <w:szCs w:val="16"/>
              </w:rPr>
              <w:t xml:space="preserve">Улучшение санитарно-экологической обстановки в муниципальном образовании, улучшение внешнего облика населенного пункта. Содержание кладбищ. Создание   условий   для   повышения    экологической культуры  и   степени   вовлеченности   населения   с обращением твердых бытовых отходов (далее - ТБО)     </w:t>
            </w:r>
          </w:p>
        </w:tc>
        <w:tc>
          <w:tcPr>
            <w:tcW w:w="2505" w:type="dxa"/>
            <w:gridSpan w:val="3"/>
            <w:tcBorders>
              <w:top w:val="single" w:sz="3" w:space="0" w:color="000000"/>
              <w:left w:val="single" w:sz="4" w:space="0" w:color="auto"/>
              <w:bottom w:val="single" w:sz="3" w:space="0" w:color="000000"/>
              <w:right w:val="single" w:sz="3" w:space="0" w:color="000000"/>
            </w:tcBorders>
            <w:shd w:val="clear" w:color="000000" w:fill="FFFFFF"/>
          </w:tcPr>
          <w:p w:rsidR="00FB359E" w:rsidRPr="00952A74" w:rsidRDefault="00FB359E" w:rsidP="00676915">
            <w:pPr>
              <w:widowControl w:val="0"/>
              <w:autoSpaceDE w:val="0"/>
              <w:autoSpaceDN w:val="0"/>
              <w:adjustRightInd w:val="0"/>
              <w:rPr>
                <w:sz w:val="16"/>
                <w:szCs w:val="16"/>
              </w:rPr>
            </w:pPr>
          </w:p>
        </w:tc>
        <w:tc>
          <w:tcPr>
            <w:tcW w:w="2398" w:type="dxa"/>
            <w:gridSpan w:val="4"/>
            <w:tcBorders>
              <w:top w:val="single" w:sz="3" w:space="0" w:color="000000"/>
              <w:left w:val="single" w:sz="4" w:space="0" w:color="auto"/>
              <w:bottom w:val="single" w:sz="3" w:space="0" w:color="000000"/>
              <w:right w:val="single" w:sz="3" w:space="0" w:color="000000"/>
            </w:tcBorders>
            <w:shd w:val="clear" w:color="000000" w:fill="FFFFFF"/>
          </w:tcPr>
          <w:p w:rsidR="00FB359E" w:rsidRPr="00952A74" w:rsidRDefault="00FB359E" w:rsidP="00676915">
            <w:pPr>
              <w:widowControl w:val="0"/>
              <w:autoSpaceDE w:val="0"/>
              <w:autoSpaceDN w:val="0"/>
              <w:adjustRightInd w:val="0"/>
              <w:rPr>
                <w:sz w:val="16"/>
                <w:szCs w:val="16"/>
              </w:rPr>
            </w:pPr>
          </w:p>
        </w:tc>
      </w:tr>
      <w:tr w:rsidR="00FB359E" w:rsidRPr="00952A74" w:rsidTr="00676915">
        <w:trPr>
          <w:gridAfter w:val="1"/>
          <w:wAfter w:w="47" w:type="dxa"/>
          <w:trHeight w:val="360"/>
        </w:trPr>
        <w:tc>
          <w:tcPr>
            <w:tcW w:w="1277" w:type="dxa"/>
            <w:tcBorders>
              <w:top w:val="single" w:sz="3" w:space="0" w:color="000000"/>
              <w:left w:val="single" w:sz="3" w:space="0" w:color="000000"/>
              <w:bottom w:val="nil"/>
              <w:right w:val="single" w:sz="3" w:space="0" w:color="000000"/>
            </w:tcBorders>
            <w:shd w:val="clear" w:color="000000" w:fill="FFFFFF"/>
          </w:tcPr>
          <w:p w:rsidR="00FB359E" w:rsidRPr="00952A74" w:rsidRDefault="00FB359E" w:rsidP="00676915">
            <w:pPr>
              <w:autoSpaceDE w:val="0"/>
              <w:autoSpaceDN w:val="0"/>
              <w:adjustRightInd w:val="0"/>
              <w:rPr>
                <w:rFonts w:cs="Calibri"/>
                <w:sz w:val="16"/>
                <w:szCs w:val="16"/>
              </w:rPr>
            </w:pPr>
            <w:r w:rsidRPr="00952A74">
              <w:rPr>
                <w:rFonts w:ascii="Times New Roman CYR" w:hAnsi="Times New Roman CYR" w:cs="Times New Roman CYR"/>
                <w:sz w:val="16"/>
                <w:szCs w:val="16"/>
              </w:rPr>
              <w:t xml:space="preserve">Мероприятие </w:t>
            </w:r>
          </w:p>
        </w:tc>
        <w:tc>
          <w:tcPr>
            <w:tcW w:w="9355" w:type="dxa"/>
            <w:gridSpan w:val="14"/>
            <w:tcBorders>
              <w:top w:val="single" w:sz="3" w:space="0" w:color="000000"/>
              <w:left w:val="nil"/>
              <w:bottom w:val="single" w:sz="3" w:space="0" w:color="000000"/>
              <w:right w:val="single" w:sz="4" w:space="0" w:color="auto"/>
            </w:tcBorders>
            <w:shd w:val="clear" w:color="000000" w:fill="FFFFFF"/>
          </w:tcPr>
          <w:p w:rsidR="00FB359E" w:rsidRPr="00952A74" w:rsidRDefault="00FB359E" w:rsidP="00676915">
            <w:pPr>
              <w:autoSpaceDE w:val="0"/>
              <w:autoSpaceDN w:val="0"/>
              <w:adjustRightInd w:val="0"/>
              <w:jc w:val="center"/>
              <w:rPr>
                <w:rFonts w:cs="Calibri"/>
                <w:sz w:val="16"/>
                <w:szCs w:val="16"/>
              </w:rPr>
            </w:pPr>
          </w:p>
        </w:tc>
        <w:tc>
          <w:tcPr>
            <w:tcW w:w="2505" w:type="dxa"/>
            <w:gridSpan w:val="3"/>
            <w:tcBorders>
              <w:top w:val="single" w:sz="3" w:space="0" w:color="000000"/>
              <w:left w:val="single" w:sz="4" w:space="0" w:color="auto"/>
              <w:bottom w:val="single" w:sz="3" w:space="0" w:color="000000"/>
              <w:right w:val="single" w:sz="3" w:space="0" w:color="000000"/>
            </w:tcBorders>
            <w:shd w:val="clear" w:color="000000" w:fill="FFFFFF"/>
          </w:tcPr>
          <w:p w:rsidR="00FB359E" w:rsidRPr="00952A74" w:rsidRDefault="00FB359E" w:rsidP="00676915">
            <w:pPr>
              <w:autoSpaceDE w:val="0"/>
              <w:autoSpaceDN w:val="0"/>
              <w:adjustRightInd w:val="0"/>
              <w:jc w:val="center"/>
              <w:rPr>
                <w:rFonts w:cs="Calibri"/>
                <w:sz w:val="16"/>
                <w:szCs w:val="16"/>
              </w:rPr>
            </w:pPr>
          </w:p>
        </w:tc>
        <w:tc>
          <w:tcPr>
            <w:tcW w:w="2398" w:type="dxa"/>
            <w:gridSpan w:val="4"/>
            <w:tcBorders>
              <w:top w:val="single" w:sz="3" w:space="0" w:color="000000"/>
              <w:left w:val="single" w:sz="4" w:space="0" w:color="auto"/>
              <w:bottom w:val="single" w:sz="3" w:space="0" w:color="000000"/>
              <w:right w:val="single" w:sz="3" w:space="0" w:color="000000"/>
            </w:tcBorders>
            <w:shd w:val="clear" w:color="000000" w:fill="FFFFFF"/>
          </w:tcPr>
          <w:p w:rsidR="00FB359E" w:rsidRPr="00952A74" w:rsidRDefault="00FB359E" w:rsidP="00676915">
            <w:pPr>
              <w:autoSpaceDE w:val="0"/>
              <w:autoSpaceDN w:val="0"/>
              <w:adjustRightInd w:val="0"/>
              <w:jc w:val="center"/>
              <w:rPr>
                <w:rFonts w:cs="Calibri"/>
                <w:sz w:val="16"/>
                <w:szCs w:val="16"/>
              </w:rPr>
            </w:pPr>
          </w:p>
        </w:tc>
      </w:tr>
      <w:tr w:rsidR="00FB359E" w:rsidRPr="00952A74" w:rsidTr="00676915">
        <w:trPr>
          <w:trHeight w:val="300"/>
        </w:trPr>
        <w:tc>
          <w:tcPr>
            <w:tcW w:w="1277" w:type="dxa"/>
            <w:tcBorders>
              <w:top w:val="single" w:sz="3" w:space="0" w:color="000000"/>
              <w:left w:val="single" w:sz="3" w:space="0" w:color="000000"/>
              <w:bottom w:val="single" w:sz="4" w:space="0" w:color="auto"/>
              <w:right w:val="single" w:sz="3" w:space="0" w:color="000000"/>
            </w:tcBorders>
            <w:shd w:val="clear" w:color="000000" w:fill="FFFFFF"/>
          </w:tcPr>
          <w:p w:rsidR="00FB359E" w:rsidRPr="00952A74" w:rsidRDefault="00FB359E" w:rsidP="00676915">
            <w:pPr>
              <w:autoSpaceDE w:val="0"/>
              <w:autoSpaceDN w:val="0"/>
              <w:adjustRightInd w:val="0"/>
              <w:rPr>
                <w:rFonts w:cs="Calibri"/>
                <w:sz w:val="16"/>
                <w:szCs w:val="16"/>
              </w:rPr>
            </w:pPr>
            <w:r w:rsidRPr="00952A74">
              <w:rPr>
                <w:sz w:val="16"/>
                <w:szCs w:val="16"/>
              </w:rPr>
              <w:t>1.Организация вывоза ТБО</w:t>
            </w:r>
          </w:p>
        </w:tc>
        <w:tc>
          <w:tcPr>
            <w:tcW w:w="992" w:type="dxa"/>
            <w:tcBorders>
              <w:top w:val="nil"/>
              <w:left w:val="nil"/>
              <w:bottom w:val="single" w:sz="4" w:space="0" w:color="auto"/>
              <w:right w:val="single" w:sz="3" w:space="0" w:color="000000"/>
            </w:tcBorders>
            <w:shd w:val="clear" w:color="000000" w:fill="FFFFFF"/>
          </w:tcPr>
          <w:p w:rsidR="00FB359E" w:rsidRPr="00952A74" w:rsidRDefault="00FB359E" w:rsidP="00676915">
            <w:pPr>
              <w:autoSpaceDE w:val="0"/>
              <w:autoSpaceDN w:val="0"/>
              <w:adjustRightInd w:val="0"/>
              <w:rPr>
                <w:sz w:val="16"/>
                <w:szCs w:val="16"/>
              </w:rPr>
            </w:pPr>
            <w:r w:rsidRPr="00952A74">
              <w:rPr>
                <w:sz w:val="16"/>
                <w:szCs w:val="16"/>
              </w:rPr>
              <w:t xml:space="preserve">Администрация Российского сельсовета </w:t>
            </w:r>
          </w:p>
        </w:tc>
        <w:tc>
          <w:tcPr>
            <w:tcW w:w="851" w:type="dxa"/>
            <w:tcBorders>
              <w:top w:val="nil"/>
              <w:left w:val="nil"/>
              <w:bottom w:val="single" w:sz="4" w:space="0" w:color="auto"/>
              <w:right w:val="single" w:sz="3" w:space="0" w:color="000000"/>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819</w:t>
            </w:r>
          </w:p>
        </w:tc>
        <w:tc>
          <w:tcPr>
            <w:tcW w:w="567" w:type="dxa"/>
            <w:tcBorders>
              <w:top w:val="nil"/>
              <w:left w:val="nil"/>
              <w:bottom w:val="single" w:sz="4" w:space="0" w:color="auto"/>
              <w:right w:val="single" w:sz="3" w:space="0" w:color="000000"/>
            </w:tcBorders>
            <w:shd w:val="clear" w:color="000000" w:fill="FFFFFF"/>
          </w:tcPr>
          <w:p w:rsidR="00FB359E" w:rsidRPr="00952A74" w:rsidRDefault="00FB359E" w:rsidP="00676915">
            <w:pPr>
              <w:autoSpaceDE w:val="0"/>
              <w:autoSpaceDN w:val="0"/>
              <w:adjustRightInd w:val="0"/>
              <w:rPr>
                <w:sz w:val="16"/>
                <w:szCs w:val="16"/>
              </w:rPr>
            </w:pPr>
            <w:r w:rsidRPr="00952A74">
              <w:rPr>
                <w:sz w:val="16"/>
                <w:szCs w:val="16"/>
              </w:rPr>
              <w:t>Х</w:t>
            </w:r>
          </w:p>
        </w:tc>
        <w:tc>
          <w:tcPr>
            <w:tcW w:w="425" w:type="dxa"/>
            <w:tcBorders>
              <w:top w:val="nil"/>
              <w:left w:val="nil"/>
              <w:bottom w:val="single" w:sz="4" w:space="0" w:color="auto"/>
              <w:right w:val="single" w:sz="3" w:space="0" w:color="000000"/>
            </w:tcBorders>
            <w:shd w:val="clear" w:color="000000" w:fill="FFFFFF"/>
          </w:tcPr>
          <w:p w:rsidR="00FB359E" w:rsidRPr="00952A74" w:rsidRDefault="00FB359E" w:rsidP="00676915">
            <w:pPr>
              <w:autoSpaceDE w:val="0"/>
              <w:autoSpaceDN w:val="0"/>
              <w:adjustRightInd w:val="0"/>
              <w:rPr>
                <w:sz w:val="16"/>
                <w:szCs w:val="16"/>
              </w:rPr>
            </w:pPr>
            <w:r w:rsidRPr="00952A74">
              <w:rPr>
                <w:sz w:val="16"/>
                <w:szCs w:val="16"/>
              </w:rPr>
              <w:t>Х</w:t>
            </w:r>
          </w:p>
        </w:tc>
        <w:tc>
          <w:tcPr>
            <w:tcW w:w="425" w:type="dxa"/>
            <w:tcBorders>
              <w:top w:val="nil"/>
              <w:left w:val="nil"/>
              <w:bottom w:val="single" w:sz="4" w:space="0" w:color="auto"/>
              <w:right w:val="single" w:sz="3" w:space="0" w:color="000000"/>
            </w:tcBorders>
            <w:shd w:val="clear" w:color="000000" w:fill="FFFFFF"/>
          </w:tcPr>
          <w:p w:rsidR="00FB359E" w:rsidRPr="00952A74" w:rsidRDefault="00FB359E" w:rsidP="00676915">
            <w:pPr>
              <w:autoSpaceDE w:val="0"/>
              <w:autoSpaceDN w:val="0"/>
              <w:adjustRightInd w:val="0"/>
              <w:rPr>
                <w:sz w:val="16"/>
                <w:szCs w:val="16"/>
              </w:rPr>
            </w:pPr>
            <w:r w:rsidRPr="00952A74">
              <w:rPr>
                <w:sz w:val="16"/>
                <w:szCs w:val="16"/>
              </w:rPr>
              <w:t>Х</w:t>
            </w:r>
          </w:p>
        </w:tc>
        <w:tc>
          <w:tcPr>
            <w:tcW w:w="567" w:type="dxa"/>
            <w:tcBorders>
              <w:top w:val="nil"/>
              <w:left w:val="nil"/>
              <w:bottom w:val="single" w:sz="4" w:space="0" w:color="auto"/>
              <w:right w:val="single" w:sz="3" w:space="0" w:color="000000"/>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16,8</w:t>
            </w:r>
          </w:p>
        </w:tc>
        <w:tc>
          <w:tcPr>
            <w:tcW w:w="567" w:type="dxa"/>
            <w:tcBorders>
              <w:top w:val="nil"/>
              <w:left w:val="nil"/>
              <w:bottom w:val="single" w:sz="4" w:space="0" w:color="auto"/>
              <w:right w:val="single" w:sz="3" w:space="0" w:color="000000"/>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5,0</w:t>
            </w:r>
          </w:p>
        </w:tc>
        <w:tc>
          <w:tcPr>
            <w:tcW w:w="567" w:type="dxa"/>
            <w:tcBorders>
              <w:top w:val="nil"/>
              <w:left w:val="nil"/>
              <w:bottom w:val="single" w:sz="4" w:space="0" w:color="auto"/>
              <w:right w:val="single" w:sz="3" w:space="0" w:color="000000"/>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w:t>
            </w:r>
          </w:p>
        </w:tc>
        <w:tc>
          <w:tcPr>
            <w:tcW w:w="709" w:type="dxa"/>
            <w:tcBorders>
              <w:top w:val="nil"/>
              <w:left w:val="nil"/>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jc w:val="center"/>
              <w:rPr>
                <w:sz w:val="16"/>
                <w:szCs w:val="16"/>
              </w:rPr>
            </w:pPr>
          </w:p>
        </w:tc>
        <w:tc>
          <w:tcPr>
            <w:tcW w:w="709" w:type="dxa"/>
            <w:tcBorders>
              <w:top w:val="single" w:sz="4" w:space="0" w:color="auto"/>
              <w:left w:val="single" w:sz="4" w:space="0" w:color="000000"/>
              <w:bottom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16,8</w:t>
            </w:r>
          </w:p>
        </w:tc>
        <w:tc>
          <w:tcPr>
            <w:tcW w:w="850" w:type="dxa"/>
            <w:tcBorders>
              <w:top w:val="single" w:sz="4" w:space="0" w:color="auto"/>
              <w:left w:val="single" w:sz="4" w:space="0" w:color="000000"/>
              <w:bottom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50</w:t>
            </w:r>
          </w:p>
        </w:tc>
        <w:tc>
          <w:tcPr>
            <w:tcW w:w="709" w:type="dxa"/>
            <w:tcBorders>
              <w:top w:val="single" w:sz="4" w:space="0" w:color="auto"/>
              <w:left w:val="single" w:sz="4" w:space="0" w:color="000000"/>
              <w:bottom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41,0</w:t>
            </w:r>
          </w:p>
        </w:tc>
        <w:tc>
          <w:tcPr>
            <w:tcW w:w="709" w:type="dxa"/>
            <w:tcBorders>
              <w:top w:val="single" w:sz="4" w:space="0" w:color="auto"/>
              <w:left w:val="single" w:sz="4" w:space="0" w:color="000000"/>
              <w:bottom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13,6</w:t>
            </w:r>
          </w:p>
        </w:tc>
        <w:tc>
          <w:tcPr>
            <w:tcW w:w="708"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57,0</w:t>
            </w:r>
          </w:p>
        </w:tc>
        <w:tc>
          <w:tcPr>
            <w:tcW w:w="851" w:type="dxa"/>
            <w:tcBorders>
              <w:top w:val="single" w:sz="4" w:space="0" w:color="auto"/>
              <w:left w:val="single" w:sz="4" w:space="0" w:color="auto"/>
              <w:bottom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80,9</w:t>
            </w: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 xml:space="preserve">         </w:t>
            </w:r>
          </w:p>
          <w:p w:rsidR="00FB359E" w:rsidRPr="00952A74" w:rsidRDefault="00FB359E" w:rsidP="00676915">
            <w:pPr>
              <w:autoSpaceDE w:val="0"/>
              <w:autoSpaceDN w:val="0"/>
              <w:adjustRightInd w:val="0"/>
              <w:jc w:val="center"/>
              <w:rPr>
                <w:sz w:val="16"/>
                <w:szCs w:val="16"/>
              </w:rPr>
            </w:pPr>
            <w:r w:rsidRPr="00952A74">
              <w:rPr>
                <w:sz w:val="16"/>
                <w:szCs w:val="16"/>
              </w:rPr>
              <w:t>-</w:t>
            </w:r>
          </w:p>
          <w:p w:rsidR="00FB359E" w:rsidRPr="00952A74" w:rsidRDefault="00FB359E" w:rsidP="00676915">
            <w:pPr>
              <w:autoSpaceDE w:val="0"/>
              <w:autoSpaceDN w:val="0"/>
              <w:adjustRightInd w:val="0"/>
              <w:jc w:val="center"/>
              <w:rPr>
                <w:sz w:val="16"/>
                <w:szCs w:val="16"/>
              </w:rPr>
            </w:pPr>
            <w:r w:rsidRPr="00952A74">
              <w:rPr>
                <w:sz w:val="16"/>
                <w:szCs w:val="16"/>
              </w:rPr>
              <w:t xml:space="preserve">       </w:t>
            </w:r>
          </w:p>
        </w:tc>
        <w:tc>
          <w:tcPr>
            <w:tcW w:w="945" w:type="dxa"/>
            <w:tcBorders>
              <w:top w:val="single" w:sz="4" w:space="0" w:color="auto"/>
              <w:left w:val="single" w:sz="4" w:space="0" w:color="auto"/>
              <w:bottom w:val="single" w:sz="4" w:space="0" w:color="auto"/>
            </w:tcBorders>
            <w:shd w:val="clear" w:color="000000" w:fill="FFFFFF"/>
          </w:tcPr>
          <w:p w:rsidR="00FB359E" w:rsidRPr="00952A74" w:rsidRDefault="00FB359E" w:rsidP="00676915">
            <w:pPr>
              <w:autoSpaceDE w:val="0"/>
              <w:autoSpaceDN w:val="0"/>
              <w:adjustRightInd w:val="0"/>
              <w:rPr>
                <w:sz w:val="16"/>
                <w:szCs w:val="16"/>
              </w:rPr>
            </w:pPr>
          </w:p>
        </w:tc>
        <w:tc>
          <w:tcPr>
            <w:tcW w:w="236" w:type="dxa"/>
            <w:tcBorders>
              <w:top w:val="single" w:sz="4" w:space="0" w:color="auto"/>
              <w:left w:val="single" w:sz="4" w:space="0" w:color="auto"/>
              <w:bottom w:val="single" w:sz="4" w:space="0" w:color="auto"/>
            </w:tcBorders>
            <w:shd w:val="clear" w:color="000000" w:fill="FFFFFF"/>
          </w:tcPr>
          <w:p w:rsidR="00FB359E" w:rsidRPr="00952A74" w:rsidRDefault="00FB359E" w:rsidP="00676915">
            <w:pPr>
              <w:autoSpaceDE w:val="0"/>
              <w:autoSpaceDN w:val="0"/>
              <w:adjustRightInd w:val="0"/>
              <w:rPr>
                <w:sz w:val="16"/>
                <w:szCs w:val="16"/>
              </w:rPr>
            </w:pPr>
          </w:p>
        </w:tc>
        <w:tc>
          <w:tcPr>
            <w:tcW w:w="708" w:type="dxa"/>
            <w:gridSpan w:val="2"/>
            <w:tcBorders>
              <w:top w:val="single" w:sz="4" w:space="0" w:color="auto"/>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281,1</w:t>
            </w:r>
          </w:p>
        </w:tc>
        <w:tc>
          <w:tcPr>
            <w:tcW w:w="1501" w:type="dxa"/>
            <w:gridSpan w:val="2"/>
            <w:tcBorders>
              <w:left w:val="single" w:sz="4" w:space="0" w:color="auto"/>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rPr>
                <w:sz w:val="16"/>
                <w:szCs w:val="16"/>
              </w:rPr>
            </w:pPr>
            <w:r w:rsidRPr="00952A74">
              <w:rPr>
                <w:sz w:val="16"/>
                <w:szCs w:val="16"/>
              </w:rPr>
              <w:t>Улучшение санитарного содержания территорий, экологической безопасности населенного пункта</w:t>
            </w:r>
          </w:p>
        </w:tc>
      </w:tr>
      <w:tr w:rsidR="00FB359E" w:rsidRPr="00952A74" w:rsidTr="00676915">
        <w:trPr>
          <w:gridAfter w:val="1"/>
          <w:wAfter w:w="47" w:type="dxa"/>
          <w:trHeight w:val="300"/>
        </w:trPr>
        <w:tc>
          <w:tcPr>
            <w:tcW w:w="1277" w:type="dxa"/>
            <w:tcBorders>
              <w:top w:val="single" w:sz="4" w:space="0" w:color="auto"/>
              <w:left w:val="single" w:sz="4" w:space="0" w:color="auto"/>
              <w:bottom w:val="single" w:sz="3" w:space="0" w:color="000000"/>
              <w:right w:val="single" w:sz="4" w:space="0" w:color="000000"/>
            </w:tcBorders>
            <w:shd w:val="clear" w:color="000000" w:fill="FFFFFF"/>
          </w:tcPr>
          <w:p w:rsidR="00FB359E" w:rsidRPr="00952A74" w:rsidRDefault="00FB359E" w:rsidP="00676915">
            <w:pPr>
              <w:autoSpaceDE w:val="0"/>
              <w:autoSpaceDN w:val="0"/>
              <w:adjustRightInd w:val="0"/>
              <w:rPr>
                <w:sz w:val="16"/>
                <w:szCs w:val="16"/>
              </w:rPr>
            </w:pPr>
            <w:r w:rsidRPr="00952A74">
              <w:rPr>
                <w:sz w:val="16"/>
                <w:szCs w:val="16"/>
              </w:rPr>
              <w:t xml:space="preserve">2.Содержание кладбищ </w:t>
            </w:r>
          </w:p>
        </w:tc>
        <w:tc>
          <w:tcPr>
            <w:tcW w:w="992"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rPr>
                <w:sz w:val="16"/>
                <w:szCs w:val="16"/>
              </w:rPr>
            </w:pPr>
            <w:r w:rsidRPr="00952A74">
              <w:rPr>
                <w:sz w:val="16"/>
                <w:szCs w:val="16"/>
              </w:rPr>
              <w:t>Администрация Российского сельсовета</w:t>
            </w:r>
          </w:p>
        </w:tc>
        <w:tc>
          <w:tcPr>
            <w:tcW w:w="851"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819</w:t>
            </w:r>
          </w:p>
        </w:tc>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rPr>
                <w:sz w:val="16"/>
                <w:szCs w:val="16"/>
              </w:rPr>
            </w:pPr>
            <w:r w:rsidRPr="00952A74">
              <w:rPr>
                <w:sz w:val="16"/>
                <w:szCs w:val="16"/>
              </w:rPr>
              <w:t>Х</w:t>
            </w:r>
          </w:p>
        </w:tc>
        <w:tc>
          <w:tcPr>
            <w:tcW w:w="425"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rPr>
                <w:sz w:val="16"/>
                <w:szCs w:val="16"/>
              </w:rPr>
            </w:pPr>
            <w:r w:rsidRPr="00952A74">
              <w:rPr>
                <w:sz w:val="16"/>
                <w:szCs w:val="16"/>
              </w:rPr>
              <w:t>Х</w:t>
            </w:r>
          </w:p>
        </w:tc>
        <w:tc>
          <w:tcPr>
            <w:tcW w:w="425"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rPr>
                <w:sz w:val="16"/>
                <w:szCs w:val="16"/>
              </w:rPr>
            </w:pPr>
            <w:r w:rsidRPr="00952A74">
              <w:rPr>
                <w:sz w:val="16"/>
                <w:szCs w:val="16"/>
              </w:rPr>
              <w:t>Х</w:t>
            </w:r>
          </w:p>
        </w:tc>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10,0</w:t>
            </w:r>
          </w:p>
        </w:tc>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w:t>
            </w:r>
          </w:p>
        </w:tc>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jc w:val="center"/>
              <w:rPr>
                <w:sz w:val="16"/>
                <w:szCs w:val="16"/>
              </w:rPr>
            </w:pP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p>
        </w:tc>
        <w:tc>
          <w:tcPr>
            <w:tcW w:w="850"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0,0</w:t>
            </w: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w:t>
            </w:r>
          </w:p>
        </w:tc>
        <w:tc>
          <w:tcPr>
            <w:tcW w:w="708"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w:t>
            </w:r>
          </w:p>
        </w:tc>
        <w:tc>
          <w:tcPr>
            <w:tcW w:w="851"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10</w:t>
            </w: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8,0</w:t>
            </w:r>
          </w:p>
        </w:tc>
        <w:tc>
          <w:tcPr>
            <w:tcW w:w="945"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rPr>
                <w:sz w:val="16"/>
                <w:szCs w:val="16"/>
              </w:rPr>
            </w:pPr>
            <w:r w:rsidRPr="00952A74">
              <w:rPr>
                <w:sz w:val="16"/>
                <w:szCs w:val="16"/>
              </w:rPr>
              <w:t>6,0</w:t>
            </w:r>
          </w:p>
        </w:tc>
        <w:tc>
          <w:tcPr>
            <w:tcW w:w="897" w:type="dxa"/>
            <w:gridSpan w:val="2"/>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rPr>
                <w:sz w:val="16"/>
                <w:szCs w:val="16"/>
              </w:rPr>
            </w:pPr>
            <w:r w:rsidRPr="00952A74">
              <w:rPr>
                <w:sz w:val="16"/>
                <w:szCs w:val="16"/>
              </w:rPr>
              <w:t>34</w:t>
            </w:r>
          </w:p>
        </w:tc>
        <w:tc>
          <w:tcPr>
            <w:tcW w:w="1501" w:type="dxa"/>
            <w:gridSpan w:val="2"/>
            <w:tcBorders>
              <w:top w:val="single" w:sz="4" w:space="0" w:color="auto"/>
              <w:left w:val="single" w:sz="4" w:space="0" w:color="auto"/>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rPr>
                <w:sz w:val="16"/>
                <w:szCs w:val="16"/>
              </w:rPr>
            </w:pPr>
            <w:r w:rsidRPr="00952A74">
              <w:rPr>
                <w:sz w:val="16"/>
                <w:szCs w:val="16"/>
              </w:rPr>
              <w:t>Улучшение санитарного содержания территорий</w:t>
            </w:r>
          </w:p>
        </w:tc>
      </w:tr>
      <w:tr w:rsidR="00FB359E" w:rsidRPr="00952A74" w:rsidTr="00676915">
        <w:trPr>
          <w:gridAfter w:val="1"/>
          <w:wAfter w:w="47" w:type="dxa"/>
          <w:trHeight w:val="300"/>
        </w:trPr>
        <w:tc>
          <w:tcPr>
            <w:tcW w:w="1277" w:type="dxa"/>
            <w:tcBorders>
              <w:top w:val="single" w:sz="3" w:space="0" w:color="000000"/>
              <w:left w:val="single" w:sz="4" w:space="0" w:color="auto"/>
              <w:bottom w:val="single" w:sz="3" w:space="0" w:color="000000"/>
              <w:right w:val="single" w:sz="4" w:space="0" w:color="auto"/>
            </w:tcBorders>
            <w:shd w:val="clear" w:color="000000" w:fill="FFFFFF"/>
          </w:tcPr>
          <w:p w:rsidR="00FB359E" w:rsidRPr="00952A74" w:rsidRDefault="00FB359E" w:rsidP="00676915">
            <w:pPr>
              <w:autoSpaceDE w:val="0"/>
              <w:autoSpaceDN w:val="0"/>
              <w:adjustRightInd w:val="0"/>
              <w:rPr>
                <w:sz w:val="16"/>
                <w:szCs w:val="16"/>
              </w:rPr>
            </w:pPr>
            <w:r w:rsidRPr="00952A74">
              <w:rPr>
                <w:sz w:val="16"/>
                <w:szCs w:val="16"/>
              </w:rPr>
              <w:t>3.Содержание уличного освещения</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rPr>
                <w:sz w:val="16"/>
                <w:szCs w:val="16"/>
              </w:rPr>
            </w:pPr>
            <w:r w:rsidRPr="00952A74">
              <w:rPr>
                <w:sz w:val="16"/>
                <w:szCs w:val="16"/>
              </w:rPr>
              <w:t>Администрация Российского сельсовета</w:t>
            </w:r>
          </w:p>
        </w:tc>
        <w:tc>
          <w:tcPr>
            <w:tcW w:w="851"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819</w:t>
            </w:r>
          </w:p>
        </w:tc>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rPr>
                <w:sz w:val="16"/>
                <w:szCs w:val="16"/>
              </w:rPr>
            </w:pPr>
            <w:r w:rsidRPr="00952A74">
              <w:rPr>
                <w:sz w:val="16"/>
                <w:szCs w:val="16"/>
              </w:rPr>
              <w:t>Х</w:t>
            </w:r>
          </w:p>
        </w:tc>
        <w:tc>
          <w:tcPr>
            <w:tcW w:w="425"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rPr>
                <w:sz w:val="16"/>
                <w:szCs w:val="16"/>
              </w:rPr>
            </w:pPr>
            <w:r w:rsidRPr="00952A74">
              <w:rPr>
                <w:sz w:val="16"/>
                <w:szCs w:val="16"/>
              </w:rPr>
              <w:t>Х</w:t>
            </w:r>
          </w:p>
        </w:tc>
        <w:tc>
          <w:tcPr>
            <w:tcW w:w="425"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rPr>
                <w:sz w:val="16"/>
                <w:szCs w:val="16"/>
              </w:rPr>
            </w:pPr>
            <w:r w:rsidRPr="00952A74">
              <w:rPr>
                <w:sz w:val="16"/>
                <w:szCs w:val="16"/>
              </w:rPr>
              <w:t>Х</w:t>
            </w:r>
          </w:p>
        </w:tc>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416</w:t>
            </w:r>
          </w:p>
        </w:tc>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426,4</w:t>
            </w:r>
          </w:p>
        </w:tc>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297,6</w:t>
            </w:r>
          </w:p>
        </w:tc>
        <w:tc>
          <w:tcPr>
            <w:tcW w:w="709"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562,6</w:t>
            </w: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543,4</w:t>
            </w:r>
          </w:p>
        </w:tc>
        <w:tc>
          <w:tcPr>
            <w:tcW w:w="850"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479,2</w:t>
            </w: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262,4</w:t>
            </w: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rPr>
                <w:sz w:val="16"/>
                <w:szCs w:val="16"/>
              </w:rPr>
            </w:pPr>
          </w:p>
        </w:tc>
        <w:tc>
          <w:tcPr>
            <w:tcW w:w="708"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88,2</w:t>
            </w:r>
          </w:p>
        </w:tc>
        <w:tc>
          <w:tcPr>
            <w:tcW w:w="851"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390,5</w:t>
            </w: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342,0</w:t>
            </w:r>
          </w:p>
        </w:tc>
        <w:tc>
          <w:tcPr>
            <w:tcW w:w="945"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294,0</w:t>
            </w:r>
          </w:p>
        </w:tc>
        <w:tc>
          <w:tcPr>
            <w:tcW w:w="897" w:type="dxa"/>
            <w:gridSpan w:val="2"/>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rPr>
                <w:sz w:val="16"/>
                <w:szCs w:val="16"/>
              </w:rPr>
            </w:pPr>
            <w:r w:rsidRPr="00952A74">
              <w:rPr>
                <w:sz w:val="16"/>
                <w:szCs w:val="16"/>
              </w:rPr>
              <w:t>4102,3</w:t>
            </w:r>
          </w:p>
        </w:tc>
        <w:tc>
          <w:tcPr>
            <w:tcW w:w="1501" w:type="dxa"/>
            <w:gridSpan w:val="2"/>
            <w:tcBorders>
              <w:top w:val="single" w:sz="4" w:space="0" w:color="auto"/>
              <w:left w:val="single" w:sz="4" w:space="0" w:color="auto"/>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rPr>
                <w:sz w:val="16"/>
                <w:szCs w:val="16"/>
              </w:rPr>
            </w:pPr>
            <w:r w:rsidRPr="00952A74">
              <w:rPr>
                <w:sz w:val="16"/>
                <w:szCs w:val="16"/>
              </w:rPr>
              <w:t>Совершенствование систем освещения улиц</w:t>
            </w:r>
          </w:p>
        </w:tc>
      </w:tr>
      <w:tr w:rsidR="00FB359E" w:rsidRPr="00952A74" w:rsidTr="00676915">
        <w:trPr>
          <w:gridAfter w:val="1"/>
          <w:wAfter w:w="47" w:type="dxa"/>
          <w:trHeight w:val="300"/>
        </w:trPr>
        <w:tc>
          <w:tcPr>
            <w:tcW w:w="1277" w:type="dxa"/>
            <w:tcBorders>
              <w:top w:val="single" w:sz="3" w:space="0" w:color="000000"/>
              <w:left w:val="single" w:sz="4" w:space="0" w:color="auto"/>
              <w:bottom w:val="single" w:sz="3" w:space="0" w:color="000000"/>
              <w:right w:val="single" w:sz="4" w:space="0" w:color="auto"/>
            </w:tcBorders>
            <w:shd w:val="clear" w:color="000000" w:fill="FFFFFF"/>
          </w:tcPr>
          <w:p w:rsidR="00FB359E" w:rsidRPr="00952A74" w:rsidRDefault="00FB359E" w:rsidP="00676915">
            <w:pPr>
              <w:autoSpaceDE w:val="0"/>
              <w:autoSpaceDN w:val="0"/>
              <w:adjustRightInd w:val="0"/>
              <w:rPr>
                <w:sz w:val="16"/>
                <w:szCs w:val="16"/>
              </w:rPr>
            </w:pPr>
            <w:r w:rsidRPr="00952A74">
              <w:rPr>
                <w:sz w:val="16"/>
                <w:szCs w:val="16"/>
              </w:rPr>
              <w:t>4.ТОС</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rPr>
                <w:sz w:val="16"/>
                <w:szCs w:val="16"/>
              </w:rPr>
            </w:pPr>
            <w:r w:rsidRPr="00952A74">
              <w:rPr>
                <w:sz w:val="16"/>
                <w:szCs w:val="16"/>
              </w:rPr>
              <w:t>Администрация Российског</w:t>
            </w:r>
            <w:r w:rsidRPr="00952A74">
              <w:rPr>
                <w:sz w:val="16"/>
                <w:szCs w:val="16"/>
              </w:rPr>
              <w:lastRenderedPageBreak/>
              <w:t>о сельсовета</w:t>
            </w:r>
          </w:p>
        </w:tc>
        <w:tc>
          <w:tcPr>
            <w:tcW w:w="851"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lastRenderedPageBreak/>
              <w:t>819</w:t>
            </w:r>
          </w:p>
        </w:tc>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rPr>
                <w:sz w:val="16"/>
                <w:szCs w:val="16"/>
              </w:rPr>
            </w:pPr>
            <w:r w:rsidRPr="00952A74">
              <w:rPr>
                <w:sz w:val="16"/>
                <w:szCs w:val="16"/>
              </w:rPr>
              <w:t>Х</w:t>
            </w:r>
          </w:p>
        </w:tc>
        <w:tc>
          <w:tcPr>
            <w:tcW w:w="425"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rPr>
                <w:sz w:val="16"/>
                <w:szCs w:val="16"/>
              </w:rPr>
            </w:pPr>
            <w:r w:rsidRPr="00952A74">
              <w:rPr>
                <w:sz w:val="16"/>
                <w:szCs w:val="16"/>
              </w:rPr>
              <w:t>Х</w:t>
            </w:r>
          </w:p>
        </w:tc>
        <w:tc>
          <w:tcPr>
            <w:tcW w:w="425"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rPr>
                <w:sz w:val="16"/>
                <w:szCs w:val="16"/>
              </w:rPr>
            </w:pPr>
            <w:r w:rsidRPr="00952A74">
              <w:rPr>
                <w:sz w:val="16"/>
                <w:szCs w:val="16"/>
              </w:rPr>
              <w:t>Х</w:t>
            </w:r>
          </w:p>
        </w:tc>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jc w:val="center"/>
              <w:rPr>
                <w:sz w:val="16"/>
                <w:szCs w:val="16"/>
              </w:rPr>
            </w:pPr>
          </w:p>
        </w:tc>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21,8</w:t>
            </w:r>
          </w:p>
        </w:tc>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jc w:val="center"/>
              <w:rPr>
                <w:sz w:val="16"/>
                <w:szCs w:val="16"/>
              </w:rPr>
            </w:pPr>
          </w:p>
        </w:tc>
        <w:tc>
          <w:tcPr>
            <w:tcW w:w="709"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jc w:val="center"/>
              <w:rPr>
                <w:sz w:val="16"/>
                <w:szCs w:val="16"/>
              </w:rPr>
            </w:pP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p>
        </w:tc>
        <w:tc>
          <w:tcPr>
            <w:tcW w:w="850"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30,7</w:t>
            </w: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35,7</w:t>
            </w: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color w:val="FF0000"/>
                <w:sz w:val="16"/>
                <w:szCs w:val="16"/>
              </w:rPr>
            </w:pPr>
            <w:r w:rsidRPr="00952A74">
              <w:rPr>
                <w:color w:val="FF0000"/>
                <w:sz w:val="16"/>
                <w:szCs w:val="16"/>
              </w:rPr>
              <w:t>-</w:t>
            </w:r>
          </w:p>
        </w:tc>
        <w:tc>
          <w:tcPr>
            <w:tcW w:w="708"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p>
        </w:tc>
        <w:tc>
          <w:tcPr>
            <w:tcW w:w="851"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p>
        </w:tc>
        <w:tc>
          <w:tcPr>
            <w:tcW w:w="945"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rPr>
                <w:sz w:val="16"/>
                <w:szCs w:val="16"/>
              </w:rPr>
            </w:pPr>
          </w:p>
        </w:tc>
        <w:tc>
          <w:tcPr>
            <w:tcW w:w="897" w:type="dxa"/>
            <w:gridSpan w:val="2"/>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88,2</w:t>
            </w:r>
          </w:p>
        </w:tc>
        <w:tc>
          <w:tcPr>
            <w:tcW w:w="1501" w:type="dxa"/>
            <w:gridSpan w:val="2"/>
            <w:tcBorders>
              <w:top w:val="single" w:sz="4" w:space="0" w:color="auto"/>
              <w:left w:val="single" w:sz="4" w:space="0" w:color="auto"/>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rPr>
                <w:sz w:val="16"/>
                <w:szCs w:val="16"/>
              </w:rPr>
            </w:pPr>
            <w:r w:rsidRPr="00952A74">
              <w:rPr>
                <w:sz w:val="16"/>
                <w:szCs w:val="16"/>
              </w:rPr>
              <w:t>Благоустройство поселения и занятость</w:t>
            </w:r>
            <w:r w:rsidRPr="00952A74">
              <w:rPr>
                <w:sz w:val="16"/>
                <w:szCs w:val="16"/>
                <w:bdr w:val="single" w:sz="4" w:space="0" w:color="auto"/>
              </w:rPr>
              <w:t xml:space="preserve"> </w:t>
            </w:r>
            <w:r w:rsidRPr="00952A74">
              <w:rPr>
                <w:sz w:val="16"/>
                <w:szCs w:val="16"/>
              </w:rPr>
              <w:lastRenderedPageBreak/>
              <w:t>старшеклассников</w:t>
            </w:r>
          </w:p>
        </w:tc>
      </w:tr>
      <w:tr w:rsidR="00FB359E" w:rsidRPr="00952A74" w:rsidTr="00676915">
        <w:trPr>
          <w:gridAfter w:val="1"/>
          <w:wAfter w:w="47" w:type="dxa"/>
          <w:trHeight w:val="300"/>
        </w:trPr>
        <w:tc>
          <w:tcPr>
            <w:tcW w:w="1277" w:type="dxa"/>
            <w:tcBorders>
              <w:top w:val="single" w:sz="3" w:space="0" w:color="000000"/>
              <w:left w:val="single" w:sz="4" w:space="0" w:color="auto"/>
              <w:bottom w:val="single" w:sz="3" w:space="0" w:color="000000"/>
              <w:right w:val="single" w:sz="4" w:space="0" w:color="auto"/>
            </w:tcBorders>
            <w:shd w:val="clear" w:color="000000" w:fill="FFFFFF"/>
          </w:tcPr>
          <w:p w:rsidR="00FB359E" w:rsidRPr="00952A74" w:rsidRDefault="00FB359E" w:rsidP="00676915">
            <w:pPr>
              <w:autoSpaceDE w:val="0"/>
              <w:autoSpaceDN w:val="0"/>
              <w:adjustRightInd w:val="0"/>
              <w:rPr>
                <w:sz w:val="16"/>
                <w:szCs w:val="16"/>
              </w:rPr>
            </w:pPr>
            <w:r w:rsidRPr="00952A74">
              <w:rPr>
                <w:sz w:val="16"/>
                <w:szCs w:val="16"/>
              </w:rPr>
              <w:lastRenderedPageBreak/>
              <w:t xml:space="preserve">5. Строительство площадки для сбора ТБО в </w:t>
            </w:r>
            <w:proofErr w:type="spellStart"/>
            <w:r w:rsidRPr="00952A74">
              <w:rPr>
                <w:sz w:val="16"/>
                <w:szCs w:val="16"/>
              </w:rPr>
              <w:t>с</w:t>
            </w:r>
            <w:proofErr w:type="gramStart"/>
            <w:r w:rsidRPr="00952A74">
              <w:rPr>
                <w:sz w:val="16"/>
                <w:szCs w:val="16"/>
              </w:rPr>
              <w:t>.Р</w:t>
            </w:r>
            <w:proofErr w:type="gramEnd"/>
            <w:r w:rsidRPr="00952A74">
              <w:rPr>
                <w:sz w:val="16"/>
                <w:szCs w:val="16"/>
              </w:rPr>
              <w:t>оссийка</w:t>
            </w:r>
            <w:proofErr w:type="spellEnd"/>
            <w:r w:rsidRPr="00952A74">
              <w:rPr>
                <w:sz w:val="16"/>
                <w:szCs w:val="16"/>
              </w:rPr>
              <w:t xml:space="preserve"> </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rPr>
                <w:sz w:val="16"/>
                <w:szCs w:val="16"/>
              </w:rPr>
            </w:pPr>
            <w:r w:rsidRPr="00952A74">
              <w:rPr>
                <w:sz w:val="16"/>
                <w:szCs w:val="16"/>
              </w:rPr>
              <w:t>Администрация Российского сельсовета</w:t>
            </w:r>
          </w:p>
        </w:tc>
        <w:tc>
          <w:tcPr>
            <w:tcW w:w="851"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819</w:t>
            </w:r>
          </w:p>
        </w:tc>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rPr>
                <w:sz w:val="16"/>
                <w:szCs w:val="16"/>
              </w:rPr>
            </w:pPr>
            <w:r w:rsidRPr="00952A74">
              <w:rPr>
                <w:sz w:val="16"/>
                <w:szCs w:val="16"/>
              </w:rPr>
              <w:t>Х</w:t>
            </w:r>
          </w:p>
        </w:tc>
        <w:tc>
          <w:tcPr>
            <w:tcW w:w="425"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rPr>
                <w:sz w:val="16"/>
                <w:szCs w:val="16"/>
              </w:rPr>
            </w:pPr>
            <w:r w:rsidRPr="00952A74">
              <w:rPr>
                <w:sz w:val="16"/>
                <w:szCs w:val="16"/>
              </w:rPr>
              <w:t>Х</w:t>
            </w:r>
          </w:p>
        </w:tc>
        <w:tc>
          <w:tcPr>
            <w:tcW w:w="425"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rPr>
                <w:sz w:val="16"/>
                <w:szCs w:val="16"/>
              </w:rPr>
            </w:pPr>
            <w:r w:rsidRPr="00952A74">
              <w:rPr>
                <w:sz w:val="16"/>
                <w:szCs w:val="16"/>
              </w:rPr>
              <w:t>Х</w:t>
            </w:r>
          </w:p>
        </w:tc>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jc w:val="center"/>
              <w:rPr>
                <w:sz w:val="16"/>
                <w:szCs w:val="16"/>
              </w:rPr>
            </w:pPr>
          </w:p>
        </w:tc>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808,0</w:t>
            </w:r>
          </w:p>
        </w:tc>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jc w:val="center"/>
              <w:rPr>
                <w:sz w:val="16"/>
                <w:szCs w:val="16"/>
              </w:rPr>
            </w:pPr>
          </w:p>
        </w:tc>
        <w:tc>
          <w:tcPr>
            <w:tcW w:w="709"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jc w:val="center"/>
              <w:rPr>
                <w:sz w:val="16"/>
                <w:szCs w:val="16"/>
              </w:rPr>
            </w:pP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p>
        </w:tc>
        <w:tc>
          <w:tcPr>
            <w:tcW w:w="850"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color w:val="FF0000"/>
                <w:sz w:val="16"/>
                <w:szCs w:val="16"/>
              </w:rPr>
            </w:pP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color w:val="FF0000"/>
                <w:sz w:val="16"/>
                <w:szCs w:val="16"/>
              </w:rPr>
            </w:pP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color w:val="FF0000"/>
                <w:sz w:val="16"/>
                <w:szCs w:val="16"/>
              </w:rPr>
            </w:pPr>
            <w:r w:rsidRPr="00952A74">
              <w:rPr>
                <w:color w:val="FF0000"/>
                <w:sz w:val="16"/>
                <w:szCs w:val="16"/>
              </w:rPr>
              <w:t>-</w:t>
            </w:r>
          </w:p>
        </w:tc>
        <w:tc>
          <w:tcPr>
            <w:tcW w:w="708"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p>
        </w:tc>
        <w:tc>
          <w:tcPr>
            <w:tcW w:w="851"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p>
        </w:tc>
        <w:tc>
          <w:tcPr>
            <w:tcW w:w="945"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p>
        </w:tc>
        <w:tc>
          <w:tcPr>
            <w:tcW w:w="897" w:type="dxa"/>
            <w:gridSpan w:val="2"/>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808,0</w:t>
            </w:r>
          </w:p>
        </w:tc>
        <w:tc>
          <w:tcPr>
            <w:tcW w:w="1501" w:type="dxa"/>
            <w:gridSpan w:val="2"/>
            <w:tcBorders>
              <w:top w:val="single" w:sz="4" w:space="0" w:color="auto"/>
              <w:left w:val="single" w:sz="4" w:space="0" w:color="auto"/>
              <w:bottom w:val="single" w:sz="4" w:space="0" w:color="auto"/>
              <w:right w:val="single" w:sz="4" w:space="0" w:color="auto"/>
            </w:tcBorders>
            <w:shd w:val="clear" w:color="000000" w:fill="FFFFFF"/>
          </w:tcPr>
          <w:p w:rsidR="00FB359E" w:rsidRPr="00952A74" w:rsidRDefault="00FB359E" w:rsidP="00676915">
            <w:pPr>
              <w:widowControl w:val="0"/>
              <w:autoSpaceDE w:val="0"/>
              <w:autoSpaceDN w:val="0"/>
              <w:adjustRightInd w:val="0"/>
              <w:rPr>
                <w:sz w:val="16"/>
                <w:szCs w:val="16"/>
              </w:rPr>
            </w:pPr>
            <w:r w:rsidRPr="00952A74">
              <w:rPr>
                <w:sz w:val="16"/>
                <w:szCs w:val="16"/>
              </w:rPr>
              <w:t xml:space="preserve">Организация мест сбора отходов в </w:t>
            </w:r>
            <w:proofErr w:type="spellStart"/>
            <w:r w:rsidRPr="00952A74">
              <w:rPr>
                <w:sz w:val="16"/>
                <w:szCs w:val="16"/>
              </w:rPr>
              <w:t>с</w:t>
            </w:r>
            <w:proofErr w:type="gramStart"/>
            <w:r w:rsidRPr="00952A74">
              <w:rPr>
                <w:sz w:val="16"/>
                <w:szCs w:val="16"/>
              </w:rPr>
              <w:t>.Р</w:t>
            </w:r>
            <w:proofErr w:type="gramEnd"/>
            <w:r w:rsidRPr="00952A74">
              <w:rPr>
                <w:sz w:val="16"/>
                <w:szCs w:val="16"/>
              </w:rPr>
              <w:t>оссийка</w:t>
            </w:r>
            <w:proofErr w:type="spellEnd"/>
          </w:p>
          <w:p w:rsidR="00FB359E" w:rsidRPr="00952A74" w:rsidRDefault="00FB359E" w:rsidP="00676915">
            <w:pPr>
              <w:autoSpaceDE w:val="0"/>
              <w:autoSpaceDN w:val="0"/>
              <w:adjustRightInd w:val="0"/>
              <w:rPr>
                <w:sz w:val="16"/>
                <w:szCs w:val="16"/>
              </w:rPr>
            </w:pPr>
          </w:p>
        </w:tc>
      </w:tr>
      <w:tr w:rsidR="00FB359E" w:rsidRPr="00952A74" w:rsidTr="00676915">
        <w:trPr>
          <w:gridAfter w:val="1"/>
          <w:wAfter w:w="47" w:type="dxa"/>
          <w:trHeight w:val="300"/>
        </w:trPr>
        <w:tc>
          <w:tcPr>
            <w:tcW w:w="1277" w:type="dxa"/>
            <w:tcBorders>
              <w:top w:val="single" w:sz="3" w:space="0" w:color="000000"/>
              <w:left w:val="single" w:sz="4" w:space="0" w:color="auto"/>
              <w:bottom w:val="single" w:sz="3" w:space="0" w:color="000000"/>
              <w:right w:val="single" w:sz="4" w:space="0" w:color="auto"/>
            </w:tcBorders>
            <w:shd w:val="clear" w:color="000000" w:fill="FFFFFF"/>
          </w:tcPr>
          <w:p w:rsidR="00FB359E" w:rsidRPr="00952A74" w:rsidRDefault="00FB359E" w:rsidP="00676915">
            <w:pPr>
              <w:autoSpaceDE w:val="0"/>
              <w:autoSpaceDN w:val="0"/>
              <w:adjustRightInd w:val="0"/>
              <w:rPr>
                <w:sz w:val="16"/>
                <w:szCs w:val="16"/>
              </w:rPr>
            </w:pPr>
            <w:r w:rsidRPr="00952A74">
              <w:rPr>
                <w:sz w:val="16"/>
                <w:szCs w:val="16"/>
              </w:rPr>
              <w:t>7.Установка приборов учета на уличное освещение</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rPr>
                <w:sz w:val="16"/>
                <w:szCs w:val="16"/>
              </w:rPr>
            </w:pPr>
            <w:r w:rsidRPr="00952A74">
              <w:rPr>
                <w:sz w:val="16"/>
                <w:szCs w:val="16"/>
              </w:rPr>
              <w:t>Администрация Российского сельсовета</w:t>
            </w:r>
          </w:p>
        </w:tc>
        <w:tc>
          <w:tcPr>
            <w:tcW w:w="851"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819</w:t>
            </w:r>
          </w:p>
        </w:tc>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rPr>
                <w:sz w:val="16"/>
                <w:szCs w:val="16"/>
              </w:rPr>
            </w:pPr>
            <w:r w:rsidRPr="00952A74">
              <w:rPr>
                <w:sz w:val="16"/>
                <w:szCs w:val="16"/>
              </w:rPr>
              <w:t>Х</w:t>
            </w:r>
          </w:p>
        </w:tc>
        <w:tc>
          <w:tcPr>
            <w:tcW w:w="425"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rPr>
                <w:sz w:val="16"/>
                <w:szCs w:val="16"/>
              </w:rPr>
            </w:pPr>
            <w:r w:rsidRPr="00952A74">
              <w:rPr>
                <w:sz w:val="16"/>
                <w:szCs w:val="16"/>
              </w:rPr>
              <w:t>Х</w:t>
            </w:r>
          </w:p>
        </w:tc>
        <w:tc>
          <w:tcPr>
            <w:tcW w:w="425"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rPr>
                <w:sz w:val="16"/>
                <w:szCs w:val="16"/>
              </w:rPr>
            </w:pPr>
            <w:r w:rsidRPr="00952A74">
              <w:rPr>
                <w:sz w:val="16"/>
                <w:szCs w:val="16"/>
              </w:rPr>
              <w:t>Х</w:t>
            </w:r>
          </w:p>
        </w:tc>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jc w:val="center"/>
              <w:rPr>
                <w:sz w:val="16"/>
                <w:szCs w:val="16"/>
              </w:rPr>
            </w:pPr>
          </w:p>
        </w:tc>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60,0</w:t>
            </w:r>
          </w:p>
        </w:tc>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jc w:val="center"/>
              <w:rPr>
                <w:sz w:val="16"/>
                <w:szCs w:val="16"/>
              </w:rPr>
            </w:pPr>
          </w:p>
        </w:tc>
        <w:tc>
          <w:tcPr>
            <w:tcW w:w="709"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jc w:val="center"/>
              <w:rPr>
                <w:sz w:val="16"/>
                <w:szCs w:val="16"/>
              </w:rPr>
            </w:pP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p>
        </w:tc>
        <w:tc>
          <w:tcPr>
            <w:tcW w:w="850"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color w:val="FF0000"/>
                <w:sz w:val="16"/>
                <w:szCs w:val="16"/>
              </w:rPr>
            </w:pP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color w:val="FF0000"/>
                <w:sz w:val="16"/>
                <w:szCs w:val="16"/>
              </w:rPr>
            </w:pP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color w:val="FF0000"/>
                <w:sz w:val="16"/>
                <w:szCs w:val="16"/>
              </w:rPr>
            </w:pPr>
            <w:r w:rsidRPr="00952A74">
              <w:rPr>
                <w:color w:val="FF0000"/>
                <w:sz w:val="16"/>
                <w:szCs w:val="16"/>
              </w:rPr>
              <w:t>-</w:t>
            </w:r>
          </w:p>
        </w:tc>
        <w:tc>
          <w:tcPr>
            <w:tcW w:w="708"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p>
        </w:tc>
        <w:tc>
          <w:tcPr>
            <w:tcW w:w="851"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p>
        </w:tc>
        <w:tc>
          <w:tcPr>
            <w:tcW w:w="945"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p>
        </w:tc>
        <w:tc>
          <w:tcPr>
            <w:tcW w:w="897" w:type="dxa"/>
            <w:gridSpan w:val="2"/>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60,0</w:t>
            </w:r>
          </w:p>
        </w:tc>
        <w:tc>
          <w:tcPr>
            <w:tcW w:w="1501" w:type="dxa"/>
            <w:gridSpan w:val="2"/>
            <w:tcBorders>
              <w:top w:val="single" w:sz="4" w:space="0" w:color="auto"/>
              <w:left w:val="single" w:sz="4" w:space="0" w:color="auto"/>
              <w:bottom w:val="single" w:sz="4" w:space="0" w:color="auto"/>
              <w:right w:val="single" w:sz="4" w:space="0" w:color="auto"/>
            </w:tcBorders>
            <w:shd w:val="clear" w:color="000000" w:fill="FFFFFF"/>
          </w:tcPr>
          <w:p w:rsidR="00FB359E" w:rsidRPr="00952A74" w:rsidRDefault="00FB359E" w:rsidP="00676915">
            <w:pPr>
              <w:widowControl w:val="0"/>
              <w:autoSpaceDE w:val="0"/>
              <w:autoSpaceDN w:val="0"/>
              <w:adjustRightInd w:val="0"/>
              <w:rPr>
                <w:sz w:val="16"/>
                <w:szCs w:val="16"/>
              </w:rPr>
            </w:pPr>
            <w:r w:rsidRPr="00952A74">
              <w:rPr>
                <w:sz w:val="16"/>
                <w:szCs w:val="16"/>
              </w:rPr>
              <w:t xml:space="preserve">Снижение </w:t>
            </w:r>
            <w:r w:rsidRPr="00952A74">
              <w:rPr>
                <w:sz w:val="16"/>
                <w:szCs w:val="16"/>
              </w:rPr>
              <w:pgNum/>
            </w:r>
            <w:proofErr w:type="gramStart"/>
            <w:r w:rsidRPr="00952A74">
              <w:rPr>
                <w:sz w:val="16"/>
                <w:szCs w:val="16"/>
              </w:rPr>
              <w:t>Вт</w:t>
            </w:r>
            <w:proofErr w:type="gramEnd"/>
            <w:r w:rsidRPr="00952A74">
              <w:rPr>
                <w:sz w:val="16"/>
                <w:szCs w:val="16"/>
              </w:rPr>
              <w:t>/ч</w:t>
            </w:r>
          </w:p>
        </w:tc>
      </w:tr>
      <w:tr w:rsidR="00FB359E" w:rsidRPr="00952A74" w:rsidTr="00676915">
        <w:trPr>
          <w:gridAfter w:val="1"/>
          <w:wAfter w:w="47" w:type="dxa"/>
          <w:trHeight w:val="300"/>
        </w:trPr>
        <w:tc>
          <w:tcPr>
            <w:tcW w:w="1277" w:type="dxa"/>
            <w:tcBorders>
              <w:top w:val="single" w:sz="3" w:space="0" w:color="000000"/>
              <w:left w:val="single" w:sz="4" w:space="0" w:color="auto"/>
              <w:bottom w:val="single" w:sz="3" w:space="0" w:color="000000"/>
              <w:right w:val="single" w:sz="4" w:space="0" w:color="auto"/>
            </w:tcBorders>
            <w:shd w:val="clear" w:color="000000" w:fill="FFFFFF"/>
          </w:tcPr>
          <w:p w:rsidR="00FB359E" w:rsidRPr="00952A74" w:rsidRDefault="00FB359E" w:rsidP="00676915">
            <w:pPr>
              <w:autoSpaceDE w:val="0"/>
              <w:autoSpaceDN w:val="0"/>
              <w:adjustRightInd w:val="0"/>
              <w:rPr>
                <w:sz w:val="16"/>
                <w:szCs w:val="16"/>
              </w:rPr>
            </w:pPr>
            <w:r w:rsidRPr="00952A74">
              <w:rPr>
                <w:sz w:val="16"/>
                <w:szCs w:val="16"/>
              </w:rPr>
              <w:t xml:space="preserve">8.Ремонт ул. </w:t>
            </w:r>
            <w:proofErr w:type="spellStart"/>
            <w:r w:rsidRPr="00952A74">
              <w:rPr>
                <w:sz w:val="16"/>
                <w:szCs w:val="16"/>
              </w:rPr>
              <w:t>Свещ</w:t>
            </w:r>
            <w:proofErr w:type="spellEnd"/>
            <w:r w:rsidRPr="00952A74">
              <w:rPr>
                <w:sz w:val="16"/>
                <w:szCs w:val="16"/>
              </w:rPr>
              <w:t>., замена ламп</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rPr>
                <w:sz w:val="16"/>
                <w:szCs w:val="16"/>
              </w:rPr>
            </w:pPr>
            <w:r w:rsidRPr="00952A74">
              <w:rPr>
                <w:sz w:val="16"/>
                <w:szCs w:val="16"/>
              </w:rPr>
              <w:t>Администрация Российского сельсовета</w:t>
            </w:r>
          </w:p>
        </w:tc>
        <w:tc>
          <w:tcPr>
            <w:tcW w:w="851"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819</w:t>
            </w:r>
          </w:p>
        </w:tc>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rPr>
                <w:sz w:val="16"/>
                <w:szCs w:val="16"/>
              </w:rPr>
            </w:pPr>
            <w:r w:rsidRPr="00952A74">
              <w:rPr>
                <w:sz w:val="16"/>
                <w:szCs w:val="16"/>
              </w:rPr>
              <w:t>Х</w:t>
            </w:r>
          </w:p>
        </w:tc>
        <w:tc>
          <w:tcPr>
            <w:tcW w:w="425"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rPr>
                <w:sz w:val="16"/>
                <w:szCs w:val="16"/>
              </w:rPr>
            </w:pPr>
            <w:r w:rsidRPr="00952A74">
              <w:rPr>
                <w:sz w:val="16"/>
                <w:szCs w:val="16"/>
              </w:rPr>
              <w:t>Х</w:t>
            </w:r>
          </w:p>
        </w:tc>
        <w:tc>
          <w:tcPr>
            <w:tcW w:w="425"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rPr>
                <w:sz w:val="16"/>
                <w:szCs w:val="16"/>
              </w:rPr>
            </w:pPr>
            <w:r w:rsidRPr="00952A74">
              <w:rPr>
                <w:sz w:val="16"/>
                <w:szCs w:val="16"/>
              </w:rPr>
              <w:t>Х</w:t>
            </w:r>
          </w:p>
        </w:tc>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jc w:val="center"/>
              <w:rPr>
                <w:sz w:val="16"/>
                <w:szCs w:val="16"/>
              </w:rPr>
            </w:pPr>
          </w:p>
        </w:tc>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6,0</w:t>
            </w:r>
          </w:p>
        </w:tc>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6,5</w:t>
            </w:r>
          </w:p>
        </w:tc>
        <w:tc>
          <w:tcPr>
            <w:tcW w:w="709"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15,0</w:t>
            </w: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15,0</w:t>
            </w:r>
          </w:p>
        </w:tc>
        <w:tc>
          <w:tcPr>
            <w:tcW w:w="850"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15,0</w:t>
            </w: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15,0</w:t>
            </w: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w:t>
            </w:r>
          </w:p>
        </w:tc>
        <w:tc>
          <w:tcPr>
            <w:tcW w:w="708"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15,0</w:t>
            </w:r>
          </w:p>
        </w:tc>
        <w:tc>
          <w:tcPr>
            <w:tcW w:w="851"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p>
        </w:tc>
        <w:tc>
          <w:tcPr>
            <w:tcW w:w="945"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p>
        </w:tc>
        <w:tc>
          <w:tcPr>
            <w:tcW w:w="897" w:type="dxa"/>
            <w:gridSpan w:val="2"/>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87,5</w:t>
            </w:r>
          </w:p>
        </w:tc>
        <w:tc>
          <w:tcPr>
            <w:tcW w:w="1501" w:type="dxa"/>
            <w:gridSpan w:val="2"/>
            <w:tcBorders>
              <w:top w:val="single" w:sz="4" w:space="0" w:color="auto"/>
              <w:left w:val="single" w:sz="4" w:space="0" w:color="auto"/>
              <w:bottom w:val="single" w:sz="4" w:space="0" w:color="auto"/>
              <w:right w:val="single" w:sz="4" w:space="0" w:color="auto"/>
            </w:tcBorders>
            <w:shd w:val="clear" w:color="000000" w:fill="FFFFFF"/>
          </w:tcPr>
          <w:p w:rsidR="00FB359E" w:rsidRPr="00952A74" w:rsidRDefault="00FB359E" w:rsidP="00676915">
            <w:pPr>
              <w:widowControl w:val="0"/>
              <w:autoSpaceDE w:val="0"/>
              <w:autoSpaceDN w:val="0"/>
              <w:adjustRightInd w:val="0"/>
              <w:rPr>
                <w:sz w:val="16"/>
                <w:szCs w:val="16"/>
              </w:rPr>
            </w:pPr>
            <w:r w:rsidRPr="00952A74">
              <w:rPr>
                <w:sz w:val="16"/>
                <w:szCs w:val="16"/>
              </w:rPr>
              <w:t>Улучшено освещение улиц</w:t>
            </w:r>
          </w:p>
        </w:tc>
      </w:tr>
      <w:tr w:rsidR="00FB359E" w:rsidRPr="00952A74" w:rsidTr="00676915">
        <w:trPr>
          <w:gridAfter w:val="1"/>
          <w:wAfter w:w="47" w:type="dxa"/>
          <w:trHeight w:val="300"/>
        </w:trPr>
        <w:tc>
          <w:tcPr>
            <w:tcW w:w="1277" w:type="dxa"/>
            <w:tcBorders>
              <w:top w:val="single" w:sz="3" w:space="0" w:color="000000"/>
              <w:left w:val="single" w:sz="4" w:space="0" w:color="auto"/>
              <w:bottom w:val="single" w:sz="3" w:space="0" w:color="000000"/>
              <w:right w:val="single" w:sz="4" w:space="0" w:color="auto"/>
            </w:tcBorders>
            <w:shd w:val="clear" w:color="000000" w:fill="FFFFFF"/>
          </w:tcPr>
          <w:p w:rsidR="00FB359E" w:rsidRPr="00952A74" w:rsidRDefault="00FB359E" w:rsidP="00676915">
            <w:pPr>
              <w:autoSpaceDE w:val="0"/>
              <w:autoSpaceDN w:val="0"/>
              <w:adjustRightInd w:val="0"/>
              <w:rPr>
                <w:sz w:val="16"/>
                <w:szCs w:val="16"/>
              </w:rPr>
            </w:pPr>
            <w:r w:rsidRPr="00952A74">
              <w:rPr>
                <w:sz w:val="16"/>
                <w:szCs w:val="16"/>
              </w:rPr>
              <w:t>9.Приобретение ДРЛ, дросселей</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rPr>
                <w:sz w:val="16"/>
                <w:szCs w:val="16"/>
              </w:rPr>
            </w:pPr>
            <w:r w:rsidRPr="00952A74">
              <w:rPr>
                <w:sz w:val="16"/>
                <w:szCs w:val="16"/>
              </w:rPr>
              <w:t>Администрация Российского сельсовета</w:t>
            </w:r>
          </w:p>
        </w:tc>
        <w:tc>
          <w:tcPr>
            <w:tcW w:w="851"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819</w:t>
            </w:r>
          </w:p>
        </w:tc>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rPr>
                <w:sz w:val="16"/>
                <w:szCs w:val="16"/>
              </w:rPr>
            </w:pPr>
            <w:r w:rsidRPr="00952A74">
              <w:rPr>
                <w:sz w:val="16"/>
                <w:szCs w:val="16"/>
              </w:rPr>
              <w:t>Х</w:t>
            </w:r>
          </w:p>
        </w:tc>
        <w:tc>
          <w:tcPr>
            <w:tcW w:w="425"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rPr>
                <w:sz w:val="16"/>
                <w:szCs w:val="16"/>
              </w:rPr>
            </w:pPr>
            <w:r w:rsidRPr="00952A74">
              <w:rPr>
                <w:sz w:val="16"/>
                <w:szCs w:val="16"/>
              </w:rPr>
              <w:t>Х</w:t>
            </w:r>
          </w:p>
        </w:tc>
        <w:tc>
          <w:tcPr>
            <w:tcW w:w="425"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rPr>
                <w:sz w:val="16"/>
                <w:szCs w:val="16"/>
              </w:rPr>
            </w:pPr>
            <w:r w:rsidRPr="00952A74">
              <w:rPr>
                <w:sz w:val="16"/>
                <w:szCs w:val="16"/>
              </w:rPr>
              <w:t>Х</w:t>
            </w:r>
          </w:p>
        </w:tc>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jc w:val="center"/>
              <w:rPr>
                <w:sz w:val="16"/>
                <w:szCs w:val="16"/>
              </w:rPr>
            </w:pPr>
          </w:p>
        </w:tc>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11,9</w:t>
            </w:r>
          </w:p>
        </w:tc>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20,0</w:t>
            </w:r>
          </w:p>
        </w:tc>
        <w:tc>
          <w:tcPr>
            <w:tcW w:w="709"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20</w:t>
            </w: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30,0</w:t>
            </w:r>
          </w:p>
        </w:tc>
        <w:tc>
          <w:tcPr>
            <w:tcW w:w="850"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30,0</w:t>
            </w: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39,3</w:t>
            </w: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29,9</w:t>
            </w:r>
          </w:p>
        </w:tc>
        <w:tc>
          <w:tcPr>
            <w:tcW w:w="708"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30,0</w:t>
            </w:r>
          </w:p>
        </w:tc>
        <w:tc>
          <w:tcPr>
            <w:tcW w:w="851"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p>
        </w:tc>
        <w:tc>
          <w:tcPr>
            <w:tcW w:w="945"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p>
        </w:tc>
        <w:tc>
          <w:tcPr>
            <w:tcW w:w="897" w:type="dxa"/>
            <w:gridSpan w:val="2"/>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87,5</w:t>
            </w:r>
          </w:p>
        </w:tc>
        <w:tc>
          <w:tcPr>
            <w:tcW w:w="1501" w:type="dxa"/>
            <w:gridSpan w:val="2"/>
            <w:tcBorders>
              <w:top w:val="single" w:sz="4" w:space="0" w:color="auto"/>
              <w:left w:val="single" w:sz="4" w:space="0" w:color="auto"/>
              <w:bottom w:val="single" w:sz="4" w:space="0" w:color="auto"/>
              <w:right w:val="single" w:sz="4" w:space="0" w:color="auto"/>
            </w:tcBorders>
            <w:shd w:val="clear" w:color="000000" w:fill="FFFFFF"/>
          </w:tcPr>
          <w:p w:rsidR="00FB359E" w:rsidRPr="00952A74" w:rsidRDefault="00FB359E" w:rsidP="00676915">
            <w:pPr>
              <w:widowControl w:val="0"/>
              <w:autoSpaceDE w:val="0"/>
              <w:autoSpaceDN w:val="0"/>
              <w:adjustRightInd w:val="0"/>
              <w:rPr>
                <w:sz w:val="16"/>
                <w:szCs w:val="16"/>
              </w:rPr>
            </w:pPr>
            <w:r w:rsidRPr="00952A74">
              <w:rPr>
                <w:sz w:val="16"/>
                <w:szCs w:val="16"/>
              </w:rPr>
              <w:t xml:space="preserve">Снижение </w:t>
            </w:r>
            <w:r w:rsidRPr="00952A74">
              <w:rPr>
                <w:sz w:val="16"/>
                <w:szCs w:val="16"/>
              </w:rPr>
              <w:pgNum/>
            </w:r>
            <w:proofErr w:type="gramStart"/>
            <w:r w:rsidRPr="00952A74">
              <w:rPr>
                <w:sz w:val="16"/>
                <w:szCs w:val="16"/>
              </w:rPr>
              <w:t>Вт</w:t>
            </w:r>
            <w:proofErr w:type="gramEnd"/>
            <w:r w:rsidRPr="00952A74">
              <w:rPr>
                <w:sz w:val="16"/>
                <w:szCs w:val="16"/>
              </w:rPr>
              <w:t>/ч</w:t>
            </w:r>
          </w:p>
        </w:tc>
      </w:tr>
      <w:tr w:rsidR="00FB359E" w:rsidRPr="00952A74" w:rsidTr="00676915">
        <w:trPr>
          <w:gridAfter w:val="1"/>
          <w:wAfter w:w="47" w:type="dxa"/>
          <w:trHeight w:val="300"/>
        </w:trPr>
        <w:tc>
          <w:tcPr>
            <w:tcW w:w="1277" w:type="dxa"/>
            <w:tcBorders>
              <w:top w:val="single" w:sz="3" w:space="0" w:color="000000"/>
              <w:left w:val="single" w:sz="4" w:space="0" w:color="auto"/>
              <w:bottom w:val="single" w:sz="3" w:space="0" w:color="000000"/>
              <w:right w:val="single" w:sz="4" w:space="0" w:color="auto"/>
            </w:tcBorders>
            <w:shd w:val="clear" w:color="000000" w:fill="FFFFFF"/>
          </w:tcPr>
          <w:p w:rsidR="00FB359E" w:rsidRPr="00952A74" w:rsidRDefault="00FB359E" w:rsidP="00676915">
            <w:pPr>
              <w:autoSpaceDE w:val="0"/>
              <w:autoSpaceDN w:val="0"/>
              <w:adjustRightInd w:val="0"/>
              <w:rPr>
                <w:sz w:val="16"/>
                <w:szCs w:val="16"/>
              </w:rPr>
            </w:pPr>
            <w:r w:rsidRPr="00952A74">
              <w:rPr>
                <w:sz w:val="16"/>
                <w:szCs w:val="16"/>
              </w:rPr>
              <w:t>10. Проект «</w:t>
            </w:r>
            <w:proofErr w:type="gramStart"/>
            <w:r w:rsidRPr="00952A74">
              <w:rPr>
                <w:sz w:val="16"/>
                <w:szCs w:val="16"/>
              </w:rPr>
              <w:t>Светлая</w:t>
            </w:r>
            <w:proofErr w:type="gramEnd"/>
            <w:r w:rsidRPr="00952A74">
              <w:rPr>
                <w:sz w:val="16"/>
                <w:szCs w:val="16"/>
              </w:rPr>
              <w:t xml:space="preserve"> Центральная»</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rPr>
                <w:sz w:val="16"/>
                <w:szCs w:val="16"/>
              </w:rPr>
            </w:pPr>
          </w:p>
        </w:tc>
        <w:tc>
          <w:tcPr>
            <w:tcW w:w="851"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jc w:val="center"/>
              <w:rPr>
                <w:sz w:val="16"/>
                <w:szCs w:val="16"/>
              </w:rPr>
            </w:pPr>
          </w:p>
        </w:tc>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rPr>
                <w:sz w:val="16"/>
                <w:szCs w:val="16"/>
              </w:rPr>
            </w:pPr>
          </w:p>
        </w:tc>
        <w:tc>
          <w:tcPr>
            <w:tcW w:w="425"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rPr>
                <w:sz w:val="16"/>
                <w:szCs w:val="16"/>
              </w:rPr>
            </w:pPr>
          </w:p>
        </w:tc>
        <w:tc>
          <w:tcPr>
            <w:tcW w:w="425"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rPr>
                <w:sz w:val="16"/>
                <w:szCs w:val="16"/>
              </w:rPr>
            </w:pPr>
          </w:p>
        </w:tc>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jc w:val="center"/>
              <w:rPr>
                <w:sz w:val="16"/>
                <w:szCs w:val="16"/>
              </w:rPr>
            </w:pPr>
          </w:p>
        </w:tc>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jc w:val="center"/>
              <w:rPr>
                <w:sz w:val="16"/>
                <w:szCs w:val="16"/>
              </w:rPr>
            </w:pPr>
          </w:p>
        </w:tc>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jc w:val="center"/>
              <w:rPr>
                <w:sz w:val="16"/>
                <w:szCs w:val="16"/>
              </w:rPr>
            </w:pPr>
          </w:p>
        </w:tc>
        <w:tc>
          <w:tcPr>
            <w:tcW w:w="709"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489,8</w:t>
            </w: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p>
        </w:tc>
        <w:tc>
          <w:tcPr>
            <w:tcW w:w="850"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w:t>
            </w:r>
          </w:p>
        </w:tc>
        <w:tc>
          <w:tcPr>
            <w:tcW w:w="708"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p>
        </w:tc>
        <w:tc>
          <w:tcPr>
            <w:tcW w:w="851"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p>
        </w:tc>
        <w:tc>
          <w:tcPr>
            <w:tcW w:w="945"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p>
        </w:tc>
        <w:tc>
          <w:tcPr>
            <w:tcW w:w="897" w:type="dxa"/>
            <w:gridSpan w:val="2"/>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489,8</w:t>
            </w:r>
          </w:p>
        </w:tc>
        <w:tc>
          <w:tcPr>
            <w:tcW w:w="1501" w:type="dxa"/>
            <w:gridSpan w:val="2"/>
            <w:tcBorders>
              <w:top w:val="single" w:sz="4" w:space="0" w:color="auto"/>
              <w:left w:val="single" w:sz="4" w:space="0" w:color="auto"/>
              <w:bottom w:val="single" w:sz="4" w:space="0" w:color="auto"/>
              <w:right w:val="single" w:sz="4" w:space="0" w:color="auto"/>
            </w:tcBorders>
            <w:shd w:val="clear" w:color="000000" w:fill="FFFFFF"/>
          </w:tcPr>
          <w:p w:rsidR="00FB359E" w:rsidRPr="00952A74" w:rsidRDefault="00FB359E" w:rsidP="00676915">
            <w:pPr>
              <w:widowControl w:val="0"/>
              <w:autoSpaceDE w:val="0"/>
              <w:autoSpaceDN w:val="0"/>
              <w:adjustRightInd w:val="0"/>
              <w:rPr>
                <w:sz w:val="16"/>
                <w:szCs w:val="16"/>
              </w:rPr>
            </w:pPr>
          </w:p>
        </w:tc>
      </w:tr>
      <w:tr w:rsidR="00FB359E" w:rsidRPr="00952A74" w:rsidTr="00676915">
        <w:trPr>
          <w:gridAfter w:val="1"/>
          <w:wAfter w:w="47" w:type="dxa"/>
          <w:trHeight w:val="300"/>
        </w:trPr>
        <w:tc>
          <w:tcPr>
            <w:tcW w:w="1277" w:type="dxa"/>
            <w:tcBorders>
              <w:top w:val="single" w:sz="3" w:space="0" w:color="000000"/>
              <w:left w:val="single" w:sz="4" w:space="0" w:color="auto"/>
              <w:bottom w:val="single" w:sz="3" w:space="0" w:color="000000"/>
              <w:right w:val="single" w:sz="4" w:space="0" w:color="auto"/>
            </w:tcBorders>
            <w:shd w:val="clear" w:color="000000" w:fill="FFFFFF"/>
          </w:tcPr>
          <w:p w:rsidR="00FB359E" w:rsidRPr="00952A74" w:rsidRDefault="00FB359E" w:rsidP="00676915">
            <w:pPr>
              <w:autoSpaceDE w:val="0"/>
              <w:autoSpaceDN w:val="0"/>
              <w:adjustRightInd w:val="0"/>
              <w:rPr>
                <w:sz w:val="16"/>
                <w:szCs w:val="16"/>
              </w:rPr>
            </w:pPr>
            <w:r w:rsidRPr="00952A74">
              <w:rPr>
                <w:sz w:val="16"/>
                <w:szCs w:val="16"/>
              </w:rPr>
              <w:t>11. Приобретение триммера</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rPr>
                <w:sz w:val="16"/>
                <w:szCs w:val="16"/>
              </w:rPr>
            </w:pPr>
          </w:p>
        </w:tc>
        <w:tc>
          <w:tcPr>
            <w:tcW w:w="851"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jc w:val="center"/>
              <w:rPr>
                <w:sz w:val="16"/>
                <w:szCs w:val="16"/>
              </w:rPr>
            </w:pPr>
          </w:p>
        </w:tc>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rPr>
                <w:sz w:val="16"/>
                <w:szCs w:val="16"/>
              </w:rPr>
            </w:pPr>
          </w:p>
        </w:tc>
        <w:tc>
          <w:tcPr>
            <w:tcW w:w="425"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rPr>
                <w:sz w:val="16"/>
                <w:szCs w:val="16"/>
              </w:rPr>
            </w:pPr>
          </w:p>
        </w:tc>
        <w:tc>
          <w:tcPr>
            <w:tcW w:w="425"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rPr>
                <w:sz w:val="16"/>
                <w:szCs w:val="16"/>
              </w:rPr>
            </w:pPr>
          </w:p>
        </w:tc>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jc w:val="center"/>
              <w:rPr>
                <w:sz w:val="16"/>
                <w:szCs w:val="16"/>
              </w:rPr>
            </w:pPr>
          </w:p>
        </w:tc>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jc w:val="center"/>
              <w:rPr>
                <w:sz w:val="16"/>
                <w:szCs w:val="16"/>
              </w:rPr>
            </w:pPr>
          </w:p>
        </w:tc>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jc w:val="center"/>
              <w:rPr>
                <w:sz w:val="16"/>
                <w:szCs w:val="16"/>
              </w:rPr>
            </w:pPr>
          </w:p>
        </w:tc>
        <w:tc>
          <w:tcPr>
            <w:tcW w:w="709"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jc w:val="center"/>
              <w:rPr>
                <w:sz w:val="16"/>
                <w:szCs w:val="16"/>
              </w:rPr>
            </w:pP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p>
        </w:tc>
        <w:tc>
          <w:tcPr>
            <w:tcW w:w="850"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15,0</w:t>
            </w: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19,9</w:t>
            </w:r>
          </w:p>
        </w:tc>
        <w:tc>
          <w:tcPr>
            <w:tcW w:w="708"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p>
        </w:tc>
        <w:tc>
          <w:tcPr>
            <w:tcW w:w="851"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p>
        </w:tc>
        <w:tc>
          <w:tcPr>
            <w:tcW w:w="945"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p>
        </w:tc>
        <w:tc>
          <w:tcPr>
            <w:tcW w:w="897" w:type="dxa"/>
            <w:gridSpan w:val="2"/>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34,9</w:t>
            </w:r>
          </w:p>
        </w:tc>
        <w:tc>
          <w:tcPr>
            <w:tcW w:w="1501" w:type="dxa"/>
            <w:gridSpan w:val="2"/>
            <w:tcBorders>
              <w:top w:val="single" w:sz="4" w:space="0" w:color="auto"/>
              <w:left w:val="single" w:sz="4" w:space="0" w:color="auto"/>
              <w:bottom w:val="single" w:sz="4" w:space="0" w:color="auto"/>
              <w:right w:val="single" w:sz="4" w:space="0" w:color="auto"/>
            </w:tcBorders>
            <w:shd w:val="clear" w:color="000000" w:fill="FFFFFF"/>
          </w:tcPr>
          <w:p w:rsidR="00FB359E" w:rsidRPr="00952A74" w:rsidRDefault="00FB359E" w:rsidP="00676915">
            <w:pPr>
              <w:widowControl w:val="0"/>
              <w:autoSpaceDE w:val="0"/>
              <w:autoSpaceDN w:val="0"/>
              <w:adjustRightInd w:val="0"/>
              <w:rPr>
                <w:sz w:val="16"/>
                <w:szCs w:val="16"/>
              </w:rPr>
            </w:pPr>
          </w:p>
        </w:tc>
      </w:tr>
      <w:tr w:rsidR="00FB359E" w:rsidRPr="00952A74" w:rsidTr="00676915">
        <w:trPr>
          <w:gridAfter w:val="1"/>
          <w:wAfter w:w="47" w:type="dxa"/>
          <w:trHeight w:val="300"/>
        </w:trPr>
        <w:tc>
          <w:tcPr>
            <w:tcW w:w="1277" w:type="dxa"/>
            <w:tcBorders>
              <w:top w:val="single" w:sz="3" w:space="0" w:color="000000"/>
              <w:left w:val="single" w:sz="4" w:space="0" w:color="auto"/>
              <w:bottom w:val="single" w:sz="3" w:space="0" w:color="000000"/>
              <w:right w:val="single" w:sz="4" w:space="0" w:color="auto"/>
            </w:tcBorders>
            <w:shd w:val="clear" w:color="000000" w:fill="FFFFFF"/>
          </w:tcPr>
          <w:p w:rsidR="00FB359E" w:rsidRPr="00952A74" w:rsidRDefault="00FB359E" w:rsidP="00676915">
            <w:pPr>
              <w:autoSpaceDE w:val="0"/>
              <w:autoSpaceDN w:val="0"/>
              <w:adjustRightInd w:val="0"/>
              <w:rPr>
                <w:sz w:val="16"/>
                <w:szCs w:val="16"/>
              </w:rPr>
            </w:pPr>
            <w:r w:rsidRPr="00952A74">
              <w:rPr>
                <w:sz w:val="16"/>
                <w:szCs w:val="16"/>
              </w:rPr>
              <w:t>12. Обустройство и восстановление воинских захоронений.</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rPr>
                <w:color w:val="FF0000"/>
                <w:sz w:val="16"/>
                <w:szCs w:val="16"/>
              </w:rPr>
            </w:pPr>
          </w:p>
        </w:tc>
        <w:tc>
          <w:tcPr>
            <w:tcW w:w="851"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jc w:val="center"/>
              <w:rPr>
                <w:color w:val="FF0000"/>
                <w:sz w:val="16"/>
                <w:szCs w:val="16"/>
              </w:rPr>
            </w:pPr>
          </w:p>
        </w:tc>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rPr>
                <w:color w:val="FF0000"/>
                <w:sz w:val="16"/>
                <w:szCs w:val="16"/>
              </w:rPr>
            </w:pPr>
          </w:p>
        </w:tc>
        <w:tc>
          <w:tcPr>
            <w:tcW w:w="425"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rPr>
                <w:color w:val="FF0000"/>
                <w:sz w:val="16"/>
                <w:szCs w:val="16"/>
              </w:rPr>
            </w:pPr>
          </w:p>
        </w:tc>
        <w:tc>
          <w:tcPr>
            <w:tcW w:w="425"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rPr>
                <w:color w:val="FF0000"/>
                <w:sz w:val="16"/>
                <w:szCs w:val="16"/>
              </w:rPr>
            </w:pPr>
          </w:p>
        </w:tc>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jc w:val="center"/>
              <w:rPr>
                <w:color w:val="FF0000"/>
                <w:sz w:val="16"/>
                <w:szCs w:val="16"/>
              </w:rPr>
            </w:pPr>
          </w:p>
        </w:tc>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jc w:val="center"/>
              <w:rPr>
                <w:color w:val="FF0000"/>
                <w:sz w:val="16"/>
                <w:szCs w:val="16"/>
              </w:rPr>
            </w:pPr>
          </w:p>
        </w:tc>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jc w:val="center"/>
              <w:rPr>
                <w:color w:val="FF0000"/>
                <w:sz w:val="16"/>
                <w:szCs w:val="16"/>
              </w:rPr>
            </w:pPr>
          </w:p>
        </w:tc>
        <w:tc>
          <w:tcPr>
            <w:tcW w:w="709"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jc w:val="center"/>
              <w:rPr>
                <w:color w:val="FF0000"/>
                <w:sz w:val="16"/>
                <w:szCs w:val="16"/>
              </w:rPr>
            </w:pP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color w:val="FF0000"/>
                <w:sz w:val="16"/>
                <w:szCs w:val="16"/>
              </w:rPr>
            </w:pPr>
          </w:p>
        </w:tc>
        <w:tc>
          <w:tcPr>
            <w:tcW w:w="850"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color w:val="FF0000"/>
                <w:sz w:val="16"/>
                <w:szCs w:val="16"/>
              </w:rPr>
            </w:pP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11,6</w:t>
            </w: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w:t>
            </w:r>
          </w:p>
        </w:tc>
        <w:tc>
          <w:tcPr>
            <w:tcW w:w="708"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p>
        </w:tc>
        <w:tc>
          <w:tcPr>
            <w:tcW w:w="851"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w:t>
            </w: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w:t>
            </w:r>
          </w:p>
        </w:tc>
        <w:tc>
          <w:tcPr>
            <w:tcW w:w="945"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p>
        </w:tc>
        <w:tc>
          <w:tcPr>
            <w:tcW w:w="897" w:type="dxa"/>
            <w:gridSpan w:val="2"/>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11,6</w:t>
            </w:r>
          </w:p>
        </w:tc>
        <w:tc>
          <w:tcPr>
            <w:tcW w:w="1501" w:type="dxa"/>
            <w:gridSpan w:val="2"/>
            <w:tcBorders>
              <w:top w:val="single" w:sz="4" w:space="0" w:color="auto"/>
              <w:left w:val="single" w:sz="4" w:space="0" w:color="auto"/>
              <w:bottom w:val="single" w:sz="4" w:space="0" w:color="auto"/>
              <w:right w:val="single" w:sz="4" w:space="0" w:color="auto"/>
            </w:tcBorders>
            <w:shd w:val="clear" w:color="000000" w:fill="FFFFFF"/>
          </w:tcPr>
          <w:p w:rsidR="00FB359E" w:rsidRPr="00952A74" w:rsidRDefault="00FB359E" w:rsidP="00676915">
            <w:pPr>
              <w:widowControl w:val="0"/>
              <w:autoSpaceDE w:val="0"/>
              <w:autoSpaceDN w:val="0"/>
              <w:adjustRightInd w:val="0"/>
              <w:rPr>
                <w:sz w:val="16"/>
                <w:szCs w:val="16"/>
              </w:rPr>
            </w:pPr>
            <w:r w:rsidRPr="00952A74">
              <w:rPr>
                <w:sz w:val="16"/>
                <w:szCs w:val="16"/>
              </w:rPr>
              <w:t>количество восстановленных воинских захоронений-1 (</w:t>
            </w:r>
            <w:proofErr w:type="spellStart"/>
            <w:r w:rsidRPr="00952A74">
              <w:rPr>
                <w:sz w:val="16"/>
                <w:szCs w:val="16"/>
              </w:rPr>
              <w:t>д</w:t>
            </w:r>
            <w:proofErr w:type="gramStart"/>
            <w:r w:rsidRPr="00952A74">
              <w:rPr>
                <w:sz w:val="16"/>
                <w:szCs w:val="16"/>
              </w:rPr>
              <w:t>.Б</w:t>
            </w:r>
            <w:proofErr w:type="gramEnd"/>
            <w:r w:rsidRPr="00952A74">
              <w:rPr>
                <w:sz w:val="16"/>
                <w:szCs w:val="16"/>
              </w:rPr>
              <w:t>-Кантат</w:t>
            </w:r>
            <w:proofErr w:type="spellEnd"/>
            <w:r w:rsidRPr="00952A74">
              <w:rPr>
                <w:sz w:val="16"/>
                <w:szCs w:val="16"/>
              </w:rPr>
              <w:t xml:space="preserve">)                               </w:t>
            </w:r>
          </w:p>
        </w:tc>
      </w:tr>
      <w:tr w:rsidR="00FB359E" w:rsidRPr="00952A74" w:rsidTr="00676915">
        <w:trPr>
          <w:gridAfter w:val="1"/>
          <w:wAfter w:w="47" w:type="dxa"/>
          <w:trHeight w:val="300"/>
        </w:trPr>
        <w:tc>
          <w:tcPr>
            <w:tcW w:w="1277" w:type="dxa"/>
            <w:tcBorders>
              <w:top w:val="single" w:sz="3" w:space="0" w:color="000000"/>
              <w:left w:val="single" w:sz="4" w:space="0" w:color="auto"/>
              <w:bottom w:val="single" w:sz="3" w:space="0" w:color="000000"/>
              <w:right w:val="single" w:sz="4" w:space="0" w:color="auto"/>
            </w:tcBorders>
            <w:shd w:val="clear" w:color="000000" w:fill="FFFFFF"/>
          </w:tcPr>
          <w:p w:rsidR="00FB359E" w:rsidRPr="00952A74" w:rsidRDefault="00FB359E" w:rsidP="00676915">
            <w:pPr>
              <w:autoSpaceDE w:val="0"/>
              <w:autoSpaceDN w:val="0"/>
              <w:adjustRightInd w:val="0"/>
              <w:rPr>
                <w:sz w:val="16"/>
                <w:szCs w:val="16"/>
              </w:rPr>
            </w:pPr>
            <w:r w:rsidRPr="00952A74">
              <w:rPr>
                <w:sz w:val="16"/>
                <w:szCs w:val="16"/>
              </w:rPr>
              <w:lastRenderedPageBreak/>
              <w:t>13. Строительство детской площадки « Уголок радости»</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rPr>
                <w:color w:val="FF0000"/>
                <w:sz w:val="16"/>
                <w:szCs w:val="16"/>
              </w:rPr>
            </w:pPr>
          </w:p>
        </w:tc>
        <w:tc>
          <w:tcPr>
            <w:tcW w:w="851"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jc w:val="center"/>
              <w:rPr>
                <w:color w:val="FF0000"/>
                <w:sz w:val="16"/>
                <w:szCs w:val="16"/>
              </w:rPr>
            </w:pPr>
          </w:p>
        </w:tc>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rPr>
                <w:color w:val="FF0000"/>
                <w:sz w:val="16"/>
                <w:szCs w:val="16"/>
              </w:rPr>
            </w:pPr>
          </w:p>
        </w:tc>
        <w:tc>
          <w:tcPr>
            <w:tcW w:w="425"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rPr>
                <w:color w:val="FF0000"/>
                <w:sz w:val="16"/>
                <w:szCs w:val="16"/>
              </w:rPr>
            </w:pPr>
          </w:p>
        </w:tc>
        <w:tc>
          <w:tcPr>
            <w:tcW w:w="425"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rPr>
                <w:color w:val="FF0000"/>
                <w:sz w:val="16"/>
                <w:szCs w:val="16"/>
              </w:rPr>
            </w:pPr>
          </w:p>
        </w:tc>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jc w:val="center"/>
              <w:rPr>
                <w:color w:val="FF0000"/>
                <w:sz w:val="16"/>
                <w:szCs w:val="16"/>
              </w:rPr>
            </w:pPr>
          </w:p>
        </w:tc>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jc w:val="center"/>
              <w:rPr>
                <w:color w:val="FF0000"/>
                <w:sz w:val="16"/>
                <w:szCs w:val="16"/>
              </w:rPr>
            </w:pPr>
          </w:p>
        </w:tc>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jc w:val="center"/>
              <w:rPr>
                <w:color w:val="FF0000"/>
                <w:sz w:val="16"/>
                <w:szCs w:val="16"/>
              </w:rPr>
            </w:pPr>
          </w:p>
        </w:tc>
        <w:tc>
          <w:tcPr>
            <w:tcW w:w="709"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jc w:val="center"/>
              <w:rPr>
                <w:color w:val="FF0000"/>
                <w:sz w:val="16"/>
                <w:szCs w:val="16"/>
              </w:rPr>
            </w:pP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color w:val="FF0000"/>
                <w:sz w:val="16"/>
                <w:szCs w:val="16"/>
              </w:rPr>
            </w:pPr>
          </w:p>
        </w:tc>
        <w:tc>
          <w:tcPr>
            <w:tcW w:w="850"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color w:val="FF0000"/>
                <w:sz w:val="16"/>
                <w:szCs w:val="16"/>
              </w:rPr>
            </w:pP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790,1</w:t>
            </w:r>
          </w:p>
        </w:tc>
        <w:tc>
          <w:tcPr>
            <w:tcW w:w="708"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p>
        </w:tc>
        <w:tc>
          <w:tcPr>
            <w:tcW w:w="851"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p>
        </w:tc>
        <w:tc>
          <w:tcPr>
            <w:tcW w:w="945"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p>
        </w:tc>
        <w:tc>
          <w:tcPr>
            <w:tcW w:w="897" w:type="dxa"/>
            <w:gridSpan w:val="2"/>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790,1</w:t>
            </w:r>
          </w:p>
        </w:tc>
        <w:tc>
          <w:tcPr>
            <w:tcW w:w="1501" w:type="dxa"/>
            <w:gridSpan w:val="2"/>
            <w:tcBorders>
              <w:top w:val="single" w:sz="4" w:space="0" w:color="auto"/>
              <w:left w:val="single" w:sz="4" w:space="0" w:color="auto"/>
              <w:bottom w:val="single" w:sz="4" w:space="0" w:color="auto"/>
              <w:right w:val="single" w:sz="4" w:space="0" w:color="auto"/>
            </w:tcBorders>
            <w:shd w:val="clear" w:color="000000" w:fill="FFFFFF"/>
          </w:tcPr>
          <w:p w:rsidR="00FB359E" w:rsidRPr="00952A74" w:rsidRDefault="00FB359E" w:rsidP="00676915">
            <w:pPr>
              <w:widowControl w:val="0"/>
              <w:autoSpaceDE w:val="0"/>
              <w:autoSpaceDN w:val="0"/>
              <w:adjustRightInd w:val="0"/>
              <w:rPr>
                <w:sz w:val="16"/>
                <w:szCs w:val="16"/>
              </w:rPr>
            </w:pPr>
            <w:r w:rsidRPr="00952A74">
              <w:rPr>
                <w:sz w:val="16"/>
                <w:szCs w:val="16"/>
              </w:rPr>
              <w:t>Благоустройство поселения  и организация досуга детей</w:t>
            </w:r>
          </w:p>
        </w:tc>
      </w:tr>
      <w:tr w:rsidR="00FB359E" w:rsidRPr="00952A74" w:rsidTr="00676915">
        <w:trPr>
          <w:gridAfter w:val="1"/>
          <w:wAfter w:w="47" w:type="dxa"/>
          <w:trHeight w:val="300"/>
        </w:trPr>
        <w:tc>
          <w:tcPr>
            <w:tcW w:w="1277" w:type="dxa"/>
            <w:tcBorders>
              <w:top w:val="single" w:sz="3" w:space="0" w:color="000000"/>
              <w:left w:val="single" w:sz="4" w:space="0" w:color="auto"/>
              <w:bottom w:val="single" w:sz="3" w:space="0" w:color="000000"/>
              <w:right w:val="single" w:sz="4" w:space="0" w:color="auto"/>
            </w:tcBorders>
            <w:shd w:val="clear" w:color="000000" w:fill="FFFFFF"/>
          </w:tcPr>
          <w:p w:rsidR="00FB359E" w:rsidRPr="00952A74" w:rsidRDefault="00FB359E" w:rsidP="00676915">
            <w:pPr>
              <w:autoSpaceDE w:val="0"/>
              <w:autoSpaceDN w:val="0"/>
              <w:adjustRightInd w:val="0"/>
              <w:rPr>
                <w:sz w:val="16"/>
                <w:szCs w:val="16"/>
              </w:rPr>
            </w:pPr>
            <w:r w:rsidRPr="00952A74">
              <w:rPr>
                <w:sz w:val="16"/>
                <w:szCs w:val="16"/>
              </w:rPr>
              <w:t>14</w:t>
            </w:r>
          </w:p>
          <w:p w:rsidR="00FB359E" w:rsidRPr="00952A74" w:rsidRDefault="00FB359E" w:rsidP="00676915">
            <w:pPr>
              <w:autoSpaceDE w:val="0"/>
              <w:autoSpaceDN w:val="0"/>
              <w:adjustRightInd w:val="0"/>
              <w:rPr>
                <w:sz w:val="16"/>
                <w:szCs w:val="16"/>
              </w:rPr>
            </w:pPr>
            <w:r w:rsidRPr="00952A74">
              <w:rPr>
                <w:sz w:val="16"/>
                <w:szCs w:val="16"/>
              </w:rPr>
              <w:t>Обустройство детской площадки в д</w:t>
            </w:r>
            <w:proofErr w:type="gramStart"/>
            <w:r w:rsidRPr="00952A74">
              <w:rPr>
                <w:sz w:val="16"/>
                <w:szCs w:val="16"/>
              </w:rPr>
              <w:t>.Б</w:t>
            </w:r>
            <w:proofErr w:type="gramEnd"/>
            <w:r w:rsidRPr="00952A74">
              <w:rPr>
                <w:sz w:val="16"/>
                <w:szCs w:val="16"/>
              </w:rPr>
              <w:t>ольшой Кантат</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rPr>
                <w:color w:val="FF0000"/>
                <w:sz w:val="16"/>
                <w:szCs w:val="16"/>
              </w:rPr>
            </w:pPr>
            <w:r w:rsidRPr="00952A74">
              <w:rPr>
                <w:sz w:val="16"/>
                <w:szCs w:val="16"/>
              </w:rPr>
              <w:t>Администрация Российского сельсовета</w:t>
            </w:r>
          </w:p>
        </w:tc>
        <w:tc>
          <w:tcPr>
            <w:tcW w:w="851" w:type="dxa"/>
            <w:tcBorders>
              <w:top w:val="single" w:sz="4" w:space="0" w:color="auto"/>
              <w:left w:val="single" w:sz="4" w:space="0" w:color="000000"/>
              <w:bottom w:val="single" w:sz="4" w:space="0" w:color="auto"/>
              <w:right w:val="single" w:sz="4" w:space="0" w:color="000000"/>
            </w:tcBorders>
            <w:shd w:val="clear" w:color="000000" w:fill="FFFFFF"/>
          </w:tcPr>
          <w:p w:rsidR="00FB359E" w:rsidRPr="00AF3E2C" w:rsidRDefault="00FB359E" w:rsidP="00676915">
            <w:pPr>
              <w:autoSpaceDE w:val="0"/>
              <w:autoSpaceDN w:val="0"/>
              <w:adjustRightInd w:val="0"/>
              <w:jc w:val="center"/>
              <w:rPr>
                <w:sz w:val="16"/>
                <w:szCs w:val="16"/>
              </w:rPr>
            </w:pPr>
            <w:r w:rsidRPr="00AF3E2C">
              <w:rPr>
                <w:sz w:val="16"/>
                <w:szCs w:val="16"/>
              </w:rPr>
              <w:t>819</w:t>
            </w:r>
          </w:p>
        </w:tc>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rPr>
                <w:color w:val="FF0000"/>
                <w:sz w:val="16"/>
                <w:szCs w:val="16"/>
              </w:rPr>
            </w:pPr>
            <w:r w:rsidRPr="00952A74">
              <w:rPr>
                <w:sz w:val="16"/>
                <w:szCs w:val="16"/>
              </w:rPr>
              <w:t>Х</w:t>
            </w:r>
          </w:p>
        </w:tc>
        <w:tc>
          <w:tcPr>
            <w:tcW w:w="425"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rPr>
                <w:color w:val="FF0000"/>
                <w:sz w:val="16"/>
                <w:szCs w:val="16"/>
              </w:rPr>
            </w:pPr>
            <w:r w:rsidRPr="00952A74">
              <w:rPr>
                <w:sz w:val="16"/>
                <w:szCs w:val="16"/>
              </w:rPr>
              <w:t>Х</w:t>
            </w:r>
          </w:p>
        </w:tc>
        <w:tc>
          <w:tcPr>
            <w:tcW w:w="425"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rPr>
                <w:color w:val="FF0000"/>
                <w:sz w:val="16"/>
                <w:szCs w:val="16"/>
              </w:rPr>
            </w:pPr>
            <w:r w:rsidRPr="00952A74">
              <w:rPr>
                <w:sz w:val="16"/>
                <w:szCs w:val="16"/>
              </w:rPr>
              <w:t>Х</w:t>
            </w:r>
          </w:p>
        </w:tc>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jc w:val="center"/>
              <w:rPr>
                <w:color w:val="FF0000"/>
                <w:sz w:val="16"/>
                <w:szCs w:val="16"/>
              </w:rPr>
            </w:pPr>
          </w:p>
        </w:tc>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jc w:val="center"/>
              <w:rPr>
                <w:color w:val="FF0000"/>
                <w:sz w:val="16"/>
                <w:szCs w:val="16"/>
              </w:rPr>
            </w:pPr>
          </w:p>
        </w:tc>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jc w:val="center"/>
              <w:rPr>
                <w:color w:val="FF0000"/>
                <w:sz w:val="16"/>
                <w:szCs w:val="16"/>
              </w:rPr>
            </w:pPr>
          </w:p>
        </w:tc>
        <w:tc>
          <w:tcPr>
            <w:tcW w:w="709"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jc w:val="center"/>
              <w:rPr>
                <w:color w:val="FF0000"/>
                <w:sz w:val="16"/>
                <w:szCs w:val="16"/>
              </w:rPr>
            </w:pP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color w:val="FF0000"/>
                <w:sz w:val="16"/>
                <w:szCs w:val="16"/>
              </w:rPr>
            </w:pPr>
          </w:p>
        </w:tc>
        <w:tc>
          <w:tcPr>
            <w:tcW w:w="850"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color w:val="FF0000"/>
                <w:sz w:val="16"/>
                <w:szCs w:val="16"/>
              </w:rPr>
            </w:pP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p>
        </w:tc>
        <w:tc>
          <w:tcPr>
            <w:tcW w:w="708"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823,5</w:t>
            </w:r>
          </w:p>
        </w:tc>
        <w:tc>
          <w:tcPr>
            <w:tcW w:w="851"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p>
        </w:tc>
        <w:tc>
          <w:tcPr>
            <w:tcW w:w="945"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p>
        </w:tc>
        <w:tc>
          <w:tcPr>
            <w:tcW w:w="897" w:type="dxa"/>
            <w:gridSpan w:val="2"/>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r w:rsidRPr="00952A74">
              <w:rPr>
                <w:sz w:val="16"/>
                <w:szCs w:val="16"/>
              </w:rPr>
              <w:t>823,5</w:t>
            </w:r>
          </w:p>
        </w:tc>
        <w:tc>
          <w:tcPr>
            <w:tcW w:w="1501" w:type="dxa"/>
            <w:gridSpan w:val="2"/>
            <w:tcBorders>
              <w:top w:val="single" w:sz="4" w:space="0" w:color="auto"/>
              <w:left w:val="single" w:sz="4" w:space="0" w:color="auto"/>
              <w:bottom w:val="single" w:sz="4" w:space="0" w:color="auto"/>
              <w:right w:val="single" w:sz="4" w:space="0" w:color="auto"/>
            </w:tcBorders>
            <w:shd w:val="clear" w:color="000000" w:fill="FFFFFF"/>
          </w:tcPr>
          <w:p w:rsidR="00FB359E" w:rsidRPr="00952A74" w:rsidRDefault="00FB359E" w:rsidP="00676915">
            <w:pPr>
              <w:widowControl w:val="0"/>
              <w:autoSpaceDE w:val="0"/>
              <w:autoSpaceDN w:val="0"/>
              <w:adjustRightInd w:val="0"/>
              <w:rPr>
                <w:sz w:val="16"/>
                <w:szCs w:val="16"/>
              </w:rPr>
            </w:pPr>
            <w:r w:rsidRPr="00952A74">
              <w:rPr>
                <w:sz w:val="16"/>
                <w:szCs w:val="16"/>
              </w:rPr>
              <w:t>Благоустройство поселения  и организация досуга детей</w:t>
            </w:r>
          </w:p>
        </w:tc>
      </w:tr>
      <w:tr w:rsidR="00FB359E" w:rsidRPr="00952A74" w:rsidTr="00676915">
        <w:trPr>
          <w:gridAfter w:val="1"/>
          <w:wAfter w:w="47" w:type="dxa"/>
          <w:trHeight w:val="300"/>
        </w:trPr>
        <w:tc>
          <w:tcPr>
            <w:tcW w:w="1277" w:type="dxa"/>
            <w:tcBorders>
              <w:top w:val="single" w:sz="3" w:space="0" w:color="000000"/>
              <w:left w:val="single" w:sz="4" w:space="0" w:color="auto"/>
              <w:bottom w:val="single" w:sz="4" w:space="0" w:color="auto"/>
              <w:right w:val="single" w:sz="4" w:space="0" w:color="auto"/>
            </w:tcBorders>
            <w:shd w:val="clear" w:color="000000" w:fill="FFFFFF"/>
          </w:tcPr>
          <w:p w:rsidR="00FB359E" w:rsidRDefault="00FB359E" w:rsidP="00676915">
            <w:pPr>
              <w:autoSpaceDE w:val="0"/>
              <w:autoSpaceDN w:val="0"/>
              <w:adjustRightInd w:val="0"/>
              <w:rPr>
                <w:sz w:val="16"/>
                <w:szCs w:val="16"/>
              </w:rPr>
            </w:pPr>
            <w:r>
              <w:rPr>
                <w:sz w:val="16"/>
                <w:szCs w:val="16"/>
              </w:rPr>
              <w:t>15</w:t>
            </w:r>
          </w:p>
          <w:p w:rsidR="00FB359E" w:rsidRPr="00952A74" w:rsidRDefault="00FB359E" w:rsidP="00676915">
            <w:pPr>
              <w:autoSpaceDE w:val="0"/>
              <w:autoSpaceDN w:val="0"/>
              <w:adjustRightInd w:val="0"/>
              <w:rPr>
                <w:sz w:val="16"/>
                <w:szCs w:val="16"/>
              </w:rPr>
            </w:pPr>
            <w:r>
              <w:rPr>
                <w:sz w:val="16"/>
                <w:szCs w:val="16"/>
              </w:rPr>
              <w:t>Постановка на кадастровый учет памятников, реставрация</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rPr>
                <w:sz w:val="16"/>
                <w:szCs w:val="16"/>
              </w:rPr>
            </w:pPr>
            <w:r w:rsidRPr="00952A74">
              <w:rPr>
                <w:sz w:val="16"/>
                <w:szCs w:val="16"/>
              </w:rPr>
              <w:t>Администрация Российского сельсовета</w:t>
            </w:r>
          </w:p>
        </w:tc>
        <w:tc>
          <w:tcPr>
            <w:tcW w:w="851"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jc w:val="center"/>
              <w:rPr>
                <w:color w:val="FF0000"/>
                <w:sz w:val="16"/>
                <w:szCs w:val="16"/>
              </w:rPr>
            </w:pPr>
            <w:r w:rsidRPr="00952A74">
              <w:rPr>
                <w:sz w:val="16"/>
                <w:szCs w:val="16"/>
              </w:rPr>
              <w:t>819</w:t>
            </w:r>
          </w:p>
        </w:tc>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rPr>
                <w:sz w:val="16"/>
                <w:szCs w:val="16"/>
              </w:rPr>
            </w:pPr>
          </w:p>
        </w:tc>
        <w:tc>
          <w:tcPr>
            <w:tcW w:w="425"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rPr>
                <w:sz w:val="16"/>
                <w:szCs w:val="16"/>
              </w:rPr>
            </w:pPr>
          </w:p>
        </w:tc>
        <w:tc>
          <w:tcPr>
            <w:tcW w:w="425"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rPr>
                <w:sz w:val="16"/>
                <w:szCs w:val="16"/>
              </w:rPr>
            </w:pPr>
          </w:p>
        </w:tc>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jc w:val="center"/>
              <w:rPr>
                <w:color w:val="FF0000"/>
                <w:sz w:val="16"/>
                <w:szCs w:val="16"/>
              </w:rPr>
            </w:pPr>
          </w:p>
        </w:tc>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jc w:val="center"/>
              <w:rPr>
                <w:color w:val="FF0000"/>
                <w:sz w:val="16"/>
                <w:szCs w:val="16"/>
              </w:rPr>
            </w:pPr>
          </w:p>
        </w:tc>
        <w:tc>
          <w:tcPr>
            <w:tcW w:w="567"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jc w:val="center"/>
              <w:rPr>
                <w:color w:val="FF0000"/>
                <w:sz w:val="16"/>
                <w:szCs w:val="16"/>
              </w:rPr>
            </w:pPr>
          </w:p>
        </w:tc>
        <w:tc>
          <w:tcPr>
            <w:tcW w:w="709" w:type="dxa"/>
            <w:tcBorders>
              <w:top w:val="single" w:sz="4" w:space="0" w:color="auto"/>
              <w:left w:val="single" w:sz="4" w:space="0" w:color="000000"/>
              <w:bottom w:val="single" w:sz="4" w:space="0" w:color="auto"/>
              <w:right w:val="single" w:sz="4" w:space="0" w:color="000000"/>
            </w:tcBorders>
            <w:shd w:val="clear" w:color="000000" w:fill="FFFFFF"/>
          </w:tcPr>
          <w:p w:rsidR="00FB359E" w:rsidRPr="00952A74" w:rsidRDefault="00FB359E" w:rsidP="00676915">
            <w:pPr>
              <w:autoSpaceDE w:val="0"/>
              <w:autoSpaceDN w:val="0"/>
              <w:adjustRightInd w:val="0"/>
              <w:jc w:val="center"/>
              <w:rPr>
                <w:color w:val="FF0000"/>
                <w:sz w:val="16"/>
                <w:szCs w:val="16"/>
              </w:rPr>
            </w:pP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color w:val="FF0000"/>
                <w:sz w:val="16"/>
                <w:szCs w:val="16"/>
              </w:rPr>
            </w:pPr>
          </w:p>
        </w:tc>
        <w:tc>
          <w:tcPr>
            <w:tcW w:w="850"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color w:val="FF0000"/>
                <w:sz w:val="16"/>
                <w:szCs w:val="16"/>
              </w:rPr>
            </w:pP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p>
        </w:tc>
        <w:tc>
          <w:tcPr>
            <w:tcW w:w="708"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p>
        </w:tc>
        <w:tc>
          <w:tcPr>
            <w:tcW w:w="851"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r>
              <w:rPr>
                <w:sz w:val="16"/>
                <w:szCs w:val="16"/>
              </w:rPr>
              <w:t>280,0</w:t>
            </w:r>
          </w:p>
        </w:tc>
        <w:tc>
          <w:tcPr>
            <w:tcW w:w="709"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p>
        </w:tc>
        <w:tc>
          <w:tcPr>
            <w:tcW w:w="945" w:type="dxa"/>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p>
        </w:tc>
        <w:tc>
          <w:tcPr>
            <w:tcW w:w="897" w:type="dxa"/>
            <w:gridSpan w:val="2"/>
            <w:tcBorders>
              <w:top w:val="single" w:sz="4" w:space="0" w:color="auto"/>
              <w:left w:val="single" w:sz="4" w:space="0" w:color="000000"/>
              <w:bottom w:val="single" w:sz="4" w:space="0" w:color="auto"/>
              <w:right w:val="single" w:sz="4" w:space="0" w:color="auto"/>
            </w:tcBorders>
            <w:shd w:val="clear" w:color="000000" w:fill="FFFFFF"/>
          </w:tcPr>
          <w:p w:rsidR="00FB359E" w:rsidRPr="00952A74" w:rsidRDefault="00FB359E" w:rsidP="00676915">
            <w:pPr>
              <w:autoSpaceDE w:val="0"/>
              <w:autoSpaceDN w:val="0"/>
              <w:adjustRightInd w:val="0"/>
              <w:jc w:val="center"/>
              <w:rPr>
                <w:sz w:val="16"/>
                <w:szCs w:val="16"/>
              </w:rPr>
            </w:pPr>
          </w:p>
        </w:tc>
        <w:tc>
          <w:tcPr>
            <w:tcW w:w="1501" w:type="dxa"/>
            <w:gridSpan w:val="2"/>
            <w:tcBorders>
              <w:top w:val="single" w:sz="4" w:space="0" w:color="auto"/>
              <w:left w:val="single" w:sz="4" w:space="0" w:color="auto"/>
              <w:bottom w:val="single" w:sz="4" w:space="0" w:color="auto"/>
              <w:right w:val="single" w:sz="4" w:space="0" w:color="auto"/>
            </w:tcBorders>
            <w:shd w:val="clear" w:color="000000" w:fill="FFFFFF"/>
          </w:tcPr>
          <w:p w:rsidR="00FB359E" w:rsidRPr="00952A74" w:rsidRDefault="00FB359E" w:rsidP="00676915">
            <w:pPr>
              <w:widowControl w:val="0"/>
              <w:autoSpaceDE w:val="0"/>
              <w:autoSpaceDN w:val="0"/>
              <w:adjustRightInd w:val="0"/>
              <w:rPr>
                <w:sz w:val="16"/>
                <w:szCs w:val="16"/>
              </w:rPr>
            </w:pPr>
          </w:p>
        </w:tc>
      </w:tr>
    </w:tbl>
    <w:p w:rsidR="00FB359E" w:rsidRPr="00952A74" w:rsidRDefault="00FB359E" w:rsidP="00FB359E">
      <w:pPr>
        <w:autoSpaceDE w:val="0"/>
        <w:autoSpaceDN w:val="0"/>
        <w:adjustRightInd w:val="0"/>
        <w:rPr>
          <w:sz w:val="16"/>
          <w:szCs w:val="16"/>
        </w:rPr>
      </w:pPr>
    </w:p>
    <w:p w:rsidR="00FB359E" w:rsidRPr="00952A74" w:rsidRDefault="00FB359E" w:rsidP="00FB359E">
      <w:pPr>
        <w:autoSpaceDE w:val="0"/>
        <w:autoSpaceDN w:val="0"/>
        <w:adjustRightInd w:val="0"/>
        <w:rPr>
          <w:sz w:val="16"/>
          <w:szCs w:val="16"/>
        </w:rPr>
      </w:pPr>
    </w:p>
    <w:p w:rsidR="00FB359E" w:rsidRPr="00952A74" w:rsidRDefault="00A517AD" w:rsidP="00FB359E">
      <w:pPr>
        <w:autoSpaceDE w:val="0"/>
        <w:autoSpaceDN w:val="0"/>
        <w:adjustRightInd w:val="0"/>
        <w:rPr>
          <w:sz w:val="16"/>
          <w:szCs w:val="16"/>
        </w:rPr>
      </w:pPr>
      <w:r>
        <w:rPr>
          <w:sz w:val="16"/>
          <w:szCs w:val="16"/>
        </w:rPr>
        <w:t xml:space="preserve">        </w:t>
      </w:r>
    </w:p>
    <w:tbl>
      <w:tblPr>
        <w:tblW w:w="12816" w:type="dxa"/>
        <w:tblLook w:val="01E0"/>
      </w:tblPr>
      <w:tblGrid>
        <w:gridCol w:w="5868"/>
        <w:gridCol w:w="6948"/>
      </w:tblGrid>
      <w:tr w:rsidR="00FB359E" w:rsidRPr="0067668F" w:rsidTr="00676915">
        <w:trPr>
          <w:trHeight w:val="60"/>
        </w:trPr>
        <w:tc>
          <w:tcPr>
            <w:tcW w:w="5868" w:type="dxa"/>
            <w:vAlign w:val="center"/>
          </w:tcPr>
          <w:p w:rsidR="00FB359E" w:rsidRPr="0067668F" w:rsidRDefault="00FB359E" w:rsidP="00676915">
            <w:pPr>
              <w:pStyle w:val="ConsPlusNormal"/>
              <w:widowControl/>
              <w:ind w:firstLine="0"/>
              <w:outlineLvl w:val="0"/>
              <w:rPr>
                <w:rFonts w:ascii="Times New Roman" w:hAnsi="Times New Roman" w:cs="Times New Roman"/>
                <w:sz w:val="24"/>
                <w:szCs w:val="24"/>
              </w:rPr>
            </w:pPr>
          </w:p>
        </w:tc>
        <w:tc>
          <w:tcPr>
            <w:tcW w:w="6948" w:type="dxa"/>
          </w:tcPr>
          <w:p w:rsidR="00FB359E" w:rsidRPr="006D4B91" w:rsidRDefault="00FB359E" w:rsidP="00676915">
            <w:pPr>
              <w:outlineLvl w:val="0"/>
              <w:rPr>
                <w:b/>
                <w:sz w:val="24"/>
                <w:szCs w:val="24"/>
              </w:rPr>
            </w:pPr>
          </w:p>
          <w:p w:rsidR="00FB359E" w:rsidRPr="006D4B91" w:rsidRDefault="00FB359E" w:rsidP="00676915">
            <w:pPr>
              <w:outlineLvl w:val="0"/>
              <w:rPr>
                <w:sz w:val="16"/>
                <w:szCs w:val="16"/>
              </w:rPr>
            </w:pPr>
            <w:r w:rsidRPr="006D4B91">
              <w:rPr>
                <w:sz w:val="16"/>
                <w:szCs w:val="16"/>
              </w:rPr>
              <w:t>Приложение №1</w:t>
            </w:r>
          </w:p>
          <w:p w:rsidR="00FB359E" w:rsidRPr="006D4B91" w:rsidRDefault="00FB359E" w:rsidP="00676915">
            <w:pPr>
              <w:outlineLvl w:val="0"/>
              <w:rPr>
                <w:sz w:val="16"/>
                <w:szCs w:val="16"/>
              </w:rPr>
            </w:pPr>
            <w:r w:rsidRPr="006D4B91">
              <w:rPr>
                <w:sz w:val="16"/>
                <w:szCs w:val="16"/>
              </w:rPr>
              <w:t xml:space="preserve"> к Постановлению</w:t>
            </w:r>
          </w:p>
          <w:p w:rsidR="00FB359E" w:rsidRPr="006D4B91" w:rsidRDefault="00FB359E" w:rsidP="00676915">
            <w:pPr>
              <w:outlineLvl w:val="0"/>
              <w:rPr>
                <w:sz w:val="16"/>
                <w:szCs w:val="16"/>
              </w:rPr>
            </w:pPr>
            <w:r w:rsidRPr="006D4B91">
              <w:rPr>
                <w:sz w:val="16"/>
                <w:szCs w:val="16"/>
              </w:rPr>
              <w:t xml:space="preserve"> администрации </w:t>
            </w:r>
            <w:proofErr w:type="gramStart"/>
            <w:r w:rsidRPr="006D4B91">
              <w:rPr>
                <w:sz w:val="16"/>
                <w:szCs w:val="16"/>
              </w:rPr>
              <w:t>Российского</w:t>
            </w:r>
            <w:proofErr w:type="gramEnd"/>
            <w:r w:rsidRPr="006D4B91">
              <w:rPr>
                <w:sz w:val="16"/>
                <w:szCs w:val="16"/>
              </w:rPr>
              <w:t xml:space="preserve"> </w:t>
            </w:r>
          </w:p>
          <w:p w:rsidR="00FB359E" w:rsidRDefault="00FB359E" w:rsidP="00676915">
            <w:pPr>
              <w:outlineLvl w:val="0"/>
              <w:rPr>
                <w:sz w:val="16"/>
                <w:szCs w:val="16"/>
              </w:rPr>
            </w:pPr>
            <w:r w:rsidRPr="006D4B91">
              <w:rPr>
                <w:sz w:val="16"/>
                <w:szCs w:val="16"/>
              </w:rPr>
              <w:t>сельсовета № 48 от 01.11.2019</w:t>
            </w:r>
            <w:r w:rsidRPr="00373EE2">
              <w:rPr>
                <w:color w:val="FF0000"/>
                <w:sz w:val="16"/>
                <w:szCs w:val="16"/>
              </w:rPr>
              <w:t xml:space="preserve"> </w:t>
            </w:r>
            <w:r w:rsidRPr="000526A3">
              <w:rPr>
                <w:sz w:val="16"/>
                <w:szCs w:val="16"/>
              </w:rPr>
              <w:t>г</w:t>
            </w:r>
            <w:r>
              <w:rPr>
                <w:sz w:val="16"/>
                <w:szCs w:val="16"/>
              </w:rPr>
              <w:t>.</w:t>
            </w:r>
          </w:p>
          <w:p w:rsidR="00FB359E" w:rsidRPr="008F6ECC" w:rsidRDefault="00FB359E" w:rsidP="00676915">
            <w:pPr>
              <w:outlineLvl w:val="0"/>
              <w:rPr>
                <w:sz w:val="16"/>
                <w:szCs w:val="16"/>
              </w:rPr>
            </w:pPr>
            <w:r w:rsidRPr="008F6ECC">
              <w:rPr>
                <w:sz w:val="16"/>
                <w:szCs w:val="16"/>
              </w:rPr>
              <w:t>Приложение №1</w:t>
            </w:r>
          </w:p>
          <w:p w:rsidR="00FB359E" w:rsidRPr="008F6ECC" w:rsidRDefault="00FB359E" w:rsidP="00676915">
            <w:pPr>
              <w:outlineLvl w:val="0"/>
              <w:rPr>
                <w:sz w:val="16"/>
                <w:szCs w:val="16"/>
              </w:rPr>
            </w:pPr>
            <w:r w:rsidRPr="008F6ECC">
              <w:rPr>
                <w:sz w:val="16"/>
                <w:szCs w:val="16"/>
              </w:rPr>
              <w:lastRenderedPageBreak/>
              <w:t xml:space="preserve"> к Постановлению</w:t>
            </w:r>
          </w:p>
          <w:p w:rsidR="00FB359E" w:rsidRPr="008F6ECC" w:rsidRDefault="00FB359E" w:rsidP="00676915">
            <w:pPr>
              <w:outlineLvl w:val="0"/>
              <w:rPr>
                <w:sz w:val="16"/>
                <w:szCs w:val="16"/>
              </w:rPr>
            </w:pPr>
            <w:r w:rsidRPr="008F6ECC">
              <w:rPr>
                <w:sz w:val="16"/>
                <w:szCs w:val="16"/>
              </w:rPr>
              <w:t xml:space="preserve"> администрации </w:t>
            </w:r>
            <w:proofErr w:type="gramStart"/>
            <w:r w:rsidRPr="008F6ECC">
              <w:rPr>
                <w:sz w:val="16"/>
                <w:szCs w:val="16"/>
              </w:rPr>
              <w:t>Российского</w:t>
            </w:r>
            <w:proofErr w:type="gramEnd"/>
            <w:r w:rsidRPr="008F6ECC">
              <w:rPr>
                <w:sz w:val="16"/>
                <w:szCs w:val="16"/>
              </w:rPr>
              <w:t xml:space="preserve"> </w:t>
            </w:r>
          </w:p>
          <w:p w:rsidR="00FB359E" w:rsidRPr="008F6ECC" w:rsidRDefault="00FB359E" w:rsidP="00676915">
            <w:pPr>
              <w:outlineLvl w:val="0"/>
              <w:rPr>
                <w:sz w:val="16"/>
                <w:szCs w:val="16"/>
              </w:rPr>
            </w:pPr>
            <w:r w:rsidRPr="008F6ECC">
              <w:rPr>
                <w:sz w:val="16"/>
                <w:szCs w:val="16"/>
              </w:rPr>
              <w:t>сельсовета № 37 от 01.11.2018 г.</w:t>
            </w:r>
          </w:p>
          <w:p w:rsidR="00FB359E" w:rsidRPr="004853B3" w:rsidRDefault="00FB359E" w:rsidP="00676915">
            <w:pPr>
              <w:outlineLvl w:val="0"/>
              <w:rPr>
                <w:sz w:val="16"/>
                <w:szCs w:val="16"/>
              </w:rPr>
            </w:pPr>
            <w:r w:rsidRPr="004853B3">
              <w:rPr>
                <w:sz w:val="16"/>
                <w:szCs w:val="16"/>
              </w:rPr>
              <w:t>Приложение №1</w:t>
            </w:r>
          </w:p>
          <w:p w:rsidR="00FB359E" w:rsidRPr="004853B3" w:rsidRDefault="00FB359E" w:rsidP="00676915">
            <w:pPr>
              <w:outlineLvl w:val="0"/>
              <w:rPr>
                <w:sz w:val="16"/>
                <w:szCs w:val="16"/>
              </w:rPr>
            </w:pPr>
            <w:r w:rsidRPr="004853B3">
              <w:rPr>
                <w:sz w:val="16"/>
                <w:szCs w:val="16"/>
              </w:rPr>
              <w:t xml:space="preserve"> к Постановлению</w:t>
            </w:r>
          </w:p>
          <w:p w:rsidR="00FB359E" w:rsidRPr="004853B3" w:rsidRDefault="00FB359E" w:rsidP="00676915">
            <w:pPr>
              <w:outlineLvl w:val="0"/>
              <w:rPr>
                <w:sz w:val="16"/>
                <w:szCs w:val="16"/>
              </w:rPr>
            </w:pPr>
            <w:r w:rsidRPr="004853B3">
              <w:rPr>
                <w:sz w:val="16"/>
                <w:szCs w:val="16"/>
              </w:rPr>
              <w:t xml:space="preserve"> администрации </w:t>
            </w:r>
            <w:proofErr w:type="gramStart"/>
            <w:r w:rsidRPr="004853B3">
              <w:rPr>
                <w:sz w:val="16"/>
                <w:szCs w:val="16"/>
              </w:rPr>
              <w:t>Российского</w:t>
            </w:r>
            <w:proofErr w:type="gramEnd"/>
            <w:r w:rsidRPr="004853B3">
              <w:rPr>
                <w:sz w:val="16"/>
                <w:szCs w:val="16"/>
              </w:rPr>
              <w:t xml:space="preserve"> </w:t>
            </w:r>
          </w:p>
          <w:p w:rsidR="00FB359E" w:rsidRPr="004853B3" w:rsidRDefault="00FB359E" w:rsidP="00676915">
            <w:pPr>
              <w:outlineLvl w:val="0"/>
              <w:rPr>
                <w:sz w:val="16"/>
                <w:szCs w:val="16"/>
              </w:rPr>
            </w:pPr>
            <w:r w:rsidRPr="004853B3">
              <w:rPr>
                <w:sz w:val="16"/>
                <w:szCs w:val="16"/>
              </w:rPr>
              <w:t xml:space="preserve">сельсовета № </w:t>
            </w:r>
            <w:r>
              <w:rPr>
                <w:sz w:val="16"/>
                <w:szCs w:val="16"/>
              </w:rPr>
              <w:t xml:space="preserve">35 </w:t>
            </w:r>
            <w:r w:rsidRPr="004853B3">
              <w:rPr>
                <w:sz w:val="16"/>
                <w:szCs w:val="16"/>
              </w:rPr>
              <w:t xml:space="preserve">от </w:t>
            </w:r>
            <w:r>
              <w:rPr>
                <w:sz w:val="16"/>
                <w:szCs w:val="16"/>
              </w:rPr>
              <w:t>01</w:t>
            </w:r>
            <w:r w:rsidRPr="004853B3">
              <w:rPr>
                <w:sz w:val="16"/>
                <w:szCs w:val="16"/>
              </w:rPr>
              <w:t>.1</w:t>
            </w:r>
            <w:r>
              <w:rPr>
                <w:sz w:val="16"/>
                <w:szCs w:val="16"/>
              </w:rPr>
              <w:t>1</w:t>
            </w:r>
            <w:r w:rsidRPr="004853B3">
              <w:rPr>
                <w:sz w:val="16"/>
                <w:szCs w:val="16"/>
              </w:rPr>
              <w:t>.201</w:t>
            </w:r>
            <w:r>
              <w:rPr>
                <w:sz w:val="16"/>
                <w:szCs w:val="16"/>
              </w:rPr>
              <w:t xml:space="preserve">7 </w:t>
            </w:r>
            <w:r w:rsidRPr="004853B3">
              <w:rPr>
                <w:sz w:val="16"/>
                <w:szCs w:val="16"/>
              </w:rPr>
              <w:t>г.</w:t>
            </w:r>
          </w:p>
          <w:p w:rsidR="00FB359E" w:rsidRPr="004853B3" w:rsidRDefault="00FB359E" w:rsidP="00676915">
            <w:pPr>
              <w:outlineLvl w:val="0"/>
              <w:rPr>
                <w:sz w:val="16"/>
                <w:szCs w:val="16"/>
              </w:rPr>
            </w:pPr>
            <w:r w:rsidRPr="004853B3">
              <w:rPr>
                <w:sz w:val="16"/>
                <w:szCs w:val="16"/>
              </w:rPr>
              <w:t>Приложение №1</w:t>
            </w:r>
          </w:p>
          <w:p w:rsidR="00FB359E" w:rsidRPr="004853B3" w:rsidRDefault="00FB359E" w:rsidP="00676915">
            <w:pPr>
              <w:outlineLvl w:val="0"/>
              <w:rPr>
                <w:sz w:val="16"/>
                <w:szCs w:val="16"/>
              </w:rPr>
            </w:pPr>
            <w:r w:rsidRPr="004853B3">
              <w:rPr>
                <w:sz w:val="16"/>
                <w:szCs w:val="16"/>
              </w:rPr>
              <w:t xml:space="preserve"> к Постановлению</w:t>
            </w:r>
          </w:p>
          <w:p w:rsidR="00FB359E" w:rsidRPr="004853B3" w:rsidRDefault="00FB359E" w:rsidP="00676915">
            <w:pPr>
              <w:outlineLvl w:val="0"/>
              <w:rPr>
                <w:sz w:val="16"/>
                <w:szCs w:val="16"/>
              </w:rPr>
            </w:pPr>
            <w:r w:rsidRPr="004853B3">
              <w:rPr>
                <w:sz w:val="16"/>
                <w:szCs w:val="16"/>
              </w:rPr>
              <w:t xml:space="preserve"> администрации </w:t>
            </w:r>
            <w:proofErr w:type="gramStart"/>
            <w:r w:rsidRPr="004853B3">
              <w:rPr>
                <w:sz w:val="16"/>
                <w:szCs w:val="16"/>
              </w:rPr>
              <w:t>Российского</w:t>
            </w:r>
            <w:proofErr w:type="gramEnd"/>
            <w:r w:rsidRPr="004853B3">
              <w:rPr>
                <w:sz w:val="16"/>
                <w:szCs w:val="16"/>
              </w:rPr>
              <w:t xml:space="preserve"> </w:t>
            </w:r>
          </w:p>
          <w:p w:rsidR="00FB359E" w:rsidRPr="004853B3" w:rsidRDefault="00FB359E" w:rsidP="00676915">
            <w:pPr>
              <w:outlineLvl w:val="0"/>
              <w:rPr>
                <w:sz w:val="16"/>
                <w:szCs w:val="16"/>
              </w:rPr>
            </w:pPr>
            <w:r w:rsidRPr="004853B3">
              <w:rPr>
                <w:sz w:val="16"/>
                <w:szCs w:val="16"/>
              </w:rPr>
              <w:t xml:space="preserve">сельсовета № </w:t>
            </w:r>
            <w:r w:rsidRPr="006E53C0">
              <w:rPr>
                <w:sz w:val="16"/>
                <w:szCs w:val="16"/>
              </w:rPr>
              <w:t>57</w:t>
            </w:r>
            <w:r w:rsidRPr="004853B3">
              <w:rPr>
                <w:sz w:val="16"/>
                <w:szCs w:val="16"/>
              </w:rPr>
              <w:t xml:space="preserve"> от </w:t>
            </w:r>
            <w:r>
              <w:rPr>
                <w:sz w:val="16"/>
                <w:szCs w:val="16"/>
              </w:rPr>
              <w:t>01</w:t>
            </w:r>
            <w:r w:rsidRPr="004853B3">
              <w:rPr>
                <w:sz w:val="16"/>
                <w:szCs w:val="16"/>
              </w:rPr>
              <w:t>.1</w:t>
            </w:r>
            <w:r>
              <w:rPr>
                <w:sz w:val="16"/>
                <w:szCs w:val="16"/>
              </w:rPr>
              <w:t>1</w:t>
            </w:r>
            <w:r w:rsidRPr="004853B3">
              <w:rPr>
                <w:sz w:val="16"/>
                <w:szCs w:val="16"/>
              </w:rPr>
              <w:t>.201</w:t>
            </w:r>
            <w:r w:rsidRPr="00FB359E">
              <w:rPr>
                <w:sz w:val="16"/>
                <w:szCs w:val="16"/>
              </w:rPr>
              <w:t>6</w:t>
            </w:r>
            <w:r>
              <w:rPr>
                <w:sz w:val="16"/>
                <w:szCs w:val="16"/>
              </w:rPr>
              <w:t xml:space="preserve"> </w:t>
            </w:r>
            <w:r w:rsidRPr="004853B3">
              <w:rPr>
                <w:sz w:val="16"/>
                <w:szCs w:val="16"/>
              </w:rPr>
              <w:t>г.</w:t>
            </w:r>
          </w:p>
          <w:p w:rsidR="00FB359E" w:rsidRPr="004853B3" w:rsidRDefault="00FB359E" w:rsidP="00676915">
            <w:pPr>
              <w:outlineLvl w:val="0"/>
              <w:rPr>
                <w:sz w:val="16"/>
                <w:szCs w:val="16"/>
              </w:rPr>
            </w:pPr>
            <w:r w:rsidRPr="004853B3">
              <w:rPr>
                <w:sz w:val="16"/>
                <w:szCs w:val="16"/>
              </w:rPr>
              <w:t>Приложение №1</w:t>
            </w:r>
          </w:p>
          <w:p w:rsidR="00FB359E" w:rsidRPr="004853B3" w:rsidRDefault="00FB359E" w:rsidP="00676915">
            <w:pPr>
              <w:outlineLvl w:val="0"/>
              <w:rPr>
                <w:sz w:val="16"/>
                <w:szCs w:val="16"/>
              </w:rPr>
            </w:pPr>
            <w:r w:rsidRPr="004853B3">
              <w:rPr>
                <w:sz w:val="16"/>
                <w:szCs w:val="16"/>
              </w:rPr>
              <w:t xml:space="preserve"> к Постановлению</w:t>
            </w:r>
          </w:p>
          <w:p w:rsidR="00FB359E" w:rsidRPr="004853B3" w:rsidRDefault="00FB359E" w:rsidP="00676915">
            <w:pPr>
              <w:outlineLvl w:val="0"/>
              <w:rPr>
                <w:sz w:val="16"/>
                <w:szCs w:val="16"/>
              </w:rPr>
            </w:pPr>
            <w:r w:rsidRPr="004853B3">
              <w:rPr>
                <w:sz w:val="16"/>
                <w:szCs w:val="16"/>
              </w:rPr>
              <w:t xml:space="preserve"> администрации </w:t>
            </w:r>
            <w:proofErr w:type="gramStart"/>
            <w:r w:rsidRPr="004853B3">
              <w:rPr>
                <w:sz w:val="16"/>
                <w:szCs w:val="16"/>
              </w:rPr>
              <w:t>Российского</w:t>
            </w:r>
            <w:proofErr w:type="gramEnd"/>
            <w:r w:rsidRPr="004853B3">
              <w:rPr>
                <w:sz w:val="16"/>
                <w:szCs w:val="16"/>
              </w:rPr>
              <w:t xml:space="preserve"> </w:t>
            </w:r>
          </w:p>
          <w:p w:rsidR="00FB359E" w:rsidRPr="004853B3" w:rsidRDefault="00FB359E" w:rsidP="00676915">
            <w:pPr>
              <w:outlineLvl w:val="0"/>
              <w:rPr>
                <w:sz w:val="16"/>
                <w:szCs w:val="16"/>
              </w:rPr>
            </w:pPr>
            <w:r w:rsidRPr="004853B3">
              <w:rPr>
                <w:sz w:val="16"/>
                <w:szCs w:val="16"/>
              </w:rPr>
              <w:t>сельсовета № 42 от 30.10.2015 г.</w:t>
            </w:r>
          </w:p>
          <w:p w:rsidR="00FB359E" w:rsidRPr="004853B3" w:rsidRDefault="00FB359E" w:rsidP="00676915">
            <w:pPr>
              <w:outlineLvl w:val="0"/>
              <w:rPr>
                <w:sz w:val="16"/>
                <w:szCs w:val="16"/>
              </w:rPr>
            </w:pPr>
            <w:r w:rsidRPr="004853B3">
              <w:rPr>
                <w:sz w:val="16"/>
                <w:szCs w:val="16"/>
              </w:rPr>
              <w:t>Приложение №1</w:t>
            </w:r>
          </w:p>
          <w:p w:rsidR="00FB359E" w:rsidRPr="004853B3" w:rsidRDefault="00FB359E" w:rsidP="00676915">
            <w:pPr>
              <w:outlineLvl w:val="0"/>
              <w:rPr>
                <w:sz w:val="16"/>
                <w:szCs w:val="16"/>
              </w:rPr>
            </w:pPr>
            <w:r w:rsidRPr="004853B3">
              <w:rPr>
                <w:sz w:val="16"/>
                <w:szCs w:val="16"/>
              </w:rPr>
              <w:t xml:space="preserve"> к Постановлению</w:t>
            </w:r>
          </w:p>
          <w:p w:rsidR="00FB359E" w:rsidRPr="004853B3" w:rsidRDefault="00FB359E" w:rsidP="00676915">
            <w:pPr>
              <w:outlineLvl w:val="0"/>
              <w:rPr>
                <w:sz w:val="16"/>
                <w:szCs w:val="16"/>
              </w:rPr>
            </w:pPr>
            <w:r w:rsidRPr="004853B3">
              <w:rPr>
                <w:sz w:val="16"/>
                <w:szCs w:val="16"/>
              </w:rPr>
              <w:t xml:space="preserve"> администрации </w:t>
            </w:r>
            <w:proofErr w:type="gramStart"/>
            <w:r w:rsidRPr="004853B3">
              <w:rPr>
                <w:sz w:val="16"/>
                <w:szCs w:val="16"/>
              </w:rPr>
              <w:t>Российского</w:t>
            </w:r>
            <w:proofErr w:type="gramEnd"/>
            <w:r w:rsidRPr="004853B3">
              <w:rPr>
                <w:sz w:val="16"/>
                <w:szCs w:val="16"/>
              </w:rPr>
              <w:t xml:space="preserve"> </w:t>
            </w:r>
          </w:p>
          <w:p w:rsidR="00FB359E" w:rsidRPr="004853B3" w:rsidRDefault="00FB359E" w:rsidP="00676915">
            <w:pPr>
              <w:outlineLvl w:val="0"/>
              <w:rPr>
                <w:sz w:val="16"/>
                <w:szCs w:val="16"/>
              </w:rPr>
            </w:pPr>
            <w:r w:rsidRPr="004853B3">
              <w:rPr>
                <w:sz w:val="16"/>
                <w:szCs w:val="16"/>
              </w:rPr>
              <w:t xml:space="preserve">сельсовета № </w:t>
            </w:r>
            <w:r w:rsidRPr="00FB359E">
              <w:rPr>
                <w:sz w:val="16"/>
                <w:szCs w:val="16"/>
              </w:rPr>
              <w:t>30</w:t>
            </w:r>
            <w:r w:rsidRPr="004853B3">
              <w:rPr>
                <w:sz w:val="16"/>
                <w:szCs w:val="16"/>
              </w:rPr>
              <w:t xml:space="preserve"> от 30.10.201</w:t>
            </w:r>
            <w:r w:rsidRPr="00FB359E">
              <w:rPr>
                <w:sz w:val="16"/>
                <w:szCs w:val="16"/>
              </w:rPr>
              <w:t>4</w:t>
            </w:r>
            <w:r w:rsidRPr="004853B3">
              <w:rPr>
                <w:sz w:val="16"/>
                <w:szCs w:val="16"/>
              </w:rPr>
              <w:t xml:space="preserve"> г.</w:t>
            </w:r>
          </w:p>
          <w:p w:rsidR="00FB359E" w:rsidRPr="004853B3" w:rsidRDefault="00FB359E" w:rsidP="00676915">
            <w:pPr>
              <w:outlineLvl w:val="0"/>
              <w:rPr>
                <w:sz w:val="16"/>
                <w:szCs w:val="16"/>
              </w:rPr>
            </w:pPr>
            <w:r w:rsidRPr="004853B3">
              <w:rPr>
                <w:sz w:val="16"/>
                <w:szCs w:val="16"/>
              </w:rPr>
              <w:t>Приложение №1</w:t>
            </w:r>
          </w:p>
          <w:p w:rsidR="00FB359E" w:rsidRPr="004853B3" w:rsidRDefault="00FB359E" w:rsidP="00676915">
            <w:pPr>
              <w:outlineLvl w:val="0"/>
              <w:rPr>
                <w:sz w:val="16"/>
                <w:szCs w:val="16"/>
              </w:rPr>
            </w:pPr>
            <w:r w:rsidRPr="004853B3">
              <w:rPr>
                <w:sz w:val="16"/>
                <w:szCs w:val="16"/>
              </w:rPr>
              <w:t xml:space="preserve"> к Постановлению</w:t>
            </w:r>
          </w:p>
          <w:p w:rsidR="00FB359E" w:rsidRPr="004853B3" w:rsidRDefault="00FB359E" w:rsidP="00676915">
            <w:pPr>
              <w:outlineLvl w:val="0"/>
              <w:rPr>
                <w:sz w:val="16"/>
                <w:szCs w:val="16"/>
              </w:rPr>
            </w:pPr>
            <w:r w:rsidRPr="004853B3">
              <w:rPr>
                <w:sz w:val="16"/>
                <w:szCs w:val="16"/>
              </w:rPr>
              <w:t xml:space="preserve"> администрации </w:t>
            </w:r>
            <w:proofErr w:type="gramStart"/>
            <w:r w:rsidRPr="004853B3">
              <w:rPr>
                <w:sz w:val="16"/>
                <w:szCs w:val="16"/>
              </w:rPr>
              <w:t>Российского</w:t>
            </w:r>
            <w:proofErr w:type="gramEnd"/>
            <w:r w:rsidRPr="004853B3">
              <w:rPr>
                <w:sz w:val="16"/>
                <w:szCs w:val="16"/>
              </w:rPr>
              <w:t xml:space="preserve"> </w:t>
            </w:r>
          </w:p>
          <w:p w:rsidR="00FB359E" w:rsidRPr="004853B3" w:rsidRDefault="00FB359E" w:rsidP="00676915">
            <w:pPr>
              <w:outlineLvl w:val="0"/>
              <w:rPr>
                <w:sz w:val="16"/>
                <w:szCs w:val="16"/>
              </w:rPr>
            </w:pPr>
            <w:r w:rsidRPr="004853B3">
              <w:rPr>
                <w:sz w:val="16"/>
                <w:szCs w:val="16"/>
              </w:rPr>
              <w:lastRenderedPageBreak/>
              <w:t>сельсовета № 37 от 01.11.2013 г.</w:t>
            </w:r>
          </w:p>
          <w:p w:rsidR="00FB359E" w:rsidRPr="00366C89" w:rsidRDefault="00FB359E" w:rsidP="00676915">
            <w:pPr>
              <w:outlineLvl w:val="0"/>
              <w:rPr>
                <w:sz w:val="16"/>
                <w:szCs w:val="16"/>
              </w:rPr>
            </w:pPr>
            <w:r w:rsidRPr="00366C89">
              <w:rPr>
                <w:sz w:val="16"/>
                <w:szCs w:val="16"/>
              </w:rPr>
              <w:t>Приложение №1</w:t>
            </w:r>
          </w:p>
          <w:p w:rsidR="00FB359E" w:rsidRPr="00366C89" w:rsidRDefault="00FB359E" w:rsidP="00676915">
            <w:pPr>
              <w:outlineLvl w:val="0"/>
              <w:rPr>
                <w:sz w:val="16"/>
                <w:szCs w:val="16"/>
              </w:rPr>
            </w:pPr>
            <w:r w:rsidRPr="00366C89">
              <w:rPr>
                <w:sz w:val="16"/>
                <w:szCs w:val="16"/>
              </w:rPr>
              <w:t xml:space="preserve"> к Постановлению</w:t>
            </w:r>
          </w:p>
          <w:p w:rsidR="00FB359E" w:rsidRPr="00366C89" w:rsidRDefault="00FB359E" w:rsidP="00676915">
            <w:pPr>
              <w:outlineLvl w:val="0"/>
              <w:rPr>
                <w:sz w:val="16"/>
                <w:szCs w:val="16"/>
              </w:rPr>
            </w:pPr>
            <w:r w:rsidRPr="00366C89">
              <w:rPr>
                <w:sz w:val="16"/>
                <w:szCs w:val="16"/>
              </w:rPr>
              <w:t xml:space="preserve"> администрации </w:t>
            </w:r>
            <w:proofErr w:type="gramStart"/>
            <w:r w:rsidRPr="00366C89">
              <w:rPr>
                <w:sz w:val="16"/>
                <w:szCs w:val="16"/>
              </w:rPr>
              <w:t>Российского</w:t>
            </w:r>
            <w:proofErr w:type="gramEnd"/>
            <w:r w:rsidRPr="00366C89">
              <w:rPr>
                <w:sz w:val="16"/>
                <w:szCs w:val="16"/>
              </w:rPr>
              <w:t xml:space="preserve"> </w:t>
            </w:r>
          </w:p>
          <w:p w:rsidR="00FB359E" w:rsidRPr="00366C89" w:rsidRDefault="00FB359E" w:rsidP="00676915">
            <w:pPr>
              <w:outlineLvl w:val="0"/>
              <w:rPr>
                <w:sz w:val="16"/>
                <w:szCs w:val="16"/>
              </w:rPr>
            </w:pPr>
            <w:r w:rsidRPr="00366C89">
              <w:rPr>
                <w:sz w:val="16"/>
                <w:szCs w:val="16"/>
              </w:rPr>
              <w:t>сельсовета № 55 от 02.11.20 г.</w:t>
            </w:r>
          </w:p>
          <w:p w:rsidR="00FB359E" w:rsidRPr="00A61649" w:rsidRDefault="00FB359E" w:rsidP="00676915">
            <w:pPr>
              <w:outlineLvl w:val="0"/>
              <w:rPr>
                <w:sz w:val="16"/>
                <w:szCs w:val="16"/>
              </w:rPr>
            </w:pPr>
            <w:r w:rsidRPr="00A61649">
              <w:rPr>
                <w:sz w:val="16"/>
                <w:szCs w:val="16"/>
              </w:rPr>
              <w:t>к Постановлению</w:t>
            </w:r>
          </w:p>
          <w:p w:rsidR="00FB359E" w:rsidRPr="00A61649" w:rsidRDefault="00FB359E" w:rsidP="00676915">
            <w:pPr>
              <w:outlineLvl w:val="0"/>
              <w:rPr>
                <w:sz w:val="16"/>
                <w:szCs w:val="16"/>
              </w:rPr>
            </w:pPr>
            <w:r w:rsidRPr="00A61649">
              <w:rPr>
                <w:sz w:val="16"/>
                <w:szCs w:val="16"/>
              </w:rPr>
              <w:t xml:space="preserve"> администрации </w:t>
            </w:r>
            <w:proofErr w:type="gramStart"/>
            <w:r w:rsidRPr="00A61649">
              <w:rPr>
                <w:sz w:val="16"/>
                <w:szCs w:val="16"/>
              </w:rPr>
              <w:t>Российского</w:t>
            </w:r>
            <w:proofErr w:type="gramEnd"/>
            <w:r w:rsidRPr="00A61649">
              <w:rPr>
                <w:sz w:val="16"/>
                <w:szCs w:val="16"/>
              </w:rPr>
              <w:t xml:space="preserve"> </w:t>
            </w:r>
          </w:p>
          <w:p w:rsidR="00FB359E" w:rsidRPr="00A61649" w:rsidRDefault="00FB359E" w:rsidP="00676915">
            <w:pPr>
              <w:outlineLvl w:val="0"/>
              <w:rPr>
                <w:sz w:val="16"/>
                <w:szCs w:val="16"/>
              </w:rPr>
            </w:pPr>
            <w:r w:rsidRPr="00A61649">
              <w:rPr>
                <w:sz w:val="16"/>
                <w:szCs w:val="16"/>
              </w:rPr>
              <w:t>сельсовета № 53 от 02.11.21 г.</w:t>
            </w:r>
          </w:p>
          <w:p w:rsidR="00FB359E" w:rsidRPr="00AD4583" w:rsidRDefault="00FB359E" w:rsidP="00676915">
            <w:pPr>
              <w:outlineLvl w:val="0"/>
              <w:rPr>
                <w:sz w:val="16"/>
                <w:szCs w:val="16"/>
              </w:rPr>
            </w:pPr>
            <w:r w:rsidRPr="00AD4583">
              <w:rPr>
                <w:sz w:val="16"/>
                <w:szCs w:val="16"/>
              </w:rPr>
              <w:t>к Постановлению</w:t>
            </w:r>
          </w:p>
          <w:p w:rsidR="00FB359E" w:rsidRPr="00AD4583" w:rsidRDefault="00FB359E" w:rsidP="00676915">
            <w:pPr>
              <w:outlineLvl w:val="0"/>
              <w:rPr>
                <w:sz w:val="16"/>
                <w:szCs w:val="16"/>
              </w:rPr>
            </w:pPr>
            <w:r w:rsidRPr="00AD4583">
              <w:rPr>
                <w:sz w:val="16"/>
                <w:szCs w:val="16"/>
              </w:rPr>
              <w:t xml:space="preserve"> администрации </w:t>
            </w:r>
            <w:proofErr w:type="gramStart"/>
            <w:r w:rsidRPr="00AD4583">
              <w:rPr>
                <w:sz w:val="16"/>
                <w:szCs w:val="16"/>
              </w:rPr>
              <w:t>Российского</w:t>
            </w:r>
            <w:proofErr w:type="gramEnd"/>
            <w:r w:rsidRPr="00AD4583">
              <w:rPr>
                <w:sz w:val="16"/>
                <w:szCs w:val="16"/>
              </w:rPr>
              <w:t xml:space="preserve"> </w:t>
            </w:r>
          </w:p>
          <w:p w:rsidR="00FB359E" w:rsidRPr="00AD4583" w:rsidRDefault="00FB359E" w:rsidP="00676915">
            <w:pPr>
              <w:outlineLvl w:val="0"/>
              <w:rPr>
                <w:sz w:val="16"/>
                <w:szCs w:val="16"/>
              </w:rPr>
            </w:pPr>
            <w:r w:rsidRPr="00AD4583">
              <w:rPr>
                <w:sz w:val="16"/>
                <w:szCs w:val="16"/>
              </w:rPr>
              <w:t>сельсовета № 44 от 03.11.22 г.</w:t>
            </w:r>
          </w:p>
          <w:p w:rsidR="00FB359E" w:rsidRPr="008D65F6" w:rsidRDefault="00FB359E" w:rsidP="00676915">
            <w:pPr>
              <w:outlineLvl w:val="0"/>
              <w:rPr>
                <w:b/>
                <w:sz w:val="24"/>
                <w:szCs w:val="24"/>
              </w:rPr>
            </w:pPr>
          </w:p>
        </w:tc>
      </w:tr>
    </w:tbl>
    <w:p w:rsidR="00FB359E" w:rsidRPr="0067668F" w:rsidRDefault="00FB359E" w:rsidP="00FB359E">
      <w:pPr>
        <w:jc w:val="center"/>
        <w:outlineLvl w:val="0"/>
        <w:rPr>
          <w:b/>
        </w:rPr>
      </w:pPr>
    </w:p>
    <w:p w:rsidR="00FB359E" w:rsidRPr="00A2039F" w:rsidRDefault="00FB359E" w:rsidP="00FB359E">
      <w:pPr>
        <w:keepNext/>
        <w:autoSpaceDE w:val="0"/>
        <w:autoSpaceDN w:val="0"/>
        <w:adjustRightInd w:val="0"/>
        <w:jc w:val="center"/>
        <w:rPr>
          <w:rFonts w:ascii="Arial" w:hAnsi="Arial" w:cs="Arial"/>
          <w:b/>
          <w:sz w:val="24"/>
          <w:szCs w:val="24"/>
        </w:rPr>
      </w:pPr>
      <w:r w:rsidRPr="00A2039F">
        <w:rPr>
          <w:rFonts w:ascii="Arial" w:hAnsi="Arial" w:cs="Arial"/>
          <w:b/>
          <w:sz w:val="24"/>
          <w:szCs w:val="24"/>
        </w:rPr>
        <w:t>Муниципальная программа Российского сельсовета</w:t>
      </w:r>
    </w:p>
    <w:p w:rsidR="00FB359E" w:rsidRPr="00A2039F" w:rsidRDefault="00FB359E" w:rsidP="00FB359E">
      <w:pPr>
        <w:keepNext/>
        <w:jc w:val="center"/>
        <w:rPr>
          <w:rFonts w:ascii="Arial" w:hAnsi="Arial" w:cs="Arial"/>
          <w:b/>
          <w:sz w:val="24"/>
          <w:szCs w:val="24"/>
        </w:rPr>
      </w:pPr>
      <w:r w:rsidRPr="00A2039F">
        <w:rPr>
          <w:rFonts w:ascii="Arial" w:hAnsi="Arial" w:cs="Arial"/>
          <w:b/>
          <w:sz w:val="24"/>
          <w:szCs w:val="24"/>
        </w:rPr>
        <w:t xml:space="preserve"> «Обеспечение пожарной безопасности, профилактика экстремизма и терроризма на территории Российского сельсовета» </w:t>
      </w:r>
    </w:p>
    <w:p w:rsidR="00FB359E" w:rsidRPr="00A2039F" w:rsidRDefault="00FB359E" w:rsidP="00FB359E">
      <w:pPr>
        <w:keepNext/>
        <w:autoSpaceDE w:val="0"/>
        <w:autoSpaceDN w:val="0"/>
        <w:adjustRightInd w:val="0"/>
        <w:jc w:val="center"/>
        <w:rPr>
          <w:rFonts w:ascii="Arial" w:hAnsi="Arial" w:cs="Arial"/>
          <w:sz w:val="24"/>
          <w:szCs w:val="24"/>
        </w:rPr>
      </w:pPr>
    </w:p>
    <w:p w:rsidR="00FB359E" w:rsidRPr="00A2039F" w:rsidRDefault="00FB359E" w:rsidP="00FB359E">
      <w:pPr>
        <w:keepNext/>
        <w:numPr>
          <w:ilvl w:val="0"/>
          <w:numId w:val="3"/>
        </w:numPr>
        <w:tabs>
          <w:tab w:val="left" w:pos="709"/>
        </w:tabs>
        <w:spacing w:after="0" w:line="240" w:lineRule="auto"/>
        <w:jc w:val="center"/>
        <w:outlineLvl w:val="4"/>
        <w:rPr>
          <w:rFonts w:ascii="Arial" w:hAnsi="Arial" w:cs="Arial"/>
          <w:sz w:val="24"/>
          <w:szCs w:val="24"/>
        </w:rPr>
      </w:pPr>
      <w:r w:rsidRPr="00A2039F">
        <w:rPr>
          <w:rFonts w:ascii="Arial" w:hAnsi="Arial" w:cs="Arial"/>
          <w:sz w:val="24"/>
          <w:szCs w:val="24"/>
        </w:rPr>
        <w:t xml:space="preserve">Паспорт муниципальной  программы </w:t>
      </w:r>
    </w:p>
    <w:p w:rsidR="00FB359E" w:rsidRPr="00A2039F" w:rsidRDefault="00FB359E" w:rsidP="00FB359E">
      <w:pPr>
        <w:jc w:val="both"/>
        <w:rPr>
          <w:rFonts w:ascii="Arial" w:hAnsi="Arial" w:cs="Arial"/>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6840"/>
      </w:tblGrid>
      <w:tr w:rsidR="00FB359E" w:rsidRPr="00A2039F" w:rsidTr="00676915">
        <w:tc>
          <w:tcPr>
            <w:tcW w:w="2448" w:type="dxa"/>
          </w:tcPr>
          <w:p w:rsidR="00FB359E" w:rsidRPr="00A2039F" w:rsidRDefault="00FB359E" w:rsidP="00676915">
            <w:pPr>
              <w:jc w:val="both"/>
              <w:rPr>
                <w:rFonts w:ascii="Arial" w:hAnsi="Arial" w:cs="Arial"/>
                <w:sz w:val="24"/>
                <w:szCs w:val="24"/>
              </w:rPr>
            </w:pPr>
            <w:r w:rsidRPr="00A2039F">
              <w:rPr>
                <w:rFonts w:ascii="Arial" w:hAnsi="Arial" w:cs="Arial"/>
                <w:sz w:val="24"/>
                <w:szCs w:val="24"/>
              </w:rPr>
              <w:t xml:space="preserve">Наименование </w:t>
            </w:r>
          </w:p>
          <w:p w:rsidR="00FB359E" w:rsidRPr="00A2039F" w:rsidRDefault="00FB359E" w:rsidP="00676915">
            <w:pPr>
              <w:jc w:val="both"/>
              <w:rPr>
                <w:rFonts w:ascii="Arial" w:hAnsi="Arial" w:cs="Arial"/>
                <w:sz w:val="24"/>
                <w:szCs w:val="24"/>
              </w:rPr>
            </w:pPr>
            <w:r w:rsidRPr="00A2039F">
              <w:rPr>
                <w:rFonts w:ascii="Arial" w:hAnsi="Arial" w:cs="Arial"/>
                <w:sz w:val="24"/>
                <w:szCs w:val="24"/>
              </w:rPr>
              <w:lastRenderedPageBreak/>
              <w:t>программы</w:t>
            </w:r>
          </w:p>
        </w:tc>
        <w:tc>
          <w:tcPr>
            <w:tcW w:w="6840" w:type="dxa"/>
          </w:tcPr>
          <w:p w:rsidR="00FB359E" w:rsidRPr="00A2039F" w:rsidRDefault="00FB359E" w:rsidP="00676915">
            <w:pPr>
              <w:jc w:val="both"/>
              <w:rPr>
                <w:rFonts w:ascii="Arial" w:hAnsi="Arial" w:cs="Arial"/>
                <w:b/>
                <w:sz w:val="24"/>
                <w:szCs w:val="24"/>
              </w:rPr>
            </w:pPr>
            <w:r w:rsidRPr="00A2039F">
              <w:rPr>
                <w:rFonts w:ascii="Arial" w:hAnsi="Arial" w:cs="Arial"/>
                <w:b/>
                <w:sz w:val="24"/>
                <w:szCs w:val="24"/>
              </w:rPr>
              <w:lastRenderedPageBreak/>
              <w:t>«</w:t>
            </w:r>
            <w:r w:rsidRPr="00A2039F">
              <w:rPr>
                <w:rFonts w:ascii="Arial" w:hAnsi="Arial" w:cs="Arial"/>
                <w:sz w:val="24"/>
                <w:szCs w:val="24"/>
              </w:rPr>
              <w:t xml:space="preserve">Обеспечение пожарной безопасности, профилактика экстремизма и терроризма на территории Российского </w:t>
            </w:r>
            <w:r w:rsidRPr="00A2039F">
              <w:rPr>
                <w:rFonts w:ascii="Arial" w:hAnsi="Arial" w:cs="Arial"/>
                <w:sz w:val="24"/>
                <w:szCs w:val="24"/>
              </w:rPr>
              <w:lastRenderedPageBreak/>
              <w:t>сельсовета»</w:t>
            </w:r>
          </w:p>
        </w:tc>
      </w:tr>
      <w:tr w:rsidR="00FB359E" w:rsidRPr="00A2039F" w:rsidTr="00676915">
        <w:tc>
          <w:tcPr>
            <w:tcW w:w="2448" w:type="dxa"/>
          </w:tcPr>
          <w:p w:rsidR="00FB359E" w:rsidRPr="00A2039F" w:rsidRDefault="00FB359E" w:rsidP="00676915">
            <w:pPr>
              <w:rPr>
                <w:rFonts w:ascii="Arial" w:hAnsi="Arial" w:cs="Arial"/>
                <w:sz w:val="24"/>
                <w:szCs w:val="24"/>
              </w:rPr>
            </w:pPr>
            <w:r w:rsidRPr="00A2039F">
              <w:rPr>
                <w:rFonts w:ascii="Arial" w:hAnsi="Arial" w:cs="Arial"/>
                <w:sz w:val="24"/>
                <w:szCs w:val="24"/>
              </w:rPr>
              <w:lastRenderedPageBreak/>
              <w:t>Основание для разработки программы</w:t>
            </w:r>
          </w:p>
        </w:tc>
        <w:tc>
          <w:tcPr>
            <w:tcW w:w="6840" w:type="dxa"/>
          </w:tcPr>
          <w:p w:rsidR="00FB359E" w:rsidRPr="00A2039F" w:rsidRDefault="00FB359E" w:rsidP="00676915">
            <w:pPr>
              <w:jc w:val="both"/>
              <w:rPr>
                <w:rFonts w:ascii="Arial" w:hAnsi="Arial" w:cs="Arial"/>
                <w:sz w:val="24"/>
                <w:szCs w:val="24"/>
              </w:rPr>
            </w:pPr>
            <w:r w:rsidRPr="00A2039F">
              <w:rPr>
                <w:rFonts w:ascii="Arial" w:hAnsi="Arial" w:cs="Arial"/>
                <w:color w:val="000000"/>
                <w:sz w:val="24"/>
                <w:szCs w:val="24"/>
              </w:rPr>
              <w:t>Статья 179 Бюджетного кодекса Российской Федерации; постановление Администрации Российского сельсовета от 12.08.2013 № 30 «Об утверждении Порядка принятия решений о разработке муниципальных программ Российского сельсовета, их формировании и реализации»</w:t>
            </w:r>
          </w:p>
        </w:tc>
      </w:tr>
      <w:tr w:rsidR="00FB359E" w:rsidRPr="00A2039F" w:rsidTr="00676915">
        <w:tc>
          <w:tcPr>
            <w:tcW w:w="2448" w:type="dxa"/>
          </w:tcPr>
          <w:p w:rsidR="00FB359E" w:rsidRPr="00A2039F" w:rsidRDefault="00FB359E" w:rsidP="00676915">
            <w:pPr>
              <w:rPr>
                <w:rFonts w:ascii="Arial" w:hAnsi="Arial" w:cs="Arial"/>
                <w:sz w:val="24"/>
                <w:szCs w:val="24"/>
              </w:rPr>
            </w:pPr>
            <w:r w:rsidRPr="00A2039F">
              <w:rPr>
                <w:rFonts w:ascii="Arial" w:hAnsi="Arial" w:cs="Arial"/>
                <w:sz w:val="24"/>
                <w:szCs w:val="24"/>
              </w:rPr>
              <w:t>Разработчик программы</w:t>
            </w:r>
          </w:p>
        </w:tc>
        <w:tc>
          <w:tcPr>
            <w:tcW w:w="6840" w:type="dxa"/>
          </w:tcPr>
          <w:p w:rsidR="00FB359E" w:rsidRPr="00A2039F" w:rsidRDefault="00FB359E" w:rsidP="00676915">
            <w:pPr>
              <w:jc w:val="both"/>
              <w:rPr>
                <w:rFonts w:ascii="Arial" w:hAnsi="Arial" w:cs="Arial"/>
                <w:sz w:val="24"/>
                <w:szCs w:val="24"/>
              </w:rPr>
            </w:pPr>
            <w:r w:rsidRPr="00A2039F">
              <w:rPr>
                <w:rFonts w:ascii="Arial" w:hAnsi="Arial" w:cs="Arial"/>
                <w:sz w:val="24"/>
                <w:szCs w:val="24"/>
              </w:rPr>
              <w:t>Администрация Российского сельсовета</w:t>
            </w:r>
          </w:p>
        </w:tc>
      </w:tr>
      <w:tr w:rsidR="00FB359E" w:rsidRPr="00A2039F" w:rsidTr="00676915">
        <w:tc>
          <w:tcPr>
            <w:tcW w:w="2448" w:type="dxa"/>
          </w:tcPr>
          <w:p w:rsidR="00FB359E" w:rsidRPr="00A2039F" w:rsidRDefault="00FB359E" w:rsidP="00676915">
            <w:pPr>
              <w:jc w:val="both"/>
              <w:rPr>
                <w:rFonts w:ascii="Arial" w:hAnsi="Arial" w:cs="Arial"/>
                <w:sz w:val="24"/>
                <w:szCs w:val="24"/>
              </w:rPr>
            </w:pPr>
            <w:r w:rsidRPr="00A2039F">
              <w:rPr>
                <w:rFonts w:ascii="Arial" w:hAnsi="Arial" w:cs="Arial"/>
                <w:sz w:val="24"/>
                <w:szCs w:val="24"/>
              </w:rPr>
              <w:t>Ответственный исполнитель программы</w:t>
            </w:r>
          </w:p>
        </w:tc>
        <w:tc>
          <w:tcPr>
            <w:tcW w:w="6840" w:type="dxa"/>
          </w:tcPr>
          <w:p w:rsidR="00FB359E" w:rsidRPr="00A2039F" w:rsidRDefault="00FB359E" w:rsidP="00676915">
            <w:pPr>
              <w:jc w:val="both"/>
              <w:rPr>
                <w:rFonts w:ascii="Arial" w:hAnsi="Arial" w:cs="Arial"/>
                <w:sz w:val="24"/>
                <w:szCs w:val="24"/>
              </w:rPr>
            </w:pPr>
            <w:r w:rsidRPr="00A2039F">
              <w:rPr>
                <w:rFonts w:ascii="Arial" w:hAnsi="Arial" w:cs="Arial"/>
                <w:sz w:val="24"/>
                <w:szCs w:val="24"/>
              </w:rPr>
              <w:t>Администрация Российского сельсовета</w:t>
            </w:r>
          </w:p>
        </w:tc>
      </w:tr>
      <w:tr w:rsidR="00FB359E" w:rsidRPr="00A2039F" w:rsidTr="00676915">
        <w:tc>
          <w:tcPr>
            <w:tcW w:w="2448" w:type="dxa"/>
          </w:tcPr>
          <w:p w:rsidR="00FB359E" w:rsidRPr="00A2039F" w:rsidRDefault="00FB359E" w:rsidP="00676915">
            <w:pPr>
              <w:rPr>
                <w:rFonts w:ascii="Arial" w:hAnsi="Arial" w:cs="Arial"/>
                <w:sz w:val="24"/>
                <w:szCs w:val="24"/>
              </w:rPr>
            </w:pPr>
            <w:r w:rsidRPr="00A2039F">
              <w:rPr>
                <w:rFonts w:ascii="Arial" w:hAnsi="Arial" w:cs="Arial"/>
                <w:sz w:val="24"/>
                <w:szCs w:val="24"/>
              </w:rPr>
              <w:t xml:space="preserve">Подпрограммы    </w:t>
            </w:r>
          </w:p>
        </w:tc>
        <w:tc>
          <w:tcPr>
            <w:tcW w:w="6840" w:type="dxa"/>
          </w:tcPr>
          <w:p w:rsidR="00FB359E" w:rsidRPr="00A2039F" w:rsidRDefault="00FB359E" w:rsidP="00676915">
            <w:pPr>
              <w:jc w:val="both"/>
              <w:rPr>
                <w:rFonts w:ascii="Arial" w:hAnsi="Arial" w:cs="Arial"/>
                <w:sz w:val="24"/>
                <w:szCs w:val="24"/>
              </w:rPr>
            </w:pPr>
            <w:r w:rsidRPr="00A2039F">
              <w:rPr>
                <w:rFonts w:ascii="Arial" w:hAnsi="Arial" w:cs="Arial"/>
                <w:sz w:val="24"/>
                <w:szCs w:val="24"/>
              </w:rPr>
              <w:t>Подпрограмма 1 «Пожарная безопасность и защита населения на территории Российского сельсовета от пожаров»;</w:t>
            </w:r>
          </w:p>
          <w:p w:rsidR="00FB359E" w:rsidRPr="00A2039F" w:rsidRDefault="00FB359E" w:rsidP="00676915">
            <w:pPr>
              <w:jc w:val="both"/>
              <w:rPr>
                <w:rFonts w:ascii="Arial" w:hAnsi="Arial" w:cs="Arial"/>
                <w:sz w:val="24"/>
                <w:szCs w:val="24"/>
              </w:rPr>
            </w:pPr>
            <w:r w:rsidRPr="00A2039F">
              <w:rPr>
                <w:rFonts w:ascii="Arial" w:hAnsi="Arial" w:cs="Arial"/>
                <w:sz w:val="24"/>
                <w:szCs w:val="24"/>
              </w:rPr>
              <w:t>Подпрограмма 2 «Профилактика экстремизма и терроризма на территории Российского сельсовета»;</w:t>
            </w:r>
          </w:p>
          <w:p w:rsidR="00FB359E" w:rsidRPr="00A2039F" w:rsidRDefault="00FB359E" w:rsidP="00676915">
            <w:pPr>
              <w:jc w:val="both"/>
              <w:rPr>
                <w:rFonts w:ascii="Arial" w:hAnsi="Arial" w:cs="Arial"/>
                <w:sz w:val="24"/>
                <w:szCs w:val="24"/>
              </w:rPr>
            </w:pPr>
          </w:p>
        </w:tc>
      </w:tr>
      <w:tr w:rsidR="00FB359E" w:rsidRPr="00A2039F" w:rsidTr="00676915">
        <w:tc>
          <w:tcPr>
            <w:tcW w:w="2448" w:type="dxa"/>
          </w:tcPr>
          <w:p w:rsidR="00FB359E" w:rsidRPr="00A2039F" w:rsidRDefault="00FB359E" w:rsidP="00676915">
            <w:pPr>
              <w:jc w:val="both"/>
              <w:rPr>
                <w:rFonts w:ascii="Arial" w:hAnsi="Arial" w:cs="Arial"/>
                <w:sz w:val="24"/>
                <w:szCs w:val="24"/>
              </w:rPr>
            </w:pPr>
            <w:r w:rsidRPr="00A2039F">
              <w:rPr>
                <w:rFonts w:ascii="Arial" w:hAnsi="Arial" w:cs="Arial"/>
                <w:sz w:val="24"/>
                <w:szCs w:val="24"/>
              </w:rPr>
              <w:t>Цель программы</w:t>
            </w:r>
          </w:p>
        </w:tc>
        <w:tc>
          <w:tcPr>
            <w:tcW w:w="6840" w:type="dxa"/>
          </w:tcPr>
          <w:p w:rsidR="00FB359E" w:rsidRPr="00A2039F" w:rsidRDefault="00FB359E" w:rsidP="00676915">
            <w:pPr>
              <w:jc w:val="both"/>
              <w:rPr>
                <w:rFonts w:ascii="Arial" w:hAnsi="Arial" w:cs="Arial"/>
                <w:sz w:val="24"/>
                <w:szCs w:val="24"/>
              </w:rPr>
            </w:pPr>
            <w:r w:rsidRPr="00A2039F">
              <w:rPr>
                <w:rFonts w:ascii="Arial" w:hAnsi="Arial" w:cs="Arial"/>
                <w:sz w:val="24"/>
                <w:szCs w:val="24"/>
              </w:rPr>
              <w:t xml:space="preserve">Создание необходимых условий для обеспечения пожарной безопасности, противодействие терроризма и экстремизма </w:t>
            </w:r>
          </w:p>
        </w:tc>
      </w:tr>
      <w:tr w:rsidR="00FB359E" w:rsidRPr="00A2039F" w:rsidTr="00676915">
        <w:trPr>
          <w:trHeight w:val="1669"/>
        </w:trPr>
        <w:tc>
          <w:tcPr>
            <w:tcW w:w="2448" w:type="dxa"/>
          </w:tcPr>
          <w:p w:rsidR="00FB359E" w:rsidRPr="00A2039F" w:rsidRDefault="00FB359E" w:rsidP="00676915">
            <w:pPr>
              <w:jc w:val="both"/>
              <w:rPr>
                <w:rFonts w:ascii="Arial" w:hAnsi="Arial" w:cs="Arial"/>
                <w:sz w:val="24"/>
                <w:szCs w:val="24"/>
              </w:rPr>
            </w:pPr>
            <w:r w:rsidRPr="00A2039F">
              <w:rPr>
                <w:rFonts w:ascii="Arial" w:hAnsi="Arial" w:cs="Arial"/>
                <w:sz w:val="24"/>
                <w:szCs w:val="24"/>
              </w:rPr>
              <w:lastRenderedPageBreak/>
              <w:t>Задачи программы</w:t>
            </w:r>
          </w:p>
        </w:tc>
        <w:tc>
          <w:tcPr>
            <w:tcW w:w="6840" w:type="dxa"/>
          </w:tcPr>
          <w:p w:rsidR="00FB359E" w:rsidRPr="00A2039F" w:rsidRDefault="00FB359E" w:rsidP="00676915">
            <w:pPr>
              <w:jc w:val="both"/>
              <w:rPr>
                <w:rFonts w:ascii="Arial" w:hAnsi="Arial" w:cs="Arial"/>
                <w:sz w:val="24"/>
                <w:szCs w:val="24"/>
              </w:rPr>
            </w:pPr>
            <w:r w:rsidRPr="00A2039F">
              <w:rPr>
                <w:rFonts w:ascii="Arial" w:hAnsi="Arial" w:cs="Arial"/>
                <w:sz w:val="24"/>
                <w:szCs w:val="24"/>
              </w:rPr>
              <w:t>1.Разработка и реализация мероприятий по соблюдение правил пожарной безопасности.</w:t>
            </w:r>
          </w:p>
          <w:p w:rsidR="00FB359E" w:rsidRPr="00A2039F" w:rsidRDefault="00FB359E" w:rsidP="00676915">
            <w:pPr>
              <w:jc w:val="both"/>
              <w:rPr>
                <w:rFonts w:ascii="Arial" w:hAnsi="Arial" w:cs="Arial"/>
                <w:sz w:val="24"/>
                <w:szCs w:val="24"/>
              </w:rPr>
            </w:pPr>
            <w:r w:rsidRPr="00A2039F">
              <w:rPr>
                <w:rFonts w:ascii="Arial" w:hAnsi="Arial" w:cs="Arial"/>
                <w:sz w:val="24"/>
                <w:szCs w:val="24"/>
              </w:rPr>
              <w:t>2.Информирование населения.</w:t>
            </w:r>
          </w:p>
          <w:p w:rsidR="00FB359E" w:rsidRPr="00A2039F" w:rsidRDefault="00FB359E" w:rsidP="00676915">
            <w:pPr>
              <w:jc w:val="both"/>
              <w:rPr>
                <w:rFonts w:ascii="Arial" w:hAnsi="Arial" w:cs="Arial"/>
                <w:sz w:val="24"/>
                <w:szCs w:val="24"/>
              </w:rPr>
            </w:pPr>
          </w:p>
          <w:p w:rsidR="00FB359E" w:rsidRPr="00A2039F" w:rsidRDefault="00FB359E" w:rsidP="00676915">
            <w:pPr>
              <w:jc w:val="both"/>
              <w:rPr>
                <w:rFonts w:ascii="Arial" w:hAnsi="Arial" w:cs="Arial"/>
                <w:sz w:val="24"/>
                <w:szCs w:val="24"/>
              </w:rPr>
            </w:pPr>
          </w:p>
          <w:p w:rsidR="00FB359E" w:rsidRPr="00A2039F" w:rsidRDefault="00FB359E" w:rsidP="00676915">
            <w:pPr>
              <w:jc w:val="both"/>
              <w:rPr>
                <w:rFonts w:ascii="Arial" w:hAnsi="Arial" w:cs="Arial"/>
                <w:sz w:val="24"/>
                <w:szCs w:val="24"/>
              </w:rPr>
            </w:pPr>
          </w:p>
          <w:p w:rsidR="00FB359E" w:rsidRPr="00A2039F" w:rsidRDefault="00FB359E" w:rsidP="00676915">
            <w:pPr>
              <w:jc w:val="both"/>
              <w:rPr>
                <w:rFonts w:ascii="Arial" w:hAnsi="Arial" w:cs="Arial"/>
                <w:sz w:val="24"/>
                <w:szCs w:val="24"/>
              </w:rPr>
            </w:pPr>
          </w:p>
        </w:tc>
      </w:tr>
      <w:tr w:rsidR="00FB359E" w:rsidRPr="00A2039F" w:rsidTr="00676915">
        <w:tc>
          <w:tcPr>
            <w:tcW w:w="2448" w:type="dxa"/>
          </w:tcPr>
          <w:p w:rsidR="00FB359E" w:rsidRPr="00A2039F" w:rsidRDefault="00FB359E" w:rsidP="00676915">
            <w:pPr>
              <w:rPr>
                <w:rFonts w:ascii="Arial" w:hAnsi="Arial" w:cs="Arial"/>
                <w:sz w:val="24"/>
                <w:szCs w:val="24"/>
              </w:rPr>
            </w:pPr>
            <w:r w:rsidRPr="00A2039F">
              <w:rPr>
                <w:rFonts w:ascii="Arial" w:hAnsi="Arial" w:cs="Arial"/>
                <w:sz w:val="24"/>
                <w:szCs w:val="24"/>
              </w:rPr>
              <w:t xml:space="preserve">Целевые индикаторы </w:t>
            </w:r>
          </w:p>
          <w:p w:rsidR="00FB359E" w:rsidRPr="00A2039F" w:rsidRDefault="00FB359E" w:rsidP="00676915">
            <w:pPr>
              <w:jc w:val="both"/>
              <w:rPr>
                <w:rFonts w:ascii="Arial" w:hAnsi="Arial" w:cs="Arial"/>
                <w:sz w:val="24"/>
                <w:szCs w:val="24"/>
              </w:rPr>
            </w:pPr>
            <w:r w:rsidRPr="00A2039F">
              <w:rPr>
                <w:rFonts w:ascii="Arial" w:hAnsi="Arial" w:cs="Arial"/>
                <w:sz w:val="24"/>
                <w:szCs w:val="24"/>
              </w:rPr>
              <w:t>и показатели</w:t>
            </w:r>
          </w:p>
        </w:tc>
        <w:tc>
          <w:tcPr>
            <w:tcW w:w="6840" w:type="dxa"/>
          </w:tcPr>
          <w:p w:rsidR="00FB359E" w:rsidRPr="00A2039F" w:rsidRDefault="00FB359E" w:rsidP="00676915">
            <w:pPr>
              <w:jc w:val="both"/>
              <w:rPr>
                <w:rFonts w:ascii="Arial" w:hAnsi="Arial" w:cs="Arial"/>
                <w:sz w:val="24"/>
                <w:szCs w:val="24"/>
              </w:rPr>
            </w:pPr>
            <w:r w:rsidRPr="00A2039F">
              <w:rPr>
                <w:rFonts w:ascii="Arial" w:hAnsi="Arial" w:cs="Arial"/>
                <w:sz w:val="24"/>
                <w:szCs w:val="24"/>
              </w:rPr>
              <w:t>-кол/</w:t>
            </w:r>
            <w:proofErr w:type="gramStart"/>
            <w:r w:rsidRPr="00A2039F">
              <w:rPr>
                <w:rFonts w:ascii="Arial" w:hAnsi="Arial" w:cs="Arial"/>
                <w:sz w:val="24"/>
                <w:szCs w:val="24"/>
              </w:rPr>
              <w:t>во</w:t>
            </w:r>
            <w:proofErr w:type="gramEnd"/>
            <w:r w:rsidRPr="00A2039F">
              <w:rPr>
                <w:rFonts w:ascii="Arial" w:hAnsi="Arial" w:cs="Arial"/>
                <w:sz w:val="24"/>
                <w:szCs w:val="24"/>
              </w:rPr>
              <w:t xml:space="preserve"> плакатов</w:t>
            </w:r>
          </w:p>
          <w:p w:rsidR="00FB359E" w:rsidRPr="00A2039F" w:rsidRDefault="00FB359E" w:rsidP="00676915">
            <w:pPr>
              <w:jc w:val="both"/>
              <w:rPr>
                <w:rFonts w:ascii="Arial" w:hAnsi="Arial" w:cs="Arial"/>
                <w:sz w:val="24"/>
                <w:szCs w:val="24"/>
              </w:rPr>
            </w:pPr>
            <w:r w:rsidRPr="00A2039F">
              <w:rPr>
                <w:rFonts w:ascii="Arial" w:hAnsi="Arial" w:cs="Arial"/>
                <w:sz w:val="24"/>
                <w:szCs w:val="24"/>
              </w:rPr>
              <w:t>-кол/</w:t>
            </w:r>
            <w:proofErr w:type="gramStart"/>
            <w:r w:rsidRPr="00A2039F">
              <w:rPr>
                <w:rFonts w:ascii="Arial" w:hAnsi="Arial" w:cs="Arial"/>
                <w:sz w:val="24"/>
                <w:szCs w:val="24"/>
              </w:rPr>
              <w:t>во</w:t>
            </w:r>
            <w:proofErr w:type="gramEnd"/>
            <w:r w:rsidRPr="00A2039F">
              <w:rPr>
                <w:rFonts w:ascii="Arial" w:hAnsi="Arial" w:cs="Arial"/>
                <w:sz w:val="24"/>
                <w:szCs w:val="24"/>
              </w:rPr>
              <w:t xml:space="preserve"> профилактических мероприятий по предупреждению пожаров </w:t>
            </w:r>
          </w:p>
          <w:p w:rsidR="00FB359E" w:rsidRPr="00A2039F" w:rsidRDefault="00FB359E" w:rsidP="00676915">
            <w:pPr>
              <w:jc w:val="both"/>
              <w:rPr>
                <w:rFonts w:ascii="Arial" w:hAnsi="Arial" w:cs="Arial"/>
                <w:sz w:val="24"/>
                <w:szCs w:val="24"/>
              </w:rPr>
            </w:pPr>
          </w:p>
        </w:tc>
      </w:tr>
      <w:tr w:rsidR="00FB359E" w:rsidRPr="00A2039F" w:rsidTr="00676915">
        <w:tc>
          <w:tcPr>
            <w:tcW w:w="2448" w:type="dxa"/>
            <w:tcBorders>
              <w:top w:val="single" w:sz="4" w:space="0" w:color="auto"/>
              <w:left w:val="single" w:sz="4" w:space="0" w:color="auto"/>
              <w:bottom w:val="single" w:sz="4" w:space="0" w:color="auto"/>
              <w:right w:val="single" w:sz="4" w:space="0" w:color="auto"/>
            </w:tcBorders>
          </w:tcPr>
          <w:p w:rsidR="00FB359E" w:rsidRPr="00A2039F" w:rsidRDefault="00FB359E" w:rsidP="00676915">
            <w:pPr>
              <w:rPr>
                <w:rFonts w:ascii="Arial" w:hAnsi="Arial" w:cs="Arial"/>
                <w:sz w:val="24"/>
                <w:szCs w:val="24"/>
              </w:rPr>
            </w:pPr>
            <w:r w:rsidRPr="00A2039F">
              <w:rPr>
                <w:rFonts w:ascii="Arial" w:hAnsi="Arial" w:cs="Arial"/>
                <w:sz w:val="24"/>
                <w:szCs w:val="24"/>
              </w:rPr>
              <w:t xml:space="preserve">Ресурсное обеспечение Программы </w:t>
            </w:r>
          </w:p>
        </w:tc>
        <w:tc>
          <w:tcPr>
            <w:tcW w:w="6840" w:type="dxa"/>
            <w:tcBorders>
              <w:top w:val="single" w:sz="4" w:space="0" w:color="auto"/>
              <w:left w:val="single" w:sz="4" w:space="0" w:color="auto"/>
              <w:bottom w:val="single" w:sz="4" w:space="0" w:color="auto"/>
              <w:right w:val="single" w:sz="4" w:space="0" w:color="auto"/>
            </w:tcBorders>
          </w:tcPr>
          <w:p w:rsidR="00FB359E" w:rsidRPr="00A2039F" w:rsidRDefault="00FB359E" w:rsidP="00676915">
            <w:pPr>
              <w:jc w:val="both"/>
              <w:rPr>
                <w:rFonts w:ascii="Arial" w:hAnsi="Arial" w:cs="Arial"/>
                <w:sz w:val="24"/>
                <w:szCs w:val="24"/>
              </w:rPr>
            </w:pPr>
            <w:r w:rsidRPr="00A2039F">
              <w:rPr>
                <w:rFonts w:ascii="Arial" w:hAnsi="Arial" w:cs="Arial"/>
                <w:sz w:val="24"/>
                <w:szCs w:val="24"/>
              </w:rPr>
              <w:t xml:space="preserve"> Программа финансируется  в пределах бюджетных ассигнований, предусмотренных бюджетом Российского сельсовета на очередной финансовый год и плановый период.</w:t>
            </w:r>
          </w:p>
          <w:p w:rsidR="00FB359E" w:rsidRPr="00A2039F" w:rsidRDefault="00FB359E" w:rsidP="00676915">
            <w:pPr>
              <w:spacing w:line="228" w:lineRule="auto"/>
              <w:jc w:val="both"/>
              <w:rPr>
                <w:rFonts w:ascii="Arial" w:hAnsi="Arial" w:cs="Arial"/>
                <w:sz w:val="24"/>
                <w:szCs w:val="24"/>
              </w:rPr>
            </w:pPr>
            <w:r w:rsidRPr="00A2039F">
              <w:rPr>
                <w:rFonts w:ascii="Arial" w:hAnsi="Arial" w:cs="Arial"/>
                <w:sz w:val="24"/>
                <w:szCs w:val="24"/>
              </w:rPr>
              <w:t>Общий объем финансирования- 3172,6 тыс. руб., в том числе:</w:t>
            </w:r>
          </w:p>
          <w:p w:rsidR="00FB359E" w:rsidRPr="00A2039F" w:rsidRDefault="00FB359E" w:rsidP="00676915">
            <w:pPr>
              <w:spacing w:line="228" w:lineRule="auto"/>
              <w:jc w:val="both"/>
              <w:rPr>
                <w:rFonts w:ascii="Arial" w:hAnsi="Arial" w:cs="Arial"/>
                <w:sz w:val="24"/>
                <w:szCs w:val="24"/>
              </w:rPr>
            </w:pPr>
            <w:r w:rsidRPr="00A2039F">
              <w:rPr>
                <w:rFonts w:ascii="Arial" w:hAnsi="Arial" w:cs="Arial"/>
                <w:sz w:val="24"/>
                <w:szCs w:val="24"/>
              </w:rPr>
              <w:t>2014 г.-</w:t>
            </w:r>
            <w:r>
              <w:rPr>
                <w:rFonts w:ascii="Arial" w:hAnsi="Arial" w:cs="Arial"/>
                <w:sz w:val="24"/>
                <w:szCs w:val="24"/>
              </w:rPr>
              <w:t xml:space="preserve">  </w:t>
            </w:r>
            <w:r w:rsidRPr="00A2039F">
              <w:rPr>
                <w:rFonts w:ascii="Arial" w:hAnsi="Arial" w:cs="Arial"/>
                <w:sz w:val="24"/>
                <w:szCs w:val="24"/>
              </w:rPr>
              <w:t xml:space="preserve">55,2 </w:t>
            </w:r>
            <w:r>
              <w:rPr>
                <w:rFonts w:ascii="Arial" w:hAnsi="Arial" w:cs="Arial"/>
                <w:sz w:val="24"/>
                <w:szCs w:val="24"/>
              </w:rPr>
              <w:t xml:space="preserve">  </w:t>
            </w:r>
            <w:r w:rsidRPr="00A2039F">
              <w:rPr>
                <w:rFonts w:ascii="Arial" w:hAnsi="Arial" w:cs="Arial"/>
                <w:sz w:val="24"/>
                <w:szCs w:val="24"/>
              </w:rPr>
              <w:t>тыс. руб.</w:t>
            </w:r>
          </w:p>
          <w:p w:rsidR="00FB359E" w:rsidRPr="00A2039F" w:rsidRDefault="00FB359E" w:rsidP="00676915">
            <w:pPr>
              <w:spacing w:line="228" w:lineRule="auto"/>
              <w:jc w:val="both"/>
              <w:rPr>
                <w:rFonts w:ascii="Arial" w:hAnsi="Arial" w:cs="Arial"/>
                <w:sz w:val="24"/>
                <w:szCs w:val="24"/>
              </w:rPr>
            </w:pPr>
            <w:r w:rsidRPr="00A2039F">
              <w:rPr>
                <w:rFonts w:ascii="Arial" w:hAnsi="Arial" w:cs="Arial"/>
                <w:sz w:val="24"/>
                <w:szCs w:val="24"/>
              </w:rPr>
              <w:t>2015 г. –</w:t>
            </w:r>
            <w:r>
              <w:rPr>
                <w:rFonts w:ascii="Arial" w:hAnsi="Arial" w:cs="Arial"/>
                <w:sz w:val="24"/>
                <w:szCs w:val="24"/>
              </w:rPr>
              <w:t xml:space="preserve"> </w:t>
            </w:r>
            <w:r w:rsidRPr="00A2039F">
              <w:rPr>
                <w:rFonts w:ascii="Arial" w:hAnsi="Arial" w:cs="Arial"/>
                <w:sz w:val="24"/>
                <w:szCs w:val="24"/>
              </w:rPr>
              <w:t xml:space="preserve">66,4 </w:t>
            </w:r>
            <w:r>
              <w:rPr>
                <w:rFonts w:ascii="Arial" w:hAnsi="Arial" w:cs="Arial"/>
                <w:sz w:val="24"/>
                <w:szCs w:val="24"/>
              </w:rPr>
              <w:t xml:space="preserve"> </w:t>
            </w:r>
            <w:r w:rsidRPr="00A2039F">
              <w:rPr>
                <w:rFonts w:ascii="Arial" w:hAnsi="Arial" w:cs="Arial"/>
                <w:sz w:val="24"/>
                <w:szCs w:val="24"/>
              </w:rPr>
              <w:t>тыс. руб.</w:t>
            </w:r>
          </w:p>
          <w:p w:rsidR="00FB359E" w:rsidRPr="00A2039F" w:rsidRDefault="00FB359E" w:rsidP="00676915">
            <w:pPr>
              <w:spacing w:line="228" w:lineRule="auto"/>
              <w:jc w:val="both"/>
              <w:rPr>
                <w:rFonts w:ascii="Arial" w:hAnsi="Arial" w:cs="Arial"/>
                <w:sz w:val="24"/>
                <w:szCs w:val="24"/>
              </w:rPr>
            </w:pPr>
            <w:r w:rsidRPr="00A2039F">
              <w:rPr>
                <w:rFonts w:ascii="Arial" w:hAnsi="Arial" w:cs="Arial"/>
                <w:sz w:val="24"/>
                <w:szCs w:val="24"/>
              </w:rPr>
              <w:t>2016 г.</w:t>
            </w:r>
            <w:r>
              <w:rPr>
                <w:rFonts w:ascii="Arial" w:hAnsi="Arial" w:cs="Arial"/>
                <w:sz w:val="24"/>
                <w:szCs w:val="24"/>
              </w:rPr>
              <w:t xml:space="preserve">  </w:t>
            </w:r>
            <w:r w:rsidRPr="00A2039F">
              <w:rPr>
                <w:rFonts w:ascii="Arial" w:hAnsi="Arial" w:cs="Arial"/>
                <w:sz w:val="24"/>
                <w:szCs w:val="24"/>
              </w:rPr>
              <w:t>-</w:t>
            </w:r>
            <w:r>
              <w:rPr>
                <w:rFonts w:ascii="Arial" w:hAnsi="Arial" w:cs="Arial"/>
                <w:sz w:val="24"/>
                <w:szCs w:val="24"/>
              </w:rPr>
              <w:t xml:space="preserve"> </w:t>
            </w:r>
            <w:r w:rsidRPr="00A2039F">
              <w:rPr>
                <w:rFonts w:ascii="Arial" w:hAnsi="Arial" w:cs="Arial"/>
                <w:sz w:val="24"/>
                <w:szCs w:val="24"/>
              </w:rPr>
              <w:t xml:space="preserve">82,2 </w:t>
            </w:r>
            <w:r>
              <w:rPr>
                <w:rFonts w:ascii="Arial" w:hAnsi="Arial" w:cs="Arial"/>
                <w:sz w:val="24"/>
                <w:szCs w:val="24"/>
              </w:rPr>
              <w:t xml:space="preserve"> </w:t>
            </w:r>
            <w:r w:rsidRPr="00A2039F">
              <w:rPr>
                <w:rFonts w:ascii="Arial" w:hAnsi="Arial" w:cs="Arial"/>
                <w:sz w:val="24"/>
                <w:szCs w:val="24"/>
              </w:rPr>
              <w:t>тыс. руб.</w:t>
            </w:r>
          </w:p>
          <w:p w:rsidR="00FB359E" w:rsidRPr="00A2039F" w:rsidRDefault="00FB359E" w:rsidP="00676915">
            <w:pPr>
              <w:spacing w:line="228" w:lineRule="auto"/>
              <w:jc w:val="both"/>
              <w:rPr>
                <w:rFonts w:ascii="Arial" w:hAnsi="Arial" w:cs="Arial"/>
                <w:sz w:val="24"/>
                <w:szCs w:val="24"/>
              </w:rPr>
            </w:pPr>
            <w:r w:rsidRPr="00A2039F">
              <w:rPr>
                <w:rFonts w:ascii="Arial" w:hAnsi="Arial" w:cs="Arial"/>
                <w:sz w:val="24"/>
                <w:szCs w:val="24"/>
              </w:rPr>
              <w:lastRenderedPageBreak/>
              <w:t>2017 г.-</w:t>
            </w:r>
            <w:r>
              <w:rPr>
                <w:rFonts w:ascii="Arial" w:hAnsi="Arial" w:cs="Arial"/>
                <w:sz w:val="24"/>
                <w:szCs w:val="24"/>
              </w:rPr>
              <w:t xml:space="preserve"> </w:t>
            </w:r>
            <w:r w:rsidRPr="00A2039F">
              <w:rPr>
                <w:rFonts w:ascii="Arial" w:hAnsi="Arial" w:cs="Arial"/>
                <w:sz w:val="24"/>
                <w:szCs w:val="24"/>
              </w:rPr>
              <w:t xml:space="preserve">123,1 </w:t>
            </w:r>
            <w:r>
              <w:rPr>
                <w:rFonts w:ascii="Arial" w:hAnsi="Arial" w:cs="Arial"/>
                <w:sz w:val="24"/>
                <w:szCs w:val="24"/>
              </w:rPr>
              <w:t xml:space="preserve"> </w:t>
            </w:r>
            <w:r w:rsidRPr="00A2039F">
              <w:rPr>
                <w:rFonts w:ascii="Arial" w:hAnsi="Arial" w:cs="Arial"/>
                <w:sz w:val="24"/>
                <w:szCs w:val="24"/>
              </w:rPr>
              <w:t>тыс. руб.</w:t>
            </w:r>
          </w:p>
          <w:p w:rsidR="00FB359E" w:rsidRPr="00A2039F" w:rsidRDefault="00FB359E" w:rsidP="00676915">
            <w:pPr>
              <w:spacing w:line="228" w:lineRule="auto"/>
              <w:jc w:val="both"/>
              <w:rPr>
                <w:rFonts w:ascii="Arial" w:hAnsi="Arial" w:cs="Arial"/>
                <w:sz w:val="24"/>
                <w:szCs w:val="24"/>
              </w:rPr>
            </w:pPr>
            <w:r w:rsidRPr="00A2039F">
              <w:rPr>
                <w:rFonts w:ascii="Arial" w:hAnsi="Arial" w:cs="Arial"/>
                <w:sz w:val="24"/>
                <w:szCs w:val="24"/>
              </w:rPr>
              <w:t>2018 г.-1894,4 тыс. руб.</w:t>
            </w:r>
          </w:p>
          <w:p w:rsidR="00FB359E" w:rsidRPr="00A2039F" w:rsidRDefault="00FB359E" w:rsidP="00676915">
            <w:pPr>
              <w:spacing w:line="228" w:lineRule="auto"/>
              <w:jc w:val="both"/>
              <w:rPr>
                <w:rFonts w:ascii="Arial" w:hAnsi="Arial" w:cs="Arial"/>
                <w:sz w:val="24"/>
                <w:szCs w:val="24"/>
              </w:rPr>
            </w:pPr>
            <w:r w:rsidRPr="00A2039F">
              <w:rPr>
                <w:rFonts w:ascii="Arial" w:hAnsi="Arial" w:cs="Arial"/>
                <w:sz w:val="24"/>
                <w:szCs w:val="24"/>
              </w:rPr>
              <w:t>2019 г.-</w:t>
            </w:r>
            <w:r>
              <w:rPr>
                <w:rFonts w:ascii="Arial" w:hAnsi="Arial" w:cs="Arial"/>
                <w:sz w:val="24"/>
                <w:szCs w:val="24"/>
              </w:rPr>
              <w:t xml:space="preserve">  </w:t>
            </w:r>
            <w:r w:rsidRPr="00A2039F">
              <w:rPr>
                <w:rFonts w:ascii="Arial" w:hAnsi="Arial" w:cs="Arial"/>
                <w:sz w:val="24"/>
                <w:szCs w:val="24"/>
              </w:rPr>
              <w:t>138,4 тыс. руб.</w:t>
            </w:r>
          </w:p>
          <w:p w:rsidR="00FB359E" w:rsidRPr="00A2039F" w:rsidRDefault="00FB359E" w:rsidP="00676915">
            <w:pPr>
              <w:spacing w:line="228" w:lineRule="auto"/>
              <w:jc w:val="both"/>
              <w:rPr>
                <w:rFonts w:ascii="Arial" w:hAnsi="Arial" w:cs="Arial"/>
                <w:sz w:val="24"/>
                <w:szCs w:val="24"/>
              </w:rPr>
            </w:pPr>
            <w:r w:rsidRPr="00A2039F">
              <w:rPr>
                <w:rFonts w:ascii="Arial" w:hAnsi="Arial" w:cs="Arial"/>
                <w:sz w:val="24"/>
                <w:szCs w:val="24"/>
              </w:rPr>
              <w:t>2020 г-</w:t>
            </w:r>
            <w:r>
              <w:rPr>
                <w:rFonts w:ascii="Arial" w:hAnsi="Arial" w:cs="Arial"/>
                <w:sz w:val="24"/>
                <w:szCs w:val="24"/>
              </w:rPr>
              <w:t xml:space="preserve">   </w:t>
            </w:r>
            <w:r w:rsidRPr="00A2039F">
              <w:rPr>
                <w:rFonts w:ascii="Arial" w:hAnsi="Arial" w:cs="Arial"/>
                <w:sz w:val="24"/>
                <w:szCs w:val="24"/>
              </w:rPr>
              <w:t>156,6 тыс. руб.</w:t>
            </w:r>
          </w:p>
          <w:p w:rsidR="00FB359E" w:rsidRPr="00A2039F" w:rsidRDefault="00FB359E" w:rsidP="00676915">
            <w:pPr>
              <w:spacing w:line="228" w:lineRule="auto"/>
              <w:jc w:val="both"/>
              <w:rPr>
                <w:rFonts w:ascii="Arial" w:hAnsi="Arial" w:cs="Arial"/>
                <w:sz w:val="24"/>
                <w:szCs w:val="24"/>
              </w:rPr>
            </w:pPr>
            <w:r w:rsidRPr="00A2039F">
              <w:rPr>
                <w:rFonts w:ascii="Arial" w:hAnsi="Arial" w:cs="Arial"/>
                <w:sz w:val="24"/>
                <w:szCs w:val="24"/>
              </w:rPr>
              <w:t>2021 г-</w:t>
            </w:r>
            <w:r>
              <w:rPr>
                <w:rFonts w:ascii="Arial" w:hAnsi="Arial" w:cs="Arial"/>
                <w:sz w:val="24"/>
                <w:szCs w:val="24"/>
              </w:rPr>
              <w:t xml:space="preserve">   </w:t>
            </w:r>
            <w:r w:rsidRPr="00A2039F">
              <w:rPr>
                <w:rFonts w:ascii="Arial" w:hAnsi="Arial" w:cs="Arial"/>
                <w:sz w:val="24"/>
                <w:szCs w:val="24"/>
              </w:rPr>
              <w:t>160,5 тыс. руб.</w:t>
            </w:r>
          </w:p>
          <w:p w:rsidR="00FB359E" w:rsidRPr="00A2039F" w:rsidRDefault="00FB359E" w:rsidP="00676915">
            <w:pPr>
              <w:spacing w:line="228" w:lineRule="auto"/>
              <w:jc w:val="both"/>
              <w:rPr>
                <w:rFonts w:ascii="Arial" w:hAnsi="Arial" w:cs="Arial"/>
                <w:sz w:val="24"/>
                <w:szCs w:val="24"/>
              </w:rPr>
            </w:pPr>
            <w:r w:rsidRPr="00A2039F">
              <w:rPr>
                <w:rFonts w:ascii="Arial" w:hAnsi="Arial" w:cs="Arial"/>
                <w:sz w:val="24"/>
                <w:szCs w:val="24"/>
              </w:rPr>
              <w:t>2022 г.-</w:t>
            </w:r>
            <w:r>
              <w:rPr>
                <w:rFonts w:ascii="Arial" w:hAnsi="Arial" w:cs="Arial"/>
                <w:sz w:val="24"/>
                <w:szCs w:val="24"/>
              </w:rPr>
              <w:t xml:space="preserve">  </w:t>
            </w:r>
            <w:r w:rsidRPr="00A2039F">
              <w:rPr>
                <w:rFonts w:ascii="Arial" w:hAnsi="Arial" w:cs="Arial"/>
                <w:sz w:val="24"/>
                <w:szCs w:val="24"/>
              </w:rPr>
              <w:t>175,6 тыс. руб.</w:t>
            </w:r>
          </w:p>
          <w:p w:rsidR="00FB359E" w:rsidRPr="00A2039F" w:rsidRDefault="00FB359E" w:rsidP="00676915">
            <w:pPr>
              <w:spacing w:line="228" w:lineRule="auto"/>
              <w:jc w:val="both"/>
              <w:rPr>
                <w:rFonts w:ascii="Arial" w:hAnsi="Arial" w:cs="Arial"/>
                <w:sz w:val="24"/>
                <w:szCs w:val="24"/>
              </w:rPr>
            </w:pPr>
            <w:r w:rsidRPr="00A2039F">
              <w:rPr>
                <w:rFonts w:ascii="Arial" w:hAnsi="Arial" w:cs="Arial"/>
                <w:sz w:val="24"/>
                <w:szCs w:val="24"/>
              </w:rPr>
              <w:t xml:space="preserve">2023 г.- </w:t>
            </w:r>
            <w:r>
              <w:rPr>
                <w:rFonts w:ascii="Arial" w:hAnsi="Arial" w:cs="Arial"/>
                <w:sz w:val="24"/>
                <w:szCs w:val="24"/>
              </w:rPr>
              <w:t xml:space="preserve"> </w:t>
            </w:r>
            <w:r w:rsidRPr="00A2039F">
              <w:rPr>
                <w:rFonts w:ascii="Arial" w:hAnsi="Arial" w:cs="Arial"/>
                <w:sz w:val="24"/>
                <w:szCs w:val="24"/>
              </w:rPr>
              <w:t>113,6 тыс. руб.</w:t>
            </w:r>
          </w:p>
          <w:p w:rsidR="00FB359E" w:rsidRPr="00A2039F" w:rsidRDefault="00FB359E" w:rsidP="00676915">
            <w:pPr>
              <w:spacing w:line="228" w:lineRule="auto"/>
              <w:jc w:val="both"/>
              <w:rPr>
                <w:rFonts w:ascii="Arial" w:hAnsi="Arial" w:cs="Arial"/>
                <w:sz w:val="24"/>
                <w:szCs w:val="24"/>
              </w:rPr>
            </w:pPr>
            <w:r w:rsidRPr="00A2039F">
              <w:rPr>
                <w:rFonts w:ascii="Arial" w:hAnsi="Arial" w:cs="Arial"/>
                <w:sz w:val="24"/>
                <w:szCs w:val="24"/>
              </w:rPr>
              <w:t>2024 г. - 110,9 тыс. руб.</w:t>
            </w:r>
          </w:p>
          <w:p w:rsidR="00FB359E" w:rsidRPr="00A2039F" w:rsidRDefault="00FB359E" w:rsidP="00676915">
            <w:pPr>
              <w:spacing w:line="228" w:lineRule="auto"/>
              <w:jc w:val="both"/>
              <w:rPr>
                <w:rFonts w:ascii="Arial" w:hAnsi="Arial" w:cs="Arial"/>
                <w:sz w:val="24"/>
                <w:szCs w:val="24"/>
              </w:rPr>
            </w:pPr>
            <w:r w:rsidRPr="00A2039F">
              <w:rPr>
                <w:rFonts w:ascii="Arial" w:hAnsi="Arial" w:cs="Arial"/>
                <w:sz w:val="24"/>
                <w:szCs w:val="24"/>
              </w:rPr>
              <w:t xml:space="preserve">2025 г. -  </w:t>
            </w:r>
            <w:r>
              <w:rPr>
                <w:rFonts w:ascii="Arial" w:hAnsi="Arial" w:cs="Arial"/>
                <w:sz w:val="24"/>
                <w:szCs w:val="24"/>
              </w:rPr>
              <w:t xml:space="preserve"> </w:t>
            </w:r>
            <w:r w:rsidRPr="00A2039F">
              <w:rPr>
                <w:rFonts w:ascii="Arial" w:hAnsi="Arial" w:cs="Arial"/>
                <w:sz w:val="24"/>
                <w:szCs w:val="24"/>
              </w:rPr>
              <w:t>95,7</w:t>
            </w:r>
            <w:r>
              <w:rPr>
                <w:rFonts w:ascii="Arial" w:hAnsi="Arial" w:cs="Arial"/>
                <w:sz w:val="24"/>
                <w:szCs w:val="24"/>
              </w:rPr>
              <w:t xml:space="preserve"> </w:t>
            </w:r>
            <w:r w:rsidRPr="00A2039F">
              <w:rPr>
                <w:rFonts w:ascii="Arial" w:hAnsi="Arial" w:cs="Arial"/>
                <w:sz w:val="24"/>
                <w:szCs w:val="24"/>
              </w:rPr>
              <w:t>тыс.</w:t>
            </w:r>
            <w:r>
              <w:rPr>
                <w:rFonts w:ascii="Arial" w:hAnsi="Arial" w:cs="Arial"/>
                <w:sz w:val="24"/>
                <w:szCs w:val="24"/>
              </w:rPr>
              <w:t xml:space="preserve"> </w:t>
            </w:r>
            <w:r w:rsidRPr="00A2039F">
              <w:rPr>
                <w:rFonts w:ascii="Arial" w:hAnsi="Arial" w:cs="Arial"/>
                <w:sz w:val="24"/>
                <w:szCs w:val="24"/>
              </w:rPr>
              <w:t>руб.</w:t>
            </w:r>
          </w:p>
          <w:p w:rsidR="00FB359E" w:rsidRPr="00A2039F" w:rsidRDefault="00FB359E" w:rsidP="00676915">
            <w:pPr>
              <w:spacing w:line="228" w:lineRule="auto"/>
              <w:jc w:val="both"/>
              <w:rPr>
                <w:rFonts w:ascii="Arial" w:hAnsi="Arial" w:cs="Arial"/>
                <w:sz w:val="24"/>
                <w:szCs w:val="24"/>
              </w:rPr>
            </w:pPr>
          </w:p>
        </w:tc>
      </w:tr>
      <w:tr w:rsidR="00FB359E" w:rsidRPr="00A2039F" w:rsidTr="00676915">
        <w:trPr>
          <w:trHeight w:val="3499"/>
        </w:trPr>
        <w:tc>
          <w:tcPr>
            <w:tcW w:w="2448" w:type="dxa"/>
            <w:tcBorders>
              <w:top w:val="single" w:sz="4" w:space="0" w:color="auto"/>
              <w:left w:val="single" w:sz="4" w:space="0" w:color="auto"/>
              <w:bottom w:val="single" w:sz="4" w:space="0" w:color="auto"/>
              <w:right w:val="single" w:sz="4" w:space="0" w:color="auto"/>
            </w:tcBorders>
          </w:tcPr>
          <w:p w:rsidR="00FB359E" w:rsidRDefault="00FB359E" w:rsidP="00676915">
            <w:pPr>
              <w:rPr>
                <w:rFonts w:ascii="Arial" w:hAnsi="Arial" w:cs="Arial"/>
                <w:sz w:val="24"/>
                <w:szCs w:val="24"/>
              </w:rPr>
            </w:pPr>
          </w:p>
          <w:p w:rsidR="00FB359E" w:rsidRPr="00A2039F" w:rsidRDefault="00FB359E" w:rsidP="00676915">
            <w:pPr>
              <w:rPr>
                <w:rFonts w:ascii="Arial" w:hAnsi="Arial" w:cs="Arial"/>
                <w:sz w:val="24"/>
                <w:szCs w:val="24"/>
              </w:rPr>
            </w:pPr>
            <w:r w:rsidRPr="00A2039F">
              <w:rPr>
                <w:rFonts w:ascii="Arial" w:hAnsi="Arial" w:cs="Arial"/>
                <w:sz w:val="24"/>
                <w:szCs w:val="24"/>
              </w:rPr>
              <w:t>Ожидаемые конечные результаты</w:t>
            </w:r>
          </w:p>
          <w:p w:rsidR="00FB359E" w:rsidRPr="00A2039F" w:rsidRDefault="00FB359E" w:rsidP="00676915">
            <w:pPr>
              <w:rPr>
                <w:rFonts w:ascii="Arial" w:hAnsi="Arial" w:cs="Arial"/>
                <w:sz w:val="24"/>
                <w:szCs w:val="24"/>
              </w:rPr>
            </w:pPr>
            <w:r w:rsidRPr="00A2039F">
              <w:rPr>
                <w:rFonts w:ascii="Arial" w:hAnsi="Arial" w:cs="Arial"/>
                <w:sz w:val="24"/>
                <w:szCs w:val="24"/>
              </w:rPr>
              <w:t>реализации программы</w:t>
            </w:r>
          </w:p>
        </w:tc>
        <w:tc>
          <w:tcPr>
            <w:tcW w:w="6840" w:type="dxa"/>
            <w:tcBorders>
              <w:top w:val="single" w:sz="4" w:space="0" w:color="auto"/>
              <w:left w:val="single" w:sz="4" w:space="0" w:color="auto"/>
              <w:bottom w:val="single" w:sz="4" w:space="0" w:color="auto"/>
              <w:right w:val="single" w:sz="4" w:space="0" w:color="auto"/>
            </w:tcBorders>
          </w:tcPr>
          <w:p w:rsidR="00FB359E" w:rsidRDefault="00FB359E" w:rsidP="00676915">
            <w:pPr>
              <w:spacing w:before="100" w:beforeAutospacing="1" w:after="100" w:afterAutospacing="1"/>
              <w:rPr>
                <w:rFonts w:ascii="Arial" w:hAnsi="Arial" w:cs="Arial"/>
                <w:sz w:val="24"/>
                <w:szCs w:val="24"/>
              </w:rPr>
            </w:pPr>
          </w:p>
          <w:p w:rsidR="00FB359E" w:rsidRPr="00A2039F" w:rsidRDefault="00FB359E" w:rsidP="00676915">
            <w:pPr>
              <w:spacing w:before="100" w:beforeAutospacing="1" w:after="100" w:afterAutospacing="1"/>
              <w:rPr>
                <w:rFonts w:ascii="Arial" w:hAnsi="Arial" w:cs="Arial"/>
                <w:sz w:val="24"/>
                <w:szCs w:val="24"/>
              </w:rPr>
            </w:pPr>
            <w:r w:rsidRPr="00A2039F">
              <w:rPr>
                <w:rFonts w:ascii="Arial" w:hAnsi="Arial" w:cs="Arial"/>
                <w:sz w:val="24"/>
                <w:szCs w:val="24"/>
              </w:rPr>
              <w:t>-Безопасность функционирования Российского сельсовета за счет проведения комплекса систем противопожарных мероприятий, уменьшение количества пожаров на территории сельсовета</w:t>
            </w:r>
          </w:p>
          <w:p w:rsidR="00FB359E" w:rsidRPr="00A2039F" w:rsidRDefault="00FB359E" w:rsidP="00676915">
            <w:pPr>
              <w:spacing w:before="100" w:beforeAutospacing="1" w:after="100" w:afterAutospacing="1"/>
              <w:rPr>
                <w:rFonts w:ascii="Arial" w:hAnsi="Arial" w:cs="Arial"/>
                <w:sz w:val="24"/>
                <w:szCs w:val="24"/>
              </w:rPr>
            </w:pPr>
            <w:r w:rsidRPr="00A2039F">
              <w:rPr>
                <w:rFonts w:ascii="Arial" w:hAnsi="Arial" w:cs="Arial"/>
                <w:sz w:val="24"/>
                <w:szCs w:val="24"/>
              </w:rPr>
              <w:t>-Создание эффективной системы правовых, организационных и идеологических механизмов противодействия экстремизму и терроризму  </w:t>
            </w:r>
          </w:p>
          <w:p w:rsidR="00FB359E" w:rsidRPr="00A2039F" w:rsidRDefault="00FB359E" w:rsidP="00676915">
            <w:pPr>
              <w:spacing w:before="100" w:beforeAutospacing="1" w:after="100" w:afterAutospacing="1"/>
              <w:rPr>
                <w:rFonts w:ascii="Arial" w:hAnsi="Arial" w:cs="Arial"/>
                <w:color w:val="5F5F5F"/>
                <w:sz w:val="24"/>
                <w:szCs w:val="24"/>
              </w:rPr>
            </w:pPr>
          </w:p>
          <w:p w:rsidR="00FB359E" w:rsidRPr="00A2039F" w:rsidRDefault="00FB359E" w:rsidP="00676915">
            <w:pPr>
              <w:jc w:val="both"/>
              <w:rPr>
                <w:rFonts w:ascii="Arial" w:hAnsi="Arial" w:cs="Arial"/>
                <w:sz w:val="24"/>
                <w:szCs w:val="24"/>
              </w:rPr>
            </w:pPr>
          </w:p>
          <w:p w:rsidR="00FB359E" w:rsidRPr="00A2039F" w:rsidRDefault="00FB359E" w:rsidP="00676915">
            <w:pPr>
              <w:rPr>
                <w:rFonts w:ascii="Arial" w:hAnsi="Arial" w:cs="Arial"/>
                <w:sz w:val="24"/>
                <w:szCs w:val="24"/>
              </w:rPr>
            </w:pPr>
          </w:p>
          <w:p w:rsidR="00FB359E" w:rsidRPr="00A2039F" w:rsidRDefault="00FB359E" w:rsidP="00676915">
            <w:pPr>
              <w:rPr>
                <w:rFonts w:ascii="Arial" w:hAnsi="Arial" w:cs="Arial"/>
                <w:sz w:val="24"/>
                <w:szCs w:val="24"/>
              </w:rPr>
            </w:pPr>
          </w:p>
          <w:p w:rsidR="00FB359E" w:rsidRPr="00A2039F" w:rsidRDefault="00FB359E" w:rsidP="00676915">
            <w:pPr>
              <w:jc w:val="right"/>
              <w:rPr>
                <w:rFonts w:ascii="Arial" w:hAnsi="Arial" w:cs="Arial"/>
                <w:sz w:val="24"/>
                <w:szCs w:val="24"/>
              </w:rPr>
            </w:pPr>
          </w:p>
        </w:tc>
      </w:tr>
    </w:tbl>
    <w:p w:rsidR="00FB359E" w:rsidRPr="00A2039F" w:rsidRDefault="00FB359E" w:rsidP="00FB359E">
      <w:pPr>
        <w:pStyle w:val="ConsPlusNormal"/>
        <w:widowControl/>
        <w:ind w:firstLine="0"/>
        <w:jc w:val="center"/>
        <w:outlineLvl w:val="0"/>
        <w:rPr>
          <w:b/>
          <w:sz w:val="24"/>
          <w:szCs w:val="24"/>
        </w:rPr>
      </w:pPr>
    </w:p>
    <w:p w:rsidR="00FB359E" w:rsidRPr="00A2039F" w:rsidRDefault="00FB359E" w:rsidP="00FB359E">
      <w:pPr>
        <w:pStyle w:val="ConsPlusNormal"/>
        <w:widowControl/>
        <w:ind w:firstLine="0"/>
        <w:jc w:val="center"/>
        <w:outlineLvl w:val="0"/>
        <w:rPr>
          <w:b/>
          <w:sz w:val="24"/>
          <w:szCs w:val="24"/>
        </w:rPr>
      </w:pPr>
    </w:p>
    <w:p w:rsidR="00FB359E" w:rsidRPr="00A2039F" w:rsidRDefault="00FB359E" w:rsidP="00FB359E">
      <w:pPr>
        <w:pStyle w:val="ConsPlusNormal"/>
        <w:widowControl/>
        <w:ind w:firstLine="0"/>
        <w:jc w:val="center"/>
        <w:outlineLvl w:val="0"/>
        <w:rPr>
          <w:b/>
          <w:sz w:val="24"/>
          <w:szCs w:val="24"/>
        </w:rPr>
      </w:pPr>
    </w:p>
    <w:p w:rsidR="00FB359E" w:rsidRPr="00A2039F" w:rsidRDefault="00FB359E" w:rsidP="00FB359E">
      <w:pPr>
        <w:pStyle w:val="ConsPlusNormal"/>
        <w:widowControl/>
        <w:ind w:firstLine="0"/>
        <w:jc w:val="center"/>
        <w:outlineLvl w:val="0"/>
        <w:rPr>
          <w:b/>
          <w:sz w:val="24"/>
          <w:szCs w:val="24"/>
        </w:rPr>
      </w:pPr>
    </w:p>
    <w:p w:rsidR="00FB359E" w:rsidRPr="00A2039F" w:rsidRDefault="00FB359E" w:rsidP="00FB359E">
      <w:pPr>
        <w:pStyle w:val="ConsPlusNormal"/>
        <w:widowControl/>
        <w:ind w:firstLine="0"/>
        <w:jc w:val="center"/>
        <w:outlineLvl w:val="0"/>
        <w:rPr>
          <w:b/>
          <w:sz w:val="24"/>
          <w:szCs w:val="24"/>
        </w:rPr>
      </w:pPr>
    </w:p>
    <w:p w:rsidR="00FB359E" w:rsidRPr="00A2039F" w:rsidRDefault="00FB359E" w:rsidP="00FB359E">
      <w:pPr>
        <w:pStyle w:val="ConsPlusNormal"/>
        <w:widowControl/>
        <w:numPr>
          <w:ilvl w:val="0"/>
          <w:numId w:val="3"/>
        </w:numPr>
        <w:outlineLvl w:val="0"/>
        <w:rPr>
          <w:b/>
          <w:sz w:val="24"/>
          <w:szCs w:val="24"/>
        </w:rPr>
      </w:pPr>
      <w:r w:rsidRPr="00A2039F">
        <w:rPr>
          <w:b/>
          <w:sz w:val="24"/>
          <w:szCs w:val="24"/>
        </w:rPr>
        <w:t>Характеристика текущего состояния соответствующей сферы социально-экономического развития</w:t>
      </w:r>
    </w:p>
    <w:p w:rsidR="00FB359E" w:rsidRPr="00A2039F" w:rsidRDefault="00FB359E" w:rsidP="00FB359E">
      <w:pPr>
        <w:spacing w:before="100" w:beforeAutospacing="1" w:after="100" w:afterAutospacing="1"/>
        <w:jc w:val="both"/>
        <w:rPr>
          <w:rFonts w:ascii="Arial" w:hAnsi="Arial" w:cs="Arial"/>
          <w:sz w:val="24"/>
          <w:szCs w:val="24"/>
        </w:rPr>
      </w:pPr>
      <w:r w:rsidRPr="00A2039F">
        <w:rPr>
          <w:rFonts w:ascii="Arial" w:hAnsi="Arial" w:cs="Arial"/>
          <w:color w:val="333333"/>
          <w:sz w:val="24"/>
          <w:szCs w:val="24"/>
        </w:rPr>
        <w:t xml:space="preserve">           </w:t>
      </w:r>
      <w:r w:rsidRPr="00A2039F">
        <w:rPr>
          <w:rFonts w:ascii="Arial" w:hAnsi="Arial" w:cs="Arial"/>
          <w:sz w:val="24"/>
          <w:szCs w:val="24"/>
        </w:rPr>
        <w:t>Состояние защищенности жизни и здоровья граждан, их имущества, государственного и муниципального имущества, а также имущества организаций от пожаров на территории Российского сельсовета остается низким, что является следствием неэффективного функционирования системы обеспечения пожарной безопасности.</w:t>
      </w:r>
    </w:p>
    <w:p w:rsidR="00FB359E" w:rsidRPr="00A2039F" w:rsidRDefault="00FB359E" w:rsidP="00FB359E">
      <w:pPr>
        <w:spacing w:before="100" w:beforeAutospacing="1" w:after="100" w:afterAutospacing="1"/>
        <w:jc w:val="both"/>
        <w:rPr>
          <w:rFonts w:ascii="Arial" w:hAnsi="Arial" w:cs="Arial"/>
          <w:sz w:val="24"/>
          <w:szCs w:val="24"/>
        </w:rPr>
      </w:pPr>
      <w:r w:rsidRPr="00A2039F">
        <w:rPr>
          <w:rFonts w:ascii="Arial" w:hAnsi="Arial" w:cs="Arial"/>
          <w:sz w:val="24"/>
          <w:szCs w:val="24"/>
        </w:rPr>
        <w:t xml:space="preserve">     В среднем  за год происходит 3-5 пожаров. Материальные потери от пожаров исчисляются тысячами рублей. </w:t>
      </w:r>
    </w:p>
    <w:p w:rsidR="00FB359E" w:rsidRPr="00A2039F" w:rsidRDefault="00FB359E" w:rsidP="00FB359E">
      <w:pPr>
        <w:spacing w:before="100" w:beforeAutospacing="1" w:after="100" w:afterAutospacing="1"/>
        <w:jc w:val="both"/>
        <w:rPr>
          <w:rFonts w:ascii="Arial" w:hAnsi="Arial" w:cs="Arial"/>
          <w:sz w:val="24"/>
          <w:szCs w:val="24"/>
        </w:rPr>
      </w:pPr>
      <w:r w:rsidRPr="00A2039F">
        <w:rPr>
          <w:rFonts w:ascii="Arial" w:hAnsi="Arial" w:cs="Arial"/>
          <w:sz w:val="24"/>
          <w:szCs w:val="24"/>
        </w:rPr>
        <w:t>     Основными причинами пожаров являются:</w:t>
      </w:r>
    </w:p>
    <w:p w:rsidR="00FB359E" w:rsidRPr="00A2039F" w:rsidRDefault="00FB359E" w:rsidP="00FB359E">
      <w:pPr>
        <w:spacing w:before="100" w:beforeAutospacing="1" w:after="100" w:afterAutospacing="1"/>
        <w:jc w:val="both"/>
        <w:rPr>
          <w:rFonts w:ascii="Arial" w:hAnsi="Arial" w:cs="Arial"/>
          <w:sz w:val="24"/>
          <w:szCs w:val="24"/>
        </w:rPr>
      </w:pPr>
      <w:r w:rsidRPr="00A2039F">
        <w:rPr>
          <w:rFonts w:ascii="Arial" w:hAnsi="Arial" w:cs="Arial"/>
          <w:sz w:val="24"/>
          <w:szCs w:val="24"/>
        </w:rPr>
        <w:t>     - нарушение правил пожарной безопасности при монтаже и эксплуатации электрооборудования;</w:t>
      </w:r>
    </w:p>
    <w:p w:rsidR="00FB359E" w:rsidRPr="00A2039F" w:rsidRDefault="00FB359E" w:rsidP="00FB359E">
      <w:pPr>
        <w:spacing w:before="100" w:beforeAutospacing="1" w:after="100" w:afterAutospacing="1"/>
        <w:jc w:val="both"/>
        <w:rPr>
          <w:rFonts w:ascii="Arial" w:hAnsi="Arial" w:cs="Arial"/>
          <w:sz w:val="24"/>
          <w:szCs w:val="24"/>
        </w:rPr>
      </w:pPr>
      <w:r w:rsidRPr="00A2039F">
        <w:rPr>
          <w:rFonts w:ascii="Arial" w:hAnsi="Arial" w:cs="Arial"/>
          <w:sz w:val="24"/>
          <w:szCs w:val="24"/>
        </w:rPr>
        <w:t>     - нарушение правил безопасности при эксплуатации печей;</w:t>
      </w:r>
    </w:p>
    <w:p w:rsidR="00FB359E" w:rsidRPr="00A2039F" w:rsidRDefault="00FB359E" w:rsidP="00FB359E">
      <w:pPr>
        <w:spacing w:before="100" w:beforeAutospacing="1" w:after="100" w:afterAutospacing="1"/>
        <w:jc w:val="both"/>
        <w:rPr>
          <w:rFonts w:ascii="Arial" w:hAnsi="Arial" w:cs="Arial"/>
          <w:sz w:val="24"/>
          <w:szCs w:val="24"/>
        </w:rPr>
      </w:pPr>
      <w:r w:rsidRPr="00A2039F">
        <w:rPr>
          <w:rFonts w:ascii="Arial" w:hAnsi="Arial" w:cs="Arial"/>
          <w:sz w:val="24"/>
          <w:szCs w:val="24"/>
        </w:rPr>
        <w:t>     - неосторожное обращение с огнем.</w:t>
      </w:r>
    </w:p>
    <w:p w:rsidR="00FB359E" w:rsidRPr="00A2039F" w:rsidRDefault="00FB359E" w:rsidP="00FB359E">
      <w:pPr>
        <w:rPr>
          <w:rFonts w:ascii="Arial" w:hAnsi="Arial" w:cs="Arial"/>
          <w:sz w:val="24"/>
          <w:szCs w:val="24"/>
        </w:rPr>
      </w:pPr>
      <w:r w:rsidRPr="00A2039F">
        <w:rPr>
          <w:rFonts w:ascii="Arial" w:hAnsi="Arial" w:cs="Arial"/>
          <w:color w:val="333333"/>
          <w:sz w:val="24"/>
          <w:szCs w:val="24"/>
        </w:rPr>
        <w:lastRenderedPageBreak/>
        <w:t xml:space="preserve">    </w:t>
      </w:r>
      <w:r>
        <w:rPr>
          <w:rFonts w:ascii="Arial" w:hAnsi="Arial" w:cs="Arial"/>
          <w:sz w:val="24"/>
          <w:szCs w:val="24"/>
        </w:rPr>
        <w:t xml:space="preserve">                         </w:t>
      </w:r>
      <w:r w:rsidRPr="00A2039F">
        <w:rPr>
          <w:rFonts w:ascii="Arial" w:hAnsi="Arial" w:cs="Arial"/>
          <w:b/>
          <w:sz w:val="24"/>
          <w:szCs w:val="24"/>
        </w:rPr>
        <w:t>3. Цель, задачи и целевые индикаторы программы.</w:t>
      </w:r>
    </w:p>
    <w:p w:rsidR="00FB359E" w:rsidRPr="00A2039F" w:rsidRDefault="00FB359E" w:rsidP="00FB359E">
      <w:pPr>
        <w:tabs>
          <w:tab w:val="left" w:pos="8100"/>
        </w:tabs>
        <w:jc w:val="center"/>
        <w:rPr>
          <w:rFonts w:ascii="Arial" w:hAnsi="Arial" w:cs="Arial"/>
          <w:b/>
          <w:sz w:val="24"/>
          <w:szCs w:val="24"/>
        </w:rPr>
      </w:pPr>
      <w:r w:rsidRPr="00A2039F">
        <w:rPr>
          <w:rFonts w:ascii="Arial" w:hAnsi="Arial" w:cs="Arial"/>
          <w:b/>
          <w:sz w:val="24"/>
          <w:szCs w:val="24"/>
        </w:rPr>
        <w:t>Цель:</w:t>
      </w:r>
    </w:p>
    <w:p w:rsidR="00FB359E" w:rsidRPr="00A2039F" w:rsidRDefault="00FB359E" w:rsidP="00FB359E">
      <w:pPr>
        <w:jc w:val="both"/>
        <w:rPr>
          <w:rFonts w:ascii="Arial" w:hAnsi="Arial" w:cs="Arial"/>
          <w:sz w:val="24"/>
          <w:szCs w:val="24"/>
        </w:rPr>
      </w:pPr>
      <w:r w:rsidRPr="00A2039F">
        <w:rPr>
          <w:rFonts w:ascii="Arial" w:hAnsi="Arial" w:cs="Arial"/>
          <w:sz w:val="24"/>
          <w:szCs w:val="24"/>
        </w:rPr>
        <w:t xml:space="preserve">        Создание необходимых условий для обеспечения пожарной безопасности, противодействие терроризму и экстремизму.        </w:t>
      </w:r>
    </w:p>
    <w:p w:rsidR="00FB359E" w:rsidRPr="00A2039F" w:rsidRDefault="00FB359E" w:rsidP="00FB359E">
      <w:pPr>
        <w:pStyle w:val="ConsPlusNormal"/>
        <w:widowControl/>
        <w:ind w:firstLine="0"/>
        <w:jc w:val="both"/>
        <w:rPr>
          <w:color w:val="FF0000"/>
          <w:sz w:val="24"/>
          <w:szCs w:val="24"/>
        </w:rPr>
      </w:pPr>
      <w:r w:rsidRPr="00A2039F">
        <w:rPr>
          <w:sz w:val="24"/>
          <w:szCs w:val="24"/>
        </w:rPr>
        <w:tab/>
      </w:r>
      <w:r w:rsidRPr="00A2039F">
        <w:rPr>
          <w:color w:val="FF0000"/>
          <w:sz w:val="24"/>
          <w:szCs w:val="24"/>
        </w:rPr>
        <w:t xml:space="preserve"> </w:t>
      </w:r>
    </w:p>
    <w:p w:rsidR="00FB359E" w:rsidRPr="00A2039F" w:rsidRDefault="00FB359E" w:rsidP="00FB359E">
      <w:pPr>
        <w:pStyle w:val="ConsPlusNormal"/>
        <w:widowControl/>
        <w:ind w:firstLine="0"/>
        <w:jc w:val="both"/>
        <w:rPr>
          <w:color w:val="FF0000"/>
          <w:sz w:val="24"/>
          <w:szCs w:val="24"/>
        </w:rPr>
      </w:pPr>
    </w:p>
    <w:p w:rsidR="00FB359E" w:rsidRPr="00A2039F" w:rsidRDefault="00FB359E" w:rsidP="00FB359E">
      <w:pPr>
        <w:pStyle w:val="ConsPlusNormal"/>
        <w:widowControl/>
        <w:ind w:firstLine="0"/>
        <w:jc w:val="both"/>
        <w:outlineLvl w:val="0"/>
        <w:rPr>
          <w:b/>
          <w:sz w:val="24"/>
          <w:szCs w:val="24"/>
        </w:rPr>
      </w:pPr>
      <w:r w:rsidRPr="00A2039F">
        <w:rPr>
          <w:sz w:val="24"/>
          <w:szCs w:val="24"/>
        </w:rPr>
        <w:tab/>
        <w:t xml:space="preserve">                                                 </w:t>
      </w:r>
      <w:r w:rsidRPr="00A2039F">
        <w:rPr>
          <w:b/>
          <w:sz w:val="24"/>
          <w:szCs w:val="24"/>
        </w:rPr>
        <w:t>Задачи:</w:t>
      </w:r>
    </w:p>
    <w:p w:rsidR="00FB359E" w:rsidRPr="00A2039F" w:rsidRDefault="00FB359E" w:rsidP="00FB359E">
      <w:pPr>
        <w:pStyle w:val="ConsPlusNormal"/>
        <w:widowControl/>
        <w:ind w:firstLine="708"/>
        <w:jc w:val="both"/>
        <w:rPr>
          <w:sz w:val="24"/>
          <w:szCs w:val="24"/>
        </w:rPr>
      </w:pPr>
      <w:r w:rsidRPr="00A2039F">
        <w:rPr>
          <w:sz w:val="24"/>
          <w:szCs w:val="24"/>
        </w:rPr>
        <w:t>1. разработка и реализация мероприятий по соблюдению правил пожарной безопасности.</w:t>
      </w:r>
    </w:p>
    <w:p w:rsidR="00FB359E" w:rsidRPr="00A2039F" w:rsidRDefault="00FB359E" w:rsidP="00FB359E">
      <w:pPr>
        <w:ind w:firstLine="708"/>
        <w:jc w:val="both"/>
        <w:rPr>
          <w:rFonts w:ascii="Arial" w:hAnsi="Arial" w:cs="Arial"/>
          <w:b/>
          <w:sz w:val="24"/>
          <w:szCs w:val="24"/>
        </w:rPr>
      </w:pPr>
      <w:r w:rsidRPr="00A2039F">
        <w:rPr>
          <w:rFonts w:ascii="Arial" w:hAnsi="Arial" w:cs="Arial"/>
          <w:sz w:val="24"/>
          <w:szCs w:val="24"/>
        </w:rPr>
        <w:t>2. информирование населения</w:t>
      </w:r>
      <w:r w:rsidRPr="00A2039F">
        <w:rPr>
          <w:rFonts w:ascii="Arial" w:hAnsi="Arial" w:cs="Arial"/>
          <w:b/>
          <w:sz w:val="24"/>
          <w:szCs w:val="24"/>
        </w:rPr>
        <w:t xml:space="preserve">       </w:t>
      </w:r>
    </w:p>
    <w:p w:rsidR="00FB359E" w:rsidRPr="00A2039F" w:rsidRDefault="00FB359E" w:rsidP="00FB359E">
      <w:pPr>
        <w:ind w:firstLine="708"/>
        <w:jc w:val="both"/>
        <w:rPr>
          <w:rFonts w:ascii="Arial" w:hAnsi="Arial" w:cs="Arial"/>
          <w:b/>
          <w:sz w:val="24"/>
          <w:szCs w:val="24"/>
        </w:rPr>
      </w:pPr>
      <w:r w:rsidRPr="00A2039F">
        <w:rPr>
          <w:rFonts w:ascii="Arial" w:hAnsi="Arial" w:cs="Arial"/>
          <w:b/>
          <w:sz w:val="24"/>
          <w:szCs w:val="24"/>
        </w:rPr>
        <w:t xml:space="preserve">                                      Целевые индикаторы:</w:t>
      </w:r>
    </w:p>
    <w:p w:rsidR="00FB359E" w:rsidRPr="00A2039F" w:rsidRDefault="00FB359E" w:rsidP="00FB359E">
      <w:pPr>
        <w:ind w:firstLine="708"/>
        <w:jc w:val="both"/>
        <w:rPr>
          <w:rFonts w:ascii="Arial" w:hAnsi="Arial" w:cs="Arial"/>
          <w:b/>
          <w:sz w:val="24"/>
          <w:szCs w:val="24"/>
        </w:rPr>
      </w:pPr>
      <w:r w:rsidRPr="00A2039F">
        <w:rPr>
          <w:rFonts w:ascii="Arial" w:hAnsi="Arial" w:cs="Arial"/>
          <w:b/>
          <w:sz w:val="24"/>
          <w:szCs w:val="24"/>
        </w:rPr>
        <w:t xml:space="preserve">  </w:t>
      </w:r>
    </w:p>
    <w:p w:rsidR="00FB359E" w:rsidRPr="00A2039F" w:rsidRDefault="00FB359E" w:rsidP="00FB359E">
      <w:pPr>
        <w:jc w:val="both"/>
        <w:rPr>
          <w:rFonts w:ascii="Arial" w:hAnsi="Arial" w:cs="Arial"/>
          <w:sz w:val="24"/>
          <w:szCs w:val="24"/>
        </w:rPr>
      </w:pPr>
      <w:r w:rsidRPr="00A2039F">
        <w:rPr>
          <w:rFonts w:ascii="Arial" w:hAnsi="Arial" w:cs="Arial"/>
          <w:sz w:val="24"/>
          <w:szCs w:val="24"/>
        </w:rPr>
        <w:t xml:space="preserve">          -кол/</w:t>
      </w:r>
      <w:proofErr w:type="gramStart"/>
      <w:r w:rsidRPr="00A2039F">
        <w:rPr>
          <w:rFonts w:ascii="Arial" w:hAnsi="Arial" w:cs="Arial"/>
          <w:sz w:val="24"/>
          <w:szCs w:val="24"/>
        </w:rPr>
        <w:t>во</w:t>
      </w:r>
      <w:proofErr w:type="gramEnd"/>
      <w:r w:rsidRPr="00A2039F">
        <w:rPr>
          <w:rFonts w:ascii="Arial" w:hAnsi="Arial" w:cs="Arial"/>
          <w:sz w:val="24"/>
          <w:szCs w:val="24"/>
        </w:rPr>
        <w:t xml:space="preserve">  профилактических мероприятий по предупреждению пожаров </w:t>
      </w:r>
    </w:p>
    <w:p w:rsidR="00FB359E" w:rsidRPr="00A2039F" w:rsidRDefault="00FB359E" w:rsidP="00FB359E">
      <w:pPr>
        <w:ind w:firstLine="708"/>
        <w:jc w:val="both"/>
        <w:rPr>
          <w:rFonts w:ascii="Arial" w:hAnsi="Arial" w:cs="Arial"/>
          <w:b/>
          <w:sz w:val="24"/>
          <w:szCs w:val="24"/>
        </w:rPr>
      </w:pPr>
      <w:r w:rsidRPr="00A2039F">
        <w:rPr>
          <w:rFonts w:ascii="Arial" w:hAnsi="Arial" w:cs="Arial"/>
          <w:sz w:val="24"/>
          <w:szCs w:val="24"/>
        </w:rPr>
        <w:t>-кол/</w:t>
      </w:r>
      <w:proofErr w:type="gramStart"/>
      <w:r w:rsidRPr="00A2039F">
        <w:rPr>
          <w:rFonts w:ascii="Arial" w:hAnsi="Arial" w:cs="Arial"/>
          <w:sz w:val="24"/>
          <w:szCs w:val="24"/>
        </w:rPr>
        <w:t>во</w:t>
      </w:r>
      <w:proofErr w:type="gramEnd"/>
      <w:r w:rsidRPr="00A2039F">
        <w:rPr>
          <w:rFonts w:ascii="Arial" w:hAnsi="Arial" w:cs="Arial"/>
          <w:sz w:val="24"/>
          <w:szCs w:val="24"/>
        </w:rPr>
        <w:t xml:space="preserve"> листовок, проф. работа с населением</w:t>
      </w:r>
    </w:p>
    <w:p w:rsidR="00FB359E" w:rsidRPr="00A2039F" w:rsidRDefault="00FB359E" w:rsidP="00FB359E">
      <w:pPr>
        <w:ind w:firstLine="708"/>
        <w:jc w:val="both"/>
        <w:rPr>
          <w:rFonts w:ascii="Arial" w:hAnsi="Arial" w:cs="Arial"/>
          <w:b/>
          <w:sz w:val="24"/>
          <w:szCs w:val="24"/>
        </w:rPr>
      </w:pPr>
    </w:p>
    <w:p w:rsidR="00FB359E" w:rsidRPr="00A2039F" w:rsidRDefault="00FB359E" w:rsidP="00FB359E">
      <w:pPr>
        <w:spacing w:before="100" w:beforeAutospacing="1" w:after="100" w:afterAutospacing="1"/>
        <w:rPr>
          <w:rFonts w:ascii="Arial" w:hAnsi="Arial" w:cs="Arial"/>
          <w:color w:val="5F5F5F"/>
          <w:sz w:val="24"/>
          <w:szCs w:val="24"/>
        </w:rPr>
      </w:pPr>
      <w:r w:rsidRPr="00A2039F">
        <w:rPr>
          <w:rFonts w:ascii="Arial" w:hAnsi="Arial" w:cs="Arial"/>
          <w:color w:val="5F5F5F"/>
          <w:sz w:val="24"/>
          <w:szCs w:val="24"/>
        </w:rPr>
        <w:t xml:space="preserve">                                      </w:t>
      </w:r>
      <w:r w:rsidRPr="00A2039F">
        <w:rPr>
          <w:rFonts w:ascii="Arial" w:hAnsi="Arial" w:cs="Arial"/>
          <w:b/>
          <w:color w:val="5F5F5F"/>
          <w:sz w:val="24"/>
          <w:szCs w:val="24"/>
        </w:rPr>
        <w:t>4.Механизм реализации программ.</w:t>
      </w:r>
    </w:p>
    <w:p w:rsidR="00FB359E" w:rsidRPr="00A2039F" w:rsidRDefault="00FB359E" w:rsidP="00FB359E">
      <w:pPr>
        <w:pStyle w:val="a4"/>
        <w:shd w:val="clear" w:color="auto" w:fill="FFFFFF"/>
        <w:ind w:firstLine="567"/>
        <w:jc w:val="both"/>
        <w:rPr>
          <w:color w:val="auto"/>
          <w:sz w:val="24"/>
          <w:szCs w:val="24"/>
        </w:rPr>
      </w:pPr>
      <w:r w:rsidRPr="00A2039F">
        <w:rPr>
          <w:color w:val="auto"/>
          <w:sz w:val="24"/>
          <w:szCs w:val="24"/>
        </w:rPr>
        <w:t xml:space="preserve">Реализация Программы осуществляется за счет средств бюджета Российского сельсовета. </w:t>
      </w:r>
    </w:p>
    <w:p w:rsidR="00FB359E" w:rsidRPr="00A2039F" w:rsidRDefault="00FB359E" w:rsidP="00FB359E">
      <w:pPr>
        <w:pStyle w:val="a4"/>
        <w:shd w:val="clear" w:color="auto" w:fill="FFFFFF"/>
        <w:ind w:firstLine="567"/>
        <w:jc w:val="both"/>
        <w:rPr>
          <w:color w:val="auto"/>
          <w:sz w:val="24"/>
          <w:szCs w:val="24"/>
        </w:rPr>
      </w:pPr>
      <w:r w:rsidRPr="00A2039F">
        <w:rPr>
          <w:color w:val="auto"/>
          <w:sz w:val="24"/>
          <w:szCs w:val="24"/>
        </w:rPr>
        <w:t>Перечень мероприятий Программы «Обеспечение пожарной безопасности, профилактика экстремизма и терроризма на территории Российского сельсовета» приведен в приложении 3 к Подпрограмме.</w:t>
      </w:r>
    </w:p>
    <w:p w:rsidR="00FB359E" w:rsidRPr="00A2039F" w:rsidRDefault="00FB359E" w:rsidP="00FB359E">
      <w:pPr>
        <w:pStyle w:val="a4"/>
        <w:shd w:val="clear" w:color="auto" w:fill="FFFFFF"/>
        <w:ind w:firstLine="567"/>
        <w:jc w:val="both"/>
        <w:rPr>
          <w:color w:val="auto"/>
          <w:sz w:val="24"/>
          <w:szCs w:val="24"/>
        </w:rPr>
      </w:pPr>
      <w:r w:rsidRPr="00A2039F">
        <w:rPr>
          <w:color w:val="auto"/>
          <w:sz w:val="24"/>
          <w:szCs w:val="24"/>
        </w:rPr>
        <w:t>Главным распорядителем бюджетных средств является администрация Российского сельсовета.</w:t>
      </w:r>
    </w:p>
    <w:p w:rsidR="00FB359E" w:rsidRPr="00A2039F" w:rsidRDefault="00FB359E" w:rsidP="00FB359E">
      <w:pPr>
        <w:pStyle w:val="a4"/>
        <w:shd w:val="clear" w:color="auto" w:fill="FFFFFF"/>
        <w:ind w:firstLine="567"/>
        <w:jc w:val="both"/>
        <w:rPr>
          <w:color w:val="auto"/>
          <w:sz w:val="24"/>
          <w:szCs w:val="24"/>
        </w:rPr>
      </w:pPr>
      <w:r w:rsidRPr="00A2039F">
        <w:rPr>
          <w:color w:val="auto"/>
          <w:sz w:val="24"/>
          <w:szCs w:val="24"/>
        </w:rPr>
        <w:t>.</w:t>
      </w:r>
    </w:p>
    <w:p w:rsidR="00FB359E" w:rsidRPr="00A2039F" w:rsidRDefault="00FB359E" w:rsidP="00FB359E">
      <w:pPr>
        <w:pStyle w:val="a4"/>
        <w:shd w:val="clear" w:color="auto" w:fill="FFFFFF"/>
        <w:ind w:firstLine="567"/>
        <w:jc w:val="both"/>
        <w:rPr>
          <w:color w:val="auto"/>
          <w:sz w:val="24"/>
          <w:szCs w:val="24"/>
        </w:rPr>
      </w:pPr>
      <w:r w:rsidRPr="00A2039F">
        <w:rPr>
          <w:color w:val="auto"/>
          <w:sz w:val="24"/>
          <w:szCs w:val="24"/>
        </w:rPr>
        <w:t>Администрация Российского сельсовета осуществляет:</w:t>
      </w:r>
    </w:p>
    <w:p w:rsidR="00FB359E" w:rsidRPr="00A2039F" w:rsidRDefault="00FB359E" w:rsidP="00FB359E">
      <w:pPr>
        <w:pStyle w:val="a4"/>
        <w:shd w:val="clear" w:color="auto" w:fill="FFFFFF"/>
        <w:ind w:firstLine="567"/>
        <w:jc w:val="both"/>
        <w:rPr>
          <w:color w:val="auto"/>
          <w:sz w:val="24"/>
          <w:szCs w:val="24"/>
        </w:rPr>
      </w:pPr>
      <w:r w:rsidRPr="00A2039F">
        <w:rPr>
          <w:color w:val="auto"/>
          <w:sz w:val="24"/>
          <w:szCs w:val="24"/>
        </w:rPr>
        <w:t>1) реализацию мероприятий Программы;</w:t>
      </w:r>
    </w:p>
    <w:p w:rsidR="00FB359E" w:rsidRPr="00A2039F" w:rsidRDefault="00FB359E" w:rsidP="00FB359E">
      <w:pPr>
        <w:pStyle w:val="a4"/>
        <w:shd w:val="clear" w:color="auto" w:fill="FFFFFF"/>
        <w:ind w:firstLine="567"/>
        <w:jc w:val="both"/>
        <w:rPr>
          <w:color w:val="auto"/>
          <w:sz w:val="24"/>
          <w:szCs w:val="24"/>
        </w:rPr>
      </w:pPr>
      <w:r w:rsidRPr="00A2039F">
        <w:rPr>
          <w:color w:val="auto"/>
          <w:sz w:val="24"/>
          <w:szCs w:val="24"/>
        </w:rPr>
        <w:t xml:space="preserve">2) </w:t>
      </w:r>
      <w:proofErr w:type="gramStart"/>
      <w:r w:rsidRPr="00A2039F">
        <w:rPr>
          <w:color w:val="auto"/>
          <w:sz w:val="24"/>
          <w:szCs w:val="24"/>
        </w:rPr>
        <w:t>контроль за</w:t>
      </w:r>
      <w:proofErr w:type="gramEnd"/>
      <w:r w:rsidRPr="00A2039F">
        <w:rPr>
          <w:color w:val="auto"/>
          <w:sz w:val="24"/>
          <w:szCs w:val="24"/>
        </w:rPr>
        <w:t xml:space="preserve"> выполнением мероприятий Программы;</w:t>
      </w:r>
    </w:p>
    <w:p w:rsidR="00FB359E" w:rsidRPr="00A2039F" w:rsidRDefault="00FB359E" w:rsidP="00FB359E">
      <w:pPr>
        <w:pStyle w:val="a4"/>
        <w:shd w:val="clear" w:color="auto" w:fill="FFFFFF"/>
        <w:ind w:firstLine="567"/>
        <w:jc w:val="both"/>
        <w:rPr>
          <w:color w:val="auto"/>
          <w:sz w:val="24"/>
          <w:szCs w:val="24"/>
        </w:rPr>
      </w:pPr>
      <w:r w:rsidRPr="00A2039F">
        <w:rPr>
          <w:color w:val="auto"/>
          <w:sz w:val="24"/>
          <w:szCs w:val="24"/>
        </w:rPr>
        <w:t xml:space="preserve">3) финансирование мероприятий Программы за счет средств </w:t>
      </w:r>
      <w:proofErr w:type="gramStart"/>
      <w:r w:rsidRPr="00A2039F">
        <w:rPr>
          <w:color w:val="auto"/>
          <w:sz w:val="24"/>
          <w:szCs w:val="24"/>
        </w:rPr>
        <w:t>бюджета</w:t>
      </w:r>
      <w:proofErr w:type="gramEnd"/>
      <w:r w:rsidRPr="00A2039F">
        <w:rPr>
          <w:color w:val="auto"/>
          <w:sz w:val="24"/>
          <w:szCs w:val="24"/>
        </w:rPr>
        <w:t xml:space="preserve"> в пределах средств предусмотренных Программой;</w:t>
      </w:r>
    </w:p>
    <w:p w:rsidR="00FB359E" w:rsidRPr="00A2039F" w:rsidRDefault="00FB359E" w:rsidP="00FB359E">
      <w:pPr>
        <w:pStyle w:val="a4"/>
        <w:shd w:val="clear" w:color="auto" w:fill="FFFFFF"/>
        <w:ind w:firstLine="567"/>
        <w:jc w:val="both"/>
        <w:rPr>
          <w:color w:val="auto"/>
          <w:sz w:val="24"/>
          <w:szCs w:val="24"/>
        </w:rPr>
      </w:pPr>
      <w:r w:rsidRPr="00A2039F">
        <w:rPr>
          <w:color w:val="auto"/>
          <w:sz w:val="24"/>
          <w:szCs w:val="24"/>
        </w:rPr>
        <w:t xml:space="preserve">4) </w:t>
      </w:r>
      <w:proofErr w:type="gramStart"/>
      <w:r w:rsidRPr="00A2039F">
        <w:rPr>
          <w:color w:val="auto"/>
          <w:sz w:val="24"/>
          <w:szCs w:val="24"/>
        </w:rPr>
        <w:t>контроль за</w:t>
      </w:r>
      <w:proofErr w:type="gramEnd"/>
      <w:r w:rsidRPr="00A2039F">
        <w:rPr>
          <w:color w:val="auto"/>
          <w:sz w:val="24"/>
          <w:szCs w:val="24"/>
        </w:rPr>
        <w:t xml:space="preserve"> целевым использованием финансовых средств.</w:t>
      </w:r>
    </w:p>
    <w:p w:rsidR="00FB359E" w:rsidRPr="00A2039F" w:rsidRDefault="00FB359E" w:rsidP="00FB359E">
      <w:pPr>
        <w:spacing w:before="100" w:beforeAutospacing="1" w:after="100" w:afterAutospacing="1"/>
        <w:rPr>
          <w:rFonts w:ascii="Arial" w:hAnsi="Arial" w:cs="Arial"/>
          <w:b/>
          <w:color w:val="5F5F5F"/>
          <w:sz w:val="24"/>
          <w:szCs w:val="24"/>
        </w:rPr>
      </w:pPr>
    </w:p>
    <w:p w:rsidR="00FB359E" w:rsidRPr="00A2039F" w:rsidRDefault="00FB359E" w:rsidP="00FB359E">
      <w:pPr>
        <w:spacing w:before="100" w:beforeAutospacing="1" w:after="100" w:afterAutospacing="1"/>
        <w:rPr>
          <w:rFonts w:ascii="Arial" w:hAnsi="Arial" w:cs="Arial"/>
          <w:color w:val="5F5F5F"/>
          <w:sz w:val="24"/>
          <w:szCs w:val="24"/>
        </w:rPr>
      </w:pPr>
      <w:r w:rsidRPr="00A2039F">
        <w:rPr>
          <w:rFonts w:ascii="Arial" w:hAnsi="Arial" w:cs="Arial"/>
          <w:b/>
          <w:color w:val="5F5F5F"/>
          <w:sz w:val="24"/>
          <w:szCs w:val="24"/>
        </w:rPr>
        <w:t xml:space="preserve"> </w:t>
      </w:r>
    </w:p>
    <w:p w:rsidR="00FB359E" w:rsidRPr="00A2039F" w:rsidRDefault="00FB359E" w:rsidP="00FB359E">
      <w:pPr>
        <w:ind w:firstLine="600"/>
        <w:jc w:val="both"/>
        <w:rPr>
          <w:rFonts w:ascii="Arial" w:hAnsi="Arial" w:cs="Arial"/>
          <w:b/>
          <w:sz w:val="24"/>
          <w:szCs w:val="24"/>
        </w:rPr>
      </w:pPr>
      <w:r w:rsidRPr="00A2039F">
        <w:rPr>
          <w:rFonts w:ascii="Arial" w:hAnsi="Arial" w:cs="Arial"/>
          <w:b/>
          <w:sz w:val="24"/>
          <w:szCs w:val="24"/>
        </w:rPr>
        <w:t>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w:t>
      </w:r>
    </w:p>
    <w:p w:rsidR="00FB359E" w:rsidRPr="00A2039F" w:rsidRDefault="00FB359E" w:rsidP="00FB359E">
      <w:pPr>
        <w:pStyle w:val="ConsPlusNormal"/>
        <w:widowControl/>
        <w:ind w:firstLine="0"/>
        <w:rPr>
          <w:sz w:val="24"/>
          <w:szCs w:val="24"/>
        </w:rPr>
      </w:pPr>
      <w:r>
        <w:rPr>
          <w:b/>
          <w:sz w:val="24"/>
          <w:szCs w:val="24"/>
        </w:rPr>
        <w:t xml:space="preserve">                 </w:t>
      </w:r>
      <w:r w:rsidRPr="00A2039F">
        <w:rPr>
          <w:sz w:val="24"/>
          <w:szCs w:val="24"/>
        </w:rPr>
        <w:t>Прогноз конечных результатов программы предусматривает:</w:t>
      </w:r>
    </w:p>
    <w:p w:rsidR="00FB359E" w:rsidRPr="00A2039F" w:rsidRDefault="00FB359E" w:rsidP="00FB359E">
      <w:pPr>
        <w:spacing w:before="100" w:beforeAutospacing="1" w:after="100" w:afterAutospacing="1"/>
        <w:rPr>
          <w:rFonts w:ascii="Arial" w:hAnsi="Arial" w:cs="Arial"/>
          <w:sz w:val="24"/>
          <w:szCs w:val="24"/>
        </w:rPr>
      </w:pPr>
      <w:r w:rsidRPr="00A2039F">
        <w:rPr>
          <w:rFonts w:ascii="Arial" w:hAnsi="Arial" w:cs="Arial"/>
          <w:sz w:val="24"/>
          <w:szCs w:val="24"/>
        </w:rPr>
        <w:t>- повышение эффективности противопожарной профилактики;</w:t>
      </w:r>
    </w:p>
    <w:p w:rsidR="00FB359E" w:rsidRPr="00A2039F" w:rsidRDefault="00FB359E" w:rsidP="00FB359E">
      <w:pPr>
        <w:spacing w:before="100" w:beforeAutospacing="1" w:after="100" w:afterAutospacing="1"/>
        <w:rPr>
          <w:rFonts w:ascii="Arial" w:hAnsi="Arial" w:cs="Arial"/>
          <w:sz w:val="24"/>
          <w:szCs w:val="24"/>
        </w:rPr>
      </w:pPr>
      <w:r w:rsidRPr="00A2039F">
        <w:rPr>
          <w:rFonts w:ascii="Arial" w:hAnsi="Arial" w:cs="Arial"/>
          <w:sz w:val="24"/>
          <w:szCs w:val="24"/>
        </w:rPr>
        <w:t>- улучшение информирования населения о мерах пожарной безопасности и действиях в случае пожара;</w:t>
      </w:r>
    </w:p>
    <w:p w:rsidR="00FB359E" w:rsidRPr="00A2039F" w:rsidRDefault="00FB359E" w:rsidP="00FB359E">
      <w:pPr>
        <w:spacing w:before="100" w:beforeAutospacing="1" w:after="100" w:afterAutospacing="1"/>
        <w:rPr>
          <w:rFonts w:ascii="Arial" w:hAnsi="Arial" w:cs="Arial"/>
          <w:sz w:val="24"/>
          <w:szCs w:val="24"/>
        </w:rPr>
      </w:pPr>
      <w:r w:rsidRPr="00A2039F">
        <w:rPr>
          <w:rFonts w:ascii="Arial" w:hAnsi="Arial" w:cs="Arial"/>
          <w:sz w:val="24"/>
          <w:szCs w:val="24"/>
        </w:rPr>
        <w:t>- уменьшение общего количество пожаров;</w:t>
      </w:r>
    </w:p>
    <w:p w:rsidR="00FB359E" w:rsidRPr="00A2039F" w:rsidRDefault="00FB359E" w:rsidP="00FB359E">
      <w:pPr>
        <w:spacing w:before="100" w:beforeAutospacing="1" w:after="100" w:afterAutospacing="1"/>
        <w:rPr>
          <w:rFonts w:ascii="Arial" w:hAnsi="Arial" w:cs="Arial"/>
          <w:sz w:val="24"/>
          <w:szCs w:val="24"/>
        </w:rPr>
      </w:pPr>
      <w:r w:rsidRPr="00A2039F">
        <w:rPr>
          <w:rFonts w:ascii="Arial" w:hAnsi="Arial" w:cs="Arial"/>
          <w:sz w:val="24"/>
          <w:szCs w:val="24"/>
        </w:rPr>
        <w:t>- снизить убытки, причиняемые пожарами;</w:t>
      </w:r>
    </w:p>
    <w:p w:rsidR="00FB359E" w:rsidRPr="00A2039F" w:rsidRDefault="00FB359E" w:rsidP="00FB359E">
      <w:pPr>
        <w:spacing w:before="100" w:beforeAutospacing="1" w:after="100" w:afterAutospacing="1"/>
        <w:rPr>
          <w:rFonts w:ascii="Arial" w:hAnsi="Arial" w:cs="Arial"/>
          <w:sz w:val="24"/>
          <w:szCs w:val="24"/>
        </w:rPr>
      </w:pPr>
      <w:r w:rsidRPr="00A2039F">
        <w:rPr>
          <w:rFonts w:ascii="Arial" w:hAnsi="Arial" w:cs="Arial"/>
          <w:sz w:val="24"/>
          <w:szCs w:val="24"/>
        </w:rPr>
        <w:t> </w:t>
      </w:r>
      <w:r>
        <w:rPr>
          <w:rFonts w:ascii="Arial" w:hAnsi="Arial" w:cs="Arial"/>
          <w:sz w:val="24"/>
          <w:szCs w:val="24"/>
        </w:rPr>
        <w:t xml:space="preserve">                                        </w:t>
      </w:r>
      <w:r w:rsidRPr="00A2039F">
        <w:rPr>
          <w:rFonts w:ascii="Arial" w:hAnsi="Arial" w:cs="Arial"/>
          <w:b/>
          <w:sz w:val="24"/>
          <w:szCs w:val="24"/>
        </w:rPr>
        <w:t>6. Перечень подпрограмм</w:t>
      </w:r>
      <w:proofErr w:type="gramStart"/>
      <w:r w:rsidRPr="00A2039F">
        <w:rPr>
          <w:rFonts w:ascii="Arial" w:hAnsi="Arial" w:cs="Arial"/>
          <w:b/>
          <w:sz w:val="24"/>
          <w:szCs w:val="24"/>
        </w:rPr>
        <w:t xml:space="preserve"> .</w:t>
      </w:r>
      <w:proofErr w:type="gramEnd"/>
    </w:p>
    <w:p w:rsidR="00FB359E" w:rsidRPr="00A2039F" w:rsidRDefault="00FB359E" w:rsidP="00FB359E">
      <w:pPr>
        <w:pStyle w:val="ConsPlusNormal"/>
        <w:widowControl/>
        <w:tabs>
          <w:tab w:val="left" w:pos="2132"/>
        </w:tabs>
        <w:ind w:firstLine="708"/>
        <w:jc w:val="both"/>
        <w:rPr>
          <w:sz w:val="24"/>
          <w:szCs w:val="24"/>
        </w:rPr>
      </w:pPr>
    </w:p>
    <w:p w:rsidR="00FB359E" w:rsidRPr="00A2039F" w:rsidRDefault="00FB359E" w:rsidP="00FB359E">
      <w:pPr>
        <w:jc w:val="both"/>
        <w:rPr>
          <w:rFonts w:ascii="Arial" w:hAnsi="Arial" w:cs="Arial"/>
          <w:sz w:val="24"/>
          <w:szCs w:val="24"/>
        </w:rPr>
      </w:pPr>
      <w:r w:rsidRPr="00A2039F">
        <w:rPr>
          <w:rFonts w:ascii="Arial" w:hAnsi="Arial" w:cs="Arial"/>
          <w:sz w:val="24"/>
          <w:szCs w:val="24"/>
        </w:rPr>
        <w:t>Подпрограмма 1 «Пожарная безопасность и защита населения на территории Российского сельсовета от пожаров»;</w:t>
      </w:r>
    </w:p>
    <w:p w:rsidR="00FB359E" w:rsidRDefault="00FB359E" w:rsidP="00FB359E">
      <w:pPr>
        <w:jc w:val="both"/>
        <w:rPr>
          <w:rFonts w:ascii="Arial" w:hAnsi="Arial" w:cs="Arial"/>
          <w:sz w:val="24"/>
          <w:szCs w:val="24"/>
        </w:rPr>
      </w:pPr>
      <w:r w:rsidRPr="00A2039F">
        <w:rPr>
          <w:rFonts w:ascii="Arial" w:hAnsi="Arial" w:cs="Arial"/>
          <w:sz w:val="24"/>
          <w:szCs w:val="24"/>
        </w:rPr>
        <w:t>Подпрограмма 2 «Профилактика экстремизма и терроризма на территории Российского сельсовета»;</w:t>
      </w:r>
    </w:p>
    <w:p w:rsidR="00FB359E" w:rsidRPr="00A2039F" w:rsidRDefault="00FB359E" w:rsidP="00FB359E">
      <w:pPr>
        <w:jc w:val="both"/>
        <w:rPr>
          <w:rFonts w:ascii="Arial" w:hAnsi="Arial" w:cs="Arial"/>
          <w:sz w:val="24"/>
          <w:szCs w:val="24"/>
        </w:rPr>
      </w:pPr>
    </w:p>
    <w:p w:rsidR="00FB359E" w:rsidRPr="00A2039F" w:rsidRDefault="00FB359E" w:rsidP="00FB359E">
      <w:pPr>
        <w:pStyle w:val="a6"/>
        <w:tabs>
          <w:tab w:val="left" w:pos="567"/>
        </w:tabs>
        <w:ind w:left="0" w:firstLine="720"/>
        <w:contextualSpacing/>
        <w:jc w:val="both"/>
        <w:rPr>
          <w:rFonts w:ascii="Arial" w:hAnsi="Arial" w:cs="Arial"/>
          <w:b/>
          <w:sz w:val="24"/>
          <w:szCs w:val="24"/>
        </w:rPr>
      </w:pPr>
      <w:r w:rsidRPr="00A2039F">
        <w:rPr>
          <w:rFonts w:ascii="Arial" w:hAnsi="Arial" w:cs="Arial"/>
          <w:b/>
          <w:sz w:val="24"/>
          <w:szCs w:val="24"/>
        </w:rPr>
        <w:t xml:space="preserve">7. Информация о ресурсном обеспечении и прогнозной оценке расходов на реализацию целей программы </w:t>
      </w:r>
    </w:p>
    <w:p w:rsidR="00FB359E" w:rsidRPr="00A2039F" w:rsidRDefault="00FB359E" w:rsidP="00FB359E">
      <w:pPr>
        <w:ind w:firstLine="600"/>
        <w:jc w:val="both"/>
        <w:rPr>
          <w:rFonts w:ascii="Arial" w:hAnsi="Arial" w:cs="Arial"/>
          <w:color w:val="000000"/>
          <w:sz w:val="24"/>
          <w:szCs w:val="24"/>
        </w:rPr>
      </w:pPr>
    </w:p>
    <w:p w:rsidR="00FB359E" w:rsidRPr="00A2039F" w:rsidRDefault="00FB359E" w:rsidP="00FB359E">
      <w:pPr>
        <w:snapToGrid w:val="0"/>
        <w:ind w:left="-108" w:firstLine="816"/>
        <w:rPr>
          <w:rFonts w:ascii="Arial" w:hAnsi="Arial" w:cs="Arial"/>
          <w:sz w:val="24"/>
          <w:szCs w:val="24"/>
        </w:rPr>
      </w:pPr>
      <w:r w:rsidRPr="00A2039F">
        <w:rPr>
          <w:rFonts w:ascii="Arial" w:hAnsi="Arial" w:cs="Arial"/>
          <w:sz w:val="24"/>
          <w:szCs w:val="24"/>
        </w:rPr>
        <w:t>Общий объем финансирования составляет 3172,6 тыс. руб., в том числе по годам реализации:</w:t>
      </w:r>
    </w:p>
    <w:p w:rsidR="00FB359E" w:rsidRPr="00A2039F" w:rsidRDefault="00FB359E" w:rsidP="00FB359E">
      <w:pPr>
        <w:snapToGrid w:val="0"/>
        <w:ind w:left="-108" w:firstLine="816"/>
        <w:rPr>
          <w:rFonts w:ascii="Arial" w:hAnsi="Arial" w:cs="Arial"/>
          <w:sz w:val="24"/>
          <w:szCs w:val="24"/>
        </w:rPr>
      </w:pPr>
      <w:r w:rsidRPr="00A2039F">
        <w:rPr>
          <w:rFonts w:ascii="Arial" w:hAnsi="Arial" w:cs="Arial"/>
          <w:sz w:val="24"/>
          <w:szCs w:val="24"/>
        </w:rPr>
        <w:t>2014 год</w:t>
      </w:r>
      <w:r>
        <w:rPr>
          <w:rFonts w:ascii="Arial" w:hAnsi="Arial" w:cs="Arial"/>
          <w:sz w:val="24"/>
          <w:szCs w:val="24"/>
        </w:rPr>
        <w:t xml:space="preserve"> </w:t>
      </w:r>
      <w:r w:rsidRPr="00A2039F">
        <w:rPr>
          <w:rFonts w:ascii="Arial" w:hAnsi="Arial" w:cs="Arial"/>
          <w:sz w:val="24"/>
          <w:szCs w:val="24"/>
        </w:rPr>
        <w:t>-</w:t>
      </w:r>
      <w:r>
        <w:rPr>
          <w:rFonts w:ascii="Arial" w:hAnsi="Arial" w:cs="Arial"/>
          <w:sz w:val="24"/>
          <w:szCs w:val="24"/>
        </w:rPr>
        <w:t xml:space="preserve">    </w:t>
      </w:r>
      <w:r w:rsidRPr="00A2039F">
        <w:rPr>
          <w:rFonts w:ascii="Arial" w:hAnsi="Arial" w:cs="Arial"/>
          <w:sz w:val="24"/>
          <w:szCs w:val="24"/>
        </w:rPr>
        <w:t>55,2 тыс. руб.</w:t>
      </w:r>
    </w:p>
    <w:p w:rsidR="00FB359E" w:rsidRPr="00A2039F" w:rsidRDefault="00FB359E" w:rsidP="00FB359E">
      <w:pPr>
        <w:snapToGrid w:val="0"/>
        <w:ind w:left="-108" w:firstLine="816"/>
        <w:rPr>
          <w:rFonts w:ascii="Arial" w:hAnsi="Arial" w:cs="Arial"/>
          <w:sz w:val="24"/>
          <w:szCs w:val="24"/>
        </w:rPr>
      </w:pPr>
      <w:r w:rsidRPr="00A2039F">
        <w:rPr>
          <w:rFonts w:ascii="Arial" w:hAnsi="Arial" w:cs="Arial"/>
          <w:sz w:val="24"/>
          <w:szCs w:val="24"/>
        </w:rPr>
        <w:lastRenderedPageBreak/>
        <w:t xml:space="preserve">2015 год – </w:t>
      </w:r>
      <w:r>
        <w:rPr>
          <w:rFonts w:ascii="Arial" w:hAnsi="Arial" w:cs="Arial"/>
          <w:sz w:val="24"/>
          <w:szCs w:val="24"/>
        </w:rPr>
        <w:t xml:space="preserve">  </w:t>
      </w:r>
      <w:r w:rsidRPr="00A2039F">
        <w:rPr>
          <w:rFonts w:ascii="Arial" w:hAnsi="Arial" w:cs="Arial"/>
          <w:sz w:val="24"/>
          <w:szCs w:val="24"/>
        </w:rPr>
        <w:t>66,4 тыс. руб.</w:t>
      </w:r>
    </w:p>
    <w:p w:rsidR="00FB359E" w:rsidRPr="00A2039F" w:rsidRDefault="00FB359E" w:rsidP="00FB359E">
      <w:pPr>
        <w:snapToGrid w:val="0"/>
        <w:ind w:left="-108" w:firstLine="816"/>
        <w:rPr>
          <w:rFonts w:ascii="Arial" w:hAnsi="Arial" w:cs="Arial"/>
          <w:sz w:val="24"/>
          <w:szCs w:val="24"/>
        </w:rPr>
      </w:pPr>
      <w:r w:rsidRPr="00A2039F">
        <w:rPr>
          <w:rFonts w:ascii="Arial" w:hAnsi="Arial" w:cs="Arial"/>
          <w:sz w:val="24"/>
          <w:szCs w:val="24"/>
        </w:rPr>
        <w:t xml:space="preserve">2016 год – </w:t>
      </w:r>
      <w:r>
        <w:rPr>
          <w:rFonts w:ascii="Arial" w:hAnsi="Arial" w:cs="Arial"/>
          <w:sz w:val="24"/>
          <w:szCs w:val="24"/>
        </w:rPr>
        <w:t xml:space="preserve">  </w:t>
      </w:r>
      <w:r w:rsidRPr="00A2039F">
        <w:rPr>
          <w:rFonts w:ascii="Arial" w:hAnsi="Arial" w:cs="Arial"/>
          <w:sz w:val="24"/>
          <w:szCs w:val="24"/>
        </w:rPr>
        <w:t xml:space="preserve">82,2 тыс. руб. </w:t>
      </w:r>
    </w:p>
    <w:p w:rsidR="00FB359E" w:rsidRPr="00A2039F" w:rsidRDefault="00FB359E" w:rsidP="00FB359E">
      <w:pPr>
        <w:snapToGrid w:val="0"/>
        <w:ind w:left="-108" w:firstLine="816"/>
        <w:rPr>
          <w:rFonts w:ascii="Arial" w:hAnsi="Arial" w:cs="Arial"/>
          <w:sz w:val="24"/>
          <w:szCs w:val="24"/>
        </w:rPr>
      </w:pPr>
      <w:r w:rsidRPr="00A2039F">
        <w:rPr>
          <w:rFonts w:ascii="Arial" w:hAnsi="Arial" w:cs="Arial"/>
          <w:sz w:val="24"/>
          <w:szCs w:val="24"/>
        </w:rPr>
        <w:t>2017</w:t>
      </w:r>
      <w:r>
        <w:rPr>
          <w:rFonts w:ascii="Arial" w:hAnsi="Arial" w:cs="Arial"/>
          <w:sz w:val="24"/>
          <w:szCs w:val="24"/>
        </w:rPr>
        <w:t xml:space="preserve"> год –  </w:t>
      </w:r>
      <w:r w:rsidRPr="00A2039F">
        <w:rPr>
          <w:rFonts w:ascii="Arial" w:hAnsi="Arial" w:cs="Arial"/>
          <w:sz w:val="24"/>
          <w:szCs w:val="24"/>
        </w:rPr>
        <w:t xml:space="preserve">123,1  тыс. руб. </w:t>
      </w:r>
    </w:p>
    <w:p w:rsidR="00FB359E" w:rsidRPr="00A2039F" w:rsidRDefault="00FB359E" w:rsidP="00FB359E">
      <w:pPr>
        <w:snapToGrid w:val="0"/>
        <w:ind w:left="-108" w:firstLine="816"/>
        <w:rPr>
          <w:rFonts w:ascii="Arial" w:hAnsi="Arial" w:cs="Arial"/>
          <w:sz w:val="24"/>
          <w:szCs w:val="24"/>
        </w:rPr>
      </w:pPr>
      <w:r>
        <w:rPr>
          <w:rFonts w:ascii="Arial" w:hAnsi="Arial" w:cs="Arial"/>
          <w:sz w:val="24"/>
          <w:szCs w:val="24"/>
        </w:rPr>
        <w:t xml:space="preserve">2018 год – </w:t>
      </w:r>
      <w:r w:rsidRPr="00A2039F">
        <w:rPr>
          <w:rFonts w:ascii="Arial" w:hAnsi="Arial" w:cs="Arial"/>
          <w:sz w:val="24"/>
          <w:szCs w:val="24"/>
        </w:rPr>
        <w:t xml:space="preserve">1894,4  тыс. руб. </w:t>
      </w:r>
    </w:p>
    <w:p w:rsidR="00FB359E" w:rsidRPr="00A2039F" w:rsidRDefault="00FB359E" w:rsidP="00FB359E">
      <w:pPr>
        <w:snapToGrid w:val="0"/>
        <w:ind w:left="-108" w:firstLine="816"/>
        <w:rPr>
          <w:rFonts w:ascii="Arial" w:hAnsi="Arial" w:cs="Arial"/>
          <w:sz w:val="24"/>
          <w:szCs w:val="24"/>
        </w:rPr>
      </w:pPr>
      <w:r w:rsidRPr="00A2039F">
        <w:rPr>
          <w:rFonts w:ascii="Arial" w:hAnsi="Arial" w:cs="Arial"/>
          <w:sz w:val="24"/>
          <w:szCs w:val="24"/>
        </w:rPr>
        <w:t>2019 год-</w:t>
      </w:r>
      <w:r>
        <w:rPr>
          <w:rFonts w:ascii="Arial" w:hAnsi="Arial" w:cs="Arial"/>
          <w:sz w:val="24"/>
          <w:szCs w:val="24"/>
        </w:rPr>
        <w:t xml:space="preserve">    </w:t>
      </w:r>
      <w:r w:rsidRPr="00A2039F">
        <w:rPr>
          <w:rFonts w:ascii="Arial" w:hAnsi="Arial" w:cs="Arial"/>
          <w:sz w:val="24"/>
          <w:szCs w:val="24"/>
        </w:rPr>
        <w:t>138,4 тыс. руб.</w:t>
      </w:r>
    </w:p>
    <w:p w:rsidR="00FB359E" w:rsidRPr="00A2039F" w:rsidRDefault="00FB359E" w:rsidP="00FB359E">
      <w:pPr>
        <w:snapToGrid w:val="0"/>
        <w:ind w:left="-108" w:firstLine="816"/>
        <w:rPr>
          <w:rFonts w:ascii="Arial" w:hAnsi="Arial" w:cs="Arial"/>
          <w:sz w:val="24"/>
          <w:szCs w:val="24"/>
        </w:rPr>
      </w:pPr>
      <w:r w:rsidRPr="00A2039F">
        <w:rPr>
          <w:rFonts w:ascii="Arial" w:hAnsi="Arial" w:cs="Arial"/>
          <w:sz w:val="24"/>
          <w:szCs w:val="24"/>
        </w:rPr>
        <w:t>2020 год-</w:t>
      </w:r>
      <w:r>
        <w:rPr>
          <w:rFonts w:ascii="Arial" w:hAnsi="Arial" w:cs="Arial"/>
          <w:sz w:val="24"/>
          <w:szCs w:val="24"/>
        </w:rPr>
        <w:t xml:space="preserve">    </w:t>
      </w:r>
      <w:r w:rsidRPr="00A2039F">
        <w:rPr>
          <w:rFonts w:ascii="Arial" w:hAnsi="Arial" w:cs="Arial"/>
          <w:sz w:val="24"/>
          <w:szCs w:val="24"/>
        </w:rPr>
        <w:t>156,6 тыс. руб.</w:t>
      </w:r>
    </w:p>
    <w:p w:rsidR="00FB359E" w:rsidRPr="00A2039F" w:rsidRDefault="00FB359E" w:rsidP="00FB359E">
      <w:pPr>
        <w:snapToGrid w:val="0"/>
        <w:ind w:left="-108" w:firstLine="816"/>
        <w:rPr>
          <w:rFonts w:ascii="Arial" w:hAnsi="Arial" w:cs="Arial"/>
          <w:sz w:val="24"/>
          <w:szCs w:val="24"/>
        </w:rPr>
      </w:pPr>
      <w:r w:rsidRPr="00A2039F">
        <w:rPr>
          <w:rFonts w:ascii="Arial" w:hAnsi="Arial" w:cs="Arial"/>
          <w:sz w:val="24"/>
          <w:szCs w:val="24"/>
        </w:rPr>
        <w:t>2021 год-</w:t>
      </w:r>
      <w:r>
        <w:rPr>
          <w:rFonts w:ascii="Arial" w:hAnsi="Arial" w:cs="Arial"/>
          <w:sz w:val="24"/>
          <w:szCs w:val="24"/>
        </w:rPr>
        <w:t xml:space="preserve">    </w:t>
      </w:r>
      <w:r w:rsidRPr="00A2039F">
        <w:rPr>
          <w:rFonts w:ascii="Arial" w:hAnsi="Arial" w:cs="Arial"/>
          <w:sz w:val="24"/>
          <w:szCs w:val="24"/>
        </w:rPr>
        <w:t>160,5 тыс. руб.</w:t>
      </w:r>
    </w:p>
    <w:p w:rsidR="00FB359E" w:rsidRPr="00A2039F" w:rsidRDefault="00FB359E" w:rsidP="00FB359E">
      <w:pPr>
        <w:snapToGrid w:val="0"/>
        <w:ind w:left="-108" w:firstLine="816"/>
        <w:rPr>
          <w:rFonts w:ascii="Arial" w:hAnsi="Arial" w:cs="Arial"/>
          <w:sz w:val="24"/>
          <w:szCs w:val="24"/>
        </w:rPr>
      </w:pPr>
      <w:r w:rsidRPr="00A2039F">
        <w:rPr>
          <w:rFonts w:ascii="Arial" w:hAnsi="Arial" w:cs="Arial"/>
          <w:sz w:val="24"/>
          <w:szCs w:val="24"/>
        </w:rPr>
        <w:t>2022 год -</w:t>
      </w:r>
      <w:r>
        <w:rPr>
          <w:rFonts w:ascii="Arial" w:hAnsi="Arial" w:cs="Arial"/>
          <w:sz w:val="24"/>
          <w:szCs w:val="24"/>
        </w:rPr>
        <w:t xml:space="preserve">   </w:t>
      </w:r>
      <w:r w:rsidRPr="00A2039F">
        <w:rPr>
          <w:rFonts w:ascii="Arial" w:hAnsi="Arial" w:cs="Arial"/>
          <w:sz w:val="24"/>
          <w:szCs w:val="24"/>
        </w:rPr>
        <w:t>175,6тыс</w:t>
      </w:r>
      <w:proofErr w:type="gramStart"/>
      <w:r w:rsidRPr="00A2039F">
        <w:rPr>
          <w:rFonts w:ascii="Arial" w:hAnsi="Arial" w:cs="Arial"/>
          <w:sz w:val="24"/>
          <w:szCs w:val="24"/>
        </w:rPr>
        <w:t>.р</w:t>
      </w:r>
      <w:proofErr w:type="gramEnd"/>
      <w:r w:rsidRPr="00A2039F">
        <w:rPr>
          <w:rFonts w:ascii="Arial" w:hAnsi="Arial" w:cs="Arial"/>
          <w:sz w:val="24"/>
          <w:szCs w:val="24"/>
        </w:rPr>
        <w:t>уб.</w:t>
      </w:r>
    </w:p>
    <w:p w:rsidR="00FB359E" w:rsidRPr="00A2039F" w:rsidRDefault="00FB359E" w:rsidP="00FB359E">
      <w:pPr>
        <w:snapToGrid w:val="0"/>
        <w:ind w:left="-108" w:firstLine="816"/>
        <w:rPr>
          <w:rFonts w:ascii="Arial" w:hAnsi="Arial" w:cs="Arial"/>
          <w:sz w:val="24"/>
          <w:szCs w:val="24"/>
        </w:rPr>
      </w:pPr>
      <w:r w:rsidRPr="00A2039F">
        <w:rPr>
          <w:rFonts w:ascii="Arial" w:hAnsi="Arial" w:cs="Arial"/>
          <w:sz w:val="24"/>
          <w:szCs w:val="24"/>
        </w:rPr>
        <w:t>2023 год-</w:t>
      </w:r>
      <w:r>
        <w:rPr>
          <w:rFonts w:ascii="Arial" w:hAnsi="Arial" w:cs="Arial"/>
          <w:sz w:val="24"/>
          <w:szCs w:val="24"/>
        </w:rPr>
        <w:t xml:space="preserve">   </w:t>
      </w:r>
      <w:r w:rsidRPr="00A2039F">
        <w:rPr>
          <w:rFonts w:ascii="Arial" w:hAnsi="Arial" w:cs="Arial"/>
          <w:sz w:val="24"/>
          <w:szCs w:val="24"/>
        </w:rPr>
        <w:t xml:space="preserve"> 113,6 тыс. руб.</w:t>
      </w:r>
    </w:p>
    <w:p w:rsidR="00FB359E" w:rsidRPr="00A2039F" w:rsidRDefault="00FB359E" w:rsidP="00FB359E">
      <w:pPr>
        <w:snapToGrid w:val="0"/>
        <w:ind w:left="-108" w:firstLine="816"/>
        <w:rPr>
          <w:rFonts w:ascii="Arial" w:hAnsi="Arial" w:cs="Arial"/>
          <w:sz w:val="24"/>
          <w:szCs w:val="24"/>
        </w:rPr>
      </w:pPr>
      <w:r w:rsidRPr="00A2039F">
        <w:rPr>
          <w:rFonts w:ascii="Arial" w:hAnsi="Arial" w:cs="Arial"/>
          <w:sz w:val="24"/>
          <w:szCs w:val="24"/>
        </w:rPr>
        <w:t>2024 год -</w:t>
      </w:r>
      <w:r>
        <w:rPr>
          <w:rFonts w:ascii="Arial" w:hAnsi="Arial" w:cs="Arial"/>
          <w:sz w:val="24"/>
          <w:szCs w:val="24"/>
        </w:rPr>
        <w:t xml:space="preserve">   </w:t>
      </w:r>
      <w:r w:rsidRPr="00A2039F">
        <w:rPr>
          <w:rFonts w:ascii="Arial" w:hAnsi="Arial" w:cs="Arial"/>
          <w:sz w:val="24"/>
          <w:szCs w:val="24"/>
        </w:rPr>
        <w:t>110,9 тыс. руб.</w:t>
      </w:r>
    </w:p>
    <w:p w:rsidR="00FB359E" w:rsidRPr="00A2039F" w:rsidRDefault="00FB359E" w:rsidP="00FB359E">
      <w:pPr>
        <w:snapToGrid w:val="0"/>
        <w:ind w:left="-108" w:firstLine="816"/>
        <w:rPr>
          <w:rFonts w:ascii="Arial" w:hAnsi="Arial" w:cs="Arial"/>
          <w:sz w:val="24"/>
          <w:szCs w:val="24"/>
        </w:rPr>
      </w:pPr>
      <w:r w:rsidRPr="00A2039F">
        <w:rPr>
          <w:rFonts w:ascii="Arial" w:hAnsi="Arial" w:cs="Arial"/>
          <w:sz w:val="24"/>
          <w:szCs w:val="24"/>
        </w:rPr>
        <w:t xml:space="preserve">2025 год </w:t>
      </w:r>
      <w:r>
        <w:rPr>
          <w:rFonts w:ascii="Arial" w:hAnsi="Arial" w:cs="Arial"/>
          <w:sz w:val="24"/>
          <w:szCs w:val="24"/>
        </w:rPr>
        <w:t xml:space="preserve">     </w:t>
      </w:r>
      <w:r w:rsidRPr="00A2039F">
        <w:rPr>
          <w:rFonts w:ascii="Arial" w:hAnsi="Arial" w:cs="Arial"/>
          <w:sz w:val="24"/>
          <w:szCs w:val="24"/>
        </w:rPr>
        <w:t>-95,7 тыс</w:t>
      </w:r>
      <w:proofErr w:type="gramStart"/>
      <w:r w:rsidRPr="00A2039F">
        <w:rPr>
          <w:rFonts w:ascii="Arial" w:hAnsi="Arial" w:cs="Arial"/>
          <w:sz w:val="24"/>
          <w:szCs w:val="24"/>
        </w:rPr>
        <w:t>.р</w:t>
      </w:r>
      <w:proofErr w:type="gramEnd"/>
      <w:r w:rsidRPr="00A2039F">
        <w:rPr>
          <w:rFonts w:ascii="Arial" w:hAnsi="Arial" w:cs="Arial"/>
          <w:sz w:val="24"/>
          <w:szCs w:val="24"/>
        </w:rPr>
        <w:t>уб.</w:t>
      </w:r>
    </w:p>
    <w:p w:rsidR="00FB359E" w:rsidRPr="00A2039F" w:rsidRDefault="00FB359E" w:rsidP="00FB359E">
      <w:pPr>
        <w:snapToGrid w:val="0"/>
        <w:ind w:left="-108" w:firstLine="816"/>
        <w:rPr>
          <w:rFonts w:ascii="Arial" w:hAnsi="Arial" w:cs="Arial"/>
          <w:sz w:val="24"/>
          <w:szCs w:val="24"/>
        </w:rPr>
      </w:pPr>
    </w:p>
    <w:p w:rsidR="00FB359E" w:rsidRPr="00A2039F" w:rsidRDefault="00FB359E" w:rsidP="00FB359E">
      <w:pPr>
        <w:spacing w:before="100" w:beforeAutospacing="1" w:after="100" w:afterAutospacing="1"/>
        <w:rPr>
          <w:rFonts w:ascii="Arial" w:hAnsi="Arial" w:cs="Arial"/>
          <w:sz w:val="24"/>
          <w:szCs w:val="24"/>
        </w:rPr>
      </w:pPr>
      <w:r w:rsidRPr="00A2039F">
        <w:rPr>
          <w:rFonts w:ascii="Arial" w:hAnsi="Arial" w:cs="Arial"/>
          <w:sz w:val="24"/>
          <w:szCs w:val="24"/>
        </w:rPr>
        <w:t>Безопасность функционирования Российского сельсовета за счет проведения комплекса систем противопожарных мероприятий, уменьшение количества пожаров на территории сельсовет, создание эффективной системы правовых, организационных и идеологических механизмов противодействия экстремизму и терроризму</w:t>
      </w:r>
    </w:p>
    <w:p w:rsidR="00FB359E" w:rsidRDefault="00FB359E" w:rsidP="00FB359E">
      <w:pPr>
        <w:jc w:val="center"/>
        <w:outlineLvl w:val="0"/>
        <w:rPr>
          <w:b/>
        </w:rPr>
      </w:pPr>
    </w:p>
    <w:p w:rsidR="00FB359E" w:rsidRPr="006F3EC7" w:rsidRDefault="00FB359E" w:rsidP="00FB359E">
      <w:pPr>
        <w:jc w:val="center"/>
        <w:outlineLvl w:val="0"/>
        <w:rPr>
          <w:rFonts w:ascii="Arial" w:hAnsi="Arial" w:cs="Arial"/>
          <w:sz w:val="24"/>
          <w:szCs w:val="24"/>
        </w:rPr>
      </w:pPr>
      <w:r w:rsidRPr="006F3EC7">
        <w:rPr>
          <w:rFonts w:ascii="Arial" w:hAnsi="Arial" w:cs="Arial"/>
          <w:sz w:val="24"/>
          <w:szCs w:val="24"/>
        </w:rPr>
        <w:t>Подпрограмма №1</w:t>
      </w:r>
    </w:p>
    <w:p w:rsidR="00FB359E" w:rsidRPr="006F3EC7" w:rsidRDefault="00FB359E" w:rsidP="00FB359E">
      <w:pPr>
        <w:jc w:val="center"/>
        <w:rPr>
          <w:rFonts w:ascii="Arial" w:hAnsi="Arial" w:cs="Arial"/>
          <w:b/>
          <w:sz w:val="24"/>
          <w:szCs w:val="24"/>
        </w:rPr>
      </w:pPr>
      <w:r w:rsidRPr="006F3EC7">
        <w:rPr>
          <w:rFonts w:ascii="Arial" w:hAnsi="Arial" w:cs="Arial"/>
          <w:sz w:val="24"/>
          <w:szCs w:val="24"/>
        </w:rPr>
        <w:t>«Пожарная безопасность и защита населения на территории Российского сельсовета от пожаров»</w:t>
      </w:r>
    </w:p>
    <w:p w:rsidR="00FB359E" w:rsidRPr="006F3EC7" w:rsidRDefault="00FB359E" w:rsidP="00FB359E">
      <w:pPr>
        <w:jc w:val="center"/>
        <w:rPr>
          <w:rFonts w:ascii="Arial" w:hAnsi="Arial" w:cs="Arial"/>
          <w:b/>
          <w:sz w:val="24"/>
          <w:szCs w:val="24"/>
        </w:rPr>
      </w:pPr>
    </w:p>
    <w:p w:rsidR="00FB359E" w:rsidRPr="006F3EC7" w:rsidRDefault="00FB359E" w:rsidP="00FB359E">
      <w:pPr>
        <w:jc w:val="center"/>
        <w:outlineLvl w:val="0"/>
        <w:rPr>
          <w:rFonts w:ascii="Arial" w:hAnsi="Arial" w:cs="Arial"/>
          <w:sz w:val="24"/>
          <w:szCs w:val="24"/>
        </w:rPr>
      </w:pPr>
      <w:r w:rsidRPr="006F3EC7">
        <w:rPr>
          <w:rFonts w:ascii="Arial" w:hAnsi="Arial" w:cs="Arial"/>
          <w:sz w:val="24"/>
          <w:szCs w:val="24"/>
        </w:rPr>
        <w:lastRenderedPageBreak/>
        <w:t xml:space="preserve">1. Паспорт подпрограммы </w:t>
      </w:r>
    </w:p>
    <w:p w:rsidR="00FB359E" w:rsidRPr="006F3EC7" w:rsidRDefault="00FB359E" w:rsidP="00FB359E">
      <w:pPr>
        <w:jc w:val="both"/>
        <w:rPr>
          <w:rFonts w:ascii="Arial" w:hAnsi="Arial" w:cs="Arial"/>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6840"/>
      </w:tblGrid>
      <w:tr w:rsidR="00FB359E" w:rsidRPr="006F3EC7" w:rsidTr="00676915">
        <w:tc>
          <w:tcPr>
            <w:tcW w:w="2448" w:type="dxa"/>
          </w:tcPr>
          <w:p w:rsidR="00FB359E" w:rsidRPr="006F3EC7" w:rsidRDefault="00FB359E" w:rsidP="00676915">
            <w:pPr>
              <w:jc w:val="both"/>
              <w:rPr>
                <w:rFonts w:ascii="Arial" w:hAnsi="Arial" w:cs="Arial"/>
                <w:sz w:val="24"/>
                <w:szCs w:val="24"/>
              </w:rPr>
            </w:pPr>
            <w:r w:rsidRPr="006F3EC7">
              <w:rPr>
                <w:rFonts w:ascii="Arial" w:hAnsi="Arial" w:cs="Arial"/>
                <w:sz w:val="24"/>
                <w:szCs w:val="24"/>
              </w:rPr>
              <w:t>Наименование подпрограммы</w:t>
            </w:r>
          </w:p>
        </w:tc>
        <w:tc>
          <w:tcPr>
            <w:tcW w:w="6840" w:type="dxa"/>
          </w:tcPr>
          <w:p w:rsidR="00FB359E" w:rsidRPr="006F3EC7" w:rsidRDefault="00FB359E" w:rsidP="00676915">
            <w:pPr>
              <w:jc w:val="both"/>
              <w:rPr>
                <w:rFonts w:ascii="Arial" w:hAnsi="Arial" w:cs="Arial"/>
                <w:sz w:val="24"/>
                <w:szCs w:val="24"/>
              </w:rPr>
            </w:pPr>
            <w:r w:rsidRPr="006F3EC7">
              <w:rPr>
                <w:rFonts w:ascii="Arial" w:hAnsi="Arial" w:cs="Arial"/>
                <w:sz w:val="24"/>
                <w:szCs w:val="24"/>
              </w:rPr>
              <w:t>«Пожарная безопасность и защита населения на территории Российского сельсовета от пожаров»</w:t>
            </w:r>
          </w:p>
        </w:tc>
      </w:tr>
      <w:tr w:rsidR="00FB359E" w:rsidRPr="006F3EC7" w:rsidTr="00676915">
        <w:tc>
          <w:tcPr>
            <w:tcW w:w="2448" w:type="dxa"/>
          </w:tcPr>
          <w:p w:rsidR="00FB359E" w:rsidRPr="006F3EC7" w:rsidRDefault="00FB359E" w:rsidP="00676915">
            <w:pPr>
              <w:rPr>
                <w:rFonts w:ascii="Arial" w:hAnsi="Arial" w:cs="Arial"/>
                <w:sz w:val="24"/>
                <w:szCs w:val="24"/>
              </w:rPr>
            </w:pPr>
            <w:r w:rsidRPr="006F3EC7">
              <w:rPr>
                <w:rFonts w:ascii="Arial" w:hAnsi="Arial" w:cs="Arial"/>
                <w:sz w:val="24"/>
                <w:szCs w:val="24"/>
              </w:rPr>
              <w:t xml:space="preserve">Наименование </w:t>
            </w:r>
            <w:proofErr w:type="gramStart"/>
            <w:r w:rsidRPr="006F3EC7">
              <w:rPr>
                <w:rFonts w:ascii="Arial" w:hAnsi="Arial" w:cs="Arial"/>
                <w:sz w:val="24"/>
                <w:szCs w:val="24"/>
              </w:rPr>
              <w:t>муниципальной</w:t>
            </w:r>
            <w:proofErr w:type="gramEnd"/>
          </w:p>
          <w:p w:rsidR="00FB359E" w:rsidRPr="006F3EC7" w:rsidRDefault="00FB359E" w:rsidP="00676915">
            <w:pPr>
              <w:rPr>
                <w:rFonts w:ascii="Arial" w:hAnsi="Arial" w:cs="Arial"/>
                <w:sz w:val="24"/>
                <w:szCs w:val="24"/>
              </w:rPr>
            </w:pPr>
            <w:r w:rsidRPr="006F3EC7">
              <w:rPr>
                <w:rFonts w:ascii="Arial" w:hAnsi="Arial" w:cs="Arial"/>
                <w:sz w:val="24"/>
                <w:szCs w:val="24"/>
              </w:rPr>
              <w:t>Программы</w:t>
            </w:r>
          </w:p>
        </w:tc>
        <w:tc>
          <w:tcPr>
            <w:tcW w:w="6840" w:type="dxa"/>
          </w:tcPr>
          <w:p w:rsidR="00FB359E" w:rsidRPr="006F3EC7" w:rsidRDefault="00FB359E" w:rsidP="00676915">
            <w:pPr>
              <w:jc w:val="both"/>
              <w:rPr>
                <w:rFonts w:ascii="Arial" w:hAnsi="Arial" w:cs="Arial"/>
                <w:sz w:val="24"/>
                <w:szCs w:val="24"/>
              </w:rPr>
            </w:pPr>
            <w:r w:rsidRPr="006F3EC7">
              <w:rPr>
                <w:rFonts w:ascii="Arial" w:hAnsi="Arial" w:cs="Arial"/>
                <w:sz w:val="24"/>
                <w:szCs w:val="24"/>
              </w:rPr>
              <w:t>«Обеспечение пожарной безопасности, профилактика экстремизма и терроризма и чрезвычайных ситуаций на территории Российского сельсовета»</w:t>
            </w:r>
          </w:p>
        </w:tc>
      </w:tr>
      <w:tr w:rsidR="00FB359E" w:rsidRPr="006F3EC7" w:rsidTr="00676915">
        <w:tc>
          <w:tcPr>
            <w:tcW w:w="2448" w:type="dxa"/>
          </w:tcPr>
          <w:p w:rsidR="00FB359E" w:rsidRPr="006F3EC7" w:rsidRDefault="00FB359E" w:rsidP="00676915">
            <w:pPr>
              <w:rPr>
                <w:rFonts w:ascii="Arial" w:hAnsi="Arial" w:cs="Arial"/>
                <w:sz w:val="24"/>
                <w:szCs w:val="24"/>
              </w:rPr>
            </w:pPr>
            <w:r w:rsidRPr="006F3EC7">
              <w:rPr>
                <w:rFonts w:ascii="Arial" w:hAnsi="Arial" w:cs="Arial"/>
                <w:sz w:val="24"/>
                <w:szCs w:val="24"/>
              </w:rPr>
              <w:t xml:space="preserve">Исполнитель Подпрограммы </w:t>
            </w:r>
          </w:p>
        </w:tc>
        <w:tc>
          <w:tcPr>
            <w:tcW w:w="6840" w:type="dxa"/>
          </w:tcPr>
          <w:p w:rsidR="00FB359E" w:rsidRPr="006F3EC7" w:rsidRDefault="00FB359E" w:rsidP="00676915">
            <w:pPr>
              <w:jc w:val="both"/>
              <w:rPr>
                <w:rFonts w:ascii="Arial" w:hAnsi="Arial" w:cs="Arial"/>
                <w:sz w:val="24"/>
                <w:szCs w:val="24"/>
              </w:rPr>
            </w:pPr>
            <w:r w:rsidRPr="006F3EC7">
              <w:rPr>
                <w:rFonts w:ascii="Arial" w:hAnsi="Arial" w:cs="Arial"/>
                <w:sz w:val="24"/>
                <w:szCs w:val="24"/>
              </w:rPr>
              <w:t>Администрация Российского сельсовета</w:t>
            </w:r>
          </w:p>
        </w:tc>
      </w:tr>
      <w:tr w:rsidR="00FB359E" w:rsidRPr="006F3EC7" w:rsidTr="00676915">
        <w:tc>
          <w:tcPr>
            <w:tcW w:w="2448" w:type="dxa"/>
          </w:tcPr>
          <w:p w:rsidR="00FB359E" w:rsidRPr="006F3EC7" w:rsidRDefault="00FB359E" w:rsidP="00676915">
            <w:pPr>
              <w:jc w:val="both"/>
              <w:rPr>
                <w:rFonts w:ascii="Arial" w:hAnsi="Arial" w:cs="Arial"/>
                <w:sz w:val="24"/>
                <w:szCs w:val="24"/>
              </w:rPr>
            </w:pPr>
            <w:r w:rsidRPr="006F3EC7">
              <w:rPr>
                <w:rFonts w:ascii="Arial" w:hAnsi="Arial" w:cs="Arial"/>
                <w:sz w:val="24"/>
                <w:szCs w:val="24"/>
              </w:rPr>
              <w:t>Цель Подпрограммы</w:t>
            </w:r>
          </w:p>
        </w:tc>
        <w:tc>
          <w:tcPr>
            <w:tcW w:w="6840" w:type="dxa"/>
          </w:tcPr>
          <w:p w:rsidR="00FB359E" w:rsidRPr="006F3EC7" w:rsidRDefault="00FB359E" w:rsidP="00676915">
            <w:pPr>
              <w:jc w:val="both"/>
              <w:rPr>
                <w:rFonts w:ascii="Arial" w:hAnsi="Arial" w:cs="Arial"/>
                <w:color w:val="FF0000"/>
                <w:sz w:val="24"/>
                <w:szCs w:val="24"/>
              </w:rPr>
            </w:pPr>
            <w:r w:rsidRPr="006F3EC7">
              <w:rPr>
                <w:rFonts w:ascii="Arial" w:hAnsi="Arial" w:cs="Arial"/>
                <w:sz w:val="24"/>
                <w:szCs w:val="24"/>
              </w:rPr>
              <w:t>Создание необходимых условий для обеспечения пожарной безопасности.</w:t>
            </w:r>
          </w:p>
        </w:tc>
      </w:tr>
      <w:tr w:rsidR="00FB359E" w:rsidRPr="006F3EC7" w:rsidTr="00676915">
        <w:tc>
          <w:tcPr>
            <w:tcW w:w="2448" w:type="dxa"/>
          </w:tcPr>
          <w:p w:rsidR="00FB359E" w:rsidRPr="006F3EC7" w:rsidRDefault="00FB359E" w:rsidP="00676915">
            <w:pPr>
              <w:jc w:val="both"/>
              <w:rPr>
                <w:rFonts w:ascii="Arial" w:hAnsi="Arial" w:cs="Arial"/>
                <w:sz w:val="24"/>
                <w:szCs w:val="24"/>
              </w:rPr>
            </w:pPr>
            <w:r w:rsidRPr="006F3EC7">
              <w:rPr>
                <w:rFonts w:ascii="Arial" w:hAnsi="Arial" w:cs="Arial"/>
                <w:sz w:val="24"/>
                <w:szCs w:val="24"/>
              </w:rPr>
              <w:t>Задачи Подпрограммы</w:t>
            </w:r>
          </w:p>
        </w:tc>
        <w:tc>
          <w:tcPr>
            <w:tcW w:w="6840" w:type="dxa"/>
          </w:tcPr>
          <w:p w:rsidR="00FB359E" w:rsidRPr="006F3EC7" w:rsidRDefault="00FB359E" w:rsidP="00676915">
            <w:pPr>
              <w:jc w:val="both"/>
              <w:rPr>
                <w:rFonts w:ascii="Arial" w:hAnsi="Arial" w:cs="Arial"/>
                <w:sz w:val="24"/>
                <w:szCs w:val="24"/>
              </w:rPr>
            </w:pPr>
            <w:r w:rsidRPr="006F3EC7">
              <w:rPr>
                <w:rFonts w:ascii="Arial" w:hAnsi="Arial" w:cs="Arial"/>
                <w:sz w:val="24"/>
                <w:szCs w:val="24"/>
              </w:rPr>
              <w:t>Разработка и реализация мероприятий на соблюдение правил пожарной безопасности.</w:t>
            </w:r>
          </w:p>
          <w:p w:rsidR="00FB359E" w:rsidRPr="006F3EC7" w:rsidRDefault="00FB359E" w:rsidP="00676915">
            <w:pPr>
              <w:jc w:val="both"/>
              <w:rPr>
                <w:rFonts w:ascii="Arial" w:hAnsi="Arial" w:cs="Arial"/>
                <w:sz w:val="24"/>
                <w:szCs w:val="24"/>
              </w:rPr>
            </w:pPr>
          </w:p>
        </w:tc>
      </w:tr>
      <w:tr w:rsidR="00FB359E" w:rsidRPr="006F3EC7" w:rsidTr="00676915">
        <w:tc>
          <w:tcPr>
            <w:tcW w:w="2448" w:type="dxa"/>
          </w:tcPr>
          <w:p w:rsidR="00FB359E" w:rsidRPr="006F3EC7" w:rsidRDefault="00FB359E" w:rsidP="00676915">
            <w:pPr>
              <w:rPr>
                <w:rFonts w:ascii="Arial" w:hAnsi="Arial" w:cs="Arial"/>
                <w:sz w:val="24"/>
                <w:szCs w:val="24"/>
              </w:rPr>
            </w:pPr>
            <w:r w:rsidRPr="006F3EC7">
              <w:rPr>
                <w:rFonts w:ascii="Arial" w:hAnsi="Arial" w:cs="Arial"/>
                <w:sz w:val="24"/>
                <w:szCs w:val="24"/>
              </w:rPr>
              <w:t xml:space="preserve">Целевые индикаторы </w:t>
            </w:r>
          </w:p>
          <w:p w:rsidR="00FB359E" w:rsidRPr="006F3EC7" w:rsidRDefault="00FB359E" w:rsidP="00676915">
            <w:pPr>
              <w:rPr>
                <w:rFonts w:ascii="Arial" w:hAnsi="Arial" w:cs="Arial"/>
                <w:sz w:val="24"/>
                <w:szCs w:val="24"/>
              </w:rPr>
            </w:pPr>
            <w:r w:rsidRPr="006F3EC7">
              <w:rPr>
                <w:rFonts w:ascii="Arial" w:hAnsi="Arial" w:cs="Arial"/>
                <w:sz w:val="24"/>
                <w:szCs w:val="24"/>
              </w:rPr>
              <w:t xml:space="preserve">подпрограммы </w:t>
            </w:r>
          </w:p>
        </w:tc>
        <w:tc>
          <w:tcPr>
            <w:tcW w:w="6840" w:type="dxa"/>
          </w:tcPr>
          <w:p w:rsidR="00FB359E" w:rsidRPr="006F3EC7" w:rsidRDefault="00FB359E" w:rsidP="00676915">
            <w:pPr>
              <w:jc w:val="both"/>
              <w:rPr>
                <w:rFonts w:ascii="Arial" w:hAnsi="Arial" w:cs="Arial"/>
                <w:sz w:val="24"/>
                <w:szCs w:val="24"/>
              </w:rPr>
            </w:pPr>
            <w:r w:rsidRPr="006F3EC7">
              <w:rPr>
                <w:rFonts w:ascii="Arial" w:hAnsi="Arial" w:cs="Arial"/>
                <w:sz w:val="24"/>
                <w:szCs w:val="24"/>
              </w:rPr>
              <w:t>Количество профилактических мероприятий по предупреждению пожаров.</w:t>
            </w:r>
          </w:p>
          <w:p w:rsidR="00FB359E" w:rsidRPr="006F3EC7" w:rsidRDefault="00FB359E" w:rsidP="00676915">
            <w:pPr>
              <w:jc w:val="both"/>
              <w:rPr>
                <w:rFonts w:ascii="Arial" w:hAnsi="Arial" w:cs="Arial"/>
                <w:color w:val="FF0000"/>
                <w:sz w:val="24"/>
                <w:szCs w:val="24"/>
              </w:rPr>
            </w:pPr>
          </w:p>
        </w:tc>
      </w:tr>
      <w:tr w:rsidR="00FB359E" w:rsidRPr="006F3EC7" w:rsidTr="00676915">
        <w:tc>
          <w:tcPr>
            <w:tcW w:w="2448" w:type="dxa"/>
            <w:tcBorders>
              <w:top w:val="single" w:sz="4" w:space="0" w:color="auto"/>
              <w:left w:val="single" w:sz="4" w:space="0" w:color="auto"/>
              <w:bottom w:val="single" w:sz="4" w:space="0" w:color="auto"/>
              <w:right w:val="single" w:sz="4" w:space="0" w:color="auto"/>
            </w:tcBorders>
          </w:tcPr>
          <w:p w:rsidR="00FB359E" w:rsidRPr="006F3EC7" w:rsidRDefault="00FB359E" w:rsidP="00676915">
            <w:pPr>
              <w:rPr>
                <w:rFonts w:ascii="Arial" w:hAnsi="Arial" w:cs="Arial"/>
                <w:sz w:val="24"/>
                <w:szCs w:val="24"/>
              </w:rPr>
            </w:pPr>
            <w:r w:rsidRPr="006F3EC7">
              <w:rPr>
                <w:rFonts w:ascii="Arial" w:hAnsi="Arial" w:cs="Arial"/>
                <w:sz w:val="24"/>
                <w:szCs w:val="24"/>
              </w:rPr>
              <w:t>Ресурсное обеспечение Подпрограммы</w:t>
            </w:r>
          </w:p>
        </w:tc>
        <w:tc>
          <w:tcPr>
            <w:tcW w:w="6840" w:type="dxa"/>
            <w:tcBorders>
              <w:top w:val="single" w:sz="4" w:space="0" w:color="auto"/>
              <w:left w:val="single" w:sz="4" w:space="0" w:color="auto"/>
              <w:bottom w:val="single" w:sz="4" w:space="0" w:color="auto"/>
              <w:right w:val="single" w:sz="4" w:space="0" w:color="auto"/>
            </w:tcBorders>
          </w:tcPr>
          <w:p w:rsidR="00FB359E" w:rsidRPr="006F3EC7" w:rsidRDefault="00FB359E" w:rsidP="00676915">
            <w:pPr>
              <w:jc w:val="both"/>
              <w:rPr>
                <w:rFonts w:ascii="Arial" w:hAnsi="Arial" w:cs="Arial"/>
                <w:sz w:val="24"/>
                <w:szCs w:val="24"/>
              </w:rPr>
            </w:pPr>
            <w:r w:rsidRPr="006F3EC7">
              <w:rPr>
                <w:rFonts w:ascii="Arial" w:hAnsi="Arial" w:cs="Arial"/>
                <w:sz w:val="24"/>
                <w:szCs w:val="24"/>
              </w:rPr>
              <w:t xml:space="preserve"> Программа финансируется  в пределах бюджетных ассигнований, предусмотренных бюджетом Российского сельсовета на очередной финансовый год и плановый период.</w:t>
            </w:r>
          </w:p>
          <w:p w:rsidR="00FB359E" w:rsidRPr="006F3EC7" w:rsidRDefault="00FB359E" w:rsidP="00676915">
            <w:pPr>
              <w:spacing w:line="228" w:lineRule="auto"/>
              <w:jc w:val="both"/>
              <w:rPr>
                <w:rFonts w:ascii="Arial" w:hAnsi="Arial" w:cs="Arial"/>
                <w:sz w:val="24"/>
                <w:szCs w:val="24"/>
              </w:rPr>
            </w:pPr>
            <w:r w:rsidRPr="006F3EC7">
              <w:rPr>
                <w:rFonts w:ascii="Arial" w:hAnsi="Arial" w:cs="Arial"/>
                <w:sz w:val="24"/>
                <w:szCs w:val="24"/>
              </w:rPr>
              <w:lastRenderedPageBreak/>
              <w:t>Общий объем финансирования- 3161,00 тыс. руб., в том числе:</w:t>
            </w:r>
          </w:p>
          <w:p w:rsidR="00FB359E" w:rsidRPr="006F3EC7" w:rsidRDefault="00FB359E" w:rsidP="00676915">
            <w:pPr>
              <w:spacing w:line="228" w:lineRule="auto"/>
              <w:jc w:val="both"/>
              <w:rPr>
                <w:rFonts w:ascii="Arial" w:hAnsi="Arial" w:cs="Arial"/>
                <w:sz w:val="24"/>
                <w:szCs w:val="24"/>
              </w:rPr>
            </w:pPr>
            <w:r w:rsidRPr="006F3EC7">
              <w:rPr>
                <w:rFonts w:ascii="Arial" w:hAnsi="Arial" w:cs="Arial"/>
                <w:sz w:val="24"/>
                <w:szCs w:val="24"/>
              </w:rPr>
              <w:t xml:space="preserve">2014 г. – </w:t>
            </w:r>
            <w:r>
              <w:rPr>
                <w:rFonts w:ascii="Arial" w:hAnsi="Arial" w:cs="Arial"/>
                <w:sz w:val="24"/>
                <w:szCs w:val="24"/>
              </w:rPr>
              <w:t xml:space="preserve"> </w:t>
            </w:r>
            <w:r w:rsidRPr="006F3EC7">
              <w:rPr>
                <w:rFonts w:ascii="Arial" w:hAnsi="Arial" w:cs="Arial"/>
                <w:sz w:val="24"/>
                <w:szCs w:val="24"/>
              </w:rPr>
              <w:t>54,20 тыс. руб.</w:t>
            </w:r>
          </w:p>
          <w:p w:rsidR="00FB359E" w:rsidRPr="006F3EC7" w:rsidRDefault="00FB359E" w:rsidP="00676915">
            <w:pPr>
              <w:spacing w:line="228" w:lineRule="auto"/>
              <w:jc w:val="both"/>
              <w:rPr>
                <w:rFonts w:ascii="Arial" w:hAnsi="Arial" w:cs="Arial"/>
                <w:sz w:val="24"/>
                <w:szCs w:val="24"/>
              </w:rPr>
            </w:pPr>
            <w:r w:rsidRPr="006F3EC7">
              <w:rPr>
                <w:rFonts w:ascii="Arial" w:hAnsi="Arial" w:cs="Arial"/>
                <w:sz w:val="24"/>
                <w:szCs w:val="24"/>
              </w:rPr>
              <w:t>2015 г. –</w:t>
            </w:r>
            <w:r>
              <w:rPr>
                <w:rFonts w:ascii="Arial" w:hAnsi="Arial" w:cs="Arial"/>
                <w:sz w:val="24"/>
                <w:szCs w:val="24"/>
              </w:rPr>
              <w:t xml:space="preserve">  </w:t>
            </w:r>
            <w:r w:rsidRPr="006F3EC7">
              <w:rPr>
                <w:rFonts w:ascii="Arial" w:hAnsi="Arial" w:cs="Arial"/>
                <w:sz w:val="24"/>
                <w:szCs w:val="24"/>
              </w:rPr>
              <w:t>65,40 тыс. руб.</w:t>
            </w:r>
          </w:p>
          <w:p w:rsidR="00FB359E" w:rsidRPr="006F3EC7" w:rsidRDefault="00FB359E" w:rsidP="00676915">
            <w:pPr>
              <w:spacing w:line="228" w:lineRule="auto"/>
              <w:jc w:val="both"/>
              <w:rPr>
                <w:rFonts w:ascii="Arial" w:hAnsi="Arial" w:cs="Arial"/>
                <w:sz w:val="24"/>
                <w:szCs w:val="24"/>
              </w:rPr>
            </w:pPr>
            <w:r w:rsidRPr="006F3EC7">
              <w:rPr>
                <w:rFonts w:ascii="Arial" w:hAnsi="Arial" w:cs="Arial"/>
                <w:sz w:val="24"/>
                <w:szCs w:val="24"/>
              </w:rPr>
              <w:t>2016 г.-</w:t>
            </w:r>
            <w:r>
              <w:rPr>
                <w:rFonts w:ascii="Arial" w:hAnsi="Arial" w:cs="Arial"/>
                <w:sz w:val="24"/>
                <w:szCs w:val="24"/>
              </w:rPr>
              <w:t xml:space="preserve">    </w:t>
            </w:r>
            <w:r w:rsidRPr="006F3EC7">
              <w:rPr>
                <w:rFonts w:ascii="Arial" w:hAnsi="Arial" w:cs="Arial"/>
                <w:sz w:val="24"/>
                <w:szCs w:val="24"/>
              </w:rPr>
              <w:t>81,20 тыс. руб.</w:t>
            </w:r>
          </w:p>
          <w:p w:rsidR="00FB359E" w:rsidRPr="006F3EC7" w:rsidRDefault="00FB359E" w:rsidP="00676915">
            <w:pPr>
              <w:spacing w:line="228" w:lineRule="auto"/>
              <w:jc w:val="both"/>
              <w:rPr>
                <w:rFonts w:ascii="Arial" w:hAnsi="Arial" w:cs="Arial"/>
                <w:sz w:val="24"/>
                <w:szCs w:val="24"/>
              </w:rPr>
            </w:pPr>
            <w:r w:rsidRPr="006F3EC7">
              <w:rPr>
                <w:rFonts w:ascii="Arial" w:hAnsi="Arial" w:cs="Arial"/>
                <w:sz w:val="24"/>
                <w:szCs w:val="24"/>
              </w:rPr>
              <w:t>2017 г.-</w:t>
            </w:r>
            <w:r>
              <w:rPr>
                <w:rFonts w:ascii="Arial" w:hAnsi="Arial" w:cs="Arial"/>
                <w:sz w:val="24"/>
                <w:szCs w:val="24"/>
              </w:rPr>
              <w:t xml:space="preserve"> </w:t>
            </w:r>
            <w:r w:rsidRPr="006F3EC7">
              <w:rPr>
                <w:rFonts w:ascii="Arial" w:hAnsi="Arial" w:cs="Arial"/>
                <w:sz w:val="24"/>
                <w:szCs w:val="24"/>
              </w:rPr>
              <w:t>122,10 тыс. руб.</w:t>
            </w:r>
          </w:p>
          <w:p w:rsidR="00FB359E" w:rsidRPr="006F3EC7" w:rsidRDefault="00FB359E" w:rsidP="00676915">
            <w:pPr>
              <w:spacing w:line="228" w:lineRule="auto"/>
              <w:jc w:val="both"/>
              <w:rPr>
                <w:rFonts w:ascii="Arial" w:hAnsi="Arial" w:cs="Arial"/>
                <w:sz w:val="24"/>
                <w:szCs w:val="24"/>
              </w:rPr>
            </w:pPr>
            <w:r w:rsidRPr="006F3EC7">
              <w:rPr>
                <w:rFonts w:ascii="Arial" w:hAnsi="Arial" w:cs="Arial"/>
                <w:sz w:val="24"/>
                <w:szCs w:val="24"/>
              </w:rPr>
              <w:t>2018 г-1893,40</w:t>
            </w:r>
            <w:r>
              <w:rPr>
                <w:rFonts w:ascii="Arial" w:hAnsi="Arial" w:cs="Arial"/>
                <w:sz w:val="24"/>
                <w:szCs w:val="24"/>
              </w:rPr>
              <w:t xml:space="preserve"> </w:t>
            </w:r>
            <w:r w:rsidRPr="006F3EC7">
              <w:rPr>
                <w:rFonts w:ascii="Arial" w:hAnsi="Arial" w:cs="Arial"/>
                <w:sz w:val="24"/>
                <w:szCs w:val="24"/>
              </w:rPr>
              <w:t>тыс. руб.</w:t>
            </w:r>
          </w:p>
          <w:p w:rsidR="00FB359E" w:rsidRPr="006F3EC7" w:rsidRDefault="00FB359E" w:rsidP="00676915">
            <w:pPr>
              <w:spacing w:line="228" w:lineRule="auto"/>
              <w:jc w:val="both"/>
              <w:rPr>
                <w:rFonts w:ascii="Arial" w:hAnsi="Arial" w:cs="Arial"/>
                <w:sz w:val="24"/>
                <w:szCs w:val="24"/>
              </w:rPr>
            </w:pPr>
            <w:r w:rsidRPr="006F3EC7">
              <w:rPr>
                <w:rFonts w:ascii="Arial" w:hAnsi="Arial" w:cs="Arial"/>
                <w:sz w:val="24"/>
                <w:szCs w:val="24"/>
              </w:rPr>
              <w:t>2019 г.-</w:t>
            </w:r>
            <w:r>
              <w:rPr>
                <w:rFonts w:ascii="Arial" w:hAnsi="Arial" w:cs="Arial"/>
                <w:sz w:val="24"/>
                <w:szCs w:val="24"/>
              </w:rPr>
              <w:t xml:space="preserve">  </w:t>
            </w:r>
            <w:r w:rsidRPr="006F3EC7">
              <w:rPr>
                <w:rFonts w:ascii="Arial" w:hAnsi="Arial" w:cs="Arial"/>
                <w:sz w:val="24"/>
                <w:szCs w:val="24"/>
              </w:rPr>
              <w:t>137,40 тыс</w:t>
            </w:r>
            <w:proofErr w:type="gramStart"/>
            <w:r w:rsidRPr="006F3EC7">
              <w:rPr>
                <w:rFonts w:ascii="Arial" w:hAnsi="Arial" w:cs="Arial"/>
                <w:sz w:val="24"/>
                <w:szCs w:val="24"/>
              </w:rPr>
              <w:t>.р</w:t>
            </w:r>
            <w:proofErr w:type="gramEnd"/>
            <w:r w:rsidRPr="006F3EC7">
              <w:rPr>
                <w:rFonts w:ascii="Arial" w:hAnsi="Arial" w:cs="Arial"/>
                <w:sz w:val="24"/>
                <w:szCs w:val="24"/>
              </w:rPr>
              <w:t>уб.</w:t>
            </w:r>
          </w:p>
          <w:p w:rsidR="00FB359E" w:rsidRPr="006F3EC7" w:rsidRDefault="00FB359E" w:rsidP="00676915">
            <w:pPr>
              <w:spacing w:line="228" w:lineRule="auto"/>
              <w:jc w:val="both"/>
              <w:rPr>
                <w:rFonts w:ascii="Arial" w:hAnsi="Arial" w:cs="Arial"/>
                <w:sz w:val="24"/>
                <w:szCs w:val="24"/>
              </w:rPr>
            </w:pPr>
            <w:r w:rsidRPr="006F3EC7">
              <w:rPr>
                <w:rFonts w:ascii="Arial" w:hAnsi="Arial" w:cs="Arial"/>
                <w:sz w:val="24"/>
                <w:szCs w:val="24"/>
              </w:rPr>
              <w:t>2020 г.-</w:t>
            </w:r>
            <w:r>
              <w:rPr>
                <w:rFonts w:ascii="Arial" w:hAnsi="Arial" w:cs="Arial"/>
                <w:sz w:val="24"/>
                <w:szCs w:val="24"/>
              </w:rPr>
              <w:t xml:space="preserve"> </w:t>
            </w:r>
            <w:r w:rsidRPr="006F3EC7">
              <w:rPr>
                <w:rFonts w:ascii="Arial" w:hAnsi="Arial" w:cs="Arial"/>
                <w:sz w:val="24"/>
                <w:szCs w:val="24"/>
              </w:rPr>
              <w:t>155,60 тыс. руб.</w:t>
            </w:r>
          </w:p>
          <w:p w:rsidR="00FB359E" w:rsidRPr="006F3EC7" w:rsidRDefault="00FB359E" w:rsidP="00676915">
            <w:pPr>
              <w:spacing w:line="228" w:lineRule="auto"/>
              <w:jc w:val="both"/>
              <w:rPr>
                <w:rFonts w:ascii="Arial" w:hAnsi="Arial" w:cs="Arial"/>
                <w:sz w:val="24"/>
                <w:szCs w:val="24"/>
              </w:rPr>
            </w:pPr>
            <w:r w:rsidRPr="006F3EC7">
              <w:rPr>
                <w:rFonts w:ascii="Arial" w:hAnsi="Arial" w:cs="Arial"/>
                <w:sz w:val="24"/>
                <w:szCs w:val="24"/>
              </w:rPr>
              <w:t>2021 г.-</w:t>
            </w:r>
            <w:r>
              <w:rPr>
                <w:rFonts w:ascii="Arial" w:hAnsi="Arial" w:cs="Arial"/>
                <w:sz w:val="24"/>
                <w:szCs w:val="24"/>
              </w:rPr>
              <w:t xml:space="preserve"> </w:t>
            </w:r>
            <w:r w:rsidRPr="006F3EC7">
              <w:rPr>
                <w:rFonts w:ascii="Arial" w:hAnsi="Arial" w:cs="Arial"/>
                <w:sz w:val="24"/>
                <w:szCs w:val="24"/>
              </w:rPr>
              <w:t>159,50 тыс. руб.</w:t>
            </w:r>
          </w:p>
          <w:p w:rsidR="00FB359E" w:rsidRPr="006F3EC7" w:rsidRDefault="00FB359E" w:rsidP="00676915">
            <w:pPr>
              <w:jc w:val="both"/>
              <w:rPr>
                <w:rFonts w:ascii="Arial" w:hAnsi="Arial" w:cs="Arial"/>
                <w:sz w:val="24"/>
                <w:szCs w:val="24"/>
              </w:rPr>
            </w:pPr>
            <w:r w:rsidRPr="006F3EC7">
              <w:rPr>
                <w:rFonts w:ascii="Arial" w:hAnsi="Arial" w:cs="Arial"/>
                <w:sz w:val="24"/>
                <w:szCs w:val="24"/>
              </w:rPr>
              <w:t>2022 г.- 174,60 тыс. руб.</w:t>
            </w:r>
          </w:p>
          <w:p w:rsidR="00FB359E" w:rsidRPr="006F3EC7" w:rsidRDefault="00FB359E" w:rsidP="00676915">
            <w:pPr>
              <w:jc w:val="both"/>
              <w:rPr>
                <w:rFonts w:ascii="Arial" w:hAnsi="Arial" w:cs="Arial"/>
                <w:sz w:val="24"/>
                <w:szCs w:val="24"/>
              </w:rPr>
            </w:pPr>
            <w:r w:rsidRPr="006F3EC7">
              <w:rPr>
                <w:rFonts w:ascii="Arial" w:hAnsi="Arial" w:cs="Arial"/>
                <w:sz w:val="24"/>
                <w:szCs w:val="24"/>
              </w:rPr>
              <w:t>2023 г.- 112,60 тыс. руб.</w:t>
            </w:r>
          </w:p>
          <w:p w:rsidR="00FB359E" w:rsidRPr="006F3EC7" w:rsidRDefault="00FB359E" w:rsidP="00676915">
            <w:pPr>
              <w:jc w:val="both"/>
              <w:rPr>
                <w:rFonts w:ascii="Arial" w:hAnsi="Arial" w:cs="Arial"/>
                <w:sz w:val="24"/>
                <w:szCs w:val="24"/>
              </w:rPr>
            </w:pPr>
            <w:r w:rsidRPr="006F3EC7">
              <w:rPr>
                <w:rFonts w:ascii="Arial" w:hAnsi="Arial" w:cs="Arial"/>
                <w:sz w:val="24"/>
                <w:szCs w:val="24"/>
              </w:rPr>
              <w:t xml:space="preserve">2024 г.-110,00 </w:t>
            </w:r>
            <w:r>
              <w:rPr>
                <w:rFonts w:ascii="Arial" w:hAnsi="Arial" w:cs="Arial"/>
                <w:sz w:val="24"/>
                <w:szCs w:val="24"/>
              </w:rPr>
              <w:t xml:space="preserve"> </w:t>
            </w:r>
            <w:r w:rsidRPr="006F3EC7">
              <w:rPr>
                <w:rFonts w:ascii="Arial" w:hAnsi="Arial" w:cs="Arial"/>
                <w:sz w:val="24"/>
                <w:szCs w:val="24"/>
              </w:rPr>
              <w:t>тыс. руб.</w:t>
            </w:r>
          </w:p>
          <w:p w:rsidR="00FB359E" w:rsidRPr="006F3EC7" w:rsidRDefault="00FB359E" w:rsidP="00676915">
            <w:pPr>
              <w:jc w:val="both"/>
              <w:rPr>
                <w:rFonts w:ascii="Arial" w:hAnsi="Arial" w:cs="Arial"/>
                <w:sz w:val="24"/>
                <w:szCs w:val="24"/>
              </w:rPr>
            </w:pPr>
            <w:r w:rsidRPr="006F3EC7">
              <w:rPr>
                <w:rFonts w:ascii="Arial" w:hAnsi="Arial" w:cs="Arial"/>
                <w:sz w:val="24"/>
                <w:szCs w:val="24"/>
              </w:rPr>
              <w:t xml:space="preserve">2025 г. -95,00 </w:t>
            </w:r>
            <w:r>
              <w:rPr>
                <w:rFonts w:ascii="Arial" w:hAnsi="Arial" w:cs="Arial"/>
                <w:sz w:val="24"/>
                <w:szCs w:val="24"/>
              </w:rPr>
              <w:t xml:space="preserve"> </w:t>
            </w:r>
            <w:r w:rsidRPr="006F3EC7">
              <w:rPr>
                <w:rFonts w:ascii="Arial" w:hAnsi="Arial" w:cs="Arial"/>
                <w:sz w:val="24"/>
                <w:szCs w:val="24"/>
              </w:rPr>
              <w:t>тыс. руб</w:t>
            </w:r>
            <w:r>
              <w:rPr>
                <w:rFonts w:ascii="Arial" w:hAnsi="Arial" w:cs="Arial"/>
                <w:sz w:val="24"/>
                <w:szCs w:val="24"/>
              </w:rPr>
              <w:t>.</w:t>
            </w:r>
          </w:p>
        </w:tc>
      </w:tr>
    </w:tbl>
    <w:p w:rsidR="00FB359E" w:rsidRPr="006F3EC7" w:rsidRDefault="00FB359E" w:rsidP="00FB359E">
      <w:pPr>
        <w:pStyle w:val="ConsPlusNormal"/>
        <w:widowControl/>
        <w:ind w:firstLine="0"/>
        <w:outlineLvl w:val="0"/>
        <w:rPr>
          <w:b/>
          <w:sz w:val="24"/>
          <w:szCs w:val="24"/>
        </w:rPr>
      </w:pPr>
      <w:r w:rsidRPr="006F3EC7">
        <w:rPr>
          <w:b/>
          <w:sz w:val="24"/>
          <w:szCs w:val="24"/>
        </w:rPr>
        <w:lastRenderedPageBreak/>
        <w:t xml:space="preserve">                                  2.Основные разделы Подпрограммы</w:t>
      </w:r>
    </w:p>
    <w:p w:rsidR="00FB359E" w:rsidRPr="006F3EC7" w:rsidRDefault="00FB359E" w:rsidP="00FB359E">
      <w:pPr>
        <w:pStyle w:val="ConsPlusNormal"/>
        <w:widowControl/>
        <w:ind w:firstLine="0"/>
        <w:outlineLvl w:val="0"/>
        <w:rPr>
          <w:b/>
          <w:sz w:val="24"/>
          <w:szCs w:val="24"/>
        </w:rPr>
      </w:pPr>
      <w:r w:rsidRPr="006F3EC7">
        <w:rPr>
          <w:b/>
          <w:sz w:val="24"/>
          <w:szCs w:val="24"/>
        </w:rPr>
        <w:t>2.1.Постановка проблемы и обоснование необходимости разработки Подпрограммы</w:t>
      </w:r>
    </w:p>
    <w:p w:rsidR="00FB359E" w:rsidRPr="006F3EC7" w:rsidRDefault="00FB359E" w:rsidP="00FB359E">
      <w:pPr>
        <w:shd w:val="clear" w:color="auto" w:fill="FFFFFF"/>
        <w:spacing w:before="100" w:beforeAutospacing="1" w:after="100" w:afterAutospacing="1"/>
        <w:jc w:val="both"/>
        <w:rPr>
          <w:rFonts w:ascii="Arial" w:hAnsi="Arial" w:cs="Arial"/>
          <w:sz w:val="24"/>
          <w:szCs w:val="24"/>
        </w:rPr>
      </w:pPr>
      <w:r w:rsidRPr="006F3EC7">
        <w:rPr>
          <w:rFonts w:ascii="Arial" w:hAnsi="Arial" w:cs="Arial"/>
          <w:sz w:val="24"/>
          <w:szCs w:val="24"/>
        </w:rPr>
        <w:t>На территории поселения за 2016 год зарегистрировано 2 пожара.</w:t>
      </w:r>
    </w:p>
    <w:p w:rsidR="00FB359E" w:rsidRPr="006F3EC7" w:rsidRDefault="00FB359E" w:rsidP="00FB359E">
      <w:pPr>
        <w:shd w:val="clear" w:color="auto" w:fill="FFFFFF"/>
        <w:spacing w:before="100" w:beforeAutospacing="1" w:after="100" w:afterAutospacing="1"/>
        <w:jc w:val="both"/>
        <w:rPr>
          <w:rFonts w:ascii="Arial" w:hAnsi="Arial" w:cs="Arial"/>
          <w:sz w:val="24"/>
          <w:szCs w:val="24"/>
        </w:rPr>
      </w:pPr>
      <w:r w:rsidRPr="006F3EC7">
        <w:rPr>
          <w:rFonts w:ascii="Arial" w:hAnsi="Arial" w:cs="Arial"/>
          <w:sz w:val="24"/>
          <w:szCs w:val="24"/>
        </w:rPr>
        <w:t xml:space="preserve"> При возникновении лесного пожара существует угроза переброски огня на жилые строения и возникновения пожара уже в самих населённых пунктах. В населённых пунктах поселения имеются естественные водоёмы и водонапорные башни, тем не менее, их обеспеченность противопожарным водоснабжением недостаточна. Отобрать воду из некоторых естественных </w:t>
      </w:r>
      <w:r w:rsidRPr="006F3EC7">
        <w:rPr>
          <w:rFonts w:ascii="Arial" w:hAnsi="Arial" w:cs="Arial"/>
          <w:sz w:val="24"/>
          <w:szCs w:val="24"/>
        </w:rPr>
        <w:lastRenderedPageBreak/>
        <w:t>водоёмов для целей пожаротушения затруднительно из-за плохого состояния подъездных путей к ним. На водонапорных башнях требуется ремонт водозаборов.</w:t>
      </w:r>
    </w:p>
    <w:p w:rsidR="00FB359E" w:rsidRPr="006F3EC7" w:rsidRDefault="00FB359E" w:rsidP="00FB359E">
      <w:pPr>
        <w:shd w:val="clear" w:color="auto" w:fill="FFFFFF"/>
        <w:spacing w:before="100" w:beforeAutospacing="1" w:after="100" w:afterAutospacing="1"/>
        <w:jc w:val="both"/>
        <w:rPr>
          <w:rFonts w:ascii="Arial" w:hAnsi="Arial" w:cs="Arial"/>
          <w:sz w:val="24"/>
          <w:szCs w:val="24"/>
        </w:rPr>
      </w:pPr>
      <w:r w:rsidRPr="006F3EC7">
        <w:rPr>
          <w:rFonts w:ascii="Arial" w:hAnsi="Arial" w:cs="Arial"/>
          <w:sz w:val="24"/>
          <w:szCs w:val="24"/>
        </w:rPr>
        <w:t>Подавляющая часть населения не имеет четкого представления о реальной опасности пожаров, система мер по противопожарной пропаганде и обучению недостаточно эффективна. В результате для большинства граждан пожар представляется маловероятным событием, игнорируются противопожарные требования, и, как следствие, большинство пожаров происходит по причине неосторожного обращения с огнем.</w:t>
      </w:r>
    </w:p>
    <w:p w:rsidR="00FB359E" w:rsidRPr="006F3EC7" w:rsidRDefault="00FB359E" w:rsidP="00FB359E">
      <w:pPr>
        <w:shd w:val="clear" w:color="auto" w:fill="FFFFFF"/>
        <w:spacing w:before="100" w:beforeAutospacing="1" w:after="100" w:afterAutospacing="1"/>
        <w:jc w:val="both"/>
        <w:rPr>
          <w:rFonts w:ascii="Arial" w:hAnsi="Arial" w:cs="Arial"/>
          <w:sz w:val="24"/>
          <w:szCs w:val="24"/>
        </w:rPr>
      </w:pPr>
      <w:r w:rsidRPr="006F3EC7">
        <w:rPr>
          <w:rFonts w:ascii="Arial" w:hAnsi="Arial" w:cs="Arial"/>
          <w:sz w:val="24"/>
          <w:szCs w:val="24"/>
        </w:rPr>
        <w:t xml:space="preserve">Анализ причин, от которых </w:t>
      </w:r>
      <w:proofErr w:type="gramStart"/>
      <w:r w:rsidRPr="006F3EC7">
        <w:rPr>
          <w:rFonts w:ascii="Arial" w:hAnsi="Arial" w:cs="Arial"/>
          <w:sz w:val="24"/>
          <w:szCs w:val="24"/>
        </w:rPr>
        <w:t>возникают пожары убедительно показывает</w:t>
      </w:r>
      <w:proofErr w:type="gramEnd"/>
      <w:r w:rsidRPr="006F3EC7">
        <w:rPr>
          <w:rFonts w:ascii="Arial" w:hAnsi="Arial" w:cs="Arial"/>
          <w:sz w:val="24"/>
          <w:szCs w:val="24"/>
        </w:rPr>
        <w:t>, что предупредить их можно, опираясь на средства противопожарной пропаганды, одним из видов которой является обучение (инструктаж) населения включая обучение элементарным навыкам поведения в экстремальных ситуациях, умению быстро проводить эвакуацию, воспрепятствовать распространению огня.</w:t>
      </w:r>
    </w:p>
    <w:p w:rsidR="00FB359E" w:rsidRPr="006F3EC7" w:rsidRDefault="00FB359E" w:rsidP="00FB359E">
      <w:pPr>
        <w:widowControl w:val="0"/>
        <w:autoSpaceDE w:val="0"/>
        <w:autoSpaceDN w:val="0"/>
        <w:adjustRightInd w:val="0"/>
        <w:jc w:val="center"/>
        <w:outlineLvl w:val="2"/>
        <w:rPr>
          <w:rFonts w:ascii="Arial" w:hAnsi="Arial" w:cs="Arial"/>
          <w:b/>
          <w:sz w:val="24"/>
          <w:szCs w:val="24"/>
        </w:rPr>
      </w:pPr>
      <w:r w:rsidRPr="006F3EC7">
        <w:rPr>
          <w:rFonts w:ascii="Arial" w:hAnsi="Arial" w:cs="Arial"/>
          <w:b/>
          <w:sz w:val="24"/>
          <w:szCs w:val="24"/>
        </w:rPr>
        <w:t>2.2. Основная цель, задачи, целевые индикаторы.</w:t>
      </w:r>
    </w:p>
    <w:p w:rsidR="00FB359E" w:rsidRPr="006F3EC7" w:rsidRDefault="00FB359E" w:rsidP="00FB359E">
      <w:pPr>
        <w:ind w:firstLine="708"/>
        <w:jc w:val="both"/>
        <w:rPr>
          <w:rFonts w:ascii="Arial" w:hAnsi="Arial" w:cs="Arial"/>
          <w:sz w:val="24"/>
          <w:szCs w:val="24"/>
        </w:rPr>
      </w:pPr>
    </w:p>
    <w:p w:rsidR="00FB359E" w:rsidRPr="006F3EC7" w:rsidRDefault="00FB359E" w:rsidP="00FB359E">
      <w:pPr>
        <w:ind w:firstLine="708"/>
        <w:jc w:val="both"/>
        <w:rPr>
          <w:rFonts w:ascii="Arial" w:hAnsi="Arial" w:cs="Arial"/>
          <w:sz w:val="24"/>
          <w:szCs w:val="24"/>
        </w:rPr>
      </w:pPr>
      <w:r w:rsidRPr="006F3EC7">
        <w:rPr>
          <w:rFonts w:ascii="Arial" w:hAnsi="Arial" w:cs="Arial"/>
          <w:b/>
          <w:sz w:val="24"/>
          <w:szCs w:val="24"/>
        </w:rPr>
        <w:t>Цель:</w:t>
      </w:r>
    </w:p>
    <w:p w:rsidR="00FB359E" w:rsidRPr="006F3EC7" w:rsidRDefault="00FB359E" w:rsidP="00FB359E">
      <w:pPr>
        <w:pStyle w:val="ConsPlusNormal"/>
        <w:widowControl/>
        <w:ind w:firstLine="0"/>
        <w:jc w:val="both"/>
        <w:rPr>
          <w:sz w:val="24"/>
          <w:szCs w:val="24"/>
        </w:rPr>
      </w:pPr>
      <w:r w:rsidRPr="006F3EC7">
        <w:rPr>
          <w:sz w:val="24"/>
          <w:szCs w:val="24"/>
        </w:rPr>
        <w:tab/>
        <w:t xml:space="preserve"> Создание необходимых условий ля обеспечения пожарной безопасности.</w:t>
      </w:r>
    </w:p>
    <w:p w:rsidR="00FB359E" w:rsidRPr="006F3EC7" w:rsidRDefault="00FB359E" w:rsidP="00FB359E">
      <w:pPr>
        <w:pStyle w:val="ConsPlusNormal"/>
        <w:widowControl/>
        <w:ind w:firstLine="0"/>
        <w:jc w:val="both"/>
        <w:outlineLvl w:val="0"/>
        <w:rPr>
          <w:sz w:val="24"/>
          <w:szCs w:val="24"/>
        </w:rPr>
      </w:pPr>
      <w:r w:rsidRPr="006F3EC7">
        <w:rPr>
          <w:sz w:val="24"/>
          <w:szCs w:val="24"/>
        </w:rPr>
        <w:tab/>
      </w:r>
      <w:r w:rsidRPr="006F3EC7">
        <w:rPr>
          <w:b/>
          <w:sz w:val="24"/>
          <w:szCs w:val="24"/>
        </w:rPr>
        <w:t>Задачи</w:t>
      </w:r>
      <w:r w:rsidRPr="006F3EC7">
        <w:rPr>
          <w:sz w:val="24"/>
          <w:szCs w:val="24"/>
        </w:rPr>
        <w:t>:</w:t>
      </w:r>
    </w:p>
    <w:p w:rsidR="00FB359E" w:rsidRPr="006F3EC7" w:rsidRDefault="00FB359E" w:rsidP="00FB359E">
      <w:pPr>
        <w:jc w:val="both"/>
        <w:rPr>
          <w:rFonts w:ascii="Arial" w:hAnsi="Arial" w:cs="Arial"/>
          <w:sz w:val="24"/>
          <w:szCs w:val="24"/>
        </w:rPr>
      </w:pPr>
      <w:r w:rsidRPr="006F3EC7">
        <w:rPr>
          <w:rFonts w:ascii="Arial" w:hAnsi="Arial" w:cs="Arial"/>
          <w:sz w:val="24"/>
          <w:szCs w:val="24"/>
        </w:rPr>
        <w:t>Разработка и реализация мероприятий на соблюдение правил пожарной безопасности.</w:t>
      </w:r>
    </w:p>
    <w:p w:rsidR="00FB359E" w:rsidRPr="006F3EC7" w:rsidRDefault="00FB359E" w:rsidP="00FB359E">
      <w:pPr>
        <w:pStyle w:val="ConsPlusNormal"/>
        <w:widowControl/>
        <w:ind w:firstLine="0"/>
        <w:jc w:val="both"/>
        <w:outlineLvl w:val="0"/>
        <w:rPr>
          <w:b/>
          <w:sz w:val="24"/>
          <w:szCs w:val="24"/>
        </w:rPr>
      </w:pPr>
      <w:r w:rsidRPr="006F3EC7">
        <w:rPr>
          <w:sz w:val="24"/>
          <w:szCs w:val="24"/>
        </w:rPr>
        <w:t xml:space="preserve">        </w:t>
      </w:r>
      <w:r w:rsidRPr="006F3EC7">
        <w:rPr>
          <w:b/>
          <w:sz w:val="24"/>
          <w:szCs w:val="24"/>
        </w:rPr>
        <w:t>Индикаторы:</w:t>
      </w:r>
    </w:p>
    <w:p w:rsidR="00FB359E" w:rsidRPr="006F3EC7" w:rsidRDefault="00FB359E" w:rsidP="00FB359E">
      <w:pPr>
        <w:jc w:val="both"/>
        <w:rPr>
          <w:rFonts w:ascii="Arial" w:hAnsi="Arial" w:cs="Arial"/>
          <w:sz w:val="24"/>
          <w:szCs w:val="24"/>
        </w:rPr>
      </w:pPr>
      <w:r w:rsidRPr="006F3EC7">
        <w:rPr>
          <w:rFonts w:ascii="Arial" w:hAnsi="Arial" w:cs="Arial"/>
          <w:sz w:val="24"/>
          <w:szCs w:val="24"/>
        </w:rPr>
        <w:t>Количество профилактических мероприятий по предупреждению пожаров.</w:t>
      </w:r>
    </w:p>
    <w:p w:rsidR="00FB359E" w:rsidRPr="006F3EC7" w:rsidRDefault="00FB359E" w:rsidP="00FB359E">
      <w:pPr>
        <w:pStyle w:val="ConsPlusNormal"/>
        <w:widowControl/>
        <w:ind w:firstLine="0"/>
        <w:jc w:val="both"/>
        <w:outlineLvl w:val="0"/>
        <w:rPr>
          <w:sz w:val="24"/>
          <w:szCs w:val="24"/>
        </w:rPr>
      </w:pPr>
      <w:r w:rsidRPr="006F3EC7">
        <w:rPr>
          <w:sz w:val="24"/>
          <w:szCs w:val="24"/>
        </w:rPr>
        <w:t>Перечень целевых индикаторов Подпрограммы на весь период действия по годам ее реализации приведен в приложении 1 к Подпрограмме</w:t>
      </w:r>
    </w:p>
    <w:p w:rsidR="00FB359E" w:rsidRPr="006F3EC7" w:rsidRDefault="00FB359E" w:rsidP="00FB359E">
      <w:pPr>
        <w:jc w:val="both"/>
        <w:rPr>
          <w:rFonts w:ascii="Arial" w:hAnsi="Arial" w:cs="Arial"/>
          <w:sz w:val="24"/>
          <w:szCs w:val="24"/>
        </w:rPr>
      </w:pPr>
    </w:p>
    <w:p w:rsidR="00FB359E" w:rsidRPr="006F3EC7" w:rsidRDefault="00FB359E" w:rsidP="00FB359E">
      <w:pPr>
        <w:pStyle w:val="ConsPlusNormal"/>
        <w:widowControl/>
        <w:tabs>
          <w:tab w:val="center" w:pos="5034"/>
        </w:tabs>
        <w:ind w:firstLine="708"/>
        <w:jc w:val="center"/>
        <w:rPr>
          <w:b/>
          <w:sz w:val="24"/>
          <w:szCs w:val="24"/>
        </w:rPr>
      </w:pPr>
      <w:r w:rsidRPr="006F3EC7">
        <w:rPr>
          <w:b/>
          <w:sz w:val="24"/>
          <w:szCs w:val="24"/>
        </w:rPr>
        <w:t>2.3. Механизм реализации Подпрограммы</w:t>
      </w:r>
    </w:p>
    <w:p w:rsidR="00FB359E" w:rsidRPr="006F3EC7" w:rsidRDefault="00FB359E" w:rsidP="00FB359E">
      <w:pPr>
        <w:pStyle w:val="ConsPlusNormal"/>
        <w:widowControl/>
        <w:tabs>
          <w:tab w:val="center" w:pos="5034"/>
        </w:tabs>
        <w:ind w:firstLine="708"/>
        <w:jc w:val="center"/>
        <w:rPr>
          <w:b/>
          <w:sz w:val="24"/>
          <w:szCs w:val="24"/>
        </w:rPr>
      </w:pPr>
    </w:p>
    <w:p w:rsidR="00FB359E" w:rsidRPr="006F3EC7" w:rsidRDefault="00FB359E" w:rsidP="00FB359E">
      <w:pPr>
        <w:pStyle w:val="a4"/>
        <w:shd w:val="clear" w:color="auto" w:fill="FFFFFF"/>
        <w:ind w:firstLine="567"/>
        <w:jc w:val="both"/>
        <w:rPr>
          <w:color w:val="auto"/>
          <w:sz w:val="24"/>
          <w:szCs w:val="24"/>
        </w:rPr>
      </w:pPr>
      <w:r w:rsidRPr="006F3EC7">
        <w:rPr>
          <w:color w:val="auto"/>
          <w:sz w:val="24"/>
          <w:szCs w:val="24"/>
        </w:rPr>
        <w:t xml:space="preserve">Реализация Подпрограммы осуществляется за счет средств бюджета Российского сельсовета. </w:t>
      </w:r>
    </w:p>
    <w:p w:rsidR="00FB359E" w:rsidRPr="006F3EC7" w:rsidRDefault="00FB359E" w:rsidP="00FB359E">
      <w:pPr>
        <w:pStyle w:val="a4"/>
        <w:shd w:val="clear" w:color="auto" w:fill="FFFFFF"/>
        <w:ind w:firstLine="567"/>
        <w:jc w:val="both"/>
        <w:rPr>
          <w:color w:val="auto"/>
          <w:sz w:val="24"/>
          <w:szCs w:val="24"/>
        </w:rPr>
      </w:pPr>
    </w:p>
    <w:p w:rsidR="00FB359E" w:rsidRPr="006F3EC7" w:rsidRDefault="00FB359E" w:rsidP="00FB359E">
      <w:pPr>
        <w:pStyle w:val="a4"/>
        <w:shd w:val="clear" w:color="auto" w:fill="FFFFFF"/>
        <w:ind w:firstLine="567"/>
        <w:jc w:val="both"/>
        <w:rPr>
          <w:color w:val="auto"/>
          <w:sz w:val="24"/>
          <w:szCs w:val="24"/>
        </w:rPr>
      </w:pPr>
      <w:r w:rsidRPr="006F3EC7">
        <w:rPr>
          <w:color w:val="auto"/>
          <w:sz w:val="24"/>
          <w:szCs w:val="24"/>
        </w:rPr>
        <w:t>Главным распорядителем бюджетных средств является администрация Российского сельсовета.</w:t>
      </w:r>
    </w:p>
    <w:p w:rsidR="00FB359E" w:rsidRPr="006F3EC7" w:rsidRDefault="00FB359E" w:rsidP="00FB359E">
      <w:pPr>
        <w:pStyle w:val="a4"/>
        <w:shd w:val="clear" w:color="auto" w:fill="FFFFFF"/>
        <w:ind w:firstLine="567"/>
        <w:jc w:val="both"/>
        <w:rPr>
          <w:color w:val="auto"/>
          <w:sz w:val="24"/>
          <w:szCs w:val="24"/>
        </w:rPr>
      </w:pPr>
      <w:r w:rsidRPr="006F3EC7">
        <w:rPr>
          <w:color w:val="auto"/>
          <w:sz w:val="24"/>
          <w:szCs w:val="24"/>
        </w:rPr>
        <w:t>.</w:t>
      </w:r>
    </w:p>
    <w:p w:rsidR="00FB359E" w:rsidRPr="006F3EC7" w:rsidRDefault="00FB359E" w:rsidP="00FB359E">
      <w:pPr>
        <w:pStyle w:val="a4"/>
        <w:shd w:val="clear" w:color="auto" w:fill="FFFFFF"/>
        <w:ind w:firstLine="567"/>
        <w:jc w:val="both"/>
        <w:rPr>
          <w:color w:val="auto"/>
          <w:sz w:val="24"/>
          <w:szCs w:val="24"/>
        </w:rPr>
      </w:pPr>
      <w:r w:rsidRPr="006F3EC7">
        <w:rPr>
          <w:color w:val="auto"/>
          <w:sz w:val="24"/>
          <w:szCs w:val="24"/>
        </w:rPr>
        <w:t>Администрация Российского сельсовета осуществляет:</w:t>
      </w:r>
    </w:p>
    <w:p w:rsidR="00FB359E" w:rsidRPr="006F3EC7" w:rsidRDefault="00FB359E" w:rsidP="00FB359E">
      <w:pPr>
        <w:pStyle w:val="a4"/>
        <w:shd w:val="clear" w:color="auto" w:fill="FFFFFF"/>
        <w:ind w:firstLine="567"/>
        <w:jc w:val="both"/>
        <w:rPr>
          <w:color w:val="auto"/>
          <w:sz w:val="24"/>
          <w:szCs w:val="24"/>
        </w:rPr>
      </w:pPr>
      <w:r w:rsidRPr="006F3EC7">
        <w:rPr>
          <w:color w:val="auto"/>
          <w:sz w:val="24"/>
          <w:szCs w:val="24"/>
        </w:rPr>
        <w:t>1) реализацию мероприятий Подпрограммы;</w:t>
      </w:r>
    </w:p>
    <w:p w:rsidR="00FB359E" w:rsidRPr="006F3EC7" w:rsidRDefault="00FB359E" w:rsidP="00FB359E">
      <w:pPr>
        <w:pStyle w:val="a4"/>
        <w:shd w:val="clear" w:color="auto" w:fill="FFFFFF"/>
        <w:ind w:firstLine="567"/>
        <w:jc w:val="both"/>
        <w:rPr>
          <w:color w:val="auto"/>
          <w:sz w:val="24"/>
          <w:szCs w:val="24"/>
        </w:rPr>
      </w:pPr>
      <w:r w:rsidRPr="006F3EC7">
        <w:rPr>
          <w:color w:val="auto"/>
          <w:sz w:val="24"/>
          <w:szCs w:val="24"/>
        </w:rPr>
        <w:t xml:space="preserve">2) </w:t>
      </w:r>
      <w:proofErr w:type="gramStart"/>
      <w:r w:rsidRPr="006F3EC7">
        <w:rPr>
          <w:color w:val="auto"/>
          <w:sz w:val="24"/>
          <w:szCs w:val="24"/>
        </w:rPr>
        <w:t>контроль за</w:t>
      </w:r>
      <w:proofErr w:type="gramEnd"/>
      <w:r w:rsidRPr="006F3EC7">
        <w:rPr>
          <w:color w:val="auto"/>
          <w:sz w:val="24"/>
          <w:szCs w:val="24"/>
        </w:rPr>
        <w:t xml:space="preserve"> выполнением мероприятий Подпрограммы;</w:t>
      </w:r>
    </w:p>
    <w:p w:rsidR="00FB359E" w:rsidRPr="006F3EC7" w:rsidRDefault="00FB359E" w:rsidP="00FB359E">
      <w:pPr>
        <w:pStyle w:val="a4"/>
        <w:shd w:val="clear" w:color="auto" w:fill="FFFFFF"/>
        <w:ind w:firstLine="567"/>
        <w:jc w:val="both"/>
        <w:rPr>
          <w:color w:val="auto"/>
          <w:sz w:val="24"/>
          <w:szCs w:val="24"/>
        </w:rPr>
      </w:pPr>
      <w:r w:rsidRPr="006F3EC7">
        <w:rPr>
          <w:color w:val="auto"/>
          <w:sz w:val="24"/>
          <w:szCs w:val="24"/>
        </w:rPr>
        <w:t xml:space="preserve">3) финансирование мероприятий Подпрограммы за счет средств </w:t>
      </w:r>
      <w:proofErr w:type="gramStart"/>
      <w:r w:rsidRPr="006F3EC7">
        <w:rPr>
          <w:color w:val="auto"/>
          <w:sz w:val="24"/>
          <w:szCs w:val="24"/>
        </w:rPr>
        <w:t>бюджета</w:t>
      </w:r>
      <w:proofErr w:type="gramEnd"/>
      <w:r w:rsidRPr="006F3EC7">
        <w:rPr>
          <w:color w:val="auto"/>
          <w:sz w:val="24"/>
          <w:szCs w:val="24"/>
        </w:rPr>
        <w:t xml:space="preserve"> в пределах средств предусмотренных Программой;</w:t>
      </w:r>
    </w:p>
    <w:p w:rsidR="00FB359E" w:rsidRPr="006F3EC7" w:rsidRDefault="00FB359E" w:rsidP="00FB359E">
      <w:pPr>
        <w:pStyle w:val="a4"/>
        <w:shd w:val="clear" w:color="auto" w:fill="FFFFFF"/>
        <w:ind w:firstLine="567"/>
        <w:jc w:val="both"/>
        <w:rPr>
          <w:color w:val="auto"/>
          <w:sz w:val="24"/>
          <w:szCs w:val="24"/>
        </w:rPr>
      </w:pPr>
      <w:r w:rsidRPr="006F3EC7">
        <w:rPr>
          <w:color w:val="auto"/>
          <w:sz w:val="24"/>
          <w:szCs w:val="24"/>
        </w:rPr>
        <w:t xml:space="preserve">4) </w:t>
      </w:r>
      <w:proofErr w:type="gramStart"/>
      <w:r w:rsidRPr="006F3EC7">
        <w:rPr>
          <w:color w:val="auto"/>
          <w:sz w:val="24"/>
          <w:szCs w:val="24"/>
        </w:rPr>
        <w:t>контроль за</w:t>
      </w:r>
      <w:proofErr w:type="gramEnd"/>
      <w:r w:rsidRPr="006F3EC7">
        <w:rPr>
          <w:color w:val="auto"/>
          <w:sz w:val="24"/>
          <w:szCs w:val="24"/>
        </w:rPr>
        <w:t xml:space="preserve"> целевым использованием финансовых средств.</w:t>
      </w:r>
    </w:p>
    <w:p w:rsidR="00FB359E" w:rsidRPr="006F3EC7" w:rsidRDefault="00FB359E" w:rsidP="00FB359E">
      <w:pPr>
        <w:pStyle w:val="ConsPlusNormal"/>
        <w:widowControl/>
        <w:tabs>
          <w:tab w:val="center" w:pos="5034"/>
        </w:tabs>
        <w:ind w:firstLine="708"/>
        <w:jc w:val="center"/>
        <w:rPr>
          <w:b/>
          <w:sz w:val="24"/>
          <w:szCs w:val="24"/>
        </w:rPr>
      </w:pPr>
    </w:p>
    <w:p w:rsidR="00FB359E" w:rsidRPr="006F3EC7" w:rsidRDefault="00FB359E" w:rsidP="00FB359E">
      <w:pPr>
        <w:jc w:val="both"/>
        <w:rPr>
          <w:rFonts w:ascii="Arial" w:hAnsi="Arial" w:cs="Arial"/>
          <w:sz w:val="24"/>
          <w:szCs w:val="24"/>
        </w:rPr>
      </w:pPr>
    </w:p>
    <w:p w:rsidR="00FB359E" w:rsidRPr="006F3EC7" w:rsidRDefault="00FB359E" w:rsidP="00FB359E">
      <w:pPr>
        <w:jc w:val="both"/>
        <w:rPr>
          <w:rFonts w:ascii="Arial" w:hAnsi="Arial" w:cs="Arial"/>
          <w:sz w:val="24"/>
          <w:szCs w:val="24"/>
        </w:rPr>
      </w:pPr>
    </w:p>
    <w:p w:rsidR="00FB359E" w:rsidRPr="006F3EC7" w:rsidRDefault="00FB359E" w:rsidP="00FB359E">
      <w:pPr>
        <w:pStyle w:val="ConsPlusNormal"/>
        <w:widowControl/>
        <w:ind w:firstLine="0"/>
        <w:rPr>
          <w:b/>
          <w:sz w:val="24"/>
          <w:szCs w:val="24"/>
        </w:rPr>
      </w:pPr>
      <w:r w:rsidRPr="006F3EC7">
        <w:rPr>
          <w:sz w:val="24"/>
          <w:szCs w:val="24"/>
        </w:rPr>
        <w:t xml:space="preserve">                  </w:t>
      </w:r>
      <w:r w:rsidRPr="006F3EC7">
        <w:rPr>
          <w:b/>
          <w:sz w:val="24"/>
          <w:szCs w:val="24"/>
        </w:rPr>
        <w:t>2.4.Ресурсное обеспечение и мероприятия, предусмотренные Подпрограммой</w:t>
      </w:r>
    </w:p>
    <w:p w:rsidR="00FB359E" w:rsidRPr="006F3EC7" w:rsidRDefault="00FB359E" w:rsidP="00FB359E">
      <w:pPr>
        <w:pStyle w:val="ConsPlusNormal"/>
        <w:widowControl/>
        <w:ind w:firstLine="0"/>
        <w:jc w:val="center"/>
        <w:rPr>
          <w:color w:val="FF0000"/>
          <w:sz w:val="24"/>
          <w:szCs w:val="24"/>
        </w:rPr>
      </w:pPr>
    </w:p>
    <w:p w:rsidR="00FB359E" w:rsidRPr="006F3EC7" w:rsidRDefault="00FB359E" w:rsidP="00FB359E">
      <w:pPr>
        <w:pStyle w:val="ConsPlusNormal"/>
        <w:widowControl/>
        <w:ind w:firstLine="708"/>
        <w:jc w:val="both"/>
        <w:rPr>
          <w:color w:val="FF0000"/>
          <w:sz w:val="24"/>
          <w:szCs w:val="24"/>
        </w:rPr>
      </w:pPr>
    </w:p>
    <w:p w:rsidR="00FB359E" w:rsidRPr="006F3EC7" w:rsidRDefault="00FB359E" w:rsidP="00FB359E">
      <w:pPr>
        <w:pStyle w:val="ConsPlusNormal"/>
        <w:widowControl/>
        <w:ind w:firstLine="708"/>
        <w:jc w:val="both"/>
        <w:rPr>
          <w:color w:val="333333"/>
          <w:sz w:val="24"/>
          <w:szCs w:val="24"/>
        </w:rPr>
      </w:pPr>
    </w:p>
    <w:p w:rsidR="00FB359E" w:rsidRPr="006F3EC7" w:rsidRDefault="00FB359E" w:rsidP="00FB359E">
      <w:pPr>
        <w:spacing w:line="228" w:lineRule="auto"/>
        <w:jc w:val="both"/>
        <w:rPr>
          <w:rFonts w:ascii="Arial" w:hAnsi="Arial" w:cs="Arial"/>
          <w:sz w:val="24"/>
          <w:szCs w:val="24"/>
        </w:rPr>
      </w:pPr>
      <w:r w:rsidRPr="006F3EC7">
        <w:rPr>
          <w:rFonts w:ascii="Arial" w:hAnsi="Arial" w:cs="Arial"/>
          <w:sz w:val="24"/>
          <w:szCs w:val="24"/>
        </w:rPr>
        <w:t>Программа финансируется  в пределах бюджетных ассигнований, предусмотренных бюджетом Российского сельсовета на очередной финансовый год и плановый период.</w:t>
      </w:r>
    </w:p>
    <w:p w:rsidR="00FB359E" w:rsidRPr="006F3EC7" w:rsidRDefault="00FB359E" w:rsidP="00FB359E">
      <w:pPr>
        <w:pStyle w:val="ConsPlusNormal"/>
        <w:widowControl/>
        <w:ind w:firstLine="708"/>
        <w:jc w:val="both"/>
        <w:rPr>
          <w:sz w:val="24"/>
          <w:szCs w:val="24"/>
        </w:rPr>
      </w:pPr>
    </w:p>
    <w:p w:rsidR="00FB359E" w:rsidRPr="006F3EC7" w:rsidRDefault="00FB359E" w:rsidP="00FB359E">
      <w:pPr>
        <w:pStyle w:val="ConsPlusNormal"/>
        <w:widowControl/>
        <w:ind w:firstLine="708"/>
        <w:jc w:val="both"/>
        <w:rPr>
          <w:sz w:val="24"/>
          <w:szCs w:val="24"/>
        </w:rPr>
      </w:pPr>
      <w:r w:rsidRPr="006F3EC7">
        <w:rPr>
          <w:sz w:val="24"/>
          <w:szCs w:val="24"/>
        </w:rPr>
        <w:t>Общий объем финансирования Подпрограммы из средств бюджета Российского сельсовета составит: 3162,00 тыс. руб. в том числе:</w:t>
      </w:r>
    </w:p>
    <w:p w:rsidR="00FB359E" w:rsidRPr="006F3EC7" w:rsidRDefault="00FB359E" w:rsidP="00FB359E">
      <w:pPr>
        <w:pStyle w:val="ConsPlusNormal"/>
        <w:widowControl/>
        <w:ind w:firstLine="708"/>
        <w:jc w:val="both"/>
        <w:rPr>
          <w:sz w:val="24"/>
          <w:szCs w:val="24"/>
        </w:rPr>
      </w:pPr>
      <w:r w:rsidRPr="006F3EC7">
        <w:rPr>
          <w:sz w:val="24"/>
          <w:szCs w:val="24"/>
        </w:rPr>
        <w:t>2014 год-54,2 тыс. руб.</w:t>
      </w:r>
    </w:p>
    <w:p w:rsidR="00FB359E" w:rsidRPr="006F3EC7" w:rsidRDefault="00FB359E" w:rsidP="00FB359E">
      <w:pPr>
        <w:pStyle w:val="ConsPlusNormal"/>
        <w:widowControl/>
        <w:ind w:firstLine="708"/>
        <w:jc w:val="both"/>
        <w:rPr>
          <w:sz w:val="24"/>
          <w:szCs w:val="24"/>
        </w:rPr>
      </w:pPr>
      <w:r w:rsidRPr="006F3EC7">
        <w:rPr>
          <w:sz w:val="24"/>
          <w:szCs w:val="24"/>
        </w:rPr>
        <w:t>2015год-65,4 тыс. руб.</w:t>
      </w:r>
    </w:p>
    <w:p w:rsidR="00FB359E" w:rsidRPr="006F3EC7" w:rsidRDefault="00FB359E" w:rsidP="00FB359E">
      <w:pPr>
        <w:pStyle w:val="ConsPlusNormal"/>
        <w:widowControl/>
        <w:ind w:firstLine="708"/>
        <w:jc w:val="both"/>
        <w:rPr>
          <w:sz w:val="24"/>
          <w:szCs w:val="24"/>
        </w:rPr>
      </w:pPr>
      <w:r w:rsidRPr="006F3EC7">
        <w:rPr>
          <w:sz w:val="24"/>
          <w:szCs w:val="24"/>
        </w:rPr>
        <w:t>2016 год-</w:t>
      </w:r>
      <w:r>
        <w:rPr>
          <w:sz w:val="24"/>
          <w:szCs w:val="24"/>
        </w:rPr>
        <w:t xml:space="preserve">     </w:t>
      </w:r>
      <w:r w:rsidRPr="006F3EC7">
        <w:rPr>
          <w:sz w:val="24"/>
          <w:szCs w:val="24"/>
        </w:rPr>
        <w:t>81,2 тыс. руб.</w:t>
      </w:r>
    </w:p>
    <w:p w:rsidR="00FB359E" w:rsidRPr="006F3EC7" w:rsidRDefault="00FB359E" w:rsidP="00FB359E">
      <w:pPr>
        <w:pStyle w:val="ConsPlusNormal"/>
        <w:widowControl/>
        <w:ind w:firstLine="708"/>
        <w:jc w:val="both"/>
        <w:rPr>
          <w:sz w:val="24"/>
          <w:szCs w:val="24"/>
        </w:rPr>
      </w:pPr>
      <w:r w:rsidRPr="006F3EC7">
        <w:rPr>
          <w:sz w:val="24"/>
          <w:szCs w:val="24"/>
        </w:rPr>
        <w:t>2017 год-</w:t>
      </w:r>
      <w:r>
        <w:rPr>
          <w:sz w:val="24"/>
          <w:szCs w:val="24"/>
        </w:rPr>
        <w:t xml:space="preserve">   </w:t>
      </w:r>
      <w:r w:rsidRPr="006F3EC7">
        <w:rPr>
          <w:sz w:val="24"/>
          <w:szCs w:val="24"/>
        </w:rPr>
        <w:t>122,1 тыс. руб.</w:t>
      </w:r>
    </w:p>
    <w:p w:rsidR="00FB359E" w:rsidRPr="006F3EC7" w:rsidRDefault="00FB359E" w:rsidP="00FB359E">
      <w:pPr>
        <w:pStyle w:val="ConsPlusNormal"/>
        <w:widowControl/>
        <w:ind w:firstLine="708"/>
        <w:jc w:val="both"/>
        <w:rPr>
          <w:sz w:val="24"/>
          <w:szCs w:val="24"/>
        </w:rPr>
      </w:pPr>
      <w:r w:rsidRPr="006F3EC7">
        <w:rPr>
          <w:sz w:val="24"/>
          <w:szCs w:val="24"/>
        </w:rPr>
        <w:t>2018 год-</w:t>
      </w:r>
      <w:r>
        <w:rPr>
          <w:sz w:val="24"/>
          <w:szCs w:val="24"/>
        </w:rPr>
        <w:t xml:space="preserve">  </w:t>
      </w:r>
      <w:r w:rsidRPr="006F3EC7">
        <w:rPr>
          <w:sz w:val="24"/>
          <w:szCs w:val="24"/>
        </w:rPr>
        <w:t>1893,4 тыс</w:t>
      </w:r>
      <w:proofErr w:type="gramStart"/>
      <w:r w:rsidRPr="006F3EC7">
        <w:rPr>
          <w:sz w:val="24"/>
          <w:szCs w:val="24"/>
        </w:rPr>
        <w:t>.р</w:t>
      </w:r>
      <w:proofErr w:type="gramEnd"/>
      <w:r w:rsidRPr="006F3EC7">
        <w:rPr>
          <w:sz w:val="24"/>
          <w:szCs w:val="24"/>
        </w:rPr>
        <w:t>уб.</w:t>
      </w:r>
    </w:p>
    <w:p w:rsidR="00FB359E" w:rsidRPr="006F3EC7" w:rsidRDefault="00FB359E" w:rsidP="00FB359E">
      <w:pPr>
        <w:pStyle w:val="ConsPlusNormal"/>
        <w:widowControl/>
        <w:ind w:firstLine="708"/>
        <w:jc w:val="both"/>
        <w:rPr>
          <w:sz w:val="24"/>
          <w:szCs w:val="24"/>
        </w:rPr>
      </w:pPr>
      <w:r w:rsidRPr="006F3EC7">
        <w:rPr>
          <w:sz w:val="24"/>
          <w:szCs w:val="24"/>
        </w:rPr>
        <w:t>2019 год-</w:t>
      </w:r>
      <w:r>
        <w:rPr>
          <w:sz w:val="24"/>
          <w:szCs w:val="24"/>
        </w:rPr>
        <w:t xml:space="preserve">     </w:t>
      </w:r>
      <w:r w:rsidRPr="006F3EC7">
        <w:rPr>
          <w:sz w:val="24"/>
          <w:szCs w:val="24"/>
        </w:rPr>
        <w:t>137,4 тыс. руб.</w:t>
      </w:r>
    </w:p>
    <w:p w:rsidR="00FB359E" w:rsidRPr="006F3EC7" w:rsidRDefault="00FB359E" w:rsidP="00FB359E">
      <w:pPr>
        <w:pStyle w:val="ConsPlusNormal"/>
        <w:widowControl/>
        <w:ind w:firstLine="708"/>
        <w:jc w:val="both"/>
        <w:rPr>
          <w:sz w:val="24"/>
          <w:szCs w:val="24"/>
        </w:rPr>
      </w:pPr>
      <w:r w:rsidRPr="006F3EC7">
        <w:rPr>
          <w:sz w:val="24"/>
          <w:szCs w:val="24"/>
        </w:rPr>
        <w:t>2020 год-</w:t>
      </w:r>
      <w:r>
        <w:rPr>
          <w:sz w:val="24"/>
          <w:szCs w:val="24"/>
        </w:rPr>
        <w:t xml:space="preserve">     </w:t>
      </w:r>
      <w:r w:rsidRPr="006F3EC7">
        <w:rPr>
          <w:sz w:val="24"/>
          <w:szCs w:val="24"/>
        </w:rPr>
        <w:t>155,6 тыс. руб.</w:t>
      </w:r>
    </w:p>
    <w:p w:rsidR="00FB359E" w:rsidRPr="006F3EC7" w:rsidRDefault="00FB359E" w:rsidP="00FB359E">
      <w:pPr>
        <w:pStyle w:val="ConsPlusNormal"/>
        <w:widowControl/>
        <w:ind w:firstLine="708"/>
        <w:jc w:val="both"/>
        <w:rPr>
          <w:sz w:val="24"/>
          <w:szCs w:val="24"/>
        </w:rPr>
      </w:pPr>
      <w:r w:rsidRPr="006F3EC7">
        <w:rPr>
          <w:sz w:val="24"/>
          <w:szCs w:val="24"/>
        </w:rPr>
        <w:t>2021 год-</w:t>
      </w:r>
      <w:r>
        <w:rPr>
          <w:sz w:val="24"/>
          <w:szCs w:val="24"/>
        </w:rPr>
        <w:t xml:space="preserve">     </w:t>
      </w:r>
      <w:r w:rsidRPr="006F3EC7">
        <w:rPr>
          <w:sz w:val="24"/>
          <w:szCs w:val="24"/>
        </w:rPr>
        <w:t>159,5,5 тыс. руб.</w:t>
      </w:r>
    </w:p>
    <w:p w:rsidR="00FB359E" w:rsidRPr="006F3EC7" w:rsidRDefault="00FB359E" w:rsidP="00FB359E">
      <w:pPr>
        <w:pStyle w:val="ConsPlusNormal"/>
        <w:widowControl/>
        <w:ind w:firstLine="708"/>
        <w:jc w:val="both"/>
        <w:rPr>
          <w:sz w:val="24"/>
          <w:szCs w:val="24"/>
        </w:rPr>
      </w:pPr>
      <w:r w:rsidRPr="006F3EC7">
        <w:rPr>
          <w:sz w:val="24"/>
          <w:szCs w:val="24"/>
        </w:rPr>
        <w:t>2022 год -</w:t>
      </w:r>
      <w:r>
        <w:rPr>
          <w:sz w:val="24"/>
          <w:szCs w:val="24"/>
        </w:rPr>
        <w:t xml:space="preserve">    </w:t>
      </w:r>
      <w:r w:rsidRPr="006F3EC7">
        <w:rPr>
          <w:sz w:val="24"/>
          <w:szCs w:val="24"/>
        </w:rPr>
        <w:t>175,60 тыс. руб.</w:t>
      </w:r>
    </w:p>
    <w:p w:rsidR="00FB359E" w:rsidRPr="006F3EC7" w:rsidRDefault="00FB359E" w:rsidP="00FB359E">
      <w:pPr>
        <w:pStyle w:val="ConsPlusNormal"/>
        <w:widowControl/>
        <w:ind w:firstLine="708"/>
        <w:jc w:val="both"/>
        <w:rPr>
          <w:sz w:val="24"/>
          <w:szCs w:val="24"/>
        </w:rPr>
      </w:pPr>
      <w:r w:rsidRPr="006F3EC7">
        <w:rPr>
          <w:sz w:val="24"/>
          <w:szCs w:val="24"/>
        </w:rPr>
        <w:t xml:space="preserve">2023 год- </w:t>
      </w:r>
      <w:r>
        <w:rPr>
          <w:sz w:val="24"/>
          <w:szCs w:val="24"/>
        </w:rPr>
        <w:t xml:space="preserve">   </w:t>
      </w:r>
      <w:r w:rsidRPr="006F3EC7">
        <w:rPr>
          <w:sz w:val="24"/>
          <w:szCs w:val="24"/>
        </w:rPr>
        <w:t>112,60 тыс. руб.</w:t>
      </w:r>
    </w:p>
    <w:p w:rsidR="00FB359E" w:rsidRPr="006F3EC7" w:rsidRDefault="00FB359E" w:rsidP="00FB359E">
      <w:pPr>
        <w:pStyle w:val="ConsPlusNormal"/>
        <w:widowControl/>
        <w:ind w:firstLine="708"/>
        <w:jc w:val="both"/>
        <w:rPr>
          <w:sz w:val="24"/>
          <w:szCs w:val="24"/>
        </w:rPr>
      </w:pPr>
      <w:r w:rsidRPr="006F3EC7">
        <w:rPr>
          <w:sz w:val="24"/>
          <w:szCs w:val="24"/>
        </w:rPr>
        <w:lastRenderedPageBreak/>
        <w:t xml:space="preserve">2024 год – </w:t>
      </w:r>
      <w:r>
        <w:rPr>
          <w:sz w:val="24"/>
          <w:szCs w:val="24"/>
        </w:rPr>
        <w:t xml:space="preserve"> </w:t>
      </w:r>
      <w:r w:rsidRPr="006F3EC7">
        <w:rPr>
          <w:sz w:val="24"/>
          <w:szCs w:val="24"/>
        </w:rPr>
        <w:t>110,00 тыс. руб.</w:t>
      </w:r>
    </w:p>
    <w:p w:rsidR="00FB359E" w:rsidRPr="006F3EC7" w:rsidRDefault="00FB359E" w:rsidP="00FB359E">
      <w:pPr>
        <w:pStyle w:val="ConsPlusNormal"/>
        <w:widowControl/>
        <w:ind w:firstLine="708"/>
        <w:jc w:val="both"/>
        <w:rPr>
          <w:sz w:val="24"/>
          <w:szCs w:val="24"/>
        </w:rPr>
      </w:pPr>
      <w:r w:rsidRPr="006F3EC7">
        <w:rPr>
          <w:sz w:val="24"/>
          <w:szCs w:val="24"/>
        </w:rPr>
        <w:t xml:space="preserve">2025 год -   </w:t>
      </w:r>
      <w:r>
        <w:rPr>
          <w:sz w:val="24"/>
          <w:szCs w:val="24"/>
        </w:rPr>
        <w:t xml:space="preserve"> </w:t>
      </w:r>
      <w:r w:rsidRPr="006F3EC7">
        <w:rPr>
          <w:sz w:val="24"/>
          <w:szCs w:val="24"/>
        </w:rPr>
        <w:t>95,00 тыс. руб.</w:t>
      </w:r>
    </w:p>
    <w:p w:rsidR="00FB359E" w:rsidRPr="006F3EC7" w:rsidRDefault="00FB359E" w:rsidP="00FB359E">
      <w:pPr>
        <w:pStyle w:val="ConsPlusNormal"/>
        <w:widowControl/>
        <w:ind w:firstLine="708"/>
        <w:jc w:val="both"/>
        <w:rPr>
          <w:sz w:val="24"/>
          <w:szCs w:val="24"/>
        </w:rPr>
      </w:pPr>
    </w:p>
    <w:p w:rsidR="00FB359E" w:rsidRPr="006F3EC7" w:rsidRDefault="00FB359E" w:rsidP="00FB359E">
      <w:pPr>
        <w:pStyle w:val="ConsPlusNormal"/>
        <w:widowControl/>
        <w:ind w:firstLine="708"/>
        <w:jc w:val="both"/>
        <w:rPr>
          <w:sz w:val="24"/>
          <w:szCs w:val="24"/>
        </w:rPr>
      </w:pPr>
    </w:p>
    <w:p w:rsidR="00FB359E" w:rsidRDefault="00FB359E" w:rsidP="00FB359E">
      <w:pPr>
        <w:pStyle w:val="ConsPlusNormal"/>
        <w:widowControl/>
        <w:ind w:firstLine="708"/>
        <w:jc w:val="both"/>
        <w:rPr>
          <w:b/>
          <w:sz w:val="24"/>
          <w:szCs w:val="24"/>
        </w:rPr>
      </w:pPr>
      <w:r w:rsidRPr="006F3EC7">
        <w:rPr>
          <w:sz w:val="24"/>
          <w:szCs w:val="24"/>
        </w:rPr>
        <w:t xml:space="preserve">            </w:t>
      </w:r>
      <w:r w:rsidRPr="006F3EC7">
        <w:rPr>
          <w:b/>
          <w:sz w:val="24"/>
          <w:szCs w:val="24"/>
        </w:rPr>
        <w:t>2</w:t>
      </w:r>
      <w:r w:rsidRPr="006F3EC7">
        <w:rPr>
          <w:sz w:val="24"/>
          <w:szCs w:val="24"/>
        </w:rPr>
        <w:t>.</w:t>
      </w:r>
      <w:r w:rsidRPr="006F3EC7">
        <w:rPr>
          <w:b/>
          <w:sz w:val="24"/>
          <w:szCs w:val="24"/>
        </w:rPr>
        <w:t>5. Оценка социально-экономической эффективности реализации Подпрограммы</w:t>
      </w:r>
    </w:p>
    <w:p w:rsidR="00FB359E" w:rsidRPr="006F3EC7" w:rsidRDefault="00FB359E" w:rsidP="00FB359E">
      <w:pPr>
        <w:pStyle w:val="ConsPlusNormal"/>
        <w:widowControl/>
        <w:ind w:firstLine="708"/>
        <w:jc w:val="both"/>
        <w:rPr>
          <w:b/>
          <w:sz w:val="24"/>
          <w:szCs w:val="24"/>
        </w:rPr>
      </w:pPr>
    </w:p>
    <w:p w:rsidR="00FB359E" w:rsidRPr="006F3EC7" w:rsidRDefault="00FB359E" w:rsidP="00FB359E">
      <w:pPr>
        <w:pStyle w:val="ConsPlusNormal"/>
        <w:widowControl/>
        <w:ind w:firstLine="0"/>
        <w:jc w:val="both"/>
        <w:rPr>
          <w:b/>
          <w:sz w:val="24"/>
          <w:szCs w:val="24"/>
        </w:rPr>
      </w:pPr>
      <w:r w:rsidRPr="006F3EC7">
        <w:rPr>
          <w:b/>
          <w:sz w:val="24"/>
          <w:szCs w:val="24"/>
        </w:rPr>
        <w:t xml:space="preserve">          </w:t>
      </w:r>
      <w:r w:rsidRPr="006F3EC7">
        <w:rPr>
          <w:sz w:val="24"/>
          <w:szCs w:val="24"/>
        </w:rPr>
        <w:t xml:space="preserve">-организация и осуществление тушения пожаров </w:t>
      </w:r>
    </w:p>
    <w:p w:rsidR="00FB359E" w:rsidRPr="006F3EC7" w:rsidRDefault="00FB359E" w:rsidP="00FB359E">
      <w:pPr>
        <w:autoSpaceDE w:val="0"/>
        <w:autoSpaceDN w:val="0"/>
        <w:adjustRightInd w:val="0"/>
        <w:ind w:firstLine="720"/>
        <w:jc w:val="both"/>
        <w:rPr>
          <w:rFonts w:ascii="Arial" w:hAnsi="Arial" w:cs="Arial"/>
          <w:sz w:val="24"/>
          <w:szCs w:val="24"/>
        </w:rPr>
      </w:pPr>
      <w:r w:rsidRPr="006F3EC7">
        <w:rPr>
          <w:rFonts w:ascii="Arial" w:hAnsi="Arial" w:cs="Arial"/>
          <w:sz w:val="24"/>
          <w:szCs w:val="24"/>
        </w:rPr>
        <w:t>-повышение эффективности пожаротушения и спасения людей при пожарах;</w:t>
      </w:r>
    </w:p>
    <w:p w:rsidR="00FB359E" w:rsidRPr="006F3EC7" w:rsidRDefault="00FB359E" w:rsidP="00FB359E">
      <w:pPr>
        <w:autoSpaceDE w:val="0"/>
        <w:autoSpaceDN w:val="0"/>
        <w:adjustRightInd w:val="0"/>
        <w:ind w:firstLine="720"/>
        <w:jc w:val="both"/>
        <w:rPr>
          <w:rFonts w:ascii="Arial" w:hAnsi="Arial" w:cs="Arial"/>
          <w:sz w:val="24"/>
          <w:szCs w:val="24"/>
        </w:rPr>
      </w:pPr>
    </w:p>
    <w:p w:rsidR="00FB359E" w:rsidRPr="006F3EC7" w:rsidRDefault="00FB359E" w:rsidP="00FB359E">
      <w:pPr>
        <w:autoSpaceDE w:val="0"/>
        <w:autoSpaceDN w:val="0"/>
        <w:adjustRightInd w:val="0"/>
        <w:ind w:firstLine="720"/>
        <w:jc w:val="both"/>
        <w:rPr>
          <w:rFonts w:ascii="Arial" w:hAnsi="Arial" w:cs="Arial"/>
          <w:sz w:val="24"/>
          <w:szCs w:val="24"/>
        </w:rPr>
      </w:pPr>
    </w:p>
    <w:p w:rsidR="00FB359E" w:rsidRPr="006F3EC7" w:rsidRDefault="00FB359E" w:rsidP="00FB359E">
      <w:pPr>
        <w:pStyle w:val="ConsPlusNormal"/>
        <w:widowControl/>
        <w:ind w:firstLine="0"/>
        <w:jc w:val="both"/>
        <w:rPr>
          <w:b/>
          <w:color w:val="FF0000"/>
          <w:sz w:val="24"/>
          <w:szCs w:val="24"/>
        </w:rPr>
      </w:pPr>
      <w:r w:rsidRPr="006F3EC7">
        <w:rPr>
          <w:sz w:val="24"/>
          <w:szCs w:val="24"/>
        </w:rPr>
        <w:tab/>
      </w:r>
      <w:r w:rsidRPr="006F3EC7">
        <w:rPr>
          <w:color w:val="FF0000"/>
          <w:sz w:val="24"/>
          <w:szCs w:val="24"/>
        </w:rPr>
        <w:t xml:space="preserve">                    </w:t>
      </w:r>
      <w:r w:rsidRPr="006F3EC7">
        <w:rPr>
          <w:b/>
          <w:sz w:val="24"/>
          <w:szCs w:val="24"/>
        </w:rPr>
        <w:t>2.6.Мероприятия Подпрограммы</w:t>
      </w:r>
    </w:p>
    <w:p w:rsidR="00FB359E" w:rsidRPr="006F3EC7" w:rsidRDefault="00FB359E" w:rsidP="00FB359E">
      <w:pPr>
        <w:autoSpaceDE w:val="0"/>
        <w:autoSpaceDN w:val="0"/>
        <w:jc w:val="center"/>
        <w:rPr>
          <w:rFonts w:ascii="Arial" w:hAnsi="Arial" w:cs="Arial"/>
          <w:b/>
          <w:sz w:val="24"/>
          <w:szCs w:val="24"/>
        </w:rPr>
      </w:pPr>
    </w:p>
    <w:p w:rsidR="00FB359E" w:rsidRPr="006F3EC7" w:rsidRDefault="00FB359E" w:rsidP="00FB359E">
      <w:pPr>
        <w:pStyle w:val="ConsPlusNormal"/>
        <w:widowControl/>
        <w:ind w:firstLine="0"/>
        <w:jc w:val="both"/>
        <w:outlineLvl w:val="0"/>
        <w:rPr>
          <w:b/>
          <w:sz w:val="24"/>
          <w:szCs w:val="24"/>
        </w:rPr>
      </w:pPr>
      <w:r w:rsidRPr="006F3EC7">
        <w:rPr>
          <w:sz w:val="24"/>
          <w:szCs w:val="24"/>
        </w:rPr>
        <w:t>Перечень мероприятий Подпрограммы на весь период действия по годам ее реализации приведен в приложении 2 к Подпрограмме</w:t>
      </w:r>
    </w:p>
    <w:p w:rsidR="00FB359E" w:rsidRPr="006F3EC7" w:rsidRDefault="00FB359E" w:rsidP="00FB359E">
      <w:pPr>
        <w:autoSpaceDE w:val="0"/>
        <w:autoSpaceDN w:val="0"/>
        <w:jc w:val="center"/>
        <w:rPr>
          <w:rFonts w:ascii="Arial" w:hAnsi="Arial" w:cs="Arial"/>
          <w:b/>
          <w:sz w:val="24"/>
          <w:szCs w:val="24"/>
        </w:rPr>
      </w:pPr>
    </w:p>
    <w:tbl>
      <w:tblPr>
        <w:tblW w:w="9648" w:type="dxa"/>
        <w:tblLook w:val="01E0"/>
      </w:tblPr>
      <w:tblGrid>
        <w:gridCol w:w="5328"/>
        <w:gridCol w:w="4320"/>
      </w:tblGrid>
      <w:tr w:rsidR="00FB359E" w:rsidRPr="00B91C21" w:rsidTr="00676915">
        <w:tc>
          <w:tcPr>
            <w:tcW w:w="5328" w:type="dxa"/>
          </w:tcPr>
          <w:p w:rsidR="00FB359E" w:rsidRPr="008D65F6" w:rsidRDefault="00FB359E" w:rsidP="00676915">
            <w:pPr>
              <w:jc w:val="center"/>
              <w:outlineLvl w:val="0"/>
              <w:rPr>
                <w:b/>
                <w:sz w:val="24"/>
                <w:szCs w:val="24"/>
              </w:rPr>
            </w:pPr>
          </w:p>
        </w:tc>
        <w:tc>
          <w:tcPr>
            <w:tcW w:w="4320" w:type="dxa"/>
            <w:vAlign w:val="center"/>
          </w:tcPr>
          <w:p w:rsidR="00FB359E" w:rsidRPr="008D65F6" w:rsidRDefault="00FB359E" w:rsidP="00676915">
            <w:pPr>
              <w:pStyle w:val="ConsPlusNormal"/>
              <w:widowControl/>
              <w:ind w:firstLine="0"/>
              <w:outlineLvl w:val="0"/>
              <w:rPr>
                <w:rFonts w:ascii="Times New Roman" w:hAnsi="Times New Roman" w:cs="Times New Roman"/>
                <w:sz w:val="24"/>
                <w:szCs w:val="24"/>
              </w:rPr>
            </w:pPr>
          </w:p>
        </w:tc>
      </w:tr>
    </w:tbl>
    <w:p w:rsidR="00FB359E" w:rsidRDefault="00FB359E" w:rsidP="00FB359E">
      <w:pPr>
        <w:jc w:val="center"/>
        <w:outlineLvl w:val="0"/>
        <w:rPr>
          <w:b/>
        </w:rPr>
      </w:pPr>
    </w:p>
    <w:p w:rsidR="00FB359E" w:rsidRPr="00971DBA" w:rsidRDefault="00FB359E" w:rsidP="00FB359E">
      <w:pPr>
        <w:jc w:val="center"/>
        <w:outlineLvl w:val="0"/>
        <w:rPr>
          <w:rFonts w:ascii="Arial" w:hAnsi="Arial" w:cs="Arial"/>
          <w:sz w:val="24"/>
          <w:szCs w:val="24"/>
        </w:rPr>
      </w:pPr>
      <w:r w:rsidRPr="00971DBA">
        <w:rPr>
          <w:rFonts w:ascii="Arial" w:hAnsi="Arial" w:cs="Arial"/>
          <w:sz w:val="24"/>
          <w:szCs w:val="24"/>
        </w:rPr>
        <w:t>Подпрограмма № 2</w:t>
      </w:r>
    </w:p>
    <w:p w:rsidR="00FB359E" w:rsidRPr="00971DBA" w:rsidRDefault="00FB359E" w:rsidP="00FB359E">
      <w:pPr>
        <w:jc w:val="center"/>
        <w:rPr>
          <w:rFonts w:ascii="Arial" w:hAnsi="Arial" w:cs="Arial"/>
          <w:b/>
          <w:sz w:val="24"/>
          <w:szCs w:val="24"/>
        </w:rPr>
      </w:pPr>
      <w:r w:rsidRPr="00971DBA">
        <w:rPr>
          <w:rFonts w:ascii="Arial" w:hAnsi="Arial" w:cs="Arial"/>
          <w:sz w:val="24"/>
          <w:szCs w:val="24"/>
        </w:rPr>
        <w:t>«Профилактика экстремизма и терроризма на территории Российского сельсовета», реализуемая в рамках муниципальной программы «Обеспечение пожарной безопасности, профилактика экстремизма и терроризма на территории Российского сельсовета»</w:t>
      </w:r>
    </w:p>
    <w:p w:rsidR="00FB359E" w:rsidRPr="00971DBA" w:rsidRDefault="00FB359E" w:rsidP="00FB359E">
      <w:pPr>
        <w:jc w:val="center"/>
        <w:rPr>
          <w:rFonts w:ascii="Arial" w:hAnsi="Arial" w:cs="Arial"/>
          <w:b/>
          <w:sz w:val="24"/>
          <w:szCs w:val="24"/>
        </w:rPr>
      </w:pPr>
    </w:p>
    <w:p w:rsidR="00FB359E" w:rsidRPr="00971DBA" w:rsidRDefault="00FB359E" w:rsidP="00FB359E">
      <w:pPr>
        <w:jc w:val="center"/>
        <w:outlineLvl w:val="0"/>
        <w:rPr>
          <w:rFonts w:ascii="Arial" w:hAnsi="Arial" w:cs="Arial"/>
          <w:sz w:val="24"/>
          <w:szCs w:val="24"/>
        </w:rPr>
      </w:pPr>
      <w:r w:rsidRPr="00971DBA">
        <w:rPr>
          <w:rFonts w:ascii="Arial" w:hAnsi="Arial" w:cs="Arial"/>
          <w:sz w:val="24"/>
          <w:szCs w:val="24"/>
        </w:rPr>
        <w:t xml:space="preserve">1. Паспорт подпрограммы </w:t>
      </w:r>
    </w:p>
    <w:p w:rsidR="00FB359E" w:rsidRPr="00971DBA" w:rsidRDefault="00FB359E" w:rsidP="00FB359E">
      <w:pPr>
        <w:jc w:val="both"/>
        <w:rPr>
          <w:rFonts w:ascii="Arial" w:hAnsi="Arial" w:cs="Arial"/>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6840"/>
      </w:tblGrid>
      <w:tr w:rsidR="00FB359E" w:rsidRPr="00971DBA" w:rsidTr="00676915">
        <w:tc>
          <w:tcPr>
            <w:tcW w:w="2448" w:type="dxa"/>
          </w:tcPr>
          <w:p w:rsidR="00FB359E" w:rsidRPr="00971DBA" w:rsidRDefault="00FB359E" w:rsidP="00676915">
            <w:pPr>
              <w:jc w:val="both"/>
              <w:rPr>
                <w:rFonts w:ascii="Arial" w:hAnsi="Arial" w:cs="Arial"/>
                <w:sz w:val="24"/>
                <w:szCs w:val="24"/>
              </w:rPr>
            </w:pPr>
            <w:r w:rsidRPr="00971DBA">
              <w:rPr>
                <w:rFonts w:ascii="Arial" w:hAnsi="Arial" w:cs="Arial"/>
                <w:sz w:val="24"/>
                <w:szCs w:val="24"/>
              </w:rPr>
              <w:t>Наименование подпрограммы</w:t>
            </w:r>
          </w:p>
        </w:tc>
        <w:tc>
          <w:tcPr>
            <w:tcW w:w="6840" w:type="dxa"/>
          </w:tcPr>
          <w:p w:rsidR="00FB359E" w:rsidRPr="00971DBA" w:rsidRDefault="00FB359E" w:rsidP="00676915">
            <w:pPr>
              <w:jc w:val="both"/>
              <w:rPr>
                <w:rFonts w:ascii="Arial" w:hAnsi="Arial" w:cs="Arial"/>
                <w:sz w:val="24"/>
                <w:szCs w:val="24"/>
              </w:rPr>
            </w:pPr>
            <w:r w:rsidRPr="00971DBA">
              <w:rPr>
                <w:rFonts w:ascii="Arial" w:hAnsi="Arial" w:cs="Arial"/>
                <w:sz w:val="24"/>
                <w:szCs w:val="24"/>
              </w:rPr>
              <w:t>«Профилактика экстремизма и терроризма на территории Российского сельсовета»</w:t>
            </w:r>
          </w:p>
        </w:tc>
      </w:tr>
      <w:tr w:rsidR="00FB359E" w:rsidRPr="00971DBA" w:rsidTr="00676915">
        <w:tc>
          <w:tcPr>
            <w:tcW w:w="2448" w:type="dxa"/>
          </w:tcPr>
          <w:p w:rsidR="00FB359E" w:rsidRPr="00971DBA" w:rsidRDefault="00FB359E" w:rsidP="00676915">
            <w:pPr>
              <w:rPr>
                <w:rFonts w:ascii="Arial" w:hAnsi="Arial" w:cs="Arial"/>
                <w:sz w:val="24"/>
                <w:szCs w:val="24"/>
              </w:rPr>
            </w:pPr>
            <w:r w:rsidRPr="00971DBA">
              <w:rPr>
                <w:rFonts w:ascii="Arial" w:hAnsi="Arial" w:cs="Arial"/>
                <w:sz w:val="24"/>
                <w:szCs w:val="24"/>
              </w:rPr>
              <w:t xml:space="preserve">Наименование </w:t>
            </w:r>
            <w:proofErr w:type="gramStart"/>
            <w:r w:rsidRPr="00971DBA">
              <w:rPr>
                <w:rFonts w:ascii="Arial" w:hAnsi="Arial" w:cs="Arial"/>
                <w:sz w:val="24"/>
                <w:szCs w:val="24"/>
              </w:rPr>
              <w:t>муниципальной</w:t>
            </w:r>
            <w:proofErr w:type="gramEnd"/>
          </w:p>
          <w:p w:rsidR="00FB359E" w:rsidRPr="00971DBA" w:rsidRDefault="00FB359E" w:rsidP="00676915">
            <w:pPr>
              <w:rPr>
                <w:rFonts w:ascii="Arial" w:hAnsi="Arial" w:cs="Arial"/>
                <w:sz w:val="24"/>
                <w:szCs w:val="24"/>
              </w:rPr>
            </w:pPr>
            <w:r w:rsidRPr="00971DBA">
              <w:rPr>
                <w:rFonts w:ascii="Arial" w:hAnsi="Arial" w:cs="Arial"/>
                <w:sz w:val="24"/>
                <w:szCs w:val="24"/>
              </w:rPr>
              <w:t>программы</w:t>
            </w:r>
          </w:p>
        </w:tc>
        <w:tc>
          <w:tcPr>
            <w:tcW w:w="6840" w:type="dxa"/>
          </w:tcPr>
          <w:p w:rsidR="00FB359E" w:rsidRPr="00971DBA" w:rsidRDefault="00FB359E" w:rsidP="00676915">
            <w:pPr>
              <w:jc w:val="both"/>
              <w:rPr>
                <w:rFonts w:ascii="Arial" w:hAnsi="Arial" w:cs="Arial"/>
                <w:sz w:val="24"/>
                <w:szCs w:val="24"/>
              </w:rPr>
            </w:pPr>
            <w:r w:rsidRPr="00971DBA">
              <w:rPr>
                <w:rFonts w:ascii="Arial" w:hAnsi="Arial" w:cs="Arial"/>
                <w:sz w:val="24"/>
                <w:szCs w:val="24"/>
              </w:rPr>
              <w:t>«Обеспечение пожарной безопасности, профилактика экстремизма и терроризма на территории Российского сельсовета»</w:t>
            </w:r>
          </w:p>
        </w:tc>
      </w:tr>
      <w:tr w:rsidR="00FB359E" w:rsidRPr="00971DBA" w:rsidTr="00676915">
        <w:tc>
          <w:tcPr>
            <w:tcW w:w="2448" w:type="dxa"/>
          </w:tcPr>
          <w:p w:rsidR="00FB359E" w:rsidRPr="00971DBA" w:rsidRDefault="00FB359E" w:rsidP="00676915">
            <w:pPr>
              <w:rPr>
                <w:rFonts w:ascii="Arial" w:hAnsi="Arial" w:cs="Arial"/>
                <w:sz w:val="24"/>
                <w:szCs w:val="24"/>
              </w:rPr>
            </w:pPr>
            <w:r w:rsidRPr="00971DBA">
              <w:rPr>
                <w:rFonts w:ascii="Arial" w:hAnsi="Arial" w:cs="Arial"/>
                <w:sz w:val="24"/>
                <w:szCs w:val="24"/>
              </w:rPr>
              <w:t xml:space="preserve">Исполнитель подпрограммы </w:t>
            </w:r>
          </w:p>
        </w:tc>
        <w:tc>
          <w:tcPr>
            <w:tcW w:w="6840" w:type="dxa"/>
          </w:tcPr>
          <w:p w:rsidR="00FB359E" w:rsidRPr="00971DBA" w:rsidRDefault="00FB359E" w:rsidP="00676915">
            <w:pPr>
              <w:jc w:val="both"/>
              <w:rPr>
                <w:rFonts w:ascii="Arial" w:hAnsi="Arial" w:cs="Arial"/>
                <w:sz w:val="24"/>
                <w:szCs w:val="24"/>
              </w:rPr>
            </w:pPr>
            <w:r w:rsidRPr="00971DBA">
              <w:rPr>
                <w:rFonts w:ascii="Arial" w:hAnsi="Arial" w:cs="Arial"/>
                <w:sz w:val="24"/>
                <w:szCs w:val="24"/>
              </w:rPr>
              <w:t>Администрация Российского сельсовета</w:t>
            </w:r>
          </w:p>
        </w:tc>
      </w:tr>
      <w:tr w:rsidR="00FB359E" w:rsidRPr="00971DBA" w:rsidTr="00676915">
        <w:tc>
          <w:tcPr>
            <w:tcW w:w="2448" w:type="dxa"/>
          </w:tcPr>
          <w:p w:rsidR="00FB359E" w:rsidRPr="00971DBA" w:rsidRDefault="00FB359E" w:rsidP="00676915">
            <w:pPr>
              <w:rPr>
                <w:rFonts w:ascii="Arial" w:hAnsi="Arial" w:cs="Arial"/>
                <w:sz w:val="24"/>
                <w:szCs w:val="24"/>
              </w:rPr>
            </w:pPr>
            <w:r w:rsidRPr="00971DBA">
              <w:rPr>
                <w:rFonts w:ascii="Arial" w:hAnsi="Arial" w:cs="Arial"/>
                <w:sz w:val="24"/>
                <w:szCs w:val="24"/>
              </w:rPr>
              <w:t>Исполнители мероприятий Подпрограммы</w:t>
            </w:r>
          </w:p>
        </w:tc>
        <w:tc>
          <w:tcPr>
            <w:tcW w:w="6840" w:type="dxa"/>
          </w:tcPr>
          <w:p w:rsidR="00FB359E" w:rsidRPr="00971DBA" w:rsidRDefault="00FB359E" w:rsidP="00676915">
            <w:pPr>
              <w:jc w:val="both"/>
              <w:rPr>
                <w:rFonts w:ascii="Arial" w:hAnsi="Arial" w:cs="Arial"/>
                <w:sz w:val="24"/>
                <w:szCs w:val="24"/>
              </w:rPr>
            </w:pPr>
            <w:r w:rsidRPr="00971DBA">
              <w:rPr>
                <w:rFonts w:ascii="Arial" w:hAnsi="Arial" w:cs="Arial"/>
                <w:sz w:val="24"/>
                <w:szCs w:val="24"/>
              </w:rPr>
              <w:t>Администрация Российского сельсовета</w:t>
            </w:r>
          </w:p>
        </w:tc>
      </w:tr>
      <w:tr w:rsidR="00FB359E" w:rsidRPr="00971DBA" w:rsidTr="00676915">
        <w:tc>
          <w:tcPr>
            <w:tcW w:w="2448" w:type="dxa"/>
          </w:tcPr>
          <w:p w:rsidR="00FB359E" w:rsidRPr="00971DBA" w:rsidRDefault="00FB359E" w:rsidP="00676915">
            <w:pPr>
              <w:jc w:val="both"/>
              <w:rPr>
                <w:rFonts w:ascii="Arial" w:hAnsi="Arial" w:cs="Arial"/>
                <w:sz w:val="24"/>
                <w:szCs w:val="24"/>
              </w:rPr>
            </w:pPr>
            <w:r w:rsidRPr="00971DBA">
              <w:rPr>
                <w:rFonts w:ascii="Arial" w:hAnsi="Arial" w:cs="Arial"/>
                <w:sz w:val="24"/>
                <w:szCs w:val="24"/>
              </w:rPr>
              <w:t>Цель Подпрограммы</w:t>
            </w:r>
          </w:p>
        </w:tc>
        <w:tc>
          <w:tcPr>
            <w:tcW w:w="6840" w:type="dxa"/>
          </w:tcPr>
          <w:p w:rsidR="00FB359E" w:rsidRPr="00971DBA" w:rsidRDefault="00FB359E" w:rsidP="00676915">
            <w:pPr>
              <w:jc w:val="both"/>
              <w:rPr>
                <w:rFonts w:ascii="Arial" w:hAnsi="Arial" w:cs="Arial"/>
                <w:color w:val="FF0000"/>
                <w:sz w:val="24"/>
                <w:szCs w:val="24"/>
              </w:rPr>
            </w:pPr>
            <w:r w:rsidRPr="00971DBA">
              <w:rPr>
                <w:rFonts w:ascii="Arial" w:hAnsi="Arial" w:cs="Arial"/>
                <w:sz w:val="24"/>
                <w:szCs w:val="24"/>
              </w:rPr>
              <w:t>Противодействие терроризму и экстремизму.</w:t>
            </w:r>
          </w:p>
        </w:tc>
      </w:tr>
      <w:tr w:rsidR="00FB359E" w:rsidRPr="00971DBA" w:rsidTr="00676915">
        <w:tc>
          <w:tcPr>
            <w:tcW w:w="2448" w:type="dxa"/>
          </w:tcPr>
          <w:p w:rsidR="00FB359E" w:rsidRPr="00971DBA" w:rsidRDefault="00FB359E" w:rsidP="00676915">
            <w:pPr>
              <w:jc w:val="both"/>
              <w:rPr>
                <w:rFonts w:ascii="Arial" w:hAnsi="Arial" w:cs="Arial"/>
                <w:sz w:val="24"/>
                <w:szCs w:val="24"/>
              </w:rPr>
            </w:pPr>
            <w:r w:rsidRPr="00971DBA">
              <w:rPr>
                <w:rFonts w:ascii="Arial" w:hAnsi="Arial" w:cs="Arial"/>
                <w:sz w:val="24"/>
                <w:szCs w:val="24"/>
              </w:rPr>
              <w:t>Задачи Подпрограммы</w:t>
            </w:r>
          </w:p>
        </w:tc>
        <w:tc>
          <w:tcPr>
            <w:tcW w:w="6840" w:type="dxa"/>
          </w:tcPr>
          <w:p w:rsidR="00FB359E" w:rsidRPr="00971DBA" w:rsidRDefault="00FB359E" w:rsidP="00676915">
            <w:pPr>
              <w:jc w:val="both"/>
              <w:rPr>
                <w:rFonts w:ascii="Arial" w:hAnsi="Arial" w:cs="Arial"/>
                <w:sz w:val="24"/>
                <w:szCs w:val="24"/>
              </w:rPr>
            </w:pPr>
            <w:r w:rsidRPr="00971DBA">
              <w:rPr>
                <w:rFonts w:ascii="Arial" w:hAnsi="Arial" w:cs="Arial"/>
                <w:sz w:val="24"/>
                <w:szCs w:val="24"/>
              </w:rPr>
              <w:t>Информирование населения.</w:t>
            </w:r>
          </w:p>
        </w:tc>
      </w:tr>
      <w:tr w:rsidR="00FB359E" w:rsidRPr="00971DBA" w:rsidTr="00676915">
        <w:tc>
          <w:tcPr>
            <w:tcW w:w="2448" w:type="dxa"/>
          </w:tcPr>
          <w:p w:rsidR="00FB359E" w:rsidRPr="00971DBA" w:rsidRDefault="00FB359E" w:rsidP="00676915">
            <w:pPr>
              <w:rPr>
                <w:rFonts w:ascii="Arial" w:hAnsi="Arial" w:cs="Arial"/>
                <w:sz w:val="24"/>
                <w:szCs w:val="24"/>
              </w:rPr>
            </w:pPr>
            <w:r w:rsidRPr="00971DBA">
              <w:rPr>
                <w:rFonts w:ascii="Arial" w:hAnsi="Arial" w:cs="Arial"/>
                <w:sz w:val="24"/>
                <w:szCs w:val="24"/>
              </w:rPr>
              <w:t xml:space="preserve">Целевые индикаторы </w:t>
            </w:r>
          </w:p>
          <w:p w:rsidR="00FB359E" w:rsidRPr="00971DBA" w:rsidRDefault="00FB359E" w:rsidP="00676915">
            <w:pPr>
              <w:rPr>
                <w:rFonts w:ascii="Arial" w:hAnsi="Arial" w:cs="Arial"/>
                <w:sz w:val="24"/>
                <w:szCs w:val="24"/>
              </w:rPr>
            </w:pPr>
            <w:r w:rsidRPr="00971DBA">
              <w:rPr>
                <w:rFonts w:ascii="Arial" w:hAnsi="Arial" w:cs="Arial"/>
                <w:sz w:val="24"/>
                <w:szCs w:val="24"/>
              </w:rPr>
              <w:t xml:space="preserve">Подпрограммы </w:t>
            </w:r>
          </w:p>
        </w:tc>
        <w:tc>
          <w:tcPr>
            <w:tcW w:w="6840" w:type="dxa"/>
          </w:tcPr>
          <w:p w:rsidR="00FB359E" w:rsidRPr="00971DBA" w:rsidRDefault="00FB359E" w:rsidP="00676915">
            <w:pPr>
              <w:jc w:val="both"/>
              <w:rPr>
                <w:rFonts w:ascii="Arial" w:hAnsi="Arial" w:cs="Arial"/>
                <w:sz w:val="24"/>
                <w:szCs w:val="24"/>
              </w:rPr>
            </w:pPr>
            <w:r w:rsidRPr="00971DBA">
              <w:rPr>
                <w:rFonts w:ascii="Arial" w:hAnsi="Arial" w:cs="Arial"/>
                <w:sz w:val="24"/>
                <w:szCs w:val="24"/>
              </w:rPr>
              <w:t>Количество листовок, профилактическая работа с населением.</w:t>
            </w:r>
          </w:p>
        </w:tc>
      </w:tr>
      <w:tr w:rsidR="00FB359E" w:rsidRPr="00971DBA" w:rsidTr="00676915">
        <w:tc>
          <w:tcPr>
            <w:tcW w:w="2448" w:type="dxa"/>
            <w:tcBorders>
              <w:top w:val="single" w:sz="4" w:space="0" w:color="auto"/>
              <w:left w:val="single" w:sz="4" w:space="0" w:color="auto"/>
              <w:bottom w:val="single" w:sz="4" w:space="0" w:color="auto"/>
              <w:right w:val="single" w:sz="4" w:space="0" w:color="auto"/>
            </w:tcBorders>
          </w:tcPr>
          <w:p w:rsidR="00FB359E" w:rsidRPr="00971DBA" w:rsidRDefault="00FB359E" w:rsidP="00676915">
            <w:pPr>
              <w:rPr>
                <w:rFonts w:ascii="Arial" w:hAnsi="Arial" w:cs="Arial"/>
                <w:sz w:val="24"/>
                <w:szCs w:val="24"/>
              </w:rPr>
            </w:pPr>
            <w:r w:rsidRPr="00971DBA">
              <w:rPr>
                <w:rFonts w:ascii="Arial" w:hAnsi="Arial" w:cs="Arial"/>
                <w:sz w:val="24"/>
                <w:szCs w:val="24"/>
              </w:rPr>
              <w:t>Ресурсное обеспечение Подпрограммы</w:t>
            </w:r>
          </w:p>
        </w:tc>
        <w:tc>
          <w:tcPr>
            <w:tcW w:w="6840" w:type="dxa"/>
            <w:tcBorders>
              <w:top w:val="single" w:sz="4" w:space="0" w:color="auto"/>
              <w:left w:val="single" w:sz="4" w:space="0" w:color="auto"/>
              <w:bottom w:val="single" w:sz="4" w:space="0" w:color="auto"/>
              <w:right w:val="single" w:sz="4" w:space="0" w:color="auto"/>
            </w:tcBorders>
          </w:tcPr>
          <w:p w:rsidR="00FB359E" w:rsidRPr="00971DBA" w:rsidRDefault="00FB359E" w:rsidP="00676915">
            <w:pPr>
              <w:jc w:val="both"/>
              <w:rPr>
                <w:rFonts w:ascii="Arial" w:hAnsi="Arial" w:cs="Arial"/>
                <w:sz w:val="24"/>
                <w:szCs w:val="24"/>
              </w:rPr>
            </w:pPr>
            <w:r w:rsidRPr="00971DBA">
              <w:rPr>
                <w:rFonts w:ascii="Arial" w:hAnsi="Arial" w:cs="Arial"/>
                <w:sz w:val="24"/>
                <w:szCs w:val="24"/>
              </w:rPr>
              <w:t>Программа финансируется  в пределах бюджетных ассигнований, предусмотренных бюджетом Российского сельсовета на очередной финансовый год и плановый период.</w:t>
            </w:r>
          </w:p>
          <w:p w:rsidR="00FB359E" w:rsidRPr="00971DBA" w:rsidRDefault="00FB359E" w:rsidP="00676915">
            <w:pPr>
              <w:spacing w:line="228" w:lineRule="auto"/>
              <w:jc w:val="both"/>
              <w:rPr>
                <w:rFonts w:ascii="Arial" w:hAnsi="Arial" w:cs="Arial"/>
                <w:sz w:val="24"/>
                <w:szCs w:val="24"/>
              </w:rPr>
            </w:pPr>
            <w:r w:rsidRPr="00971DBA">
              <w:rPr>
                <w:rFonts w:ascii="Arial" w:hAnsi="Arial" w:cs="Arial"/>
                <w:sz w:val="24"/>
                <w:szCs w:val="24"/>
              </w:rPr>
              <w:lastRenderedPageBreak/>
              <w:t>Общий объем финансирования- 11,6 тыс. руб., в том числе:</w:t>
            </w:r>
          </w:p>
          <w:p w:rsidR="00FB359E" w:rsidRPr="00971DBA" w:rsidRDefault="00FB359E" w:rsidP="00676915">
            <w:pPr>
              <w:spacing w:line="228" w:lineRule="auto"/>
              <w:jc w:val="both"/>
              <w:rPr>
                <w:rFonts w:ascii="Arial" w:hAnsi="Arial" w:cs="Arial"/>
                <w:sz w:val="24"/>
                <w:szCs w:val="24"/>
              </w:rPr>
            </w:pPr>
            <w:r w:rsidRPr="00971DBA">
              <w:rPr>
                <w:rFonts w:ascii="Arial" w:hAnsi="Arial" w:cs="Arial"/>
                <w:sz w:val="24"/>
                <w:szCs w:val="24"/>
              </w:rPr>
              <w:t>2014 г -</w:t>
            </w:r>
            <w:r>
              <w:rPr>
                <w:rFonts w:ascii="Arial" w:hAnsi="Arial" w:cs="Arial"/>
                <w:sz w:val="24"/>
                <w:szCs w:val="24"/>
              </w:rPr>
              <w:t xml:space="preserve">  </w:t>
            </w:r>
            <w:r w:rsidRPr="00971DBA">
              <w:rPr>
                <w:rFonts w:ascii="Arial" w:hAnsi="Arial" w:cs="Arial"/>
                <w:sz w:val="24"/>
                <w:szCs w:val="24"/>
              </w:rPr>
              <w:t>1,0 тыс. руб.</w:t>
            </w:r>
          </w:p>
          <w:p w:rsidR="00FB359E" w:rsidRPr="00971DBA" w:rsidRDefault="00FB359E" w:rsidP="00676915">
            <w:pPr>
              <w:spacing w:line="228" w:lineRule="auto"/>
              <w:jc w:val="both"/>
              <w:rPr>
                <w:rFonts w:ascii="Arial" w:hAnsi="Arial" w:cs="Arial"/>
                <w:sz w:val="24"/>
                <w:szCs w:val="24"/>
              </w:rPr>
            </w:pPr>
            <w:r w:rsidRPr="00971DBA">
              <w:rPr>
                <w:rFonts w:ascii="Arial" w:hAnsi="Arial" w:cs="Arial"/>
                <w:sz w:val="24"/>
                <w:szCs w:val="24"/>
              </w:rPr>
              <w:t>2015 г–</w:t>
            </w:r>
            <w:r>
              <w:rPr>
                <w:rFonts w:ascii="Arial" w:hAnsi="Arial" w:cs="Arial"/>
                <w:sz w:val="24"/>
                <w:szCs w:val="24"/>
              </w:rPr>
              <w:t xml:space="preserve">  </w:t>
            </w:r>
            <w:r w:rsidRPr="00971DBA">
              <w:rPr>
                <w:rFonts w:ascii="Arial" w:hAnsi="Arial" w:cs="Arial"/>
                <w:sz w:val="24"/>
                <w:szCs w:val="24"/>
              </w:rPr>
              <w:t>1,0 тыс. руб.</w:t>
            </w:r>
          </w:p>
          <w:p w:rsidR="00FB359E" w:rsidRPr="00971DBA" w:rsidRDefault="00FB359E" w:rsidP="00676915">
            <w:pPr>
              <w:spacing w:line="228" w:lineRule="auto"/>
              <w:jc w:val="both"/>
              <w:rPr>
                <w:rFonts w:ascii="Arial" w:hAnsi="Arial" w:cs="Arial"/>
                <w:sz w:val="24"/>
                <w:szCs w:val="24"/>
              </w:rPr>
            </w:pPr>
            <w:r w:rsidRPr="00971DBA">
              <w:rPr>
                <w:rFonts w:ascii="Arial" w:hAnsi="Arial" w:cs="Arial"/>
                <w:sz w:val="24"/>
                <w:szCs w:val="24"/>
              </w:rPr>
              <w:t>2016 г-</w:t>
            </w:r>
            <w:r>
              <w:rPr>
                <w:rFonts w:ascii="Arial" w:hAnsi="Arial" w:cs="Arial"/>
                <w:sz w:val="24"/>
                <w:szCs w:val="24"/>
              </w:rPr>
              <w:t xml:space="preserve">   </w:t>
            </w:r>
            <w:r w:rsidRPr="00971DBA">
              <w:rPr>
                <w:rFonts w:ascii="Arial" w:hAnsi="Arial" w:cs="Arial"/>
                <w:sz w:val="24"/>
                <w:szCs w:val="24"/>
              </w:rPr>
              <w:t>1,0 тыс. руб.</w:t>
            </w:r>
          </w:p>
          <w:p w:rsidR="00FB359E" w:rsidRPr="00971DBA" w:rsidRDefault="00FB359E" w:rsidP="00676915">
            <w:pPr>
              <w:spacing w:line="228" w:lineRule="auto"/>
              <w:jc w:val="both"/>
              <w:rPr>
                <w:rFonts w:ascii="Arial" w:hAnsi="Arial" w:cs="Arial"/>
                <w:sz w:val="24"/>
                <w:szCs w:val="24"/>
              </w:rPr>
            </w:pPr>
            <w:r w:rsidRPr="00971DBA">
              <w:rPr>
                <w:rFonts w:ascii="Arial" w:hAnsi="Arial" w:cs="Arial"/>
                <w:sz w:val="24"/>
                <w:szCs w:val="24"/>
              </w:rPr>
              <w:t>2017 г-</w:t>
            </w:r>
            <w:r>
              <w:rPr>
                <w:rFonts w:ascii="Arial" w:hAnsi="Arial" w:cs="Arial"/>
                <w:sz w:val="24"/>
                <w:szCs w:val="24"/>
              </w:rPr>
              <w:t xml:space="preserve">   </w:t>
            </w:r>
            <w:r w:rsidRPr="00971DBA">
              <w:rPr>
                <w:rFonts w:ascii="Arial" w:hAnsi="Arial" w:cs="Arial"/>
                <w:sz w:val="24"/>
                <w:szCs w:val="24"/>
              </w:rPr>
              <w:t>1,0 тыс. руб.</w:t>
            </w:r>
          </w:p>
          <w:p w:rsidR="00FB359E" w:rsidRPr="00971DBA" w:rsidRDefault="00FB359E" w:rsidP="00676915">
            <w:pPr>
              <w:spacing w:line="228" w:lineRule="auto"/>
              <w:jc w:val="both"/>
              <w:rPr>
                <w:rFonts w:ascii="Arial" w:hAnsi="Arial" w:cs="Arial"/>
                <w:sz w:val="24"/>
                <w:szCs w:val="24"/>
              </w:rPr>
            </w:pPr>
            <w:r w:rsidRPr="00971DBA">
              <w:rPr>
                <w:rFonts w:ascii="Arial" w:hAnsi="Arial" w:cs="Arial"/>
                <w:sz w:val="24"/>
                <w:szCs w:val="24"/>
              </w:rPr>
              <w:t>2018 г-</w:t>
            </w:r>
            <w:r>
              <w:rPr>
                <w:rFonts w:ascii="Arial" w:hAnsi="Arial" w:cs="Arial"/>
                <w:sz w:val="24"/>
                <w:szCs w:val="24"/>
              </w:rPr>
              <w:t xml:space="preserve">   </w:t>
            </w:r>
            <w:r w:rsidRPr="00971DBA">
              <w:rPr>
                <w:rFonts w:ascii="Arial" w:hAnsi="Arial" w:cs="Arial"/>
                <w:sz w:val="24"/>
                <w:szCs w:val="24"/>
              </w:rPr>
              <w:t>1,0 тыс. руб.</w:t>
            </w:r>
          </w:p>
          <w:p w:rsidR="00FB359E" w:rsidRPr="00971DBA" w:rsidRDefault="00FB359E" w:rsidP="00676915">
            <w:pPr>
              <w:spacing w:line="228" w:lineRule="auto"/>
              <w:jc w:val="both"/>
              <w:rPr>
                <w:rFonts w:ascii="Arial" w:hAnsi="Arial" w:cs="Arial"/>
                <w:sz w:val="24"/>
                <w:szCs w:val="24"/>
              </w:rPr>
            </w:pPr>
            <w:r w:rsidRPr="00FB359E">
              <w:rPr>
                <w:rFonts w:ascii="Arial" w:hAnsi="Arial" w:cs="Arial"/>
                <w:sz w:val="24"/>
                <w:szCs w:val="24"/>
              </w:rPr>
              <w:t xml:space="preserve">2019 </w:t>
            </w:r>
            <w:r w:rsidRPr="00971DBA">
              <w:rPr>
                <w:rFonts w:ascii="Arial" w:hAnsi="Arial" w:cs="Arial"/>
                <w:sz w:val="24"/>
                <w:szCs w:val="24"/>
              </w:rPr>
              <w:t>г-</w:t>
            </w:r>
            <w:r>
              <w:rPr>
                <w:rFonts w:ascii="Arial" w:hAnsi="Arial" w:cs="Arial"/>
                <w:sz w:val="24"/>
                <w:szCs w:val="24"/>
              </w:rPr>
              <w:t xml:space="preserve">   </w:t>
            </w:r>
            <w:r w:rsidRPr="00971DBA">
              <w:rPr>
                <w:rFonts w:ascii="Arial" w:hAnsi="Arial" w:cs="Arial"/>
                <w:sz w:val="24"/>
                <w:szCs w:val="24"/>
              </w:rPr>
              <w:t>1,0 тыс. руб.</w:t>
            </w:r>
          </w:p>
          <w:p w:rsidR="00FB359E" w:rsidRPr="00971DBA" w:rsidRDefault="00FB359E" w:rsidP="00676915">
            <w:pPr>
              <w:spacing w:line="228" w:lineRule="auto"/>
              <w:jc w:val="both"/>
              <w:rPr>
                <w:rFonts w:ascii="Arial" w:hAnsi="Arial" w:cs="Arial"/>
                <w:sz w:val="24"/>
                <w:szCs w:val="24"/>
              </w:rPr>
            </w:pPr>
            <w:r w:rsidRPr="00971DBA">
              <w:rPr>
                <w:rFonts w:ascii="Arial" w:hAnsi="Arial" w:cs="Arial"/>
                <w:sz w:val="24"/>
                <w:szCs w:val="24"/>
              </w:rPr>
              <w:t>2020 г.-</w:t>
            </w:r>
            <w:r>
              <w:rPr>
                <w:rFonts w:ascii="Arial" w:hAnsi="Arial" w:cs="Arial"/>
                <w:sz w:val="24"/>
                <w:szCs w:val="24"/>
              </w:rPr>
              <w:t xml:space="preserve">  </w:t>
            </w:r>
            <w:r w:rsidRPr="00971DBA">
              <w:rPr>
                <w:rFonts w:ascii="Arial" w:hAnsi="Arial" w:cs="Arial"/>
                <w:sz w:val="24"/>
                <w:szCs w:val="24"/>
              </w:rPr>
              <w:t>1,0 тыс. руб.</w:t>
            </w:r>
          </w:p>
          <w:p w:rsidR="00FB359E" w:rsidRPr="00971DBA" w:rsidRDefault="00FB359E" w:rsidP="00676915">
            <w:pPr>
              <w:spacing w:line="228" w:lineRule="auto"/>
              <w:jc w:val="both"/>
              <w:rPr>
                <w:rFonts w:ascii="Arial" w:hAnsi="Arial" w:cs="Arial"/>
                <w:sz w:val="24"/>
                <w:szCs w:val="24"/>
              </w:rPr>
            </w:pPr>
            <w:r w:rsidRPr="00971DBA">
              <w:rPr>
                <w:rFonts w:ascii="Arial" w:hAnsi="Arial" w:cs="Arial"/>
                <w:sz w:val="24"/>
                <w:szCs w:val="24"/>
              </w:rPr>
              <w:t>2021 г-</w:t>
            </w:r>
            <w:r>
              <w:rPr>
                <w:rFonts w:ascii="Arial" w:hAnsi="Arial" w:cs="Arial"/>
                <w:sz w:val="24"/>
                <w:szCs w:val="24"/>
              </w:rPr>
              <w:t xml:space="preserve">   </w:t>
            </w:r>
            <w:r w:rsidRPr="00971DBA">
              <w:rPr>
                <w:rFonts w:ascii="Arial" w:hAnsi="Arial" w:cs="Arial"/>
                <w:sz w:val="24"/>
                <w:szCs w:val="24"/>
              </w:rPr>
              <w:t>1,0 тыс. руб.</w:t>
            </w:r>
          </w:p>
          <w:p w:rsidR="00FB359E" w:rsidRPr="00971DBA" w:rsidRDefault="00FB359E" w:rsidP="00676915">
            <w:pPr>
              <w:spacing w:line="228" w:lineRule="auto"/>
              <w:jc w:val="both"/>
              <w:rPr>
                <w:rFonts w:ascii="Arial" w:hAnsi="Arial" w:cs="Arial"/>
                <w:sz w:val="24"/>
                <w:szCs w:val="24"/>
              </w:rPr>
            </w:pPr>
            <w:r w:rsidRPr="00971DBA">
              <w:rPr>
                <w:rFonts w:ascii="Arial" w:hAnsi="Arial" w:cs="Arial"/>
                <w:sz w:val="24"/>
                <w:szCs w:val="24"/>
              </w:rPr>
              <w:t>2022 г-</w:t>
            </w:r>
            <w:r>
              <w:rPr>
                <w:rFonts w:ascii="Arial" w:hAnsi="Arial" w:cs="Arial"/>
                <w:sz w:val="24"/>
                <w:szCs w:val="24"/>
              </w:rPr>
              <w:t xml:space="preserve">   </w:t>
            </w:r>
            <w:r w:rsidRPr="00971DBA">
              <w:rPr>
                <w:rFonts w:ascii="Arial" w:hAnsi="Arial" w:cs="Arial"/>
                <w:sz w:val="24"/>
                <w:szCs w:val="24"/>
              </w:rPr>
              <w:t>1,0 тыс. руб.</w:t>
            </w:r>
          </w:p>
          <w:p w:rsidR="00FB359E" w:rsidRPr="00971DBA" w:rsidRDefault="00FB359E" w:rsidP="00676915">
            <w:pPr>
              <w:spacing w:line="228" w:lineRule="auto"/>
              <w:jc w:val="both"/>
              <w:rPr>
                <w:rFonts w:ascii="Arial" w:hAnsi="Arial" w:cs="Arial"/>
                <w:sz w:val="24"/>
                <w:szCs w:val="24"/>
              </w:rPr>
            </w:pPr>
            <w:r w:rsidRPr="00971DBA">
              <w:rPr>
                <w:rFonts w:ascii="Arial" w:hAnsi="Arial" w:cs="Arial"/>
                <w:sz w:val="24"/>
                <w:szCs w:val="24"/>
              </w:rPr>
              <w:t xml:space="preserve">2023 г- </w:t>
            </w:r>
            <w:r>
              <w:rPr>
                <w:rFonts w:ascii="Arial" w:hAnsi="Arial" w:cs="Arial"/>
                <w:sz w:val="24"/>
                <w:szCs w:val="24"/>
              </w:rPr>
              <w:t xml:space="preserve">  </w:t>
            </w:r>
            <w:r w:rsidRPr="00971DBA">
              <w:rPr>
                <w:rFonts w:ascii="Arial" w:hAnsi="Arial" w:cs="Arial"/>
                <w:sz w:val="24"/>
                <w:szCs w:val="24"/>
              </w:rPr>
              <w:t>1,0 тыс. руб.</w:t>
            </w:r>
          </w:p>
          <w:p w:rsidR="00FB359E" w:rsidRPr="00971DBA" w:rsidRDefault="00FB359E" w:rsidP="00676915">
            <w:pPr>
              <w:spacing w:line="228" w:lineRule="auto"/>
              <w:jc w:val="both"/>
              <w:rPr>
                <w:rFonts w:ascii="Arial" w:hAnsi="Arial" w:cs="Arial"/>
                <w:sz w:val="24"/>
                <w:szCs w:val="24"/>
              </w:rPr>
            </w:pPr>
            <w:r w:rsidRPr="00971DBA">
              <w:rPr>
                <w:rFonts w:ascii="Arial" w:hAnsi="Arial" w:cs="Arial"/>
                <w:sz w:val="24"/>
                <w:szCs w:val="24"/>
              </w:rPr>
              <w:t>2024 г. – 0,9 тыс. руб.</w:t>
            </w:r>
          </w:p>
          <w:p w:rsidR="00FB359E" w:rsidRPr="00971DBA" w:rsidRDefault="00FB359E" w:rsidP="00676915">
            <w:pPr>
              <w:spacing w:line="228" w:lineRule="auto"/>
              <w:jc w:val="both"/>
              <w:rPr>
                <w:rFonts w:ascii="Arial" w:hAnsi="Arial" w:cs="Arial"/>
                <w:sz w:val="24"/>
                <w:szCs w:val="24"/>
              </w:rPr>
            </w:pPr>
            <w:r w:rsidRPr="00971DBA">
              <w:rPr>
                <w:rFonts w:ascii="Arial" w:hAnsi="Arial" w:cs="Arial"/>
                <w:sz w:val="24"/>
                <w:szCs w:val="24"/>
              </w:rPr>
              <w:t>2025 г. -</w:t>
            </w:r>
            <w:r>
              <w:rPr>
                <w:rFonts w:ascii="Arial" w:hAnsi="Arial" w:cs="Arial"/>
                <w:sz w:val="24"/>
                <w:szCs w:val="24"/>
              </w:rPr>
              <w:t xml:space="preserve">  </w:t>
            </w:r>
            <w:r w:rsidRPr="00971DBA">
              <w:rPr>
                <w:rFonts w:ascii="Arial" w:hAnsi="Arial" w:cs="Arial"/>
                <w:sz w:val="24"/>
                <w:szCs w:val="24"/>
              </w:rPr>
              <w:t>0,7 тыс</w:t>
            </w:r>
            <w:proofErr w:type="gramStart"/>
            <w:r w:rsidRPr="00971DBA">
              <w:rPr>
                <w:rFonts w:ascii="Arial" w:hAnsi="Arial" w:cs="Arial"/>
                <w:sz w:val="24"/>
                <w:szCs w:val="24"/>
              </w:rPr>
              <w:t>.р</w:t>
            </w:r>
            <w:proofErr w:type="gramEnd"/>
            <w:r w:rsidRPr="00971DBA">
              <w:rPr>
                <w:rFonts w:ascii="Arial" w:hAnsi="Arial" w:cs="Arial"/>
                <w:sz w:val="24"/>
                <w:szCs w:val="24"/>
              </w:rPr>
              <w:t>уб</w:t>
            </w:r>
            <w:r w:rsidRPr="00971DBA">
              <w:rPr>
                <w:rFonts w:ascii="Arial" w:hAnsi="Arial" w:cs="Arial"/>
                <w:color w:val="FF0000"/>
                <w:sz w:val="24"/>
                <w:szCs w:val="24"/>
              </w:rPr>
              <w:t>.</w:t>
            </w:r>
          </w:p>
        </w:tc>
      </w:tr>
    </w:tbl>
    <w:p w:rsidR="00FB359E" w:rsidRPr="00971DBA" w:rsidRDefault="00FB359E" w:rsidP="00FB359E">
      <w:pPr>
        <w:pStyle w:val="ConsPlusNormal"/>
        <w:widowControl/>
        <w:ind w:firstLine="0"/>
        <w:jc w:val="center"/>
        <w:outlineLvl w:val="0"/>
        <w:rPr>
          <w:b/>
          <w:sz w:val="24"/>
          <w:szCs w:val="24"/>
        </w:rPr>
      </w:pPr>
    </w:p>
    <w:p w:rsidR="00FB359E" w:rsidRPr="00971DBA" w:rsidRDefault="00FB359E" w:rsidP="00FB359E">
      <w:pPr>
        <w:pStyle w:val="ConsPlusNormal"/>
        <w:widowControl/>
        <w:ind w:firstLine="0"/>
        <w:outlineLvl w:val="0"/>
        <w:rPr>
          <w:b/>
          <w:sz w:val="24"/>
          <w:szCs w:val="24"/>
        </w:rPr>
      </w:pPr>
      <w:r w:rsidRPr="00971DBA">
        <w:rPr>
          <w:b/>
          <w:sz w:val="24"/>
          <w:szCs w:val="24"/>
        </w:rPr>
        <w:t xml:space="preserve">                                 2.Основные разделы Подпрограммы</w:t>
      </w:r>
    </w:p>
    <w:p w:rsidR="00FB359E" w:rsidRPr="00971DBA" w:rsidRDefault="00FB359E" w:rsidP="00FB359E">
      <w:pPr>
        <w:pStyle w:val="ConsPlusNormal"/>
        <w:widowControl/>
        <w:ind w:firstLine="0"/>
        <w:outlineLvl w:val="0"/>
        <w:rPr>
          <w:b/>
          <w:sz w:val="24"/>
          <w:szCs w:val="24"/>
        </w:rPr>
      </w:pPr>
      <w:r w:rsidRPr="00971DBA">
        <w:rPr>
          <w:b/>
          <w:sz w:val="24"/>
          <w:szCs w:val="24"/>
        </w:rPr>
        <w:t>2.1.Постановка  проблемы и обоснование необходимости разработки Подпрограммы</w:t>
      </w:r>
    </w:p>
    <w:p w:rsidR="00FB359E" w:rsidRPr="00971DBA" w:rsidRDefault="00FB359E" w:rsidP="00FB359E">
      <w:pPr>
        <w:autoSpaceDE w:val="0"/>
        <w:autoSpaceDN w:val="0"/>
        <w:adjustRightInd w:val="0"/>
        <w:jc w:val="both"/>
        <w:rPr>
          <w:rFonts w:ascii="Arial" w:hAnsi="Arial" w:cs="Arial"/>
          <w:sz w:val="24"/>
          <w:szCs w:val="24"/>
        </w:rPr>
      </w:pPr>
      <w:r w:rsidRPr="00971DBA">
        <w:rPr>
          <w:rFonts w:ascii="Arial" w:hAnsi="Arial" w:cs="Arial"/>
          <w:sz w:val="24"/>
          <w:szCs w:val="24"/>
        </w:rPr>
        <w:t xml:space="preserve">Противодействие террористическим угрозам остается одной из приоритетных задач исполнительных и представительных органов власти, силовых структур, органов местного самоуправления.  </w:t>
      </w:r>
    </w:p>
    <w:p w:rsidR="00FB359E" w:rsidRPr="00971DBA" w:rsidRDefault="00FB359E" w:rsidP="00FB359E">
      <w:pPr>
        <w:autoSpaceDE w:val="0"/>
        <w:autoSpaceDN w:val="0"/>
        <w:adjustRightInd w:val="0"/>
        <w:ind w:firstLine="720"/>
        <w:jc w:val="both"/>
        <w:rPr>
          <w:rFonts w:ascii="Arial" w:hAnsi="Arial" w:cs="Arial"/>
          <w:sz w:val="24"/>
          <w:szCs w:val="24"/>
        </w:rPr>
      </w:pPr>
      <w:r w:rsidRPr="00971DBA">
        <w:rPr>
          <w:rFonts w:ascii="Arial" w:hAnsi="Arial" w:cs="Arial"/>
          <w:sz w:val="24"/>
          <w:szCs w:val="24"/>
        </w:rPr>
        <w:t>Террористические угрозы в поселении обуславливаются в основном внешними факторами:</w:t>
      </w:r>
    </w:p>
    <w:p w:rsidR="00FB359E" w:rsidRPr="00971DBA" w:rsidRDefault="00FB359E" w:rsidP="00FB359E">
      <w:pPr>
        <w:autoSpaceDE w:val="0"/>
        <w:autoSpaceDN w:val="0"/>
        <w:adjustRightInd w:val="0"/>
        <w:ind w:firstLine="720"/>
        <w:jc w:val="both"/>
        <w:rPr>
          <w:rFonts w:ascii="Arial" w:hAnsi="Arial" w:cs="Arial"/>
          <w:sz w:val="24"/>
          <w:szCs w:val="24"/>
        </w:rPr>
      </w:pPr>
      <w:r w:rsidRPr="00971DBA">
        <w:rPr>
          <w:rFonts w:ascii="Arial" w:hAnsi="Arial" w:cs="Arial"/>
          <w:sz w:val="24"/>
          <w:szCs w:val="24"/>
        </w:rPr>
        <w:t>- высоким уровнем этнической миграции, из республик Северного Кавказа, закавказских и среднеазиатских государств.</w:t>
      </w:r>
    </w:p>
    <w:p w:rsidR="00FB359E" w:rsidRPr="00971DBA" w:rsidRDefault="00FB359E" w:rsidP="00FB359E">
      <w:pPr>
        <w:autoSpaceDE w:val="0"/>
        <w:autoSpaceDN w:val="0"/>
        <w:adjustRightInd w:val="0"/>
        <w:ind w:firstLine="720"/>
        <w:jc w:val="both"/>
        <w:rPr>
          <w:rFonts w:ascii="Arial" w:hAnsi="Arial" w:cs="Arial"/>
          <w:sz w:val="24"/>
          <w:szCs w:val="24"/>
        </w:rPr>
      </w:pPr>
      <w:r w:rsidRPr="00971DBA">
        <w:rPr>
          <w:rFonts w:ascii="Arial" w:hAnsi="Arial" w:cs="Arial"/>
          <w:sz w:val="24"/>
          <w:szCs w:val="24"/>
        </w:rPr>
        <w:lastRenderedPageBreak/>
        <w:t>Совершенствование деятельности в сфере противодействия терроризму и экстремизму остается крайне актуальной задачей и требует программного решения.</w:t>
      </w:r>
    </w:p>
    <w:p w:rsidR="00FB359E" w:rsidRPr="00971DBA" w:rsidRDefault="00FB359E" w:rsidP="00FB359E">
      <w:pPr>
        <w:autoSpaceDE w:val="0"/>
        <w:autoSpaceDN w:val="0"/>
        <w:adjustRightInd w:val="0"/>
        <w:ind w:firstLine="720"/>
        <w:jc w:val="both"/>
        <w:rPr>
          <w:rFonts w:ascii="Arial" w:hAnsi="Arial" w:cs="Arial"/>
          <w:sz w:val="24"/>
          <w:szCs w:val="24"/>
        </w:rPr>
      </w:pPr>
      <w:r w:rsidRPr="00971DBA">
        <w:rPr>
          <w:rFonts w:ascii="Arial" w:hAnsi="Arial" w:cs="Arial"/>
          <w:sz w:val="24"/>
          <w:szCs w:val="24"/>
        </w:rPr>
        <w:t xml:space="preserve">В этой связи разработка и принятие Программы обусловлено необходимостью </w:t>
      </w:r>
      <w:proofErr w:type="gramStart"/>
      <w:r w:rsidRPr="00971DBA">
        <w:rPr>
          <w:rFonts w:ascii="Arial" w:hAnsi="Arial" w:cs="Arial"/>
          <w:sz w:val="24"/>
          <w:szCs w:val="24"/>
        </w:rPr>
        <w:t>повышения уровня координации деятельности органов местного</w:t>
      </w:r>
      <w:proofErr w:type="gramEnd"/>
      <w:r w:rsidRPr="00971DBA">
        <w:rPr>
          <w:rFonts w:ascii="Arial" w:hAnsi="Arial" w:cs="Arial"/>
          <w:sz w:val="24"/>
          <w:szCs w:val="24"/>
        </w:rPr>
        <w:t xml:space="preserve"> самоуправления, осуществление комплексного подхода к профилактике терроризма и экстремизма, выявления и снижения негативного влияния условий и факторов, способствующих возникновению проявлений терроризма и экстремизма.</w:t>
      </w:r>
    </w:p>
    <w:p w:rsidR="00FB359E" w:rsidRPr="00971DBA" w:rsidRDefault="00FB359E" w:rsidP="00FB359E">
      <w:pPr>
        <w:autoSpaceDE w:val="0"/>
        <w:autoSpaceDN w:val="0"/>
        <w:adjustRightInd w:val="0"/>
        <w:ind w:firstLine="720"/>
        <w:jc w:val="both"/>
        <w:rPr>
          <w:rFonts w:ascii="Arial" w:hAnsi="Arial" w:cs="Arial"/>
          <w:sz w:val="24"/>
          <w:szCs w:val="24"/>
        </w:rPr>
      </w:pPr>
      <w:r w:rsidRPr="00971DBA">
        <w:rPr>
          <w:rFonts w:ascii="Arial" w:hAnsi="Arial" w:cs="Arial"/>
          <w:sz w:val="24"/>
          <w:szCs w:val="24"/>
        </w:rPr>
        <w:t>Программа предусматривает осуществление комплекса мероприятий, направленных на выполнение комплекса организационно-практических мер противодействия террористическим проявлениям, эффективного планирования конкретных антитеррористических мероприятий, поддержания информационного обмена в интересах предотвращения террористических угроз и экстремизма.</w:t>
      </w:r>
    </w:p>
    <w:p w:rsidR="00FB359E" w:rsidRPr="00971DBA" w:rsidRDefault="00FB359E" w:rsidP="00FB359E">
      <w:pPr>
        <w:rPr>
          <w:rFonts w:ascii="Arial" w:hAnsi="Arial" w:cs="Arial"/>
          <w:b/>
          <w:sz w:val="24"/>
          <w:szCs w:val="24"/>
        </w:rPr>
      </w:pPr>
      <w:r w:rsidRPr="00971DBA">
        <w:rPr>
          <w:rFonts w:ascii="Arial" w:hAnsi="Arial" w:cs="Arial"/>
          <w:sz w:val="24"/>
          <w:szCs w:val="24"/>
        </w:rPr>
        <w:t xml:space="preserve">    </w:t>
      </w:r>
      <w:r w:rsidRPr="00971DBA">
        <w:rPr>
          <w:rFonts w:ascii="Arial" w:hAnsi="Arial" w:cs="Arial"/>
          <w:b/>
          <w:sz w:val="24"/>
          <w:szCs w:val="24"/>
        </w:rPr>
        <w:t>2.2. Основная цель задача, целевые индикаторы подпрограммы</w:t>
      </w:r>
    </w:p>
    <w:p w:rsidR="00FB359E" w:rsidRPr="00971DBA" w:rsidRDefault="00FB359E" w:rsidP="00FB359E">
      <w:pPr>
        <w:ind w:firstLine="708"/>
        <w:jc w:val="both"/>
        <w:rPr>
          <w:rFonts w:ascii="Arial" w:hAnsi="Arial" w:cs="Arial"/>
          <w:b/>
          <w:sz w:val="24"/>
          <w:szCs w:val="24"/>
        </w:rPr>
      </w:pPr>
      <w:r w:rsidRPr="00971DBA">
        <w:rPr>
          <w:rFonts w:ascii="Arial" w:hAnsi="Arial" w:cs="Arial"/>
          <w:b/>
          <w:sz w:val="24"/>
          <w:szCs w:val="24"/>
        </w:rPr>
        <w:t>Цель:</w:t>
      </w:r>
    </w:p>
    <w:p w:rsidR="00FB359E" w:rsidRPr="00971DBA" w:rsidRDefault="00FB359E" w:rsidP="00FB359E">
      <w:pPr>
        <w:ind w:firstLine="708"/>
        <w:jc w:val="both"/>
        <w:rPr>
          <w:rFonts w:ascii="Arial" w:hAnsi="Arial" w:cs="Arial"/>
          <w:b/>
          <w:sz w:val="24"/>
          <w:szCs w:val="24"/>
        </w:rPr>
      </w:pPr>
    </w:p>
    <w:p w:rsidR="00FB359E" w:rsidRPr="00971DBA" w:rsidRDefault="00FB359E" w:rsidP="00FB359E">
      <w:pPr>
        <w:ind w:firstLine="708"/>
        <w:jc w:val="both"/>
        <w:rPr>
          <w:rFonts w:ascii="Arial" w:hAnsi="Arial" w:cs="Arial"/>
          <w:sz w:val="24"/>
          <w:szCs w:val="24"/>
        </w:rPr>
      </w:pPr>
      <w:r w:rsidRPr="00971DBA">
        <w:rPr>
          <w:rFonts w:ascii="Arial" w:hAnsi="Arial" w:cs="Arial"/>
          <w:sz w:val="24"/>
          <w:szCs w:val="24"/>
        </w:rPr>
        <w:t>-противодействие терроризму и экстремизму</w:t>
      </w:r>
    </w:p>
    <w:p w:rsidR="00FB359E" w:rsidRPr="00971DBA" w:rsidRDefault="00FB359E" w:rsidP="00FB359E">
      <w:pPr>
        <w:ind w:firstLine="708"/>
        <w:jc w:val="both"/>
        <w:rPr>
          <w:rFonts w:ascii="Arial" w:hAnsi="Arial" w:cs="Arial"/>
          <w:sz w:val="24"/>
          <w:szCs w:val="24"/>
        </w:rPr>
      </w:pPr>
    </w:p>
    <w:p w:rsidR="00FB359E" w:rsidRPr="00971DBA" w:rsidRDefault="00FB359E" w:rsidP="00FB359E">
      <w:pPr>
        <w:pStyle w:val="ConsPlusNormal"/>
        <w:widowControl/>
        <w:ind w:firstLine="0"/>
        <w:jc w:val="both"/>
        <w:rPr>
          <w:b/>
          <w:sz w:val="24"/>
          <w:szCs w:val="24"/>
        </w:rPr>
      </w:pPr>
      <w:r w:rsidRPr="00971DBA">
        <w:rPr>
          <w:sz w:val="24"/>
          <w:szCs w:val="24"/>
        </w:rPr>
        <w:tab/>
      </w:r>
      <w:r w:rsidRPr="00971DBA">
        <w:rPr>
          <w:b/>
          <w:sz w:val="24"/>
          <w:szCs w:val="24"/>
        </w:rPr>
        <w:t>Задача:</w:t>
      </w:r>
    </w:p>
    <w:p w:rsidR="00FB359E" w:rsidRPr="00971DBA" w:rsidRDefault="00FB359E" w:rsidP="00FB359E">
      <w:pPr>
        <w:pStyle w:val="ConsPlusNormal"/>
        <w:widowControl/>
        <w:ind w:firstLine="0"/>
        <w:jc w:val="both"/>
        <w:rPr>
          <w:sz w:val="24"/>
          <w:szCs w:val="24"/>
        </w:rPr>
      </w:pPr>
      <w:r w:rsidRPr="00971DBA">
        <w:rPr>
          <w:b/>
          <w:sz w:val="24"/>
          <w:szCs w:val="24"/>
        </w:rPr>
        <w:t xml:space="preserve">          -</w:t>
      </w:r>
      <w:r w:rsidRPr="00971DBA">
        <w:rPr>
          <w:sz w:val="24"/>
          <w:szCs w:val="24"/>
        </w:rPr>
        <w:t>информирование населения</w:t>
      </w:r>
    </w:p>
    <w:p w:rsidR="00FB359E" w:rsidRPr="00971DBA" w:rsidRDefault="00FB359E" w:rsidP="00FB359E">
      <w:pPr>
        <w:pStyle w:val="ConsPlusNormal"/>
        <w:widowControl/>
        <w:ind w:firstLine="0"/>
        <w:jc w:val="both"/>
        <w:rPr>
          <w:sz w:val="24"/>
          <w:szCs w:val="24"/>
        </w:rPr>
      </w:pPr>
    </w:p>
    <w:p w:rsidR="00FB359E" w:rsidRPr="00971DBA" w:rsidRDefault="00FB359E" w:rsidP="00FB359E">
      <w:pPr>
        <w:jc w:val="both"/>
        <w:rPr>
          <w:rFonts w:ascii="Arial" w:hAnsi="Arial" w:cs="Arial"/>
          <w:sz w:val="24"/>
          <w:szCs w:val="24"/>
        </w:rPr>
      </w:pPr>
      <w:r w:rsidRPr="00971DBA">
        <w:rPr>
          <w:rFonts w:ascii="Arial" w:hAnsi="Arial" w:cs="Arial"/>
          <w:b/>
          <w:sz w:val="24"/>
          <w:szCs w:val="24"/>
        </w:rPr>
        <w:t>Индикаторы:</w:t>
      </w:r>
      <w:r w:rsidRPr="00971DBA">
        <w:rPr>
          <w:rFonts w:ascii="Arial" w:hAnsi="Arial" w:cs="Arial"/>
          <w:sz w:val="24"/>
          <w:szCs w:val="24"/>
        </w:rPr>
        <w:t xml:space="preserve"> </w:t>
      </w:r>
    </w:p>
    <w:p w:rsidR="00FB359E" w:rsidRPr="00971DBA" w:rsidRDefault="00FB359E" w:rsidP="00FB359E">
      <w:pPr>
        <w:pStyle w:val="ConsPlusNormal"/>
        <w:widowControl/>
        <w:ind w:firstLine="0"/>
        <w:jc w:val="center"/>
        <w:rPr>
          <w:sz w:val="24"/>
          <w:szCs w:val="24"/>
        </w:rPr>
      </w:pPr>
    </w:p>
    <w:p w:rsidR="00FB359E" w:rsidRPr="00971DBA" w:rsidRDefault="00FB359E" w:rsidP="00FB359E">
      <w:pPr>
        <w:jc w:val="both"/>
        <w:rPr>
          <w:rFonts w:ascii="Arial" w:hAnsi="Arial" w:cs="Arial"/>
          <w:sz w:val="24"/>
          <w:szCs w:val="24"/>
        </w:rPr>
      </w:pPr>
      <w:r w:rsidRPr="00971DBA">
        <w:rPr>
          <w:rFonts w:ascii="Arial" w:hAnsi="Arial" w:cs="Arial"/>
          <w:b/>
          <w:sz w:val="24"/>
          <w:szCs w:val="24"/>
        </w:rPr>
        <w:t>-</w:t>
      </w:r>
      <w:r w:rsidRPr="00971DBA">
        <w:rPr>
          <w:rFonts w:ascii="Arial" w:hAnsi="Arial" w:cs="Arial"/>
          <w:sz w:val="24"/>
          <w:szCs w:val="24"/>
        </w:rPr>
        <w:t>количество плакатов</w:t>
      </w:r>
    </w:p>
    <w:p w:rsidR="00FB359E" w:rsidRPr="00971DBA" w:rsidRDefault="00FB359E" w:rsidP="00FB359E">
      <w:pPr>
        <w:jc w:val="both"/>
        <w:rPr>
          <w:rFonts w:ascii="Arial" w:hAnsi="Arial" w:cs="Arial"/>
          <w:sz w:val="24"/>
          <w:szCs w:val="24"/>
        </w:rPr>
      </w:pPr>
    </w:p>
    <w:p w:rsidR="00FB359E" w:rsidRPr="00971DBA" w:rsidRDefault="00FB359E" w:rsidP="00FB359E">
      <w:pPr>
        <w:pStyle w:val="ConsPlusNormal"/>
        <w:widowControl/>
        <w:ind w:firstLine="0"/>
        <w:jc w:val="both"/>
        <w:outlineLvl w:val="0"/>
        <w:rPr>
          <w:sz w:val="24"/>
          <w:szCs w:val="24"/>
        </w:rPr>
      </w:pPr>
      <w:r w:rsidRPr="00971DBA">
        <w:rPr>
          <w:sz w:val="24"/>
          <w:szCs w:val="24"/>
        </w:rPr>
        <w:lastRenderedPageBreak/>
        <w:t>Перечень целевых индикаторов Подпрограммы на весь период действия по годам ее реализации приведен в приложении 1 к Подпрограмме</w:t>
      </w:r>
    </w:p>
    <w:p w:rsidR="00FB359E" w:rsidRPr="00971DBA" w:rsidRDefault="00FB359E" w:rsidP="00FB359E">
      <w:pPr>
        <w:jc w:val="both"/>
        <w:rPr>
          <w:rFonts w:ascii="Arial" w:hAnsi="Arial" w:cs="Arial"/>
          <w:sz w:val="24"/>
          <w:szCs w:val="24"/>
        </w:rPr>
      </w:pPr>
    </w:p>
    <w:p w:rsidR="00FB359E" w:rsidRPr="00971DBA" w:rsidRDefault="00FB359E" w:rsidP="00FB359E">
      <w:pPr>
        <w:jc w:val="both"/>
        <w:rPr>
          <w:rFonts w:ascii="Arial" w:hAnsi="Arial" w:cs="Arial"/>
          <w:sz w:val="24"/>
          <w:szCs w:val="24"/>
        </w:rPr>
      </w:pPr>
    </w:p>
    <w:p w:rsidR="00FB359E" w:rsidRPr="00971DBA" w:rsidRDefault="00FB359E" w:rsidP="00FB359E">
      <w:pPr>
        <w:pStyle w:val="ConsPlusNormal"/>
        <w:widowControl/>
        <w:tabs>
          <w:tab w:val="center" w:pos="5034"/>
        </w:tabs>
        <w:ind w:firstLine="708"/>
        <w:jc w:val="center"/>
        <w:rPr>
          <w:b/>
          <w:sz w:val="24"/>
          <w:szCs w:val="24"/>
        </w:rPr>
      </w:pPr>
      <w:r w:rsidRPr="00971DBA">
        <w:rPr>
          <w:b/>
          <w:sz w:val="24"/>
          <w:szCs w:val="24"/>
        </w:rPr>
        <w:t>2.3. Механизм реализации Подпрограммы</w:t>
      </w:r>
    </w:p>
    <w:p w:rsidR="00FB359E" w:rsidRPr="00971DBA" w:rsidRDefault="00FB359E" w:rsidP="00FB359E">
      <w:pPr>
        <w:pStyle w:val="ConsPlusNormal"/>
        <w:widowControl/>
        <w:tabs>
          <w:tab w:val="center" w:pos="5034"/>
        </w:tabs>
        <w:ind w:firstLine="708"/>
        <w:jc w:val="center"/>
        <w:rPr>
          <w:b/>
          <w:sz w:val="24"/>
          <w:szCs w:val="24"/>
        </w:rPr>
      </w:pPr>
    </w:p>
    <w:p w:rsidR="00FB359E" w:rsidRPr="00971DBA" w:rsidRDefault="00FB359E" w:rsidP="00FB359E">
      <w:pPr>
        <w:pStyle w:val="a4"/>
        <w:shd w:val="clear" w:color="auto" w:fill="FFFFFF"/>
        <w:ind w:firstLine="567"/>
        <w:jc w:val="both"/>
        <w:rPr>
          <w:color w:val="auto"/>
          <w:sz w:val="24"/>
          <w:szCs w:val="24"/>
        </w:rPr>
      </w:pPr>
      <w:r w:rsidRPr="00971DBA">
        <w:rPr>
          <w:color w:val="auto"/>
          <w:sz w:val="24"/>
          <w:szCs w:val="24"/>
        </w:rPr>
        <w:t xml:space="preserve">Реализация Подпрограммы осуществляется за счет средств бюджета Российского сельсовета. </w:t>
      </w:r>
    </w:p>
    <w:p w:rsidR="00FB359E" w:rsidRPr="00971DBA" w:rsidRDefault="00FB359E" w:rsidP="00FB359E">
      <w:pPr>
        <w:pStyle w:val="a4"/>
        <w:shd w:val="clear" w:color="auto" w:fill="FFFFFF"/>
        <w:ind w:firstLine="567"/>
        <w:jc w:val="both"/>
        <w:rPr>
          <w:color w:val="auto"/>
          <w:sz w:val="24"/>
          <w:szCs w:val="24"/>
        </w:rPr>
      </w:pPr>
    </w:p>
    <w:p w:rsidR="00FB359E" w:rsidRPr="00971DBA" w:rsidRDefault="00FB359E" w:rsidP="00FB359E">
      <w:pPr>
        <w:pStyle w:val="a4"/>
        <w:shd w:val="clear" w:color="auto" w:fill="FFFFFF"/>
        <w:ind w:firstLine="567"/>
        <w:jc w:val="both"/>
        <w:rPr>
          <w:color w:val="auto"/>
          <w:sz w:val="24"/>
          <w:szCs w:val="24"/>
        </w:rPr>
      </w:pPr>
      <w:r w:rsidRPr="00971DBA">
        <w:rPr>
          <w:color w:val="auto"/>
          <w:sz w:val="24"/>
          <w:szCs w:val="24"/>
        </w:rPr>
        <w:t>Главным распорядителем бюджетных средств является администрация Российского сельсовета.</w:t>
      </w:r>
    </w:p>
    <w:p w:rsidR="00FB359E" w:rsidRPr="00971DBA" w:rsidRDefault="00FB359E" w:rsidP="00FB359E">
      <w:pPr>
        <w:pStyle w:val="a4"/>
        <w:shd w:val="clear" w:color="auto" w:fill="FFFFFF"/>
        <w:ind w:firstLine="567"/>
        <w:jc w:val="both"/>
        <w:rPr>
          <w:color w:val="auto"/>
          <w:sz w:val="24"/>
          <w:szCs w:val="24"/>
        </w:rPr>
      </w:pPr>
      <w:r w:rsidRPr="00971DBA">
        <w:rPr>
          <w:color w:val="auto"/>
          <w:sz w:val="24"/>
          <w:szCs w:val="24"/>
        </w:rPr>
        <w:t>.</w:t>
      </w:r>
    </w:p>
    <w:p w:rsidR="00FB359E" w:rsidRPr="00971DBA" w:rsidRDefault="00FB359E" w:rsidP="00FB359E">
      <w:pPr>
        <w:pStyle w:val="a4"/>
        <w:shd w:val="clear" w:color="auto" w:fill="FFFFFF"/>
        <w:ind w:firstLine="567"/>
        <w:jc w:val="both"/>
        <w:rPr>
          <w:color w:val="auto"/>
          <w:sz w:val="24"/>
          <w:szCs w:val="24"/>
        </w:rPr>
      </w:pPr>
      <w:r w:rsidRPr="00971DBA">
        <w:rPr>
          <w:color w:val="auto"/>
          <w:sz w:val="24"/>
          <w:szCs w:val="24"/>
        </w:rPr>
        <w:t>Администрация Российского сельсовета осуществляет:</w:t>
      </w:r>
    </w:p>
    <w:p w:rsidR="00FB359E" w:rsidRPr="00971DBA" w:rsidRDefault="00FB359E" w:rsidP="00FB359E">
      <w:pPr>
        <w:pStyle w:val="a4"/>
        <w:shd w:val="clear" w:color="auto" w:fill="FFFFFF"/>
        <w:ind w:firstLine="567"/>
        <w:jc w:val="both"/>
        <w:rPr>
          <w:color w:val="auto"/>
          <w:sz w:val="24"/>
          <w:szCs w:val="24"/>
        </w:rPr>
      </w:pPr>
      <w:r w:rsidRPr="00971DBA">
        <w:rPr>
          <w:color w:val="auto"/>
          <w:sz w:val="24"/>
          <w:szCs w:val="24"/>
        </w:rPr>
        <w:t>1) реализацию мероприятий Подпрограммы;</w:t>
      </w:r>
    </w:p>
    <w:p w:rsidR="00FB359E" w:rsidRPr="00971DBA" w:rsidRDefault="00FB359E" w:rsidP="00FB359E">
      <w:pPr>
        <w:pStyle w:val="a4"/>
        <w:shd w:val="clear" w:color="auto" w:fill="FFFFFF"/>
        <w:ind w:firstLine="567"/>
        <w:jc w:val="both"/>
        <w:rPr>
          <w:color w:val="auto"/>
          <w:sz w:val="24"/>
          <w:szCs w:val="24"/>
        </w:rPr>
      </w:pPr>
      <w:r w:rsidRPr="00971DBA">
        <w:rPr>
          <w:color w:val="auto"/>
          <w:sz w:val="24"/>
          <w:szCs w:val="24"/>
        </w:rPr>
        <w:t xml:space="preserve">2) </w:t>
      </w:r>
      <w:proofErr w:type="gramStart"/>
      <w:r w:rsidRPr="00971DBA">
        <w:rPr>
          <w:color w:val="auto"/>
          <w:sz w:val="24"/>
          <w:szCs w:val="24"/>
        </w:rPr>
        <w:t>контроль за</w:t>
      </w:r>
      <w:proofErr w:type="gramEnd"/>
      <w:r w:rsidRPr="00971DBA">
        <w:rPr>
          <w:color w:val="auto"/>
          <w:sz w:val="24"/>
          <w:szCs w:val="24"/>
        </w:rPr>
        <w:t xml:space="preserve"> выполнением мероприятий Подпрограммы;</w:t>
      </w:r>
    </w:p>
    <w:p w:rsidR="00FB359E" w:rsidRPr="00971DBA" w:rsidRDefault="00FB359E" w:rsidP="00FB359E">
      <w:pPr>
        <w:pStyle w:val="a4"/>
        <w:shd w:val="clear" w:color="auto" w:fill="FFFFFF"/>
        <w:ind w:firstLine="567"/>
        <w:jc w:val="both"/>
        <w:rPr>
          <w:color w:val="auto"/>
          <w:sz w:val="24"/>
          <w:szCs w:val="24"/>
        </w:rPr>
      </w:pPr>
      <w:r w:rsidRPr="00971DBA">
        <w:rPr>
          <w:color w:val="auto"/>
          <w:sz w:val="24"/>
          <w:szCs w:val="24"/>
        </w:rPr>
        <w:t xml:space="preserve">3) финансирование мероприятий Подпрограммы за счет средств </w:t>
      </w:r>
      <w:proofErr w:type="gramStart"/>
      <w:r w:rsidRPr="00971DBA">
        <w:rPr>
          <w:color w:val="auto"/>
          <w:sz w:val="24"/>
          <w:szCs w:val="24"/>
        </w:rPr>
        <w:t>бюджета</w:t>
      </w:r>
      <w:proofErr w:type="gramEnd"/>
      <w:r w:rsidRPr="00971DBA">
        <w:rPr>
          <w:color w:val="auto"/>
          <w:sz w:val="24"/>
          <w:szCs w:val="24"/>
        </w:rPr>
        <w:t xml:space="preserve"> в пределах средств предусмотренных Программой;</w:t>
      </w:r>
    </w:p>
    <w:p w:rsidR="00FB359E" w:rsidRPr="00971DBA" w:rsidRDefault="00FB359E" w:rsidP="00FB359E">
      <w:pPr>
        <w:pStyle w:val="a4"/>
        <w:shd w:val="clear" w:color="auto" w:fill="FFFFFF"/>
        <w:ind w:firstLine="567"/>
        <w:jc w:val="both"/>
        <w:rPr>
          <w:color w:val="auto"/>
          <w:sz w:val="24"/>
          <w:szCs w:val="24"/>
        </w:rPr>
      </w:pPr>
      <w:r w:rsidRPr="00971DBA">
        <w:rPr>
          <w:color w:val="auto"/>
          <w:sz w:val="24"/>
          <w:szCs w:val="24"/>
        </w:rPr>
        <w:t xml:space="preserve">4) </w:t>
      </w:r>
      <w:proofErr w:type="gramStart"/>
      <w:r w:rsidRPr="00971DBA">
        <w:rPr>
          <w:color w:val="auto"/>
          <w:sz w:val="24"/>
          <w:szCs w:val="24"/>
        </w:rPr>
        <w:t>контроль за</w:t>
      </w:r>
      <w:proofErr w:type="gramEnd"/>
      <w:r w:rsidRPr="00971DBA">
        <w:rPr>
          <w:color w:val="auto"/>
          <w:sz w:val="24"/>
          <w:szCs w:val="24"/>
        </w:rPr>
        <w:t xml:space="preserve"> целевым использованием финансовых средств.</w:t>
      </w:r>
    </w:p>
    <w:p w:rsidR="00FB359E" w:rsidRPr="00971DBA" w:rsidRDefault="00FB359E" w:rsidP="00FB359E">
      <w:pPr>
        <w:pStyle w:val="ConsPlusNormal"/>
        <w:widowControl/>
        <w:tabs>
          <w:tab w:val="center" w:pos="5034"/>
        </w:tabs>
        <w:ind w:firstLine="708"/>
        <w:jc w:val="center"/>
        <w:rPr>
          <w:b/>
          <w:sz w:val="24"/>
          <w:szCs w:val="24"/>
        </w:rPr>
      </w:pPr>
    </w:p>
    <w:p w:rsidR="00FB359E" w:rsidRPr="00971DBA" w:rsidRDefault="00FB359E" w:rsidP="00FB359E">
      <w:pPr>
        <w:jc w:val="both"/>
        <w:rPr>
          <w:rFonts w:ascii="Arial" w:hAnsi="Arial" w:cs="Arial"/>
          <w:sz w:val="24"/>
          <w:szCs w:val="24"/>
        </w:rPr>
      </w:pPr>
    </w:p>
    <w:p w:rsidR="00FB359E" w:rsidRPr="00971DBA" w:rsidRDefault="00FB359E" w:rsidP="00FB359E">
      <w:pPr>
        <w:pStyle w:val="ConsPlusNormal"/>
        <w:widowControl/>
        <w:ind w:firstLine="0"/>
        <w:jc w:val="center"/>
        <w:rPr>
          <w:b/>
          <w:sz w:val="24"/>
          <w:szCs w:val="24"/>
        </w:rPr>
      </w:pPr>
      <w:r w:rsidRPr="00971DBA">
        <w:rPr>
          <w:b/>
          <w:sz w:val="24"/>
          <w:szCs w:val="24"/>
        </w:rPr>
        <w:t xml:space="preserve">2.4.Ресурсное обеспечение </w:t>
      </w:r>
      <w:proofErr w:type="gramStart"/>
      <w:r w:rsidRPr="00971DBA">
        <w:rPr>
          <w:b/>
          <w:sz w:val="24"/>
          <w:szCs w:val="24"/>
        </w:rPr>
        <w:t>предусмотренные</w:t>
      </w:r>
      <w:proofErr w:type="gramEnd"/>
      <w:r w:rsidRPr="00971DBA">
        <w:rPr>
          <w:b/>
          <w:sz w:val="24"/>
          <w:szCs w:val="24"/>
        </w:rPr>
        <w:t xml:space="preserve"> Подпрограммой</w:t>
      </w:r>
    </w:p>
    <w:p w:rsidR="00FB359E" w:rsidRPr="00971DBA" w:rsidRDefault="00FB359E" w:rsidP="00FB359E">
      <w:pPr>
        <w:jc w:val="both"/>
        <w:rPr>
          <w:rFonts w:ascii="Arial" w:hAnsi="Arial" w:cs="Arial"/>
          <w:sz w:val="24"/>
          <w:szCs w:val="24"/>
        </w:rPr>
      </w:pPr>
    </w:p>
    <w:p w:rsidR="00FB359E" w:rsidRPr="00971DBA" w:rsidRDefault="00FB359E" w:rsidP="00FB359E">
      <w:pPr>
        <w:snapToGrid w:val="0"/>
        <w:ind w:left="-108" w:firstLine="816"/>
        <w:rPr>
          <w:rFonts w:ascii="Arial" w:hAnsi="Arial" w:cs="Arial"/>
          <w:sz w:val="24"/>
          <w:szCs w:val="24"/>
        </w:rPr>
      </w:pPr>
      <w:r w:rsidRPr="00971DBA">
        <w:rPr>
          <w:rFonts w:ascii="Arial" w:hAnsi="Arial" w:cs="Arial"/>
          <w:sz w:val="24"/>
          <w:szCs w:val="24"/>
        </w:rPr>
        <w:t>Общий объем финансирования Программы составляет 11,6 тыс. рублей, в том числе по годам реализации:</w:t>
      </w:r>
    </w:p>
    <w:p w:rsidR="00FB359E" w:rsidRPr="00971DBA" w:rsidRDefault="00FB359E" w:rsidP="00FB359E">
      <w:pPr>
        <w:snapToGrid w:val="0"/>
        <w:ind w:left="-108" w:firstLine="816"/>
        <w:rPr>
          <w:rFonts w:ascii="Arial" w:hAnsi="Arial" w:cs="Arial"/>
          <w:sz w:val="24"/>
          <w:szCs w:val="24"/>
        </w:rPr>
      </w:pPr>
    </w:p>
    <w:p w:rsidR="00FB359E" w:rsidRPr="00971DBA" w:rsidRDefault="00FB359E" w:rsidP="00FB359E">
      <w:pPr>
        <w:snapToGrid w:val="0"/>
        <w:ind w:left="-108" w:firstLine="816"/>
        <w:rPr>
          <w:rFonts w:ascii="Arial" w:hAnsi="Arial" w:cs="Arial"/>
          <w:sz w:val="24"/>
          <w:szCs w:val="24"/>
        </w:rPr>
      </w:pPr>
      <w:r w:rsidRPr="00971DBA">
        <w:rPr>
          <w:rFonts w:ascii="Arial" w:hAnsi="Arial" w:cs="Arial"/>
          <w:sz w:val="24"/>
          <w:szCs w:val="24"/>
        </w:rPr>
        <w:t>2014 год – 1,0 тыс. руб.</w:t>
      </w:r>
    </w:p>
    <w:p w:rsidR="00FB359E" w:rsidRPr="00971DBA" w:rsidRDefault="00FB359E" w:rsidP="00FB359E">
      <w:pPr>
        <w:snapToGrid w:val="0"/>
        <w:ind w:left="-108" w:firstLine="816"/>
        <w:rPr>
          <w:rFonts w:ascii="Arial" w:hAnsi="Arial" w:cs="Arial"/>
          <w:sz w:val="24"/>
          <w:szCs w:val="24"/>
        </w:rPr>
      </w:pPr>
      <w:r w:rsidRPr="00971DBA">
        <w:rPr>
          <w:rFonts w:ascii="Arial" w:hAnsi="Arial" w:cs="Arial"/>
          <w:sz w:val="24"/>
          <w:szCs w:val="24"/>
        </w:rPr>
        <w:t>2015 год – 1,0 тыс. руб.</w:t>
      </w:r>
    </w:p>
    <w:p w:rsidR="00FB359E" w:rsidRPr="00971DBA" w:rsidRDefault="00FB359E" w:rsidP="00FB359E">
      <w:pPr>
        <w:snapToGrid w:val="0"/>
        <w:ind w:left="-108" w:firstLine="816"/>
        <w:rPr>
          <w:rFonts w:ascii="Arial" w:hAnsi="Arial" w:cs="Arial"/>
          <w:sz w:val="24"/>
          <w:szCs w:val="24"/>
        </w:rPr>
      </w:pPr>
      <w:r w:rsidRPr="00971DBA">
        <w:rPr>
          <w:rFonts w:ascii="Arial" w:hAnsi="Arial" w:cs="Arial"/>
          <w:sz w:val="24"/>
          <w:szCs w:val="24"/>
        </w:rPr>
        <w:t>2016 год – 1,0  тыс. руб.</w:t>
      </w:r>
    </w:p>
    <w:p w:rsidR="00FB359E" w:rsidRPr="00971DBA" w:rsidRDefault="00FB359E" w:rsidP="00FB359E">
      <w:pPr>
        <w:snapToGrid w:val="0"/>
        <w:ind w:left="-108" w:firstLine="816"/>
        <w:rPr>
          <w:rFonts w:ascii="Arial" w:hAnsi="Arial" w:cs="Arial"/>
          <w:sz w:val="24"/>
          <w:szCs w:val="24"/>
        </w:rPr>
      </w:pPr>
      <w:r w:rsidRPr="00971DBA">
        <w:rPr>
          <w:rFonts w:ascii="Arial" w:hAnsi="Arial" w:cs="Arial"/>
          <w:sz w:val="24"/>
          <w:szCs w:val="24"/>
        </w:rPr>
        <w:t>2017 год</w:t>
      </w:r>
      <w:r>
        <w:rPr>
          <w:rFonts w:ascii="Arial" w:hAnsi="Arial" w:cs="Arial"/>
          <w:sz w:val="24"/>
          <w:szCs w:val="24"/>
        </w:rPr>
        <w:t xml:space="preserve"> </w:t>
      </w:r>
      <w:r w:rsidRPr="00971DBA">
        <w:rPr>
          <w:rFonts w:ascii="Arial" w:hAnsi="Arial" w:cs="Arial"/>
          <w:sz w:val="24"/>
          <w:szCs w:val="24"/>
        </w:rPr>
        <w:t>-</w:t>
      </w:r>
      <w:r>
        <w:rPr>
          <w:rFonts w:ascii="Arial" w:hAnsi="Arial" w:cs="Arial"/>
          <w:sz w:val="24"/>
          <w:szCs w:val="24"/>
        </w:rPr>
        <w:t xml:space="preserve">  </w:t>
      </w:r>
      <w:r w:rsidRPr="00971DBA">
        <w:rPr>
          <w:rFonts w:ascii="Arial" w:hAnsi="Arial" w:cs="Arial"/>
          <w:sz w:val="24"/>
          <w:szCs w:val="24"/>
        </w:rPr>
        <w:t>1,0 тыс. руб.</w:t>
      </w:r>
    </w:p>
    <w:p w:rsidR="00FB359E" w:rsidRPr="00971DBA" w:rsidRDefault="00FB359E" w:rsidP="00FB359E">
      <w:pPr>
        <w:snapToGrid w:val="0"/>
        <w:ind w:left="-108" w:firstLine="816"/>
        <w:rPr>
          <w:rFonts w:ascii="Arial" w:hAnsi="Arial" w:cs="Arial"/>
          <w:sz w:val="24"/>
          <w:szCs w:val="24"/>
        </w:rPr>
      </w:pPr>
      <w:r w:rsidRPr="00971DBA">
        <w:rPr>
          <w:rFonts w:ascii="Arial" w:hAnsi="Arial" w:cs="Arial"/>
          <w:sz w:val="24"/>
          <w:szCs w:val="24"/>
        </w:rPr>
        <w:lastRenderedPageBreak/>
        <w:t>2018 год-</w:t>
      </w:r>
      <w:r>
        <w:rPr>
          <w:rFonts w:ascii="Arial" w:hAnsi="Arial" w:cs="Arial"/>
          <w:sz w:val="24"/>
          <w:szCs w:val="24"/>
        </w:rPr>
        <w:t xml:space="preserve"> </w:t>
      </w:r>
      <w:r w:rsidRPr="00971DBA">
        <w:rPr>
          <w:rFonts w:ascii="Arial" w:hAnsi="Arial" w:cs="Arial"/>
          <w:sz w:val="24"/>
          <w:szCs w:val="24"/>
        </w:rPr>
        <w:t>1,0 тыс. руб.</w:t>
      </w:r>
    </w:p>
    <w:p w:rsidR="00FB359E" w:rsidRPr="00971DBA" w:rsidRDefault="00FB359E" w:rsidP="00FB359E">
      <w:pPr>
        <w:snapToGrid w:val="0"/>
        <w:ind w:left="-108" w:firstLine="816"/>
        <w:rPr>
          <w:rFonts w:ascii="Arial" w:hAnsi="Arial" w:cs="Arial"/>
          <w:sz w:val="24"/>
          <w:szCs w:val="24"/>
        </w:rPr>
      </w:pPr>
      <w:r w:rsidRPr="00971DBA">
        <w:rPr>
          <w:rFonts w:ascii="Arial" w:hAnsi="Arial" w:cs="Arial"/>
          <w:sz w:val="24"/>
          <w:szCs w:val="24"/>
        </w:rPr>
        <w:t>2019 год-</w:t>
      </w:r>
      <w:r>
        <w:rPr>
          <w:rFonts w:ascii="Arial" w:hAnsi="Arial" w:cs="Arial"/>
          <w:sz w:val="24"/>
          <w:szCs w:val="24"/>
        </w:rPr>
        <w:t xml:space="preserve"> </w:t>
      </w:r>
      <w:r w:rsidRPr="00971DBA">
        <w:rPr>
          <w:rFonts w:ascii="Arial" w:hAnsi="Arial" w:cs="Arial"/>
          <w:sz w:val="24"/>
          <w:szCs w:val="24"/>
        </w:rPr>
        <w:t>1,0 тыс</w:t>
      </w:r>
      <w:proofErr w:type="gramStart"/>
      <w:r w:rsidRPr="00971DBA">
        <w:rPr>
          <w:rFonts w:ascii="Arial" w:hAnsi="Arial" w:cs="Arial"/>
          <w:sz w:val="24"/>
          <w:szCs w:val="24"/>
        </w:rPr>
        <w:t>.р</w:t>
      </w:r>
      <w:proofErr w:type="gramEnd"/>
      <w:r w:rsidRPr="00971DBA">
        <w:rPr>
          <w:rFonts w:ascii="Arial" w:hAnsi="Arial" w:cs="Arial"/>
          <w:sz w:val="24"/>
          <w:szCs w:val="24"/>
        </w:rPr>
        <w:t>уб.</w:t>
      </w:r>
    </w:p>
    <w:p w:rsidR="00FB359E" w:rsidRPr="00971DBA" w:rsidRDefault="00FB359E" w:rsidP="00FB359E">
      <w:pPr>
        <w:snapToGrid w:val="0"/>
        <w:ind w:left="-108" w:firstLine="816"/>
        <w:rPr>
          <w:rFonts w:ascii="Arial" w:hAnsi="Arial" w:cs="Arial"/>
          <w:sz w:val="24"/>
          <w:szCs w:val="24"/>
        </w:rPr>
      </w:pPr>
      <w:r w:rsidRPr="00971DBA">
        <w:rPr>
          <w:rFonts w:ascii="Arial" w:hAnsi="Arial" w:cs="Arial"/>
          <w:sz w:val="24"/>
          <w:szCs w:val="24"/>
        </w:rPr>
        <w:t>2020 год-</w:t>
      </w:r>
      <w:r>
        <w:rPr>
          <w:rFonts w:ascii="Arial" w:hAnsi="Arial" w:cs="Arial"/>
          <w:sz w:val="24"/>
          <w:szCs w:val="24"/>
        </w:rPr>
        <w:t xml:space="preserve"> </w:t>
      </w:r>
      <w:r w:rsidRPr="00971DBA">
        <w:rPr>
          <w:rFonts w:ascii="Arial" w:hAnsi="Arial" w:cs="Arial"/>
          <w:sz w:val="24"/>
          <w:szCs w:val="24"/>
        </w:rPr>
        <w:t>1,0 тыс. руб.</w:t>
      </w:r>
    </w:p>
    <w:p w:rsidR="00FB359E" w:rsidRPr="00971DBA" w:rsidRDefault="00FB359E" w:rsidP="00FB359E">
      <w:pPr>
        <w:snapToGrid w:val="0"/>
        <w:ind w:left="-108" w:firstLine="816"/>
        <w:rPr>
          <w:rFonts w:ascii="Arial" w:hAnsi="Arial" w:cs="Arial"/>
          <w:sz w:val="24"/>
          <w:szCs w:val="24"/>
        </w:rPr>
      </w:pPr>
      <w:r w:rsidRPr="00971DBA">
        <w:rPr>
          <w:rFonts w:ascii="Arial" w:hAnsi="Arial" w:cs="Arial"/>
          <w:sz w:val="24"/>
          <w:szCs w:val="24"/>
        </w:rPr>
        <w:t>2021 год- 1,0 тыс</w:t>
      </w:r>
      <w:proofErr w:type="gramStart"/>
      <w:r w:rsidRPr="00971DBA">
        <w:rPr>
          <w:rFonts w:ascii="Arial" w:hAnsi="Arial" w:cs="Arial"/>
          <w:sz w:val="24"/>
          <w:szCs w:val="24"/>
        </w:rPr>
        <w:t>.р</w:t>
      </w:r>
      <w:proofErr w:type="gramEnd"/>
      <w:r w:rsidRPr="00971DBA">
        <w:rPr>
          <w:rFonts w:ascii="Arial" w:hAnsi="Arial" w:cs="Arial"/>
          <w:sz w:val="24"/>
          <w:szCs w:val="24"/>
        </w:rPr>
        <w:t>уб.</w:t>
      </w:r>
    </w:p>
    <w:p w:rsidR="00FB359E" w:rsidRPr="00971DBA" w:rsidRDefault="00FB359E" w:rsidP="00FB359E">
      <w:pPr>
        <w:snapToGrid w:val="0"/>
        <w:ind w:left="-108" w:firstLine="816"/>
        <w:rPr>
          <w:rFonts w:ascii="Arial" w:hAnsi="Arial" w:cs="Arial"/>
          <w:sz w:val="24"/>
          <w:szCs w:val="24"/>
        </w:rPr>
      </w:pPr>
      <w:r w:rsidRPr="00971DBA">
        <w:rPr>
          <w:rFonts w:ascii="Arial" w:hAnsi="Arial" w:cs="Arial"/>
          <w:sz w:val="24"/>
          <w:szCs w:val="24"/>
        </w:rPr>
        <w:t>2022 год- 1,0 тыс. руб.</w:t>
      </w:r>
    </w:p>
    <w:p w:rsidR="00FB359E" w:rsidRPr="00971DBA" w:rsidRDefault="00FB359E" w:rsidP="00FB359E">
      <w:pPr>
        <w:snapToGrid w:val="0"/>
        <w:ind w:left="-108" w:firstLine="816"/>
        <w:rPr>
          <w:rFonts w:ascii="Arial" w:hAnsi="Arial" w:cs="Arial"/>
          <w:sz w:val="24"/>
          <w:szCs w:val="24"/>
        </w:rPr>
      </w:pPr>
      <w:r w:rsidRPr="00971DBA">
        <w:rPr>
          <w:rFonts w:ascii="Arial" w:hAnsi="Arial" w:cs="Arial"/>
          <w:sz w:val="24"/>
          <w:szCs w:val="24"/>
        </w:rPr>
        <w:t xml:space="preserve">2023 год- 1,0 тыс. </w:t>
      </w:r>
      <w:proofErr w:type="spellStart"/>
      <w:r w:rsidRPr="00971DBA">
        <w:rPr>
          <w:rFonts w:ascii="Arial" w:hAnsi="Arial" w:cs="Arial"/>
          <w:sz w:val="24"/>
          <w:szCs w:val="24"/>
        </w:rPr>
        <w:t>руб</w:t>
      </w:r>
      <w:proofErr w:type="spellEnd"/>
    </w:p>
    <w:p w:rsidR="00FB359E" w:rsidRPr="00971DBA" w:rsidRDefault="00FB359E" w:rsidP="00FB359E">
      <w:pPr>
        <w:snapToGrid w:val="0"/>
        <w:ind w:left="-108" w:firstLine="816"/>
        <w:rPr>
          <w:rFonts w:ascii="Arial" w:hAnsi="Arial" w:cs="Arial"/>
          <w:sz w:val="24"/>
          <w:szCs w:val="24"/>
        </w:rPr>
      </w:pPr>
      <w:r w:rsidRPr="00971DBA">
        <w:rPr>
          <w:rFonts w:ascii="Arial" w:hAnsi="Arial" w:cs="Arial"/>
          <w:sz w:val="24"/>
          <w:szCs w:val="24"/>
        </w:rPr>
        <w:t>2024 год – 0,9 тыс. руб.</w:t>
      </w:r>
    </w:p>
    <w:p w:rsidR="00FB359E" w:rsidRPr="00971DBA" w:rsidRDefault="00FB359E" w:rsidP="00FB359E">
      <w:pPr>
        <w:snapToGrid w:val="0"/>
        <w:ind w:left="-108" w:firstLine="816"/>
        <w:rPr>
          <w:rFonts w:ascii="Arial" w:hAnsi="Arial" w:cs="Arial"/>
          <w:sz w:val="24"/>
          <w:szCs w:val="24"/>
        </w:rPr>
      </w:pPr>
      <w:r w:rsidRPr="00971DBA">
        <w:rPr>
          <w:rFonts w:ascii="Arial" w:hAnsi="Arial" w:cs="Arial"/>
          <w:sz w:val="24"/>
          <w:szCs w:val="24"/>
        </w:rPr>
        <w:t>2025 год -</w:t>
      </w:r>
      <w:r>
        <w:rPr>
          <w:rFonts w:ascii="Arial" w:hAnsi="Arial" w:cs="Arial"/>
          <w:sz w:val="24"/>
          <w:szCs w:val="24"/>
        </w:rPr>
        <w:t xml:space="preserve">  </w:t>
      </w:r>
      <w:r w:rsidRPr="00971DBA">
        <w:rPr>
          <w:rFonts w:ascii="Arial" w:hAnsi="Arial" w:cs="Arial"/>
          <w:sz w:val="24"/>
          <w:szCs w:val="24"/>
        </w:rPr>
        <w:t>0,7 тыс. руб</w:t>
      </w:r>
      <w:r>
        <w:rPr>
          <w:rFonts w:ascii="Arial" w:hAnsi="Arial" w:cs="Arial"/>
          <w:sz w:val="24"/>
          <w:szCs w:val="24"/>
        </w:rPr>
        <w:t>.</w:t>
      </w:r>
    </w:p>
    <w:p w:rsidR="00FB359E" w:rsidRPr="00971DBA" w:rsidRDefault="00FB359E" w:rsidP="00FB359E">
      <w:pPr>
        <w:pStyle w:val="ConsPlusNormal"/>
        <w:widowControl/>
        <w:ind w:firstLine="0"/>
        <w:jc w:val="center"/>
        <w:rPr>
          <w:color w:val="FF0000"/>
          <w:sz w:val="24"/>
          <w:szCs w:val="24"/>
        </w:rPr>
      </w:pPr>
    </w:p>
    <w:p w:rsidR="00FB359E" w:rsidRPr="00971DBA" w:rsidRDefault="00FB359E" w:rsidP="00FB359E">
      <w:pPr>
        <w:pStyle w:val="ConsPlusNormal"/>
        <w:widowControl/>
        <w:ind w:firstLine="0"/>
        <w:rPr>
          <w:b/>
          <w:color w:val="FF0000"/>
          <w:sz w:val="24"/>
          <w:szCs w:val="24"/>
        </w:rPr>
      </w:pPr>
      <w:r w:rsidRPr="00971DBA">
        <w:rPr>
          <w:color w:val="FF0000"/>
          <w:sz w:val="24"/>
          <w:szCs w:val="24"/>
        </w:rPr>
        <w:t xml:space="preserve">         </w:t>
      </w:r>
      <w:r w:rsidRPr="00971DBA">
        <w:rPr>
          <w:b/>
          <w:sz w:val="24"/>
          <w:szCs w:val="24"/>
        </w:rPr>
        <w:t>2.5. Оценка социально-экономической эффективности реализации Подпрограммы</w:t>
      </w:r>
    </w:p>
    <w:p w:rsidR="00FB359E" w:rsidRPr="00971DBA" w:rsidRDefault="00FB359E" w:rsidP="00FB359E">
      <w:pPr>
        <w:pStyle w:val="ConsPlusNormal"/>
        <w:widowControl/>
        <w:ind w:firstLine="708"/>
        <w:jc w:val="both"/>
        <w:rPr>
          <w:color w:val="FF0000"/>
          <w:sz w:val="24"/>
          <w:szCs w:val="24"/>
        </w:rPr>
      </w:pPr>
    </w:p>
    <w:p w:rsidR="00FB359E" w:rsidRPr="00971DBA" w:rsidRDefault="00FB359E" w:rsidP="00FB359E">
      <w:pPr>
        <w:ind w:firstLine="720"/>
        <w:jc w:val="both"/>
        <w:rPr>
          <w:rFonts w:ascii="Arial" w:hAnsi="Arial" w:cs="Arial"/>
          <w:sz w:val="24"/>
          <w:szCs w:val="24"/>
        </w:rPr>
      </w:pPr>
    </w:p>
    <w:p w:rsidR="00FB359E" w:rsidRPr="00971DBA" w:rsidRDefault="00FB359E" w:rsidP="00FB359E">
      <w:pPr>
        <w:ind w:firstLine="720"/>
        <w:jc w:val="both"/>
        <w:rPr>
          <w:rFonts w:ascii="Arial" w:hAnsi="Arial" w:cs="Arial"/>
          <w:sz w:val="24"/>
          <w:szCs w:val="24"/>
        </w:rPr>
      </w:pPr>
      <w:r w:rsidRPr="00971DBA">
        <w:rPr>
          <w:rFonts w:ascii="Arial" w:hAnsi="Arial" w:cs="Arial"/>
          <w:sz w:val="24"/>
          <w:szCs w:val="24"/>
        </w:rPr>
        <w:t>Реализация комплекса мер по противодействию терроризму и экстремизму будет способствовать минимизации возможностей совершения террористических актов на территории поселения, совершенствованию профилактической работы с населением, направленной на предупреждение террористической и экстремистской деятельности, повышению бдительности, уровня правовой осведомленности и правовой культуры граждан.</w:t>
      </w:r>
    </w:p>
    <w:p w:rsidR="00FB359E" w:rsidRPr="00971DBA" w:rsidRDefault="00FB359E" w:rsidP="00FB359E">
      <w:pPr>
        <w:ind w:firstLine="720"/>
        <w:jc w:val="both"/>
        <w:rPr>
          <w:rFonts w:ascii="Arial" w:hAnsi="Arial" w:cs="Arial"/>
          <w:sz w:val="24"/>
          <w:szCs w:val="24"/>
        </w:rPr>
      </w:pPr>
      <w:r w:rsidRPr="00971DBA">
        <w:rPr>
          <w:rFonts w:ascii="Arial" w:hAnsi="Arial" w:cs="Arial"/>
          <w:sz w:val="24"/>
          <w:szCs w:val="24"/>
        </w:rPr>
        <w:t>Кроме, того складывающиеся под влиянием реализации мероприятий Программы тенденции будут способствовать достижению ряда позитивных результатов в вопросах обеспечения надлежащего правопорядка и законности на территории поселения, укреплению общественного порядка и безопасности, приведут к снижению числа преступлений, в том числе по ряду составов, квалифицируемых как тяжкие и особо тяжкие, преступлений экстремистской направленности.</w:t>
      </w:r>
    </w:p>
    <w:p w:rsidR="00FB359E" w:rsidRPr="00971DBA" w:rsidRDefault="00FB359E" w:rsidP="00FB359E">
      <w:pPr>
        <w:ind w:firstLine="720"/>
        <w:jc w:val="both"/>
        <w:rPr>
          <w:rFonts w:ascii="Arial" w:hAnsi="Arial" w:cs="Arial"/>
          <w:sz w:val="24"/>
          <w:szCs w:val="24"/>
        </w:rPr>
      </w:pPr>
      <w:r w:rsidRPr="00971DBA">
        <w:rPr>
          <w:rFonts w:ascii="Arial" w:hAnsi="Arial" w:cs="Arial"/>
          <w:sz w:val="24"/>
          <w:szCs w:val="24"/>
        </w:rPr>
        <w:t>Выполнение профилактических мероприятий Программы обеспечит формирование позитивных моральных и нравственных ценностей, определяющих отрицательное отношение к проявлениям терроризма и экстремизма.</w:t>
      </w:r>
    </w:p>
    <w:p w:rsidR="00FB359E" w:rsidRPr="00971DBA" w:rsidRDefault="00FB359E" w:rsidP="00FB359E">
      <w:pPr>
        <w:ind w:firstLine="720"/>
        <w:jc w:val="both"/>
        <w:rPr>
          <w:rFonts w:ascii="Arial" w:hAnsi="Arial" w:cs="Arial"/>
          <w:sz w:val="24"/>
          <w:szCs w:val="24"/>
        </w:rPr>
      </w:pPr>
      <w:r w:rsidRPr="00971DBA">
        <w:rPr>
          <w:rFonts w:ascii="Arial" w:hAnsi="Arial" w:cs="Arial"/>
          <w:sz w:val="24"/>
          <w:szCs w:val="24"/>
        </w:rPr>
        <w:lastRenderedPageBreak/>
        <w:t>Выполнение мероприятий Подпрограммы позволит повысить уровень безопасности населения.</w:t>
      </w:r>
    </w:p>
    <w:p w:rsidR="00FB359E" w:rsidRPr="00971DBA" w:rsidRDefault="00FB359E" w:rsidP="00FB359E">
      <w:pPr>
        <w:ind w:firstLine="720"/>
        <w:jc w:val="both"/>
        <w:rPr>
          <w:rFonts w:ascii="Arial" w:hAnsi="Arial" w:cs="Arial"/>
          <w:sz w:val="24"/>
          <w:szCs w:val="24"/>
        </w:rPr>
      </w:pPr>
    </w:p>
    <w:p w:rsidR="00FB359E" w:rsidRPr="00971DBA" w:rsidRDefault="00FB359E" w:rsidP="00FB359E">
      <w:pPr>
        <w:autoSpaceDE w:val="0"/>
        <w:autoSpaceDN w:val="0"/>
        <w:jc w:val="both"/>
        <w:rPr>
          <w:rFonts w:ascii="Arial" w:hAnsi="Arial" w:cs="Arial"/>
          <w:b/>
          <w:sz w:val="24"/>
          <w:szCs w:val="24"/>
        </w:rPr>
      </w:pPr>
      <w:r w:rsidRPr="00971DBA">
        <w:rPr>
          <w:rFonts w:ascii="Arial" w:hAnsi="Arial" w:cs="Arial"/>
          <w:sz w:val="24"/>
          <w:szCs w:val="24"/>
        </w:rPr>
        <w:t xml:space="preserve">                                 </w:t>
      </w:r>
      <w:r w:rsidRPr="00971DBA">
        <w:rPr>
          <w:rFonts w:ascii="Arial" w:hAnsi="Arial" w:cs="Arial"/>
          <w:b/>
          <w:sz w:val="24"/>
          <w:szCs w:val="24"/>
        </w:rPr>
        <w:t>2.6. Мероприятия Подпрограммы</w:t>
      </w:r>
    </w:p>
    <w:p w:rsidR="00FB359E" w:rsidRPr="00971DBA" w:rsidRDefault="00FB359E" w:rsidP="00FB359E">
      <w:pPr>
        <w:autoSpaceDE w:val="0"/>
        <w:autoSpaceDN w:val="0"/>
        <w:jc w:val="both"/>
        <w:rPr>
          <w:rFonts w:ascii="Arial" w:hAnsi="Arial" w:cs="Arial"/>
          <w:b/>
          <w:sz w:val="24"/>
          <w:szCs w:val="24"/>
        </w:rPr>
      </w:pPr>
    </w:p>
    <w:p w:rsidR="00FB359E" w:rsidRPr="00971DBA" w:rsidRDefault="00FB359E" w:rsidP="00FB359E">
      <w:pPr>
        <w:pStyle w:val="ConsPlusNormal"/>
        <w:widowControl/>
        <w:ind w:firstLine="0"/>
        <w:jc w:val="both"/>
        <w:outlineLvl w:val="0"/>
        <w:rPr>
          <w:b/>
          <w:sz w:val="24"/>
          <w:szCs w:val="24"/>
        </w:rPr>
      </w:pPr>
      <w:r w:rsidRPr="00971DBA">
        <w:rPr>
          <w:sz w:val="24"/>
          <w:szCs w:val="24"/>
        </w:rPr>
        <w:t>Перечень мероприятий Подпрограммы на весь период действия по годам ее реализации приведен в приложении 2 к Подпрограмме</w:t>
      </w:r>
    </w:p>
    <w:p w:rsidR="00FB359E" w:rsidRPr="004814BE" w:rsidRDefault="00FB359E" w:rsidP="00FB359E">
      <w:pPr>
        <w:pStyle w:val="ConsPlusNormal"/>
        <w:widowControl/>
        <w:ind w:left="8460" w:firstLine="0"/>
        <w:jc w:val="right"/>
        <w:outlineLvl w:val="2"/>
        <w:rPr>
          <w:rFonts w:ascii="Times New Roman" w:hAnsi="Times New Roman" w:cs="Times New Roman"/>
          <w:sz w:val="18"/>
          <w:szCs w:val="18"/>
        </w:rPr>
      </w:pPr>
      <w:r w:rsidRPr="004814BE">
        <w:rPr>
          <w:rFonts w:ascii="Times New Roman" w:hAnsi="Times New Roman" w:cs="Times New Roman"/>
          <w:sz w:val="18"/>
          <w:szCs w:val="18"/>
        </w:rPr>
        <w:t>Приложение 3</w:t>
      </w:r>
    </w:p>
    <w:p w:rsidR="00FB359E" w:rsidRPr="004814BE" w:rsidRDefault="00FB359E" w:rsidP="00FB359E">
      <w:pPr>
        <w:pStyle w:val="ConsPlusNormal"/>
        <w:widowControl/>
        <w:ind w:left="8460" w:firstLine="0"/>
        <w:jc w:val="right"/>
        <w:outlineLvl w:val="2"/>
        <w:rPr>
          <w:rFonts w:ascii="Times New Roman" w:hAnsi="Times New Roman" w:cs="Times New Roman"/>
          <w:sz w:val="18"/>
          <w:szCs w:val="18"/>
        </w:rPr>
      </w:pPr>
      <w:r w:rsidRPr="004814BE">
        <w:rPr>
          <w:rFonts w:ascii="Times New Roman" w:hAnsi="Times New Roman" w:cs="Times New Roman"/>
          <w:sz w:val="18"/>
          <w:szCs w:val="18"/>
        </w:rPr>
        <w:t>к паспорту муниципальной программы «Обеспечение пожарной безопасности, профилактика экстремизма и терроризма  на территории Российского сельсовета»</w:t>
      </w:r>
    </w:p>
    <w:p w:rsidR="00FB359E" w:rsidRPr="004814BE" w:rsidRDefault="00FB359E" w:rsidP="00FB359E">
      <w:pPr>
        <w:pStyle w:val="ConsPlusNormal"/>
        <w:widowControl/>
        <w:ind w:left="8460" w:firstLine="0"/>
        <w:outlineLvl w:val="2"/>
        <w:rPr>
          <w:rFonts w:ascii="Times New Roman" w:hAnsi="Times New Roman" w:cs="Times New Roman"/>
          <w:sz w:val="18"/>
          <w:szCs w:val="18"/>
        </w:rPr>
      </w:pPr>
    </w:p>
    <w:p w:rsidR="00FB359E" w:rsidRPr="004814BE" w:rsidRDefault="00FB359E" w:rsidP="00FB359E">
      <w:pPr>
        <w:pStyle w:val="ConsPlusNormal"/>
        <w:widowControl/>
        <w:ind w:left="8460" w:firstLine="0"/>
        <w:outlineLvl w:val="2"/>
        <w:rPr>
          <w:rFonts w:ascii="Times New Roman" w:hAnsi="Times New Roman"/>
          <w:sz w:val="18"/>
          <w:szCs w:val="18"/>
        </w:rPr>
      </w:pPr>
      <w:r w:rsidRPr="004814BE">
        <w:rPr>
          <w:rFonts w:ascii="Times New Roman" w:hAnsi="Times New Roman"/>
          <w:sz w:val="18"/>
          <w:szCs w:val="18"/>
        </w:rPr>
        <w:t>Распределение планируемых расходов за счет средств местного бюджета по  подпрограммам муниципальной программы</w:t>
      </w:r>
    </w:p>
    <w:p w:rsidR="00FB359E" w:rsidRPr="00660AA2" w:rsidRDefault="00FB359E" w:rsidP="00FB359E">
      <w:pPr>
        <w:pStyle w:val="ConsPlusNormal"/>
        <w:widowControl/>
        <w:ind w:left="8460" w:firstLine="0"/>
        <w:outlineLvl w:val="2"/>
        <w:rPr>
          <w:rFonts w:ascii="Times New Roman" w:hAnsi="Times New Roman"/>
          <w:sz w:val="24"/>
          <w:szCs w:val="24"/>
        </w:rPr>
      </w:pPr>
      <w:r w:rsidRPr="000F6B29">
        <w:rPr>
          <w:rFonts w:ascii="Times New Roman" w:hAnsi="Times New Roman"/>
          <w:sz w:val="24"/>
          <w:szCs w:val="24"/>
        </w:rPr>
        <w:t xml:space="preserve"> </w:t>
      </w:r>
    </w:p>
    <w:tbl>
      <w:tblPr>
        <w:tblW w:w="16444" w:type="dxa"/>
        <w:tblInd w:w="-885" w:type="dxa"/>
        <w:tblLayout w:type="fixed"/>
        <w:tblLook w:val="00A0"/>
      </w:tblPr>
      <w:tblGrid>
        <w:gridCol w:w="1419"/>
        <w:gridCol w:w="1701"/>
        <w:gridCol w:w="1134"/>
        <w:gridCol w:w="567"/>
        <w:gridCol w:w="567"/>
        <w:gridCol w:w="425"/>
        <w:gridCol w:w="567"/>
        <w:gridCol w:w="709"/>
        <w:gridCol w:w="708"/>
        <w:gridCol w:w="709"/>
        <w:gridCol w:w="709"/>
        <w:gridCol w:w="850"/>
        <w:gridCol w:w="709"/>
        <w:gridCol w:w="709"/>
        <w:gridCol w:w="992"/>
        <w:gridCol w:w="709"/>
        <w:gridCol w:w="709"/>
        <w:gridCol w:w="708"/>
        <w:gridCol w:w="851"/>
        <w:gridCol w:w="992"/>
      </w:tblGrid>
      <w:tr w:rsidR="00FB359E" w:rsidRPr="008A17EC" w:rsidTr="00676915">
        <w:trPr>
          <w:trHeight w:val="675"/>
        </w:trPr>
        <w:tc>
          <w:tcPr>
            <w:tcW w:w="1419" w:type="dxa"/>
            <w:vMerge w:val="restart"/>
            <w:tcBorders>
              <w:top w:val="single" w:sz="4" w:space="0" w:color="auto"/>
              <w:left w:val="single" w:sz="4" w:space="0" w:color="auto"/>
              <w:bottom w:val="single" w:sz="4" w:space="0" w:color="000000"/>
              <w:right w:val="single" w:sz="4" w:space="0" w:color="auto"/>
            </w:tcBorders>
            <w:vAlign w:val="center"/>
          </w:tcPr>
          <w:p w:rsidR="00FB359E" w:rsidRPr="00377B21" w:rsidRDefault="00FB359E" w:rsidP="00676915">
            <w:pPr>
              <w:spacing w:after="0" w:line="240" w:lineRule="auto"/>
              <w:jc w:val="center"/>
              <w:rPr>
                <w:rFonts w:ascii="Times New Roman" w:hAnsi="Times New Roman"/>
                <w:lang w:eastAsia="ru-RU"/>
              </w:rPr>
            </w:pPr>
            <w:r w:rsidRPr="00377B21">
              <w:rPr>
                <w:rFonts w:ascii="Times New Roman" w:hAnsi="Times New Roman"/>
                <w:lang w:eastAsia="ru-RU"/>
              </w:rPr>
              <w:t>Статус (</w:t>
            </w:r>
            <w:r>
              <w:rPr>
                <w:rFonts w:ascii="Times New Roman" w:hAnsi="Times New Roman"/>
                <w:lang w:eastAsia="ru-RU"/>
              </w:rPr>
              <w:t>муниципальная программа, подпрограмма</w:t>
            </w:r>
            <w:r w:rsidRPr="00377B21">
              <w:rPr>
                <w:rFonts w:ascii="Times New Roman" w:hAnsi="Times New Roman"/>
                <w:lang w:eastAsia="ru-RU"/>
              </w:rPr>
              <w:t>)</w:t>
            </w:r>
          </w:p>
        </w:tc>
        <w:tc>
          <w:tcPr>
            <w:tcW w:w="1701" w:type="dxa"/>
            <w:vMerge w:val="restart"/>
            <w:tcBorders>
              <w:top w:val="single" w:sz="4" w:space="0" w:color="auto"/>
              <w:left w:val="single" w:sz="4" w:space="0" w:color="auto"/>
              <w:bottom w:val="single" w:sz="4" w:space="0" w:color="000000"/>
              <w:right w:val="single" w:sz="4" w:space="0" w:color="auto"/>
            </w:tcBorders>
            <w:vAlign w:val="center"/>
          </w:tcPr>
          <w:p w:rsidR="00FB359E" w:rsidRPr="00377B21" w:rsidRDefault="00FB359E" w:rsidP="00676915">
            <w:pPr>
              <w:spacing w:after="0" w:line="240" w:lineRule="auto"/>
              <w:jc w:val="center"/>
              <w:rPr>
                <w:rFonts w:ascii="Times New Roman" w:hAnsi="Times New Roman"/>
                <w:lang w:eastAsia="ru-RU"/>
              </w:rPr>
            </w:pPr>
            <w:r w:rsidRPr="00377B21">
              <w:rPr>
                <w:rFonts w:ascii="Times New Roman" w:hAnsi="Times New Roman"/>
                <w:lang w:eastAsia="ru-RU"/>
              </w:rPr>
              <w:t>Наименование  программы, подпрограммы</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FB359E" w:rsidRPr="00377B21" w:rsidRDefault="00FB359E" w:rsidP="00676915">
            <w:pPr>
              <w:spacing w:after="0" w:line="240" w:lineRule="auto"/>
              <w:jc w:val="center"/>
              <w:rPr>
                <w:rFonts w:ascii="Times New Roman" w:hAnsi="Times New Roman"/>
                <w:lang w:eastAsia="ru-RU"/>
              </w:rPr>
            </w:pPr>
            <w:r>
              <w:rPr>
                <w:rFonts w:ascii="Times New Roman" w:hAnsi="Times New Roman"/>
                <w:lang w:eastAsia="ru-RU"/>
              </w:rPr>
              <w:t>Наименование ГРБС</w:t>
            </w:r>
          </w:p>
        </w:tc>
        <w:tc>
          <w:tcPr>
            <w:tcW w:w="2126" w:type="dxa"/>
            <w:gridSpan w:val="4"/>
            <w:tcBorders>
              <w:top w:val="single" w:sz="4" w:space="0" w:color="auto"/>
              <w:left w:val="nil"/>
              <w:bottom w:val="single" w:sz="4" w:space="0" w:color="auto"/>
              <w:right w:val="single" w:sz="4" w:space="0" w:color="000000"/>
            </w:tcBorders>
            <w:vAlign w:val="center"/>
          </w:tcPr>
          <w:p w:rsidR="00FB359E" w:rsidRPr="00377B21" w:rsidRDefault="00FB359E" w:rsidP="00676915">
            <w:pPr>
              <w:spacing w:after="0" w:line="240" w:lineRule="auto"/>
              <w:jc w:val="center"/>
              <w:rPr>
                <w:rFonts w:ascii="Times New Roman" w:hAnsi="Times New Roman"/>
                <w:lang w:eastAsia="ru-RU"/>
              </w:rPr>
            </w:pPr>
            <w:r w:rsidRPr="00377B21">
              <w:rPr>
                <w:rFonts w:ascii="Times New Roman" w:hAnsi="Times New Roman"/>
                <w:lang w:eastAsia="ru-RU"/>
              </w:rPr>
              <w:t xml:space="preserve">Код бюджетной классификации </w:t>
            </w:r>
          </w:p>
        </w:tc>
        <w:tc>
          <w:tcPr>
            <w:tcW w:w="7513" w:type="dxa"/>
            <w:gridSpan w:val="10"/>
            <w:tcBorders>
              <w:top w:val="single" w:sz="4" w:space="0" w:color="auto"/>
              <w:left w:val="nil"/>
              <w:bottom w:val="single" w:sz="4" w:space="0" w:color="auto"/>
              <w:right w:val="single" w:sz="4" w:space="0" w:color="auto"/>
            </w:tcBorders>
            <w:vAlign w:val="center"/>
          </w:tcPr>
          <w:p w:rsidR="00FB359E" w:rsidRPr="00377B21" w:rsidRDefault="00FB359E" w:rsidP="00676915">
            <w:pPr>
              <w:spacing w:after="0" w:line="240" w:lineRule="auto"/>
              <w:jc w:val="center"/>
              <w:rPr>
                <w:rFonts w:ascii="Times New Roman" w:hAnsi="Times New Roman"/>
                <w:lang w:eastAsia="ru-RU"/>
              </w:rPr>
            </w:pPr>
            <w:r w:rsidRPr="00377B21">
              <w:rPr>
                <w:rFonts w:ascii="Times New Roman" w:hAnsi="Times New Roman"/>
                <w:lang w:eastAsia="ru-RU"/>
              </w:rPr>
              <w:t xml:space="preserve">Расходы </w:t>
            </w:r>
            <w:r w:rsidRPr="00377B21">
              <w:rPr>
                <w:rFonts w:ascii="Times New Roman" w:hAnsi="Times New Roman"/>
                <w:lang w:eastAsia="ru-RU"/>
              </w:rPr>
              <w:br/>
              <w:t>(тыс. руб.), годы</w:t>
            </w:r>
          </w:p>
        </w:tc>
        <w:tc>
          <w:tcPr>
            <w:tcW w:w="2551" w:type="dxa"/>
            <w:gridSpan w:val="3"/>
            <w:tcBorders>
              <w:top w:val="single" w:sz="4" w:space="0" w:color="auto"/>
              <w:left w:val="nil"/>
              <w:bottom w:val="single" w:sz="4" w:space="0" w:color="auto"/>
              <w:right w:val="single" w:sz="4" w:space="0" w:color="auto"/>
            </w:tcBorders>
          </w:tcPr>
          <w:p w:rsidR="00FB359E" w:rsidRPr="00377B21" w:rsidRDefault="00FB359E" w:rsidP="00676915">
            <w:pPr>
              <w:spacing w:after="0" w:line="240" w:lineRule="auto"/>
              <w:jc w:val="center"/>
              <w:rPr>
                <w:rFonts w:ascii="Times New Roman" w:hAnsi="Times New Roman"/>
                <w:lang w:eastAsia="ru-RU"/>
              </w:rPr>
            </w:pPr>
          </w:p>
        </w:tc>
      </w:tr>
      <w:tr w:rsidR="00FB359E" w:rsidRPr="008A17EC" w:rsidTr="00676915">
        <w:trPr>
          <w:trHeight w:val="1413"/>
        </w:trPr>
        <w:tc>
          <w:tcPr>
            <w:tcW w:w="1419" w:type="dxa"/>
            <w:vMerge/>
            <w:tcBorders>
              <w:top w:val="single" w:sz="4" w:space="0" w:color="auto"/>
              <w:left w:val="single" w:sz="4" w:space="0" w:color="auto"/>
              <w:bottom w:val="single" w:sz="4" w:space="0" w:color="000000"/>
              <w:right w:val="single" w:sz="4" w:space="0" w:color="auto"/>
            </w:tcBorders>
            <w:vAlign w:val="center"/>
          </w:tcPr>
          <w:p w:rsidR="00FB359E" w:rsidRPr="00377B21" w:rsidRDefault="00FB359E" w:rsidP="00676915">
            <w:pPr>
              <w:spacing w:after="0" w:line="240" w:lineRule="auto"/>
              <w:rPr>
                <w:rFonts w:ascii="Times New Roman" w:hAnsi="Times New Roman"/>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tcPr>
          <w:p w:rsidR="00FB359E" w:rsidRPr="00377B21" w:rsidRDefault="00FB359E" w:rsidP="00676915">
            <w:pPr>
              <w:spacing w:after="0" w:line="240" w:lineRule="auto"/>
              <w:rPr>
                <w:rFonts w:ascii="Times New Roman" w:hAnsi="Times New Roman"/>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B359E" w:rsidRPr="00377B21" w:rsidRDefault="00FB359E" w:rsidP="00676915">
            <w:pPr>
              <w:spacing w:after="0" w:line="240" w:lineRule="auto"/>
              <w:rPr>
                <w:rFonts w:ascii="Times New Roman" w:hAnsi="Times New Roman"/>
                <w:lang w:eastAsia="ru-RU"/>
              </w:rPr>
            </w:pPr>
          </w:p>
        </w:tc>
        <w:tc>
          <w:tcPr>
            <w:tcW w:w="567" w:type="dxa"/>
            <w:tcBorders>
              <w:top w:val="nil"/>
              <w:left w:val="nil"/>
              <w:bottom w:val="single" w:sz="4" w:space="0" w:color="auto"/>
              <w:right w:val="single" w:sz="4" w:space="0" w:color="auto"/>
            </w:tcBorders>
          </w:tcPr>
          <w:p w:rsidR="00FB359E" w:rsidRPr="00377B21" w:rsidRDefault="00FB359E" w:rsidP="00676915">
            <w:pPr>
              <w:spacing w:after="0" w:line="240" w:lineRule="auto"/>
              <w:jc w:val="center"/>
              <w:rPr>
                <w:rFonts w:ascii="Times New Roman" w:hAnsi="Times New Roman"/>
                <w:lang w:eastAsia="ru-RU"/>
              </w:rPr>
            </w:pPr>
            <w:r w:rsidRPr="00377B21">
              <w:rPr>
                <w:rFonts w:ascii="Times New Roman" w:hAnsi="Times New Roman"/>
                <w:lang w:eastAsia="ru-RU"/>
              </w:rPr>
              <w:t>ГРБС</w:t>
            </w:r>
          </w:p>
        </w:tc>
        <w:tc>
          <w:tcPr>
            <w:tcW w:w="567" w:type="dxa"/>
            <w:tcBorders>
              <w:top w:val="nil"/>
              <w:left w:val="nil"/>
              <w:bottom w:val="single" w:sz="4" w:space="0" w:color="auto"/>
              <w:right w:val="single" w:sz="4" w:space="0" w:color="auto"/>
            </w:tcBorders>
          </w:tcPr>
          <w:p w:rsidR="00FB359E" w:rsidRPr="00377B21" w:rsidRDefault="00FB359E" w:rsidP="00676915">
            <w:pPr>
              <w:spacing w:after="0" w:line="240" w:lineRule="auto"/>
              <w:jc w:val="center"/>
              <w:rPr>
                <w:rFonts w:ascii="Times New Roman" w:hAnsi="Times New Roman"/>
                <w:lang w:eastAsia="ru-RU"/>
              </w:rPr>
            </w:pPr>
            <w:proofErr w:type="spellStart"/>
            <w:r w:rsidRPr="00377B21">
              <w:rPr>
                <w:rFonts w:ascii="Times New Roman" w:hAnsi="Times New Roman"/>
                <w:lang w:eastAsia="ru-RU"/>
              </w:rPr>
              <w:t>Рз</w:t>
            </w:r>
            <w:proofErr w:type="spellEnd"/>
            <w:r w:rsidRPr="00377B21">
              <w:rPr>
                <w:rFonts w:ascii="Times New Roman" w:hAnsi="Times New Roman"/>
                <w:lang w:eastAsia="ru-RU"/>
              </w:rPr>
              <w:br/>
            </w:r>
            <w:proofErr w:type="spellStart"/>
            <w:proofErr w:type="gramStart"/>
            <w:r w:rsidRPr="00377B21">
              <w:rPr>
                <w:rFonts w:ascii="Times New Roman" w:hAnsi="Times New Roman"/>
                <w:lang w:eastAsia="ru-RU"/>
              </w:rPr>
              <w:t>Пр</w:t>
            </w:r>
            <w:proofErr w:type="spellEnd"/>
            <w:proofErr w:type="gramEnd"/>
          </w:p>
        </w:tc>
        <w:tc>
          <w:tcPr>
            <w:tcW w:w="425" w:type="dxa"/>
            <w:tcBorders>
              <w:top w:val="nil"/>
              <w:left w:val="nil"/>
              <w:bottom w:val="single" w:sz="4" w:space="0" w:color="auto"/>
              <w:right w:val="single" w:sz="4" w:space="0" w:color="auto"/>
            </w:tcBorders>
          </w:tcPr>
          <w:p w:rsidR="00FB359E" w:rsidRPr="00377B21" w:rsidRDefault="00FB359E" w:rsidP="00676915">
            <w:pPr>
              <w:spacing w:after="0" w:line="240" w:lineRule="auto"/>
              <w:jc w:val="center"/>
              <w:rPr>
                <w:rFonts w:ascii="Times New Roman" w:hAnsi="Times New Roman"/>
                <w:lang w:eastAsia="ru-RU"/>
              </w:rPr>
            </w:pPr>
            <w:r w:rsidRPr="00377B21">
              <w:rPr>
                <w:rFonts w:ascii="Times New Roman" w:hAnsi="Times New Roman"/>
                <w:lang w:eastAsia="ru-RU"/>
              </w:rPr>
              <w:t>ЦСР</w:t>
            </w:r>
          </w:p>
        </w:tc>
        <w:tc>
          <w:tcPr>
            <w:tcW w:w="567" w:type="dxa"/>
            <w:tcBorders>
              <w:top w:val="nil"/>
              <w:left w:val="nil"/>
              <w:bottom w:val="single" w:sz="4" w:space="0" w:color="auto"/>
              <w:right w:val="single" w:sz="4" w:space="0" w:color="auto"/>
            </w:tcBorders>
          </w:tcPr>
          <w:p w:rsidR="00FB359E" w:rsidRPr="00377B21" w:rsidRDefault="00FB359E" w:rsidP="00676915">
            <w:pPr>
              <w:spacing w:after="0" w:line="240" w:lineRule="auto"/>
              <w:jc w:val="center"/>
              <w:rPr>
                <w:rFonts w:ascii="Times New Roman" w:hAnsi="Times New Roman"/>
                <w:lang w:eastAsia="ru-RU"/>
              </w:rPr>
            </w:pPr>
            <w:r w:rsidRPr="00377B21">
              <w:rPr>
                <w:rFonts w:ascii="Times New Roman" w:hAnsi="Times New Roman"/>
                <w:lang w:eastAsia="ru-RU"/>
              </w:rPr>
              <w:t>ВР</w:t>
            </w:r>
          </w:p>
        </w:tc>
        <w:tc>
          <w:tcPr>
            <w:tcW w:w="709" w:type="dxa"/>
            <w:tcBorders>
              <w:top w:val="nil"/>
              <w:left w:val="nil"/>
              <w:bottom w:val="single" w:sz="4" w:space="0" w:color="auto"/>
              <w:right w:val="single" w:sz="4" w:space="0" w:color="auto"/>
            </w:tcBorders>
          </w:tcPr>
          <w:p w:rsidR="00FB359E" w:rsidRDefault="00FB359E" w:rsidP="00676915">
            <w:pPr>
              <w:spacing w:after="0" w:line="240" w:lineRule="auto"/>
              <w:jc w:val="center"/>
              <w:rPr>
                <w:rFonts w:ascii="Times New Roman" w:hAnsi="Times New Roman"/>
                <w:lang w:eastAsia="ru-RU"/>
              </w:rPr>
            </w:pPr>
            <w:r>
              <w:rPr>
                <w:rFonts w:ascii="Times New Roman" w:hAnsi="Times New Roman"/>
                <w:lang w:eastAsia="ru-RU"/>
              </w:rPr>
              <w:t>2014</w:t>
            </w:r>
          </w:p>
          <w:p w:rsidR="00FB359E" w:rsidRDefault="00FB359E" w:rsidP="00676915">
            <w:pPr>
              <w:spacing w:after="0" w:line="240" w:lineRule="auto"/>
              <w:jc w:val="center"/>
              <w:rPr>
                <w:rFonts w:ascii="Times New Roman" w:hAnsi="Times New Roman"/>
                <w:lang w:eastAsia="ru-RU"/>
              </w:rPr>
            </w:pPr>
            <w:r>
              <w:rPr>
                <w:rFonts w:ascii="Times New Roman" w:hAnsi="Times New Roman"/>
                <w:lang w:eastAsia="ru-RU"/>
              </w:rPr>
              <w:t>год</w:t>
            </w:r>
          </w:p>
        </w:tc>
        <w:tc>
          <w:tcPr>
            <w:tcW w:w="708" w:type="dxa"/>
            <w:tcBorders>
              <w:top w:val="nil"/>
              <w:left w:val="nil"/>
              <w:bottom w:val="single" w:sz="4" w:space="0" w:color="auto"/>
              <w:right w:val="single" w:sz="4" w:space="0" w:color="auto"/>
            </w:tcBorders>
          </w:tcPr>
          <w:p w:rsidR="00FB359E" w:rsidRPr="00377B21" w:rsidRDefault="00FB359E" w:rsidP="00676915">
            <w:pPr>
              <w:spacing w:after="0" w:line="240" w:lineRule="auto"/>
              <w:jc w:val="center"/>
              <w:rPr>
                <w:rFonts w:ascii="Times New Roman" w:hAnsi="Times New Roman"/>
                <w:lang w:eastAsia="ru-RU"/>
              </w:rPr>
            </w:pPr>
            <w:r>
              <w:rPr>
                <w:rFonts w:ascii="Times New Roman" w:hAnsi="Times New Roman"/>
                <w:lang w:eastAsia="ru-RU"/>
              </w:rPr>
              <w:t>2015 год</w:t>
            </w:r>
          </w:p>
        </w:tc>
        <w:tc>
          <w:tcPr>
            <w:tcW w:w="709" w:type="dxa"/>
            <w:tcBorders>
              <w:top w:val="nil"/>
              <w:left w:val="nil"/>
              <w:bottom w:val="single" w:sz="4" w:space="0" w:color="auto"/>
              <w:right w:val="single" w:sz="4" w:space="0" w:color="auto"/>
            </w:tcBorders>
          </w:tcPr>
          <w:p w:rsidR="00FB359E" w:rsidRDefault="00FB359E" w:rsidP="00676915">
            <w:pPr>
              <w:spacing w:after="0" w:line="240" w:lineRule="auto"/>
              <w:jc w:val="center"/>
              <w:rPr>
                <w:rFonts w:ascii="Times New Roman" w:hAnsi="Times New Roman"/>
                <w:lang w:eastAsia="ru-RU"/>
              </w:rPr>
            </w:pPr>
            <w:r>
              <w:rPr>
                <w:rFonts w:ascii="Times New Roman" w:hAnsi="Times New Roman"/>
                <w:lang w:eastAsia="ru-RU"/>
              </w:rPr>
              <w:t>2016</w:t>
            </w:r>
          </w:p>
          <w:p w:rsidR="00FB359E" w:rsidRPr="00377B21" w:rsidRDefault="00FB359E" w:rsidP="00676915">
            <w:pPr>
              <w:spacing w:after="0" w:line="240" w:lineRule="auto"/>
              <w:jc w:val="center"/>
              <w:rPr>
                <w:rFonts w:ascii="Times New Roman" w:hAnsi="Times New Roman"/>
                <w:lang w:eastAsia="ru-RU"/>
              </w:rPr>
            </w:pPr>
            <w:r>
              <w:rPr>
                <w:rFonts w:ascii="Times New Roman" w:hAnsi="Times New Roman"/>
                <w:lang w:eastAsia="ru-RU"/>
              </w:rPr>
              <w:t>год</w:t>
            </w:r>
          </w:p>
        </w:tc>
        <w:tc>
          <w:tcPr>
            <w:tcW w:w="709" w:type="dxa"/>
            <w:tcBorders>
              <w:top w:val="nil"/>
              <w:left w:val="nil"/>
              <w:bottom w:val="single" w:sz="4" w:space="0" w:color="auto"/>
              <w:right w:val="single" w:sz="4" w:space="0" w:color="auto"/>
            </w:tcBorders>
          </w:tcPr>
          <w:p w:rsidR="00FB359E" w:rsidRDefault="00FB359E" w:rsidP="00676915">
            <w:pPr>
              <w:spacing w:after="0" w:line="240" w:lineRule="auto"/>
              <w:jc w:val="center"/>
              <w:rPr>
                <w:rFonts w:ascii="Times New Roman" w:hAnsi="Times New Roman"/>
                <w:lang w:eastAsia="ru-RU"/>
              </w:rPr>
            </w:pPr>
            <w:r>
              <w:rPr>
                <w:rFonts w:ascii="Times New Roman" w:hAnsi="Times New Roman"/>
                <w:lang w:eastAsia="ru-RU"/>
              </w:rPr>
              <w:t>2017</w:t>
            </w:r>
          </w:p>
          <w:p w:rsidR="00FB359E" w:rsidRPr="00377B21" w:rsidRDefault="00FB359E" w:rsidP="00676915">
            <w:pPr>
              <w:spacing w:after="0" w:line="240" w:lineRule="auto"/>
              <w:jc w:val="center"/>
              <w:rPr>
                <w:rFonts w:ascii="Times New Roman" w:hAnsi="Times New Roman"/>
                <w:lang w:eastAsia="ru-RU"/>
              </w:rPr>
            </w:pPr>
            <w:r>
              <w:rPr>
                <w:rFonts w:ascii="Times New Roman" w:hAnsi="Times New Roman"/>
                <w:lang w:eastAsia="ru-RU"/>
              </w:rPr>
              <w:t>год</w:t>
            </w:r>
          </w:p>
        </w:tc>
        <w:tc>
          <w:tcPr>
            <w:tcW w:w="850" w:type="dxa"/>
            <w:tcBorders>
              <w:top w:val="nil"/>
              <w:left w:val="nil"/>
              <w:bottom w:val="single" w:sz="4" w:space="0" w:color="auto"/>
              <w:right w:val="single" w:sz="4" w:space="0" w:color="auto"/>
            </w:tcBorders>
            <w:shd w:val="clear" w:color="auto" w:fill="auto"/>
          </w:tcPr>
          <w:p w:rsidR="00FB359E" w:rsidRPr="00A24CE5" w:rsidRDefault="00FB359E" w:rsidP="00676915">
            <w:pPr>
              <w:spacing w:after="0" w:line="240" w:lineRule="auto"/>
              <w:jc w:val="center"/>
              <w:rPr>
                <w:rFonts w:ascii="Times New Roman" w:hAnsi="Times New Roman"/>
                <w:lang w:eastAsia="ru-RU"/>
              </w:rPr>
            </w:pPr>
            <w:r w:rsidRPr="00A24CE5">
              <w:rPr>
                <w:rFonts w:ascii="Times New Roman" w:hAnsi="Times New Roman"/>
                <w:lang w:eastAsia="ru-RU"/>
              </w:rPr>
              <w:t>2018 год</w:t>
            </w:r>
          </w:p>
        </w:tc>
        <w:tc>
          <w:tcPr>
            <w:tcW w:w="709" w:type="dxa"/>
            <w:tcBorders>
              <w:top w:val="nil"/>
              <w:left w:val="nil"/>
              <w:bottom w:val="single" w:sz="4" w:space="0" w:color="auto"/>
              <w:right w:val="single" w:sz="4" w:space="0" w:color="auto"/>
            </w:tcBorders>
            <w:shd w:val="clear" w:color="auto" w:fill="auto"/>
          </w:tcPr>
          <w:p w:rsidR="00FB359E" w:rsidRPr="00A24CE5" w:rsidRDefault="00FB359E" w:rsidP="00676915">
            <w:pPr>
              <w:jc w:val="center"/>
              <w:rPr>
                <w:rFonts w:ascii="Times New Roman" w:hAnsi="Times New Roman"/>
                <w:lang w:eastAsia="ru-RU"/>
              </w:rPr>
            </w:pPr>
            <w:r w:rsidRPr="00A24CE5">
              <w:rPr>
                <w:rFonts w:ascii="Times New Roman" w:hAnsi="Times New Roman"/>
                <w:lang w:val="en-US" w:eastAsia="ru-RU"/>
              </w:rPr>
              <w:t>2019</w:t>
            </w:r>
            <w:r w:rsidRPr="00A24CE5">
              <w:rPr>
                <w:rFonts w:ascii="Times New Roman" w:hAnsi="Times New Roman"/>
                <w:lang w:eastAsia="ru-RU"/>
              </w:rPr>
              <w:t>год</w:t>
            </w:r>
          </w:p>
        </w:tc>
        <w:tc>
          <w:tcPr>
            <w:tcW w:w="709" w:type="dxa"/>
            <w:tcBorders>
              <w:top w:val="nil"/>
              <w:left w:val="nil"/>
              <w:bottom w:val="single" w:sz="4" w:space="0" w:color="auto"/>
              <w:right w:val="single" w:sz="4" w:space="0" w:color="auto"/>
            </w:tcBorders>
            <w:shd w:val="clear" w:color="auto" w:fill="auto"/>
          </w:tcPr>
          <w:p w:rsidR="00FB359E" w:rsidRPr="00A24CE5" w:rsidRDefault="00FB359E" w:rsidP="00676915">
            <w:pPr>
              <w:jc w:val="center"/>
              <w:rPr>
                <w:rFonts w:ascii="Times New Roman" w:hAnsi="Times New Roman"/>
                <w:lang w:eastAsia="ru-RU"/>
              </w:rPr>
            </w:pPr>
            <w:r w:rsidRPr="00A24CE5">
              <w:rPr>
                <w:rFonts w:ascii="Times New Roman" w:hAnsi="Times New Roman"/>
                <w:lang w:eastAsia="ru-RU"/>
              </w:rPr>
              <w:t>2020 год</w:t>
            </w:r>
          </w:p>
        </w:tc>
        <w:tc>
          <w:tcPr>
            <w:tcW w:w="992" w:type="dxa"/>
            <w:tcBorders>
              <w:top w:val="nil"/>
              <w:left w:val="nil"/>
              <w:bottom w:val="single" w:sz="4" w:space="0" w:color="auto"/>
              <w:right w:val="single" w:sz="4" w:space="0" w:color="auto"/>
            </w:tcBorders>
            <w:shd w:val="clear" w:color="auto" w:fill="auto"/>
          </w:tcPr>
          <w:p w:rsidR="00FB359E" w:rsidRPr="00A24CE5" w:rsidRDefault="00FB359E" w:rsidP="00676915">
            <w:pPr>
              <w:jc w:val="center"/>
              <w:rPr>
                <w:rFonts w:ascii="Times New Roman" w:hAnsi="Times New Roman"/>
                <w:lang w:eastAsia="ru-RU"/>
              </w:rPr>
            </w:pPr>
            <w:r w:rsidRPr="00A24CE5">
              <w:rPr>
                <w:rFonts w:ascii="Times New Roman" w:hAnsi="Times New Roman"/>
                <w:lang w:eastAsia="ru-RU"/>
              </w:rPr>
              <w:t>2021 год</w:t>
            </w:r>
          </w:p>
        </w:tc>
        <w:tc>
          <w:tcPr>
            <w:tcW w:w="709" w:type="dxa"/>
            <w:tcBorders>
              <w:top w:val="nil"/>
              <w:left w:val="nil"/>
              <w:bottom w:val="single" w:sz="4" w:space="0" w:color="auto"/>
              <w:right w:val="single" w:sz="4" w:space="0" w:color="auto"/>
            </w:tcBorders>
            <w:shd w:val="clear" w:color="auto" w:fill="auto"/>
          </w:tcPr>
          <w:p w:rsidR="00FB359E" w:rsidRPr="00A24CE5" w:rsidRDefault="00FB359E" w:rsidP="00676915">
            <w:pPr>
              <w:jc w:val="center"/>
              <w:rPr>
                <w:rFonts w:ascii="Times New Roman" w:hAnsi="Times New Roman"/>
                <w:lang w:eastAsia="ru-RU"/>
              </w:rPr>
            </w:pPr>
            <w:r>
              <w:rPr>
                <w:rFonts w:ascii="Times New Roman" w:hAnsi="Times New Roman"/>
                <w:lang w:eastAsia="ru-RU"/>
              </w:rPr>
              <w:t>2022 год</w:t>
            </w:r>
          </w:p>
        </w:tc>
        <w:tc>
          <w:tcPr>
            <w:tcW w:w="709" w:type="dxa"/>
            <w:tcBorders>
              <w:top w:val="nil"/>
              <w:left w:val="nil"/>
              <w:bottom w:val="single" w:sz="4" w:space="0" w:color="auto"/>
              <w:right w:val="single" w:sz="4" w:space="0" w:color="auto"/>
            </w:tcBorders>
            <w:shd w:val="clear" w:color="auto" w:fill="auto"/>
          </w:tcPr>
          <w:p w:rsidR="00FB359E" w:rsidRDefault="00FB359E" w:rsidP="00676915">
            <w:pPr>
              <w:jc w:val="center"/>
              <w:rPr>
                <w:rFonts w:ascii="Times New Roman" w:hAnsi="Times New Roman"/>
                <w:lang w:eastAsia="ru-RU"/>
              </w:rPr>
            </w:pPr>
            <w:r>
              <w:rPr>
                <w:rFonts w:ascii="Times New Roman" w:hAnsi="Times New Roman"/>
                <w:lang w:eastAsia="ru-RU"/>
              </w:rPr>
              <w:t>2023</w:t>
            </w:r>
          </w:p>
          <w:p w:rsidR="00FB359E" w:rsidRPr="00595023" w:rsidRDefault="00FB359E" w:rsidP="00676915">
            <w:pPr>
              <w:jc w:val="center"/>
              <w:rPr>
                <w:rFonts w:ascii="Times New Roman" w:hAnsi="Times New Roman"/>
                <w:lang w:eastAsia="ru-RU"/>
              </w:rPr>
            </w:pPr>
            <w:r>
              <w:rPr>
                <w:rFonts w:ascii="Times New Roman" w:hAnsi="Times New Roman"/>
                <w:lang w:eastAsia="ru-RU"/>
              </w:rPr>
              <w:t>год</w:t>
            </w:r>
          </w:p>
        </w:tc>
        <w:tc>
          <w:tcPr>
            <w:tcW w:w="708" w:type="dxa"/>
            <w:tcBorders>
              <w:top w:val="nil"/>
              <w:left w:val="nil"/>
              <w:bottom w:val="single" w:sz="4" w:space="0" w:color="auto"/>
              <w:right w:val="single" w:sz="4" w:space="0" w:color="auto"/>
            </w:tcBorders>
          </w:tcPr>
          <w:p w:rsidR="00FB359E" w:rsidRDefault="00FB359E" w:rsidP="00676915">
            <w:pPr>
              <w:jc w:val="center"/>
              <w:rPr>
                <w:rFonts w:ascii="Times New Roman" w:hAnsi="Times New Roman"/>
                <w:lang w:eastAsia="ru-RU"/>
              </w:rPr>
            </w:pPr>
            <w:r>
              <w:rPr>
                <w:rFonts w:ascii="Times New Roman" w:hAnsi="Times New Roman"/>
                <w:lang w:eastAsia="ru-RU"/>
              </w:rPr>
              <w:t>2024</w:t>
            </w:r>
          </w:p>
          <w:p w:rsidR="00FB359E" w:rsidRPr="00595023" w:rsidRDefault="00FB359E" w:rsidP="00676915">
            <w:pPr>
              <w:jc w:val="center"/>
              <w:rPr>
                <w:rFonts w:ascii="Times New Roman" w:hAnsi="Times New Roman"/>
                <w:lang w:eastAsia="ru-RU"/>
              </w:rPr>
            </w:pPr>
            <w:r>
              <w:rPr>
                <w:rFonts w:ascii="Times New Roman" w:hAnsi="Times New Roman"/>
                <w:lang w:eastAsia="ru-RU"/>
              </w:rPr>
              <w:t>год</w:t>
            </w:r>
          </w:p>
        </w:tc>
        <w:tc>
          <w:tcPr>
            <w:tcW w:w="851" w:type="dxa"/>
            <w:tcBorders>
              <w:top w:val="nil"/>
              <w:left w:val="nil"/>
              <w:bottom w:val="single" w:sz="4" w:space="0" w:color="auto"/>
              <w:right w:val="single" w:sz="4" w:space="0" w:color="auto"/>
            </w:tcBorders>
          </w:tcPr>
          <w:p w:rsidR="00FB359E" w:rsidRDefault="00FB359E" w:rsidP="00676915">
            <w:pPr>
              <w:jc w:val="center"/>
              <w:rPr>
                <w:rFonts w:ascii="Times New Roman" w:hAnsi="Times New Roman"/>
                <w:lang w:eastAsia="ru-RU"/>
              </w:rPr>
            </w:pPr>
            <w:r>
              <w:rPr>
                <w:rFonts w:ascii="Times New Roman" w:hAnsi="Times New Roman"/>
                <w:lang w:eastAsia="ru-RU"/>
              </w:rPr>
              <w:t>2025</w:t>
            </w:r>
          </w:p>
          <w:p w:rsidR="00FB359E" w:rsidRPr="00595023" w:rsidRDefault="00FB359E" w:rsidP="00676915">
            <w:pPr>
              <w:jc w:val="center"/>
              <w:rPr>
                <w:rFonts w:ascii="Times New Roman" w:hAnsi="Times New Roman"/>
                <w:lang w:eastAsia="ru-RU"/>
              </w:rPr>
            </w:pPr>
            <w:r>
              <w:rPr>
                <w:rFonts w:ascii="Times New Roman" w:hAnsi="Times New Roman"/>
                <w:lang w:eastAsia="ru-RU"/>
              </w:rPr>
              <w:t>год</w:t>
            </w:r>
          </w:p>
        </w:tc>
        <w:tc>
          <w:tcPr>
            <w:tcW w:w="992" w:type="dxa"/>
            <w:tcBorders>
              <w:top w:val="nil"/>
              <w:left w:val="nil"/>
              <w:bottom w:val="single" w:sz="4" w:space="0" w:color="auto"/>
              <w:right w:val="single" w:sz="4" w:space="0" w:color="auto"/>
            </w:tcBorders>
          </w:tcPr>
          <w:p w:rsidR="00FB359E" w:rsidRPr="00595023" w:rsidRDefault="00FB359E" w:rsidP="00676915">
            <w:pPr>
              <w:jc w:val="center"/>
              <w:rPr>
                <w:rFonts w:ascii="Times New Roman" w:hAnsi="Times New Roman"/>
                <w:lang w:eastAsia="ru-RU"/>
              </w:rPr>
            </w:pPr>
            <w:r>
              <w:rPr>
                <w:rFonts w:ascii="Times New Roman" w:hAnsi="Times New Roman"/>
                <w:lang w:eastAsia="ru-RU"/>
              </w:rPr>
              <w:t>итого</w:t>
            </w:r>
          </w:p>
        </w:tc>
      </w:tr>
      <w:tr w:rsidR="00FB359E" w:rsidRPr="008A17EC" w:rsidTr="00676915">
        <w:trPr>
          <w:trHeight w:val="360"/>
        </w:trPr>
        <w:tc>
          <w:tcPr>
            <w:tcW w:w="1419" w:type="dxa"/>
            <w:vMerge w:val="restart"/>
            <w:tcBorders>
              <w:top w:val="nil"/>
              <w:left w:val="single" w:sz="4" w:space="0" w:color="auto"/>
              <w:bottom w:val="nil"/>
              <w:right w:val="single" w:sz="4" w:space="0" w:color="auto"/>
            </w:tcBorders>
          </w:tcPr>
          <w:p w:rsidR="00FB359E" w:rsidRPr="004814BE" w:rsidRDefault="00FB359E" w:rsidP="00676915">
            <w:pPr>
              <w:spacing w:after="0" w:line="240" w:lineRule="auto"/>
              <w:rPr>
                <w:rFonts w:ascii="Times New Roman" w:hAnsi="Times New Roman"/>
                <w:sz w:val="18"/>
                <w:szCs w:val="18"/>
              </w:rPr>
            </w:pPr>
            <w:r w:rsidRPr="004814BE">
              <w:rPr>
                <w:rFonts w:ascii="Times New Roman" w:hAnsi="Times New Roman"/>
                <w:sz w:val="18"/>
                <w:szCs w:val="18"/>
              </w:rPr>
              <w:t>Муниципальная</w:t>
            </w:r>
          </w:p>
          <w:p w:rsidR="00FB359E" w:rsidRPr="004814BE" w:rsidRDefault="00FB359E" w:rsidP="00676915">
            <w:pPr>
              <w:spacing w:after="0" w:line="240" w:lineRule="auto"/>
              <w:rPr>
                <w:rFonts w:ascii="Times New Roman" w:hAnsi="Times New Roman"/>
                <w:sz w:val="18"/>
                <w:szCs w:val="18"/>
                <w:lang w:eastAsia="ru-RU"/>
              </w:rPr>
            </w:pPr>
            <w:r w:rsidRPr="004814BE">
              <w:rPr>
                <w:rFonts w:ascii="Times New Roman" w:hAnsi="Times New Roman"/>
                <w:sz w:val="18"/>
                <w:szCs w:val="18"/>
              </w:rPr>
              <w:t>программа</w:t>
            </w:r>
          </w:p>
        </w:tc>
        <w:tc>
          <w:tcPr>
            <w:tcW w:w="1701" w:type="dxa"/>
            <w:vMerge w:val="restart"/>
            <w:tcBorders>
              <w:top w:val="nil"/>
              <w:left w:val="single" w:sz="4" w:space="0" w:color="auto"/>
              <w:bottom w:val="nil"/>
              <w:right w:val="single" w:sz="4" w:space="0" w:color="auto"/>
            </w:tcBorders>
          </w:tcPr>
          <w:p w:rsidR="00FB359E" w:rsidRPr="004814BE" w:rsidRDefault="00FB359E" w:rsidP="00676915">
            <w:pPr>
              <w:spacing w:after="0" w:line="240" w:lineRule="auto"/>
              <w:rPr>
                <w:rFonts w:ascii="Times New Roman" w:hAnsi="Times New Roman"/>
                <w:b/>
                <w:sz w:val="18"/>
                <w:szCs w:val="18"/>
                <w:lang w:eastAsia="ru-RU"/>
              </w:rPr>
            </w:pPr>
            <w:r w:rsidRPr="004814BE">
              <w:rPr>
                <w:rFonts w:ascii="Times New Roman" w:hAnsi="Times New Roman"/>
                <w:sz w:val="18"/>
                <w:szCs w:val="18"/>
                <w:lang w:eastAsia="ru-RU"/>
              </w:rPr>
              <w:t> </w:t>
            </w:r>
            <w:r w:rsidRPr="004814BE">
              <w:rPr>
                <w:rFonts w:ascii="Times New Roman" w:hAnsi="Times New Roman"/>
                <w:sz w:val="18"/>
                <w:szCs w:val="18"/>
              </w:rPr>
              <w:t>Обеспечение пожарной безопасности, профилактика экстремизма и терроризма на территории Российского</w:t>
            </w:r>
            <w:r w:rsidRPr="004814BE">
              <w:rPr>
                <w:sz w:val="18"/>
                <w:szCs w:val="18"/>
              </w:rPr>
              <w:t xml:space="preserve"> </w:t>
            </w:r>
            <w:r w:rsidRPr="004814BE">
              <w:rPr>
                <w:rFonts w:ascii="Times New Roman" w:hAnsi="Times New Roman"/>
                <w:sz w:val="18"/>
                <w:szCs w:val="18"/>
              </w:rPr>
              <w:t>сельсовета</w:t>
            </w:r>
          </w:p>
        </w:tc>
        <w:tc>
          <w:tcPr>
            <w:tcW w:w="1134" w:type="dxa"/>
            <w:tcBorders>
              <w:top w:val="single" w:sz="4" w:space="0" w:color="auto"/>
              <w:left w:val="nil"/>
              <w:bottom w:val="single" w:sz="4" w:space="0" w:color="auto"/>
              <w:right w:val="single" w:sz="4" w:space="0" w:color="auto"/>
            </w:tcBorders>
          </w:tcPr>
          <w:p w:rsidR="00FB359E" w:rsidRPr="004814BE" w:rsidRDefault="00FB359E" w:rsidP="00676915">
            <w:pPr>
              <w:spacing w:after="0" w:line="240" w:lineRule="auto"/>
              <w:rPr>
                <w:rFonts w:ascii="Times New Roman" w:hAnsi="Times New Roman"/>
                <w:sz w:val="18"/>
                <w:szCs w:val="18"/>
                <w:lang w:eastAsia="ru-RU"/>
              </w:rPr>
            </w:pPr>
            <w:r w:rsidRPr="004814BE">
              <w:rPr>
                <w:rFonts w:ascii="Times New Roman" w:hAnsi="Times New Roman"/>
                <w:sz w:val="18"/>
                <w:szCs w:val="18"/>
                <w:lang w:eastAsia="ru-RU"/>
              </w:rPr>
              <w:t>всего расходные обязательства по программе</w:t>
            </w:r>
          </w:p>
        </w:tc>
        <w:tc>
          <w:tcPr>
            <w:tcW w:w="567" w:type="dxa"/>
            <w:tcBorders>
              <w:top w:val="single" w:sz="4" w:space="0" w:color="auto"/>
              <w:left w:val="nil"/>
              <w:bottom w:val="single" w:sz="4" w:space="0" w:color="auto"/>
              <w:right w:val="single" w:sz="4" w:space="0" w:color="auto"/>
            </w:tcBorders>
            <w:noWrap/>
          </w:tcPr>
          <w:p w:rsidR="00FB359E" w:rsidRPr="004814BE" w:rsidRDefault="00FB359E" w:rsidP="00676915">
            <w:pPr>
              <w:spacing w:after="0" w:line="240" w:lineRule="auto"/>
              <w:rPr>
                <w:rFonts w:ascii="Times New Roman" w:hAnsi="Times New Roman"/>
                <w:sz w:val="18"/>
                <w:szCs w:val="18"/>
                <w:lang w:eastAsia="ru-RU"/>
              </w:rPr>
            </w:pPr>
            <w:r w:rsidRPr="004814BE">
              <w:rPr>
                <w:rFonts w:ascii="Times New Roman" w:hAnsi="Times New Roman"/>
                <w:sz w:val="18"/>
                <w:szCs w:val="18"/>
                <w:lang w:eastAsia="ru-RU"/>
              </w:rPr>
              <w:t>819</w:t>
            </w:r>
          </w:p>
        </w:tc>
        <w:tc>
          <w:tcPr>
            <w:tcW w:w="567" w:type="dxa"/>
            <w:tcBorders>
              <w:top w:val="single" w:sz="4" w:space="0" w:color="auto"/>
              <w:left w:val="nil"/>
              <w:bottom w:val="single" w:sz="4" w:space="0" w:color="auto"/>
              <w:right w:val="single" w:sz="4" w:space="0" w:color="auto"/>
            </w:tcBorders>
            <w:noWrap/>
          </w:tcPr>
          <w:p w:rsidR="00FB359E" w:rsidRPr="004814BE" w:rsidRDefault="00FB359E" w:rsidP="00676915">
            <w:pPr>
              <w:spacing w:after="0" w:line="240" w:lineRule="auto"/>
              <w:rPr>
                <w:rFonts w:ascii="Times New Roman" w:hAnsi="Times New Roman"/>
                <w:sz w:val="18"/>
                <w:szCs w:val="18"/>
                <w:lang w:eastAsia="ru-RU"/>
              </w:rPr>
            </w:pPr>
            <w:r w:rsidRPr="004814BE">
              <w:rPr>
                <w:rFonts w:ascii="Times New Roman" w:hAnsi="Times New Roman"/>
                <w:sz w:val="18"/>
                <w:szCs w:val="18"/>
                <w:lang w:eastAsia="ru-RU"/>
              </w:rPr>
              <w:t>Х</w:t>
            </w:r>
          </w:p>
        </w:tc>
        <w:tc>
          <w:tcPr>
            <w:tcW w:w="425" w:type="dxa"/>
            <w:tcBorders>
              <w:top w:val="single" w:sz="4" w:space="0" w:color="auto"/>
              <w:left w:val="nil"/>
              <w:bottom w:val="single" w:sz="4" w:space="0" w:color="auto"/>
              <w:right w:val="single" w:sz="4" w:space="0" w:color="auto"/>
            </w:tcBorders>
            <w:noWrap/>
          </w:tcPr>
          <w:p w:rsidR="00FB359E" w:rsidRPr="004814BE" w:rsidRDefault="00FB359E" w:rsidP="00676915">
            <w:pPr>
              <w:spacing w:after="0" w:line="240" w:lineRule="auto"/>
              <w:rPr>
                <w:rFonts w:ascii="Times New Roman" w:hAnsi="Times New Roman"/>
                <w:sz w:val="18"/>
                <w:szCs w:val="18"/>
                <w:lang w:eastAsia="ru-RU"/>
              </w:rPr>
            </w:pPr>
            <w:r w:rsidRPr="004814BE">
              <w:rPr>
                <w:rFonts w:ascii="Times New Roman" w:hAnsi="Times New Roman"/>
                <w:sz w:val="18"/>
                <w:szCs w:val="18"/>
                <w:lang w:eastAsia="ru-RU"/>
              </w:rPr>
              <w:t>Х</w:t>
            </w:r>
          </w:p>
        </w:tc>
        <w:tc>
          <w:tcPr>
            <w:tcW w:w="567" w:type="dxa"/>
            <w:tcBorders>
              <w:top w:val="single" w:sz="4" w:space="0" w:color="auto"/>
              <w:left w:val="nil"/>
              <w:bottom w:val="single" w:sz="4" w:space="0" w:color="auto"/>
              <w:right w:val="single" w:sz="4" w:space="0" w:color="auto"/>
            </w:tcBorders>
            <w:noWrap/>
          </w:tcPr>
          <w:p w:rsidR="00FB359E" w:rsidRPr="004814BE" w:rsidRDefault="00FB359E" w:rsidP="00676915">
            <w:pPr>
              <w:spacing w:after="0" w:line="240" w:lineRule="auto"/>
              <w:rPr>
                <w:rFonts w:ascii="Times New Roman" w:hAnsi="Times New Roman"/>
                <w:sz w:val="18"/>
                <w:szCs w:val="18"/>
                <w:lang w:eastAsia="ru-RU"/>
              </w:rPr>
            </w:pPr>
            <w:r w:rsidRPr="004814BE">
              <w:rPr>
                <w:rFonts w:ascii="Times New Roman" w:hAnsi="Times New Roman"/>
                <w:sz w:val="18"/>
                <w:szCs w:val="18"/>
                <w:lang w:eastAsia="ru-RU"/>
              </w:rPr>
              <w:t>Х</w:t>
            </w:r>
          </w:p>
        </w:tc>
        <w:tc>
          <w:tcPr>
            <w:tcW w:w="709" w:type="dxa"/>
            <w:tcBorders>
              <w:top w:val="single" w:sz="4" w:space="0" w:color="auto"/>
              <w:left w:val="nil"/>
              <w:bottom w:val="single" w:sz="4" w:space="0" w:color="auto"/>
              <w:right w:val="single" w:sz="4" w:space="0" w:color="auto"/>
            </w:tcBorders>
            <w:noWrap/>
          </w:tcPr>
          <w:p w:rsidR="00FB359E" w:rsidRPr="004814BE" w:rsidRDefault="00FB359E" w:rsidP="00676915">
            <w:pPr>
              <w:spacing w:after="0" w:line="240" w:lineRule="auto"/>
              <w:jc w:val="center"/>
              <w:rPr>
                <w:rFonts w:ascii="Times New Roman" w:hAnsi="Times New Roman"/>
                <w:sz w:val="18"/>
                <w:szCs w:val="18"/>
                <w:lang w:eastAsia="ru-RU"/>
              </w:rPr>
            </w:pPr>
            <w:r w:rsidRPr="004814BE">
              <w:rPr>
                <w:rFonts w:ascii="Times New Roman" w:hAnsi="Times New Roman"/>
                <w:sz w:val="18"/>
                <w:szCs w:val="18"/>
                <w:lang w:eastAsia="ru-RU"/>
              </w:rPr>
              <w:t>55,2 </w:t>
            </w:r>
          </w:p>
        </w:tc>
        <w:tc>
          <w:tcPr>
            <w:tcW w:w="708" w:type="dxa"/>
            <w:tcBorders>
              <w:top w:val="single" w:sz="4" w:space="0" w:color="auto"/>
              <w:left w:val="nil"/>
              <w:bottom w:val="single" w:sz="4" w:space="0" w:color="auto"/>
              <w:right w:val="single" w:sz="4" w:space="0" w:color="auto"/>
            </w:tcBorders>
          </w:tcPr>
          <w:p w:rsidR="00FB359E" w:rsidRPr="004814BE" w:rsidRDefault="00FB359E" w:rsidP="00676915">
            <w:pPr>
              <w:spacing w:after="0" w:line="240" w:lineRule="auto"/>
              <w:jc w:val="center"/>
              <w:rPr>
                <w:rFonts w:ascii="Times New Roman" w:hAnsi="Times New Roman"/>
                <w:sz w:val="18"/>
                <w:szCs w:val="18"/>
                <w:lang w:eastAsia="ru-RU"/>
              </w:rPr>
            </w:pPr>
            <w:r w:rsidRPr="004814BE">
              <w:rPr>
                <w:rFonts w:ascii="Times New Roman" w:hAnsi="Times New Roman"/>
                <w:sz w:val="18"/>
                <w:szCs w:val="18"/>
                <w:lang w:eastAsia="ru-RU"/>
              </w:rPr>
              <w:t>66,4</w:t>
            </w:r>
          </w:p>
        </w:tc>
        <w:tc>
          <w:tcPr>
            <w:tcW w:w="709" w:type="dxa"/>
            <w:tcBorders>
              <w:top w:val="single" w:sz="4" w:space="0" w:color="auto"/>
              <w:left w:val="nil"/>
              <w:bottom w:val="single" w:sz="4" w:space="0" w:color="auto"/>
              <w:right w:val="single" w:sz="4" w:space="0" w:color="auto"/>
            </w:tcBorders>
            <w:noWrap/>
          </w:tcPr>
          <w:p w:rsidR="00FB359E" w:rsidRPr="004814BE" w:rsidRDefault="00FB359E" w:rsidP="00676915">
            <w:pPr>
              <w:spacing w:after="0" w:line="240" w:lineRule="auto"/>
              <w:jc w:val="center"/>
              <w:rPr>
                <w:rFonts w:ascii="Times New Roman" w:hAnsi="Times New Roman"/>
                <w:sz w:val="18"/>
                <w:szCs w:val="18"/>
                <w:lang w:eastAsia="ru-RU"/>
              </w:rPr>
            </w:pPr>
            <w:r w:rsidRPr="004814BE">
              <w:rPr>
                <w:rFonts w:ascii="Times New Roman" w:hAnsi="Times New Roman"/>
                <w:sz w:val="18"/>
                <w:szCs w:val="18"/>
                <w:lang w:eastAsia="ru-RU"/>
              </w:rPr>
              <w:t>82,2 </w:t>
            </w:r>
          </w:p>
        </w:tc>
        <w:tc>
          <w:tcPr>
            <w:tcW w:w="709" w:type="dxa"/>
            <w:tcBorders>
              <w:top w:val="single" w:sz="4" w:space="0" w:color="auto"/>
              <w:left w:val="nil"/>
              <w:bottom w:val="single" w:sz="4" w:space="0" w:color="auto"/>
              <w:right w:val="single" w:sz="4" w:space="0" w:color="auto"/>
            </w:tcBorders>
            <w:noWrap/>
          </w:tcPr>
          <w:p w:rsidR="00FB359E" w:rsidRPr="004814BE" w:rsidRDefault="00FB359E" w:rsidP="00676915">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123,1</w:t>
            </w:r>
            <w:r w:rsidRPr="004814BE">
              <w:rPr>
                <w:rFonts w:ascii="Times New Roman" w:hAnsi="Times New Roman"/>
                <w:sz w:val="18"/>
                <w:szCs w:val="18"/>
                <w:lang w:eastAsia="ru-RU"/>
              </w:rPr>
              <w:t> </w:t>
            </w:r>
          </w:p>
        </w:tc>
        <w:tc>
          <w:tcPr>
            <w:tcW w:w="850" w:type="dxa"/>
            <w:tcBorders>
              <w:top w:val="single" w:sz="4" w:space="0" w:color="auto"/>
              <w:left w:val="nil"/>
              <w:bottom w:val="single" w:sz="4" w:space="0" w:color="auto"/>
              <w:right w:val="single" w:sz="4" w:space="0" w:color="auto"/>
            </w:tcBorders>
            <w:shd w:val="clear" w:color="auto" w:fill="auto"/>
          </w:tcPr>
          <w:p w:rsidR="00FB359E" w:rsidRPr="00A24CE5" w:rsidRDefault="00FB359E" w:rsidP="00676915">
            <w:pPr>
              <w:jc w:val="center"/>
              <w:rPr>
                <w:rFonts w:ascii="Times New Roman" w:hAnsi="Times New Roman"/>
                <w:sz w:val="18"/>
                <w:szCs w:val="18"/>
                <w:lang w:eastAsia="ru-RU"/>
              </w:rPr>
            </w:pPr>
            <w:r>
              <w:rPr>
                <w:rFonts w:ascii="Times New Roman" w:hAnsi="Times New Roman"/>
                <w:sz w:val="18"/>
                <w:szCs w:val="18"/>
                <w:lang w:eastAsia="ru-RU"/>
              </w:rPr>
              <w:t>1894,4</w:t>
            </w:r>
          </w:p>
        </w:tc>
        <w:tc>
          <w:tcPr>
            <w:tcW w:w="709" w:type="dxa"/>
            <w:tcBorders>
              <w:top w:val="single" w:sz="4" w:space="0" w:color="auto"/>
              <w:left w:val="nil"/>
              <w:bottom w:val="single" w:sz="4" w:space="0" w:color="auto"/>
              <w:right w:val="single" w:sz="4" w:space="0" w:color="auto"/>
            </w:tcBorders>
            <w:shd w:val="clear" w:color="auto" w:fill="auto"/>
          </w:tcPr>
          <w:p w:rsidR="00FB359E" w:rsidRPr="00ED2ECA" w:rsidRDefault="00FB359E" w:rsidP="00676915">
            <w:pPr>
              <w:jc w:val="center"/>
              <w:rPr>
                <w:rFonts w:ascii="Times New Roman" w:hAnsi="Times New Roman"/>
                <w:sz w:val="18"/>
                <w:szCs w:val="18"/>
                <w:lang w:eastAsia="ru-RU"/>
              </w:rPr>
            </w:pPr>
            <w:r w:rsidRPr="00ED2ECA">
              <w:rPr>
                <w:rFonts w:ascii="Times New Roman" w:hAnsi="Times New Roman"/>
                <w:sz w:val="18"/>
                <w:szCs w:val="18"/>
                <w:lang w:eastAsia="ru-RU"/>
              </w:rPr>
              <w:t>138,4</w:t>
            </w:r>
          </w:p>
        </w:tc>
        <w:tc>
          <w:tcPr>
            <w:tcW w:w="709" w:type="dxa"/>
            <w:tcBorders>
              <w:top w:val="single" w:sz="4" w:space="0" w:color="auto"/>
              <w:left w:val="nil"/>
              <w:bottom w:val="single" w:sz="4" w:space="0" w:color="auto"/>
              <w:right w:val="single" w:sz="4" w:space="0" w:color="auto"/>
            </w:tcBorders>
            <w:shd w:val="clear" w:color="auto" w:fill="auto"/>
          </w:tcPr>
          <w:p w:rsidR="00FB359E" w:rsidRPr="00A24CE5" w:rsidRDefault="00FB359E" w:rsidP="00676915">
            <w:pPr>
              <w:jc w:val="center"/>
              <w:rPr>
                <w:rFonts w:ascii="Times New Roman" w:hAnsi="Times New Roman"/>
                <w:sz w:val="18"/>
                <w:szCs w:val="18"/>
                <w:lang w:eastAsia="ru-RU"/>
              </w:rPr>
            </w:pPr>
            <w:r>
              <w:rPr>
                <w:rFonts w:ascii="Times New Roman" w:hAnsi="Times New Roman"/>
                <w:sz w:val="18"/>
                <w:szCs w:val="18"/>
                <w:lang w:eastAsia="ru-RU"/>
              </w:rPr>
              <w:t>156,6</w:t>
            </w:r>
          </w:p>
        </w:tc>
        <w:tc>
          <w:tcPr>
            <w:tcW w:w="992" w:type="dxa"/>
            <w:tcBorders>
              <w:top w:val="single" w:sz="4" w:space="0" w:color="auto"/>
              <w:left w:val="nil"/>
              <w:bottom w:val="single" w:sz="4" w:space="0" w:color="auto"/>
              <w:right w:val="single" w:sz="4" w:space="0" w:color="auto"/>
            </w:tcBorders>
            <w:shd w:val="clear" w:color="auto" w:fill="auto"/>
          </w:tcPr>
          <w:p w:rsidR="00FB359E" w:rsidRPr="00A24CE5" w:rsidRDefault="00FB359E" w:rsidP="00676915">
            <w:pPr>
              <w:jc w:val="center"/>
              <w:rPr>
                <w:rFonts w:ascii="Times New Roman" w:hAnsi="Times New Roman"/>
                <w:sz w:val="18"/>
                <w:szCs w:val="18"/>
                <w:lang w:eastAsia="ru-RU"/>
              </w:rPr>
            </w:pPr>
            <w:r>
              <w:rPr>
                <w:rFonts w:ascii="Times New Roman" w:hAnsi="Times New Roman"/>
                <w:sz w:val="18"/>
                <w:szCs w:val="18"/>
                <w:lang w:eastAsia="ru-RU"/>
              </w:rPr>
              <w:t>160,5</w:t>
            </w:r>
          </w:p>
        </w:tc>
        <w:tc>
          <w:tcPr>
            <w:tcW w:w="709" w:type="dxa"/>
            <w:tcBorders>
              <w:top w:val="single" w:sz="4" w:space="0" w:color="auto"/>
              <w:left w:val="nil"/>
              <w:bottom w:val="single" w:sz="4" w:space="0" w:color="auto"/>
              <w:right w:val="single" w:sz="4" w:space="0" w:color="auto"/>
            </w:tcBorders>
            <w:shd w:val="clear" w:color="auto" w:fill="auto"/>
          </w:tcPr>
          <w:p w:rsidR="00FB359E" w:rsidRPr="00A24CE5" w:rsidRDefault="00FB359E" w:rsidP="00676915">
            <w:pPr>
              <w:jc w:val="center"/>
              <w:rPr>
                <w:rFonts w:ascii="Times New Roman" w:hAnsi="Times New Roman"/>
                <w:sz w:val="18"/>
                <w:szCs w:val="18"/>
                <w:lang w:eastAsia="ru-RU"/>
              </w:rPr>
            </w:pPr>
            <w:r>
              <w:rPr>
                <w:rFonts w:ascii="Times New Roman" w:hAnsi="Times New Roman"/>
                <w:sz w:val="18"/>
                <w:szCs w:val="18"/>
                <w:lang w:eastAsia="ru-RU"/>
              </w:rPr>
              <w:t>175,6</w:t>
            </w:r>
          </w:p>
        </w:tc>
        <w:tc>
          <w:tcPr>
            <w:tcW w:w="709" w:type="dxa"/>
            <w:tcBorders>
              <w:top w:val="single" w:sz="4" w:space="0" w:color="auto"/>
              <w:left w:val="nil"/>
              <w:bottom w:val="single" w:sz="4" w:space="0" w:color="auto"/>
              <w:right w:val="single" w:sz="4" w:space="0" w:color="auto"/>
            </w:tcBorders>
            <w:shd w:val="clear" w:color="auto" w:fill="auto"/>
          </w:tcPr>
          <w:p w:rsidR="00FB359E" w:rsidRPr="00595023" w:rsidRDefault="00FB359E" w:rsidP="00676915">
            <w:pPr>
              <w:jc w:val="center"/>
              <w:rPr>
                <w:rFonts w:ascii="Times New Roman" w:hAnsi="Times New Roman"/>
                <w:sz w:val="18"/>
                <w:szCs w:val="18"/>
                <w:lang w:eastAsia="ru-RU"/>
              </w:rPr>
            </w:pPr>
            <w:r>
              <w:rPr>
                <w:rFonts w:ascii="Times New Roman" w:hAnsi="Times New Roman"/>
                <w:sz w:val="18"/>
                <w:szCs w:val="18"/>
                <w:lang w:eastAsia="ru-RU"/>
              </w:rPr>
              <w:t>113,6</w:t>
            </w:r>
          </w:p>
        </w:tc>
        <w:tc>
          <w:tcPr>
            <w:tcW w:w="708" w:type="dxa"/>
            <w:tcBorders>
              <w:top w:val="single" w:sz="4" w:space="0" w:color="auto"/>
              <w:left w:val="nil"/>
              <w:bottom w:val="single" w:sz="4" w:space="0" w:color="auto"/>
              <w:right w:val="single" w:sz="4" w:space="0" w:color="auto"/>
            </w:tcBorders>
          </w:tcPr>
          <w:p w:rsidR="00FB359E" w:rsidRPr="00C87BAC" w:rsidRDefault="00FB359E" w:rsidP="00676915">
            <w:pPr>
              <w:jc w:val="center"/>
              <w:rPr>
                <w:rFonts w:ascii="Times New Roman" w:hAnsi="Times New Roman"/>
                <w:sz w:val="18"/>
                <w:szCs w:val="18"/>
                <w:lang w:eastAsia="ru-RU"/>
              </w:rPr>
            </w:pPr>
            <w:r w:rsidRPr="00C87BAC">
              <w:rPr>
                <w:rFonts w:ascii="Times New Roman" w:hAnsi="Times New Roman"/>
                <w:sz w:val="18"/>
                <w:szCs w:val="18"/>
                <w:lang w:eastAsia="ru-RU"/>
              </w:rPr>
              <w:t>110,9</w:t>
            </w:r>
          </w:p>
        </w:tc>
        <w:tc>
          <w:tcPr>
            <w:tcW w:w="851" w:type="dxa"/>
            <w:tcBorders>
              <w:top w:val="single" w:sz="4" w:space="0" w:color="auto"/>
              <w:left w:val="nil"/>
              <w:bottom w:val="single" w:sz="4" w:space="0" w:color="auto"/>
              <w:right w:val="single" w:sz="4" w:space="0" w:color="auto"/>
            </w:tcBorders>
          </w:tcPr>
          <w:p w:rsidR="00FB359E" w:rsidRPr="005A658D" w:rsidRDefault="00FB359E" w:rsidP="00676915">
            <w:pPr>
              <w:jc w:val="center"/>
              <w:rPr>
                <w:rFonts w:ascii="Times New Roman" w:hAnsi="Times New Roman"/>
                <w:sz w:val="18"/>
                <w:szCs w:val="18"/>
                <w:lang w:eastAsia="ru-RU"/>
              </w:rPr>
            </w:pPr>
            <w:r>
              <w:rPr>
                <w:rFonts w:ascii="Times New Roman" w:hAnsi="Times New Roman"/>
                <w:sz w:val="18"/>
                <w:szCs w:val="18"/>
                <w:lang w:eastAsia="ru-RU"/>
              </w:rPr>
              <w:t>95,7</w:t>
            </w:r>
          </w:p>
        </w:tc>
        <w:tc>
          <w:tcPr>
            <w:tcW w:w="992" w:type="dxa"/>
            <w:tcBorders>
              <w:top w:val="single" w:sz="4" w:space="0" w:color="auto"/>
              <w:left w:val="nil"/>
              <w:bottom w:val="single" w:sz="4" w:space="0" w:color="auto"/>
              <w:right w:val="single" w:sz="4" w:space="0" w:color="auto"/>
            </w:tcBorders>
          </w:tcPr>
          <w:p w:rsidR="00FB359E" w:rsidRPr="005A658D" w:rsidRDefault="00FB359E" w:rsidP="00676915">
            <w:pPr>
              <w:jc w:val="center"/>
              <w:rPr>
                <w:rFonts w:ascii="Times New Roman" w:hAnsi="Times New Roman"/>
                <w:sz w:val="18"/>
                <w:szCs w:val="18"/>
                <w:lang w:eastAsia="ru-RU"/>
              </w:rPr>
            </w:pPr>
            <w:r>
              <w:rPr>
                <w:rFonts w:ascii="Times New Roman" w:hAnsi="Times New Roman"/>
                <w:sz w:val="18"/>
                <w:szCs w:val="18"/>
                <w:lang w:eastAsia="ru-RU"/>
              </w:rPr>
              <w:t>3172,6</w:t>
            </w:r>
          </w:p>
        </w:tc>
      </w:tr>
      <w:tr w:rsidR="00FB359E" w:rsidRPr="008A17EC" w:rsidTr="00676915">
        <w:trPr>
          <w:trHeight w:val="1212"/>
        </w:trPr>
        <w:tc>
          <w:tcPr>
            <w:tcW w:w="1419" w:type="dxa"/>
            <w:vMerge/>
            <w:tcBorders>
              <w:top w:val="nil"/>
              <w:left w:val="single" w:sz="4" w:space="0" w:color="auto"/>
              <w:right w:val="single" w:sz="4" w:space="0" w:color="auto"/>
            </w:tcBorders>
            <w:vAlign w:val="center"/>
          </w:tcPr>
          <w:p w:rsidR="00FB359E" w:rsidRPr="004814BE" w:rsidRDefault="00FB359E" w:rsidP="00676915">
            <w:pPr>
              <w:spacing w:after="0" w:line="240" w:lineRule="auto"/>
              <w:rPr>
                <w:rFonts w:ascii="Times New Roman" w:hAnsi="Times New Roman"/>
                <w:sz w:val="18"/>
                <w:szCs w:val="18"/>
                <w:lang w:eastAsia="ru-RU"/>
              </w:rPr>
            </w:pPr>
          </w:p>
        </w:tc>
        <w:tc>
          <w:tcPr>
            <w:tcW w:w="1701" w:type="dxa"/>
            <w:vMerge/>
            <w:tcBorders>
              <w:top w:val="nil"/>
              <w:left w:val="single" w:sz="4" w:space="0" w:color="auto"/>
              <w:right w:val="single" w:sz="4" w:space="0" w:color="auto"/>
            </w:tcBorders>
            <w:vAlign w:val="center"/>
          </w:tcPr>
          <w:p w:rsidR="00FB359E" w:rsidRPr="004814BE" w:rsidRDefault="00FB359E" w:rsidP="00676915">
            <w:pPr>
              <w:spacing w:after="0" w:line="240" w:lineRule="auto"/>
              <w:rPr>
                <w:rFonts w:ascii="Times New Roman" w:hAnsi="Times New Roman"/>
                <w:sz w:val="18"/>
                <w:szCs w:val="18"/>
                <w:lang w:eastAsia="ru-RU"/>
              </w:rPr>
            </w:pPr>
          </w:p>
        </w:tc>
        <w:tc>
          <w:tcPr>
            <w:tcW w:w="1134" w:type="dxa"/>
            <w:tcBorders>
              <w:top w:val="nil"/>
              <w:left w:val="nil"/>
              <w:bottom w:val="single" w:sz="4" w:space="0" w:color="auto"/>
              <w:right w:val="single" w:sz="4" w:space="0" w:color="auto"/>
            </w:tcBorders>
          </w:tcPr>
          <w:p w:rsidR="00FB359E" w:rsidRPr="004814BE" w:rsidRDefault="00FB359E" w:rsidP="00676915">
            <w:pPr>
              <w:spacing w:after="0" w:line="240" w:lineRule="auto"/>
              <w:rPr>
                <w:rFonts w:ascii="Times New Roman" w:hAnsi="Times New Roman"/>
                <w:sz w:val="18"/>
                <w:szCs w:val="18"/>
                <w:lang w:eastAsia="ru-RU"/>
              </w:rPr>
            </w:pPr>
            <w:r w:rsidRPr="004814BE">
              <w:rPr>
                <w:rFonts w:ascii="Times New Roman" w:hAnsi="Times New Roman"/>
                <w:sz w:val="18"/>
                <w:szCs w:val="18"/>
                <w:lang w:eastAsia="ru-RU"/>
              </w:rPr>
              <w:t>Администрация Российского сельсовета</w:t>
            </w:r>
          </w:p>
        </w:tc>
        <w:tc>
          <w:tcPr>
            <w:tcW w:w="567" w:type="dxa"/>
            <w:tcBorders>
              <w:top w:val="nil"/>
              <w:left w:val="nil"/>
              <w:bottom w:val="single" w:sz="4" w:space="0" w:color="auto"/>
              <w:right w:val="single" w:sz="4" w:space="0" w:color="auto"/>
            </w:tcBorders>
            <w:noWrap/>
          </w:tcPr>
          <w:p w:rsidR="00FB359E" w:rsidRPr="004814BE" w:rsidRDefault="00FB359E" w:rsidP="00676915">
            <w:pPr>
              <w:spacing w:after="0" w:line="240" w:lineRule="auto"/>
              <w:rPr>
                <w:rFonts w:ascii="Times New Roman" w:hAnsi="Times New Roman"/>
                <w:sz w:val="18"/>
                <w:szCs w:val="18"/>
                <w:lang w:eastAsia="ru-RU"/>
              </w:rPr>
            </w:pPr>
            <w:r w:rsidRPr="004814BE">
              <w:rPr>
                <w:rFonts w:ascii="Times New Roman" w:hAnsi="Times New Roman"/>
                <w:sz w:val="18"/>
                <w:szCs w:val="18"/>
                <w:lang w:eastAsia="ru-RU"/>
              </w:rPr>
              <w:t>819</w:t>
            </w:r>
          </w:p>
        </w:tc>
        <w:tc>
          <w:tcPr>
            <w:tcW w:w="567" w:type="dxa"/>
            <w:tcBorders>
              <w:top w:val="nil"/>
              <w:left w:val="nil"/>
              <w:bottom w:val="single" w:sz="4" w:space="0" w:color="auto"/>
              <w:right w:val="single" w:sz="4" w:space="0" w:color="auto"/>
            </w:tcBorders>
            <w:noWrap/>
          </w:tcPr>
          <w:p w:rsidR="00FB359E" w:rsidRPr="004814BE" w:rsidRDefault="00FB359E" w:rsidP="00676915">
            <w:pPr>
              <w:spacing w:after="0" w:line="240" w:lineRule="auto"/>
              <w:rPr>
                <w:rFonts w:ascii="Times New Roman" w:hAnsi="Times New Roman"/>
                <w:sz w:val="18"/>
                <w:szCs w:val="18"/>
                <w:lang w:eastAsia="ru-RU"/>
              </w:rPr>
            </w:pPr>
            <w:r w:rsidRPr="004814BE">
              <w:rPr>
                <w:rFonts w:ascii="Times New Roman" w:hAnsi="Times New Roman"/>
                <w:sz w:val="18"/>
                <w:szCs w:val="18"/>
                <w:lang w:eastAsia="ru-RU"/>
              </w:rPr>
              <w:t>Х</w:t>
            </w:r>
          </w:p>
        </w:tc>
        <w:tc>
          <w:tcPr>
            <w:tcW w:w="425" w:type="dxa"/>
            <w:tcBorders>
              <w:top w:val="nil"/>
              <w:left w:val="nil"/>
              <w:bottom w:val="single" w:sz="4" w:space="0" w:color="auto"/>
              <w:right w:val="single" w:sz="4" w:space="0" w:color="auto"/>
            </w:tcBorders>
            <w:noWrap/>
          </w:tcPr>
          <w:p w:rsidR="00FB359E" w:rsidRPr="004814BE" w:rsidRDefault="00FB359E" w:rsidP="00676915">
            <w:pPr>
              <w:spacing w:after="0" w:line="240" w:lineRule="auto"/>
              <w:rPr>
                <w:rFonts w:ascii="Times New Roman" w:hAnsi="Times New Roman"/>
                <w:sz w:val="18"/>
                <w:szCs w:val="18"/>
                <w:lang w:eastAsia="ru-RU"/>
              </w:rPr>
            </w:pPr>
            <w:r w:rsidRPr="004814BE">
              <w:rPr>
                <w:rFonts w:ascii="Times New Roman" w:hAnsi="Times New Roman"/>
                <w:sz w:val="18"/>
                <w:szCs w:val="18"/>
                <w:lang w:eastAsia="ru-RU"/>
              </w:rPr>
              <w:t>Х</w:t>
            </w:r>
          </w:p>
        </w:tc>
        <w:tc>
          <w:tcPr>
            <w:tcW w:w="567" w:type="dxa"/>
            <w:tcBorders>
              <w:top w:val="nil"/>
              <w:left w:val="nil"/>
              <w:bottom w:val="single" w:sz="4" w:space="0" w:color="auto"/>
              <w:right w:val="single" w:sz="4" w:space="0" w:color="auto"/>
            </w:tcBorders>
            <w:noWrap/>
          </w:tcPr>
          <w:p w:rsidR="00FB359E" w:rsidRPr="004814BE" w:rsidRDefault="00FB359E" w:rsidP="00676915">
            <w:pPr>
              <w:spacing w:after="0" w:line="240" w:lineRule="auto"/>
              <w:rPr>
                <w:rFonts w:ascii="Times New Roman" w:hAnsi="Times New Roman"/>
                <w:sz w:val="18"/>
                <w:szCs w:val="18"/>
                <w:lang w:eastAsia="ru-RU"/>
              </w:rPr>
            </w:pPr>
            <w:r w:rsidRPr="004814BE">
              <w:rPr>
                <w:rFonts w:ascii="Times New Roman" w:hAnsi="Times New Roman"/>
                <w:sz w:val="18"/>
                <w:szCs w:val="18"/>
                <w:lang w:eastAsia="ru-RU"/>
              </w:rPr>
              <w:t>Х</w:t>
            </w:r>
          </w:p>
        </w:tc>
        <w:tc>
          <w:tcPr>
            <w:tcW w:w="709" w:type="dxa"/>
            <w:tcBorders>
              <w:top w:val="nil"/>
              <w:left w:val="nil"/>
              <w:bottom w:val="single" w:sz="4" w:space="0" w:color="auto"/>
              <w:right w:val="single" w:sz="4" w:space="0" w:color="auto"/>
            </w:tcBorders>
            <w:noWrap/>
          </w:tcPr>
          <w:p w:rsidR="00FB359E" w:rsidRPr="004814BE" w:rsidRDefault="00FB359E" w:rsidP="00676915">
            <w:pPr>
              <w:spacing w:after="0" w:line="240" w:lineRule="auto"/>
              <w:jc w:val="center"/>
              <w:rPr>
                <w:rFonts w:ascii="Times New Roman" w:hAnsi="Times New Roman"/>
                <w:sz w:val="18"/>
                <w:szCs w:val="18"/>
                <w:lang w:eastAsia="ru-RU"/>
              </w:rPr>
            </w:pPr>
            <w:r w:rsidRPr="004814BE">
              <w:rPr>
                <w:rFonts w:ascii="Times New Roman" w:hAnsi="Times New Roman"/>
                <w:sz w:val="18"/>
                <w:szCs w:val="18"/>
                <w:lang w:eastAsia="ru-RU"/>
              </w:rPr>
              <w:t>55,2 </w:t>
            </w:r>
          </w:p>
        </w:tc>
        <w:tc>
          <w:tcPr>
            <w:tcW w:w="708" w:type="dxa"/>
            <w:tcBorders>
              <w:top w:val="nil"/>
              <w:left w:val="nil"/>
              <w:bottom w:val="single" w:sz="4" w:space="0" w:color="auto"/>
              <w:right w:val="single" w:sz="4" w:space="0" w:color="auto"/>
            </w:tcBorders>
          </w:tcPr>
          <w:p w:rsidR="00FB359E" w:rsidRPr="004814BE" w:rsidRDefault="00FB359E" w:rsidP="00676915">
            <w:pPr>
              <w:spacing w:after="0" w:line="240" w:lineRule="auto"/>
              <w:jc w:val="center"/>
              <w:rPr>
                <w:rFonts w:ascii="Times New Roman" w:hAnsi="Times New Roman"/>
                <w:sz w:val="18"/>
                <w:szCs w:val="18"/>
                <w:lang w:eastAsia="ru-RU"/>
              </w:rPr>
            </w:pPr>
            <w:r w:rsidRPr="004814BE">
              <w:rPr>
                <w:rFonts w:ascii="Times New Roman" w:hAnsi="Times New Roman"/>
                <w:sz w:val="18"/>
                <w:szCs w:val="18"/>
                <w:lang w:eastAsia="ru-RU"/>
              </w:rPr>
              <w:t>66,4</w:t>
            </w:r>
          </w:p>
        </w:tc>
        <w:tc>
          <w:tcPr>
            <w:tcW w:w="709" w:type="dxa"/>
            <w:tcBorders>
              <w:top w:val="nil"/>
              <w:left w:val="nil"/>
              <w:bottom w:val="single" w:sz="4" w:space="0" w:color="auto"/>
              <w:right w:val="single" w:sz="4" w:space="0" w:color="auto"/>
            </w:tcBorders>
            <w:noWrap/>
          </w:tcPr>
          <w:p w:rsidR="00FB359E" w:rsidRPr="004814BE" w:rsidRDefault="00FB359E" w:rsidP="00676915">
            <w:pPr>
              <w:spacing w:after="0" w:line="240" w:lineRule="auto"/>
              <w:jc w:val="center"/>
              <w:rPr>
                <w:rFonts w:ascii="Times New Roman" w:hAnsi="Times New Roman"/>
                <w:sz w:val="18"/>
                <w:szCs w:val="18"/>
                <w:lang w:eastAsia="ru-RU"/>
              </w:rPr>
            </w:pPr>
            <w:r w:rsidRPr="004814BE">
              <w:rPr>
                <w:rFonts w:ascii="Times New Roman" w:hAnsi="Times New Roman"/>
                <w:sz w:val="18"/>
                <w:szCs w:val="18"/>
                <w:lang w:eastAsia="ru-RU"/>
              </w:rPr>
              <w:t>82,2 </w:t>
            </w:r>
          </w:p>
        </w:tc>
        <w:tc>
          <w:tcPr>
            <w:tcW w:w="709" w:type="dxa"/>
            <w:tcBorders>
              <w:top w:val="nil"/>
              <w:left w:val="nil"/>
              <w:bottom w:val="single" w:sz="4" w:space="0" w:color="auto"/>
              <w:right w:val="single" w:sz="4" w:space="0" w:color="auto"/>
            </w:tcBorders>
            <w:noWrap/>
          </w:tcPr>
          <w:p w:rsidR="00FB359E" w:rsidRPr="004814BE" w:rsidRDefault="00FB359E" w:rsidP="00676915">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123,1</w:t>
            </w:r>
            <w:r w:rsidRPr="004814BE">
              <w:rPr>
                <w:rFonts w:ascii="Times New Roman" w:hAnsi="Times New Roman"/>
                <w:sz w:val="18"/>
                <w:szCs w:val="18"/>
                <w:lang w:eastAsia="ru-RU"/>
              </w:rPr>
              <w:t> </w:t>
            </w:r>
          </w:p>
        </w:tc>
        <w:tc>
          <w:tcPr>
            <w:tcW w:w="850" w:type="dxa"/>
            <w:tcBorders>
              <w:top w:val="single" w:sz="4" w:space="0" w:color="auto"/>
              <w:left w:val="nil"/>
              <w:bottom w:val="single" w:sz="4" w:space="0" w:color="auto"/>
              <w:right w:val="single" w:sz="4" w:space="0" w:color="auto"/>
            </w:tcBorders>
            <w:shd w:val="clear" w:color="auto" w:fill="auto"/>
          </w:tcPr>
          <w:p w:rsidR="00FB359E" w:rsidRPr="00A24CE5" w:rsidRDefault="00FB359E" w:rsidP="00676915">
            <w:pPr>
              <w:jc w:val="center"/>
              <w:rPr>
                <w:rFonts w:ascii="Times New Roman" w:hAnsi="Times New Roman"/>
                <w:sz w:val="18"/>
                <w:szCs w:val="18"/>
                <w:lang w:eastAsia="ru-RU"/>
              </w:rPr>
            </w:pPr>
            <w:r>
              <w:rPr>
                <w:rFonts w:ascii="Times New Roman" w:hAnsi="Times New Roman"/>
                <w:sz w:val="18"/>
                <w:szCs w:val="18"/>
                <w:lang w:eastAsia="ru-RU"/>
              </w:rPr>
              <w:t>1894,4</w:t>
            </w:r>
          </w:p>
        </w:tc>
        <w:tc>
          <w:tcPr>
            <w:tcW w:w="709" w:type="dxa"/>
            <w:tcBorders>
              <w:top w:val="single" w:sz="4" w:space="0" w:color="auto"/>
              <w:left w:val="nil"/>
              <w:bottom w:val="single" w:sz="4" w:space="0" w:color="auto"/>
              <w:right w:val="single" w:sz="4" w:space="0" w:color="auto"/>
            </w:tcBorders>
            <w:shd w:val="clear" w:color="auto" w:fill="auto"/>
          </w:tcPr>
          <w:p w:rsidR="00FB359E" w:rsidRPr="00ED2ECA" w:rsidRDefault="00FB359E" w:rsidP="00676915">
            <w:pPr>
              <w:jc w:val="center"/>
              <w:rPr>
                <w:rFonts w:ascii="Times New Roman" w:hAnsi="Times New Roman"/>
                <w:sz w:val="18"/>
                <w:szCs w:val="18"/>
                <w:lang w:eastAsia="ru-RU"/>
              </w:rPr>
            </w:pPr>
            <w:r w:rsidRPr="00ED2ECA">
              <w:rPr>
                <w:rFonts w:ascii="Times New Roman" w:hAnsi="Times New Roman"/>
                <w:sz w:val="18"/>
                <w:szCs w:val="18"/>
                <w:lang w:eastAsia="ru-RU"/>
              </w:rPr>
              <w:t>138,4</w:t>
            </w:r>
          </w:p>
        </w:tc>
        <w:tc>
          <w:tcPr>
            <w:tcW w:w="709" w:type="dxa"/>
            <w:tcBorders>
              <w:top w:val="single" w:sz="4" w:space="0" w:color="auto"/>
              <w:left w:val="nil"/>
              <w:bottom w:val="single" w:sz="4" w:space="0" w:color="auto"/>
              <w:right w:val="single" w:sz="4" w:space="0" w:color="auto"/>
            </w:tcBorders>
            <w:shd w:val="clear" w:color="auto" w:fill="auto"/>
          </w:tcPr>
          <w:p w:rsidR="00FB359E" w:rsidRPr="00A24CE5" w:rsidRDefault="00FB359E" w:rsidP="00676915">
            <w:pPr>
              <w:jc w:val="center"/>
              <w:rPr>
                <w:rFonts w:ascii="Times New Roman" w:hAnsi="Times New Roman"/>
                <w:sz w:val="18"/>
                <w:szCs w:val="18"/>
                <w:lang w:eastAsia="ru-RU"/>
              </w:rPr>
            </w:pPr>
            <w:r>
              <w:rPr>
                <w:rFonts w:ascii="Times New Roman" w:hAnsi="Times New Roman"/>
                <w:sz w:val="18"/>
                <w:szCs w:val="18"/>
                <w:lang w:eastAsia="ru-RU"/>
              </w:rPr>
              <w:t>156,6</w:t>
            </w:r>
          </w:p>
        </w:tc>
        <w:tc>
          <w:tcPr>
            <w:tcW w:w="992" w:type="dxa"/>
            <w:tcBorders>
              <w:top w:val="single" w:sz="4" w:space="0" w:color="auto"/>
              <w:left w:val="nil"/>
              <w:bottom w:val="single" w:sz="4" w:space="0" w:color="auto"/>
              <w:right w:val="single" w:sz="4" w:space="0" w:color="auto"/>
            </w:tcBorders>
            <w:shd w:val="clear" w:color="auto" w:fill="auto"/>
          </w:tcPr>
          <w:p w:rsidR="00FB359E" w:rsidRPr="00A24CE5" w:rsidRDefault="00FB359E" w:rsidP="00676915">
            <w:pPr>
              <w:jc w:val="center"/>
              <w:rPr>
                <w:rFonts w:ascii="Times New Roman" w:hAnsi="Times New Roman"/>
                <w:sz w:val="18"/>
                <w:szCs w:val="18"/>
                <w:lang w:eastAsia="ru-RU"/>
              </w:rPr>
            </w:pPr>
            <w:r>
              <w:rPr>
                <w:rFonts w:ascii="Times New Roman" w:hAnsi="Times New Roman"/>
                <w:sz w:val="18"/>
                <w:szCs w:val="18"/>
                <w:lang w:eastAsia="ru-RU"/>
              </w:rPr>
              <w:t>160,5</w:t>
            </w:r>
          </w:p>
        </w:tc>
        <w:tc>
          <w:tcPr>
            <w:tcW w:w="709" w:type="dxa"/>
            <w:tcBorders>
              <w:top w:val="single" w:sz="4" w:space="0" w:color="auto"/>
              <w:left w:val="nil"/>
              <w:bottom w:val="single" w:sz="4" w:space="0" w:color="auto"/>
              <w:right w:val="single" w:sz="4" w:space="0" w:color="auto"/>
            </w:tcBorders>
            <w:shd w:val="clear" w:color="auto" w:fill="auto"/>
          </w:tcPr>
          <w:p w:rsidR="00FB359E" w:rsidRPr="00A24CE5" w:rsidRDefault="00FB359E" w:rsidP="00676915">
            <w:pPr>
              <w:jc w:val="center"/>
              <w:rPr>
                <w:rFonts w:ascii="Times New Roman" w:hAnsi="Times New Roman"/>
                <w:sz w:val="18"/>
                <w:szCs w:val="18"/>
                <w:lang w:eastAsia="ru-RU"/>
              </w:rPr>
            </w:pPr>
            <w:r>
              <w:rPr>
                <w:rFonts w:ascii="Times New Roman" w:hAnsi="Times New Roman"/>
                <w:sz w:val="18"/>
                <w:szCs w:val="18"/>
                <w:lang w:eastAsia="ru-RU"/>
              </w:rPr>
              <w:t>175,6</w:t>
            </w:r>
          </w:p>
        </w:tc>
        <w:tc>
          <w:tcPr>
            <w:tcW w:w="709" w:type="dxa"/>
            <w:tcBorders>
              <w:top w:val="single" w:sz="4" w:space="0" w:color="auto"/>
              <w:left w:val="nil"/>
              <w:bottom w:val="single" w:sz="4" w:space="0" w:color="auto"/>
              <w:right w:val="single" w:sz="4" w:space="0" w:color="auto"/>
            </w:tcBorders>
            <w:shd w:val="clear" w:color="auto" w:fill="auto"/>
          </w:tcPr>
          <w:p w:rsidR="00FB359E" w:rsidRPr="00595023" w:rsidRDefault="00FB359E" w:rsidP="00676915">
            <w:pPr>
              <w:jc w:val="center"/>
              <w:rPr>
                <w:rFonts w:ascii="Times New Roman" w:hAnsi="Times New Roman"/>
                <w:sz w:val="18"/>
                <w:szCs w:val="18"/>
                <w:lang w:eastAsia="ru-RU"/>
              </w:rPr>
            </w:pPr>
            <w:r>
              <w:rPr>
                <w:rFonts w:ascii="Times New Roman" w:hAnsi="Times New Roman"/>
                <w:sz w:val="18"/>
                <w:szCs w:val="18"/>
                <w:lang w:eastAsia="ru-RU"/>
              </w:rPr>
              <w:t>113,6</w:t>
            </w:r>
          </w:p>
        </w:tc>
        <w:tc>
          <w:tcPr>
            <w:tcW w:w="708" w:type="dxa"/>
            <w:tcBorders>
              <w:top w:val="single" w:sz="4" w:space="0" w:color="auto"/>
              <w:left w:val="nil"/>
              <w:bottom w:val="single" w:sz="4" w:space="0" w:color="auto"/>
              <w:right w:val="single" w:sz="4" w:space="0" w:color="auto"/>
            </w:tcBorders>
          </w:tcPr>
          <w:p w:rsidR="00FB359E" w:rsidRPr="00C87BAC" w:rsidRDefault="00FB359E" w:rsidP="00676915">
            <w:pPr>
              <w:jc w:val="center"/>
              <w:rPr>
                <w:rFonts w:ascii="Times New Roman" w:hAnsi="Times New Roman"/>
                <w:sz w:val="18"/>
                <w:szCs w:val="18"/>
                <w:lang w:eastAsia="ru-RU"/>
              </w:rPr>
            </w:pPr>
            <w:r w:rsidRPr="00C87BAC">
              <w:rPr>
                <w:rFonts w:ascii="Times New Roman" w:hAnsi="Times New Roman"/>
                <w:sz w:val="18"/>
                <w:szCs w:val="18"/>
                <w:lang w:eastAsia="ru-RU"/>
              </w:rPr>
              <w:t>110,9</w:t>
            </w:r>
          </w:p>
        </w:tc>
        <w:tc>
          <w:tcPr>
            <w:tcW w:w="851" w:type="dxa"/>
            <w:tcBorders>
              <w:top w:val="single" w:sz="4" w:space="0" w:color="auto"/>
              <w:left w:val="nil"/>
              <w:bottom w:val="single" w:sz="4" w:space="0" w:color="auto"/>
              <w:right w:val="single" w:sz="4" w:space="0" w:color="auto"/>
            </w:tcBorders>
          </w:tcPr>
          <w:p w:rsidR="00FB359E" w:rsidRPr="007811AA" w:rsidRDefault="00FB359E" w:rsidP="00676915">
            <w:pPr>
              <w:jc w:val="center"/>
              <w:rPr>
                <w:rFonts w:ascii="Times New Roman" w:hAnsi="Times New Roman"/>
                <w:color w:val="FF0000"/>
                <w:sz w:val="18"/>
                <w:szCs w:val="18"/>
                <w:lang w:eastAsia="ru-RU"/>
              </w:rPr>
            </w:pPr>
            <w:r>
              <w:rPr>
                <w:rFonts w:ascii="Times New Roman" w:hAnsi="Times New Roman"/>
                <w:sz w:val="18"/>
                <w:szCs w:val="18"/>
                <w:lang w:eastAsia="ru-RU"/>
              </w:rPr>
              <w:t>95,7</w:t>
            </w:r>
          </w:p>
        </w:tc>
        <w:tc>
          <w:tcPr>
            <w:tcW w:w="992" w:type="dxa"/>
            <w:tcBorders>
              <w:top w:val="single" w:sz="4" w:space="0" w:color="auto"/>
              <w:left w:val="nil"/>
              <w:bottom w:val="single" w:sz="4" w:space="0" w:color="auto"/>
              <w:right w:val="single" w:sz="4" w:space="0" w:color="auto"/>
            </w:tcBorders>
          </w:tcPr>
          <w:p w:rsidR="00FB359E" w:rsidRPr="007811AA" w:rsidRDefault="00FB359E" w:rsidP="00676915">
            <w:pPr>
              <w:jc w:val="center"/>
              <w:rPr>
                <w:rFonts w:ascii="Times New Roman" w:hAnsi="Times New Roman"/>
                <w:color w:val="FF0000"/>
                <w:sz w:val="18"/>
                <w:szCs w:val="18"/>
                <w:lang w:eastAsia="ru-RU"/>
              </w:rPr>
            </w:pPr>
            <w:r>
              <w:rPr>
                <w:rFonts w:ascii="Times New Roman" w:hAnsi="Times New Roman"/>
                <w:sz w:val="18"/>
                <w:szCs w:val="18"/>
                <w:lang w:eastAsia="ru-RU"/>
              </w:rPr>
              <w:t>3172,6</w:t>
            </w:r>
          </w:p>
        </w:tc>
      </w:tr>
      <w:tr w:rsidR="00FB359E" w:rsidRPr="008A17EC" w:rsidTr="00676915">
        <w:trPr>
          <w:trHeight w:val="300"/>
        </w:trPr>
        <w:tc>
          <w:tcPr>
            <w:tcW w:w="1419" w:type="dxa"/>
            <w:vMerge w:val="restart"/>
            <w:tcBorders>
              <w:right w:val="single" w:sz="4" w:space="0" w:color="auto"/>
            </w:tcBorders>
          </w:tcPr>
          <w:p w:rsidR="00FB359E" w:rsidRPr="004814BE" w:rsidRDefault="00FB359E" w:rsidP="00676915">
            <w:pPr>
              <w:spacing w:after="0" w:line="240" w:lineRule="auto"/>
              <w:rPr>
                <w:rFonts w:ascii="Times New Roman" w:hAnsi="Times New Roman"/>
                <w:sz w:val="18"/>
                <w:szCs w:val="18"/>
                <w:lang w:eastAsia="ru-RU"/>
              </w:rPr>
            </w:pPr>
            <w:r w:rsidRPr="004814BE">
              <w:rPr>
                <w:rFonts w:ascii="Times New Roman" w:hAnsi="Times New Roman"/>
                <w:sz w:val="18"/>
                <w:szCs w:val="18"/>
                <w:lang w:eastAsia="ru-RU"/>
              </w:rPr>
              <w:t>Подпрограмма 1</w:t>
            </w:r>
          </w:p>
        </w:tc>
        <w:tc>
          <w:tcPr>
            <w:tcW w:w="1701" w:type="dxa"/>
            <w:vMerge w:val="restart"/>
            <w:tcBorders>
              <w:left w:val="single" w:sz="4" w:space="0" w:color="auto"/>
            </w:tcBorders>
          </w:tcPr>
          <w:p w:rsidR="00FB359E" w:rsidRPr="004814BE" w:rsidRDefault="00FB359E" w:rsidP="00676915">
            <w:pPr>
              <w:spacing w:after="0" w:line="240" w:lineRule="auto"/>
              <w:rPr>
                <w:rFonts w:ascii="Times New Roman" w:hAnsi="Times New Roman"/>
                <w:sz w:val="18"/>
                <w:szCs w:val="18"/>
                <w:lang w:eastAsia="ru-RU"/>
              </w:rPr>
            </w:pPr>
            <w:r w:rsidRPr="004814BE">
              <w:rPr>
                <w:rFonts w:ascii="Times New Roman" w:hAnsi="Times New Roman"/>
                <w:sz w:val="18"/>
                <w:szCs w:val="18"/>
                <w:lang w:eastAsia="ru-RU"/>
              </w:rPr>
              <w:t> </w:t>
            </w:r>
            <w:r w:rsidRPr="004814BE">
              <w:rPr>
                <w:rFonts w:ascii="Times New Roman" w:hAnsi="Times New Roman"/>
                <w:sz w:val="18"/>
                <w:szCs w:val="18"/>
              </w:rPr>
              <w:t xml:space="preserve">Пожарная безопасность и </w:t>
            </w:r>
            <w:r w:rsidRPr="004814BE">
              <w:rPr>
                <w:rFonts w:ascii="Times New Roman" w:hAnsi="Times New Roman"/>
                <w:sz w:val="18"/>
                <w:szCs w:val="18"/>
              </w:rPr>
              <w:lastRenderedPageBreak/>
              <w:t xml:space="preserve">защита населения на территории Российского сельсовета </w:t>
            </w:r>
          </w:p>
        </w:tc>
        <w:tc>
          <w:tcPr>
            <w:tcW w:w="1134" w:type="dxa"/>
            <w:tcBorders>
              <w:top w:val="single" w:sz="4" w:space="0" w:color="auto"/>
              <w:left w:val="nil"/>
              <w:bottom w:val="single" w:sz="4" w:space="0" w:color="auto"/>
              <w:right w:val="single" w:sz="4" w:space="0" w:color="auto"/>
            </w:tcBorders>
          </w:tcPr>
          <w:p w:rsidR="00FB359E" w:rsidRPr="004814BE" w:rsidRDefault="00FB359E" w:rsidP="00676915">
            <w:pPr>
              <w:spacing w:after="0" w:line="240" w:lineRule="auto"/>
              <w:rPr>
                <w:rFonts w:ascii="Times New Roman" w:hAnsi="Times New Roman"/>
                <w:sz w:val="18"/>
                <w:szCs w:val="18"/>
                <w:lang w:eastAsia="ru-RU"/>
              </w:rPr>
            </w:pPr>
            <w:r w:rsidRPr="004814BE">
              <w:rPr>
                <w:rFonts w:ascii="Times New Roman" w:hAnsi="Times New Roman"/>
                <w:sz w:val="18"/>
                <w:szCs w:val="18"/>
                <w:lang w:eastAsia="ru-RU"/>
              </w:rPr>
              <w:lastRenderedPageBreak/>
              <w:t xml:space="preserve">всего расходные </w:t>
            </w:r>
            <w:r w:rsidRPr="004814BE">
              <w:rPr>
                <w:rFonts w:ascii="Times New Roman" w:hAnsi="Times New Roman"/>
                <w:sz w:val="18"/>
                <w:szCs w:val="18"/>
                <w:lang w:eastAsia="ru-RU"/>
              </w:rPr>
              <w:lastRenderedPageBreak/>
              <w:t>обязательства по подпрограмме</w:t>
            </w:r>
          </w:p>
        </w:tc>
        <w:tc>
          <w:tcPr>
            <w:tcW w:w="567" w:type="dxa"/>
            <w:tcBorders>
              <w:top w:val="single" w:sz="4" w:space="0" w:color="auto"/>
              <w:left w:val="nil"/>
              <w:bottom w:val="single" w:sz="4" w:space="0" w:color="auto"/>
              <w:right w:val="single" w:sz="4" w:space="0" w:color="auto"/>
            </w:tcBorders>
            <w:noWrap/>
          </w:tcPr>
          <w:p w:rsidR="00FB359E" w:rsidRPr="004814BE" w:rsidRDefault="00FB359E" w:rsidP="00676915">
            <w:pPr>
              <w:spacing w:after="0" w:line="240" w:lineRule="auto"/>
              <w:jc w:val="center"/>
              <w:rPr>
                <w:rFonts w:ascii="Times New Roman" w:hAnsi="Times New Roman"/>
                <w:sz w:val="18"/>
                <w:szCs w:val="18"/>
                <w:lang w:eastAsia="ru-RU"/>
              </w:rPr>
            </w:pPr>
            <w:r w:rsidRPr="004814BE">
              <w:rPr>
                <w:rFonts w:ascii="Times New Roman" w:hAnsi="Times New Roman"/>
                <w:sz w:val="18"/>
                <w:szCs w:val="18"/>
                <w:lang w:eastAsia="ru-RU"/>
              </w:rPr>
              <w:lastRenderedPageBreak/>
              <w:t>819</w:t>
            </w:r>
          </w:p>
        </w:tc>
        <w:tc>
          <w:tcPr>
            <w:tcW w:w="567" w:type="dxa"/>
            <w:tcBorders>
              <w:top w:val="single" w:sz="4" w:space="0" w:color="auto"/>
              <w:left w:val="nil"/>
              <w:bottom w:val="single" w:sz="4" w:space="0" w:color="auto"/>
              <w:right w:val="single" w:sz="4" w:space="0" w:color="auto"/>
            </w:tcBorders>
            <w:noWrap/>
          </w:tcPr>
          <w:p w:rsidR="00FB359E" w:rsidRPr="004814BE" w:rsidRDefault="00FB359E" w:rsidP="00676915">
            <w:pPr>
              <w:spacing w:after="0" w:line="240" w:lineRule="auto"/>
              <w:rPr>
                <w:rFonts w:ascii="Times New Roman" w:hAnsi="Times New Roman"/>
                <w:sz w:val="18"/>
                <w:szCs w:val="18"/>
                <w:lang w:eastAsia="ru-RU"/>
              </w:rPr>
            </w:pPr>
            <w:r w:rsidRPr="004814BE">
              <w:rPr>
                <w:rFonts w:ascii="Times New Roman" w:hAnsi="Times New Roman"/>
                <w:sz w:val="18"/>
                <w:szCs w:val="18"/>
                <w:lang w:eastAsia="ru-RU"/>
              </w:rPr>
              <w:t>Х</w:t>
            </w:r>
          </w:p>
        </w:tc>
        <w:tc>
          <w:tcPr>
            <w:tcW w:w="425" w:type="dxa"/>
            <w:tcBorders>
              <w:top w:val="single" w:sz="4" w:space="0" w:color="auto"/>
              <w:left w:val="nil"/>
              <w:bottom w:val="single" w:sz="4" w:space="0" w:color="auto"/>
              <w:right w:val="single" w:sz="4" w:space="0" w:color="auto"/>
            </w:tcBorders>
            <w:noWrap/>
          </w:tcPr>
          <w:p w:rsidR="00FB359E" w:rsidRPr="004814BE" w:rsidRDefault="00FB359E" w:rsidP="00676915">
            <w:pPr>
              <w:spacing w:after="0" w:line="240" w:lineRule="auto"/>
              <w:rPr>
                <w:rFonts w:ascii="Times New Roman" w:hAnsi="Times New Roman"/>
                <w:sz w:val="18"/>
                <w:szCs w:val="18"/>
                <w:lang w:eastAsia="ru-RU"/>
              </w:rPr>
            </w:pPr>
            <w:r w:rsidRPr="004814BE">
              <w:rPr>
                <w:rFonts w:ascii="Times New Roman" w:hAnsi="Times New Roman"/>
                <w:sz w:val="18"/>
                <w:szCs w:val="18"/>
                <w:lang w:eastAsia="ru-RU"/>
              </w:rPr>
              <w:t>Х</w:t>
            </w:r>
          </w:p>
        </w:tc>
        <w:tc>
          <w:tcPr>
            <w:tcW w:w="567" w:type="dxa"/>
            <w:tcBorders>
              <w:top w:val="single" w:sz="4" w:space="0" w:color="auto"/>
              <w:left w:val="nil"/>
              <w:bottom w:val="single" w:sz="4" w:space="0" w:color="auto"/>
              <w:right w:val="single" w:sz="4" w:space="0" w:color="auto"/>
            </w:tcBorders>
            <w:noWrap/>
          </w:tcPr>
          <w:p w:rsidR="00FB359E" w:rsidRPr="004814BE" w:rsidRDefault="00FB359E" w:rsidP="00676915">
            <w:pPr>
              <w:spacing w:after="0" w:line="240" w:lineRule="auto"/>
              <w:rPr>
                <w:rFonts w:ascii="Times New Roman" w:hAnsi="Times New Roman"/>
                <w:sz w:val="18"/>
                <w:szCs w:val="18"/>
                <w:lang w:eastAsia="ru-RU"/>
              </w:rPr>
            </w:pPr>
            <w:r w:rsidRPr="004814BE">
              <w:rPr>
                <w:rFonts w:ascii="Times New Roman" w:hAnsi="Times New Roman"/>
                <w:sz w:val="18"/>
                <w:szCs w:val="18"/>
                <w:lang w:eastAsia="ru-RU"/>
              </w:rPr>
              <w:t>Х</w:t>
            </w:r>
          </w:p>
        </w:tc>
        <w:tc>
          <w:tcPr>
            <w:tcW w:w="709" w:type="dxa"/>
            <w:tcBorders>
              <w:top w:val="single" w:sz="4" w:space="0" w:color="auto"/>
              <w:left w:val="nil"/>
              <w:bottom w:val="single" w:sz="4" w:space="0" w:color="auto"/>
              <w:right w:val="single" w:sz="4" w:space="0" w:color="auto"/>
            </w:tcBorders>
            <w:noWrap/>
          </w:tcPr>
          <w:p w:rsidR="00FB359E" w:rsidRPr="004814BE" w:rsidRDefault="00FB359E" w:rsidP="00676915">
            <w:pPr>
              <w:spacing w:after="0" w:line="240" w:lineRule="auto"/>
              <w:jc w:val="center"/>
              <w:rPr>
                <w:rFonts w:ascii="Times New Roman" w:hAnsi="Times New Roman"/>
                <w:sz w:val="18"/>
                <w:szCs w:val="18"/>
                <w:lang w:eastAsia="ru-RU"/>
              </w:rPr>
            </w:pPr>
            <w:r w:rsidRPr="004814BE">
              <w:rPr>
                <w:rFonts w:ascii="Times New Roman" w:hAnsi="Times New Roman"/>
                <w:sz w:val="18"/>
                <w:szCs w:val="18"/>
                <w:lang w:eastAsia="ru-RU"/>
              </w:rPr>
              <w:t>5</w:t>
            </w:r>
            <w:r>
              <w:rPr>
                <w:rFonts w:ascii="Times New Roman" w:hAnsi="Times New Roman"/>
                <w:sz w:val="18"/>
                <w:szCs w:val="18"/>
                <w:lang w:eastAsia="ru-RU"/>
              </w:rPr>
              <w:t>4</w:t>
            </w:r>
            <w:r w:rsidRPr="004814BE">
              <w:rPr>
                <w:rFonts w:ascii="Times New Roman" w:hAnsi="Times New Roman"/>
                <w:sz w:val="18"/>
                <w:szCs w:val="18"/>
                <w:lang w:eastAsia="ru-RU"/>
              </w:rPr>
              <w:t>,2 </w:t>
            </w:r>
          </w:p>
        </w:tc>
        <w:tc>
          <w:tcPr>
            <w:tcW w:w="708" w:type="dxa"/>
            <w:tcBorders>
              <w:top w:val="single" w:sz="4" w:space="0" w:color="auto"/>
              <w:left w:val="nil"/>
              <w:bottom w:val="single" w:sz="4" w:space="0" w:color="auto"/>
              <w:right w:val="single" w:sz="4" w:space="0" w:color="auto"/>
            </w:tcBorders>
          </w:tcPr>
          <w:p w:rsidR="00FB359E" w:rsidRPr="004814BE" w:rsidRDefault="00FB359E" w:rsidP="00676915">
            <w:pPr>
              <w:spacing w:after="0" w:line="240" w:lineRule="auto"/>
              <w:jc w:val="center"/>
              <w:rPr>
                <w:rFonts w:ascii="Times New Roman" w:hAnsi="Times New Roman"/>
                <w:sz w:val="18"/>
                <w:szCs w:val="18"/>
                <w:lang w:eastAsia="ru-RU"/>
              </w:rPr>
            </w:pPr>
            <w:r w:rsidRPr="004814BE">
              <w:rPr>
                <w:rFonts w:ascii="Times New Roman" w:hAnsi="Times New Roman"/>
                <w:sz w:val="18"/>
                <w:szCs w:val="18"/>
                <w:lang w:eastAsia="ru-RU"/>
              </w:rPr>
              <w:t>65,4</w:t>
            </w:r>
          </w:p>
        </w:tc>
        <w:tc>
          <w:tcPr>
            <w:tcW w:w="709" w:type="dxa"/>
            <w:tcBorders>
              <w:top w:val="single" w:sz="4" w:space="0" w:color="auto"/>
              <w:left w:val="nil"/>
              <w:bottom w:val="single" w:sz="4" w:space="0" w:color="auto"/>
              <w:right w:val="single" w:sz="4" w:space="0" w:color="auto"/>
            </w:tcBorders>
            <w:noWrap/>
          </w:tcPr>
          <w:p w:rsidR="00FB359E" w:rsidRPr="004814BE" w:rsidRDefault="00FB359E" w:rsidP="00676915">
            <w:pPr>
              <w:spacing w:after="0" w:line="240" w:lineRule="auto"/>
              <w:jc w:val="center"/>
              <w:rPr>
                <w:rFonts w:ascii="Times New Roman" w:hAnsi="Times New Roman"/>
                <w:sz w:val="18"/>
                <w:szCs w:val="18"/>
                <w:lang w:eastAsia="ru-RU"/>
              </w:rPr>
            </w:pPr>
            <w:r w:rsidRPr="004814BE">
              <w:rPr>
                <w:rFonts w:ascii="Times New Roman" w:hAnsi="Times New Roman"/>
                <w:sz w:val="18"/>
                <w:szCs w:val="18"/>
                <w:lang w:eastAsia="ru-RU"/>
              </w:rPr>
              <w:t> 81,2</w:t>
            </w:r>
          </w:p>
        </w:tc>
        <w:tc>
          <w:tcPr>
            <w:tcW w:w="709" w:type="dxa"/>
            <w:tcBorders>
              <w:top w:val="single" w:sz="4" w:space="0" w:color="auto"/>
              <w:left w:val="nil"/>
              <w:bottom w:val="single" w:sz="4" w:space="0" w:color="auto"/>
              <w:right w:val="single" w:sz="4" w:space="0" w:color="auto"/>
            </w:tcBorders>
            <w:noWrap/>
          </w:tcPr>
          <w:p w:rsidR="00FB359E" w:rsidRPr="004814BE" w:rsidRDefault="00FB359E" w:rsidP="00676915">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122,1</w:t>
            </w:r>
            <w:r w:rsidRPr="004814BE">
              <w:rPr>
                <w:rFonts w:ascii="Times New Roman" w:hAnsi="Times New Roman"/>
                <w:sz w:val="18"/>
                <w:szCs w:val="18"/>
                <w:lang w:eastAsia="ru-RU"/>
              </w:rPr>
              <w:t> </w:t>
            </w:r>
          </w:p>
        </w:tc>
        <w:tc>
          <w:tcPr>
            <w:tcW w:w="850" w:type="dxa"/>
            <w:tcBorders>
              <w:top w:val="single" w:sz="4" w:space="0" w:color="auto"/>
              <w:left w:val="nil"/>
              <w:bottom w:val="single" w:sz="4" w:space="0" w:color="auto"/>
              <w:right w:val="single" w:sz="4" w:space="0" w:color="auto"/>
            </w:tcBorders>
            <w:shd w:val="clear" w:color="auto" w:fill="auto"/>
          </w:tcPr>
          <w:p w:rsidR="00FB359E" w:rsidRPr="00A24CE5" w:rsidRDefault="00FB359E" w:rsidP="00676915">
            <w:pPr>
              <w:jc w:val="center"/>
              <w:rPr>
                <w:rFonts w:ascii="Times New Roman" w:hAnsi="Times New Roman"/>
                <w:sz w:val="18"/>
                <w:szCs w:val="18"/>
                <w:lang w:eastAsia="ru-RU"/>
              </w:rPr>
            </w:pPr>
            <w:r>
              <w:rPr>
                <w:rFonts w:ascii="Times New Roman" w:hAnsi="Times New Roman"/>
                <w:sz w:val="18"/>
                <w:szCs w:val="18"/>
                <w:lang w:eastAsia="ru-RU"/>
              </w:rPr>
              <w:t>1893,4</w:t>
            </w:r>
          </w:p>
        </w:tc>
        <w:tc>
          <w:tcPr>
            <w:tcW w:w="709" w:type="dxa"/>
            <w:tcBorders>
              <w:top w:val="single" w:sz="4" w:space="0" w:color="auto"/>
              <w:left w:val="nil"/>
              <w:bottom w:val="single" w:sz="4" w:space="0" w:color="auto"/>
              <w:right w:val="single" w:sz="4" w:space="0" w:color="auto"/>
            </w:tcBorders>
            <w:shd w:val="clear" w:color="auto" w:fill="auto"/>
          </w:tcPr>
          <w:p w:rsidR="00FB359E" w:rsidRPr="00ED2ECA" w:rsidRDefault="00FB359E" w:rsidP="00676915">
            <w:pPr>
              <w:jc w:val="center"/>
              <w:rPr>
                <w:rFonts w:ascii="Times New Roman" w:hAnsi="Times New Roman"/>
                <w:sz w:val="18"/>
                <w:szCs w:val="18"/>
                <w:lang w:eastAsia="ru-RU"/>
              </w:rPr>
            </w:pPr>
            <w:r w:rsidRPr="00ED2ECA">
              <w:rPr>
                <w:rFonts w:ascii="Times New Roman" w:hAnsi="Times New Roman"/>
                <w:sz w:val="18"/>
                <w:szCs w:val="18"/>
                <w:lang w:eastAsia="ru-RU"/>
              </w:rPr>
              <w:t>137,4</w:t>
            </w:r>
          </w:p>
        </w:tc>
        <w:tc>
          <w:tcPr>
            <w:tcW w:w="709" w:type="dxa"/>
            <w:tcBorders>
              <w:top w:val="single" w:sz="4" w:space="0" w:color="auto"/>
              <w:left w:val="nil"/>
              <w:bottom w:val="single" w:sz="4" w:space="0" w:color="auto"/>
              <w:right w:val="single" w:sz="4" w:space="0" w:color="auto"/>
            </w:tcBorders>
            <w:shd w:val="clear" w:color="auto" w:fill="auto"/>
          </w:tcPr>
          <w:p w:rsidR="00FB359E" w:rsidRPr="00A24CE5" w:rsidRDefault="00FB359E" w:rsidP="00676915">
            <w:pPr>
              <w:jc w:val="center"/>
              <w:rPr>
                <w:rFonts w:ascii="Times New Roman" w:hAnsi="Times New Roman"/>
                <w:sz w:val="18"/>
                <w:szCs w:val="18"/>
                <w:lang w:eastAsia="ru-RU"/>
              </w:rPr>
            </w:pPr>
            <w:r>
              <w:rPr>
                <w:rFonts w:ascii="Times New Roman" w:hAnsi="Times New Roman"/>
                <w:sz w:val="18"/>
                <w:szCs w:val="18"/>
                <w:lang w:eastAsia="ru-RU"/>
              </w:rPr>
              <w:t>155,6</w:t>
            </w:r>
          </w:p>
        </w:tc>
        <w:tc>
          <w:tcPr>
            <w:tcW w:w="992" w:type="dxa"/>
            <w:tcBorders>
              <w:top w:val="single" w:sz="4" w:space="0" w:color="auto"/>
              <w:left w:val="nil"/>
              <w:bottom w:val="single" w:sz="4" w:space="0" w:color="auto"/>
              <w:right w:val="single" w:sz="4" w:space="0" w:color="auto"/>
            </w:tcBorders>
            <w:shd w:val="clear" w:color="auto" w:fill="auto"/>
          </w:tcPr>
          <w:p w:rsidR="00FB359E" w:rsidRPr="00A24CE5" w:rsidRDefault="00FB359E" w:rsidP="00676915">
            <w:pPr>
              <w:jc w:val="center"/>
              <w:rPr>
                <w:rFonts w:ascii="Times New Roman" w:hAnsi="Times New Roman"/>
                <w:sz w:val="18"/>
                <w:szCs w:val="18"/>
                <w:lang w:eastAsia="ru-RU"/>
              </w:rPr>
            </w:pPr>
            <w:r>
              <w:rPr>
                <w:rFonts w:ascii="Times New Roman" w:hAnsi="Times New Roman"/>
                <w:sz w:val="18"/>
                <w:szCs w:val="18"/>
                <w:lang w:eastAsia="ru-RU"/>
              </w:rPr>
              <w:t>159,5</w:t>
            </w:r>
          </w:p>
        </w:tc>
        <w:tc>
          <w:tcPr>
            <w:tcW w:w="709" w:type="dxa"/>
            <w:tcBorders>
              <w:top w:val="single" w:sz="4" w:space="0" w:color="auto"/>
              <w:left w:val="nil"/>
              <w:bottom w:val="single" w:sz="4" w:space="0" w:color="auto"/>
              <w:right w:val="single" w:sz="4" w:space="0" w:color="auto"/>
            </w:tcBorders>
            <w:shd w:val="clear" w:color="auto" w:fill="auto"/>
          </w:tcPr>
          <w:p w:rsidR="00FB359E" w:rsidRPr="00A24CE5" w:rsidRDefault="00FB359E" w:rsidP="00676915">
            <w:pPr>
              <w:jc w:val="center"/>
              <w:rPr>
                <w:rFonts w:ascii="Times New Roman" w:hAnsi="Times New Roman"/>
                <w:sz w:val="18"/>
                <w:szCs w:val="18"/>
                <w:lang w:eastAsia="ru-RU"/>
              </w:rPr>
            </w:pPr>
            <w:r>
              <w:rPr>
                <w:rFonts w:ascii="Times New Roman" w:hAnsi="Times New Roman"/>
                <w:sz w:val="18"/>
                <w:szCs w:val="18"/>
                <w:lang w:eastAsia="ru-RU"/>
              </w:rPr>
              <w:t>174,6</w:t>
            </w:r>
          </w:p>
        </w:tc>
        <w:tc>
          <w:tcPr>
            <w:tcW w:w="709" w:type="dxa"/>
            <w:tcBorders>
              <w:top w:val="single" w:sz="4" w:space="0" w:color="auto"/>
              <w:left w:val="nil"/>
              <w:bottom w:val="single" w:sz="4" w:space="0" w:color="auto"/>
              <w:right w:val="single" w:sz="4" w:space="0" w:color="auto"/>
            </w:tcBorders>
            <w:shd w:val="clear" w:color="auto" w:fill="auto"/>
          </w:tcPr>
          <w:p w:rsidR="00FB359E" w:rsidRPr="00595023" w:rsidRDefault="00FB359E" w:rsidP="00676915">
            <w:pPr>
              <w:jc w:val="center"/>
              <w:rPr>
                <w:rFonts w:ascii="Times New Roman" w:hAnsi="Times New Roman"/>
                <w:sz w:val="18"/>
                <w:szCs w:val="18"/>
                <w:lang w:eastAsia="ru-RU"/>
              </w:rPr>
            </w:pPr>
            <w:r>
              <w:rPr>
                <w:rFonts w:ascii="Times New Roman" w:hAnsi="Times New Roman"/>
                <w:sz w:val="18"/>
                <w:szCs w:val="18"/>
                <w:lang w:eastAsia="ru-RU"/>
              </w:rPr>
              <w:t>112,6</w:t>
            </w:r>
          </w:p>
        </w:tc>
        <w:tc>
          <w:tcPr>
            <w:tcW w:w="708" w:type="dxa"/>
            <w:tcBorders>
              <w:top w:val="single" w:sz="4" w:space="0" w:color="auto"/>
              <w:left w:val="nil"/>
              <w:bottom w:val="single" w:sz="4" w:space="0" w:color="auto"/>
              <w:right w:val="single" w:sz="4" w:space="0" w:color="auto"/>
            </w:tcBorders>
          </w:tcPr>
          <w:p w:rsidR="00FB359E" w:rsidRPr="00720E41" w:rsidRDefault="00FB359E" w:rsidP="00676915">
            <w:pPr>
              <w:jc w:val="center"/>
              <w:rPr>
                <w:rFonts w:ascii="Times New Roman" w:hAnsi="Times New Roman"/>
                <w:sz w:val="18"/>
                <w:szCs w:val="18"/>
                <w:lang w:eastAsia="ru-RU"/>
              </w:rPr>
            </w:pPr>
            <w:r w:rsidRPr="00720E41">
              <w:rPr>
                <w:rFonts w:ascii="Times New Roman" w:hAnsi="Times New Roman"/>
                <w:sz w:val="18"/>
                <w:szCs w:val="18"/>
                <w:lang w:eastAsia="ru-RU"/>
              </w:rPr>
              <w:t>110,0</w:t>
            </w:r>
          </w:p>
        </w:tc>
        <w:tc>
          <w:tcPr>
            <w:tcW w:w="851" w:type="dxa"/>
            <w:tcBorders>
              <w:top w:val="single" w:sz="4" w:space="0" w:color="auto"/>
              <w:left w:val="nil"/>
              <w:bottom w:val="single" w:sz="4" w:space="0" w:color="auto"/>
              <w:right w:val="single" w:sz="4" w:space="0" w:color="auto"/>
            </w:tcBorders>
          </w:tcPr>
          <w:p w:rsidR="00FB359E" w:rsidRPr="005A658D" w:rsidRDefault="00FB359E" w:rsidP="00676915">
            <w:pPr>
              <w:jc w:val="center"/>
              <w:rPr>
                <w:rFonts w:ascii="Times New Roman" w:hAnsi="Times New Roman"/>
                <w:sz w:val="18"/>
                <w:szCs w:val="18"/>
                <w:lang w:eastAsia="ru-RU"/>
              </w:rPr>
            </w:pPr>
            <w:r>
              <w:rPr>
                <w:rFonts w:ascii="Times New Roman" w:hAnsi="Times New Roman"/>
                <w:sz w:val="18"/>
                <w:szCs w:val="18"/>
                <w:lang w:eastAsia="ru-RU"/>
              </w:rPr>
              <w:t>95,0</w:t>
            </w:r>
          </w:p>
        </w:tc>
        <w:tc>
          <w:tcPr>
            <w:tcW w:w="992" w:type="dxa"/>
            <w:tcBorders>
              <w:top w:val="single" w:sz="4" w:space="0" w:color="auto"/>
              <w:left w:val="nil"/>
              <w:bottom w:val="single" w:sz="4" w:space="0" w:color="auto"/>
              <w:right w:val="single" w:sz="4" w:space="0" w:color="auto"/>
            </w:tcBorders>
          </w:tcPr>
          <w:p w:rsidR="00FB359E" w:rsidRPr="005A658D" w:rsidRDefault="00FB359E" w:rsidP="00676915">
            <w:pPr>
              <w:jc w:val="center"/>
              <w:rPr>
                <w:rFonts w:ascii="Times New Roman" w:hAnsi="Times New Roman"/>
                <w:sz w:val="18"/>
                <w:szCs w:val="18"/>
                <w:lang w:eastAsia="ru-RU"/>
              </w:rPr>
            </w:pPr>
            <w:r>
              <w:rPr>
                <w:rFonts w:ascii="Times New Roman" w:hAnsi="Times New Roman"/>
                <w:sz w:val="18"/>
                <w:szCs w:val="18"/>
                <w:lang w:eastAsia="ru-RU"/>
              </w:rPr>
              <w:t>3161,0</w:t>
            </w:r>
          </w:p>
        </w:tc>
      </w:tr>
      <w:tr w:rsidR="00FB359E" w:rsidRPr="008A17EC" w:rsidTr="00676915">
        <w:trPr>
          <w:trHeight w:val="300"/>
        </w:trPr>
        <w:tc>
          <w:tcPr>
            <w:tcW w:w="1419" w:type="dxa"/>
            <w:vMerge/>
            <w:tcBorders>
              <w:top w:val="single" w:sz="4" w:space="0" w:color="auto"/>
              <w:right w:val="single" w:sz="4" w:space="0" w:color="auto"/>
            </w:tcBorders>
            <w:vAlign w:val="center"/>
          </w:tcPr>
          <w:p w:rsidR="00FB359E" w:rsidRPr="004814BE" w:rsidRDefault="00FB359E" w:rsidP="00676915">
            <w:pPr>
              <w:spacing w:after="0" w:line="240" w:lineRule="auto"/>
              <w:rPr>
                <w:rFonts w:ascii="Times New Roman" w:hAnsi="Times New Roman"/>
                <w:sz w:val="18"/>
                <w:szCs w:val="18"/>
                <w:lang w:eastAsia="ru-RU"/>
              </w:rPr>
            </w:pPr>
          </w:p>
        </w:tc>
        <w:tc>
          <w:tcPr>
            <w:tcW w:w="1701" w:type="dxa"/>
            <w:vMerge/>
            <w:tcBorders>
              <w:top w:val="single" w:sz="4" w:space="0" w:color="auto"/>
              <w:left w:val="single" w:sz="4" w:space="0" w:color="auto"/>
            </w:tcBorders>
            <w:vAlign w:val="center"/>
          </w:tcPr>
          <w:p w:rsidR="00FB359E" w:rsidRPr="004814BE" w:rsidRDefault="00FB359E" w:rsidP="00676915">
            <w:pPr>
              <w:spacing w:after="0" w:line="240" w:lineRule="auto"/>
              <w:rPr>
                <w:rFonts w:ascii="Times New Roman" w:hAnsi="Times New Roman"/>
                <w:sz w:val="18"/>
                <w:szCs w:val="18"/>
                <w:lang w:eastAsia="ru-RU"/>
              </w:rPr>
            </w:pPr>
          </w:p>
        </w:tc>
        <w:tc>
          <w:tcPr>
            <w:tcW w:w="1134" w:type="dxa"/>
            <w:tcBorders>
              <w:top w:val="nil"/>
              <w:left w:val="nil"/>
              <w:bottom w:val="single" w:sz="4" w:space="0" w:color="auto"/>
              <w:right w:val="single" w:sz="4" w:space="0" w:color="auto"/>
            </w:tcBorders>
          </w:tcPr>
          <w:p w:rsidR="00FB359E" w:rsidRPr="004814BE" w:rsidRDefault="00FB359E" w:rsidP="00676915">
            <w:pPr>
              <w:spacing w:after="0" w:line="240" w:lineRule="auto"/>
              <w:rPr>
                <w:rFonts w:ascii="Times New Roman" w:hAnsi="Times New Roman"/>
                <w:sz w:val="18"/>
                <w:szCs w:val="18"/>
                <w:lang w:eastAsia="ru-RU"/>
              </w:rPr>
            </w:pPr>
            <w:r w:rsidRPr="004814BE">
              <w:rPr>
                <w:rFonts w:ascii="Times New Roman" w:hAnsi="Times New Roman"/>
                <w:sz w:val="18"/>
                <w:szCs w:val="18"/>
                <w:lang w:eastAsia="ru-RU"/>
              </w:rPr>
              <w:t>Администрация Российского сельсовета</w:t>
            </w:r>
          </w:p>
        </w:tc>
        <w:tc>
          <w:tcPr>
            <w:tcW w:w="567" w:type="dxa"/>
            <w:tcBorders>
              <w:top w:val="nil"/>
              <w:left w:val="nil"/>
              <w:bottom w:val="single" w:sz="4" w:space="0" w:color="auto"/>
              <w:right w:val="single" w:sz="4" w:space="0" w:color="auto"/>
            </w:tcBorders>
            <w:noWrap/>
          </w:tcPr>
          <w:p w:rsidR="00FB359E" w:rsidRPr="004814BE" w:rsidRDefault="00FB359E" w:rsidP="00676915">
            <w:pPr>
              <w:spacing w:after="0" w:line="240" w:lineRule="auto"/>
              <w:jc w:val="center"/>
              <w:rPr>
                <w:rFonts w:ascii="Times New Roman" w:hAnsi="Times New Roman"/>
                <w:sz w:val="18"/>
                <w:szCs w:val="18"/>
                <w:lang w:eastAsia="ru-RU"/>
              </w:rPr>
            </w:pPr>
            <w:r w:rsidRPr="004814BE">
              <w:rPr>
                <w:rFonts w:ascii="Times New Roman" w:hAnsi="Times New Roman"/>
                <w:sz w:val="18"/>
                <w:szCs w:val="18"/>
                <w:lang w:eastAsia="ru-RU"/>
              </w:rPr>
              <w:t>819</w:t>
            </w:r>
          </w:p>
        </w:tc>
        <w:tc>
          <w:tcPr>
            <w:tcW w:w="567" w:type="dxa"/>
            <w:tcBorders>
              <w:top w:val="nil"/>
              <w:left w:val="nil"/>
              <w:bottom w:val="single" w:sz="4" w:space="0" w:color="auto"/>
              <w:right w:val="single" w:sz="4" w:space="0" w:color="auto"/>
            </w:tcBorders>
            <w:noWrap/>
          </w:tcPr>
          <w:p w:rsidR="00FB359E" w:rsidRPr="004814BE" w:rsidRDefault="00FB359E" w:rsidP="00676915">
            <w:pPr>
              <w:spacing w:after="0" w:line="240" w:lineRule="auto"/>
              <w:rPr>
                <w:rFonts w:ascii="Times New Roman" w:hAnsi="Times New Roman"/>
                <w:sz w:val="18"/>
                <w:szCs w:val="18"/>
                <w:lang w:eastAsia="ru-RU"/>
              </w:rPr>
            </w:pPr>
            <w:r w:rsidRPr="004814BE">
              <w:rPr>
                <w:rFonts w:ascii="Times New Roman" w:hAnsi="Times New Roman"/>
                <w:sz w:val="18"/>
                <w:szCs w:val="18"/>
                <w:lang w:eastAsia="ru-RU"/>
              </w:rPr>
              <w:t>Х</w:t>
            </w:r>
          </w:p>
        </w:tc>
        <w:tc>
          <w:tcPr>
            <w:tcW w:w="425" w:type="dxa"/>
            <w:tcBorders>
              <w:top w:val="nil"/>
              <w:left w:val="nil"/>
              <w:bottom w:val="single" w:sz="4" w:space="0" w:color="auto"/>
              <w:right w:val="single" w:sz="4" w:space="0" w:color="auto"/>
            </w:tcBorders>
            <w:noWrap/>
          </w:tcPr>
          <w:p w:rsidR="00FB359E" w:rsidRPr="004814BE" w:rsidRDefault="00FB359E" w:rsidP="00676915">
            <w:pPr>
              <w:spacing w:after="0" w:line="240" w:lineRule="auto"/>
              <w:rPr>
                <w:rFonts w:ascii="Times New Roman" w:hAnsi="Times New Roman"/>
                <w:sz w:val="18"/>
                <w:szCs w:val="18"/>
                <w:lang w:eastAsia="ru-RU"/>
              </w:rPr>
            </w:pPr>
            <w:r w:rsidRPr="004814BE">
              <w:rPr>
                <w:rFonts w:ascii="Times New Roman" w:hAnsi="Times New Roman"/>
                <w:sz w:val="18"/>
                <w:szCs w:val="18"/>
                <w:lang w:eastAsia="ru-RU"/>
              </w:rPr>
              <w:t>Х</w:t>
            </w:r>
          </w:p>
        </w:tc>
        <w:tc>
          <w:tcPr>
            <w:tcW w:w="567" w:type="dxa"/>
            <w:tcBorders>
              <w:top w:val="nil"/>
              <w:left w:val="nil"/>
              <w:bottom w:val="single" w:sz="4" w:space="0" w:color="auto"/>
              <w:right w:val="single" w:sz="4" w:space="0" w:color="auto"/>
            </w:tcBorders>
            <w:noWrap/>
          </w:tcPr>
          <w:p w:rsidR="00FB359E" w:rsidRPr="004814BE" w:rsidRDefault="00FB359E" w:rsidP="00676915">
            <w:pPr>
              <w:spacing w:after="0" w:line="240" w:lineRule="auto"/>
              <w:rPr>
                <w:rFonts w:ascii="Times New Roman" w:hAnsi="Times New Roman"/>
                <w:sz w:val="18"/>
                <w:szCs w:val="18"/>
                <w:lang w:eastAsia="ru-RU"/>
              </w:rPr>
            </w:pPr>
            <w:r w:rsidRPr="004814BE">
              <w:rPr>
                <w:rFonts w:ascii="Times New Roman" w:hAnsi="Times New Roman"/>
                <w:sz w:val="18"/>
                <w:szCs w:val="18"/>
                <w:lang w:eastAsia="ru-RU"/>
              </w:rPr>
              <w:t>Х</w:t>
            </w:r>
          </w:p>
        </w:tc>
        <w:tc>
          <w:tcPr>
            <w:tcW w:w="709" w:type="dxa"/>
            <w:tcBorders>
              <w:top w:val="nil"/>
              <w:left w:val="nil"/>
              <w:bottom w:val="single" w:sz="4" w:space="0" w:color="auto"/>
              <w:right w:val="single" w:sz="4" w:space="0" w:color="auto"/>
            </w:tcBorders>
            <w:noWrap/>
          </w:tcPr>
          <w:p w:rsidR="00FB359E" w:rsidRPr="004814BE" w:rsidRDefault="00FB359E" w:rsidP="00676915">
            <w:pPr>
              <w:spacing w:after="0" w:line="240" w:lineRule="auto"/>
              <w:jc w:val="center"/>
              <w:rPr>
                <w:rFonts w:ascii="Times New Roman" w:hAnsi="Times New Roman"/>
                <w:sz w:val="18"/>
                <w:szCs w:val="18"/>
                <w:lang w:eastAsia="ru-RU"/>
              </w:rPr>
            </w:pPr>
            <w:r w:rsidRPr="004814BE">
              <w:rPr>
                <w:rFonts w:ascii="Times New Roman" w:hAnsi="Times New Roman"/>
                <w:sz w:val="18"/>
                <w:szCs w:val="18"/>
                <w:lang w:eastAsia="ru-RU"/>
              </w:rPr>
              <w:t>5</w:t>
            </w:r>
            <w:r>
              <w:rPr>
                <w:rFonts w:ascii="Times New Roman" w:hAnsi="Times New Roman"/>
                <w:sz w:val="18"/>
                <w:szCs w:val="18"/>
                <w:lang w:eastAsia="ru-RU"/>
              </w:rPr>
              <w:t>4</w:t>
            </w:r>
            <w:r w:rsidRPr="004814BE">
              <w:rPr>
                <w:rFonts w:ascii="Times New Roman" w:hAnsi="Times New Roman"/>
                <w:sz w:val="18"/>
                <w:szCs w:val="18"/>
                <w:lang w:eastAsia="ru-RU"/>
              </w:rPr>
              <w:t>,2 </w:t>
            </w:r>
          </w:p>
        </w:tc>
        <w:tc>
          <w:tcPr>
            <w:tcW w:w="708" w:type="dxa"/>
            <w:tcBorders>
              <w:top w:val="nil"/>
              <w:left w:val="nil"/>
              <w:bottom w:val="single" w:sz="4" w:space="0" w:color="auto"/>
              <w:right w:val="single" w:sz="4" w:space="0" w:color="auto"/>
            </w:tcBorders>
          </w:tcPr>
          <w:p w:rsidR="00FB359E" w:rsidRPr="004814BE" w:rsidRDefault="00FB359E" w:rsidP="00676915">
            <w:pPr>
              <w:spacing w:after="0" w:line="240" w:lineRule="auto"/>
              <w:jc w:val="center"/>
              <w:rPr>
                <w:rFonts w:ascii="Times New Roman" w:hAnsi="Times New Roman"/>
                <w:sz w:val="18"/>
                <w:szCs w:val="18"/>
                <w:lang w:eastAsia="ru-RU"/>
              </w:rPr>
            </w:pPr>
            <w:r w:rsidRPr="004814BE">
              <w:rPr>
                <w:rFonts w:ascii="Times New Roman" w:hAnsi="Times New Roman"/>
                <w:sz w:val="18"/>
                <w:szCs w:val="18"/>
                <w:lang w:eastAsia="ru-RU"/>
              </w:rPr>
              <w:t>65,4</w:t>
            </w:r>
          </w:p>
        </w:tc>
        <w:tc>
          <w:tcPr>
            <w:tcW w:w="709" w:type="dxa"/>
            <w:tcBorders>
              <w:top w:val="nil"/>
              <w:left w:val="nil"/>
              <w:bottom w:val="single" w:sz="4" w:space="0" w:color="auto"/>
              <w:right w:val="single" w:sz="4" w:space="0" w:color="auto"/>
            </w:tcBorders>
            <w:noWrap/>
          </w:tcPr>
          <w:p w:rsidR="00FB359E" w:rsidRPr="004814BE" w:rsidRDefault="00FB359E" w:rsidP="00676915">
            <w:pPr>
              <w:spacing w:after="0" w:line="240" w:lineRule="auto"/>
              <w:jc w:val="center"/>
              <w:rPr>
                <w:rFonts w:ascii="Times New Roman" w:hAnsi="Times New Roman"/>
                <w:sz w:val="18"/>
                <w:szCs w:val="18"/>
                <w:lang w:eastAsia="ru-RU"/>
              </w:rPr>
            </w:pPr>
            <w:r w:rsidRPr="004814BE">
              <w:rPr>
                <w:rFonts w:ascii="Times New Roman" w:hAnsi="Times New Roman"/>
                <w:sz w:val="18"/>
                <w:szCs w:val="18"/>
                <w:lang w:eastAsia="ru-RU"/>
              </w:rPr>
              <w:t>81,2</w:t>
            </w:r>
          </w:p>
        </w:tc>
        <w:tc>
          <w:tcPr>
            <w:tcW w:w="709" w:type="dxa"/>
            <w:tcBorders>
              <w:top w:val="nil"/>
              <w:left w:val="nil"/>
              <w:bottom w:val="single" w:sz="4" w:space="0" w:color="auto"/>
              <w:right w:val="single" w:sz="4" w:space="0" w:color="auto"/>
            </w:tcBorders>
            <w:noWrap/>
          </w:tcPr>
          <w:p w:rsidR="00FB359E" w:rsidRPr="004814BE" w:rsidRDefault="00FB359E" w:rsidP="00676915">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122,1</w:t>
            </w:r>
            <w:r w:rsidRPr="004814BE">
              <w:rPr>
                <w:rFonts w:ascii="Times New Roman" w:hAnsi="Times New Roman"/>
                <w:sz w:val="18"/>
                <w:szCs w:val="18"/>
                <w:lang w:eastAsia="ru-RU"/>
              </w:rPr>
              <w:t> </w:t>
            </w:r>
          </w:p>
        </w:tc>
        <w:tc>
          <w:tcPr>
            <w:tcW w:w="850" w:type="dxa"/>
            <w:tcBorders>
              <w:top w:val="single" w:sz="4" w:space="0" w:color="auto"/>
              <w:left w:val="nil"/>
              <w:bottom w:val="single" w:sz="4" w:space="0" w:color="auto"/>
              <w:right w:val="single" w:sz="4" w:space="0" w:color="auto"/>
            </w:tcBorders>
            <w:shd w:val="clear" w:color="auto" w:fill="auto"/>
          </w:tcPr>
          <w:p w:rsidR="00FB359E" w:rsidRPr="00A24CE5" w:rsidRDefault="00FB359E" w:rsidP="00676915">
            <w:pPr>
              <w:jc w:val="center"/>
              <w:rPr>
                <w:rFonts w:ascii="Times New Roman" w:hAnsi="Times New Roman"/>
                <w:sz w:val="18"/>
                <w:szCs w:val="18"/>
                <w:lang w:eastAsia="ru-RU"/>
              </w:rPr>
            </w:pPr>
            <w:r>
              <w:rPr>
                <w:rFonts w:ascii="Times New Roman" w:hAnsi="Times New Roman"/>
                <w:sz w:val="18"/>
                <w:szCs w:val="18"/>
                <w:lang w:eastAsia="ru-RU"/>
              </w:rPr>
              <w:t>1893,4</w:t>
            </w:r>
          </w:p>
        </w:tc>
        <w:tc>
          <w:tcPr>
            <w:tcW w:w="709" w:type="dxa"/>
            <w:tcBorders>
              <w:top w:val="single" w:sz="4" w:space="0" w:color="auto"/>
              <w:left w:val="nil"/>
              <w:bottom w:val="single" w:sz="4" w:space="0" w:color="auto"/>
              <w:right w:val="single" w:sz="4" w:space="0" w:color="auto"/>
            </w:tcBorders>
            <w:shd w:val="clear" w:color="auto" w:fill="auto"/>
          </w:tcPr>
          <w:p w:rsidR="00FB359E" w:rsidRPr="00ED2ECA" w:rsidRDefault="00FB359E" w:rsidP="00676915">
            <w:pPr>
              <w:jc w:val="center"/>
              <w:rPr>
                <w:rFonts w:ascii="Times New Roman" w:hAnsi="Times New Roman"/>
                <w:sz w:val="18"/>
                <w:szCs w:val="18"/>
                <w:lang w:eastAsia="ru-RU"/>
              </w:rPr>
            </w:pPr>
            <w:r w:rsidRPr="00ED2ECA">
              <w:rPr>
                <w:rFonts w:ascii="Times New Roman" w:hAnsi="Times New Roman"/>
                <w:sz w:val="18"/>
                <w:szCs w:val="18"/>
                <w:lang w:eastAsia="ru-RU"/>
              </w:rPr>
              <w:t>137,4</w:t>
            </w:r>
          </w:p>
        </w:tc>
        <w:tc>
          <w:tcPr>
            <w:tcW w:w="709" w:type="dxa"/>
            <w:tcBorders>
              <w:top w:val="single" w:sz="4" w:space="0" w:color="auto"/>
              <w:left w:val="nil"/>
              <w:bottom w:val="single" w:sz="4" w:space="0" w:color="auto"/>
              <w:right w:val="single" w:sz="4" w:space="0" w:color="auto"/>
            </w:tcBorders>
            <w:shd w:val="clear" w:color="auto" w:fill="auto"/>
          </w:tcPr>
          <w:p w:rsidR="00FB359E" w:rsidRPr="00A24CE5" w:rsidRDefault="00FB359E" w:rsidP="00676915">
            <w:pPr>
              <w:jc w:val="center"/>
              <w:rPr>
                <w:rFonts w:ascii="Times New Roman" w:hAnsi="Times New Roman"/>
                <w:sz w:val="18"/>
                <w:szCs w:val="18"/>
                <w:lang w:eastAsia="ru-RU"/>
              </w:rPr>
            </w:pPr>
            <w:r>
              <w:rPr>
                <w:rFonts w:ascii="Times New Roman" w:hAnsi="Times New Roman"/>
                <w:sz w:val="18"/>
                <w:szCs w:val="18"/>
                <w:lang w:eastAsia="ru-RU"/>
              </w:rPr>
              <w:t>155,6</w:t>
            </w:r>
          </w:p>
        </w:tc>
        <w:tc>
          <w:tcPr>
            <w:tcW w:w="992" w:type="dxa"/>
            <w:tcBorders>
              <w:top w:val="single" w:sz="4" w:space="0" w:color="auto"/>
              <w:left w:val="nil"/>
              <w:bottom w:val="single" w:sz="4" w:space="0" w:color="auto"/>
              <w:right w:val="single" w:sz="4" w:space="0" w:color="auto"/>
            </w:tcBorders>
            <w:shd w:val="clear" w:color="auto" w:fill="auto"/>
          </w:tcPr>
          <w:p w:rsidR="00FB359E" w:rsidRPr="00A24CE5" w:rsidRDefault="00FB359E" w:rsidP="00676915">
            <w:pPr>
              <w:jc w:val="center"/>
              <w:rPr>
                <w:rFonts w:ascii="Times New Roman" w:hAnsi="Times New Roman"/>
                <w:sz w:val="18"/>
                <w:szCs w:val="18"/>
                <w:lang w:eastAsia="ru-RU"/>
              </w:rPr>
            </w:pPr>
            <w:r>
              <w:rPr>
                <w:rFonts w:ascii="Times New Roman" w:hAnsi="Times New Roman"/>
                <w:sz w:val="18"/>
                <w:szCs w:val="18"/>
                <w:lang w:eastAsia="ru-RU"/>
              </w:rPr>
              <w:t>159,5</w:t>
            </w:r>
          </w:p>
        </w:tc>
        <w:tc>
          <w:tcPr>
            <w:tcW w:w="709" w:type="dxa"/>
            <w:tcBorders>
              <w:top w:val="single" w:sz="4" w:space="0" w:color="auto"/>
              <w:left w:val="nil"/>
              <w:bottom w:val="single" w:sz="4" w:space="0" w:color="auto"/>
              <w:right w:val="single" w:sz="4" w:space="0" w:color="auto"/>
            </w:tcBorders>
            <w:shd w:val="clear" w:color="auto" w:fill="auto"/>
          </w:tcPr>
          <w:p w:rsidR="00FB359E" w:rsidRPr="00A24CE5" w:rsidRDefault="00FB359E" w:rsidP="00676915">
            <w:pPr>
              <w:jc w:val="center"/>
              <w:rPr>
                <w:rFonts w:ascii="Times New Roman" w:hAnsi="Times New Roman"/>
                <w:sz w:val="18"/>
                <w:szCs w:val="18"/>
                <w:lang w:eastAsia="ru-RU"/>
              </w:rPr>
            </w:pPr>
            <w:r>
              <w:rPr>
                <w:rFonts w:ascii="Times New Roman" w:hAnsi="Times New Roman"/>
                <w:sz w:val="18"/>
                <w:szCs w:val="18"/>
                <w:lang w:eastAsia="ru-RU"/>
              </w:rPr>
              <w:t>174,6</w:t>
            </w:r>
          </w:p>
        </w:tc>
        <w:tc>
          <w:tcPr>
            <w:tcW w:w="709" w:type="dxa"/>
            <w:tcBorders>
              <w:top w:val="single" w:sz="4" w:space="0" w:color="auto"/>
              <w:left w:val="nil"/>
              <w:bottom w:val="single" w:sz="4" w:space="0" w:color="auto"/>
              <w:right w:val="single" w:sz="4" w:space="0" w:color="auto"/>
            </w:tcBorders>
            <w:shd w:val="clear" w:color="auto" w:fill="auto"/>
          </w:tcPr>
          <w:p w:rsidR="00FB359E" w:rsidRPr="00595023" w:rsidRDefault="00FB359E" w:rsidP="00676915">
            <w:pPr>
              <w:jc w:val="center"/>
              <w:rPr>
                <w:rFonts w:ascii="Times New Roman" w:hAnsi="Times New Roman"/>
                <w:sz w:val="18"/>
                <w:szCs w:val="18"/>
                <w:lang w:eastAsia="ru-RU"/>
              </w:rPr>
            </w:pPr>
            <w:r>
              <w:rPr>
                <w:rFonts w:ascii="Times New Roman" w:hAnsi="Times New Roman"/>
                <w:sz w:val="18"/>
                <w:szCs w:val="18"/>
                <w:lang w:eastAsia="ru-RU"/>
              </w:rPr>
              <w:t>112,6</w:t>
            </w:r>
          </w:p>
        </w:tc>
        <w:tc>
          <w:tcPr>
            <w:tcW w:w="708" w:type="dxa"/>
            <w:tcBorders>
              <w:top w:val="single" w:sz="4" w:space="0" w:color="auto"/>
              <w:left w:val="nil"/>
              <w:bottom w:val="single" w:sz="4" w:space="0" w:color="auto"/>
              <w:right w:val="single" w:sz="4" w:space="0" w:color="auto"/>
            </w:tcBorders>
          </w:tcPr>
          <w:p w:rsidR="00FB359E" w:rsidRPr="00720E41" w:rsidRDefault="00FB359E" w:rsidP="00676915">
            <w:pPr>
              <w:jc w:val="center"/>
              <w:rPr>
                <w:rFonts w:ascii="Times New Roman" w:hAnsi="Times New Roman"/>
                <w:sz w:val="18"/>
                <w:szCs w:val="18"/>
                <w:lang w:eastAsia="ru-RU"/>
              </w:rPr>
            </w:pPr>
            <w:r w:rsidRPr="00720E41">
              <w:rPr>
                <w:rFonts w:ascii="Times New Roman" w:hAnsi="Times New Roman"/>
                <w:sz w:val="18"/>
                <w:szCs w:val="18"/>
                <w:lang w:eastAsia="ru-RU"/>
              </w:rPr>
              <w:t>110,0</w:t>
            </w:r>
          </w:p>
        </w:tc>
        <w:tc>
          <w:tcPr>
            <w:tcW w:w="851" w:type="dxa"/>
            <w:tcBorders>
              <w:top w:val="single" w:sz="4" w:space="0" w:color="auto"/>
              <w:left w:val="nil"/>
              <w:bottom w:val="single" w:sz="4" w:space="0" w:color="auto"/>
              <w:right w:val="single" w:sz="4" w:space="0" w:color="auto"/>
            </w:tcBorders>
          </w:tcPr>
          <w:p w:rsidR="00FB359E" w:rsidRPr="00A9020F" w:rsidRDefault="00FB359E" w:rsidP="00676915">
            <w:pPr>
              <w:jc w:val="center"/>
              <w:rPr>
                <w:rFonts w:ascii="Times New Roman" w:hAnsi="Times New Roman"/>
                <w:sz w:val="18"/>
                <w:szCs w:val="18"/>
                <w:lang w:eastAsia="ru-RU"/>
              </w:rPr>
            </w:pPr>
            <w:r w:rsidRPr="00A9020F">
              <w:rPr>
                <w:rFonts w:ascii="Times New Roman" w:hAnsi="Times New Roman"/>
                <w:sz w:val="18"/>
                <w:szCs w:val="18"/>
                <w:lang w:eastAsia="ru-RU"/>
              </w:rPr>
              <w:t>95,0</w:t>
            </w:r>
          </w:p>
        </w:tc>
        <w:tc>
          <w:tcPr>
            <w:tcW w:w="992" w:type="dxa"/>
            <w:tcBorders>
              <w:top w:val="single" w:sz="4" w:space="0" w:color="auto"/>
              <w:left w:val="nil"/>
              <w:bottom w:val="single" w:sz="4" w:space="0" w:color="auto"/>
              <w:right w:val="single" w:sz="4" w:space="0" w:color="auto"/>
            </w:tcBorders>
          </w:tcPr>
          <w:p w:rsidR="00FB359E" w:rsidRPr="007811AA" w:rsidRDefault="00FB359E" w:rsidP="00676915">
            <w:pPr>
              <w:jc w:val="center"/>
              <w:rPr>
                <w:rFonts w:ascii="Times New Roman" w:hAnsi="Times New Roman"/>
                <w:color w:val="FF0000"/>
                <w:sz w:val="18"/>
                <w:szCs w:val="18"/>
                <w:lang w:eastAsia="ru-RU"/>
              </w:rPr>
            </w:pPr>
            <w:r w:rsidRPr="005A658D">
              <w:rPr>
                <w:rFonts w:ascii="Times New Roman" w:hAnsi="Times New Roman"/>
                <w:sz w:val="18"/>
                <w:szCs w:val="18"/>
                <w:lang w:eastAsia="ru-RU"/>
              </w:rPr>
              <w:t>3</w:t>
            </w:r>
            <w:r>
              <w:rPr>
                <w:rFonts w:ascii="Times New Roman" w:hAnsi="Times New Roman"/>
                <w:sz w:val="18"/>
                <w:szCs w:val="18"/>
                <w:lang w:eastAsia="ru-RU"/>
              </w:rPr>
              <w:t>161,0</w:t>
            </w:r>
          </w:p>
        </w:tc>
      </w:tr>
      <w:tr w:rsidR="00FB359E" w:rsidRPr="008A17EC" w:rsidTr="00676915">
        <w:trPr>
          <w:trHeight w:val="300"/>
        </w:trPr>
        <w:tc>
          <w:tcPr>
            <w:tcW w:w="1419" w:type="dxa"/>
            <w:vMerge w:val="restart"/>
            <w:tcBorders>
              <w:right w:val="single" w:sz="4" w:space="0" w:color="auto"/>
            </w:tcBorders>
          </w:tcPr>
          <w:p w:rsidR="00FB359E" w:rsidRPr="004814BE" w:rsidRDefault="00FB359E" w:rsidP="00676915">
            <w:pPr>
              <w:spacing w:after="0" w:line="240" w:lineRule="auto"/>
              <w:rPr>
                <w:rFonts w:ascii="Times New Roman" w:hAnsi="Times New Roman"/>
                <w:sz w:val="18"/>
                <w:szCs w:val="18"/>
                <w:lang w:eastAsia="ru-RU"/>
              </w:rPr>
            </w:pPr>
            <w:r w:rsidRPr="004814BE">
              <w:rPr>
                <w:rFonts w:ascii="Times New Roman" w:hAnsi="Times New Roman"/>
                <w:sz w:val="18"/>
                <w:szCs w:val="18"/>
                <w:lang w:eastAsia="ru-RU"/>
              </w:rPr>
              <w:t>Подпрограмма 2</w:t>
            </w:r>
          </w:p>
        </w:tc>
        <w:tc>
          <w:tcPr>
            <w:tcW w:w="1701" w:type="dxa"/>
            <w:vMerge w:val="restart"/>
            <w:tcBorders>
              <w:left w:val="nil"/>
            </w:tcBorders>
          </w:tcPr>
          <w:p w:rsidR="00FB359E" w:rsidRPr="004814BE" w:rsidRDefault="00FB359E" w:rsidP="00676915">
            <w:pPr>
              <w:spacing w:after="0" w:line="240" w:lineRule="auto"/>
              <w:rPr>
                <w:rFonts w:ascii="Times New Roman" w:hAnsi="Times New Roman"/>
                <w:sz w:val="18"/>
                <w:szCs w:val="18"/>
                <w:lang w:eastAsia="ru-RU"/>
              </w:rPr>
            </w:pPr>
            <w:r w:rsidRPr="004814BE">
              <w:rPr>
                <w:rFonts w:ascii="Times New Roman" w:hAnsi="Times New Roman"/>
                <w:sz w:val="18"/>
                <w:szCs w:val="18"/>
              </w:rPr>
              <w:t>Профилактика экстремизма и терроризма на территории Российского сельсовета</w:t>
            </w:r>
            <w:r w:rsidRPr="004814BE">
              <w:rPr>
                <w:rFonts w:ascii="Times New Roman" w:hAnsi="Times New Roman"/>
                <w:sz w:val="18"/>
                <w:szCs w:val="18"/>
                <w:lang w:eastAsia="ru-RU"/>
              </w:rPr>
              <w:t xml:space="preserve"> </w:t>
            </w:r>
          </w:p>
          <w:p w:rsidR="00FB359E" w:rsidRPr="004814BE" w:rsidRDefault="00FB359E" w:rsidP="00676915">
            <w:pPr>
              <w:spacing w:after="0" w:line="240" w:lineRule="auto"/>
              <w:rPr>
                <w:rFonts w:ascii="Times New Roman" w:hAnsi="Times New Roman"/>
                <w:sz w:val="18"/>
                <w:szCs w:val="18"/>
                <w:lang w:eastAsia="ru-RU"/>
              </w:rPr>
            </w:pPr>
          </w:p>
          <w:p w:rsidR="00FB359E" w:rsidRPr="004814BE" w:rsidRDefault="00FB359E" w:rsidP="00676915">
            <w:pPr>
              <w:rPr>
                <w:rFonts w:ascii="Times New Roman" w:hAnsi="Times New Roman"/>
                <w:sz w:val="18"/>
                <w:szCs w:val="18"/>
                <w:lang w:eastAsia="ru-RU"/>
              </w:rPr>
            </w:pPr>
          </w:p>
        </w:tc>
        <w:tc>
          <w:tcPr>
            <w:tcW w:w="1134" w:type="dxa"/>
            <w:tcBorders>
              <w:top w:val="single" w:sz="4" w:space="0" w:color="auto"/>
              <w:left w:val="nil"/>
              <w:bottom w:val="single" w:sz="4" w:space="0" w:color="auto"/>
              <w:right w:val="single" w:sz="4" w:space="0" w:color="auto"/>
            </w:tcBorders>
          </w:tcPr>
          <w:p w:rsidR="00FB359E" w:rsidRPr="004814BE" w:rsidRDefault="00FB359E" w:rsidP="00676915">
            <w:pPr>
              <w:spacing w:after="0" w:line="240" w:lineRule="auto"/>
              <w:rPr>
                <w:rFonts w:ascii="Times New Roman" w:hAnsi="Times New Roman"/>
                <w:sz w:val="18"/>
                <w:szCs w:val="18"/>
                <w:lang w:eastAsia="ru-RU"/>
              </w:rPr>
            </w:pPr>
            <w:r w:rsidRPr="004814BE">
              <w:rPr>
                <w:rFonts w:ascii="Times New Roman" w:hAnsi="Times New Roman"/>
                <w:sz w:val="18"/>
                <w:szCs w:val="18"/>
                <w:lang w:eastAsia="ru-RU"/>
              </w:rPr>
              <w:t xml:space="preserve">всего расходные обязательства  </w:t>
            </w:r>
            <w:proofErr w:type="gramStart"/>
            <w:r w:rsidRPr="004814BE">
              <w:rPr>
                <w:rFonts w:ascii="Times New Roman" w:hAnsi="Times New Roman"/>
                <w:sz w:val="18"/>
                <w:szCs w:val="18"/>
                <w:lang w:eastAsia="ru-RU"/>
              </w:rPr>
              <w:t>по</w:t>
            </w:r>
            <w:proofErr w:type="gramEnd"/>
          </w:p>
          <w:p w:rsidR="00FB359E" w:rsidRPr="004814BE" w:rsidRDefault="00FB359E" w:rsidP="00676915">
            <w:pPr>
              <w:spacing w:after="0" w:line="240" w:lineRule="auto"/>
              <w:rPr>
                <w:rFonts w:ascii="Times New Roman" w:hAnsi="Times New Roman"/>
                <w:sz w:val="18"/>
                <w:szCs w:val="18"/>
                <w:lang w:eastAsia="ru-RU"/>
              </w:rPr>
            </w:pPr>
            <w:r w:rsidRPr="004814BE">
              <w:rPr>
                <w:rFonts w:ascii="Times New Roman" w:hAnsi="Times New Roman"/>
                <w:sz w:val="18"/>
                <w:szCs w:val="18"/>
                <w:lang w:eastAsia="ru-RU"/>
              </w:rPr>
              <w:t>подпрограмме</w:t>
            </w:r>
          </w:p>
        </w:tc>
        <w:tc>
          <w:tcPr>
            <w:tcW w:w="567" w:type="dxa"/>
            <w:tcBorders>
              <w:top w:val="single" w:sz="4" w:space="0" w:color="auto"/>
              <w:left w:val="nil"/>
              <w:bottom w:val="single" w:sz="4" w:space="0" w:color="auto"/>
              <w:right w:val="single" w:sz="4" w:space="0" w:color="auto"/>
            </w:tcBorders>
            <w:noWrap/>
          </w:tcPr>
          <w:p w:rsidR="00FB359E" w:rsidRPr="004814BE" w:rsidRDefault="00FB359E" w:rsidP="00676915">
            <w:pPr>
              <w:spacing w:after="0" w:line="240" w:lineRule="auto"/>
              <w:jc w:val="center"/>
              <w:rPr>
                <w:rFonts w:ascii="Times New Roman" w:hAnsi="Times New Roman"/>
                <w:sz w:val="18"/>
                <w:szCs w:val="18"/>
                <w:lang w:eastAsia="ru-RU"/>
              </w:rPr>
            </w:pPr>
            <w:r w:rsidRPr="004814BE">
              <w:rPr>
                <w:rFonts w:ascii="Times New Roman" w:hAnsi="Times New Roman"/>
                <w:sz w:val="18"/>
                <w:szCs w:val="18"/>
                <w:lang w:eastAsia="ru-RU"/>
              </w:rPr>
              <w:t>819</w:t>
            </w:r>
          </w:p>
        </w:tc>
        <w:tc>
          <w:tcPr>
            <w:tcW w:w="567" w:type="dxa"/>
            <w:tcBorders>
              <w:top w:val="single" w:sz="4" w:space="0" w:color="auto"/>
              <w:left w:val="nil"/>
              <w:bottom w:val="single" w:sz="4" w:space="0" w:color="auto"/>
              <w:right w:val="single" w:sz="4" w:space="0" w:color="auto"/>
            </w:tcBorders>
            <w:noWrap/>
          </w:tcPr>
          <w:p w:rsidR="00FB359E" w:rsidRPr="004814BE" w:rsidRDefault="00FB359E" w:rsidP="00676915">
            <w:pPr>
              <w:spacing w:after="0" w:line="240" w:lineRule="auto"/>
              <w:jc w:val="center"/>
              <w:rPr>
                <w:rFonts w:ascii="Times New Roman" w:hAnsi="Times New Roman"/>
                <w:sz w:val="18"/>
                <w:szCs w:val="18"/>
                <w:lang w:eastAsia="ru-RU"/>
              </w:rPr>
            </w:pPr>
            <w:r w:rsidRPr="004814BE">
              <w:rPr>
                <w:rFonts w:ascii="Times New Roman" w:hAnsi="Times New Roman"/>
                <w:sz w:val="18"/>
                <w:szCs w:val="18"/>
                <w:lang w:eastAsia="ru-RU"/>
              </w:rPr>
              <w:t>Х</w:t>
            </w:r>
          </w:p>
        </w:tc>
        <w:tc>
          <w:tcPr>
            <w:tcW w:w="425" w:type="dxa"/>
            <w:tcBorders>
              <w:top w:val="single" w:sz="4" w:space="0" w:color="auto"/>
              <w:left w:val="nil"/>
              <w:bottom w:val="single" w:sz="4" w:space="0" w:color="auto"/>
              <w:right w:val="single" w:sz="4" w:space="0" w:color="auto"/>
            </w:tcBorders>
            <w:noWrap/>
          </w:tcPr>
          <w:p w:rsidR="00FB359E" w:rsidRPr="004814BE" w:rsidRDefault="00FB359E" w:rsidP="00676915">
            <w:pPr>
              <w:spacing w:after="0" w:line="240" w:lineRule="auto"/>
              <w:jc w:val="center"/>
              <w:rPr>
                <w:rFonts w:ascii="Times New Roman" w:hAnsi="Times New Roman"/>
                <w:sz w:val="18"/>
                <w:szCs w:val="18"/>
                <w:lang w:eastAsia="ru-RU"/>
              </w:rPr>
            </w:pPr>
            <w:r w:rsidRPr="004814BE">
              <w:rPr>
                <w:rFonts w:ascii="Times New Roman" w:hAnsi="Times New Roman"/>
                <w:sz w:val="18"/>
                <w:szCs w:val="18"/>
                <w:lang w:eastAsia="ru-RU"/>
              </w:rPr>
              <w:t>Х</w:t>
            </w:r>
          </w:p>
        </w:tc>
        <w:tc>
          <w:tcPr>
            <w:tcW w:w="567" w:type="dxa"/>
            <w:tcBorders>
              <w:top w:val="single" w:sz="4" w:space="0" w:color="auto"/>
              <w:left w:val="nil"/>
              <w:bottom w:val="single" w:sz="4" w:space="0" w:color="auto"/>
              <w:right w:val="single" w:sz="4" w:space="0" w:color="auto"/>
            </w:tcBorders>
            <w:noWrap/>
          </w:tcPr>
          <w:p w:rsidR="00FB359E" w:rsidRPr="004814BE" w:rsidRDefault="00FB359E" w:rsidP="00676915">
            <w:pPr>
              <w:spacing w:after="0" w:line="240" w:lineRule="auto"/>
              <w:jc w:val="center"/>
              <w:rPr>
                <w:rFonts w:ascii="Times New Roman" w:hAnsi="Times New Roman"/>
                <w:sz w:val="18"/>
                <w:szCs w:val="18"/>
                <w:lang w:eastAsia="ru-RU"/>
              </w:rPr>
            </w:pPr>
            <w:r w:rsidRPr="004814BE">
              <w:rPr>
                <w:rFonts w:ascii="Times New Roman" w:hAnsi="Times New Roman"/>
                <w:sz w:val="18"/>
                <w:szCs w:val="18"/>
                <w:lang w:eastAsia="ru-RU"/>
              </w:rPr>
              <w:t>Х</w:t>
            </w:r>
          </w:p>
        </w:tc>
        <w:tc>
          <w:tcPr>
            <w:tcW w:w="709" w:type="dxa"/>
            <w:tcBorders>
              <w:top w:val="single" w:sz="4" w:space="0" w:color="auto"/>
              <w:left w:val="nil"/>
              <w:bottom w:val="single" w:sz="4" w:space="0" w:color="auto"/>
              <w:right w:val="single" w:sz="4" w:space="0" w:color="auto"/>
            </w:tcBorders>
            <w:noWrap/>
          </w:tcPr>
          <w:p w:rsidR="00FB359E" w:rsidRPr="004814BE" w:rsidRDefault="00FB359E" w:rsidP="00676915">
            <w:pPr>
              <w:spacing w:after="0" w:line="240" w:lineRule="auto"/>
              <w:jc w:val="center"/>
              <w:rPr>
                <w:rFonts w:ascii="Times New Roman" w:hAnsi="Times New Roman"/>
                <w:sz w:val="18"/>
                <w:szCs w:val="18"/>
                <w:lang w:eastAsia="ru-RU"/>
              </w:rPr>
            </w:pPr>
            <w:r w:rsidRPr="004814BE">
              <w:rPr>
                <w:rFonts w:ascii="Times New Roman" w:hAnsi="Times New Roman"/>
                <w:sz w:val="18"/>
                <w:szCs w:val="18"/>
                <w:lang w:eastAsia="ru-RU"/>
              </w:rPr>
              <w:t>1,0</w:t>
            </w:r>
          </w:p>
        </w:tc>
        <w:tc>
          <w:tcPr>
            <w:tcW w:w="708" w:type="dxa"/>
            <w:tcBorders>
              <w:top w:val="single" w:sz="4" w:space="0" w:color="auto"/>
              <w:left w:val="nil"/>
              <w:bottom w:val="single" w:sz="4" w:space="0" w:color="auto"/>
              <w:right w:val="single" w:sz="4" w:space="0" w:color="auto"/>
            </w:tcBorders>
          </w:tcPr>
          <w:p w:rsidR="00FB359E" w:rsidRPr="004814BE" w:rsidRDefault="00FB359E" w:rsidP="00676915">
            <w:pPr>
              <w:spacing w:after="0" w:line="240" w:lineRule="auto"/>
              <w:jc w:val="center"/>
              <w:rPr>
                <w:rFonts w:ascii="Times New Roman" w:hAnsi="Times New Roman"/>
                <w:sz w:val="18"/>
                <w:szCs w:val="18"/>
                <w:lang w:eastAsia="ru-RU"/>
              </w:rPr>
            </w:pPr>
            <w:r w:rsidRPr="004814BE">
              <w:rPr>
                <w:rFonts w:ascii="Times New Roman" w:hAnsi="Times New Roman"/>
                <w:sz w:val="18"/>
                <w:szCs w:val="18"/>
                <w:lang w:eastAsia="ru-RU"/>
              </w:rPr>
              <w:t>1,0</w:t>
            </w:r>
          </w:p>
        </w:tc>
        <w:tc>
          <w:tcPr>
            <w:tcW w:w="709" w:type="dxa"/>
            <w:tcBorders>
              <w:top w:val="single" w:sz="4" w:space="0" w:color="auto"/>
              <w:left w:val="nil"/>
              <w:bottom w:val="single" w:sz="4" w:space="0" w:color="auto"/>
              <w:right w:val="single" w:sz="4" w:space="0" w:color="auto"/>
            </w:tcBorders>
            <w:noWrap/>
          </w:tcPr>
          <w:p w:rsidR="00FB359E" w:rsidRPr="004814BE" w:rsidRDefault="00FB359E" w:rsidP="00676915">
            <w:pPr>
              <w:spacing w:after="0" w:line="240" w:lineRule="auto"/>
              <w:jc w:val="center"/>
              <w:rPr>
                <w:rFonts w:ascii="Times New Roman" w:hAnsi="Times New Roman"/>
                <w:sz w:val="18"/>
                <w:szCs w:val="18"/>
                <w:lang w:eastAsia="ru-RU"/>
              </w:rPr>
            </w:pPr>
            <w:r w:rsidRPr="004814BE">
              <w:rPr>
                <w:rFonts w:ascii="Times New Roman" w:hAnsi="Times New Roman"/>
                <w:sz w:val="18"/>
                <w:szCs w:val="18"/>
                <w:lang w:eastAsia="ru-RU"/>
              </w:rPr>
              <w:t>1,0</w:t>
            </w:r>
          </w:p>
        </w:tc>
        <w:tc>
          <w:tcPr>
            <w:tcW w:w="709" w:type="dxa"/>
            <w:tcBorders>
              <w:top w:val="nil"/>
              <w:left w:val="nil"/>
              <w:bottom w:val="single" w:sz="4" w:space="0" w:color="auto"/>
              <w:right w:val="single" w:sz="4" w:space="0" w:color="auto"/>
            </w:tcBorders>
            <w:noWrap/>
          </w:tcPr>
          <w:p w:rsidR="00FB359E" w:rsidRPr="004814BE" w:rsidRDefault="00FB359E" w:rsidP="00676915">
            <w:pPr>
              <w:spacing w:after="0" w:line="240" w:lineRule="auto"/>
              <w:jc w:val="center"/>
              <w:rPr>
                <w:rFonts w:ascii="Times New Roman" w:hAnsi="Times New Roman"/>
                <w:sz w:val="18"/>
                <w:szCs w:val="18"/>
                <w:lang w:eastAsia="ru-RU"/>
              </w:rPr>
            </w:pPr>
            <w:r w:rsidRPr="004814BE">
              <w:rPr>
                <w:rFonts w:ascii="Times New Roman" w:hAnsi="Times New Roman"/>
                <w:sz w:val="18"/>
                <w:szCs w:val="18"/>
                <w:lang w:eastAsia="ru-RU"/>
              </w:rPr>
              <w:t>1,0</w:t>
            </w:r>
          </w:p>
        </w:tc>
        <w:tc>
          <w:tcPr>
            <w:tcW w:w="850" w:type="dxa"/>
            <w:tcBorders>
              <w:top w:val="single" w:sz="4" w:space="0" w:color="auto"/>
              <w:left w:val="nil"/>
              <w:bottom w:val="single" w:sz="4" w:space="0" w:color="auto"/>
              <w:right w:val="single" w:sz="4" w:space="0" w:color="auto"/>
            </w:tcBorders>
            <w:shd w:val="clear" w:color="auto" w:fill="auto"/>
          </w:tcPr>
          <w:p w:rsidR="00FB359E" w:rsidRPr="00A24CE5" w:rsidRDefault="00FB359E" w:rsidP="00676915">
            <w:pPr>
              <w:jc w:val="center"/>
              <w:rPr>
                <w:rFonts w:ascii="Times New Roman" w:hAnsi="Times New Roman"/>
                <w:sz w:val="18"/>
                <w:szCs w:val="18"/>
                <w:lang w:eastAsia="ru-RU"/>
              </w:rPr>
            </w:pPr>
            <w:r w:rsidRPr="00A24CE5">
              <w:rPr>
                <w:rFonts w:ascii="Times New Roman" w:hAnsi="Times New Roman"/>
                <w:sz w:val="18"/>
                <w:szCs w:val="18"/>
                <w:lang w:eastAsia="ru-RU"/>
              </w:rPr>
              <w:t>1,0</w:t>
            </w:r>
          </w:p>
        </w:tc>
        <w:tc>
          <w:tcPr>
            <w:tcW w:w="709" w:type="dxa"/>
            <w:tcBorders>
              <w:top w:val="single" w:sz="4" w:space="0" w:color="auto"/>
              <w:left w:val="nil"/>
              <w:bottom w:val="single" w:sz="4" w:space="0" w:color="auto"/>
              <w:right w:val="single" w:sz="4" w:space="0" w:color="auto"/>
            </w:tcBorders>
            <w:shd w:val="clear" w:color="auto" w:fill="auto"/>
          </w:tcPr>
          <w:p w:rsidR="00FB359E" w:rsidRPr="00ED2ECA" w:rsidRDefault="00FB359E" w:rsidP="00676915">
            <w:pPr>
              <w:jc w:val="center"/>
              <w:rPr>
                <w:rFonts w:ascii="Times New Roman" w:hAnsi="Times New Roman"/>
                <w:sz w:val="18"/>
                <w:szCs w:val="18"/>
                <w:lang w:eastAsia="ru-RU"/>
              </w:rPr>
            </w:pPr>
            <w:r w:rsidRPr="00ED2ECA">
              <w:rPr>
                <w:rFonts w:ascii="Times New Roman" w:hAnsi="Times New Roman"/>
                <w:sz w:val="18"/>
                <w:szCs w:val="18"/>
                <w:lang w:eastAsia="ru-RU"/>
              </w:rPr>
              <w:t>1,0</w:t>
            </w:r>
          </w:p>
        </w:tc>
        <w:tc>
          <w:tcPr>
            <w:tcW w:w="709" w:type="dxa"/>
            <w:tcBorders>
              <w:top w:val="single" w:sz="4" w:space="0" w:color="auto"/>
              <w:left w:val="nil"/>
              <w:bottom w:val="single" w:sz="4" w:space="0" w:color="auto"/>
              <w:right w:val="single" w:sz="4" w:space="0" w:color="auto"/>
            </w:tcBorders>
            <w:shd w:val="clear" w:color="auto" w:fill="auto"/>
          </w:tcPr>
          <w:p w:rsidR="00FB359E" w:rsidRPr="00A24CE5" w:rsidRDefault="00FB359E" w:rsidP="00676915">
            <w:pPr>
              <w:jc w:val="center"/>
              <w:rPr>
                <w:rFonts w:ascii="Times New Roman" w:hAnsi="Times New Roman"/>
                <w:sz w:val="18"/>
                <w:szCs w:val="18"/>
                <w:lang w:eastAsia="ru-RU"/>
              </w:rPr>
            </w:pPr>
            <w:r w:rsidRPr="00A24CE5">
              <w:rPr>
                <w:rFonts w:ascii="Times New Roman" w:hAnsi="Times New Roman"/>
                <w:sz w:val="18"/>
                <w:szCs w:val="18"/>
                <w:lang w:eastAsia="ru-RU"/>
              </w:rPr>
              <w:t>1,0</w:t>
            </w:r>
          </w:p>
        </w:tc>
        <w:tc>
          <w:tcPr>
            <w:tcW w:w="992" w:type="dxa"/>
            <w:tcBorders>
              <w:top w:val="single" w:sz="4" w:space="0" w:color="auto"/>
              <w:left w:val="nil"/>
              <w:bottom w:val="single" w:sz="4" w:space="0" w:color="auto"/>
              <w:right w:val="single" w:sz="4" w:space="0" w:color="auto"/>
            </w:tcBorders>
            <w:shd w:val="clear" w:color="auto" w:fill="auto"/>
          </w:tcPr>
          <w:p w:rsidR="00FB359E" w:rsidRPr="00A24CE5" w:rsidRDefault="00FB359E" w:rsidP="00676915">
            <w:pPr>
              <w:jc w:val="center"/>
              <w:rPr>
                <w:rFonts w:ascii="Times New Roman" w:hAnsi="Times New Roman"/>
                <w:sz w:val="18"/>
                <w:szCs w:val="18"/>
                <w:lang w:eastAsia="ru-RU"/>
              </w:rPr>
            </w:pPr>
            <w:r>
              <w:rPr>
                <w:rFonts w:ascii="Times New Roman" w:hAnsi="Times New Roman"/>
                <w:sz w:val="18"/>
                <w:szCs w:val="18"/>
                <w:lang w:eastAsia="ru-RU"/>
              </w:rPr>
              <w:t>1,0</w:t>
            </w:r>
          </w:p>
        </w:tc>
        <w:tc>
          <w:tcPr>
            <w:tcW w:w="709" w:type="dxa"/>
            <w:tcBorders>
              <w:top w:val="single" w:sz="4" w:space="0" w:color="auto"/>
              <w:left w:val="nil"/>
              <w:bottom w:val="single" w:sz="4" w:space="0" w:color="auto"/>
              <w:right w:val="single" w:sz="4" w:space="0" w:color="auto"/>
            </w:tcBorders>
            <w:shd w:val="clear" w:color="auto" w:fill="auto"/>
          </w:tcPr>
          <w:p w:rsidR="00FB359E" w:rsidRPr="00A24CE5" w:rsidRDefault="00FB359E" w:rsidP="00676915">
            <w:pPr>
              <w:jc w:val="center"/>
              <w:rPr>
                <w:rFonts w:ascii="Times New Roman" w:hAnsi="Times New Roman"/>
                <w:sz w:val="18"/>
                <w:szCs w:val="18"/>
                <w:lang w:eastAsia="ru-RU"/>
              </w:rPr>
            </w:pPr>
            <w:r>
              <w:rPr>
                <w:rFonts w:ascii="Times New Roman" w:hAnsi="Times New Roman"/>
                <w:sz w:val="18"/>
                <w:szCs w:val="18"/>
                <w:lang w:eastAsia="ru-RU"/>
              </w:rPr>
              <w:t>1,0</w:t>
            </w:r>
          </w:p>
        </w:tc>
        <w:tc>
          <w:tcPr>
            <w:tcW w:w="709" w:type="dxa"/>
            <w:tcBorders>
              <w:top w:val="single" w:sz="4" w:space="0" w:color="auto"/>
              <w:left w:val="nil"/>
              <w:bottom w:val="single" w:sz="4" w:space="0" w:color="auto"/>
              <w:right w:val="single" w:sz="4" w:space="0" w:color="auto"/>
            </w:tcBorders>
            <w:shd w:val="clear" w:color="auto" w:fill="auto"/>
          </w:tcPr>
          <w:p w:rsidR="00FB359E" w:rsidRPr="00595023" w:rsidRDefault="00FB359E" w:rsidP="00676915">
            <w:pPr>
              <w:jc w:val="center"/>
              <w:rPr>
                <w:rFonts w:ascii="Times New Roman" w:hAnsi="Times New Roman"/>
                <w:sz w:val="18"/>
                <w:szCs w:val="18"/>
                <w:lang w:eastAsia="ru-RU"/>
              </w:rPr>
            </w:pPr>
            <w:r>
              <w:rPr>
                <w:rFonts w:ascii="Times New Roman" w:hAnsi="Times New Roman"/>
                <w:sz w:val="18"/>
                <w:szCs w:val="18"/>
                <w:lang w:eastAsia="ru-RU"/>
              </w:rPr>
              <w:t>1,0</w:t>
            </w:r>
          </w:p>
        </w:tc>
        <w:tc>
          <w:tcPr>
            <w:tcW w:w="708" w:type="dxa"/>
            <w:tcBorders>
              <w:top w:val="single" w:sz="4" w:space="0" w:color="auto"/>
              <w:left w:val="nil"/>
              <w:bottom w:val="single" w:sz="4" w:space="0" w:color="auto"/>
              <w:right w:val="single" w:sz="4" w:space="0" w:color="auto"/>
            </w:tcBorders>
          </w:tcPr>
          <w:p w:rsidR="00FB359E" w:rsidRPr="00720E41" w:rsidRDefault="00FB359E" w:rsidP="00676915">
            <w:pPr>
              <w:jc w:val="center"/>
              <w:rPr>
                <w:rFonts w:ascii="Times New Roman" w:hAnsi="Times New Roman"/>
                <w:sz w:val="18"/>
                <w:szCs w:val="18"/>
                <w:lang w:eastAsia="ru-RU"/>
              </w:rPr>
            </w:pPr>
            <w:r w:rsidRPr="00720E41">
              <w:rPr>
                <w:rFonts w:ascii="Times New Roman" w:hAnsi="Times New Roman"/>
                <w:sz w:val="18"/>
                <w:szCs w:val="18"/>
                <w:lang w:eastAsia="ru-RU"/>
              </w:rPr>
              <w:t>0,9</w:t>
            </w:r>
          </w:p>
        </w:tc>
        <w:tc>
          <w:tcPr>
            <w:tcW w:w="851" w:type="dxa"/>
            <w:tcBorders>
              <w:top w:val="single" w:sz="4" w:space="0" w:color="auto"/>
              <w:left w:val="nil"/>
              <w:bottom w:val="single" w:sz="4" w:space="0" w:color="auto"/>
              <w:right w:val="single" w:sz="4" w:space="0" w:color="auto"/>
            </w:tcBorders>
          </w:tcPr>
          <w:p w:rsidR="00FB359E" w:rsidRPr="005A658D" w:rsidRDefault="00FB359E" w:rsidP="00676915">
            <w:pPr>
              <w:jc w:val="center"/>
              <w:rPr>
                <w:rFonts w:ascii="Times New Roman" w:hAnsi="Times New Roman"/>
                <w:sz w:val="18"/>
                <w:szCs w:val="18"/>
                <w:lang w:eastAsia="ru-RU"/>
              </w:rPr>
            </w:pPr>
            <w:r>
              <w:rPr>
                <w:rFonts w:ascii="Times New Roman" w:hAnsi="Times New Roman"/>
                <w:sz w:val="18"/>
                <w:szCs w:val="18"/>
                <w:lang w:eastAsia="ru-RU"/>
              </w:rPr>
              <w:t>0,7</w:t>
            </w:r>
          </w:p>
        </w:tc>
        <w:tc>
          <w:tcPr>
            <w:tcW w:w="992" w:type="dxa"/>
            <w:tcBorders>
              <w:top w:val="single" w:sz="4" w:space="0" w:color="auto"/>
              <w:left w:val="nil"/>
              <w:bottom w:val="single" w:sz="4" w:space="0" w:color="auto"/>
              <w:right w:val="single" w:sz="4" w:space="0" w:color="auto"/>
            </w:tcBorders>
          </w:tcPr>
          <w:p w:rsidR="00FB359E" w:rsidRPr="005A658D" w:rsidRDefault="00FB359E" w:rsidP="00676915">
            <w:pPr>
              <w:jc w:val="center"/>
              <w:rPr>
                <w:rFonts w:ascii="Times New Roman" w:hAnsi="Times New Roman"/>
                <w:sz w:val="18"/>
                <w:szCs w:val="18"/>
                <w:lang w:eastAsia="ru-RU"/>
              </w:rPr>
            </w:pPr>
            <w:r>
              <w:rPr>
                <w:rFonts w:ascii="Times New Roman" w:hAnsi="Times New Roman"/>
                <w:sz w:val="18"/>
                <w:szCs w:val="18"/>
                <w:lang w:eastAsia="ru-RU"/>
              </w:rPr>
              <w:t>11,6</w:t>
            </w:r>
          </w:p>
        </w:tc>
      </w:tr>
      <w:tr w:rsidR="00FB359E" w:rsidRPr="008A17EC" w:rsidTr="00676915">
        <w:trPr>
          <w:trHeight w:val="300"/>
        </w:trPr>
        <w:tc>
          <w:tcPr>
            <w:tcW w:w="1419" w:type="dxa"/>
            <w:vMerge/>
            <w:tcBorders>
              <w:top w:val="single" w:sz="4" w:space="0" w:color="auto"/>
              <w:right w:val="single" w:sz="4" w:space="0" w:color="auto"/>
            </w:tcBorders>
          </w:tcPr>
          <w:p w:rsidR="00FB359E" w:rsidRPr="004814BE" w:rsidRDefault="00FB359E" w:rsidP="00676915">
            <w:pPr>
              <w:spacing w:after="0" w:line="240" w:lineRule="auto"/>
              <w:rPr>
                <w:rFonts w:ascii="Times New Roman" w:hAnsi="Times New Roman"/>
                <w:sz w:val="18"/>
                <w:szCs w:val="18"/>
                <w:lang w:eastAsia="ru-RU"/>
              </w:rPr>
            </w:pPr>
          </w:p>
        </w:tc>
        <w:tc>
          <w:tcPr>
            <w:tcW w:w="1701" w:type="dxa"/>
            <w:vMerge/>
            <w:tcBorders>
              <w:top w:val="single" w:sz="4" w:space="0" w:color="auto"/>
              <w:left w:val="nil"/>
            </w:tcBorders>
          </w:tcPr>
          <w:p w:rsidR="00FB359E" w:rsidRPr="004814BE" w:rsidRDefault="00FB359E" w:rsidP="00676915">
            <w:pPr>
              <w:rPr>
                <w:rFonts w:ascii="Times New Roman" w:hAnsi="Times New Roman"/>
                <w:sz w:val="18"/>
                <w:szCs w:val="18"/>
                <w:lang w:eastAsia="ru-RU"/>
              </w:rPr>
            </w:pPr>
          </w:p>
        </w:tc>
        <w:tc>
          <w:tcPr>
            <w:tcW w:w="1134" w:type="dxa"/>
            <w:tcBorders>
              <w:top w:val="single" w:sz="4" w:space="0" w:color="auto"/>
              <w:left w:val="nil"/>
              <w:bottom w:val="single" w:sz="4" w:space="0" w:color="auto"/>
              <w:right w:val="single" w:sz="4" w:space="0" w:color="auto"/>
            </w:tcBorders>
          </w:tcPr>
          <w:p w:rsidR="00FB359E" w:rsidRPr="004814BE" w:rsidRDefault="00FB359E" w:rsidP="00676915">
            <w:pPr>
              <w:spacing w:after="0" w:line="240" w:lineRule="auto"/>
              <w:rPr>
                <w:rFonts w:ascii="Times New Roman" w:hAnsi="Times New Roman"/>
                <w:sz w:val="18"/>
                <w:szCs w:val="18"/>
                <w:lang w:eastAsia="ru-RU"/>
              </w:rPr>
            </w:pPr>
            <w:r w:rsidRPr="004814BE">
              <w:rPr>
                <w:rFonts w:ascii="Times New Roman" w:hAnsi="Times New Roman"/>
                <w:sz w:val="18"/>
                <w:szCs w:val="18"/>
                <w:lang w:eastAsia="ru-RU"/>
              </w:rPr>
              <w:t>Администрация Российского сельсовета</w:t>
            </w:r>
          </w:p>
        </w:tc>
        <w:tc>
          <w:tcPr>
            <w:tcW w:w="567" w:type="dxa"/>
            <w:tcBorders>
              <w:top w:val="single" w:sz="4" w:space="0" w:color="auto"/>
              <w:left w:val="nil"/>
              <w:bottom w:val="single" w:sz="4" w:space="0" w:color="auto"/>
              <w:right w:val="single" w:sz="4" w:space="0" w:color="auto"/>
            </w:tcBorders>
            <w:noWrap/>
          </w:tcPr>
          <w:p w:rsidR="00FB359E" w:rsidRPr="004814BE" w:rsidRDefault="00FB359E" w:rsidP="00676915">
            <w:pPr>
              <w:spacing w:after="0" w:line="240" w:lineRule="auto"/>
              <w:jc w:val="center"/>
              <w:rPr>
                <w:rFonts w:ascii="Times New Roman" w:hAnsi="Times New Roman"/>
                <w:sz w:val="18"/>
                <w:szCs w:val="18"/>
                <w:lang w:eastAsia="ru-RU"/>
              </w:rPr>
            </w:pPr>
            <w:r w:rsidRPr="004814BE">
              <w:rPr>
                <w:rFonts w:ascii="Times New Roman" w:hAnsi="Times New Roman"/>
                <w:sz w:val="18"/>
                <w:szCs w:val="18"/>
                <w:lang w:eastAsia="ru-RU"/>
              </w:rPr>
              <w:t>819</w:t>
            </w:r>
          </w:p>
        </w:tc>
        <w:tc>
          <w:tcPr>
            <w:tcW w:w="567" w:type="dxa"/>
            <w:tcBorders>
              <w:top w:val="single" w:sz="4" w:space="0" w:color="auto"/>
              <w:left w:val="nil"/>
              <w:bottom w:val="single" w:sz="4" w:space="0" w:color="auto"/>
              <w:right w:val="single" w:sz="4" w:space="0" w:color="auto"/>
            </w:tcBorders>
            <w:noWrap/>
          </w:tcPr>
          <w:p w:rsidR="00FB359E" w:rsidRPr="004814BE" w:rsidRDefault="00FB359E" w:rsidP="00676915">
            <w:pPr>
              <w:spacing w:after="0" w:line="240" w:lineRule="auto"/>
              <w:jc w:val="center"/>
              <w:rPr>
                <w:rFonts w:ascii="Times New Roman" w:hAnsi="Times New Roman"/>
                <w:sz w:val="18"/>
                <w:szCs w:val="18"/>
                <w:lang w:eastAsia="ru-RU"/>
              </w:rPr>
            </w:pPr>
            <w:r w:rsidRPr="004814BE">
              <w:rPr>
                <w:rFonts w:ascii="Times New Roman" w:hAnsi="Times New Roman"/>
                <w:sz w:val="18"/>
                <w:szCs w:val="18"/>
                <w:lang w:eastAsia="ru-RU"/>
              </w:rPr>
              <w:t>Х</w:t>
            </w:r>
          </w:p>
        </w:tc>
        <w:tc>
          <w:tcPr>
            <w:tcW w:w="425" w:type="dxa"/>
            <w:tcBorders>
              <w:top w:val="single" w:sz="4" w:space="0" w:color="auto"/>
              <w:left w:val="nil"/>
              <w:bottom w:val="single" w:sz="4" w:space="0" w:color="auto"/>
              <w:right w:val="single" w:sz="4" w:space="0" w:color="auto"/>
            </w:tcBorders>
            <w:noWrap/>
          </w:tcPr>
          <w:p w:rsidR="00FB359E" w:rsidRPr="004814BE" w:rsidRDefault="00FB359E" w:rsidP="00676915">
            <w:pPr>
              <w:spacing w:after="0" w:line="240" w:lineRule="auto"/>
              <w:jc w:val="center"/>
              <w:rPr>
                <w:rFonts w:ascii="Times New Roman" w:hAnsi="Times New Roman"/>
                <w:sz w:val="18"/>
                <w:szCs w:val="18"/>
                <w:lang w:eastAsia="ru-RU"/>
              </w:rPr>
            </w:pPr>
            <w:r w:rsidRPr="004814BE">
              <w:rPr>
                <w:rFonts w:ascii="Times New Roman" w:hAnsi="Times New Roman"/>
                <w:sz w:val="18"/>
                <w:szCs w:val="18"/>
                <w:lang w:eastAsia="ru-RU"/>
              </w:rPr>
              <w:t>Х</w:t>
            </w:r>
          </w:p>
        </w:tc>
        <w:tc>
          <w:tcPr>
            <w:tcW w:w="567" w:type="dxa"/>
            <w:tcBorders>
              <w:top w:val="single" w:sz="4" w:space="0" w:color="auto"/>
              <w:left w:val="nil"/>
              <w:bottom w:val="single" w:sz="4" w:space="0" w:color="auto"/>
              <w:right w:val="single" w:sz="4" w:space="0" w:color="auto"/>
            </w:tcBorders>
            <w:noWrap/>
          </w:tcPr>
          <w:p w:rsidR="00FB359E" w:rsidRPr="004814BE" w:rsidRDefault="00FB359E" w:rsidP="00676915">
            <w:pPr>
              <w:spacing w:after="0" w:line="240" w:lineRule="auto"/>
              <w:jc w:val="center"/>
              <w:rPr>
                <w:rFonts w:ascii="Times New Roman" w:hAnsi="Times New Roman"/>
                <w:sz w:val="18"/>
                <w:szCs w:val="18"/>
                <w:lang w:eastAsia="ru-RU"/>
              </w:rPr>
            </w:pPr>
            <w:r w:rsidRPr="004814BE">
              <w:rPr>
                <w:rFonts w:ascii="Times New Roman" w:hAnsi="Times New Roman"/>
                <w:sz w:val="18"/>
                <w:szCs w:val="18"/>
                <w:lang w:eastAsia="ru-RU"/>
              </w:rPr>
              <w:t>Х</w:t>
            </w:r>
          </w:p>
        </w:tc>
        <w:tc>
          <w:tcPr>
            <w:tcW w:w="709" w:type="dxa"/>
            <w:tcBorders>
              <w:top w:val="single" w:sz="4" w:space="0" w:color="auto"/>
              <w:left w:val="nil"/>
              <w:bottom w:val="single" w:sz="4" w:space="0" w:color="auto"/>
              <w:right w:val="single" w:sz="4" w:space="0" w:color="auto"/>
            </w:tcBorders>
            <w:noWrap/>
          </w:tcPr>
          <w:p w:rsidR="00FB359E" w:rsidRPr="004814BE" w:rsidRDefault="00FB359E" w:rsidP="00676915">
            <w:pPr>
              <w:spacing w:after="0" w:line="240" w:lineRule="auto"/>
              <w:jc w:val="center"/>
              <w:rPr>
                <w:rFonts w:ascii="Times New Roman" w:hAnsi="Times New Roman"/>
                <w:sz w:val="18"/>
                <w:szCs w:val="18"/>
                <w:lang w:eastAsia="ru-RU"/>
              </w:rPr>
            </w:pPr>
            <w:r w:rsidRPr="004814BE">
              <w:rPr>
                <w:rFonts w:ascii="Times New Roman" w:hAnsi="Times New Roman"/>
                <w:sz w:val="18"/>
                <w:szCs w:val="18"/>
                <w:lang w:eastAsia="ru-RU"/>
              </w:rPr>
              <w:t>1,0</w:t>
            </w:r>
          </w:p>
        </w:tc>
        <w:tc>
          <w:tcPr>
            <w:tcW w:w="708" w:type="dxa"/>
            <w:tcBorders>
              <w:top w:val="single" w:sz="4" w:space="0" w:color="auto"/>
              <w:left w:val="nil"/>
              <w:bottom w:val="single" w:sz="4" w:space="0" w:color="auto"/>
              <w:right w:val="single" w:sz="4" w:space="0" w:color="auto"/>
            </w:tcBorders>
          </w:tcPr>
          <w:p w:rsidR="00FB359E" w:rsidRPr="004814BE" w:rsidRDefault="00FB359E" w:rsidP="00676915">
            <w:pPr>
              <w:spacing w:after="0" w:line="240" w:lineRule="auto"/>
              <w:jc w:val="center"/>
              <w:rPr>
                <w:rFonts w:ascii="Times New Roman" w:hAnsi="Times New Roman"/>
                <w:sz w:val="18"/>
                <w:szCs w:val="18"/>
                <w:lang w:eastAsia="ru-RU"/>
              </w:rPr>
            </w:pPr>
            <w:r w:rsidRPr="004814BE">
              <w:rPr>
                <w:rFonts w:ascii="Times New Roman" w:hAnsi="Times New Roman"/>
                <w:sz w:val="18"/>
                <w:szCs w:val="18"/>
                <w:lang w:eastAsia="ru-RU"/>
              </w:rPr>
              <w:t>1,0</w:t>
            </w:r>
          </w:p>
        </w:tc>
        <w:tc>
          <w:tcPr>
            <w:tcW w:w="709" w:type="dxa"/>
            <w:tcBorders>
              <w:top w:val="single" w:sz="4" w:space="0" w:color="auto"/>
              <w:left w:val="nil"/>
              <w:bottom w:val="single" w:sz="4" w:space="0" w:color="auto"/>
              <w:right w:val="single" w:sz="4" w:space="0" w:color="auto"/>
            </w:tcBorders>
            <w:noWrap/>
          </w:tcPr>
          <w:p w:rsidR="00FB359E" w:rsidRPr="004814BE" w:rsidRDefault="00FB359E" w:rsidP="00676915">
            <w:pPr>
              <w:spacing w:after="0" w:line="240" w:lineRule="auto"/>
              <w:jc w:val="center"/>
              <w:rPr>
                <w:rFonts w:ascii="Times New Roman" w:hAnsi="Times New Roman"/>
                <w:sz w:val="18"/>
                <w:szCs w:val="18"/>
                <w:lang w:eastAsia="ru-RU"/>
              </w:rPr>
            </w:pPr>
            <w:r w:rsidRPr="004814BE">
              <w:rPr>
                <w:rFonts w:ascii="Times New Roman" w:hAnsi="Times New Roman"/>
                <w:sz w:val="18"/>
                <w:szCs w:val="18"/>
                <w:lang w:eastAsia="ru-RU"/>
              </w:rPr>
              <w:t>1,0</w:t>
            </w:r>
          </w:p>
        </w:tc>
        <w:tc>
          <w:tcPr>
            <w:tcW w:w="709" w:type="dxa"/>
            <w:tcBorders>
              <w:top w:val="nil"/>
              <w:left w:val="nil"/>
              <w:bottom w:val="single" w:sz="4" w:space="0" w:color="auto"/>
              <w:right w:val="single" w:sz="4" w:space="0" w:color="auto"/>
            </w:tcBorders>
            <w:noWrap/>
          </w:tcPr>
          <w:p w:rsidR="00FB359E" w:rsidRPr="004814BE" w:rsidRDefault="00FB359E" w:rsidP="00676915">
            <w:pPr>
              <w:spacing w:after="0" w:line="240" w:lineRule="auto"/>
              <w:jc w:val="center"/>
              <w:rPr>
                <w:rFonts w:ascii="Times New Roman" w:hAnsi="Times New Roman"/>
                <w:sz w:val="18"/>
                <w:szCs w:val="18"/>
                <w:lang w:eastAsia="ru-RU"/>
              </w:rPr>
            </w:pPr>
            <w:r w:rsidRPr="004814BE">
              <w:rPr>
                <w:rFonts w:ascii="Times New Roman" w:hAnsi="Times New Roman"/>
                <w:sz w:val="18"/>
                <w:szCs w:val="18"/>
                <w:lang w:eastAsia="ru-RU"/>
              </w:rPr>
              <w:t>1,0</w:t>
            </w:r>
          </w:p>
        </w:tc>
        <w:tc>
          <w:tcPr>
            <w:tcW w:w="850" w:type="dxa"/>
            <w:tcBorders>
              <w:top w:val="single" w:sz="4" w:space="0" w:color="auto"/>
              <w:left w:val="nil"/>
              <w:bottom w:val="single" w:sz="4" w:space="0" w:color="auto"/>
              <w:right w:val="single" w:sz="4" w:space="0" w:color="auto"/>
            </w:tcBorders>
            <w:shd w:val="clear" w:color="auto" w:fill="auto"/>
          </w:tcPr>
          <w:p w:rsidR="00FB359E" w:rsidRPr="00A24CE5" w:rsidRDefault="00FB359E" w:rsidP="00676915">
            <w:pPr>
              <w:spacing w:after="0" w:line="240" w:lineRule="auto"/>
              <w:jc w:val="center"/>
              <w:rPr>
                <w:rFonts w:ascii="Times New Roman" w:hAnsi="Times New Roman"/>
                <w:sz w:val="18"/>
                <w:szCs w:val="18"/>
                <w:lang w:eastAsia="ru-RU"/>
              </w:rPr>
            </w:pPr>
            <w:r w:rsidRPr="00A24CE5">
              <w:rPr>
                <w:rFonts w:ascii="Times New Roman" w:hAnsi="Times New Roman"/>
                <w:sz w:val="18"/>
                <w:szCs w:val="18"/>
                <w:lang w:eastAsia="ru-RU"/>
              </w:rPr>
              <w:t>1,0</w:t>
            </w:r>
          </w:p>
        </w:tc>
        <w:tc>
          <w:tcPr>
            <w:tcW w:w="709" w:type="dxa"/>
            <w:tcBorders>
              <w:top w:val="single" w:sz="4" w:space="0" w:color="auto"/>
              <w:left w:val="nil"/>
              <w:bottom w:val="single" w:sz="4" w:space="0" w:color="auto"/>
              <w:right w:val="single" w:sz="4" w:space="0" w:color="auto"/>
            </w:tcBorders>
            <w:shd w:val="clear" w:color="auto" w:fill="auto"/>
          </w:tcPr>
          <w:p w:rsidR="00FB359E" w:rsidRPr="00ED2ECA" w:rsidRDefault="00FB359E" w:rsidP="00676915">
            <w:pPr>
              <w:spacing w:after="0" w:line="240" w:lineRule="auto"/>
              <w:jc w:val="center"/>
              <w:rPr>
                <w:rFonts w:ascii="Times New Roman" w:hAnsi="Times New Roman"/>
                <w:sz w:val="18"/>
                <w:szCs w:val="18"/>
                <w:lang w:eastAsia="ru-RU"/>
              </w:rPr>
            </w:pPr>
            <w:r w:rsidRPr="00ED2ECA">
              <w:rPr>
                <w:rFonts w:ascii="Times New Roman" w:hAnsi="Times New Roman"/>
                <w:sz w:val="18"/>
                <w:szCs w:val="18"/>
                <w:lang w:eastAsia="ru-RU"/>
              </w:rPr>
              <w:t>1,0</w:t>
            </w:r>
          </w:p>
        </w:tc>
        <w:tc>
          <w:tcPr>
            <w:tcW w:w="709" w:type="dxa"/>
            <w:tcBorders>
              <w:top w:val="single" w:sz="4" w:space="0" w:color="auto"/>
              <w:left w:val="nil"/>
              <w:bottom w:val="single" w:sz="4" w:space="0" w:color="auto"/>
              <w:right w:val="single" w:sz="4" w:space="0" w:color="auto"/>
            </w:tcBorders>
            <w:shd w:val="clear" w:color="auto" w:fill="auto"/>
          </w:tcPr>
          <w:p w:rsidR="00FB359E" w:rsidRPr="00A24CE5" w:rsidRDefault="00FB359E" w:rsidP="00676915">
            <w:pPr>
              <w:spacing w:after="0" w:line="240" w:lineRule="auto"/>
              <w:jc w:val="center"/>
              <w:rPr>
                <w:rFonts w:ascii="Times New Roman" w:hAnsi="Times New Roman"/>
                <w:sz w:val="18"/>
                <w:szCs w:val="18"/>
                <w:lang w:eastAsia="ru-RU"/>
              </w:rPr>
            </w:pPr>
            <w:r w:rsidRPr="00A24CE5">
              <w:rPr>
                <w:rFonts w:ascii="Times New Roman" w:hAnsi="Times New Roman"/>
                <w:sz w:val="18"/>
                <w:szCs w:val="18"/>
                <w:lang w:eastAsia="ru-RU"/>
              </w:rPr>
              <w:t>1,0</w:t>
            </w:r>
          </w:p>
        </w:tc>
        <w:tc>
          <w:tcPr>
            <w:tcW w:w="992" w:type="dxa"/>
            <w:tcBorders>
              <w:top w:val="single" w:sz="4" w:space="0" w:color="auto"/>
              <w:left w:val="nil"/>
              <w:bottom w:val="single" w:sz="4" w:space="0" w:color="auto"/>
              <w:right w:val="single" w:sz="4" w:space="0" w:color="auto"/>
            </w:tcBorders>
            <w:shd w:val="clear" w:color="auto" w:fill="auto"/>
          </w:tcPr>
          <w:p w:rsidR="00FB359E" w:rsidRPr="00A24CE5" w:rsidRDefault="00FB359E" w:rsidP="00676915">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1,0</w:t>
            </w:r>
          </w:p>
        </w:tc>
        <w:tc>
          <w:tcPr>
            <w:tcW w:w="709" w:type="dxa"/>
            <w:tcBorders>
              <w:top w:val="single" w:sz="4" w:space="0" w:color="auto"/>
              <w:left w:val="nil"/>
              <w:bottom w:val="single" w:sz="4" w:space="0" w:color="auto"/>
              <w:right w:val="single" w:sz="4" w:space="0" w:color="auto"/>
            </w:tcBorders>
            <w:shd w:val="clear" w:color="auto" w:fill="auto"/>
          </w:tcPr>
          <w:p w:rsidR="00FB359E" w:rsidRPr="00A24CE5" w:rsidRDefault="00FB359E" w:rsidP="00676915">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1,0</w:t>
            </w:r>
          </w:p>
        </w:tc>
        <w:tc>
          <w:tcPr>
            <w:tcW w:w="709" w:type="dxa"/>
            <w:tcBorders>
              <w:top w:val="single" w:sz="4" w:space="0" w:color="auto"/>
              <w:left w:val="nil"/>
              <w:bottom w:val="single" w:sz="4" w:space="0" w:color="auto"/>
              <w:right w:val="single" w:sz="4" w:space="0" w:color="auto"/>
            </w:tcBorders>
            <w:shd w:val="clear" w:color="auto" w:fill="auto"/>
          </w:tcPr>
          <w:p w:rsidR="00FB359E" w:rsidRPr="00595023" w:rsidRDefault="00FB359E" w:rsidP="00676915">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1,0</w:t>
            </w:r>
          </w:p>
        </w:tc>
        <w:tc>
          <w:tcPr>
            <w:tcW w:w="708" w:type="dxa"/>
            <w:tcBorders>
              <w:top w:val="single" w:sz="4" w:space="0" w:color="auto"/>
              <w:left w:val="nil"/>
              <w:bottom w:val="single" w:sz="4" w:space="0" w:color="auto"/>
              <w:right w:val="single" w:sz="4" w:space="0" w:color="auto"/>
            </w:tcBorders>
          </w:tcPr>
          <w:p w:rsidR="00FB359E" w:rsidRPr="00720E41" w:rsidRDefault="00FB359E" w:rsidP="00676915">
            <w:pPr>
              <w:spacing w:after="0" w:line="240" w:lineRule="auto"/>
              <w:jc w:val="center"/>
              <w:rPr>
                <w:rFonts w:ascii="Times New Roman" w:hAnsi="Times New Roman"/>
                <w:sz w:val="18"/>
                <w:szCs w:val="18"/>
                <w:lang w:eastAsia="ru-RU"/>
              </w:rPr>
            </w:pPr>
            <w:r w:rsidRPr="00720E41">
              <w:rPr>
                <w:rFonts w:ascii="Times New Roman" w:hAnsi="Times New Roman"/>
                <w:sz w:val="18"/>
                <w:szCs w:val="18"/>
                <w:lang w:eastAsia="ru-RU"/>
              </w:rPr>
              <w:t>0,9</w:t>
            </w:r>
          </w:p>
        </w:tc>
        <w:tc>
          <w:tcPr>
            <w:tcW w:w="851" w:type="dxa"/>
            <w:tcBorders>
              <w:top w:val="single" w:sz="4" w:space="0" w:color="auto"/>
              <w:left w:val="nil"/>
              <w:bottom w:val="single" w:sz="4" w:space="0" w:color="auto"/>
              <w:right w:val="single" w:sz="4" w:space="0" w:color="auto"/>
            </w:tcBorders>
          </w:tcPr>
          <w:p w:rsidR="00FB359E" w:rsidRPr="00A9020F" w:rsidRDefault="00FB359E" w:rsidP="00676915">
            <w:pPr>
              <w:spacing w:after="0" w:line="240" w:lineRule="auto"/>
              <w:jc w:val="center"/>
              <w:rPr>
                <w:rFonts w:ascii="Times New Roman" w:hAnsi="Times New Roman"/>
                <w:sz w:val="18"/>
                <w:szCs w:val="18"/>
                <w:lang w:eastAsia="ru-RU"/>
              </w:rPr>
            </w:pPr>
            <w:r w:rsidRPr="00A9020F">
              <w:rPr>
                <w:rFonts w:ascii="Times New Roman" w:hAnsi="Times New Roman"/>
                <w:sz w:val="18"/>
                <w:szCs w:val="18"/>
                <w:lang w:eastAsia="ru-RU"/>
              </w:rPr>
              <w:t>0,7</w:t>
            </w:r>
          </w:p>
        </w:tc>
        <w:tc>
          <w:tcPr>
            <w:tcW w:w="992" w:type="dxa"/>
            <w:tcBorders>
              <w:top w:val="single" w:sz="4" w:space="0" w:color="auto"/>
              <w:left w:val="nil"/>
              <w:bottom w:val="single" w:sz="4" w:space="0" w:color="auto"/>
              <w:right w:val="single" w:sz="4" w:space="0" w:color="auto"/>
            </w:tcBorders>
          </w:tcPr>
          <w:p w:rsidR="00FB359E" w:rsidRPr="007811AA" w:rsidRDefault="00FB359E" w:rsidP="00676915">
            <w:pPr>
              <w:jc w:val="center"/>
              <w:rPr>
                <w:rFonts w:ascii="Times New Roman" w:hAnsi="Times New Roman"/>
                <w:color w:val="FF0000"/>
                <w:sz w:val="18"/>
                <w:szCs w:val="18"/>
                <w:lang w:eastAsia="ru-RU"/>
              </w:rPr>
            </w:pPr>
            <w:r w:rsidRPr="005A658D">
              <w:rPr>
                <w:rFonts w:ascii="Times New Roman" w:hAnsi="Times New Roman"/>
                <w:sz w:val="18"/>
                <w:szCs w:val="18"/>
                <w:lang w:eastAsia="ru-RU"/>
              </w:rPr>
              <w:t>1</w:t>
            </w:r>
            <w:r>
              <w:rPr>
                <w:rFonts w:ascii="Times New Roman" w:hAnsi="Times New Roman"/>
                <w:sz w:val="18"/>
                <w:szCs w:val="18"/>
                <w:lang w:eastAsia="ru-RU"/>
              </w:rPr>
              <w:t>1,6</w:t>
            </w:r>
          </w:p>
        </w:tc>
      </w:tr>
      <w:tr w:rsidR="00FB359E" w:rsidRPr="008A17EC" w:rsidTr="00676915">
        <w:trPr>
          <w:trHeight w:val="300"/>
        </w:trPr>
        <w:tc>
          <w:tcPr>
            <w:tcW w:w="1419" w:type="dxa"/>
            <w:vMerge/>
            <w:tcBorders>
              <w:top w:val="single" w:sz="4" w:space="0" w:color="auto"/>
              <w:right w:val="single" w:sz="4" w:space="0" w:color="auto"/>
            </w:tcBorders>
          </w:tcPr>
          <w:p w:rsidR="00FB359E" w:rsidRPr="004814BE" w:rsidRDefault="00FB359E" w:rsidP="00676915">
            <w:pPr>
              <w:spacing w:after="0" w:line="240" w:lineRule="auto"/>
              <w:rPr>
                <w:rFonts w:ascii="Times New Roman" w:hAnsi="Times New Roman"/>
                <w:sz w:val="18"/>
                <w:szCs w:val="18"/>
                <w:lang w:eastAsia="ru-RU"/>
              </w:rPr>
            </w:pPr>
          </w:p>
        </w:tc>
        <w:tc>
          <w:tcPr>
            <w:tcW w:w="1701" w:type="dxa"/>
            <w:vMerge/>
            <w:tcBorders>
              <w:top w:val="single" w:sz="4" w:space="0" w:color="auto"/>
              <w:left w:val="nil"/>
            </w:tcBorders>
          </w:tcPr>
          <w:p w:rsidR="00FB359E" w:rsidRPr="004814BE" w:rsidRDefault="00FB359E" w:rsidP="00676915">
            <w:pPr>
              <w:rPr>
                <w:rFonts w:ascii="Times New Roman" w:hAnsi="Times New Roman"/>
                <w:sz w:val="18"/>
                <w:szCs w:val="18"/>
                <w:lang w:eastAsia="ru-RU"/>
              </w:rPr>
            </w:pPr>
          </w:p>
        </w:tc>
        <w:tc>
          <w:tcPr>
            <w:tcW w:w="1134" w:type="dxa"/>
            <w:tcBorders>
              <w:top w:val="nil"/>
              <w:left w:val="nil"/>
              <w:bottom w:val="single" w:sz="4" w:space="0" w:color="auto"/>
              <w:right w:val="single" w:sz="4" w:space="0" w:color="auto"/>
            </w:tcBorders>
          </w:tcPr>
          <w:p w:rsidR="00FB359E" w:rsidRPr="004814BE" w:rsidRDefault="00FB359E" w:rsidP="00676915">
            <w:pPr>
              <w:spacing w:after="0" w:line="240" w:lineRule="auto"/>
              <w:rPr>
                <w:rFonts w:ascii="Times New Roman" w:hAnsi="Times New Roman"/>
                <w:sz w:val="18"/>
                <w:szCs w:val="18"/>
                <w:lang w:eastAsia="ru-RU"/>
              </w:rPr>
            </w:pPr>
          </w:p>
        </w:tc>
        <w:tc>
          <w:tcPr>
            <w:tcW w:w="567" w:type="dxa"/>
            <w:tcBorders>
              <w:top w:val="nil"/>
              <w:left w:val="nil"/>
              <w:bottom w:val="single" w:sz="4" w:space="0" w:color="auto"/>
              <w:right w:val="single" w:sz="4" w:space="0" w:color="auto"/>
            </w:tcBorders>
            <w:noWrap/>
          </w:tcPr>
          <w:p w:rsidR="00FB359E" w:rsidRPr="004814BE" w:rsidRDefault="00FB359E" w:rsidP="00676915">
            <w:pPr>
              <w:spacing w:after="0" w:line="240" w:lineRule="auto"/>
              <w:jc w:val="center"/>
              <w:rPr>
                <w:rFonts w:ascii="Times New Roman" w:hAnsi="Times New Roman"/>
                <w:sz w:val="18"/>
                <w:szCs w:val="18"/>
                <w:lang w:eastAsia="ru-RU"/>
              </w:rPr>
            </w:pPr>
          </w:p>
        </w:tc>
        <w:tc>
          <w:tcPr>
            <w:tcW w:w="567" w:type="dxa"/>
            <w:tcBorders>
              <w:top w:val="nil"/>
              <w:left w:val="nil"/>
              <w:bottom w:val="single" w:sz="4" w:space="0" w:color="auto"/>
              <w:right w:val="single" w:sz="4" w:space="0" w:color="auto"/>
            </w:tcBorders>
            <w:noWrap/>
          </w:tcPr>
          <w:p w:rsidR="00FB359E" w:rsidRPr="004814BE" w:rsidRDefault="00FB359E" w:rsidP="00676915">
            <w:pPr>
              <w:spacing w:after="0" w:line="240" w:lineRule="auto"/>
              <w:jc w:val="center"/>
              <w:rPr>
                <w:rFonts w:ascii="Times New Roman" w:hAnsi="Times New Roman"/>
                <w:sz w:val="18"/>
                <w:szCs w:val="18"/>
                <w:lang w:eastAsia="ru-RU"/>
              </w:rPr>
            </w:pPr>
          </w:p>
        </w:tc>
        <w:tc>
          <w:tcPr>
            <w:tcW w:w="425" w:type="dxa"/>
            <w:tcBorders>
              <w:top w:val="nil"/>
              <w:left w:val="nil"/>
              <w:bottom w:val="single" w:sz="4" w:space="0" w:color="auto"/>
              <w:right w:val="single" w:sz="4" w:space="0" w:color="auto"/>
            </w:tcBorders>
            <w:noWrap/>
          </w:tcPr>
          <w:p w:rsidR="00FB359E" w:rsidRPr="004814BE" w:rsidRDefault="00FB359E" w:rsidP="00676915">
            <w:pPr>
              <w:spacing w:after="0" w:line="240" w:lineRule="auto"/>
              <w:jc w:val="center"/>
              <w:rPr>
                <w:rFonts w:ascii="Times New Roman" w:hAnsi="Times New Roman"/>
                <w:sz w:val="18"/>
                <w:szCs w:val="18"/>
                <w:lang w:eastAsia="ru-RU"/>
              </w:rPr>
            </w:pPr>
          </w:p>
        </w:tc>
        <w:tc>
          <w:tcPr>
            <w:tcW w:w="567" w:type="dxa"/>
            <w:tcBorders>
              <w:top w:val="nil"/>
              <w:left w:val="nil"/>
              <w:bottom w:val="single" w:sz="4" w:space="0" w:color="auto"/>
              <w:right w:val="single" w:sz="4" w:space="0" w:color="auto"/>
            </w:tcBorders>
            <w:noWrap/>
          </w:tcPr>
          <w:p w:rsidR="00FB359E" w:rsidRPr="004814BE" w:rsidRDefault="00FB359E" w:rsidP="00676915">
            <w:pPr>
              <w:spacing w:after="0" w:line="240" w:lineRule="auto"/>
              <w:jc w:val="center"/>
              <w:rPr>
                <w:rFonts w:ascii="Times New Roman" w:hAnsi="Times New Roman"/>
                <w:sz w:val="18"/>
                <w:szCs w:val="18"/>
                <w:lang w:eastAsia="ru-RU"/>
              </w:rPr>
            </w:pPr>
          </w:p>
        </w:tc>
        <w:tc>
          <w:tcPr>
            <w:tcW w:w="1417" w:type="dxa"/>
            <w:gridSpan w:val="2"/>
            <w:tcBorders>
              <w:top w:val="nil"/>
              <w:left w:val="nil"/>
              <w:bottom w:val="single" w:sz="4" w:space="0" w:color="auto"/>
              <w:right w:val="single" w:sz="4" w:space="0" w:color="auto"/>
            </w:tcBorders>
            <w:noWrap/>
          </w:tcPr>
          <w:p w:rsidR="00FB359E" w:rsidRPr="004814BE" w:rsidRDefault="00FB359E" w:rsidP="00676915">
            <w:pPr>
              <w:spacing w:after="0" w:line="240" w:lineRule="auto"/>
              <w:jc w:val="center"/>
              <w:rPr>
                <w:rFonts w:ascii="Times New Roman" w:hAnsi="Times New Roman"/>
                <w:sz w:val="18"/>
                <w:szCs w:val="18"/>
                <w:lang w:eastAsia="ru-RU"/>
              </w:rPr>
            </w:pPr>
          </w:p>
        </w:tc>
        <w:tc>
          <w:tcPr>
            <w:tcW w:w="709" w:type="dxa"/>
            <w:tcBorders>
              <w:top w:val="nil"/>
              <w:left w:val="nil"/>
              <w:bottom w:val="single" w:sz="4" w:space="0" w:color="auto"/>
              <w:right w:val="single" w:sz="4" w:space="0" w:color="auto"/>
            </w:tcBorders>
            <w:noWrap/>
          </w:tcPr>
          <w:p w:rsidR="00FB359E" w:rsidRPr="004814BE" w:rsidRDefault="00FB359E" w:rsidP="00676915">
            <w:pPr>
              <w:spacing w:after="0" w:line="240" w:lineRule="auto"/>
              <w:jc w:val="center"/>
              <w:rPr>
                <w:rFonts w:ascii="Times New Roman" w:hAnsi="Times New Roman"/>
                <w:sz w:val="18"/>
                <w:szCs w:val="18"/>
                <w:lang w:eastAsia="ru-RU"/>
              </w:rPr>
            </w:pPr>
          </w:p>
        </w:tc>
        <w:tc>
          <w:tcPr>
            <w:tcW w:w="709" w:type="dxa"/>
            <w:tcBorders>
              <w:top w:val="nil"/>
              <w:left w:val="nil"/>
              <w:bottom w:val="single" w:sz="4" w:space="0" w:color="auto"/>
              <w:right w:val="single" w:sz="4" w:space="0" w:color="auto"/>
            </w:tcBorders>
            <w:noWrap/>
          </w:tcPr>
          <w:p w:rsidR="00FB359E" w:rsidRPr="004814BE" w:rsidRDefault="00FB359E" w:rsidP="00676915">
            <w:pPr>
              <w:spacing w:after="0" w:line="240" w:lineRule="auto"/>
              <w:jc w:val="center"/>
              <w:rPr>
                <w:rFonts w:ascii="Times New Roman" w:hAnsi="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FB359E" w:rsidRPr="00A24CE5" w:rsidRDefault="00FB359E" w:rsidP="00676915">
            <w:pPr>
              <w:spacing w:after="0" w:line="240" w:lineRule="auto"/>
              <w:jc w:val="center"/>
              <w:rPr>
                <w:rFonts w:ascii="Times New Roman" w:hAnsi="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ED2ECA" w:rsidRDefault="00FB359E" w:rsidP="00676915">
            <w:pPr>
              <w:spacing w:after="0" w:line="240" w:lineRule="auto"/>
              <w:jc w:val="center"/>
              <w:rPr>
                <w:rFonts w:ascii="Times New Roman" w:hAnsi="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A24CE5" w:rsidRDefault="00FB359E" w:rsidP="00676915">
            <w:pPr>
              <w:spacing w:after="0" w:line="240" w:lineRule="auto"/>
              <w:jc w:val="center"/>
              <w:rPr>
                <w:rFonts w:ascii="Times New Roman" w:hAnsi="Times New Roman"/>
                <w:sz w:val="18"/>
                <w:szCs w:val="18"/>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FB359E" w:rsidRPr="00A24CE5" w:rsidRDefault="00FB359E" w:rsidP="00676915">
            <w:pPr>
              <w:spacing w:after="0" w:line="240" w:lineRule="auto"/>
              <w:jc w:val="center"/>
              <w:rPr>
                <w:rFonts w:ascii="Times New Roman" w:hAnsi="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A24CE5" w:rsidRDefault="00FB359E" w:rsidP="00676915">
            <w:pPr>
              <w:spacing w:after="0" w:line="240" w:lineRule="auto"/>
              <w:jc w:val="center"/>
              <w:rPr>
                <w:rFonts w:ascii="Times New Roman" w:hAnsi="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FB359E" w:rsidRPr="00A24CE5" w:rsidRDefault="00FB359E" w:rsidP="00676915">
            <w:pPr>
              <w:spacing w:after="0" w:line="240" w:lineRule="auto"/>
              <w:jc w:val="center"/>
              <w:rPr>
                <w:rFonts w:ascii="Times New Roman" w:hAnsi="Times New Roman"/>
                <w:sz w:val="18"/>
                <w:szCs w:val="18"/>
                <w:lang w:eastAsia="ru-RU"/>
              </w:rPr>
            </w:pPr>
          </w:p>
        </w:tc>
        <w:tc>
          <w:tcPr>
            <w:tcW w:w="2551" w:type="dxa"/>
            <w:gridSpan w:val="3"/>
            <w:tcBorders>
              <w:top w:val="single" w:sz="4" w:space="0" w:color="auto"/>
              <w:left w:val="nil"/>
              <w:bottom w:val="single" w:sz="4" w:space="0" w:color="auto"/>
              <w:right w:val="single" w:sz="4" w:space="0" w:color="auto"/>
            </w:tcBorders>
          </w:tcPr>
          <w:p w:rsidR="00FB359E" w:rsidRPr="00A24CE5" w:rsidRDefault="00FB359E" w:rsidP="00676915">
            <w:pPr>
              <w:spacing w:after="0" w:line="240" w:lineRule="auto"/>
              <w:jc w:val="center"/>
              <w:rPr>
                <w:rFonts w:ascii="Times New Roman" w:hAnsi="Times New Roman"/>
                <w:sz w:val="18"/>
                <w:szCs w:val="18"/>
                <w:lang w:eastAsia="ru-RU"/>
              </w:rPr>
            </w:pPr>
          </w:p>
        </w:tc>
      </w:tr>
    </w:tbl>
    <w:p w:rsidR="00FB359E" w:rsidRDefault="00FB359E" w:rsidP="00FB359E">
      <w:pPr>
        <w:spacing w:after="0" w:line="240" w:lineRule="auto"/>
      </w:pPr>
    </w:p>
    <w:p w:rsidR="00FB359E" w:rsidRPr="00B9307D" w:rsidRDefault="00FB359E" w:rsidP="00FB359E">
      <w:pPr>
        <w:pStyle w:val="ConsPlusNormal"/>
        <w:widowControl/>
        <w:ind w:left="7797" w:firstLine="0"/>
        <w:outlineLvl w:val="2"/>
        <w:rPr>
          <w:rFonts w:ascii="Times New Roman" w:hAnsi="Times New Roman" w:cs="Times New Roman"/>
          <w:sz w:val="18"/>
          <w:szCs w:val="18"/>
        </w:rPr>
      </w:pPr>
      <w:r w:rsidRPr="00B9307D">
        <w:rPr>
          <w:rFonts w:ascii="Times New Roman" w:hAnsi="Times New Roman" w:cs="Times New Roman"/>
          <w:sz w:val="18"/>
          <w:szCs w:val="18"/>
        </w:rPr>
        <w:t>Приложение № 1</w:t>
      </w:r>
    </w:p>
    <w:p w:rsidR="00FB359E" w:rsidRPr="00B9307D" w:rsidRDefault="00FB359E" w:rsidP="00FB359E">
      <w:pPr>
        <w:autoSpaceDE w:val="0"/>
        <w:autoSpaceDN w:val="0"/>
        <w:adjustRightInd w:val="0"/>
        <w:ind w:left="7797"/>
        <w:rPr>
          <w:bCs/>
          <w:sz w:val="18"/>
          <w:szCs w:val="18"/>
        </w:rPr>
      </w:pPr>
      <w:r w:rsidRPr="00B9307D">
        <w:rPr>
          <w:sz w:val="18"/>
          <w:szCs w:val="18"/>
        </w:rPr>
        <w:t>к паспорту муниципальной программы «Обеспечение пожарной безопасности, профилактика экстремизма и терроризма на территории Российского сельсовета</w:t>
      </w:r>
      <w:r w:rsidRPr="00B9307D">
        <w:rPr>
          <w:bCs/>
          <w:sz w:val="18"/>
          <w:szCs w:val="18"/>
        </w:rPr>
        <w:t xml:space="preserve">» </w:t>
      </w:r>
    </w:p>
    <w:p w:rsidR="00FB359E" w:rsidRPr="00A11084" w:rsidRDefault="00FB359E" w:rsidP="00FB359E">
      <w:r w:rsidRPr="00B9307D">
        <w:rPr>
          <w:sz w:val="18"/>
          <w:szCs w:val="18"/>
        </w:rPr>
        <w:t xml:space="preserve">                    Перечень целевых показателей и показателей результативности программы с расшифровкой плановых значений по годам ее</w:t>
      </w:r>
      <w:r w:rsidRPr="00A11084">
        <w:t xml:space="preserve"> реализации</w:t>
      </w:r>
    </w:p>
    <w:tbl>
      <w:tblPr>
        <w:tblW w:w="16537" w:type="dxa"/>
        <w:tblInd w:w="-1206" w:type="dxa"/>
        <w:tblLayout w:type="fixed"/>
        <w:tblCellMar>
          <w:left w:w="70" w:type="dxa"/>
          <w:right w:w="70" w:type="dxa"/>
        </w:tblCellMar>
        <w:tblLook w:val="0000"/>
      </w:tblPr>
      <w:tblGrid>
        <w:gridCol w:w="425"/>
        <w:gridCol w:w="2127"/>
        <w:gridCol w:w="1134"/>
        <w:gridCol w:w="1134"/>
        <w:gridCol w:w="1559"/>
        <w:gridCol w:w="709"/>
        <w:gridCol w:w="851"/>
        <w:gridCol w:w="850"/>
        <w:gridCol w:w="851"/>
        <w:gridCol w:w="850"/>
        <w:gridCol w:w="709"/>
        <w:gridCol w:w="709"/>
        <w:gridCol w:w="708"/>
        <w:gridCol w:w="709"/>
        <w:gridCol w:w="992"/>
        <w:gridCol w:w="960"/>
        <w:gridCol w:w="1260"/>
      </w:tblGrid>
      <w:tr w:rsidR="00FB359E" w:rsidRPr="006F17B3" w:rsidTr="00676915">
        <w:trPr>
          <w:cantSplit/>
          <w:trHeight w:val="240"/>
        </w:trPr>
        <w:tc>
          <w:tcPr>
            <w:tcW w:w="425" w:type="dxa"/>
            <w:tcBorders>
              <w:top w:val="single" w:sz="6" w:space="0" w:color="auto"/>
              <w:left w:val="single" w:sz="6" w:space="0" w:color="auto"/>
              <w:bottom w:val="single" w:sz="6" w:space="0" w:color="auto"/>
              <w:right w:val="single" w:sz="6" w:space="0" w:color="auto"/>
            </w:tcBorders>
            <w:vAlign w:val="center"/>
          </w:tcPr>
          <w:p w:rsidR="00FB359E" w:rsidRPr="006F17B3" w:rsidRDefault="00FB359E" w:rsidP="00676915">
            <w:pPr>
              <w:pStyle w:val="ConsPlusNormal"/>
              <w:widowControl/>
              <w:ind w:firstLine="0"/>
              <w:jc w:val="center"/>
              <w:rPr>
                <w:rFonts w:ascii="Times New Roman" w:hAnsi="Times New Roman" w:cs="Times New Roman"/>
              </w:rPr>
            </w:pPr>
            <w:r w:rsidRPr="006F17B3">
              <w:rPr>
                <w:rFonts w:ascii="Times New Roman" w:hAnsi="Times New Roman" w:cs="Times New Roman"/>
              </w:rPr>
              <w:t xml:space="preserve">№  </w:t>
            </w:r>
            <w:r w:rsidRPr="006F17B3">
              <w:rPr>
                <w:rFonts w:ascii="Times New Roman" w:hAnsi="Times New Roman" w:cs="Times New Roman"/>
              </w:rPr>
              <w:br/>
            </w:r>
            <w:proofErr w:type="spellStart"/>
            <w:proofErr w:type="gramStart"/>
            <w:r w:rsidRPr="006F17B3">
              <w:rPr>
                <w:rFonts w:ascii="Times New Roman" w:hAnsi="Times New Roman" w:cs="Times New Roman"/>
              </w:rPr>
              <w:t>п</w:t>
            </w:r>
            <w:proofErr w:type="spellEnd"/>
            <w:proofErr w:type="gramEnd"/>
            <w:r w:rsidRPr="006F17B3">
              <w:rPr>
                <w:rFonts w:ascii="Times New Roman" w:hAnsi="Times New Roman" w:cs="Times New Roman"/>
              </w:rPr>
              <w:t>/</w:t>
            </w:r>
            <w:proofErr w:type="spellStart"/>
            <w:r w:rsidRPr="006F17B3">
              <w:rPr>
                <w:rFonts w:ascii="Times New Roman" w:hAnsi="Times New Roman" w:cs="Times New Roman"/>
              </w:rPr>
              <w:t>п</w:t>
            </w:r>
            <w:proofErr w:type="spellEnd"/>
          </w:p>
        </w:tc>
        <w:tc>
          <w:tcPr>
            <w:tcW w:w="2127" w:type="dxa"/>
            <w:tcBorders>
              <w:top w:val="single" w:sz="6" w:space="0" w:color="auto"/>
              <w:left w:val="single" w:sz="6" w:space="0" w:color="auto"/>
              <w:bottom w:val="single" w:sz="6" w:space="0" w:color="auto"/>
              <w:right w:val="single" w:sz="6" w:space="0" w:color="auto"/>
            </w:tcBorders>
            <w:vAlign w:val="center"/>
          </w:tcPr>
          <w:p w:rsidR="00FB359E" w:rsidRPr="006F17B3" w:rsidRDefault="00FB359E" w:rsidP="00676915">
            <w:pPr>
              <w:pStyle w:val="ConsPlusNormal"/>
              <w:widowControl/>
              <w:ind w:firstLine="0"/>
              <w:jc w:val="center"/>
              <w:rPr>
                <w:rFonts w:ascii="Times New Roman" w:hAnsi="Times New Roman" w:cs="Times New Roman"/>
              </w:rPr>
            </w:pPr>
            <w:r w:rsidRPr="006F17B3">
              <w:rPr>
                <w:rFonts w:ascii="Times New Roman" w:hAnsi="Times New Roman" w:cs="Times New Roman"/>
              </w:rPr>
              <w:t xml:space="preserve">Цели,    </w:t>
            </w:r>
            <w:r w:rsidRPr="006F17B3">
              <w:rPr>
                <w:rFonts w:ascii="Times New Roman" w:hAnsi="Times New Roman" w:cs="Times New Roman"/>
              </w:rPr>
              <w:br/>
              <w:t xml:space="preserve">задачи,   </w:t>
            </w:r>
            <w:r w:rsidRPr="006F17B3">
              <w:rPr>
                <w:rFonts w:ascii="Times New Roman" w:hAnsi="Times New Roman" w:cs="Times New Roman"/>
              </w:rPr>
              <w:br/>
              <w:t xml:space="preserve">показатели </w:t>
            </w:r>
            <w:r w:rsidRPr="006F17B3">
              <w:rPr>
                <w:rFonts w:ascii="Times New Roman" w:hAnsi="Times New Roman" w:cs="Times New Roman"/>
              </w:rPr>
              <w:br/>
            </w:r>
          </w:p>
        </w:tc>
        <w:tc>
          <w:tcPr>
            <w:tcW w:w="1134" w:type="dxa"/>
            <w:tcBorders>
              <w:top w:val="single" w:sz="6" w:space="0" w:color="auto"/>
              <w:left w:val="single" w:sz="6" w:space="0" w:color="auto"/>
              <w:bottom w:val="single" w:sz="6" w:space="0" w:color="auto"/>
              <w:right w:val="single" w:sz="6" w:space="0" w:color="auto"/>
            </w:tcBorders>
            <w:vAlign w:val="center"/>
          </w:tcPr>
          <w:p w:rsidR="00FB359E" w:rsidRPr="006F17B3" w:rsidRDefault="00FB359E" w:rsidP="00676915">
            <w:pPr>
              <w:pStyle w:val="ConsPlusNormal"/>
              <w:widowControl/>
              <w:ind w:firstLine="0"/>
              <w:jc w:val="center"/>
              <w:rPr>
                <w:rFonts w:ascii="Times New Roman" w:hAnsi="Times New Roman" w:cs="Times New Roman"/>
              </w:rPr>
            </w:pPr>
            <w:r w:rsidRPr="006F17B3">
              <w:rPr>
                <w:rFonts w:ascii="Times New Roman" w:hAnsi="Times New Roman" w:cs="Times New Roman"/>
              </w:rPr>
              <w:t>Единица</w:t>
            </w:r>
            <w:r w:rsidRPr="006F17B3">
              <w:rPr>
                <w:rFonts w:ascii="Times New Roman" w:hAnsi="Times New Roman" w:cs="Times New Roman"/>
              </w:rPr>
              <w:br/>
              <w:t>измерения</w:t>
            </w:r>
          </w:p>
        </w:tc>
        <w:tc>
          <w:tcPr>
            <w:tcW w:w="1134" w:type="dxa"/>
            <w:tcBorders>
              <w:top w:val="single" w:sz="4" w:space="0" w:color="auto"/>
              <w:left w:val="single" w:sz="6" w:space="0" w:color="auto"/>
              <w:bottom w:val="single" w:sz="6" w:space="0" w:color="auto"/>
              <w:right w:val="single" w:sz="6" w:space="0" w:color="auto"/>
            </w:tcBorders>
            <w:vAlign w:val="center"/>
          </w:tcPr>
          <w:p w:rsidR="00FB359E" w:rsidRPr="006F17B3" w:rsidRDefault="00FB359E" w:rsidP="00676915">
            <w:pPr>
              <w:pStyle w:val="ConsPlusNormal"/>
              <w:widowControl/>
              <w:ind w:firstLine="0"/>
              <w:jc w:val="center"/>
              <w:rPr>
                <w:rFonts w:ascii="Times New Roman" w:hAnsi="Times New Roman" w:cs="Times New Roman"/>
              </w:rPr>
            </w:pPr>
            <w:r w:rsidRPr="006F17B3">
              <w:rPr>
                <w:rFonts w:ascii="Times New Roman" w:hAnsi="Times New Roman" w:cs="Times New Roman"/>
              </w:rPr>
              <w:t xml:space="preserve">Вес показателя </w:t>
            </w:r>
            <w:r w:rsidRPr="006F17B3">
              <w:rPr>
                <w:rFonts w:ascii="Times New Roman" w:hAnsi="Times New Roman" w:cs="Times New Roman"/>
              </w:rPr>
              <w:br/>
            </w:r>
          </w:p>
        </w:tc>
        <w:tc>
          <w:tcPr>
            <w:tcW w:w="1559" w:type="dxa"/>
            <w:tcBorders>
              <w:top w:val="single" w:sz="6" w:space="0" w:color="auto"/>
              <w:left w:val="single" w:sz="6" w:space="0" w:color="auto"/>
              <w:bottom w:val="single" w:sz="6" w:space="0" w:color="auto"/>
              <w:right w:val="single" w:sz="6" w:space="0" w:color="auto"/>
            </w:tcBorders>
            <w:vAlign w:val="center"/>
          </w:tcPr>
          <w:p w:rsidR="00FB359E" w:rsidRPr="006F17B3" w:rsidRDefault="00FB359E" w:rsidP="00676915">
            <w:pPr>
              <w:pStyle w:val="ConsPlusNormal"/>
              <w:widowControl/>
              <w:ind w:firstLine="0"/>
              <w:jc w:val="center"/>
              <w:rPr>
                <w:rFonts w:ascii="Times New Roman" w:hAnsi="Times New Roman" w:cs="Times New Roman"/>
              </w:rPr>
            </w:pPr>
            <w:r w:rsidRPr="006F17B3">
              <w:rPr>
                <w:rFonts w:ascii="Times New Roman" w:hAnsi="Times New Roman" w:cs="Times New Roman"/>
              </w:rPr>
              <w:t xml:space="preserve">Источник </w:t>
            </w:r>
            <w:r w:rsidRPr="006F17B3">
              <w:rPr>
                <w:rFonts w:ascii="Times New Roman" w:hAnsi="Times New Roman" w:cs="Times New Roman"/>
              </w:rPr>
              <w:br/>
              <w:t>информации</w:t>
            </w:r>
          </w:p>
        </w:tc>
        <w:tc>
          <w:tcPr>
            <w:tcW w:w="709" w:type="dxa"/>
            <w:tcBorders>
              <w:top w:val="single" w:sz="6" w:space="0" w:color="auto"/>
              <w:left w:val="single" w:sz="6" w:space="0" w:color="auto"/>
              <w:bottom w:val="single" w:sz="6" w:space="0" w:color="auto"/>
              <w:right w:val="single" w:sz="6" w:space="0" w:color="auto"/>
            </w:tcBorders>
            <w:vAlign w:val="center"/>
          </w:tcPr>
          <w:p w:rsidR="00FB359E" w:rsidRPr="006F17B3" w:rsidRDefault="00FB359E" w:rsidP="00676915">
            <w:pPr>
              <w:pStyle w:val="ConsPlusNormal"/>
              <w:widowControl/>
              <w:ind w:firstLine="0"/>
              <w:jc w:val="center"/>
              <w:rPr>
                <w:rFonts w:ascii="Times New Roman" w:hAnsi="Times New Roman" w:cs="Times New Roman"/>
              </w:rPr>
            </w:pPr>
            <w:r w:rsidRPr="006F17B3">
              <w:rPr>
                <w:rFonts w:ascii="Times New Roman" w:hAnsi="Times New Roman" w:cs="Times New Roman"/>
              </w:rPr>
              <w:t>2014</w:t>
            </w:r>
          </w:p>
          <w:p w:rsidR="00FB359E" w:rsidRPr="006F17B3" w:rsidRDefault="00FB359E" w:rsidP="00676915">
            <w:pPr>
              <w:pStyle w:val="ConsPlusNormal"/>
              <w:widowControl/>
              <w:ind w:firstLine="0"/>
              <w:jc w:val="center"/>
              <w:rPr>
                <w:rFonts w:ascii="Times New Roman" w:hAnsi="Times New Roman" w:cs="Times New Roman"/>
              </w:rPr>
            </w:pPr>
            <w:r w:rsidRPr="006F17B3">
              <w:rPr>
                <w:rFonts w:ascii="Times New Roman" w:hAnsi="Times New Roman" w:cs="Times New Roman"/>
              </w:rPr>
              <w:t>год</w:t>
            </w:r>
          </w:p>
        </w:tc>
        <w:tc>
          <w:tcPr>
            <w:tcW w:w="851" w:type="dxa"/>
            <w:tcBorders>
              <w:top w:val="single" w:sz="6" w:space="0" w:color="auto"/>
              <w:left w:val="single" w:sz="6" w:space="0" w:color="auto"/>
              <w:bottom w:val="single" w:sz="6" w:space="0" w:color="auto"/>
              <w:right w:val="single" w:sz="6" w:space="0" w:color="auto"/>
            </w:tcBorders>
            <w:vAlign w:val="center"/>
          </w:tcPr>
          <w:p w:rsidR="00FB359E" w:rsidRPr="006F17B3" w:rsidRDefault="00FB359E" w:rsidP="00676915">
            <w:pPr>
              <w:pStyle w:val="ConsPlusNormal"/>
              <w:widowControl/>
              <w:ind w:firstLine="0"/>
              <w:jc w:val="center"/>
              <w:rPr>
                <w:rFonts w:ascii="Times New Roman" w:hAnsi="Times New Roman" w:cs="Times New Roman"/>
              </w:rPr>
            </w:pPr>
            <w:r w:rsidRPr="006F17B3">
              <w:rPr>
                <w:rFonts w:ascii="Times New Roman" w:hAnsi="Times New Roman" w:cs="Times New Roman"/>
              </w:rPr>
              <w:t>2015 год</w:t>
            </w:r>
          </w:p>
        </w:tc>
        <w:tc>
          <w:tcPr>
            <w:tcW w:w="850" w:type="dxa"/>
            <w:tcBorders>
              <w:top w:val="single" w:sz="6" w:space="0" w:color="auto"/>
              <w:left w:val="single" w:sz="6" w:space="0" w:color="auto"/>
              <w:bottom w:val="single" w:sz="6" w:space="0" w:color="auto"/>
              <w:right w:val="single" w:sz="6" w:space="0" w:color="auto"/>
            </w:tcBorders>
            <w:vAlign w:val="center"/>
          </w:tcPr>
          <w:p w:rsidR="00FB359E" w:rsidRPr="006F17B3" w:rsidRDefault="00FB359E" w:rsidP="00676915">
            <w:pPr>
              <w:pStyle w:val="ConsPlusNormal"/>
              <w:widowControl/>
              <w:ind w:firstLine="0"/>
              <w:jc w:val="center"/>
              <w:rPr>
                <w:rFonts w:ascii="Times New Roman" w:hAnsi="Times New Roman" w:cs="Times New Roman"/>
              </w:rPr>
            </w:pPr>
            <w:r w:rsidRPr="006F17B3">
              <w:rPr>
                <w:rFonts w:ascii="Times New Roman" w:hAnsi="Times New Roman" w:cs="Times New Roman"/>
              </w:rPr>
              <w:t>2016 год</w:t>
            </w:r>
          </w:p>
        </w:tc>
        <w:tc>
          <w:tcPr>
            <w:tcW w:w="851" w:type="dxa"/>
            <w:tcBorders>
              <w:top w:val="single" w:sz="6" w:space="0" w:color="auto"/>
              <w:left w:val="single" w:sz="6" w:space="0" w:color="auto"/>
              <w:bottom w:val="single" w:sz="6" w:space="0" w:color="auto"/>
              <w:right w:val="single" w:sz="6" w:space="0" w:color="auto"/>
            </w:tcBorders>
            <w:vAlign w:val="center"/>
          </w:tcPr>
          <w:p w:rsidR="00FB359E" w:rsidRPr="006F17B3" w:rsidRDefault="00FB359E" w:rsidP="00676915">
            <w:pPr>
              <w:pStyle w:val="ConsPlusNormal"/>
              <w:widowControl/>
              <w:ind w:firstLine="0"/>
              <w:jc w:val="center"/>
              <w:rPr>
                <w:rFonts w:ascii="Times New Roman" w:hAnsi="Times New Roman" w:cs="Times New Roman"/>
              </w:rPr>
            </w:pPr>
            <w:r w:rsidRPr="006F17B3">
              <w:rPr>
                <w:rFonts w:ascii="Times New Roman" w:hAnsi="Times New Roman" w:cs="Times New Roman"/>
              </w:rPr>
              <w:t>2017 год</w:t>
            </w:r>
          </w:p>
        </w:tc>
        <w:tc>
          <w:tcPr>
            <w:tcW w:w="850" w:type="dxa"/>
            <w:tcBorders>
              <w:top w:val="single" w:sz="6" w:space="0" w:color="auto"/>
              <w:left w:val="single" w:sz="6" w:space="0" w:color="auto"/>
              <w:bottom w:val="single" w:sz="6" w:space="0" w:color="auto"/>
              <w:right w:val="single" w:sz="6" w:space="0" w:color="auto"/>
            </w:tcBorders>
            <w:vAlign w:val="center"/>
          </w:tcPr>
          <w:p w:rsidR="00FB359E" w:rsidRPr="006F17B3" w:rsidRDefault="00FB359E" w:rsidP="00676915">
            <w:pPr>
              <w:pStyle w:val="ConsPlusNormal"/>
              <w:widowControl/>
              <w:ind w:firstLine="0"/>
              <w:jc w:val="center"/>
              <w:rPr>
                <w:rFonts w:ascii="Times New Roman" w:hAnsi="Times New Roman" w:cs="Times New Roman"/>
              </w:rPr>
            </w:pPr>
            <w:r w:rsidRPr="006F17B3">
              <w:rPr>
                <w:rFonts w:ascii="Times New Roman" w:hAnsi="Times New Roman" w:cs="Times New Roman"/>
              </w:rPr>
              <w:t>2018</w:t>
            </w:r>
            <w:r w:rsidRPr="006F17B3">
              <w:rPr>
                <w:rFonts w:ascii="Times New Roman" w:hAnsi="Times New Roman" w:cs="Times New Roman"/>
                <w:lang w:val="en-US"/>
              </w:rPr>
              <w:t xml:space="preserve"> </w:t>
            </w:r>
            <w:r w:rsidRPr="006F17B3">
              <w:rPr>
                <w:rFonts w:ascii="Times New Roman" w:hAnsi="Times New Roman" w:cs="Times New Roman"/>
              </w:rPr>
              <w:t>год</w:t>
            </w:r>
          </w:p>
        </w:tc>
        <w:tc>
          <w:tcPr>
            <w:tcW w:w="709" w:type="dxa"/>
            <w:tcBorders>
              <w:top w:val="single" w:sz="6" w:space="0" w:color="auto"/>
              <w:left w:val="single" w:sz="6" w:space="0" w:color="auto"/>
              <w:bottom w:val="single" w:sz="6" w:space="0" w:color="auto"/>
              <w:right w:val="single" w:sz="6" w:space="0" w:color="auto"/>
            </w:tcBorders>
            <w:vAlign w:val="center"/>
          </w:tcPr>
          <w:p w:rsidR="00FB359E" w:rsidRPr="006F17B3" w:rsidRDefault="00FB359E" w:rsidP="00676915">
            <w:pPr>
              <w:pStyle w:val="ConsPlusNormal"/>
              <w:widowControl/>
              <w:ind w:firstLine="0"/>
              <w:jc w:val="center"/>
              <w:rPr>
                <w:rFonts w:ascii="Times New Roman" w:hAnsi="Times New Roman" w:cs="Times New Roman"/>
              </w:rPr>
            </w:pPr>
            <w:r w:rsidRPr="006F17B3">
              <w:rPr>
                <w:rFonts w:ascii="Times New Roman" w:hAnsi="Times New Roman" w:cs="Times New Roman"/>
              </w:rPr>
              <w:t>2019</w:t>
            </w:r>
          </w:p>
          <w:p w:rsidR="00FB359E" w:rsidRPr="006F17B3" w:rsidRDefault="00FB359E" w:rsidP="00676915">
            <w:pPr>
              <w:pStyle w:val="ConsPlusNormal"/>
              <w:widowControl/>
              <w:ind w:firstLine="0"/>
              <w:jc w:val="center"/>
              <w:rPr>
                <w:rFonts w:ascii="Times New Roman" w:hAnsi="Times New Roman" w:cs="Times New Roman"/>
              </w:rPr>
            </w:pPr>
            <w:r w:rsidRPr="006F17B3">
              <w:rPr>
                <w:rFonts w:ascii="Times New Roman" w:hAnsi="Times New Roman" w:cs="Times New Roman"/>
              </w:rPr>
              <w:t>год</w:t>
            </w:r>
          </w:p>
        </w:tc>
        <w:tc>
          <w:tcPr>
            <w:tcW w:w="709" w:type="dxa"/>
            <w:tcBorders>
              <w:top w:val="single" w:sz="6" w:space="0" w:color="auto"/>
              <w:left w:val="single" w:sz="6" w:space="0" w:color="auto"/>
              <w:bottom w:val="single" w:sz="6" w:space="0" w:color="auto"/>
              <w:right w:val="single" w:sz="6" w:space="0" w:color="auto"/>
            </w:tcBorders>
            <w:vAlign w:val="center"/>
          </w:tcPr>
          <w:p w:rsidR="00FB359E" w:rsidRPr="006F17B3" w:rsidRDefault="00FB359E" w:rsidP="00676915">
            <w:pPr>
              <w:pStyle w:val="ConsPlusNormal"/>
              <w:widowControl/>
              <w:ind w:firstLine="0"/>
              <w:jc w:val="center"/>
              <w:rPr>
                <w:rFonts w:ascii="Times New Roman" w:hAnsi="Times New Roman" w:cs="Times New Roman"/>
              </w:rPr>
            </w:pPr>
            <w:r w:rsidRPr="006F17B3">
              <w:rPr>
                <w:rFonts w:ascii="Times New Roman" w:hAnsi="Times New Roman" w:cs="Times New Roman"/>
              </w:rPr>
              <w:t>2020 год</w:t>
            </w:r>
          </w:p>
        </w:tc>
        <w:tc>
          <w:tcPr>
            <w:tcW w:w="708" w:type="dxa"/>
            <w:tcBorders>
              <w:top w:val="single" w:sz="6" w:space="0" w:color="auto"/>
              <w:left w:val="single" w:sz="6" w:space="0" w:color="auto"/>
              <w:bottom w:val="single" w:sz="6" w:space="0" w:color="auto"/>
              <w:right w:val="single" w:sz="4" w:space="0" w:color="auto"/>
            </w:tcBorders>
            <w:vAlign w:val="center"/>
          </w:tcPr>
          <w:p w:rsidR="00FB359E" w:rsidRPr="006F17B3" w:rsidRDefault="00FB359E" w:rsidP="00676915">
            <w:pPr>
              <w:pStyle w:val="ConsPlusNormal"/>
              <w:widowControl/>
              <w:ind w:firstLine="0"/>
              <w:jc w:val="center"/>
              <w:rPr>
                <w:rFonts w:ascii="Times New Roman" w:hAnsi="Times New Roman" w:cs="Times New Roman"/>
              </w:rPr>
            </w:pPr>
            <w:r w:rsidRPr="006F17B3">
              <w:rPr>
                <w:rFonts w:ascii="Times New Roman" w:hAnsi="Times New Roman" w:cs="Times New Roman"/>
              </w:rPr>
              <w:t>2021 год</w:t>
            </w:r>
          </w:p>
        </w:tc>
        <w:tc>
          <w:tcPr>
            <w:tcW w:w="709" w:type="dxa"/>
            <w:tcBorders>
              <w:top w:val="single" w:sz="6" w:space="0" w:color="auto"/>
              <w:left w:val="single" w:sz="4" w:space="0" w:color="auto"/>
              <w:bottom w:val="single" w:sz="6" w:space="0" w:color="auto"/>
              <w:right w:val="single" w:sz="6" w:space="0" w:color="auto"/>
            </w:tcBorders>
            <w:vAlign w:val="center"/>
          </w:tcPr>
          <w:p w:rsidR="00FB359E" w:rsidRPr="006F17B3" w:rsidRDefault="00FB359E" w:rsidP="00676915">
            <w:pPr>
              <w:pStyle w:val="ConsPlusNormal"/>
              <w:widowControl/>
              <w:ind w:firstLine="0"/>
              <w:jc w:val="center"/>
              <w:rPr>
                <w:rFonts w:ascii="Times New Roman" w:hAnsi="Times New Roman" w:cs="Times New Roman"/>
              </w:rPr>
            </w:pPr>
            <w:r w:rsidRPr="006F17B3">
              <w:rPr>
                <w:rFonts w:ascii="Times New Roman" w:hAnsi="Times New Roman" w:cs="Times New Roman"/>
              </w:rPr>
              <w:t>2022 год</w:t>
            </w:r>
          </w:p>
        </w:tc>
        <w:tc>
          <w:tcPr>
            <w:tcW w:w="992" w:type="dxa"/>
            <w:tcBorders>
              <w:top w:val="single" w:sz="6" w:space="0" w:color="auto"/>
              <w:left w:val="single" w:sz="4" w:space="0" w:color="auto"/>
              <w:bottom w:val="single" w:sz="6" w:space="0" w:color="auto"/>
              <w:right w:val="single" w:sz="4" w:space="0" w:color="auto"/>
            </w:tcBorders>
          </w:tcPr>
          <w:p w:rsidR="00FB359E" w:rsidRPr="006F17B3" w:rsidRDefault="00FB359E" w:rsidP="00676915">
            <w:pPr>
              <w:pStyle w:val="ConsPlusNormal"/>
              <w:widowControl/>
              <w:ind w:firstLine="0"/>
              <w:jc w:val="center"/>
              <w:rPr>
                <w:rFonts w:ascii="Times New Roman" w:hAnsi="Times New Roman" w:cs="Times New Roman"/>
              </w:rPr>
            </w:pPr>
          </w:p>
          <w:p w:rsidR="00FB359E" w:rsidRPr="006F17B3" w:rsidRDefault="00FB359E" w:rsidP="00676915">
            <w:pPr>
              <w:pStyle w:val="ConsPlusNormal"/>
              <w:widowControl/>
              <w:ind w:firstLine="0"/>
              <w:jc w:val="center"/>
              <w:rPr>
                <w:rFonts w:ascii="Times New Roman" w:hAnsi="Times New Roman" w:cs="Times New Roman"/>
              </w:rPr>
            </w:pPr>
            <w:r w:rsidRPr="006F17B3">
              <w:rPr>
                <w:rFonts w:ascii="Times New Roman" w:hAnsi="Times New Roman" w:cs="Times New Roman"/>
              </w:rPr>
              <w:t>2023</w:t>
            </w:r>
          </w:p>
          <w:p w:rsidR="00FB359E" w:rsidRPr="006F17B3" w:rsidRDefault="00FB359E" w:rsidP="00676915">
            <w:pPr>
              <w:pStyle w:val="ConsPlusNormal"/>
              <w:widowControl/>
              <w:ind w:firstLine="0"/>
              <w:jc w:val="center"/>
              <w:rPr>
                <w:rFonts w:ascii="Times New Roman" w:hAnsi="Times New Roman" w:cs="Times New Roman"/>
              </w:rPr>
            </w:pPr>
            <w:r w:rsidRPr="006F17B3">
              <w:rPr>
                <w:rFonts w:ascii="Times New Roman" w:hAnsi="Times New Roman" w:cs="Times New Roman"/>
              </w:rPr>
              <w:t>год</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FB359E" w:rsidRPr="006F17B3" w:rsidRDefault="00FB359E" w:rsidP="00676915">
            <w:pPr>
              <w:rPr>
                <w:rFonts w:ascii="Arial" w:hAnsi="Arial" w:cs="Arial"/>
                <w:sz w:val="20"/>
                <w:szCs w:val="20"/>
              </w:rPr>
            </w:pPr>
          </w:p>
          <w:p w:rsidR="00FB359E" w:rsidRPr="006F17B3" w:rsidRDefault="00FB359E" w:rsidP="00676915">
            <w:pPr>
              <w:rPr>
                <w:rFonts w:ascii="Arial" w:hAnsi="Arial" w:cs="Arial"/>
                <w:sz w:val="20"/>
                <w:szCs w:val="20"/>
              </w:rPr>
            </w:pPr>
            <w:r w:rsidRPr="006F17B3">
              <w:rPr>
                <w:rFonts w:ascii="Arial" w:hAnsi="Arial" w:cs="Arial"/>
                <w:sz w:val="20"/>
                <w:szCs w:val="20"/>
              </w:rPr>
              <w:t>2024</w:t>
            </w:r>
          </w:p>
          <w:p w:rsidR="00FB359E" w:rsidRPr="006F17B3" w:rsidRDefault="00FB359E" w:rsidP="00676915">
            <w:pPr>
              <w:rPr>
                <w:rFonts w:ascii="Arial" w:hAnsi="Arial" w:cs="Arial"/>
                <w:sz w:val="20"/>
                <w:szCs w:val="20"/>
              </w:rPr>
            </w:pPr>
            <w:r w:rsidRPr="006F17B3">
              <w:rPr>
                <w:rFonts w:ascii="Arial" w:hAnsi="Arial" w:cs="Arial"/>
                <w:sz w:val="20"/>
                <w:szCs w:val="20"/>
              </w:rPr>
              <w:t>год</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B359E" w:rsidRDefault="00FB359E" w:rsidP="00676915">
            <w:pPr>
              <w:rPr>
                <w:rFonts w:ascii="Arial" w:hAnsi="Arial" w:cs="Arial"/>
                <w:sz w:val="20"/>
                <w:szCs w:val="20"/>
              </w:rPr>
            </w:pPr>
          </w:p>
          <w:p w:rsidR="00FB359E" w:rsidRDefault="00FB359E" w:rsidP="00676915">
            <w:pPr>
              <w:rPr>
                <w:rFonts w:ascii="Arial" w:hAnsi="Arial" w:cs="Arial"/>
                <w:sz w:val="20"/>
                <w:szCs w:val="20"/>
              </w:rPr>
            </w:pPr>
            <w:r>
              <w:rPr>
                <w:rFonts w:ascii="Arial" w:hAnsi="Arial" w:cs="Arial"/>
                <w:sz w:val="20"/>
                <w:szCs w:val="20"/>
              </w:rPr>
              <w:t>2025</w:t>
            </w:r>
          </w:p>
          <w:p w:rsidR="00FB359E" w:rsidRDefault="00FB359E" w:rsidP="00676915">
            <w:pPr>
              <w:rPr>
                <w:rFonts w:ascii="Arial" w:hAnsi="Arial" w:cs="Arial"/>
                <w:sz w:val="20"/>
                <w:szCs w:val="20"/>
              </w:rPr>
            </w:pPr>
            <w:r>
              <w:rPr>
                <w:rFonts w:ascii="Arial" w:hAnsi="Arial" w:cs="Arial"/>
                <w:sz w:val="20"/>
                <w:szCs w:val="20"/>
              </w:rPr>
              <w:t>год</w:t>
            </w:r>
          </w:p>
          <w:p w:rsidR="00FB359E" w:rsidRPr="006F17B3" w:rsidRDefault="00FB359E" w:rsidP="00676915">
            <w:pPr>
              <w:rPr>
                <w:rFonts w:ascii="Arial" w:hAnsi="Arial" w:cs="Arial"/>
                <w:sz w:val="20"/>
                <w:szCs w:val="20"/>
              </w:rPr>
            </w:pPr>
          </w:p>
        </w:tc>
      </w:tr>
      <w:tr w:rsidR="00FB359E" w:rsidRPr="006F17B3" w:rsidTr="00676915">
        <w:trPr>
          <w:cantSplit/>
          <w:trHeight w:val="1"/>
        </w:trPr>
        <w:tc>
          <w:tcPr>
            <w:tcW w:w="425" w:type="dxa"/>
            <w:vMerge w:val="restart"/>
            <w:tcBorders>
              <w:top w:val="single" w:sz="6" w:space="0" w:color="auto"/>
              <w:left w:val="single" w:sz="6" w:space="0" w:color="auto"/>
              <w:right w:val="single" w:sz="6" w:space="0" w:color="auto"/>
            </w:tcBorders>
          </w:tcPr>
          <w:p w:rsidR="00FB359E" w:rsidRPr="006F17B3" w:rsidRDefault="00FB359E" w:rsidP="00676915">
            <w:pPr>
              <w:pStyle w:val="ConsPlusNormal"/>
              <w:widowControl/>
              <w:ind w:firstLine="0"/>
              <w:rPr>
                <w:rFonts w:ascii="Times New Roman" w:hAnsi="Times New Roman" w:cs="Times New Roman"/>
              </w:rPr>
            </w:pPr>
            <w:r w:rsidRPr="006F17B3">
              <w:rPr>
                <w:rFonts w:ascii="Times New Roman" w:hAnsi="Times New Roman" w:cs="Times New Roman"/>
              </w:rPr>
              <w:t xml:space="preserve">1    </w:t>
            </w:r>
          </w:p>
        </w:tc>
        <w:tc>
          <w:tcPr>
            <w:tcW w:w="12900" w:type="dxa"/>
            <w:gridSpan w:val="13"/>
            <w:tcBorders>
              <w:top w:val="single" w:sz="6" w:space="0" w:color="auto"/>
              <w:left w:val="single" w:sz="6" w:space="0" w:color="auto"/>
              <w:bottom w:val="single" w:sz="4" w:space="0" w:color="auto"/>
              <w:right w:val="single" w:sz="6" w:space="0" w:color="auto"/>
            </w:tcBorders>
          </w:tcPr>
          <w:p w:rsidR="00FB359E" w:rsidRPr="006F17B3" w:rsidRDefault="00FB359E" w:rsidP="00676915">
            <w:pPr>
              <w:pStyle w:val="ConsPlusNormal"/>
              <w:widowControl/>
              <w:ind w:firstLine="0"/>
              <w:rPr>
                <w:rFonts w:ascii="Times New Roman" w:hAnsi="Times New Roman" w:cs="Times New Roman"/>
              </w:rPr>
            </w:pPr>
            <w:r w:rsidRPr="006F17B3">
              <w:rPr>
                <w:rFonts w:ascii="Times New Roman" w:hAnsi="Times New Roman" w:cs="Times New Roman"/>
              </w:rPr>
              <w:t>Цель: Создание необходимых условий для обеспечения пожарной безопасности, противодействие терроризму и экстремизму</w:t>
            </w:r>
          </w:p>
        </w:tc>
        <w:tc>
          <w:tcPr>
            <w:tcW w:w="1952" w:type="dxa"/>
            <w:gridSpan w:val="2"/>
            <w:tcBorders>
              <w:top w:val="single" w:sz="6" w:space="0" w:color="auto"/>
              <w:left w:val="single" w:sz="6" w:space="0" w:color="auto"/>
              <w:bottom w:val="single" w:sz="4" w:space="0" w:color="auto"/>
              <w:right w:val="single" w:sz="4" w:space="0" w:color="auto"/>
            </w:tcBorders>
          </w:tcPr>
          <w:p w:rsidR="00FB359E" w:rsidRPr="006F17B3" w:rsidRDefault="00FB359E" w:rsidP="00676915">
            <w:pPr>
              <w:rPr>
                <w:rFonts w:ascii="Arial" w:hAnsi="Arial" w:cs="Arial"/>
                <w:sz w:val="20"/>
                <w:szCs w:val="20"/>
              </w:rPr>
            </w:pPr>
          </w:p>
        </w:tc>
        <w:tc>
          <w:tcPr>
            <w:tcW w:w="1260" w:type="dxa"/>
            <w:tcBorders>
              <w:top w:val="single" w:sz="6" w:space="0" w:color="auto"/>
              <w:left w:val="single" w:sz="4" w:space="0" w:color="auto"/>
              <w:bottom w:val="single" w:sz="4" w:space="0" w:color="auto"/>
              <w:right w:val="single" w:sz="4" w:space="0" w:color="auto"/>
            </w:tcBorders>
          </w:tcPr>
          <w:p w:rsidR="00FB359E" w:rsidRPr="006F17B3" w:rsidRDefault="00FB359E" w:rsidP="00676915">
            <w:pPr>
              <w:rPr>
                <w:rFonts w:ascii="Arial" w:hAnsi="Arial" w:cs="Arial"/>
                <w:sz w:val="20"/>
                <w:szCs w:val="20"/>
              </w:rPr>
            </w:pPr>
          </w:p>
        </w:tc>
      </w:tr>
      <w:tr w:rsidR="00FB359E" w:rsidRPr="006F17B3" w:rsidTr="00676915">
        <w:trPr>
          <w:cantSplit/>
          <w:trHeight w:val="510"/>
        </w:trPr>
        <w:tc>
          <w:tcPr>
            <w:tcW w:w="425" w:type="dxa"/>
            <w:vMerge/>
            <w:tcBorders>
              <w:left w:val="single" w:sz="6" w:space="0" w:color="auto"/>
              <w:bottom w:val="single" w:sz="6" w:space="0" w:color="auto"/>
              <w:right w:val="single" w:sz="6" w:space="0" w:color="auto"/>
            </w:tcBorders>
          </w:tcPr>
          <w:p w:rsidR="00FB359E" w:rsidRPr="006F17B3" w:rsidRDefault="00FB359E" w:rsidP="00676915">
            <w:pPr>
              <w:pStyle w:val="ConsPlusNormal"/>
              <w:widowControl/>
              <w:ind w:firstLine="0"/>
              <w:rPr>
                <w:rFonts w:ascii="Times New Roman" w:hAnsi="Times New Roman" w:cs="Times New Roman"/>
              </w:rPr>
            </w:pPr>
          </w:p>
        </w:tc>
        <w:tc>
          <w:tcPr>
            <w:tcW w:w="12900" w:type="dxa"/>
            <w:gridSpan w:val="13"/>
            <w:tcBorders>
              <w:top w:val="single" w:sz="4" w:space="0" w:color="auto"/>
              <w:left w:val="single" w:sz="6" w:space="0" w:color="auto"/>
              <w:bottom w:val="single" w:sz="6" w:space="0" w:color="auto"/>
              <w:right w:val="single" w:sz="6" w:space="0" w:color="auto"/>
            </w:tcBorders>
          </w:tcPr>
          <w:p w:rsidR="00FB359E" w:rsidRPr="006F17B3" w:rsidRDefault="00FB359E" w:rsidP="00676915">
            <w:pPr>
              <w:pStyle w:val="ConsPlusNormal"/>
              <w:rPr>
                <w:rFonts w:ascii="Times New Roman" w:hAnsi="Times New Roman" w:cs="Times New Roman"/>
              </w:rPr>
            </w:pPr>
          </w:p>
        </w:tc>
        <w:tc>
          <w:tcPr>
            <w:tcW w:w="992" w:type="dxa"/>
            <w:tcBorders>
              <w:top w:val="single" w:sz="4" w:space="0" w:color="auto"/>
              <w:left w:val="single" w:sz="6" w:space="0" w:color="auto"/>
              <w:bottom w:val="single" w:sz="6" w:space="0" w:color="auto"/>
              <w:right w:val="single" w:sz="4" w:space="0" w:color="auto"/>
            </w:tcBorders>
          </w:tcPr>
          <w:p w:rsidR="00FB359E" w:rsidRPr="006F17B3" w:rsidRDefault="00FB359E" w:rsidP="00676915">
            <w:pPr>
              <w:pStyle w:val="ConsPlusNormal"/>
              <w:widowControl/>
              <w:ind w:firstLine="0"/>
              <w:rPr>
                <w:rFonts w:ascii="Times New Roman" w:hAnsi="Times New Roman" w:cs="Times New Roman"/>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FB359E" w:rsidRPr="006F17B3" w:rsidRDefault="00FB359E" w:rsidP="00676915">
            <w:pP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B359E" w:rsidRPr="006F17B3" w:rsidRDefault="00FB359E" w:rsidP="00676915">
            <w:pPr>
              <w:rPr>
                <w:rFonts w:ascii="Arial" w:hAnsi="Arial" w:cs="Arial"/>
                <w:sz w:val="20"/>
                <w:szCs w:val="20"/>
              </w:rPr>
            </w:pPr>
          </w:p>
        </w:tc>
      </w:tr>
      <w:tr w:rsidR="00FB359E" w:rsidRPr="006F17B3" w:rsidTr="00676915">
        <w:trPr>
          <w:cantSplit/>
          <w:trHeight w:val="240"/>
        </w:trPr>
        <w:tc>
          <w:tcPr>
            <w:tcW w:w="425" w:type="dxa"/>
            <w:tcBorders>
              <w:top w:val="single" w:sz="6" w:space="0" w:color="auto"/>
              <w:left w:val="single" w:sz="6" w:space="0" w:color="auto"/>
              <w:bottom w:val="single" w:sz="6" w:space="0" w:color="auto"/>
              <w:right w:val="single" w:sz="6" w:space="0" w:color="auto"/>
            </w:tcBorders>
          </w:tcPr>
          <w:p w:rsidR="00FB359E" w:rsidRPr="006F17B3" w:rsidRDefault="00FB359E" w:rsidP="00676915">
            <w:pPr>
              <w:pStyle w:val="ConsPlusNormal"/>
              <w:widowControl/>
              <w:ind w:firstLine="0"/>
              <w:rPr>
                <w:rFonts w:ascii="Times New Roman" w:hAnsi="Times New Roman" w:cs="Times New Roman"/>
              </w:rPr>
            </w:pPr>
            <w:r w:rsidRPr="006F17B3">
              <w:rPr>
                <w:rFonts w:ascii="Times New Roman" w:hAnsi="Times New Roman" w:cs="Times New Roman"/>
              </w:rPr>
              <w:lastRenderedPageBreak/>
              <w:t>1.1</w:t>
            </w:r>
          </w:p>
        </w:tc>
        <w:tc>
          <w:tcPr>
            <w:tcW w:w="2127" w:type="dxa"/>
            <w:tcBorders>
              <w:top w:val="single" w:sz="6" w:space="0" w:color="auto"/>
              <w:left w:val="single" w:sz="6" w:space="0" w:color="auto"/>
              <w:bottom w:val="single" w:sz="6" w:space="0" w:color="auto"/>
              <w:right w:val="single" w:sz="6" w:space="0" w:color="auto"/>
            </w:tcBorders>
          </w:tcPr>
          <w:p w:rsidR="00FB359E" w:rsidRPr="006F17B3" w:rsidRDefault="00FB359E" w:rsidP="00676915">
            <w:pPr>
              <w:jc w:val="both"/>
              <w:rPr>
                <w:sz w:val="20"/>
                <w:szCs w:val="20"/>
              </w:rPr>
            </w:pPr>
            <w:r w:rsidRPr="006F17B3">
              <w:rPr>
                <w:sz w:val="20"/>
                <w:szCs w:val="20"/>
              </w:rPr>
              <w:t xml:space="preserve">Количество профилактических мероприятий по предупреждению пожаров </w:t>
            </w:r>
          </w:p>
          <w:p w:rsidR="00FB359E" w:rsidRPr="006F17B3" w:rsidRDefault="00FB359E" w:rsidP="00676915">
            <w:pPr>
              <w:pStyle w:val="ConsPlusNormal"/>
              <w:widowControl/>
              <w:ind w:firstLine="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FB359E" w:rsidRPr="006F17B3" w:rsidRDefault="00FB359E" w:rsidP="00676915">
            <w:pPr>
              <w:pStyle w:val="ConsPlusNormal"/>
              <w:widowControl/>
              <w:ind w:firstLine="0"/>
              <w:rPr>
                <w:rFonts w:ascii="Times New Roman" w:hAnsi="Times New Roman" w:cs="Times New Roman"/>
              </w:rPr>
            </w:pPr>
            <w:r w:rsidRPr="006F17B3">
              <w:rPr>
                <w:rFonts w:ascii="Times New Roman" w:hAnsi="Times New Roman" w:cs="Times New Roman"/>
              </w:rPr>
              <w:t>шт.</w:t>
            </w:r>
          </w:p>
        </w:tc>
        <w:tc>
          <w:tcPr>
            <w:tcW w:w="1134" w:type="dxa"/>
            <w:tcBorders>
              <w:top w:val="single" w:sz="6" w:space="0" w:color="auto"/>
              <w:left w:val="single" w:sz="6" w:space="0" w:color="auto"/>
              <w:bottom w:val="single" w:sz="6" w:space="0" w:color="auto"/>
              <w:right w:val="single" w:sz="6" w:space="0" w:color="auto"/>
            </w:tcBorders>
          </w:tcPr>
          <w:p w:rsidR="00FB359E" w:rsidRPr="006F17B3" w:rsidRDefault="00FB359E" w:rsidP="00676915">
            <w:pPr>
              <w:pStyle w:val="ConsPlusNormal"/>
              <w:widowControl/>
              <w:ind w:firstLine="0"/>
              <w:jc w:val="right"/>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tcPr>
          <w:p w:rsidR="00FB359E" w:rsidRPr="006F17B3" w:rsidRDefault="00FB359E" w:rsidP="00676915">
            <w:pPr>
              <w:pStyle w:val="ConsPlusNormal"/>
              <w:widowControl/>
              <w:ind w:firstLine="0"/>
              <w:rPr>
                <w:rFonts w:ascii="Times New Roman" w:hAnsi="Times New Roman" w:cs="Times New Roman"/>
              </w:rPr>
            </w:pPr>
            <w:r w:rsidRPr="006F17B3">
              <w:rPr>
                <w:rFonts w:ascii="Times New Roman" w:hAnsi="Times New Roman" w:cs="Times New Roman"/>
              </w:rPr>
              <w:t>Отчетность администрации Российского сельсовета</w:t>
            </w:r>
          </w:p>
        </w:tc>
        <w:tc>
          <w:tcPr>
            <w:tcW w:w="709" w:type="dxa"/>
            <w:tcBorders>
              <w:top w:val="single" w:sz="6" w:space="0" w:color="auto"/>
              <w:left w:val="single" w:sz="6" w:space="0" w:color="auto"/>
              <w:bottom w:val="single" w:sz="6" w:space="0" w:color="auto"/>
              <w:right w:val="single" w:sz="6" w:space="0" w:color="auto"/>
            </w:tcBorders>
          </w:tcPr>
          <w:p w:rsidR="00FB359E" w:rsidRPr="006F17B3" w:rsidRDefault="00FB359E" w:rsidP="00676915">
            <w:pPr>
              <w:pStyle w:val="ConsPlusNormal"/>
              <w:widowControl/>
              <w:ind w:firstLine="0"/>
              <w:jc w:val="right"/>
              <w:rPr>
                <w:rFonts w:ascii="Times New Roman" w:hAnsi="Times New Roman" w:cs="Times New Roman"/>
              </w:rPr>
            </w:pPr>
          </w:p>
          <w:p w:rsidR="00FB359E" w:rsidRPr="006F17B3" w:rsidRDefault="00FB359E" w:rsidP="00676915">
            <w:pPr>
              <w:pStyle w:val="ConsPlusNormal"/>
              <w:widowControl/>
              <w:ind w:firstLine="0"/>
              <w:jc w:val="right"/>
              <w:rPr>
                <w:rFonts w:ascii="Times New Roman" w:hAnsi="Times New Roman" w:cs="Times New Roman"/>
              </w:rPr>
            </w:pPr>
            <w:r w:rsidRPr="006F17B3">
              <w:rPr>
                <w:rFonts w:ascii="Times New Roman" w:hAnsi="Times New Roman" w:cs="Times New Roman"/>
              </w:rPr>
              <w:t>2</w:t>
            </w:r>
          </w:p>
        </w:tc>
        <w:tc>
          <w:tcPr>
            <w:tcW w:w="851" w:type="dxa"/>
            <w:tcBorders>
              <w:top w:val="single" w:sz="6" w:space="0" w:color="auto"/>
              <w:left w:val="single" w:sz="6" w:space="0" w:color="auto"/>
              <w:bottom w:val="single" w:sz="6" w:space="0" w:color="auto"/>
              <w:right w:val="single" w:sz="6" w:space="0" w:color="auto"/>
            </w:tcBorders>
          </w:tcPr>
          <w:p w:rsidR="00FB359E" w:rsidRPr="006F17B3" w:rsidRDefault="00FB359E" w:rsidP="00676915">
            <w:pPr>
              <w:pStyle w:val="ConsPlusNormal"/>
              <w:widowControl/>
              <w:ind w:firstLine="0"/>
              <w:jc w:val="right"/>
              <w:rPr>
                <w:rFonts w:ascii="Times New Roman" w:hAnsi="Times New Roman" w:cs="Times New Roman"/>
              </w:rPr>
            </w:pPr>
          </w:p>
          <w:p w:rsidR="00FB359E" w:rsidRPr="006F17B3" w:rsidRDefault="00FB359E" w:rsidP="00676915">
            <w:pPr>
              <w:pStyle w:val="ConsPlusNormal"/>
              <w:widowControl/>
              <w:ind w:firstLine="0"/>
              <w:jc w:val="right"/>
              <w:rPr>
                <w:rFonts w:ascii="Times New Roman" w:hAnsi="Times New Roman" w:cs="Times New Roman"/>
              </w:rPr>
            </w:pPr>
            <w:r w:rsidRPr="006F17B3">
              <w:rPr>
                <w:rFonts w:ascii="Times New Roman" w:hAnsi="Times New Roman" w:cs="Times New Roman"/>
              </w:rPr>
              <w:t>2</w:t>
            </w:r>
          </w:p>
        </w:tc>
        <w:tc>
          <w:tcPr>
            <w:tcW w:w="850" w:type="dxa"/>
            <w:tcBorders>
              <w:top w:val="single" w:sz="6" w:space="0" w:color="auto"/>
              <w:left w:val="single" w:sz="6" w:space="0" w:color="auto"/>
              <w:bottom w:val="single" w:sz="6" w:space="0" w:color="auto"/>
              <w:right w:val="single" w:sz="6" w:space="0" w:color="auto"/>
            </w:tcBorders>
          </w:tcPr>
          <w:p w:rsidR="00FB359E" w:rsidRPr="006F17B3" w:rsidRDefault="00FB359E" w:rsidP="00676915">
            <w:pPr>
              <w:pStyle w:val="ConsPlusNormal"/>
              <w:widowControl/>
              <w:ind w:firstLine="0"/>
              <w:jc w:val="right"/>
              <w:rPr>
                <w:rFonts w:ascii="Times New Roman" w:hAnsi="Times New Roman" w:cs="Times New Roman"/>
              </w:rPr>
            </w:pPr>
          </w:p>
          <w:p w:rsidR="00FB359E" w:rsidRPr="006F17B3" w:rsidRDefault="00FB359E" w:rsidP="00676915">
            <w:pPr>
              <w:pStyle w:val="ConsPlusNormal"/>
              <w:widowControl/>
              <w:ind w:firstLine="0"/>
              <w:jc w:val="right"/>
              <w:rPr>
                <w:rFonts w:ascii="Times New Roman" w:hAnsi="Times New Roman" w:cs="Times New Roman"/>
              </w:rPr>
            </w:pPr>
            <w:r w:rsidRPr="006F17B3">
              <w:rPr>
                <w:rFonts w:ascii="Times New Roman" w:hAnsi="Times New Roman" w:cs="Times New Roman"/>
              </w:rPr>
              <w:t>2</w:t>
            </w:r>
          </w:p>
        </w:tc>
        <w:tc>
          <w:tcPr>
            <w:tcW w:w="851" w:type="dxa"/>
            <w:tcBorders>
              <w:top w:val="single" w:sz="6" w:space="0" w:color="auto"/>
              <w:left w:val="single" w:sz="6" w:space="0" w:color="auto"/>
              <w:bottom w:val="single" w:sz="6" w:space="0" w:color="auto"/>
              <w:right w:val="single" w:sz="6" w:space="0" w:color="auto"/>
            </w:tcBorders>
          </w:tcPr>
          <w:p w:rsidR="00FB359E" w:rsidRPr="006F17B3" w:rsidRDefault="00FB359E" w:rsidP="00676915">
            <w:pPr>
              <w:pStyle w:val="ConsPlusNormal"/>
              <w:widowControl/>
              <w:ind w:firstLine="0"/>
              <w:jc w:val="right"/>
              <w:rPr>
                <w:rFonts w:ascii="Times New Roman" w:hAnsi="Times New Roman" w:cs="Times New Roman"/>
              </w:rPr>
            </w:pPr>
          </w:p>
          <w:p w:rsidR="00FB359E" w:rsidRPr="006F17B3" w:rsidRDefault="00FB359E" w:rsidP="00676915">
            <w:pPr>
              <w:pStyle w:val="ConsPlusNormal"/>
              <w:widowControl/>
              <w:ind w:firstLine="0"/>
              <w:jc w:val="right"/>
              <w:rPr>
                <w:rFonts w:ascii="Times New Roman" w:hAnsi="Times New Roman" w:cs="Times New Roman"/>
              </w:rPr>
            </w:pPr>
            <w:r w:rsidRPr="006F17B3">
              <w:rPr>
                <w:rFonts w:ascii="Times New Roman" w:hAnsi="Times New Roman" w:cs="Times New Roman"/>
              </w:rPr>
              <w:t>2</w:t>
            </w:r>
          </w:p>
        </w:tc>
        <w:tc>
          <w:tcPr>
            <w:tcW w:w="850" w:type="dxa"/>
            <w:tcBorders>
              <w:top w:val="single" w:sz="6" w:space="0" w:color="auto"/>
              <w:left w:val="single" w:sz="6" w:space="0" w:color="auto"/>
              <w:bottom w:val="single" w:sz="6" w:space="0" w:color="auto"/>
              <w:right w:val="single" w:sz="6" w:space="0" w:color="auto"/>
            </w:tcBorders>
          </w:tcPr>
          <w:p w:rsidR="00FB359E" w:rsidRPr="006F17B3" w:rsidRDefault="00FB359E" w:rsidP="00676915">
            <w:pPr>
              <w:pStyle w:val="ConsPlusNormal"/>
              <w:widowControl/>
              <w:ind w:firstLine="0"/>
              <w:jc w:val="right"/>
              <w:rPr>
                <w:rFonts w:ascii="Times New Roman" w:hAnsi="Times New Roman" w:cs="Times New Roman"/>
              </w:rPr>
            </w:pPr>
          </w:p>
          <w:p w:rsidR="00FB359E" w:rsidRPr="006F17B3" w:rsidRDefault="00FB359E" w:rsidP="00676915">
            <w:pPr>
              <w:pStyle w:val="ConsPlusNormal"/>
              <w:widowControl/>
              <w:ind w:firstLine="0"/>
              <w:jc w:val="right"/>
              <w:rPr>
                <w:rFonts w:ascii="Times New Roman" w:hAnsi="Times New Roman" w:cs="Times New Roman"/>
              </w:rPr>
            </w:pPr>
            <w:r w:rsidRPr="006F17B3">
              <w:rPr>
                <w:rFonts w:ascii="Times New Roman" w:hAnsi="Times New Roman" w:cs="Times New Roman"/>
              </w:rPr>
              <w:t>2</w:t>
            </w:r>
          </w:p>
        </w:tc>
        <w:tc>
          <w:tcPr>
            <w:tcW w:w="709" w:type="dxa"/>
            <w:tcBorders>
              <w:top w:val="single" w:sz="6" w:space="0" w:color="auto"/>
              <w:left w:val="single" w:sz="6" w:space="0" w:color="auto"/>
              <w:bottom w:val="single" w:sz="6" w:space="0" w:color="auto"/>
              <w:right w:val="single" w:sz="6" w:space="0" w:color="auto"/>
            </w:tcBorders>
          </w:tcPr>
          <w:p w:rsidR="00FB359E" w:rsidRPr="006F17B3" w:rsidRDefault="00FB359E" w:rsidP="00676915">
            <w:pPr>
              <w:pStyle w:val="ConsPlusNormal"/>
              <w:widowControl/>
              <w:ind w:firstLine="0"/>
              <w:jc w:val="right"/>
              <w:rPr>
                <w:rFonts w:ascii="Times New Roman" w:hAnsi="Times New Roman" w:cs="Times New Roman"/>
              </w:rPr>
            </w:pPr>
          </w:p>
          <w:p w:rsidR="00FB359E" w:rsidRPr="006F17B3" w:rsidRDefault="00FB359E" w:rsidP="00676915">
            <w:pPr>
              <w:pStyle w:val="ConsPlusNormal"/>
              <w:widowControl/>
              <w:ind w:firstLine="0"/>
              <w:rPr>
                <w:rFonts w:ascii="Times New Roman" w:hAnsi="Times New Roman" w:cs="Times New Roman"/>
              </w:rPr>
            </w:pPr>
            <w:r w:rsidRPr="006F17B3">
              <w:rPr>
                <w:rFonts w:ascii="Times New Roman" w:hAnsi="Times New Roman" w:cs="Times New Roman"/>
              </w:rPr>
              <w:t xml:space="preserve">         2</w:t>
            </w:r>
          </w:p>
        </w:tc>
        <w:tc>
          <w:tcPr>
            <w:tcW w:w="709" w:type="dxa"/>
            <w:tcBorders>
              <w:top w:val="single" w:sz="6" w:space="0" w:color="auto"/>
              <w:left w:val="single" w:sz="6" w:space="0" w:color="auto"/>
              <w:bottom w:val="single" w:sz="6" w:space="0" w:color="auto"/>
              <w:right w:val="single" w:sz="6" w:space="0" w:color="auto"/>
            </w:tcBorders>
          </w:tcPr>
          <w:p w:rsidR="00FB359E" w:rsidRPr="006F17B3" w:rsidRDefault="00FB359E" w:rsidP="00676915">
            <w:pPr>
              <w:pStyle w:val="ConsPlusNormal"/>
              <w:widowControl/>
              <w:ind w:firstLine="0"/>
              <w:jc w:val="right"/>
              <w:rPr>
                <w:rFonts w:ascii="Times New Roman" w:hAnsi="Times New Roman" w:cs="Times New Roman"/>
              </w:rPr>
            </w:pPr>
          </w:p>
          <w:p w:rsidR="00FB359E" w:rsidRPr="006F17B3" w:rsidRDefault="00FB359E" w:rsidP="00676915">
            <w:pPr>
              <w:pStyle w:val="ConsPlusNormal"/>
              <w:widowControl/>
              <w:ind w:firstLine="0"/>
              <w:jc w:val="right"/>
              <w:rPr>
                <w:rFonts w:ascii="Times New Roman" w:hAnsi="Times New Roman" w:cs="Times New Roman"/>
              </w:rPr>
            </w:pPr>
            <w:r w:rsidRPr="006F17B3">
              <w:rPr>
                <w:rFonts w:ascii="Times New Roman" w:hAnsi="Times New Roman" w:cs="Times New Roman"/>
              </w:rPr>
              <w:t>2</w:t>
            </w:r>
          </w:p>
        </w:tc>
        <w:tc>
          <w:tcPr>
            <w:tcW w:w="708" w:type="dxa"/>
            <w:tcBorders>
              <w:top w:val="single" w:sz="6" w:space="0" w:color="auto"/>
              <w:left w:val="single" w:sz="6" w:space="0" w:color="auto"/>
              <w:bottom w:val="single" w:sz="6" w:space="0" w:color="auto"/>
              <w:right w:val="single" w:sz="4" w:space="0" w:color="auto"/>
            </w:tcBorders>
          </w:tcPr>
          <w:p w:rsidR="00FB359E" w:rsidRPr="006F17B3" w:rsidRDefault="00FB359E" w:rsidP="00676915">
            <w:pPr>
              <w:pStyle w:val="ConsPlusNormal"/>
              <w:widowControl/>
              <w:ind w:firstLine="0"/>
              <w:rPr>
                <w:rFonts w:ascii="Times New Roman" w:hAnsi="Times New Roman" w:cs="Times New Roman"/>
              </w:rPr>
            </w:pPr>
            <w:r w:rsidRPr="006F17B3">
              <w:rPr>
                <w:rFonts w:ascii="Times New Roman" w:hAnsi="Times New Roman" w:cs="Times New Roman"/>
              </w:rPr>
              <w:t xml:space="preserve">    </w:t>
            </w:r>
          </w:p>
          <w:p w:rsidR="00FB359E" w:rsidRPr="006F17B3" w:rsidRDefault="00FB359E" w:rsidP="00676915">
            <w:pPr>
              <w:pStyle w:val="ConsPlusNormal"/>
              <w:widowControl/>
              <w:ind w:firstLine="0"/>
              <w:rPr>
                <w:rFonts w:ascii="Times New Roman" w:hAnsi="Times New Roman" w:cs="Times New Roman"/>
              </w:rPr>
            </w:pPr>
            <w:r w:rsidRPr="006F17B3">
              <w:rPr>
                <w:rFonts w:ascii="Times New Roman" w:hAnsi="Times New Roman" w:cs="Times New Roman"/>
              </w:rPr>
              <w:t xml:space="preserve">     2</w:t>
            </w:r>
          </w:p>
        </w:tc>
        <w:tc>
          <w:tcPr>
            <w:tcW w:w="709" w:type="dxa"/>
            <w:tcBorders>
              <w:top w:val="single" w:sz="6" w:space="0" w:color="auto"/>
              <w:left w:val="single" w:sz="4" w:space="0" w:color="auto"/>
              <w:bottom w:val="single" w:sz="6" w:space="0" w:color="auto"/>
              <w:right w:val="single" w:sz="6" w:space="0" w:color="auto"/>
            </w:tcBorders>
          </w:tcPr>
          <w:p w:rsidR="00FB359E" w:rsidRPr="006F17B3" w:rsidRDefault="00FB359E" w:rsidP="00676915">
            <w:pPr>
              <w:pStyle w:val="ConsPlusNormal"/>
              <w:jc w:val="right"/>
              <w:rPr>
                <w:rFonts w:ascii="Times New Roman" w:hAnsi="Times New Roman" w:cs="Times New Roman"/>
              </w:rPr>
            </w:pPr>
            <w:r w:rsidRPr="006F17B3">
              <w:t>2</w:t>
            </w:r>
          </w:p>
          <w:p w:rsidR="00FB359E" w:rsidRPr="006F17B3" w:rsidRDefault="00FB359E" w:rsidP="00676915">
            <w:pPr>
              <w:rPr>
                <w:sz w:val="20"/>
                <w:szCs w:val="20"/>
              </w:rPr>
            </w:pPr>
            <w:r w:rsidRPr="006F17B3">
              <w:rPr>
                <w:sz w:val="20"/>
                <w:szCs w:val="20"/>
              </w:rPr>
              <w:t xml:space="preserve">      2</w:t>
            </w:r>
          </w:p>
          <w:p w:rsidR="00FB359E" w:rsidRPr="006F17B3" w:rsidRDefault="00FB359E" w:rsidP="00676915">
            <w:pPr>
              <w:rPr>
                <w:sz w:val="20"/>
                <w:szCs w:val="20"/>
              </w:rPr>
            </w:pPr>
          </w:p>
        </w:tc>
        <w:tc>
          <w:tcPr>
            <w:tcW w:w="992" w:type="dxa"/>
            <w:tcBorders>
              <w:top w:val="single" w:sz="6" w:space="0" w:color="auto"/>
              <w:left w:val="single" w:sz="4" w:space="0" w:color="auto"/>
              <w:bottom w:val="single" w:sz="6" w:space="0" w:color="auto"/>
              <w:right w:val="single" w:sz="4" w:space="0" w:color="auto"/>
            </w:tcBorders>
          </w:tcPr>
          <w:p w:rsidR="00FB359E" w:rsidRPr="006F17B3" w:rsidRDefault="00FB359E" w:rsidP="00676915">
            <w:pPr>
              <w:pStyle w:val="ConsPlusNormal"/>
              <w:jc w:val="right"/>
            </w:pPr>
            <w:r w:rsidRPr="006F17B3">
              <w:t>2</w:t>
            </w:r>
          </w:p>
          <w:p w:rsidR="00FB359E" w:rsidRPr="006F17B3" w:rsidRDefault="00FB359E" w:rsidP="00676915">
            <w:pPr>
              <w:rPr>
                <w:sz w:val="20"/>
                <w:szCs w:val="20"/>
              </w:rPr>
            </w:pPr>
          </w:p>
          <w:p w:rsidR="00FB359E" w:rsidRPr="006F17B3" w:rsidRDefault="00FB359E" w:rsidP="00676915">
            <w:pPr>
              <w:rPr>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FB359E" w:rsidRPr="006F17B3" w:rsidRDefault="00FB359E" w:rsidP="00676915">
            <w:pPr>
              <w:rPr>
                <w:rFonts w:ascii="Arial" w:hAnsi="Arial" w:cs="Arial"/>
                <w:sz w:val="20"/>
                <w:szCs w:val="20"/>
              </w:rPr>
            </w:pPr>
            <w:r w:rsidRPr="006F17B3">
              <w:rPr>
                <w:rFonts w:ascii="Arial" w:hAnsi="Arial" w:cs="Arial"/>
                <w:sz w:val="20"/>
                <w:szCs w:val="20"/>
              </w:rPr>
              <w:t>2</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B359E" w:rsidRPr="006F17B3" w:rsidRDefault="00FB359E" w:rsidP="00676915">
            <w:pPr>
              <w:jc w:val="right"/>
              <w:rPr>
                <w:rFonts w:ascii="Arial" w:hAnsi="Arial" w:cs="Arial"/>
                <w:sz w:val="20"/>
                <w:szCs w:val="20"/>
              </w:rPr>
            </w:pPr>
            <w:r>
              <w:rPr>
                <w:rFonts w:ascii="Arial" w:hAnsi="Arial" w:cs="Arial"/>
                <w:sz w:val="20"/>
                <w:szCs w:val="20"/>
              </w:rPr>
              <w:t>2</w:t>
            </w:r>
          </w:p>
        </w:tc>
      </w:tr>
      <w:tr w:rsidR="00FB359E" w:rsidRPr="006F17B3" w:rsidTr="00676915">
        <w:trPr>
          <w:cantSplit/>
          <w:trHeight w:val="240"/>
        </w:trPr>
        <w:tc>
          <w:tcPr>
            <w:tcW w:w="425" w:type="dxa"/>
            <w:tcBorders>
              <w:top w:val="single" w:sz="6" w:space="0" w:color="auto"/>
              <w:left w:val="single" w:sz="6" w:space="0" w:color="auto"/>
              <w:bottom w:val="single" w:sz="6" w:space="0" w:color="auto"/>
              <w:right w:val="single" w:sz="6" w:space="0" w:color="auto"/>
            </w:tcBorders>
          </w:tcPr>
          <w:p w:rsidR="00FB359E" w:rsidRPr="006F17B3" w:rsidRDefault="00FB359E" w:rsidP="00676915">
            <w:pPr>
              <w:pStyle w:val="ConsPlusNormal"/>
              <w:widowControl/>
              <w:ind w:firstLine="0"/>
              <w:rPr>
                <w:rFonts w:ascii="Times New Roman" w:hAnsi="Times New Roman" w:cs="Times New Roman"/>
              </w:rPr>
            </w:pPr>
            <w:r w:rsidRPr="006F17B3">
              <w:rPr>
                <w:rFonts w:ascii="Times New Roman" w:hAnsi="Times New Roman" w:cs="Times New Roman"/>
              </w:rPr>
              <w:t>1.2</w:t>
            </w:r>
          </w:p>
          <w:p w:rsidR="00FB359E" w:rsidRPr="006F17B3" w:rsidRDefault="00FB359E" w:rsidP="00676915">
            <w:pPr>
              <w:pStyle w:val="ConsPlusNormal"/>
              <w:widowControl/>
              <w:ind w:firstLine="0"/>
              <w:rPr>
                <w:rFonts w:ascii="Times New Roman" w:hAnsi="Times New Roman" w:cs="Times New Roman"/>
              </w:rPr>
            </w:pPr>
          </w:p>
          <w:p w:rsidR="00FB359E" w:rsidRPr="006F17B3" w:rsidRDefault="00FB359E" w:rsidP="00676915">
            <w:pPr>
              <w:pStyle w:val="ConsPlusNormal"/>
              <w:widowControl/>
              <w:ind w:firstLine="0"/>
              <w:rPr>
                <w:rFonts w:ascii="Times New Roman" w:hAnsi="Times New Roman" w:cs="Times New Roman"/>
              </w:rPr>
            </w:pPr>
          </w:p>
          <w:p w:rsidR="00FB359E" w:rsidRPr="006F17B3" w:rsidRDefault="00FB359E" w:rsidP="00676915">
            <w:pPr>
              <w:pStyle w:val="ConsPlusNormal"/>
              <w:widowControl/>
              <w:ind w:firstLine="0"/>
              <w:rPr>
                <w:rFonts w:ascii="Times New Roman" w:hAnsi="Times New Roman" w:cs="Times New Roman"/>
              </w:rPr>
            </w:pPr>
          </w:p>
        </w:tc>
        <w:tc>
          <w:tcPr>
            <w:tcW w:w="2127" w:type="dxa"/>
            <w:tcBorders>
              <w:top w:val="single" w:sz="6" w:space="0" w:color="auto"/>
              <w:left w:val="single" w:sz="6" w:space="0" w:color="auto"/>
              <w:bottom w:val="single" w:sz="6" w:space="0" w:color="auto"/>
              <w:right w:val="single" w:sz="6" w:space="0" w:color="auto"/>
            </w:tcBorders>
          </w:tcPr>
          <w:p w:rsidR="00FB359E" w:rsidRPr="006F17B3" w:rsidRDefault="00FB359E" w:rsidP="00676915">
            <w:pPr>
              <w:pStyle w:val="ConsPlusNormal"/>
              <w:widowControl/>
              <w:ind w:firstLine="0"/>
              <w:rPr>
                <w:rFonts w:ascii="Times New Roman" w:hAnsi="Times New Roman" w:cs="Times New Roman"/>
              </w:rPr>
            </w:pPr>
            <w:r w:rsidRPr="006F17B3">
              <w:rPr>
                <w:rFonts w:ascii="Times New Roman" w:hAnsi="Times New Roman" w:cs="Times New Roman"/>
                <w:lang w:eastAsia="en-US"/>
              </w:rPr>
              <w:t>Количество плакатов</w:t>
            </w:r>
          </w:p>
        </w:tc>
        <w:tc>
          <w:tcPr>
            <w:tcW w:w="1134" w:type="dxa"/>
            <w:tcBorders>
              <w:top w:val="single" w:sz="6" w:space="0" w:color="auto"/>
              <w:left w:val="single" w:sz="6" w:space="0" w:color="auto"/>
              <w:bottom w:val="single" w:sz="6" w:space="0" w:color="auto"/>
              <w:right w:val="single" w:sz="6" w:space="0" w:color="auto"/>
            </w:tcBorders>
          </w:tcPr>
          <w:p w:rsidR="00FB359E" w:rsidRPr="006F17B3" w:rsidRDefault="00FB359E" w:rsidP="00676915">
            <w:pPr>
              <w:pStyle w:val="ConsPlusNormal"/>
              <w:widowControl/>
              <w:ind w:firstLine="0"/>
              <w:rPr>
                <w:rFonts w:ascii="Times New Roman" w:hAnsi="Times New Roman" w:cs="Times New Roman"/>
              </w:rPr>
            </w:pPr>
            <w:r w:rsidRPr="006F17B3">
              <w:rPr>
                <w:rFonts w:ascii="Times New Roman" w:hAnsi="Times New Roman" w:cs="Times New Roman"/>
              </w:rPr>
              <w:t>шт.</w:t>
            </w:r>
          </w:p>
        </w:tc>
        <w:tc>
          <w:tcPr>
            <w:tcW w:w="1134" w:type="dxa"/>
            <w:tcBorders>
              <w:top w:val="single" w:sz="6" w:space="0" w:color="auto"/>
              <w:left w:val="single" w:sz="6" w:space="0" w:color="auto"/>
              <w:bottom w:val="single" w:sz="6" w:space="0" w:color="auto"/>
              <w:right w:val="single" w:sz="6" w:space="0" w:color="auto"/>
            </w:tcBorders>
          </w:tcPr>
          <w:p w:rsidR="00FB359E" w:rsidRPr="006F17B3" w:rsidRDefault="00FB359E" w:rsidP="00676915">
            <w:pPr>
              <w:pStyle w:val="ConsPlusNormal"/>
              <w:widowControl/>
              <w:ind w:firstLine="0"/>
              <w:jc w:val="right"/>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tcPr>
          <w:p w:rsidR="00FB359E" w:rsidRPr="006F17B3" w:rsidRDefault="00FB359E" w:rsidP="00676915">
            <w:pPr>
              <w:pStyle w:val="ConsPlusNormal"/>
              <w:widowControl/>
              <w:ind w:firstLine="0"/>
              <w:rPr>
                <w:rFonts w:ascii="Times New Roman" w:hAnsi="Times New Roman" w:cs="Times New Roman"/>
              </w:rPr>
            </w:pPr>
            <w:r w:rsidRPr="006F17B3">
              <w:rPr>
                <w:rFonts w:ascii="Times New Roman" w:hAnsi="Times New Roman" w:cs="Times New Roman"/>
              </w:rPr>
              <w:t>Отчетность администрации Российского сельсовета</w:t>
            </w:r>
          </w:p>
        </w:tc>
        <w:tc>
          <w:tcPr>
            <w:tcW w:w="709" w:type="dxa"/>
            <w:tcBorders>
              <w:top w:val="single" w:sz="6" w:space="0" w:color="auto"/>
              <w:left w:val="single" w:sz="6" w:space="0" w:color="auto"/>
              <w:bottom w:val="single" w:sz="6" w:space="0" w:color="auto"/>
              <w:right w:val="single" w:sz="6" w:space="0" w:color="auto"/>
            </w:tcBorders>
          </w:tcPr>
          <w:p w:rsidR="00FB359E" w:rsidRPr="006F17B3" w:rsidRDefault="00FB359E" w:rsidP="00676915">
            <w:pPr>
              <w:pStyle w:val="ConsPlusNormal"/>
              <w:widowControl/>
              <w:ind w:firstLine="0"/>
              <w:jc w:val="right"/>
              <w:rPr>
                <w:rFonts w:ascii="Times New Roman" w:hAnsi="Times New Roman" w:cs="Times New Roman"/>
              </w:rPr>
            </w:pPr>
          </w:p>
          <w:p w:rsidR="00FB359E" w:rsidRPr="006F17B3" w:rsidRDefault="00FB359E" w:rsidP="00676915">
            <w:pPr>
              <w:pStyle w:val="ConsPlusNormal"/>
              <w:widowControl/>
              <w:ind w:firstLine="0"/>
              <w:jc w:val="right"/>
              <w:rPr>
                <w:rFonts w:ascii="Times New Roman" w:hAnsi="Times New Roman" w:cs="Times New Roman"/>
              </w:rPr>
            </w:pPr>
            <w:r w:rsidRPr="006F17B3">
              <w:rPr>
                <w:rFonts w:ascii="Times New Roman" w:hAnsi="Times New Roman" w:cs="Times New Roman"/>
              </w:rPr>
              <w:t>4</w:t>
            </w:r>
          </w:p>
        </w:tc>
        <w:tc>
          <w:tcPr>
            <w:tcW w:w="851" w:type="dxa"/>
            <w:tcBorders>
              <w:top w:val="single" w:sz="6" w:space="0" w:color="auto"/>
              <w:left w:val="single" w:sz="6" w:space="0" w:color="auto"/>
              <w:bottom w:val="single" w:sz="6" w:space="0" w:color="auto"/>
              <w:right w:val="single" w:sz="6" w:space="0" w:color="auto"/>
            </w:tcBorders>
          </w:tcPr>
          <w:p w:rsidR="00FB359E" w:rsidRPr="006F17B3" w:rsidRDefault="00FB359E" w:rsidP="00676915">
            <w:pPr>
              <w:pStyle w:val="ConsPlusNormal"/>
              <w:widowControl/>
              <w:ind w:firstLine="0"/>
              <w:jc w:val="right"/>
              <w:rPr>
                <w:rFonts w:ascii="Times New Roman" w:hAnsi="Times New Roman" w:cs="Times New Roman"/>
              </w:rPr>
            </w:pPr>
          </w:p>
          <w:p w:rsidR="00FB359E" w:rsidRPr="006F17B3" w:rsidRDefault="00FB359E" w:rsidP="00676915">
            <w:pPr>
              <w:pStyle w:val="ConsPlusNormal"/>
              <w:widowControl/>
              <w:ind w:firstLine="0"/>
              <w:jc w:val="right"/>
              <w:rPr>
                <w:rFonts w:ascii="Times New Roman" w:hAnsi="Times New Roman" w:cs="Times New Roman"/>
              </w:rPr>
            </w:pPr>
            <w:r w:rsidRPr="006F17B3">
              <w:rPr>
                <w:rFonts w:ascii="Times New Roman" w:hAnsi="Times New Roman" w:cs="Times New Roman"/>
              </w:rPr>
              <w:t>5</w:t>
            </w:r>
          </w:p>
        </w:tc>
        <w:tc>
          <w:tcPr>
            <w:tcW w:w="850" w:type="dxa"/>
            <w:tcBorders>
              <w:top w:val="single" w:sz="6" w:space="0" w:color="auto"/>
              <w:left w:val="single" w:sz="6" w:space="0" w:color="auto"/>
              <w:bottom w:val="single" w:sz="6" w:space="0" w:color="auto"/>
              <w:right w:val="single" w:sz="6" w:space="0" w:color="auto"/>
            </w:tcBorders>
          </w:tcPr>
          <w:p w:rsidR="00FB359E" w:rsidRPr="006F17B3" w:rsidRDefault="00FB359E" w:rsidP="00676915">
            <w:pPr>
              <w:pStyle w:val="ConsPlusNormal"/>
              <w:widowControl/>
              <w:ind w:firstLine="0"/>
              <w:jc w:val="right"/>
              <w:rPr>
                <w:rFonts w:ascii="Times New Roman" w:hAnsi="Times New Roman" w:cs="Times New Roman"/>
              </w:rPr>
            </w:pPr>
          </w:p>
          <w:p w:rsidR="00FB359E" w:rsidRPr="006F17B3" w:rsidRDefault="00FB359E" w:rsidP="00676915">
            <w:pPr>
              <w:pStyle w:val="ConsPlusNormal"/>
              <w:widowControl/>
              <w:ind w:firstLine="0"/>
              <w:jc w:val="right"/>
              <w:rPr>
                <w:rFonts w:ascii="Times New Roman" w:hAnsi="Times New Roman" w:cs="Times New Roman"/>
              </w:rPr>
            </w:pPr>
            <w:r w:rsidRPr="006F17B3">
              <w:rPr>
                <w:rFonts w:ascii="Times New Roman" w:hAnsi="Times New Roman" w:cs="Times New Roman"/>
              </w:rPr>
              <w:t>4</w:t>
            </w:r>
          </w:p>
        </w:tc>
        <w:tc>
          <w:tcPr>
            <w:tcW w:w="851" w:type="dxa"/>
            <w:tcBorders>
              <w:top w:val="single" w:sz="6" w:space="0" w:color="auto"/>
              <w:left w:val="single" w:sz="6" w:space="0" w:color="auto"/>
              <w:bottom w:val="single" w:sz="6" w:space="0" w:color="auto"/>
              <w:right w:val="single" w:sz="6" w:space="0" w:color="auto"/>
            </w:tcBorders>
          </w:tcPr>
          <w:p w:rsidR="00FB359E" w:rsidRPr="006F17B3" w:rsidRDefault="00FB359E" w:rsidP="00676915">
            <w:pPr>
              <w:pStyle w:val="ConsPlusNormal"/>
              <w:widowControl/>
              <w:ind w:firstLine="0"/>
              <w:jc w:val="right"/>
              <w:rPr>
                <w:rFonts w:ascii="Times New Roman" w:hAnsi="Times New Roman" w:cs="Times New Roman"/>
              </w:rPr>
            </w:pPr>
          </w:p>
          <w:p w:rsidR="00FB359E" w:rsidRPr="006F17B3" w:rsidRDefault="00FB359E" w:rsidP="00676915">
            <w:pPr>
              <w:pStyle w:val="ConsPlusNormal"/>
              <w:widowControl/>
              <w:ind w:firstLine="0"/>
              <w:jc w:val="right"/>
              <w:rPr>
                <w:rFonts w:ascii="Times New Roman" w:hAnsi="Times New Roman" w:cs="Times New Roman"/>
              </w:rPr>
            </w:pPr>
            <w:r w:rsidRPr="006F17B3">
              <w:rPr>
                <w:rFonts w:ascii="Times New Roman" w:hAnsi="Times New Roman" w:cs="Times New Roman"/>
              </w:rPr>
              <w:t>2</w:t>
            </w:r>
          </w:p>
        </w:tc>
        <w:tc>
          <w:tcPr>
            <w:tcW w:w="850" w:type="dxa"/>
            <w:tcBorders>
              <w:top w:val="single" w:sz="6" w:space="0" w:color="auto"/>
              <w:left w:val="single" w:sz="6" w:space="0" w:color="auto"/>
              <w:bottom w:val="single" w:sz="6" w:space="0" w:color="auto"/>
              <w:right w:val="single" w:sz="6" w:space="0" w:color="auto"/>
            </w:tcBorders>
          </w:tcPr>
          <w:p w:rsidR="00FB359E" w:rsidRPr="006F17B3" w:rsidRDefault="00FB359E" w:rsidP="00676915">
            <w:pPr>
              <w:pStyle w:val="ConsPlusNormal"/>
              <w:widowControl/>
              <w:ind w:firstLine="0"/>
              <w:jc w:val="right"/>
              <w:rPr>
                <w:rFonts w:ascii="Times New Roman" w:hAnsi="Times New Roman" w:cs="Times New Roman"/>
              </w:rPr>
            </w:pPr>
          </w:p>
          <w:p w:rsidR="00FB359E" w:rsidRPr="006F17B3" w:rsidRDefault="00FB359E" w:rsidP="00676915">
            <w:pPr>
              <w:pStyle w:val="ConsPlusNormal"/>
              <w:widowControl/>
              <w:ind w:firstLine="0"/>
              <w:jc w:val="right"/>
              <w:rPr>
                <w:rFonts w:ascii="Times New Roman" w:hAnsi="Times New Roman" w:cs="Times New Roman"/>
              </w:rPr>
            </w:pPr>
            <w:r w:rsidRPr="006F17B3">
              <w:rPr>
                <w:rFonts w:ascii="Times New Roman" w:hAnsi="Times New Roman" w:cs="Times New Roman"/>
              </w:rPr>
              <w:t>2</w:t>
            </w:r>
          </w:p>
        </w:tc>
        <w:tc>
          <w:tcPr>
            <w:tcW w:w="709" w:type="dxa"/>
            <w:tcBorders>
              <w:top w:val="single" w:sz="6" w:space="0" w:color="auto"/>
              <w:left w:val="single" w:sz="6" w:space="0" w:color="auto"/>
              <w:bottom w:val="single" w:sz="6" w:space="0" w:color="auto"/>
              <w:right w:val="single" w:sz="6" w:space="0" w:color="auto"/>
            </w:tcBorders>
          </w:tcPr>
          <w:p w:rsidR="00FB359E" w:rsidRPr="006F17B3" w:rsidRDefault="00FB359E" w:rsidP="00676915">
            <w:pPr>
              <w:pStyle w:val="ConsPlusNormal"/>
              <w:widowControl/>
              <w:ind w:firstLine="0"/>
              <w:jc w:val="right"/>
              <w:rPr>
                <w:rFonts w:ascii="Times New Roman" w:hAnsi="Times New Roman" w:cs="Times New Roman"/>
              </w:rPr>
            </w:pPr>
          </w:p>
          <w:p w:rsidR="00FB359E" w:rsidRPr="006F17B3" w:rsidRDefault="00FB359E" w:rsidP="00676915">
            <w:pPr>
              <w:pStyle w:val="ConsPlusNormal"/>
              <w:widowControl/>
              <w:ind w:firstLine="0"/>
              <w:jc w:val="right"/>
              <w:rPr>
                <w:rFonts w:ascii="Times New Roman" w:hAnsi="Times New Roman" w:cs="Times New Roman"/>
              </w:rPr>
            </w:pPr>
            <w:r w:rsidRPr="006F17B3">
              <w:rPr>
                <w:rFonts w:ascii="Times New Roman" w:hAnsi="Times New Roman" w:cs="Times New Roman"/>
              </w:rPr>
              <w:t>4</w:t>
            </w:r>
          </w:p>
        </w:tc>
        <w:tc>
          <w:tcPr>
            <w:tcW w:w="709" w:type="dxa"/>
            <w:tcBorders>
              <w:top w:val="single" w:sz="6" w:space="0" w:color="auto"/>
              <w:left w:val="single" w:sz="6" w:space="0" w:color="auto"/>
              <w:bottom w:val="single" w:sz="6" w:space="0" w:color="auto"/>
              <w:right w:val="single" w:sz="6" w:space="0" w:color="auto"/>
            </w:tcBorders>
          </w:tcPr>
          <w:p w:rsidR="00FB359E" w:rsidRPr="006F17B3" w:rsidRDefault="00FB359E" w:rsidP="00676915">
            <w:pPr>
              <w:pStyle w:val="ConsPlusNormal"/>
              <w:widowControl/>
              <w:ind w:firstLine="0"/>
              <w:jc w:val="right"/>
              <w:rPr>
                <w:rFonts w:ascii="Times New Roman" w:hAnsi="Times New Roman" w:cs="Times New Roman"/>
              </w:rPr>
            </w:pPr>
          </w:p>
          <w:p w:rsidR="00FB359E" w:rsidRPr="006F17B3" w:rsidRDefault="00FB359E" w:rsidP="00676915">
            <w:pPr>
              <w:pStyle w:val="ConsPlusNormal"/>
              <w:widowControl/>
              <w:ind w:firstLine="0"/>
              <w:jc w:val="right"/>
              <w:rPr>
                <w:rFonts w:ascii="Times New Roman" w:hAnsi="Times New Roman" w:cs="Times New Roman"/>
              </w:rPr>
            </w:pPr>
            <w:r w:rsidRPr="006F17B3">
              <w:rPr>
                <w:rFonts w:ascii="Times New Roman" w:hAnsi="Times New Roman" w:cs="Times New Roman"/>
              </w:rPr>
              <w:t>4</w:t>
            </w:r>
          </w:p>
        </w:tc>
        <w:tc>
          <w:tcPr>
            <w:tcW w:w="708" w:type="dxa"/>
            <w:tcBorders>
              <w:top w:val="single" w:sz="6" w:space="0" w:color="auto"/>
              <w:left w:val="single" w:sz="6" w:space="0" w:color="auto"/>
              <w:bottom w:val="single" w:sz="6" w:space="0" w:color="auto"/>
              <w:right w:val="single" w:sz="4" w:space="0" w:color="auto"/>
            </w:tcBorders>
          </w:tcPr>
          <w:p w:rsidR="00FB359E" w:rsidRPr="006F17B3" w:rsidRDefault="00FB359E" w:rsidP="00676915">
            <w:pPr>
              <w:pStyle w:val="ConsPlusNormal"/>
              <w:widowControl/>
              <w:ind w:firstLine="0"/>
              <w:jc w:val="right"/>
              <w:rPr>
                <w:rFonts w:ascii="Times New Roman" w:hAnsi="Times New Roman" w:cs="Times New Roman"/>
              </w:rPr>
            </w:pPr>
          </w:p>
          <w:p w:rsidR="00FB359E" w:rsidRPr="006F17B3" w:rsidRDefault="00FB359E" w:rsidP="00676915">
            <w:pPr>
              <w:pStyle w:val="ConsPlusNormal"/>
              <w:widowControl/>
              <w:ind w:firstLine="0"/>
              <w:jc w:val="right"/>
              <w:rPr>
                <w:rFonts w:ascii="Times New Roman" w:hAnsi="Times New Roman" w:cs="Times New Roman"/>
              </w:rPr>
            </w:pPr>
            <w:r w:rsidRPr="006F17B3">
              <w:rPr>
                <w:rFonts w:ascii="Times New Roman" w:hAnsi="Times New Roman" w:cs="Times New Roman"/>
              </w:rPr>
              <w:t>4</w:t>
            </w:r>
          </w:p>
        </w:tc>
        <w:tc>
          <w:tcPr>
            <w:tcW w:w="709" w:type="dxa"/>
            <w:tcBorders>
              <w:top w:val="single" w:sz="6" w:space="0" w:color="auto"/>
              <w:left w:val="single" w:sz="4" w:space="0" w:color="auto"/>
              <w:bottom w:val="single" w:sz="6" w:space="0" w:color="auto"/>
              <w:right w:val="single" w:sz="6" w:space="0" w:color="auto"/>
            </w:tcBorders>
          </w:tcPr>
          <w:p w:rsidR="00FB359E" w:rsidRPr="006F17B3" w:rsidRDefault="00FB359E" w:rsidP="00676915">
            <w:pPr>
              <w:pStyle w:val="ConsPlusNormal"/>
              <w:jc w:val="right"/>
              <w:rPr>
                <w:rFonts w:ascii="Times New Roman" w:hAnsi="Times New Roman" w:cs="Times New Roman"/>
              </w:rPr>
            </w:pPr>
            <w:r w:rsidRPr="006F17B3">
              <w:rPr>
                <w:rFonts w:ascii="Times New Roman" w:hAnsi="Times New Roman" w:cs="Times New Roman"/>
              </w:rPr>
              <w:t>4</w:t>
            </w:r>
          </w:p>
          <w:p w:rsidR="00FB359E" w:rsidRPr="006F17B3" w:rsidRDefault="00FB359E" w:rsidP="00676915">
            <w:pPr>
              <w:rPr>
                <w:sz w:val="20"/>
                <w:szCs w:val="20"/>
              </w:rPr>
            </w:pPr>
            <w:r w:rsidRPr="006F17B3">
              <w:rPr>
                <w:sz w:val="20"/>
                <w:szCs w:val="20"/>
              </w:rPr>
              <w:t xml:space="preserve">      4</w:t>
            </w:r>
          </w:p>
        </w:tc>
        <w:tc>
          <w:tcPr>
            <w:tcW w:w="992" w:type="dxa"/>
            <w:tcBorders>
              <w:top w:val="single" w:sz="6" w:space="0" w:color="auto"/>
              <w:left w:val="single" w:sz="4" w:space="0" w:color="auto"/>
              <w:bottom w:val="single" w:sz="6" w:space="0" w:color="auto"/>
              <w:right w:val="single" w:sz="4" w:space="0" w:color="auto"/>
            </w:tcBorders>
          </w:tcPr>
          <w:p w:rsidR="00FB359E" w:rsidRPr="006F17B3" w:rsidRDefault="00FB359E" w:rsidP="00676915">
            <w:pPr>
              <w:pStyle w:val="ConsPlusNormal"/>
              <w:jc w:val="right"/>
              <w:rPr>
                <w:rFonts w:ascii="Times New Roman" w:hAnsi="Times New Roman" w:cs="Times New Roman"/>
              </w:rPr>
            </w:pPr>
          </w:p>
          <w:p w:rsidR="00FB359E" w:rsidRPr="006F17B3" w:rsidRDefault="00FB359E" w:rsidP="00676915">
            <w:pPr>
              <w:rPr>
                <w:sz w:val="20"/>
                <w:szCs w:val="20"/>
              </w:rPr>
            </w:pPr>
            <w:r w:rsidRPr="006F17B3">
              <w:rPr>
                <w:sz w:val="20"/>
                <w:szCs w:val="20"/>
              </w:rPr>
              <w:t>4</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FB359E" w:rsidRPr="006F17B3" w:rsidRDefault="00FB359E" w:rsidP="00676915">
            <w:pPr>
              <w:rPr>
                <w:rFonts w:ascii="Arial" w:hAnsi="Arial" w:cs="Arial"/>
                <w:sz w:val="20"/>
                <w:szCs w:val="20"/>
              </w:rPr>
            </w:pPr>
            <w:r w:rsidRPr="006F17B3">
              <w:rPr>
                <w:rFonts w:ascii="Arial" w:hAnsi="Arial" w:cs="Arial"/>
                <w:sz w:val="20"/>
                <w:szCs w:val="20"/>
              </w:rPr>
              <w:t>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B359E" w:rsidRPr="006F17B3" w:rsidRDefault="00FB359E" w:rsidP="00676915">
            <w:pPr>
              <w:jc w:val="right"/>
              <w:rPr>
                <w:rFonts w:ascii="Arial" w:hAnsi="Arial" w:cs="Arial"/>
                <w:sz w:val="20"/>
                <w:szCs w:val="20"/>
              </w:rPr>
            </w:pPr>
            <w:r>
              <w:rPr>
                <w:rFonts w:ascii="Arial" w:hAnsi="Arial" w:cs="Arial"/>
                <w:sz w:val="20"/>
                <w:szCs w:val="20"/>
              </w:rPr>
              <w:t>4</w:t>
            </w:r>
          </w:p>
        </w:tc>
      </w:tr>
      <w:tr w:rsidR="00FB359E" w:rsidRPr="006F17B3" w:rsidTr="00676915">
        <w:trPr>
          <w:cantSplit/>
          <w:trHeight w:val="240"/>
        </w:trPr>
        <w:tc>
          <w:tcPr>
            <w:tcW w:w="425" w:type="dxa"/>
            <w:tcBorders>
              <w:top w:val="single" w:sz="6" w:space="0" w:color="auto"/>
              <w:left w:val="single" w:sz="6" w:space="0" w:color="auto"/>
              <w:bottom w:val="single" w:sz="6" w:space="0" w:color="auto"/>
              <w:right w:val="single" w:sz="6" w:space="0" w:color="auto"/>
            </w:tcBorders>
          </w:tcPr>
          <w:p w:rsidR="00FB359E" w:rsidRPr="006F17B3" w:rsidRDefault="00FB359E" w:rsidP="00676915">
            <w:pPr>
              <w:pStyle w:val="ConsPlusNormal"/>
              <w:widowControl/>
              <w:ind w:firstLine="0"/>
              <w:rPr>
                <w:rFonts w:ascii="Times New Roman" w:hAnsi="Times New Roman" w:cs="Times New Roman"/>
              </w:rPr>
            </w:pPr>
          </w:p>
        </w:tc>
        <w:tc>
          <w:tcPr>
            <w:tcW w:w="12900" w:type="dxa"/>
            <w:gridSpan w:val="13"/>
            <w:tcBorders>
              <w:top w:val="single" w:sz="6" w:space="0" w:color="auto"/>
              <w:left w:val="single" w:sz="6" w:space="0" w:color="auto"/>
              <w:bottom w:val="single" w:sz="6" w:space="0" w:color="auto"/>
              <w:right w:val="single" w:sz="6" w:space="0" w:color="auto"/>
            </w:tcBorders>
          </w:tcPr>
          <w:p w:rsidR="00FB359E" w:rsidRPr="006F17B3" w:rsidRDefault="00FB359E" w:rsidP="00676915">
            <w:pPr>
              <w:rPr>
                <w:sz w:val="20"/>
                <w:szCs w:val="20"/>
              </w:rPr>
            </w:pPr>
            <w:r w:rsidRPr="006F17B3">
              <w:rPr>
                <w:sz w:val="20"/>
                <w:szCs w:val="20"/>
              </w:rPr>
              <w:t>Задача 1: Разработка и реализация мероприятий по соблюдению правил пожарной безопасности.</w:t>
            </w:r>
          </w:p>
        </w:tc>
        <w:tc>
          <w:tcPr>
            <w:tcW w:w="992" w:type="dxa"/>
            <w:tcBorders>
              <w:top w:val="single" w:sz="6" w:space="0" w:color="auto"/>
              <w:left w:val="single" w:sz="6" w:space="0" w:color="auto"/>
              <w:bottom w:val="single" w:sz="4" w:space="0" w:color="auto"/>
              <w:right w:val="single" w:sz="4" w:space="0" w:color="auto"/>
            </w:tcBorders>
          </w:tcPr>
          <w:p w:rsidR="00FB359E" w:rsidRPr="006F17B3" w:rsidRDefault="00FB359E" w:rsidP="00676915">
            <w:pPr>
              <w:rPr>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FB359E" w:rsidRPr="006F17B3" w:rsidRDefault="00FB359E" w:rsidP="00676915">
            <w:pPr>
              <w:rPr>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B359E" w:rsidRPr="006F17B3" w:rsidRDefault="00FB359E" w:rsidP="00676915">
            <w:pPr>
              <w:rPr>
                <w:sz w:val="20"/>
                <w:szCs w:val="20"/>
              </w:rPr>
            </w:pPr>
          </w:p>
        </w:tc>
      </w:tr>
      <w:tr w:rsidR="00FB359E" w:rsidRPr="006F17B3" w:rsidTr="00676915">
        <w:trPr>
          <w:cantSplit/>
          <w:trHeight w:val="535"/>
        </w:trPr>
        <w:tc>
          <w:tcPr>
            <w:tcW w:w="425" w:type="dxa"/>
            <w:tcBorders>
              <w:top w:val="single" w:sz="6" w:space="0" w:color="auto"/>
              <w:left w:val="single" w:sz="6" w:space="0" w:color="auto"/>
              <w:bottom w:val="single" w:sz="6" w:space="0" w:color="auto"/>
              <w:right w:val="single" w:sz="6" w:space="0" w:color="auto"/>
            </w:tcBorders>
          </w:tcPr>
          <w:p w:rsidR="00FB359E" w:rsidRPr="006F17B3" w:rsidRDefault="00FB359E" w:rsidP="00676915">
            <w:pPr>
              <w:pStyle w:val="ConsPlusNormal"/>
              <w:widowControl/>
              <w:ind w:firstLine="0"/>
              <w:rPr>
                <w:rFonts w:ascii="Times New Roman" w:hAnsi="Times New Roman" w:cs="Times New Roman"/>
              </w:rPr>
            </w:pPr>
          </w:p>
        </w:tc>
        <w:tc>
          <w:tcPr>
            <w:tcW w:w="12191" w:type="dxa"/>
            <w:gridSpan w:val="12"/>
            <w:tcBorders>
              <w:top w:val="single" w:sz="6" w:space="0" w:color="auto"/>
              <w:left w:val="single" w:sz="6" w:space="0" w:color="auto"/>
              <w:bottom w:val="single" w:sz="6" w:space="0" w:color="auto"/>
              <w:right w:val="single" w:sz="4" w:space="0" w:color="auto"/>
            </w:tcBorders>
          </w:tcPr>
          <w:p w:rsidR="00FB359E" w:rsidRPr="006F17B3" w:rsidRDefault="00FB359E" w:rsidP="00676915">
            <w:pPr>
              <w:pStyle w:val="ConsPlusNormal"/>
              <w:widowControl/>
              <w:ind w:firstLine="0"/>
              <w:rPr>
                <w:rFonts w:ascii="Times New Roman" w:hAnsi="Times New Roman" w:cs="Times New Roman"/>
              </w:rPr>
            </w:pPr>
            <w:r w:rsidRPr="006F17B3">
              <w:rPr>
                <w:rFonts w:ascii="Times New Roman" w:hAnsi="Times New Roman" w:cs="Times New Roman"/>
              </w:rPr>
              <w:t xml:space="preserve">Подпрограмма 1. </w:t>
            </w:r>
            <w:r w:rsidRPr="006F17B3">
              <w:t>Пожарная безопасность и защита населения на территории Российского сельсовета от пожаров.</w:t>
            </w:r>
          </w:p>
        </w:tc>
        <w:tc>
          <w:tcPr>
            <w:tcW w:w="709" w:type="dxa"/>
            <w:tcBorders>
              <w:top w:val="single" w:sz="6" w:space="0" w:color="auto"/>
              <w:left w:val="single" w:sz="4" w:space="0" w:color="auto"/>
              <w:bottom w:val="single" w:sz="6" w:space="0" w:color="auto"/>
              <w:right w:val="single" w:sz="6" w:space="0" w:color="auto"/>
            </w:tcBorders>
          </w:tcPr>
          <w:p w:rsidR="00FB359E" w:rsidRPr="006F17B3" w:rsidRDefault="00FB359E" w:rsidP="00676915">
            <w:pPr>
              <w:pStyle w:val="ConsPlusNormal"/>
              <w:widowControl/>
              <w:ind w:firstLine="0"/>
              <w:rPr>
                <w:rFonts w:ascii="Times New Roman" w:hAnsi="Times New Roman" w:cs="Times New Roman"/>
              </w:rPr>
            </w:pPr>
          </w:p>
        </w:tc>
        <w:tc>
          <w:tcPr>
            <w:tcW w:w="992" w:type="dxa"/>
            <w:tcBorders>
              <w:top w:val="single" w:sz="4" w:space="0" w:color="auto"/>
              <w:left w:val="single" w:sz="6" w:space="0" w:color="auto"/>
              <w:bottom w:val="single" w:sz="4" w:space="0" w:color="auto"/>
              <w:right w:val="single" w:sz="4" w:space="0" w:color="auto"/>
            </w:tcBorders>
          </w:tcPr>
          <w:p w:rsidR="00FB359E" w:rsidRPr="006F17B3" w:rsidRDefault="00FB359E" w:rsidP="00676915">
            <w:pPr>
              <w:pStyle w:val="ConsPlusNormal"/>
              <w:widowControl/>
              <w:ind w:firstLine="0"/>
              <w:rPr>
                <w:rFonts w:ascii="Times New Roman" w:hAnsi="Times New Roman" w:cs="Times New Roman"/>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FB359E" w:rsidRPr="006F17B3" w:rsidRDefault="00FB359E" w:rsidP="00676915">
            <w:pP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B359E" w:rsidRPr="006F17B3" w:rsidRDefault="00FB359E" w:rsidP="00676915">
            <w:pPr>
              <w:rPr>
                <w:rFonts w:ascii="Arial" w:hAnsi="Arial" w:cs="Arial"/>
                <w:sz w:val="20"/>
                <w:szCs w:val="20"/>
              </w:rPr>
            </w:pPr>
          </w:p>
        </w:tc>
      </w:tr>
      <w:tr w:rsidR="00FB359E" w:rsidRPr="006F17B3" w:rsidTr="00676915">
        <w:trPr>
          <w:cantSplit/>
          <w:trHeight w:val="240"/>
        </w:trPr>
        <w:tc>
          <w:tcPr>
            <w:tcW w:w="425" w:type="dxa"/>
            <w:tcBorders>
              <w:top w:val="single" w:sz="6" w:space="0" w:color="auto"/>
              <w:left w:val="single" w:sz="6" w:space="0" w:color="auto"/>
              <w:bottom w:val="single" w:sz="6" w:space="0" w:color="auto"/>
              <w:right w:val="single" w:sz="6" w:space="0" w:color="auto"/>
            </w:tcBorders>
          </w:tcPr>
          <w:p w:rsidR="00FB359E" w:rsidRPr="006F17B3" w:rsidRDefault="00FB359E" w:rsidP="00676915">
            <w:pPr>
              <w:pStyle w:val="ConsPlusNormal"/>
              <w:widowControl/>
              <w:ind w:firstLine="0"/>
              <w:rPr>
                <w:rFonts w:ascii="Times New Roman" w:hAnsi="Times New Roman" w:cs="Times New Roman"/>
              </w:rPr>
            </w:pPr>
          </w:p>
        </w:tc>
        <w:tc>
          <w:tcPr>
            <w:tcW w:w="2127" w:type="dxa"/>
            <w:tcBorders>
              <w:top w:val="single" w:sz="6" w:space="0" w:color="auto"/>
              <w:left w:val="single" w:sz="6" w:space="0" w:color="auto"/>
              <w:bottom w:val="single" w:sz="6" w:space="0" w:color="auto"/>
              <w:right w:val="single" w:sz="6" w:space="0" w:color="auto"/>
            </w:tcBorders>
          </w:tcPr>
          <w:p w:rsidR="00FB359E" w:rsidRPr="006F17B3" w:rsidRDefault="00FB359E" w:rsidP="00676915">
            <w:pPr>
              <w:jc w:val="both"/>
              <w:rPr>
                <w:sz w:val="20"/>
                <w:szCs w:val="20"/>
              </w:rPr>
            </w:pPr>
            <w:r w:rsidRPr="006F17B3">
              <w:rPr>
                <w:sz w:val="20"/>
                <w:szCs w:val="20"/>
              </w:rPr>
              <w:t xml:space="preserve">Количество профилактических мероприятий по предупреждению пожаров </w:t>
            </w:r>
          </w:p>
          <w:p w:rsidR="00FB359E" w:rsidRPr="006F17B3" w:rsidRDefault="00FB359E" w:rsidP="00676915">
            <w:pPr>
              <w:pStyle w:val="ConsPlusNormal"/>
              <w:widowControl/>
              <w:ind w:firstLine="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FB359E" w:rsidRPr="006F17B3" w:rsidRDefault="00FB359E" w:rsidP="00676915">
            <w:pPr>
              <w:pStyle w:val="ConsPlusNormal"/>
              <w:widowControl/>
              <w:ind w:firstLine="0"/>
              <w:rPr>
                <w:rFonts w:ascii="Times New Roman" w:hAnsi="Times New Roman" w:cs="Times New Roman"/>
              </w:rPr>
            </w:pPr>
            <w:r w:rsidRPr="006F17B3">
              <w:rPr>
                <w:rFonts w:ascii="Times New Roman" w:hAnsi="Times New Roman" w:cs="Times New Roman"/>
              </w:rPr>
              <w:t>шт.</w:t>
            </w:r>
          </w:p>
        </w:tc>
        <w:tc>
          <w:tcPr>
            <w:tcW w:w="1134" w:type="dxa"/>
            <w:tcBorders>
              <w:top w:val="single" w:sz="6" w:space="0" w:color="auto"/>
              <w:left w:val="single" w:sz="6" w:space="0" w:color="auto"/>
              <w:bottom w:val="single" w:sz="6" w:space="0" w:color="auto"/>
              <w:right w:val="single" w:sz="6" w:space="0" w:color="auto"/>
            </w:tcBorders>
          </w:tcPr>
          <w:p w:rsidR="00FB359E" w:rsidRPr="006F17B3" w:rsidRDefault="00FB359E" w:rsidP="00676915">
            <w:pPr>
              <w:pStyle w:val="ConsPlusNormal"/>
              <w:widowControl/>
              <w:ind w:firstLine="0"/>
              <w:jc w:val="right"/>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tcPr>
          <w:p w:rsidR="00FB359E" w:rsidRPr="006F17B3" w:rsidRDefault="00FB359E" w:rsidP="00676915">
            <w:pPr>
              <w:pStyle w:val="ConsPlusNormal"/>
              <w:widowControl/>
              <w:ind w:firstLine="0"/>
              <w:rPr>
                <w:rFonts w:ascii="Times New Roman" w:hAnsi="Times New Roman" w:cs="Times New Roman"/>
              </w:rPr>
            </w:pPr>
            <w:r w:rsidRPr="006F17B3">
              <w:rPr>
                <w:rFonts w:ascii="Times New Roman" w:hAnsi="Times New Roman" w:cs="Times New Roman"/>
              </w:rPr>
              <w:t>Отчетность администрации Российского сельсовета</w:t>
            </w:r>
          </w:p>
        </w:tc>
        <w:tc>
          <w:tcPr>
            <w:tcW w:w="709" w:type="dxa"/>
            <w:tcBorders>
              <w:top w:val="single" w:sz="6" w:space="0" w:color="auto"/>
              <w:left w:val="single" w:sz="6" w:space="0" w:color="auto"/>
              <w:bottom w:val="single" w:sz="6" w:space="0" w:color="auto"/>
              <w:right w:val="single" w:sz="6" w:space="0" w:color="auto"/>
            </w:tcBorders>
          </w:tcPr>
          <w:p w:rsidR="00FB359E" w:rsidRPr="006F17B3" w:rsidRDefault="00FB359E" w:rsidP="00676915">
            <w:pPr>
              <w:pStyle w:val="ConsPlusNormal"/>
              <w:widowControl/>
              <w:ind w:firstLine="0"/>
              <w:jc w:val="right"/>
              <w:rPr>
                <w:rFonts w:ascii="Times New Roman" w:hAnsi="Times New Roman" w:cs="Times New Roman"/>
              </w:rPr>
            </w:pPr>
          </w:p>
          <w:p w:rsidR="00FB359E" w:rsidRPr="006F17B3" w:rsidRDefault="00FB359E" w:rsidP="00676915">
            <w:pPr>
              <w:pStyle w:val="ConsPlusNormal"/>
              <w:widowControl/>
              <w:ind w:firstLine="0"/>
              <w:jc w:val="right"/>
              <w:rPr>
                <w:rFonts w:ascii="Times New Roman" w:hAnsi="Times New Roman" w:cs="Times New Roman"/>
              </w:rPr>
            </w:pPr>
            <w:r w:rsidRPr="006F17B3">
              <w:rPr>
                <w:rFonts w:ascii="Times New Roman" w:hAnsi="Times New Roman" w:cs="Times New Roman"/>
              </w:rPr>
              <w:t>2</w:t>
            </w:r>
          </w:p>
        </w:tc>
        <w:tc>
          <w:tcPr>
            <w:tcW w:w="851" w:type="dxa"/>
            <w:tcBorders>
              <w:top w:val="single" w:sz="6" w:space="0" w:color="auto"/>
              <w:left w:val="single" w:sz="6" w:space="0" w:color="auto"/>
              <w:bottom w:val="single" w:sz="6" w:space="0" w:color="auto"/>
              <w:right w:val="single" w:sz="6" w:space="0" w:color="auto"/>
            </w:tcBorders>
          </w:tcPr>
          <w:p w:rsidR="00FB359E" w:rsidRPr="006F17B3" w:rsidRDefault="00FB359E" w:rsidP="00676915">
            <w:pPr>
              <w:pStyle w:val="ConsPlusNormal"/>
              <w:widowControl/>
              <w:ind w:firstLine="0"/>
              <w:jc w:val="right"/>
              <w:rPr>
                <w:rFonts w:ascii="Times New Roman" w:hAnsi="Times New Roman" w:cs="Times New Roman"/>
              </w:rPr>
            </w:pPr>
          </w:p>
          <w:p w:rsidR="00FB359E" w:rsidRPr="006F17B3" w:rsidRDefault="00FB359E" w:rsidP="00676915">
            <w:pPr>
              <w:pStyle w:val="ConsPlusNormal"/>
              <w:widowControl/>
              <w:ind w:firstLine="0"/>
              <w:jc w:val="right"/>
              <w:rPr>
                <w:rFonts w:ascii="Times New Roman" w:hAnsi="Times New Roman" w:cs="Times New Roman"/>
              </w:rPr>
            </w:pPr>
            <w:r w:rsidRPr="006F17B3">
              <w:rPr>
                <w:rFonts w:ascii="Times New Roman" w:hAnsi="Times New Roman" w:cs="Times New Roman"/>
              </w:rPr>
              <w:t>2</w:t>
            </w:r>
          </w:p>
        </w:tc>
        <w:tc>
          <w:tcPr>
            <w:tcW w:w="850" w:type="dxa"/>
            <w:tcBorders>
              <w:top w:val="single" w:sz="6" w:space="0" w:color="auto"/>
              <w:left w:val="single" w:sz="6" w:space="0" w:color="auto"/>
              <w:bottom w:val="single" w:sz="6" w:space="0" w:color="auto"/>
              <w:right w:val="single" w:sz="6" w:space="0" w:color="auto"/>
            </w:tcBorders>
          </w:tcPr>
          <w:p w:rsidR="00FB359E" w:rsidRPr="006F17B3" w:rsidRDefault="00FB359E" w:rsidP="00676915">
            <w:pPr>
              <w:pStyle w:val="ConsPlusNormal"/>
              <w:widowControl/>
              <w:ind w:firstLine="0"/>
              <w:jc w:val="right"/>
              <w:rPr>
                <w:rFonts w:ascii="Times New Roman" w:hAnsi="Times New Roman" w:cs="Times New Roman"/>
              </w:rPr>
            </w:pPr>
          </w:p>
          <w:p w:rsidR="00FB359E" w:rsidRPr="006F17B3" w:rsidRDefault="00FB359E" w:rsidP="00676915">
            <w:pPr>
              <w:pStyle w:val="ConsPlusNormal"/>
              <w:widowControl/>
              <w:ind w:firstLine="0"/>
              <w:jc w:val="right"/>
              <w:rPr>
                <w:rFonts w:ascii="Times New Roman" w:hAnsi="Times New Roman" w:cs="Times New Roman"/>
              </w:rPr>
            </w:pPr>
            <w:r w:rsidRPr="006F17B3">
              <w:rPr>
                <w:rFonts w:ascii="Times New Roman" w:hAnsi="Times New Roman" w:cs="Times New Roman"/>
              </w:rPr>
              <w:t>2</w:t>
            </w:r>
          </w:p>
        </w:tc>
        <w:tc>
          <w:tcPr>
            <w:tcW w:w="851" w:type="dxa"/>
            <w:tcBorders>
              <w:top w:val="single" w:sz="6" w:space="0" w:color="auto"/>
              <w:left w:val="single" w:sz="6" w:space="0" w:color="auto"/>
              <w:bottom w:val="single" w:sz="6" w:space="0" w:color="auto"/>
              <w:right w:val="single" w:sz="6" w:space="0" w:color="auto"/>
            </w:tcBorders>
          </w:tcPr>
          <w:p w:rsidR="00FB359E" w:rsidRPr="006F17B3" w:rsidRDefault="00FB359E" w:rsidP="00676915">
            <w:pPr>
              <w:pStyle w:val="ConsPlusNormal"/>
              <w:widowControl/>
              <w:ind w:firstLine="0"/>
              <w:jc w:val="right"/>
              <w:rPr>
                <w:rFonts w:ascii="Times New Roman" w:hAnsi="Times New Roman" w:cs="Times New Roman"/>
              </w:rPr>
            </w:pPr>
          </w:p>
          <w:p w:rsidR="00FB359E" w:rsidRPr="006F17B3" w:rsidRDefault="00FB359E" w:rsidP="00676915">
            <w:pPr>
              <w:pStyle w:val="ConsPlusNormal"/>
              <w:widowControl/>
              <w:ind w:firstLine="0"/>
              <w:jc w:val="right"/>
              <w:rPr>
                <w:rFonts w:ascii="Times New Roman" w:hAnsi="Times New Roman" w:cs="Times New Roman"/>
              </w:rPr>
            </w:pPr>
            <w:r w:rsidRPr="006F17B3">
              <w:rPr>
                <w:rFonts w:ascii="Times New Roman" w:hAnsi="Times New Roman" w:cs="Times New Roman"/>
              </w:rPr>
              <w:t>2</w:t>
            </w:r>
          </w:p>
        </w:tc>
        <w:tc>
          <w:tcPr>
            <w:tcW w:w="850" w:type="dxa"/>
            <w:tcBorders>
              <w:top w:val="single" w:sz="6" w:space="0" w:color="auto"/>
              <w:left w:val="single" w:sz="6" w:space="0" w:color="auto"/>
              <w:bottom w:val="single" w:sz="6" w:space="0" w:color="auto"/>
              <w:right w:val="single" w:sz="6" w:space="0" w:color="auto"/>
            </w:tcBorders>
          </w:tcPr>
          <w:p w:rsidR="00FB359E" w:rsidRPr="006F17B3" w:rsidRDefault="00FB359E" w:rsidP="00676915">
            <w:pPr>
              <w:pStyle w:val="ConsPlusNormal"/>
              <w:widowControl/>
              <w:ind w:firstLine="0"/>
              <w:jc w:val="right"/>
              <w:rPr>
                <w:rFonts w:ascii="Times New Roman" w:hAnsi="Times New Roman" w:cs="Times New Roman"/>
              </w:rPr>
            </w:pPr>
          </w:p>
          <w:p w:rsidR="00FB359E" w:rsidRPr="006F17B3" w:rsidRDefault="00FB359E" w:rsidP="00676915">
            <w:pPr>
              <w:pStyle w:val="ConsPlusNormal"/>
              <w:widowControl/>
              <w:ind w:firstLine="0"/>
              <w:jc w:val="right"/>
              <w:rPr>
                <w:rFonts w:ascii="Times New Roman" w:hAnsi="Times New Roman" w:cs="Times New Roman"/>
              </w:rPr>
            </w:pPr>
            <w:r w:rsidRPr="006F17B3">
              <w:rPr>
                <w:rFonts w:ascii="Times New Roman" w:hAnsi="Times New Roman" w:cs="Times New Roman"/>
              </w:rPr>
              <w:t>2</w:t>
            </w:r>
          </w:p>
        </w:tc>
        <w:tc>
          <w:tcPr>
            <w:tcW w:w="709" w:type="dxa"/>
            <w:tcBorders>
              <w:top w:val="single" w:sz="6" w:space="0" w:color="auto"/>
              <w:left w:val="single" w:sz="6" w:space="0" w:color="auto"/>
              <w:bottom w:val="single" w:sz="6" w:space="0" w:color="auto"/>
              <w:right w:val="single" w:sz="6" w:space="0" w:color="auto"/>
            </w:tcBorders>
          </w:tcPr>
          <w:p w:rsidR="00FB359E" w:rsidRPr="006F17B3" w:rsidRDefault="00FB359E" w:rsidP="00676915">
            <w:pPr>
              <w:pStyle w:val="ConsPlusNormal"/>
              <w:widowControl/>
              <w:ind w:firstLine="0"/>
              <w:jc w:val="right"/>
              <w:rPr>
                <w:rFonts w:ascii="Times New Roman" w:hAnsi="Times New Roman" w:cs="Times New Roman"/>
              </w:rPr>
            </w:pPr>
          </w:p>
          <w:p w:rsidR="00FB359E" w:rsidRPr="006F17B3" w:rsidRDefault="00FB359E" w:rsidP="00676915">
            <w:pPr>
              <w:pStyle w:val="ConsPlusNormal"/>
              <w:widowControl/>
              <w:ind w:firstLine="0"/>
              <w:jc w:val="right"/>
              <w:rPr>
                <w:rFonts w:ascii="Times New Roman" w:hAnsi="Times New Roman" w:cs="Times New Roman"/>
              </w:rPr>
            </w:pPr>
            <w:r w:rsidRPr="006F17B3">
              <w:rPr>
                <w:rFonts w:ascii="Times New Roman" w:hAnsi="Times New Roman" w:cs="Times New Roman"/>
              </w:rPr>
              <w:t>2</w:t>
            </w:r>
          </w:p>
        </w:tc>
        <w:tc>
          <w:tcPr>
            <w:tcW w:w="709" w:type="dxa"/>
            <w:tcBorders>
              <w:top w:val="single" w:sz="6" w:space="0" w:color="auto"/>
              <w:left w:val="single" w:sz="6" w:space="0" w:color="auto"/>
              <w:bottom w:val="single" w:sz="6" w:space="0" w:color="auto"/>
              <w:right w:val="single" w:sz="6" w:space="0" w:color="auto"/>
            </w:tcBorders>
          </w:tcPr>
          <w:p w:rsidR="00FB359E" w:rsidRPr="006F17B3" w:rsidRDefault="00FB359E" w:rsidP="00676915">
            <w:pPr>
              <w:pStyle w:val="ConsPlusNormal"/>
              <w:widowControl/>
              <w:ind w:firstLine="0"/>
              <w:jc w:val="right"/>
              <w:rPr>
                <w:rFonts w:ascii="Times New Roman" w:hAnsi="Times New Roman" w:cs="Times New Roman"/>
              </w:rPr>
            </w:pPr>
          </w:p>
          <w:p w:rsidR="00FB359E" w:rsidRPr="006F17B3" w:rsidRDefault="00FB359E" w:rsidP="00676915">
            <w:pPr>
              <w:pStyle w:val="ConsPlusNormal"/>
              <w:widowControl/>
              <w:ind w:firstLine="0"/>
              <w:jc w:val="right"/>
              <w:rPr>
                <w:rFonts w:ascii="Times New Roman" w:hAnsi="Times New Roman" w:cs="Times New Roman"/>
              </w:rPr>
            </w:pPr>
            <w:r w:rsidRPr="006F17B3">
              <w:rPr>
                <w:rFonts w:ascii="Times New Roman" w:hAnsi="Times New Roman" w:cs="Times New Roman"/>
              </w:rPr>
              <w:t>2</w:t>
            </w:r>
          </w:p>
        </w:tc>
        <w:tc>
          <w:tcPr>
            <w:tcW w:w="708" w:type="dxa"/>
            <w:tcBorders>
              <w:top w:val="single" w:sz="6" w:space="0" w:color="auto"/>
              <w:left w:val="single" w:sz="6" w:space="0" w:color="auto"/>
              <w:bottom w:val="single" w:sz="6" w:space="0" w:color="auto"/>
              <w:right w:val="single" w:sz="4" w:space="0" w:color="auto"/>
            </w:tcBorders>
          </w:tcPr>
          <w:p w:rsidR="00FB359E" w:rsidRPr="006F17B3" w:rsidRDefault="00FB359E" w:rsidP="00676915">
            <w:pPr>
              <w:pStyle w:val="ConsPlusNormal"/>
              <w:widowControl/>
              <w:ind w:firstLine="0"/>
              <w:jc w:val="right"/>
              <w:rPr>
                <w:rFonts w:ascii="Times New Roman" w:hAnsi="Times New Roman" w:cs="Times New Roman"/>
              </w:rPr>
            </w:pPr>
          </w:p>
          <w:p w:rsidR="00FB359E" w:rsidRPr="006F17B3" w:rsidRDefault="00FB359E" w:rsidP="00676915">
            <w:pPr>
              <w:pStyle w:val="ConsPlusNormal"/>
              <w:widowControl/>
              <w:ind w:firstLine="0"/>
              <w:jc w:val="right"/>
              <w:rPr>
                <w:rFonts w:ascii="Times New Roman" w:hAnsi="Times New Roman" w:cs="Times New Roman"/>
              </w:rPr>
            </w:pPr>
            <w:r w:rsidRPr="006F17B3">
              <w:rPr>
                <w:rFonts w:ascii="Times New Roman" w:hAnsi="Times New Roman" w:cs="Times New Roman"/>
              </w:rPr>
              <w:t>2</w:t>
            </w:r>
          </w:p>
        </w:tc>
        <w:tc>
          <w:tcPr>
            <w:tcW w:w="709" w:type="dxa"/>
            <w:tcBorders>
              <w:top w:val="single" w:sz="6" w:space="0" w:color="auto"/>
              <w:left w:val="single" w:sz="4" w:space="0" w:color="auto"/>
              <w:bottom w:val="single" w:sz="6" w:space="0" w:color="auto"/>
              <w:right w:val="single" w:sz="6" w:space="0" w:color="auto"/>
            </w:tcBorders>
          </w:tcPr>
          <w:p w:rsidR="00FB359E" w:rsidRPr="006F17B3" w:rsidRDefault="00FB359E" w:rsidP="00676915">
            <w:pPr>
              <w:pStyle w:val="ConsPlusNormal"/>
              <w:jc w:val="right"/>
              <w:rPr>
                <w:rFonts w:ascii="Times New Roman" w:hAnsi="Times New Roman" w:cs="Times New Roman"/>
              </w:rPr>
            </w:pPr>
            <w:r w:rsidRPr="006F17B3">
              <w:rPr>
                <w:rFonts w:ascii="Times New Roman" w:hAnsi="Times New Roman" w:cs="Times New Roman"/>
              </w:rPr>
              <w:t>2</w:t>
            </w:r>
          </w:p>
          <w:p w:rsidR="00FB359E" w:rsidRPr="006F17B3" w:rsidRDefault="00FB359E" w:rsidP="00676915">
            <w:pPr>
              <w:rPr>
                <w:sz w:val="20"/>
                <w:szCs w:val="20"/>
              </w:rPr>
            </w:pPr>
            <w:r w:rsidRPr="006F17B3">
              <w:rPr>
                <w:sz w:val="20"/>
                <w:szCs w:val="20"/>
              </w:rPr>
              <w:t xml:space="preserve">      2</w:t>
            </w:r>
          </w:p>
        </w:tc>
        <w:tc>
          <w:tcPr>
            <w:tcW w:w="992" w:type="dxa"/>
            <w:tcBorders>
              <w:top w:val="single" w:sz="4" w:space="0" w:color="auto"/>
              <w:left w:val="single" w:sz="4" w:space="0" w:color="auto"/>
              <w:bottom w:val="single" w:sz="6" w:space="0" w:color="auto"/>
              <w:right w:val="single" w:sz="4" w:space="0" w:color="auto"/>
            </w:tcBorders>
          </w:tcPr>
          <w:p w:rsidR="00FB359E" w:rsidRPr="006F17B3" w:rsidRDefault="00FB359E" w:rsidP="00676915">
            <w:pPr>
              <w:pStyle w:val="ConsPlusNormal"/>
              <w:jc w:val="right"/>
              <w:rPr>
                <w:rFonts w:ascii="Times New Roman" w:hAnsi="Times New Roman" w:cs="Times New Roman"/>
              </w:rPr>
            </w:pPr>
          </w:p>
          <w:p w:rsidR="00FB359E" w:rsidRPr="006F17B3" w:rsidRDefault="00FB359E" w:rsidP="00676915">
            <w:pPr>
              <w:jc w:val="right"/>
              <w:rPr>
                <w:sz w:val="20"/>
                <w:szCs w:val="20"/>
              </w:rPr>
            </w:pPr>
            <w:r w:rsidRPr="006F17B3">
              <w:rPr>
                <w:sz w:val="20"/>
                <w:szCs w:val="20"/>
              </w:rPr>
              <w:t>2</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FB359E" w:rsidRPr="006F17B3" w:rsidRDefault="00FB359E" w:rsidP="00676915">
            <w:pPr>
              <w:rPr>
                <w:rFonts w:ascii="Arial" w:hAnsi="Arial" w:cs="Arial"/>
                <w:sz w:val="20"/>
                <w:szCs w:val="20"/>
              </w:rPr>
            </w:pPr>
            <w:r w:rsidRPr="006F17B3">
              <w:rPr>
                <w:rFonts w:ascii="Arial" w:hAnsi="Arial" w:cs="Arial"/>
                <w:sz w:val="20"/>
                <w:szCs w:val="20"/>
              </w:rPr>
              <w:t>2</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B359E" w:rsidRPr="006F17B3" w:rsidRDefault="00FB359E" w:rsidP="00676915">
            <w:pPr>
              <w:jc w:val="right"/>
              <w:rPr>
                <w:rFonts w:ascii="Arial" w:hAnsi="Arial" w:cs="Arial"/>
                <w:sz w:val="20"/>
                <w:szCs w:val="20"/>
              </w:rPr>
            </w:pPr>
            <w:r>
              <w:rPr>
                <w:rFonts w:ascii="Arial" w:hAnsi="Arial" w:cs="Arial"/>
                <w:sz w:val="20"/>
                <w:szCs w:val="20"/>
              </w:rPr>
              <w:t>2</w:t>
            </w:r>
          </w:p>
        </w:tc>
      </w:tr>
      <w:tr w:rsidR="00FB359E" w:rsidRPr="006F17B3" w:rsidTr="00676915">
        <w:trPr>
          <w:cantSplit/>
          <w:trHeight w:val="240"/>
        </w:trPr>
        <w:tc>
          <w:tcPr>
            <w:tcW w:w="425" w:type="dxa"/>
            <w:tcBorders>
              <w:top w:val="single" w:sz="6" w:space="0" w:color="auto"/>
              <w:left w:val="single" w:sz="6" w:space="0" w:color="auto"/>
              <w:bottom w:val="single" w:sz="6" w:space="0" w:color="auto"/>
              <w:right w:val="single" w:sz="6" w:space="0" w:color="auto"/>
            </w:tcBorders>
          </w:tcPr>
          <w:p w:rsidR="00FB359E" w:rsidRPr="006F17B3" w:rsidRDefault="00FB359E" w:rsidP="00676915">
            <w:pPr>
              <w:pStyle w:val="ConsPlusNormal"/>
              <w:widowControl/>
              <w:ind w:firstLine="0"/>
              <w:rPr>
                <w:rFonts w:ascii="Times New Roman" w:hAnsi="Times New Roman" w:cs="Times New Roman"/>
              </w:rPr>
            </w:pPr>
          </w:p>
        </w:tc>
        <w:tc>
          <w:tcPr>
            <w:tcW w:w="12900" w:type="dxa"/>
            <w:gridSpan w:val="13"/>
            <w:tcBorders>
              <w:top w:val="single" w:sz="6" w:space="0" w:color="auto"/>
              <w:left w:val="single" w:sz="6" w:space="0" w:color="auto"/>
              <w:bottom w:val="single" w:sz="6" w:space="0" w:color="auto"/>
              <w:right w:val="single" w:sz="6" w:space="0" w:color="auto"/>
            </w:tcBorders>
          </w:tcPr>
          <w:p w:rsidR="00FB359E" w:rsidRPr="006F17B3" w:rsidRDefault="00FB359E" w:rsidP="00676915">
            <w:pPr>
              <w:pStyle w:val="ConsPlusNormal"/>
              <w:widowControl/>
              <w:ind w:firstLine="0"/>
              <w:rPr>
                <w:rFonts w:ascii="Times New Roman" w:hAnsi="Times New Roman" w:cs="Times New Roman"/>
              </w:rPr>
            </w:pPr>
            <w:r w:rsidRPr="006F17B3">
              <w:rPr>
                <w:rFonts w:ascii="Times New Roman" w:hAnsi="Times New Roman" w:cs="Times New Roman"/>
              </w:rPr>
              <w:t>Задача 2:</w:t>
            </w:r>
            <w:r w:rsidRPr="006F17B3">
              <w:t xml:space="preserve"> Информирование населения, организационно-технические мероприятия</w:t>
            </w:r>
          </w:p>
        </w:tc>
        <w:tc>
          <w:tcPr>
            <w:tcW w:w="992" w:type="dxa"/>
            <w:tcBorders>
              <w:top w:val="single" w:sz="6" w:space="0" w:color="auto"/>
              <w:left w:val="single" w:sz="6" w:space="0" w:color="auto"/>
              <w:bottom w:val="single" w:sz="6" w:space="0" w:color="auto"/>
              <w:right w:val="single" w:sz="4" w:space="0" w:color="auto"/>
            </w:tcBorders>
          </w:tcPr>
          <w:p w:rsidR="00FB359E" w:rsidRPr="006F17B3" w:rsidRDefault="00FB359E" w:rsidP="00676915">
            <w:pPr>
              <w:pStyle w:val="ConsPlusNormal"/>
              <w:widowControl/>
              <w:ind w:firstLine="0"/>
              <w:rPr>
                <w:rFonts w:ascii="Times New Roman" w:hAnsi="Times New Roman" w:cs="Times New Roman"/>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FB359E" w:rsidRPr="006F17B3" w:rsidRDefault="00FB359E" w:rsidP="00676915">
            <w:pP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B359E" w:rsidRPr="006F17B3" w:rsidRDefault="00FB359E" w:rsidP="00676915">
            <w:pPr>
              <w:rPr>
                <w:rFonts w:ascii="Arial" w:hAnsi="Arial" w:cs="Arial"/>
                <w:sz w:val="20"/>
                <w:szCs w:val="20"/>
              </w:rPr>
            </w:pPr>
          </w:p>
        </w:tc>
      </w:tr>
      <w:tr w:rsidR="00FB359E" w:rsidRPr="006F17B3" w:rsidTr="00676915">
        <w:trPr>
          <w:cantSplit/>
          <w:trHeight w:val="240"/>
        </w:trPr>
        <w:tc>
          <w:tcPr>
            <w:tcW w:w="425" w:type="dxa"/>
            <w:tcBorders>
              <w:top w:val="single" w:sz="6" w:space="0" w:color="auto"/>
              <w:left w:val="single" w:sz="6" w:space="0" w:color="auto"/>
              <w:bottom w:val="single" w:sz="6" w:space="0" w:color="auto"/>
              <w:right w:val="single" w:sz="6" w:space="0" w:color="auto"/>
            </w:tcBorders>
          </w:tcPr>
          <w:p w:rsidR="00FB359E" w:rsidRPr="006F17B3" w:rsidRDefault="00FB359E" w:rsidP="00676915">
            <w:pPr>
              <w:pStyle w:val="ConsPlusNormal"/>
              <w:widowControl/>
              <w:ind w:firstLine="0"/>
              <w:rPr>
                <w:rFonts w:ascii="Times New Roman" w:hAnsi="Times New Roman" w:cs="Times New Roman"/>
              </w:rPr>
            </w:pPr>
          </w:p>
        </w:tc>
        <w:tc>
          <w:tcPr>
            <w:tcW w:w="12900" w:type="dxa"/>
            <w:gridSpan w:val="13"/>
            <w:tcBorders>
              <w:top w:val="single" w:sz="6" w:space="0" w:color="auto"/>
              <w:left w:val="single" w:sz="6" w:space="0" w:color="auto"/>
              <w:bottom w:val="single" w:sz="6" w:space="0" w:color="auto"/>
              <w:right w:val="single" w:sz="6" w:space="0" w:color="auto"/>
            </w:tcBorders>
          </w:tcPr>
          <w:p w:rsidR="00FB359E" w:rsidRPr="006F17B3" w:rsidRDefault="00FB359E" w:rsidP="00676915">
            <w:pPr>
              <w:pStyle w:val="ConsPlusNormal"/>
              <w:widowControl/>
              <w:ind w:firstLine="0"/>
              <w:rPr>
                <w:rFonts w:ascii="Times New Roman" w:hAnsi="Times New Roman" w:cs="Times New Roman"/>
              </w:rPr>
            </w:pPr>
            <w:r w:rsidRPr="006F17B3">
              <w:rPr>
                <w:rFonts w:ascii="Times New Roman" w:hAnsi="Times New Roman" w:cs="Times New Roman"/>
              </w:rPr>
              <w:t>Подпрограмма 2. Профилактика экстремизма и терроризма</w:t>
            </w:r>
            <w:r w:rsidRPr="006F17B3">
              <w:rPr>
                <w:rFonts w:ascii="Times New Roman" w:hAnsi="Times New Roman"/>
              </w:rPr>
              <w:t xml:space="preserve">  </w:t>
            </w:r>
          </w:p>
        </w:tc>
        <w:tc>
          <w:tcPr>
            <w:tcW w:w="992" w:type="dxa"/>
            <w:tcBorders>
              <w:top w:val="single" w:sz="6" w:space="0" w:color="auto"/>
              <w:left w:val="single" w:sz="6" w:space="0" w:color="auto"/>
              <w:bottom w:val="single" w:sz="6" w:space="0" w:color="auto"/>
              <w:right w:val="single" w:sz="4" w:space="0" w:color="auto"/>
            </w:tcBorders>
          </w:tcPr>
          <w:p w:rsidR="00FB359E" w:rsidRPr="006F17B3" w:rsidRDefault="00FB359E" w:rsidP="00676915">
            <w:pPr>
              <w:pStyle w:val="ConsPlusNormal"/>
              <w:widowControl/>
              <w:ind w:firstLine="0"/>
              <w:rPr>
                <w:rFonts w:ascii="Times New Roman" w:hAnsi="Times New Roman" w:cs="Times New Roman"/>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FB359E" w:rsidRPr="006F17B3" w:rsidRDefault="00FB359E" w:rsidP="00676915">
            <w:pP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B359E" w:rsidRPr="006F17B3" w:rsidRDefault="00FB359E" w:rsidP="00676915">
            <w:pPr>
              <w:rPr>
                <w:rFonts w:ascii="Arial" w:hAnsi="Arial" w:cs="Arial"/>
                <w:sz w:val="20"/>
                <w:szCs w:val="20"/>
              </w:rPr>
            </w:pPr>
          </w:p>
        </w:tc>
      </w:tr>
      <w:tr w:rsidR="00FB359E" w:rsidRPr="006F17B3" w:rsidTr="00676915">
        <w:trPr>
          <w:cantSplit/>
          <w:trHeight w:val="240"/>
        </w:trPr>
        <w:tc>
          <w:tcPr>
            <w:tcW w:w="425" w:type="dxa"/>
            <w:tcBorders>
              <w:top w:val="single" w:sz="6" w:space="0" w:color="auto"/>
              <w:left w:val="single" w:sz="6" w:space="0" w:color="auto"/>
              <w:bottom w:val="single" w:sz="6" w:space="0" w:color="auto"/>
              <w:right w:val="single" w:sz="6" w:space="0" w:color="auto"/>
            </w:tcBorders>
          </w:tcPr>
          <w:p w:rsidR="00FB359E" w:rsidRPr="006F17B3" w:rsidRDefault="00FB359E" w:rsidP="00676915">
            <w:pPr>
              <w:pStyle w:val="ConsPlusNormal"/>
              <w:widowControl/>
              <w:ind w:firstLine="0"/>
              <w:rPr>
                <w:rFonts w:ascii="Times New Roman" w:hAnsi="Times New Roman" w:cs="Times New Roman"/>
              </w:rPr>
            </w:pPr>
          </w:p>
        </w:tc>
        <w:tc>
          <w:tcPr>
            <w:tcW w:w="2127" w:type="dxa"/>
            <w:tcBorders>
              <w:top w:val="single" w:sz="6" w:space="0" w:color="auto"/>
              <w:left w:val="single" w:sz="6" w:space="0" w:color="auto"/>
              <w:bottom w:val="single" w:sz="6" w:space="0" w:color="auto"/>
              <w:right w:val="single" w:sz="6" w:space="0" w:color="auto"/>
            </w:tcBorders>
          </w:tcPr>
          <w:p w:rsidR="00FB359E" w:rsidRPr="006F17B3" w:rsidRDefault="00FB359E" w:rsidP="00676915">
            <w:pPr>
              <w:pStyle w:val="ConsPlusNormal"/>
              <w:widowControl/>
              <w:ind w:firstLine="0"/>
              <w:rPr>
                <w:rFonts w:ascii="Times New Roman" w:hAnsi="Times New Roman" w:cs="Times New Roman"/>
              </w:rPr>
            </w:pPr>
            <w:r w:rsidRPr="006F17B3">
              <w:rPr>
                <w:rFonts w:ascii="Times New Roman" w:hAnsi="Times New Roman" w:cs="Times New Roman"/>
                <w:lang w:eastAsia="en-US"/>
              </w:rPr>
              <w:t>Количество листовок, проф. работа с населением</w:t>
            </w:r>
          </w:p>
        </w:tc>
        <w:tc>
          <w:tcPr>
            <w:tcW w:w="1134" w:type="dxa"/>
            <w:tcBorders>
              <w:top w:val="single" w:sz="6" w:space="0" w:color="auto"/>
              <w:left w:val="single" w:sz="6" w:space="0" w:color="auto"/>
              <w:bottom w:val="single" w:sz="6" w:space="0" w:color="auto"/>
              <w:right w:val="single" w:sz="6" w:space="0" w:color="auto"/>
            </w:tcBorders>
          </w:tcPr>
          <w:p w:rsidR="00FB359E" w:rsidRPr="006F17B3" w:rsidRDefault="00FB359E" w:rsidP="00676915">
            <w:pPr>
              <w:pStyle w:val="ConsPlusNormal"/>
              <w:widowControl/>
              <w:ind w:firstLine="0"/>
              <w:rPr>
                <w:rFonts w:ascii="Times New Roman" w:hAnsi="Times New Roman" w:cs="Times New Roman"/>
              </w:rPr>
            </w:pPr>
            <w:r w:rsidRPr="006F17B3">
              <w:rPr>
                <w:rFonts w:ascii="Times New Roman" w:hAnsi="Times New Roman" w:cs="Times New Roman"/>
              </w:rPr>
              <w:t>шт.</w:t>
            </w:r>
          </w:p>
        </w:tc>
        <w:tc>
          <w:tcPr>
            <w:tcW w:w="1134" w:type="dxa"/>
            <w:tcBorders>
              <w:top w:val="single" w:sz="6" w:space="0" w:color="auto"/>
              <w:left w:val="single" w:sz="6" w:space="0" w:color="auto"/>
              <w:bottom w:val="single" w:sz="6" w:space="0" w:color="auto"/>
              <w:right w:val="single" w:sz="6" w:space="0" w:color="auto"/>
            </w:tcBorders>
          </w:tcPr>
          <w:p w:rsidR="00FB359E" w:rsidRPr="006F17B3" w:rsidRDefault="00FB359E" w:rsidP="00676915">
            <w:pPr>
              <w:pStyle w:val="ConsPlusNormal"/>
              <w:widowControl/>
              <w:ind w:firstLine="0"/>
              <w:jc w:val="right"/>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tcPr>
          <w:p w:rsidR="00FB359E" w:rsidRPr="006F17B3" w:rsidRDefault="00FB359E" w:rsidP="00676915">
            <w:pPr>
              <w:pStyle w:val="ConsPlusNormal"/>
              <w:widowControl/>
              <w:ind w:firstLine="0"/>
              <w:rPr>
                <w:rFonts w:ascii="Times New Roman" w:hAnsi="Times New Roman" w:cs="Times New Roman"/>
              </w:rPr>
            </w:pPr>
            <w:r w:rsidRPr="006F17B3">
              <w:rPr>
                <w:rFonts w:ascii="Times New Roman" w:hAnsi="Times New Roman" w:cs="Times New Roman"/>
              </w:rPr>
              <w:t>Отчетность администрации Российского сельсовета</w:t>
            </w:r>
          </w:p>
        </w:tc>
        <w:tc>
          <w:tcPr>
            <w:tcW w:w="709" w:type="dxa"/>
            <w:tcBorders>
              <w:top w:val="single" w:sz="6" w:space="0" w:color="auto"/>
              <w:left w:val="single" w:sz="6" w:space="0" w:color="auto"/>
              <w:bottom w:val="single" w:sz="6" w:space="0" w:color="auto"/>
              <w:right w:val="single" w:sz="6" w:space="0" w:color="auto"/>
            </w:tcBorders>
          </w:tcPr>
          <w:p w:rsidR="00FB359E" w:rsidRPr="006F17B3" w:rsidRDefault="00FB359E" w:rsidP="00676915">
            <w:pPr>
              <w:pStyle w:val="ConsPlusNormal"/>
              <w:widowControl/>
              <w:ind w:firstLine="0"/>
              <w:jc w:val="right"/>
              <w:rPr>
                <w:rFonts w:ascii="Times New Roman" w:hAnsi="Times New Roman" w:cs="Times New Roman"/>
              </w:rPr>
            </w:pPr>
          </w:p>
          <w:p w:rsidR="00FB359E" w:rsidRPr="006F17B3" w:rsidRDefault="00FB359E" w:rsidP="00676915">
            <w:pPr>
              <w:pStyle w:val="ConsPlusNormal"/>
              <w:widowControl/>
              <w:ind w:firstLine="0"/>
              <w:jc w:val="right"/>
              <w:rPr>
                <w:rFonts w:ascii="Times New Roman" w:hAnsi="Times New Roman" w:cs="Times New Roman"/>
              </w:rPr>
            </w:pPr>
            <w:r w:rsidRPr="006F17B3">
              <w:rPr>
                <w:rFonts w:ascii="Times New Roman" w:hAnsi="Times New Roman" w:cs="Times New Roman"/>
              </w:rPr>
              <w:t>4</w:t>
            </w:r>
          </w:p>
        </w:tc>
        <w:tc>
          <w:tcPr>
            <w:tcW w:w="851" w:type="dxa"/>
            <w:tcBorders>
              <w:top w:val="single" w:sz="6" w:space="0" w:color="auto"/>
              <w:left w:val="single" w:sz="6" w:space="0" w:color="auto"/>
              <w:bottom w:val="single" w:sz="6" w:space="0" w:color="auto"/>
              <w:right w:val="single" w:sz="6" w:space="0" w:color="auto"/>
            </w:tcBorders>
          </w:tcPr>
          <w:p w:rsidR="00FB359E" w:rsidRPr="006F17B3" w:rsidRDefault="00FB359E" w:rsidP="00676915">
            <w:pPr>
              <w:pStyle w:val="ConsPlusNormal"/>
              <w:widowControl/>
              <w:ind w:firstLine="0"/>
              <w:jc w:val="right"/>
              <w:rPr>
                <w:rFonts w:ascii="Times New Roman" w:hAnsi="Times New Roman" w:cs="Times New Roman"/>
              </w:rPr>
            </w:pPr>
          </w:p>
          <w:p w:rsidR="00FB359E" w:rsidRPr="006F17B3" w:rsidRDefault="00FB359E" w:rsidP="00676915">
            <w:pPr>
              <w:pStyle w:val="ConsPlusNormal"/>
              <w:widowControl/>
              <w:ind w:firstLine="0"/>
              <w:jc w:val="right"/>
              <w:rPr>
                <w:rFonts w:ascii="Times New Roman" w:hAnsi="Times New Roman" w:cs="Times New Roman"/>
              </w:rPr>
            </w:pPr>
            <w:r w:rsidRPr="006F17B3">
              <w:rPr>
                <w:rFonts w:ascii="Times New Roman" w:hAnsi="Times New Roman" w:cs="Times New Roman"/>
              </w:rPr>
              <w:t>5</w:t>
            </w:r>
          </w:p>
        </w:tc>
        <w:tc>
          <w:tcPr>
            <w:tcW w:w="850" w:type="dxa"/>
            <w:tcBorders>
              <w:top w:val="single" w:sz="6" w:space="0" w:color="auto"/>
              <w:left w:val="single" w:sz="6" w:space="0" w:color="auto"/>
              <w:bottom w:val="single" w:sz="6" w:space="0" w:color="auto"/>
              <w:right w:val="single" w:sz="6" w:space="0" w:color="auto"/>
            </w:tcBorders>
          </w:tcPr>
          <w:p w:rsidR="00FB359E" w:rsidRPr="006F17B3" w:rsidRDefault="00FB359E" w:rsidP="00676915">
            <w:pPr>
              <w:pStyle w:val="ConsPlusNormal"/>
              <w:widowControl/>
              <w:ind w:firstLine="0"/>
              <w:jc w:val="right"/>
              <w:rPr>
                <w:rFonts w:ascii="Times New Roman" w:hAnsi="Times New Roman" w:cs="Times New Roman"/>
              </w:rPr>
            </w:pPr>
          </w:p>
          <w:p w:rsidR="00FB359E" w:rsidRPr="006F17B3" w:rsidRDefault="00FB359E" w:rsidP="00676915">
            <w:pPr>
              <w:pStyle w:val="ConsPlusNormal"/>
              <w:widowControl/>
              <w:ind w:firstLine="0"/>
              <w:jc w:val="right"/>
              <w:rPr>
                <w:rFonts w:ascii="Times New Roman" w:hAnsi="Times New Roman" w:cs="Times New Roman"/>
              </w:rPr>
            </w:pPr>
            <w:r w:rsidRPr="006F17B3">
              <w:rPr>
                <w:rFonts w:ascii="Times New Roman" w:hAnsi="Times New Roman" w:cs="Times New Roman"/>
              </w:rPr>
              <w:t>2</w:t>
            </w:r>
          </w:p>
        </w:tc>
        <w:tc>
          <w:tcPr>
            <w:tcW w:w="851" w:type="dxa"/>
            <w:tcBorders>
              <w:top w:val="single" w:sz="6" w:space="0" w:color="auto"/>
              <w:left w:val="single" w:sz="6" w:space="0" w:color="auto"/>
              <w:bottom w:val="single" w:sz="6" w:space="0" w:color="auto"/>
              <w:right w:val="single" w:sz="6" w:space="0" w:color="auto"/>
            </w:tcBorders>
          </w:tcPr>
          <w:p w:rsidR="00FB359E" w:rsidRPr="006F17B3" w:rsidRDefault="00FB359E" w:rsidP="00676915">
            <w:pPr>
              <w:pStyle w:val="ConsPlusNormal"/>
              <w:widowControl/>
              <w:ind w:firstLine="0"/>
              <w:jc w:val="right"/>
              <w:rPr>
                <w:rFonts w:ascii="Times New Roman" w:hAnsi="Times New Roman" w:cs="Times New Roman"/>
              </w:rPr>
            </w:pPr>
          </w:p>
          <w:p w:rsidR="00FB359E" w:rsidRPr="006F17B3" w:rsidRDefault="00FB359E" w:rsidP="00676915">
            <w:pPr>
              <w:pStyle w:val="ConsPlusNormal"/>
              <w:widowControl/>
              <w:ind w:firstLine="0"/>
              <w:jc w:val="right"/>
              <w:rPr>
                <w:rFonts w:ascii="Times New Roman" w:hAnsi="Times New Roman" w:cs="Times New Roman"/>
              </w:rPr>
            </w:pPr>
            <w:r w:rsidRPr="006F17B3">
              <w:rPr>
                <w:rFonts w:ascii="Times New Roman" w:hAnsi="Times New Roman" w:cs="Times New Roman"/>
              </w:rPr>
              <w:t>2</w:t>
            </w:r>
          </w:p>
        </w:tc>
        <w:tc>
          <w:tcPr>
            <w:tcW w:w="850" w:type="dxa"/>
            <w:tcBorders>
              <w:top w:val="single" w:sz="6" w:space="0" w:color="auto"/>
              <w:left w:val="single" w:sz="6" w:space="0" w:color="auto"/>
              <w:bottom w:val="single" w:sz="6" w:space="0" w:color="auto"/>
              <w:right w:val="single" w:sz="6" w:space="0" w:color="auto"/>
            </w:tcBorders>
          </w:tcPr>
          <w:p w:rsidR="00FB359E" w:rsidRPr="006F17B3" w:rsidRDefault="00FB359E" w:rsidP="00676915">
            <w:pPr>
              <w:pStyle w:val="ConsPlusNormal"/>
              <w:widowControl/>
              <w:ind w:firstLine="0"/>
              <w:jc w:val="right"/>
              <w:rPr>
                <w:rFonts w:ascii="Times New Roman" w:hAnsi="Times New Roman" w:cs="Times New Roman"/>
              </w:rPr>
            </w:pPr>
          </w:p>
          <w:p w:rsidR="00FB359E" w:rsidRPr="006F17B3" w:rsidRDefault="00FB359E" w:rsidP="00676915">
            <w:pPr>
              <w:pStyle w:val="ConsPlusNormal"/>
              <w:widowControl/>
              <w:ind w:firstLine="0"/>
              <w:jc w:val="right"/>
              <w:rPr>
                <w:rFonts w:ascii="Times New Roman" w:hAnsi="Times New Roman" w:cs="Times New Roman"/>
              </w:rPr>
            </w:pPr>
            <w:r w:rsidRPr="006F17B3">
              <w:rPr>
                <w:rFonts w:ascii="Times New Roman" w:hAnsi="Times New Roman" w:cs="Times New Roman"/>
              </w:rPr>
              <w:t>3</w:t>
            </w:r>
          </w:p>
        </w:tc>
        <w:tc>
          <w:tcPr>
            <w:tcW w:w="709" w:type="dxa"/>
            <w:tcBorders>
              <w:top w:val="single" w:sz="6" w:space="0" w:color="auto"/>
              <w:left w:val="single" w:sz="6" w:space="0" w:color="auto"/>
              <w:bottom w:val="single" w:sz="6" w:space="0" w:color="auto"/>
              <w:right w:val="single" w:sz="6" w:space="0" w:color="auto"/>
            </w:tcBorders>
          </w:tcPr>
          <w:p w:rsidR="00FB359E" w:rsidRPr="006F17B3" w:rsidRDefault="00FB359E" w:rsidP="00676915">
            <w:pPr>
              <w:pStyle w:val="ConsPlusNormal"/>
              <w:widowControl/>
              <w:ind w:firstLine="0"/>
              <w:jc w:val="right"/>
              <w:rPr>
                <w:rFonts w:ascii="Times New Roman" w:hAnsi="Times New Roman" w:cs="Times New Roman"/>
              </w:rPr>
            </w:pPr>
          </w:p>
          <w:p w:rsidR="00FB359E" w:rsidRPr="006F17B3" w:rsidRDefault="00FB359E" w:rsidP="00676915">
            <w:pPr>
              <w:pStyle w:val="ConsPlusNormal"/>
              <w:widowControl/>
              <w:ind w:firstLine="0"/>
              <w:jc w:val="right"/>
              <w:rPr>
                <w:rFonts w:ascii="Times New Roman" w:hAnsi="Times New Roman" w:cs="Times New Roman"/>
              </w:rPr>
            </w:pPr>
            <w:r w:rsidRPr="006F17B3">
              <w:rPr>
                <w:rFonts w:ascii="Times New Roman" w:hAnsi="Times New Roman" w:cs="Times New Roman"/>
              </w:rPr>
              <w:t>4</w:t>
            </w:r>
          </w:p>
        </w:tc>
        <w:tc>
          <w:tcPr>
            <w:tcW w:w="709" w:type="dxa"/>
            <w:tcBorders>
              <w:top w:val="single" w:sz="6" w:space="0" w:color="auto"/>
              <w:left w:val="single" w:sz="6" w:space="0" w:color="auto"/>
              <w:bottom w:val="single" w:sz="6" w:space="0" w:color="auto"/>
              <w:right w:val="single" w:sz="6" w:space="0" w:color="auto"/>
            </w:tcBorders>
          </w:tcPr>
          <w:p w:rsidR="00FB359E" w:rsidRPr="006F17B3" w:rsidRDefault="00FB359E" w:rsidP="00676915">
            <w:pPr>
              <w:pStyle w:val="ConsPlusNormal"/>
              <w:widowControl/>
              <w:ind w:firstLine="0"/>
              <w:jc w:val="right"/>
              <w:rPr>
                <w:rFonts w:ascii="Times New Roman" w:hAnsi="Times New Roman" w:cs="Times New Roman"/>
              </w:rPr>
            </w:pPr>
          </w:p>
          <w:p w:rsidR="00FB359E" w:rsidRPr="006F17B3" w:rsidRDefault="00FB359E" w:rsidP="00676915">
            <w:pPr>
              <w:pStyle w:val="ConsPlusNormal"/>
              <w:widowControl/>
              <w:ind w:firstLine="0"/>
              <w:jc w:val="right"/>
              <w:rPr>
                <w:rFonts w:ascii="Times New Roman" w:hAnsi="Times New Roman" w:cs="Times New Roman"/>
              </w:rPr>
            </w:pPr>
            <w:r w:rsidRPr="006F17B3">
              <w:rPr>
                <w:rFonts w:ascii="Times New Roman" w:hAnsi="Times New Roman" w:cs="Times New Roman"/>
              </w:rPr>
              <w:t>4</w:t>
            </w:r>
          </w:p>
        </w:tc>
        <w:tc>
          <w:tcPr>
            <w:tcW w:w="708" w:type="dxa"/>
            <w:tcBorders>
              <w:top w:val="single" w:sz="6" w:space="0" w:color="auto"/>
              <w:left w:val="single" w:sz="6" w:space="0" w:color="auto"/>
              <w:bottom w:val="single" w:sz="6" w:space="0" w:color="auto"/>
              <w:right w:val="single" w:sz="4" w:space="0" w:color="auto"/>
            </w:tcBorders>
          </w:tcPr>
          <w:p w:rsidR="00FB359E" w:rsidRPr="006F17B3" w:rsidRDefault="00FB359E" w:rsidP="00676915">
            <w:pPr>
              <w:pStyle w:val="ConsPlusNormal"/>
              <w:widowControl/>
              <w:ind w:firstLine="0"/>
              <w:jc w:val="right"/>
              <w:rPr>
                <w:rFonts w:ascii="Times New Roman" w:hAnsi="Times New Roman" w:cs="Times New Roman"/>
              </w:rPr>
            </w:pPr>
          </w:p>
          <w:p w:rsidR="00FB359E" w:rsidRPr="006F17B3" w:rsidRDefault="00FB359E" w:rsidP="00676915">
            <w:pPr>
              <w:pStyle w:val="ConsPlusNormal"/>
              <w:widowControl/>
              <w:ind w:firstLine="0"/>
              <w:jc w:val="right"/>
              <w:rPr>
                <w:rFonts w:ascii="Times New Roman" w:hAnsi="Times New Roman" w:cs="Times New Roman"/>
              </w:rPr>
            </w:pPr>
            <w:r w:rsidRPr="006F17B3">
              <w:rPr>
                <w:rFonts w:ascii="Times New Roman" w:hAnsi="Times New Roman" w:cs="Times New Roman"/>
              </w:rPr>
              <w:t>4</w:t>
            </w:r>
          </w:p>
        </w:tc>
        <w:tc>
          <w:tcPr>
            <w:tcW w:w="709" w:type="dxa"/>
            <w:tcBorders>
              <w:top w:val="single" w:sz="6" w:space="0" w:color="auto"/>
              <w:left w:val="single" w:sz="4" w:space="0" w:color="auto"/>
              <w:bottom w:val="single" w:sz="6" w:space="0" w:color="auto"/>
              <w:right w:val="single" w:sz="6" w:space="0" w:color="auto"/>
            </w:tcBorders>
          </w:tcPr>
          <w:p w:rsidR="00FB359E" w:rsidRPr="006F17B3" w:rsidRDefault="00FB359E" w:rsidP="00676915">
            <w:pPr>
              <w:pStyle w:val="ConsPlusNormal"/>
              <w:jc w:val="right"/>
              <w:rPr>
                <w:rFonts w:ascii="Times New Roman" w:hAnsi="Times New Roman" w:cs="Times New Roman"/>
              </w:rPr>
            </w:pPr>
            <w:r w:rsidRPr="006F17B3">
              <w:rPr>
                <w:rFonts w:ascii="Times New Roman" w:hAnsi="Times New Roman" w:cs="Times New Roman"/>
              </w:rPr>
              <w:t>4</w:t>
            </w:r>
          </w:p>
          <w:p w:rsidR="00FB359E" w:rsidRPr="006F17B3" w:rsidRDefault="00FB359E" w:rsidP="00676915">
            <w:pPr>
              <w:rPr>
                <w:sz w:val="20"/>
                <w:szCs w:val="20"/>
              </w:rPr>
            </w:pPr>
            <w:r w:rsidRPr="006F17B3">
              <w:rPr>
                <w:sz w:val="20"/>
                <w:szCs w:val="20"/>
              </w:rPr>
              <w:t xml:space="preserve">     4</w:t>
            </w:r>
          </w:p>
        </w:tc>
        <w:tc>
          <w:tcPr>
            <w:tcW w:w="992" w:type="dxa"/>
            <w:tcBorders>
              <w:top w:val="single" w:sz="6" w:space="0" w:color="auto"/>
              <w:left w:val="single" w:sz="4" w:space="0" w:color="auto"/>
              <w:bottom w:val="single" w:sz="6" w:space="0" w:color="auto"/>
              <w:right w:val="single" w:sz="4" w:space="0" w:color="auto"/>
            </w:tcBorders>
          </w:tcPr>
          <w:p w:rsidR="00FB359E" w:rsidRPr="006F17B3" w:rsidRDefault="00FB359E" w:rsidP="00676915">
            <w:pPr>
              <w:pStyle w:val="ConsPlusNormal"/>
              <w:jc w:val="right"/>
              <w:rPr>
                <w:rFonts w:ascii="Times New Roman" w:hAnsi="Times New Roman" w:cs="Times New Roman"/>
              </w:rPr>
            </w:pPr>
          </w:p>
          <w:p w:rsidR="00FB359E" w:rsidRPr="006F17B3" w:rsidRDefault="00FB359E" w:rsidP="00676915">
            <w:pPr>
              <w:rPr>
                <w:sz w:val="20"/>
                <w:szCs w:val="20"/>
              </w:rPr>
            </w:pPr>
            <w:r w:rsidRPr="006F17B3">
              <w:rPr>
                <w:sz w:val="20"/>
                <w:szCs w:val="20"/>
              </w:rPr>
              <w:t>4</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FB359E" w:rsidRPr="006F17B3" w:rsidRDefault="00FB359E" w:rsidP="00676915">
            <w:pPr>
              <w:jc w:val="right"/>
              <w:rPr>
                <w:rFonts w:ascii="Arial" w:hAnsi="Arial" w:cs="Arial"/>
                <w:sz w:val="20"/>
                <w:szCs w:val="20"/>
              </w:rPr>
            </w:pPr>
          </w:p>
          <w:p w:rsidR="00FB359E" w:rsidRPr="006F17B3" w:rsidRDefault="00FB359E" w:rsidP="00676915">
            <w:pPr>
              <w:jc w:val="right"/>
              <w:rPr>
                <w:rFonts w:ascii="Arial" w:hAnsi="Arial" w:cs="Arial"/>
                <w:sz w:val="20"/>
                <w:szCs w:val="20"/>
              </w:rPr>
            </w:pPr>
          </w:p>
          <w:p w:rsidR="00FB359E" w:rsidRPr="006F17B3" w:rsidRDefault="00FB359E" w:rsidP="00676915">
            <w:pPr>
              <w:jc w:val="right"/>
              <w:rPr>
                <w:rFonts w:ascii="Arial" w:hAnsi="Arial" w:cs="Arial"/>
                <w:sz w:val="20"/>
                <w:szCs w:val="20"/>
              </w:rPr>
            </w:pPr>
            <w:r w:rsidRPr="006F17B3">
              <w:rPr>
                <w:rFonts w:ascii="Arial" w:hAnsi="Arial" w:cs="Arial"/>
                <w:sz w:val="20"/>
                <w:szCs w:val="20"/>
              </w:rPr>
              <w:t>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B359E" w:rsidRDefault="00FB359E" w:rsidP="00676915">
            <w:pPr>
              <w:jc w:val="right"/>
              <w:rPr>
                <w:rFonts w:ascii="Arial" w:hAnsi="Arial" w:cs="Arial"/>
                <w:sz w:val="20"/>
                <w:szCs w:val="20"/>
              </w:rPr>
            </w:pPr>
            <w:r>
              <w:rPr>
                <w:rFonts w:ascii="Arial" w:hAnsi="Arial" w:cs="Arial"/>
                <w:sz w:val="20"/>
                <w:szCs w:val="20"/>
              </w:rPr>
              <w:t>4</w:t>
            </w:r>
          </w:p>
          <w:p w:rsidR="00FB359E" w:rsidRDefault="00FB359E" w:rsidP="00676915">
            <w:pPr>
              <w:jc w:val="right"/>
              <w:rPr>
                <w:rFonts w:ascii="Arial" w:hAnsi="Arial" w:cs="Arial"/>
                <w:sz w:val="20"/>
                <w:szCs w:val="20"/>
              </w:rPr>
            </w:pPr>
          </w:p>
          <w:p w:rsidR="00FB359E" w:rsidRPr="006F17B3" w:rsidRDefault="00FB359E" w:rsidP="00676915">
            <w:pPr>
              <w:jc w:val="right"/>
              <w:rPr>
                <w:rFonts w:ascii="Arial" w:hAnsi="Arial" w:cs="Arial"/>
                <w:sz w:val="20"/>
                <w:szCs w:val="20"/>
              </w:rPr>
            </w:pPr>
          </w:p>
        </w:tc>
      </w:tr>
    </w:tbl>
    <w:p w:rsidR="00FB359E" w:rsidRPr="006F17B3" w:rsidRDefault="00FB359E" w:rsidP="00FB359E">
      <w:pPr>
        <w:rPr>
          <w:sz w:val="20"/>
          <w:szCs w:val="20"/>
        </w:rPr>
      </w:pPr>
    </w:p>
    <w:p w:rsidR="00FB359E" w:rsidRPr="00370954" w:rsidRDefault="00FB359E" w:rsidP="00FB359E">
      <w:pPr>
        <w:pStyle w:val="ConsPlusNormal"/>
        <w:widowControl/>
        <w:ind w:left="7797" w:firstLine="0"/>
        <w:outlineLvl w:val="2"/>
        <w:rPr>
          <w:rFonts w:ascii="Times New Roman" w:hAnsi="Times New Roman" w:cs="Times New Roman"/>
          <w:sz w:val="24"/>
          <w:szCs w:val="24"/>
        </w:rPr>
      </w:pPr>
      <w:r w:rsidRPr="00370954">
        <w:rPr>
          <w:rFonts w:ascii="Times New Roman" w:hAnsi="Times New Roman" w:cs="Times New Roman"/>
          <w:sz w:val="24"/>
          <w:szCs w:val="24"/>
        </w:rPr>
        <w:t xml:space="preserve">Приложение № </w:t>
      </w:r>
      <w:r>
        <w:rPr>
          <w:rFonts w:ascii="Times New Roman" w:hAnsi="Times New Roman" w:cs="Times New Roman"/>
          <w:sz w:val="24"/>
          <w:szCs w:val="24"/>
        </w:rPr>
        <w:t>2</w:t>
      </w:r>
    </w:p>
    <w:p w:rsidR="00FB359E" w:rsidRPr="00370954" w:rsidRDefault="00FB359E" w:rsidP="00FB359E">
      <w:pPr>
        <w:autoSpaceDE w:val="0"/>
        <w:autoSpaceDN w:val="0"/>
        <w:adjustRightInd w:val="0"/>
        <w:ind w:left="7797"/>
        <w:rPr>
          <w:bCs/>
          <w:sz w:val="24"/>
          <w:szCs w:val="24"/>
        </w:rPr>
      </w:pPr>
      <w:r w:rsidRPr="00370954">
        <w:rPr>
          <w:sz w:val="24"/>
          <w:szCs w:val="24"/>
        </w:rPr>
        <w:lastRenderedPageBreak/>
        <w:t>к паспорту муниципальной программы «Обеспечение пожарной безопасности, профилактика экстремизма и терроризма на территории Российского сельсовета</w:t>
      </w:r>
      <w:r w:rsidRPr="00370954">
        <w:rPr>
          <w:bCs/>
          <w:sz w:val="24"/>
          <w:szCs w:val="24"/>
        </w:rPr>
        <w:t>»</w:t>
      </w:r>
    </w:p>
    <w:p w:rsidR="00FB359E" w:rsidRPr="00765251" w:rsidRDefault="00FB359E" w:rsidP="00FB359E">
      <w:pPr>
        <w:pStyle w:val="ConsPlusNormal"/>
        <w:widowControl/>
        <w:ind w:left="9720" w:firstLine="0"/>
        <w:outlineLvl w:val="2"/>
        <w:rPr>
          <w:rFonts w:ascii="Times New Roman" w:hAnsi="Times New Roman" w:cs="Times New Roman"/>
          <w:sz w:val="24"/>
          <w:szCs w:val="24"/>
        </w:rPr>
      </w:pPr>
    </w:p>
    <w:p w:rsidR="00FB359E" w:rsidRPr="00765251" w:rsidRDefault="00FB359E" w:rsidP="00FB359E">
      <w:pPr>
        <w:pStyle w:val="ConsPlusNormal"/>
        <w:widowControl/>
        <w:ind w:firstLine="0"/>
        <w:rPr>
          <w:rFonts w:ascii="Times New Roman" w:hAnsi="Times New Roman" w:cs="Times New Roman"/>
          <w:sz w:val="24"/>
          <w:szCs w:val="24"/>
        </w:rPr>
      </w:pPr>
      <w:r w:rsidRPr="00765251">
        <w:rPr>
          <w:rFonts w:ascii="Times New Roman" w:hAnsi="Times New Roman" w:cs="Times New Roman"/>
          <w:sz w:val="24"/>
          <w:szCs w:val="24"/>
        </w:rPr>
        <w:t xml:space="preserve">                                                                    Целевые показатели на долгосрочный период</w:t>
      </w:r>
    </w:p>
    <w:p w:rsidR="00FB359E" w:rsidRPr="00924ED2" w:rsidRDefault="00FB359E" w:rsidP="00FB359E">
      <w:pPr>
        <w:pStyle w:val="ConsPlusNormal"/>
        <w:widowControl/>
        <w:ind w:firstLine="540"/>
        <w:jc w:val="both"/>
        <w:rPr>
          <w:rFonts w:ascii="Times New Roman" w:hAnsi="Times New Roman" w:cs="Times New Roman"/>
          <w:sz w:val="28"/>
          <w:szCs w:val="28"/>
        </w:rPr>
      </w:pPr>
    </w:p>
    <w:tbl>
      <w:tblPr>
        <w:tblW w:w="15953" w:type="dxa"/>
        <w:tblInd w:w="-290" w:type="dxa"/>
        <w:tblLayout w:type="fixed"/>
        <w:tblCellMar>
          <w:left w:w="70" w:type="dxa"/>
          <w:right w:w="70" w:type="dxa"/>
        </w:tblCellMar>
        <w:tblLook w:val="0000"/>
      </w:tblPr>
      <w:tblGrid>
        <w:gridCol w:w="540"/>
        <w:gridCol w:w="1485"/>
        <w:gridCol w:w="1395"/>
        <w:gridCol w:w="1260"/>
        <w:gridCol w:w="1080"/>
        <w:gridCol w:w="1440"/>
        <w:gridCol w:w="1080"/>
        <w:gridCol w:w="1080"/>
        <w:gridCol w:w="720"/>
        <w:gridCol w:w="720"/>
        <w:gridCol w:w="720"/>
        <w:gridCol w:w="720"/>
        <w:gridCol w:w="720"/>
        <w:gridCol w:w="720"/>
        <w:gridCol w:w="720"/>
        <w:gridCol w:w="702"/>
        <w:gridCol w:w="851"/>
      </w:tblGrid>
      <w:tr w:rsidR="00FB359E" w:rsidRPr="004817C5" w:rsidTr="00676915">
        <w:trPr>
          <w:cantSplit/>
          <w:trHeight w:val="840"/>
        </w:trPr>
        <w:tc>
          <w:tcPr>
            <w:tcW w:w="540" w:type="dxa"/>
            <w:vMerge w:val="restart"/>
            <w:tcBorders>
              <w:top w:val="single" w:sz="6" w:space="0" w:color="auto"/>
              <w:left w:val="single" w:sz="6" w:space="0" w:color="auto"/>
              <w:bottom w:val="nil"/>
              <w:right w:val="single" w:sz="6" w:space="0" w:color="auto"/>
            </w:tcBorders>
            <w:vAlign w:val="center"/>
          </w:tcPr>
          <w:p w:rsidR="00FB359E" w:rsidRPr="004817C5" w:rsidRDefault="00FB359E" w:rsidP="00676915">
            <w:pPr>
              <w:pStyle w:val="ConsPlusNormal"/>
              <w:widowControl/>
              <w:ind w:firstLine="0"/>
              <w:jc w:val="center"/>
              <w:rPr>
                <w:rFonts w:ascii="Times New Roman" w:hAnsi="Times New Roman" w:cs="Times New Roman"/>
                <w:sz w:val="24"/>
                <w:szCs w:val="24"/>
              </w:rPr>
            </w:pPr>
            <w:r w:rsidRPr="004817C5">
              <w:rPr>
                <w:rFonts w:ascii="Times New Roman" w:hAnsi="Times New Roman" w:cs="Times New Roman"/>
                <w:sz w:val="24"/>
                <w:szCs w:val="24"/>
              </w:rPr>
              <w:t xml:space="preserve">№ </w:t>
            </w:r>
            <w:r w:rsidRPr="004817C5">
              <w:rPr>
                <w:rFonts w:ascii="Times New Roman" w:hAnsi="Times New Roman" w:cs="Times New Roman"/>
                <w:sz w:val="24"/>
                <w:szCs w:val="24"/>
              </w:rPr>
              <w:br/>
            </w:r>
            <w:proofErr w:type="spellStart"/>
            <w:proofErr w:type="gramStart"/>
            <w:r w:rsidRPr="004817C5">
              <w:rPr>
                <w:rFonts w:ascii="Times New Roman" w:hAnsi="Times New Roman" w:cs="Times New Roman"/>
                <w:sz w:val="24"/>
                <w:szCs w:val="24"/>
              </w:rPr>
              <w:t>п</w:t>
            </w:r>
            <w:proofErr w:type="spellEnd"/>
            <w:proofErr w:type="gramEnd"/>
            <w:r w:rsidRPr="004817C5">
              <w:rPr>
                <w:rFonts w:ascii="Times New Roman" w:hAnsi="Times New Roman" w:cs="Times New Roman"/>
                <w:sz w:val="24"/>
                <w:szCs w:val="24"/>
              </w:rPr>
              <w:t>/</w:t>
            </w:r>
            <w:proofErr w:type="spellStart"/>
            <w:r w:rsidRPr="004817C5">
              <w:rPr>
                <w:rFonts w:ascii="Times New Roman" w:hAnsi="Times New Roman" w:cs="Times New Roman"/>
                <w:sz w:val="24"/>
                <w:szCs w:val="24"/>
              </w:rPr>
              <w:t>п</w:t>
            </w:r>
            <w:proofErr w:type="spellEnd"/>
          </w:p>
        </w:tc>
        <w:tc>
          <w:tcPr>
            <w:tcW w:w="1485" w:type="dxa"/>
            <w:vMerge w:val="restart"/>
            <w:tcBorders>
              <w:top w:val="single" w:sz="6" w:space="0" w:color="auto"/>
              <w:left w:val="single" w:sz="6" w:space="0" w:color="auto"/>
              <w:bottom w:val="nil"/>
              <w:right w:val="single" w:sz="6" w:space="0" w:color="auto"/>
            </w:tcBorders>
            <w:vAlign w:val="center"/>
          </w:tcPr>
          <w:p w:rsidR="00FB359E" w:rsidRPr="004817C5" w:rsidRDefault="00FB359E" w:rsidP="00676915">
            <w:pPr>
              <w:pStyle w:val="ConsPlusNormal"/>
              <w:widowControl/>
              <w:ind w:firstLine="0"/>
              <w:jc w:val="center"/>
              <w:rPr>
                <w:rFonts w:ascii="Times New Roman" w:hAnsi="Times New Roman" w:cs="Times New Roman"/>
                <w:sz w:val="24"/>
                <w:szCs w:val="24"/>
              </w:rPr>
            </w:pPr>
            <w:r w:rsidRPr="004817C5">
              <w:rPr>
                <w:rFonts w:ascii="Times New Roman" w:hAnsi="Times New Roman" w:cs="Times New Roman"/>
                <w:sz w:val="24"/>
                <w:szCs w:val="24"/>
              </w:rPr>
              <w:t xml:space="preserve">Цели,  </w:t>
            </w:r>
            <w:r w:rsidRPr="004817C5">
              <w:rPr>
                <w:rFonts w:ascii="Times New Roman" w:hAnsi="Times New Roman" w:cs="Times New Roman"/>
                <w:sz w:val="24"/>
                <w:szCs w:val="24"/>
              </w:rPr>
              <w:br/>
              <w:t xml:space="preserve">целевые </w:t>
            </w:r>
            <w:r w:rsidRPr="004817C5">
              <w:rPr>
                <w:rFonts w:ascii="Times New Roman" w:hAnsi="Times New Roman" w:cs="Times New Roman"/>
                <w:sz w:val="24"/>
                <w:szCs w:val="24"/>
              </w:rPr>
              <w:br/>
              <w:t>показатели</w:t>
            </w:r>
          </w:p>
        </w:tc>
        <w:tc>
          <w:tcPr>
            <w:tcW w:w="1395" w:type="dxa"/>
            <w:vMerge w:val="restart"/>
            <w:tcBorders>
              <w:top w:val="single" w:sz="6" w:space="0" w:color="auto"/>
              <w:left w:val="single" w:sz="6" w:space="0" w:color="auto"/>
              <w:bottom w:val="nil"/>
              <w:right w:val="single" w:sz="6" w:space="0" w:color="auto"/>
            </w:tcBorders>
            <w:vAlign w:val="center"/>
          </w:tcPr>
          <w:p w:rsidR="00FB359E" w:rsidRPr="004817C5" w:rsidRDefault="00FB359E" w:rsidP="00676915">
            <w:pPr>
              <w:pStyle w:val="ConsPlusNormal"/>
              <w:widowControl/>
              <w:ind w:firstLine="0"/>
              <w:jc w:val="center"/>
              <w:rPr>
                <w:rFonts w:ascii="Times New Roman" w:hAnsi="Times New Roman" w:cs="Times New Roman"/>
                <w:sz w:val="24"/>
                <w:szCs w:val="24"/>
              </w:rPr>
            </w:pPr>
            <w:r w:rsidRPr="004817C5">
              <w:rPr>
                <w:rFonts w:ascii="Times New Roman" w:hAnsi="Times New Roman" w:cs="Times New Roman"/>
                <w:sz w:val="24"/>
                <w:szCs w:val="24"/>
              </w:rPr>
              <w:t xml:space="preserve">Единица </w:t>
            </w:r>
            <w:r w:rsidRPr="004817C5">
              <w:rPr>
                <w:rFonts w:ascii="Times New Roman" w:hAnsi="Times New Roman" w:cs="Times New Roman"/>
                <w:sz w:val="24"/>
                <w:szCs w:val="24"/>
              </w:rPr>
              <w:br/>
              <w:t>измерения</w:t>
            </w:r>
          </w:p>
        </w:tc>
        <w:tc>
          <w:tcPr>
            <w:tcW w:w="1260" w:type="dxa"/>
            <w:vMerge w:val="restart"/>
            <w:tcBorders>
              <w:top w:val="single" w:sz="6" w:space="0" w:color="auto"/>
              <w:left w:val="single" w:sz="6" w:space="0" w:color="auto"/>
              <w:right w:val="single" w:sz="6" w:space="0" w:color="auto"/>
            </w:tcBorders>
            <w:vAlign w:val="center"/>
          </w:tcPr>
          <w:p w:rsidR="00FB359E" w:rsidRPr="004817C5" w:rsidRDefault="00FB359E" w:rsidP="00676915">
            <w:pPr>
              <w:pStyle w:val="ConsPlusNormal"/>
              <w:widowControl/>
              <w:ind w:firstLine="0"/>
              <w:jc w:val="center"/>
              <w:rPr>
                <w:rFonts w:ascii="Times New Roman" w:hAnsi="Times New Roman" w:cs="Times New Roman"/>
                <w:sz w:val="24"/>
                <w:szCs w:val="24"/>
              </w:rPr>
            </w:pPr>
            <w:r>
              <w:rPr>
                <w:rFonts w:ascii="Times New Roman" w:hAnsi="Times New Roman" w:cs="Times New Roman"/>
                <w:sz w:val="23"/>
                <w:szCs w:val="23"/>
              </w:rPr>
              <w:t>2012 год</w:t>
            </w:r>
          </w:p>
        </w:tc>
        <w:tc>
          <w:tcPr>
            <w:tcW w:w="1080" w:type="dxa"/>
            <w:vMerge w:val="restart"/>
            <w:tcBorders>
              <w:top w:val="single" w:sz="6" w:space="0" w:color="auto"/>
              <w:left w:val="single" w:sz="6" w:space="0" w:color="auto"/>
              <w:right w:val="single" w:sz="6" w:space="0" w:color="auto"/>
            </w:tcBorders>
            <w:vAlign w:val="center"/>
          </w:tcPr>
          <w:p w:rsidR="00FB359E" w:rsidRPr="004817C5" w:rsidRDefault="00FB359E" w:rsidP="00676915">
            <w:pPr>
              <w:pStyle w:val="ConsPlusNormal"/>
              <w:widowControl/>
              <w:ind w:firstLine="0"/>
              <w:jc w:val="center"/>
              <w:rPr>
                <w:rFonts w:ascii="Times New Roman" w:hAnsi="Times New Roman" w:cs="Times New Roman"/>
                <w:sz w:val="24"/>
                <w:szCs w:val="24"/>
              </w:rPr>
            </w:pPr>
            <w:r>
              <w:rPr>
                <w:rFonts w:ascii="Times New Roman" w:hAnsi="Times New Roman" w:cs="Times New Roman"/>
                <w:sz w:val="23"/>
                <w:szCs w:val="23"/>
              </w:rPr>
              <w:t>2013 год</w:t>
            </w:r>
          </w:p>
        </w:tc>
        <w:tc>
          <w:tcPr>
            <w:tcW w:w="1440" w:type="dxa"/>
            <w:vMerge w:val="restart"/>
            <w:tcBorders>
              <w:top w:val="single" w:sz="6" w:space="0" w:color="auto"/>
              <w:left w:val="single" w:sz="6" w:space="0" w:color="auto"/>
              <w:right w:val="single" w:sz="6" w:space="0" w:color="auto"/>
            </w:tcBorders>
            <w:vAlign w:val="center"/>
          </w:tcPr>
          <w:p w:rsidR="00FB359E" w:rsidRPr="004817C5" w:rsidRDefault="00FB359E" w:rsidP="00676915">
            <w:pPr>
              <w:pStyle w:val="ConsPlusNormal"/>
              <w:widowControl/>
              <w:ind w:firstLine="0"/>
              <w:jc w:val="center"/>
              <w:rPr>
                <w:rFonts w:ascii="Times New Roman" w:hAnsi="Times New Roman" w:cs="Times New Roman"/>
                <w:sz w:val="24"/>
                <w:szCs w:val="24"/>
              </w:rPr>
            </w:pPr>
            <w:r>
              <w:rPr>
                <w:rFonts w:ascii="Times New Roman" w:hAnsi="Times New Roman" w:cs="Times New Roman"/>
                <w:sz w:val="23"/>
                <w:szCs w:val="23"/>
              </w:rPr>
              <w:t>2014 год</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FB359E" w:rsidRPr="004817C5" w:rsidRDefault="00FB359E" w:rsidP="00676915">
            <w:pPr>
              <w:pStyle w:val="ConsPlusNormal"/>
              <w:widowControl/>
              <w:ind w:firstLine="0"/>
              <w:jc w:val="center"/>
              <w:rPr>
                <w:rFonts w:ascii="Times New Roman" w:hAnsi="Times New Roman" w:cs="Times New Roman"/>
                <w:sz w:val="23"/>
                <w:szCs w:val="23"/>
              </w:rPr>
            </w:pPr>
            <w:r w:rsidRPr="004817C5">
              <w:rPr>
                <w:rFonts w:ascii="Times New Roman" w:hAnsi="Times New Roman" w:cs="Times New Roman"/>
                <w:sz w:val="23"/>
                <w:szCs w:val="23"/>
              </w:rPr>
              <w:t>Плановый период</w:t>
            </w:r>
          </w:p>
        </w:tc>
        <w:tc>
          <w:tcPr>
            <w:tcW w:w="6593" w:type="dxa"/>
            <w:gridSpan w:val="9"/>
            <w:tcBorders>
              <w:top w:val="single" w:sz="6" w:space="0" w:color="auto"/>
              <w:left w:val="single" w:sz="6" w:space="0" w:color="auto"/>
              <w:bottom w:val="single" w:sz="6" w:space="0" w:color="auto"/>
              <w:right w:val="single" w:sz="6" w:space="0" w:color="auto"/>
            </w:tcBorders>
            <w:vAlign w:val="center"/>
          </w:tcPr>
          <w:p w:rsidR="00FB359E" w:rsidRPr="004817C5" w:rsidRDefault="00FB359E" w:rsidP="00676915">
            <w:pPr>
              <w:pStyle w:val="ConsPlusNormal"/>
              <w:widowControl/>
              <w:ind w:firstLine="0"/>
              <w:jc w:val="center"/>
              <w:rPr>
                <w:rFonts w:ascii="Times New Roman" w:hAnsi="Times New Roman" w:cs="Times New Roman"/>
                <w:sz w:val="24"/>
                <w:szCs w:val="24"/>
              </w:rPr>
            </w:pPr>
            <w:r w:rsidRPr="004817C5">
              <w:rPr>
                <w:rFonts w:ascii="Times New Roman" w:hAnsi="Times New Roman" w:cs="Times New Roman"/>
                <w:sz w:val="24"/>
                <w:szCs w:val="24"/>
              </w:rPr>
              <w:t>Долгосрочный период по годам</w:t>
            </w:r>
          </w:p>
        </w:tc>
      </w:tr>
      <w:tr w:rsidR="00FB359E" w:rsidRPr="004817C5" w:rsidTr="00676915">
        <w:trPr>
          <w:cantSplit/>
          <w:trHeight w:val="240"/>
        </w:trPr>
        <w:tc>
          <w:tcPr>
            <w:tcW w:w="540" w:type="dxa"/>
            <w:vMerge/>
            <w:tcBorders>
              <w:top w:val="nil"/>
              <w:left w:val="single" w:sz="6" w:space="0" w:color="auto"/>
              <w:bottom w:val="single" w:sz="6" w:space="0" w:color="auto"/>
              <w:right w:val="single" w:sz="6" w:space="0" w:color="auto"/>
            </w:tcBorders>
            <w:vAlign w:val="center"/>
          </w:tcPr>
          <w:p w:rsidR="00FB359E" w:rsidRPr="004817C5" w:rsidRDefault="00FB359E" w:rsidP="00676915">
            <w:pPr>
              <w:pStyle w:val="ConsPlusNormal"/>
              <w:widowControl/>
              <w:ind w:firstLine="0"/>
              <w:jc w:val="center"/>
              <w:rPr>
                <w:rFonts w:ascii="Times New Roman" w:hAnsi="Times New Roman" w:cs="Times New Roman"/>
                <w:sz w:val="24"/>
                <w:szCs w:val="24"/>
              </w:rPr>
            </w:pPr>
          </w:p>
        </w:tc>
        <w:tc>
          <w:tcPr>
            <w:tcW w:w="1485" w:type="dxa"/>
            <w:vMerge/>
            <w:tcBorders>
              <w:top w:val="nil"/>
              <w:left w:val="single" w:sz="6" w:space="0" w:color="auto"/>
              <w:bottom w:val="single" w:sz="6" w:space="0" w:color="auto"/>
              <w:right w:val="single" w:sz="6" w:space="0" w:color="auto"/>
            </w:tcBorders>
            <w:vAlign w:val="center"/>
          </w:tcPr>
          <w:p w:rsidR="00FB359E" w:rsidRPr="004817C5" w:rsidRDefault="00FB359E" w:rsidP="00676915">
            <w:pPr>
              <w:pStyle w:val="ConsPlusNormal"/>
              <w:widowControl/>
              <w:ind w:firstLine="0"/>
              <w:jc w:val="center"/>
              <w:rPr>
                <w:rFonts w:ascii="Times New Roman" w:hAnsi="Times New Roman" w:cs="Times New Roman"/>
                <w:sz w:val="24"/>
                <w:szCs w:val="24"/>
              </w:rPr>
            </w:pPr>
          </w:p>
        </w:tc>
        <w:tc>
          <w:tcPr>
            <w:tcW w:w="1395" w:type="dxa"/>
            <w:vMerge/>
            <w:tcBorders>
              <w:top w:val="nil"/>
              <w:left w:val="single" w:sz="6" w:space="0" w:color="auto"/>
              <w:bottom w:val="single" w:sz="6" w:space="0" w:color="auto"/>
              <w:right w:val="single" w:sz="6" w:space="0" w:color="auto"/>
            </w:tcBorders>
            <w:vAlign w:val="center"/>
          </w:tcPr>
          <w:p w:rsidR="00FB359E" w:rsidRPr="004817C5" w:rsidRDefault="00FB359E" w:rsidP="00676915">
            <w:pPr>
              <w:pStyle w:val="ConsPlusNormal"/>
              <w:widowControl/>
              <w:ind w:firstLine="0"/>
              <w:jc w:val="center"/>
              <w:rPr>
                <w:rFonts w:ascii="Times New Roman" w:hAnsi="Times New Roman" w:cs="Times New Roman"/>
                <w:sz w:val="24"/>
                <w:szCs w:val="24"/>
              </w:rPr>
            </w:pPr>
          </w:p>
        </w:tc>
        <w:tc>
          <w:tcPr>
            <w:tcW w:w="1260" w:type="dxa"/>
            <w:vMerge/>
            <w:tcBorders>
              <w:left w:val="single" w:sz="6" w:space="0" w:color="auto"/>
              <w:bottom w:val="single" w:sz="6" w:space="0" w:color="auto"/>
              <w:right w:val="single" w:sz="6" w:space="0" w:color="auto"/>
            </w:tcBorders>
            <w:vAlign w:val="center"/>
          </w:tcPr>
          <w:p w:rsidR="00FB359E" w:rsidRPr="004817C5" w:rsidRDefault="00FB359E" w:rsidP="00676915">
            <w:pPr>
              <w:pStyle w:val="ConsPlusNormal"/>
              <w:widowControl/>
              <w:ind w:firstLine="0"/>
              <w:jc w:val="center"/>
              <w:rPr>
                <w:rFonts w:ascii="Times New Roman" w:hAnsi="Times New Roman" w:cs="Times New Roman"/>
                <w:sz w:val="24"/>
                <w:szCs w:val="24"/>
              </w:rPr>
            </w:pPr>
          </w:p>
        </w:tc>
        <w:tc>
          <w:tcPr>
            <w:tcW w:w="1080" w:type="dxa"/>
            <w:vMerge/>
            <w:tcBorders>
              <w:left w:val="single" w:sz="6" w:space="0" w:color="auto"/>
              <w:bottom w:val="single" w:sz="6" w:space="0" w:color="auto"/>
              <w:right w:val="single" w:sz="6" w:space="0" w:color="auto"/>
            </w:tcBorders>
            <w:vAlign w:val="center"/>
          </w:tcPr>
          <w:p w:rsidR="00FB359E" w:rsidRPr="004817C5" w:rsidRDefault="00FB359E" w:rsidP="00676915">
            <w:pPr>
              <w:pStyle w:val="ConsPlusNormal"/>
              <w:widowControl/>
              <w:ind w:firstLine="0"/>
              <w:rPr>
                <w:rFonts w:ascii="Times New Roman" w:hAnsi="Times New Roman" w:cs="Times New Roman"/>
                <w:sz w:val="24"/>
                <w:szCs w:val="24"/>
              </w:rPr>
            </w:pPr>
          </w:p>
        </w:tc>
        <w:tc>
          <w:tcPr>
            <w:tcW w:w="1440" w:type="dxa"/>
            <w:vMerge/>
            <w:tcBorders>
              <w:left w:val="single" w:sz="6" w:space="0" w:color="auto"/>
              <w:bottom w:val="single" w:sz="6" w:space="0" w:color="auto"/>
              <w:right w:val="single" w:sz="6" w:space="0" w:color="auto"/>
            </w:tcBorders>
            <w:vAlign w:val="center"/>
          </w:tcPr>
          <w:p w:rsidR="00FB359E" w:rsidRPr="004817C5" w:rsidRDefault="00FB359E" w:rsidP="00676915">
            <w:pPr>
              <w:pStyle w:val="ConsPlusNormal"/>
              <w:widowControl/>
              <w:ind w:firstLine="0"/>
              <w:jc w:val="center"/>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FB359E" w:rsidRDefault="00FB359E" w:rsidP="00676915">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2015</w:t>
            </w:r>
          </w:p>
          <w:p w:rsidR="00FB359E" w:rsidRPr="004817C5" w:rsidRDefault="00FB359E" w:rsidP="00676915">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год</w:t>
            </w:r>
          </w:p>
        </w:tc>
        <w:tc>
          <w:tcPr>
            <w:tcW w:w="1080" w:type="dxa"/>
            <w:tcBorders>
              <w:top w:val="single" w:sz="6" w:space="0" w:color="auto"/>
              <w:left w:val="single" w:sz="6" w:space="0" w:color="auto"/>
              <w:bottom w:val="single" w:sz="6" w:space="0" w:color="auto"/>
              <w:right w:val="single" w:sz="6" w:space="0" w:color="auto"/>
            </w:tcBorders>
          </w:tcPr>
          <w:p w:rsidR="00FB359E" w:rsidRDefault="00FB359E" w:rsidP="00676915">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2016 </w:t>
            </w:r>
          </w:p>
          <w:p w:rsidR="00FB359E" w:rsidRPr="004817C5" w:rsidRDefault="00FB359E" w:rsidP="00676915">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год</w:t>
            </w:r>
          </w:p>
        </w:tc>
        <w:tc>
          <w:tcPr>
            <w:tcW w:w="720" w:type="dxa"/>
            <w:tcBorders>
              <w:top w:val="single" w:sz="6" w:space="0" w:color="auto"/>
              <w:left w:val="single" w:sz="6" w:space="0" w:color="auto"/>
              <w:bottom w:val="single" w:sz="6" w:space="0" w:color="auto"/>
              <w:right w:val="single" w:sz="6" w:space="0" w:color="auto"/>
            </w:tcBorders>
            <w:vAlign w:val="center"/>
          </w:tcPr>
          <w:p w:rsidR="00FB359E" w:rsidRPr="004817C5" w:rsidRDefault="00FB359E" w:rsidP="00676915">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2017 год</w:t>
            </w:r>
          </w:p>
        </w:tc>
        <w:tc>
          <w:tcPr>
            <w:tcW w:w="720" w:type="dxa"/>
            <w:tcBorders>
              <w:top w:val="single" w:sz="6" w:space="0" w:color="auto"/>
              <w:left w:val="single" w:sz="6" w:space="0" w:color="auto"/>
              <w:bottom w:val="single" w:sz="6" w:space="0" w:color="auto"/>
              <w:right w:val="single" w:sz="6" w:space="0" w:color="auto"/>
            </w:tcBorders>
            <w:vAlign w:val="center"/>
          </w:tcPr>
          <w:p w:rsidR="00FB359E" w:rsidRPr="004817C5" w:rsidRDefault="00FB359E" w:rsidP="00676915">
            <w:pPr>
              <w:pStyle w:val="ConsPlusNormal"/>
              <w:widowControl/>
              <w:tabs>
                <w:tab w:val="left" w:pos="125"/>
              </w:tabs>
              <w:ind w:firstLine="0"/>
              <w:rPr>
                <w:rFonts w:ascii="Times New Roman" w:hAnsi="Times New Roman" w:cs="Times New Roman"/>
                <w:sz w:val="24"/>
                <w:szCs w:val="24"/>
              </w:rPr>
            </w:pPr>
            <w:r>
              <w:rPr>
                <w:rFonts w:ascii="Times New Roman" w:hAnsi="Times New Roman" w:cs="Times New Roman"/>
                <w:sz w:val="24"/>
                <w:szCs w:val="24"/>
              </w:rPr>
              <w:t>2018 год</w:t>
            </w:r>
          </w:p>
        </w:tc>
        <w:tc>
          <w:tcPr>
            <w:tcW w:w="720" w:type="dxa"/>
            <w:tcBorders>
              <w:top w:val="single" w:sz="6" w:space="0" w:color="auto"/>
              <w:left w:val="single" w:sz="6" w:space="0" w:color="auto"/>
              <w:bottom w:val="single" w:sz="6" w:space="0" w:color="auto"/>
              <w:right w:val="single" w:sz="6" w:space="0" w:color="auto"/>
            </w:tcBorders>
            <w:vAlign w:val="center"/>
          </w:tcPr>
          <w:p w:rsidR="00FB359E" w:rsidRPr="004817C5" w:rsidRDefault="00FB359E" w:rsidP="00676915">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2019 год</w:t>
            </w:r>
          </w:p>
        </w:tc>
        <w:tc>
          <w:tcPr>
            <w:tcW w:w="720" w:type="dxa"/>
            <w:tcBorders>
              <w:top w:val="single" w:sz="6" w:space="0" w:color="auto"/>
              <w:left w:val="single" w:sz="6" w:space="0" w:color="auto"/>
              <w:bottom w:val="single" w:sz="6" w:space="0" w:color="auto"/>
              <w:right w:val="single" w:sz="6" w:space="0" w:color="auto"/>
            </w:tcBorders>
            <w:vAlign w:val="center"/>
          </w:tcPr>
          <w:p w:rsidR="00FB359E" w:rsidRPr="004817C5" w:rsidRDefault="00FB359E" w:rsidP="00676915">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2020 год</w:t>
            </w:r>
          </w:p>
        </w:tc>
        <w:tc>
          <w:tcPr>
            <w:tcW w:w="720" w:type="dxa"/>
            <w:tcBorders>
              <w:top w:val="single" w:sz="6" w:space="0" w:color="auto"/>
              <w:left w:val="single" w:sz="6" w:space="0" w:color="auto"/>
              <w:bottom w:val="single" w:sz="6" w:space="0" w:color="auto"/>
              <w:right w:val="single" w:sz="6" w:space="0" w:color="auto"/>
            </w:tcBorders>
            <w:vAlign w:val="center"/>
          </w:tcPr>
          <w:p w:rsidR="00FB359E" w:rsidRPr="004817C5" w:rsidRDefault="00FB359E" w:rsidP="00676915">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2021 год</w:t>
            </w:r>
          </w:p>
        </w:tc>
        <w:tc>
          <w:tcPr>
            <w:tcW w:w="720" w:type="dxa"/>
            <w:tcBorders>
              <w:top w:val="single" w:sz="6" w:space="0" w:color="auto"/>
              <w:left w:val="single" w:sz="6" w:space="0" w:color="auto"/>
              <w:bottom w:val="single" w:sz="6" w:space="0" w:color="auto"/>
              <w:right w:val="single" w:sz="6" w:space="0" w:color="auto"/>
            </w:tcBorders>
            <w:vAlign w:val="center"/>
          </w:tcPr>
          <w:p w:rsidR="00FB359E" w:rsidRPr="004817C5" w:rsidRDefault="00FB359E" w:rsidP="00676915">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2022 год</w:t>
            </w:r>
          </w:p>
        </w:tc>
        <w:tc>
          <w:tcPr>
            <w:tcW w:w="720" w:type="dxa"/>
            <w:tcBorders>
              <w:top w:val="single" w:sz="6" w:space="0" w:color="auto"/>
              <w:left w:val="single" w:sz="6" w:space="0" w:color="auto"/>
              <w:bottom w:val="single" w:sz="6" w:space="0" w:color="auto"/>
              <w:right w:val="single" w:sz="6" w:space="0" w:color="auto"/>
            </w:tcBorders>
            <w:vAlign w:val="center"/>
          </w:tcPr>
          <w:p w:rsidR="00FB359E" w:rsidRPr="004817C5" w:rsidRDefault="00FB359E" w:rsidP="00676915">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2023 год</w:t>
            </w:r>
          </w:p>
        </w:tc>
        <w:tc>
          <w:tcPr>
            <w:tcW w:w="702" w:type="dxa"/>
            <w:tcBorders>
              <w:top w:val="single" w:sz="6" w:space="0" w:color="auto"/>
              <w:left w:val="single" w:sz="6" w:space="0" w:color="auto"/>
              <w:bottom w:val="single" w:sz="6" w:space="0" w:color="auto"/>
              <w:right w:val="single" w:sz="4" w:space="0" w:color="auto"/>
            </w:tcBorders>
            <w:vAlign w:val="center"/>
          </w:tcPr>
          <w:p w:rsidR="00FB359E" w:rsidRPr="004817C5" w:rsidRDefault="00FB359E" w:rsidP="00676915">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2024 год</w:t>
            </w:r>
            <w:r w:rsidRPr="004817C5">
              <w:rPr>
                <w:rFonts w:ascii="Times New Roman" w:hAnsi="Times New Roman" w:cs="Times New Roman"/>
                <w:sz w:val="24"/>
                <w:szCs w:val="24"/>
              </w:rPr>
              <w:t>.</w:t>
            </w:r>
          </w:p>
        </w:tc>
        <w:tc>
          <w:tcPr>
            <w:tcW w:w="851" w:type="dxa"/>
            <w:tcBorders>
              <w:top w:val="single" w:sz="6" w:space="0" w:color="auto"/>
              <w:left w:val="single" w:sz="4" w:space="0" w:color="auto"/>
              <w:bottom w:val="single" w:sz="6" w:space="0" w:color="auto"/>
              <w:right w:val="single" w:sz="6" w:space="0" w:color="auto"/>
            </w:tcBorders>
            <w:vAlign w:val="center"/>
          </w:tcPr>
          <w:p w:rsidR="00FB359E" w:rsidRDefault="00FB359E" w:rsidP="00676915">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2025</w:t>
            </w:r>
          </w:p>
          <w:p w:rsidR="00FB359E" w:rsidRPr="004817C5" w:rsidRDefault="00FB359E" w:rsidP="00676915">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год</w:t>
            </w:r>
          </w:p>
        </w:tc>
      </w:tr>
      <w:tr w:rsidR="00FB359E" w:rsidRPr="004817C5" w:rsidTr="00676915">
        <w:trPr>
          <w:cantSplit/>
          <w:trHeight w:val="240"/>
        </w:trPr>
        <w:tc>
          <w:tcPr>
            <w:tcW w:w="540" w:type="dxa"/>
            <w:tcBorders>
              <w:top w:val="single" w:sz="6" w:space="0" w:color="auto"/>
              <w:left w:val="single" w:sz="6" w:space="0" w:color="auto"/>
              <w:bottom w:val="single" w:sz="6" w:space="0" w:color="auto"/>
              <w:right w:val="single" w:sz="6" w:space="0" w:color="auto"/>
            </w:tcBorders>
          </w:tcPr>
          <w:p w:rsidR="00FB359E" w:rsidRPr="004817C5" w:rsidRDefault="00FB359E" w:rsidP="00676915">
            <w:pPr>
              <w:pStyle w:val="ConsPlusNormal"/>
              <w:widowControl/>
              <w:ind w:firstLine="0"/>
              <w:rPr>
                <w:rFonts w:ascii="Times New Roman" w:hAnsi="Times New Roman" w:cs="Times New Roman"/>
                <w:sz w:val="24"/>
                <w:szCs w:val="24"/>
              </w:rPr>
            </w:pPr>
            <w:r w:rsidRPr="004817C5">
              <w:rPr>
                <w:rFonts w:ascii="Times New Roman" w:hAnsi="Times New Roman" w:cs="Times New Roman"/>
                <w:sz w:val="24"/>
                <w:szCs w:val="24"/>
              </w:rPr>
              <w:t xml:space="preserve">1  </w:t>
            </w:r>
          </w:p>
        </w:tc>
        <w:tc>
          <w:tcPr>
            <w:tcW w:w="14562" w:type="dxa"/>
            <w:gridSpan w:val="15"/>
            <w:tcBorders>
              <w:top w:val="single" w:sz="6" w:space="0" w:color="auto"/>
              <w:left w:val="single" w:sz="6" w:space="0" w:color="auto"/>
              <w:bottom w:val="single" w:sz="6" w:space="0" w:color="auto"/>
              <w:right w:val="single" w:sz="4" w:space="0" w:color="auto"/>
            </w:tcBorders>
          </w:tcPr>
          <w:p w:rsidR="00FB359E" w:rsidRPr="004817C5" w:rsidRDefault="00FB359E" w:rsidP="00676915">
            <w:pPr>
              <w:pStyle w:val="ConsPlusNormal"/>
              <w:widowControl/>
              <w:ind w:firstLine="0"/>
              <w:rPr>
                <w:rFonts w:ascii="Times New Roman" w:hAnsi="Times New Roman" w:cs="Times New Roman"/>
                <w:sz w:val="24"/>
                <w:szCs w:val="24"/>
              </w:rPr>
            </w:pPr>
            <w:r w:rsidRPr="004817C5">
              <w:rPr>
                <w:rFonts w:ascii="Times New Roman" w:hAnsi="Times New Roman" w:cs="Times New Roman"/>
                <w:sz w:val="24"/>
                <w:szCs w:val="24"/>
              </w:rPr>
              <w:t>Цель</w:t>
            </w:r>
            <w:r>
              <w:rPr>
                <w:rFonts w:ascii="Times New Roman" w:hAnsi="Times New Roman" w:cs="Times New Roman"/>
                <w:sz w:val="24"/>
                <w:szCs w:val="24"/>
              </w:rPr>
              <w:t>:</w:t>
            </w:r>
            <w:r w:rsidRPr="004817C5">
              <w:rPr>
                <w:rFonts w:ascii="Times New Roman" w:hAnsi="Times New Roman" w:cs="Times New Roman"/>
                <w:sz w:val="24"/>
                <w:szCs w:val="24"/>
              </w:rPr>
              <w:t xml:space="preserve">      </w:t>
            </w:r>
            <w:r>
              <w:rPr>
                <w:rFonts w:ascii="Times New Roman" w:hAnsi="Times New Roman" w:cs="Times New Roman"/>
                <w:sz w:val="24"/>
                <w:szCs w:val="24"/>
              </w:rPr>
              <w:t>Создание необходимых условий для обеспечения пожарной безопасности, противодействие</w:t>
            </w:r>
            <w:r w:rsidRPr="00DB3AFA">
              <w:rPr>
                <w:rFonts w:ascii="Times New Roman" w:hAnsi="Times New Roman" w:cs="Times New Roman"/>
                <w:sz w:val="24"/>
                <w:szCs w:val="24"/>
              </w:rPr>
              <w:t xml:space="preserve"> </w:t>
            </w:r>
            <w:r>
              <w:rPr>
                <w:rFonts w:ascii="Times New Roman" w:hAnsi="Times New Roman" w:cs="Times New Roman"/>
                <w:sz w:val="24"/>
                <w:szCs w:val="24"/>
              </w:rPr>
              <w:t>терроризма и экстремизма</w:t>
            </w:r>
          </w:p>
        </w:tc>
        <w:tc>
          <w:tcPr>
            <w:tcW w:w="851" w:type="dxa"/>
            <w:tcBorders>
              <w:top w:val="single" w:sz="6" w:space="0" w:color="auto"/>
              <w:left w:val="single" w:sz="4" w:space="0" w:color="auto"/>
              <w:bottom w:val="single" w:sz="6" w:space="0" w:color="auto"/>
              <w:right w:val="single" w:sz="6" w:space="0" w:color="auto"/>
            </w:tcBorders>
          </w:tcPr>
          <w:p w:rsidR="00FB359E" w:rsidRPr="004817C5" w:rsidRDefault="00FB359E" w:rsidP="00676915">
            <w:pPr>
              <w:pStyle w:val="ConsPlusNormal"/>
              <w:widowControl/>
              <w:ind w:firstLine="0"/>
              <w:rPr>
                <w:rFonts w:ascii="Times New Roman" w:hAnsi="Times New Roman" w:cs="Times New Roman"/>
                <w:sz w:val="24"/>
                <w:szCs w:val="24"/>
              </w:rPr>
            </w:pPr>
          </w:p>
        </w:tc>
      </w:tr>
      <w:tr w:rsidR="00FB359E" w:rsidRPr="004817C5" w:rsidTr="00676915">
        <w:trPr>
          <w:cantSplit/>
          <w:trHeight w:val="360"/>
        </w:trPr>
        <w:tc>
          <w:tcPr>
            <w:tcW w:w="540" w:type="dxa"/>
            <w:tcBorders>
              <w:top w:val="single" w:sz="6" w:space="0" w:color="auto"/>
              <w:left w:val="single" w:sz="6" w:space="0" w:color="auto"/>
              <w:bottom w:val="single" w:sz="6" w:space="0" w:color="auto"/>
              <w:right w:val="single" w:sz="6" w:space="0" w:color="auto"/>
            </w:tcBorders>
          </w:tcPr>
          <w:p w:rsidR="00FB359E" w:rsidRPr="004817C5" w:rsidRDefault="00FB359E" w:rsidP="00676915">
            <w:pPr>
              <w:pStyle w:val="ConsPlusNormal"/>
              <w:widowControl/>
              <w:ind w:firstLine="0"/>
              <w:rPr>
                <w:rFonts w:ascii="Times New Roman" w:hAnsi="Times New Roman" w:cs="Times New Roman"/>
                <w:sz w:val="24"/>
                <w:szCs w:val="24"/>
              </w:rPr>
            </w:pPr>
            <w:r w:rsidRPr="004817C5">
              <w:rPr>
                <w:rFonts w:ascii="Times New Roman" w:hAnsi="Times New Roman" w:cs="Times New Roman"/>
                <w:sz w:val="24"/>
                <w:szCs w:val="24"/>
              </w:rPr>
              <w:t>1.1</w:t>
            </w:r>
          </w:p>
        </w:tc>
        <w:tc>
          <w:tcPr>
            <w:tcW w:w="1485" w:type="dxa"/>
            <w:tcBorders>
              <w:top w:val="single" w:sz="6" w:space="0" w:color="auto"/>
              <w:left w:val="single" w:sz="6" w:space="0" w:color="auto"/>
              <w:bottom w:val="single" w:sz="6" w:space="0" w:color="auto"/>
              <w:right w:val="single" w:sz="6" w:space="0" w:color="auto"/>
            </w:tcBorders>
          </w:tcPr>
          <w:p w:rsidR="00FB359E" w:rsidRDefault="00FB359E" w:rsidP="00676915">
            <w:pPr>
              <w:jc w:val="both"/>
              <w:rPr>
                <w:sz w:val="24"/>
                <w:szCs w:val="24"/>
              </w:rPr>
            </w:pPr>
            <w:r>
              <w:rPr>
                <w:sz w:val="24"/>
                <w:szCs w:val="24"/>
              </w:rPr>
              <w:t>Количество</w:t>
            </w:r>
          </w:p>
          <w:p w:rsidR="00FB359E" w:rsidRPr="00370954" w:rsidRDefault="00FB359E" w:rsidP="00676915">
            <w:pPr>
              <w:jc w:val="both"/>
              <w:rPr>
                <w:sz w:val="24"/>
                <w:szCs w:val="24"/>
              </w:rPr>
            </w:pPr>
            <w:r>
              <w:rPr>
                <w:sz w:val="24"/>
                <w:szCs w:val="24"/>
              </w:rPr>
              <w:t xml:space="preserve">профилактических мероприятий </w:t>
            </w:r>
            <w:r w:rsidRPr="00370954">
              <w:rPr>
                <w:sz w:val="24"/>
                <w:szCs w:val="24"/>
              </w:rPr>
              <w:t xml:space="preserve">по предупреждению пожаров </w:t>
            </w:r>
          </w:p>
          <w:p w:rsidR="00FB359E" w:rsidRPr="004817C5" w:rsidRDefault="00FB359E" w:rsidP="00676915">
            <w:pPr>
              <w:pStyle w:val="ConsPlusNormal"/>
              <w:widowControl/>
              <w:ind w:firstLine="0"/>
              <w:rPr>
                <w:rFonts w:ascii="Times New Roman" w:hAnsi="Times New Roman" w:cs="Times New Roman"/>
                <w:sz w:val="24"/>
                <w:szCs w:val="24"/>
              </w:rPr>
            </w:pPr>
          </w:p>
        </w:tc>
        <w:tc>
          <w:tcPr>
            <w:tcW w:w="1395" w:type="dxa"/>
            <w:tcBorders>
              <w:top w:val="single" w:sz="6" w:space="0" w:color="auto"/>
              <w:left w:val="single" w:sz="6" w:space="0" w:color="auto"/>
              <w:bottom w:val="single" w:sz="6" w:space="0" w:color="auto"/>
              <w:right w:val="single" w:sz="6" w:space="0" w:color="auto"/>
            </w:tcBorders>
          </w:tcPr>
          <w:p w:rsidR="00FB359E" w:rsidRPr="004817C5" w:rsidRDefault="00FB359E" w:rsidP="0067691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шт.</w:t>
            </w:r>
          </w:p>
        </w:tc>
        <w:tc>
          <w:tcPr>
            <w:tcW w:w="1260" w:type="dxa"/>
            <w:tcBorders>
              <w:top w:val="single" w:sz="6" w:space="0" w:color="auto"/>
              <w:left w:val="single" w:sz="6" w:space="0" w:color="auto"/>
              <w:bottom w:val="single" w:sz="6" w:space="0" w:color="auto"/>
              <w:right w:val="single" w:sz="6" w:space="0" w:color="auto"/>
            </w:tcBorders>
          </w:tcPr>
          <w:p w:rsidR="00FB359E" w:rsidRPr="004817C5" w:rsidRDefault="00FB359E" w:rsidP="0067691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w:t>
            </w:r>
          </w:p>
        </w:tc>
        <w:tc>
          <w:tcPr>
            <w:tcW w:w="1080" w:type="dxa"/>
            <w:tcBorders>
              <w:top w:val="single" w:sz="6" w:space="0" w:color="auto"/>
              <w:left w:val="single" w:sz="6" w:space="0" w:color="auto"/>
              <w:bottom w:val="single" w:sz="6" w:space="0" w:color="auto"/>
              <w:right w:val="single" w:sz="6" w:space="0" w:color="auto"/>
            </w:tcBorders>
          </w:tcPr>
          <w:p w:rsidR="00FB359E" w:rsidRPr="004817C5" w:rsidRDefault="00FB359E" w:rsidP="0067691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w:t>
            </w:r>
          </w:p>
        </w:tc>
        <w:tc>
          <w:tcPr>
            <w:tcW w:w="1440" w:type="dxa"/>
            <w:tcBorders>
              <w:top w:val="single" w:sz="6" w:space="0" w:color="auto"/>
              <w:left w:val="single" w:sz="6" w:space="0" w:color="auto"/>
              <w:bottom w:val="single" w:sz="6" w:space="0" w:color="auto"/>
              <w:right w:val="single" w:sz="6" w:space="0" w:color="auto"/>
            </w:tcBorders>
          </w:tcPr>
          <w:p w:rsidR="00FB359E" w:rsidRPr="004817C5" w:rsidRDefault="00FB359E" w:rsidP="0067691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w:t>
            </w:r>
          </w:p>
        </w:tc>
        <w:tc>
          <w:tcPr>
            <w:tcW w:w="1080" w:type="dxa"/>
            <w:tcBorders>
              <w:top w:val="single" w:sz="6" w:space="0" w:color="auto"/>
              <w:left w:val="single" w:sz="6" w:space="0" w:color="auto"/>
              <w:bottom w:val="single" w:sz="6" w:space="0" w:color="auto"/>
              <w:right w:val="single" w:sz="6" w:space="0" w:color="auto"/>
            </w:tcBorders>
          </w:tcPr>
          <w:p w:rsidR="00FB359E" w:rsidRPr="004817C5" w:rsidRDefault="00FB359E" w:rsidP="0067691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w:t>
            </w:r>
          </w:p>
        </w:tc>
        <w:tc>
          <w:tcPr>
            <w:tcW w:w="1080" w:type="dxa"/>
            <w:tcBorders>
              <w:top w:val="single" w:sz="6" w:space="0" w:color="auto"/>
              <w:left w:val="single" w:sz="6" w:space="0" w:color="auto"/>
              <w:bottom w:val="single" w:sz="6" w:space="0" w:color="auto"/>
              <w:right w:val="single" w:sz="6" w:space="0" w:color="auto"/>
            </w:tcBorders>
          </w:tcPr>
          <w:p w:rsidR="00FB359E" w:rsidRPr="004817C5" w:rsidRDefault="00FB359E" w:rsidP="0067691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w:t>
            </w:r>
          </w:p>
        </w:tc>
        <w:tc>
          <w:tcPr>
            <w:tcW w:w="720" w:type="dxa"/>
            <w:tcBorders>
              <w:top w:val="single" w:sz="6" w:space="0" w:color="auto"/>
              <w:left w:val="single" w:sz="6" w:space="0" w:color="auto"/>
              <w:bottom w:val="single" w:sz="6" w:space="0" w:color="auto"/>
              <w:right w:val="single" w:sz="6" w:space="0" w:color="auto"/>
            </w:tcBorders>
          </w:tcPr>
          <w:p w:rsidR="00FB359E" w:rsidRPr="004817C5" w:rsidRDefault="00FB359E" w:rsidP="0067691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w:t>
            </w:r>
          </w:p>
        </w:tc>
        <w:tc>
          <w:tcPr>
            <w:tcW w:w="720" w:type="dxa"/>
            <w:tcBorders>
              <w:top w:val="single" w:sz="6" w:space="0" w:color="auto"/>
              <w:left w:val="single" w:sz="6" w:space="0" w:color="auto"/>
              <w:bottom w:val="single" w:sz="6" w:space="0" w:color="auto"/>
              <w:right w:val="single" w:sz="6" w:space="0" w:color="auto"/>
            </w:tcBorders>
          </w:tcPr>
          <w:p w:rsidR="00FB359E" w:rsidRPr="009B260D" w:rsidRDefault="00FB359E" w:rsidP="00676915">
            <w:pPr>
              <w:pStyle w:val="ConsPlusNormal"/>
              <w:widowControl/>
              <w:ind w:firstLine="0"/>
              <w:rPr>
                <w:rFonts w:ascii="Times New Roman" w:hAnsi="Times New Roman" w:cs="Times New Roman"/>
                <w:sz w:val="24"/>
                <w:szCs w:val="24"/>
              </w:rPr>
            </w:pPr>
            <w:r w:rsidRPr="009B260D">
              <w:rPr>
                <w:rFonts w:ascii="Times New Roman" w:hAnsi="Times New Roman" w:cs="Times New Roman"/>
                <w:sz w:val="24"/>
                <w:szCs w:val="24"/>
              </w:rPr>
              <w:t>2</w:t>
            </w:r>
          </w:p>
        </w:tc>
        <w:tc>
          <w:tcPr>
            <w:tcW w:w="720" w:type="dxa"/>
            <w:tcBorders>
              <w:top w:val="single" w:sz="6" w:space="0" w:color="auto"/>
              <w:left w:val="single" w:sz="6" w:space="0" w:color="auto"/>
              <w:bottom w:val="single" w:sz="6" w:space="0" w:color="auto"/>
              <w:right w:val="single" w:sz="6" w:space="0" w:color="auto"/>
            </w:tcBorders>
          </w:tcPr>
          <w:p w:rsidR="00FB359E" w:rsidRPr="00AF06DD" w:rsidRDefault="00FB359E" w:rsidP="00676915">
            <w:pPr>
              <w:pStyle w:val="ConsPlusNormal"/>
              <w:widowControl/>
              <w:ind w:firstLine="0"/>
              <w:rPr>
                <w:rFonts w:ascii="Times New Roman" w:hAnsi="Times New Roman" w:cs="Times New Roman"/>
                <w:sz w:val="24"/>
                <w:szCs w:val="24"/>
              </w:rPr>
            </w:pPr>
            <w:r w:rsidRPr="00AF06DD">
              <w:rPr>
                <w:rFonts w:ascii="Times New Roman" w:hAnsi="Times New Roman" w:cs="Times New Roman"/>
                <w:sz w:val="24"/>
                <w:szCs w:val="24"/>
              </w:rPr>
              <w:t>2</w:t>
            </w:r>
          </w:p>
        </w:tc>
        <w:tc>
          <w:tcPr>
            <w:tcW w:w="720" w:type="dxa"/>
            <w:tcBorders>
              <w:top w:val="single" w:sz="6" w:space="0" w:color="auto"/>
              <w:left w:val="single" w:sz="6" w:space="0" w:color="auto"/>
              <w:bottom w:val="single" w:sz="6" w:space="0" w:color="auto"/>
              <w:right w:val="single" w:sz="6" w:space="0" w:color="auto"/>
            </w:tcBorders>
          </w:tcPr>
          <w:p w:rsidR="00FB359E" w:rsidRPr="009B260D" w:rsidRDefault="00FB359E" w:rsidP="00676915">
            <w:pPr>
              <w:pStyle w:val="ConsPlusNormal"/>
              <w:widowControl/>
              <w:ind w:firstLine="0"/>
              <w:rPr>
                <w:rFonts w:ascii="Times New Roman" w:hAnsi="Times New Roman" w:cs="Times New Roman"/>
                <w:sz w:val="24"/>
                <w:szCs w:val="24"/>
              </w:rPr>
            </w:pPr>
            <w:r w:rsidRPr="009B260D">
              <w:rPr>
                <w:rFonts w:ascii="Times New Roman" w:hAnsi="Times New Roman" w:cs="Times New Roman"/>
                <w:sz w:val="24"/>
                <w:szCs w:val="24"/>
              </w:rPr>
              <w:t>2</w:t>
            </w:r>
          </w:p>
        </w:tc>
        <w:tc>
          <w:tcPr>
            <w:tcW w:w="720" w:type="dxa"/>
            <w:tcBorders>
              <w:top w:val="single" w:sz="6" w:space="0" w:color="auto"/>
              <w:left w:val="single" w:sz="6" w:space="0" w:color="auto"/>
              <w:bottom w:val="single" w:sz="6" w:space="0" w:color="auto"/>
              <w:right w:val="single" w:sz="6" w:space="0" w:color="auto"/>
            </w:tcBorders>
          </w:tcPr>
          <w:p w:rsidR="00FB359E" w:rsidRPr="009B260D" w:rsidRDefault="00FB359E" w:rsidP="00676915">
            <w:pPr>
              <w:pStyle w:val="ConsPlusNormal"/>
              <w:widowControl/>
              <w:ind w:firstLine="0"/>
              <w:rPr>
                <w:rFonts w:ascii="Times New Roman" w:hAnsi="Times New Roman" w:cs="Times New Roman"/>
                <w:sz w:val="24"/>
                <w:szCs w:val="24"/>
              </w:rPr>
            </w:pPr>
            <w:r w:rsidRPr="009B260D">
              <w:rPr>
                <w:rFonts w:ascii="Times New Roman" w:hAnsi="Times New Roman" w:cs="Times New Roman"/>
                <w:sz w:val="24"/>
                <w:szCs w:val="24"/>
              </w:rPr>
              <w:t>2</w:t>
            </w:r>
          </w:p>
        </w:tc>
        <w:tc>
          <w:tcPr>
            <w:tcW w:w="720" w:type="dxa"/>
            <w:tcBorders>
              <w:top w:val="single" w:sz="6" w:space="0" w:color="auto"/>
              <w:left w:val="single" w:sz="6" w:space="0" w:color="auto"/>
              <w:bottom w:val="single" w:sz="6" w:space="0" w:color="auto"/>
              <w:right w:val="single" w:sz="6" w:space="0" w:color="auto"/>
            </w:tcBorders>
          </w:tcPr>
          <w:p w:rsidR="00FB359E" w:rsidRPr="009B260D" w:rsidRDefault="00FB359E" w:rsidP="00676915">
            <w:pPr>
              <w:pStyle w:val="ConsPlusNormal"/>
              <w:widowControl/>
              <w:ind w:firstLine="0"/>
              <w:rPr>
                <w:rFonts w:ascii="Times New Roman" w:hAnsi="Times New Roman" w:cs="Times New Roman"/>
                <w:sz w:val="24"/>
                <w:szCs w:val="24"/>
              </w:rPr>
            </w:pPr>
            <w:r w:rsidRPr="009B260D">
              <w:rPr>
                <w:rFonts w:ascii="Times New Roman" w:hAnsi="Times New Roman" w:cs="Times New Roman"/>
                <w:sz w:val="24"/>
                <w:szCs w:val="24"/>
              </w:rPr>
              <w:t>2</w:t>
            </w:r>
          </w:p>
        </w:tc>
        <w:tc>
          <w:tcPr>
            <w:tcW w:w="720" w:type="dxa"/>
            <w:tcBorders>
              <w:top w:val="single" w:sz="6" w:space="0" w:color="auto"/>
              <w:left w:val="single" w:sz="6" w:space="0" w:color="auto"/>
              <w:bottom w:val="single" w:sz="6" w:space="0" w:color="auto"/>
              <w:right w:val="single" w:sz="6" w:space="0" w:color="auto"/>
            </w:tcBorders>
          </w:tcPr>
          <w:p w:rsidR="00FB359E" w:rsidRPr="009B260D" w:rsidRDefault="00FB359E" w:rsidP="00676915">
            <w:pPr>
              <w:pStyle w:val="ConsPlusNormal"/>
              <w:widowControl/>
              <w:ind w:firstLine="0"/>
              <w:rPr>
                <w:rFonts w:ascii="Times New Roman" w:hAnsi="Times New Roman" w:cs="Times New Roman"/>
                <w:sz w:val="24"/>
                <w:szCs w:val="24"/>
              </w:rPr>
            </w:pPr>
            <w:r w:rsidRPr="009B260D">
              <w:rPr>
                <w:rFonts w:ascii="Times New Roman" w:hAnsi="Times New Roman" w:cs="Times New Roman"/>
                <w:sz w:val="24"/>
                <w:szCs w:val="24"/>
              </w:rPr>
              <w:t>2</w:t>
            </w:r>
          </w:p>
        </w:tc>
        <w:tc>
          <w:tcPr>
            <w:tcW w:w="702" w:type="dxa"/>
            <w:tcBorders>
              <w:top w:val="single" w:sz="6" w:space="0" w:color="auto"/>
              <w:left w:val="single" w:sz="6" w:space="0" w:color="auto"/>
              <w:bottom w:val="single" w:sz="6" w:space="0" w:color="auto"/>
              <w:right w:val="single" w:sz="4" w:space="0" w:color="auto"/>
            </w:tcBorders>
          </w:tcPr>
          <w:p w:rsidR="00FB359E" w:rsidRPr="009B260D" w:rsidRDefault="00FB359E" w:rsidP="00676915">
            <w:pPr>
              <w:pStyle w:val="ConsPlusNormal"/>
              <w:widowControl/>
              <w:ind w:firstLine="0"/>
              <w:rPr>
                <w:rFonts w:ascii="Times New Roman" w:hAnsi="Times New Roman" w:cs="Times New Roman"/>
                <w:sz w:val="24"/>
                <w:szCs w:val="24"/>
              </w:rPr>
            </w:pPr>
            <w:r w:rsidRPr="009B260D">
              <w:rPr>
                <w:rFonts w:ascii="Times New Roman" w:hAnsi="Times New Roman" w:cs="Times New Roman"/>
                <w:sz w:val="24"/>
                <w:szCs w:val="24"/>
              </w:rPr>
              <w:t>2</w:t>
            </w:r>
          </w:p>
        </w:tc>
        <w:tc>
          <w:tcPr>
            <w:tcW w:w="851" w:type="dxa"/>
            <w:tcBorders>
              <w:top w:val="single" w:sz="6" w:space="0" w:color="auto"/>
              <w:left w:val="single" w:sz="4" w:space="0" w:color="auto"/>
              <w:bottom w:val="single" w:sz="6" w:space="0" w:color="auto"/>
              <w:right w:val="single" w:sz="6" w:space="0" w:color="auto"/>
            </w:tcBorders>
          </w:tcPr>
          <w:p w:rsidR="00FB359E" w:rsidRPr="009B260D" w:rsidRDefault="00FB359E" w:rsidP="0067691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w:t>
            </w:r>
          </w:p>
        </w:tc>
      </w:tr>
      <w:tr w:rsidR="00FB359E" w:rsidRPr="004817C5" w:rsidTr="00676915">
        <w:trPr>
          <w:cantSplit/>
          <w:trHeight w:val="360"/>
        </w:trPr>
        <w:tc>
          <w:tcPr>
            <w:tcW w:w="540" w:type="dxa"/>
            <w:tcBorders>
              <w:top w:val="single" w:sz="6" w:space="0" w:color="auto"/>
              <w:left w:val="single" w:sz="6" w:space="0" w:color="auto"/>
              <w:bottom w:val="single" w:sz="6" w:space="0" w:color="auto"/>
              <w:right w:val="single" w:sz="6" w:space="0" w:color="auto"/>
            </w:tcBorders>
          </w:tcPr>
          <w:p w:rsidR="00FB359E" w:rsidRPr="004817C5" w:rsidRDefault="00FB359E" w:rsidP="0067691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1.2</w:t>
            </w:r>
          </w:p>
        </w:tc>
        <w:tc>
          <w:tcPr>
            <w:tcW w:w="1485" w:type="dxa"/>
            <w:tcBorders>
              <w:top w:val="single" w:sz="6" w:space="0" w:color="auto"/>
              <w:left w:val="single" w:sz="6" w:space="0" w:color="auto"/>
              <w:bottom w:val="single" w:sz="6" w:space="0" w:color="auto"/>
              <w:right w:val="single" w:sz="6" w:space="0" w:color="auto"/>
            </w:tcBorders>
          </w:tcPr>
          <w:p w:rsidR="00FB359E" w:rsidRPr="004817C5" w:rsidRDefault="00FB359E" w:rsidP="00676915">
            <w:pPr>
              <w:pStyle w:val="ConsPlusNormal"/>
              <w:widowControl/>
              <w:ind w:firstLine="0"/>
              <w:rPr>
                <w:rFonts w:ascii="Times New Roman" w:hAnsi="Times New Roman" w:cs="Times New Roman"/>
                <w:sz w:val="24"/>
                <w:szCs w:val="24"/>
              </w:rPr>
            </w:pPr>
            <w:r>
              <w:rPr>
                <w:rFonts w:ascii="Times New Roman" w:hAnsi="Times New Roman" w:cs="Times New Roman"/>
                <w:sz w:val="24"/>
                <w:szCs w:val="24"/>
                <w:lang w:eastAsia="en-US"/>
              </w:rPr>
              <w:t>Количество листовок, проф. работа с населением</w:t>
            </w:r>
          </w:p>
        </w:tc>
        <w:tc>
          <w:tcPr>
            <w:tcW w:w="1395" w:type="dxa"/>
            <w:tcBorders>
              <w:top w:val="single" w:sz="6" w:space="0" w:color="auto"/>
              <w:left w:val="single" w:sz="6" w:space="0" w:color="auto"/>
              <w:bottom w:val="single" w:sz="6" w:space="0" w:color="auto"/>
              <w:right w:val="single" w:sz="6" w:space="0" w:color="auto"/>
            </w:tcBorders>
          </w:tcPr>
          <w:p w:rsidR="00FB359E" w:rsidRDefault="00FB359E" w:rsidP="0067691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шт.</w:t>
            </w:r>
          </w:p>
        </w:tc>
        <w:tc>
          <w:tcPr>
            <w:tcW w:w="1260" w:type="dxa"/>
            <w:tcBorders>
              <w:top w:val="single" w:sz="6" w:space="0" w:color="auto"/>
              <w:left w:val="single" w:sz="6" w:space="0" w:color="auto"/>
              <w:bottom w:val="single" w:sz="6" w:space="0" w:color="auto"/>
              <w:right w:val="single" w:sz="6" w:space="0" w:color="auto"/>
            </w:tcBorders>
          </w:tcPr>
          <w:p w:rsidR="00FB359E" w:rsidRDefault="00FB359E" w:rsidP="0067691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4</w:t>
            </w:r>
          </w:p>
        </w:tc>
        <w:tc>
          <w:tcPr>
            <w:tcW w:w="1080" w:type="dxa"/>
            <w:tcBorders>
              <w:top w:val="single" w:sz="6" w:space="0" w:color="auto"/>
              <w:left w:val="single" w:sz="6" w:space="0" w:color="auto"/>
              <w:bottom w:val="single" w:sz="6" w:space="0" w:color="auto"/>
              <w:right w:val="single" w:sz="6" w:space="0" w:color="auto"/>
            </w:tcBorders>
          </w:tcPr>
          <w:p w:rsidR="00FB359E" w:rsidRDefault="00FB359E" w:rsidP="0067691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4</w:t>
            </w:r>
          </w:p>
        </w:tc>
        <w:tc>
          <w:tcPr>
            <w:tcW w:w="1440" w:type="dxa"/>
            <w:tcBorders>
              <w:top w:val="single" w:sz="6" w:space="0" w:color="auto"/>
              <w:left w:val="single" w:sz="6" w:space="0" w:color="auto"/>
              <w:bottom w:val="single" w:sz="6" w:space="0" w:color="auto"/>
              <w:right w:val="single" w:sz="6" w:space="0" w:color="auto"/>
            </w:tcBorders>
          </w:tcPr>
          <w:p w:rsidR="00FB359E" w:rsidRDefault="00FB359E" w:rsidP="0067691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4</w:t>
            </w:r>
          </w:p>
        </w:tc>
        <w:tc>
          <w:tcPr>
            <w:tcW w:w="1080" w:type="dxa"/>
            <w:tcBorders>
              <w:top w:val="single" w:sz="6" w:space="0" w:color="auto"/>
              <w:left w:val="single" w:sz="6" w:space="0" w:color="auto"/>
              <w:bottom w:val="single" w:sz="6" w:space="0" w:color="auto"/>
              <w:right w:val="single" w:sz="6" w:space="0" w:color="auto"/>
            </w:tcBorders>
          </w:tcPr>
          <w:p w:rsidR="00FB359E" w:rsidRDefault="00FB359E" w:rsidP="0067691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5</w:t>
            </w:r>
          </w:p>
        </w:tc>
        <w:tc>
          <w:tcPr>
            <w:tcW w:w="1080" w:type="dxa"/>
            <w:tcBorders>
              <w:top w:val="single" w:sz="6" w:space="0" w:color="auto"/>
              <w:left w:val="single" w:sz="6" w:space="0" w:color="auto"/>
              <w:bottom w:val="single" w:sz="6" w:space="0" w:color="auto"/>
              <w:right w:val="single" w:sz="6" w:space="0" w:color="auto"/>
            </w:tcBorders>
          </w:tcPr>
          <w:p w:rsidR="00FB359E" w:rsidRDefault="00FB359E" w:rsidP="0067691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4</w:t>
            </w:r>
          </w:p>
        </w:tc>
        <w:tc>
          <w:tcPr>
            <w:tcW w:w="720" w:type="dxa"/>
            <w:tcBorders>
              <w:top w:val="single" w:sz="6" w:space="0" w:color="auto"/>
              <w:left w:val="single" w:sz="6" w:space="0" w:color="auto"/>
              <w:bottom w:val="single" w:sz="6" w:space="0" w:color="auto"/>
              <w:right w:val="single" w:sz="6" w:space="0" w:color="auto"/>
            </w:tcBorders>
          </w:tcPr>
          <w:p w:rsidR="00FB359E" w:rsidRDefault="00FB359E" w:rsidP="0067691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w:t>
            </w:r>
          </w:p>
        </w:tc>
        <w:tc>
          <w:tcPr>
            <w:tcW w:w="720" w:type="dxa"/>
            <w:tcBorders>
              <w:top w:val="single" w:sz="6" w:space="0" w:color="auto"/>
              <w:left w:val="single" w:sz="6" w:space="0" w:color="auto"/>
              <w:bottom w:val="single" w:sz="6" w:space="0" w:color="auto"/>
              <w:right w:val="single" w:sz="6" w:space="0" w:color="auto"/>
            </w:tcBorders>
          </w:tcPr>
          <w:p w:rsidR="00FB359E" w:rsidRPr="009B260D" w:rsidRDefault="00FB359E" w:rsidP="00676915">
            <w:pPr>
              <w:pStyle w:val="ConsPlusNormal"/>
              <w:widowControl/>
              <w:ind w:firstLine="0"/>
              <w:rPr>
                <w:rFonts w:ascii="Times New Roman" w:hAnsi="Times New Roman" w:cs="Times New Roman"/>
                <w:sz w:val="24"/>
                <w:szCs w:val="24"/>
              </w:rPr>
            </w:pPr>
            <w:r w:rsidRPr="009B260D">
              <w:rPr>
                <w:rFonts w:ascii="Times New Roman" w:hAnsi="Times New Roman" w:cs="Times New Roman"/>
                <w:sz w:val="24"/>
                <w:szCs w:val="24"/>
              </w:rPr>
              <w:t>3</w:t>
            </w:r>
          </w:p>
        </w:tc>
        <w:tc>
          <w:tcPr>
            <w:tcW w:w="720" w:type="dxa"/>
            <w:tcBorders>
              <w:top w:val="single" w:sz="6" w:space="0" w:color="auto"/>
              <w:left w:val="single" w:sz="6" w:space="0" w:color="auto"/>
              <w:bottom w:val="single" w:sz="6" w:space="0" w:color="auto"/>
              <w:right w:val="single" w:sz="6" w:space="0" w:color="auto"/>
            </w:tcBorders>
          </w:tcPr>
          <w:p w:rsidR="00FB359E" w:rsidRPr="00AF06DD" w:rsidRDefault="00FB359E" w:rsidP="00676915">
            <w:pPr>
              <w:pStyle w:val="ConsPlusNormal"/>
              <w:widowControl/>
              <w:ind w:firstLine="0"/>
              <w:rPr>
                <w:rFonts w:ascii="Times New Roman" w:hAnsi="Times New Roman" w:cs="Times New Roman"/>
                <w:sz w:val="24"/>
                <w:szCs w:val="24"/>
              </w:rPr>
            </w:pPr>
            <w:r w:rsidRPr="00AF06DD">
              <w:rPr>
                <w:rFonts w:ascii="Times New Roman" w:hAnsi="Times New Roman" w:cs="Times New Roman"/>
                <w:sz w:val="24"/>
                <w:szCs w:val="24"/>
              </w:rPr>
              <w:t>4</w:t>
            </w:r>
          </w:p>
        </w:tc>
        <w:tc>
          <w:tcPr>
            <w:tcW w:w="720" w:type="dxa"/>
            <w:tcBorders>
              <w:top w:val="single" w:sz="6" w:space="0" w:color="auto"/>
              <w:left w:val="single" w:sz="6" w:space="0" w:color="auto"/>
              <w:bottom w:val="single" w:sz="6" w:space="0" w:color="auto"/>
              <w:right w:val="single" w:sz="6" w:space="0" w:color="auto"/>
            </w:tcBorders>
          </w:tcPr>
          <w:p w:rsidR="00FB359E" w:rsidRPr="009B260D" w:rsidRDefault="00FB359E" w:rsidP="00676915">
            <w:pPr>
              <w:pStyle w:val="ConsPlusNormal"/>
              <w:widowControl/>
              <w:ind w:firstLine="0"/>
              <w:rPr>
                <w:rFonts w:ascii="Times New Roman" w:hAnsi="Times New Roman" w:cs="Times New Roman"/>
                <w:sz w:val="24"/>
                <w:szCs w:val="24"/>
              </w:rPr>
            </w:pPr>
            <w:r w:rsidRPr="009B260D">
              <w:rPr>
                <w:rFonts w:ascii="Times New Roman" w:hAnsi="Times New Roman" w:cs="Times New Roman"/>
                <w:sz w:val="24"/>
                <w:szCs w:val="24"/>
              </w:rPr>
              <w:t>4</w:t>
            </w:r>
          </w:p>
        </w:tc>
        <w:tc>
          <w:tcPr>
            <w:tcW w:w="720" w:type="dxa"/>
            <w:tcBorders>
              <w:top w:val="single" w:sz="6" w:space="0" w:color="auto"/>
              <w:left w:val="single" w:sz="6" w:space="0" w:color="auto"/>
              <w:bottom w:val="single" w:sz="6" w:space="0" w:color="auto"/>
              <w:right w:val="single" w:sz="6" w:space="0" w:color="auto"/>
            </w:tcBorders>
          </w:tcPr>
          <w:p w:rsidR="00FB359E" w:rsidRPr="009B260D" w:rsidRDefault="00FB359E" w:rsidP="00676915">
            <w:pPr>
              <w:pStyle w:val="ConsPlusNormal"/>
              <w:widowControl/>
              <w:ind w:firstLine="0"/>
              <w:rPr>
                <w:rFonts w:ascii="Times New Roman" w:hAnsi="Times New Roman" w:cs="Times New Roman"/>
                <w:sz w:val="24"/>
                <w:szCs w:val="24"/>
              </w:rPr>
            </w:pPr>
            <w:r w:rsidRPr="009B260D">
              <w:rPr>
                <w:rFonts w:ascii="Times New Roman" w:hAnsi="Times New Roman" w:cs="Times New Roman"/>
                <w:sz w:val="24"/>
                <w:szCs w:val="24"/>
              </w:rPr>
              <w:t>4</w:t>
            </w:r>
          </w:p>
        </w:tc>
        <w:tc>
          <w:tcPr>
            <w:tcW w:w="720" w:type="dxa"/>
            <w:tcBorders>
              <w:top w:val="single" w:sz="6" w:space="0" w:color="auto"/>
              <w:left w:val="single" w:sz="6" w:space="0" w:color="auto"/>
              <w:bottom w:val="single" w:sz="6" w:space="0" w:color="auto"/>
              <w:right w:val="single" w:sz="6" w:space="0" w:color="auto"/>
            </w:tcBorders>
          </w:tcPr>
          <w:p w:rsidR="00FB359E" w:rsidRPr="009B260D" w:rsidRDefault="00FB359E" w:rsidP="00676915">
            <w:pPr>
              <w:pStyle w:val="ConsPlusNormal"/>
              <w:widowControl/>
              <w:ind w:firstLine="0"/>
              <w:rPr>
                <w:rFonts w:ascii="Times New Roman" w:hAnsi="Times New Roman" w:cs="Times New Roman"/>
                <w:sz w:val="24"/>
                <w:szCs w:val="24"/>
              </w:rPr>
            </w:pPr>
            <w:r w:rsidRPr="009B260D">
              <w:rPr>
                <w:rFonts w:ascii="Times New Roman" w:hAnsi="Times New Roman" w:cs="Times New Roman"/>
                <w:sz w:val="24"/>
                <w:szCs w:val="24"/>
              </w:rPr>
              <w:t>4</w:t>
            </w:r>
          </w:p>
        </w:tc>
        <w:tc>
          <w:tcPr>
            <w:tcW w:w="720" w:type="dxa"/>
            <w:tcBorders>
              <w:top w:val="single" w:sz="6" w:space="0" w:color="auto"/>
              <w:left w:val="single" w:sz="6" w:space="0" w:color="auto"/>
              <w:bottom w:val="single" w:sz="6" w:space="0" w:color="auto"/>
              <w:right w:val="single" w:sz="6" w:space="0" w:color="auto"/>
            </w:tcBorders>
          </w:tcPr>
          <w:p w:rsidR="00FB359E" w:rsidRPr="009B260D" w:rsidRDefault="00FB359E" w:rsidP="00676915">
            <w:pPr>
              <w:pStyle w:val="ConsPlusNormal"/>
              <w:widowControl/>
              <w:ind w:firstLine="0"/>
              <w:rPr>
                <w:rFonts w:ascii="Times New Roman" w:hAnsi="Times New Roman" w:cs="Times New Roman"/>
                <w:sz w:val="24"/>
                <w:szCs w:val="24"/>
              </w:rPr>
            </w:pPr>
            <w:r w:rsidRPr="009B260D">
              <w:rPr>
                <w:rFonts w:ascii="Times New Roman" w:hAnsi="Times New Roman" w:cs="Times New Roman"/>
                <w:sz w:val="24"/>
                <w:szCs w:val="24"/>
              </w:rPr>
              <w:t>4</w:t>
            </w:r>
          </w:p>
        </w:tc>
        <w:tc>
          <w:tcPr>
            <w:tcW w:w="702" w:type="dxa"/>
            <w:tcBorders>
              <w:top w:val="single" w:sz="6" w:space="0" w:color="auto"/>
              <w:left w:val="single" w:sz="6" w:space="0" w:color="auto"/>
              <w:bottom w:val="single" w:sz="6" w:space="0" w:color="auto"/>
              <w:right w:val="single" w:sz="4" w:space="0" w:color="auto"/>
            </w:tcBorders>
          </w:tcPr>
          <w:p w:rsidR="00FB359E" w:rsidRPr="009B260D" w:rsidRDefault="00FB359E" w:rsidP="00676915">
            <w:pPr>
              <w:pStyle w:val="ConsPlusNormal"/>
              <w:widowControl/>
              <w:ind w:firstLine="0"/>
              <w:rPr>
                <w:rFonts w:ascii="Times New Roman" w:hAnsi="Times New Roman" w:cs="Times New Roman"/>
                <w:sz w:val="24"/>
                <w:szCs w:val="24"/>
              </w:rPr>
            </w:pPr>
            <w:r w:rsidRPr="009B260D">
              <w:rPr>
                <w:rFonts w:ascii="Times New Roman" w:hAnsi="Times New Roman" w:cs="Times New Roman"/>
                <w:sz w:val="24"/>
                <w:szCs w:val="24"/>
              </w:rPr>
              <w:t>4</w:t>
            </w:r>
          </w:p>
        </w:tc>
        <w:tc>
          <w:tcPr>
            <w:tcW w:w="851" w:type="dxa"/>
            <w:tcBorders>
              <w:top w:val="single" w:sz="6" w:space="0" w:color="auto"/>
              <w:left w:val="single" w:sz="4" w:space="0" w:color="auto"/>
              <w:bottom w:val="single" w:sz="6" w:space="0" w:color="auto"/>
              <w:right w:val="single" w:sz="6" w:space="0" w:color="auto"/>
            </w:tcBorders>
          </w:tcPr>
          <w:p w:rsidR="00FB359E" w:rsidRPr="009B260D" w:rsidRDefault="00FB359E" w:rsidP="0067691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4</w:t>
            </w:r>
          </w:p>
        </w:tc>
      </w:tr>
    </w:tbl>
    <w:p w:rsidR="00FB359E" w:rsidRPr="006F17B3" w:rsidRDefault="00FB359E" w:rsidP="00FB359E">
      <w:pPr>
        <w:rPr>
          <w:sz w:val="20"/>
          <w:szCs w:val="20"/>
        </w:rPr>
      </w:pPr>
    </w:p>
    <w:p w:rsidR="00A40E14" w:rsidRPr="00D953E3" w:rsidRDefault="00A40E14" w:rsidP="00A40E14">
      <w:pPr>
        <w:pStyle w:val="ConsPlusNormal"/>
        <w:widowControl/>
        <w:pBdr>
          <w:bar w:val="single" w:sz="4" w:color="auto"/>
        </w:pBdr>
        <w:ind w:left="8460" w:firstLine="0"/>
        <w:outlineLvl w:val="2"/>
        <w:rPr>
          <w:rFonts w:ascii="Times New Roman" w:hAnsi="Times New Roman" w:cs="Times New Roman"/>
          <w:sz w:val="24"/>
          <w:szCs w:val="24"/>
        </w:rPr>
      </w:pPr>
      <w:r w:rsidRPr="00D953E3">
        <w:rPr>
          <w:rFonts w:ascii="Times New Roman" w:hAnsi="Times New Roman" w:cs="Times New Roman"/>
          <w:sz w:val="24"/>
          <w:szCs w:val="24"/>
        </w:rPr>
        <w:t xml:space="preserve">Приложение </w:t>
      </w:r>
      <w:r>
        <w:rPr>
          <w:rFonts w:ascii="Times New Roman" w:hAnsi="Times New Roman" w:cs="Times New Roman"/>
          <w:sz w:val="24"/>
          <w:szCs w:val="24"/>
        </w:rPr>
        <w:t>4</w:t>
      </w:r>
    </w:p>
    <w:p w:rsidR="00A40E14" w:rsidRDefault="00A40E14" w:rsidP="00A40E14">
      <w:pPr>
        <w:pStyle w:val="ConsPlusNormal"/>
        <w:widowControl/>
        <w:ind w:left="8460" w:firstLine="0"/>
        <w:outlineLvl w:val="2"/>
        <w:rPr>
          <w:rFonts w:ascii="Times New Roman" w:hAnsi="Times New Roman"/>
          <w:sz w:val="24"/>
          <w:szCs w:val="24"/>
        </w:rPr>
      </w:pPr>
      <w:r w:rsidRPr="00D953E3">
        <w:rPr>
          <w:rFonts w:ascii="Times New Roman" w:hAnsi="Times New Roman" w:cs="Times New Roman"/>
          <w:sz w:val="24"/>
          <w:szCs w:val="24"/>
        </w:rPr>
        <w:lastRenderedPageBreak/>
        <w:t xml:space="preserve">к паспорту муниципальной программы «Обеспечение пожарной безопасности, профилактика экстремизма и </w:t>
      </w:r>
      <w:r>
        <w:rPr>
          <w:rFonts w:ascii="Times New Roman" w:hAnsi="Times New Roman" w:cs="Times New Roman"/>
          <w:sz w:val="24"/>
          <w:szCs w:val="24"/>
        </w:rPr>
        <w:t xml:space="preserve"> </w:t>
      </w:r>
      <w:r w:rsidRPr="00D953E3">
        <w:rPr>
          <w:rFonts w:ascii="Times New Roman" w:hAnsi="Times New Roman" w:cs="Times New Roman"/>
          <w:sz w:val="24"/>
          <w:szCs w:val="24"/>
        </w:rPr>
        <w:t>терроризма  на территории Российского сельсовета</w:t>
      </w:r>
      <w:r w:rsidRPr="00D953E3">
        <w:rPr>
          <w:rFonts w:ascii="Times New Roman" w:hAnsi="Times New Roman"/>
          <w:sz w:val="24"/>
          <w:szCs w:val="24"/>
        </w:rPr>
        <w:t>»</w:t>
      </w:r>
    </w:p>
    <w:p w:rsidR="00A40E14" w:rsidRPr="00B439E3" w:rsidRDefault="00A40E14" w:rsidP="00A40E14">
      <w:pPr>
        <w:autoSpaceDE w:val="0"/>
        <w:autoSpaceDN w:val="0"/>
        <w:adjustRightInd w:val="0"/>
        <w:ind w:left="8460"/>
        <w:rPr>
          <w:rFonts w:ascii="Times New Roman" w:hAnsi="Times New Roman"/>
          <w:sz w:val="24"/>
          <w:szCs w:val="24"/>
        </w:rPr>
      </w:pPr>
    </w:p>
    <w:p w:rsidR="00A40E14" w:rsidRPr="00B439E3" w:rsidRDefault="00A40E14" w:rsidP="00A40E14">
      <w:pPr>
        <w:jc w:val="center"/>
        <w:rPr>
          <w:rFonts w:ascii="Times New Roman" w:hAnsi="Times New Roman"/>
          <w:sz w:val="24"/>
          <w:szCs w:val="24"/>
        </w:rPr>
      </w:pPr>
      <w:r w:rsidRPr="00B439E3">
        <w:rPr>
          <w:rFonts w:ascii="Times New Roman" w:hAnsi="Times New Roman"/>
          <w:sz w:val="24"/>
          <w:szCs w:val="24"/>
        </w:rPr>
        <w:t>Информация о ресурсном обеспечении и прогнозная оценка расходов на реализацию целей муниципальной программы Российского сельсовета с учетом источников финансирования, в том числе по уровням бюджетной системы</w:t>
      </w:r>
    </w:p>
    <w:tbl>
      <w:tblPr>
        <w:tblW w:w="18710" w:type="dxa"/>
        <w:tblInd w:w="-743" w:type="dxa"/>
        <w:tblLayout w:type="fixed"/>
        <w:tblLook w:val="00A0"/>
      </w:tblPr>
      <w:tblGrid>
        <w:gridCol w:w="851"/>
        <w:gridCol w:w="1701"/>
        <w:gridCol w:w="2268"/>
        <w:gridCol w:w="851"/>
        <w:gridCol w:w="709"/>
        <w:gridCol w:w="708"/>
        <w:gridCol w:w="851"/>
        <w:gridCol w:w="850"/>
        <w:gridCol w:w="709"/>
        <w:gridCol w:w="709"/>
        <w:gridCol w:w="850"/>
        <w:gridCol w:w="851"/>
        <w:gridCol w:w="850"/>
        <w:gridCol w:w="850"/>
        <w:gridCol w:w="1050"/>
        <w:gridCol w:w="1219"/>
        <w:gridCol w:w="1511"/>
        <w:gridCol w:w="472"/>
        <w:gridCol w:w="35"/>
        <w:gridCol w:w="33"/>
        <w:gridCol w:w="17"/>
        <w:gridCol w:w="46"/>
        <w:gridCol w:w="719"/>
      </w:tblGrid>
      <w:tr w:rsidR="00A40E14" w:rsidRPr="00712FC1" w:rsidTr="00676915">
        <w:trPr>
          <w:gridAfter w:val="7"/>
          <w:wAfter w:w="2833" w:type="dxa"/>
          <w:trHeight w:val="600"/>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A40E14" w:rsidRPr="00393EE1" w:rsidRDefault="00A40E14" w:rsidP="00676915">
            <w:pPr>
              <w:spacing w:after="0" w:line="240" w:lineRule="auto"/>
              <w:jc w:val="center"/>
              <w:rPr>
                <w:rFonts w:ascii="Times New Roman" w:hAnsi="Times New Roman"/>
                <w:sz w:val="20"/>
                <w:szCs w:val="20"/>
                <w:lang w:eastAsia="ru-RU"/>
              </w:rPr>
            </w:pPr>
            <w:r w:rsidRPr="00393EE1">
              <w:rPr>
                <w:rFonts w:ascii="Times New Roman" w:hAnsi="Times New Roman"/>
                <w:sz w:val="20"/>
                <w:szCs w:val="20"/>
                <w:lang w:eastAsia="ru-RU"/>
              </w:rPr>
              <w:t>Статус</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A40E14" w:rsidRPr="00393EE1" w:rsidRDefault="00A40E14" w:rsidP="00676915">
            <w:pPr>
              <w:spacing w:after="0" w:line="240" w:lineRule="auto"/>
              <w:jc w:val="center"/>
              <w:rPr>
                <w:rFonts w:ascii="Times New Roman" w:hAnsi="Times New Roman"/>
                <w:sz w:val="20"/>
                <w:szCs w:val="20"/>
                <w:lang w:eastAsia="ru-RU"/>
              </w:rPr>
            </w:pPr>
            <w:r w:rsidRPr="00393EE1">
              <w:rPr>
                <w:rFonts w:ascii="Times New Roman" w:hAnsi="Times New Roman"/>
                <w:sz w:val="20"/>
                <w:szCs w:val="20"/>
                <w:lang w:eastAsia="ru-RU"/>
              </w:rPr>
              <w:t xml:space="preserve">Наименование </w:t>
            </w:r>
            <w:r>
              <w:rPr>
                <w:rFonts w:ascii="Times New Roman" w:hAnsi="Times New Roman"/>
                <w:sz w:val="20"/>
                <w:szCs w:val="20"/>
                <w:lang w:eastAsia="ru-RU"/>
              </w:rPr>
              <w:t xml:space="preserve">муниципальной </w:t>
            </w:r>
            <w:r w:rsidRPr="00393EE1">
              <w:rPr>
                <w:rFonts w:ascii="Times New Roman" w:hAnsi="Times New Roman"/>
                <w:sz w:val="20"/>
                <w:szCs w:val="20"/>
                <w:lang w:eastAsia="ru-RU"/>
              </w:rPr>
              <w:t xml:space="preserve">программы, подпрограммы </w:t>
            </w:r>
            <w:r>
              <w:rPr>
                <w:rFonts w:ascii="Times New Roman" w:hAnsi="Times New Roman"/>
                <w:sz w:val="20"/>
                <w:szCs w:val="20"/>
                <w:lang w:eastAsia="ru-RU"/>
              </w:rPr>
              <w:t>муниципальной</w:t>
            </w:r>
            <w:r w:rsidRPr="00393EE1">
              <w:rPr>
                <w:rFonts w:ascii="Times New Roman" w:hAnsi="Times New Roman"/>
                <w:sz w:val="20"/>
                <w:szCs w:val="20"/>
                <w:lang w:eastAsia="ru-RU"/>
              </w:rPr>
              <w:t xml:space="preserve"> программы</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A40E14" w:rsidRPr="00393EE1" w:rsidRDefault="00A40E14" w:rsidP="00676915">
            <w:pPr>
              <w:spacing w:after="0" w:line="240" w:lineRule="auto"/>
              <w:jc w:val="center"/>
              <w:rPr>
                <w:rFonts w:ascii="Times New Roman" w:hAnsi="Times New Roman"/>
                <w:sz w:val="20"/>
                <w:szCs w:val="20"/>
                <w:lang w:eastAsia="ru-RU"/>
              </w:rPr>
            </w:pPr>
            <w:r w:rsidRPr="00393EE1">
              <w:rPr>
                <w:rFonts w:ascii="Times New Roman" w:hAnsi="Times New Roman"/>
                <w:sz w:val="20"/>
                <w:szCs w:val="20"/>
                <w:lang w:eastAsia="ru-RU"/>
              </w:rPr>
              <w:t>Ответственный исполнитель,</w:t>
            </w:r>
            <w:r>
              <w:rPr>
                <w:rFonts w:ascii="Times New Roman" w:hAnsi="Times New Roman"/>
                <w:sz w:val="20"/>
                <w:szCs w:val="20"/>
                <w:lang w:eastAsia="ru-RU"/>
              </w:rPr>
              <w:t xml:space="preserve"> </w:t>
            </w:r>
            <w:r w:rsidRPr="00393EE1">
              <w:rPr>
                <w:rFonts w:ascii="Times New Roman" w:hAnsi="Times New Roman"/>
                <w:sz w:val="20"/>
                <w:szCs w:val="20"/>
                <w:lang w:eastAsia="ru-RU"/>
              </w:rPr>
              <w:t>соисполнители</w:t>
            </w:r>
          </w:p>
        </w:tc>
        <w:tc>
          <w:tcPr>
            <w:tcW w:w="7938" w:type="dxa"/>
            <w:gridSpan w:val="10"/>
            <w:tcBorders>
              <w:top w:val="single" w:sz="4" w:space="0" w:color="auto"/>
              <w:left w:val="nil"/>
              <w:bottom w:val="single" w:sz="4" w:space="0" w:color="auto"/>
              <w:right w:val="single" w:sz="4" w:space="0" w:color="auto"/>
            </w:tcBorders>
            <w:vAlign w:val="center"/>
          </w:tcPr>
          <w:p w:rsidR="00A40E14" w:rsidRPr="00393EE1" w:rsidRDefault="00A40E14" w:rsidP="00676915">
            <w:pPr>
              <w:spacing w:after="0" w:line="240" w:lineRule="auto"/>
              <w:jc w:val="center"/>
              <w:rPr>
                <w:rFonts w:ascii="Times New Roman" w:hAnsi="Times New Roman"/>
                <w:sz w:val="20"/>
                <w:szCs w:val="20"/>
                <w:lang w:eastAsia="ru-RU"/>
              </w:rPr>
            </w:pPr>
            <w:r w:rsidRPr="00393EE1">
              <w:rPr>
                <w:rFonts w:ascii="Times New Roman" w:hAnsi="Times New Roman"/>
                <w:sz w:val="20"/>
                <w:szCs w:val="20"/>
                <w:lang w:eastAsia="ru-RU"/>
              </w:rPr>
              <w:t>Оценка расходов</w:t>
            </w:r>
            <w:r w:rsidRPr="00393EE1">
              <w:rPr>
                <w:rFonts w:ascii="Times New Roman" w:hAnsi="Times New Roman"/>
                <w:sz w:val="20"/>
                <w:szCs w:val="20"/>
                <w:lang w:eastAsia="ru-RU"/>
              </w:rPr>
              <w:br/>
              <w:t>(тыс. руб.), годы</w:t>
            </w:r>
          </w:p>
        </w:tc>
        <w:tc>
          <w:tcPr>
            <w:tcW w:w="850" w:type="dxa"/>
            <w:tcBorders>
              <w:top w:val="single" w:sz="4" w:space="0" w:color="auto"/>
              <w:left w:val="nil"/>
              <w:bottom w:val="single" w:sz="4" w:space="0" w:color="auto"/>
              <w:right w:val="single" w:sz="4" w:space="0" w:color="auto"/>
            </w:tcBorders>
          </w:tcPr>
          <w:p w:rsidR="00A40E14" w:rsidRPr="00393EE1" w:rsidRDefault="00A40E14" w:rsidP="00676915">
            <w:pPr>
              <w:spacing w:after="0" w:line="240" w:lineRule="auto"/>
              <w:jc w:val="center"/>
              <w:rPr>
                <w:rFonts w:ascii="Times New Roman" w:hAnsi="Times New Roman"/>
                <w:sz w:val="20"/>
                <w:szCs w:val="20"/>
                <w:lang w:eastAsia="ru-RU"/>
              </w:rPr>
            </w:pPr>
          </w:p>
        </w:tc>
        <w:tc>
          <w:tcPr>
            <w:tcW w:w="1050" w:type="dxa"/>
            <w:vMerge w:val="restart"/>
            <w:tcBorders>
              <w:top w:val="single" w:sz="4" w:space="0" w:color="auto"/>
              <w:right w:val="single" w:sz="4" w:space="0" w:color="auto"/>
            </w:tcBorders>
            <w:shd w:val="clear" w:color="auto" w:fill="auto"/>
          </w:tcPr>
          <w:p w:rsidR="00A40E14" w:rsidRDefault="00A40E14" w:rsidP="00676915">
            <w:pPr>
              <w:spacing w:after="0" w:line="240" w:lineRule="auto"/>
            </w:pPr>
          </w:p>
          <w:p w:rsidR="00A40E14" w:rsidRDefault="00A40E14" w:rsidP="00676915">
            <w:pPr>
              <w:spacing w:after="0" w:line="240" w:lineRule="auto"/>
            </w:pPr>
          </w:p>
          <w:p w:rsidR="00A40E14" w:rsidRDefault="00A40E14" w:rsidP="00676915">
            <w:pPr>
              <w:spacing w:after="0" w:line="240" w:lineRule="auto"/>
            </w:pPr>
          </w:p>
          <w:p w:rsidR="00A40E14" w:rsidRDefault="00A40E14" w:rsidP="00676915">
            <w:pPr>
              <w:spacing w:after="0" w:line="240" w:lineRule="auto"/>
            </w:pPr>
          </w:p>
          <w:p w:rsidR="00A40E14" w:rsidRDefault="00A40E14" w:rsidP="00676915">
            <w:pPr>
              <w:spacing w:after="0" w:line="240" w:lineRule="auto"/>
            </w:pPr>
            <w:r>
              <w:t xml:space="preserve">2025 </w:t>
            </w:r>
          </w:p>
          <w:p w:rsidR="00A40E14" w:rsidRPr="00712FC1" w:rsidRDefault="00A40E14" w:rsidP="00676915">
            <w:pPr>
              <w:spacing w:after="0" w:line="240" w:lineRule="auto"/>
            </w:pPr>
            <w:r>
              <w:t>год</w:t>
            </w:r>
          </w:p>
        </w:tc>
        <w:tc>
          <w:tcPr>
            <w:tcW w:w="1219" w:type="dxa"/>
            <w:vMerge w:val="restart"/>
            <w:tcBorders>
              <w:top w:val="single" w:sz="4" w:space="0" w:color="auto"/>
              <w:right w:val="single" w:sz="4" w:space="0" w:color="auto"/>
            </w:tcBorders>
            <w:shd w:val="clear" w:color="auto" w:fill="auto"/>
          </w:tcPr>
          <w:p w:rsidR="00A40E14" w:rsidRDefault="00A40E14" w:rsidP="00676915">
            <w:pPr>
              <w:spacing w:after="0" w:line="240" w:lineRule="auto"/>
            </w:pPr>
          </w:p>
          <w:p w:rsidR="00A40E14" w:rsidRDefault="00A40E14" w:rsidP="00676915">
            <w:pPr>
              <w:spacing w:after="0" w:line="240" w:lineRule="auto"/>
            </w:pPr>
          </w:p>
          <w:p w:rsidR="00A40E14" w:rsidRPr="00712FC1" w:rsidRDefault="00A40E14" w:rsidP="00676915">
            <w:pPr>
              <w:spacing w:after="0" w:line="240" w:lineRule="auto"/>
            </w:pPr>
            <w:r>
              <w:t>итого</w:t>
            </w:r>
          </w:p>
        </w:tc>
      </w:tr>
      <w:tr w:rsidR="00A40E14" w:rsidRPr="00712FC1" w:rsidTr="00676915">
        <w:trPr>
          <w:gridAfter w:val="7"/>
          <w:wAfter w:w="2833" w:type="dxa"/>
          <w:trHeight w:val="782"/>
        </w:trPr>
        <w:tc>
          <w:tcPr>
            <w:tcW w:w="851" w:type="dxa"/>
            <w:vMerge/>
            <w:tcBorders>
              <w:top w:val="single" w:sz="4" w:space="0" w:color="auto"/>
              <w:left w:val="single" w:sz="4" w:space="0" w:color="auto"/>
              <w:bottom w:val="single" w:sz="4" w:space="0" w:color="auto"/>
              <w:right w:val="single" w:sz="4" w:space="0" w:color="auto"/>
            </w:tcBorders>
            <w:vAlign w:val="center"/>
          </w:tcPr>
          <w:p w:rsidR="00A40E14" w:rsidRPr="00393EE1" w:rsidRDefault="00A40E14" w:rsidP="00676915">
            <w:pPr>
              <w:spacing w:after="0" w:line="240" w:lineRule="auto"/>
              <w:rPr>
                <w:rFonts w:ascii="Times New Roman" w:hAnsi="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A40E14" w:rsidRPr="00393EE1" w:rsidRDefault="00A40E14" w:rsidP="00676915">
            <w:pPr>
              <w:spacing w:after="0" w:line="240" w:lineRule="auto"/>
              <w:rPr>
                <w:rFonts w:ascii="Times New Roman" w:hAnsi="Times New Roman"/>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A40E14" w:rsidRPr="00393EE1" w:rsidRDefault="00A40E14" w:rsidP="00676915">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vAlign w:val="center"/>
          </w:tcPr>
          <w:p w:rsidR="00A40E14" w:rsidRPr="00393EE1" w:rsidRDefault="00A40E14" w:rsidP="0067691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2014 год</w:t>
            </w:r>
          </w:p>
        </w:tc>
        <w:tc>
          <w:tcPr>
            <w:tcW w:w="709" w:type="dxa"/>
            <w:tcBorders>
              <w:top w:val="nil"/>
              <w:left w:val="nil"/>
              <w:bottom w:val="single" w:sz="4" w:space="0" w:color="auto"/>
              <w:right w:val="single" w:sz="4" w:space="0" w:color="auto"/>
            </w:tcBorders>
            <w:vAlign w:val="center"/>
          </w:tcPr>
          <w:p w:rsidR="00A40E14" w:rsidRPr="00393EE1" w:rsidRDefault="00A40E14" w:rsidP="0067691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2015 год</w:t>
            </w:r>
          </w:p>
        </w:tc>
        <w:tc>
          <w:tcPr>
            <w:tcW w:w="708" w:type="dxa"/>
            <w:tcBorders>
              <w:top w:val="nil"/>
              <w:left w:val="nil"/>
              <w:bottom w:val="single" w:sz="4" w:space="0" w:color="auto"/>
              <w:right w:val="single" w:sz="4" w:space="0" w:color="auto"/>
            </w:tcBorders>
            <w:vAlign w:val="center"/>
          </w:tcPr>
          <w:p w:rsidR="00A40E14" w:rsidRPr="00393EE1" w:rsidRDefault="00A40E14" w:rsidP="0067691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2016 год</w:t>
            </w:r>
          </w:p>
        </w:tc>
        <w:tc>
          <w:tcPr>
            <w:tcW w:w="851" w:type="dxa"/>
            <w:tcBorders>
              <w:top w:val="nil"/>
              <w:left w:val="nil"/>
              <w:bottom w:val="single" w:sz="4" w:space="0" w:color="auto"/>
              <w:right w:val="single" w:sz="4" w:space="0" w:color="auto"/>
            </w:tcBorders>
            <w:vAlign w:val="center"/>
          </w:tcPr>
          <w:p w:rsidR="00A40E14" w:rsidRDefault="00A40E14" w:rsidP="0067691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2017</w:t>
            </w:r>
          </w:p>
          <w:p w:rsidR="00A40E14" w:rsidRPr="00393EE1" w:rsidRDefault="00A40E14" w:rsidP="0067691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год</w:t>
            </w:r>
          </w:p>
        </w:tc>
        <w:tc>
          <w:tcPr>
            <w:tcW w:w="850" w:type="dxa"/>
            <w:tcBorders>
              <w:top w:val="nil"/>
              <w:left w:val="nil"/>
              <w:bottom w:val="single" w:sz="4" w:space="0" w:color="auto"/>
              <w:right w:val="single" w:sz="4" w:space="0" w:color="auto"/>
            </w:tcBorders>
            <w:shd w:val="clear" w:color="auto" w:fill="auto"/>
            <w:vAlign w:val="center"/>
          </w:tcPr>
          <w:p w:rsidR="00A40E14" w:rsidRDefault="00A40E14" w:rsidP="00676915">
            <w:pPr>
              <w:spacing w:after="0" w:line="240" w:lineRule="auto"/>
              <w:jc w:val="center"/>
              <w:rPr>
                <w:rFonts w:ascii="Times New Roman" w:hAnsi="Times New Roman"/>
                <w:sz w:val="20"/>
                <w:szCs w:val="20"/>
                <w:lang w:eastAsia="ru-RU"/>
              </w:rPr>
            </w:pPr>
          </w:p>
          <w:p w:rsidR="00A40E14" w:rsidRPr="00393EE1" w:rsidRDefault="00A40E14" w:rsidP="0067691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2018 год</w:t>
            </w:r>
          </w:p>
          <w:p w:rsidR="00A40E14" w:rsidRPr="00393EE1" w:rsidRDefault="00A40E14" w:rsidP="00676915">
            <w:pPr>
              <w:spacing w:after="0" w:line="240" w:lineRule="auto"/>
              <w:jc w:val="center"/>
              <w:rPr>
                <w:rFonts w:ascii="Times New Roman" w:hAnsi="Times New Roman"/>
                <w:sz w:val="20"/>
                <w:szCs w:val="20"/>
                <w:lang w:eastAsia="ru-RU"/>
              </w:rPr>
            </w:pPr>
            <w:r w:rsidRPr="00393EE1">
              <w:rPr>
                <w:rFonts w:ascii="Times New Roman" w:hAnsi="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tcPr>
          <w:p w:rsidR="00A40E14" w:rsidRPr="00CB06B1" w:rsidRDefault="00A40E14" w:rsidP="00676915">
            <w:pPr>
              <w:jc w:val="center"/>
              <w:rPr>
                <w:rFonts w:ascii="Times New Roman" w:hAnsi="Times New Roman"/>
                <w:sz w:val="20"/>
                <w:szCs w:val="20"/>
                <w:lang w:eastAsia="ru-RU"/>
              </w:rPr>
            </w:pPr>
          </w:p>
          <w:p w:rsidR="00A40E14" w:rsidRPr="00CB06B1" w:rsidRDefault="00A40E14" w:rsidP="00676915">
            <w:pPr>
              <w:rPr>
                <w:rFonts w:ascii="Times New Roman" w:hAnsi="Times New Roman"/>
                <w:sz w:val="20"/>
                <w:szCs w:val="20"/>
                <w:lang w:eastAsia="ru-RU"/>
              </w:rPr>
            </w:pPr>
            <w:r w:rsidRPr="00CB06B1">
              <w:rPr>
                <w:rFonts w:ascii="Times New Roman" w:hAnsi="Times New Roman"/>
                <w:sz w:val="20"/>
                <w:szCs w:val="20"/>
                <w:lang w:eastAsia="ru-RU"/>
              </w:rPr>
              <w:t>2019 год</w:t>
            </w:r>
          </w:p>
        </w:tc>
        <w:tc>
          <w:tcPr>
            <w:tcW w:w="709" w:type="dxa"/>
            <w:tcBorders>
              <w:top w:val="nil"/>
              <w:left w:val="nil"/>
              <w:bottom w:val="single" w:sz="4" w:space="0" w:color="auto"/>
              <w:right w:val="single" w:sz="4" w:space="0" w:color="auto"/>
            </w:tcBorders>
            <w:shd w:val="clear" w:color="auto" w:fill="auto"/>
            <w:vAlign w:val="center"/>
          </w:tcPr>
          <w:p w:rsidR="00A40E14" w:rsidRPr="00CB06B1" w:rsidRDefault="00A40E14" w:rsidP="00676915">
            <w:pPr>
              <w:jc w:val="center"/>
              <w:rPr>
                <w:rFonts w:ascii="Times New Roman" w:hAnsi="Times New Roman"/>
                <w:sz w:val="20"/>
                <w:szCs w:val="20"/>
                <w:lang w:eastAsia="ru-RU"/>
              </w:rPr>
            </w:pPr>
            <w:r w:rsidRPr="00CB06B1">
              <w:rPr>
                <w:rFonts w:ascii="Times New Roman" w:hAnsi="Times New Roman"/>
                <w:sz w:val="20"/>
                <w:szCs w:val="20"/>
                <w:lang w:eastAsia="ru-RU"/>
              </w:rPr>
              <w:t>2020 год</w:t>
            </w:r>
          </w:p>
        </w:tc>
        <w:tc>
          <w:tcPr>
            <w:tcW w:w="850" w:type="dxa"/>
            <w:tcBorders>
              <w:top w:val="nil"/>
              <w:left w:val="nil"/>
              <w:bottom w:val="single" w:sz="4" w:space="0" w:color="auto"/>
              <w:right w:val="single" w:sz="4" w:space="0" w:color="auto"/>
            </w:tcBorders>
            <w:shd w:val="clear" w:color="auto" w:fill="auto"/>
            <w:vAlign w:val="center"/>
          </w:tcPr>
          <w:p w:rsidR="00A40E14" w:rsidRPr="00CB06B1" w:rsidRDefault="00A40E14" w:rsidP="00676915">
            <w:pPr>
              <w:jc w:val="center"/>
              <w:rPr>
                <w:rFonts w:ascii="Times New Roman" w:hAnsi="Times New Roman"/>
                <w:sz w:val="20"/>
                <w:szCs w:val="20"/>
                <w:lang w:eastAsia="ru-RU"/>
              </w:rPr>
            </w:pPr>
            <w:r w:rsidRPr="00CB06B1">
              <w:rPr>
                <w:rFonts w:ascii="Times New Roman" w:hAnsi="Times New Roman"/>
                <w:sz w:val="20"/>
                <w:szCs w:val="20"/>
                <w:lang w:eastAsia="ru-RU"/>
              </w:rPr>
              <w:t>2021 год</w:t>
            </w:r>
          </w:p>
        </w:tc>
        <w:tc>
          <w:tcPr>
            <w:tcW w:w="851" w:type="dxa"/>
            <w:tcBorders>
              <w:top w:val="nil"/>
              <w:left w:val="nil"/>
              <w:bottom w:val="single" w:sz="4" w:space="0" w:color="auto"/>
              <w:right w:val="single" w:sz="4" w:space="0" w:color="auto"/>
            </w:tcBorders>
            <w:shd w:val="clear" w:color="auto" w:fill="auto"/>
            <w:vAlign w:val="center"/>
          </w:tcPr>
          <w:p w:rsidR="00A40E14" w:rsidRPr="00CB06B1" w:rsidRDefault="00A40E14" w:rsidP="00676915">
            <w:pPr>
              <w:jc w:val="center"/>
              <w:rPr>
                <w:rFonts w:ascii="Times New Roman" w:hAnsi="Times New Roman"/>
                <w:sz w:val="20"/>
                <w:szCs w:val="20"/>
                <w:lang w:eastAsia="ru-RU"/>
              </w:rPr>
            </w:pPr>
            <w:r>
              <w:rPr>
                <w:rFonts w:ascii="Times New Roman" w:hAnsi="Times New Roman"/>
                <w:sz w:val="20"/>
                <w:szCs w:val="20"/>
                <w:lang w:eastAsia="ru-RU"/>
              </w:rPr>
              <w:t>2022 год</w:t>
            </w:r>
          </w:p>
        </w:tc>
        <w:tc>
          <w:tcPr>
            <w:tcW w:w="850" w:type="dxa"/>
            <w:tcBorders>
              <w:top w:val="nil"/>
              <w:left w:val="nil"/>
              <w:bottom w:val="single" w:sz="4" w:space="0" w:color="auto"/>
              <w:right w:val="single" w:sz="4" w:space="0" w:color="auto"/>
            </w:tcBorders>
            <w:shd w:val="clear" w:color="auto" w:fill="auto"/>
            <w:vAlign w:val="center"/>
          </w:tcPr>
          <w:p w:rsidR="00A40E14" w:rsidRDefault="00A40E14" w:rsidP="00676915">
            <w:pPr>
              <w:jc w:val="center"/>
              <w:rPr>
                <w:rFonts w:ascii="Times New Roman" w:hAnsi="Times New Roman"/>
                <w:sz w:val="20"/>
                <w:szCs w:val="20"/>
                <w:lang w:eastAsia="ru-RU"/>
              </w:rPr>
            </w:pPr>
            <w:r>
              <w:rPr>
                <w:rFonts w:ascii="Times New Roman" w:hAnsi="Times New Roman"/>
                <w:sz w:val="20"/>
                <w:szCs w:val="20"/>
                <w:lang w:eastAsia="ru-RU"/>
              </w:rPr>
              <w:t>2023</w:t>
            </w:r>
          </w:p>
          <w:p w:rsidR="00A40E14" w:rsidRPr="00CB06B1" w:rsidRDefault="00A40E14" w:rsidP="00676915">
            <w:pPr>
              <w:jc w:val="center"/>
              <w:rPr>
                <w:rFonts w:ascii="Times New Roman" w:hAnsi="Times New Roman"/>
                <w:sz w:val="20"/>
                <w:szCs w:val="20"/>
                <w:lang w:eastAsia="ru-RU"/>
              </w:rPr>
            </w:pPr>
            <w:r>
              <w:rPr>
                <w:rFonts w:ascii="Times New Roman" w:hAnsi="Times New Roman"/>
                <w:sz w:val="20"/>
                <w:szCs w:val="20"/>
                <w:lang w:eastAsia="ru-RU"/>
              </w:rPr>
              <w:t>год</w:t>
            </w:r>
          </w:p>
        </w:tc>
        <w:tc>
          <w:tcPr>
            <w:tcW w:w="850" w:type="dxa"/>
            <w:tcBorders>
              <w:top w:val="nil"/>
              <w:left w:val="nil"/>
              <w:bottom w:val="single" w:sz="4" w:space="0" w:color="auto"/>
              <w:right w:val="single" w:sz="4" w:space="0" w:color="auto"/>
            </w:tcBorders>
          </w:tcPr>
          <w:p w:rsidR="00A40E14" w:rsidRDefault="00A40E14" w:rsidP="00676915">
            <w:pPr>
              <w:jc w:val="center"/>
              <w:rPr>
                <w:rFonts w:ascii="Times New Roman" w:hAnsi="Times New Roman"/>
                <w:sz w:val="20"/>
                <w:szCs w:val="20"/>
                <w:lang w:eastAsia="ru-RU"/>
              </w:rPr>
            </w:pPr>
          </w:p>
          <w:p w:rsidR="00A40E14" w:rsidRDefault="00A40E14" w:rsidP="00676915">
            <w:pPr>
              <w:jc w:val="center"/>
              <w:rPr>
                <w:rFonts w:ascii="Times New Roman" w:hAnsi="Times New Roman"/>
                <w:sz w:val="20"/>
                <w:szCs w:val="20"/>
                <w:lang w:eastAsia="ru-RU"/>
              </w:rPr>
            </w:pPr>
            <w:r>
              <w:rPr>
                <w:rFonts w:ascii="Times New Roman" w:hAnsi="Times New Roman"/>
                <w:sz w:val="20"/>
                <w:szCs w:val="20"/>
                <w:lang w:eastAsia="ru-RU"/>
              </w:rPr>
              <w:t>2024</w:t>
            </w:r>
          </w:p>
          <w:p w:rsidR="00A40E14" w:rsidRPr="00CB06B1" w:rsidRDefault="00A40E14" w:rsidP="00676915">
            <w:pPr>
              <w:jc w:val="center"/>
              <w:rPr>
                <w:rFonts w:ascii="Times New Roman" w:hAnsi="Times New Roman"/>
                <w:sz w:val="20"/>
                <w:szCs w:val="20"/>
                <w:lang w:eastAsia="ru-RU"/>
              </w:rPr>
            </w:pPr>
            <w:r>
              <w:rPr>
                <w:rFonts w:ascii="Times New Roman" w:hAnsi="Times New Roman"/>
                <w:sz w:val="20"/>
                <w:szCs w:val="20"/>
                <w:lang w:eastAsia="ru-RU"/>
              </w:rPr>
              <w:t>год</w:t>
            </w:r>
          </w:p>
        </w:tc>
        <w:tc>
          <w:tcPr>
            <w:tcW w:w="1050" w:type="dxa"/>
            <w:vMerge/>
            <w:tcBorders>
              <w:bottom w:val="single" w:sz="4" w:space="0" w:color="auto"/>
              <w:right w:val="single" w:sz="4" w:space="0" w:color="auto"/>
            </w:tcBorders>
            <w:shd w:val="clear" w:color="auto" w:fill="auto"/>
          </w:tcPr>
          <w:p w:rsidR="00A40E14" w:rsidRPr="00712FC1" w:rsidRDefault="00A40E14" w:rsidP="00676915">
            <w:pPr>
              <w:spacing w:after="0" w:line="240" w:lineRule="auto"/>
            </w:pPr>
          </w:p>
        </w:tc>
        <w:tc>
          <w:tcPr>
            <w:tcW w:w="1219" w:type="dxa"/>
            <w:vMerge/>
            <w:tcBorders>
              <w:bottom w:val="single" w:sz="4" w:space="0" w:color="auto"/>
              <w:right w:val="single" w:sz="4" w:space="0" w:color="auto"/>
            </w:tcBorders>
            <w:shd w:val="clear" w:color="auto" w:fill="auto"/>
          </w:tcPr>
          <w:p w:rsidR="00A40E14" w:rsidRPr="00712FC1" w:rsidRDefault="00A40E14" w:rsidP="00676915">
            <w:pPr>
              <w:spacing w:after="0" w:line="240" w:lineRule="auto"/>
            </w:pPr>
          </w:p>
        </w:tc>
      </w:tr>
      <w:tr w:rsidR="00A40E14" w:rsidRPr="00712FC1" w:rsidTr="00676915">
        <w:trPr>
          <w:gridAfter w:val="6"/>
          <w:wAfter w:w="1322" w:type="dxa"/>
          <w:trHeight w:val="315"/>
        </w:trPr>
        <w:tc>
          <w:tcPr>
            <w:tcW w:w="851" w:type="dxa"/>
            <w:vMerge w:val="restart"/>
            <w:tcBorders>
              <w:top w:val="nil"/>
              <w:left w:val="single" w:sz="4" w:space="0" w:color="auto"/>
              <w:right w:val="single" w:sz="4" w:space="0" w:color="auto"/>
            </w:tcBorders>
          </w:tcPr>
          <w:p w:rsidR="00A40E14" w:rsidRPr="00393EE1" w:rsidRDefault="00A40E14" w:rsidP="0067691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Муниципальная</w:t>
            </w:r>
            <w:r w:rsidRPr="00393EE1">
              <w:rPr>
                <w:rFonts w:ascii="Times New Roman" w:hAnsi="Times New Roman"/>
                <w:sz w:val="20"/>
                <w:szCs w:val="20"/>
                <w:lang w:eastAsia="ru-RU"/>
              </w:rPr>
              <w:t xml:space="preserve"> программа</w:t>
            </w:r>
          </w:p>
          <w:p w:rsidR="00A40E14" w:rsidRPr="00393EE1" w:rsidRDefault="00A40E14" w:rsidP="00676915">
            <w:pPr>
              <w:spacing w:after="0" w:line="240" w:lineRule="auto"/>
              <w:jc w:val="center"/>
              <w:rPr>
                <w:rFonts w:ascii="Times New Roman" w:hAnsi="Times New Roman"/>
                <w:sz w:val="20"/>
                <w:szCs w:val="20"/>
                <w:lang w:eastAsia="ru-RU"/>
              </w:rPr>
            </w:pPr>
            <w:r w:rsidRPr="00393EE1">
              <w:rPr>
                <w:rFonts w:ascii="Times New Roman" w:hAnsi="Times New Roman"/>
                <w:sz w:val="20"/>
                <w:szCs w:val="20"/>
                <w:lang w:eastAsia="ru-RU"/>
              </w:rPr>
              <w:t> </w:t>
            </w:r>
          </w:p>
        </w:tc>
        <w:tc>
          <w:tcPr>
            <w:tcW w:w="1701" w:type="dxa"/>
            <w:vMerge w:val="restart"/>
            <w:tcBorders>
              <w:top w:val="nil"/>
              <w:left w:val="single" w:sz="4" w:space="0" w:color="auto"/>
              <w:right w:val="single" w:sz="4" w:space="0" w:color="auto"/>
            </w:tcBorders>
          </w:tcPr>
          <w:p w:rsidR="00A40E14" w:rsidRPr="00393EE1" w:rsidRDefault="00A40E14" w:rsidP="00676915">
            <w:pPr>
              <w:spacing w:after="0" w:line="240" w:lineRule="auto"/>
              <w:jc w:val="center"/>
              <w:rPr>
                <w:rFonts w:ascii="Times New Roman" w:hAnsi="Times New Roman"/>
                <w:sz w:val="20"/>
                <w:szCs w:val="20"/>
                <w:lang w:eastAsia="ru-RU"/>
              </w:rPr>
            </w:pPr>
            <w:r w:rsidRPr="00393EE1">
              <w:rPr>
                <w:rFonts w:ascii="Times New Roman" w:hAnsi="Times New Roman"/>
                <w:sz w:val="20"/>
                <w:szCs w:val="20"/>
                <w:lang w:eastAsia="ru-RU"/>
              </w:rPr>
              <w:t> </w:t>
            </w:r>
          </w:p>
          <w:p w:rsidR="00A40E14" w:rsidRPr="00BC65F7" w:rsidRDefault="00A40E14" w:rsidP="00676915">
            <w:pPr>
              <w:spacing w:after="0" w:line="240" w:lineRule="auto"/>
              <w:jc w:val="center"/>
              <w:rPr>
                <w:rFonts w:ascii="Times New Roman" w:hAnsi="Times New Roman"/>
                <w:sz w:val="24"/>
                <w:szCs w:val="24"/>
                <w:lang w:eastAsia="ru-RU"/>
              </w:rPr>
            </w:pPr>
            <w:r w:rsidRPr="00BC65F7">
              <w:rPr>
                <w:rFonts w:ascii="Times New Roman" w:hAnsi="Times New Roman"/>
                <w:sz w:val="24"/>
                <w:szCs w:val="24"/>
              </w:rPr>
              <w:t>Обеспечение пожарной безопасности, профилактика экстремизма и терроризма  на территории Российского сельсовета</w:t>
            </w:r>
          </w:p>
        </w:tc>
        <w:tc>
          <w:tcPr>
            <w:tcW w:w="2268" w:type="dxa"/>
            <w:tcBorders>
              <w:top w:val="nil"/>
              <w:left w:val="nil"/>
              <w:bottom w:val="single" w:sz="4" w:space="0" w:color="auto"/>
              <w:right w:val="single" w:sz="4" w:space="0" w:color="auto"/>
            </w:tcBorders>
          </w:tcPr>
          <w:p w:rsidR="00A40E14" w:rsidRPr="00393EE1" w:rsidRDefault="00A40E14" w:rsidP="00676915">
            <w:pPr>
              <w:spacing w:after="0" w:line="240" w:lineRule="auto"/>
              <w:rPr>
                <w:rFonts w:ascii="Times New Roman" w:hAnsi="Times New Roman"/>
                <w:sz w:val="20"/>
                <w:szCs w:val="20"/>
                <w:lang w:eastAsia="ru-RU"/>
              </w:rPr>
            </w:pPr>
            <w:r w:rsidRPr="00393EE1">
              <w:rPr>
                <w:rFonts w:ascii="Times New Roman" w:hAnsi="Times New Roman"/>
                <w:sz w:val="20"/>
                <w:szCs w:val="20"/>
                <w:lang w:eastAsia="ru-RU"/>
              </w:rPr>
              <w:t xml:space="preserve">Всего                    </w:t>
            </w:r>
          </w:p>
        </w:tc>
        <w:tc>
          <w:tcPr>
            <w:tcW w:w="851" w:type="dxa"/>
            <w:tcBorders>
              <w:top w:val="nil"/>
              <w:left w:val="nil"/>
              <w:bottom w:val="single" w:sz="4" w:space="0" w:color="auto"/>
              <w:right w:val="single" w:sz="4" w:space="0" w:color="auto"/>
            </w:tcBorders>
            <w:noWrap/>
          </w:tcPr>
          <w:p w:rsidR="00A40E14" w:rsidRPr="00393EE1" w:rsidRDefault="00A40E14" w:rsidP="0067691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55,2</w:t>
            </w:r>
          </w:p>
        </w:tc>
        <w:tc>
          <w:tcPr>
            <w:tcW w:w="709" w:type="dxa"/>
            <w:tcBorders>
              <w:top w:val="nil"/>
              <w:left w:val="nil"/>
              <w:bottom w:val="single" w:sz="4" w:space="0" w:color="auto"/>
              <w:right w:val="single" w:sz="4" w:space="0" w:color="auto"/>
            </w:tcBorders>
          </w:tcPr>
          <w:p w:rsidR="00A40E14" w:rsidRPr="00393EE1" w:rsidRDefault="00A40E14" w:rsidP="0067691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66,4</w:t>
            </w:r>
          </w:p>
        </w:tc>
        <w:tc>
          <w:tcPr>
            <w:tcW w:w="708" w:type="dxa"/>
            <w:tcBorders>
              <w:top w:val="nil"/>
              <w:left w:val="nil"/>
              <w:bottom w:val="single" w:sz="4" w:space="0" w:color="auto"/>
              <w:right w:val="single" w:sz="4" w:space="0" w:color="auto"/>
            </w:tcBorders>
            <w:noWrap/>
          </w:tcPr>
          <w:p w:rsidR="00A40E14" w:rsidRPr="00393EE1" w:rsidRDefault="00A40E14" w:rsidP="0067691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82,2</w:t>
            </w:r>
          </w:p>
        </w:tc>
        <w:tc>
          <w:tcPr>
            <w:tcW w:w="851" w:type="dxa"/>
            <w:tcBorders>
              <w:top w:val="nil"/>
              <w:left w:val="nil"/>
              <w:bottom w:val="single" w:sz="4" w:space="0" w:color="auto"/>
              <w:right w:val="single" w:sz="4" w:space="0" w:color="auto"/>
            </w:tcBorders>
            <w:noWrap/>
          </w:tcPr>
          <w:p w:rsidR="00A40E14" w:rsidRPr="00393EE1" w:rsidRDefault="00A40E14" w:rsidP="0067691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123,1</w:t>
            </w:r>
            <w:r w:rsidRPr="00393EE1">
              <w:rPr>
                <w:rFonts w:ascii="Times New Roman" w:hAnsi="Times New Roman"/>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tcPr>
          <w:p w:rsidR="00A40E14" w:rsidRPr="00393EE1" w:rsidRDefault="00A40E14" w:rsidP="00676915">
            <w:pPr>
              <w:jc w:val="center"/>
              <w:rPr>
                <w:rFonts w:ascii="Times New Roman" w:hAnsi="Times New Roman"/>
                <w:sz w:val="20"/>
                <w:szCs w:val="20"/>
                <w:lang w:eastAsia="ru-RU"/>
              </w:rPr>
            </w:pPr>
            <w:r>
              <w:rPr>
                <w:rFonts w:ascii="Times New Roman" w:hAnsi="Times New Roman"/>
                <w:sz w:val="20"/>
                <w:szCs w:val="20"/>
                <w:lang w:eastAsia="ru-RU"/>
              </w:rPr>
              <w:t>1894,4</w:t>
            </w:r>
          </w:p>
        </w:tc>
        <w:tc>
          <w:tcPr>
            <w:tcW w:w="709" w:type="dxa"/>
            <w:tcBorders>
              <w:top w:val="single" w:sz="4" w:space="0" w:color="auto"/>
              <w:left w:val="nil"/>
              <w:bottom w:val="single" w:sz="4" w:space="0" w:color="auto"/>
              <w:right w:val="single" w:sz="4" w:space="0" w:color="auto"/>
            </w:tcBorders>
            <w:shd w:val="clear" w:color="auto" w:fill="auto"/>
          </w:tcPr>
          <w:p w:rsidR="00A40E14" w:rsidRPr="0077104F" w:rsidRDefault="00A40E14" w:rsidP="00676915">
            <w:pPr>
              <w:jc w:val="center"/>
              <w:rPr>
                <w:rFonts w:ascii="Times New Roman" w:hAnsi="Times New Roman"/>
                <w:sz w:val="20"/>
                <w:szCs w:val="20"/>
                <w:lang w:eastAsia="ru-RU"/>
              </w:rPr>
            </w:pPr>
            <w:r w:rsidRPr="0077104F">
              <w:rPr>
                <w:rFonts w:ascii="Times New Roman" w:hAnsi="Times New Roman"/>
                <w:sz w:val="20"/>
                <w:szCs w:val="20"/>
                <w:lang w:eastAsia="ru-RU"/>
              </w:rPr>
              <w:t>138,4</w:t>
            </w:r>
          </w:p>
        </w:tc>
        <w:tc>
          <w:tcPr>
            <w:tcW w:w="709" w:type="dxa"/>
            <w:tcBorders>
              <w:top w:val="single" w:sz="4" w:space="0" w:color="auto"/>
              <w:left w:val="nil"/>
              <w:bottom w:val="single" w:sz="4" w:space="0" w:color="auto"/>
              <w:right w:val="single" w:sz="4" w:space="0" w:color="auto"/>
            </w:tcBorders>
            <w:shd w:val="clear" w:color="auto" w:fill="auto"/>
          </w:tcPr>
          <w:p w:rsidR="00A40E14" w:rsidRPr="00CB06B1" w:rsidRDefault="00A40E14" w:rsidP="00676915">
            <w:pPr>
              <w:jc w:val="center"/>
              <w:rPr>
                <w:rFonts w:ascii="Times New Roman" w:hAnsi="Times New Roman"/>
                <w:sz w:val="20"/>
                <w:szCs w:val="20"/>
                <w:lang w:eastAsia="ru-RU"/>
              </w:rPr>
            </w:pPr>
            <w:r>
              <w:rPr>
                <w:rFonts w:ascii="Times New Roman" w:hAnsi="Times New Roman"/>
                <w:sz w:val="20"/>
                <w:szCs w:val="20"/>
                <w:lang w:eastAsia="ru-RU"/>
              </w:rPr>
              <w:t>156,6</w:t>
            </w:r>
          </w:p>
        </w:tc>
        <w:tc>
          <w:tcPr>
            <w:tcW w:w="850" w:type="dxa"/>
            <w:tcBorders>
              <w:top w:val="single" w:sz="4" w:space="0" w:color="auto"/>
              <w:left w:val="nil"/>
              <w:bottom w:val="single" w:sz="4" w:space="0" w:color="auto"/>
              <w:right w:val="single" w:sz="4" w:space="0" w:color="auto"/>
            </w:tcBorders>
            <w:shd w:val="clear" w:color="auto" w:fill="auto"/>
          </w:tcPr>
          <w:p w:rsidR="00A40E14" w:rsidRPr="00CB06B1" w:rsidRDefault="00A40E14" w:rsidP="00676915">
            <w:pPr>
              <w:jc w:val="center"/>
              <w:rPr>
                <w:rFonts w:ascii="Times New Roman" w:hAnsi="Times New Roman"/>
                <w:sz w:val="20"/>
                <w:szCs w:val="20"/>
                <w:lang w:eastAsia="ru-RU"/>
              </w:rPr>
            </w:pPr>
            <w:r>
              <w:rPr>
                <w:rFonts w:ascii="Times New Roman" w:hAnsi="Times New Roman"/>
                <w:sz w:val="20"/>
                <w:szCs w:val="20"/>
                <w:lang w:eastAsia="ru-RU"/>
              </w:rPr>
              <w:t>160,5</w:t>
            </w:r>
          </w:p>
        </w:tc>
        <w:tc>
          <w:tcPr>
            <w:tcW w:w="851" w:type="dxa"/>
            <w:tcBorders>
              <w:top w:val="single" w:sz="4" w:space="0" w:color="auto"/>
              <w:left w:val="nil"/>
              <w:bottom w:val="single" w:sz="4" w:space="0" w:color="auto"/>
              <w:right w:val="single" w:sz="4" w:space="0" w:color="auto"/>
            </w:tcBorders>
            <w:shd w:val="clear" w:color="auto" w:fill="auto"/>
          </w:tcPr>
          <w:p w:rsidR="00A40E14" w:rsidRPr="00CB06B1" w:rsidRDefault="00A40E14" w:rsidP="00676915">
            <w:pPr>
              <w:jc w:val="center"/>
              <w:rPr>
                <w:rFonts w:ascii="Times New Roman" w:hAnsi="Times New Roman"/>
                <w:sz w:val="20"/>
                <w:szCs w:val="20"/>
                <w:lang w:eastAsia="ru-RU"/>
              </w:rPr>
            </w:pPr>
            <w:r>
              <w:rPr>
                <w:rFonts w:ascii="Times New Roman" w:hAnsi="Times New Roman"/>
                <w:sz w:val="20"/>
                <w:szCs w:val="20"/>
                <w:lang w:eastAsia="ru-RU"/>
              </w:rPr>
              <w:t>175,6</w:t>
            </w:r>
          </w:p>
        </w:tc>
        <w:tc>
          <w:tcPr>
            <w:tcW w:w="850" w:type="dxa"/>
            <w:tcBorders>
              <w:top w:val="single" w:sz="4" w:space="0" w:color="auto"/>
              <w:left w:val="nil"/>
              <w:bottom w:val="single" w:sz="4" w:space="0" w:color="auto"/>
              <w:right w:val="single" w:sz="4" w:space="0" w:color="auto"/>
            </w:tcBorders>
            <w:shd w:val="clear" w:color="auto" w:fill="auto"/>
          </w:tcPr>
          <w:p w:rsidR="00A40E14" w:rsidRPr="00CB06B1" w:rsidRDefault="00A40E14" w:rsidP="00676915">
            <w:pPr>
              <w:jc w:val="center"/>
              <w:rPr>
                <w:rFonts w:ascii="Times New Roman" w:hAnsi="Times New Roman"/>
                <w:sz w:val="20"/>
                <w:szCs w:val="20"/>
                <w:lang w:eastAsia="ru-RU"/>
              </w:rPr>
            </w:pPr>
            <w:r>
              <w:rPr>
                <w:rFonts w:ascii="Times New Roman" w:hAnsi="Times New Roman"/>
                <w:sz w:val="20"/>
                <w:szCs w:val="20"/>
                <w:lang w:eastAsia="ru-RU"/>
              </w:rPr>
              <w:t>113,6</w:t>
            </w:r>
          </w:p>
        </w:tc>
        <w:tc>
          <w:tcPr>
            <w:tcW w:w="850" w:type="dxa"/>
            <w:tcBorders>
              <w:bottom w:val="single" w:sz="4" w:space="0" w:color="auto"/>
              <w:right w:val="single" w:sz="4" w:space="0" w:color="auto"/>
            </w:tcBorders>
          </w:tcPr>
          <w:p w:rsidR="00A40E14" w:rsidRPr="00393EE1" w:rsidRDefault="00A40E14" w:rsidP="00676915">
            <w:pPr>
              <w:rPr>
                <w:rFonts w:ascii="Times New Roman" w:hAnsi="Times New Roman"/>
                <w:sz w:val="20"/>
                <w:szCs w:val="20"/>
                <w:lang w:eastAsia="ru-RU"/>
              </w:rPr>
            </w:pPr>
            <w:r>
              <w:rPr>
                <w:rFonts w:ascii="Times New Roman" w:hAnsi="Times New Roman"/>
                <w:sz w:val="20"/>
                <w:szCs w:val="20"/>
                <w:lang w:eastAsia="ru-RU"/>
              </w:rPr>
              <w:t>110,9</w:t>
            </w:r>
          </w:p>
        </w:tc>
        <w:tc>
          <w:tcPr>
            <w:tcW w:w="1050" w:type="dxa"/>
            <w:tcBorders>
              <w:left w:val="single" w:sz="4" w:space="0" w:color="auto"/>
              <w:bottom w:val="single" w:sz="4" w:space="0" w:color="auto"/>
            </w:tcBorders>
          </w:tcPr>
          <w:p w:rsidR="00A40E14" w:rsidRPr="00393EE1" w:rsidRDefault="00A40E14" w:rsidP="00676915">
            <w:pPr>
              <w:jc w:val="center"/>
              <w:rPr>
                <w:rFonts w:ascii="Times New Roman" w:hAnsi="Times New Roman"/>
                <w:sz w:val="20"/>
                <w:szCs w:val="20"/>
                <w:lang w:eastAsia="ru-RU"/>
              </w:rPr>
            </w:pPr>
            <w:r>
              <w:rPr>
                <w:rFonts w:ascii="Times New Roman" w:hAnsi="Times New Roman"/>
                <w:sz w:val="20"/>
                <w:szCs w:val="20"/>
                <w:lang w:eastAsia="ru-RU"/>
              </w:rPr>
              <w:t>95,7</w:t>
            </w:r>
          </w:p>
        </w:tc>
        <w:tc>
          <w:tcPr>
            <w:tcW w:w="1219" w:type="dxa"/>
            <w:tcBorders>
              <w:left w:val="single" w:sz="4" w:space="0" w:color="auto"/>
              <w:bottom w:val="single" w:sz="4" w:space="0" w:color="auto"/>
            </w:tcBorders>
          </w:tcPr>
          <w:p w:rsidR="00A40E14" w:rsidRPr="00393EE1" w:rsidRDefault="00A40E14" w:rsidP="00676915">
            <w:pPr>
              <w:jc w:val="center"/>
              <w:rPr>
                <w:rFonts w:ascii="Times New Roman" w:hAnsi="Times New Roman"/>
                <w:sz w:val="20"/>
                <w:szCs w:val="20"/>
                <w:lang w:eastAsia="ru-RU"/>
              </w:rPr>
            </w:pPr>
            <w:r>
              <w:rPr>
                <w:rFonts w:ascii="Times New Roman" w:hAnsi="Times New Roman"/>
                <w:sz w:val="20"/>
                <w:szCs w:val="20"/>
                <w:lang w:eastAsia="ru-RU"/>
              </w:rPr>
              <w:t>3172,6</w:t>
            </w:r>
          </w:p>
        </w:tc>
        <w:tc>
          <w:tcPr>
            <w:tcW w:w="1511" w:type="dxa"/>
            <w:tcBorders>
              <w:left w:val="single" w:sz="4" w:space="0" w:color="auto"/>
            </w:tcBorders>
          </w:tcPr>
          <w:p w:rsidR="00A40E14" w:rsidRPr="00393EE1" w:rsidRDefault="00A40E14" w:rsidP="00676915">
            <w:pPr>
              <w:jc w:val="center"/>
              <w:rPr>
                <w:rFonts w:ascii="Times New Roman" w:hAnsi="Times New Roman"/>
                <w:sz w:val="20"/>
                <w:szCs w:val="20"/>
                <w:lang w:eastAsia="ru-RU"/>
              </w:rPr>
            </w:pPr>
          </w:p>
        </w:tc>
      </w:tr>
      <w:tr w:rsidR="00A40E14" w:rsidRPr="00712FC1" w:rsidTr="00676915">
        <w:trPr>
          <w:gridAfter w:val="4"/>
          <w:wAfter w:w="815" w:type="dxa"/>
          <w:trHeight w:val="300"/>
        </w:trPr>
        <w:tc>
          <w:tcPr>
            <w:tcW w:w="851" w:type="dxa"/>
            <w:vMerge/>
            <w:tcBorders>
              <w:left w:val="single" w:sz="4" w:space="0" w:color="auto"/>
              <w:right w:val="single" w:sz="4" w:space="0" w:color="auto"/>
            </w:tcBorders>
            <w:vAlign w:val="center"/>
          </w:tcPr>
          <w:p w:rsidR="00A40E14" w:rsidRPr="00393EE1" w:rsidRDefault="00A40E14" w:rsidP="00676915">
            <w:pPr>
              <w:spacing w:after="0" w:line="240" w:lineRule="auto"/>
              <w:jc w:val="center"/>
              <w:rPr>
                <w:rFonts w:ascii="Times New Roman" w:hAnsi="Times New Roman"/>
                <w:sz w:val="20"/>
                <w:szCs w:val="20"/>
                <w:lang w:eastAsia="ru-RU"/>
              </w:rPr>
            </w:pPr>
          </w:p>
        </w:tc>
        <w:tc>
          <w:tcPr>
            <w:tcW w:w="1701" w:type="dxa"/>
            <w:vMerge/>
            <w:tcBorders>
              <w:left w:val="single" w:sz="4" w:space="0" w:color="auto"/>
              <w:right w:val="single" w:sz="4" w:space="0" w:color="auto"/>
            </w:tcBorders>
            <w:vAlign w:val="center"/>
          </w:tcPr>
          <w:p w:rsidR="00A40E14" w:rsidRPr="00393EE1" w:rsidRDefault="00A40E14" w:rsidP="00676915">
            <w:pPr>
              <w:spacing w:after="0" w:line="240" w:lineRule="auto"/>
              <w:jc w:val="center"/>
              <w:rPr>
                <w:rFonts w:ascii="Times New Roman" w:hAnsi="Times New Roman"/>
                <w:sz w:val="20"/>
                <w:szCs w:val="20"/>
                <w:lang w:eastAsia="ru-RU"/>
              </w:rPr>
            </w:pPr>
          </w:p>
        </w:tc>
        <w:tc>
          <w:tcPr>
            <w:tcW w:w="2268" w:type="dxa"/>
            <w:tcBorders>
              <w:top w:val="nil"/>
              <w:left w:val="nil"/>
              <w:bottom w:val="single" w:sz="4" w:space="0" w:color="auto"/>
              <w:right w:val="single" w:sz="4" w:space="0" w:color="auto"/>
            </w:tcBorders>
          </w:tcPr>
          <w:p w:rsidR="00A40E14" w:rsidRPr="00393EE1" w:rsidRDefault="00A40E14" w:rsidP="00676915">
            <w:pPr>
              <w:spacing w:after="0" w:line="240" w:lineRule="auto"/>
              <w:rPr>
                <w:rFonts w:ascii="Times New Roman" w:hAnsi="Times New Roman"/>
                <w:sz w:val="20"/>
                <w:szCs w:val="20"/>
                <w:lang w:eastAsia="ru-RU"/>
              </w:rPr>
            </w:pPr>
            <w:r w:rsidRPr="00393EE1">
              <w:rPr>
                <w:rFonts w:ascii="Times New Roman" w:hAnsi="Times New Roman"/>
                <w:sz w:val="20"/>
                <w:szCs w:val="20"/>
                <w:lang w:eastAsia="ru-RU"/>
              </w:rPr>
              <w:t xml:space="preserve">в том числе:             </w:t>
            </w:r>
          </w:p>
        </w:tc>
        <w:tc>
          <w:tcPr>
            <w:tcW w:w="1560" w:type="dxa"/>
            <w:gridSpan w:val="2"/>
            <w:tcBorders>
              <w:top w:val="nil"/>
              <w:left w:val="nil"/>
              <w:bottom w:val="single" w:sz="4" w:space="0" w:color="auto"/>
              <w:right w:val="single" w:sz="4" w:space="0" w:color="auto"/>
            </w:tcBorders>
            <w:noWrap/>
          </w:tcPr>
          <w:p w:rsidR="00A40E14" w:rsidRPr="00393EE1" w:rsidRDefault="00A40E14" w:rsidP="00676915">
            <w:pPr>
              <w:spacing w:after="0" w:line="240" w:lineRule="auto"/>
              <w:jc w:val="center"/>
              <w:rPr>
                <w:rFonts w:ascii="Times New Roman" w:hAnsi="Times New Roman"/>
                <w:sz w:val="20"/>
                <w:szCs w:val="20"/>
                <w:lang w:eastAsia="ru-RU"/>
              </w:rPr>
            </w:pPr>
            <w:r w:rsidRPr="00393EE1">
              <w:rPr>
                <w:rFonts w:ascii="Times New Roman" w:hAnsi="Times New Roman"/>
                <w:sz w:val="20"/>
                <w:szCs w:val="20"/>
                <w:lang w:eastAsia="ru-RU"/>
              </w:rPr>
              <w:t> </w:t>
            </w:r>
          </w:p>
        </w:tc>
        <w:tc>
          <w:tcPr>
            <w:tcW w:w="708" w:type="dxa"/>
            <w:tcBorders>
              <w:top w:val="nil"/>
              <w:left w:val="nil"/>
              <w:bottom w:val="single" w:sz="4" w:space="0" w:color="auto"/>
              <w:right w:val="single" w:sz="4" w:space="0" w:color="auto"/>
            </w:tcBorders>
            <w:noWrap/>
          </w:tcPr>
          <w:p w:rsidR="00A40E14" w:rsidRPr="00393EE1" w:rsidRDefault="00A40E14" w:rsidP="00676915">
            <w:pPr>
              <w:spacing w:after="0" w:line="240" w:lineRule="auto"/>
              <w:jc w:val="center"/>
              <w:rPr>
                <w:rFonts w:ascii="Times New Roman" w:hAnsi="Times New Roman"/>
                <w:sz w:val="20"/>
                <w:szCs w:val="20"/>
                <w:lang w:eastAsia="ru-RU"/>
              </w:rPr>
            </w:pPr>
            <w:r w:rsidRPr="00393EE1">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noWrap/>
          </w:tcPr>
          <w:p w:rsidR="00A40E14" w:rsidRPr="00393EE1" w:rsidRDefault="00A40E14" w:rsidP="00676915">
            <w:pPr>
              <w:spacing w:after="0" w:line="240" w:lineRule="auto"/>
              <w:jc w:val="center"/>
              <w:rPr>
                <w:rFonts w:ascii="Times New Roman" w:hAnsi="Times New Roman"/>
                <w:sz w:val="20"/>
                <w:szCs w:val="20"/>
                <w:lang w:eastAsia="ru-RU"/>
              </w:rPr>
            </w:pPr>
            <w:r w:rsidRPr="00393EE1">
              <w:rPr>
                <w:rFonts w:ascii="Times New Roman" w:hAnsi="Times New Roman"/>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tcPr>
          <w:p w:rsidR="00A40E14" w:rsidRPr="00393EE1" w:rsidRDefault="00A40E14" w:rsidP="00676915">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A40E14" w:rsidRPr="0077104F" w:rsidRDefault="00A40E14" w:rsidP="00676915">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A40E14" w:rsidRPr="00CB06B1" w:rsidRDefault="00A40E14" w:rsidP="00676915">
            <w:pPr>
              <w:jc w:val="center"/>
              <w:rPr>
                <w:rFonts w:ascii="Times New Roman" w:hAnsi="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A40E14" w:rsidRPr="00CB06B1" w:rsidRDefault="00A40E14" w:rsidP="00676915">
            <w:pPr>
              <w:jc w:val="center"/>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A40E14" w:rsidRPr="00CB06B1" w:rsidRDefault="00A40E14" w:rsidP="00676915">
            <w:pPr>
              <w:jc w:val="center"/>
              <w:rPr>
                <w:rFonts w:ascii="Times New Roman" w:hAnsi="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A40E14" w:rsidRPr="00CB06B1" w:rsidRDefault="00A40E14" w:rsidP="00676915">
            <w:pPr>
              <w:jc w:val="center"/>
              <w:rPr>
                <w:rFonts w:ascii="Times New Roman" w:hAnsi="Times New Roman"/>
                <w:sz w:val="20"/>
                <w:szCs w:val="20"/>
                <w:lang w:eastAsia="ru-RU"/>
              </w:rPr>
            </w:pPr>
          </w:p>
        </w:tc>
        <w:tc>
          <w:tcPr>
            <w:tcW w:w="850" w:type="dxa"/>
            <w:tcBorders>
              <w:top w:val="single" w:sz="4" w:space="0" w:color="auto"/>
              <w:bottom w:val="single" w:sz="4" w:space="0" w:color="auto"/>
              <w:right w:val="single" w:sz="4" w:space="0" w:color="auto"/>
            </w:tcBorders>
          </w:tcPr>
          <w:p w:rsidR="00A40E14" w:rsidRPr="00393EE1" w:rsidRDefault="00A40E14" w:rsidP="00676915">
            <w:pPr>
              <w:jc w:val="center"/>
              <w:rPr>
                <w:rFonts w:ascii="Times New Roman" w:hAnsi="Times New Roman"/>
                <w:sz w:val="20"/>
                <w:szCs w:val="20"/>
                <w:lang w:eastAsia="ru-RU"/>
              </w:rPr>
            </w:pPr>
          </w:p>
        </w:tc>
        <w:tc>
          <w:tcPr>
            <w:tcW w:w="1050" w:type="dxa"/>
            <w:tcBorders>
              <w:left w:val="single" w:sz="4" w:space="0" w:color="auto"/>
              <w:bottom w:val="single" w:sz="4" w:space="0" w:color="auto"/>
            </w:tcBorders>
          </w:tcPr>
          <w:p w:rsidR="00A40E14" w:rsidRPr="00393EE1" w:rsidRDefault="00A40E14" w:rsidP="00676915">
            <w:pPr>
              <w:jc w:val="center"/>
              <w:rPr>
                <w:rFonts w:ascii="Times New Roman" w:hAnsi="Times New Roman"/>
                <w:sz w:val="20"/>
                <w:szCs w:val="20"/>
                <w:lang w:eastAsia="ru-RU"/>
              </w:rPr>
            </w:pPr>
          </w:p>
        </w:tc>
        <w:tc>
          <w:tcPr>
            <w:tcW w:w="1219" w:type="dxa"/>
            <w:tcBorders>
              <w:left w:val="single" w:sz="4" w:space="0" w:color="auto"/>
              <w:bottom w:val="single" w:sz="4" w:space="0" w:color="auto"/>
            </w:tcBorders>
          </w:tcPr>
          <w:p w:rsidR="00A40E14" w:rsidRPr="00393EE1" w:rsidRDefault="00A40E14" w:rsidP="00676915">
            <w:pPr>
              <w:jc w:val="center"/>
              <w:rPr>
                <w:rFonts w:ascii="Times New Roman" w:hAnsi="Times New Roman"/>
                <w:sz w:val="20"/>
                <w:szCs w:val="20"/>
                <w:lang w:eastAsia="ru-RU"/>
              </w:rPr>
            </w:pPr>
          </w:p>
        </w:tc>
        <w:tc>
          <w:tcPr>
            <w:tcW w:w="1511" w:type="dxa"/>
            <w:tcBorders>
              <w:left w:val="single" w:sz="4" w:space="0" w:color="auto"/>
            </w:tcBorders>
          </w:tcPr>
          <w:p w:rsidR="00A40E14" w:rsidRPr="00393EE1" w:rsidRDefault="00A40E14" w:rsidP="00676915">
            <w:pPr>
              <w:jc w:val="center"/>
              <w:rPr>
                <w:rFonts w:ascii="Times New Roman" w:hAnsi="Times New Roman"/>
                <w:sz w:val="20"/>
                <w:szCs w:val="20"/>
                <w:lang w:eastAsia="ru-RU"/>
              </w:rPr>
            </w:pPr>
          </w:p>
        </w:tc>
        <w:tc>
          <w:tcPr>
            <w:tcW w:w="507" w:type="dxa"/>
            <w:gridSpan w:val="2"/>
          </w:tcPr>
          <w:p w:rsidR="00A40E14" w:rsidRPr="00393EE1" w:rsidRDefault="00A40E14" w:rsidP="00676915">
            <w:pPr>
              <w:jc w:val="center"/>
              <w:rPr>
                <w:rFonts w:ascii="Times New Roman" w:hAnsi="Times New Roman"/>
                <w:sz w:val="20"/>
                <w:szCs w:val="20"/>
                <w:lang w:eastAsia="ru-RU"/>
              </w:rPr>
            </w:pPr>
          </w:p>
        </w:tc>
      </w:tr>
      <w:tr w:rsidR="00A40E14" w:rsidRPr="00712FC1" w:rsidTr="00676915">
        <w:trPr>
          <w:gridAfter w:val="4"/>
          <w:wAfter w:w="815" w:type="dxa"/>
          <w:trHeight w:val="300"/>
        </w:trPr>
        <w:tc>
          <w:tcPr>
            <w:tcW w:w="851" w:type="dxa"/>
            <w:vMerge/>
            <w:tcBorders>
              <w:left w:val="single" w:sz="4" w:space="0" w:color="auto"/>
              <w:right w:val="single" w:sz="4" w:space="0" w:color="auto"/>
            </w:tcBorders>
            <w:vAlign w:val="center"/>
          </w:tcPr>
          <w:p w:rsidR="00A40E14" w:rsidRPr="00393EE1" w:rsidRDefault="00A40E14" w:rsidP="00676915">
            <w:pPr>
              <w:spacing w:after="0" w:line="240" w:lineRule="auto"/>
              <w:jc w:val="center"/>
              <w:rPr>
                <w:rFonts w:ascii="Times New Roman" w:hAnsi="Times New Roman"/>
                <w:sz w:val="20"/>
                <w:szCs w:val="20"/>
                <w:lang w:eastAsia="ru-RU"/>
              </w:rPr>
            </w:pPr>
          </w:p>
        </w:tc>
        <w:tc>
          <w:tcPr>
            <w:tcW w:w="1701" w:type="dxa"/>
            <w:vMerge/>
            <w:tcBorders>
              <w:left w:val="single" w:sz="4" w:space="0" w:color="auto"/>
              <w:right w:val="single" w:sz="4" w:space="0" w:color="auto"/>
            </w:tcBorders>
            <w:vAlign w:val="center"/>
          </w:tcPr>
          <w:p w:rsidR="00A40E14" w:rsidRPr="00393EE1" w:rsidRDefault="00A40E14" w:rsidP="00676915">
            <w:pPr>
              <w:spacing w:after="0" w:line="240" w:lineRule="auto"/>
              <w:jc w:val="center"/>
              <w:rPr>
                <w:rFonts w:ascii="Times New Roman" w:hAnsi="Times New Roman"/>
                <w:sz w:val="20"/>
                <w:szCs w:val="20"/>
                <w:lang w:eastAsia="ru-RU"/>
              </w:rPr>
            </w:pPr>
          </w:p>
        </w:tc>
        <w:tc>
          <w:tcPr>
            <w:tcW w:w="2268" w:type="dxa"/>
            <w:tcBorders>
              <w:top w:val="nil"/>
              <w:left w:val="nil"/>
              <w:bottom w:val="single" w:sz="4" w:space="0" w:color="auto"/>
              <w:right w:val="single" w:sz="4" w:space="0" w:color="auto"/>
            </w:tcBorders>
          </w:tcPr>
          <w:p w:rsidR="00A40E14" w:rsidRPr="00393EE1" w:rsidRDefault="00A40E14" w:rsidP="00676915">
            <w:pPr>
              <w:spacing w:after="0" w:line="240" w:lineRule="auto"/>
              <w:rPr>
                <w:rFonts w:ascii="Times New Roman" w:hAnsi="Times New Roman"/>
                <w:sz w:val="20"/>
                <w:szCs w:val="20"/>
                <w:lang w:eastAsia="ru-RU"/>
              </w:rPr>
            </w:pPr>
            <w:r w:rsidRPr="00393EE1">
              <w:rPr>
                <w:rFonts w:ascii="Times New Roman" w:hAnsi="Times New Roman"/>
                <w:sz w:val="20"/>
                <w:szCs w:val="20"/>
                <w:lang w:eastAsia="ru-RU"/>
              </w:rPr>
              <w:t>федеральный бюджет</w:t>
            </w:r>
            <w:proofErr w:type="gramStart"/>
            <w:r w:rsidRPr="00393EE1">
              <w:rPr>
                <w:rFonts w:ascii="Times New Roman" w:hAnsi="Times New Roman"/>
                <w:sz w:val="20"/>
                <w:szCs w:val="20"/>
                <w:lang w:eastAsia="ru-RU"/>
              </w:rPr>
              <w:t xml:space="preserve"> (*)   </w:t>
            </w:r>
            <w:proofErr w:type="gramEnd"/>
          </w:p>
        </w:tc>
        <w:tc>
          <w:tcPr>
            <w:tcW w:w="1560" w:type="dxa"/>
            <w:gridSpan w:val="2"/>
            <w:tcBorders>
              <w:top w:val="nil"/>
              <w:left w:val="nil"/>
              <w:bottom w:val="single" w:sz="4" w:space="0" w:color="auto"/>
              <w:right w:val="single" w:sz="4" w:space="0" w:color="auto"/>
            </w:tcBorders>
            <w:noWrap/>
          </w:tcPr>
          <w:p w:rsidR="00A40E14" w:rsidRPr="00393EE1" w:rsidRDefault="00A40E14" w:rsidP="00676915">
            <w:pPr>
              <w:spacing w:after="0" w:line="240" w:lineRule="auto"/>
              <w:jc w:val="center"/>
              <w:rPr>
                <w:rFonts w:ascii="Times New Roman" w:hAnsi="Times New Roman"/>
                <w:sz w:val="20"/>
                <w:szCs w:val="20"/>
                <w:lang w:eastAsia="ru-RU"/>
              </w:rPr>
            </w:pPr>
            <w:r w:rsidRPr="00393EE1">
              <w:rPr>
                <w:rFonts w:ascii="Times New Roman" w:hAnsi="Times New Roman"/>
                <w:sz w:val="20"/>
                <w:szCs w:val="20"/>
                <w:lang w:eastAsia="ru-RU"/>
              </w:rPr>
              <w:t> </w:t>
            </w:r>
          </w:p>
        </w:tc>
        <w:tc>
          <w:tcPr>
            <w:tcW w:w="708" w:type="dxa"/>
            <w:tcBorders>
              <w:top w:val="nil"/>
              <w:left w:val="nil"/>
              <w:bottom w:val="single" w:sz="4" w:space="0" w:color="auto"/>
              <w:right w:val="single" w:sz="4" w:space="0" w:color="auto"/>
            </w:tcBorders>
            <w:noWrap/>
          </w:tcPr>
          <w:p w:rsidR="00A40E14" w:rsidRPr="00393EE1" w:rsidRDefault="00A40E14" w:rsidP="00676915">
            <w:pPr>
              <w:spacing w:after="0" w:line="240" w:lineRule="auto"/>
              <w:jc w:val="center"/>
              <w:rPr>
                <w:rFonts w:ascii="Times New Roman" w:hAnsi="Times New Roman"/>
                <w:sz w:val="20"/>
                <w:szCs w:val="20"/>
                <w:lang w:eastAsia="ru-RU"/>
              </w:rPr>
            </w:pPr>
            <w:r w:rsidRPr="00393EE1">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noWrap/>
          </w:tcPr>
          <w:p w:rsidR="00A40E14" w:rsidRPr="00393EE1" w:rsidRDefault="00A40E14" w:rsidP="00676915">
            <w:pPr>
              <w:spacing w:after="0" w:line="240" w:lineRule="auto"/>
              <w:jc w:val="center"/>
              <w:rPr>
                <w:rFonts w:ascii="Times New Roman" w:hAnsi="Times New Roman"/>
                <w:sz w:val="20"/>
                <w:szCs w:val="20"/>
                <w:lang w:eastAsia="ru-RU"/>
              </w:rPr>
            </w:pPr>
            <w:r w:rsidRPr="00393EE1">
              <w:rPr>
                <w:rFonts w:ascii="Times New Roman" w:hAnsi="Times New Roman"/>
                <w:sz w:val="20"/>
                <w:szCs w:val="20"/>
                <w:lang w:eastAsia="ru-RU"/>
              </w:rPr>
              <w:t> </w:t>
            </w:r>
          </w:p>
        </w:tc>
        <w:tc>
          <w:tcPr>
            <w:tcW w:w="850" w:type="dxa"/>
            <w:tcBorders>
              <w:left w:val="nil"/>
              <w:bottom w:val="single" w:sz="4" w:space="0" w:color="auto"/>
              <w:right w:val="single" w:sz="4" w:space="0" w:color="auto"/>
            </w:tcBorders>
            <w:shd w:val="clear" w:color="auto" w:fill="auto"/>
            <w:noWrap/>
          </w:tcPr>
          <w:p w:rsidR="00A40E14" w:rsidRPr="00393EE1" w:rsidRDefault="00A40E14" w:rsidP="00676915">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A40E14" w:rsidRPr="0077104F" w:rsidRDefault="00A40E14" w:rsidP="00676915">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A40E14" w:rsidRPr="00CB06B1" w:rsidRDefault="00A40E14" w:rsidP="00676915">
            <w:pPr>
              <w:jc w:val="center"/>
              <w:rPr>
                <w:rFonts w:ascii="Times New Roman" w:hAnsi="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A40E14" w:rsidRPr="00CB06B1" w:rsidRDefault="00A40E14" w:rsidP="00676915">
            <w:pPr>
              <w:jc w:val="center"/>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A40E14" w:rsidRPr="00CB06B1" w:rsidRDefault="00A40E14" w:rsidP="00676915">
            <w:pPr>
              <w:jc w:val="center"/>
              <w:rPr>
                <w:rFonts w:ascii="Times New Roman" w:hAnsi="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A40E14" w:rsidRPr="00CB06B1" w:rsidRDefault="00A40E14" w:rsidP="00676915">
            <w:pPr>
              <w:jc w:val="center"/>
              <w:rPr>
                <w:rFonts w:ascii="Times New Roman" w:hAnsi="Times New Roman"/>
                <w:sz w:val="20"/>
                <w:szCs w:val="20"/>
                <w:lang w:eastAsia="ru-RU"/>
              </w:rPr>
            </w:pPr>
          </w:p>
        </w:tc>
        <w:tc>
          <w:tcPr>
            <w:tcW w:w="850" w:type="dxa"/>
            <w:tcBorders>
              <w:top w:val="single" w:sz="4" w:space="0" w:color="auto"/>
              <w:bottom w:val="single" w:sz="4" w:space="0" w:color="auto"/>
              <w:right w:val="single" w:sz="4" w:space="0" w:color="auto"/>
            </w:tcBorders>
          </w:tcPr>
          <w:p w:rsidR="00A40E14" w:rsidRPr="00393EE1" w:rsidRDefault="00A40E14" w:rsidP="00676915">
            <w:pPr>
              <w:jc w:val="center"/>
              <w:rPr>
                <w:rFonts w:ascii="Times New Roman" w:hAnsi="Times New Roman"/>
                <w:sz w:val="20"/>
                <w:szCs w:val="20"/>
                <w:lang w:eastAsia="ru-RU"/>
              </w:rPr>
            </w:pPr>
          </w:p>
        </w:tc>
        <w:tc>
          <w:tcPr>
            <w:tcW w:w="1050" w:type="dxa"/>
            <w:tcBorders>
              <w:left w:val="single" w:sz="4" w:space="0" w:color="auto"/>
              <w:bottom w:val="single" w:sz="4" w:space="0" w:color="auto"/>
            </w:tcBorders>
          </w:tcPr>
          <w:p w:rsidR="00A40E14" w:rsidRPr="00393EE1" w:rsidRDefault="00A40E14" w:rsidP="00676915">
            <w:pPr>
              <w:jc w:val="center"/>
              <w:rPr>
                <w:rFonts w:ascii="Times New Roman" w:hAnsi="Times New Roman"/>
                <w:sz w:val="20"/>
                <w:szCs w:val="20"/>
                <w:lang w:eastAsia="ru-RU"/>
              </w:rPr>
            </w:pPr>
          </w:p>
        </w:tc>
        <w:tc>
          <w:tcPr>
            <w:tcW w:w="1219" w:type="dxa"/>
            <w:tcBorders>
              <w:left w:val="single" w:sz="4" w:space="0" w:color="auto"/>
              <w:bottom w:val="single" w:sz="4" w:space="0" w:color="auto"/>
            </w:tcBorders>
          </w:tcPr>
          <w:p w:rsidR="00A40E14" w:rsidRPr="00393EE1" w:rsidRDefault="00A40E14" w:rsidP="00676915">
            <w:pPr>
              <w:jc w:val="center"/>
              <w:rPr>
                <w:rFonts w:ascii="Times New Roman" w:hAnsi="Times New Roman"/>
                <w:sz w:val="20"/>
                <w:szCs w:val="20"/>
                <w:lang w:eastAsia="ru-RU"/>
              </w:rPr>
            </w:pPr>
          </w:p>
        </w:tc>
        <w:tc>
          <w:tcPr>
            <w:tcW w:w="1511" w:type="dxa"/>
            <w:tcBorders>
              <w:left w:val="single" w:sz="4" w:space="0" w:color="auto"/>
            </w:tcBorders>
          </w:tcPr>
          <w:p w:rsidR="00A40E14" w:rsidRPr="00393EE1" w:rsidRDefault="00A40E14" w:rsidP="00676915">
            <w:pPr>
              <w:jc w:val="center"/>
              <w:rPr>
                <w:rFonts w:ascii="Times New Roman" w:hAnsi="Times New Roman"/>
                <w:sz w:val="20"/>
                <w:szCs w:val="20"/>
                <w:lang w:eastAsia="ru-RU"/>
              </w:rPr>
            </w:pPr>
          </w:p>
        </w:tc>
        <w:tc>
          <w:tcPr>
            <w:tcW w:w="507" w:type="dxa"/>
            <w:gridSpan w:val="2"/>
          </w:tcPr>
          <w:p w:rsidR="00A40E14" w:rsidRPr="00393EE1" w:rsidRDefault="00A40E14" w:rsidP="00676915">
            <w:pPr>
              <w:jc w:val="center"/>
              <w:rPr>
                <w:rFonts w:ascii="Times New Roman" w:hAnsi="Times New Roman"/>
                <w:sz w:val="20"/>
                <w:szCs w:val="20"/>
                <w:lang w:eastAsia="ru-RU"/>
              </w:rPr>
            </w:pPr>
          </w:p>
        </w:tc>
      </w:tr>
      <w:tr w:rsidR="00A40E14" w:rsidRPr="00712FC1" w:rsidTr="00676915">
        <w:trPr>
          <w:gridAfter w:val="4"/>
          <w:wAfter w:w="815" w:type="dxa"/>
          <w:trHeight w:val="300"/>
        </w:trPr>
        <w:tc>
          <w:tcPr>
            <w:tcW w:w="851" w:type="dxa"/>
            <w:vMerge/>
            <w:tcBorders>
              <w:left w:val="single" w:sz="4" w:space="0" w:color="auto"/>
              <w:right w:val="single" w:sz="4" w:space="0" w:color="auto"/>
            </w:tcBorders>
            <w:vAlign w:val="center"/>
          </w:tcPr>
          <w:p w:rsidR="00A40E14" w:rsidRPr="00393EE1" w:rsidRDefault="00A40E14" w:rsidP="00676915">
            <w:pPr>
              <w:spacing w:after="0" w:line="240" w:lineRule="auto"/>
              <w:jc w:val="center"/>
              <w:rPr>
                <w:rFonts w:ascii="Times New Roman" w:hAnsi="Times New Roman"/>
                <w:sz w:val="20"/>
                <w:szCs w:val="20"/>
                <w:lang w:eastAsia="ru-RU"/>
              </w:rPr>
            </w:pPr>
          </w:p>
        </w:tc>
        <w:tc>
          <w:tcPr>
            <w:tcW w:w="1701" w:type="dxa"/>
            <w:vMerge/>
            <w:tcBorders>
              <w:left w:val="single" w:sz="4" w:space="0" w:color="auto"/>
              <w:right w:val="single" w:sz="4" w:space="0" w:color="auto"/>
            </w:tcBorders>
            <w:vAlign w:val="center"/>
          </w:tcPr>
          <w:p w:rsidR="00A40E14" w:rsidRPr="00393EE1" w:rsidRDefault="00A40E14" w:rsidP="00676915">
            <w:pPr>
              <w:spacing w:after="0" w:line="240" w:lineRule="auto"/>
              <w:jc w:val="center"/>
              <w:rPr>
                <w:rFonts w:ascii="Times New Roman" w:hAnsi="Times New Roman"/>
                <w:sz w:val="20"/>
                <w:szCs w:val="20"/>
                <w:lang w:eastAsia="ru-RU"/>
              </w:rPr>
            </w:pPr>
          </w:p>
        </w:tc>
        <w:tc>
          <w:tcPr>
            <w:tcW w:w="2268" w:type="dxa"/>
            <w:tcBorders>
              <w:top w:val="nil"/>
              <w:left w:val="nil"/>
              <w:bottom w:val="single" w:sz="4" w:space="0" w:color="auto"/>
              <w:right w:val="single" w:sz="4" w:space="0" w:color="auto"/>
            </w:tcBorders>
          </w:tcPr>
          <w:p w:rsidR="00A40E14" w:rsidRPr="00393EE1" w:rsidRDefault="00A40E14" w:rsidP="00676915">
            <w:pPr>
              <w:spacing w:after="0" w:line="240" w:lineRule="auto"/>
              <w:rPr>
                <w:rFonts w:ascii="Times New Roman" w:hAnsi="Times New Roman"/>
                <w:sz w:val="20"/>
                <w:szCs w:val="20"/>
                <w:lang w:eastAsia="ru-RU"/>
              </w:rPr>
            </w:pPr>
            <w:r w:rsidRPr="00393EE1">
              <w:rPr>
                <w:rFonts w:ascii="Times New Roman" w:hAnsi="Times New Roman"/>
                <w:sz w:val="20"/>
                <w:szCs w:val="20"/>
                <w:lang w:eastAsia="ru-RU"/>
              </w:rPr>
              <w:t xml:space="preserve">краевой бюджет           </w:t>
            </w:r>
          </w:p>
        </w:tc>
        <w:tc>
          <w:tcPr>
            <w:tcW w:w="1560" w:type="dxa"/>
            <w:gridSpan w:val="2"/>
            <w:tcBorders>
              <w:top w:val="nil"/>
              <w:left w:val="nil"/>
              <w:bottom w:val="single" w:sz="4" w:space="0" w:color="auto"/>
              <w:right w:val="single" w:sz="4" w:space="0" w:color="auto"/>
            </w:tcBorders>
            <w:noWrap/>
          </w:tcPr>
          <w:p w:rsidR="00A40E14" w:rsidRPr="00393EE1" w:rsidRDefault="00A40E14" w:rsidP="00676915">
            <w:pPr>
              <w:spacing w:after="0" w:line="240" w:lineRule="auto"/>
              <w:jc w:val="center"/>
              <w:rPr>
                <w:rFonts w:ascii="Times New Roman" w:hAnsi="Times New Roman"/>
                <w:sz w:val="20"/>
                <w:szCs w:val="20"/>
                <w:lang w:eastAsia="ru-RU"/>
              </w:rPr>
            </w:pPr>
            <w:r w:rsidRPr="00393EE1">
              <w:rPr>
                <w:rFonts w:ascii="Times New Roman" w:hAnsi="Times New Roman"/>
                <w:sz w:val="20"/>
                <w:szCs w:val="20"/>
                <w:lang w:eastAsia="ru-RU"/>
              </w:rPr>
              <w:t> </w:t>
            </w:r>
          </w:p>
        </w:tc>
        <w:tc>
          <w:tcPr>
            <w:tcW w:w="708" w:type="dxa"/>
            <w:tcBorders>
              <w:top w:val="nil"/>
              <w:left w:val="nil"/>
              <w:bottom w:val="single" w:sz="4" w:space="0" w:color="auto"/>
              <w:right w:val="single" w:sz="4" w:space="0" w:color="auto"/>
            </w:tcBorders>
            <w:noWrap/>
          </w:tcPr>
          <w:p w:rsidR="00A40E14" w:rsidRPr="00393EE1" w:rsidRDefault="00A40E14" w:rsidP="00676915">
            <w:pPr>
              <w:spacing w:after="0" w:line="240" w:lineRule="auto"/>
              <w:jc w:val="center"/>
              <w:rPr>
                <w:rFonts w:ascii="Times New Roman" w:hAnsi="Times New Roman"/>
                <w:sz w:val="20"/>
                <w:szCs w:val="20"/>
                <w:lang w:eastAsia="ru-RU"/>
              </w:rPr>
            </w:pPr>
            <w:r w:rsidRPr="00393EE1">
              <w:rPr>
                <w:rFonts w:ascii="Times New Roman" w:hAnsi="Times New Roman"/>
                <w:sz w:val="20"/>
                <w:szCs w:val="20"/>
                <w:lang w:eastAsia="ru-RU"/>
              </w:rPr>
              <w:t> </w:t>
            </w:r>
          </w:p>
        </w:tc>
        <w:tc>
          <w:tcPr>
            <w:tcW w:w="851" w:type="dxa"/>
            <w:tcBorders>
              <w:top w:val="single" w:sz="4" w:space="0" w:color="auto"/>
              <w:left w:val="nil"/>
              <w:bottom w:val="single" w:sz="4" w:space="0" w:color="auto"/>
              <w:right w:val="single" w:sz="4" w:space="0" w:color="auto"/>
            </w:tcBorders>
            <w:noWrap/>
          </w:tcPr>
          <w:p w:rsidR="00A40E14" w:rsidRPr="00393EE1" w:rsidRDefault="00A40E14" w:rsidP="00676915">
            <w:pPr>
              <w:spacing w:after="0" w:line="240" w:lineRule="auto"/>
              <w:jc w:val="center"/>
              <w:rPr>
                <w:rFonts w:ascii="Times New Roman" w:hAnsi="Times New Roman"/>
                <w:sz w:val="20"/>
                <w:szCs w:val="20"/>
                <w:lang w:eastAsia="ru-RU"/>
              </w:rPr>
            </w:pPr>
            <w:r w:rsidRPr="00393EE1">
              <w:rPr>
                <w:rFonts w:ascii="Times New Roman" w:hAnsi="Times New Roman"/>
                <w:sz w:val="20"/>
                <w:szCs w:val="20"/>
                <w:lang w:eastAsia="ru-RU"/>
              </w:rPr>
              <w:t> </w:t>
            </w:r>
            <w:r>
              <w:rPr>
                <w:rFonts w:ascii="Times New Roman" w:hAnsi="Times New Roman"/>
                <w:sz w:val="20"/>
                <w:szCs w:val="20"/>
                <w:lang w:eastAsia="ru-RU"/>
              </w:rPr>
              <w:t>24,2</w:t>
            </w:r>
          </w:p>
        </w:tc>
        <w:tc>
          <w:tcPr>
            <w:tcW w:w="850" w:type="dxa"/>
            <w:tcBorders>
              <w:top w:val="single" w:sz="4" w:space="0" w:color="auto"/>
              <w:left w:val="nil"/>
              <w:bottom w:val="single" w:sz="4" w:space="0" w:color="auto"/>
              <w:right w:val="single" w:sz="4" w:space="0" w:color="auto"/>
            </w:tcBorders>
            <w:shd w:val="clear" w:color="auto" w:fill="auto"/>
            <w:noWrap/>
          </w:tcPr>
          <w:p w:rsidR="00A40E14" w:rsidRPr="00393EE1" w:rsidRDefault="00A40E14" w:rsidP="00676915">
            <w:pPr>
              <w:jc w:val="center"/>
              <w:rPr>
                <w:rFonts w:ascii="Times New Roman" w:hAnsi="Times New Roman"/>
                <w:sz w:val="20"/>
                <w:szCs w:val="20"/>
                <w:lang w:eastAsia="ru-RU"/>
              </w:rPr>
            </w:pPr>
            <w:r>
              <w:rPr>
                <w:rFonts w:ascii="Times New Roman" w:hAnsi="Times New Roman"/>
                <w:sz w:val="20"/>
                <w:szCs w:val="20"/>
                <w:lang w:eastAsia="ru-RU"/>
              </w:rPr>
              <w:t>25,2</w:t>
            </w:r>
          </w:p>
        </w:tc>
        <w:tc>
          <w:tcPr>
            <w:tcW w:w="709" w:type="dxa"/>
            <w:tcBorders>
              <w:top w:val="single" w:sz="4" w:space="0" w:color="auto"/>
              <w:left w:val="nil"/>
              <w:bottom w:val="single" w:sz="4" w:space="0" w:color="auto"/>
              <w:right w:val="single" w:sz="4" w:space="0" w:color="auto"/>
            </w:tcBorders>
            <w:shd w:val="clear" w:color="auto" w:fill="auto"/>
          </w:tcPr>
          <w:p w:rsidR="00A40E14" w:rsidRPr="0077104F" w:rsidRDefault="00A40E14" w:rsidP="00676915">
            <w:pPr>
              <w:jc w:val="center"/>
              <w:rPr>
                <w:rFonts w:ascii="Times New Roman" w:hAnsi="Times New Roman"/>
                <w:sz w:val="20"/>
                <w:szCs w:val="20"/>
                <w:lang w:eastAsia="ru-RU"/>
              </w:rPr>
            </w:pPr>
            <w:r>
              <w:rPr>
                <w:rFonts w:ascii="Times New Roman" w:hAnsi="Times New Roman"/>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auto"/>
          </w:tcPr>
          <w:p w:rsidR="00A40E14" w:rsidRPr="00CB06B1" w:rsidRDefault="00A40E14" w:rsidP="00676915">
            <w:pPr>
              <w:jc w:val="center"/>
              <w:rPr>
                <w:rFonts w:ascii="Times New Roman" w:hAnsi="Times New Roman"/>
                <w:sz w:val="20"/>
                <w:szCs w:val="20"/>
                <w:lang w:eastAsia="ru-RU"/>
              </w:rPr>
            </w:pPr>
            <w:r>
              <w:rPr>
                <w:rFonts w:ascii="Times New Roman" w:hAnsi="Times New Roman"/>
                <w:sz w:val="20"/>
                <w:szCs w:val="20"/>
                <w:lang w:eastAsia="ru-RU"/>
              </w:rPr>
              <w:t>60,5</w:t>
            </w:r>
          </w:p>
        </w:tc>
        <w:tc>
          <w:tcPr>
            <w:tcW w:w="850" w:type="dxa"/>
            <w:tcBorders>
              <w:top w:val="single" w:sz="4" w:space="0" w:color="auto"/>
              <w:left w:val="nil"/>
              <w:bottom w:val="single" w:sz="4" w:space="0" w:color="auto"/>
              <w:right w:val="single" w:sz="4" w:space="0" w:color="auto"/>
            </w:tcBorders>
            <w:shd w:val="clear" w:color="auto" w:fill="auto"/>
          </w:tcPr>
          <w:p w:rsidR="00A40E14" w:rsidRPr="00CB06B1" w:rsidRDefault="00A40E14" w:rsidP="00676915">
            <w:pPr>
              <w:jc w:val="center"/>
              <w:rPr>
                <w:rFonts w:ascii="Times New Roman" w:hAnsi="Times New Roman"/>
                <w:sz w:val="20"/>
                <w:szCs w:val="20"/>
                <w:lang w:eastAsia="ru-RU"/>
              </w:rPr>
            </w:pPr>
            <w:r>
              <w:rPr>
                <w:rFonts w:ascii="Times New Roman" w:hAnsi="Times New Roman"/>
                <w:sz w:val="20"/>
                <w:szCs w:val="20"/>
                <w:lang w:eastAsia="ru-RU"/>
              </w:rPr>
              <w:t>71,1</w:t>
            </w:r>
          </w:p>
        </w:tc>
        <w:tc>
          <w:tcPr>
            <w:tcW w:w="851" w:type="dxa"/>
            <w:tcBorders>
              <w:top w:val="single" w:sz="4" w:space="0" w:color="auto"/>
              <w:left w:val="nil"/>
              <w:bottom w:val="single" w:sz="4" w:space="0" w:color="auto"/>
              <w:right w:val="single" w:sz="4" w:space="0" w:color="auto"/>
            </w:tcBorders>
            <w:shd w:val="clear" w:color="auto" w:fill="auto"/>
          </w:tcPr>
          <w:p w:rsidR="00A40E14" w:rsidRPr="00CB06B1" w:rsidRDefault="00A40E14" w:rsidP="00676915">
            <w:pPr>
              <w:jc w:val="center"/>
              <w:rPr>
                <w:rFonts w:ascii="Times New Roman" w:hAnsi="Times New Roman"/>
                <w:sz w:val="20"/>
                <w:szCs w:val="20"/>
                <w:lang w:eastAsia="ru-RU"/>
              </w:rPr>
            </w:pPr>
            <w:r>
              <w:rPr>
                <w:rFonts w:ascii="Times New Roman" w:hAnsi="Times New Roman"/>
                <w:sz w:val="20"/>
                <w:szCs w:val="20"/>
                <w:lang w:eastAsia="ru-RU"/>
              </w:rPr>
              <w:t>0,0</w:t>
            </w:r>
          </w:p>
        </w:tc>
        <w:tc>
          <w:tcPr>
            <w:tcW w:w="850" w:type="dxa"/>
            <w:tcBorders>
              <w:top w:val="single" w:sz="4" w:space="0" w:color="auto"/>
              <w:left w:val="nil"/>
              <w:bottom w:val="single" w:sz="4" w:space="0" w:color="auto"/>
              <w:right w:val="single" w:sz="4" w:space="0" w:color="auto"/>
            </w:tcBorders>
            <w:shd w:val="clear" w:color="auto" w:fill="auto"/>
          </w:tcPr>
          <w:p w:rsidR="00A40E14" w:rsidRPr="00CB06B1" w:rsidRDefault="00A40E14" w:rsidP="00676915">
            <w:pPr>
              <w:jc w:val="center"/>
              <w:rPr>
                <w:rFonts w:ascii="Times New Roman" w:hAnsi="Times New Roman"/>
                <w:sz w:val="20"/>
                <w:szCs w:val="20"/>
                <w:lang w:eastAsia="ru-RU"/>
              </w:rPr>
            </w:pPr>
            <w:r>
              <w:rPr>
                <w:rFonts w:ascii="Times New Roman" w:hAnsi="Times New Roman"/>
                <w:sz w:val="20"/>
                <w:szCs w:val="20"/>
                <w:lang w:eastAsia="ru-RU"/>
              </w:rPr>
              <w:t>0,0</w:t>
            </w:r>
          </w:p>
        </w:tc>
        <w:tc>
          <w:tcPr>
            <w:tcW w:w="850" w:type="dxa"/>
            <w:tcBorders>
              <w:bottom w:val="single" w:sz="4" w:space="0" w:color="auto"/>
              <w:right w:val="single" w:sz="4" w:space="0" w:color="auto"/>
            </w:tcBorders>
          </w:tcPr>
          <w:p w:rsidR="00A40E14" w:rsidRPr="00393EE1" w:rsidRDefault="00A40E14" w:rsidP="00676915">
            <w:pPr>
              <w:jc w:val="center"/>
              <w:rPr>
                <w:rFonts w:ascii="Times New Roman" w:hAnsi="Times New Roman"/>
                <w:sz w:val="20"/>
                <w:szCs w:val="20"/>
                <w:lang w:eastAsia="ru-RU"/>
              </w:rPr>
            </w:pPr>
            <w:r>
              <w:rPr>
                <w:rFonts w:ascii="Times New Roman" w:hAnsi="Times New Roman"/>
                <w:sz w:val="20"/>
                <w:szCs w:val="20"/>
                <w:lang w:eastAsia="ru-RU"/>
              </w:rPr>
              <w:t>0,0</w:t>
            </w:r>
          </w:p>
        </w:tc>
        <w:tc>
          <w:tcPr>
            <w:tcW w:w="1050" w:type="dxa"/>
            <w:tcBorders>
              <w:left w:val="single" w:sz="4" w:space="0" w:color="auto"/>
              <w:bottom w:val="single" w:sz="4" w:space="0" w:color="auto"/>
            </w:tcBorders>
          </w:tcPr>
          <w:p w:rsidR="00A40E14" w:rsidRPr="00393EE1" w:rsidRDefault="00A40E14" w:rsidP="00676915">
            <w:pPr>
              <w:jc w:val="center"/>
              <w:rPr>
                <w:rFonts w:ascii="Times New Roman" w:hAnsi="Times New Roman"/>
                <w:sz w:val="20"/>
                <w:szCs w:val="20"/>
                <w:lang w:eastAsia="ru-RU"/>
              </w:rPr>
            </w:pPr>
            <w:r>
              <w:rPr>
                <w:rFonts w:ascii="Times New Roman" w:hAnsi="Times New Roman"/>
                <w:sz w:val="20"/>
                <w:szCs w:val="20"/>
                <w:lang w:eastAsia="ru-RU"/>
              </w:rPr>
              <w:t>0,0</w:t>
            </w:r>
          </w:p>
        </w:tc>
        <w:tc>
          <w:tcPr>
            <w:tcW w:w="1219" w:type="dxa"/>
            <w:tcBorders>
              <w:left w:val="single" w:sz="4" w:space="0" w:color="auto"/>
              <w:bottom w:val="single" w:sz="4" w:space="0" w:color="auto"/>
            </w:tcBorders>
          </w:tcPr>
          <w:p w:rsidR="00A40E14" w:rsidRPr="00393EE1" w:rsidRDefault="00A40E14" w:rsidP="00676915">
            <w:pPr>
              <w:jc w:val="center"/>
              <w:rPr>
                <w:rFonts w:ascii="Times New Roman" w:hAnsi="Times New Roman"/>
                <w:sz w:val="20"/>
                <w:szCs w:val="20"/>
                <w:lang w:eastAsia="ru-RU"/>
              </w:rPr>
            </w:pPr>
            <w:r>
              <w:rPr>
                <w:rFonts w:ascii="Times New Roman" w:hAnsi="Times New Roman"/>
                <w:sz w:val="20"/>
                <w:szCs w:val="20"/>
                <w:lang w:eastAsia="ru-RU"/>
              </w:rPr>
              <w:t>181</w:t>
            </w:r>
          </w:p>
        </w:tc>
        <w:tc>
          <w:tcPr>
            <w:tcW w:w="1511" w:type="dxa"/>
            <w:tcBorders>
              <w:left w:val="single" w:sz="4" w:space="0" w:color="auto"/>
            </w:tcBorders>
          </w:tcPr>
          <w:p w:rsidR="00A40E14" w:rsidRPr="00393EE1" w:rsidRDefault="00A40E14" w:rsidP="00676915">
            <w:pPr>
              <w:jc w:val="center"/>
              <w:rPr>
                <w:rFonts w:ascii="Times New Roman" w:hAnsi="Times New Roman"/>
                <w:sz w:val="20"/>
                <w:szCs w:val="20"/>
                <w:lang w:eastAsia="ru-RU"/>
              </w:rPr>
            </w:pPr>
          </w:p>
        </w:tc>
        <w:tc>
          <w:tcPr>
            <w:tcW w:w="507" w:type="dxa"/>
            <w:gridSpan w:val="2"/>
          </w:tcPr>
          <w:p w:rsidR="00A40E14" w:rsidRPr="00393EE1" w:rsidRDefault="00A40E14" w:rsidP="00676915">
            <w:pPr>
              <w:jc w:val="center"/>
              <w:rPr>
                <w:rFonts w:ascii="Times New Roman" w:hAnsi="Times New Roman"/>
                <w:sz w:val="20"/>
                <w:szCs w:val="20"/>
                <w:lang w:eastAsia="ru-RU"/>
              </w:rPr>
            </w:pPr>
          </w:p>
        </w:tc>
      </w:tr>
      <w:tr w:rsidR="00A40E14" w:rsidRPr="00712FC1" w:rsidTr="00676915">
        <w:trPr>
          <w:gridAfter w:val="4"/>
          <w:wAfter w:w="815" w:type="dxa"/>
          <w:trHeight w:val="567"/>
        </w:trPr>
        <w:tc>
          <w:tcPr>
            <w:tcW w:w="851" w:type="dxa"/>
            <w:vMerge/>
            <w:tcBorders>
              <w:left w:val="single" w:sz="4" w:space="0" w:color="auto"/>
              <w:right w:val="single" w:sz="4" w:space="0" w:color="auto"/>
            </w:tcBorders>
            <w:vAlign w:val="center"/>
          </w:tcPr>
          <w:p w:rsidR="00A40E14" w:rsidRPr="00393EE1" w:rsidRDefault="00A40E14" w:rsidP="00676915">
            <w:pPr>
              <w:spacing w:after="0" w:line="240" w:lineRule="auto"/>
              <w:jc w:val="center"/>
              <w:rPr>
                <w:rFonts w:ascii="Times New Roman" w:hAnsi="Times New Roman"/>
                <w:sz w:val="20"/>
                <w:szCs w:val="20"/>
                <w:lang w:eastAsia="ru-RU"/>
              </w:rPr>
            </w:pPr>
          </w:p>
        </w:tc>
        <w:tc>
          <w:tcPr>
            <w:tcW w:w="1701" w:type="dxa"/>
            <w:vMerge/>
            <w:tcBorders>
              <w:left w:val="single" w:sz="4" w:space="0" w:color="auto"/>
              <w:right w:val="single" w:sz="4" w:space="0" w:color="auto"/>
            </w:tcBorders>
            <w:vAlign w:val="center"/>
          </w:tcPr>
          <w:p w:rsidR="00A40E14" w:rsidRPr="00393EE1" w:rsidRDefault="00A40E14" w:rsidP="00676915">
            <w:pPr>
              <w:spacing w:after="0" w:line="240" w:lineRule="auto"/>
              <w:jc w:val="center"/>
              <w:rPr>
                <w:rFonts w:ascii="Times New Roman" w:hAnsi="Times New Roman"/>
                <w:sz w:val="20"/>
                <w:szCs w:val="20"/>
                <w:lang w:eastAsia="ru-RU"/>
              </w:rPr>
            </w:pPr>
          </w:p>
        </w:tc>
        <w:tc>
          <w:tcPr>
            <w:tcW w:w="2268" w:type="dxa"/>
            <w:tcBorders>
              <w:top w:val="nil"/>
              <w:left w:val="nil"/>
              <w:bottom w:val="single" w:sz="4" w:space="0" w:color="auto"/>
              <w:right w:val="single" w:sz="4" w:space="0" w:color="auto"/>
            </w:tcBorders>
          </w:tcPr>
          <w:p w:rsidR="00A40E14" w:rsidRPr="00393EE1" w:rsidRDefault="00A40E14" w:rsidP="00676915">
            <w:pPr>
              <w:spacing w:after="0" w:line="240" w:lineRule="auto"/>
              <w:rPr>
                <w:rFonts w:ascii="Times New Roman" w:hAnsi="Times New Roman"/>
                <w:sz w:val="20"/>
                <w:szCs w:val="20"/>
                <w:lang w:eastAsia="ru-RU"/>
              </w:rPr>
            </w:pPr>
            <w:r w:rsidRPr="00393EE1">
              <w:rPr>
                <w:rFonts w:ascii="Times New Roman" w:hAnsi="Times New Roman"/>
                <w:sz w:val="20"/>
                <w:szCs w:val="20"/>
                <w:lang w:eastAsia="ru-RU"/>
              </w:rPr>
              <w:t xml:space="preserve">внебюджетные  источники                 </w:t>
            </w:r>
          </w:p>
        </w:tc>
        <w:tc>
          <w:tcPr>
            <w:tcW w:w="1560" w:type="dxa"/>
            <w:gridSpan w:val="2"/>
            <w:tcBorders>
              <w:top w:val="nil"/>
              <w:left w:val="nil"/>
              <w:bottom w:val="single" w:sz="4" w:space="0" w:color="auto"/>
              <w:right w:val="single" w:sz="4" w:space="0" w:color="auto"/>
            </w:tcBorders>
            <w:noWrap/>
          </w:tcPr>
          <w:p w:rsidR="00A40E14" w:rsidRPr="006B6168" w:rsidRDefault="00A40E14" w:rsidP="00676915">
            <w:pPr>
              <w:spacing w:after="0" w:line="240" w:lineRule="auto"/>
              <w:jc w:val="center"/>
              <w:rPr>
                <w:rFonts w:ascii="Times New Roman" w:hAnsi="Times New Roman"/>
                <w:b/>
                <w:sz w:val="20"/>
                <w:szCs w:val="20"/>
                <w:lang w:eastAsia="ru-RU"/>
              </w:rPr>
            </w:pPr>
            <w:r w:rsidRPr="006B6168">
              <w:rPr>
                <w:rFonts w:ascii="Times New Roman" w:hAnsi="Times New Roman"/>
                <w:b/>
                <w:sz w:val="20"/>
                <w:szCs w:val="20"/>
                <w:lang w:eastAsia="ru-RU"/>
              </w:rPr>
              <w:t> </w:t>
            </w:r>
          </w:p>
        </w:tc>
        <w:tc>
          <w:tcPr>
            <w:tcW w:w="708" w:type="dxa"/>
            <w:tcBorders>
              <w:top w:val="nil"/>
              <w:left w:val="nil"/>
              <w:bottom w:val="single" w:sz="4" w:space="0" w:color="auto"/>
              <w:right w:val="single" w:sz="4" w:space="0" w:color="auto"/>
            </w:tcBorders>
            <w:noWrap/>
          </w:tcPr>
          <w:p w:rsidR="00A40E14" w:rsidRPr="00393EE1" w:rsidRDefault="00A40E14" w:rsidP="00676915">
            <w:pPr>
              <w:spacing w:after="0" w:line="240" w:lineRule="auto"/>
              <w:jc w:val="center"/>
              <w:rPr>
                <w:rFonts w:ascii="Times New Roman" w:hAnsi="Times New Roman"/>
                <w:sz w:val="20"/>
                <w:szCs w:val="20"/>
                <w:lang w:eastAsia="ru-RU"/>
              </w:rPr>
            </w:pPr>
            <w:r w:rsidRPr="00393EE1">
              <w:rPr>
                <w:rFonts w:ascii="Times New Roman" w:hAnsi="Times New Roman"/>
                <w:sz w:val="20"/>
                <w:szCs w:val="20"/>
                <w:lang w:eastAsia="ru-RU"/>
              </w:rPr>
              <w:t> </w:t>
            </w:r>
          </w:p>
        </w:tc>
        <w:tc>
          <w:tcPr>
            <w:tcW w:w="851" w:type="dxa"/>
            <w:tcBorders>
              <w:top w:val="single" w:sz="4" w:space="0" w:color="auto"/>
              <w:left w:val="nil"/>
              <w:bottom w:val="single" w:sz="4" w:space="0" w:color="auto"/>
              <w:right w:val="single" w:sz="4" w:space="0" w:color="auto"/>
            </w:tcBorders>
            <w:noWrap/>
          </w:tcPr>
          <w:p w:rsidR="00A40E14" w:rsidRPr="00393EE1" w:rsidRDefault="00A40E14" w:rsidP="00676915">
            <w:pPr>
              <w:spacing w:after="0" w:line="240" w:lineRule="auto"/>
              <w:jc w:val="center"/>
              <w:rPr>
                <w:rFonts w:ascii="Times New Roman" w:hAnsi="Times New Roman"/>
                <w:sz w:val="20"/>
                <w:szCs w:val="20"/>
                <w:lang w:eastAsia="ru-RU"/>
              </w:rPr>
            </w:pPr>
            <w:r w:rsidRPr="00393EE1">
              <w:rPr>
                <w:rFonts w:ascii="Times New Roman" w:hAnsi="Times New Roman"/>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tcPr>
          <w:p w:rsidR="00A40E14" w:rsidRPr="00393EE1" w:rsidRDefault="00A40E14" w:rsidP="00676915">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A40E14" w:rsidRPr="0077104F" w:rsidRDefault="00A40E14" w:rsidP="00676915">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A40E14" w:rsidRPr="00CB06B1" w:rsidRDefault="00A40E14" w:rsidP="00676915">
            <w:pPr>
              <w:jc w:val="center"/>
              <w:rPr>
                <w:rFonts w:ascii="Times New Roman" w:hAnsi="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A40E14" w:rsidRPr="00CB06B1" w:rsidRDefault="00A40E14" w:rsidP="00676915">
            <w:pPr>
              <w:jc w:val="center"/>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A40E14" w:rsidRPr="00CB06B1" w:rsidRDefault="00A40E14" w:rsidP="00676915">
            <w:pPr>
              <w:jc w:val="center"/>
              <w:rPr>
                <w:rFonts w:ascii="Times New Roman" w:hAnsi="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A40E14" w:rsidRPr="00CB06B1" w:rsidRDefault="00A40E14" w:rsidP="00676915">
            <w:pPr>
              <w:jc w:val="center"/>
              <w:rPr>
                <w:rFonts w:ascii="Times New Roman" w:hAnsi="Times New Roman"/>
                <w:sz w:val="20"/>
                <w:szCs w:val="20"/>
                <w:lang w:eastAsia="ru-RU"/>
              </w:rPr>
            </w:pPr>
          </w:p>
        </w:tc>
        <w:tc>
          <w:tcPr>
            <w:tcW w:w="850" w:type="dxa"/>
            <w:tcBorders>
              <w:top w:val="single" w:sz="4" w:space="0" w:color="auto"/>
              <w:bottom w:val="single" w:sz="4" w:space="0" w:color="auto"/>
              <w:right w:val="single" w:sz="4" w:space="0" w:color="auto"/>
            </w:tcBorders>
          </w:tcPr>
          <w:p w:rsidR="00A40E14" w:rsidRPr="00393EE1" w:rsidRDefault="00A40E14" w:rsidP="00676915">
            <w:pPr>
              <w:jc w:val="center"/>
              <w:rPr>
                <w:rFonts w:ascii="Times New Roman" w:hAnsi="Times New Roman"/>
                <w:sz w:val="20"/>
                <w:szCs w:val="20"/>
                <w:lang w:eastAsia="ru-RU"/>
              </w:rPr>
            </w:pPr>
          </w:p>
        </w:tc>
        <w:tc>
          <w:tcPr>
            <w:tcW w:w="1050" w:type="dxa"/>
            <w:tcBorders>
              <w:left w:val="single" w:sz="4" w:space="0" w:color="auto"/>
              <w:bottom w:val="single" w:sz="4" w:space="0" w:color="auto"/>
            </w:tcBorders>
          </w:tcPr>
          <w:p w:rsidR="00A40E14" w:rsidRPr="00393EE1" w:rsidRDefault="00A40E14" w:rsidP="00676915">
            <w:pPr>
              <w:jc w:val="center"/>
              <w:rPr>
                <w:rFonts w:ascii="Times New Roman" w:hAnsi="Times New Roman"/>
                <w:sz w:val="20"/>
                <w:szCs w:val="20"/>
                <w:lang w:eastAsia="ru-RU"/>
              </w:rPr>
            </w:pPr>
          </w:p>
        </w:tc>
        <w:tc>
          <w:tcPr>
            <w:tcW w:w="1219" w:type="dxa"/>
            <w:tcBorders>
              <w:left w:val="single" w:sz="4" w:space="0" w:color="auto"/>
              <w:bottom w:val="single" w:sz="4" w:space="0" w:color="auto"/>
            </w:tcBorders>
          </w:tcPr>
          <w:p w:rsidR="00A40E14" w:rsidRPr="00393EE1" w:rsidRDefault="00A40E14" w:rsidP="00676915">
            <w:pPr>
              <w:jc w:val="center"/>
              <w:rPr>
                <w:rFonts w:ascii="Times New Roman" w:hAnsi="Times New Roman"/>
                <w:sz w:val="20"/>
                <w:szCs w:val="20"/>
                <w:lang w:eastAsia="ru-RU"/>
              </w:rPr>
            </w:pPr>
          </w:p>
        </w:tc>
        <w:tc>
          <w:tcPr>
            <w:tcW w:w="1511" w:type="dxa"/>
            <w:tcBorders>
              <w:left w:val="single" w:sz="4" w:space="0" w:color="auto"/>
            </w:tcBorders>
          </w:tcPr>
          <w:p w:rsidR="00A40E14" w:rsidRPr="00393EE1" w:rsidRDefault="00A40E14" w:rsidP="00676915">
            <w:pPr>
              <w:jc w:val="center"/>
              <w:rPr>
                <w:rFonts w:ascii="Times New Roman" w:hAnsi="Times New Roman"/>
                <w:sz w:val="20"/>
                <w:szCs w:val="20"/>
                <w:lang w:eastAsia="ru-RU"/>
              </w:rPr>
            </w:pPr>
          </w:p>
        </w:tc>
        <w:tc>
          <w:tcPr>
            <w:tcW w:w="507" w:type="dxa"/>
            <w:gridSpan w:val="2"/>
          </w:tcPr>
          <w:p w:rsidR="00A40E14" w:rsidRPr="00393EE1" w:rsidRDefault="00A40E14" w:rsidP="00676915">
            <w:pPr>
              <w:jc w:val="center"/>
              <w:rPr>
                <w:rFonts w:ascii="Times New Roman" w:hAnsi="Times New Roman"/>
                <w:sz w:val="20"/>
                <w:szCs w:val="20"/>
                <w:lang w:eastAsia="ru-RU"/>
              </w:rPr>
            </w:pPr>
          </w:p>
        </w:tc>
      </w:tr>
      <w:tr w:rsidR="00A40E14" w:rsidRPr="00712FC1" w:rsidTr="00676915">
        <w:trPr>
          <w:gridAfter w:val="6"/>
          <w:wAfter w:w="1322" w:type="dxa"/>
          <w:trHeight w:val="245"/>
        </w:trPr>
        <w:tc>
          <w:tcPr>
            <w:tcW w:w="851" w:type="dxa"/>
            <w:vMerge/>
            <w:tcBorders>
              <w:left w:val="single" w:sz="4" w:space="0" w:color="auto"/>
              <w:right w:val="single" w:sz="4" w:space="0" w:color="auto"/>
            </w:tcBorders>
            <w:vAlign w:val="center"/>
          </w:tcPr>
          <w:p w:rsidR="00A40E14" w:rsidRPr="00393EE1" w:rsidRDefault="00A40E14" w:rsidP="00676915">
            <w:pPr>
              <w:spacing w:after="0" w:line="240" w:lineRule="auto"/>
              <w:jc w:val="center"/>
              <w:rPr>
                <w:rFonts w:ascii="Times New Roman" w:hAnsi="Times New Roman"/>
                <w:sz w:val="20"/>
                <w:szCs w:val="20"/>
                <w:lang w:eastAsia="ru-RU"/>
              </w:rPr>
            </w:pPr>
          </w:p>
        </w:tc>
        <w:tc>
          <w:tcPr>
            <w:tcW w:w="1701" w:type="dxa"/>
            <w:vMerge/>
            <w:tcBorders>
              <w:left w:val="single" w:sz="4" w:space="0" w:color="auto"/>
              <w:right w:val="single" w:sz="4" w:space="0" w:color="auto"/>
            </w:tcBorders>
            <w:vAlign w:val="center"/>
          </w:tcPr>
          <w:p w:rsidR="00A40E14" w:rsidRPr="00393EE1" w:rsidRDefault="00A40E14" w:rsidP="00676915">
            <w:pPr>
              <w:spacing w:after="0" w:line="240" w:lineRule="auto"/>
              <w:jc w:val="center"/>
              <w:rPr>
                <w:rFonts w:ascii="Times New Roman" w:hAnsi="Times New Roman"/>
                <w:sz w:val="20"/>
                <w:szCs w:val="20"/>
                <w:lang w:eastAsia="ru-RU"/>
              </w:rPr>
            </w:pPr>
          </w:p>
        </w:tc>
        <w:tc>
          <w:tcPr>
            <w:tcW w:w="2268" w:type="dxa"/>
            <w:tcBorders>
              <w:top w:val="nil"/>
              <w:left w:val="nil"/>
              <w:bottom w:val="single" w:sz="4" w:space="0" w:color="auto"/>
              <w:right w:val="single" w:sz="4" w:space="0" w:color="auto"/>
            </w:tcBorders>
          </w:tcPr>
          <w:p w:rsidR="00A40E14" w:rsidRPr="00393EE1" w:rsidRDefault="00A40E14" w:rsidP="00676915">
            <w:pPr>
              <w:spacing w:after="0" w:line="240" w:lineRule="auto"/>
              <w:rPr>
                <w:rFonts w:ascii="Times New Roman" w:hAnsi="Times New Roman"/>
                <w:sz w:val="20"/>
                <w:szCs w:val="20"/>
                <w:lang w:eastAsia="ru-RU"/>
              </w:rPr>
            </w:pPr>
            <w:r w:rsidRPr="00393EE1">
              <w:rPr>
                <w:rFonts w:ascii="Times New Roman" w:hAnsi="Times New Roman"/>
                <w:sz w:val="20"/>
                <w:szCs w:val="20"/>
                <w:lang w:eastAsia="ru-RU"/>
              </w:rPr>
              <w:t>бюджеты муниципальных   образований</w:t>
            </w:r>
            <w:proofErr w:type="gramStart"/>
            <w:r w:rsidRPr="00393EE1">
              <w:rPr>
                <w:rFonts w:ascii="Times New Roman" w:hAnsi="Times New Roman"/>
                <w:sz w:val="20"/>
                <w:szCs w:val="20"/>
                <w:lang w:eastAsia="ru-RU"/>
              </w:rPr>
              <w:t xml:space="preserve"> (**)   </w:t>
            </w:r>
            <w:proofErr w:type="gramEnd"/>
          </w:p>
        </w:tc>
        <w:tc>
          <w:tcPr>
            <w:tcW w:w="851" w:type="dxa"/>
            <w:tcBorders>
              <w:top w:val="nil"/>
              <w:left w:val="nil"/>
              <w:bottom w:val="single" w:sz="4" w:space="0" w:color="auto"/>
              <w:right w:val="single" w:sz="4" w:space="0" w:color="auto"/>
            </w:tcBorders>
            <w:noWrap/>
          </w:tcPr>
          <w:p w:rsidR="00A40E14" w:rsidRPr="006B6168" w:rsidRDefault="00A40E14" w:rsidP="00676915">
            <w:pPr>
              <w:spacing w:after="0" w:line="240" w:lineRule="auto"/>
              <w:jc w:val="center"/>
              <w:rPr>
                <w:rFonts w:cs="Andalus"/>
                <w:i/>
                <w:sz w:val="20"/>
                <w:szCs w:val="20"/>
                <w:lang w:eastAsia="ru-RU"/>
              </w:rPr>
            </w:pPr>
            <w:r>
              <w:rPr>
                <w:rFonts w:cs="Andalus"/>
                <w:i/>
                <w:sz w:val="20"/>
                <w:szCs w:val="20"/>
                <w:lang w:eastAsia="ru-RU"/>
              </w:rPr>
              <w:t>55,2</w:t>
            </w:r>
          </w:p>
        </w:tc>
        <w:tc>
          <w:tcPr>
            <w:tcW w:w="709" w:type="dxa"/>
            <w:tcBorders>
              <w:top w:val="nil"/>
              <w:left w:val="nil"/>
              <w:bottom w:val="single" w:sz="4" w:space="0" w:color="auto"/>
              <w:right w:val="single" w:sz="4" w:space="0" w:color="auto"/>
            </w:tcBorders>
          </w:tcPr>
          <w:p w:rsidR="00A40E14" w:rsidRPr="006B6168" w:rsidRDefault="00A40E14" w:rsidP="00676915">
            <w:pPr>
              <w:spacing w:after="0" w:line="240" w:lineRule="auto"/>
              <w:jc w:val="center"/>
              <w:rPr>
                <w:rFonts w:cs="Andalus"/>
                <w:i/>
                <w:sz w:val="20"/>
                <w:szCs w:val="20"/>
                <w:lang w:eastAsia="ru-RU"/>
              </w:rPr>
            </w:pPr>
            <w:r>
              <w:rPr>
                <w:rFonts w:cs="Andalus"/>
                <w:i/>
                <w:sz w:val="20"/>
                <w:szCs w:val="20"/>
                <w:lang w:eastAsia="ru-RU"/>
              </w:rPr>
              <w:t>66,4</w:t>
            </w:r>
          </w:p>
        </w:tc>
        <w:tc>
          <w:tcPr>
            <w:tcW w:w="708" w:type="dxa"/>
            <w:tcBorders>
              <w:top w:val="nil"/>
              <w:left w:val="nil"/>
              <w:bottom w:val="single" w:sz="4" w:space="0" w:color="auto"/>
              <w:right w:val="single" w:sz="4" w:space="0" w:color="auto"/>
            </w:tcBorders>
            <w:noWrap/>
          </w:tcPr>
          <w:p w:rsidR="00A40E14" w:rsidRPr="00393EE1" w:rsidRDefault="00A40E14" w:rsidP="0067691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82,2</w:t>
            </w:r>
            <w:r w:rsidRPr="00393EE1">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noWrap/>
          </w:tcPr>
          <w:p w:rsidR="00A40E14" w:rsidRPr="00393EE1" w:rsidRDefault="00A40E14" w:rsidP="0067691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98,9</w:t>
            </w:r>
            <w:r w:rsidRPr="00393EE1">
              <w:rPr>
                <w:rFonts w:ascii="Times New Roman" w:hAnsi="Times New Roman"/>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tcPr>
          <w:p w:rsidR="00A40E14" w:rsidRPr="00393EE1" w:rsidRDefault="00A40E14" w:rsidP="00676915">
            <w:pPr>
              <w:jc w:val="center"/>
              <w:rPr>
                <w:rFonts w:ascii="Times New Roman" w:hAnsi="Times New Roman"/>
                <w:sz w:val="20"/>
                <w:szCs w:val="20"/>
                <w:lang w:eastAsia="ru-RU"/>
              </w:rPr>
            </w:pPr>
            <w:r>
              <w:rPr>
                <w:rFonts w:ascii="Times New Roman" w:hAnsi="Times New Roman"/>
                <w:sz w:val="20"/>
                <w:szCs w:val="20"/>
                <w:lang w:eastAsia="ru-RU"/>
              </w:rPr>
              <w:t>1869,2</w:t>
            </w:r>
          </w:p>
        </w:tc>
        <w:tc>
          <w:tcPr>
            <w:tcW w:w="709" w:type="dxa"/>
            <w:tcBorders>
              <w:top w:val="single" w:sz="4" w:space="0" w:color="auto"/>
              <w:left w:val="nil"/>
              <w:bottom w:val="single" w:sz="4" w:space="0" w:color="auto"/>
              <w:right w:val="single" w:sz="4" w:space="0" w:color="auto"/>
            </w:tcBorders>
            <w:shd w:val="clear" w:color="auto" w:fill="auto"/>
          </w:tcPr>
          <w:p w:rsidR="00A40E14" w:rsidRPr="0077104F" w:rsidRDefault="00A40E14" w:rsidP="00676915">
            <w:pPr>
              <w:jc w:val="center"/>
              <w:rPr>
                <w:rFonts w:ascii="Times New Roman" w:hAnsi="Times New Roman"/>
                <w:sz w:val="20"/>
                <w:szCs w:val="20"/>
                <w:lang w:eastAsia="ru-RU"/>
              </w:rPr>
            </w:pPr>
            <w:r w:rsidRPr="0077104F">
              <w:rPr>
                <w:rFonts w:ascii="Times New Roman" w:hAnsi="Times New Roman"/>
                <w:sz w:val="20"/>
                <w:szCs w:val="20"/>
                <w:lang w:eastAsia="ru-RU"/>
              </w:rPr>
              <w:t>138,4</w:t>
            </w:r>
          </w:p>
        </w:tc>
        <w:tc>
          <w:tcPr>
            <w:tcW w:w="709" w:type="dxa"/>
            <w:tcBorders>
              <w:top w:val="single" w:sz="4" w:space="0" w:color="auto"/>
              <w:left w:val="nil"/>
              <w:bottom w:val="single" w:sz="4" w:space="0" w:color="auto"/>
              <w:right w:val="single" w:sz="4" w:space="0" w:color="auto"/>
            </w:tcBorders>
            <w:shd w:val="clear" w:color="auto" w:fill="auto"/>
          </w:tcPr>
          <w:p w:rsidR="00A40E14" w:rsidRPr="00CB06B1" w:rsidRDefault="00A40E14" w:rsidP="00676915">
            <w:pPr>
              <w:jc w:val="center"/>
              <w:rPr>
                <w:rFonts w:ascii="Times New Roman" w:hAnsi="Times New Roman"/>
                <w:sz w:val="20"/>
                <w:szCs w:val="20"/>
                <w:lang w:eastAsia="ru-RU"/>
              </w:rPr>
            </w:pPr>
            <w:r>
              <w:rPr>
                <w:rFonts w:ascii="Times New Roman" w:hAnsi="Times New Roman"/>
                <w:sz w:val="20"/>
                <w:szCs w:val="20"/>
                <w:lang w:eastAsia="ru-RU"/>
              </w:rPr>
              <w:t>96,1</w:t>
            </w:r>
          </w:p>
        </w:tc>
        <w:tc>
          <w:tcPr>
            <w:tcW w:w="850" w:type="dxa"/>
            <w:tcBorders>
              <w:top w:val="single" w:sz="4" w:space="0" w:color="auto"/>
              <w:left w:val="nil"/>
              <w:bottom w:val="single" w:sz="4" w:space="0" w:color="auto"/>
              <w:right w:val="single" w:sz="4" w:space="0" w:color="auto"/>
            </w:tcBorders>
            <w:shd w:val="clear" w:color="auto" w:fill="auto"/>
          </w:tcPr>
          <w:p w:rsidR="00A40E14" w:rsidRPr="00CB06B1" w:rsidRDefault="00A40E14" w:rsidP="00676915">
            <w:pPr>
              <w:jc w:val="center"/>
              <w:rPr>
                <w:rFonts w:ascii="Times New Roman" w:hAnsi="Times New Roman"/>
                <w:sz w:val="20"/>
                <w:szCs w:val="20"/>
                <w:lang w:eastAsia="ru-RU"/>
              </w:rPr>
            </w:pPr>
            <w:r>
              <w:rPr>
                <w:rFonts w:ascii="Times New Roman" w:hAnsi="Times New Roman"/>
                <w:sz w:val="20"/>
                <w:szCs w:val="20"/>
                <w:lang w:eastAsia="ru-RU"/>
              </w:rPr>
              <w:t>89,4</w:t>
            </w:r>
          </w:p>
        </w:tc>
        <w:tc>
          <w:tcPr>
            <w:tcW w:w="851" w:type="dxa"/>
            <w:tcBorders>
              <w:top w:val="single" w:sz="4" w:space="0" w:color="auto"/>
              <w:left w:val="nil"/>
              <w:bottom w:val="single" w:sz="4" w:space="0" w:color="auto"/>
              <w:right w:val="single" w:sz="4" w:space="0" w:color="auto"/>
            </w:tcBorders>
            <w:shd w:val="clear" w:color="auto" w:fill="auto"/>
          </w:tcPr>
          <w:p w:rsidR="00A40E14" w:rsidRPr="00CB06B1" w:rsidRDefault="00A40E14" w:rsidP="00676915">
            <w:pPr>
              <w:jc w:val="center"/>
              <w:rPr>
                <w:rFonts w:ascii="Times New Roman" w:hAnsi="Times New Roman"/>
                <w:sz w:val="20"/>
                <w:szCs w:val="20"/>
                <w:lang w:eastAsia="ru-RU"/>
              </w:rPr>
            </w:pPr>
            <w:r>
              <w:rPr>
                <w:rFonts w:ascii="Times New Roman" w:hAnsi="Times New Roman"/>
                <w:sz w:val="20"/>
                <w:szCs w:val="20"/>
                <w:lang w:eastAsia="ru-RU"/>
              </w:rPr>
              <w:t>175,6</w:t>
            </w:r>
          </w:p>
        </w:tc>
        <w:tc>
          <w:tcPr>
            <w:tcW w:w="850" w:type="dxa"/>
            <w:tcBorders>
              <w:top w:val="single" w:sz="4" w:space="0" w:color="auto"/>
              <w:left w:val="nil"/>
              <w:bottom w:val="single" w:sz="4" w:space="0" w:color="auto"/>
              <w:right w:val="single" w:sz="4" w:space="0" w:color="auto"/>
            </w:tcBorders>
            <w:shd w:val="clear" w:color="auto" w:fill="auto"/>
          </w:tcPr>
          <w:p w:rsidR="00A40E14" w:rsidRPr="00CB06B1" w:rsidRDefault="00A40E14" w:rsidP="00676915">
            <w:pPr>
              <w:jc w:val="center"/>
              <w:rPr>
                <w:rFonts w:ascii="Times New Roman" w:hAnsi="Times New Roman"/>
                <w:sz w:val="20"/>
                <w:szCs w:val="20"/>
                <w:lang w:eastAsia="ru-RU"/>
              </w:rPr>
            </w:pPr>
            <w:r>
              <w:rPr>
                <w:rFonts w:ascii="Times New Roman" w:hAnsi="Times New Roman"/>
                <w:sz w:val="20"/>
                <w:szCs w:val="20"/>
                <w:lang w:eastAsia="ru-RU"/>
              </w:rPr>
              <w:t>113,6</w:t>
            </w:r>
          </w:p>
        </w:tc>
        <w:tc>
          <w:tcPr>
            <w:tcW w:w="850" w:type="dxa"/>
            <w:tcBorders>
              <w:bottom w:val="single" w:sz="4" w:space="0" w:color="auto"/>
              <w:right w:val="single" w:sz="4" w:space="0" w:color="auto"/>
            </w:tcBorders>
          </w:tcPr>
          <w:p w:rsidR="00A40E14" w:rsidRPr="00393EE1" w:rsidRDefault="00A40E14" w:rsidP="00676915">
            <w:pPr>
              <w:jc w:val="center"/>
              <w:rPr>
                <w:rFonts w:ascii="Times New Roman" w:hAnsi="Times New Roman"/>
                <w:sz w:val="20"/>
                <w:szCs w:val="20"/>
                <w:lang w:eastAsia="ru-RU"/>
              </w:rPr>
            </w:pPr>
            <w:r>
              <w:rPr>
                <w:rFonts w:ascii="Times New Roman" w:hAnsi="Times New Roman"/>
                <w:sz w:val="20"/>
                <w:szCs w:val="20"/>
                <w:lang w:eastAsia="ru-RU"/>
              </w:rPr>
              <w:t>110,9</w:t>
            </w:r>
          </w:p>
        </w:tc>
        <w:tc>
          <w:tcPr>
            <w:tcW w:w="1050" w:type="dxa"/>
            <w:tcBorders>
              <w:left w:val="single" w:sz="4" w:space="0" w:color="auto"/>
              <w:bottom w:val="single" w:sz="4" w:space="0" w:color="auto"/>
            </w:tcBorders>
          </w:tcPr>
          <w:p w:rsidR="00A40E14" w:rsidRPr="00393EE1" w:rsidRDefault="00A40E14" w:rsidP="00676915">
            <w:pPr>
              <w:jc w:val="center"/>
              <w:rPr>
                <w:rFonts w:ascii="Times New Roman" w:hAnsi="Times New Roman"/>
                <w:sz w:val="20"/>
                <w:szCs w:val="20"/>
                <w:lang w:eastAsia="ru-RU"/>
              </w:rPr>
            </w:pPr>
            <w:r>
              <w:rPr>
                <w:rFonts w:ascii="Times New Roman" w:hAnsi="Times New Roman"/>
                <w:sz w:val="20"/>
                <w:szCs w:val="20"/>
                <w:lang w:eastAsia="ru-RU"/>
              </w:rPr>
              <w:t>95,7</w:t>
            </w:r>
          </w:p>
        </w:tc>
        <w:tc>
          <w:tcPr>
            <w:tcW w:w="1219" w:type="dxa"/>
            <w:tcBorders>
              <w:left w:val="single" w:sz="4" w:space="0" w:color="auto"/>
              <w:bottom w:val="single" w:sz="4" w:space="0" w:color="auto"/>
            </w:tcBorders>
          </w:tcPr>
          <w:p w:rsidR="00A40E14" w:rsidRPr="00393EE1" w:rsidRDefault="00A40E14" w:rsidP="00676915">
            <w:pPr>
              <w:jc w:val="center"/>
              <w:rPr>
                <w:rFonts w:ascii="Times New Roman" w:hAnsi="Times New Roman"/>
                <w:sz w:val="20"/>
                <w:szCs w:val="20"/>
                <w:lang w:eastAsia="ru-RU"/>
              </w:rPr>
            </w:pPr>
            <w:r>
              <w:rPr>
                <w:rFonts w:ascii="Times New Roman" w:hAnsi="Times New Roman"/>
                <w:sz w:val="20"/>
                <w:szCs w:val="20"/>
                <w:lang w:eastAsia="ru-RU"/>
              </w:rPr>
              <w:t>2991,6</w:t>
            </w:r>
          </w:p>
        </w:tc>
        <w:tc>
          <w:tcPr>
            <w:tcW w:w="1511" w:type="dxa"/>
            <w:tcBorders>
              <w:left w:val="single" w:sz="4" w:space="0" w:color="auto"/>
            </w:tcBorders>
          </w:tcPr>
          <w:p w:rsidR="00A40E14" w:rsidRPr="00393EE1" w:rsidRDefault="00A40E14" w:rsidP="00676915">
            <w:pPr>
              <w:jc w:val="center"/>
              <w:rPr>
                <w:rFonts w:ascii="Times New Roman" w:hAnsi="Times New Roman"/>
                <w:sz w:val="20"/>
                <w:szCs w:val="20"/>
                <w:lang w:eastAsia="ru-RU"/>
              </w:rPr>
            </w:pPr>
          </w:p>
        </w:tc>
      </w:tr>
      <w:tr w:rsidR="00A40E14" w:rsidRPr="00712FC1" w:rsidTr="00676915">
        <w:trPr>
          <w:gridAfter w:val="3"/>
          <w:wAfter w:w="782" w:type="dxa"/>
          <w:trHeight w:val="300"/>
        </w:trPr>
        <w:tc>
          <w:tcPr>
            <w:tcW w:w="851" w:type="dxa"/>
            <w:vMerge/>
            <w:tcBorders>
              <w:left w:val="single" w:sz="4" w:space="0" w:color="auto"/>
              <w:bottom w:val="single" w:sz="4" w:space="0" w:color="auto"/>
              <w:right w:val="single" w:sz="4" w:space="0" w:color="auto"/>
            </w:tcBorders>
          </w:tcPr>
          <w:p w:rsidR="00A40E14" w:rsidRPr="00393EE1" w:rsidRDefault="00A40E14" w:rsidP="00676915">
            <w:pPr>
              <w:spacing w:after="0" w:line="240" w:lineRule="auto"/>
              <w:jc w:val="center"/>
              <w:rPr>
                <w:rFonts w:ascii="Times New Roman" w:hAnsi="Times New Roman"/>
                <w:sz w:val="20"/>
                <w:szCs w:val="20"/>
                <w:lang w:eastAsia="ru-RU"/>
              </w:rPr>
            </w:pPr>
          </w:p>
        </w:tc>
        <w:tc>
          <w:tcPr>
            <w:tcW w:w="1701" w:type="dxa"/>
            <w:vMerge/>
            <w:tcBorders>
              <w:left w:val="single" w:sz="4" w:space="0" w:color="auto"/>
              <w:bottom w:val="single" w:sz="4" w:space="0" w:color="auto"/>
              <w:right w:val="single" w:sz="4" w:space="0" w:color="auto"/>
            </w:tcBorders>
          </w:tcPr>
          <w:p w:rsidR="00A40E14" w:rsidRPr="00393EE1" w:rsidRDefault="00A40E14" w:rsidP="00676915">
            <w:pPr>
              <w:spacing w:after="0" w:line="240" w:lineRule="auto"/>
              <w:jc w:val="center"/>
              <w:rPr>
                <w:rFonts w:ascii="Times New Roman" w:hAnsi="Times New Roman"/>
                <w:sz w:val="20"/>
                <w:szCs w:val="20"/>
                <w:lang w:eastAsia="ru-RU"/>
              </w:rPr>
            </w:pPr>
          </w:p>
        </w:tc>
        <w:tc>
          <w:tcPr>
            <w:tcW w:w="2268" w:type="dxa"/>
            <w:tcBorders>
              <w:top w:val="nil"/>
              <w:left w:val="nil"/>
              <w:bottom w:val="single" w:sz="4" w:space="0" w:color="auto"/>
              <w:right w:val="single" w:sz="4" w:space="0" w:color="auto"/>
            </w:tcBorders>
          </w:tcPr>
          <w:p w:rsidR="00A40E14" w:rsidRDefault="00A40E14" w:rsidP="00676915">
            <w:pPr>
              <w:spacing w:after="0" w:line="240" w:lineRule="auto"/>
              <w:rPr>
                <w:rFonts w:ascii="Times New Roman" w:hAnsi="Times New Roman"/>
                <w:sz w:val="20"/>
                <w:szCs w:val="20"/>
                <w:lang w:eastAsia="ru-RU"/>
              </w:rPr>
            </w:pPr>
            <w:r w:rsidRPr="00393EE1">
              <w:rPr>
                <w:rFonts w:ascii="Times New Roman" w:hAnsi="Times New Roman"/>
                <w:sz w:val="20"/>
                <w:szCs w:val="20"/>
                <w:lang w:eastAsia="ru-RU"/>
              </w:rPr>
              <w:t>юридические лица</w:t>
            </w:r>
          </w:p>
          <w:p w:rsidR="00A40E14" w:rsidRPr="00393EE1" w:rsidRDefault="00A40E14" w:rsidP="00676915">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noWrap/>
          </w:tcPr>
          <w:p w:rsidR="00A40E14" w:rsidRPr="006B6168" w:rsidRDefault="00A40E14" w:rsidP="00676915">
            <w:pPr>
              <w:spacing w:after="0" w:line="240" w:lineRule="auto"/>
              <w:jc w:val="center"/>
              <w:rPr>
                <w:rFonts w:ascii="Times New Roman" w:hAnsi="Times New Roman"/>
                <w:i/>
                <w:sz w:val="20"/>
                <w:szCs w:val="20"/>
                <w:lang w:eastAsia="ru-RU"/>
              </w:rPr>
            </w:pPr>
            <w:r w:rsidRPr="006B6168">
              <w:rPr>
                <w:rFonts w:ascii="Times New Roman" w:hAnsi="Times New Roman"/>
                <w:i/>
                <w:sz w:val="20"/>
                <w:szCs w:val="20"/>
                <w:lang w:eastAsia="ru-RU"/>
              </w:rPr>
              <w:t> </w:t>
            </w:r>
          </w:p>
        </w:tc>
        <w:tc>
          <w:tcPr>
            <w:tcW w:w="1417" w:type="dxa"/>
            <w:gridSpan w:val="2"/>
            <w:tcBorders>
              <w:top w:val="nil"/>
              <w:left w:val="nil"/>
              <w:bottom w:val="single" w:sz="4" w:space="0" w:color="auto"/>
              <w:right w:val="single" w:sz="4" w:space="0" w:color="auto"/>
            </w:tcBorders>
            <w:noWrap/>
          </w:tcPr>
          <w:p w:rsidR="00A40E14" w:rsidRPr="00393EE1" w:rsidRDefault="00A40E14" w:rsidP="00676915">
            <w:pPr>
              <w:spacing w:after="0" w:line="240" w:lineRule="auto"/>
              <w:jc w:val="center"/>
              <w:rPr>
                <w:rFonts w:ascii="Times New Roman" w:hAnsi="Times New Roman"/>
                <w:sz w:val="20"/>
                <w:szCs w:val="20"/>
                <w:lang w:eastAsia="ru-RU"/>
              </w:rPr>
            </w:pPr>
            <w:r w:rsidRPr="00393EE1">
              <w:rPr>
                <w:rFonts w:ascii="Times New Roman" w:hAnsi="Times New Roman"/>
                <w:sz w:val="20"/>
                <w:szCs w:val="20"/>
                <w:lang w:eastAsia="ru-RU"/>
              </w:rPr>
              <w:t> </w:t>
            </w:r>
          </w:p>
        </w:tc>
        <w:tc>
          <w:tcPr>
            <w:tcW w:w="851" w:type="dxa"/>
            <w:tcBorders>
              <w:top w:val="single" w:sz="4" w:space="0" w:color="auto"/>
              <w:left w:val="nil"/>
              <w:bottom w:val="single" w:sz="4" w:space="0" w:color="auto"/>
              <w:right w:val="single" w:sz="4" w:space="0" w:color="auto"/>
            </w:tcBorders>
            <w:noWrap/>
          </w:tcPr>
          <w:p w:rsidR="00A40E14" w:rsidRPr="00393EE1" w:rsidRDefault="00A40E14" w:rsidP="00676915">
            <w:pPr>
              <w:spacing w:after="0" w:line="240" w:lineRule="auto"/>
              <w:jc w:val="center"/>
              <w:rPr>
                <w:rFonts w:ascii="Times New Roman" w:hAnsi="Times New Roman"/>
                <w:sz w:val="20"/>
                <w:szCs w:val="20"/>
                <w:lang w:eastAsia="ru-RU"/>
              </w:rPr>
            </w:pPr>
            <w:r w:rsidRPr="00393EE1">
              <w:rPr>
                <w:rFonts w:ascii="Times New Roman" w:hAnsi="Times New Roman"/>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tcPr>
          <w:p w:rsidR="00A40E14" w:rsidRPr="00393EE1" w:rsidRDefault="00A40E14" w:rsidP="00676915">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A40E14" w:rsidRPr="0077104F" w:rsidRDefault="00A40E14" w:rsidP="00676915">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A40E14" w:rsidRPr="00AC6773" w:rsidRDefault="00A40E14" w:rsidP="00676915">
            <w:pPr>
              <w:jc w:val="center"/>
              <w:rPr>
                <w:rFonts w:ascii="Times New Roman" w:hAnsi="Times New Roman"/>
                <w:color w:val="FF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A40E14" w:rsidRPr="00AC6773" w:rsidRDefault="00A40E14" w:rsidP="00676915">
            <w:pPr>
              <w:jc w:val="center"/>
              <w:rPr>
                <w:rFonts w:ascii="Times New Roman" w:hAnsi="Times New Roman"/>
                <w:color w:val="FF0000"/>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A40E14" w:rsidRPr="00AC6773" w:rsidRDefault="00A40E14" w:rsidP="00676915">
            <w:pPr>
              <w:jc w:val="center"/>
              <w:rPr>
                <w:rFonts w:ascii="Times New Roman" w:hAnsi="Times New Roman"/>
                <w:color w:val="FF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A40E14" w:rsidRPr="00AC6773" w:rsidRDefault="00A40E14" w:rsidP="00676915">
            <w:pPr>
              <w:jc w:val="center"/>
              <w:rPr>
                <w:rFonts w:ascii="Times New Roman" w:hAnsi="Times New Roman"/>
                <w:color w:val="FF0000"/>
                <w:sz w:val="20"/>
                <w:szCs w:val="20"/>
                <w:lang w:eastAsia="ru-RU"/>
              </w:rPr>
            </w:pPr>
          </w:p>
        </w:tc>
        <w:tc>
          <w:tcPr>
            <w:tcW w:w="850" w:type="dxa"/>
            <w:tcBorders>
              <w:top w:val="single" w:sz="4" w:space="0" w:color="auto"/>
              <w:bottom w:val="single" w:sz="4" w:space="0" w:color="auto"/>
              <w:right w:val="single" w:sz="4" w:space="0" w:color="auto"/>
            </w:tcBorders>
          </w:tcPr>
          <w:p w:rsidR="00A40E14" w:rsidRPr="00393EE1" w:rsidRDefault="00A40E14" w:rsidP="00676915">
            <w:pPr>
              <w:jc w:val="center"/>
              <w:rPr>
                <w:rFonts w:ascii="Times New Roman" w:hAnsi="Times New Roman"/>
                <w:sz w:val="20"/>
                <w:szCs w:val="20"/>
                <w:lang w:eastAsia="ru-RU"/>
              </w:rPr>
            </w:pPr>
          </w:p>
        </w:tc>
        <w:tc>
          <w:tcPr>
            <w:tcW w:w="1050" w:type="dxa"/>
            <w:tcBorders>
              <w:left w:val="single" w:sz="4" w:space="0" w:color="auto"/>
              <w:bottom w:val="single" w:sz="4" w:space="0" w:color="auto"/>
            </w:tcBorders>
          </w:tcPr>
          <w:p w:rsidR="00A40E14" w:rsidRPr="00393EE1" w:rsidRDefault="00A40E14" w:rsidP="00676915">
            <w:pPr>
              <w:jc w:val="center"/>
              <w:rPr>
                <w:rFonts w:ascii="Times New Roman" w:hAnsi="Times New Roman"/>
                <w:sz w:val="20"/>
                <w:szCs w:val="20"/>
                <w:lang w:eastAsia="ru-RU"/>
              </w:rPr>
            </w:pPr>
          </w:p>
        </w:tc>
        <w:tc>
          <w:tcPr>
            <w:tcW w:w="1219" w:type="dxa"/>
            <w:tcBorders>
              <w:left w:val="single" w:sz="4" w:space="0" w:color="auto"/>
              <w:bottom w:val="single" w:sz="4" w:space="0" w:color="auto"/>
            </w:tcBorders>
          </w:tcPr>
          <w:p w:rsidR="00A40E14" w:rsidRPr="00393EE1" w:rsidRDefault="00A40E14" w:rsidP="00676915">
            <w:pPr>
              <w:jc w:val="center"/>
              <w:rPr>
                <w:rFonts w:ascii="Times New Roman" w:hAnsi="Times New Roman"/>
                <w:sz w:val="20"/>
                <w:szCs w:val="20"/>
                <w:lang w:eastAsia="ru-RU"/>
              </w:rPr>
            </w:pPr>
          </w:p>
        </w:tc>
        <w:tc>
          <w:tcPr>
            <w:tcW w:w="1511" w:type="dxa"/>
            <w:tcBorders>
              <w:left w:val="single" w:sz="4" w:space="0" w:color="auto"/>
            </w:tcBorders>
          </w:tcPr>
          <w:p w:rsidR="00A40E14" w:rsidRPr="00393EE1" w:rsidRDefault="00A40E14" w:rsidP="00676915">
            <w:pPr>
              <w:jc w:val="center"/>
              <w:rPr>
                <w:rFonts w:ascii="Times New Roman" w:hAnsi="Times New Roman"/>
                <w:sz w:val="20"/>
                <w:szCs w:val="20"/>
                <w:lang w:eastAsia="ru-RU"/>
              </w:rPr>
            </w:pPr>
          </w:p>
        </w:tc>
        <w:tc>
          <w:tcPr>
            <w:tcW w:w="540" w:type="dxa"/>
            <w:gridSpan w:val="3"/>
          </w:tcPr>
          <w:p w:rsidR="00A40E14" w:rsidRPr="00393EE1" w:rsidRDefault="00A40E14" w:rsidP="00676915">
            <w:pPr>
              <w:jc w:val="center"/>
              <w:rPr>
                <w:rFonts w:ascii="Times New Roman" w:hAnsi="Times New Roman"/>
                <w:sz w:val="20"/>
                <w:szCs w:val="20"/>
                <w:lang w:eastAsia="ru-RU"/>
              </w:rPr>
            </w:pPr>
          </w:p>
        </w:tc>
      </w:tr>
      <w:tr w:rsidR="00A40E14" w:rsidRPr="00712FC1" w:rsidTr="00676915">
        <w:trPr>
          <w:gridAfter w:val="6"/>
          <w:wAfter w:w="1322" w:type="dxa"/>
          <w:trHeight w:val="300"/>
        </w:trPr>
        <w:tc>
          <w:tcPr>
            <w:tcW w:w="851" w:type="dxa"/>
            <w:vMerge w:val="restart"/>
            <w:tcBorders>
              <w:top w:val="nil"/>
              <w:left w:val="single" w:sz="4" w:space="0" w:color="auto"/>
              <w:right w:val="single" w:sz="4" w:space="0" w:color="auto"/>
            </w:tcBorders>
          </w:tcPr>
          <w:p w:rsidR="00A40E14" w:rsidRPr="00393EE1" w:rsidRDefault="00A40E14" w:rsidP="00676915">
            <w:pPr>
              <w:spacing w:after="0" w:line="240" w:lineRule="auto"/>
              <w:rPr>
                <w:rFonts w:ascii="Times New Roman" w:hAnsi="Times New Roman"/>
                <w:sz w:val="20"/>
                <w:szCs w:val="20"/>
                <w:lang w:eastAsia="ru-RU"/>
              </w:rPr>
            </w:pPr>
            <w:r>
              <w:rPr>
                <w:rFonts w:ascii="Times New Roman" w:hAnsi="Times New Roman"/>
                <w:sz w:val="20"/>
                <w:szCs w:val="20"/>
                <w:lang w:eastAsia="ru-RU"/>
              </w:rPr>
              <w:t>Подпрограмма 1</w:t>
            </w:r>
          </w:p>
        </w:tc>
        <w:tc>
          <w:tcPr>
            <w:tcW w:w="1701" w:type="dxa"/>
            <w:vMerge w:val="restart"/>
            <w:tcBorders>
              <w:top w:val="nil"/>
              <w:left w:val="single" w:sz="4" w:space="0" w:color="auto"/>
              <w:right w:val="single" w:sz="4" w:space="0" w:color="auto"/>
            </w:tcBorders>
          </w:tcPr>
          <w:p w:rsidR="00A40E14" w:rsidRPr="00393EE1" w:rsidRDefault="00A40E14" w:rsidP="00676915">
            <w:pPr>
              <w:spacing w:after="0" w:line="240" w:lineRule="auto"/>
              <w:rPr>
                <w:rFonts w:ascii="Times New Roman" w:hAnsi="Times New Roman"/>
                <w:sz w:val="20"/>
                <w:szCs w:val="20"/>
                <w:lang w:eastAsia="ru-RU"/>
              </w:rPr>
            </w:pPr>
            <w:r w:rsidRPr="00A34E30">
              <w:rPr>
                <w:rFonts w:ascii="Times New Roman" w:hAnsi="Times New Roman"/>
              </w:rPr>
              <w:t xml:space="preserve">Пожарная безопасность и защита населения на территории </w:t>
            </w:r>
            <w:r w:rsidRPr="00A34E30">
              <w:rPr>
                <w:rFonts w:ascii="Times New Roman" w:hAnsi="Times New Roman"/>
              </w:rPr>
              <w:lastRenderedPageBreak/>
              <w:t>Российского сельсовета</w:t>
            </w:r>
          </w:p>
        </w:tc>
        <w:tc>
          <w:tcPr>
            <w:tcW w:w="2268" w:type="dxa"/>
            <w:tcBorders>
              <w:top w:val="nil"/>
              <w:left w:val="nil"/>
              <w:bottom w:val="single" w:sz="4" w:space="0" w:color="auto"/>
              <w:right w:val="single" w:sz="4" w:space="0" w:color="auto"/>
            </w:tcBorders>
          </w:tcPr>
          <w:p w:rsidR="00A40E14" w:rsidRPr="00393EE1" w:rsidRDefault="00A40E14" w:rsidP="00676915">
            <w:pPr>
              <w:spacing w:after="0" w:line="240" w:lineRule="auto"/>
              <w:rPr>
                <w:rFonts w:ascii="Times New Roman" w:hAnsi="Times New Roman"/>
                <w:sz w:val="20"/>
                <w:szCs w:val="20"/>
                <w:lang w:eastAsia="ru-RU"/>
              </w:rPr>
            </w:pPr>
            <w:r w:rsidRPr="00393EE1">
              <w:rPr>
                <w:rFonts w:ascii="Times New Roman" w:hAnsi="Times New Roman"/>
                <w:sz w:val="20"/>
                <w:szCs w:val="20"/>
                <w:lang w:eastAsia="ru-RU"/>
              </w:rPr>
              <w:lastRenderedPageBreak/>
              <w:t xml:space="preserve">Всего                    </w:t>
            </w:r>
          </w:p>
        </w:tc>
        <w:tc>
          <w:tcPr>
            <w:tcW w:w="851" w:type="dxa"/>
            <w:tcBorders>
              <w:top w:val="nil"/>
              <w:left w:val="nil"/>
              <w:bottom w:val="single" w:sz="4" w:space="0" w:color="auto"/>
              <w:right w:val="single" w:sz="4" w:space="0" w:color="auto"/>
            </w:tcBorders>
            <w:noWrap/>
          </w:tcPr>
          <w:p w:rsidR="00A40E14" w:rsidRPr="00393EE1" w:rsidRDefault="00A40E14" w:rsidP="0067691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54,2</w:t>
            </w:r>
          </w:p>
        </w:tc>
        <w:tc>
          <w:tcPr>
            <w:tcW w:w="709" w:type="dxa"/>
            <w:tcBorders>
              <w:top w:val="nil"/>
              <w:left w:val="nil"/>
              <w:bottom w:val="single" w:sz="4" w:space="0" w:color="auto"/>
              <w:right w:val="single" w:sz="4" w:space="0" w:color="auto"/>
            </w:tcBorders>
          </w:tcPr>
          <w:p w:rsidR="00A40E14" w:rsidRPr="00393EE1" w:rsidRDefault="00A40E14" w:rsidP="0067691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65,4</w:t>
            </w:r>
          </w:p>
        </w:tc>
        <w:tc>
          <w:tcPr>
            <w:tcW w:w="708" w:type="dxa"/>
            <w:tcBorders>
              <w:top w:val="nil"/>
              <w:left w:val="nil"/>
              <w:bottom w:val="single" w:sz="4" w:space="0" w:color="auto"/>
              <w:right w:val="single" w:sz="4" w:space="0" w:color="auto"/>
            </w:tcBorders>
            <w:noWrap/>
          </w:tcPr>
          <w:p w:rsidR="00A40E14" w:rsidRPr="00393EE1" w:rsidRDefault="00A40E14" w:rsidP="0067691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81,2</w:t>
            </w:r>
          </w:p>
        </w:tc>
        <w:tc>
          <w:tcPr>
            <w:tcW w:w="851" w:type="dxa"/>
            <w:tcBorders>
              <w:top w:val="nil"/>
              <w:left w:val="nil"/>
              <w:bottom w:val="single" w:sz="4" w:space="0" w:color="auto"/>
              <w:right w:val="single" w:sz="4" w:space="0" w:color="auto"/>
            </w:tcBorders>
            <w:noWrap/>
          </w:tcPr>
          <w:p w:rsidR="00A40E14" w:rsidRPr="00393EE1" w:rsidRDefault="00A40E14" w:rsidP="0067691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122,1</w:t>
            </w:r>
          </w:p>
        </w:tc>
        <w:tc>
          <w:tcPr>
            <w:tcW w:w="850" w:type="dxa"/>
            <w:tcBorders>
              <w:top w:val="single" w:sz="4" w:space="0" w:color="auto"/>
              <w:left w:val="nil"/>
              <w:bottom w:val="single" w:sz="4" w:space="0" w:color="auto"/>
              <w:right w:val="single" w:sz="4" w:space="0" w:color="auto"/>
            </w:tcBorders>
            <w:shd w:val="clear" w:color="auto" w:fill="auto"/>
            <w:noWrap/>
          </w:tcPr>
          <w:p w:rsidR="00A40E14" w:rsidRPr="00393EE1" w:rsidRDefault="00A40E14" w:rsidP="00676915">
            <w:pPr>
              <w:jc w:val="center"/>
              <w:rPr>
                <w:rFonts w:ascii="Times New Roman" w:hAnsi="Times New Roman"/>
                <w:sz w:val="20"/>
                <w:szCs w:val="20"/>
                <w:lang w:eastAsia="ru-RU"/>
              </w:rPr>
            </w:pPr>
            <w:r>
              <w:rPr>
                <w:rFonts w:ascii="Times New Roman" w:hAnsi="Times New Roman"/>
                <w:sz w:val="20"/>
                <w:szCs w:val="20"/>
                <w:lang w:eastAsia="ru-RU"/>
              </w:rPr>
              <w:t>1893,4</w:t>
            </w:r>
          </w:p>
        </w:tc>
        <w:tc>
          <w:tcPr>
            <w:tcW w:w="709" w:type="dxa"/>
            <w:tcBorders>
              <w:top w:val="single" w:sz="4" w:space="0" w:color="auto"/>
              <w:left w:val="nil"/>
              <w:bottom w:val="single" w:sz="4" w:space="0" w:color="auto"/>
              <w:right w:val="single" w:sz="4" w:space="0" w:color="auto"/>
            </w:tcBorders>
            <w:shd w:val="clear" w:color="auto" w:fill="auto"/>
          </w:tcPr>
          <w:p w:rsidR="00A40E14" w:rsidRPr="0077104F" w:rsidRDefault="00A40E14" w:rsidP="00676915">
            <w:pPr>
              <w:jc w:val="center"/>
              <w:rPr>
                <w:rFonts w:ascii="Times New Roman" w:hAnsi="Times New Roman"/>
                <w:sz w:val="20"/>
                <w:szCs w:val="20"/>
                <w:lang w:eastAsia="ru-RU"/>
              </w:rPr>
            </w:pPr>
            <w:r w:rsidRPr="0077104F">
              <w:rPr>
                <w:rFonts w:ascii="Times New Roman" w:hAnsi="Times New Roman"/>
                <w:sz w:val="20"/>
                <w:szCs w:val="20"/>
                <w:lang w:eastAsia="ru-RU"/>
              </w:rPr>
              <w:t>137,4</w:t>
            </w:r>
          </w:p>
        </w:tc>
        <w:tc>
          <w:tcPr>
            <w:tcW w:w="709" w:type="dxa"/>
            <w:tcBorders>
              <w:top w:val="single" w:sz="4" w:space="0" w:color="auto"/>
              <w:left w:val="nil"/>
              <w:bottom w:val="single" w:sz="4" w:space="0" w:color="auto"/>
              <w:right w:val="single" w:sz="4" w:space="0" w:color="auto"/>
            </w:tcBorders>
            <w:shd w:val="clear" w:color="auto" w:fill="auto"/>
          </w:tcPr>
          <w:p w:rsidR="00A40E14" w:rsidRPr="00EF6F40" w:rsidRDefault="00A40E14" w:rsidP="00676915">
            <w:pPr>
              <w:jc w:val="center"/>
              <w:rPr>
                <w:rFonts w:ascii="Times New Roman" w:hAnsi="Times New Roman"/>
                <w:sz w:val="20"/>
                <w:szCs w:val="20"/>
                <w:lang w:eastAsia="ru-RU"/>
              </w:rPr>
            </w:pPr>
            <w:r>
              <w:rPr>
                <w:rFonts w:ascii="Times New Roman" w:hAnsi="Times New Roman"/>
                <w:sz w:val="20"/>
                <w:szCs w:val="20"/>
                <w:lang w:eastAsia="ru-RU"/>
              </w:rPr>
              <w:t>155,6</w:t>
            </w:r>
          </w:p>
        </w:tc>
        <w:tc>
          <w:tcPr>
            <w:tcW w:w="850" w:type="dxa"/>
            <w:tcBorders>
              <w:top w:val="single" w:sz="4" w:space="0" w:color="auto"/>
              <w:left w:val="nil"/>
              <w:bottom w:val="single" w:sz="4" w:space="0" w:color="auto"/>
              <w:right w:val="single" w:sz="4" w:space="0" w:color="auto"/>
            </w:tcBorders>
            <w:shd w:val="clear" w:color="auto" w:fill="auto"/>
          </w:tcPr>
          <w:p w:rsidR="00A40E14" w:rsidRPr="00EF6F40" w:rsidRDefault="00A40E14" w:rsidP="00676915">
            <w:pPr>
              <w:jc w:val="center"/>
              <w:rPr>
                <w:rFonts w:ascii="Times New Roman" w:hAnsi="Times New Roman"/>
                <w:sz w:val="20"/>
                <w:szCs w:val="20"/>
                <w:lang w:eastAsia="ru-RU"/>
              </w:rPr>
            </w:pPr>
            <w:r>
              <w:rPr>
                <w:rFonts w:ascii="Times New Roman" w:hAnsi="Times New Roman"/>
                <w:sz w:val="20"/>
                <w:szCs w:val="20"/>
                <w:lang w:eastAsia="ru-RU"/>
              </w:rPr>
              <w:t>159,5</w:t>
            </w:r>
          </w:p>
        </w:tc>
        <w:tc>
          <w:tcPr>
            <w:tcW w:w="851" w:type="dxa"/>
            <w:tcBorders>
              <w:top w:val="single" w:sz="4" w:space="0" w:color="auto"/>
              <w:left w:val="nil"/>
              <w:bottom w:val="single" w:sz="4" w:space="0" w:color="auto"/>
              <w:right w:val="single" w:sz="4" w:space="0" w:color="auto"/>
            </w:tcBorders>
            <w:shd w:val="clear" w:color="auto" w:fill="auto"/>
          </w:tcPr>
          <w:p w:rsidR="00A40E14" w:rsidRPr="00EF6F40" w:rsidRDefault="00A40E14" w:rsidP="00676915">
            <w:pPr>
              <w:jc w:val="center"/>
              <w:rPr>
                <w:rFonts w:ascii="Times New Roman" w:hAnsi="Times New Roman"/>
                <w:sz w:val="20"/>
                <w:szCs w:val="20"/>
                <w:lang w:eastAsia="ru-RU"/>
              </w:rPr>
            </w:pPr>
            <w:r>
              <w:rPr>
                <w:rFonts w:ascii="Times New Roman" w:hAnsi="Times New Roman"/>
                <w:sz w:val="20"/>
                <w:szCs w:val="20"/>
                <w:lang w:eastAsia="ru-RU"/>
              </w:rPr>
              <w:t>174,6</w:t>
            </w:r>
          </w:p>
        </w:tc>
        <w:tc>
          <w:tcPr>
            <w:tcW w:w="850" w:type="dxa"/>
            <w:tcBorders>
              <w:top w:val="single" w:sz="4" w:space="0" w:color="auto"/>
              <w:left w:val="nil"/>
              <w:bottom w:val="single" w:sz="4" w:space="0" w:color="auto"/>
              <w:right w:val="single" w:sz="4" w:space="0" w:color="auto"/>
            </w:tcBorders>
            <w:shd w:val="clear" w:color="auto" w:fill="auto"/>
          </w:tcPr>
          <w:p w:rsidR="00A40E14" w:rsidRPr="00EF6F40" w:rsidRDefault="00A40E14" w:rsidP="00676915">
            <w:pPr>
              <w:jc w:val="center"/>
              <w:rPr>
                <w:rFonts w:ascii="Times New Roman" w:hAnsi="Times New Roman"/>
                <w:sz w:val="20"/>
                <w:szCs w:val="20"/>
                <w:lang w:eastAsia="ru-RU"/>
              </w:rPr>
            </w:pPr>
            <w:r>
              <w:rPr>
                <w:rFonts w:ascii="Times New Roman" w:hAnsi="Times New Roman"/>
                <w:sz w:val="20"/>
                <w:szCs w:val="20"/>
                <w:lang w:eastAsia="ru-RU"/>
              </w:rPr>
              <w:t>112,6</w:t>
            </w:r>
          </w:p>
        </w:tc>
        <w:tc>
          <w:tcPr>
            <w:tcW w:w="850" w:type="dxa"/>
            <w:tcBorders>
              <w:top w:val="single" w:sz="4" w:space="0" w:color="auto"/>
              <w:bottom w:val="single" w:sz="4" w:space="0" w:color="auto"/>
              <w:right w:val="single" w:sz="4" w:space="0" w:color="auto"/>
            </w:tcBorders>
          </w:tcPr>
          <w:p w:rsidR="00A40E14" w:rsidRPr="00393EE1" w:rsidRDefault="00A40E14" w:rsidP="00676915">
            <w:pPr>
              <w:jc w:val="center"/>
              <w:rPr>
                <w:rFonts w:ascii="Times New Roman" w:hAnsi="Times New Roman"/>
                <w:sz w:val="20"/>
                <w:szCs w:val="20"/>
                <w:lang w:eastAsia="ru-RU"/>
              </w:rPr>
            </w:pPr>
            <w:r>
              <w:rPr>
                <w:rFonts w:ascii="Times New Roman" w:hAnsi="Times New Roman"/>
                <w:sz w:val="20"/>
                <w:szCs w:val="20"/>
                <w:lang w:eastAsia="ru-RU"/>
              </w:rPr>
              <w:t>110,0</w:t>
            </w:r>
          </w:p>
        </w:tc>
        <w:tc>
          <w:tcPr>
            <w:tcW w:w="1050" w:type="dxa"/>
            <w:tcBorders>
              <w:left w:val="single" w:sz="4" w:space="0" w:color="auto"/>
              <w:bottom w:val="single" w:sz="4" w:space="0" w:color="auto"/>
            </w:tcBorders>
          </w:tcPr>
          <w:p w:rsidR="00A40E14" w:rsidRPr="00393EE1" w:rsidRDefault="00A40E14" w:rsidP="00676915">
            <w:pPr>
              <w:jc w:val="center"/>
              <w:rPr>
                <w:rFonts w:ascii="Times New Roman" w:hAnsi="Times New Roman"/>
                <w:sz w:val="20"/>
                <w:szCs w:val="20"/>
                <w:lang w:eastAsia="ru-RU"/>
              </w:rPr>
            </w:pPr>
            <w:r>
              <w:rPr>
                <w:rFonts w:ascii="Times New Roman" w:hAnsi="Times New Roman"/>
                <w:sz w:val="20"/>
                <w:szCs w:val="20"/>
                <w:lang w:eastAsia="ru-RU"/>
              </w:rPr>
              <w:t>95,0</w:t>
            </w:r>
          </w:p>
        </w:tc>
        <w:tc>
          <w:tcPr>
            <w:tcW w:w="1219" w:type="dxa"/>
            <w:tcBorders>
              <w:left w:val="single" w:sz="4" w:space="0" w:color="auto"/>
              <w:bottom w:val="single" w:sz="4" w:space="0" w:color="auto"/>
            </w:tcBorders>
          </w:tcPr>
          <w:p w:rsidR="00A40E14" w:rsidRPr="00393EE1" w:rsidRDefault="00A40E14" w:rsidP="00676915">
            <w:pPr>
              <w:jc w:val="center"/>
              <w:rPr>
                <w:rFonts w:ascii="Times New Roman" w:hAnsi="Times New Roman"/>
                <w:sz w:val="20"/>
                <w:szCs w:val="20"/>
                <w:lang w:eastAsia="ru-RU"/>
              </w:rPr>
            </w:pPr>
            <w:r>
              <w:rPr>
                <w:rFonts w:ascii="Times New Roman" w:hAnsi="Times New Roman"/>
                <w:sz w:val="20"/>
                <w:szCs w:val="20"/>
                <w:lang w:eastAsia="ru-RU"/>
              </w:rPr>
              <w:t>3161,0</w:t>
            </w:r>
          </w:p>
        </w:tc>
        <w:tc>
          <w:tcPr>
            <w:tcW w:w="1511" w:type="dxa"/>
            <w:tcBorders>
              <w:left w:val="single" w:sz="4" w:space="0" w:color="auto"/>
            </w:tcBorders>
          </w:tcPr>
          <w:p w:rsidR="00A40E14" w:rsidRPr="00393EE1" w:rsidRDefault="00A40E14" w:rsidP="00676915">
            <w:pPr>
              <w:jc w:val="center"/>
              <w:rPr>
                <w:rFonts w:ascii="Times New Roman" w:hAnsi="Times New Roman"/>
                <w:sz w:val="20"/>
                <w:szCs w:val="20"/>
                <w:lang w:eastAsia="ru-RU"/>
              </w:rPr>
            </w:pPr>
          </w:p>
        </w:tc>
      </w:tr>
      <w:tr w:rsidR="00A40E14" w:rsidRPr="00712FC1" w:rsidTr="00676915">
        <w:trPr>
          <w:gridAfter w:val="2"/>
          <w:wAfter w:w="765" w:type="dxa"/>
          <w:trHeight w:val="300"/>
        </w:trPr>
        <w:tc>
          <w:tcPr>
            <w:tcW w:w="851" w:type="dxa"/>
            <w:vMerge/>
            <w:tcBorders>
              <w:left w:val="single" w:sz="4" w:space="0" w:color="auto"/>
              <w:right w:val="single" w:sz="4" w:space="0" w:color="auto"/>
            </w:tcBorders>
          </w:tcPr>
          <w:p w:rsidR="00A40E14" w:rsidRDefault="00A40E14" w:rsidP="00676915">
            <w:pPr>
              <w:spacing w:after="0" w:line="240" w:lineRule="auto"/>
              <w:rPr>
                <w:rFonts w:ascii="Times New Roman" w:hAnsi="Times New Roman"/>
                <w:sz w:val="20"/>
                <w:szCs w:val="20"/>
                <w:lang w:eastAsia="ru-RU"/>
              </w:rPr>
            </w:pPr>
          </w:p>
        </w:tc>
        <w:tc>
          <w:tcPr>
            <w:tcW w:w="1701" w:type="dxa"/>
            <w:vMerge/>
            <w:tcBorders>
              <w:left w:val="single" w:sz="4" w:space="0" w:color="auto"/>
              <w:right w:val="single" w:sz="4" w:space="0" w:color="auto"/>
            </w:tcBorders>
          </w:tcPr>
          <w:p w:rsidR="00A40E14" w:rsidRPr="00393EE1" w:rsidRDefault="00A40E14" w:rsidP="00676915">
            <w:pPr>
              <w:spacing w:after="0" w:line="240" w:lineRule="auto"/>
              <w:rPr>
                <w:rFonts w:ascii="Times New Roman" w:hAnsi="Times New Roman"/>
                <w:sz w:val="20"/>
                <w:szCs w:val="20"/>
                <w:lang w:eastAsia="ru-RU"/>
              </w:rPr>
            </w:pPr>
          </w:p>
        </w:tc>
        <w:tc>
          <w:tcPr>
            <w:tcW w:w="2268" w:type="dxa"/>
            <w:tcBorders>
              <w:top w:val="nil"/>
              <w:left w:val="nil"/>
              <w:bottom w:val="single" w:sz="4" w:space="0" w:color="auto"/>
              <w:right w:val="single" w:sz="4" w:space="0" w:color="auto"/>
            </w:tcBorders>
          </w:tcPr>
          <w:p w:rsidR="00A40E14" w:rsidRPr="00393EE1" w:rsidRDefault="00A40E14" w:rsidP="00676915">
            <w:pPr>
              <w:spacing w:after="0" w:line="240" w:lineRule="auto"/>
              <w:rPr>
                <w:rFonts w:ascii="Times New Roman" w:hAnsi="Times New Roman"/>
                <w:sz w:val="20"/>
                <w:szCs w:val="20"/>
                <w:lang w:eastAsia="ru-RU"/>
              </w:rPr>
            </w:pPr>
            <w:r w:rsidRPr="00393EE1">
              <w:rPr>
                <w:rFonts w:ascii="Times New Roman" w:hAnsi="Times New Roman"/>
                <w:sz w:val="20"/>
                <w:szCs w:val="20"/>
                <w:lang w:eastAsia="ru-RU"/>
              </w:rPr>
              <w:t xml:space="preserve">в том числе:             </w:t>
            </w:r>
          </w:p>
        </w:tc>
        <w:tc>
          <w:tcPr>
            <w:tcW w:w="851" w:type="dxa"/>
            <w:tcBorders>
              <w:top w:val="nil"/>
              <w:left w:val="nil"/>
              <w:bottom w:val="single" w:sz="4" w:space="0" w:color="auto"/>
              <w:right w:val="single" w:sz="4" w:space="0" w:color="auto"/>
            </w:tcBorders>
            <w:noWrap/>
          </w:tcPr>
          <w:p w:rsidR="00A40E14" w:rsidRPr="00393EE1" w:rsidRDefault="00A40E14" w:rsidP="00676915">
            <w:pPr>
              <w:spacing w:after="0" w:line="240" w:lineRule="auto"/>
              <w:jc w:val="center"/>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noWrap/>
          </w:tcPr>
          <w:p w:rsidR="00A40E14" w:rsidRPr="00393EE1" w:rsidRDefault="00A40E14" w:rsidP="00676915">
            <w:pPr>
              <w:spacing w:after="0" w:line="240" w:lineRule="auto"/>
              <w:jc w:val="center"/>
              <w:rPr>
                <w:rFonts w:ascii="Times New Roman" w:hAnsi="Times New Roman"/>
                <w:sz w:val="20"/>
                <w:szCs w:val="20"/>
                <w:lang w:eastAsia="ru-RU"/>
              </w:rPr>
            </w:pPr>
          </w:p>
        </w:tc>
        <w:tc>
          <w:tcPr>
            <w:tcW w:w="708" w:type="dxa"/>
            <w:tcBorders>
              <w:top w:val="nil"/>
              <w:left w:val="nil"/>
              <w:bottom w:val="single" w:sz="4" w:space="0" w:color="auto"/>
              <w:right w:val="single" w:sz="4" w:space="0" w:color="auto"/>
            </w:tcBorders>
          </w:tcPr>
          <w:p w:rsidR="00A40E14" w:rsidRPr="00393EE1" w:rsidRDefault="00A40E14" w:rsidP="00676915">
            <w:pPr>
              <w:spacing w:after="0" w:line="240" w:lineRule="auto"/>
              <w:jc w:val="center"/>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noWrap/>
          </w:tcPr>
          <w:p w:rsidR="00A40E14" w:rsidRPr="00393EE1" w:rsidRDefault="00A40E14" w:rsidP="00676915">
            <w:pPr>
              <w:spacing w:after="0" w:line="240" w:lineRule="auto"/>
              <w:jc w:val="center"/>
              <w:rPr>
                <w:rFonts w:ascii="Times New Roman" w:hAnsi="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rsidR="00A40E14" w:rsidRPr="00393EE1" w:rsidRDefault="00A40E14" w:rsidP="00676915">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A40E14" w:rsidRPr="0077104F" w:rsidRDefault="00A40E14" w:rsidP="00676915">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A40E14" w:rsidRPr="00EF6F40" w:rsidRDefault="00A40E14" w:rsidP="00676915">
            <w:pPr>
              <w:jc w:val="center"/>
              <w:rPr>
                <w:rFonts w:ascii="Times New Roman" w:hAnsi="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A40E14" w:rsidRPr="00EF6F40" w:rsidRDefault="00A40E14" w:rsidP="00676915">
            <w:pPr>
              <w:jc w:val="center"/>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A40E14" w:rsidRPr="00EF6F40" w:rsidRDefault="00A40E14" w:rsidP="00676915">
            <w:pPr>
              <w:jc w:val="center"/>
              <w:rPr>
                <w:rFonts w:ascii="Times New Roman" w:hAnsi="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A40E14" w:rsidRPr="00EF6F40" w:rsidRDefault="00A40E14" w:rsidP="00676915">
            <w:pPr>
              <w:jc w:val="center"/>
              <w:rPr>
                <w:rFonts w:ascii="Times New Roman" w:hAnsi="Times New Roman"/>
                <w:sz w:val="20"/>
                <w:szCs w:val="20"/>
                <w:lang w:eastAsia="ru-RU"/>
              </w:rPr>
            </w:pPr>
          </w:p>
        </w:tc>
        <w:tc>
          <w:tcPr>
            <w:tcW w:w="850" w:type="dxa"/>
            <w:tcBorders>
              <w:top w:val="single" w:sz="4" w:space="0" w:color="auto"/>
              <w:bottom w:val="single" w:sz="4" w:space="0" w:color="auto"/>
              <w:right w:val="single" w:sz="4" w:space="0" w:color="auto"/>
            </w:tcBorders>
          </w:tcPr>
          <w:p w:rsidR="00A40E14" w:rsidRPr="00393EE1" w:rsidRDefault="00A40E14" w:rsidP="00676915">
            <w:pPr>
              <w:jc w:val="center"/>
              <w:rPr>
                <w:rFonts w:ascii="Times New Roman" w:hAnsi="Times New Roman"/>
                <w:sz w:val="20"/>
                <w:szCs w:val="20"/>
                <w:lang w:eastAsia="ru-RU"/>
              </w:rPr>
            </w:pPr>
          </w:p>
        </w:tc>
        <w:tc>
          <w:tcPr>
            <w:tcW w:w="1050" w:type="dxa"/>
            <w:tcBorders>
              <w:top w:val="single" w:sz="4" w:space="0" w:color="auto"/>
              <w:left w:val="single" w:sz="4" w:space="0" w:color="auto"/>
              <w:bottom w:val="single" w:sz="4" w:space="0" w:color="auto"/>
            </w:tcBorders>
          </w:tcPr>
          <w:p w:rsidR="00A40E14" w:rsidRPr="00393EE1" w:rsidRDefault="00A40E14" w:rsidP="00676915">
            <w:pPr>
              <w:jc w:val="center"/>
              <w:rPr>
                <w:rFonts w:ascii="Times New Roman" w:hAnsi="Times New Roman"/>
                <w:sz w:val="20"/>
                <w:szCs w:val="20"/>
                <w:lang w:eastAsia="ru-RU"/>
              </w:rPr>
            </w:pPr>
          </w:p>
        </w:tc>
        <w:tc>
          <w:tcPr>
            <w:tcW w:w="1219" w:type="dxa"/>
            <w:tcBorders>
              <w:top w:val="single" w:sz="4" w:space="0" w:color="auto"/>
              <w:left w:val="single" w:sz="4" w:space="0" w:color="auto"/>
              <w:bottom w:val="single" w:sz="4" w:space="0" w:color="auto"/>
            </w:tcBorders>
          </w:tcPr>
          <w:p w:rsidR="00A40E14" w:rsidRPr="00393EE1" w:rsidRDefault="00A40E14" w:rsidP="00676915">
            <w:pPr>
              <w:jc w:val="center"/>
              <w:rPr>
                <w:rFonts w:ascii="Times New Roman" w:hAnsi="Times New Roman"/>
                <w:sz w:val="20"/>
                <w:szCs w:val="20"/>
                <w:lang w:eastAsia="ru-RU"/>
              </w:rPr>
            </w:pPr>
          </w:p>
        </w:tc>
        <w:tc>
          <w:tcPr>
            <w:tcW w:w="1511" w:type="dxa"/>
            <w:tcBorders>
              <w:left w:val="single" w:sz="4" w:space="0" w:color="auto"/>
            </w:tcBorders>
          </w:tcPr>
          <w:p w:rsidR="00A40E14" w:rsidRPr="00393EE1" w:rsidRDefault="00A40E14" w:rsidP="00676915">
            <w:pPr>
              <w:jc w:val="center"/>
              <w:rPr>
                <w:rFonts w:ascii="Times New Roman" w:hAnsi="Times New Roman"/>
                <w:sz w:val="20"/>
                <w:szCs w:val="20"/>
                <w:lang w:eastAsia="ru-RU"/>
              </w:rPr>
            </w:pPr>
          </w:p>
        </w:tc>
        <w:tc>
          <w:tcPr>
            <w:tcW w:w="557" w:type="dxa"/>
            <w:gridSpan w:val="4"/>
          </w:tcPr>
          <w:p w:rsidR="00A40E14" w:rsidRPr="00393EE1" w:rsidRDefault="00A40E14" w:rsidP="00676915">
            <w:pPr>
              <w:jc w:val="center"/>
              <w:rPr>
                <w:rFonts w:ascii="Times New Roman" w:hAnsi="Times New Roman"/>
                <w:sz w:val="20"/>
                <w:szCs w:val="20"/>
                <w:lang w:eastAsia="ru-RU"/>
              </w:rPr>
            </w:pPr>
          </w:p>
        </w:tc>
      </w:tr>
      <w:tr w:rsidR="00A40E14" w:rsidRPr="00712FC1" w:rsidTr="00676915">
        <w:trPr>
          <w:gridAfter w:val="2"/>
          <w:wAfter w:w="765" w:type="dxa"/>
          <w:trHeight w:val="300"/>
        </w:trPr>
        <w:tc>
          <w:tcPr>
            <w:tcW w:w="851" w:type="dxa"/>
            <w:vMerge/>
            <w:tcBorders>
              <w:left w:val="single" w:sz="4" w:space="0" w:color="auto"/>
              <w:right w:val="single" w:sz="4" w:space="0" w:color="auto"/>
            </w:tcBorders>
          </w:tcPr>
          <w:p w:rsidR="00A40E14" w:rsidRDefault="00A40E14" w:rsidP="00676915">
            <w:pPr>
              <w:spacing w:after="0" w:line="240" w:lineRule="auto"/>
              <w:rPr>
                <w:rFonts w:ascii="Times New Roman" w:hAnsi="Times New Roman"/>
                <w:sz w:val="20"/>
                <w:szCs w:val="20"/>
                <w:lang w:eastAsia="ru-RU"/>
              </w:rPr>
            </w:pPr>
          </w:p>
        </w:tc>
        <w:tc>
          <w:tcPr>
            <w:tcW w:w="1701" w:type="dxa"/>
            <w:vMerge/>
            <w:tcBorders>
              <w:left w:val="single" w:sz="4" w:space="0" w:color="auto"/>
              <w:right w:val="single" w:sz="4" w:space="0" w:color="auto"/>
            </w:tcBorders>
          </w:tcPr>
          <w:p w:rsidR="00A40E14" w:rsidRPr="00393EE1" w:rsidRDefault="00A40E14" w:rsidP="00676915">
            <w:pPr>
              <w:spacing w:after="0" w:line="240" w:lineRule="auto"/>
              <w:rPr>
                <w:rFonts w:ascii="Times New Roman" w:hAnsi="Times New Roman"/>
                <w:sz w:val="20"/>
                <w:szCs w:val="20"/>
                <w:lang w:eastAsia="ru-RU"/>
              </w:rPr>
            </w:pPr>
          </w:p>
        </w:tc>
        <w:tc>
          <w:tcPr>
            <w:tcW w:w="2268" w:type="dxa"/>
            <w:tcBorders>
              <w:top w:val="nil"/>
              <w:left w:val="nil"/>
              <w:bottom w:val="single" w:sz="4" w:space="0" w:color="auto"/>
              <w:right w:val="single" w:sz="4" w:space="0" w:color="auto"/>
            </w:tcBorders>
          </w:tcPr>
          <w:p w:rsidR="00A40E14" w:rsidRPr="00393EE1" w:rsidRDefault="00A40E14" w:rsidP="00676915">
            <w:pPr>
              <w:spacing w:after="0" w:line="240" w:lineRule="auto"/>
              <w:rPr>
                <w:rFonts w:ascii="Times New Roman" w:hAnsi="Times New Roman"/>
                <w:sz w:val="20"/>
                <w:szCs w:val="20"/>
                <w:lang w:eastAsia="ru-RU"/>
              </w:rPr>
            </w:pPr>
            <w:r w:rsidRPr="00393EE1">
              <w:rPr>
                <w:rFonts w:ascii="Times New Roman" w:hAnsi="Times New Roman"/>
                <w:sz w:val="20"/>
                <w:szCs w:val="20"/>
                <w:lang w:eastAsia="ru-RU"/>
              </w:rPr>
              <w:t>федеральный бюджет</w:t>
            </w:r>
            <w:proofErr w:type="gramStart"/>
            <w:r w:rsidRPr="00393EE1">
              <w:rPr>
                <w:rFonts w:ascii="Times New Roman" w:hAnsi="Times New Roman"/>
                <w:sz w:val="20"/>
                <w:szCs w:val="20"/>
                <w:lang w:eastAsia="ru-RU"/>
              </w:rPr>
              <w:t xml:space="preserve"> (*)   </w:t>
            </w:r>
            <w:proofErr w:type="gramEnd"/>
          </w:p>
        </w:tc>
        <w:tc>
          <w:tcPr>
            <w:tcW w:w="851" w:type="dxa"/>
            <w:tcBorders>
              <w:top w:val="nil"/>
              <w:left w:val="nil"/>
              <w:bottom w:val="single" w:sz="4" w:space="0" w:color="auto"/>
              <w:right w:val="single" w:sz="4" w:space="0" w:color="auto"/>
            </w:tcBorders>
            <w:noWrap/>
          </w:tcPr>
          <w:p w:rsidR="00A40E14" w:rsidRPr="00393EE1" w:rsidRDefault="00A40E14" w:rsidP="00676915">
            <w:pPr>
              <w:spacing w:after="0" w:line="240" w:lineRule="auto"/>
              <w:jc w:val="center"/>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noWrap/>
          </w:tcPr>
          <w:p w:rsidR="00A40E14" w:rsidRPr="00393EE1" w:rsidRDefault="00A40E14" w:rsidP="00676915">
            <w:pPr>
              <w:spacing w:after="0" w:line="240" w:lineRule="auto"/>
              <w:jc w:val="center"/>
              <w:rPr>
                <w:rFonts w:ascii="Times New Roman" w:hAnsi="Times New Roman"/>
                <w:sz w:val="20"/>
                <w:szCs w:val="20"/>
                <w:lang w:eastAsia="ru-RU"/>
              </w:rPr>
            </w:pPr>
          </w:p>
        </w:tc>
        <w:tc>
          <w:tcPr>
            <w:tcW w:w="708" w:type="dxa"/>
            <w:tcBorders>
              <w:top w:val="nil"/>
              <w:left w:val="nil"/>
              <w:bottom w:val="single" w:sz="4" w:space="0" w:color="auto"/>
              <w:right w:val="single" w:sz="4" w:space="0" w:color="auto"/>
            </w:tcBorders>
          </w:tcPr>
          <w:p w:rsidR="00A40E14" w:rsidRPr="00393EE1" w:rsidRDefault="00A40E14" w:rsidP="00676915">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noWrap/>
          </w:tcPr>
          <w:p w:rsidR="00A40E14" w:rsidRPr="00393EE1" w:rsidRDefault="00A40E14" w:rsidP="00676915">
            <w:pPr>
              <w:spacing w:after="0" w:line="240" w:lineRule="auto"/>
              <w:jc w:val="center"/>
              <w:rPr>
                <w:rFonts w:ascii="Times New Roman" w:hAnsi="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rsidR="00A40E14" w:rsidRPr="00393EE1" w:rsidRDefault="00A40E14" w:rsidP="00676915">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A40E14" w:rsidRPr="0077104F" w:rsidRDefault="00A40E14" w:rsidP="00676915">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A40E14" w:rsidRPr="00EF6F40" w:rsidRDefault="00A40E14" w:rsidP="00676915">
            <w:pPr>
              <w:jc w:val="center"/>
              <w:rPr>
                <w:rFonts w:ascii="Times New Roman" w:hAnsi="Times New Roman"/>
                <w:sz w:val="20"/>
                <w:szCs w:val="20"/>
                <w:lang w:eastAsia="ru-RU"/>
              </w:rPr>
            </w:pPr>
          </w:p>
        </w:tc>
        <w:tc>
          <w:tcPr>
            <w:tcW w:w="1701" w:type="dxa"/>
            <w:gridSpan w:val="2"/>
            <w:tcBorders>
              <w:top w:val="single" w:sz="4" w:space="0" w:color="auto"/>
              <w:left w:val="nil"/>
              <w:bottom w:val="single" w:sz="4" w:space="0" w:color="auto"/>
              <w:right w:val="single" w:sz="4" w:space="0" w:color="auto"/>
            </w:tcBorders>
            <w:shd w:val="clear" w:color="auto" w:fill="auto"/>
          </w:tcPr>
          <w:p w:rsidR="00A40E14" w:rsidRPr="00EF6F40" w:rsidRDefault="00A40E14" w:rsidP="00676915">
            <w:pPr>
              <w:jc w:val="center"/>
              <w:rPr>
                <w:rFonts w:ascii="Times New Roman" w:hAnsi="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A40E14" w:rsidRPr="00EF6F40" w:rsidRDefault="00A40E14" w:rsidP="00676915">
            <w:pPr>
              <w:jc w:val="center"/>
              <w:rPr>
                <w:rFonts w:ascii="Times New Roman" w:hAnsi="Times New Roman"/>
                <w:sz w:val="20"/>
                <w:szCs w:val="20"/>
                <w:lang w:eastAsia="ru-RU"/>
              </w:rPr>
            </w:pPr>
          </w:p>
        </w:tc>
        <w:tc>
          <w:tcPr>
            <w:tcW w:w="850" w:type="dxa"/>
            <w:tcBorders>
              <w:top w:val="single" w:sz="4" w:space="0" w:color="auto"/>
              <w:bottom w:val="single" w:sz="4" w:space="0" w:color="auto"/>
              <w:right w:val="single" w:sz="4" w:space="0" w:color="auto"/>
            </w:tcBorders>
          </w:tcPr>
          <w:p w:rsidR="00A40E14" w:rsidRPr="00393EE1" w:rsidRDefault="00A40E14" w:rsidP="00676915">
            <w:pPr>
              <w:jc w:val="center"/>
              <w:rPr>
                <w:rFonts w:ascii="Times New Roman" w:hAnsi="Times New Roman"/>
                <w:sz w:val="20"/>
                <w:szCs w:val="20"/>
                <w:lang w:eastAsia="ru-RU"/>
              </w:rPr>
            </w:pPr>
          </w:p>
        </w:tc>
        <w:tc>
          <w:tcPr>
            <w:tcW w:w="1050" w:type="dxa"/>
            <w:tcBorders>
              <w:left w:val="single" w:sz="4" w:space="0" w:color="auto"/>
              <w:bottom w:val="single" w:sz="4" w:space="0" w:color="auto"/>
            </w:tcBorders>
          </w:tcPr>
          <w:p w:rsidR="00A40E14" w:rsidRPr="00393EE1" w:rsidRDefault="00A40E14" w:rsidP="00676915">
            <w:pPr>
              <w:jc w:val="center"/>
              <w:rPr>
                <w:rFonts w:ascii="Times New Roman" w:hAnsi="Times New Roman"/>
                <w:sz w:val="20"/>
                <w:szCs w:val="20"/>
                <w:lang w:eastAsia="ru-RU"/>
              </w:rPr>
            </w:pPr>
          </w:p>
        </w:tc>
        <w:tc>
          <w:tcPr>
            <w:tcW w:w="1219" w:type="dxa"/>
            <w:tcBorders>
              <w:left w:val="single" w:sz="4" w:space="0" w:color="auto"/>
              <w:bottom w:val="single" w:sz="4" w:space="0" w:color="auto"/>
            </w:tcBorders>
          </w:tcPr>
          <w:p w:rsidR="00A40E14" w:rsidRPr="00393EE1" w:rsidRDefault="00A40E14" w:rsidP="00676915">
            <w:pPr>
              <w:jc w:val="center"/>
              <w:rPr>
                <w:rFonts w:ascii="Times New Roman" w:hAnsi="Times New Roman"/>
                <w:sz w:val="20"/>
                <w:szCs w:val="20"/>
                <w:lang w:eastAsia="ru-RU"/>
              </w:rPr>
            </w:pPr>
          </w:p>
        </w:tc>
        <w:tc>
          <w:tcPr>
            <w:tcW w:w="1511" w:type="dxa"/>
            <w:tcBorders>
              <w:left w:val="single" w:sz="4" w:space="0" w:color="auto"/>
            </w:tcBorders>
          </w:tcPr>
          <w:p w:rsidR="00A40E14" w:rsidRPr="00393EE1" w:rsidRDefault="00A40E14" w:rsidP="00676915">
            <w:pPr>
              <w:jc w:val="center"/>
              <w:rPr>
                <w:rFonts w:ascii="Times New Roman" w:hAnsi="Times New Roman"/>
                <w:sz w:val="20"/>
                <w:szCs w:val="20"/>
                <w:lang w:eastAsia="ru-RU"/>
              </w:rPr>
            </w:pPr>
          </w:p>
        </w:tc>
        <w:tc>
          <w:tcPr>
            <w:tcW w:w="557" w:type="dxa"/>
            <w:gridSpan w:val="4"/>
          </w:tcPr>
          <w:p w:rsidR="00A40E14" w:rsidRPr="00393EE1" w:rsidRDefault="00A40E14" w:rsidP="00676915">
            <w:pPr>
              <w:jc w:val="center"/>
              <w:rPr>
                <w:rFonts w:ascii="Times New Roman" w:hAnsi="Times New Roman"/>
                <w:sz w:val="20"/>
                <w:szCs w:val="20"/>
                <w:lang w:eastAsia="ru-RU"/>
              </w:rPr>
            </w:pPr>
          </w:p>
        </w:tc>
      </w:tr>
      <w:tr w:rsidR="00A40E14" w:rsidRPr="00712FC1" w:rsidTr="00676915">
        <w:trPr>
          <w:gridAfter w:val="2"/>
          <w:wAfter w:w="765" w:type="dxa"/>
          <w:trHeight w:val="450"/>
        </w:trPr>
        <w:tc>
          <w:tcPr>
            <w:tcW w:w="851" w:type="dxa"/>
            <w:vMerge/>
            <w:tcBorders>
              <w:left w:val="single" w:sz="4" w:space="0" w:color="auto"/>
              <w:right w:val="single" w:sz="4" w:space="0" w:color="auto"/>
            </w:tcBorders>
          </w:tcPr>
          <w:p w:rsidR="00A40E14" w:rsidRDefault="00A40E14" w:rsidP="00676915">
            <w:pPr>
              <w:spacing w:after="0" w:line="240" w:lineRule="auto"/>
              <w:rPr>
                <w:rFonts w:ascii="Times New Roman" w:hAnsi="Times New Roman"/>
                <w:sz w:val="20"/>
                <w:szCs w:val="20"/>
                <w:lang w:eastAsia="ru-RU"/>
              </w:rPr>
            </w:pPr>
          </w:p>
        </w:tc>
        <w:tc>
          <w:tcPr>
            <w:tcW w:w="1701" w:type="dxa"/>
            <w:vMerge/>
            <w:tcBorders>
              <w:left w:val="single" w:sz="4" w:space="0" w:color="auto"/>
              <w:right w:val="single" w:sz="4" w:space="0" w:color="auto"/>
            </w:tcBorders>
          </w:tcPr>
          <w:p w:rsidR="00A40E14" w:rsidRPr="00393EE1" w:rsidRDefault="00A40E14" w:rsidP="00676915">
            <w:pPr>
              <w:spacing w:after="0" w:line="240" w:lineRule="auto"/>
              <w:rPr>
                <w:rFonts w:ascii="Times New Roman" w:hAnsi="Times New Roman"/>
                <w:sz w:val="20"/>
                <w:szCs w:val="20"/>
                <w:lang w:eastAsia="ru-RU"/>
              </w:rPr>
            </w:pPr>
          </w:p>
        </w:tc>
        <w:tc>
          <w:tcPr>
            <w:tcW w:w="2268" w:type="dxa"/>
            <w:vMerge w:val="restart"/>
            <w:tcBorders>
              <w:top w:val="nil"/>
              <w:left w:val="nil"/>
              <w:right w:val="single" w:sz="4" w:space="0" w:color="auto"/>
            </w:tcBorders>
          </w:tcPr>
          <w:p w:rsidR="00A40E14" w:rsidRPr="00393EE1" w:rsidRDefault="00A40E14" w:rsidP="00676915">
            <w:pPr>
              <w:spacing w:after="0" w:line="240" w:lineRule="auto"/>
              <w:rPr>
                <w:rFonts w:ascii="Times New Roman" w:hAnsi="Times New Roman"/>
                <w:sz w:val="20"/>
                <w:szCs w:val="20"/>
                <w:lang w:eastAsia="ru-RU"/>
              </w:rPr>
            </w:pPr>
            <w:r w:rsidRPr="00393EE1">
              <w:rPr>
                <w:rFonts w:ascii="Times New Roman" w:hAnsi="Times New Roman"/>
                <w:sz w:val="20"/>
                <w:szCs w:val="20"/>
                <w:lang w:eastAsia="ru-RU"/>
              </w:rPr>
              <w:t xml:space="preserve">краевой бюджет           </w:t>
            </w:r>
          </w:p>
        </w:tc>
        <w:tc>
          <w:tcPr>
            <w:tcW w:w="851" w:type="dxa"/>
            <w:vMerge w:val="restart"/>
            <w:tcBorders>
              <w:top w:val="nil"/>
              <w:left w:val="nil"/>
              <w:right w:val="single" w:sz="4" w:space="0" w:color="auto"/>
            </w:tcBorders>
            <w:noWrap/>
          </w:tcPr>
          <w:p w:rsidR="00A40E14" w:rsidRPr="00393EE1" w:rsidRDefault="00A40E14" w:rsidP="00676915">
            <w:pPr>
              <w:spacing w:after="0" w:line="240" w:lineRule="auto"/>
              <w:jc w:val="center"/>
              <w:rPr>
                <w:rFonts w:ascii="Times New Roman" w:hAnsi="Times New Roman"/>
                <w:sz w:val="20"/>
                <w:szCs w:val="20"/>
                <w:lang w:eastAsia="ru-RU"/>
              </w:rPr>
            </w:pPr>
          </w:p>
        </w:tc>
        <w:tc>
          <w:tcPr>
            <w:tcW w:w="1417" w:type="dxa"/>
            <w:gridSpan w:val="2"/>
            <w:vMerge w:val="restart"/>
            <w:tcBorders>
              <w:top w:val="nil"/>
              <w:left w:val="nil"/>
              <w:right w:val="single" w:sz="4" w:space="0" w:color="auto"/>
            </w:tcBorders>
            <w:noWrap/>
          </w:tcPr>
          <w:p w:rsidR="00A40E14" w:rsidRPr="00393EE1" w:rsidRDefault="00A40E14" w:rsidP="00676915">
            <w:pPr>
              <w:spacing w:after="0" w:line="240" w:lineRule="auto"/>
              <w:jc w:val="center"/>
              <w:rPr>
                <w:rFonts w:ascii="Times New Roman" w:hAnsi="Times New Roman"/>
                <w:sz w:val="20"/>
                <w:szCs w:val="20"/>
                <w:lang w:eastAsia="ru-RU"/>
              </w:rPr>
            </w:pPr>
          </w:p>
        </w:tc>
        <w:tc>
          <w:tcPr>
            <w:tcW w:w="851" w:type="dxa"/>
            <w:vMerge w:val="restart"/>
            <w:tcBorders>
              <w:top w:val="nil"/>
              <w:left w:val="nil"/>
              <w:right w:val="single" w:sz="4" w:space="0" w:color="auto"/>
            </w:tcBorders>
            <w:noWrap/>
          </w:tcPr>
          <w:p w:rsidR="00A40E14" w:rsidRPr="00393EE1" w:rsidRDefault="00A40E14" w:rsidP="0067691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24,2</w:t>
            </w:r>
          </w:p>
        </w:tc>
        <w:tc>
          <w:tcPr>
            <w:tcW w:w="850" w:type="dxa"/>
            <w:vMerge w:val="restart"/>
            <w:tcBorders>
              <w:top w:val="single" w:sz="4" w:space="0" w:color="auto"/>
              <w:left w:val="nil"/>
              <w:right w:val="single" w:sz="4" w:space="0" w:color="auto"/>
            </w:tcBorders>
            <w:shd w:val="clear" w:color="auto" w:fill="auto"/>
            <w:noWrap/>
          </w:tcPr>
          <w:p w:rsidR="00A40E14" w:rsidRPr="00393EE1" w:rsidRDefault="00A40E14" w:rsidP="00676915">
            <w:pPr>
              <w:jc w:val="center"/>
              <w:rPr>
                <w:rFonts w:ascii="Times New Roman" w:hAnsi="Times New Roman"/>
                <w:sz w:val="20"/>
                <w:szCs w:val="20"/>
                <w:lang w:eastAsia="ru-RU"/>
              </w:rPr>
            </w:pPr>
            <w:r>
              <w:rPr>
                <w:rFonts w:ascii="Times New Roman" w:hAnsi="Times New Roman"/>
                <w:sz w:val="20"/>
                <w:szCs w:val="20"/>
                <w:lang w:eastAsia="ru-RU"/>
              </w:rPr>
              <w:t>25,2</w:t>
            </w:r>
          </w:p>
        </w:tc>
        <w:tc>
          <w:tcPr>
            <w:tcW w:w="709" w:type="dxa"/>
            <w:vMerge w:val="restart"/>
            <w:tcBorders>
              <w:top w:val="single" w:sz="4" w:space="0" w:color="auto"/>
              <w:left w:val="nil"/>
              <w:right w:val="single" w:sz="4" w:space="0" w:color="auto"/>
            </w:tcBorders>
            <w:shd w:val="clear" w:color="auto" w:fill="auto"/>
          </w:tcPr>
          <w:p w:rsidR="00A40E14" w:rsidRPr="0077104F" w:rsidRDefault="00A40E14" w:rsidP="00676915">
            <w:pPr>
              <w:jc w:val="center"/>
              <w:rPr>
                <w:rFonts w:ascii="Times New Roman" w:hAnsi="Times New Roman"/>
                <w:sz w:val="20"/>
                <w:szCs w:val="20"/>
                <w:lang w:eastAsia="ru-RU"/>
              </w:rPr>
            </w:pPr>
            <w:r>
              <w:rPr>
                <w:rFonts w:ascii="Times New Roman" w:hAnsi="Times New Roman"/>
                <w:sz w:val="20"/>
                <w:szCs w:val="20"/>
                <w:lang w:eastAsia="ru-RU"/>
              </w:rPr>
              <w:t>0,0</w:t>
            </w:r>
          </w:p>
        </w:tc>
        <w:tc>
          <w:tcPr>
            <w:tcW w:w="709" w:type="dxa"/>
            <w:vMerge w:val="restart"/>
            <w:tcBorders>
              <w:top w:val="single" w:sz="4" w:space="0" w:color="auto"/>
              <w:left w:val="nil"/>
              <w:right w:val="single" w:sz="4" w:space="0" w:color="auto"/>
            </w:tcBorders>
            <w:shd w:val="clear" w:color="auto" w:fill="auto"/>
          </w:tcPr>
          <w:p w:rsidR="00A40E14" w:rsidRPr="00EF6F40" w:rsidRDefault="00A40E14" w:rsidP="00676915">
            <w:pPr>
              <w:jc w:val="center"/>
              <w:rPr>
                <w:rFonts w:ascii="Times New Roman" w:hAnsi="Times New Roman"/>
                <w:sz w:val="20"/>
                <w:szCs w:val="20"/>
                <w:lang w:eastAsia="ru-RU"/>
              </w:rPr>
            </w:pPr>
            <w:r>
              <w:rPr>
                <w:rFonts w:ascii="Times New Roman" w:hAnsi="Times New Roman"/>
                <w:sz w:val="20"/>
                <w:szCs w:val="20"/>
                <w:lang w:eastAsia="ru-RU"/>
              </w:rPr>
              <w:t>60,5</w:t>
            </w:r>
          </w:p>
        </w:tc>
        <w:tc>
          <w:tcPr>
            <w:tcW w:w="850" w:type="dxa"/>
            <w:vMerge w:val="restart"/>
            <w:tcBorders>
              <w:top w:val="single" w:sz="4" w:space="0" w:color="auto"/>
              <w:left w:val="nil"/>
              <w:right w:val="single" w:sz="4" w:space="0" w:color="auto"/>
            </w:tcBorders>
            <w:shd w:val="clear" w:color="auto" w:fill="auto"/>
          </w:tcPr>
          <w:p w:rsidR="00A40E14" w:rsidRPr="00EF6F40" w:rsidRDefault="00A40E14" w:rsidP="00676915">
            <w:pPr>
              <w:jc w:val="center"/>
              <w:rPr>
                <w:rFonts w:ascii="Times New Roman" w:hAnsi="Times New Roman"/>
                <w:sz w:val="20"/>
                <w:szCs w:val="20"/>
                <w:lang w:eastAsia="ru-RU"/>
              </w:rPr>
            </w:pPr>
            <w:r>
              <w:rPr>
                <w:rFonts w:ascii="Times New Roman" w:hAnsi="Times New Roman"/>
                <w:sz w:val="20"/>
                <w:szCs w:val="20"/>
                <w:lang w:eastAsia="ru-RU"/>
              </w:rPr>
              <w:t>71,1</w:t>
            </w:r>
          </w:p>
        </w:tc>
        <w:tc>
          <w:tcPr>
            <w:tcW w:w="851" w:type="dxa"/>
            <w:vMerge w:val="restart"/>
            <w:tcBorders>
              <w:top w:val="single" w:sz="4" w:space="0" w:color="auto"/>
              <w:left w:val="nil"/>
              <w:right w:val="single" w:sz="4" w:space="0" w:color="auto"/>
            </w:tcBorders>
            <w:shd w:val="clear" w:color="auto" w:fill="auto"/>
          </w:tcPr>
          <w:p w:rsidR="00A40E14" w:rsidRPr="00EF6F40" w:rsidRDefault="00A40E14" w:rsidP="00676915">
            <w:pPr>
              <w:jc w:val="center"/>
              <w:rPr>
                <w:rFonts w:ascii="Times New Roman" w:hAnsi="Times New Roman"/>
                <w:sz w:val="20"/>
                <w:szCs w:val="20"/>
                <w:lang w:eastAsia="ru-RU"/>
              </w:rPr>
            </w:pPr>
            <w:r>
              <w:rPr>
                <w:rFonts w:ascii="Times New Roman" w:hAnsi="Times New Roman"/>
                <w:sz w:val="20"/>
                <w:szCs w:val="20"/>
                <w:lang w:eastAsia="ru-RU"/>
              </w:rPr>
              <w:t>0,0</w:t>
            </w:r>
          </w:p>
        </w:tc>
        <w:tc>
          <w:tcPr>
            <w:tcW w:w="850" w:type="dxa"/>
            <w:vMerge w:val="restart"/>
            <w:tcBorders>
              <w:top w:val="single" w:sz="4" w:space="0" w:color="auto"/>
              <w:left w:val="nil"/>
              <w:right w:val="single" w:sz="4" w:space="0" w:color="auto"/>
            </w:tcBorders>
            <w:shd w:val="clear" w:color="auto" w:fill="auto"/>
          </w:tcPr>
          <w:p w:rsidR="00A40E14" w:rsidRPr="00EF6F40" w:rsidRDefault="00A40E14" w:rsidP="00676915">
            <w:pPr>
              <w:jc w:val="center"/>
              <w:rPr>
                <w:rFonts w:ascii="Times New Roman" w:hAnsi="Times New Roman"/>
                <w:sz w:val="20"/>
                <w:szCs w:val="20"/>
                <w:lang w:eastAsia="ru-RU"/>
              </w:rPr>
            </w:pPr>
            <w:r>
              <w:rPr>
                <w:rFonts w:ascii="Times New Roman" w:hAnsi="Times New Roman"/>
                <w:sz w:val="20"/>
                <w:szCs w:val="20"/>
                <w:lang w:eastAsia="ru-RU"/>
              </w:rPr>
              <w:t>0,0</w:t>
            </w:r>
          </w:p>
        </w:tc>
        <w:tc>
          <w:tcPr>
            <w:tcW w:w="850" w:type="dxa"/>
            <w:tcBorders>
              <w:top w:val="single" w:sz="4" w:space="0" w:color="auto"/>
              <w:bottom w:val="single" w:sz="4" w:space="0" w:color="auto"/>
              <w:right w:val="single" w:sz="4" w:space="0" w:color="auto"/>
            </w:tcBorders>
          </w:tcPr>
          <w:p w:rsidR="00A40E14" w:rsidRPr="00393EE1" w:rsidRDefault="00A40E14" w:rsidP="00676915">
            <w:pPr>
              <w:jc w:val="center"/>
              <w:rPr>
                <w:rFonts w:ascii="Times New Roman" w:hAnsi="Times New Roman"/>
                <w:sz w:val="20"/>
                <w:szCs w:val="20"/>
                <w:lang w:eastAsia="ru-RU"/>
              </w:rPr>
            </w:pPr>
            <w:r>
              <w:rPr>
                <w:rFonts w:ascii="Times New Roman" w:hAnsi="Times New Roman"/>
                <w:sz w:val="20"/>
                <w:szCs w:val="20"/>
                <w:lang w:eastAsia="ru-RU"/>
              </w:rPr>
              <w:t>0,0</w:t>
            </w:r>
          </w:p>
        </w:tc>
        <w:tc>
          <w:tcPr>
            <w:tcW w:w="1050" w:type="dxa"/>
            <w:vMerge w:val="restart"/>
            <w:tcBorders>
              <w:left w:val="single" w:sz="4" w:space="0" w:color="auto"/>
            </w:tcBorders>
          </w:tcPr>
          <w:p w:rsidR="00A40E14" w:rsidRPr="00393EE1" w:rsidRDefault="00A40E14" w:rsidP="00676915">
            <w:pPr>
              <w:rPr>
                <w:rFonts w:ascii="Times New Roman" w:hAnsi="Times New Roman"/>
                <w:sz w:val="20"/>
                <w:szCs w:val="20"/>
                <w:lang w:eastAsia="ru-RU"/>
              </w:rPr>
            </w:pPr>
            <w:r>
              <w:rPr>
                <w:rFonts w:ascii="Times New Roman" w:hAnsi="Times New Roman"/>
                <w:sz w:val="20"/>
                <w:szCs w:val="20"/>
                <w:lang w:eastAsia="ru-RU"/>
              </w:rPr>
              <w:t>0,0</w:t>
            </w:r>
          </w:p>
        </w:tc>
        <w:tc>
          <w:tcPr>
            <w:tcW w:w="1219" w:type="dxa"/>
            <w:vMerge w:val="restart"/>
            <w:tcBorders>
              <w:left w:val="single" w:sz="4" w:space="0" w:color="auto"/>
            </w:tcBorders>
          </w:tcPr>
          <w:p w:rsidR="00A40E14" w:rsidRPr="00393EE1" w:rsidRDefault="00A40E14" w:rsidP="00676915">
            <w:pPr>
              <w:jc w:val="center"/>
              <w:rPr>
                <w:rFonts w:ascii="Times New Roman" w:hAnsi="Times New Roman"/>
                <w:sz w:val="20"/>
                <w:szCs w:val="20"/>
                <w:lang w:eastAsia="ru-RU"/>
              </w:rPr>
            </w:pPr>
            <w:r>
              <w:rPr>
                <w:rFonts w:ascii="Times New Roman" w:hAnsi="Times New Roman"/>
                <w:sz w:val="20"/>
                <w:szCs w:val="20"/>
                <w:lang w:eastAsia="ru-RU"/>
              </w:rPr>
              <w:t>181</w:t>
            </w:r>
          </w:p>
        </w:tc>
        <w:tc>
          <w:tcPr>
            <w:tcW w:w="1511" w:type="dxa"/>
            <w:vMerge w:val="restart"/>
            <w:tcBorders>
              <w:left w:val="single" w:sz="4" w:space="0" w:color="auto"/>
            </w:tcBorders>
          </w:tcPr>
          <w:p w:rsidR="00A40E14" w:rsidRPr="00393EE1" w:rsidRDefault="00A40E14" w:rsidP="00676915">
            <w:pPr>
              <w:jc w:val="center"/>
              <w:rPr>
                <w:rFonts w:ascii="Times New Roman" w:hAnsi="Times New Roman"/>
                <w:sz w:val="20"/>
                <w:szCs w:val="20"/>
                <w:lang w:eastAsia="ru-RU"/>
              </w:rPr>
            </w:pPr>
          </w:p>
        </w:tc>
        <w:tc>
          <w:tcPr>
            <w:tcW w:w="557" w:type="dxa"/>
            <w:gridSpan w:val="4"/>
            <w:vMerge w:val="restart"/>
          </w:tcPr>
          <w:p w:rsidR="00A40E14" w:rsidRPr="00393EE1" w:rsidRDefault="00A40E14" w:rsidP="00676915">
            <w:pPr>
              <w:jc w:val="center"/>
              <w:rPr>
                <w:rFonts w:ascii="Times New Roman" w:hAnsi="Times New Roman"/>
                <w:sz w:val="20"/>
                <w:szCs w:val="20"/>
                <w:lang w:eastAsia="ru-RU"/>
              </w:rPr>
            </w:pPr>
          </w:p>
        </w:tc>
      </w:tr>
      <w:tr w:rsidR="00A40E14" w:rsidRPr="00712FC1" w:rsidTr="00676915">
        <w:trPr>
          <w:gridAfter w:val="2"/>
          <w:wAfter w:w="765" w:type="dxa"/>
        </w:trPr>
        <w:tc>
          <w:tcPr>
            <w:tcW w:w="851" w:type="dxa"/>
            <w:vMerge/>
            <w:tcBorders>
              <w:left w:val="single" w:sz="4" w:space="0" w:color="auto"/>
              <w:right w:val="single" w:sz="4" w:space="0" w:color="auto"/>
            </w:tcBorders>
          </w:tcPr>
          <w:p w:rsidR="00A40E14" w:rsidRDefault="00A40E14" w:rsidP="00676915">
            <w:pPr>
              <w:spacing w:after="0" w:line="240" w:lineRule="auto"/>
              <w:rPr>
                <w:rFonts w:ascii="Times New Roman" w:hAnsi="Times New Roman"/>
                <w:sz w:val="20"/>
                <w:szCs w:val="20"/>
                <w:lang w:eastAsia="ru-RU"/>
              </w:rPr>
            </w:pPr>
          </w:p>
        </w:tc>
        <w:tc>
          <w:tcPr>
            <w:tcW w:w="1701" w:type="dxa"/>
            <w:vMerge/>
            <w:tcBorders>
              <w:left w:val="single" w:sz="4" w:space="0" w:color="auto"/>
              <w:right w:val="single" w:sz="4" w:space="0" w:color="auto"/>
            </w:tcBorders>
          </w:tcPr>
          <w:p w:rsidR="00A40E14" w:rsidRPr="00393EE1" w:rsidRDefault="00A40E14" w:rsidP="00676915">
            <w:pPr>
              <w:spacing w:after="0" w:line="240" w:lineRule="auto"/>
              <w:rPr>
                <w:rFonts w:ascii="Times New Roman" w:hAnsi="Times New Roman"/>
                <w:sz w:val="20"/>
                <w:szCs w:val="20"/>
                <w:lang w:eastAsia="ru-RU"/>
              </w:rPr>
            </w:pPr>
          </w:p>
        </w:tc>
        <w:tc>
          <w:tcPr>
            <w:tcW w:w="2268" w:type="dxa"/>
            <w:vMerge/>
            <w:tcBorders>
              <w:left w:val="nil"/>
              <w:bottom w:val="single" w:sz="4" w:space="0" w:color="auto"/>
              <w:right w:val="single" w:sz="4" w:space="0" w:color="auto"/>
            </w:tcBorders>
          </w:tcPr>
          <w:p w:rsidR="00A40E14" w:rsidRPr="00393EE1" w:rsidRDefault="00A40E14" w:rsidP="00676915">
            <w:pPr>
              <w:spacing w:after="0" w:line="240" w:lineRule="auto"/>
              <w:rPr>
                <w:rFonts w:ascii="Times New Roman" w:hAnsi="Times New Roman"/>
                <w:sz w:val="20"/>
                <w:szCs w:val="20"/>
                <w:lang w:eastAsia="ru-RU"/>
              </w:rPr>
            </w:pPr>
          </w:p>
        </w:tc>
        <w:tc>
          <w:tcPr>
            <w:tcW w:w="851" w:type="dxa"/>
            <w:vMerge/>
            <w:tcBorders>
              <w:left w:val="nil"/>
              <w:bottom w:val="single" w:sz="4" w:space="0" w:color="auto"/>
              <w:right w:val="single" w:sz="4" w:space="0" w:color="auto"/>
            </w:tcBorders>
            <w:noWrap/>
          </w:tcPr>
          <w:p w:rsidR="00A40E14" w:rsidRPr="00393EE1" w:rsidRDefault="00A40E14" w:rsidP="00676915">
            <w:pPr>
              <w:spacing w:after="0" w:line="240" w:lineRule="auto"/>
              <w:jc w:val="center"/>
              <w:rPr>
                <w:rFonts w:ascii="Times New Roman" w:hAnsi="Times New Roman"/>
                <w:sz w:val="20"/>
                <w:szCs w:val="20"/>
                <w:lang w:eastAsia="ru-RU"/>
              </w:rPr>
            </w:pPr>
          </w:p>
        </w:tc>
        <w:tc>
          <w:tcPr>
            <w:tcW w:w="1417" w:type="dxa"/>
            <w:gridSpan w:val="2"/>
            <w:vMerge/>
            <w:tcBorders>
              <w:left w:val="nil"/>
              <w:bottom w:val="single" w:sz="4" w:space="0" w:color="auto"/>
              <w:right w:val="single" w:sz="4" w:space="0" w:color="auto"/>
            </w:tcBorders>
            <w:noWrap/>
          </w:tcPr>
          <w:p w:rsidR="00A40E14" w:rsidRPr="00393EE1" w:rsidRDefault="00A40E14" w:rsidP="00676915">
            <w:pPr>
              <w:spacing w:after="0" w:line="240" w:lineRule="auto"/>
              <w:jc w:val="center"/>
              <w:rPr>
                <w:rFonts w:ascii="Times New Roman" w:hAnsi="Times New Roman"/>
                <w:sz w:val="20"/>
                <w:szCs w:val="20"/>
                <w:lang w:eastAsia="ru-RU"/>
              </w:rPr>
            </w:pPr>
          </w:p>
        </w:tc>
        <w:tc>
          <w:tcPr>
            <w:tcW w:w="851" w:type="dxa"/>
            <w:vMerge/>
            <w:tcBorders>
              <w:left w:val="nil"/>
              <w:bottom w:val="single" w:sz="4" w:space="0" w:color="auto"/>
              <w:right w:val="single" w:sz="4" w:space="0" w:color="auto"/>
            </w:tcBorders>
            <w:noWrap/>
          </w:tcPr>
          <w:p w:rsidR="00A40E14" w:rsidRDefault="00A40E14" w:rsidP="00676915">
            <w:pPr>
              <w:spacing w:after="0" w:line="240" w:lineRule="auto"/>
              <w:jc w:val="center"/>
              <w:rPr>
                <w:rFonts w:ascii="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noWrap/>
          </w:tcPr>
          <w:p w:rsidR="00A40E14" w:rsidRDefault="00A40E14" w:rsidP="00676915">
            <w:pPr>
              <w:jc w:val="center"/>
              <w:rPr>
                <w:rFonts w:ascii="Times New Roman" w:hAnsi="Times New Roman"/>
                <w:sz w:val="20"/>
                <w:szCs w:val="20"/>
                <w:lang w:eastAsia="ru-RU"/>
              </w:rPr>
            </w:pPr>
          </w:p>
        </w:tc>
        <w:tc>
          <w:tcPr>
            <w:tcW w:w="709" w:type="dxa"/>
            <w:vMerge/>
            <w:tcBorders>
              <w:left w:val="nil"/>
              <w:bottom w:val="single" w:sz="4" w:space="0" w:color="auto"/>
              <w:right w:val="single" w:sz="4" w:space="0" w:color="auto"/>
            </w:tcBorders>
            <w:shd w:val="clear" w:color="auto" w:fill="auto"/>
          </w:tcPr>
          <w:p w:rsidR="00A40E14" w:rsidRPr="0077104F" w:rsidRDefault="00A40E14" w:rsidP="00676915">
            <w:pPr>
              <w:jc w:val="center"/>
              <w:rPr>
                <w:rFonts w:ascii="Times New Roman" w:hAnsi="Times New Roman"/>
                <w:sz w:val="20"/>
                <w:szCs w:val="20"/>
                <w:lang w:eastAsia="ru-RU"/>
              </w:rPr>
            </w:pPr>
          </w:p>
        </w:tc>
        <w:tc>
          <w:tcPr>
            <w:tcW w:w="709" w:type="dxa"/>
            <w:vMerge/>
            <w:tcBorders>
              <w:left w:val="nil"/>
              <w:bottom w:val="single" w:sz="4" w:space="0" w:color="auto"/>
              <w:right w:val="single" w:sz="4" w:space="0" w:color="auto"/>
            </w:tcBorders>
            <w:shd w:val="clear" w:color="auto" w:fill="auto"/>
          </w:tcPr>
          <w:p w:rsidR="00A40E14" w:rsidRDefault="00A40E14" w:rsidP="00676915">
            <w:pPr>
              <w:jc w:val="center"/>
              <w:rPr>
                <w:rFonts w:ascii="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tcPr>
          <w:p w:rsidR="00A40E14" w:rsidRDefault="00A40E14" w:rsidP="00676915">
            <w:pPr>
              <w:jc w:val="center"/>
              <w:rPr>
                <w:rFonts w:ascii="Times New Roman" w:hAnsi="Times New Roman"/>
                <w:sz w:val="20"/>
                <w:szCs w:val="20"/>
                <w:lang w:eastAsia="ru-RU"/>
              </w:rPr>
            </w:pPr>
          </w:p>
        </w:tc>
        <w:tc>
          <w:tcPr>
            <w:tcW w:w="851" w:type="dxa"/>
            <w:vMerge/>
            <w:tcBorders>
              <w:left w:val="nil"/>
              <w:bottom w:val="single" w:sz="4" w:space="0" w:color="auto"/>
              <w:right w:val="single" w:sz="4" w:space="0" w:color="auto"/>
            </w:tcBorders>
            <w:shd w:val="clear" w:color="auto" w:fill="auto"/>
          </w:tcPr>
          <w:p w:rsidR="00A40E14" w:rsidRDefault="00A40E14" w:rsidP="00676915">
            <w:pPr>
              <w:jc w:val="center"/>
              <w:rPr>
                <w:rFonts w:ascii="Times New Roman" w:hAnsi="Times New Roman"/>
                <w:sz w:val="20"/>
                <w:szCs w:val="20"/>
                <w:lang w:eastAsia="ru-RU"/>
              </w:rPr>
            </w:pPr>
          </w:p>
        </w:tc>
        <w:tc>
          <w:tcPr>
            <w:tcW w:w="850" w:type="dxa"/>
            <w:vMerge/>
            <w:tcBorders>
              <w:left w:val="nil"/>
              <w:bottom w:val="single" w:sz="4" w:space="0" w:color="auto"/>
              <w:right w:val="single" w:sz="4" w:space="0" w:color="auto"/>
            </w:tcBorders>
            <w:shd w:val="clear" w:color="auto" w:fill="auto"/>
          </w:tcPr>
          <w:p w:rsidR="00A40E14" w:rsidRDefault="00A40E14" w:rsidP="00676915">
            <w:pPr>
              <w:jc w:val="center"/>
              <w:rPr>
                <w:rFonts w:ascii="Times New Roman" w:hAnsi="Times New Roman"/>
                <w:sz w:val="20"/>
                <w:szCs w:val="20"/>
                <w:lang w:eastAsia="ru-RU"/>
              </w:rPr>
            </w:pPr>
          </w:p>
        </w:tc>
        <w:tc>
          <w:tcPr>
            <w:tcW w:w="850" w:type="dxa"/>
            <w:tcBorders>
              <w:top w:val="single" w:sz="4" w:space="0" w:color="auto"/>
              <w:bottom w:val="single" w:sz="4" w:space="0" w:color="auto"/>
              <w:right w:val="single" w:sz="4" w:space="0" w:color="auto"/>
            </w:tcBorders>
          </w:tcPr>
          <w:p w:rsidR="00A40E14" w:rsidRPr="00393EE1" w:rsidRDefault="00A40E14" w:rsidP="00676915">
            <w:pPr>
              <w:jc w:val="center"/>
              <w:rPr>
                <w:rFonts w:ascii="Times New Roman" w:hAnsi="Times New Roman"/>
                <w:sz w:val="20"/>
                <w:szCs w:val="20"/>
                <w:lang w:eastAsia="ru-RU"/>
              </w:rPr>
            </w:pPr>
          </w:p>
        </w:tc>
        <w:tc>
          <w:tcPr>
            <w:tcW w:w="1050" w:type="dxa"/>
            <w:vMerge/>
            <w:tcBorders>
              <w:left w:val="single" w:sz="4" w:space="0" w:color="auto"/>
            </w:tcBorders>
          </w:tcPr>
          <w:p w:rsidR="00A40E14" w:rsidRPr="00393EE1" w:rsidRDefault="00A40E14" w:rsidP="00676915">
            <w:pPr>
              <w:jc w:val="center"/>
              <w:rPr>
                <w:rFonts w:ascii="Times New Roman" w:hAnsi="Times New Roman"/>
                <w:sz w:val="20"/>
                <w:szCs w:val="20"/>
                <w:lang w:eastAsia="ru-RU"/>
              </w:rPr>
            </w:pPr>
          </w:p>
        </w:tc>
        <w:tc>
          <w:tcPr>
            <w:tcW w:w="1219" w:type="dxa"/>
            <w:vMerge/>
            <w:tcBorders>
              <w:left w:val="single" w:sz="4" w:space="0" w:color="auto"/>
            </w:tcBorders>
          </w:tcPr>
          <w:p w:rsidR="00A40E14" w:rsidRPr="00393EE1" w:rsidRDefault="00A40E14" w:rsidP="00676915">
            <w:pPr>
              <w:jc w:val="center"/>
              <w:rPr>
                <w:rFonts w:ascii="Times New Roman" w:hAnsi="Times New Roman"/>
                <w:sz w:val="20"/>
                <w:szCs w:val="20"/>
                <w:lang w:eastAsia="ru-RU"/>
              </w:rPr>
            </w:pPr>
          </w:p>
        </w:tc>
        <w:tc>
          <w:tcPr>
            <w:tcW w:w="1511" w:type="dxa"/>
            <w:vMerge/>
            <w:tcBorders>
              <w:left w:val="single" w:sz="4" w:space="0" w:color="auto"/>
            </w:tcBorders>
          </w:tcPr>
          <w:p w:rsidR="00A40E14" w:rsidRPr="00393EE1" w:rsidRDefault="00A40E14" w:rsidP="00676915">
            <w:pPr>
              <w:jc w:val="center"/>
              <w:rPr>
                <w:rFonts w:ascii="Times New Roman" w:hAnsi="Times New Roman"/>
                <w:sz w:val="20"/>
                <w:szCs w:val="20"/>
                <w:lang w:eastAsia="ru-RU"/>
              </w:rPr>
            </w:pPr>
          </w:p>
        </w:tc>
        <w:tc>
          <w:tcPr>
            <w:tcW w:w="557" w:type="dxa"/>
            <w:gridSpan w:val="4"/>
            <w:vMerge/>
          </w:tcPr>
          <w:p w:rsidR="00A40E14" w:rsidRPr="00393EE1" w:rsidRDefault="00A40E14" w:rsidP="00676915">
            <w:pPr>
              <w:jc w:val="center"/>
              <w:rPr>
                <w:rFonts w:ascii="Times New Roman" w:hAnsi="Times New Roman"/>
                <w:sz w:val="20"/>
                <w:szCs w:val="20"/>
                <w:lang w:eastAsia="ru-RU"/>
              </w:rPr>
            </w:pPr>
          </w:p>
        </w:tc>
      </w:tr>
      <w:tr w:rsidR="00A40E14" w:rsidRPr="00712FC1" w:rsidTr="00676915">
        <w:trPr>
          <w:gridAfter w:val="1"/>
          <w:wAfter w:w="719" w:type="dxa"/>
          <w:trHeight w:val="488"/>
        </w:trPr>
        <w:tc>
          <w:tcPr>
            <w:tcW w:w="851" w:type="dxa"/>
            <w:vMerge/>
            <w:tcBorders>
              <w:left w:val="single" w:sz="4" w:space="0" w:color="auto"/>
              <w:right w:val="single" w:sz="4" w:space="0" w:color="auto"/>
            </w:tcBorders>
          </w:tcPr>
          <w:p w:rsidR="00A40E14" w:rsidRDefault="00A40E14" w:rsidP="00676915">
            <w:pPr>
              <w:spacing w:after="0" w:line="240" w:lineRule="auto"/>
              <w:rPr>
                <w:rFonts w:ascii="Times New Roman" w:hAnsi="Times New Roman"/>
                <w:sz w:val="20"/>
                <w:szCs w:val="20"/>
                <w:lang w:eastAsia="ru-RU"/>
              </w:rPr>
            </w:pPr>
          </w:p>
        </w:tc>
        <w:tc>
          <w:tcPr>
            <w:tcW w:w="1701" w:type="dxa"/>
            <w:vMerge/>
            <w:tcBorders>
              <w:left w:val="single" w:sz="4" w:space="0" w:color="auto"/>
              <w:right w:val="single" w:sz="4" w:space="0" w:color="auto"/>
            </w:tcBorders>
          </w:tcPr>
          <w:p w:rsidR="00A40E14" w:rsidRPr="00393EE1" w:rsidRDefault="00A40E14" w:rsidP="00676915">
            <w:pPr>
              <w:spacing w:after="0" w:line="240" w:lineRule="auto"/>
              <w:rPr>
                <w:rFonts w:ascii="Times New Roman" w:hAnsi="Times New Roman"/>
                <w:sz w:val="20"/>
                <w:szCs w:val="20"/>
                <w:lang w:eastAsia="ru-RU"/>
              </w:rPr>
            </w:pPr>
          </w:p>
        </w:tc>
        <w:tc>
          <w:tcPr>
            <w:tcW w:w="2268" w:type="dxa"/>
            <w:tcBorders>
              <w:top w:val="nil"/>
              <w:left w:val="nil"/>
              <w:bottom w:val="single" w:sz="4" w:space="0" w:color="auto"/>
              <w:right w:val="single" w:sz="4" w:space="0" w:color="auto"/>
            </w:tcBorders>
          </w:tcPr>
          <w:p w:rsidR="00A40E14" w:rsidRPr="00393EE1" w:rsidRDefault="00A40E14" w:rsidP="00676915">
            <w:pPr>
              <w:spacing w:after="0" w:line="240" w:lineRule="auto"/>
              <w:rPr>
                <w:rFonts w:ascii="Times New Roman" w:hAnsi="Times New Roman"/>
                <w:sz w:val="20"/>
                <w:szCs w:val="20"/>
                <w:lang w:eastAsia="ru-RU"/>
              </w:rPr>
            </w:pPr>
            <w:r w:rsidRPr="00393EE1">
              <w:rPr>
                <w:rFonts w:ascii="Times New Roman" w:hAnsi="Times New Roman"/>
                <w:sz w:val="20"/>
                <w:szCs w:val="20"/>
                <w:lang w:eastAsia="ru-RU"/>
              </w:rPr>
              <w:t xml:space="preserve">внебюджетные  источники                 </w:t>
            </w:r>
          </w:p>
        </w:tc>
        <w:tc>
          <w:tcPr>
            <w:tcW w:w="851" w:type="dxa"/>
            <w:tcBorders>
              <w:top w:val="nil"/>
              <w:left w:val="nil"/>
              <w:bottom w:val="single" w:sz="4" w:space="0" w:color="auto"/>
              <w:right w:val="single" w:sz="4" w:space="0" w:color="auto"/>
            </w:tcBorders>
            <w:noWrap/>
          </w:tcPr>
          <w:p w:rsidR="00A40E14" w:rsidRPr="00393EE1" w:rsidRDefault="00A40E14" w:rsidP="00676915">
            <w:pPr>
              <w:spacing w:after="0" w:line="240" w:lineRule="auto"/>
              <w:jc w:val="center"/>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noWrap/>
          </w:tcPr>
          <w:p w:rsidR="00A40E14" w:rsidRPr="00393EE1" w:rsidRDefault="00A40E14" w:rsidP="00676915">
            <w:pPr>
              <w:spacing w:after="0" w:line="240" w:lineRule="auto"/>
              <w:jc w:val="center"/>
              <w:rPr>
                <w:rFonts w:ascii="Times New Roman" w:hAnsi="Times New Roman"/>
                <w:sz w:val="20"/>
                <w:szCs w:val="20"/>
                <w:lang w:eastAsia="ru-RU"/>
              </w:rPr>
            </w:pPr>
          </w:p>
        </w:tc>
        <w:tc>
          <w:tcPr>
            <w:tcW w:w="708" w:type="dxa"/>
            <w:tcBorders>
              <w:top w:val="nil"/>
              <w:left w:val="nil"/>
              <w:bottom w:val="single" w:sz="4" w:space="0" w:color="auto"/>
              <w:right w:val="single" w:sz="4" w:space="0" w:color="auto"/>
            </w:tcBorders>
          </w:tcPr>
          <w:p w:rsidR="00A40E14" w:rsidRPr="00393EE1" w:rsidRDefault="00A40E14" w:rsidP="00676915">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noWrap/>
          </w:tcPr>
          <w:p w:rsidR="00A40E14" w:rsidRPr="00393EE1" w:rsidRDefault="00A40E14" w:rsidP="00676915">
            <w:pPr>
              <w:spacing w:after="0" w:line="240" w:lineRule="auto"/>
              <w:jc w:val="center"/>
              <w:rPr>
                <w:rFonts w:ascii="Times New Roman" w:hAnsi="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rsidR="00A40E14" w:rsidRPr="00393EE1" w:rsidRDefault="00A40E14" w:rsidP="00676915">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A40E14" w:rsidRPr="0077104F" w:rsidRDefault="00A40E14" w:rsidP="00676915">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A40E14" w:rsidRPr="00EF6F40" w:rsidRDefault="00A40E14" w:rsidP="00676915">
            <w:pPr>
              <w:jc w:val="center"/>
              <w:rPr>
                <w:rFonts w:ascii="Times New Roman" w:hAnsi="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A40E14" w:rsidRPr="00EF6F40" w:rsidRDefault="00A40E14" w:rsidP="00676915">
            <w:pPr>
              <w:jc w:val="center"/>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A40E14" w:rsidRPr="00EF6F40" w:rsidRDefault="00A40E14" w:rsidP="00676915">
            <w:pPr>
              <w:jc w:val="center"/>
              <w:rPr>
                <w:rFonts w:ascii="Times New Roman" w:hAnsi="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A40E14" w:rsidRPr="00EF6F40" w:rsidRDefault="00A40E14" w:rsidP="00676915">
            <w:pPr>
              <w:jc w:val="center"/>
              <w:rPr>
                <w:rFonts w:ascii="Times New Roman" w:hAnsi="Times New Roman"/>
                <w:sz w:val="20"/>
                <w:szCs w:val="20"/>
                <w:lang w:eastAsia="ru-RU"/>
              </w:rPr>
            </w:pPr>
          </w:p>
        </w:tc>
        <w:tc>
          <w:tcPr>
            <w:tcW w:w="850" w:type="dxa"/>
            <w:tcBorders>
              <w:top w:val="single" w:sz="4" w:space="0" w:color="auto"/>
              <w:bottom w:val="single" w:sz="4" w:space="0" w:color="auto"/>
              <w:right w:val="single" w:sz="4" w:space="0" w:color="auto"/>
            </w:tcBorders>
          </w:tcPr>
          <w:p w:rsidR="00A40E14" w:rsidRPr="00393EE1" w:rsidRDefault="00A40E14" w:rsidP="00676915">
            <w:pPr>
              <w:jc w:val="center"/>
              <w:rPr>
                <w:rFonts w:ascii="Times New Roman" w:hAnsi="Times New Roman"/>
                <w:sz w:val="20"/>
                <w:szCs w:val="20"/>
                <w:lang w:eastAsia="ru-RU"/>
              </w:rPr>
            </w:pPr>
          </w:p>
        </w:tc>
        <w:tc>
          <w:tcPr>
            <w:tcW w:w="1050" w:type="dxa"/>
            <w:tcBorders>
              <w:top w:val="single" w:sz="4" w:space="0" w:color="auto"/>
              <w:left w:val="single" w:sz="4" w:space="0" w:color="auto"/>
              <w:bottom w:val="single" w:sz="4" w:space="0" w:color="auto"/>
            </w:tcBorders>
          </w:tcPr>
          <w:p w:rsidR="00A40E14" w:rsidRPr="00393EE1" w:rsidRDefault="00A40E14" w:rsidP="00676915">
            <w:pPr>
              <w:jc w:val="center"/>
              <w:rPr>
                <w:rFonts w:ascii="Times New Roman" w:hAnsi="Times New Roman"/>
                <w:sz w:val="20"/>
                <w:szCs w:val="20"/>
                <w:lang w:eastAsia="ru-RU"/>
              </w:rPr>
            </w:pPr>
          </w:p>
        </w:tc>
        <w:tc>
          <w:tcPr>
            <w:tcW w:w="1219" w:type="dxa"/>
            <w:tcBorders>
              <w:top w:val="single" w:sz="4" w:space="0" w:color="auto"/>
              <w:left w:val="single" w:sz="4" w:space="0" w:color="auto"/>
              <w:bottom w:val="single" w:sz="4" w:space="0" w:color="auto"/>
            </w:tcBorders>
          </w:tcPr>
          <w:p w:rsidR="00A40E14" w:rsidRPr="00393EE1" w:rsidRDefault="00A40E14" w:rsidP="00676915">
            <w:pPr>
              <w:jc w:val="center"/>
              <w:rPr>
                <w:rFonts w:ascii="Times New Roman" w:hAnsi="Times New Roman"/>
                <w:sz w:val="20"/>
                <w:szCs w:val="20"/>
                <w:lang w:eastAsia="ru-RU"/>
              </w:rPr>
            </w:pPr>
          </w:p>
        </w:tc>
        <w:tc>
          <w:tcPr>
            <w:tcW w:w="1511" w:type="dxa"/>
            <w:tcBorders>
              <w:left w:val="single" w:sz="4" w:space="0" w:color="auto"/>
            </w:tcBorders>
          </w:tcPr>
          <w:p w:rsidR="00A40E14" w:rsidRPr="00393EE1" w:rsidRDefault="00A40E14" w:rsidP="00676915">
            <w:pPr>
              <w:jc w:val="center"/>
              <w:rPr>
                <w:rFonts w:ascii="Times New Roman" w:hAnsi="Times New Roman"/>
                <w:sz w:val="20"/>
                <w:szCs w:val="20"/>
                <w:lang w:eastAsia="ru-RU"/>
              </w:rPr>
            </w:pPr>
          </w:p>
        </w:tc>
        <w:tc>
          <w:tcPr>
            <w:tcW w:w="603" w:type="dxa"/>
            <w:gridSpan w:val="5"/>
          </w:tcPr>
          <w:p w:rsidR="00A40E14" w:rsidRPr="00393EE1" w:rsidRDefault="00A40E14" w:rsidP="00676915">
            <w:pPr>
              <w:jc w:val="center"/>
              <w:rPr>
                <w:rFonts w:ascii="Times New Roman" w:hAnsi="Times New Roman"/>
                <w:sz w:val="20"/>
                <w:szCs w:val="20"/>
                <w:lang w:eastAsia="ru-RU"/>
              </w:rPr>
            </w:pPr>
          </w:p>
        </w:tc>
      </w:tr>
      <w:tr w:rsidR="00A40E14" w:rsidRPr="00712FC1" w:rsidTr="00676915">
        <w:trPr>
          <w:gridAfter w:val="6"/>
          <w:wAfter w:w="1322" w:type="dxa"/>
          <w:trHeight w:val="300"/>
        </w:trPr>
        <w:tc>
          <w:tcPr>
            <w:tcW w:w="851" w:type="dxa"/>
            <w:vMerge/>
            <w:tcBorders>
              <w:left w:val="single" w:sz="4" w:space="0" w:color="auto"/>
              <w:right w:val="single" w:sz="4" w:space="0" w:color="auto"/>
            </w:tcBorders>
          </w:tcPr>
          <w:p w:rsidR="00A40E14" w:rsidRDefault="00A40E14" w:rsidP="00676915">
            <w:pPr>
              <w:spacing w:after="0" w:line="240" w:lineRule="auto"/>
              <w:rPr>
                <w:rFonts w:ascii="Times New Roman" w:hAnsi="Times New Roman"/>
                <w:sz w:val="20"/>
                <w:szCs w:val="20"/>
                <w:lang w:eastAsia="ru-RU"/>
              </w:rPr>
            </w:pPr>
          </w:p>
        </w:tc>
        <w:tc>
          <w:tcPr>
            <w:tcW w:w="1701" w:type="dxa"/>
            <w:vMerge/>
            <w:tcBorders>
              <w:left w:val="single" w:sz="4" w:space="0" w:color="auto"/>
              <w:right w:val="single" w:sz="4" w:space="0" w:color="auto"/>
            </w:tcBorders>
          </w:tcPr>
          <w:p w:rsidR="00A40E14" w:rsidRPr="00393EE1" w:rsidRDefault="00A40E14" w:rsidP="00676915">
            <w:pPr>
              <w:spacing w:after="0" w:line="240" w:lineRule="auto"/>
              <w:rPr>
                <w:rFonts w:ascii="Times New Roman" w:hAnsi="Times New Roman"/>
                <w:sz w:val="20"/>
                <w:szCs w:val="20"/>
                <w:lang w:eastAsia="ru-RU"/>
              </w:rPr>
            </w:pPr>
          </w:p>
        </w:tc>
        <w:tc>
          <w:tcPr>
            <w:tcW w:w="2268" w:type="dxa"/>
            <w:tcBorders>
              <w:top w:val="nil"/>
              <w:left w:val="nil"/>
              <w:bottom w:val="single" w:sz="4" w:space="0" w:color="auto"/>
              <w:right w:val="single" w:sz="4" w:space="0" w:color="auto"/>
            </w:tcBorders>
          </w:tcPr>
          <w:p w:rsidR="00A40E14" w:rsidRPr="00393EE1" w:rsidRDefault="00A40E14" w:rsidP="00676915">
            <w:pPr>
              <w:spacing w:after="0" w:line="240" w:lineRule="auto"/>
              <w:rPr>
                <w:rFonts w:ascii="Times New Roman" w:hAnsi="Times New Roman"/>
                <w:sz w:val="20"/>
                <w:szCs w:val="20"/>
                <w:lang w:eastAsia="ru-RU"/>
              </w:rPr>
            </w:pPr>
            <w:r w:rsidRPr="00393EE1">
              <w:rPr>
                <w:rFonts w:ascii="Times New Roman" w:hAnsi="Times New Roman"/>
                <w:sz w:val="20"/>
                <w:szCs w:val="20"/>
                <w:lang w:eastAsia="ru-RU"/>
              </w:rPr>
              <w:t>бюджеты муниципальных   образований</w:t>
            </w:r>
            <w:proofErr w:type="gramStart"/>
            <w:r w:rsidRPr="00393EE1">
              <w:rPr>
                <w:rFonts w:ascii="Times New Roman" w:hAnsi="Times New Roman"/>
                <w:sz w:val="20"/>
                <w:szCs w:val="20"/>
                <w:lang w:eastAsia="ru-RU"/>
              </w:rPr>
              <w:t xml:space="preserve"> (**)   </w:t>
            </w:r>
            <w:proofErr w:type="gramEnd"/>
          </w:p>
        </w:tc>
        <w:tc>
          <w:tcPr>
            <w:tcW w:w="851" w:type="dxa"/>
            <w:tcBorders>
              <w:top w:val="nil"/>
              <w:left w:val="nil"/>
              <w:bottom w:val="single" w:sz="4" w:space="0" w:color="auto"/>
              <w:right w:val="single" w:sz="4" w:space="0" w:color="auto"/>
            </w:tcBorders>
            <w:noWrap/>
          </w:tcPr>
          <w:p w:rsidR="00A40E14" w:rsidRPr="00393EE1" w:rsidRDefault="00A40E14" w:rsidP="0067691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54,2</w:t>
            </w:r>
          </w:p>
        </w:tc>
        <w:tc>
          <w:tcPr>
            <w:tcW w:w="709" w:type="dxa"/>
            <w:tcBorders>
              <w:top w:val="nil"/>
              <w:left w:val="nil"/>
              <w:bottom w:val="single" w:sz="4" w:space="0" w:color="auto"/>
              <w:right w:val="single" w:sz="4" w:space="0" w:color="auto"/>
            </w:tcBorders>
          </w:tcPr>
          <w:p w:rsidR="00A40E14" w:rsidRPr="00393EE1" w:rsidRDefault="00A40E14" w:rsidP="0067691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65,4</w:t>
            </w:r>
          </w:p>
        </w:tc>
        <w:tc>
          <w:tcPr>
            <w:tcW w:w="708" w:type="dxa"/>
            <w:tcBorders>
              <w:top w:val="nil"/>
              <w:left w:val="nil"/>
              <w:bottom w:val="single" w:sz="4" w:space="0" w:color="auto"/>
              <w:right w:val="single" w:sz="4" w:space="0" w:color="auto"/>
            </w:tcBorders>
            <w:noWrap/>
          </w:tcPr>
          <w:p w:rsidR="00A40E14" w:rsidRPr="00393EE1" w:rsidRDefault="00A40E14" w:rsidP="0067691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81,2</w:t>
            </w:r>
          </w:p>
        </w:tc>
        <w:tc>
          <w:tcPr>
            <w:tcW w:w="851" w:type="dxa"/>
            <w:tcBorders>
              <w:top w:val="nil"/>
              <w:left w:val="nil"/>
              <w:bottom w:val="single" w:sz="4" w:space="0" w:color="auto"/>
              <w:right w:val="single" w:sz="4" w:space="0" w:color="auto"/>
            </w:tcBorders>
            <w:noWrap/>
          </w:tcPr>
          <w:p w:rsidR="00A40E14" w:rsidRPr="00393EE1" w:rsidRDefault="00A40E14" w:rsidP="0067691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98,9</w:t>
            </w:r>
          </w:p>
        </w:tc>
        <w:tc>
          <w:tcPr>
            <w:tcW w:w="850" w:type="dxa"/>
            <w:tcBorders>
              <w:top w:val="single" w:sz="4" w:space="0" w:color="auto"/>
              <w:left w:val="nil"/>
              <w:bottom w:val="single" w:sz="4" w:space="0" w:color="auto"/>
              <w:right w:val="single" w:sz="4" w:space="0" w:color="auto"/>
            </w:tcBorders>
            <w:shd w:val="clear" w:color="auto" w:fill="auto"/>
            <w:noWrap/>
          </w:tcPr>
          <w:p w:rsidR="00A40E14" w:rsidRPr="00393EE1" w:rsidRDefault="00A40E14" w:rsidP="00676915">
            <w:pPr>
              <w:jc w:val="center"/>
              <w:rPr>
                <w:rFonts w:ascii="Times New Roman" w:hAnsi="Times New Roman"/>
                <w:sz w:val="20"/>
                <w:szCs w:val="20"/>
                <w:lang w:eastAsia="ru-RU"/>
              </w:rPr>
            </w:pPr>
            <w:r>
              <w:rPr>
                <w:rFonts w:ascii="Times New Roman" w:hAnsi="Times New Roman"/>
                <w:sz w:val="20"/>
                <w:szCs w:val="20"/>
                <w:lang w:eastAsia="ru-RU"/>
              </w:rPr>
              <w:t>1869,2</w:t>
            </w:r>
          </w:p>
        </w:tc>
        <w:tc>
          <w:tcPr>
            <w:tcW w:w="709" w:type="dxa"/>
            <w:tcBorders>
              <w:top w:val="single" w:sz="4" w:space="0" w:color="auto"/>
              <w:left w:val="nil"/>
              <w:bottom w:val="single" w:sz="4" w:space="0" w:color="auto"/>
              <w:right w:val="single" w:sz="4" w:space="0" w:color="auto"/>
            </w:tcBorders>
            <w:shd w:val="clear" w:color="auto" w:fill="auto"/>
          </w:tcPr>
          <w:p w:rsidR="00A40E14" w:rsidRPr="0077104F" w:rsidRDefault="00A40E14" w:rsidP="00676915">
            <w:pPr>
              <w:jc w:val="center"/>
              <w:rPr>
                <w:rFonts w:ascii="Times New Roman" w:hAnsi="Times New Roman"/>
                <w:sz w:val="20"/>
                <w:szCs w:val="20"/>
                <w:lang w:eastAsia="ru-RU"/>
              </w:rPr>
            </w:pPr>
            <w:r w:rsidRPr="0077104F">
              <w:rPr>
                <w:rFonts w:ascii="Times New Roman" w:hAnsi="Times New Roman"/>
                <w:sz w:val="20"/>
                <w:szCs w:val="20"/>
                <w:lang w:eastAsia="ru-RU"/>
              </w:rPr>
              <w:t>137,4</w:t>
            </w:r>
          </w:p>
        </w:tc>
        <w:tc>
          <w:tcPr>
            <w:tcW w:w="709" w:type="dxa"/>
            <w:tcBorders>
              <w:top w:val="single" w:sz="4" w:space="0" w:color="auto"/>
              <w:left w:val="nil"/>
              <w:bottom w:val="single" w:sz="4" w:space="0" w:color="auto"/>
              <w:right w:val="single" w:sz="4" w:space="0" w:color="auto"/>
            </w:tcBorders>
            <w:shd w:val="clear" w:color="auto" w:fill="auto"/>
          </w:tcPr>
          <w:p w:rsidR="00A40E14" w:rsidRPr="00EF6F40" w:rsidRDefault="00A40E14" w:rsidP="00676915">
            <w:pPr>
              <w:jc w:val="center"/>
              <w:rPr>
                <w:rFonts w:ascii="Times New Roman" w:hAnsi="Times New Roman"/>
                <w:sz w:val="20"/>
                <w:szCs w:val="20"/>
                <w:lang w:eastAsia="ru-RU"/>
              </w:rPr>
            </w:pPr>
            <w:r>
              <w:rPr>
                <w:rFonts w:ascii="Times New Roman" w:hAnsi="Times New Roman"/>
                <w:sz w:val="20"/>
                <w:szCs w:val="20"/>
                <w:lang w:eastAsia="ru-RU"/>
              </w:rPr>
              <w:t>96,1</w:t>
            </w:r>
          </w:p>
        </w:tc>
        <w:tc>
          <w:tcPr>
            <w:tcW w:w="850" w:type="dxa"/>
            <w:tcBorders>
              <w:top w:val="single" w:sz="4" w:space="0" w:color="auto"/>
              <w:left w:val="nil"/>
              <w:bottom w:val="single" w:sz="4" w:space="0" w:color="auto"/>
              <w:right w:val="single" w:sz="4" w:space="0" w:color="auto"/>
            </w:tcBorders>
            <w:shd w:val="clear" w:color="auto" w:fill="auto"/>
          </w:tcPr>
          <w:p w:rsidR="00A40E14" w:rsidRPr="00EF6F40" w:rsidRDefault="00A40E14" w:rsidP="00676915">
            <w:pPr>
              <w:jc w:val="center"/>
              <w:rPr>
                <w:rFonts w:ascii="Times New Roman" w:hAnsi="Times New Roman"/>
                <w:sz w:val="20"/>
                <w:szCs w:val="20"/>
                <w:lang w:eastAsia="ru-RU"/>
              </w:rPr>
            </w:pPr>
            <w:r>
              <w:rPr>
                <w:rFonts w:ascii="Times New Roman" w:hAnsi="Times New Roman"/>
                <w:sz w:val="20"/>
                <w:szCs w:val="20"/>
                <w:lang w:eastAsia="ru-RU"/>
              </w:rPr>
              <w:t>89,4</w:t>
            </w:r>
          </w:p>
        </w:tc>
        <w:tc>
          <w:tcPr>
            <w:tcW w:w="851" w:type="dxa"/>
            <w:tcBorders>
              <w:top w:val="single" w:sz="4" w:space="0" w:color="auto"/>
              <w:left w:val="nil"/>
              <w:bottom w:val="single" w:sz="4" w:space="0" w:color="auto"/>
              <w:right w:val="single" w:sz="4" w:space="0" w:color="auto"/>
            </w:tcBorders>
            <w:shd w:val="clear" w:color="auto" w:fill="auto"/>
          </w:tcPr>
          <w:p w:rsidR="00A40E14" w:rsidRPr="00EF6F40" w:rsidRDefault="00A40E14" w:rsidP="00676915">
            <w:pPr>
              <w:jc w:val="center"/>
              <w:rPr>
                <w:rFonts w:ascii="Times New Roman" w:hAnsi="Times New Roman"/>
                <w:sz w:val="20"/>
                <w:szCs w:val="20"/>
                <w:lang w:eastAsia="ru-RU"/>
              </w:rPr>
            </w:pPr>
            <w:r>
              <w:rPr>
                <w:rFonts w:ascii="Times New Roman" w:hAnsi="Times New Roman"/>
                <w:sz w:val="20"/>
                <w:szCs w:val="20"/>
                <w:lang w:eastAsia="ru-RU"/>
              </w:rPr>
              <w:t>174,6</w:t>
            </w:r>
          </w:p>
        </w:tc>
        <w:tc>
          <w:tcPr>
            <w:tcW w:w="850" w:type="dxa"/>
            <w:tcBorders>
              <w:top w:val="single" w:sz="4" w:space="0" w:color="auto"/>
              <w:left w:val="nil"/>
              <w:bottom w:val="single" w:sz="4" w:space="0" w:color="auto"/>
              <w:right w:val="single" w:sz="4" w:space="0" w:color="auto"/>
            </w:tcBorders>
            <w:shd w:val="clear" w:color="auto" w:fill="auto"/>
          </w:tcPr>
          <w:p w:rsidR="00A40E14" w:rsidRPr="00EF6F40" w:rsidRDefault="00A40E14" w:rsidP="00676915">
            <w:pPr>
              <w:jc w:val="center"/>
              <w:rPr>
                <w:rFonts w:ascii="Times New Roman" w:hAnsi="Times New Roman"/>
                <w:sz w:val="20"/>
                <w:szCs w:val="20"/>
                <w:lang w:eastAsia="ru-RU"/>
              </w:rPr>
            </w:pPr>
            <w:r>
              <w:rPr>
                <w:rFonts w:ascii="Times New Roman" w:hAnsi="Times New Roman"/>
                <w:sz w:val="20"/>
                <w:szCs w:val="20"/>
                <w:lang w:eastAsia="ru-RU"/>
              </w:rPr>
              <w:t>112,6</w:t>
            </w:r>
          </w:p>
        </w:tc>
        <w:tc>
          <w:tcPr>
            <w:tcW w:w="850" w:type="dxa"/>
            <w:tcBorders>
              <w:bottom w:val="single" w:sz="4" w:space="0" w:color="auto"/>
              <w:right w:val="single" w:sz="4" w:space="0" w:color="auto"/>
            </w:tcBorders>
          </w:tcPr>
          <w:p w:rsidR="00A40E14" w:rsidRPr="00393EE1" w:rsidRDefault="00A40E14" w:rsidP="00676915">
            <w:pPr>
              <w:jc w:val="center"/>
              <w:rPr>
                <w:rFonts w:ascii="Times New Roman" w:hAnsi="Times New Roman"/>
                <w:sz w:val="20"/>
                <w:szCs w:val="20"/>
                <w:lang w:eastAsia="ru-RU"/>
              </w:rPr>
            </w:pPr>
            <w:r>
              <w:rPr>
                <w:rFonts w:ascii="Times New Roman" w:hAnsi="Times New Roman"/>
                <w:sz w:val="20"/>
                <w:szCs w:val="20"/>
                <w:lang w:eastAsia="ru-RU"/>
              </w:rPr>
              <w:t>110,0</w:t>
            </w:r>
          </w:p>
        </w:tc>
        <w:tc>
          <w:tcPr>
            <w:tcW w:w="1050" w:type="dxa"/>
            <w:tcBorders>
              <w:top w:val="single" w:sz="4" w:space="0" w:color="auto"/>
              <w:left w:val="single" w:sz="4" w:space="0" w:color="auto"/>
              <w:bottom w:val="single" w:sz="4" w:space="0" w:color="auto"/>
            </w:tcBorders>
          </w:tcPr>
          <w:p w:rsidR="00A40E14" w:rsidRPr="00393EE1" w:rsidRDefault="00A40E14" w:rsidP="00676915">
            <w:pPr>
              <w:jc w:val="center"/>
              <w:rPr>
                <w:rFonts w:ascii="Times New Roman" w:hAnsi="Times New Roman"/>
                <w:sz w:val="20"/>
                <w:szCs w:val="20"/>
                <w:lang w:eastAsia="ru-RU"/>
              </w:rPr>
            </w:pPr>
            <w:r>
              <w:rPr>
                <w:rFonts w:ascii="Times New Roman" w:hAnsi="Times New Roman"/>
                <w:sz w:val="20"/>
                <w:szCs w:val="20"/>
                <w:lang w:eastAsia="ru-RU"/>
              </w:rPr>
              <w:t>95,0</w:t>
            </w:r>
          </w:p>
        </w:tc>
        <w:tc>
          <w:tcPr>
            <w:tcW w:w="1219" w:type="dxa"/>
            <w:tcBorders>
              <w:top w:val="single" w:sz="4" w:space="0" w:color="auto"/>
              <w:left w:val="single" w:sz="4" w:space="0" w:color="auto"/>
              <w:bottom w:val="single" w:sz="4" w:space="0" w:color="auto"/>
            </w:tcBorders>
          </w:tcPr>
          <w:p w:rsidR="00A40E14" w:rsidRPr="00E278F2" w:rsidRDefault="00A40E14" w:rsidP="00676915">
            <w:pPr>
              <w:jc w:val="center"/>
              <w:rPr>
                <w:rFonts w:ascii="Times New Roman" w:hAnsi="Times New Roman"/>
                <w:sz w:val="20"/>
                <w:szCs w:val="20"/>
                <w:lang w:eastAsia="ru-RU"/>
              </w:rPr>
            </w:pPr>
            <w:r w:rsidRPr="00E278F2">
              <w:rPr>
                <w:rFonts w:ascii="Times New Roman" w:hAnsi="Times New Roman"/>
                <w:sz w:val="20"/>
                <w:szCs w:val="20"/>
                <w:lang w:eastAsia="ru-RU"/>
              </w:rPr>
              <w:t>2980</w:t>
            </w:r>
          </w:p>
        </w:tc>
        <w:tc>
          <w:tcPr>
            <w:tcW w:w="1511" w:type="dxa"/>
            <w:tcBorders>
              <w:left w:val="single" w:sz="4" w:space="0" w:color="auto"/>
            </w:tcBorders>
          </w:tcPr>
          <w:p w:rsidR="00A40E14" w:rsidRPr="00393EE1" w:rsidRDefault="00A40E14" w:rsidP="00676915">
            <w:pPr>
              <w:jc w:val="center"/>
              <w:rPr>
                <w:rFonts w:ascii="Times New Roman" w:hAnsi="Times New Roman"/>
                <w:sz w:val="20"/>
                <w:szCs w:val="20"/>
                <w:lang w:eastAsia="ru-RU"/>
              </w:rPr>
            </w:pPr>
          </w:p>
        </w:tc>
      </w:tr>
      <w:tr w:rsidR="00A40E14" w:rsidRPr="00712FC1" w:rsidTr="00676915">
        <w:trPr>
          <w:gridAfter w:val="1"/>
          <w:wAfter w:w="719" w:type="dxa"/>
          <w:trHeight w:val="501"/>
        </w:trPr>
        <w:tc>
          <w:tcPr>
            <w:tcW w:w="851" w:type="dxa"/>
            <w:vMerge/>
            <w:tcBorders>
              <w:left w:val="single" w:sz="4" w:space="0" w:color="auto"/>
              <w:bottom w:val="single" w:sz="4" w:space="0" w:color="auto"/>
              <w:right w:val="single" w:sz="4" w:space="0" w:color="auto"/>
            </w:tcBorders>
          </w:tcPr>
          <w:p w:rsidR="00A40E14" w:rsidRPr="00393EE1" w:rsidRDefault="00A40E14" w:rsidP="00676915">
            <w:pPr>
              <w:spacing w:after="0" w:line="240" w:lineRule="auto"/>
              <w:rPr>
                <w:rFonts w:ascii="Times New Roman" w:hAnsi="Times New Roman"/>
                <w:sz w:val="20"/>
                <w:szCs w:val="20"/>
                <w:lang w:eastAsia="ru-RU"/>
              </w:rPr>
            </w:pPr>
          </w:p>
        </w:tc>
        <w:tc>
          <w:tcPr>
            <w:tcW w:w="1701" w:type="dxa"/>
            <w:vMerge/>
            <w:tcBorders>
              <w:left w:val="single" w:sz="4" w:space="0" w:color="auto"/>
              <w:bottom w:val="single" w:sz="4" w:space="0" w:color="auto"/>
              <w:right w:val="single" w:sz="4" w:space="0" w:color="auto"/>
            </w:tcBorders>
          </w:tcPr>
          <w:p w:rsidR="00A40E14" w:rsidRPr="00393EE1" w:rsidRDefault="00A40E14" w:rsidP="00676915">
            <w:pPr>
              <w:spacing w:after="0" w:line="240" w:lineRule="auto"/>
              <w:rPr>
                <w:rFonts w:ascii="Times New Roman" w:hAnsi="Times New Roman"/>
                <w:sz w:val="20"/>
                <w:szCs w:val="20"/>
                <w:lang w:eastAsia="ru-RU"/>
              </w:rPr>
            </w:pPr>
          </w:p>
        </w:tc>
        <w:tc>
          <w:tcPr>
            <w:tcW w:w="2268" w:type="dxa"/>
            <w:tcBorders>
              <w:top w:val="nil"/>
              <w:left w:val="nil"/>
              <w:bottom w:val="single" w:sz="4" w:space="0" w:color="auto"/>
              <w:right w:val="single" w:sz="4" w:space="0" w:color="auto"/>
            </w:tcBorders>
          </w:tcPr>
          <w:p w:rsidR="00A40E14" w:rsidRDefault="00A40E14" w:rsidP="00676915">
            <w:pPr>
              <w:spacing w:after="0" w:line="240" w:lineRule="auto"/>
              <w:rPr>
                <w:rFonts w:ascii="Times New Roman" w:hAnsi="Times New Roman"/>
                <w:sz w:val="20"/>
                <w:szCs w:val="20"/>
                <w:lang w:eastAsia="ru-RU"/>
              </w:rPr>
            </w:pPr>
            <w:r w:rsidRPr="00393EE1">
              <w:rPr>
                <w:rFonts w:ascii="Times New Roman" w:hAnsi="Times New Roman"/>
                <w:sz w:val="20"/>
                <w:szCs w:val="20"/>
                <w:lang w:eastAsia="ru-RU"/>
              </w:rPr>
              <w:t>юридические лица</w:t>
            </w:r>
          </w:p>
          <w:p w:rsidR="00A40E14" w:rsidRPr="00393EE1" w:rsidRDefault="00A40E14" w:rsidP="00676915">
            <w:pPr>
              <w:spacing w:after="0" w:line="240" w:lineRule="auto"/>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noWrap/>
          </w:tcPr>
          <w:p w:rsidR="00A40E14" w:rsidRPr="00393EE1" w:rsidRDefault="00A40E14" w:rsidP="00676915">
            <w:pPr>
              <w:spacing w:after="0" w:line="240" w:lineRule="auto"/>
              <w:jc w:val="center"/>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noWrap/>
          </w:tcPr>
          <w:p w:rsidR="00A40E14" w:rsidRPr="00393EE1" w:rsidRDefault="00A40E14" w:rsidP="00676915">
            <w:pPr>
              <w:spacing w:after="0" w:line="240" w:lineRule="auto"/>
              <w:jc w:val="center"/>
              <w:rPr>
                <w:rFonts w:ascii="Times New Roman" w:hAnsi="Times New Roman"/>
                <w:sz w:val="20"/>
                <w:szCs w:val="20"/>
                <w:lang w:eastAsia="ru-RU"/>
              </w:rPr>
            </w:pPr>
          </w:p>
        </w:tc>
        <w:tc>
          <w:tcPr>
            <w:tcW w:w="708" w:type="dxa"/>
            <w:tcBorders>
              <w:top w:val="nil"/>
              <w:left w:val="nil"/>
              <w:bottom w:val="single" w:sz="4" w:space="0" w:color="auto"/>
              <w:right w:val="single" w:sz="4" w:space="0" w:color="auto"/>
            </w:tcBorders>
          </w:tcPr>
          <w:p w:rsidR="00A40E14" w:rsidRPr="00393EE1" w:rsidRDefault="00A40E14" w:rsidP="00676915">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noWrap/>
          </w:tcPr>
          <w:p w:rsidR="00A40E14" w:rsidRPr="00393EE1" w:rsidRDefault="00A40E14" w:rsidP="00676915">
            <w:pPr>
              <w:spacing w:after="0" w:line="240" w:lineRule="auto"/>
              <w:jc w:val="center"/>
              <w:rPr>
                <w:rFonts w:ascii="Times New Roman" w:hAnsi="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rsidR="00A40E14" w:rsidRPr="00393EE1" w:rsidRDefault="00A40E14" w:rsidP="00676915">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A40E14" w:rsidRPr="0077104F" w:rsidRDefault="00A40E14" w:rsidP="00676915">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A40E14" w:rsidRPr="00AC6773" w:rsidRDefault="00A40E14" w:rsidP="00676915">
            <w:pPr>
              <w:jc w:val="center"/>
              <w:rPr>
                <w:rFonts w:ascii="Times New Roman" w:hAnsi="Times New Roman"/>
                <w:color w:val="FF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A40E14" w:rsidRPr="00AC6773" w:rsidRDefault="00A40E14" w:rsidP="00676915">
            <w:pPr>
              <w:jc w:val="center"/>
              <w:rPr>
                <w:rFonts w:ascii="Times New Roman" w:hAnsi="Times New Roman"/>
                <w:color w:val="FF0000"/>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A40E14" w:rsidRPr="00AC6773" w:rsidRDefault="00A40E14" w:rsidP="00676915">
            <w:pPr>
              <w:jc w:val="center"/>
              <w:rPr>
                <w:rFonts w:ascii="Times New Roman" w:hAnsi="Times New Roman"/>
                <w:color w:val="FF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A40E14" w:rsidRPr="00AC6773" w:rsidRDefault="00A40E14" w:rsidP="00676915">
            <w:pPr>
              <w:jc w:val="center"/>
              <w:rPr>
                <w:rFonts w:ascii="Times New Roman" w:hAnsi="Times New Roman"/>
                <w:color w:val="FF0000"/>
                <w:sz w:val="20"/>
                <w:szCs w:val="20"/>
                <w:lang w:eastAsia="ru-RU"/>
              </w:rPr>
            </w:pPr>
          </w:p>
        </w:tc>
        <w:tc>
          <w:tcPr>
            <w:tcW w:w="850" w:type="dxa"/>
            <w:tcBorders>
              <w:bottom w:val="single" w:sz="4" w:space="0" w:color="auto"/>
              <w:right w:val="single" w:sz="4" w:space="0" w:color="auto"/>
            </w:tcBorders>
          </w:tcPr>
          <w:p w:rsidR="00A40E14" w:rsidRPr="00393EE1" w:rsidRDefault="00A40E14" w:rsidP="00676915">
            <w:pPr>
              <w:jc w:val="center"/>
              <w:rPr>
                <w:rFonts w:ascii="Times New Roman" w:hAnsi="Times New Roman"/>
                <w:sz w:val="20"/>
                <w:szCs w:val="20"/>
                <w:lang w:eastAsia="ru-RU"/>
              </w:rPr>
            </w:pPr>
          </w:p>
        </w:tc>
        <w:tc>
          <w:tcPr>
            <w:tcW w:w="1050" w:type="dxa"/>
            <w:tcBorders>
              <w:top w:val="single" w:sz="4" w:space="0" w:color="auto"/>
              <w:left w:val="single" w:sz="4" w:space="0" w:color="auto"/>
              <w:bottom w:val="single" w:sz="4" w:space="0" w:color="auto"/>
            </w:tcBorders>
          </w:tcPr>
          <w:p w:rsidR="00A40E14" w:rsidRPr="00393EE1" w:rsidRDefault="00A40E14" w:rsidP="00676915">
            <w:pPr>
              <w:jc w:val="center"/>
              <w:rPr>
                <w:rFonts w:ascii="Times New Roman" w:hAnsi="Times New Roman"/>
                <w:sz w:val="20"/>
                <w:szCs w:val="20"/>
                <w:lang w:eastAsia="ru-RU"/>
              </w:rPr>
            </w:pPr>
          </w:p>
        </w:tc>
        <w:tc>
          <w:tcPr>
            <w:tcW w:w="1219" w:type="dxa"/>
            <w:tcBorders>
              <w:top w:val="single" w:sz="4" w:space="0" w:color="auto"/>
              <w:left w:val="single" w:sz="4" w:space="0" w:color="auto"/>
              <w:bottom w:val="single" w:sz="4" w:space="0" w:color="auto"/>
            </w:tcBorders>
          </w:tcPr>
          <w:p w:rsidR="00A40E14" w:rsidRPr="00393EE1" w:rsidRDefault="00A40E14" w:rsidP="00676915">
            <w:pPr>
              <w:jc w:val="center"/>
              <w:rPr>
                <w:rFonts w:ascii="Times New Roman" w:hAnsi="Times New Roman"/>
                <w:sz w:val="20"/>
                <w:szCs w:val="20"/>
                <w:lang w:eastAsia="ru-RU"/>
              </w:rPr>
            </w:pPr>
          </w:p>
        </w:tc>
        <w:tc>
          <w:tcPr>
            <w:tcW w:w="1511" w:type="dxa"/>
            <w:tcBorders>
              <w:left w:val="single" w:sz="4" w:space="0" w:color="auto"/>
            </w:tcBorders>
          </w:tcPr>
          <w:p w:rsidR="00A40E14" w:rsidRPr="00393EE1" w:rsidRDefault="00A40E14" w:rsidP="00676915">
            <w:pPr>
              <w:jc w:val="center"/>
              <w:rPr>
                <w:rFonts w:ascii="Times New Roman" w:hAnsi="Times New Roman"/>
                <w:sz w:val="20"/>
                <w:szCs w:val="20"/>
                <w:lang w:eastAsia="ru-RU"/>
              </w:rPr>
            </w:pPr>
          </w:p>
        </w:tc>
        <w:tc>
          <w:tcPr>
            <w:tcW w:w="603" w:type="dxa"/>
            <w:gridSpan w:val="5"/>
          </w:tcPr>
          <w:p w:rsidR="00A40E14" w:rsidRPr="00393EE1" w:rsidRDefault="00A40E14" w:rsidP="00676915">
            <w:pPr>
              <w:jc w:val="center"/>
              <w:rPr>
                <w:rFonts w:ascii="Times New Roman" w:hAnsi="Times New Roman"/>
                <w:sz w:val="20"/>
                <w:szCs w:val="20"/>
                <w:lang w:eastAsia="ru-RU"/>
              </w:rPr>
            </w:pPr>
          </w:p>
        </w:tc>
      </w:tr>
      <w:tr w:rsidR="00A40E14" w:rsidRPr="00712FC1" w:rsidTr="00676915">
        <w:trPr>
          <w:gridAfter w:val="6"/>
          <w:wAfter w:w="1322" w:type="dxa"/>
          <w:trHeight w:val="300"/>
        </w:trPr>
        <w:tc>
          <w:tcPr>
            <w:tcW w:w="851" w:type="dxa"/>
            <w:vMerge w:val="restart"/>
            <w:tcBorders>
              <w:top w:val="single" w:sz="4" w:space="0" w:color="auto"/>
              <w:left w:val="single" w:sz="4" w:space="0" w:color="auto"/>
              <w:bottom w:val="single" w:sz="4" w:space="0" w:color="auto"/>
            </w:tcBorders>
          </w:tcPr>
          <w:p w:rsidR="00A40E14" w:rsidRPr="00393EE1" w:rsidRDefault="00A40E14" w:rsidP="00676915">
            <w:pPr>
              <w:spacing w:after="0" w:line="240" w:lineRule="auto"/>
              <w:rPr>
                <w:rFonts w:ascii="Times New Roman" w:hAnsi="Times New Roman"/>
                <w:sz w:val="20"/>
                <w:szCs w:val="20"/>
                <w:lang w:eastAsia="ru-RU"/>
              </w:rPr>
            </w:pPr>
            <w:r>
              <w:rPr>
                <w:rFonts w:ascii="Times New Roman" w:hAnsi="Times New Roman"/>
                <w:sz w:val="20"/>
                <w:szCs w:val="20"/>
                <w:lang w:eastAsia="ru-RU"/>
              </w:rPr>
              <w:t>Подпрограмма 2</w:t>
            </w:r>
          </w:p>
        </w:tc>
        <w:tc>
          <w:tcPr>
            <w:tcW w:w="1701" w:type="dxa"/>
            <w:vMerge w:val="restart"/>
            <w:tcBorders>
              <w:top w:val="single" w:sz="4" w:space="0" w:color="auto"/>
              <w:bottom w:val="single" w:sz="4" w:space="0" w:color="auto"/>
              <w:right w:val="single" w:sz="4" w:space="0" w:color="auto"/>
            </w:tcBorders>
          </w:tcPr>
          <w:p w:rsidR="00A40E14" w:rsidRPr="00A34E30" w:rsidRDefault="00A40E14" w:rsidP="00676915">
            <w:pPr>
              <w:spacing w:after="0" w:line="240" w:lineRule="auto"/>
              <w:rPr>
                <w:rFonts w:ascii="Times New Roman" w:hAnsi="Times New Roman"/>
                <w:lang w:eastAsia="ru-RU"/>
              </w:rPr>
            </w:pPr>
            <w:r w:rsidRPr="00A34E30">
              <w:rPr>
                <w:rFonts w:ascii="Times New Roman" w:hAnsi="Times New Roman"/>
              </w:rPr>
              <w:t>Профилактика экстремизма и терроризма на территории Российского сельсовета</w:t>
            </w:r>
            <w:r w:rsidRPr="00A34E30">
              <w:rPr>
                <w:rFonts w:ascii="Times New Roman" w:hAnsi="Times New Roman"/>
                <w:lang w:eastAsia="ru-RU"/>
              </w:rPr>
              <w:t xml:space="preserve"> </w:t>
            </w:r>
          </w:p>
          <w:p w:rsidR="00A40E14" w:rsidRPr="00393EE1" w:rsidRDefault="00A40E14" w:rsidP="00676915">
            <w:pPr>
              <w:spacing w:after="0" w:line="240" w:lineRule="auto"/>
              <w:rPr>
                <w:rFonts w:ascii="Times New Roman" w:hAnsi="Times New Roman"/>
                <w:sz w:val="20"/>
                <w:szCs w:val="20"/>
                <w:lang w:eastAsia="ru-RU"/>
              </w:rPr>
            </w:pPr>
          </w:p>
        </w:tc>
        <w:tc>
          <w:tcPr>
            <w:tcW w:w="2268" w:type="dxa"/>
            <w:tcBorders>
              <w:top w:val="single" w:sz="4" w:space="0" w:color="auto"/>
              <w:left w:val="nil"/>
              <w:bottom w:val="single" w:sz="4" w:space="0" w:color="auto"/>
              <w:right w:val="single" w:sz="4" w:space="0" w:color="auto"/>
            </w:tcBorders>
          </w:tcPr>
          <w:p w:rsidR="00A40E14" w:rsidRPr="00393EE1" w:rsidRDefault="00A40E14" w:rsidP="00676915">
            <w:pPr>
              <w:spacing w:after="0" w:line="240" w:lineRule="auto"/>
              <w:rPr>
                <w:rFonts w:ascii="Times New Roman" w:hAnsi="Times New Roman"/>
                <w:sz w:val="20"/>
                <w:szCs w:val="20"/>
                <w:lang w:eastAsia="ru-RU"/>
              </w:rPr>
            </w:pPr>
            <w:r w:rsidRPr="00393EE1">
              <w:rPr>
                <w:rFonts w:ascii="Times New Roman" w:hAnsi="Times New Roman"/>
                <w:sz w:val="20"/>
                <w:szCs w:val="20"/>
                <w:lang w:eastAsia="ru-RU"/>
              </w:rPr>
              <w:t xml:space="preserve">Всего                    </w:t>
            </w:r>
          </w:p>
        </w:tc>
        <w:tc>
          <w:tcPr>
            <w:tcW w:w="851" w:type="dxa"/>
            <w:tcBorders>
              <w:top w:val="single" w:sz="4" w:space="0" w:color="auto"/>
              <w:left w:val="nil"/>
              <w:bottom w:val="single" w:sz="4" w:space="0" w:color="auto"/>
              <w:right w:val="single" w:sz="4" w:space="0" w:color="auto"/>
            </w:tcBorders>
            <w:noWrap/>
          </w:tcPr>
          <w:p w:rsidR="00A40E14" w:rsidRPr="00393EE1" w:rsidRDefault="00A40E14" w:rsidP="0067691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w:t>
            </w:r>
          </w:p>
        </w:tc>
        <w:tc>
          <w:tcPr>
            <w:tcW w:w="709" w:type="dxa"/>
            <w:tcBorders>
              <w:top w:val="single" w:sz="4" w:space="0" w:color="auto"/>
              <w:left w:val="nil"/>
              <w:bottom w:val="single" w:sz="4" w:space="0" w:color="auto"/>
              <w:right w:val="single" w:sz="4" w:space="0" w:color="auto"/>
            </w:tcBorders>
          </w:tcPr>
          <w:p w:rsidR="00A40E14" w:rsidRPr="00393EE1" w:rsidRDefault="00A40E14" w:rsidP="0067691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w:t>
            </w:r>
          </w:p>
        </w:tc>
        <w:tc>
          <w:tcPr>
            <w:tcW w:w="708" w:type="dxa"/>
            <w:tcBorders>
              <w:top w:val="single" w:sz="4" w:space="0" w:color="auto"/>
              <w:left w:val="nil"/>
              <w:bottom w:val="single" w:sz="4" w:space="0" w:color="auto"/>
              <w:right w:val="single" w:sz="4" w:space="0" w:color="auto"/>
            </w:tcBorders>
            <w:noWrap/>
          </w:tcPr>
          <w:p w:rsidR="00A40E14" w:rsidRPr="00393EE1" w:rsidRDefault="00A40E14" w:rsidP="0067691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w:t>
            </w:r>
          </w:p>
        </w:tc>
        <w:tc>
          <w:tcPr>
            <w:tcW w:w="851" w:type="dxa"/>
            <w:tcBorders>
              <w:top w:val="single" w:sz="4" w:space="0" w:color="auto"/>
              <w:left w:val="nil"/>
              <w:bottom w:val="single" w:sz="4" w:space="0" w:color="auto"/>
              <w:right w:val="single" w:sz="4" w:space="0" w:color="auto"/>
            </w:tcBorders>
            <w:noWrap/>
          </w:tcPr>
          <w:p w:rsidR="00A40E14" w:rsidRPr="00393EE1" w:rsidRDefault="00A40E14" w:rsidP="0067691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w:t>
            </w:r>
          </w:p>
        </w:tc>
        <w:tc>
          <w:tcPr>
            <w:tcW w:w="850" w:type="dxa"/>
            <w:tcBorders>
              <w:top w:val="single" w:sz="4" w:space="0" w:color="auto"/>
              <w:left w:val="nil"/>
              <w:bottom w:val="single" w:sz="4" w:space="0" w:color="auto"/>
              <w:right w:val="single" w:sz="4" w:space="0" w:color="auto"/>
            </w:tcBorders>
            <w:shd w:val="clear" w:color="auto" w:fill="auto"/>
            <w:noWrap/>
          </w:tcPr>
          <w:p w:rsidR="00A40E14" w:rsidRPr="00EF6F40" w:rsidRDefault="00A40E14" w:rsidP="00676915">
            <w:pPr>
              <w:jc w:val="center"/>
              <w:rPr>
                <w:rFonts w:ascii="Times New Roman" w:hAnsi="Times New Roman"/>
                <w:sz w:val="20"/>
                <w:szCs w:val="20"/>
                <w:lang w:eastAsia="ru-RU"/>
              </w:rPr>
            </w:pPr>
            <w:r w:rsidRPr="00EF6F40">
              <w:rPr>
                <w:rFonts w:ascii="Times New Roman" w:hAnsi="Times New Roman"/>
                <w:sz w:val="20"/>
                <w:szCs w:val="20"/>
                <w:lang w:eastAsia="ru-RU"/>
              </w:rPr>
              <w:t>1,0</w:t>
            </w:r>
          </w:p>
        </w:tc>
        <w:tc>
          <w:tcPr>
            <w:tcW w:w="709" w:type="dxa"/>
            <w:tcBorders>
              <w:top w:val="single" w:sz="4" w:space="0" w:color="auto"/>
              <w:left w:val="nil"/>
              <w:bottom w:val="single" w:sz="4" w:space="0" w:color="auto"/>
              <w:right w:val="single" w:sz="4" w:space="0" w:color="auto"/>
            </w:tcBorders>
            <w:shd w:val="clear" w:color="auto" w:fill="auto"/>
          </w:tcPr>
          <w:p w:rsidR="00A40E14" w:rsidRPr="0077104F" w:rsidRDefault="00A40E14" w:rsidP="00676915">
            <w:pPr>
              <w:jc w:val="center"/>
              <w:rPr>
                <w:rFonts w:ascii="Times New Roman" w:hAnsi="Times New Roman"/>
                <w:sz w:val="20"/>
                <w:szCs w:val="20"/>
                <w:lang w:eastAsia="ru-RU"/>
              </w:rPr>
            </w:pPr>
            <w:r w:rsidRPr="0077104F">
              <w:rPr>
                <w:rFonts w:ascii="Times New Roman" w:hAnsi="Times New Roman"/>
                <w:sz w:val="20"/>
                <w:szCs w:val="20"/>
                <w:lang w:eastAsia="ru-RU"/>
              </w:rPr>
              <w:t>1,0</w:t>
            </w:r>
          </w:p>
        </w:tc>
        <w:tc>
          <w:tcPr>
            <w:tcW w:w="709" w:type="dxa"/>
            <w:tcBorders>
              <w:top w:val="single" w:sz="4" w:space="0" w:color="auto"/>
              <w:left w:val="nil"/>
              <w:bottom w:val="single" w:sz="4" w:space="0" w:color="auto"/>
              <w:right w:val="single" w:sz="4" w:space="0" w:color="auto"/>
            </w:tcBorders>
            <w:shd w:val="clear" w:color="auto" w:fill="auto"/>
          </w:tcPr>
          <w:p w:rsidR="00A40E14" w:rsidRPr="00EF6F40" w:rsidRDefault="00A40E14" w:rsidP="00676915">
            <w:pPr>
              <w:jc w:val="center"/>
              <w:rPr>
                <w:rFonts w:ascii="Times New Roman" w:hAnsi="Times New Roman"/>
                <w:sz w:val="20"/>
                <w:szCs w:val="20"/>
                <w:lang w:eastAsia="ru-RU"/>
              </w:rPr>
            </w:pPr>
            <w:r w:rsidRPr="00EF6F40">
              <w:rPr>
                <w:rFonts w:ascii="Times New Roman" w:hAnsi="Times New Roman"/>
                <w:sz w:val="20"/>
                <w:szCs w:val="20"/>
                <w:lang w:eastAsia="ru-RU"/>
              </w:rPr>
              <w:t>1,0</w:t>
            </w:r>
          </w:p>
        </w:tc>
        <w:tc>
          <w:tcPr>
            <w:tcW w:w="850" w:type="dxa"/>
            <w:tcBorders>
              <w:top w:val="single" w:sz="4" w:space="0" w:color="auto"/>
              <w:left w:val="nil"/>
              <w:bottom w:val="single" w:sz="4" w:space="0" w:color="auto"/>
              <w:right w:val="single" w:sz="4" w:space="0" w:color="auto"/>
            </w:tcBorders>
            <w:shd w:val="clear" w:color="auto" w:fill="auto"/>
          </w:tcPr>
          <w:p w:rsidR="00A40E14" w:rsidRPr="00EF6F40" w:rsidRDefault="00A40E14" w:rsidP="00676915">
            <w:pPr>
              <w:jc w:val="center"/>
              <w:rPr>
                <w:rFonts w:ascii="Times New Roman" w:hAnsi="Times New Roman"/>
                <w:sz w:val="20"/>
                <w:szCs w:val="20"/>
                <w:lang w:eastAsia="ru-RU"/>
              </w:rPr>
            </w:pPr>
            <w:r>
              <w:rPr>
                <w:rFonts w:ascii="Times New Roman" w:hAnsi="Times New Roman"/>
                <w:sz w:val="20"/>
                <w:szCs w:val="20"/>
                <w:lang w:eastAsia="ru-RU"/>
              </w:rPr>
              <w:t>1,0</w:t>
            </w:r>
          </w:p>
        </w:tc>
        <w:tc>
          <w:tcPr>
            <w:tcW w:w="851" w:type="dxa"/>
            <w:tcBorders>
              <w:top w:val="single" w:sz="4" w:space="0" w:color="auto"/>
              <w:left w:val="nil"/>
              <w:bottom w:val="single" w:sz="4" w:space="0" w:color="auto"/>
              <w:right w:val="single" w:sz="4" w:space="0" w:color="auto"/>
            </w:tcBorders>
            <w:shd w:val="clear" w:color="auto" w:fill="auto"/>
          </w:tcPr>
          <w:p w:rsidR="00A40E14" w:rsidRPr="00EF6F40" w:rsidRDefault="00A40E14" w:rsidP="00676915">
            <w:pPr>
              <w:jc w:val="center"/>
              <w:rPr>
                <w:rFonts w:ascii="Times New Roman" w:hAnsi="Times New Roman"/>
                <w:sz w:val="20"/>
                <w:szCs w:val="20"/>
                <w:lang w:eastAsia="ru-RU"/>
              </w:rPr>
            </w:pPr>
            <w:r>
              <w:rPr>
                <w:rFonts w:ascii="Times New Roman" w:hAnsi="Times New Roman"/>
                <w:sz w:val="20"/>
                <w:szCs w:val="20"/>
                <w:lang w:eastAsia="ru-RU"/>
              </w:rPr>
              <w:t>1,0</w:t>
            </w:r>
          </w:p>
        </w:tc>
        <w:tc>
          <w:tcPr>
            <w:tcW w:w="850" w:type="dxa"/>
            <w:tcBorders>
              <w:top w:val="single" w:sz="4" w:space="0" w:color="auto"/>
              <w:left w:val="nil"/>
              <w:bottom w:val="single" w:sz="4" w:space="0" w:color="auto"/>
              <w:right w:val="single" w:sz="4" w:space="0" w:color="auto"/>
            </w:tcBorders>
            <w:shd w:val="clear" w:color="auto" w:fill="auto"/>
          </w:tcPr>
          <w:p w:rsidR="00A40E14" w:rsidRPr="00EF6F40" w:rsidRDefault="00A40E14" w:rsidP="00676915">
            <w:pPr>
              <w:jc w:val="center"/>
              <w:rPr>
                <w:rFonts w:ascii="Times New Roman" w:hAnsi="Times New Roman"/>
                <w:sz w:val="20"/>
                <w:szCs w:val="20"/>
                <w:lang w:eastAsia="ru-RU"/>
              </w:rPr>
            </w:pPr>
            <w:r>
              <w:rPr>
                <w:rFonts w:ascii="Times New Roman" w:hAnsi="Times New Roman"/>
                <w:sz w:val="20"/>
                <w:szCs w:val="20"/>
                <w:lang w:eastAsia="ru-RU"/>
              </w:rPr>
              <w:t>1,0</w:t>
            </w:r>
          </w:p>
        </w:tc>
        <w:tc>
          <w:tcPr>
            <w:tcW w:w="850" w:type="dxa"/>
            <w:tcBorders>
              <w:top w:val="single" w:sz="4" w:space="0" w:color="auto"/>
              <w:bottom w:val="single" w:sz="4" w:space="0" w:color="auto"/>
              <w:right w:val="single" w:sz="4" w:space="0" w:color="auto"/>
            </w:tcBorders>
          </w:tcPr>
          <w:p w:rsidR="00A40E14" w:rsidRPr="00393EE1" w:rsidRDefault="00A40E14" w:rsidP="00676915">
            <w:pPr>
              <w:jc w:val="center"/>
              <w:rPr>
                <w:rFonts w:ascii="Times New Roman" w:hAnsi="Times New Roman"/>
                <w:sz w:val="20"/>
                <w:szCs w:val="20"/>
                <w:lang w:eastAsia="ru-RU"/>
              </w:rPr>
            </w:pPr>
            <w:r>
              <w:rPr>
                <w:rFonts w:ascii="Times New Roman" w:hAnsi="Times New Roman"/>
                <w:sz w:val="20"/>
                <w:szCs w:val="20"/>
                <w:lang w:eastAsia="ru-RU"/>
              </w:rPr>
              <w:t>0,9</w:t>
            </w:r>
          </w:p>
        </w:tc>
        <w:tc>
          <w:tcPr>
            <w:tcW w:w="1050" w:type="dxa"/>
            <w:tcBorders>
              <w:top w:val="single" w:sz="4" w:space="0" w:color="auto"/>
              <w:left w:val="single" w:sz="4" w:space="0" w:color="auto"/>
              <w:bottom w:val="single" w:sz="4" w:space="0" w:color="auto"/>
            </w:tcBorders>
          </w:tcPr>
          <w:p w:rsidR="00A40E14" w:rsidRPr="00393EE1" w:rsidRDefault="00A40E14" w:rsidP="00676915">
            <w:pPr>
              <w:jc w:val="center"/>
              <w:rPr>
                <w:rFonts w:ascii="Times New Roman" w:hAnsi="Times New Roman"/>
                <w:sz w:val="20"/>
                <w:szCs w:val="20"/>
                <w:lang w:eastAsia="ru-RU"/>
              </w:rPr>
            </w:pPr>
            <w:r>
              <w:rPr>
                <w:rFonts w:ascii="Times New Roman" w:hAnsi="Times New Roman"/>
                <w:sz w:val="20"/>
                <w:szCs w:val="20"/>
                <w:lang w:eastAsia="ru-RU"/>
              </w:rPr>
              <w:t>0,7</w:t>
            </w:r>
          </w:p>
        </w:tc>
        <w:tc>
          <w:tcPr>
            <w:tcW w:w="1219" w:type="dxa"/>
            <w:tcBorders>
              <w:top w:val="single" w:sz="4" w:space="0" w:color="auto"/>
              <w:left w:val="single" w:sz="4" w:space="0" w:color="auto"/>
              <w:bottom w:val="single" w:sz="4" w:space="0" w:color="auto"/>
            </w:tcBorders>
          </w:tcPr>
          <w:p w:rsidR="00A40E14" w:rsidRPr="00393EE1" w:rsidRDefault="00A40E14" w:rsidP="00676915">
            <w:pPr>
              <w:jc w:val="center"/>
              <w:rPr>
                <w:rFonts w:ascii="Times New Roman" w:hAnsi="Times New Roman"/>
                <w:sz w:val="20"/>
                <w:szCs w:val="20"/>
                <w:lang w:eastAsia="ru-RU"/>
              </w:rPr>
            </w:pPr>
            <w:r>
              <w:rPr>
                <w:rFonts w:ascii="Times New Roman" w:hAnsi="Times New Roman"/>
                <w:sz w:val="20"/>
                <w:szCs w:val="20"/>
                <w:lang w:eastAsia="ru-RU"/>
              </w:rPr>
              <w:t>11,6</w:t>
            </w:r>
          </w:p>
        </w:tc>
        <w:tc>
          <w:tcPr>
            <w:tcW w:w="1511" w:type="dxa"/>
            <w:tcBorders>
              <w:left w:val="single" w:sz="4" w:space="0" w:color="auto"/>
            </w:tcBorders>
          </w:tcPr>
          <w:p w:rsidR="00A40E14" w:rsidRPr="00393EE1" w:rsidRDefault="00A40E14" w:rsidP="00676915">
            <w:pPr>
              <w:jc w:val="center"/>
              <w:rPr>
                <w:rFonts w:ascii="Times New Roman" w:hAnsi="Times New Roman"/>
                <w:sz w:val="20"/>
                <w:szCs w:val="20"/>
                <w:lang w:eastAsia="ru-RU"/>
              </w:rPr>
            </w:pPr>
          </w:p>
        </w:tc>
      </w:tr>
      <w:tr w:rsidR="00A40E14" w:rsidRPr="00712FC1" w:rsidTr="00676915">
        <w:trPr>
          <w:gridAfter w:val="1"/>
          <w:wAfter w:w="719" w:type="dxa"/>
          <w:trHeight w:val="939"/>
        </w:trPr>
        <w:tc>
          <w:tcPr>
            <w:tcW w:w="851" w:type="dxa"/>
            <w:vMerge/>
            <w:tcBorders>
              <w:top w:val="single" w:sz="4" w:space="0" w:color="auto"/>
              <w:left w:val="single" w:sz="4" w:space="0" w:color="auto"/>
              <w:bottom w:val="single" w:sz="4" w:space="0" w:color="auto"/>
            </w:tcBorders>
          </w:tcPr>
          <w:p w:rsidR="00A40E14" w:rsidRPr="00393EE1" w:rsidRDefault="00A40E14" w:rsidP="00676915">
            <w:pPr>
              <w:spacing w:after="0" w:line="240" w:lineRule="auto"/>
              <w:rPr>
                <w:rFonts w:ascii="Times New Roman" w:hAnsi="Times New Roman"/>
                <w:sz w:val="20"/>
                <w:szCs w:val="20"/>
                <w:lang w:eastAsia="ru-RU"/>
              </w:rPr>
            </w:pPr>
          </w:p>
        </w:tc>
        <w:tc>
          <w:tcPr>
            <w:tcW w:w="1701" w:type="dxa"/>
            <w:vMerge/>
            <w:tcBorders>
              <w:top w:val="single" w:sz="4" w:space="0" w:color="auto"/>
              <w:bottom w:val="single" w:sz="4" w:space="0" w:color="auto"/>
              <w:right w:val="single" w:sz="4" w:space="0" w:color="auto"/>
            </w:tcBorders>
          </w:tcPr>
          <w:p w:rsidR="00A40E14" w:rsidRPr="00393EE1" w:rsidRDefault="00A40E14" w:rsidP="00676915">
            <w:pPr>
              <w:spacing w:after="0" w:line="240" w:lineRule="auto"/>
              <w:rPr>
                <w:rFonts w:ascii="Times New Roman" w:hAnsi="Times New Roman"/>
                <w:sz w:val="20"/>
                <w:szCs w:val="20"/>
                <w:lang w:eastAsia="ru-RU"/>
              </w:rPr>
            </w:pPr>
          </w:p>
        </w:tc>
        <w:tc>
          <w:tcPr>
            <w:tcW w:w="2268" w:type="dxa"/>
            <w:tcBorders>
              <w:top w:val="single" w:sz="4" w:space="0" w:color="auto"/>
              <w:left w:val="nil"/>
              <w:right w:val="single" w:sz="4" w:space="0" w:color="auto"/>
            </w:tcBorders>
          </w:tcPr>
          <w:p w:rsidR="00A40E14" w:rsidRPr="00393EE1" w:rsidRDefault="00A40E14" w:rsidP="00676915">
            <w:pPr>
              <w:spacing w:after="0" w:line="240" w:lineRule="auto"/>
              <w:rPr>
                <w:rFonts w:ascii="Times New Roman" w:hAnsi="Times New Roman"/>
                <w:sz w:val="20"/>
                <w:szCs w:val="20"/>
                <w:lang w:eastAsia="ru-RU"/>
              </w:rPr>
            </w:pPr>
            <w:r w:rsidRPr="00393EE1">
              <w:rPr>
                <w:rFonts w:ascii="Times New Roman" w:hAnsi="Times New Roman"/>
                <w:sz w:val="20"/>
                <w:szCs w:val="20"/>
                <w:lang w:eastAsia="ru-RU"/>
              </w:rPr>
              <w:t xml:space="preserve">в том числе:             </w:t>
            </w:r>
          </w:p>
        </w:tc>
        <w:tc>
          <w:tcPr>
            <w:tcW w:w="851" w:type="dxa"/>
            <w:tcBorders>
              <w:top w:val="single" w:sz="4" w:space="0" w:color="auto"/>
              <w:left w:val="nil"/>
              <w:right w:val="single" w:sz="4" w:space="0" w:color="auto"/>
            </w:tcBorders>
            <w:noWrap/>
          </w:tcPr>
          <w:p w:rsidR="00A40E14" w:rsidRPr="00393EE1" w:rsidRDefault="00A40E14" w:rsidP="00676915">
            <w:pPr>
              <w:spacing w:after="0" w:line="240" w:lineRule="auto"/>
              <w:jc w:val="center"/>
              <w:rPr>
                <w:rFonts w:ascii="Times New Roman" w:hAnsi="Times New Roman"/>
                <w:sz w:val="20"/>
                <w:szCs w:val="20"/>
                <w:lang w:eastAsia="ru-RU"/>
              </w:rPr>
            </w:pPr>
          </w:p>
        </w:tc>
        <w:tc>
          <w:tcPr>
            <w:tcW w:w="709" w:type="dxa"/>
            <w:tcBorders>
              <w:top w:val="single" w:sz="4" w:space="0" w:color="auto"/>
              <w:left w:val="nil"/>
              <w:right w:val="single" w:sz="4" w:space="0" w:color="auto"/>
            </w:tcBorders>
            <w:noWrap/>
          </w:tcPr>
          <w:p w:rsidR="00A40E14" w:rsidRPr="00393EE1" w:rsidRDefault="00A40E14" w:rsidP="00676915">
            <w:pPr>
              <w:spacing w:after="0" w:line="240" w:lineRule="auto"/>
              <w:jc w:val="center"/>
              <w:rPr>
                <w:rFonts w:ascii="Times New Roman" w:hAnsi="Times New Roman"/>
                <w:sz w:val="20"/>
                <w:szCs w:val="20"/>
                <w:lang w:eastAsia="ru-RU"/>
              </w:rPr>
            </w:pPr>
          </w:p>
        </w:tc>
        <w:tc>
          <w:tcPr>
            <w:tcW w:w="708" w:type="dxa"/>
            <w:tcBorders>
              <w:top w:val="single" w:sz="4" w:space="0" w:color="auto"/>
              <w:left w:val="nil"/>
              <w:right w:val="single" w:sz="4" w:space="0" w:color="auto"/>
            </w:tcBorders>
          </w:tcPr>
          <w:p w:rsidR="00A40E14" w:rsidRPr="00393EE1" w:rsidRDefault="00A40E14" w:rsidP="00676915">
            <w:pPr>
              <w:spacing w:after="0" w:line="240" w:lineRule="auto"/>
              <w:jc w:val="center"/>
              <w:rPr>
                <w:rFonts w:ascii="Times New Roman" w:hAnsi="Times New Roman"/>
                <w:sz w:val="20"/>
                <w:szCs w:val="20"/>
                <w:lang w:eastAsia="ru-RU"/>
              </w:rPr>
            </w:pPr>
          </w:p>
        </w:tc>
        <w:tc>
          <w:tcPr>
            <w:tcW w:w="851" w:type="dxa"/>
            <w:tcBorders>
              <w:top w:val="single" w:sz="4" w:space="0" w:color="auto"/>
              <w:left w:val="nil"/>
              <w:right w:val="single" w:sz="4" w:space="0" w:color="auto"/>
            </w:tcBorders>
            <w:noWrap/>
          </w:tcPr>
          <w:p w:rsidR="00A40E14" w:rsidRPr="00393EE1" w:rsidRDefault="00A40E14" w:rsidP="00676915">
            <w:pPr>
              <w:spacing w:after="0" w:line="240" w:lineRule="auto"/>
              <w:jc w:val="center"/>
              <w:rPr>
                <w:rFonts w:ascii="Times New Roman" w:hAnsi="Times New Roman"/>
                <w:sz w:val="20"/>
                <w:szCs w:val="20"/>
                <w:lang w:eastAsia="ru-RU"/>
              </w:rPr>
            </w:pPr>
          </w:p>
        </w:tc>
        <w:tc>
          <w:tcPr>
            <w:tcW w:w="850" w:type="dxa"/>
            <w:tcBorders>
              <w:top w:val="single" w:sz="4" w:space="0" w:color="auto"/>
              <w:left w:val="nil"/>
              <w:right w:val="single" w:sz="4" w:space="0" w:color="auto"/>
            </w:tcBorders>
            <w:shd w:val="clear" w:color="auto" w:fill="auto"/>
            <w:noWrap/>
          </w:tcPr>
          <w:p w:rsidR="00A40E14" w:rsidRPr="00EF6F40" w:rsidRDefault="00A40E14" w:rsidP="00676915">
            <w:pPr>
              <w:jc w:val="center"/>
              <w:rPr>
                <w:rFonts w:ascii="Times New Roman" w:hAnsi="Times New Roman"/>
                <w:sz w:val="20"/>
                <w:szCs w:val="20"/>
                <w:lang w:eastAsia="ru-RU"/>
              </w:rPr>
            </w:pPr>
          </w:p>
        </w:tc>
        <w:tc>
          <w:tcPr>
            <w:tcW w:w="709" w:type="dxa"/>
            <w:tcBorders>
              <w:top w:val="single" w:sz="4" w:space="0" w:color="auto"/>
              <w:left w:val="nil"/>
              <w:right w:val="single" w:sz="4" w:space="0" w:color="auto"/>
            </w:tcBorders>
            <w:shd w:val="clear" w:color="auto" w:fill="auto"/>
          </w:tcPr>
          <w:p w:rsidR="00A40E14" w:rsidRPr="0077104F" w:rsidRDefault="00A40E14" w:rsidP="00676915">
            <w:pPr>
              <w:jc w:val="center"/>
              <w:rPr>
                <w:rFonts w:ascii="Times New Roman" w:hAnsi="Times New Roman"/>
                <w:sz w:val="20"/>
                <w:szCs w:val="20"/>
                <w:lang w:eastAsia="ru-RU"/>
              </w:rPr>
            </w:pPr>
          </w:p>
        </w:tc>
        <w:tc>
          <w:tcPr>
            <w:tcW w:w="709" w:type="dxa"/>
            <w:tcBorders>
              <w:top w:val="single" w:sz="4" w:space="0" w:color="auto"/>
              <w:left w:val="nil"/>
              <w:right w:val="single" w:sz="4" w:space="0" w:color="auto"/>
            </w:tcBorders>
            <w:shd w:val="clear" w:color="auto" w:fill="auto"/>
          </w:tcPr>
          <w:p w:rsidR="00A40E14" w:rsidRPr="00EF6F40" w:rsidRDefault="00A40E14" w:rsidP="00676915">
            <w:pPr>
              <w:jc w:val="center"/>
              <w:rPr>
                <w:rFonts w:ascii="Times New Roman" w:hAnsi="Times New Roman"/>
                <w:sz w:val="20"/>
                <w:szCs w:val="20"/>
                <w:lang w:eastAsia="ru-RU"/>
              </w:rPr>
            </w:pPr>
          </w:p>
        </w:tc>
        <w:tc>
          <w:tcPr>
            <w:tcW w:w="850" w:type="dxa"/>
            <w:tcBorders>
              <w:top w:val="single" w:sz="4" w:space="0" w:color="auto"/>
              <w:left w:val="nil"/>
              <w:right w:val="single" w:sz="4" w:space="0" w:color="auto"/>
            </w:tcBorders>
            <w:shd w:val="clear" w:color="auto" w:fill="auto"/>
          </w:tcPr>
          <w:p w:rsidR="00A40E14" w:rsidRPr="00EF6F40" w:rsidRDefault="00A40E14" w:rsidP="00676915">
            <w:pPr>
              <w:jc w:val="center"/>
              <w:rPr>
                <w:rFonts w:ascii="Times New Roman" w:hAnsi="Times New Roman"/>
                <w:sz w:val="20"/>
                <w:szCs w:val="20"/>
                <w:lang w:eastAsia="ru-RU"/>
              </w:rPr>
            </w:pPr>
          </w:p>
        </w:tc>
        <w:tc>
          <w:tcPr>
            <w:tcW w:w="851" w:type="dxa"/>
            <w:tcBorders>
              <w:top w:val="single" w:sz="4" w:space="0" w:color="auto"/>
              <w:left w:val="nil"/>
              <w:right w:val="single" w:sz="4" w:space="0" w:color="auto"/>
            </w:tcBorders>
            <w:shd w:val="clear" w:color="auto" w:fill="auto"/>
          </w:tcPr>
          <w:p w:rsidR="00A40E14" w:rsidRPr="00EF6F40" w:rsidRDefault="00A40E14" w:rsidP="00676915">
            <w:pPr>
              <w:jc w:val="center"/>
              <w:rPr>
                <w:rFonts w:ascii="Times New Roman" w:hAnsi="Times New Roman"/>
                <w:sz w:val="20"/>
                <w:szCs w:val="20"/>
                <w:lang w:eastAsia="ru-RU"/>
              </w:rPr>
            </w:pPr>
          </w:p>
        </w:tc>
        <w:tc>
          <w:tcPr>
            <w:tcW w:w="850" w:type="dxa"/>
            <w:tcBorders>
              <w:top w:val="single" w:sz="4" w:space="0" w:color="auto"/>
              <w:left w:val="nil"/>
              <w:right w:val="single" w:sz="4" w:space="0" w:color="auto"/>
            </w:tcBorders>
            <w:shd w:val="clear" w:color="auto" w:fill="auto"/>
          </w:tcPr>
          <w:p w:rsidR="00A40E14" w:rsidRPr="00EF6F40" w:rsidRDefault="00A40E14" w:rsidP="00676915">
            <w:pPr>
              <w:jc w:val="center"/>
              <w:rPr>
                <w:rFonts w:ascii="Times New Roman" w:hAnsi="Times New Roman"/>
                <w:sz w:val="20"/>
                <w:szCs w:val="20"/>
                <w:lang w:eastAsia="ru-RU"/>
              </w:rPr>
            </w:pPr>
          </w:p>
        </w:tc>
        <w:tc>
          <w:tcPr>
            <w:tcW w:w="850" w:type="dxa"/>
            <w:tcBorders>
              <w:right w:val="single" w:sz="4" w:space="0" w:color="auto"/>
            </w:tcBorders>
          </w:tcPr>
          <w:p w:rsidR="00A40E14" w:rsidRPr="00393EE1" w:rsidRDefault="00A40E14" w:rsidP="00676915">
            <w:pPr>
              <w:jc w:val="center"/>
              <w:rPr>
                <w:rFonts w:ascii="Times New Roman" w:hAnsi="Times New Roman"/>
                <w:sz w:val="20"/>
                <w:szCs w:val="20"/>
                <w:lang w:eastAsia="ru-RU"/>
              </w:rPr>
            </w:pPr>
          </w:p>
        </w:tc>
        <w:tc>
          <w:tcPr>
            <w:tcW w:w="1050" w:type="dxa"/>
            <w:tcBorders>
              <w:top w:val="single" w:sz="4" w:space="0" w:color="auto"/>
              <w:left w:val="single" w:sz="4" w:space="0" w:color="auto"/>
              <w:bottom w:val="single" w:sz="4" w:space="0" w:color="auto"/>
            </w:tcBorders>
          </w:tcPr>
          <w:p w:rsidR="00A40E14" w:rsidRPr="00393EE1" w:rsidRDefault="00A40E14" w:rsidP="00676915">
            <w:pPr>
              <w:jc w:val="center"/>
              <w:rPr>
                <w:rFonts w:ascii="Times New Roman" w:hAnsi="Times New Roman"/>
                <w:sz w:val="20"/>
                <w:szCs w:val="20"/>
                <w:lang w:eastAsia="ru-RU"/>
              </w:rPr>
            </w:pPr>
          </w:p>
        </w:tc>
        <w:tc>
          <w:tcPr>
            <w:tcW w:w="1219" w:type="dxa"/>
            <w:tcBorders>
              <w:top w:val="single" w:sz="4" w:space="0" w:color="auto"/>
              <w:left w:val="single" w:sz="4" w:space="0" w:color="auto"/>
              <w:bottom w:val="single" w:sz="4" w:space="0" w:color="auto"/>
            </w:tcBorders>
          </w:tcPr>
          <w:p w:rsidR="00A40E14" w:rsidRPr="00393EE1" w:rsidRDefault="00A40E14" w:rsidP="00676915">
            <w:pPr>
              <w:jc w:val="center"/>
              <w:rPr>
                <w:rFonts w:ascii="Times New Roman" w:hAnsi="Times New Roman"/>
                <w:sz w:val="20"/>
                <w:szCs w:val="20"/>
                <w:lang w:eastAsia="ru-RU"/>
              </w:rPr>
            </w:pPr>
          </w:p>
        </w:tc>
        <w:tc>
          <w:tcPr>
            <w:tcW w:w="1511" w:type="dxa"/>
            <w:tcBorders>
              <w:left w:val="single" w:sz="4" w:space="0" w:color="auto"/>
            </w:tcBorders>
          </w:tcPr>
          <w:p w:rsidR="00A40E14" w:rsidRPr="00393EE1" w:rsidRDefault="00A40E14" w:rsidP="00676915">
            <w:pPr>
              <w:jc w:val="center"/>
              <w:rPr>
                <w:rFonts w:ascii="Times New Roman" w:hAnsi="Times New Roman"/>
                <w:sz w:val="20"/>
                <w:szCs w:val="20"/>
                <w:lang w:eastAsia="ru-RU"/>
              </w:rPr>
            </w:pPr>
          </w:p>
        </w:tc>
        <w:tc>
          <w:tcPr>
            <w:tcW w:w="603" w:type="dxa"/>
            <w:gridSpan w:val="5"/>
          </w:tcPr>
          <w:p w:rsidR="00A40E14" w:rsidRPr="00393EE1" w:rsidRDefault="00A40E14" w:rsidP="00676915">
            <w:pPr>
              <w:jc w:val="center"/>
              <w:rPr>
                <w:rFonts w:ascii="Times New Roman" w:hAnsi="Times New Roman"/>
                <w:sz w:val="20"/>
                <w:szCs w:val="20"/>
                <w:lang w:eastAsia="ru-RU"/>
              </w:rPr>
            </w:pPr>
          </w:p>
        </w:tc>
      </w:tr>
      <w:tr w:rsidR="00A40E14" w:rsidRPr="00712FC1" w:rsidTr="00676915">
        <w:trPr>
          <w:gridAfter w:val="1"/>
          <w:wAfter w:w="719" w:type="dxa"/>
          <w:trHeight w:val="300"/>
        </w:trPr>
        <w:tc>
          <w:tcPr>
            <w:tcW w:w="851" w:type="dxa"/>
            <w:vMerge/>
            <w:tcBorders>
              <w:top w:val="single" w:sz="4" w:space="0" w:color="auto"/>
              <w:left w:val="single" w:sz="4" w:space="0" w:color="auto"/>
              <w:bottom w:val="single" w:sz="4" w:space="0" w:color="auto"/>
            </w:tcBorders>
          </w:tcPr>
          <w:p w:rsidR="00A40E14" w:rsidRPr="00393EE1" w:rsidRDefault="00A40E14" w:rsidP="00676915">
            <w:pPr>
              <w:spacing w:after="0" w:line="240" w:lineRule="auto"/>
              <w:rPr>
                <w:rFonts w:ascii="Times New Roman" w:hAnsi="Times New Roman"/>
                <w:sz w:val="20"/>
                <w:szCs w:val="20"/>
                <w:lang w:eastAsia="ru-RU"/>
              </w:rPr>
            </w:pPr>
          </w:p>
        </w:tc>
        <w:tc>
          <w:tcPr>
            <w:tcW w:w="1701" w:type="dxa"/>
            <w:vMerge/>
            <w:tcBorders>
              <w:top w:val="single" w:sz="4" w:space="0" w:color="auto"/>
              <w:right w:val="single" w:sz="4" w:space="0" w:color="auto"/>
            </w:tcBorders>
          </w:tcPr>
          <w:p w:rsidR="00A40E14" w:rsidRPr="00393EE1" w:rsidRDefault="00A40E14" w:rsidP="00676915">
            <w:pPr>
              <w:spacing w:after="0" w:line="240" w:lineRule="auto"/>
              <w:rPr>
                <w:rFonts w:ascii="Times New Roman" w:hAnsi="Times New Roman"/>
                <w:sz w:val="20"/>
                <w:szCs w:val="20"/>
                <w:lang w:eastAsia="ru-RU"/>
              </w:rPr>
            </w:pPr>
          </w:p>
        </w:tc>
        <w:tc>
          <w:tcPr>
            <w:tcW w:w="2268" w:type="dxa"/>
            <w:tcBorders>
              <w:top w:val="single" w:sz="4" w:space="0" w:color="auto"/>
              <w:left w:val="nil"/>
              <w:bottom w:val="single" w:sz="4" w:space="0" w:color="auto"/>
              <w:right w:val="single" w:sz="4" w:space="0" w:color="auto"/>
            </w:tcBorders>
          </w:tcPr>
          <w:p w:rsidR="00A40E14" w:rsidRPr="002E4BEC" w:rsidRDefault="00A40E14" w:rsidP="00676915">
            <w:pPr>
              <w:spacing w:after="0" w:line="240" w:lineRule="auto"/>
              <w:rPr>
                <w:rFonts w:ascii="Times New Roman" w:hAnsi="Times New Roman"/>
                <w:sz w:val="20"/>
                <w:szCs w:val="20"/>
                <w:lang w:eastAsia="ru-RU"/>
              </w:rPr>
            </w:pPr>
            <w:r w:rsidRPr="002E4BEC">
              <w:rPr>
                <w:rFonts w:ascii="Times New Roman" w:hAnsi="Times New Roman"/>
                <w:sz w:val="20"/>
                <w:szCs w:val="20"/>
                <w:lang w:eastAsia="ru-RU"/>
              </w:rPr>
              <w:t>федеральный бюджет</w:t>
            </w:r>
            <w:proofErr w:type="gramStart"/>
            <w:r w:rsidRPr="002E4BEC">
              <w:rPr>
                <w:rFonts w:ascii="Times New Roman" w:hAnsi="Times New Roman"/>
                <w:sz w:val="20"/>
                <w:szCs w:val="20"/>
                <w:lang w:eastAsia="ru-RU"/>
              </w:rPr>
              <w:t xml:space="preserve"> (*)   </w:t>
            </w:r>
            <w:proofErr w:type="gramEnd"/>
          </w:p>
        </w:tc>
        <w:tc>
          <w:tcPr>
            <w:tcW w:w="851" w:type="dxa"/>
            <w:tcBorders>
              <w:top w:val="single" w:sz="4" w:space="0" w:color="auto"/>
              <w:left w:val="nil"/>
              <w:bottom w:val="single" w:sz="4" w:space="0" w:color="auto"/>
              <w:right w:val="single" w:sz="4" w:space="0" w:color="auto"/>
            </w:tcBorders>
            <w:noWrap/>
          </w:tcPr>
          <w:p w:rsidR="00A40E14" w:rsidRPr="002E4BEC" w:rsidRDefault="00A40E14" w:rsidP="00676915">
            <w:pPr>
              <w:spacing w:after="0" w:line="240" w:lineRule="auto"/>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noWrap/>
          </w:tcPr>
          <w:p w:rsidR="00A40E14" w:rsidRPr="002E4BEC" w:rsidRDefault="00A40E14" w:rsidP="00676915">
            <w:pPr>
              <w:spacing w:after="0" w:line="240" w:lineRule="auto"/>
              <w:jc w:val="center"/>
              <w:rPr>
                <w:rFonts w:ascii="Times New Roman" w:hAnsi="Times New Roman"/>
                <w:sz w:val="20"/>
                <w:szCs w:val="20"/>
                <w:lang w:eastAsia="ru-RU"/>
              </w:rPr>
            </w:pPr>
          </w:p>
        </w:tc>
        <w:tc>
          <w:tcPr>
            <w:tcW w:w="708" w:type="dxa"/>
            <w:tcBorders>
              <w:top w:val="single" w:sz="4" w:space="0" w:color="auto"/>
              <w:left w:val="nil"/>
              <w:bottom w:val="single" w:sz="4" w:space="0" w:color="auto"/>
              <w:right w:val="single" w:sz="4" w:space="0" w:color="auto"/>
            </w:tcBorders>
          </w:tcPr>
          <w:p w:rsidR="00A40E14" w:rsidRPr="002E4BEC" w:rsidRDefault="00A40E14" w:rsidP="00676915">
            <w:pPr>
              <w:spacing w:after="0" w:line="240" w:lineRule="auto"/>
              <w:jc w:val="center"/>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noWrap/>
          </w:tcPr>
          <w:p w:rsidR="00A40E14" w:rsidRPr="002E4BEC" w:rsidRDefault="00A40E14" w:rsidP="00676915">
            <w:pPr>
              <w:spacing w:after="0" w:line="240" w:lineRule="auto"/>
              <w:jc w:val="center"/>
              <w:rPr>
                <w:rFonts w:ascii="Times New Roman" w:hAnsi="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rsidR="00A40E14" w:rsidRPr="00EF6F40" w:rsidRDefault="00A40E14" w:rsidP="00676915">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A40E14" w:rsidRPr="0077104F" w:rsidRDefault="00A40E14" w:rsidP="00676915">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A40E14" w:rsidRPr="00EF6F40" w:rsidRDefault="00A40E14" w:rsidP="00676915">
            <w:pPr>
              <w:jc w:val="center"/>
              <w:rPr>
                <w:rFonts w:ascii="Times New Roman" w:hAnsi="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A40E14" w:rsidRPr="00EF6F40" w:rsidRDefault="00A40E14" w:rsidP="00676915">
            <w:pPr>
              <w:jc w:val="center"/>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A40E14" w:rsidRPr="00EF6F40" w:rsidRDefault="00A40E14" w:rsidP="00676915">
            <w:pPr>
              <w:jc w:val="center"/>
              <w:rPr>
                <w:rFonts w:ascii="Times New Roman" w:hAnsi="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A40E14" w:rsidRPr="00EF6F40" w:rsidRDefault="00A40E14" w:rsidP="00676915">
            <w:pPr>
              <w:jc w:val="center"/>
              <w:rPr>
                <w:rFonts w:ascii="Times New Roman" w:hAnsi="Times New Roman"/>
                <w:sz w:val="20"/>
                <w:szCs w:val="20"/>
                <w:lang w:eastAsia="ru-RU"/>
              </w:rPr>
            </w:pPr>
          </w:p>
        </w:tc>
        <w:tc>
          <w:tcPr>
            <w:tcW w:w="850" w:type="dxa"/>
            <w:tcBorders>
              <w:top w:val="single" w:sz="4" w:space="0" w:color="auto"/>
              <w:bottom w:val="single" w:sz="4" w:space="0" w:color="auto"/>
              <w:right w:val="single" w:sz="4" w:space="0" w:color="auto"/>
            </w:tcBorders>
          </w:tcPr>
          <w:p w:rsidR="00A40E14" w:rsidRPr="002E4BEC" w:rsidRDefault="00A40E14" w:rsidP="00676915">
            <w:pPr>
              <w:jc w:val="center"/>
              <w:rPr>
                <w:rFonts w:ascii="Times New Roman" w:hAnsi="Times New Roman"/>
                <w:sz w:val="20"/>
                <w:szCs w:val="20"/>
                <w:lang w:eastAsia="ru-RU"/>
              </w:rPr>
            </w:pPr>
          </w:p>
        </w:tc>
        <w:tc>
          <w:tcPr>
            <w:tcW w:w="1050" w:type="dxa"/>
            <w:tcBorders>
              <w:top w:val="single" w:sz="4" w:space="0" w:color="auto"/>
              <w:left w:val="single" w:sz="4" w:space="0" w:color="auto"/>
              <w:bottom w:val="single" w:sz="4" w:space="0" w:color="auto"/>
            </w:tcBorders>
          </w:tcPr>
          <w:p w:rsidR="00A40E14" w:rsidRPr="002E4BEC" w:rsidRDefault="00A40E14" w:rsidP="00676915">
            <w:pPr>
              <w:jc w:val="center"/>
              <w:rPr>
                <w:rFonts w:ascii="Times New Roman" w:hAnsi="Times New Roman"/>
                <w:sz w:val="20"/>
                <w:szCs w:val="20"/>
                <w:lang w:eastAsia="ru-RU"/>
              </w:rPr>
            </w:pPr>
          </w:p>
        </w:tc>
        <w:tc>
          <w:tcPr>
            <w:tcW w:w="1219" w:type="dxa"/>
            <w:tcBorders>
              <w:top w:val="single" w:sz="4" w:space="0" w:color="auto"/>
              <w:left w:val="single" w:sz="4" w:space="0" w:color="auto"/>
              <w:bottom w:val="single" w:sz="4" w:space="0" w:color="auto"/>
            </w:tcBorders>
          </w:tcPr>
          <w:p w:rsidR="00A40E14" w:rsidRPr="002E4BEC" w:rsidRDefault="00A40E14" w:rsidP="00676915">
            <w:pPr>
              <w:jc w:val="center"/>
              <w:rPr>
                <w:rFonts w:ascii="Times New Roman" w:hAnsi="Times New Roman"/>
                <w:sz w:val="20"/>
                <w:szCs w:val="20"/>
                <w:lang w:eastAsia="ru-RU"/>
              </w:rPr>
            </w:pPr>
          </w:p>
        </w:tc>
        <w:tc>
          <w:tcPr>
            <w:tcW w:w="1511" w:type="dxa"/>
            <w:tcBorders>
              <w:left w:val="single" w:sz="4" w:space="0" w:color="auto"/>
            </w:tcBorders>
          </w:tcPr>
          <w:p w:rsidR="00A40E14" w:rsidRPr="002E4BEC" w:rsidRDefault="00A40E14" w:rsidP="00676915">
            <w:pPr>
              <w:jc w:val="center"/>
              <w:rPr>
                <w:rFonts w:ascii="Times New Roman" w:hAnsi="Times New Roman"/>
                <w:sz w:val="20"/>
                <w:szCs w:val="20"/>
                <w:lang w:eastAsia="ru-RU"/>
              </w:rPr>
            </w:pPr>
          </w:p>
        </w:tc>
        <w:tc>
          <w:tcPr>
            <w:tcW w:w="603" w:type="dxa"/>
            <w:gridSpan w:val="5"/>
          </w:tcPr>
          <w:p w:rsidR="00A40E14" w:rsidRPr="002E4BEC" w:rsidRDefault="00A40E14" w:rsidP="00676915">
            <w:pPr>
              <w:jc w:val="center"/>
              <w:rPr>
                <w:rFonts w:ascii="Times New Roman" w:hAnsi="Times New Roman"/>
                <w:sz w:val="20"/>
                <w:szCs w:val="20"/>
                <w:lang w:eastAsia="ru-RU"/>
              </w:rPr>
            </w:pPr>
          </w:p>
        </w:tc>
      </w:tr>
      <w:tr w:rsidR="00A40E14" w:rsidRPr="00712FC1" w:rsidTr="00676915">
        <w:trPr>
          <w:gridAfter w:val="1"/>
          <w:wAfter w:w="719" w:type="dxa"/>
          <w:trHeight w:val="70"/>
        </w:trPr>
        <w:tc>
          <w:tcPr>
            <w:tcW w:w="851" w:type="dxa"/>
            <w:vMerge/>
            <w:tcBorders>
              <w:top w:val="single" w:sz="4" w:space="0" w:color="auto"/>
              <w:left w:val="single" w:sz="4" w:space="0" w:color="auto"/>
              <w:bottom w:val="single" w:sz="4" w:space="0" w:color="auto"/>
              <w:right w:val="single" w:sz="4" w:space="0" w:color="auto"/>
            </w:tcBorders>
          </w:tcPr>
          <w:p w:rsidR="00A40E14" w:rsidRPr="00393EE1" w:rsidRDefault="00A40E14" w:rsidP="00676915">
            <w:pPr>
              <w:spacing w:after="0" w:line="240" w:lineRule="auto"/>
              <w:rPr>
                <w:rFonts w:ascii="Times New Roman" w:hAnsi="Times New Roman"/>
                <w:sz w:val="20"/>
                <w:szCs w:val="20"/>
                <w:lang w:eastAsia="ru-RU"/>
              </w:rPr>
            </w:pPr>
          </w:p>
        </w:tc>
        <w:tc>
          <w:tcPr>
            <w:tcW w:w="1701" w:type="dxa"/>
            <w:vMerge/>
            <w:tcBorders>
              <w:left w:val="single" w:sz="4" w:space="0" w:color="auto"/>
              <w:bottom w:val="single" w:sz="4" w:space="0" w:color="auto"/>
              <w:right w:val="single" w:sz="4" w:space="0" w:color="auto"/>
            </w:tcBorders>
          </w:tcPr>
          <w:p w:rsidR="00A40E14" w:rsidRPr="00393EE1" w:rsidRDefault="00A40E14" w:rsidP="00676915">
            <w:pPr>
              <w:spacing w:after="0" w:line="240" w:lineRule="auto"/>
              <w:rPr>
                <w:rFonts w:ascii="Times New Roman" w:hAnsi="Times New Roman"/>
                <w:sz w:val="20"/>
                <w:szCs w:val="20"/>
                <w:lang w:eastAsia="ru-RU"/>
              </w:rPr>
            </w:pPr>
          </w:p>
        </w:tc>
        <w:tc>
          <w:tcPr>
            <w:tcW w:w="2268" w:type="dxa"/>
            <w:tcBorders>
              <w:top w:val="single" w:sz="4" w:space="0" w:color="auto"/>
              <w:left w:val="single" w:sz="4" w:space="0" w:color="auto"/>
              <w:bottom w:val="single" w:sz="4" w:space="0" w:color="auto"/>
            </w:tcBorders>
          </w:tcPr>
          <w:p w:rsidR="00A40E14" w:rsidRPr="002E4BEC" w:rsidRDefault="00A40E14" w:rsidP="00676915">
            <w:pPr>
              <w:spacing w:after="0" w:line="240" w:lineRule="auto"/>
              <w:rPr>
                <w:rFonts w:ascii="Times New Roman" w:hAnsi="Times New Roman"/>
                <w:sz w:val="20"/>
                <w:szCs w:val="20"/>
                <w:lang w:eastAsia="ru-RU"/>
              </w:rPr>
            </w:pPr>
            <w:r w:rsidRPr="002E4BEC">
              <w:rPr>
                <w:rFonts w:ascii="Times New Roman" w:hAnsi="Times New Roman"/>
                <w:sz w:val="20"/>
                <w:szCs w:val="20"/>
                <w:lang w:eastAsia="ru-RU"/>
              </w:rPr>
              <w:t xml:space="preserve">краевой бюджет           </w:t>
            </w:r>
          </w:p>
        </w:tc>
        <w:tc>
          <w:tcPr>
            <w:tcW w:w="851" w:type="dxa"/>
            <w:tcBorders>
              <w:top w:val="single" w:sz="4" w:space="0" w:color="auto"/>
              <w:left w:val="nil"/>
              <w:bottom w:val="single" w:sz="4" w:space="0" w:color="auto"/>
              <w:right w:val="single" w:sz="4" w:space="0" w:color="auto"/>
            </w:tcBorders>
            <w:noWrap/>
          </w:tcPr>
          <w:p w:rsidR="00A40E14" w:rsidRPr="002E4BEC" w:rsidRDefault="00A40E14" w:rsidP="00676915">
            <w:pPr>
              <w:spacing w:after="0" w:line="240" w:lineRule="auto"/>
              <w:jc w:val="center"/>
              <w:rPr>
                <w:rFonts w:ascii="Times New Roman" w:hAnsi="Times New Roman"/>
                <w:sz w:val="20"/>
                <w:szCs w:val="20"/>
                <w:lang w:eastAsia="ru-RU"/>
              </w:rPr>
            </w:pPr>
          </w:p>
        </w:tc>
        <w:tc>
          <w:tcPr>
            <w:tcW w:w="1417" w:type="dxa"/>
            <w:gridSpan w:val="2"/>
            <w:tcBorders>
              <w:top w:val="single" w:sz="4" w:space="0" w:color="auto"/>
              <w:left w:val="nil"/>
              <w:bottom w:val="single" w:sz="4" w:space="0" w:color="auto"/>
              <w:right w:val="single" w:sz="4" w:space="0" w:color="auto"/>
            </w:tcBorders>
            <w:noWrap/>
          </w:tcPr>
          <w:p w:rsidR="00A40E14" w:rsidRPr="002E4BEC" w:rsidRDefault="00A40E14" w:rsidP="00676915">
            <w:pPr>
              <w:spacing w:after="0" w:line="240" w:lineRule="auto"/>
              <w:jc w:val="center"/>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noWrap/>
          </w:tcPr>
          <w:p w:rsidR="00A40E14" w:rsidRPr="002E4BEC" w:rsidRDefault="00A40E14" w:rsidP="00676915">
            <w:pPr>
              <w:spacing w:after="0" w:line="240" w:lineRule="auto"/>
              <w:jc w:val="center"/>
              <w:rPr>
                <w:rFonts w:ascii="Times New Roman" w:hAnsi="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rsidR="00A40E14" w:rsidRPr="00EF6F40" w:rsidRDefault="00A40E14" w:rsidP="00676915">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A40E14" w:rsidRPr="0077104F" w:rsidRDefault="00A40E14" w:rsidP="00676915">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A40E14" w:rsidRPr="00EF6F40" w:rsidRDefault="00A40E14" w:rsidP="00676915">
            <w:pPr>
              <w:jc w:val="center"/>
              <w:rPr>
                <w:rFonts w:ascii="Times New Roman" w:hAnsi="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A40E14" w:rsidRPr="00EF6F40" w:rsidRDefault="00A40E14" w:rsidP="00676915">
            <w:pPr>
              <w:jc w:val="center"/>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A40E14" w:rsidRPr="00EF6F40" w:rsidRDefault="00A40E14" w:rsidP="00676915">
            <w:pPr>
              <w:jc w:val="center"/>
              <w:rPr>
                <w:rFonts w:ascii="Times New Roman" w:hAnsi="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A40E14" w:rsidRPr="00EF6F40" w:rsidRDefault="00A40E14" w:rsidP="00676915">
            <w:pPr>
              <w:jc w:val="center"/>
              <w:rPr>
                <w:rFonts w:ascii="Times New Roman" w:hAnsi="Times New Roman"/>
                <w:sz w:val="20"/>
                <w:szCs w:val="20"/>
                <w:lang w:eastAsia="ru-RU"/>
              </w:rPr>
            </w:pPr>
          </w:p>
        </w:tc>
        <w:tc>
          <w:tcPr>
            <w:tcW w:w="850" w:type="dxa"/>
            <w:tcBorders>
              <w:top w:val="single" w:sz="4" w:space="0" w:color="auto"/>
              <w:bottom w:val="single" w:sz="4" w:space="0" w:color="auto"/>
              <w:right w:val="single" w:sz="4" w:space="0" w:color="auto"/>
            </w:tcBorders>
          </w:tcPr>
          <w:p w:rsidR="00A40E14" w:rsidRPr="00AD4D4B" w:rsidRDefault="00A40E14" w:rsidP="00676915">
            <w:pPr>
              <w:jc w:val="center"/>
              <w:rPr>
                <w:rFonts w:ascii="Times New Roman" w:hAnsi="Times New Roman"/>
                <w:sz w:val="20"/>
                <w:szCs w:val="20"/>
                <w:lang w:eastAsia="ru-RU"/>
              </w:rPr>
            </w:pPr>
          </w:p>
        </w:tc>
        <w:tc>
          <w:tcPr>
            <w:tcW w:w="1050" w:type="dxa"/>
            <w:tcBorders>
              <w:top w:val="single" w:sz="4" w:space="0" w:color="auto"/>
              <w:left w:val="single" w:sz="4" w:space="0" w:color="auto"/>
              <w:bottom w:val="single" w:sz="4" w:space="0" w:color="auto"/>
            </w:tcBorders>
          </w:tcPr>
          <w:p w:rsidR="00A40E14" w:rsidRPr="00AD4D4B" w:rsidRDefault="00A40E14" w:rsidP="00676915">
            <w:pPr>
              <w:jc w:val="center"/>
              <w:rPr>
                <w:rFonts w:ascii="Times New Roman" w:hAnsi="Times New Roman"/>
                <w:sz w:val="20"/>
                <w:szCs w:val="20"/>
                <w:lang w:eastAsia="ru-RU"/>
              </w:rPr>
            </w:pPr>
          </w:p>
        </w:tc>
        <w:tc>
          <w:tcPr>
            <w:tcW w:w="1219" w:type="dxa"/>
            <w:tcBorders>
              <w:top w:val="single" w:sz="4" w:space="0" w:color="auto"/>
              <w:left w:val="single" w:sz="4" w:space="0" w:color="auto"/>
              <w:bottom w:val="single" w:sz="4" w:space="0" w:color="auto"/>
            </w:tcBorders>
          </w:tcPr>
          <w:p w:rsidR="00A40E14" w:rsidRPr="00AD4D4B" w:rsidRDefault="00A40E14" w:rsidP="00676915">
            <w:pPr>
              <w:jc w:val="center"/>
              <w:rPr>
                <w:rFonts w:ascii="Times New Roman" w:hAnsi="Times New Roman"/>
                <w:sz w:val="20"/>
                <w:szCs w:val="20"/>
                <w:lang w:eastAsia="ru-RU"/>
              </w:rPr>
            </w:pPr>
          </w:p>
        </w:tc>
        <w:tc>
          <w:tcPr>
            <w:tcW w:w="1511" w:type="dxa"/>
            <w:tcBorders>
              <w:left w:val="single" w:sz="4" w:space="0" w:color="auto"/>
            </w:tcBorders>
          </w:tcPr>
          <w:p w:rsidR="00A40E14" w:rsidRPr="00AD4D4B" w:rsidRDefault="00A40E14" w:rsidP="00676915">
            <w:pPr>
              <w:jc w:val="center"/>
              <w:rPr>
                <w:rFonts w:ascii="Times New Roman" w:hAnsi="Times New Roman"/>
                <w:sz w:val="20"/>
                <w:szCs w:val="20"/>
                <w:lang w:eastAsia="ru-RU"/>
              </w:rPr>
            </w:pPr>
          </w:p>
        </w:tc>
        <w:tc>
          <w:tcPr>
            <w:tcW w:w="603" w:type="dxa"/>
            <w:gridSpan w:val="5"/>
          </w:tcPr>
          <w:p w:rsidR="00A40E14" w:rsidRPr="00AD4D4B" w:rsidRDefault="00A40E14" w:rsidP="00676915">
            <w:pPr>
              <w:jc w:val="center"/>
              <w:rPr>
                <w:rFonts w:ascii="Times New Roman" w:hAnsi="Times New Roman"/>
                <w:sz w:val="20"/>
                <w:szCs w:val="20"/>
                <w:lang w:eastAsia="ru-RU"/>
              </w:rPr>
            </w:pPr>
          </w:p>
        </w:tc>
      </w:tr>
      <w:tr w:rsidR="00A40E14" w:rsidRPr="00712FC1" w:rsidTr="00676915">
        <w:trPr>
          <w:gridAfter w:val="1"/>
          <w:wAfter w:w="719" w:type="dxa"/>
          <w:trHeight w:val="300"/>
        </w:trPr>
        <w:tc>
          <w:tcPr>
            <w:tcW w:w="851" w:type="dxa"/>
            <w:vMerge/>
            <w:tcBorders>
              <w:top w:val="single" w:sz="4" w:space="0" w:color="auto"/>
              <w:left w:val="single" w:sz="4" w:space="0" w:color="auto"/>
              <w:bottom w:val="single" w:sz="4" w:space="0" w:color="auto"/>
              <w:right w:val="single" w:sz="4" w:space="0" w:color="auto"/>
            </w:tcBorders>
          </w:tcPr>
          <w:p w:rsidR="00A40E14" w:rsidRPr="00393EE1" w:rsidRDefault="00A40E14" w:rsidP="00676915">
            <w:pPr>
              <w:spacing w:after="0" w:line="240" w:lineRule="auto"/>
              <w:rPr>
                <w:rFonts w:ascii="Times New Roman" w:hAnsi="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A40E14" w:rsidRPr="00393EE1" w:rsidRDefault="00A40E14" w:rsidP="00676915">
            <w:pPr>
              <w:spacing w:after="0" w:line="240" w:lineRule="auto"/>
              <w:rPr>
                <w:rFonts w:ascii="Times New Roman" w:hAnsi="Times New Roman"/>
                <w:sz w:val="20"/>
                <w:szCs w:val="20"/>
                <w:lang w:eastAsia="ru-RU"/>
              </w:rPr>
            </w:pPr>
          </w:p>
        </w:tc>
        <w:tc>
          <w:tcPr>
            <w:tcW w:w="2268" w:type="dxa"/>
            <w:tcBorders>
              <w:top w:val="single" w:sz="4" w:space="0" w:color="auto"/>
              <w:left w:val="nil"/>
              <w:bottom w:val="single" w:sz="4" w:space="0" w:color="auto"/>
              <w:right w:val="single" w:sz="4" w:space="0" w:color="auto"/>
            </w:tcBorders>
          </w:tcPr>
          <w:p w:rsidR="00A40E14" w:rsidRPr="00393EE1" w:rsidRDefault="00A40E14" w:rsidP="00676915">
            <w:pPr>
              <w:spacing w:after="0" w:line="240" w:lineRule="auto"/>
              <w:rPr>
                <w:rFonts w:ascii="Times New Roman" w:hAnsi="Times New Roman"/>
                <w:sz w:val="20"/>
                <w:szCs w:val="20"/>
                <w:lang w:eastAsia="ru-RU"/>
              </w:rPr>
            </w:pPr>
            <w:r w:rsidRPr="00393EE1">
              <w:rPr>
                <w:rFonts w:ascii="Times New Roman" w:hAnsi="Times New Roman"/>
                <w:sz w:val="20"/>
                <w:szCs w:val="20"/>
                <w:lang w:eastAsia="ru-RU"/>
              </w:rPr>
              <w:t xml:space="preserve">внебюджетные  источники                 </w:t>
            </w:r>
          </w:p>
        </w:tc>
        <w:tc>
          <w:tcPr>
            <w:tcW w:w="851" w:type="dxa"/>
            <w:tcBorders>
              <w:top w:val="single" w:sz="4" w:space="0" w:color="auto"/>
              <w:left w:val="nil"/>
              <w:bottom w:val="single" w:sz="4" w:space="0" w:color="auto"/>
              <w:right w:val="single" w:sz="4" w:space="0" w:color="auto"/>
            </w:tcBorders>
            <w:noWrap/>
          </w:tcPr>
          <w:p w:rsidR="00A40E14" w:rsidRPr="00393EE1" w:rsidRDefault="00A40E14" w:rsidP="00676915">
            <w:pPr>
              <w:spacing w:after="0" w:line="240" w:lineRule="auto"/>
              <w:jc w:val="center"/>
              <w:rPr>
                <w:rFonts w:ascii="Times New Roman" w:hAnsi="Times New Roman"/>
                <w:sz w:val="20"/>
                <w:szCs w:val="20"/>
                <w:lang w:eastAsia="ru-RU"/>
              </w:rPr>
            </w:pPr>
          </w:p>
        </w:tc>
        <w:tc>
          <w:tcPr>
            <w:tcW w:w="1417" w:type="dxa"/>
            <w:gridSpan w:val="2"/>
            <w:tcBorders>
              <w:top w:val="nil"/>
              <w:left w:val="nil"/>
              <w:bottom w:val="single" w:sz="4" w:space="0" w:color="auto"/>
              <w:right w:val="single" w:sz="4" w:space="0" w:color="auto"/>
            </w:tcBorders>
            <w:noWrap/>
          </w:tcPr>
          <w:p w:rsidR="00A40E14" w:rsidRPr="00393EE1" w:rsidRDefault="00A40E14" w:rsidP="00676915">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noWrap/>
          </w:tcPr>
          <w:p w:rsidR="00A40E14" w:rsidRPr="00393EE1" w:rsidRDefault="00A40E14" w:rsidP="00676915">
            <w:pPr>
              <w:spacing w:after="0" w:line="240" w:lineRule="auto"/>
              <w:jc w:val="center"/>
              <w:rPr>
                <w:rFonts w:ascii="Times New Roman" w:hAnsi="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noWrap/>
          </w:tcPr>
          <w:p w:rsidR="00A40E14" w:rsidRPr="00EF6F40" w:rsidRDefault="00A40E14" w:rsidP="00676915">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A40E14" w:rsidRPr="0077104F" w:rsidRDefault="00A40E14" w:rsidP="00676915">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A40E14" w:rsidRPr="00EF6F40" w:rsidRDefault="00A40E14" w:rsidP="00676915">
            <w:pPr>
              <w:jc w:val="center"/>
              <w:rPr>
                <w:rFonts w:ascii="Times New Roman" w:hAnsi="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A40E14" w:rsidRPr="00EF6F40" w:rsidRDefault="00A40E14" w:rsidP="00676915">
            <w:pPr>
              <w:jc w:val="center"/>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A40E14" w:rsidRPr="00EF6F40" w:rsidRDefault="00A40E14" w:rsidP="00676915">
            <w:pPr>
              <w:jc w:val="center"/>
              <w:rPr>
                <w:rFonts w:ascii="Times New Roman" w:hAnsi="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A40E14" w:rsidRPr="00EF6F40" w:rsidRDefault="00A40E14" w:rsidP="00676915">
            <w:pPr>
              <w:jc w:val="center"/>
              <w:rPr>
                <w:rFonts w:ascii="Times New Roman" w:hAnsi="Times New Roman"/>
                <w:sz w:val="20"/>
                <w:szCs w:val="20"/>
                <w:lang w:eastAsia="ru-RU"/>
              </w:rPr>
            </w:pPr>
          </w:p>
        </w:tc>
        <w:tc>
          <w:tcPr>
            <w:tcW w:w="850" w:type="dxa"/>
            <w:tcBorders>
              <w:top w:val="single" w:sz="4" w:space="0" w:color="auto"/>
              <w:bottom w:val="single" w:sz="4" w:space="0" w:color="auto"/>
              <w:right w:val="single" w:sz="4" w:space="0" w:color="auto"/>
            </w:tcBorders>
          </w:tcPr>
          <w:p w:rsidR="00A40E14" w:rsidRPr="00AD4D4B" w:rsidRDefault="00A40E14" w:rsidP="00676915">
            <w:pPr>
              <w:jc w:val="center"/>
              <w:rPr>
                <w:rFonts w:ascii="Times New Roman" w:hAnsi="Times New Roman"/>
                <w:sz w:val="20"/>
                <w:szCs w:val="20"/>
                <w:lang w:eastAsia="ru-RU"/>
              </w:rPr>
            </w:pPr>
          </w:p>
        </w:tc>
        <w:tc>
          <w:tcPr>
            <w:tcW w:w="1050" w:type="dxa"/>
            <w:tcBorders>
              <w:top w:val="single" w:sz="4" w:space="0" w:color="auto"/>
              <w:left w:val="single" w:sz="4" w:space="0" w:color="auto"/>
              <w:bottom w:val="single" w:sz="4" w:space="0" w:color="auto"/>
            </w:tcBorders>
          </w:tcPr>
          <w:p w:rsidR="00A40E14" w:rsidRPr="00AD4D4B" w:rsidRDefault="00A40E14" w:rsidP="00676915">
            <w:pPr>
              <w:jc w:val="center"/>
              <w:rPr>
                <w:rFonts w:ascii="Times New Roman" w:hAnsi="Times New Roman"/>
                <w:sz w:val="20"/>
                <w:szCs w:val="20"/>
                <w:lang w:eastAsia="ru-RU"/>
              </w:rPr>
            </w:pPr>
          </w:p>
        </w:tc>
        <w:tc>
          <w:tcPr>
            <w:tcW w:w="1219" w:type="dxa"/>
            <w:tcBorders>
              <w:top w:val="single" w:sz="4" w:space="0" w:color="auto"/>
              <w:left w:val="single" w:sz="4" w:space="0" w:color="auto"/>
              <w:bottom w:val="single" w:sz="4" w:space="0" w:color="auto"/>
            </w:tcBorders>
          </w:tcPr>
          <w:p w:rsidR="00A40E14" w:rsidRPr="00AD4D4B" w:rsidRDefault="00A40E14" w:rsidP="00676915">
            <w:pPr>
              <w:jc w:val="center"/>
              <w:rPr>
                <w:rFonts w:ascii="Times New Roman" w:hAnsi="Times New Roman"/>
                <w:sz w:val="20"/>
                <w:szCs w:val="20"/>
                <w:lang w:eastAsia="ru-RU"/>
              </w:rPr>
            </w:pPr>
          </w:p>
        </w:tc>
        <w:tc>
          <w:tcPr>
            <w:tcW w:w="1511" w:type="dxa"/>
            <w:tcBorders>
              <w:left w:val="single" w:sz="4" w:space="0" w:color="auto"/>
            </w:tcBorders>
          </w:tcPr>
          <w:p w:rsidR="00A40E14" w:rsidRPr="00AD4D4B" w:rsidRDefault="00A40E14" w:rsidP="00676915">
            <w:pPr>
              <w:jc w:val="center"/>
              <w:rPr>
                <w:rFonts w:ascii="Times New Roman" w:hAnsi="Times New Roman"/>
                <w:sz w:val="20"/>
                <w:szCs w:val="20"/>
                <w:lang w:eastAsia="ru-RU"/>
              </w:rPr>
            </w:pPr>
          </w:p>
        </w:tc>
        <w:tc>
          <w:tcPr>
            <w:tcW w:w="603" w:type="dxa"/>
            <w:gridSpan w:val="5"/>
          </w:tcPr>
          <w:p w:rsidR="00A40E14" w:rsidRPr="00AD4D4B" w:rsidRDefault="00A40E14" w:rsidP="00676915">
            <w:pPr>
              <w:jc w:val="center"/>
              <w:rPr>
                <w:rFonts w:ascii="Times New Roman" w:hAnsi="Times New Roman"/>
                <w:sz w:val="20"/>
                <w:szCs w:val="20"/>
                <w:lang w:eastAsia="ru-RU"/>
              </w:rPr>
            </w:pPr>
          </w:p>
        </w:tc>
      </w:tr>
      <w:tr w:rsidR="00A40E14" w:rsidRPr="00712FC1" w:rsidTr="00676915">
        <w:trPr>
          <w:gridAfter w:val="6"/>
          <w:wAfter w:w="1322" w:type="dxa"/>
          <w:trHeight w:val="300"/>
        </w:trPr>
        <w:tc>
          <w:tcPr>
            <w:tcW w:w="851" w:type="dxa"/>
            <w:vMerge/>
            <w:tcBorders>
              <w:top w:val="single" w:sz="4" w:space="0" w:color="auto"/>
              <w:left w:val="single" w:sz="4" w:space="0" w:color="auto"/>
              <w:bottom w:val="single" w:sz="4" w:space="0" w:color="auto"/>
              <w:right w:val="single" w:sz="4" w:space="0" w:color="auto"/>
            </w:tcBorders>
          </w:tcPr>
          <w:p w:rsidR="00A40E14" w:rsidRPr="00393EE1" w:rsidRDefault="00A40E14" w:rsidP="00676915">
            <w:pPr>
              <w:spacing w:after="0" w:line="240" w:lineRule="auto"/>
              <w:rPr>
                <w:rFonts w:ascii="Times New Roman" w:hAnsi="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A40E14" w:rsidRPr="00393EE1" w:rsidRDefault="00A40E14" w:rsidP="00676915">
            <w:pPr>
              <w:spacing w:after="0" w:line="240" w:lineRule="auto"/>
              <w:rPr>
                <w:rFonts w:ascii="Times New Roman" w:hAnsi="Times New Roman"/>
                <w:sz w:val="20"/>
                <w:szCs w:val="20"/>
                <w:lang w:eastAsia="ru-RU"/>
              </w:rPr>
            </w:pPr>
          </w:p>
        </w:tc>
        <w:tc>
          <w:tcPr>
            <w:tcW w:w="2268" w:type="dxa"/>
            <w:tcBorders>
              <w:top w:val="nil"/>
              <w:left w:val="nil"/>
              <w:bottom w:val="single" w:sz="4" w:space="0" w:color="auto"/>
              <w:right w:val="single" w:sz="4" w:space="0" w:color="auto"/>
            </w:tcBorders>
          </w:tcPr>
          <w:p w:rsidR="00A40E14" w:rsidRPr="00393EE1" w:rsidRDefault="00A40E14" w:rsidP="00676915">
            <w:pPr>
              <w:spacing w:after="0" w:line="240" w:lineRule="auto"/>
              <w:rPr>
                <w:rFonts w:ascii="Times New Roman" w:hAnsi="Times New Roman"/>
                <w:sz w:val="20"/>
                <w:szCs w:val="20"/>
                <w:lang w:eastAsia="ru-RU"/>
              </w:rPr>
            </w:pPr>
            <w:r w:rsidRPr="00393EE1">
              <w:rPr>
                <w:rFonts w:ascii="Times New Roman" w:hAnsi="Times New Roman"/>
                <w:sz w:val="20"/>
                <w:szCs w:val="20"/>
                <w:lang w:eastAsia="ru-RU"/>
              </w:rPr>
              <w:t>бюджеты муниципальных   образований</w:t>
            </w:r>
            <w:proofErr w:type="gramStart"/>
            <w:r w:rsidRPr="00393EE1">
              <w:rPr>
                <w:rFonts w:ascii="Times New Roman" w:hAnsi="Times New Roman"/>
                <w:sz w:val="20"/>
                <w:szCs w:val="20"/>
                <w:lang w:eastAsia="ru-RU"/>
              </w:rPr>
              <w:t xml:space="preserve"> (**)   </w:t>
            </w:r>
            <w:proofErr w:type="gramEnd"/>
          </w:p>
        </w:tc>
        <w:tc>
          <w:tcPr>
            <w:tcW w:w="851" w:type="dxa"/>
            <w:tcBorders>
              <w:top w:val="nil"/>
              <w:left w:val="nil"/>
              <w:bottom w:val="single" w:sz="4" w:space="0" w:color="auto"/>
              <w:right w:val="single" w:sz="4" w:space="0" w:color="auto"/>
            </w:tcBorders>
            <w:noWrap/>
          </w:tcPr>
          <w:p w:rsidR="00A40E14" w:rsidRPr="00393EE1" w:rsidRDefault="00A40E14" w:rsidP="0067691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w:t>
            </w:r>
          </w:p>
        </w:tc>
        <w:tc>
          <w:tcPr>
            <w:tcW w:w="709" w:type="dxa"/>
            <w:tcBorders>
              <w:top w:val="nil"/>
              <w:left w:val="nil"/>
              <w:bottom w:val="single" w:sz="4" w:space="0" w:color="auto"/>
              <w:right w:val="single" w:sz="4" w:space="0" w:color="auto"/>
            </w:tcBorders>
          </w:tcPr>
          <w:p w:rsidR="00A40E14" w:rsidRPr="00393EE1" w:rsidRDefault="00A40E14" w:rsidP="0067691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w:t>
            </w:r>
          </w:p>
        </w:tc>
        <w:tc>
          <w:tcPr>
            <w:tcW w:w="708" w:type="dxa"/>
            <w:tcBorders>
              <w:top w:val="nil"/>
              <w:left w:val="nil"/>
              <w:bottom w:val="single" w:sz="4" w:space="0" w:color="auto"/>
              <w:right w:val="single" w:sz="4" w:space="0" w:color="auto"/>
            </w:tcBorders>
            <w:noWrap/>
          </w:tcPr>
          <w:p w:rsidR="00A40E14" w:rsidRPr="00393EE1" w:rsidRDefault="00A40E14" w:rsidP="0067691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w:t>
            </w:r>
          </w:p>
        </w:tc>
        <w:tc>
          <w:tcPr>
            <w:tcW w:w="851" w:type="dxa"/>
            <w:tcBorders>
              <w:top w:val="nil"/>
              <w:left w:val="nil"/>
              <w:bottom w:val="single" w:sz="4" w:space="0" w:color="auto"/>
              <w:right w:val="single" w:sz="4" w:space="0" w:color="auto"/>
            </w:tcBorders>
            <w:noWrap/>
          </w:tcPr>
          <w:p w:rsidR="00A40E14" w:rsidRPr="00393EE1" w:rsidRDefault="00A40E14" w:rsidP="0067691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A40E14" w:rsidRPr="00EF6F40" w:rsidRDefault="00A40E14" w:rsidP="00676915">
            <w:pPr>
              <w:spacing w:after="0" w:line="240" w:lineRule="auto"/>
              <w:jc w:val="center"/>
              <w:rPr>
                <w:rFonts w:ascii="Times New Roman" w:hAnsi="Times New Roman"/>
                <w:sz w:val="20"/>
                <w:szCs w:val="20"/>
                <w:lang w:eastAsia="ru-RU"/>
              </w:rPr>
            </w:pPr>
            <w:r w:rsidRPr="00EF6F40">
              <w:rPr>
                <w:rFonts w:ascii="Times New Roman" w:hAnsi="Times New Roman"/>
                <w:sz w:val="20"/>
                <w:szCs w:val="20"/>
                <w:lang w:eastAsia="ru-RU"/>
              </w:rPr>
              <w:t>1,0</w:t>
            </w:r>
          </w:p>
        </w:tc>
        <w:tc>
          <w:tcPr>
            <w:tcW w:w="709" w:type="dxa"/>
            <w:tcBorders>
              <w:top w:val="single" w:sz="4" w:space="0" w:color="auto"/>
              <w:left w:val="nil"/>
              <w:bottom w:val="single" w:sz="4" w:space="0" w:color="auto"/>
              <w:right w:val="single" w:sz="4" w:space="0" w:color="auto"/>
            </w:tcBorders>
            <w:shd w:val="clear" w:color="auto" w:fill="auto"/>
          </w:tcPr>
          <w:p w:rsidR="00A40E14" w:rsidRPr="0077104F" w:rsidRDefault="00A40E14" w:rsidP="00676915">
            <w:pPr>
              <w:spacing w:after="0" w:line="240" w:lineRule="auto"/>
              <w:jc w:val="center"/>
              <w:rPr>
                <w:rFonts w:ascii="Times New Roman" w:hAnsi="Times New Roman"/>
                <w:sz w:val="20"/>
                <w:szCs w:val="20"/>
                <w:lang w:eastAsia="ru-RU"/>
              </w:rPr>
            </w:pPr>
            <w:r w:rsidRPr="0077104F">
              <w:rPr>
                <w:rFonts w:ascii="Times New Roman" w:hAnsi="Times New Roman"/>
                <w:sz w:val="20"/>
                <w:szCs w:val="20"/>
                <w:lang w:eastAsia="ru-RU"/>
              </w:rPr>
              <w:t>1,0</w:t>
            </w:r>
          </w:p>
        </w:tc>
        <w:tc>
          <w:tcPr>
            <w:tcW w:w="709" w:type="dxa"/>
            <w:tcBorders>
              <w:top w:val="single" w:sz="4" w:space="0" w:color="auto"/>
              <w:left w:val="nil"/>
              <w:bottom w:val="single" w:sz="4" w:space="0" w:color="auto"/>
              <w:right w:val="single" w:sz="4" w:space="0" w:color="auto"/>
            </w:tcBorders>
            <w:shd w:val="clear" w:color="auto" w:fill="auto"/>
          </w:tcPr>
          <w:p w:rsidR="00A40E14" w:rsidRPr="00EF6F40" w:rsidRDefault="00A40E14" w:rsidP="00676915">
            <w:pPr>
              <w:spacing w:after="0" w:line="240" w:lineRule="auto"/>
              <w:jc w:val="center"/>
              <w:rPr>
                <w:rFonts w:ascii="Times New Roman" w:hAnsi="Times New Roman"/>
                <w:sz w:val="20"/>
                <w:szCs w:val="20"/>
                <w:lang w:eastAsia="ru-RU"/>
              </w:rPr>
            </w:pPr>
            <w:r w:rsidRPr="00EF6F40">
              <w:rPr>
                <w:rFonts w:ascii="Times New Roman" w:hAnsi="Times New Roman"/>
                <w:sz w:val="20"/>
                <w:szCs w:val="20"/>
                <w:lang w:eastAsia="ru-RU"/>
              </w:rPr>
              <w:t>1,0</w:t>
            </w:r>
          </w:p>
        </w:tc>
        <w:tc>
          <w:tcPr>
            <w:tcW w:w="850" w:type="dxa"/>
            <w:tcBorders>
              <w:top w:val="single" w:sz="4" w:space="0" w:color="auto"/>
              <w:left w:val="nil"/>
              <w:bottom w:val="single" w:sz="4" w:space="0" w:color="auto"/>
              <w:right w:val="single" w:sz="4" w:space="0" w:color="auto"/>
            </w:tcBorders>
            <w:shd w:val="clear" w:color="auto" w:fill="auto"/>
          </w:tcPr>
          <w:p w:rsidR="00A40E14" w:rsidRPr="00EF6F40" w:rsidRDefault="00A40E14" w:rsidP="0067691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w:t>
            </w:r>
          </w:p>
        </w:tc>
        <w:tc>
          <w:tcPr>
            <w:tcW w:w="851" w:type="dxa"/>
            <w:tcBorders>
              <w:top w:val="single" w:sz="4" w:space="0" w:color="auto"/>
              <w:left w:val="nil"/>
              <w:bottom w:val="single" w:sz="4" w:space="0" w:color="auto"/>
              <w:right w:val="single" w:sz="4" w:space="0" w:color="auto"/>
            </w:tcBorders>
            <w:shd w:val="clear" w:color="auto" w:fill="auto"/>
          </w:tcPr>
          <w:p w:rsidR="00A40E14" w:rsidRPr="00EF6F40" w:rsidRDefault="00A40E14" w:rsidP="0067691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w:t>
            </w:r>
          </w:p>
        </w:tc>
        <w:tc>
          <w:tcPr>
            <w:tcW w:w="850" w:type="dxa"/>
            <w:tcBorders>
              <w:top w:val="single" w:sz="4" w:space="0" w:color="auto"/>
              <w:left w:val="nil"/>
              <w:bottom w:val="single" w:sz="4" w:space="0" w:color="auto"/>
              <w:right w:val="single" w:sz="4" w:space="0" w:color="auto"/>
            </w:tcBorders>
            <w:shd w:val="clear" w:color="auto" w:fill="auto"/>
          </w:tcPr>
          <w:p w:rsidR="00A40E14" w:rsidRPr="00EF6F40" w:rsidRDefault="00A40E14" w:rsidP="0067691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w:t>
            </w:r>
          </w:p>
        </w:tc>
        <w:tc>
          <w:tcPr>
            <w:tcW w:w="850" w:type="dxa"/>
            <w:tcBorders>
              <w:bottom w:val="single" w:sz="4" w:space="0" w:color="auto"/>
              <w:right w:val="single" w:sz="4" w:space="0" w:color="auto"/>
            </w:tcBorders>
          </w:tcPr>
          <w:p w:rsidR="00A40E14" w:rsidRPr="00393EE1" w:rsidRDefault="00A40E14" w:rsidP="0067691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0,9</w:t>
            </w:r>
          </w:p>
        </w:tc>
        <w:tc>
          <w:tcPr>
            <w:tcW w:w="1050" w:type="dxa"/>
            <w:tcBorders>
              <w:top w:val="single" w:sz="4" w:space="0" w:color="auto"/>
              <w:left w:val="single" w:sz="4" w:space="0" w:color="auto"/>
              <w:bottom w:val="single" w:sz="4" w:space="0" w:color="auto"/>
            </w:tcBorders>
          </w:tcPr>
          <w:p w:rsidR="00A40E14" w:rsidRPr="00393EE1" w:rsidRDefault="00A40E14" w:rsidP="0067691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0,7</w:t>
            </w:r>
          </w:p>
        </w:tc>
        <w:tc>
          <w:tcPr>
            <w:tcW w:w="1219" w:type="dxa"/>
            <w:tcBorders>
              <w:top w:val="single" w:sz="4" w:space="0" w:color="auto"/>
              <w:left w:val="single" w:sz="4" w:space="0" w:color="auto"/>
              <w:bottom w:val="single" w:sz="4" w:space="0" w:color="auto"/>
            </w:tcBorders>
          </w:tcPr>
          <w:p w:rsidR="00A40E14" w:rsidRPr="00393EE1" w:rsidRDefault="00A40E14" w:rsidP="00676915">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11,6</w:t>
            </w:r>
          </w:p>
        </w:tc>
        <w:tc>
          <w:tcPr>
            <w:tcW w:w="1511" w:type="dxa"/>
            <w:tcBorders>
              <w:left w:val="single" w:sz="4" w:space="0" w:color="auto"/>
            </w:tcBorders>
          </w:tcPr>
          <w:p w:rsidR="00A40E14" w:rsidRPr="00393EE1" w:rsidRDefault="00A40E14" w:rsidP="00676915">
            <w:pPr>
              <w:spacing w:after="0" w:line="240" w:lineRule="auto"/>
              <w:jc w:val="center"/>
              <w:rPr>
                <w:rFonts w:ascii="Times New Roman" w:hAnsi="Times New Roman"/>
                <w:sz w:val="20"/>
                <w:szCs w:val="20"/>
                <w:lang w:eastAsia="ru-RU"/>
              </w:rPr>
            </w:pPr>
          </w:p>
        </w:tc>
      </w:tr>
      <w:tr w:rsidR="00A40E14" w:rsidRPr="00712FC1" w:rsidTr="00676915">
        <w:trPr>
          <w:trHeight w:val="300"/>
        </w:trPr>
        <w:tc>
          <w:tcPr>
            <w:tcW w:w="851" w:type="dxa"/>
            <w:vMerge/>
            <w:tcBorders>
              <w:top w:val="single" w:sz="4" w:space="0" w:color="auto"/>
              <w:left w:val="single" w:sz="4" w:space="0" w:color="auto"/>
              <w:bottom w:val="single" w:sz="4" w:space="0" w:color="auto"/>
              <w:right w:val="single" w:sz="4" w:space="0" w:color="auto"/>
            </w:tcBorders>
          </w:tcPr>
          <w:p w:rsidR="00A40E14" w:rsidRPr="00393EE1" w:rsidRDefault="00A40E14" w:rsidP="00676915">
            <w:pPr>
              <w:spacing w:after="0" w:line="240" w:lineRule="auto"/>
              <w:rPr>
                <w:rFonts w:ascii="Times New Roman" w:hAnsi="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A40E14" w:rsidRPr="00393EE1" w:rsidRDefault="00A40E14" w:rsidP="00676915">
            <w:pPr>
              <w:spacing w:after="0" w:line="240" w:lineRule="auto"/>
              <w:rPr>
                <w:rFonts w:ascii="Times New Roman" w:hAnsi="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A40E14" w:rsidRDefault="00A40E14" w:rsidP="00676915">
            <w:pPr>
              <w:spacing w:after="0" w:line="240" w:lineRule="auto"/>
              <w:rPr>
                <w:rFonts w:ascii="Times New Roman" w:hAnsi="Times New Roman"/>
                <w:sz w:val="20"/>
                <w:szCs w:val="20"/>
                <w:lang w:eastAsia="ru-RU"/>
              </w:rPr>
            </w:pPr>
            <w:r w:rsidRPr="00393EE1">
              <w:rPr>
                <w:rFonts w:ascii="Times New Roman" w:hAnsi="Times New Roman"/>
                <w:sz w:val="20"/>
                <w:szCs w:val="20"/>
                <w:lang w:eastAsia="ru-RU"/>
              </w:rPr>
              <w:t>юридические лица</w:t>
            </w:r>
          </w:p>
          <w:p w:rsidR="00A40E14" w:rsidRPr="00393EE1" w:rsidRDefault="00A40E14" w:rsidP="00676915">
            <w:pPr>
              <w:spacing w:after="0" w:line="240" w:lineRule="auto"/>
              <w:rPr>
                <w:rFonts w:ascii="Times New Roman" w:hAnsi="Times New Roman"/>
                <w:sz w:val="20"/>
                <w:szCs w:val="20"/>
                <w:lang w:eastAsia="ru-RU"/>
              </w:rPr>
            </w:pPr>
          </w:p>
        </w:tc>
        <w:tc>
          <w:tcPr>
            <w:tcW w:w="1560" w:type="dxa"/>
            <w:gridSpan w:val="2"/>
            <w:tcBorders>
              <w:top w:val="nil"/>
              <w:left w:val="single" w:sz="4" w:space="0" w:color="auto"/>
              <w:bottom w:val="single" w:sz="4" w:space="0" w:color="auto"/>
              <w:right w:val="single" w:sz="4" w:space="0" w:color="auto"/>
            </w:tcBorders>
            <w:noWrap/>
          </w:tcPr>
          <w:p w:rsidR="00A40E14" w:rsidRPr="00393EE1" w:rsidRDefault="00A40E14" w:rsidP="00676915">
            <w:pPr>
              <w:spacing w:after="0" w:line="240" w:lineRule="auto"/>
              <w:jc w:val="center"/>
              <w:rPr>
                <w:rFonts w:ascii="Times New Roman" w:hAnsi="Times New Roman"/>
                <w:sz w:val="20"/>
                <w:szCs w:val="20"/>
                <w:lang w:eastAsia="ru-RU"/>
              </w:rPr>
            </w:pPr>
          </w:p>
        </w:tc>
        <w:tc>
          <w:tcPr>
            <w:tcW w:w="708" w:type="dxa"/>
            <w:tcBorders>
              <w:top w:val="nil"/>
              <w:left w:val="nil"/>
              <w:bottom w:val="single" w:sz="4" w:space="0" w:color="auto"/>
              <w:right w:val="single" w:sz="4" w:space="0" w:color="auto"/>
            </w:tcBorders>
            <w:noWrap/>
          </w:tcPr>
          <w:p w:rsidR="00A40E14" w:rsidRPr="00393EE1" w:rsidRDefault="00A40E14" w:rsidP="00676915">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noWrap/>
          </w:tcPr>
          <w:p w:rsidR="00A40E14" w:rsidRPr="00393EE1" w:rsidRDefault="00A40E14" w:rsidP="00676915">
            <w:pPr>
              <w:spacing w:after="0" w:line="240" w:lineRule="auto"/>
              <w:jc w:val="center"/>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A40E14" w:rsidRPr="00393EE1" w:rsidRDefault="00A40E14" w:rsidP="00676915">
            <w:pPr>
              <w:spacing w:after="0" w:line="240" w:lineRule="auto"/>
              <w:jc w:val="center"/>
              <w:rPr>
                <w:rFonts w:ascii="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40E14" w:rsidRPr="00393EE1" w:rsidRDefault="00A40E14" w:rsidP="00676915">
            <w:pPr>
              <w:spacing w:after="0" w:line="240" w:lineRule="auto"/>
              <w:jc w:val="center"/>
              <w:rPr>
                <w:rFonts w:ascii="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40E14" w:rsidRPr="00393EE1" w:rsidRDefault="00A40E14" w:rsidP="00676915">
            <w:pPr>
              <w:spacing w:after="0" w:line="240" w:lineRule="auto"/>
              <w:jc w:val="center"/>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0E14" w:rsidRPr="00393EE1" w:rsidRDefault="00A40E14" w:rsidP="00676915">
            <w:pPr>
              <w:spacing w:after="0" w:line="240" w:lineRule="auto"/>
              <w:jc w:val="center"/>
              <w:rPr>
                <w:rFonts w:ascii="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0E14" w:rsidRPr="00393EE1" w:rsidRDefault="00A40E14" w:rsidP="00676915">
            <w:pPr>
              <w:spacing w:after="0" w:line="240" w:lineRule="auto"/>
              <w:jc w:val="center"/>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40E14" w:rsidRPr="00393EE1" w:rsidRDefault="00A40E14" w:rsidP="00676915">
            <w:pPr>
              <w:spacing w:after="0" w:line="240" w:lineRule="auto"/>
              <w:jc w:val="center"/>
              <w:rPr>
                <w:rFonts w:ascii="Times New Roman" w:hAnsi="Times New Roman"/>
                <w:sz w:val="20"/>
                <w:szCs w:val="20"/>
                <w:lang w:eastAsia="ru-RU"/>
              </w:rPr>
            </w:pPr>
          </w:p>
        </w:tc>
        <w:tc>
          <w:tcPr>
            <w:tcW w:w="850" w:type="dxa"/>
            <w:tcBorders>
              <w:top w:val="single" w:sz="4" w:space="0" w:color="auto"/>
              <w:bottom w:val="single" w:sz="4" w:space="0" w:color="auto"/>
              <w:right w:val="single" w:sz="4" w:space="0" w:color="auto"/>
            </w:tcBorders>
          </w:tcPr>
          <w:p w:rsidR="00A40E14" w:rsidRPr="00393EE1" w:rsidRDefault="00A40E14" w:rsidP="00676915">
            <w:pPr>
              <w:spacing w:after="0" w:line="240" w:lineRule="auto"/>
              <w:jc w:val="center"/>
              <w:rPr>
                <w:rFonts w:ascii="Times New Roman" w:hAnsi="Times New Roman"/>
                <w:sz w:val="20"/>
                <w:szCs w:val="20"/>
                <w:lang w:eastAsia="ru-RU"/>
              </w:rPr>
            </w:pPr>
          </w:p>
        </w:tc>
        <w:tc>
          <w:tcPr>
            <w:tcW w:w="1050" w:type="dxa"/>
            <w:tcBorders>
              <w:top w:val="single" w:sz="4" w:space="0" w:color="auto"/>
              <w:left w:val="single" w:sz="4" w:space="0" w:color="auto"/>
              <w:bottom w:val="single" w:sz="4" w:space="0" w:color="auto"/>
            </w:tcBorders>
          </w:tcPr>
          <w:p w:rsidR="00A40E14" w:rsidRPr="00393EE1" w:rsidRDefault="00A40E14" w:rsidP="00676915">
            <w:pPr>
              <w:spacing w:after="0" w:line="240" w:lineRule="auto"/>
              <w:jc w:val="center"/>
              <w:rPr>
                <w:rFonts w:ascii="Times New Roman" w:hAnsi="Times New Roman"/>
                <w:sz w:val="20"/>
                <w:szCs w:val="20"/>
                <w:lang w:eastAsia="ru-RU"/>
              </w:rPr>
            </w:pPr>
          </w:p>
        </w:tc>
        <w:tc>
          <w:tcPr>
            <w:tcW w:w="1219" w:type="dxa"/>
            <w:tcBorders>
              <w:top w:val="single" w:sz="4" w:space="0" w:color="auto"/>
              <w:left w:val="single" w:sz="4" w:space="0" w:color="auto"/>
              <w:bottom w:val="single" w:sz="4" w:space="0" w:color="auto"/>
            </w:tcBorders>
          </w:tcPr>
          <w:p w:rsidR="00A40E14" w:rsidRPr="00393EE1" w:rsidRDefault="00A40E14" w:rsidP="00676915">
            <w:pPr>
              <w:spacing w:after="0" w:line="240" w:lineRule="auto"/>
              <w:jc w:val="center"/>
              <w:rPr>
                <w:rFonts w:ascii="Times New Roman" w:hAnsi="Times New Roman"/>
                <w:sz w:val="20"/>
                <w:szCs w:val="20"/>
                <w:lang w:eastAsia="ru-RU"/>
              </w:rPr>
            </w:pPr>
          </w:p>
        </w:tc>
        <w:tc>
          <w:tcPr>
            <w:tcW w:w="1983" w:type="dxa"/>
            <w:gridSpan w:val="2"/>
            <w:tcBorders>
              <w:left w:val="single" w:sz="4" w:space="0" w:color="auto"/>
              <w:bottom w:val="single" w:sz="4" w:space="0" w:color="auto"/>
            </w:tcBorders>
          </w:tcPr>
          <w:p w:rsidR="00A40E14" w:rsidRPr="00393EE1" w:rsidRDefault="00A40E14" w:rsidP="00676915">
            <w:pPr>
              <w:spacing w:after="0" w:line="240" w:lineRule="auto"/>
              <w:jc w:val="center"/>
              <w:rPr>
                <w:rFonts w:ascii="Times New Roman" w:hAnsi="Times New Roman"/>
                <w:sz w:val="20"/>
                <w:szCs w:val="20"/>
                <w:lang w:eastAsia="ru-RU"/>
              </w:rPr>
            </w:pPr>
          </w:p>
        </w:tc>
        <w:tc>
          <w:tcPr>
            <w:tcW w:w="850" w:type="dxa"/>
            <w:gridSpan w:val="5"/>
          </w:tcPr>
          <w:p w:rsidR="00A40E14" w:rsidRPr="00393EE1" w:rsidRDefault="00A40E14" w:rsidP="00676915">
            <w:pPr>
              <w:spacing w:after="0" w:line="240" w:lineRule="auto"/>
              <w:jc w:val="center"/>
              <w:rPr>
                <w:rFonts w:ascii="Times New Roman" w:hAnsi="Times New Roman"/>
                <w:sz w:val="20"/>
                <w:szCs w:val="20"/>
                <w:lang w:eastAsia="ru-RU"/>
              </w:rPr>
            </w:pPr>
          </w:p>
        </w:tc>
      </w:tr>
    </w:tbl>
    <w:p w:rsidR="00A40E14" w:rsidRDefault="00A40E14" w:rsidP="00A40E14">
      <w:pPr>
        <w:pStyle w:val="ConsPlusNormal"/>
        <w:widowControl/>
        <w:ind w:firstLine="0"/>
        <w:jc w:val="both"/>
        <w:rPr>
          <w:rFonts w:ascii="Times New Roman" w:hAnsi="Times New Roman" w:cs="Times New Roman"/>
          <w:sz w:val="28"/>
          <w:szCs w:val="28"/>
        </w:rPr>
      </w:pPr>
    </w:p>
    <w:p w:rsidR="00A40E14" w:rsidRPr="00B439E3" w:rsidRDefault="00A40E14" w:rsidP="00A40E14">
      <w:pPr>
        <w:pStyle w:val="ConsPlusNormal"/>
        <w:widowControl/>
        <w:ind w:firstLine="0"/>
        <w:jc w:val="both"/>
        <w:rPr>
          <w:rFonts w:ascii="Times New Roman" w:hAnsi="Times New Roman" w:cs="Times New Roman"/>
          <w:sz w:val="24"/>
          <w:szCs w:val="24"/>
        </w:rPr>
      </w:pPr>
    </w:p>
    <w:p w:rsidR="00A40E14" w:rsidRDefault="00A40E14" w:rsidP="00A40E14">
      <w:pPr>
        <w:autoSpaceDE w:val="0"/>
        <w:autoSpaceDN w:val="0"/>
        <w:adjustRightInd w:val="0"/>
        <w:ind w:left="9781"/>
        <w:jc w:val="both"/>
        <w:rPr>
          <w:rFonts w:ascii="Times New Roman CYR" w:hAnsi="Times New Roman CYR" w:cs="Times New Roman CYR"/>
          <w:sz w:val="20"/>
          <w:szCs w:val="20"/>
        </w:rPr>
      </w:pPr>
      <w:r>
        <w:rPr>
          <w:rFonts w:ascii="Times New Roman CYR" w:hAnsi="Times New Roman CYR" w:cs="Times New Roman CYR"/>
          <w:sz w:val="20"/>
          <w:szCs w:val="20"/>
        </w:rPr>
        <w:t xml:space="preserve">Приложение 1 </w:t>
      </w:r>
    </w:p>
    <w:p w:rsidR="00A40E14" w:rsidRDefault="00A40E14" w:rsidP="00A40E14">
      <w:pPr>
        <w:autoSpaceDE w:val="0"/>
        <w:autoSpaceDN w:val="0"/>
        <w:adjustRightInd w:val="0"/>
        <w:ind w:left="9781"/>
        <w:rPr>
          <w:rFonts w:ascii="Times New Roman CYR" w:hAnsi="Times New Roman CYR" w:cs="Times New Roman CYR"/>
          <w:sz w:val="28"/>
          <w:szCs w:val="28"/>
        </w:rPr>
      </w:pPr>
      <w:r>
        <w:rPr>
          <w:rFonts w:ascii="Times New Roman CYR" w:hAnsi="Times New Roman CYR" w:cs="Times New Roman CYR"/>
          <w:sz w:val="20"/>
          <w:szCs w:val="20"/>
        </w:rPr>
        <w:t>к подпрограмме</w:t>
      </w:r>
      <w:proofErr w:type="gramStart"/>
      <w:r>
        <w:rPr>
          <w:rFonts w:ascii="Times New Roman CYR" w:hAnsi="Times New Roman CYR" w:cs="Times New Roman CYR"/>
          <w:sz w:val="20"/>
          <w:szCs w:val="20"/>
        </w:rPr>
        <w:t>1</w:t>
      </w:r>
      <w:proofErr w:type="gramEnd"/>
      <w:r>
        <w:rPr>
          <w:rFonts w:ascii="Times New Roman CYR" w:hAnsi="Times New Roman CYR" w:cs="Times New Roman CYR"/>
          <w:sz w:val="20"/>
          <w:szCs w:val="20"/>
        </w:rPr>
        <w:t xml:space="preserve"> «</w:t>
      </w:r>
      <w:r w:rsidRPr="009F56DB">
        <w:t>Пожарная безопасность и защита населения на территории Российского сельсовета</w:t>
      </w:r>
      <w:r>
        <w:rPr>
          <w:rFonts w:ascii="Times New Roman CYR" w:hAnsi="Times New Roman CYR" w:cs="Times New Roman CYR"/>
          <w:sz w:val="20"/>
          <w:szCs w:val="20"/>
        </w:rPr>
        <w:t>»</w:t>
      </w:r>
    </w:p>
    <w:p w:rsidR="00A40E14" w:rsidRPr="002213F5" w:rsidRDefault="00A40E14" w:rsidP="00A40E14">
      <w:pPr>
        <w:autoSpaceDE w:val="0"/>
        <w:autoSpaceDN w:val="0"/>
        <w:adjustRightInd w:val="0"/>
        <w:ind w:firstLine="540"/>
        <w:jc w:val="both"/>
        <w:rPr>
          <w:sz w:val="28"/>
          <w:szCs w:val="28"/>
        </w:rPr>
      </w:pPr>
    </w:p>
    <w:p w:rsidR="00A40E14" w:rsidRPr="005E7109" w:rsidRDefault="00A40E14" w:rsidP="00A40E14">
      <w:pPr>
        <w:autoSpaceDE w:val="0"/>
        <w:autoSpaceDN w:val="0"/>
        <w:adjustRightInd w:val="0"/>
        <w:ind w:firstLine="540"/>
        <w:jc w:val="center"/>
        <w:rPr>
          <w:rFonts w:ascii="Times New Roman CYR" w:hAnsi="Times New Roman CYR" w:cs="Times New Roman CYR"/>
        </w:rPr>
      </w:pPr>
      <w:r w:rsidRPr="005E7109">
        <w:rPr>
          <w:rFonts w:ascii="Times New Roman CYR" w:hAnsi="Times New Roman CYR" w:cs="Times New Roman CYR"/>
        </w:rPr>
        <w:lastRenderedPageBreak/>
        <w:t>Перечень целевых индикаторов подпрограммы «</w:t>
      </w:r>
      <w:r w:rsidRPr="005E7109">
        <w:t>Обеспечение пожарной безопасности и защита населения на территории Российского сельсовета</w:t>
      </w:r>
      <w:r w:rsidRPr="005E7109">
        <w:rPr>
          <w:rFonts w:ascii="Times New Roman CYR" w:hAnsi="Times New Roman CYR" w:cs="Times New Roman CYR"/>
        </w:rPr>
        <w:t xml:space="preserve">»  </w:t>
      </w:r>
    </w:p>
    <w:p w:rsidR="00A40E14" w:rsidRPr="00E150B0" w:rsidRDefault="00A40E14" w:rsidP="00A40E14">
      <w:pPr>
        <w:autoSpaceDE w:val="0"/>
        <w:autoSpaceDN w:val="0"/>
        <w:adjustRightInd w:val="0"/>
        <w:ind w:firstLine="540"/>
        <w:jc w:val="center"/>
        <w:rPr>
          <w:sz w:val="28"/>
          <w:szCs w:val="28"/>
        </w:rPr>
      </w:pPr>
    </w:p>
    <w:tbl>
      <w:tblPr>
        <w:tblW w:w="14797" w:type="dxa"/>
        <w:tblInd w:w="-519" w:type="dxa"/>
        <w:tblLayout w:type="fixed"/>
        <w:tblCellMar>
          <w:left w:w="70" w:type="dxa"/>
          <w:right w:w="70" w:type="dxa"/>
        </w:tblCellMar>
        <w:tblLook w:val="0000"/>
      </w:tblPr>
      <w:tblGrid>
        <w:gridCol w:w="447"/>
        <w:gridCol w:w="1418"/>
        <w:gridCol w:w="851"/>
        <w:gridCol w:w="1559"/>
        <w:gridCol w:w="709"/>
        <w:gridCol w:w="850"/>
        <w:gridCol w:w="851"/>
        <w:gridCol w:w="992"/>
        <w:gridCol w:w="709"/>
        <w:gridCol w:w="850"/>
        <w:gridCol w:w="709"/>
        <w:gridCol w:w="850"/>
        <w:gridCol w:w="709"/>
        <w:gridCol w:w="709"/>
        <w:gridCol w:w="709"/>
        <w:gridCol w:w="870"/>
        <w:gridCol w:w="1005"/>
      </w:tblGrid>
      <w:tr w:rsidR="00A40E14" w:rsidTr="00676915">
        <w:trPr>
          <w:trHeight w:val="240"/>
        </w:trPr>
        <w:tc>
          <w:tcPr>
            <w:tcW w:w="44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40E14" w:rsidRDefault="00A40E14" w:rsidP="00676915">
            <w:pPr>
              <w:widowControl w:val="0"/>
              <w:autoSpaceDE w:val="0"/>
              <w:autoSpaceDN w:val="0"/>
              <w:adjustRightInd w:val="0"/>
              <w:jc w:val="center"/>
              <w:rPr>
                <w:rFonts w:cs="Calibri"/>
                <w:lang w:val="en-US"/>
              </w:rPr>
            </w:pPr>
            <w:r>
              <w:rPr>
                <w:lang w:val="en-US"/>
              </w:rPr>
              <w:t xml:space="preserve">№  </w:t>
            </w:r>
            <w:r>
              <w:rPr>
                <w:lang w:val="en-US"/>
              </w:rPr>
              <w:br/>
            </w:r>
            <w:proofErr w:type="spellStart"/>
            <w:r>
              <w:rPr>
                <w:rFonts w:ascii="Times New Roman CYR" w:hAnsi="Times New Roman CYR" w:cs="Times New Roman CYR"/>
              </w:rPr>
              <w:t>п</w:t>
            </w:r>
            <w:proofErr w:type="spellEnd"/>
            <w:r>
              <w:rPr>
                <w:rFonts w:ascii="Times New Roman CYR" w:hAnsi="Times New Roman CYR" w:cs="Times New Roman CYR"/>
              </w:rPr>
              <w:t>/</w:t>
            </w:r>
            <w:proofErr w:type="spellStart"/>
            <w:r>
              <w:rPr>
                <w:rFonts w:ascii="Times New Roman CYR" w:hAnsi="Times New Roman CYR" w:cs="Times New Roman CYR"/>
              </w:rPr>
              <w:t>п</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40E14" w:rsidRDefault="00A40E14" w:rsidP="00676915">
            <w:pPr>
              <w:widowControl w:val="0"/>
              <w:autoSpaceDE w:val="0"/>
              <w:autoSpaceDN w:val="0"/>
              <w:adjustRightInd w:val="0"/>
              <w:jc w:val="center"/>
              <w:rPr>
                <w:rFonts w:cs="Calibri"/>
                <w:lang w:val="en-US"/>
              </w:rPr>
            </w:pPr>
            <w:r>
              <w:rPr>
                <w:rFonts w:ascii="Times New Roman CYR" w:hAnsi="Times New Roman CYR" w:cs="Times New Roman CYR"/>
              </w:rPr>
              <w:t xml:space="preserve">Цель,    </w:t>
            </w:r>
            <w:r>
              <w:rPr>
                <w:rFonts w:ascii="Times New Roman CYR" w:hAnsi="Times New Roman CYR" w:cs="Times New Roman CYR"/>
              </w:rPr>
              <w:br/>
              <w:t xml:space="preserve">целевые индикаторы </w:t>
            </w:r>
            <w:r>
              <w:rPr>
                <w:rFonts w:ascii="Times New Roman CYR" w:hAnsi="Times New Roman CYR" w:cs="Times New Roman CYR"/>
              </w:rPr>
              <w:br/>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40E14" w:rsidRDefault="00A40E14" w:rsidP="00676915">
            <w:pPr>
              <w:widowControl w:val="0"/>
              <w:autoSpaceDE w:val="0"/>
              <w:autoSpaceDN w:val="0"/>
              <w:adjustRightInd w:val="0"/>
              <w:jc w:val="center"/>
              <w:rPr>
                <w:rFonts w:cs="Calibri"/>
                <w:lang w:val="en-US"/>
              </w:rPr>
            </w:pPr>
            <w:r>
              <w:rPr>
                <w:rFonts w:ascii="Times New Roman CYR" w:hAnsi="Times New Roman CYR" w:cs="Times New Roman CYR"/>
              </w:rPr>
              <w:t>Ед.</w:t>
            </w:r>
            <w:r>
              <w:rPr>
                <w:rFonts w:ascii="Times New Roman CYR" w:hAnsi="Times New Roman CYR" w:cs="Times New Roman CYR"/>
              </w:rPr>
              <w:br/>
              <w:t>измерен.</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40E14" w:rsidRDefault="00A40E14" w:rsidP="00676915">
            <w:pPr>
              <w:widowControl w:val="0"/>
              <w:autoSpaceDE w:val="0"/>
              <w:autoSpaceDN w:val="0"/>
              <w:adjustRightInd w:val="0"/>
              <w:jc w:val="center"/>
              <w:rPr>
                <w:rFonts w:cs="Calibri"/>
                <w:lang w:val="en-US"/>
              </w:rPr>
            </w:pPr>
            <w:r>
              <w:rPr>
                <w:rFonts w:ascii="Times New Roman CYR" w:hAnsi="Times New Roman CYR" w:cs="Times New Roman CYR"/>
              </w:rPr>
              <w:t xml:space="preserve">Источник </w:t>
            </w:r>
            <w:r>
              <w:rPr>
                <w:rFonts w:ascii="Times New Roman CYR" w:hAnsi="Times New Roman CYR" w:cs="Times New Roman CYR"/>
              </w:rPr>
              <w:br/>
              <w:t>информации</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40E14" w:rsidRDefault="00A40E14" w:rsidP="00676915">
            <w:pPr>
              <w:widowControl w:val="0"/>
              <w:autoSpaceDE w:val="0"/>
              <w:autoSpaceDN w:val="0"/>
              <w:adjustRightInd w:val="0"/>
              <w:jc w:val="center"/>
              <w:rPr>
                <w:rFonts w:cs="Calibri"/>
                <w:lang w:val="en-US"/>
              </w:rPr>
            </w:pPr>
            <w:r>
              <w:rPr>
                <w:rFonts w:ascii="Times New Roman CYR" w:hAnsi="Times New Roman CYR" w:cs="Times New Roman CYR"/>
                <w:sz w:val="23"/>
                <w:szCs w:val="23"/>
              </w:rPr>
              <w:t>2013 год</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40E14" w:rsidRDefault="00A40E14" w:rsidP="00676915">
            <w:pPr>
              <w:widowControl w:val="0"/>
              <w:autoSpaceDE w:val="0"/>
              <w:autoSpaceDN w:val="0"/>
              <w:adjustRightInd w:val="0"/>
              <w:jc w:val="center"/>
              <w:rPr>
                <w:rFonts w:cs="Calibri"/>
                <w:lang w:val="en-US"/>
              </w:rPr>
            </w:pPr>
            <w:r>
              <w:rPr>
                <w:rFonts w:ascii="Times New Roman CYR" w:hAnsi="Times New Roman CYR" w:cs="Times New Roman CYR"/>
                <w:sz w:val="23"/>
                <w:szCs w:val="23"/>
              </w:rPr>
              <w:t>2014 год</w:t>
            </w:r>
          </w:p>
        </w:tc>
        <w:tc>
          <w:tcPr>
            <w:tcW w:w="851"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A40E14" w:rsidRDefault="00A40E14" w:rsidP="00676915">
            <w:pPr>
              <w:widowControl w:val="0"/>
              <w:autoSpaceDE w:val="0"/>
              <w:autoSpaceDN w:val="0"/>
              <w:adjustRightInd w:val="0"/>
              <w:jc w:val="center"/>
              <w:rPr>
                <w:rFonts w:cs="Calibri"/>
                <w:lang w:val="en-US"/>
              </w:rPr>
            </w:pPr>
            <w:r>
              <w:rPr>
                <w:rFonts w:ascii="Times New Roman CYR" w:hAnsi="Times New Roman CYR" w:cs="Times New Roman CYR"/>
                <w:sz w:val="23"/>
                <w:szCs w:val="23"/>
              </w:rPr>
              <w:t>2015 год</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40E14" w:rsidRDefault="00A40E14" w:rsidP="00676915">
            <w:pPr>
              <w:widowControl w:val="0"/>
              <w:autoSpaceDE w:val="0"/>
              <w:autoSpaceDN w:val="0"/>
              <w:adjustRightInd w:val="0"/>
              <w:jc w:val="center"/>
              <w:rPr>
                <w:rFonts w:cs="Calibri"/>
                <w:lang w:val="en-US"/>
              </w:rPr>
            </w:pPr>
            <w:r>
              <w:rPr>
                <w:rFonts w:ascii="Times New Roman CYR" w:hAnsi="Times New Roman CYR" w:cs="Times New Roman CYR"/>
              </w:rPr>
              <w:t>2016 год</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40E14" w:rsidRDefault="00A40E14" w:rsidP="00676915">
            <w:pPr>
              <w:widowControl w:val="0"/>
              <w:autoSpaceDE w:val="0"/>
              <w:autoSpaceDN w:val="0"/>
              <w:adjustRightInd w:val="0"/>
              <w:jc w:val="center"/>
              <w:rPr>
                <w:rFonts w:cs="Calibri"/>
                <w:lang w:val="en-US"/>
              </w:rPr>
            </w:pPr>
            <w:r>
              <w:rPr>
                <w:rFonts w:ascii="Times New Roman CYR" w:hAnsi="Times New Roman CYR" w:cs="Times New Roman CYR"/>
              </w:rPr>
              <w:t>2017 год</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40E14" w:rsidRPr="00C37728" w:rsidRDefault="00A40E14" w:rsidP="00676915">
            <w:pPr>
              <w:widowControl w:val="0"/>
              <w:autoSpaceDE w:val="0"/>
              <w:autoSpaceDN w:val="0"/>
              <w:adjustRightInd w:val="0"/>
              <w:jc w:val="center"/>
              <w:rPr>
                <w:rFonts w:cs="Calibri"/>
              </w:rPr>
            </w:pPr>
            <w:r>
              <w:rPr>
                <w:rFonts w:cs="Calibri"/>
              </w:rPr>
              <w:t>2018 год</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40E14" w:rsidRPr="000869E8" w:rsidRDefault="00A40E14" w:rsidP="00676915">
            <w:pPr>
              <w:widowControl w:val="0"/>
              <w:autoSpaceDE w:val="0"/>
              <w:autoSpaceDN w:val="0"/>
              <w:adjustRightInd w:val="0"/>
              <w:jc w:val="center"/>
              <w:rPr>
                <w:rFonts w:cs="Calibri"/>
              </w:rPr>
            </w:pPr>
            <w:r>
              <w:rPr>
                <w:rFonts w:cs="Calibri"/>
                <w:lang w:val="en-US"/>
              </w:rPr>
              <w:t xml:space="preserve">2019 </w:t>
            </w:r>
            <w:r>
              <w:rPr>
                <w:rFonts w:cs="Calibri"/>
              </w:rPr>
              <w:t>год</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40E14" w:rsidRPr="000869E8" w:rsidRDefault="00A40E14" w:rsidP="00676915">
            <w:pPr>
              <w:widowControl w:val="0"/>
              <w:autoSpaceDE w:val="0"/>
              <w:autoSpaceDN w:val="0"/>
              <w:adjustRightInd w:val="0"/>
              <w:jc w:val="center"/>
              <w:rPr>
                <w:rFonts w:cs="Calibri"/>
              </w:rPr>
            </w:pPr>
            <w:r>
              <w:rPr>
                <w:rFonts w:cs="Calibri"/>
              </w:rPr>
              <w:t>2020 год</w:t>
            </w:r>
          </w:p>
        </w:tc>
        <w:tc>
          <w:tcPr>
            <w:tcW w:w="709" w:type="dxa"/>
            <w:tcBorders>
              <w:top w:val="single" w:sz="4" w:space="0" w:color="000000"/>
              <w:left w:val="single" w:sz="4" w:space="0" w:color="000000"/>
              <w:bottom w:val="single" w:sz="4" w:space="0" w:color="000000"/>
              <w:right w:val="single" w:sz="4" w:space="0" w:color="auto"/>
            </w:tcBorders>
            <w:shd w:val="clear" w:color="000000" w:fill="FFFFFF"/>
            <w:vAlign w:val="center"/>
          </w:tcPr>
          <w:p w:rsidR="00A40E14" w:rsidRPr="000869E8" w:rsidRDefault="00A40E14" w:rsidP="00676915">
            <w:pPr>
              <w:widowControl w:val="0"/>
              <w:autoSpaceDE w:val="0"/>
              <w:autoSpaceDN w:val="0"/>
              <w:adjustRightInd w:val="0"/>
              <w:jc w:val="center"/>
              <w:rPr>
                <w:rFonts w:cs="Calibri"/>
              </w:rPr>
            </w:pPr>
            <w:r>
              <w:rPr>
                <w:rFonts w:cs="Calibri"/>
              </w:rPr>
              <w:t>2021 год</w:t>
            </w:r>
          </w:p>
        </w:tc>
        <w:tc>
          <w:tcPr>
            <w:tcW w:w="709"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A40E14" w:rsidRPr="000869E8" w:rsidRDefault="00A40E14" w:rsidP="00676915">
            <w:pPr>
              <w:widowControl w:val="0"/>
              <w:autoSpaceDE w:val="0"/>
              <w:autoSpaceDN w:val="0"/>
              <w:adjustRightInd w:val="0"/>
              <w:jc w:val="center"/>
              <w:rPr>
                <w:rFonts w:cs="Calibri"/>
              </w:rPr>
            </w:pPr>
            <w:r>
              <w:rPr>
                <w:rFonts w:cs="Calibri"/>
              </w:rPr>
              <w:t>2022 год</w:t>
            </w:r>
          </w:p>
        </w:tc>
        <w:tc>
          <w:tcPr>
            <w:tcW w:w="709" w:type="dxa"/>
            <w:tcBorders>
              <w:top w:val="single" w:sz="4" w:space="0" w:color="000000"/>
              <w:left w:val="single" w:sz="4" w:space="0" w:color="auto"/>
              <w:bottom w:val="single" w:sz="4" w:space="0" w:color="000000"/>
              <w:right w:val="single" w:sz="4" w:space="0" w:color="000000"/>
            </w:tcBorders>
            <w:shd w:val="clear" w:color="000000" w:fill="FFFFFF"/>
          </w:tcPr>
          <w:p w:rsidR="00A40E14" w:rsidRDefault="00A40E14" w:rsidP="00676915">
            <w:pPr>
              <w:widowControl w:val="0"/>
              <w:autoSpaceDE w:val="0"/>
              <w:autoSpaceDN w:val="0"/>
              <w:adjustRightInd w:val="0"/>
              <w:jc w:val="center"/>
              <w:rPr>
                <w:rFonts w:cs="Calibri"/>
              </w:rPr>
            </w:pPr>
          </w:p>
          <w:p w:rsidR="00A40E14" w:rsidRDefault="00A40E14" w:rsidP="00676915">
            <w:pPr>
              <w:widowControl w:val="0"/>
              <w:autoSpaceDE w:val="0"/>
              <w:autoSpaceDN w:val="0"/>
              <w:adjustRightInd w:val="0"/>
              <w:jc w:val="center"/>
              <w:rPr>
                <w:rFonts w:cs="Calibri"/>
              </w:rPr>
            </w:pPr>
            <w:r>
              <w:rPr>
                <w:rFonts w:cs="Calibri"/>
              </w:rPr>
              <w:t>2023</w:t>
            </w:r>
          </w:p>
          <w:p w:rsidR="00A40E14" w:rsidRDefault="00A40E14" w:rsidP="00676915">
            <w:pPr>
              <w:widowControl w:val="0"/>
              <w:autoSpaceDE w:val="0"/>
              <w:autoSpaceDN w:val="0"/>
              <w:adjustRightInd w:val="0"/>
              <w:jc w:val="center"/>
              <w:rPr>
                <w:rFonts w:cs="Calibri"/>
              </w:rPr>
            </w:pPr>
            <w:r>
              <w:rPr>
                <w:rFonts w:cs="Calibri"/>
              </w:rPr>
              <w:t>год</w:t>
            </w:r>
          </w:p>
        </w:tc>
        <w:tc>
          <w:tcPr>
            <w:tcW w:w="870" w:type="dxa"/>
            <w:tcBorders>
              <w:top w:val="single" w:sz="4" w:space="0" w:color="auto"/>
              <w:bottom w:val="single" w:sz="4" w:space="0" w:color="auto"/>
              <w:right w:val="single" w:sz="4" w:space="0" w:color="auto"/>
            </w:tcBorders>
            <w:shd w:val="clear" w:color="auto" w:fill="auto"/>
          </w:tcPr>
          <w:p w:rsidR="00A40E14" w:rsidRDefault="00A40E14" w:rsidP="00676915">
            <w:pPr>
              <w:rPr>
                <w:rFonts w:cs="Calibri"/>
              </w:rPr>
            </w:pPr>
          </w:p>
          <w:p w:rsidR="00A40E14" w:rsidRDefault="00A40E14" w:rsidP="00676915">
            <w:pPr>
              <w:rPr>
                <w:rFonts w:cs="Calibri"/>
              </w:rPr>
            </w:pPr>
            <w:r>
              <w:rPr>
                <w:rFonts w:cs="Calibri"/>
              </w:rPr>
              <w:t>2024</w:t>
            </w:r>
          </w:p>
          <w:p w:rsidR="00A40E14" w:rsidRPr="00195C49" w:rsidRDefault="00A40E14" w:rsidP="00676915">
            <w:pPr>
              <w:rPr>
                <w:rFonts w:cs="Calibri"/>
              </w:rPr>
            </w:pPr>
            <w:r>
              <w:rPr>
                <w:rFonts w:cs="Calibri"/>
              </w:rPr>
              <w:t>год</w:t>
            </w:r>
          </w:p>
        </w:tc>
        <w:tc>
          <w:tcPr>
            <w:tcW w:w="1005" w:type="dxa"/>
            <w:tcBorders>
              <w:top w:val="single" w:sz="4" w:space="0" w:color="auto"/>
              <w:bottom w:val="single" w:sz="4" w:space="0" w:color="auto"/>
              <w:right w:val="single" w:sz="4" w:space="0" w:color="auto"/>
            </w:tcBorders>
            <w:shd w:val="clear" w:color="auto" w:fill="auto"/>
          </w:tcPr>
          <w:p w:rsidR="00A40E14" w:rsidRDefault="00A40E14" w:rsidP="00676915">
            <w:pPr>
              <w:rPr>
                <w:rFonts w:cs="Calibri"/>
              </w:rPr>
            </w:pPr>
          </w:p>
          <w:p w:rsidR="00A40E14" w:rsidRDefault="00A40E14" w:rsidP="00676915">
            <w:pPr>
              <w:rPr>
                <w:rFonts w:cs="Calibri"/>
              </w:rPr>
            </w:pPr>
            <w:r>
              <w:rPr>
                <w:rFonts w:cs="Calibri"/>
              </w:rPr>
              <w:t>2025</w:t>
            </w:r>
          </w:p>
          <w:p w:rsidR="00A40E14" w:rsidRPr="00963A83" w:rsidRDefault="00A40E14" w:rsidP="00676915">
            <w:pPr>
              <w:rPr>
                <w:rFonts w:cs="Calibri"/>
              </w:rPr>
            </w:pPr>
            <w:r>
              <w:rPr>
                <w:rFonts w:cs="Calibri"/>
              </w:rPr>
              <w:t>год</w:t>
            </w:r>
          </w:p>
        </w:tc>
      </w:tr>
      <w:tr w:rsidR="00A40E14" w:rsidRPr="00E150B0" w:rsidTr="00676915">
        <w:trPr>
          <w:trHeight w:val="33"/>
        </w:trPr>
        <w:tc>
          <w:tcPr>
            <w:tcW w:w="447" w:type="dxa"/>
            <w:vMerge w:val="restart"/>
            <w:tcBorders>
              <w:top w:val="single" w:sz="4" w:space="0" w:color="000000"/>
              <w:left w:val="single" w:sz="4" w:space="0" w:color="000000"/>
              <w:right w:val="single" w:sz="4" w:space="0" w:color="000000"/>
            </w:tcBorders>
            <w:shd w:val="clear" w:color="000000" w:fill="FFFFFF"/>
          </w:tcPr>
          <w:p w:rsidR="00A40E14" w:rsidRPr="00E150B0" w:rsidRDefault="00A40E14" w:rsidP="00676915">
            <w:pPr>
              <w:widowControl w:val="0"/>
              <w:autoSpaceDE w:val="0"/>
              <w:autoSpaceDN w:val="0"/>
              <w:adjustRightInd w:val="0"/>
              <w:rPr>
                <w:rFonts w:cs="Calibri"/>
              </w:rPr>
            </w:pPr>
          </w:p>
        </w:tc>
        <w:tc>
          <w:tcPr>
            <w:tcW w:w="1418" w:type="dxa"/>
            <w:vMerge w:val="restart"/>
            <w:tcBorders>
              <w:top w:val="single" w:sz="4" w:space="0" w:color="000000"/>
              <w:left w:val="single" w:sz="4" w:space="0" w:color="000000"/>
              <w:right w:val="single" w:sz="4" w:space="0" w:color="000000"/>
            </w:tcBorders>
            <w:shd w:val="clear" w:color="000000" w:fill="FFFFFF"/>
          </w:tcPr>
          <w:p w:rsidR="00A40E14" w:rsidRDefault="00A40E14" w:rsidP="00676915">
            <w:pPr>
              <w:widowControl w:val="0"/>
              <w:autoSpaceDE w:val="0"/>
              <w:autoSpaceDN w:val="0"/>
              <w:adjustRightInd w:val="0"/>
              <w:rPr>
                <w:rFonts w:cs="Calibri"/>
                <w:lang w:val="en-US"/>
              </w:rPr>
            </w:pPr>
            <w:r>
              <w:rPr>
                <w:rFonts w:ascii="Times New Roman CYR" w:hAnsi="Times New Roman CYR" w:cs="Times New Roman CYR"/>
              </w:rPr>
              <w:t>Цель подпрограммы</w:t>
            </w:r>
          </w:p>
        </w:tc>
        <w:tc>
          <w:tcPr>
            <w:tcW w:w="9639" w:type="dxa"/>
            <w:gridSpan w:val="11"/>
            <w:tcBorders>
              <w:top w:val="single" w:sz="4" w:space="0" w:color="000000"/>
              <w:left w:val="single" w:sz="4" w:space="0" w:color="000000"/>
              <w:bottom w:val="single" w:sz="4" w:space="0" w:color="auto"/>
              <w:right w:val="single" w:sz="4" w:space="0" w:color="auto"/>
            </w:tcBorders>
            <w:shd w:val="clear" w:color="000000" w:fill="FFFFFF"/>
          </w:tcPr>
          <w:p w:rsidR="00A40E14" w:rsidRPr="00E150B0" w:rsidRDefault="00A40E14" w:rsidP="00676915">
            <w:pPr>
              <w:widowControl w:val="0"/>
              <w:autoSpaceDE w:val="0"/>
              <w:autoSpaceDN w:val="0"/>
              <w:adjustRightInd w:val="0"/>
              <w:rPr>
                <w:rFonts w:cs="Calibri"/>
              </w:rPr>
            </w:pPr>
            <w:r>
              <w:t>Создание необходимых условий для обеспечения пожарной безопасности.</w:t>
            </w:r>
          </w:p>
        </w:tc>
        <w:tc>
          <w:tcPr>
            <w:tcW w:w="709" w:type="dxa"/>
            <w:vMerge w:val="restart"/>
            <w:tcBorders>
              <w:top w:val="single" w:sz="4" w:space="0" w:color="000000"/>
              <w:left w:val="single" w:sz="4" w:space="0" w:color="auto"/>
              <w:right w:val="single" w:sz="4" w:space="0" w:color="000000"/>
            </w:tcBorders>
            <w:shd w:val="clear" w:color="000000" w:fill="FFFFFF"/>
          </w:tcPr>
          <w:p w:rsidR="00A40E14" w:rsidRPr="00E150B0" w:rsidRDefault="00A40E14" w:rsidP="00676915">
            <w:pPr>
              <w:widowControl w:val="0"/>
              <w:autoSpaceDE w:val="0"/>
              <w:autoSpaceDN w:val="0"/>
              <w:adjustRightInd w:val="0"/>
              <w:rPr>
                <w:rFonts w:cs="Calibri"/>
              </w:rPr>
            </w:pPr>
          </w:p>
        </w:tc>
        <w:tc>
          <w:tcPr>
            <w:tcW w:w="709" w:type="dxa"/>
            <w:vMerge w:val="restart"/>
            <w:tcBorders>
              <w:top w:val="single" w:sz="4" w:space="0" w:color="000000"/>
              <w:left w:val="single" w:sz="4" w:space="0" w:color="auto"/>
              <w:right w:val="single" w:sz="4" w:space="0" w:color="000000"/>
            </w:tcBorders>
            <w:shd w:val="clear" w:color="000000" w:fill="FFFFFF"/>
          </w:tcPr>
          <w:p w:rsidR="00A40E14" w:rsidRPr="00E150B0" w:rsidRDefault="00A40E14" w:rsidP="00676915">
            <w:pPr>
              <w:widowControl w:val="0"/>
              <w:autoSpaceDE w:val="0"/>
              <w:autoSpaceDN w:val="0"/>
              <w:adjustRightInd w:val="0"/>
              <w:rPr>
                <w:rFonts w:cs="Calibri"/>
              </w:rPr>
            </w:pPr>
          </w:p>
        </w:tc>
        <w:tc>
          <w:tcPr>
            <w:tcW w:w="870" w:type="dxa"/>
            <w:vMerge w:val="restart"/>
            <w:tcBorders>
              <w:top w:val="single" w:sz="4" w:space="0" w:color="auto"/>
              <w:right w:val="single" w:sz="4" w:space="0" w:color="auto"/>
            </w:tcBorders>
            <w:shd w:val="clear" w:color="auto" w:fill="auto"/>
          </w:tcPr>
          <w:p w:rsidR="00A40E14" w:rsidRPr="00E150B0" w:rsidRDefault="00A40E14" w:rsidP="00676915">
            <w:pPr>
              <w:rPr>
                <w:rFonts w:cs="Calibri"/>
              </w:rPr>
            </w:pPr>
          </w:p>
        </w:tc>
        <w:tc>
          <w:tcPr>
            <w:tcW w:w="1005" w:type="dxa"/>
            <w:vMerge w:val="restart"/>
            <w:tcBorders>
              <w:top w:val="single" w:sz="4" w:space="0" w:color="auto"/>
              <w:right w:val="single" w:sz="4" w:space="0" w:color="auto"/>
            </w:tcBorders>
            <w:shd w:val="clear" w:color="auto" w:fill="auto"/>
          </w:tcPr>
          <w:p w:rsidR="00A40E14" w:rsidRPr="00E150B0" w:rsidRDefault="00A40E14" w:rsidP="00676915">
            <w:pPr>
              <w:rPr>
                <w:rFonts w:cs="Calibri"/>
              </w:rPr>
            </w:pPr>
          </w:p>
        </w:tc>
      </w:tr>
      <w:tr w:rsidR="00A40E14" w:rsidRPr="00E150B0" w:rsidTr="00676915">
        <w:trPr>
          <w:trHeight w:val="780"/>
        </w:trPr>
        <w:tc>
          <w:tcPr>
            <w:tcW w:w="447" w:type="dxa"/>
            <w:vMerge/>
            <w:tcBorders>
              <w:left w:val="single" w:sz="4" w:space="0" w:color="000000"/>
              <w:bottom w:val="single" w:sz="4" w:space="0" w:color="000000"/>
              <w:right w:val="single" w:sz="4" w:space="0" w:color="000000"/>
            </w:tcBorders>
            <w:shd w:val="clear" w:color="000000" w:fill="FFFFFF"/>
          </w:tcPr>
          <w:p w:rsidR="00A40E14" w:rsidRPr="00E150B0" w:rsidRDefault="00A40E14" w:rsidP="00676915">
            <w:pPr>
              <w:widowControl w:val="0"/>
              <w:autoSpaceDE w:val="0"/>
              <w:autoSpaceDN w:val="0"/>
              <w:adjustRightInd w:val="0"/>
              <w:rPr>
                <w:rFonts w:cs="Calibri"/>
              </w:rPr>
            </w:pPr>
          </w:p>
        </w:tc>
        <w:tc>
          <w:tcPr>
            <w:tcW w:w="1418" w:type="dxa"/>
            <w:vMerge/>
            <w:tcBorders>
              <w:left w:val="single" w:sz="4" w:space="0" w:color="000000"/>
              <w:bottom w:val="single" w:sz="4" w:space="0" w:color="000000"/>
              <w:right w:val="single" w:sz="4" w:space="0" w:color="000000"/>
            </w:tcBorders>
            <w:shd w:val="clear" w:color="000000" w:fill="FFFFFF"/>
          </w:tcPr>
          <w:p w:rsidR="00A40E14" w:rsidRDefault="00A40E14" w:rsidP="00676915">
            <w:pPr>
              <w:widowControl w:val="0"/>
              <w:autoSpaceDE w:val="0"/>
              <w:autoSpaceDN w:val="0"/>
              <w:adjustRightInd w:val="0"/>
              <w:rPr>
                <w:rFonts w:ascii="Times New Roman CYR" w:hAnsi="Times New Roman CYR" w:cs="Times New Roman CYR"/>
              </w:rPr>
            </w:pPr>
          </w:p>
        </w:tc>
        <w:tc>
          <w:tcPr>
            <w:tcW w:w="9639" w:type="dxa"/>
            <w:gridSpan w:val="11"/>
            <w:tcBorders>
              <w:top w:val="single" w:sz="4" w:space="0" w:color="auto"/>
              <w:left w:val="single" w:sz="4" w:space="0" w:color="000000"/>
              <w:bottom w:val="single" w:sz="4" w:space="0" w:color="000000"/>
              <w:right w:val="single" w:sz="4" w:space="0" w:color="auto"/>
            </w:tcBorders>
            <w:shd w:val="clear" w:color="000000" w:fill="FFFFFF"/>
          </w:tcPr>
          <w:p w:rsidR="00A40E14" w:rsidRDefault="00A40E14" w:rsidP="00676915">
            <w:pPr>
              <w:widowControl w:val="0"/>
              <w:autoSpaceDE w:val="0"/>
              <w:autoSpaceDN w:val="0"/>
              <w:adjustRightInd w:val="0"/>
            </w:pPr>
          </w:p>
        </w:tc>
        <w:tc>
          <w:tcPr>
            <w:tcW w:w="709" w:type="dxa"/>
            <w:vMerge/>
            <w:tcBorders>
              <w:left w:val="single" w:sz="4" w:space="0" w:color="auto"/>
              <w:bottom w:val="single" w:sz="4" w:space="0" w:color="000000"/>
              <w:right w:val="single" w:sz="4" w:space="0" w:color="000000"/>
            </w:tcBorders>
            <w:shd w:val="clear" w:color="000000" w:fill="FFFFFF"/>
          </w:tcPr>
          <w:p w:rsidR="00A40E14" w:rsidRPr="00E150B0" w:rsidRDefault="00A40E14" w:rsidP="00676915">
            <w:pPr>
              <w:widowControl w:val="0"/>
              <w:autoSpaceDE w:val="0"/>
              <w:autoSpaceDN w:val="0"/>
              <w:adjustRightInd w:val="0"/>
              <w:rPr>
                <w:rFonts w:cs="Calibri"/>
              </w:rPr>
            </w:pPr>
          </w:p>
        </w:tc>
        <w:tc>
          <w:tcPr>
            <w:tcW w:w="709" w:type="dxa"/>
            <w:vMerge/>
            <w:tcBorders>
              <w:left w:val="single" w:sz="4" w:space="0" w:color="auto"/>
              <w:bottom w:val="single" w:sz="4" w:space="0" w:color="000000"/>
              <w:right w:val="single" w:sz="4" w:space="0" w:color="000000"/>
            </w:tcBorders>
            <w:shd w:val="clear" w:color="000000" w:fill="FFFFFF"/>
          </w:tcPr>
          <w:p w:rsidR="00A40E14" w:rsidRPr="00E150B0" w:rsidRDefault="00A40E14" w:rsidP="00676915">
            <w:pPr>
              <w:widowControl w:val="0"/>
              <w:autoSpaceDE w:val="0"/>
              <w:autoSpaceDN w:val="0"/>
              <w:adjustRightInd w:val="0"/>
              <w:rPr>
                <w:rFonts w:cs="Calibri"/>
              </w:rPr>
            </w:pPr>
          </w:p>
        </w:tc>
        <w:tc>
          <w:tcPr>
            <w:tcW w:w="870" w:type="dxa"/>
            <w:vMerge/>
            <w:tcBorders>
              <w:bottom w:val="single" w:sz="4" w:space="0" w:color="auto"/>
              <w:right w:val="single" w:sz="4" w:space="0" w:color="auto"/>
            </w:tcBorders>
            <w:shd w:val="clear" w:color="auto" w:fill="auto"/>
          </w:tcPr>
          <w:p w:rsidR="00A40E14" w:rsidRPr="00E150B0" w:rsidRDefault="00A40E14" w:rsidP="00676915">
            <w:pPr>
              <w:rPr>
                <w:rFonts w:cs="Calibri"/>
              </w:rPr>
            </w:pPr>
          </w:p>
        </w:tc>
        <w:tc>
          <w:tcPr>
            <w:tcW w:w="1005" w:type="dxa"/>
            <w:vMerge/>
            <w:tcBorders>
              <w:bottom w:val="single" w:sz="4" w:space="0" w:color="auto"/>
              <w:right w:val="single" w:sz="4" w:space="0" w:color="auto"/>
            </w:tcBorders>
            <w:shd w:val="clear" w:color="auto" w:fill="auto"/>
          </w:tcPr>
          <w:p w:rsidR="00A40E14" w:rsidRPr="00E150B0" w:rsidRDefault="00A40E14" w:rsidP="00676915">
            <w:pPr>
              <w:rPr>
                <w:rFonts w:cs="Calibri"/>
              </w:rPr>
            </w:pPr>
          </w:p>
        </w:tc>
      </w:tr>
      <w:tr w:rsidR="00A40E14" w:rsidRPr="00E150B0" w:rsidTr="00676915">
        <w:trPr>
          <w:trHeight w:val="240"/>
        </w:trPr>
        <w:tc>
          <w:tcPr>
            <w:tcW w:w="447" w:type="dxa"/>
            <w:tcBorders>
              <w:top w:val="single" w:sz="4" w:space="0" w:color="000000"/>
              <w:left w:val="single" w:sz="4" w:space="0" w:color="000000"/>
              <w:bottom w:val="single" w:sz="4" w:space="0" w:color="000000"/>
              <w:right w:val="single" w:sz="4" w:space="0" w:color="000000"/>
            </w:tcBorders>
            <w:shd w:val="clear" w:color="000000" w:fill="FFFFFF"/>
          </w:tcPr>
          <w:p w:rsidR="00A40E14" w:rsidRPr="00E150B0" w:rsidRDefault="00A40E14" w:rsidP="00676915">
            <w:pPr>
              <w:widowControl w:val="0"/>
              <w:autoSpaceDE w:val="0"/>
              <w:autoSpaceDN w:val="0"/>
              <w:adjustRightInd w:val="0"/>
              <w:rPr>
                <w:rFonts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A40E14" w:rsidRDefault="00A40E14" w:rsidP="0067691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Целевые индикаторы</w:t>
            </w:r>
          </w:p>
        </w:tc>
        <w:tc>
          <w:tcPr>
            <w:tcW w:w="9639" w:type="dxa"/>
            <w:gridSpan w:val="11"/>
            <w:tcBorders>
              <w:top w:val="single" w:sz="4" w:space="0" w:color="000000"/>
              <w:left w:val="single" w:sz="4" w:space="0" w:color="000000"/>
              <w:bottom w:val="single" w:sz="4" w:space="0" w:color="000000"/>
              <w:right w:val="single" w:sz="4" w:space="0" w:color="auto"/>
            </w:tcBorders>
            <w:shd w:val="clear" w:color="000000" w:fill="FFFFFF"/>
          </w:tcPr>
          <w:p w:rsidR="00A40E14" w:rsidRDefault="00A40E14" w:rsidP="00676915">
            <w:pPr>
              <w:jc w:val="both"/>
              <w:rPr>
                <w:rFonts w:cs="Calibri"/>
              </w:rPr>
            </w:pPr>
          </w:p>
        </w:tc>
        <w:tc>
          <w:tcPr>
            <w:tcW w:w="709" w:type="dxa"/>
            <w:tcBorders>
              <w:top w:val="single" w:sz="4" w:space="0" w:color="000000"/>
              <w:left w:val="single" w:sz="4" w:space="0" w:color="auto"/>
              <w:bottom w:val="single" w:sz="4" w:space="0" w:color="000000"/>
              <w:right w:val="single" w:sz="4" w:space="0" w:color="000000"/>
            </w:tcBorders>
            <w:shd w:val="clear" w:color="000000" w:fill="FFFFFF"/>
          </w:tcPr>
          <w:p w:rsidR="00A40E14" w:rsidRDefault="00A40E14" w:rsidP="00676915">
            <w:pPr>
              <w:jc w:val="both"/>
              <w:rPr>
                <w:rFonts w:cs="Calibri"/>
              </w:rPr>
            </w:pPr>
          </w:p>
        </w:tc>
        <w:tc>
          <w:tcPr>
            <w:tcW w:w="709" w:type="dxa"/>
            <w:tcBorders>
              <w:top w:val="single" w:sz="4" w:space="0" w:color="000000"/>
              <w:left w:val="single" w:sz="4" w:space="0" w:color="auto"/>
              <w:bottom w:val="single" w:sz="4" w:space="0" w:color="000000"/>
              <w:right w:val="single" w:sz="4" w:space="0" w:color="000000"/>
            </w:tcBorders>
            <w:shd w:val="clear" w:color="000000" w:fill="FFFFFF"/>
          </w:tcPr>
          <w:p w:rsidR="00A40E14" w:rsidRDefault="00A40E14" w:rsidP="00676915">
            <w:pPr>
              <w:jc w:val="both"/>
              <w:rPr>
                <w:rFonts w:cs="Calibri"/>
              </w:rPr>
            </w:pPr>
          </w:p>
        </w:tc>
        <w:tc>
          <w:tcPr>
            <w:tcW w:w="870" w:type="dxa"/>
            <w:tcBorders>
              <w:top w:val="single" w:sz="4" w:space="0" w:color="auto"/>
              <w:bottom w:val="single" w:sz="4" w:space="0" w:color="auto"/>
              <w:right w:val="single" w:sz="4" w:space="0" w:color="auto"/>
            </w:tcBorders>
            <w:shd w:val="clear" w:color="auto" w:fill="auto"/>
          </w:tcPr>
          <w:p w:rsidR="00A40E14" w:rsidRPr="00E150B0" w:rsidRDefault="00A40E14" w:rsidP="00676915">
            <w:pPr>
              <w:rPr>
                <w:rFonts w:cs="Calibri"/>
              </w:rPr>
            </w:pPr>
          </w:p>
        </w:tc>
        <w:tc>
          <w:tcPr>
            <w:tcW w:w="1005" w:type="dxa"/>
            <w:tcBorders>
              <w:top w:val="single" w:sz="4" w:space="0" w:color="auto"/>
              <w:bottom w:val="single" w:sz="4" w:space="0" w:color="auto"/>
              <w:right w:val="single" w:sz="4" w:space="0" w:color="auto"/>
            </w:tcBorders>
            <w:shd w:val="clear" w:color="auto" w:fill="auto"/>
          </w:tcPr>
          <w:p w:rsidR="00A40E14" w:rsidRPr="00E150B0" w:rsidRDefault="00A40E14" w:rsidP="00676915">
            <w:pPr>
              <w:rPr>
                <w:rFonts w:cs="Calibri"/>
              </w:rPr>
            </w:pPr>
          </w:p>
        </w:tc>
      </w:tr>
      <w:tr w:rsidR="00A40E14" w:rsidRPr="0000364B" w:rsidTr="00676915">
        <w:trPr>
          <w:trHeight w:val="240"/>
        </w:trPr>
        <w:tc>
          <w:tcPr>
            <w:tcW w:w="447" w:type="dxa"/>
            <w:tcBorders>
              <w:top w:val="single" w:sz="4" w:space="0" w:color="000000"/>
              <w:left w:val="single" w:sz="4" w:space="0" w:color="000000"/>
              <w:bottom w:val="single" w:sz="4" w:space="0" w:color="000000"/>
              <w:right w:val="single" w:sz="4" w:space="0" w:color="000000"/>
            </w:tcBorders>
            <w:shd w:val="clear" w:color="000000" w:fill="FFFFFF"/>
          </w:tcPr>
          <w:p w:rsidR="00A40E14" w:rsidRPr="00E150B0" w:rsidRDefault="00A40E14" w:rsidP="00676915">
            <w:pPr>
              <w:widowControl w:val="0"/>
              <w:autoSpaceDE w:val="0"/>
              <w:autoSpaceDN w:val="0"/>
              <w:adjustRightInd w:val="0"/>
              <w:jc w:val="center"/>
              <w:rPr>
                <w:rFonts w:cs="Calibri"/>
              </w:rPr>
            </w:pPr>
            <w:r>
              <w:rPr>
                <w:rFonts w:cs="Calibri"/>
              </w:rPr>
              <w:t>1</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A40E14" w:rsidRPr="0067668F" w:rsidRDefault="00A40E14" w:rsidP="00676915">
            <w:pPr>
              <w:jc w:val="both"/>
            </w:pPr>
            <w:r>
              <w:t>Количество профилактических мероприятий по предупреждению пожаров</w:t>
            </w:r>
            <w:r w:rsidRPr="0067668F">
              <w:t xml:space="preserve"> </w:t>
            </w:r>
          </w:p>
          <w:p w:rsidR="00A40E14" w:rsidRPr="0000364B" w:rsidRDefault="00A40E14" w:rsidP="00676915">
            <w:pPr>
              <w:widowControl w:val="0"/>
              <w:autoSpaceDE w:val="0"/>
              <w:autoSpaceDN w:val="0"/>
              <w:adjustRightInd w:val="0"/>
              <w:rPr>
                <w:rFonts w:cs="Calibri"/>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A40E14" w:rsidRPr="0000364B" w:rsidRDefault="00A40E14" w:rsidP="00676915">
            <w:pPr>
              <w:widowControl w:val="0"/>
              <w:autoSpaceDE w:val="0"/>
              <w:autoSpaceDN w:val="0"/>
              <w:adjustRightInd w:val="0"/>
              <w:rPr>
                <w:rFonts w:cs="Calibri"/>
              </w:rPr>
            </w:pPr>
            <w:r>
              <w:rPr>
                <w:rFonts w:cs="Calibri"/>
              </w:rPr>
              <w:t>шт.</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A40E14" w:rsidRPr="0000364B" w:rsidRDefault="00A40E14" w:rsidP="00676915">
            <w:pPr>
              <w:widowControl w:val="0"/>
              <w:autoSpaceDE w:val="0"/>
              <w:autoSpaceDN w:val="0"/>
              <w:adjustRightInd w:val="0"/>
              <w:rPr>
                <w:rFonts w:cs="Calibri"/>
              </w:rPr>
            </w:pPr>
            <w:r>
              <w:t>Отчетность администрации Российского сельсовета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A40E14" w:rsidRPr="00A826CA" w:rsidRDefault="00A40E14" w:rsidP="00676915">
            <w:pPr>
              <w:widowControl w:val="0"/>
              <w:autoSpaceDE w:val="0"/>
              <w:autoSpaceDN w:val="0"/>
              <w:adjustRightInd w:val="0"/>
              <w:jc w:val="center"/>
              <w:rPr>
                <w:rFonts w:cs="Calibri"/>
              </w:rPr>
            </w:pPr>
            <w:r>
              <w:rPr>
                <w:rFonts w:cs="Calibri"/>
              </w:rPr>
              <w:t>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A40E14" w:rsidRPr="00A826CA" w:rsidRDefault="00A40E14" w:rsidP="00676915">
            <w:pPr>
              <w:widowControl w:val="0"/>
              <w:autoSpaceDE w:val="0"/>
              <w:autoSpaceDN w:val="0"/>
              <w:adjustRightInd w:val="0"/>
              <w:jc w:val="center"/>
              <w:rPr>
                <w:rFonts w:cs="Calibri"/>
              </w:rPr>
            </w:pPr>
            <w:r>
              <w:rPr>
                <w:rFonts w:cs="Calibri"/>
              </w:rPr>
              <w:t>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A40E14" w:rsidRPr="00A826CA" w:rsidRDefault="00A40E14" w:rsidP="00676915">
            <w:pPr>
              <w:widowControl w:val="0"/>
              <w:autoSpaceDE w:val="0"/>
              <w:autoSpaceDN w:val="0"/>
              <w:adjustRightInd w:val="0"/>
              <w:jc w:val="center"/>
              <w:rPr>
                <w:rFonts w:cs="Calibri"/>
              </w:rPr>
            </w:pPr>
            <w:r>
              <w:rPr>
                <w:rFonts w:cs="Calibri"/>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A40E14" w:rsidRPr="00A826CA" w:rsidRDefault="00A40E14" w:rsidP="00676915">
            <w:pPr>
              <w:widowControl w:val="0"/>
              <w:autoSpaceDE w:val="0"/>
              <w:autoSpaceDN w:val="0"/>
              <w:adjustRightInd w:val="0"/>
              <w:jc w:val="center"/>
              <w:rPr>
                <w:rFonts w:cs="Calibri"/>
              </w:rPr>
            </w:pPr>
            <w:r>
              <w:rPr>
                <w:rFonts w:cs="Calibri"/>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A40E14" w:rsidRPr="00A826CA" w:rsidRDefault="00A40E14" w:rsidP="00676915">
            <w:pPr>
              <w:widowControl w:val="0"/>
              <w:autoSpaceDE w:val="0"/>
              <w:autoSpaceDN w:val="0"/>
              <w:adjustRightInd w:val="0"/>
              <w:jc w:val="center"/>
              <w:rPr>
                <w:rFonts w:cs="Calibri"/>
              </w:rPr>
            </w:pPr>
            <w:r>
              <w:rPr>
                <w:rFonts w:cs="Calibri"/>
              </w:rPr>
              <w:t>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A40E14" w:rsidRPr="00A826CA" w:rsidRDefault="00A40E14" w:rsidP="00676915">
            <w:pPr>
              <w:widowControl w:val="0"/>
              <w:autoSpaceDE w:val="0"/>
              <w:autoSpaceDN w:val="0"/>
              <w:adjustRightInd w:val="0"/>
              <w:jc w:val="center"/>
              <w:rPr>
                <w:rFonts w:cs="Calibri"/>
              </w:rPr>
            </w:pPr>
            <w:r>
              <w:rPr>
                <w:rFonts w:cs="Calibri"/>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A40E14" w:rsidRPr="00733186" w:rsidRDefault="00A40E14" w:rsidP="00676915">
            <w:pPr>
              <w:widowControl w:val="0"/>
              <w:autoSpaceDE w:val="0"/>
              <w:autoSpaceDN w:val="0"/>
              <w:adjustRightInd w:val="0"/>
              <w:jc w:val="center"/>
              <w:rPr>
                <w:rFonts w:cs="Calibri"/>
              </w:rPr>
            </w:pPr>
            <w:r w:rsidRPr="00733186">
              <w:rPr>
                <w:rFonts w:cs="Calibri"/>
              </w:rPr>
              <w:t>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A40E14" w:rsidRPr="00A826CA" w:rsidRDefault="00A40E14" w:rsidP="00676915">
            <w:pPr>
              <w:widowControl w:val="0"/>
              <w:autoSpaceDE w:val="0"/>
              <w:autoSpaceDN w:val="0"/>
              <w:adjustRightInd w:val="0"/>
              <w:jc w:val="center"/>
              <w:rPr>
                <w:rFonts w:cs="Calibri"/>
              </w:rPr>
            </w:pPr>
            <w:r>
              <w:rPr>
                <w:rFonts w:cs="Calibri"/>
              </w:rPr>
              <w:t>1</w:t>
            </w:r>
          </w:p>
        </w:tc>
        <w:tc>
          <w:tcPr>
            <w:tcW w:w="709" w:type="dxa"/>
            <w:tcBorders>
              <w:top w:val="single" w:sz="4" w:space="0" w:color="000000"/>
              <w:left w:val="single" w:sz="4" w:space="0" w:color="000000"/>
              <w:bottom w:val="single" w:sz="4" w:space="0" w:color="000000"/>
              <w:right w:val="single" w:sz="4" w:space="0" w:color="auto"/>
            </w:tcBorders>
            <w:shd w:val="clear" w:color="000000" w:fill="FFFFFF"/>
          </w:tcPr>
          <w:p w:rsidR="00A40E14" w:rsidRPr="00A826CA" w:rsidRDefault="00A40E14" w:rsidP="00676915">
            <w:pPr>
              <w:widowControl w:val="0"/>
              <w:autoSpaceDE w:val="0"/>
              <w:autoSpaceDN w:val="0"/>
              <w:adjustRightInd w:val="0"/>
              <w:jc w:val="center"/>
              <w:rPr>
                <w:rFonts w:cs="Calibri"/>
              </w:rPr>
            </w:pPr>
            <w:r>
              <w:rPr>
                <w:rFonts w:cs="Calibri"/>
              </w:rPr>
              <w:t>1</w:t>
            </w:r>
          </w:p>
        </w:tc>
        <w:tc>
          <w:tcPr>
            <w:tcW w:w="709" w:type="dxa"/>
            <w:tcBorders>
              <w:top w:val="single" w:sz="4" w:space="0" w:color="000000"/>
              <w:left w:val="single" w:sz="4" w:space="0" w:color="auto"/>
              <w:bottom w:val="single" w:sz="4" w:space="0" w:color="000000"/>
              <w:right w:val="single" w:sz="4" w:space="0" w:color="000000"/>
            </w:tcBorders>
            <w:shd w:val="clear" w:color="000000" w:fill="FFFFFF"/>
          </w:tcPr>
          <w:p w:rsidR="00A40E14" w:rsidRPr="00A826CA" w:rsidRDefault="00A40E14" w:rsidP="00676915">
            <w:pPr>
              <w:widowControl w:val="0"/>
              <w:autoSpaceDE w:val="0"/>
              <w:autoSpaceDN w:val="0"/>
              <w:adjustRightInd w:val="0"/>
              <w:jc w:val="center"/>
              <w:rPr>
                <w:rFonts w:cs="Calibri"/>
              </w:rPr>
            </w:pPr>
            <w:r>
              <w:rPr>
                <w:rFonts w:cs="Calibri"/>
              </w:rPr>
              <w:t>1</w:t>
            </w:r>
          </w:p>
        </w:tc>
        <w:tc>
          <w:tcPr>
            <w:tcW w:w="709" w:type="dxa"/>
            <w:tcBorders>
              <w:top w:val="single" w:sz="4" w:space="0" w:color="000000"/>
              <w:left w:val="single" w:sz="4" w:space="0" w:color="auto"/>
              <w:bottom w:val="single" w:sz="4" w:space="0" w:color="000000"/>
              <w:right w:val="single" w:sz="4" w:space="0" w:color="000000"/>
            </w:tcBorders>
            <w:shd w:val="clear" w:color="000000" w:fill="FFFFFF"/>
          </w:tcPr>
          <w:p w:rsidR="00A40E14" w:rsidRPr="00A826CA" w:rsidRDefault="00A40E14" w:rsidP="00676915">
            <w:pPr>
              <w:widowControl w:val="0"/>
              <w:autoSpaceDE w:val="0"/>
              <w:autoSpaceDN w:val="0"/>
              <w:adjustRightInd w:val="0"/>
              <w:jc w:val="center"/>
              <w:rPr>
                <w:rFonts w:cs="Calibri"/>
              </w:rPr>
            </w:pPr>
            <w:r>
              <w:rPr>
                <w:rFonts w:cs="Calibri"/>
              </w:rPr>
              <w:t>1</w:t>
            </w:r>
          </w:p>
        </w:tc>
        <w:tc>
          <w:tcPr>
            <w:tcW w:w="870" w:type="dxa"/>
            <w:tcBorders>
              <w:top w:val="single" w:sz="4" w:space="0" w:color="auto"/>
              <w:bottom w:val="single" w:sz="4" w:space="0" w:color="auto"/>
              <w:right w:val="single" w:sz="4" w:space="0" w:color="auto"/>
            </w:tcBorders>
            <w:shd w:val="clear" w:color="auto" w:fill="auto"/>
          </w:tcPr>
          <w:p w:rsidR="00A40E14" w:rsidRPr="0000364B" w:rsidRDefault="00A40E14" w:rsidP="00676915">
            <w:pPr>
              <w:rPr>
                <w:rFonts w:cs="Calibri"/>
              </w:rPr>
            </w:pPr>
            <w:r>
              <w:rPr>
                <w:rFonts w:cs="Calibri"/>
              </w:rPr>
              <w:t>1</w:t>
            </w:r>
          </w:p>
        </w:tc>
        <w:tc>
          <w:tcPr>
            <w:tcW w:w="1005" w:type="dxa"/>
            <w:tcBorders>
              <w:top w:val="single" w:sz="4" w:space="0" w:color="auto"/>
              <w:bottom w:val="single" w:sz="4" w:space="0" w:color="auto"/>
              <w:right w:val="single" w:sz="4" w:space="0" w:color="auto"/>
            </w:tcBorders>
            <w:shd w:val="clear" w:color="auto" w:fill="auto"/>
          </w:tcPr>
          <w:p w:rsidR="00A40E14" w:rsidRPr="0000364B" w:rsidRDefault="00A40E14" w:rsidP="00676915">
            <w:pPr>
              <w:rPr>
                <w:rFonts w:cs="Calibri"/>
              </w:rPr>
            </w:pPr>
            <w:r>
              <w:rPr>
                <w:rFonts w:cs="Calibri"/>
              </w:rPr>
              <w:t>1</w:t>
            </w:r>
          </w:p>
        </w:tc>
      </w:tr>
    </w:tbl>
    <w:p w:rsidR="00A40E14" w:rsidRPr="005735B1" w:rsidRDefault="00A40E14" w:rsidP="00A40E14">
      <w:pPr>
        <w:autoSpaceDE w:val="0"/>
        <w:autoSpaceDN w:val="0"/>
        <w:adjustRightInd w:val="0"/>
        <w:ind w:left="9781"/>
        <w:jc w:val="both"/>
        <w:rPr>
          <w:rFonts w:ascii="Times New Roman CYR" w:hAnsi="Times New Roman CYR" w:cs="Times New Roman CYR"/>
        </w:rPr>
      </w:pPr>
      <w:r w:rsidRPr="005735B1">
        <w:rPr>
          <w:rFonts w:ascii="Times New Roman CYR" w:hAnsi="Times New Roman CYR" w:cs="Times New Roman CYR"/>
        </w:rPr>
        <w:t xml:space="preserve">Приложение 1 </w:t>
      </w:r>
    </w:p>
    <w:p w:rsidR="00A40E14" w:rsidRPr="005735B1" w:rsidRDefault="00A40E14" w:rsidP="00A40E14">
      <w:pPr>
        <w:autoSpaceDE w:val="0"/>
        <w:autoSpaceDN w:val="0"/>
        <w:adjustRightInd w:val="0"/>
        <w:ind w:left="9781"/>
        <w:rPr>
          <w:rFonts w:ascii="Times New Roman CYR" w:hAnsi="Times New Roman CYR" w:cs="Times New Roman CYR"/>
        </w:rPr>
      </w:pPr>
      <w:r w:rsidRPr="005735B1">
        <w:rPr>
          <w:rFonts w:ascii="Times New Roman CYR" w:hAnsi="Times New Roman CYR" w:cs="Times New Roman CYR"/>
        </w:rPr>
        <w:t>к подпрограмме 2 «</w:t>
      </w:r>
      <w:r w:rsidRPr="005735B1">
        <w:t>Профилактика экстремизма и терроризма на территории Российского сельсовета</w:t>
      </w:r>
      <w:r w:rsidRPr="005735B1">
        <w:rPr>
          <w:rFonts w:ascii="Times New Roman CYR" w:hAnsi="Times New Roman CYR" w:cs="Times New Roman CYR"/>
        </w:rPr>
        <w:t>»</w:t>
      </w:r>
    </w:p>
    <w:p w:rsidR="00A40E14" w:rsidRPr="005735B1" w:rsidRDefault="00A40E14" w:rsidP="00A40E14">
      <w:pPr>
        <w:autoSpaceDE w:val="0"/>
        <w:autoSpaceDN w:val="0"/>
        <w:adjustRightInd w:val="0"/>
        <w:ind w:firstLine="540"/>
        <w:jc w:val="both"/>
      </w:pPr>
    </w:p>
    <w:p w:rsidR="00A40E14" w:rsidRPr="00CB4BB6" w:rsidRDefault="00A40E14" w:rsidP="00A40E14">
      <w:pPr>
        <w:autoSpaceDE w:val="0"/>
        <w:autoSpaceDN w:val="0"/>
        <w:adjustRightInd w:val="0"/>
        <w:ind w:firstLine="540"/>
        <w:jc w:val="center"/>
        <w:rPr>
          <w:rFonts w:ascii="Times New Roman CYR" w:hAnsi="Times New Roman CYR" w:cs="Times New Roman CYR"/>
          <w:sz w:val="28"/>
          <w:szCs w:val="28"/>
        </w:rPr>
      </w:pPr>
      <w:r w:rsidRPr="005735B1">
        <w:rPr>
          <w:rFonts w:ascii="Times New Roman CYR" w:hAnsi="Times New Roman CYR" w:cs="Times New Roman CYR"/>
        </w:rPr>
        <w:t>Перечень целевых индикаторов подпрограммы</w:t>
      </w:r>
      <w:r w:rsidRPr="00CB4BB6">
        <w:rPr>
          <w:rFonts w:ascii="Times New Roman CYR" w:hAnsi="Times New Roman CYR" w:cs="Times New Roman CYR"/>
        </w:rPr>
        <w:t xml:space="preserve"> </w:t>
      </w:r>
      <w:r w:rsidRPr="00CB4BB6">
        <w:rPr>
          <w:rFonts w:ascii="Times New Roman CYR" w:hAnsi="Times New Roman CYR" w:cs="Times New Roman CYR"/>
          <w:sz w:val="28"/>
          <w:szCs w:val="28"/>
        </w:rPr>
        <w:t>«</w:t>
      </w:r>
      <w:r>
        <w:t>Профилактика экстремизма и терроризма на территории Российского сельсовета</w:t>
      </w:r>
      <w:r w:rsidRPr="00CB4BB6">
        <w:rPr>
          <w:rFonts w:ascii="Times New Roman CYR" w:hAnsi="Times New Roman CYR" w:cs="Times New Roman CYR"/>
          <w:sz w:val="28"/>
          <w:szCs w:val="28"/>
        </w:rPr>
        <w:t xml:space="preserve">»  </w:t>
      </w:r>
    </w:p>
    <w:p w:rsidR="00A40E14" w:rsidRPr="00E150B0" w:rsidRDefault="00A40E14" w:rsidP="00A40E14">
      <w:pPr>
        <w:autoSpaceDE w:val="0"/>
        <w:autoSpaceDN w:val="0"/>
        <w:adjustRightInd w:val="0"/>
        <w:ind w:firstLine="540"/>
        <w:jc w:val="center"/>
        <w:rPr>
          <w:sz w:val="28"/>
          <w:szCs w:val="28"/>
        </w:rPr>
      </w:pPr>
    </w:p>
    <w:tbl>
      <w:tblPr>
        <w:tblW w:w="14867" w:type="dxa"/>
        <w:tblInd w:w="-924" w:type="dxa"/>
        <w:tblLayout w:type="fixed"/>
        <w:tblCellMar>
          <w:left w:w="70" w:type="dxa"/>
          <w:right w:w="70" w:type="dxa"/>
        </w:tblCellMar>
        <w:tblLook w:val="0000"/>
      </w:tblPr>
      <w:tblGrid>
        <w:gridCol w:w="285"/>
        <w:gridCol w:w="1702"/>
        <w:gridCol w:w="708"/>
        <w:gridCol w:w="1560"/>
        <w:gridCol w:w="850"/>
        <w:gridCol w:w="851"/>
        <w:gridCol w:w="708"/>
        <w:gridCol w:w="709"/>
        <w:gridCol w:w="851"/>
        <w:gridCol w:w="708"/>
        <w:gridCol w:w="993"/>
        <w:gridCol w:w="708"/>
        <w:gridCol w:w="851"/>
        <w:gridCol w:w="709"/>
        <w:gridCol w:w="709"/>
        <w:gridCol w:w="705"/>
        <w:gridCol w:w="1260"/>
      </w:tblGrid>
      <w:tr w:rsidR="00A40E14" w:rsidTr="00676915">
        <w:trPr>
          <w:trHeight w:val="240"/>
        </w:trPr>
        <w:tc>
          <w:tcPr>
            <w:tcW w:w="28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40E14" w:rsidRDefault="00A40E14" w:rsidP="00676915">
            <w:pPr>
              <w:widowControl w:val="0"/>
              <w:autoSpaceDE w:val="0"/>
              <w:autoSpaceDN w:val="0"/>
              <w:adjustRightInd w:val="0"/>
              <w:jc w:val="center"/>
              <w:rPr>
                <w:rFonts w:cs="Calibri"/>
                <w:lang w:val="en-US"/>
              </w:rPr>
            </w:pPr>
            <w:r>
              <w:rPr>
                <w:lang w:val="en-US"/>
              </w:rPr>
              <w:t xml:space="preserve">№  </w:t>
            </w:r>
            <w:r>
              <w:rPr>
                <w:lang w:val="en-US"/>
              </w:rPr>
              <w:br/>
            </w:r>
            <w:proofErr w:type="spellStart"/>
            <w:r>
              <w:rPr>
                <w:rFonts w:ascii="Times New Roman CYR" w:hAnsi="Times New Roman CYR" w:cs="Times New Roman CYR"/>
              </w:rPr>
              <w:t>п</w:t>
            </w:r>
            <w:proofErr w:type="spellEnd"/>
            <w:r>
              <w:rPr>
                <w:rFonts w:ascii="Times New Roman CYR" w:hAnsi="Times New Roman CYR" w:cs="Times New Roman CYR"/>
              </w:rPr>
              <w:t>/</w:t>
            </w:r>
            <w:proofErr w:type="spellStart"/>
            <w:r>
              <w:rPr>
                <w:rFonts w:ascii="Times New Roman CYR" w:hAnsi="Times New Roman CYR" w:cs="Times New Roman CYR"/>
              </w:rPr>
              <w:t>п</w:t>
            </w:r>
            <w:proofErr w:type="spellEnd"/>
          </w:p>
        </w:tc>
        <w:tc>
          <w:tcPr>
            <w:tcW w:w="170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40E14" w:rsidRDefault="00A40E14" w:rsidP="00676915">
            <w:pPr>
              <w:widowControl w:val="0"/>
              <w:autoSpaceDE w:val="0"/>
              <w:autoSpaceDN w:val="0"/>
              <w:adjustRightInd w:val="0"/>
              <w:jc w:val="center"/>
              <w:rPr>
                <w:rFonts w:cs="Calibri"/>
                <w:lang w:val="en-US"/>
              </w:rPr>
            </w:pPr>
            <w:r>
              <w:rPr>
                <w:rFonts w:ascii="Times New Roman CYR" w:hAnsi="Times New Roman CYR" w:cs="Times New Roman CYR"/>
              </w:rPr>
              <w:t xml:space="preserve">Цель,    </w:t>
            </w:r>
            <w:r>
              <w:rPr>
                <w:rFonts w:ascii="Times New Roman CYR" w:hAnsi="Times New Roman CYR" w:cs="Times New Roman CYR"/>
              </w:rPr>
              <w:br/>
              <w:t xml:space="preserve">целевые индикаторы </w:t>
            </w:r>
            <w:r>
              <w:rPr>
                <w:rFonts w:ascii="Times New Roman CYR" w:hAnsi="Times New Roman CYR" w:cs="Times New Roman CYR"/>
              </w:rPr>
              <w:br/>
            </w: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40E14" w:rsidRDefault="00A40E14" w:rsidP="00676915">
            <w:pPr>
              <w:widowControl w:val="0"/>
              <w:autoSpaceDE w:val="0"/>
              <w:autoSpaceDN w:val="0"/>
              <w:adjustRightInd w:val="0"/>
              <w:jc w:val="center"/>
              <w:rPr>
                <w:rFonts w:cs="Calibri"/>
                <w:lang w:val="en-US"/>
              </w:rPr>
            </w:pPr>
            <w:r>
              <w:rPr>
                <w:rFonts w:ascii="Times New Roman CYR" w:hAnsi="Times New Roman CYR" w:cs="Times New Roman CYR"/>
              </w:rPr>
              <w:t>Ед.</w:t>
            </w:r>
            <w:r>
              <w:rPr>
                <w:rFonts w:ascii="Times New Roman CYR" w:hAnsi="Times New Roman CYR" w:cs="Times New Roman CYR"/>
              </w:rPr>
              <w:br/>
              <w:t>измерен.</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40E14" w:rsidRDefault="00A40E14" w:rsidP="00676915">
            <w:pPr>
              <w:widowControl w:val="0"/>
              <w:autoSpaceDE w:val="0"/>
              <w:autoSpaceDN w:val="0"/>
              <w:adjustRightInd w:val="0"/>
              <w:jc w:val="center"/>
              <w:rPr>
                <w:rFonts w:cs="Calibri"/>
                <w:lang w:val="en-US"/>
              </w:rPr>
            </w:pPr>
            <w:r>
              <w:rPr>
                <w:rFonts w:ascii="Times New Roman CYR" w:hAnsi="Times New Roman CYR" w:cs="Times New Roman CYR"/>
              </w:rPr>
              <w:t xml:space="preserve">Источник </w:t>
            </w:r>
            <w:r>
              <w:rPr>
                <w:rFonts w:ascii="Times New Roman CYR" w:hAnsi="Times New Roman CYR" w:cs="Times New Roman CYR"/>
              </w:rPr>
              <w:br/>
              <w:t>информации</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40E14" w:rsidRDefault="00A40E14" w:rsidP="00676915">
            <w:pPr>
              <w:widowControl w:val="0"/>
              <w:autoSpaceDE w:val="0"/>
              <w:autoSpaceDN w:val="0"/>
              <w:adjustRightInd w:val="0"/>
              <w:jc w:val="center"/>
              <w:rPr>
                <w:rFonts w:ascii="Times New Roman CYR" w:hAnsi="Times New Roman CYR" w:cs="Times New Roman CYR"/>
                <w:sz w:val="23"/>
                <w:szCs w:val="23"/>
              </w:rPr>
            </w:pPr>
            <w:r>
              <w:rPr>
                <w:rFonts w:ascii="Times New Roman CYR" w:hAnsi="Times New Roman CYR" w:cs="Times New Roman CYR"/>
                <w:sz w:val="23"/>
                <w:szCs w:val="23"/>
              </w:rPr>
              <w:t>2013</w:t>
            </w:r>
          </w:p>
          <w:p w:rsidR="00A40E14" w:rsidRDefault="00A40E14" w:rsidP="00676915">
            <w:pPr>
              <w:widowControl w:val="0"/>
              <w:autoSpaceDE w:val="0"/>
              <w:autoSpaceDN w:val="0"/>
              <w:adjustRightInd w:val="0"/>
              <w:jc w:val="center"/>
              <w:rPr>
                <w:rFonts w:cs="Calibri"/>
                <w:lang w:val="en-US"/>
              </w:rPr>
            </w:pPr>
            <w:r>
              <w:rPr>
                <w:rFonts w:ascii="Times New Roman CYR" w:hAnsi="Times New Roman CYR" w:cs="Times New Roman CYR"/>
                <w:sz w:val="23"/>
                <w:szCs w:val="23"/>
              </w:rPr>
              <w:t xml:space="preserve"> год</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40E14" w:rsidRDefault="00A40E14" w:rsidP="00676915">
            <w:pPr>
              <w:widowControl w:val="0"/>
              <w:autoSpaceDE w:val="0"/>
              <w:autoSpaceDN w:val="0"/>
              <w:adjustRightInd w:val="0"/>
              <w:jc w:val="center"/>
              <w:rPr>
                <w:rFonts w:ascii="Times New Roman CYR" w:hAnsi="Times New Roman CYR" w:cs="Times New Roman CYR"/>
                <w:sz w:val="23"/>
                <w:szCs w:val="23"/>
              </w:rPr>
            </w:pPr>
            <w:r>
              <w:rPr>
                <w:rFonts w:ascii="Times New Roman CYR" w:hAnsi="Times New Roman CYR" w:cs="Times New Roman CYR"/>
                <w:sz w:val="23"/>
                <w:szCs w:val="23"/>
              </w:rPr>
              <w:t>2014</w:t>
            </w:r>
          </w:p>
          <w:p w:rsidR="00A40E14" w:rsidRDefault="00A40E14" w:rsidP="00676915">
            <w:pPr>
              <w:widowControl w:val="0"/>
              <w:autoSpaceDE w:val="0"/>
              <w:autoSpaceDN w:val="0"/>
              <w:adjustRightInd w:val="0"/>
              <w:jc w:val="center"/>
              <w:rPr>
                <w:rFonts w:cs="Calibri"/>
                <w:lang w:val="en-US"/>
              </w:rPr>
            </w:pPr>
            <w:r>
              <w:rPr>
                <w:rFonts w:ascii="Times New Roman CYR" w:hAnsi="Times New Roman CYR" w:cs="Times New Roman CYR"/>
                <w:sz w:val="23"/>
                <w:szCs w:val="23"/>
              </w:rPr>
              <w:t xml:space="preserve"> год</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40E14" w:rsidRDefault="00A40E14" w:rsidP="00676915">
            <w:pPr>
              <w:widowControl w:val="0"/>
              <w:autoSpaceDE w:val="0"/>
              <w:autoSpaceDN w:val="0"/>
              <w:adjustRightInd w:val="0"/>
              <w:jc w:val="center"/>
              <w:rPr>
                <w:rFonts w:ascii="Times New Roman CYR" w:hAnsi="Times New Roman CYR" w:cs="Times New Roman CYR"/>
                <w:sz w:val="23"/>
                <w:szCs w:val="23"/>
              </w:rPr>
            </w:pPr>
            <w:r>
              <w:rPr>
                <w:rFonts w:ascii="Times New Roman CYR" w:hAnsi="Times New Roman CYR" w:cs="Times New Roman CYR"/>
                <w:sz w:val="23"/>
                <w:szCs w:val="23"/>
              </w:rPr>
              <w:t>2015</w:t>
            </w:r>
          </w:p>
          <w:p w:rsidR="00A40E14" w:rsidRDefault="00A40E14" w:rsidP="00676915">
            <w:pPr>
              <w:widowControl w:val="0"/>
              <w:autoSpaceDE w:val="0"/>
              <w:autoSpaceDN w:val="0"/>
              <w:adjustRightInd w:val="0"/>
              <w:jc w:val="center"/>
              <w:rPr>
                <w:rFonts w:cs="Calibri"/>
                <w:lang w:val="en-US"/>
              </w:rPr>
            </w:pPr>
            <w:r>
              <w:rPr>
                <w:rFonts w:ascii="Times New Roman CYR" w:hAnsi="Times New Roman CYR" w:cs="Times New Roman CYR"/>
                <w:sz w:val="23"/>
                <w:szCs w:val="23"/>
              </w:rPr>
              <w:t xml:space="preserve"> год</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40E14" w:rsidRDefault="00A40E14" w:rsidP="00676915">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2016</w:t>
            </w:r>
          </w:p>
          <w:p w:rsidR="00A40E14" w:rsidRDefault="00A40E14" w:rsidP="00676915">
            <w:pPr>
              <w:widowControl w:val="0"/>
              <w:autoSpaceDE w:val="0"/>
              <w:autoSpaceDN w:val="0"/>
              <w:adjustRightInd w:val="0"/>
              <w:jc w:val="center"/>
              <w:rPr>
                <w:rFonts w:cs="Calibri"/>
                <w:lang w:val="en-US"/>
              </w:rPr>
            </w:pPr>
            <w:r>
              <w:rPr>
                <w:rFonts w:ascii="Times New Roman CYR" w:hAnsi="Times New Roman CYR" w:cs="Times New Roman CYR"/>
              </w:rPr>
              <w:t xml:space="preserve"> год</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40E14" w:rsidRDefault="00A40E14" w:rsidP="00676915">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2017</w:t>
            </w:r>
          </w:p>
          <w:p w:rsidR="00A40E14" w:rsidRDefault="00A40E14" w:rsidP="00676915">
            <w:pPr>
              <w:widowControl w:val="0"/>
              <w:autoSpaceDE w:val="0"/>
              <w:autoSpaceDN w:val="0"/>
              <w:adjustRightInd w:val="0"/>
              <w:jc w:val="center"/>
              <w:rPr>
                <w:rFonts w:cs="Calibri"/>
                <w:lang w:val="en-US"/>
              </w:rPr>
            </w:pPr>
            <w:r>
              <w:rPr>
                <w:rFonts w:ascii="Times New Roman CYR" w:hAnsi="Times New Roman CYR" w:cs="Times New Roman CYR"/>
              </w:rPr>
              <w:t xml:space="preserve"> год</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40E14" w:rsidRDefault="00A40E14" w:rsidP="00676915">
            <w:pPr>
              <w:widowControl w:val="0"/>
              <w:autoSpaceDE w:val="0"/>
              <w:autoSpaceDN w:val="0"/>
              <w:adjustRightInd w:val="0"/>
              <w:jc w:val="center"/>
              <w:rPr>
                <w:rFonts w:cs="Calibri"/>
              </w:rPr>
            </w:pPr>
            <w:r>
              <w:rPr>
                <w:rFonts w:cs="Calibri"/>
              </w:rPr>
              <w:t>2018</w:t>
            </w:r>
          </w:p>
          <w:p w:rsidR="00A40E14" w:rsidRPr="00EB3FFD" w:rsidRDefault="00A40E14" w:rsidP="00676915">
            <w:pPr>
              <w:widowControl w:val="0"/>
              <w:autoSpaceDE w:val="0"/>
              <w:autoSpaceDN w:val="0"/>
              <w:adjustRightInd w:val="0"/>
              <w:jc w:val="center"/>
              <w:rPr>
                <w:rFonts w:cs="Calibri"/>
              </w:rPr>
            </w:pPr>
            <w:r>
              <w:rPr>
                <w:rFonts w:cs="Calibri"/>
              </w:rPr>
              <w:t xml:space="preserve"> год</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40E14" w:rsidRDefault="00A40E14" w:rsidP="00676915">
            <w:pPr>
              <w:widowControl w:val="0"/>
              <w:autoSpaceDE w:val="0"/>
              <w:autoSpaceDN w:val="0"/>
              <w:adjustRightInd w:val="0"/>
              <w:jc w:val="center"/>
              <w:rPr>
                <w:rFonts w:cs="Calibri"/>
              </w:rPr>
            </w:pPr>
            <w:r>
              <w:rPr>
                <w:rFonts w:cs="Calibri"/>
              </w:rPr>
              <w:t>2019</w:t>
            </w:r>
          </w:p>
          <w:p w:rsidR="00A40E14" w:rsidRDefault="00A40E14" w:rsidP="00676915">
            <w:pPr>
              <w:widowControl w:val="0"/>
              <w:autoSpaceDE w:val="0"/>
              <w:autoSpaceDN w:val="0"/>
              <w:adjustRightInd w:val="0"/>
              <w:jc w:val="center"/>
              <w:rPr>
                <w:rFonts w:cs="Calibri"/>
              </w:rPr>
            </w:pPr>
            <w:r>
              <w:rPr>
                <w:rFonts w:cs="Calibri"/>
              </w:rPr>
              <w:t xml:space="preserve"> год</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40E14" w:rsidRDefault="00A40E14" w:rsidP="00676915">
            <w:pPr>
              <w:widowControl w:val="0"/>
              <w:autoSpaceDE w:val="0"/>
              <w:autoSpaceDN w:val="0"/>
              <w:adjustRightInd w:val="0"/>
              <w:jc w:val="center"/>
              <w:rPr>
                <w:rFonts w:cs="Calibri"/>
              </w:rPr>
            </w:pPr>
            <w:r>
              <w:rPr>
                <w:rFonts w:cs="Calibri"/>
              </w:rPr>
              <w:t xml:space="preserve"> 2020 год </w:t>
            </w:r>
          </w:p>
        </w:tc>
        <w:tc>
          <w:tcPr>
            <w:tcW w:w="851" w:type="dxa"/>
            <w:tcBorders>
              <w:top w:val="single" w:sz="4" w:space="0" w:color="000000"/>
              <w:left w:val="single" w:sz="4" w:space="0" w:color="000000"/>
              <w:bottom w:val="single" w:sz="4" w:space="0" w:color="000000"/>
              <w:right w:val="single" w:sz="4" w:space="0" w:color="auto"/>
            </w:tcBorders>
            <w:shd w:val="clear" w:color="000000" w:fill="FFFFFF"/>
            <w:vAlign w:val="center"/>
          </w:tcPr>
          <w:p w:rsidR="00A40E14" w:rsidRDefault="00A40E14" w:rsidP="00676915">
            <w:pPr>
              <w:widowControl w:val="0"/>
              <w:autoSpaceDE w:val="0"/>
              <w:autoSpaceDN w:val="0"/>
              <w:adjustRightInd w:val="0"/>
              <w:jc w:val="center"/>
              <w:rPr>
                <w:rFonts w:cs="Calibri"/>
              </w:rPr>
            </w:pPr>
            <w:r>
              <w:rPr>
                <w:rFonts w:cs="Calibri"/>
              </w:rPr>
              <w:t xml:space="preserve">2021 </w:t>
            </w:r>
          </w:p>
          <w:p w:rsidR="00A40E14" w:rsidRPr="00EB3FFD" w:rsidRDefault="00A40E14" w:rsidP="00676915">
            <w:pPr>
              <w:widowControl w:val="0"/>
              <w:autoSpaceDE w:val="0"/>
              <w:autoSpaceDN w:val="0"/>
              <w:adjustRightInd w:val="0"/>
              <w:jc w:val="center"/>
              <w:rPr>
                <w:rFonts w:cs="Calibri"/>
              </w:rPr>
            </w:pPr>
            <w:r>
              <w:rPr>
                <w:rFonts w:cs="Calibri"/>
              </w:rPr>
              <w:t>год</w:t>
            </w:r>
          </w:p>
        </w:tc>
        <w:tc>
          <w:tcPr>
            <w:tcW w:w="709"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A40E14" w:rsidRPr="00EB3FFD" w:rsidRDefault="00A40E14" w:rsidP="00676915">
            <w:pPr>
              <w:widowControl w:val="0"/>
              <w:autoSpaceDE w:val="0"/>
              <w:autoSpaceDN w:val="0"/>
              <w:adjustRightInd w:val="0"/>
              <w:jc w:val="center"/>
              <w:rPr>
                <w:rFonts w:cs="Calibri"/>
              </w:rPr>
            </w:pPr>
            <w:r>
              <w:rPr>
                <w:rFonts w:cs="Calibri"/>
              </w:rPr>
              <w:t>2022          год</w:t>
            </w:r>
          </w:p>
        </w:tc>
        <w:tc>
          <w:tcPr>
            <w:tcW w:w="709" w:type="dxa"/>
            <w:tcBorders>
              <w:top w:val="single" w:sz="4" w:space="0" w:color="000000"/>
              <w:left w:val="single" w:sz="4" w:space="0" w:color="auto"/>
              <w:bottom w:val="single" w:sz="4" w:space="0" w:color="000000"/>
              <w:right w:val="single" w:sz="4" w:space="0" w:color="000000"/>
            </w:tcBorders>
            <w:shd w:val="clear" w:color="000000" w:fill="FFFFFF"/>
          </w:tcPr>
          <w:p w:rsidR="00A40E14" w:rsidRDefault="00A40E14" w:rsidP="00676915">
            <w:pPr>
              <w:widowControl w:val="0"/>
              <w:autoSpaceDE w:val="0"/>
              <w:autoSpaceDN w:val="0"/>
              <w:adjustRightInd w:val="0"/>
              <w:jc w:val="center"/>
              <w:rPr>
                <w:rFonts w:cs="Calibri"/>
              </w:rPr>
            </w:pPr>
          </w:p>
          <w:p w:rsidR="00A40E14" w:rsidRDefault="00A40E14" w:rsidP="00676915">
            <w:pPr>
              <w:widowControl w:val="0"/>
              <w:autoSpaceDE w:val="0"/>
              <w:autoSpaceDN w:val="0"/>
              <w:adjustRightInd w:val="0"/>
              <w:jc w:val="center"/>
              <w:rPr>
                <w:rFonts w:cs="Calibri"/>
              </w:rPr>
            </w:pPr>
            <w:r>
              <w:rPr>
                <w:rFonts w:cs="Calibri"/>
              </w:rPr>
              <w:t>2023 год</w:t>
            </w:r>
          </w:p>
          <w:p w:rsidR="00A40E14" w:rsidRDefault="00A40E14" w:rsidP="00676915">
            <w:pPr>
              <w:widowControl w:val="0"/>
              <w:autoSpaceDE w:val="0"/>
              <w:autoSpaceDN w:val="0"/>
              <w:adjustRightInd w:val="0"/>
              <w:jc w:val="center"/>
              <w:rPr>
                <w:rFonts w:cs="Calibri"/>
              </w:rPr>
            </w:pPr>
          </w:p>
        </w:tc>
        <w:tc>
          <w:tcPr>
            <w:tcW w:w="705" w:type="dxa"/>
            <w:tcBorders>
              <w:top w:val="single" w:sz="4" w:space="0" w:color="auto"/>
              <w:bottom w:val="single" w:sz="4" w:space="0" w:color="auto"/>
              <w:right w:val="single" w:sz="4" w:space="0" w:color="auto"/>
            </w:tcBorders>
            <w:shd w:val="clear" w:color="auto" w:fill="auto"/>
          </w:tcPr>
          <w:p w:rsidR="00A40E14" w:rsidRDefault="00A40E14" w:rsidP="00676915">
            <w:pPr>
              <w:rPr>
                <w:rFonts w:cs="Calibri"/>
              </w:rPr>
            </w:pPr>
          </w:p>
          <w:p w:rsidR="00A40E14" w:rsidRDefault="00A40E14" w:rsidP="00676915">
            <w:pPr>
              <w:rPr>
                <w:rFonts w:cs="Calibri"/>
              </w:rPr>
            </w:pPr>
            <w:r>
              <w:rPr>
                <w:rFonts w:cs="Calibri"/>
              </w:rPr>
              <w:t>2024</w:t>
            </w:r>
          </w:p>
          <w:p w:rsidR="00A40E14" w:rsidRPr="00920AD7" w:rsidRDefault="00A40E14" w:rsidP="00676915">
            <w:pPr>
              <w:rPr>
                <w:rFonts w:cs="Calibri"/>
              </w:rPr>
            </w:pPr>
            <w:r>
              <w:rPr>
                <w:rFonts w:cs="Calibri"/>
              </w:rPr>
              <w:t>год</w:t>
            </w:r>
          </w:p>
        </w:tc>
        <w:tc>
          <w:tcPr>
            <w:tcW w:w="1260" w:type="dxa"/>
            <w:tcBorders>
              <w:top w:val="single" w:sz="4" w:space="0" w:color="auto"/>
              <w:bottom w:val="single" w:sz="4" w:space="0" w:color="auto"/>
              <w:right w:val="single" w:sz="4" w:space="0" w:color="auto"/>
            </w:tcBorders>
            <w:shd w:val="clear" w:color="auto" w:fill="auto"/>
          </w:tcPr>
          <w:p w:rsidR="00A40E14" w:rsidRDefault="00A40E14" w:rsidP="00676915">
            <w:pPr>
              <w:rPr>
                <w:rFonts w:cs="Calibri"/>
              </w:rPr>
            </w:pPr>
          </w:p>
          <w:p w:rsidR="00A40E14" w:rsidRDefault="00A40E14" w:rsidP="00676915">
            <w:pPr>
              <w:rPr>
                <w:rFonts w:cs="Calibri"/>
              </w:rPr>
            </w:pPr>
            <w:r>
              <w:rPr>
                <w:rFonts w:cs="Calibri"/>
              </w:rPr>
              <w:t>2025</w:t>
            </w:r>
          </w:p>
          <w:p w:rsidR="00A40E14" w:rsidRPr="00F2456E" w:rsidRDefault="00A40E14" w:rsidP="00676915">
            <w:pPr>
              <w:rPr>
                <w:rFonts w:cs="Calibri"/>
              </w:rPr>
            </w:pPr>
            <w:r>
              <w:rPr>
                <w:rFonts w:cs="Calibri"/>
              </w:rPr>
              <w:t>год</w:t>
            </w:r>
          </w:p>
        </w:tc>
      </w:tr>
      <w:tr w:rsidR="00A40E14" w:rsidRPr="00E150B0" w:rsidTr="00676915">
        <w:trPr>
          <w:trHeight w:val="240"/>
        </w:trPr>
        <w:tc>
          <w:tcPr>
            <w:tcW w:w="285" w:type="dxa"/>
            <w:tcBorders>
              <w:top w:val="single" w:sz="4" w:space="0" w:color="000000"/>
              <w:left w:val="single" w:sz="4" w:space="0" w:color="000000"/>
              <w:bottom w:val="single" w:sz="4" w:space="0" w:color="000000"/>
              <w:right w:val="single" w:sz="4" w:space="0" w:color="000000"/>
            </w:tcBorders>
            <w:shd w:val="clear" w:color="000000" w:fill="FFFFFF"/>
          </w:tcPr>
          <w:p w:rsidR="00A40E14" w:rsidRPr="00E150B0" w:rsidRDefault="00A40E14" w:rsidP="00676915">
            <w:pPr>
              <w:widowControl w:val="0"/>
              <w:autoSpaceDE w:val="0"/>
              <w:autoSpaceDN w:val="0"/>
              <w:adjustRightInd w:val="0"/>
              <w:rPr>
                <w:rFonts w:cs="Calibri"/>
              </w:rPr>
            </w:pPr>
            <w:r>
              <w:rPr>
                <w:rFonts w:cs="Calibri"/>
              </w:rPr>
              <w:t>1</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Pr>
          <w:p w:rsidR="00A40E14" w:rsidRDefault="00A40E14" w:rsidP="00676915">
            <w:pPr>
              <w:widowControl w:val="0"/>
              <w:autoSpaceDE w:val="0"/>
              <w:autoSpaceDN w:val="0"/>
              <w:adjustRightInd w:val="0"/>
              <w:rPr>
                <w:rFonts w:cs="Calibri"/>
                <w:lang w:val="en-US"/>
              </w:rPr>
            </w:pPr>
            <w:r>
              <w:rPr>
                <w:rFonts w:ascii="Times New Roman CYR" w:hAnsi="Times New Roman CYR" w:cs="Times New Roman CYR"/>
              </w:rPr>
              <w:t>Цель подпрограммы</w:t>
            </w:r>
          </w:p>
        </w:tc>
        <w:tc>
          <w:tcPr>
            <w:tcW w:w="9497" w:type="dxa"/>
            <w:gridSpan w:val="11"/>
            <w:tcBorders>
              <w:top w:val="single" w:sz="4" w:space="0" w:color="000000"/>
              <w:left w:val="single" w:sz="4" w:space="0" w:color="000000"/>
              <w:bottom w:val="single" w:sz="4" w:space="0" w:color="000000"/>
              <w:right w:val="single" w:sz="4" w:space="0" w:color="auto"/>
            </w:tcBorders>
            <w:shd w:val="clear" w:color="000000" w:fill="FFFFFF"/>
          </w:tcPr>
          <w:p w:rsidR="00A40E14" w:rsidRPr="00E150B0" w:rsidRDefault="00A40E14" w:rsidP="00676915">
            <w:pPr>
              <w:widowControl w:val="0"/>
              <w:autoSpaceDE w:val="0"/>
              <w:autoSpaceDN w:val="0"/>
              <w:adjustRightInd w:val="0"/>
              <w:rPr>
                <w:rFonts w:cs="Calibri"/>
              </w:rPr>
            </w:pPr>
            <w:r>
              <w:t>Противодействие</w:t>
            </w:r>
            <w:r w:rsidRPr="00DB3AFA">
              <w:t xml:space="preserve"> </w:t>
            </w:r>
            <w:r>
              <w:t>терроризму и экстремизму.</w:t>
            </w:r>
          </w:p>
        </w:tc>
        <w:tc>
          <w:tcPr>
            <w:tcW w:w="709" w:type="dxa"/>
            <w:tcBorders>
              <w:top w:val="single" w:sz="4" w:space="0" w:color="000000"/>
              <w:left w:val="single" w:sz="4" w:space="0" w:color="auto"/>
              <w:bottom w:val="single" w:sz="4" w:space="0" w:color="000000"/>
              <w:right w:val="single" w:sz="4" w:space="0" w:color="000000"/>
            </w:tcBorders>
            <w:shd w:val="clear" w:color="000000" w:fill="FFFFFF"/>
          </w:tcPr>
          <w:p w:rsidR="00A40E14" w:rsidRPr="00E150B0" w:rsidRDefault="00A40E14" w:rsidP="00676915">
            <w:pPr>
              <w:widowControl w:val="0"/>
              <w:autoSpaceDE w:val="0"/>
              <w:autoSpaceDN w:val="0"/>
              <w:adjustRightInd w:val="0"/>
              <w:rPr>
                <w:rFonts w:cs="Calibri"/>
              </w:rPr>
            </w:pPr>
          </w:p>
        </w:tc>
        <w:tc>
          <w:tcPr>
            <w:tcW w:w="709" w:type="dxa"/>
            <w:tcBorders>
              <w:top w:val="single" w:sz="4" w:space="0" w:color="000000"/>
              <w:left w:val="single" w:sz="4" w:space="0" w:color="auto"/>
              <w:bottom w:val="single" w:sz="4" w:space="0" w:color="000000"/>
              <w:right w:val="single" w:sz="4" w:space="0" w:color="000000"/>
            </w:tcBorders>
            <w:shd w:val="clear" w:color="000000" w:fill="FFFFFF"/>
          </w:tcPr>
          <w:p w:rsidR="00A40E14" w:rsidRPr="00E150B0" w:rsidRDefault="00A40E14" w:rsidP="00676915">
            <w:pPr>
              <w:widowControl w:val="0"/>
              <w:autoSpaceDE w:val="0"/>
              <w:autoSpaceDN w:val="0"/>
              <w:adjustRightInd w:val="0"/>
              <w:rPr>
                <w:rFonts w:cs="Calibri"/>
              </w:rPr>
            </w:pPr>
          </w:p>
        </w:tc>
        <w:tc>
          <w:tcPr>
            <w:tcW w:w="705" w:type="dxa"/>
            <w:tcBorders>
              <w:top w:val="single" w:sz="4" w:space="0" w:color="auto"/>
              <w:bottom w:val="single" w:sz="4" w:space="0" w:color="auto"/>
              <w:right w:val="single" w:sz="4" w:space="0" w:color="auto"/>
            </w:tcBorders>
            <w:shd w:val="clear" w:color="auto" w:fill="auto"/>
          </w:tcPr>
          <w:p w:rsidR="00A40E14" w:rsidRPr="00E150B0" w:rsidRDefault="00A40E14" w:rsidP="00676915">
            <w:pPr>
              <w:rPr>
                <w:rFonts w:cs="Calibri"/>
              </w:rPr>
            </w:pPr>
          </w:p>
        </w:tc>
        <w:tc>
          <w:tcPr>
            <w:tcW w:w="1260" w:type="dxa"/>
            <w:tcBorders>
              <w:top w:val="single" w:sz="4" w:space="0" w:color="auto"/>
              <w:bottom w:val="single" w:sz="4" w:space="0" w:color="auto"/>
              <w:right w:val="single" w:sz="4" w:space="0" w:color="auto"/>
            </w:tcBorders>
            <w:shd w:val="clear" w:color="auto" w:fill="auto"/>
          </w:tcPr>
          <w:p w:rsidR="00A40E14" w:rsidRPr="00E150B0" w:rsidRDefault="00A40E14" w:rsidP="00676915">
            <w:pPr>
              <w:rPr>
                <w:rFonts w:cs="Calibri"/>
              </w:rPr>
            </w:pPr>
          </w:p>
        </w:tc>
      </w:tr>
      <w:tr w:rsidR="00A40E14" w:rsidRPr="00E150B0" w:rsidTr="00676915">
        <w:trPr>
          <w:trHeight w:val="240"/>
        </w:trPr>
        <w:tc>
          <w:tcPr>
            <w:tcW w:w="285" w:type="dxa"/>
            <w:tcBorders>
              <w:top w:val="single" w:sz="4" w:space="0" w:color="000000"/>
              <w:left w:val="single" w:sz="4" w:space="0" w:color="000000"/>
              <w:bottom w:val="single" w:sz="4" w:space="0" w:color="000000"/>
              <w:right w:val="single" w:sz="4" w:space="0" w:color="000000"/>
            </w:tcBorders>
            <w:shd w:val="clear" w:color="000000" w:fill="FFFFFF"/>
          </w:tcPr>
          <w:p w:rsidR="00A40E14" w:rsidRPr="00E150B0" w:rsidRDefault="00A40E14" w:rsidP="00676915">
            <w:pPr>
              <w:widowControl w:val="0"/>
              <w:autoSpaceDE w:val="0"/>
              <w:autoSpaceDN w:val="0"/>
              <w:adjustRightInd w:val="0"/>
              <w:rPr>
                <w:rFonts w:cs="Calibri"/>
              </w:rPr>
            </w:pPr>
            <w:r>
              <w:rPr>
                <w:rFonts w:cs="Calibri"/>
              </w:rPr>
              <w:t>2</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Pr>
          <w:p w:rsidR="00A40E14" w:rsidRDefault="00A40E14" w:rsidP="0067691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Целевые индикаторы</w:t>
            </w:r>
          </w:p>
        </w:tc>
        <w:tc>
          <w:tcPr>
            <w:tcW w:w="9497" w:type="dxa"/>
            <w:gridSpan w:val="11"/>
            <w:tcBorders>
              <w:top w:val="single" w:sz="4" w:space="0" w:color="000000"/>
              <w:left w:val="single" w:sz="4" w:space="0" w:color="000000"/>
              <w:bottom w:val="single" w:sz="4" w:space="0" w:color="000000"/>
              <w:right w:val="single" w:sz="4" w:space="0" w:color="auto"/>
            </w:tcBorders>
            <w:shd w:val="clear" w:color="000000" w:fill="FFFFFF"/>
          </w:tcPr>
          <w:p w:rsidR="00A40E14" w:rsidRDefault="00A40E14" w:rsidP="00676915">
            <w:pPr>
              <w:widowControl w:val="0"/>
              <w:autoSpaceDE w:val="0"/>
              <w:autoSpaceDN w:val="0"/>
              <w:adjustRightInd w:val="0"/>
              <w:rPr>
                <w:rFonts w:cs="Calibri"/>
              </w:rPr>
            </w:pPr>
          </w:p>
        </w:tc>
        <w:tc>
          <w:tcPr>
            <w:tcW w:w="709" w:type="dxa"/>
            <w:tcBorders>
              <w:top w:val="single" w:sz="4" w:space="0" w:color="000000"/>
              <w:left w:val="single" w:sz="4" w:space="0" w:color="auto"/>
              <w:bottom w:val="single" w:sz="4" w:space="0" w:color="000000"/>
              <w:right w:val="single" w:sz="4" w:space="0" w:color="000000"/>
            </w:tcBorders>
            <w:shd w:val="clear" w:color="000000" w:fill="FFFFFF"/>
          </w:tcPr>
          <w:p w:rsidR="00A40E14" w:rsidRDefault="00A40E14" w:rsidP="00676915">
            <w:pPr>
              <w:widowControl w:val="0"/>
              <w:autoSpaceDE w:val="0"/>
              <w:autoSpaceDN w:val="0"/>
              <w:adjustRightInd w:val="0"/>
              <w:rPr>
                <w:rFonts w:cs="Calibri"/>
              </w:rPr>
            </w:pPr>
          </w:p>
        </w:tc>
        <w:tc>
          <w:tcPr>
            <w:tcW w:w="709" w:type="dxa"/>
            <w:tcBorders>
              <w:top w:val="single" w:sz="4" w:space="0" w:color="000000"/>
              <w:left w:val="single" w:sz="4" w:space="0" w:color="auto"/>
              <w:bottom w:val="single" w:sz="4" w:space="0" w:color="000000"/>
              <w:right w:val="single" w:sz="4" w:space="0" w:color="000000"/>
            </w:tcBorders>
            <w:shd w:val="clear" w:color="000000" w:fill="FFFFFF"/>
          </w:tcPr>
          <w:p w:rsidR="00A40E14" w:rsidRDefault="00A40E14" w:rsidP="00676915">
            <w:pPr>
              <w:widowControl w:val="0"/>
              <w:autoSpaceDE w:val="0"/>
              <w:autoSpaceDN w:val="0"/>
              <w:adjustRightInd w:val="0"/>
              <w:rPr>
                <w:rFonts w:cs="Calibri"/>
              </w:rPr>
            </w:pPr>
          </w:p>
        </w:tc>
        <w:tc>
          <w:tcPr>
            <w:tcW w:w="705" w:type="dxa"/>
            <w:tcBorders>
              <w:top w:val="single" w:sz="4" w:space="0" w:color="auto"/>
              <w:bottom w:val="single" w:sz="4" w:space="0" w:color="auto"/>
              <w:right w:val="single" w:sz="4" w:space="0" w:color="auto"/>
            </w:tcBorders>
            <w:shd w:val="clear" w:color="auto" w:fill="auto"/>
          </w:tcPr>
          <w:p w:rsidR="00A40E14" w:rsidRPr="00E150B0" w:rsidRDefault="00A40E14" w:rsidP="00676915">
            <w:pPr>
              <w:rPr>
                <w:rFonts w:cs="Calibri"/>
              </w:rPr>
            </w:pPr>
          </w:p>
        </w:tc>
        <w:tc>
          <w:tcPr>
            <w:tcW w:w="1260" w:type="dxa"/>
            <w:tcBorders>
              <w:top w:val="single" w:sz="4" w:space="0" w:color="auto"/>
              <w:bottom w:val="single" w:sz="4" w:space="0" w:color="auto"/>
              <w:right w:val="single" w:sz="4" w:space="0" w:color="auto"/>
            </w:tcBorders>
            <w:shd w:val="clear" w:color="auto" w:fill="auto"/>
          </w:tcPr>
          <w:p w:rsidR="00A40E14" w:rsidRPr="00E150B0" w:rsidRDefault="00A40E14" w:rsidP="00676915">
            <w:pPr>
              <w:rPr>
                <w:rFonts w:cs="Calibri"/>
              </w:rPr>
            </w:pPr>
          </w:p>
        </w:tc>
      </w:tr>
      <w:tr w:rsidR="00A40E14" w:rsidRPr="0000364B" w:rsidTr="00676915">
        <w:trPr>
          <w:trHeight w:val="240"/>
        </w:trPr>
        <w:tc>
          <w:tcPr>
            <w:tcW w:w="285" w:type="dxa"/>
            <w:tcBorders>
              <w:top w:val="single" w:sz="4" w:space="0" w:color="000000"/>
              <w:left w:val="single" w:sz="4" w:space="0" w:color="000000"/>
              <w:bottom w:val="single" w:sz="4" w:space="0" w:color="000000"/>
              <w:right w:val="single" w:sz="4" w:space="0" w:color="000000"/>
            </w:tcBorders>
            <w:shd w:val="clear" w:color="000000" w:fill="FFFFFF"/>
          </w:tcPr>
          <w:p w:rsidR="00A40E14" w:rsidRDefault="00A40E14" w:rsidP="00676915">
            <w:pPr>
              <w:widowControl w:val="0"/>
              <w:autoSpaceDE w:val="0"/>
              <w:autoSpaceDN w:val="0"/>
              <w:adjustRightInd w:val="0"/>
              <w:rPr>
                <w:rFonts w:cs="Calibri"/>
              </w:rPr>
            </w:pPr>
            <w:r>
              <w:rPr>
                <w:rFonts w:cs="Calibri"/>
              </w:rPr>
              <w:t>3</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Pr>
          <w:p w:rsidR="00A40E14" w:rsidRDefault="00A40E14" w:rsidP="00676915">
            <w:pPr>
              <w:widowControl w:val="0"/>
              <w:autoSpaceDE w:val="0"/>
              <w:autoSpaceDN w:val="0"/>
              <w:adjustRightInd w:val="0"/>
              <w:rPr>
                <w:rFonts w:cs="Calibri"/>
              </w:rPr>
            </w:pPr>
            <w:r>
              <w:t>Количество плакатов</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A40E14" w:rsidRPr="005735B1" w:rsidRDefault="00A40E14" w:rsidP="00676915">
            <w:pPr>
              <w:widowControl w:val="0"/>
              <w:autoSpaceDE w:val="0"/>
              <w:autoSpaceDN w:val="0"/>
              <w:adjustRightInd w:val="0"/>
            </w:pPr>
            <w:r w:rsidRPr="005735B1">
              <w:t>шт.</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A40E14" w:rsidRPr="005735B1" w:rsidRDefault="00A40E14" w:rsidP="00676915">
            <w:pPr>
              <w:widowControl w:val="0"/>
              <w:autoSpaceDE w:val="0"/>
              <w:autoSpaceDN w:val="0"/>
              <w:adjustRightInd w:val="0"/>
            </w:pPr>
            <w:r w:rsidRPr="005735B1">
              <w:t>Отчетность администрации Российского сельсовета</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A40E14" w:rsidRPr="005735B1" w:rsidRDefault="00A40E14" w:rsidP="00676915">
            <w:pPr>
              <w:widowControl w:val="0"/>
              <w:autoSpaceDE w:val="0"/>
              <w:autoSpaceDN w:val="0"/>
              <w:adjustRightInd w:val="0"/>
              <w:jc w:val="center"/>
            </w:pPr>
            <w:r w:rsidRPr="005735B1">
              <w:t>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A40E14" w:rsidRPr="005735B1" w:rsidRDefault="00A40E14" w:rsidP="00676915">
            <w:pPr>
              <w:widowControl w:val="0"/>
              <w:autoSpaceDE w:val="0"/>
              <w:autoSpaceDN w:val="0"/>
              <w:adjustRightInd w:val="0"/>
              <w:jc w:val="center"/>
            </w:pPr>
            <w:r w:rsidRPr="005735B1">
              <w:t>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A40E14" w:rsidRPr="005735B1" w:rsidRDefault="00A40E14" w:rsidP="00676915">
            <w:pPr>
              <w:widowControl w:val="0"/>
              <w:autoSpaceDE w:val="0"/>
              <w:autoSpaceDN w:val="0"/>
              <w:adjustRightInd w:val="0"/>
              <w:jc w:val="center"/>
            </w:pPr>
            <w:r>
              <w:t>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A40E14" w:rsidRPr="005735B1" w:rsidRDefault="00A40E14" w:rsidP="00676915">
            <w:pPr>
              <w:widowControl w:val="0"/>
              <w:autoSpaceDE w:val="0"/>
              <w:autoSpaceDN w:val="0"/>
              <w:adjustRightInd w:val="0"/>
              <w:jc w:val="center"/>
            </w:pPr>
            <w:r>
              <w:t>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A40E14" w:rsidRPr="005735B1" w:rsidRDefault="00A40E14" w:rsidP="00676915">
            <w:pPr>
              <w:widowControl w:val="0"/>
              <w:autoSpaceDE w:val="0"/>
              <w:autoSpaceDN w:val="0"/>
              <w:adjustRightInd w:val="0"/>
              <w:jc w:val="center"/>
            </w:pPr>
            <w:r>
              <w:t>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A40E14" w:rsidRPr="005735B1" w:rsidRDefault="00A40E14" w:rsidP="00676915">
            <w:pPr>
              <w:widowControl w:val="0"/>
              <w:autoSpaceDE w:val="0"/>
              <w:autoSpaceDN w:val="0"/>
              <w:adjustRightInd w:val="0"/>
              <w:jc w:val="center"/>
            </w:pPr>
            <w:r>
              <w:t>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A40E14" w:rsidRPr="009D7D73" w:rsidRDefault="00A40E14" w:rsidP="00676915">
            <w:pPr>
              <w:widowControl w:val="0"/>
              <w:autoSpaceDE w:val="0"/>
              <w:autoSpaceDN w:val="0"/>
              <w:adjustRightInd w:val="0"/>
              <w:jc w:val="center"/>
              <w:rPr>
                <w:color w:val="000000"/>
              </w:rPr>
            </w:pPr>
            <w:r w:rsidRPr="009D7D73">
              <w:rPr>
                <w:color w:val="000000"/>
              </w:rPr>
              <w:t>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A40E14" w:rsidRPr="005735B1" w:rsidRDefault="00A40E14" w:rsidP="00676915">
            <w:pPr>
              <w:widowControl w:val="0"/>
              <w:autoSpaceDE w:val="0"/>
              <w:autoSpaceDN w:val="0"/>
              <w:adjustRightInd w:val="0"/>
              <w:jc w:val="center"/>
            </w:pPr>
            <w:r>
              <w:t>1</w:t>
            </w:r>
          </w:p>
        </w:tc>
        <w:tc>
          <w:tcPr>
            <w:tcW w:w="851" w:type="dxa"/>
            <w:tcBorders>
              <w:top w:val="single" w:sz="4" w:space="0" w:color="000000"/>
              <w:left w:val="single" w:sz="4" w:space="0" w:color="000000"/>
              <w:bottom w:val="single" w:sz="4" w:space="0" w:color="000000"/>
              <w:right w:val="single" w:sz="4" w:space="0" w:color="auto"/>
            </w:tcBorders>
            <w:shd w:val="clear" w:color="000000" w:fill="FFFFFF"/>
          </w:tcPr>
          <w:p w:rsidR="00A40E14" w:rsidRPr="005735B1" w:rsidRDefault="00A40E14" w:rsidP="00676915">
            <w:pPr>
              <w:widowControl w:val="0"/>
              <w:autoSpaceDE w:val="0"/>
              <w:autoSpaceDN w:val="0"/>
              <w:adjustRightInd w:val="0"/>
              <w:jc w:val="center"/>
            </w:pPr>
            <w:r>
              <w:t>1</w:t>
            </w:r>
          </w:p>
        </w:tc>
        <w:tc>
          <w:tcPr>
            <w:tcW w:w="709" w:type="dxa"/>
            <w:tcBorders>
              <w:top w:val="single" w:sz="4" w:space="0" w:color="000000"/>
              <w:left w:val="single" w:sz="4" w:space="0" w:color="auto"/>
              <w:bottom w:val="single" w:sz="4" w:space="0" w:color="000000"/>
              <w:right w:val="single" w:sz="4" w:space="0" w:color="000000"/>
            </w:tcBorders>
            <w:shd w:val="clear" w:color="000000" w:fill="FFFFFF"/>
          </w:tcPr>
          <w:p w:rsidR="00A40E14" w:rsidRPr="005735B1" w:rsidRDefault="00A40E14" w:rsidP="00676915">
            <w:pPr>
              <w:widowControl w:val="0"/>
              <w:autoSpaceDE w:val="0"/>
              <w:autoSpaceDN w:val="0"/>
              <w:adjustRightInd w:val="0"/>
              <w:jc w:val="center"/>
            </w:pPr>
            <w:r>
              <w:t>1</w:t>
            </w:r>
          </w:p>
        </w:tc>
        <w:tc>
          <w:tcPr>
            <w:tcW w:w="709" w:type="dxa"/>
            <w:tcBorders>
              <w:top w:val="single" w:sz="4" w:space="0" w:color="000000"/>
              <w:left w:val="single" w:sz="4" w:space="0" w:color="auto"/>
              <w:bottom w:val="single" w:sz="4" w:space="0" w:color="000000"/>
              <w:right w:val="single" w:sz="4" w:space="0" w:color="000000"/>
            </w:tcBorders>
            <w:shd w:val="clear" w:color="000000" w:fill="FFFFFF"/>
          </w:tcPr>
          <w:p w:rsidR="00A40E14" w:rsidRDefault="00A40E14" w:rsidP="00676915">
            <w:pPr>
              <w:widowControl w:val="0"/>
              <w:autoSpaceDE w:val="0"/>
              <w:autoSpaceDN w:val="0"/>
              <w:adjustRightInd w:val="0"/>
              <w:jc w:val="center"/>
            </w:pPr>
            <w:r>
              <w:t>1</w:t>
            </w:r>
          </w:p>
        </w:tc>
        <w:tc>
          <w:tcPr>
            <w:tcW w:w="705" w:type="dxa"/>
            <w:tcBorders>
              <w:top w:val="single" w:sz="4" w:space="0" w:color="auto"/>
              <w:bottom w:val="single" w:sz="4" w:space="0" w:color="auto"/>
              <w:right w:val="single" w:sz="4" w:space="0" w:color="auto"/>
            </w:tcBorders>
            <w:shd w:val="clear" w:color="auto" w:fill="auto"/>
          </w:tcPr>
          <w:p w:rsidR="00A40E14" w:rsidRPr="0000364B" w:rsidRDefault="00A40E14" w:rsidP="00676915">
            <w:pPr>
              <w:rPr>
                <w:rFonts w:cs="Calibri"/>
              </w:rPr>
            </w:pPr>
            <w:r>
              <w:rPr>
                <w:rFonts w:cs="Calibri"/>
              </w:rPr>
              <w:t>1</w:t>
            </w:r>
          </w:p>
        </w:tc>
        <w:tc>
          <w:tcPr>
            <w:tcW w:w="1260" w:type="dxa"/>
            <w:tcBorders>
              <w:top w:val="single" w:sz="4" w:space="0" w:color="auto"/>
              <w:bottom w:val="single" w:sz="4" w:space="0" w:color="auto"/>
              <w:right w:val="single" w:sz="4" w:space="0" w:color="auto"/>
            </w:tcBorders>
            <w:shd w:val="clear" w:color="auto" w:fill="auto"/>
          </w:tcPr>
          <w:p w:rsidR="00A40E14" w:rsidRPr="0000364B" w:rsidRDefault="00A40E14" w:rsidP="00676915">
            <w:pPr>
              <w:rPr>
                <w:rFonts w:cs="Calibri"/>
              </w:rPr>
            </w:pPr>
            <w:r>
              <w:rPr>
                <w:rFonts w:cs="Calibri"/>
              </w:rPr>
              <w:t>1</w:t>
            </w:r>
          </w:p>
        </w:tc>
      </w:tr>
    </w:tbl>
    <w:p w:rsidR="00A40E14" w:rsidRDefault="00A40E14" w:rsidP="00A40E14">
      <w:pPr>
        <w:autoSpaceDE w:val="0"/>
        <w:autoSpaceDN w:val="0"/>
        <w:adjustRightInd w:val="0"/>
        <w:ind w:left="9781"/>
        <w:jc w:val="both"/>
        <w:rPr>
          <w:rFonts w:ascii="Times New Roman CYR" w:hAnsi="Times New Roman CYR" w:cs="Times New Roman CYR"/>
          <w:sz w:val="20"/>
          <w:szCs w:val="20"/>
        </w:rPr>
      </w:pPr>
      <w:r>
        <w:rPr>
          <w:rFonts w:ascii="Times New Roman CYR" w:hAnsi="Times New Roman CYR" w:cs="Times New Roman CYR"/>
          <w:sz w:val="20"/>
          <w:szCs w:val="20"/>
        </w:rPr>
        <w:t xml:space="preserve">Приложение 2 </w:t>
      </w:r>
    </w:p>
    <w:p w:rsidR="00A40E14" w:rsidRDefault="00A40E14" w:rsidP="00A40E14">
      <w:pPr>
        <w:autoSpaceDE w:val="0"/>
        <w:autoSpaceDN w:val="0"/>
        <w:adjustRightInd w:val="0"/>
        <w:ind w:left="9781"/>
        <w:rPr>
          <w:rFonts w:ascii="Times New Roman CYR" w:hAnsi="Times New Roman CYR" w:cs="Times New Roman CYR"/>
          <w:sz w:val="20"/>
          <w:szCs w:val="20"/>
        </w:rPr>
      </w:pPr>
      <w:r>
        <w:rPr>
          <w:rFonts w:ascii="Times New Roman CYR" w:hAnsi="Times New Roman CYR" w:cs="Times New Roman CYR"/>
          <w:sz w:val="20"/>
          <w:szCs w:val="20"/>
        </w:rPr>
        <w:t>к подпрограмме 1 «</w:t>
      </w:r>
      <w:r>
        <w:t>Пожарная безопасность и защита населения на территории Российского сельсовета</w:t>
      </w:r>
      <w:r>
        <w:rPr>
          <w:rFonts w:ascii="Times New Roman CYR" w:hAnsi="Times New Roman CYR" w:cs="Times New Roman CYR"/>
          <w:sz w:val="20"/>
          <w:szCs w:val="20"/>
        </w:rPr>
        <w:t>»</w:t>
      </w:r>
    </w:p>
    <w:p w:rsidR="00A40E14" w:rsidRPr="00712637" w:rsidRDefault="00A40E14" w:rsidP="00A40E14">
      <w:pPr>
        <w:autoSpaceDE w:val="0"/>
        <w:autoSpaceDN w:val="0"/>
        <w:adjustRightInd w:val="0"/>
        <w:ind w:left="9781"/>
        <w:jc w:val="both"/>
      </w:pPr>
    </w:p>
    <w:p w:rsidR="00A40E14" w:rsidRPr="00FE525F" w:rsidRDefault="00A40E14" w:rsidP="00A40E14">
      <w:pPr>
        <w:autoSpaceDE w:val="0"/>
        <w:autoSpaceDN w:val="0"/>
        <w:adjustRightInd w:val="0"/>
        <w:jc w:val="center"/>
        <w:rPr>
          <w:rFonts w:ascii="Times New Roman CYR" w:hAnsi="Times New Roman CYR" w:cs="Times New Roman CYR"/>
          <w:sz w:val="18"/>
          <w:szCs w:val="18"/>
        </w:rPr>
      </w:pPr>
      <w:r w:rsidRPr="00FE525F">
        <w:rPr>
          <w:rFonts w:ascii="Times New Roman CYR" w:hAnsi="Times New Roman CYR" w:cs="Times New Roman CYR"/>
          <w:sz w:val="18"/>
          <w:szCs w:val="18"/>
        </w:rPr>
        <w:t>Перечень мероприятий подпрограммы «</w:t>
      </w:r>
      <w:r w:rsidRPr="00FE525F">
        <w:rPr>
          <w:sz w:val="18"/>
          <w:szCs w:val="18"/>
        </w:rPr>
        <w:t>Пожарная безопасность и защита населения на территории Российского сельсовета</w:t>
      </w:r>
      <w:r w:rsidRPr="00FE525F">
        <w:rPr>
          <w:rFonts w:ascii="Times New Roman CYR" w:hAnsi="Times New Roman CYR" w:cs="Times New Roman CYR"/>
          <w:sz w:val="18"/>
          <w:szCs w:val="18"/>
        </w:rPr>
        <w:t>» с указанием объема средств на их реализацию и ожидаемых результатов</w:t>
      </w:r>
    </w:p>
    <w:tbl>
      <w:tblPr>
        <w:tblW w:w="15452" w:type="dxa"/>
        <w:tblInd w:w="-885" w:type="dxa"/>
        <w:tblLayout w:type="fixed"/>
        <w:tblLook w:val="0000"/>
      </w:tblPr>
      <w:tblGrid>
        <w:gridCol w:w="1844"/>
        <w:gridCol w:w="709"/>
        <w:gridCol w:w="425"/>
        <w:gridCol w:w="425"/>
        <w:gridCol w:w="425"/>
        <w:gridCol w:w="426"/>
        <w:gridCol w:w="708"/>
        <w:gridCol w:w="709"/>
        <w:gridCol w:w="142"/>
        <w:gridCol w:w="567"/>
        <w:gridCol w:w="709"/>
        <w:gridCol w:w="708"/>
        <w:gridCol w:w="709"/>
        <w:gridCol w:w="709"/>
        <w:gridCol w:w="709"/>
        <w:gridCol w:w="708"/>
        <w:gridCol w:w="851"/>
        <w:gridCol w:w="709"/>
        <w:gridCol w:w="850"/>
        <w:gridCol w:w="851"/>
        <w:gridCol w:w="1559"/>
      </w:tblGrid>
      <w:tr w:rsidR="00A40E14" w:rsidRPr="00FE525F" w:rsidTr="00676915">
        <w:trPr>
          <w:trHeight w:val="675"/>
        </w:trPr>
        <w:tc>
          <w:tcPr>
            <w:tcW w:w="1844"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40E14" w:rsidRPr="00FE525F" w:rsidRDefault="00A40E14" w:rsidP="00676915">
            <w:pPr>
              <w:autoSpaceDE w:val="0"/>
              <w:autoSpaceDN w:val="0"/>
              <w:adjustRightInd w:val="0"/>
              <w:jc w:val="center"/>
              <w:rPr>
                <w:rFonts w:cs="Calibri"/>
                <w:sz w:val="18"/>
                <w:szCs w:val="18"/>
                <w:lang w:val="en-US"/>
              </w:rPr>
            </w:pPr>
            <w:r w:rsidRPr="00FE525F">
              <w:rPr>
                <w:rFonts w:ascii="Times New Roman CYR" w:hAnsi="Times New Roman CYR" w:cs="Times New Roman CYR"/>
                <w:sz w:val="18"/>
                <w:szCs w:val="18"/>
              </w:rPr>
              <w:lastRenderedPageBreak/>
              <w:t>Наименование  программы, подпрограммы</w:t>
            </w:r>
          </w:p>
        </w:tc>
        <w:tc>
          <w:tcPr>
            <w:tcW w:w="709"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40E14" w:rsidRPr="00FE525F" w:rsidRDefault="00A40E14" w:rsidP="00676915">
            <w:pPr>
              <w:autoSpaceDE w:val="0"/>
              <w:autoSpaceDN w:val="0"/>
              <w:adjustRightInd w:val="0"/>
              <w:jc w:val="center"/>
              <w:rPr>
                <w:rFonts w:cs="Calibri"/>
                <w:sz w:val="18"/>
                <w:szCs w:val="18"/>
                <w:lang w:val="en-US"/>
              </w:rPr>
            </w:pPr>
            <w:r w:rsidRPr="00FE525F">
              <w:rPr>
                <w:rFonts w:ascii="Times New Roman CYR" w:hAnsi="Times New Roman CYR" w:cs="Times New Roman CYR"/>
                <w:sz w:val="18"/>
                <w:szCs w:val="18"/>
              </w:rPr>
              <w:t xml:space="preserve">ГРБС </w:t>
            </w:r>
          </w:p>
        </w:tc>
        <w:tc>
          <w:tcPr>
            <w:tcW w:w="1701" w:type="dxa"/>
            <w:gridSpan w:val="4"/>
            <w:tcBorders>
              <w:top w:val="single" w:sz="3" w:space="0" w:color="000000"/>
              <w:left w:val="nil"/>
              <w:bottom w:val="single" w:sz="3" w:space="0" w:color="000000"/>
              <w:right w:val="single" w:sz="3" w:space="0" w:color="000000"/>
            </w:tcBorders>
            <w:shd w:val="clear" w:color="000000" w:fill="FFFFFF"/>
            <w:vAlign w:val="center"/>
          </w:tcPr>
          <w:p w:rsidR="00A40E14" w:rsidRPr="00FE525F" w:rsidRDefault="00A40E14" w:rsidP="00676915">
            <w:pPr>
              <w:autoSpaceDE w:val="0"/>
              <w:autoSpaceDN w:val="0"/>
              <w:adjustRightInd w:val="0"/>
              <w:jc w:val="center"/>
              <w:rPr>
                <w:rFonts w:cs="Calibri"/>
                <w:sz w:val="18"/>
                <w:szCs w:val="18"/>
                <w:lang w:val="en-US"/>
              </w:rPr>
            </w:pPr>
            <w:r w:rsidRPr="00FE525F">
              <w:rPr>
                <w:rFonts w:ascii="Times New Roman CYR" w:hAnsi="Times New Roman CYR" w:cs="Times New Roman CYR"/>
                <w:sz w:val="18"/>
                <w:szCs w:val="18"/>
              </w:rPr>
              <w:t>Код бюджетной классификации</w:t>
            </w:r>
          </w:p>
        </w:tc>
        <w:tc>
          <w:tcPr>
            <w:tcW w:w="1559" w:type="dxa"/>
            <w:gridSpan w:val="3"/>
            <w:tcBorders>
              <w:top w:val="single" w:sz="3" w:space="0" w:color="000000"/>
              <w:left w:val="nil"/>
              <w:bottom w:val="single" w:sz="3" w:space="0" w:color="000000"/>
              <w:right w:val="nil"/>
            </w:tcBorders>
            <w:shd w:val="clear" w:color="000000" w:fill="FFFFFF"/>
          </w:tcPr>
          <w:p w:rsidR="00A40E14" w:rsidRPr="00FE525F" w:rsidRDefault="00A40E14" w:rsidP="00676915">
            <w:pPr>
              <w:autoSpaceDE w:val="0"/>
              <w:autoSpaceDN w:val="0"/>
              <w:adjustRightInd w:val="0"/>
              <w:jc w:val="center"/>
              <w:rPr>
                <w:rFonts w:ascii="Times New Roman CYR" w:hAnsi="Times New Roman CYR" w:cs="Times New Roman CYR"/>
                <w:sz w:val="18"/>
                <w:szCs w:val="18"/>
              </w:rPr>
            </w:pPr>
          </w:p>
        </w:tc>
        <w:tc>
          <w:tcPr>
            <w:tcW w:w="8080" w:type="dxa"/>
            <w:gridSpan w:val="11"/>
            <w:tcBorders>
              <w:top w:val="single" w:sz="3" w:space="0" w:color="000000"/>
              <w:left w:val="nil"/>
              <w:bottom w:val="single" w:sz="3" w:space="0" w:color="000000"/>
              <w:right w:val="single" w:sz="3" w:space="0" w:color="000000"/>
            </w:tcBorders>
            <w:shd w:val="clear" w:color="000000" w:fill="FFFFFF"/>
            <w:vAlign w:val="center"/>
          </w:tcPr>
          <w:p w:rsidR="00A40E14" w:rsidRPr="00FE525F" w:rsidRDefault="00A40E14" w:rsidP="00676915">
            <w:pPr>
              <w:autoSpaceDE w:val="0"/>
              <w:autoSpaceDN w:val="0"/>
              <w:adjustRightInd w:val="0"/>
              <w:jc w:val="center"/>
              <w:rPr>
                <w:rFonts w:cs="Calibri"/>
                <w:sz w:val="18"/>
                <w:szCs w:val="18"/>
                <w:lang w:val="en-US"/>
              </w:rPr>
            </w:pPr>
            <w:r w:rsidRPr="00FE525F">
              <w:rPr>
                <w:rFonts w:ascii="Times New Roman CYR" w:hAnsi="Times New Roman CYR" w:cs="Times New Roman CYR"/>
                <w:sz w:val="18"/>
                <w:szCs w:val="18"/>
              </w:rPr>
              <w:t xml:space="preserve">Расходы </w:t>
            </w:r>
            <w:r w:rsidRPr="00FE525F">
              <w:rPr>
                <w:rFonts w:ascii="Times New Roman CYR" w:hAnsi="Times New Roman CYR" w:cs="Times New Roman CYR"/>
                <w:sz w:val="18"/>
                <w:szCs w:val="18"/>
              </w:rPr>
              <w:br/>
            </w:r>
            <w:r w:rsidRPr="00FE525F">
              <w:rPr>
                <w:sz w:val="18"/>
                <w:szCs w:val="18"/>
                <w:lang w:val="en-US"/>
              </w:rPr>
              <w:t>(</w:t>
            </w:r>
            <w:r w:rsidRPr="00FE525F">
              <w:rPr>
                <w:rFonts w:ascii="Times New Roman CYR" w:hAnsi="Times New Roman CYR" w:cs="Times New Roman CYR"/>
                <w:sz w:val="18"/>
                <w:szCs w:val="18"/>
              </w:rPr>
              <w:t>тыс. руб.), годы</w:t>
            </w:r>
          </w:p>
        </w:tc>
        <w:tc>
          <w:tcPr>
            <w:tcW w:w="1559" w:type="dxa"/>
            <w:vMerge w:val="restart"/>
            <w:tcBorders>
              <w:top w:val="single" w:sz="3" w:space="0" w:color="000000"/>
              <w:left w:val="nil"/>
              <w:bottom w:val="nil"/>
              <w:right w:val="single" w:sz="3" w:space="0" w:color="000000"/>
            </w:tcBorders>
            <w:shd w:val="clear" w:color="000000" w:fill="FFFFFF"/>
            <w:vAlign w:val="center"/>
          </w:tcPr>
          <w:p w:rsidR="00A40E14" w:rsidRPr="00FE525F" w:rsidRDefault="00A40E14" w:rsidP="00676915">
            <w:pPr>
              <w:autoSpaceDE w:val="0"/>
              <w:autoSpaceDN w:val="0"/>
              <w:adjustRightInd w:val="0"/>
              <w:jc w:val="center"/>
              <w:rPr>
                <w:rFonts w:cs="Calibri"/>
                <w:sz w:val="18"/>
                <w:szCs w:val="18"/>
              </w:rPr>
            </w:pPr>
            <w:r w:rsidRPr="00FE525F">
              <w:rPr>
                <w:rFonts w:ascii="Times New Roman CYR" w:hAnsi="Times New Roman CYR" w:cs="Times New Roman CYR"/>
                <w:sz w:val="18"/>
                <w:szCs w:val="18"/>
              </w:rPr>
              <w:t xml:space="preserve">Ожидаемый результат от реализации </w:t>
            </w:r>
            <w:proofErr w:type="spellStart"/>
            <w:r w:rsidRPr="00FE525F">
              <w:rPr>
                <w:rFonts w:ascii="Times New Roman CYR" w:hAnsi="Times New Roman CYR" w:cs="Times New Roman CYR"/>
                <w:sz w:val="18"/>
                <w:szCs w:val="18"/>
              </w:rPr>
              <w:t>подпрограммн</w:t>
            </w:r>
            <w:proofErr w:type="spellEnd"/>
            <w:r w:rsidRPr="00FE525F">
              <w:rPr>
                <w:rFonts w:ascii="Times New Roman CYR" w:hAnsi="Times New Roman CYR" w:cs="Times New Roman CYR"/>
                <w:sz w:val="18"/>
                <w:szCs w:val="18"/>
              </w:rPr>
              <w:t>. мероприятия (в натуральном выражении)</w:t>
            </w:r>
          </w:p>
        </w:tc>
      </w:tr>
      <w:tr w:rsidR="00A40E14" w:rsidRPr="00FE525F" w:rsidTr="00676915">
        <w:trPr>
          <w:trHeight w:val="1354"/>
        </w:trPr>
        <w:tc>
          <w:tcPr>
            <w:tcW w:w="184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40E14" w:rsidRPr="00FE525F" w:rsidRDefault="00A40E14" w:rsidP="00676915">
            <w:pPr>
              <w:autoSpaceDE w:val="0"/>
              <w:autoSpaceDN w:val="0"/>
              <w:adjustRightInd w:val="0"/>
              <w:rPr>
                <w:rFonts w:cs="Calibri"/>
                <w:sz w:val="18"/>
                <w:szCs w:val="18"/>
              </w:rPr>
            </w:pP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40E14" w:rsidRPr="00FE525F" w:rsidRDefault="00A40E14" w:rsidP="00676915">
            <w:pPr>
              <w:autoSpaceDE w:val="0"/>
              <w:autoSpaceDN w:val="0"/>
              <w:adjustRightInd w:val="0"/>
              <w:rPr>
                <w:rFonts w:cs="Calibri"/>
                <w:sz w:val="18"/>
                <w:szCs w:val="18"/>
              </w:rPr>
            </w:pPr>
          </w:p>
        </w:tc>
        <w:tc>
          <w:tcPr>
            <w:tcW w:w="425" w:type="dxa"/>
            <w:tcBorders>
              <w:top w:val="nil"/>
              <w:left w:val="nil"/>
              <w:bottom w:val="single" w:sz="3" w:space="0" w:color="000000"/>
              <w:right w:val="single" w:sz="3" w:space="0" w:color="000000"/>
            </w:tcBorders>
            <w:shd w:val="clear" w:color="000000" w:fill="FFFFFF"/>
            <w:vAlign w:val="center"/>
          </w:tcPr>
          <w:p w:rsidR="00A40E14" w:rsidRPr="00FE525F" w:rsidRDefault="00A40E14" w:rsidP="00676915">
            <w:pPr>
              <w:autoSpaceDE w:val="0"/>
              <w:autoSpaceDN w:val="0"/>
              <w:adjustRightInd w:val="0"/>
              <w:jc w:val="center"/>
              <w:rPr>
                <w:rFonts w:cs="Calibri"/>
                <w:sz w:val="18"/>
                <w:szCs w:val="18"/>
              </w:rPr>
            </w:pPr>
            <w:r w:rsidRPr="00FE525F">
              <w:rPr>
                <w:rFonts w:ascii="Times New Roman CYR" w:hAnsi="Times New Roman CYR" w:cs="Times New Roman CYR"/>
                <w:sz w:val="18"/>
                <w:szCs w:val="18"/>
              </w:rPr>
              <w:t>ГРБС</w:t>
            </w:r>
          </w:p>
        </w:tc>
        <w:tc>
          <w:tcPr>
            <w:tcW w:w="425" w:type="dxa"/>
            <w:tcBorders>
              <w:top w:val="nil"/>
              <w:left w:val="nil"/>
              <w:bottom w:val="single" w:sz="3" w:space="0" w:color="000000"/>
              <w:right w:val="single" w:sz="3" w:space="0" w:color="000000"/>
            </w:tcBorders>
            <w:shd w:val="clear" w:color="000000" w:fill="FFFFFF"/>
            <w:vAlign w:val="center"/>
          </w:tcPr>
          <w:p w:rsidR="00A40E14" w:rsidRPr="00FE525F" w:rsidRDefault="00A40E14" w:rsidP="00676915">
            <w:pPr>
              <w:autoSpaceDE w:val="0"/>
              <w:autoSpaceDN w:val="0"/>
              <w:adjustRightInd w:val="0"/>
              <w:jc w:val="center"/>
              <w:rPr>
                <w:rFonts w:cs="Calibri"/>
                <w:sz w:val="18"/>
                <w:szCs w:val="18"/>
              </w:rPr>
            </w:pPr>
            <w:proofErr w:type="spellStart"/>
            <w:r w:rsidRPr="00FE525F">
              <w:rPr>
                <w:rFonts w:ascii="Times New Roman CYR" w:hAnsi="Times New Roman CYR" w:cs="Times New Roman CYR"/>
                <w:sz w:val="18"/>
                <w:szCs w:val="18"/>
              </w:rPr>
              <w:t>РзПр</w:t>
            </w:r>
            <w:proofErr w:type="spellEnd"/>
          </w:p>
        </w:tc>
        <w:tc>
          <w:tcPr>
            <w:tcW w:w="425" w:type="dxa"/>
            <w:tcBorders>
              <w:top w:val="nil"/>
              <w:left w:val="nil"/>
              <w:bottom w:val="single" w:sz="3" w:space="0" w:color="000000"/>
              <w:right w:val="single" w:sz="3" w:space="0" w:color="000000"/>
            </w:tcBorders>
            <w:shd w:val="clear" w:color="000000" w:fill="FFFFFF"/>
            <w:vAlign w:val="center"/>
          </w:tcPr>
          <w:p w:rsidR="00A40E14" w:rsidRPr="00FE525F" w:rsidRDefault="00A40E14" w:rsidP="00676915">
            <w:pPr>
              <w:autoSpaceDE w:val="0"/>
              <w:autoSpaceDN w:val="0"/>
              <w:adjustRightInd w:val="0"/>
              <w:jc w:val="center"/>
              <w:rPr>
                <w:rFonts w:cs="Calibri"/>
                <w:sz w:val="18"/>
                <w:szCs w:val="18"/>
              </w:rPr>
            </w:pPr>
            <w:r w:rsidRPr="00FE525F">
              <w:rPr>
                <w:rFonts w:ascii="Times New Roman CYR" w:hAnsi="Times New Roman CYR" w:cs="Times New Roman CYR"/>
                <w:sz w:val="18"/>
                <w:szCs w:val="18"/>
              </w:rPr>
              <w:t>ЦСР</w:t>
            </w:r>
          </w:p>
        </w:tc>
        <w:tc>
          <w:tcPr>
            <w:tcW w:w="426" w:type="dxa"/>
            <w:tcBorders>
              <w:top w:val="nil"/>
              <w:left w:val="nil"/>
              <w:bottom w:val="single" w:sz="3" w:space="0" w:color="000000"/>
              <w:right w:val="single" w:sz="3" w:space="0" w:color="000000"/>
            </w:tcBorders>
            <w:shd w:val="clear" w:color="000000" w:fill="FFFFFF"/>
            <w:vAlign w:val="center"/>
          </w:tcPr>
          <w:p w:rsidR="00A40E14" w:rsidRPr="00FE525F" w:rsidRDefault="00A40E14" w:rsidP="00676915">
            <w:pPr>
              <w:autoSpaceDE w:val="0"/>
              <w:autoSpaceDN w:val="0"/>
              <w:adjustRightInd w:val="0"/>
              <w:jc w:val="center"/>
              <w:rPr>
                <w:rFonts w:cs="Calibri"/>
                <w:sz w:val="18"/>
                <w:szCs w:val="18"/>
              </w:rPr>
            </w:pPr>
            <w:r w:rsidRPr="00FE525F">
              <w:rPr>
                <w:rFonts w:ascii="Times New Roman CYR" w:hAnsi="Times New Roman CYR" w:cs="Times New Roman CYR"/>
                <w:sz w:val="18"/>
                <w:szCs w:val="18"/>
              </w:rPr>
              <w:t>ВР</w:t>
            </w:r>
          </w:p>
        </w:tc>
        <w:tc>
          <w:tcPr>
            <w:tcW w:w="708" w:type="dxa"/>
            <w:tcBorders>
              <w:top w:val="nil"/>
              <w:left w:val="nil"/>
              <w:bottom w:val="single" w:sz="3" w:space="0" w:color="000000"/>
              <w:right w:val="single" w:sz="3" w:space="0" w:color="000000"/>
            </w:tcBorders>
            <w:shd w:val="clear" w:color="000000" w:fill="FFFFFF"/>
            <w:vAlign w:val="center"/>
          </w:tcPr>
          <w:p w:rsidR="00A40E14" w:rsidRPr="00FE525F" w:rsidRDefault="00A40E14" w:rsidP="00676915">
            <w:pPr>
              <w:autoSpaceDE w:val="0"/>
              <w:autoSpaceDN w:val="0"/>
              <w:adjustRightInd w:val="0"/>
              <w:jc w:val="center"/>
              <w:rPr>
                <w:rFonts w:ascii="Times New Roman CYR" w:hAnsi="Times New Roman CYR" w:cs="Times New Roman CYR"/>
                <w:sz w:val="18"/>
                <w:szCs w:val="18"/>
              </w:rPr>
            </w:pPr>
            <w:r w:rsidRPr="00FE525F">
              <w:rPr>
                <w:rFonts w:ascii="Times New Roman CYR" w:hAnsi="Times New Roman CYR" w:cs="Times New Roman CYR"/>
                <w:sz w:val="18"/>
                <w:szCs w:val="18"/>
              </w:rPr>
              <w:t>2014</w:t>
            </w:r>
          </w:p>
          <w:p w:rsidR="00A40E14" w:rsidRPr="00FE525F" w:rsidRDefault="00A40E14" w:rsidP="00676915">
            <w:pPr>
              <w:autoSpaceDE w:val="0"/>
              <w:autoSpaceDN w:val="0"/>
              <w:adjustRightInd w:val="0"/>
              <w:jc w:val="center"/>
              <w:rPr>
                <w:rFonts w:cs="Calibri"/>
                <w:sz w:val="18"/>
                <w:szCs w:val="18"/>
              </w:rPr>
            </w:pPr>
            <w:r w:rsidRPr="00FE525F">
              <w:rPr>
                <w:rFonts w:ascii="Times New Roman CYR" w:hAnsi="Times New Roman CYR" w:cs="Times New Roman CYR"/>
                <w:sz w:val="18"/>
                <w:szCs w:val="18"/>
              </w:rPr>
              <w:t>год</w:t>
            </w:r>
          </w:p>
        </w:tc>
        <w:tc>
          <w:tcPr>
            <w:tcW w:w="709" w:type="dxa"/>
            <w:tcBorders>
              <w:top w:val="nil"/>
              <w:left w:val="nil"/>
              <w:bottom w:val="single" w:sz="3" w:space="0" w:color="000000"/>
              <w:right w:val="single" w:sz="3" w:space="0" w:color="000000"/>
            </w:tcBorders>
            <w:shd w:val="clear" w:color="000000" w:fill="FFFFFF"/>
            <w:vAlign w:val="center"/>
          </w:tcPr>
          <w:p w:rsidR="00A40E14" w:rsidRPr="00FE525F" w:rsidRDefault="00A40E14" w:rsidP="00676915">
            <w:pPr>
              <w:autoSpaceDE w:val="0"/>
              <w:autoSpaceDN w:val="0"/>
              <w:adjustRightInd w:val="0"/>
              <w:jc w:val="center"/>
              <w:rPr>
                <w:rFonts w:cs="Calibri"/>
                <w:sz w:val="18"/>
                <w:szCs w:val="18"/>
              </w:rPr>
            </w:pPr>
            <w:r w:rsidRPr="00FE525F">
              <w:rPr>
                <w:rFonts w:cs="Calibri"/>
                <w:sz w:val="18"/>
                <w:szCs w:val="18"/>
              </w:rPr>
              <w:t>2015 год</w:t>
            </w:r>
          </w:p>
        </w:tc>
        <w:tc>
          <w:tcPr>
            <w:tcW w:w="709" w:type="dxa"/>
            <w:gridSpan w:val="2"/>
            <w:tcBorders>
              <w:top w:val="nil"/>
              <w:left w:val="nil"/>
              <w:bottom w:val="single" w:sz="3" w:space="0" w:color="000000"/>
              <w:right w:val="single" w:sz="3" w:space="0" w:color="000000"/>
            </w:tcBorders>
            <w:shd w:val="clear" w:color="000000" w:fill="FFFFFF"/>
            <w:vAlign w:val="center"/>
          </w:tcPr>
          <w:p w:rsidR="00A40E14" w:rsidRPr="00FE525F" w:rsidRDefault="00A40E14" w:rsidP="00676915">
            <w:pPr>
              <w:autoSpaceDE w:val="0"/>
              <w:autoSpaceDN w:val="0"/>
              <w:adjustRightInd w:val="0"/>
              <w:jc w:val="center"/>
              <w:rPr>
                <w:rFonts w:ascii="Times New Roman CYR" w:hAnsi="Times New Roman CYR" w:cs="Times New Roman CYR"/>
                <w:sz w:val="18"/>
                <w:szCs w:val="18"/>
                <w:lang w:val="en-US"/>
              </w:rPr>
            </w:pPr>
            <w:r w:rsidRPr="00FE525F">
              <w:rPr>
                <w:rFonts w:ascii="Times New Roman CYR" w:hAnsi="Times New Roman CYR" w:cs="Times New Roman CYR"/>
                <w:sz w:val="18"/>
                <w:szCs w:val="18"/>
              </w:rPr>
              <w:t xml:space="preserve">2016 </w:t>
            </w:r>
          </w:p>
          <w:p w:rsidR="00A40E14" w:rsidRPr="00FE525F" w:rsidRDefault="00A40E14" w:rsidP="00676915">
            <w:pPr>
              <w:autoSpaceDE w:val="0"/>
              <w:autoSpaceDN w:val="0"/>
              <w:adjustRightInd w:val="0"/>
              <w:jc w:val="center"/>
              <w:rPr>
                <w:rFonts w:cs="Calibri"/>
                <w:sz w:val="18"/>
                <w:szCs w:val="18"/>
              </w:rPr>
            </w:pPr>
            <w:r w:rsidRPr="00FE525F">
              <w:rPr>
                <w:rFonts w:ascii="Times New Roman CYR" w:hAnsi="Times New Roman CYR" w:cs="Times New Roman CYR"/>
                <w:sz w:val="18"/>
                <w:szCs w:val="18"/>
              </w:rPr>
              <w:t>год</w:t>
            </w:r>
          </w:p>
        </w:tc>
        <w:tc>
          <w:tcPr>
            <w:tcW w:w="709" w:type="dxa"/>
            <w:tcBorders>
              <w:top w:val="nil"/>
              <w:left w:val="nil"/>
              <w:bottom w:val="single" w:sz="3" w:space="0" w:color="000000"/>
              <w:right w:val="single" w:sz="3" w:space="0" w:color="000000"/>
            </w:tcBorders>
            <w:shd w:val="clear" w:color="000000" w:fill="FFFFFF"/>
            <w:vAlign w:val="center"/>
          </w:tcPr>
          <w:p w:rsidR="00A40E14" w:rsidRPr="00FE525F" w:rsidRDefault="00A40E14" w:rsidP="00676915">
            <w:pPr>
              <w:autoSpaceDE w:val="0"/>
              <w:autoSpaceDN w:val="0"/>
              <w:adjustRightInd w:val="0"/>
              <w:jc w:val="center"/>
              <w:rPr>
                <w:rFonts w:ascii="Times New Roman CYR" w:hAnsi="Times New Roman CYR" w:cs="Times New Roman CYR"/>
                <w:sz w:val="18"/>
                <w:szCs w:val="18"/>
              </w:rPr>
            </w:pPr>
            <w:r w:rsidRPr="00FE525F">
              <w:rPr>
                <w:rFonts w:ascii="Times New Roman CYR" w:hAnsi="Times New Roman CYR" w:cs="Times New Roman CYR"/>
                <w:sz w:val="18"/>
                <w:szCs w:val="18"/>
              </w:rPr>
              <w:t>2017</w:t>
            </w:r>
          </w:p>
          <w:p w:rsidR="00A40E14" w:rsidRPr="00FE525F" w:rsidRDefault="00A40E14" w:rsidP="00676915">
            <w:pPr>
              <w:autoSpaceDE w:val="0"/>
              <w:autoSpaceDN w:val="0"/>
              <w:adjustRightInd w:val="0"/>
              <w:jc w:val="center"/>
              <w:rPr>
                <w:rFonts w:cs="Calibri"/>
                <w:sz w:val="18"/>
                <w:szCs w:val="18"/>
              </w:rPr>
            </w:pPr>
            <w:r w:rsidRPr="00FE525F">
              <w:rPr>
                <w:rFonts w:ascii="Times New Roman CYR" w:hAnsi="Times New Roman CYR" w:cs="Times New Roman CYR"/>
                <w:sz w:val="18"/>
                <w:szCs w:val="18"/>
              </w:rPr>
              <w:t xml:space="preserve"> год</w:t>
            </w:r>
          </w:p>
        </w:tc>
        <w:tc>
          <w:tcPr>
            <w:tcW w:w="708" w:type="dxa"/>
            <w:tcBorders>
              <w:top w:val="nil"/>
              <w:left w:val="nil"/>
              <w:bottom w:val="single" w:sz="3" w:space="0" w:color="000000"/>
              <w:right w:val="single" w:sz="3" w:space="0" w:color="000000"/>
            </w:tcBorders>
            <w:shd w:val="clear" w:color="000000" w:fill="FFFFFF"/>
            <w:vAlign w:val="center"/>
          </w:tcPr>
          <w:p w:rsidR="00A40E14" w:rsidRPr="00FE525F" w:rsidRDefault="00A40E14" w:rsidP="00676915">
            <w:pPr>
              <w:autoSpaceDE w:val="0"/>
              <w:autoSpaceDN w:val="0"/>
              <w:adjustRightInd w:val="0"/>
              <w:jc w:val="center"/>
              <w:rPr>
                <w:rFonts w:cs="Calibri"/>
                <w:sz w:val="18"/>
                <w:szCs w:val="18"/>
              </w:rPr>
            </w:pPr>
            <w:r w:rsidRPr="00FE525F">
              <w:rPr>
                <w:rFonts w:ascii="Times New Roman CYR" w:hAnsi="Times New Roman CYR" w:cs="Times New Roman CYR"/>
                <w:sz w:val="18"/>
                <w:szCs w:val="18"/>
              </w:rPr>
              <w:t>2018 год</w:t>
            </w:r>
          </w:p>
        </w:tc>
        <w:tc>
          <w:tcPr>
            <w:tcW w:w="709" w:type="dxa"/>
            <w:tcBorders>
              <w:top w:val="nil"/>
              <w:left w:val="nil"/>
              <w:bottom w:val="single" w:sz="3" w:space="0" w:color="000000"/>
              <w:right w:val="single" w:sz="3" w:space="0" w:color="000000"/>
            </w:tcBorders>
            <w:shd w:val="clear" w:color="000000" w:fill="FFFFFF"/>
            <w:vAlign w:val="center"/>
          </w:tcPr>
          <w:p w:rsidR="00A40E14" w:rsidRPr="00FE525F" w:rsidRDefault="00A40E14" w:rsidP="00676915">
            <w:pPr>
              <w:autoSpaceDE w:val="0"/>
              <w:autoSpaceDN w:val="0"/>
              <w:adjustRightInd w:val="0"/>
              <w:jc w:val="center"/>
              <w:rPr>
                <w:rFonts w:cs="Calibri"/>
                <w:sz w:val="18"/>
                <w:szCs w:val="18"/>
              </w:rPr>
            </w:pPr>
            <w:r w:rsidRPr="00FE525F">
              <w:rPr>
                <w:rFonts w:cs="Calibri"/>
                <w:sz w:val="18"/>
                <w:szCs w:val="18"/>
              </w:rPr>
              <w:t>2019</w:t>
            </w:r>
          </w:p>
          <w:p w:rsidR="00A40E14" w:rsidRPr="00FE525F" w:rsidRDefault="00A40E14" w:rsidP="00676915">
            <w:pPr>
              <w:autoSpaceDE w:val="0"/>
              <w:autoSpaceDN w:val="0"/>
              <w:adjustRightInd w:val="0"/>
              <w:jc w:val="center"/>
              <w:rPr>
                <w:rFonts w:cs="Calibri"/>
                <w:sz w:val="18"/>
                <w:szCs w:val="18"/>
              </w:rPr>
            </w:pPr>
            <w:r w:rsidRPr="00FE525F">
              <w:rPr>
                <w:rFonts w:cs="Calibri"/>
                <w:sz w:val="18"/>
                <w:szCs w:val="18"/>
              </w:rPr>
              <w:t>год</w:t>
            </w:r>
          </w:p>
        </w:tc>
        <w:tc>
          <w:tcPr>
            <w:tcW w:w="709" w:type="dxa"/>
            <w:tcBorders>
              <w:top w:val="nil"/>
              <w:left w:val="nil"/>
              <w:bottom w:val="single" w:sz="3" w:space="0" w:color="000000"/>
              <w:right w:val="single" w:sz="3" w:space="0" w:color="000000"/>
            </w:tcBorders>
            <w:shd w:val="clear" w:color="000000" w:fill="FFFFFF"/>
            <w:vAlign w:val="center"/>
          </w:tcPr>
          <w:p w:rsidR="00A40E14" w:rsidRPr="00FE525F" w:rsidRDefault="00A40E14" w:rsidP="00676915">
            <w:pPr>
              <w:autoSpaceDE w:val="0"/>
              <w:autoSpaceDN w:val="0"/>
              <w:adjustRightInd w:val="0"/>
              <w:jc w:val="center"/>
              <w:rPr>
                <w:rFonts w:cs="Calibri"/>
                <w:sz w:val="18"/>
                <w:szCs w:val="18"/>
              </w:rPr>
            </w:pPr>
            <w:r w:rsidRPr="00FE525F">
              <w:rPr>
                <w:rFonts w:cs="Calibri"/>
                <w:sz w:val="18"/>
                <w:szCs w:val="18"/>
              </w:rPr>
              <w:t>2020 год</w:t>
            </w:r>
          </w:p>
        </w:tc>
        <w:tc>
          <w:tcPr>
            <w:tcW w:w="709" w:type="dxa"/>
            <w:tcBorders>
              <w:top w:val="nil"/>
              <w:left w:val="nil"/>
              <w:bottom w:val="single" w:sz="3" w:space="0" w:color="000000"/>
              <w:right w:val="single" w:sz="3" w:space="0" w:color="000000"/>
            </w:tcBorders>
            <w:shd w:val="clear" w:color="000000" w:fill="FFFFFF"/>
            <w:vAlign w:val="center"/>
          </w:tcPr>
          <w:p w:rsidR="00A40E14" w:rsidRPr="00FE525F" w:rsidRDefault="00A40E14" w:rsidP="00676915">
            <w:pPr>
              <w:autoSpaceDE w:val="0"/>
              <w:autoSpaceDN w:val="0"/>
              <w:adjustRightInd w:val="0"/>
              <w:jc w:val="center"/>
              <w:rPr>
                <w:rFonts w:cs="Calibri"/>
                <w:sz w:val="18"/>
                <w:szCs w:val="18"/>
              </w:rPr>
            </w:pPr>
            <w:r w:rsidRPr="00FE525F">
              <w:rPr>
                <w:rFonts w:cs="Calibri"/>
                <w:sz w:val="18"/>
                <w:szCs w:val="18"/>
              </w:rPr>
              <w:t>2021 год</w:t>
            </w:r>
          </w:p>
        </w:tc>
        <w:tc>
          <w:tcPr>
            <w:tcW w:w="708" w:type="dxa"/>
            <w:tcBorders>
              <w:top w:val="nil"/>
              <w:left w:val="nil"/>
              <w:bottom w:val="single" w:sz="3" w:space="0" w:color="000000"/>
              <w:right w:val="single" w:sz="4" w:space="0" w:color="auto"/>
            </w:tcBorders>
            <w:shd w:val="clear" w:color="000000" w:fill="FFFFFF"/>
            <w:vAlign w:val="center"/>
          </w:tcPr>
          <w:p w:rsidR="00A40E14" w:rsidRPr="00FE525F" w:rsidRDefault="00A40E14" w:rsidP="00676915">
            <w:pPr>
              <w:autoSpaceDE w:val="0"/>
              <w:autoSpaceDN w:val="0"/>
              <w:adjustRightInd w:val="0"/>
              <w:jc w:val="center"/>
              <w:rPr>
                <w:rFonts w:cs="Calibri"/>
                <w:sz w:val="18"/>
                <w:szCs w:val="18"/>
              </w:rPr>
            </w:pPr>
            <w:r w:rsidRPr="00FE525F">
              <w:rPr>
                <w:rFonts w:cs="Calibri"/>
                <w:sz w:val="18"/>
                <w:szCs w:val="18"/>
              </w:rPr>
              <w:t>2022 год</w:t>
            </w:r>
          </w:p>
        </w:tc>
        <w:tc>
          <w:tcPr>
            <w:tcW w:w="851" w:type="dxa"/>
            <w:tcBorders>
              <w:top w:val="nil"/>
              <w:left w:val="single" w:sz="4" w:space="0" w:color="auto"/>
              <w:bottom w:val="single" w:sz="3" w:space="0" w:color="000000"/>
              <w:right w:val="single" w:sz="4" w:space="0" w:color="auto"/>
            </w:tcBorders>
            <w:shd w:val="clear" w:color="000000" w:fill="FFFFFF"/>
          </w:tcPr>
          <w:p w:rsidR="00A40E14" w:rsidRPr="00FE525F" w:rsidRDefault="00A40E14" w:rsidP="00676915">
            <w:pPr>
              <w:autoSpaceDE w:val="0"/>
              <w:autoSpaceDN w:val="0"/>
              <w:adjustRightInd w:val="0"/>
              <w:jc w:val="center"/>
              <w:rPr>
                <w:rFonts w:cs="Calibri"/>
                <w:sz w:val="18"/>
                <w:szCs w:val="18"/>
              </w:rPr>
            </w:pPr>
          </w:p>
          <w:p w:rsidR="00A40E14" w:rsidRPr="00FE525F" w:rsidRDefault="00A40E14" w:rsidP="00676915">
            <w:pPr>
              <w:autoSpaceDE w:val="0"/>
              <w:autoSpaceDN w:val="0"/>
              <w:adjustRightInd w:val="0"/>
              <w:jc w:val="center"/>
              <w:rPr>
                <w:rFonts w:cs="Calibri"/>
                <w:sz w:val="18"/>
                <w:szCs w:val="18"/>
              </w:rPr>
            </w:pPr>
          </w:p>
          <w:p w:rsidR="00A40E14" w:rsidRPr="00FE525F" w:rsidRDefault="00A40E14" w:rsidP="00676915">
            <w:pPr>
              <w:autoSpaceDE w:val="0"/>
              <w:autoSpaceDN w:val="0"/>
              <w:adjustRightInd w:val="0"/>
              <w:jc w:val="center"/>
              <w:rPr>
                <w:rFonts w:cs="Calibri"/>
                <w:sz w:val="18"/>
                <w:szCs w:val="18"/>
              </w:rPr>
            </w:pPr>
            <w:r w:rsidRPr="00FE525F">
              <w:rPr>
                <w:rFonts w:cs="Calibri"/>
                <w:sz w:val="18"/>
                <w:szCs w:val="18"/>
              </w:rPr>
              <w:t>2023</w:t>
            </w:r>
          </w:p>
          <w:p w:rsidR="00A40E14" w:rsidRPr="00FE525F" w:rsidRDefault="00A40E14" w:rsidP="00676915">
            <w:pPr>
              <w:autoSpaceDE w:val="0"/>
              <w:autoSpaceDN w:val="0"/>
              <w:adjustRightInd w:val="0"/>
              <w:jc w:val="center"/>
              <w:rPr>
                <w:rFonts w:cs="Calibri"/>
                <w:sz w:val="18"/>
                <w:szCs w:val="18"/>
              </w:rPr>
            </w:pPr>
            <w:r w:rsidRPr="00FE525F">
              <w:rPr>
                <w:rFonts w:cs="Calibri"/>
                <w:sz w:val="18"/>
                <w:szCs w:val="18"/>
              </w:rPr>
              <w:t>год</w:t>
            </w:r>
          </w:p>
        </w:tc>
        <w:tc>
          <w:tcPr>
            <w:tcW w:w="709" w:type="dxa"/>
            <w:tcBorders>
              <w:top w:val="nil"/>
              <w:left w:val="single" w:sz="4" w:space="0" w:color="auto"/>
              <w:bottom w:val="single" w:sz="3" w:space="0" w:color="000000"/>
              <w:right w:val="single" w:sz="3" w:space="0" w:color="000000"/>
            </w:tcBorders>
            <w:shd w:val="clear" w:color="000000" w:fill="FFFFFF"/>
            <w:vAlign w:val="center"/>
          </w:tcPr>
          <w:p w:rsidR="00A40E14" w:rsidRPr="00FE525F" w:rsidRDefault="00A40E14" w:rsidP="00676915">
            <w:pPr>
              <w:autoSpaceDE w:val="0"/>
              <w:autoSpaceDN w:val="0"/>
              <w:adjustRightInd w:val="0"/>
              <w:jc w:val="center"/>
              <w:rPr>
                <w:rFonts w:cs="Calibri"/>
                <w:sz w:val="18"/>
                <w:szCs w:val="18"/>
              </w:rPr>
            </w:pPr>
            <w:r w:rsidRPr="00FE525F">
              <w:rPr>
                <w:rFonts w:cs="Calibri"/>
                <w:sz w:val="18"/>
                <w:szCs w:val="18"/>
              </w:rPr>
              <w:t>2024</w:t>
            </w:r>
          </w:p>
          <w:p w:rsidR="00A40E14" w:rsidRPr="00FE525F" w:rsidRDefault="00A40E14" w:rsidP="00676915">
            <w:pPr>
              <w:autoSpaceDE w:val="0"/>
              <w:autoSpaceDN w:val="0"/>
              <w:adjustRightInd w:val="0"/>
              <w:jc w:val="center"/>
              <w:rPr>
                <w:rFonts w:cs="Calibri"/>
                <w:sz w:val="18"/>
                <w:szCs w:val="18"/>
              </w:rPr>
            </w:pPr>
            <w:r w:rsidRPr="00FE525F">
              <w:rPr>
                <w:rFonts w:cs="Calibri"/>
                <w:sz w:val="18"/>
                <w:szCs w:val="18"/>
              </w:rPr>
              <w:t>год</w:t>
            </w:r>
          </w:p>
        </w:tc>
        <w:tc>
          <w:tcPr>
            <w:tcW w:w="850" w:type="dxa"/>
            <w:tcBorders>
              <w:top w:val="nil"/>
              <w:left w:val="single" w:sz="4" w:space="0" w:color="auto"/>
              <w:bottom w:val="single" w:sz="3" w:space="0" w:color="000000"/>
              <w:right w:val="single" w:sz="3" w:space="0" w:color="000000"/>
            </w:tcBorders>
            <w:shd w:val="clear" w:color="000000" w:fill="FFFFFF"/>
            <w:vAlign w:val="center"/>
          </w:tcPr>
          <w:p w:rsidR="00A40E14" w:rsidRDefault="00A40E14" w:rsidP="00676915">
            <w:pPr>
              <w:autoSpaceDE w:val="0"/>
              <w:autoSpaceDN w:val="0"/>
              <w:adjustRightInd w:val="0"/>
              <w:jc w:val="center"/>
              <w:rPr>
                <w:rFonts w:cs="Calibri"/>
                <w:sz w:val="18"/>
                <w:szCs w:val="18"/>
              </w:rPr>
            </w:pPr>
            <w:r>
              <w:rPr>
                <w:rFonts w:cs="Calibri"/>
                <w:sz w:val="18"/>
                <w:szCs w:val="18"/>
              </w:rPr>
              <w:t>2025</w:t>
            </w:r>
          </w:p>
          <w:p w:rsidR="00A40E14" w:rsidRPr="00FE525F" w:rsidRDefault="00A40E14" w:rsidP="00676915">
            <w:pPr>
              <w:autoSpaceDE w:val="0"/>
              <w:autoSpaceDN w:val="0"/>
              <w:adjustRightInd w:val="0"/>
              <w:jc w:val="center"/>
              <w:rPr>
                <w:rFonts w:cs="Calibri"/>
                <w:sz w:val="18"/>
                <w:szCs w:val="18"/>
              </w:rPr>
            </w:pPr>
            <w:r>
              <w:rPr>
                <w:rFonts w:cs="Calibri"/>
                <w:sz w:val="18"/>
                <w:szCs w:val="18"/>
              </w:rPr>
              <w:t>год</w:t>
            </w:r>
          </w:p>
        </w:tc>
        <w:tc>
          <w:tcPr>
            <w:tcW w:w="851" w:type="dxa"/>
            <w:tcBorders>
              <w:top w:val="nil"/>
              <w:left w:val="single" w:sz="4" w:space="0" w:color="auto"/>
              <w:bottom w:val="single" w:sz="3" w:space="0" w:color="000000"/>
              <w:right w:val="single" w:sz="3" w:space="0" w:color="000000"/>
            </w:tcBorders>
            <w:shd w:val="clear" w:color="000000" w:fill="FFFFFF"/>
            <w:vAlign w:val="center"/>
          </w:tcPr>
          <w:p w:rsidR="00A40E14" w:rsidRPr="00FE525F" w:rsidRDefault="00A40E14" w:rsidP="00676915">
            <w:pPr>
              <w:autoSpaceDE w:val="0"/>
              <w:autoSpaceDN w:val="0"/>
              <w:adjustRightInd w:val="0"/>
              <w:jc w:val="center"/>
              <w:rPr>
                <w:rFonts w:cs="Calibri"/>
                <w:sz w:val="18"/>
                <w:szCs w:val="18"/>
              </w:rPr>
            </w:pPr>
            <w:r w:rsidRPr="00FE525F">
              <w:rPr>
                <w:rFonts w:cs="Calibri"/>
                <w:sz w:val="18"/>
                <w:szCs w:val="18"/>
              </w:rPr>
              <w:t>итого</w:t>
            </w:r>
          </w:p>
        </w:tc>
        <w:tc>
          <w:tcPr>
            <w:tcW w:w="1559" w:type="dxa"/>
            <w:vMerge/>
            <w:tcBorders>
              <w:top w:val="nil"/>
              <w:left w:val="nil"/>
              <w:bottom w:val="single" w:sz="3" w:space="0" w:color="000000"/>
              <w:right w:val="single" w:sz="3" w:space="0" w:color="000000"/>
            </w:tcBorders>
            <w:shd w:val="clear" w:color="000000" w:fill="FFFFFF"/>
            <w:vAlign w:val="center"/>
          </w:tcPr>
          <w:p w:rsidR="00A40E14" w:rsidRPr="00FE525F" w:rsidRDefault="00A40E14" w:rsidP="00676915">
            <w:pPr>
              <w:autoSpaceDE w:val="0"/>
              <w:autoSpaceDN w:val="0"/>
              <w:adjustRightInd w:val="0"/>
              <w:rPr>
                <w:rFonts w:cs="Calibri"/>
                <w:sz w:val="18"/>
                <w:szCs w:val="18"/>
              </w:rPr>
            </w:pPr>
          </w:p>
        </w:tc>
      </w:tr>
      <w:tr w:rsidR="00A40E14" w:rsidRPr="00FE525F" w:rsidTr="00676915">
        <w:trPr>
          <w:trHeight w:val="360"/>
        </w:trPr>
        <w:tc>
          <w:tcPr>
            <w:tcW w:w="1844" w:type="dxa"/>
            <w:tcBorders>
              <w:top w:val="single" w:sz="3" w:space="0" w:color="000000"/>
              <w:left w:val="single" w:sz="3" w:space="0" w:color="000000"/>
              <w:bottom w:val="single" w:sz="3" w:space="0" w:color="000000"/>
              <w:right w:val="single" w:sz="3" w:space="0" w:color="000000"/>
            </w:tcBorders>
            <w:shd w:val="clear" w:color="000000" w:fill="FFFFFF"/>
          </w:tcPr>
          <w:p w:rsidR="00A40E14" w:rsidRPr="00FE525F" w:rsidRDefault="00A40E14" w:rsidP="00676915">
            <w:pPr>
              <w:autoSpaceDE w:val="0"/>
              <w:autoSpaceDN w:val="0"/>
              <w:adjustRightInd w:val="0"/>
              <w:rPr>
                <w:rFonts w:cs="Calibri"/>
                <w:sz w:val="18"/>
                <w:szCs w:val="18"/>
              </w:rPr>
            </w:pPr>
            <w:r w:rsidRPr="00FE525F">
              <w:rPr>
                <w:rFonts w:ascii="Times New Roman CYR" w:hAnsi="Times New Roman CYR" w:cs="Times New Roman CYR"/>
                <w:sz w:val="18"/>
                <w:szCs w:val="18"/>
              </w:rPr>
              <w:t>Цель подпрограммы</w:t>
            </w:r>
          </w:p>
        </w:tc>
        <w:tc>
          <w:tcPr>
            <w:tcW w:w="8788" w:type="dxa"/>
            <w:gridSpan w:val="15"/>
            <w:tcBorders>
              <w:top w:val="single" w:sz="3" w:space="0" w:color="000000"/>
              <w:left w:val="nil"/>
              <w:bottom w:val="single" w:sz="3" w:space="0" w:color="000000"/>
              <w:right w:val="single" w:sz="4" w:space="0" w:color="auto"/>
            </w:tcBorders>
            <w:shd w:val="clear" w:color="000000" w:fill="FFFFFF"/>
          </w:tcPr>
          <w:p w:rsidR="00A40E14" w:rsidRPr="00FE525F" w:rsidRDefault="00A40E14" w:rsidP="00676915">
            <w:pPr>
              <w:autoSpaceDE w:val="0"/>
              <w:autoSpaceDN w:val="0"/>
              <w:adjustRightInd w:val="0"/>
              <w:rPr>
                <w:rFonts w:cs="Calibri"/>
                <w:sz w:val="18"/>
                <w:szCs w:val="18"/>
              </w:rPr>
            </w:pPr>
            <w:r w:rsidRPr="00FE525F">
              <w:rPr>
                <w:sz w:val="18"/>
                <w:szCs w:val="18"/>
              </w:rPr>
              <w:t>Создание необходимых условий для обеспечения пожарной безопасности.</w:t>
            </w:r>
          </w:p>
        </w:tc>
        <w:tc>
          <w:tcPr>
            <w:tcW w:w="851" w:type="dxa"/>
            <w:tcBorders>
              <w:top w:val="single" w:sz="3" w:space="0" w:color="000000"/>
              <w:left w:val="single" w:sz="4" w:space="0" w:color="auto"/>
              <w:bottom w:val="single" w:sz="3" w:space="0" w:color="000000"/>
              <w:right w:val="single" w:sz="4" w:space="0" w:color="auto"/>
            </w:tcBorders>
            <w:shd w:val="clear" w:color="000000" w:fill="FFFFFF"/>
          </w:tcPr>
          <w:p w:rsidR="00A40E14" w:rsidRPr="00FE525F" w:rsidRDefault="00A40E14" w:rsidP="00676915">
            <w:pPr>
              <w:autoSpaceDE w:val="0"/>
              <w:autoSpaceDN w:val="0"/>
              <w:adjustRightInd w:val="0"/>
              <w:rPr>
                <w:rFonts w:cs="Calibri"/>
                <w:sz w:val="18"/>
                <w:szCs w:val="18"/>
              </w:rPr>
            </w:pPr>
          </w:p>
        </w:tc>
        <w:tc>
          <w:tcPr>
            <w:tcW w:w="709" w:type="dxa"/>
            <w:tcBorders>
              <w:top w:val="single" w:sz="3" w:space="0" w:color="000000"/>
              <w:left w:val="single" w:sz="4" w:space="0" w:color="auto"/>
              <w:bottom w:val="single" w:sz="3" w:space="0" w:color="000000"/>
              <w:right w:val="single" w:sz="3" w:space="0" w:color="000000"/>
            </w:tcBorders>
            <w:shd w:val="clear" w:color="000000" w:fill="FFFFFF"/>
          </w:tcPr>
          <w:p w:rsidR="00A40E14" w:rsidRPr="00FE525F" w:rsidRDefault="00A40E14" w:rsidP="00676915">
            <w:pPr>
              <w:autoSpaceDE w:val="0"/>
              <w:autoSpaceDN w:val="0"/>
              <w:adjustRightInd w:val="0"/>
              <w:rPr>
                <w:rFonts w:cs="Calibri"/>
                <w:sz w:val="18"/>
                <w:szCs w:val="18"/>
              </w:rPr>
            </w:pPr>
          </w:p>
        </w:tc>
        <w:tc>
          <w:tcPr>
            <w:tcW w:w="850" w:type="dxa"/>
            <w:tcBorders>
              <w:top w:val="single" w:sz="3" w:space="0" w:color="000000"/>
              <w:left w:val="single" w:sz="4" w:space="0" w:color="auto"/>
              <w:bottom w:val="single" w:sz="3" w:space="0" w:color="000000"/>
              <w:right w:val="single" w:sz="3" w:space="0" w:color="000000"/>
            </w:tcBorders>
            <w:shd w:val="clear" w:color="000000" w:fill="FFFFFF"/>
          </w:tcPr>
          <w:p w:rsidR="00A40E14" w:rsidRPr="00FE525F" w:rsidRDefault="00A40E14" w:rsidP="00676915">
            <w:pPr>
              <w:autoSpaceDE w:val="0"/>
              <w:autoSpaceDN w:val="0"/>
              <w:adjustRightInd w:val="0"/>
              <w:rPr>
                <w:rFonts w:cs="Calibri"/>
                <w:sz w:val="18"/>
                <w:szCs w:val="18"/>
              </w:rPr>
            </w:pPr>
          </w:p>
        </w:tc>
        <w:tc>
          <w:tcPr>
            <w:tcW w:w="2410" w:type="dxa"/>
            <w:gridSpan w:val="2"/>
            <w:tcBorders>
              <w:top w:val="single" w:sz="3" w:space="0" w:color="000000"/>
              <w:left w:val="single" w:sz="4" w:space="0" w:color="auto"/>
              <w:bottom w:val="single" w:sz="3" w:space="0" w:color="000000"/>
              <w:right w:val="single" w:sz="3" w:space="0" w:color="000000"/>
            </w:tcBorders>
            <w:shd w:val="clear" w:color="000000" w:fill="FFFFFF"/>
          </w:tcPr>
          <w:p w:rsidR="00A40E14" w:rsidRPr="00FE525F" w:rsidRDefault="00A40E14" w:rsidP="00676915">
            <w:pPr>
              <w:autoSpaceDE w:val="0"/>
              <w:autoSpaceDN w:val="0"/>
              <w:adjustRightInd w:val="0"/>
              <w:rPr>
                <w:rFonts w:cs="Calibri"/>
                <w:sz w:val="18"/>
                <w:szCs w:val="18"/>
              </w:rPr>
            </w:pPr>
          </w:p>
        </w:tc>
      </w:tr>
      <w:tr w:rsidR="00A40E14" w:rsidRPr="00FE525F" w:rsidTr="00676915">
        <w:trPr>
          <w:trHeight w:val="360"/>
        </w:trPr>
        <w:tc>
          <w:tcPr>
            <w:tcW w:w="1844" w:type="dxa"/>
            <w:tcBorders>
              <w:top w:val="single" w:sz="3" w:space="0" w:color="000000"/>
              <w:left w:val="single" w:sz="3" w:space="0" w:color="000000"/>
              <w:bottom w:val="nil"/>
              <w:right w:val="single" w:sz="3" w:space="0" w:color="000000"/>
            </w:tcBorders>
            <w:shd w:val="clear" w:color="000000" w:fill="FFFFFF"/>
          </w:tcPr>
          <w:p w:rsidR="00A40E14" w:rsidRPr="00FE525F" w:rsidRDefault="00A40E14" w:rsidP="00676915">
            <w:pPr>
              <w:autoSpaceDE w:val="0"/>
              <w:autoSpaceDN w:val="0"/>
              <w:adjustRightInd w:val="0"/>
              <w:rPr>
                <w:rFonts w:cs="Calibri"/>
                <w:sz w:val="18"/>
                <w:szCs w:val="18"/>
              </w:rPr>
            </w:pPr>
            <w:r w:rsidRPr="00FE525F">
              <w:rPr>
                <w:rFonts w:ascii="Times New Roman CYR" w:hAnsi="Times New Roman CYR" w:cs="Times New Roman CYR"/>
                <w:sz w:val="18"/>
                <w:szCs w:val="18"/>
              </w:rPr>
              <w:t>Задача 1</w:t>
            </w:r>
          </w:p>
        </w:tc>
        <w:tc>
          <w:tcPr>
            <w:tcW w:w="8788" w:type="dxa"/>
            <w:gridSpan w:val="15"/>
            <w:tcBorders>
              <w:top w:val="single" w:sz="3" w:space="0" w:color="000000"/>
              <w:left w:val="nil"/>
              <w:bottom w:val="single" w:sz="3" w:space="0" w:color="000000"/>
              <w:right w:val="single" w:sz="4" w:space="0" w:color="auto"/>
            </w:tcBorders>
            <w:shd w:val="clear" w:color="000000" w:fill="FFFFFF"/>
          </w:tcPr>
          <w:p w:rsidR="00A40E14" w:rsidRPr="00FE525F" w:rsidRDefault="00A40E14" w:rsidP="00676915">
            <w:pPr>
              <w:autoSpaceDE w:val="0"/>
              <w:autoSpaceDN w:val="0"/>
              <w:adjustRightInd w:val="0"/>
              <w:rPr>
                <w:rFonts w:cs="Calibri"/>
                <w:sz w:val="18"/>
                <w:szCs w:val="18"/>
              </w:rPr>
            </w:pPr>
            <w:r w:rsidRPr="00FE525F">
              <w:rPr>
                <w:sz w:val="18"/>
                <w:szCs w:val="18"/>
              </w:rPr>
              <w:t>Разработка и реализация мероприятий по соблюдению правил пожарной безопасности.</w:t>
            </w:r>
          </w:p>
        </w:tc>
        <w:tc>
          <w:tcPr>
            <w:tcW w:w="851" w:type="dxa"/>
            <w:tcBorders>
              <w:top w:val="single" w:sz="3" w:space="0" w:color="000000"/>
              <w:left w:val="single" w:sz="4" w:space="0" w:color="auto"/>
              <w:bottom w:val="single" w:sz="3" w:space="0" w:color="000000"/>
              <w:right w:val="single" w:sz="4" w:space="0" w:color="auto"/>
            </w:tcBorders>
            <w:shd w:val="clear" w:color="000000" w:fill="FFFFFF"/>
          </w:tcPr>
          <w:p w:rsidR="00A40E14" w:rsidRPr="00FE525F" w:rsidRDefault="00A40E14" w:rsidP="00676915">
            <w:pPr>
              <w:autoSpaceDE w:val="0"/>
              <w:autoSpaceDN w:val="0"/>
              <w:adjustRightInd w:val="0"/>
              <w:rPr>
                <w:rFonts w:cs="Calibri"/>
                <w:sz w:val="18"/>
                <w:szCs w:val="18"/>
              </w:rPr>
            </w:pPr>
          </w:p>
        </w:tc>
        <w:tc>
          <w:tcPr>
            <w:tcW w:w="709" w:type="dxa"/>
            <w:tcBorders>
              <w:top w:val="single" w:sz="3" w:space="0" w:color="000000"/>
              <w:left w:val="single" w:sz="4" w:space="0" w:color="auto"/>
              <w:bottom w:val="single" w:sz="3" w:space="0" w:color="000000"/>
              <w:right w:val="single" w:sz="3" w:space="0" w:color="000000"/>
            </w:tcBorders>
            <w:shd w:val="clear" w:color="000000" w:fill="FFFFFF"/>
          </w:tcPr>
          <w:p w:rsidR="00A40E14" w:rsidRPr="00FE525F" w:rsidRDefault="00A40E14" w:rsidP="00676915">
            <w:pPr>
              <w:autoSpaceDE w:val="0"/>
              <w:autoSpaceDN w:val="0"/>
              <w:adjustRightInd w:val="0"/>
              <w:rPr>
                <w:rFonts w:cs="Calibri"/>
                <w:sz w:val="18"/>
                <w:szCs w:val="18"/>
              </w:rPr>
            </w:pPr>
          </w:p>
        </w:tc>
        <w:tc>
          <w:tcPr>
            <w:tcW w:w="850" w:type="dxa"/>
            <w:tcBorders>
              <w:top w:val="single" w:sz="3" w:space="0" w:color="000000"/>
              <w:left w:val="single" w:sz="4" w:space="0" w:color="auto"/>
              <w:bottom w:val="single" w:sz="3" w:space="0" w:color="000000"/>
              <w:right w:val="single" w:sz="3" w:space="0" w:color="000000"/>
            </w:tcBorders>
            <w:shd w:val="clear" w:color="000000" w:fill="FFFFFF"/>
          </w:tcPr>
          <w:p w:rsidR="00A40E14" w:rsidRPr="00FE525F" w:rsidRDefault="00A40E14" w:rsidP="00676915">
            <w:pPr>
              <w:autoSpaceDE w:val="0"/>
              <w:autoSpaceDN w:val="0"/>
              <w:adjustRightInd w:val="0"/>
              <w:rPr>
                <w:rFonts w:cs="Calibri"/>
                <w:sz w:val="18"/>
                <w:szCs w:val="18"/>
              </w:rPr>
            </w:pPr>
          </w:p>
        </w:tc>
        <w:tc>
          <w:tcPr>
            <w:tcW w:w="2410" w:type="dxa"/>
            <w:gridSpan w:val="2"/>
            <w:tcBorders>
              <w:top w:val="single" w:sz="3" w:space="0" w:color="000000"/>
              <w:left w:val="single" w:sz="4" w:space="0" w:color="auto"/>
              <w:bottom w:val="single" w:sz="3" w:space="0" w:color="000000"/>
              <w:right w:val="single" w:sz="3" w:space="0" w:color="000000"/>
            </w:tcBorders>
            <w:shd w:val="clear" w:color="000000" w:fill="FFFFFF"/>
          </w:tcPr>
          <w:p w:rsidR="00A40E14" w:rsidRPr="00FE525F" w:rsidRDefault="00A40E14" w:rsidP="00676915">
            <w:pPr>
              <w:autoSpaceDE w:val="0"/>
              <w:autoSpaceDN w:val="0"/>
              <w:adjustRightInd w:val="0"/>
              <w:rPr>
                <w:rFonts w:cs="Calibri"/>
                <w:sz w:val="18"/>
                <w:szCs w:val="18"/>
              </w:rPr>
            </w:pPr>
          </w:p>
        </w:tc>
      </w:tr>
      <w:tr w:rsidR="00A40E14" w:rsidRPr="00FE525F" w:rsidTr="00676915">
        <w:trPr>
          <w:trHeight w:val="360"/>
        </w:trPr>
        <w:tc>
          <w:tcPr>
            <w:tcW w:w="1844" w:type="dxa"/>
            <w:tcBorders>
              <w:top w:val="single" w:sz="3" w:space="0" w:color="000000"/>
              <w:left w:val="single" w:sz="3" w:space="0" w:color="000000"/>
              <w:bottom w:val="nil"/>
              <w:right w:val="single" w:sz="3" w:space="0" w:color="000000"/>
            </w:tcBorders>
            <w:shd w:val="clear" w:color="000000" w:fill="FFFFFF"/>
          </w:tcPr>
          <w:p w:rsidR="00A40E14" w:rsidRPr="00FE525F" w:rsidRDefault="00A40E14" w:rsidP="00676915">
            <w:pPr>
              <w:autoSpaceDE w:val="0"/>
              <w:autoSpaceDN w:val="0"/>
              <w:adjustRightInd w:val="0"/>
              <w:rPr>
                <w:rFonts w:cs="Calibri"/>
                <w:sz w:val="18"/>
                <w:szCs w:val="18"/>
              </w:rPr>
            </w:pPr>
            <w:r w:rsidRPr="00FE525F">
              <w:rPr>
                <w:rFonts w:ascii="Times New Roman CYR" w:hAnsi="Times New Roman CYR" w:cs="Times New Roman CYR"/>
                <w:sz w:val="18"/>
                <w:szCs w:val="18"/>
              </w:rPr>
              <w:t xml:space="preserve">Мероприятие </w:t>
            </w:r>
          </w:p>
        </w:tc>
        <w:tc>
          <w:tcPr>
            <w:tcW w:w="8788" w:type="dxa"/>
            <w:gridSpan w:val="15"/>
            <w:tcBorders>
              <w:top w:val="single" w:sz="3" w:space="0" w:color="000000"/>
              <w:left w:val="nil"/>
              <w:bottom w:val="single" w:sz="3" w:space="0" w:color="000000"/>
              <w:right w:val="single" w:sz="4" w:space="0" w:color="auto"/>
            </w:tcBorders>
            <w:shd w:val="clear" w:color="000000" w:fill="FFFFFF"/>
          </w:tcPr>
          <w:p w:rsidR="00A40E14" w:rsidRPr="00FE525F" w:rsidRDefault="00A40E14" w:rsidP="00676915">
            <w:pPr>
              <w:autoSpaceDE w:val="0"/>
              <w:autoSpaceDN w:val="0"/>
              <w:adjustRightInd w:val="0"/>
              <w:jc w:val="center"/>
              <w:rPr>
                <w:rFonts w:cs="Calibri"/>
                <w:sz w:val="18"/>
                <w:szCs w:val="18"/>
              </w:rPr>
            </w:pPr>
          </w:p>
        </w:tc>
        <w:tc>
          <w:tcPr>
            <w:tcW w:w="851" w:type="dxa"/>
            <w:tcBorders>
              <w:top w:val="single" w:sz="3" w:space="0" w:color="000000"/>
              <w:left w:val="single" w:sz="4" w:space="0" w:color="auto"/>
              <w:bottom w:val="single" w:sz="3" w:space="0" w:color="000000"/>
              <w:right w:val="single" w:sz="4" w:space="0" w:color="auto"/>
            </w:tcBorders>
            <w:shd w:val="clear" w:color="000000" w:fill="FFFFFF"/>
          </w:tcPr>
          <w:p w:rsidR="00A40E14" w:rsidRPr="00FE525F" w:rsidRDefault="00A40E14" w:rsidP="00676915">
            <w:pPr>
              <w:autoSpaceDE w:val="0"/>
              <w:autoSpaceDN w:val="0"/>
              <w:adjustRightInd w:val="0"/>
              <w:jc w:val="center"/>
              <w:rPr>
                <w:rFonts w:cs="Calibri"/>
                <w:sz w:val="18"/>
                <w:szCs w:val="18"/>
              </w:rPr>
            </w:pPr>
          </w:p>
        </w:tc>
        <w:tc>
          <w:tcPr>
            <w:tcW w:w="709" w:type="dxa"/>
            <w:tcBorders>
              <w:top w:val="single" w:sz="3" w:space="0" w:color="000000"/>
              <w:left w:val="single" w:sz="4" w:space="0" w:color="auto"/>
              <w:bottom w:val="single" w:sz="3" w:space="0" w:color="000000"/>
              <w:right w:val="single" w:sz="3" w:space="0" w:color="000000"/>
            </w:tcBorders>
            <w:shd w:val="clear" w:color="000000" w:fill="FFFFFF"/>
          </w:tcPr>
          <w:p w:rsidR="00A40E14" w:rsidRPr="00FE525F" w:rsidRDefault="00A40E14" w:rsidP="00676915">
            <w:pPr>
              <w:autoSpaceDE w:val="0"/>
              <w:autoSpaceDN w:val="0"/>
              <w:adjustRightInd w:val="0"/>
              <w:jc w:val="center"/>
              <w:rPr>
                <w:rFonts w:cs="Calibri"/>
                <w:sz w:val="18"/>
                <w:szCs w:val="18"/>
              </w:rPr>
            </w:pPr>
          </w:p>
        </w:tc>
        <w:tc>
          <w:tcPr>
            <w:tcW w:w="850" w:type="dxa"/>
            <w:tcBorders>
              <w:top w:val="single" w:sz="3" w:space="0" w:color="000000"/>
              <w:left w:val="single" w:sz="4" w:space="0" w:color="auto"/>
              <w:bottom w:val="single" w:sz="3" w:space="0" w:color="000000"/>
              <w:right w:val="single" w:sz="3" w:space="0" w:color="000000"/>
            </w:tcBorders>
            <w:shd w:val="clear" w:color="000000" w:fill="FFFFFF"/>
          </w:tcPr>
          <w:p w:rsidR="00A40E14" w:rsidRPr="00FE525F" w:rsidRDefault="00A40E14" w:rsidP="00676915">
            <w:pPr>
              <w:autoSpaceDE w:val="0"/>
              <w:autoSpaceDN w:val="0"/>
              <w:adjustRightInd w:val="0"/>
              <w:jc w:val="center"/>
              <w:rPr>
                <w:rFonts w:cs="Calibri"/>
                <w:sz w:val="18"/>
                <w:szCs w:val="18"/>
              </w:rPr>
            </w:pPr>
          </w:p>
        </w:tc>
        <w:tc>
          <w:tcPr>
            <w:tcW w:w="2410" w:type="dxa"/>
            <w:gridSpan w:val="2"/>
            <w:tcBorders>
              <w:top w:val="single" w:sz="3" w:space="0" w:color="000000"/>
              <w:left w:val="single" w:sz="4" w:space="0" w:color="auto"/>
              <w:bottom w:val="single" w:sz="3" w:space="0" w:color="000000"/>
              <w:right w:val="single" w:sz="3" w:space="0" w:color="000000"/>
            </w:tcBorders>
            <w:shd w:val="clear" w:color="000000" w:fill="FFFFFF"/>
          </w:tcPr>
          <w:p w:rsidR="00A40E14" w:rsidRPr="00FE525F" w:rsidRDefault="00A40E14" w:rsidP="00676915">
            <w:pPr>
              <w:autoSpaceDE w:val="0"/>
              <w:autoSpaceDN w:val="0"/>
              <w:adjustRightInd w:val="0"/>
              <w:jc w:val="center"/>
              <w:rPr>
                <w:rFonts w:cs="Calibri"/>
                <w:sz w:val="18"/>
                <w:szCs w:val="18"/>
              </w:rPr>
            </w:pPr>
          </w:p>
        </w:tc>
      </w:tr>
      <w:tr w:rsidR="00A40E14" w:rsidRPr="00FE525F" w:rsidTr="00676915">
        <w:trPr>
          <w:trHeight w:val="300"/>
        </w:trPr>
        <w:tc>
          <w:tcPr>
            <w:tcW w:w="1844" w:type="dxa"/>
            <w:tcBorders>
              <w:top w:val="single" w:sz="3" w:space="0" w:color="000000"/>
              <w:left w:val="single" w:sz="3" w:space="0" w:color="000000"/>
              <w:bottom w:val="single" w:sz="3" w:space="0" w:color="000000"/>
              <w:right w:val="single" w:sz="4" w:space="0" w:color="auto"/>
            </w:tcBorders>
            <w:shd w:val="clear" w:color="000000" w:fill="FFFFFF"/>
          </w:tcPr>
          <w:p w:rsidR="00A40E14" w:rsidRPr="00FE525F" w:rsidRDefault="00A40E14" w:rsidP="00676915">
            <w:pPr>
              <w:autoSpaceDE w:val="0"/>
              <w:autoSpaceDN w:val="0"/>
              <w:adjustRightInd w:val="0"/>
              <w:rPr>
                <w:rFonts w:cs="Calibri"/>
                <w:sz w:val="18"/>
                <w:szCs w:val="18"/>
              </w:rPr>
            </w:pPr>
            <w:r w:rsidRPr="00FE525F">
              <w:rPr>
                <w:sz w:val="18"/>
                <w:szCs w:val="18"/>
              </w:rPr>
              <w:t>1. Обеспечение пожарной безопасности населенных пунктов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A40E14" w:rsidRPr="00FE525F" w:rsidRDefault="00A40E14" w:rsidP="00676915">
            <w:pPr>
              <w:autoSpaceDE w:val="0"/>
              <w:autoSpaceDN w:val="0"/>
              <w:adjustRightInd w:val="0"/>
              <w:rPr>
                <w:sz w:val="18"/>
                <w:szCs w:val="18"/>
              </w:rPr>
            </w:pPr>
            <w:r w:rsidRPr="00FE525F">
              <w:rPr>
                <w:sz w:val="18"/>
                <w:szCs w:val="18"/>
              </w:rPr>
              <w:t xml:space="preserve">Администрация Российского сельсовета </w:t>
            </w:r>
          </w:p>
        </w:tc>
        <w:tc>
          <w:tcPr>
            <w:tcW w:w="425" w:type="dxa"/>
            <w:tcBorders>
              <w:top w:val="nil"/>
              <w:left w:val="single" w:sz="4" w:space="0" w:color="auto"/>
              <w:bottom w:val="single" w:sz="4" w:space="0" w:color="auto"/>
              <w:right w:val="single" w:sz="3" w:space="0" w:color="000000"/>
            </w:tcBorders>
            <w:shd w:val="clear" w:color="000000" w:fill="FFFFFF"/>
          </w:tcPr>
          <w:p w:rsidR="00A40E14" w:rsidRPr="00FE525F" w:rsidRDefault="00A40E14" w:rsidP="00676915">
            <w:pPr>
              <w:autoSpaceDE w:val="0"/>
              <w:autoSpaceDN w:val="0"/>
              <w:adjustRightInd w:val="0"/>
              <w:jc w:val="center"/>
              <w:rPr>
                <w:sz w:val="18"/>
                <w:szCs w:val="18"/>
              </w:rPr>
            </w:pPr>
            <w:r w:rsidRPr="00FE525F">
              <w:rPr>
                <w:sz w:val="18"/>
                <w:szCs w:val="18"/>
              </w:rPr>
              <w:t>819</w:t>
            </w:r>
          </w:p>
        </w:tc>
        <w:tc>
          <w:tcPr>
            <w:tcW w:w="425" w:type="dxa"/>
            <w:tcBorders>
              <w:top w:val="nil"/>
              <w:left w:val="nil"/>
              <w:bottom w:val="single" w:sz="4" w:space="0" w:color="auto"/>
              <w:right w:val="single" w:sz="3" w:space="0" w:color="000000"/>
            </w:tcBorders>
            <w:shd w:val="clear" w:color="000000" w:fill="FFFFFF"/>
          </w:tcPr>
          <w:p w:rsidR="00A40E14" w:rsidRPr="00FE525F" w:rsidRDefault="00A40E14" w:rsidP="00676915">
            <w:pPr>
              <w:autoSpaceDE w:val="0"/>
              <w:autoSpaceDN w:val="0"/>
              <w:adjustRightInd w:val="0"/>
              <w:rPr>
                <w:sz w:val="18"/>
                <w:szCs w:val="18"/>
              </w:rPr>
            </w:pPr>
            <w:r w:rsidRPr="00FE525F">
              <w:rPr>
                <w:sz w:val="18"/>
                <w:szCs w:val="18"/>
              </w:rPr>
              <w:t>Х</w:t>
            </w:r>
          </w:p>
        </w:tc>
        <w:tc>
          <w:tcPr>
            <w:tcW w:w="425" w:type="dxa"/>
            <w:tcBorders>
              <w:top w:val="nil"/>
              <w:left w:val="nil"/>
              <w:bottom w:val="single" w:sz="4" w:space="0" w:color="auto"/>
              <w:right w:val="single" w:sz="3" w:space="0" w:color="000000"/>
            </w:tcBorders>
            <w:shd w:val="clear" w:color="000000" w:fill="FFFFFF"/>
          </w:tcPr>
          <w:p w:rsidR="00A40E14" w:rsidRPr="00FE525F" w:rsidRDefault="00A40E14" w:rsidP="00676915">
            <w:pPr>
              <w:autoSpaceDE w:val="0"/>
              <w:autoSpaceDN w:val="0"/>
              <w:adjustRightInd w:val="0"/>
              <w:rPr>
                <w:sz w:val="18"/>
                <w:szCs w:val="18"/>
              </w:rPr>
            </w:pPr>
            <w:r w:rsidRPr="00FE525F">
              <w:rPr>
                <w:sz w:val="18"/>
                <w:szCs w:val="18"/>
              </w:rPr>
              <w:t>Х</w:t>
            </w:r>
          </w:p>
        </w:tc>
        <w:tc>
          <w:tcPr>
            <w:tcW w:w="426" w:type="dxa"/>
            <w:tcBorders>
              <w:top w:val="nil"/>
              <w:left w:val="nil"/>
              <w:bottom w:val="single" w:sz="4" w:space="0" w:color="auto"/>
              <w:right w:val="single" w:sz="3" w:space="0" w:color="000000"/>
            </w:tcBorders>
            <w:shd w:val="clear" w:color="000000" w:fill="FFFFFF"/>
          </w:tcPr>
          <w:p w:rsidR="00A40E14" w:rsidRPr="00FE525F" w:rsidRDefault="00A40E14" w:rsidP="00676915">
            <w:pPr>
              <w:autoSpaceDE w:val="0"/>
              <w:autoSpaceDN w:val="0"/>
              <w:adjustRightInd w:val="0"/>
              <w:rPr>
                <w:sz w:val="18"/>
                <w:szCs w:val="18"/>
              </w:rPr>
            </w:pPr>
            <w:r w:rsidRPr="00FE525F">
              <w:rPr>
                <w:sz w:val="18"/>
                <w:szCs w:val="18"/>
              </w:rPr>
              <w:t>Х</w:t>
            </w:r>
          </w:p>
        </w:tc>
        <w:tc>
          <w:tcPr>
            <w:tcW w:w="708" w:type="dxa"/>
            <w:tcBorders>
              <w:top w:val="nil"/>
              <w:left w:val="nil"/>
              <w:bottom w:val="single" w:sz="4" w:space="0" w:color="auto"/>
              <w:right w:val="single" w:sz="3" w:space="0" w:color="000000"/>
            </w:tcBorders>
            <w:shd w:val="clear" w:color="000000" w:fill="FFFFFF"/>
          </w:tcPr>
          <w:p w:rsidR="00A40E14" w:rsidRPr="00FE525F" w:rsidRDefault="00A40E14" w:rsidP="00676915">
            <w:pPr>
              <w:autoSpaceDE w:val="0"/>
              <w:autoSpaceDN w:val="0"/>
              <w:adjustRightInd w:val="0"/>
              <w:jc w:val="center"/>
              <w:rPr>
                <w:sz w:val="18"/>
                <w:szCs w:val="18"/>
              </w:rPr>
            </w:pPr>
            <w:r w:rsidRPr="00FE525F">
              <w:rPr>
                <w:sz w:val="18"/>
                <w:szCs w:val="18"/>
              </w:rPr>
              <w:t>54,2</w:t>
            </w:r>
          </w:p>
        </w:tc>
        <w:tc>
          <w:tcPr>
            <w:tcW w:w="709" w:type="dxa"/>
            <w:tcBorders>
              <w:top w:val="nil"/>
              <w:left w:val="nil"/>
              <w:bottom w:val="single" w:sz="4" w:space="0" w:color="auto"/>
              <w:right w:val="single" w:sz="3" w:space="0" w:color="000000"/>
            </w:tcBorders>
            <w:shd w:val="clear" w:color="000000" w:fill="FFFFFF"/>
          </w:tcPr>
          <w:p w:rsidR="00A40E14" w:rsidRPr="00FE525F" w:rsidRDefault="00A40E14" w:rsidP="00676915">
            <w:pPr>
              <w:autoSpaceDE w:val="0"/>
              <w:autoSpaceDN w:val="0"/>
              <w:adjustRightInd w:val="0"/>
              <w:jc w:val="center"/>
              <w:rPr>
                <w:sz w:val="18"/>
                <w:szCs w:val="18"/>
              </w:rPr>
            </w:pPr>
            <w:r w:rsidRPr="00FE525F">
              <w:rPr>
                <w:sz w:val="18"/>
                <w:szCs w:val="18"/>
              </w:rPr>
              <w:t>65,4</w:t>
            </w:r>
          </w:p>
        </w:tc>
        <w:tc>
          <w:tcPr>
            <w:tcW w:w="709" w:type="dxa"/>
            <w:gridSpan w:val="2"/>
            <w:tcBorders>
              <w:top w:val="nil"/>
              <w:left w:val="nil"/>
              <w:bottom w:val="single" w:sz="4" w:space="0" w:color="auto"/>
              <w:right w:val="single" w:sz="3" w:space="0" w:color="000000"/>
            </w:tcBorders>
            <w:shd w:val="clear" w:color="000000" w:fill="FFFFFF"/>
          </w:tcPr>
          <w:p w:rsidR="00A40E14" w:rsidRPr="00FE525F" w:rsidRDefault="00A40E14" w:rsidP="00676915">
            <w:pPr>
              <w:autoSpaceDE w:val="0"/>
              <w:autoSpaceDN w:val="0"/>
              <w:adjustRightInd w:val="0"/>
              <w:jc w:val="center"/>
              <w:rPr>
                <w:sz w:val="18"/>
                <w:szCs w:val="18"/>
              </w:rPr>
            </w:pPr>
            <w:r w:rsidRPr="00FE525F">
              <w:rPr>
                <w:sz w:val="18"/>
                <w:szCs w:val="18"/>
              </w:rPr>
              <w:t>81,2</w:t>
            </w:r>
          </w:p>
        </w:tc>
        <w:tc>
          <w:tcPr>
            <w:tcW w:w="709" w:type="dxa"/>
            <w:tcBorders>
              <w:top w:val="nil"/>
              <w:left w:val="nil"/>
              <w:bottom w:val="single" w:sz="4" w:space="0" w:color="auto"/>
              <w:right w:val="single" w:sz="3" w:space="0" w:color="000000"/>
            </w:tcBorders>
            <w:shd w:val="clear" w:color="000000" w:fill="FFFFFF"/>
          </w:tcPr>
          <w:p w:rsidR="00A40E14" w:rsidRPr="00FE525F" w:rsidRDefault="00A40E14" w:rsidP="00676915">
            <w:pPr>
              <w:autoSpaceDE w:val="0"/>
              <w:autoSpaceDN w:val="0"/>
              <w:adjustRightInd w:val="0"/>
              <w:jc w:val="center"/>
              <w:rPr>
                <w:sz w:val="18"/>
                <w:szCs w:val="18"/>
              </w:rPr>
            </w:pPr>
            <w:r w:rsidRPr="00FE525F">
              <w:rPr>
                <w:sz w:val="18"/>
                <w:szCs w:val="18"/>
              </w:rPr>
              <w:t>122,1</w:t>
            </w:r>
          </w:p>
        </w:tc>
        <w:tc>
          <w:tcPr>
            <w:tcW w:w="708" w:type="dxa"/>
            <w:tcBorders>
              <w:top w:val="nil"/>
              <w:left w:val="nil"/>
              <w:bottom w:val="single" w:sz="4" w:space="0" w:color="auto"/>
              <w:right w:val="single" w:sz="3" w:space="0" w:color="000000"/>
            </w:tcBorders>
            <w:shd w:val="clear" w:color="000000" w:fill="FFFFFF"/>
          </w:tcPr>
          <w:p w:rsidR="00A40E14" w:rsidRPr="00FE525F" w:rsidRDefault="00A40E14" w:rsidP="00676915">
            <w:pPr>
              <w:autoSpaceDE w:val="0"/>
              <w:autoSpaceDN w:val="0"/>
              <w:adjustRightInd w:val="0"/>
              <w:jc w:val="center"/>
              <w:rPr>
                <w:sz w:val="18"/>
                <w:szCs w:val="18"/>
              </w:rPr>
            </w:pPr>
            <w:r w:rsidRPr="00FE525F">
              <w:rPr>
                <w:sz w:val="18"/>
                <w:szCs w:val="18"/>
              </w:rPr>
              <w:t>1893,4</w:t>
            </w:r>
          </w:p>
        </w:tc>
        <w:tc>
          <w:tcPr>
            <w:tcW w:w="709" w:type="dxa"/>
            <w:tcBorders>
              <w:top w:val="nil"/>
              <w:left w:val="nil"/>
              <w:bottom w:val="single" w:sz="4" w:space="0" w:color="auto"/>
              <w:right w:val="single" w:sz="3" w:space="0" w:color="000000"/>
            </w:tcBorders>
            <w:shd w:val="clear" w:color="000000" w:fill="FFFFFF"/>
          </w:tcPr>
          <w:p w:rsidR="00A40E14" w:rsidRPr="00FE525F" w:rsidRDefault="00A40E14" w:rsidP="00676915">
            <w:pPr>
              <w:autoSpaceDE w:val="0"/>
              <w:autoSpaceDN w:val="0"/>
              <w:adjustRightInd w:val="0"/>
              <w:jc w:val="center"/>
              <w:rPr>
                <w:sz w:val="18"/>
                <w:szCs w:val="18"/>
              </w:rPr>
            </w:pPr>
            <w:r w:rsidRPr="00FE525F">
              <w:rPr>
                <w:sz w:val="18"/>
                <w:szCs w:val="18"/>
              </w:rPr>
              <w:t>137,4</w:t>
            </w:r>
          </w:p>
        </w:tc>
        <w:tc>
          <w:tcPr>
            <w:tcW w:w="709" w:type="dxa"/>
            <w:tcBorders>
              <w:top w:val="nil"/>
              <w:left w:val="nil"/>
              <w:bottom w:val="single" w:sz="4" w:space="0" w:color="auto"/>
              <w:right w:val="single" w:sz="3" w:space="0" w:color="000000"/>
            </w:tcBorders>
            <w:shd w:val="clear" w:color="000000" w:fill="FFFFFF"/>
          </w:tcPr>
          <w:p w:rsidR="00A40E14" w:rsidRPr="00FE525F" w:rsidRDefault="00A40E14" w:rsidP="00676915">
            <w:pPr>
              <w:autoSpaceDE w:val="0"/>
              <w:autoSpaceDN w:val="0"/>
              <w:adjustRightInd w:val="0"/>
              <w:jc w:val="center"/>
              <w:rPr>
                <w:sz w:val="18"/>
                <w:szCs w:val="18"/>
              </w:rPr>
            </w:pPr>
            <w:r>
              <w:rPr>
                <w:sz w:val="18"/>
                <w:szCs w:val="18"/>
              </w:rPr>
              <w:t>155,6</w:t>
            </w:r>
          </w:p>
        </w:tc>
        <w:tc>
          <w:tcPr>
            <w:tcW w:w="709" w:type="dxa"/>
            <w:tcBorders>
              <w:top w:val="nil"/>
              <w:left w:val="nil"/>
              <w:bottom w:val="single" w:sz="4" w:space="0" w:color="auto"/>
              <w:right w:val="single" w:sz="3" w:space="0" w:color="000000"/>
            </w:tcBorders>
            <w:shd w:val="clear" w:color="000000" w:fill="FFFFFF"/>
          </w:tcPr>
          <w:p w:rsidR="00A40E14" w:rsidRPr="00FE525F" w:rsidRDefault="00A40E14" w:rsidP="00676915">
            <w:pPr>
              <w:autoSpaceDE w:val="0"/>
              <w:autoSpaceDN w:val="0"/>
              <w:adjustRightInd w:val="0"/>
              <w:jc w:val="center"/>
              <w:rPr>
                <w:sz w:val="18"/>
                <w:szCs w:val="18"/>
              </w:rPr>
            </w:pPr>
            <w:r>
              <w:rPr>
                <w:sz w:val="18"/>
                <w:szCs w:val="18"/>
              </w:rPr>
              <w:t>159,5</w:t>
            </w:r>
          </w:p>
        </w:tc>
        <w:tc>
          <w:tcPr>
            <w:tcW w:w="708" w:type="dxa"/>
            <w:tcBorders>
              <w:top w:val="nil"/>
              <w:left w:val="nil"/>
              <w:bottom w:val="single" w:sz="4" w:space="0" w:color="auto"/>
              <w:right w:val="single" w:sz="4" w:space="0" w:color="auto"/>
            </w:tcBorders>
            <w:shd w:val="clear" w:color="000000" w:fill="FFFFFF"/>
          </w:tcPr>
          <w:p w:rsidR="00A40E14" w:rsidRPr="00FE525F" w:rsidRDefault="00A40E14" w:rsidP="00676915">
            <w:pPr>
              <w:autoSpaceDE w:val="0"/>
              <w:autoSpaceDN w:val="0"/>
              <w:adjustRightInd w:val="0"/>
              <w:jc w:val="center"/>
              <w:rPr>
                <w:sz w:val="18"/>
                <w:szCs w:val="18"/>
              </w:rPr>
            </w:pPr>
            <w:r w:rsidRPr="00FE525F">
              <w:rPr>
                <w:sz w:val="18"/>
                <w:szCs w:val="18"/>
              </w:rPr>
              <w:t>1</w:t>
            </w:r>
            <w:r>
              <w:rPr>
                <w:sz w:val="18"/>
                <w:szCs w:val="18"/>
              </w:rPr>
              <w:t>74,6</w:t>
            </w:r>
          </w:p>
        </w:tc>
        <w:tc>
          <w:tcPr>
            <w:tcW w:w="851" w:type="dxa"/>
            <w:tcBorders>
              <w:top w:val="nil"/>
              <w:left w:val="single" w:sz="4" w:space="0" w:color="auto"/>
              <w:bottom w:val="single" w:sz="4" w:space="0" w:color="auto"/>
              <w:right w:val="single" w:sz="4" w:space="0" w:color="auto"/>
            </w:tcBorders>
            <w:shd w:val="clear" w:color="000000" w:fill="FFFFFF"/>
          </w:tcPr>
          <w:p w:rsidR="00A40E14" w:rsidRPr="00FE525F" w:rsidRDefault="00A40E14" w:rsidP="00676915">
            <w:pPr>
              <w:autoSpaceDE w:val="0"/>
              <w:autoSpaceDN w:val="0"/>
              <w:adjustRightInd w:val="0"/>
              <w:jc w:val="center"/>
              <w:rPr>
                <w:sz w:val="18"/>
                <w:szCs w:val="18"/>
              </w:rPr>
            </w:pPr>
            <w:r>
              <w:rPr>
                <w:sz w:val="18"/>
                <w:szCs w:val="18"/>
              </w:rPr>
              <w:t>112,6</w:t>
            </w:r>
          </w:p>
        </w:tc>
        <w:tc>
          <w:tcPr>
            <w:tcW w:w="709" w:type="dxa"/>
            <w:tcBorders>
              <w:top w:val="nil"/>
              <w:left w:val="single" w:sz="4" w:space="0" w:color="auto"/>
              <w:bottom w:val="single" w:sz="4" w:space="0" w:color="auto"/>
              <w:right w:val="single" w:sz="3" w:space="0" w:color="000000"/>
            </w:tcBorders>
            <w:shd w:val="clear" w:color="000000" w:fill="FFFFFF"/>
          </w:tcPr>
          <w:p w:rsidR="00A40E14" w:rsidRPr="00FE525F" w:rsidRDefault="00A40E14" w:rsidP="00676915">
            <w:pPr>
              <w:autoSpaceDE w:val="0"/>
              <w:autoSpaceDN w:val="0"/>
              <w:adjustRightInd w:val="0"/>
              <w:jc w:val="center"/>
              <w:rPr>
                <w:sz w:val="18"/>
                <w:szCs w:val="18"/>
              </w:rPr>
            </w:pPr>
            <w:r w:rsidRPr="00FE525F">
              <w:rPr>
                <w:sz w:val="18"/>
                <w:szCs w:val="18"/>
              </w:rPr>
              <w:t>110,0</w:t>
            </w:r>
          </w:p>
        </w:tc>
        <w:tc>
          <w:tcPr>
            <w:tcW w:w="850" w:type="dxa"/>
            <w:tcBorders>
              <w:top w:val="nil"/>
              <w:left w:val="single" w:sz="4" w:space="0" w:color="auto"/>
              <w:bottom w:val="single" w:sz="4" w:space="0" w:color="auto"/>
              <w:right w:val="single" w:sz="3" w:space="0" w:color="000000"/>
            </w:tcBorders>
            <w:shd w:val="clear" w:color="000000" w:fill="FFFFFF"/>
          </w:tcPr>
          <w:p w:rsidR="00A40E14" w:rsidRPr="00FE525F" w:rsidRDefault="00A40E14" w:rsidP="00676915">
            <w:pPr>
              <w:autoSpaceDE w:val="0"/>
              <w:autoSpaceDN w:val="0"/>
              <w:adjustRightInd w:val="0"/>
              <w:jc w:val="center"/>
              <w:rPr>
                <w:sz w:val="18"/>
                <w:szCs w:val="18"/>
              </w:rPr>
            </w:pPr>
            <w:r>
              <w:rPr>
                <w:sz w:val="18"/>
                <w:szCs w:val="18"/>
              </w:rPr>
              <w:t>95,0</w:t>
            </w:r>
          </w:p>
        </w:tc>
        <w:tc>
          <w:tcPr>
            <w:tcW w:w="851" w:type="dxa"/>
            <w:tcBorders>
              <w:top w:val="nil"/>
              <w:left w:val="single" w:sz="4" w:space="0" w:color="auto"/>
              <w:bottom w:val="single" w:sz="4" w:space="0" w:color="auto"/>
              <w:right w:val="single" w:sz="3" w:space="0" w:color="000000"/>
            </w:tcBorders>
            <w:shd w:val="clear" w:color="000000" w:fill="FFFFFF"/>
          </w:tcPr>
          <w:p w:rsidR="00A40E14" w:rsidRPr="00FE525F" w:rsidRDefault="00A40E14" w:rsidP="00676915">
            <w:pPr>
              <w:autoSpaceDE w:val="0"/>
              <w:autoSpaceDN w:val="0"/>
              <w:adjustRightInd w:val="0"/>
              <w:jc w:val="center"/>
              <w:rPr>
                <w:sz w:val="18"/>
                <w:szCs w:val="18"/>
              </w:rPr>
            </w:pPr>
            <w:r>
              <w:rPr>
                <w:sz w:val="18"/>
                <w:szCs w:val="18"/>
              </w:rPr>
              <w:t>3161,0</w:t>
            </w:r>
          </w:p>
        </w:tc>
        <w:tc>
          <w:tcPr>
            <w:tcW w:w="1559" w:type="dxa"/>
            <w:tcBorders>
              <w:top w:val="nil"/>
              <w:left w:val="nil"/>
              <w:bottom w:val="single" w:sz="4" w:space="0" w:color="auto"/>
              <w:right w:val="single" w:sz="3" w:space="0" w:color="000000"/>
            </w:tcBorders>
            <w:shd w:val="clear" w:color="000000" w:fill="FFFFFF"/>
          </w:tcPr>
          <w:p w:rsidR="00A40E14" w:rsidRPr="00FE525F" w:rsidRDefault="00A40E14" w:rsidP="00676915">
            <w:pPr>
              <w:autoSpaceDE w:val="0"/>
              <w:autoSpaceDN w:val="0"/>
              <w:adjustRightInd w:val="0"/>
              <w:rPr>
                <w:sz w:val="18"/>
                <w:szCs w:val="18"/>
              </w:rPr>
            </w:pPr>
            <w:r w:rsidRPr="00FE525F">
              <w:rPr>
                <w:sz w:val="18"/>
                <w:szCs w:val="18"/>
              </w:rPr>
              <w:t>Уменьшение общего количества пожаров.</w:t>
            </w:r>
          </w:p>
        </w:tc>
      </w:tr>
    </w:tbl>
    <w:p w:rsidR="00A40E14" w:rsidRDefault="00A40E14" w:rsidP="00A40E14">
      <w:pPr>
        <w:autoSpaceDE w:val="0"/>
        <w:autoSpaceDN w:val="0"/>
        <w:adjustRightInd w:val="0"/>
        <w:ind w:left="9781"/>
        <w:jc w:val="both"/>
        <w:rPr>
          <w:rFonts w:ascii="Times New Roman CYR" w:hAnsi="Times New Roman CYR" w:cs="Times New Roman CYR"/>
          <w:sz w:val="20"/>
          <w:szCs w:val="20"/>
        </w:rPr>
      </w:pPr>
      <w:r>
        <w:rPr>
          <w:rFonts w:ascii="Times New Roman CYR" w:hAnsi="Times New Roman CYR" w:cs="Times New Roman CYR"/>
          <w:sz w:val="20"/>
          <w:szCs w:val="20"/>
        </w:rPr>
        <w:t xml:space="preserve">Приложение 2 </w:t>
      </w:r>
    </w:p>
    <w:p w:rsidR="00A40E14" w:rsidRDefault="00A40E14" w:rsidP="00A40E14">
      <w:pPr>
        <w:autoSpaceDE w:val="0"/>
        <w:autoSpaceDN w:val="0"/>
        <w:adjustRightInd w:val="0"/>
        <w:ind w:left="9781"/>
        <w:rPr>
          <w:rFonts w:ascii="Times New Roman CYR" w:hAnsi="Times New Roman CYR" w:cs="Times New Roman CYR"/>
          <w:sz w:val="20"/>
          <w:szCs w:val="20"/>
        </w:rPr>
      </w:pPr>
      <w:r>
        <w:rPr>
          <w:rFonts w:ascii="Times New Roman CYR" w:hAnsi="Times New Roman CYR" w:cs="Times New Roman CYR"/>
          <w:sz w:val="20"/>
          <w:szCs w:val="20"/>
        </w:rPr>
        <w:t>к подпрограмме 2 «</w:t>
      </w:r>
      <w:r>
        <w:t>Профилактика экстремизма и терроризма</w:t>
      </w:r>
      <w:r>
        <w:rPr>
          <w:rFonts w:ascii="Times New Roman CYR" w:hAnsi="Times New Roman CYR" w:cs="Times New Roman CYR"/>
          <w:sz w:val="20"/>
          <w:szCs w:val="20"/>
        </w:rPr>
        <w:t>»</w:t>
      </w:r>
    </w:p>
    <w:p w:rsidR="00A40E14" w:rsidRPr="00712637" w:rsidRDefault="00A40E14" w:rsidP="00A40E14">
      <w:pPr>
        <w:autoSpaceDE w:val="0"/>
        <w:autoSpaceDN w:val="0"/>
        <w:adjustRightInd w:val="0"/>
        <w:ind w:left="9781"/>
        <w:jc w:val="both"/>
      </w:pPr>
    </w:p>
    <w:p w:rsidR="00A40E14" w:rsidRDefault="00A40E14" w:rsidP="00A40E14">
      <w:pPr>
        <w:autoSpaceDE w:val="0"/>
        <w:autoSpaceDN w:val="0"/>
        <w:adjustRightInd w:val="0"/>
        <w:jc w:val="center"/>
        <w:rPr>
          <w:rFonts w:ascii="Times New Roman CYR" w:hAnsi="Times New Roman CYR" w:cs="Times New Roman CYR"/>
        </w:rPr>
      </w:pPr>
      <w:r>
        <w:rPr>
          <w:rFonts w:ascii="Times New Roman CYR" w:hAnsi="Times New Roman CYR" w:cs="Times New Roman CYR"/>
        </w:rPr>
        <w:t>Перечень мероприятий подпрограммы «</w:t>
      </w:r>
      <w:r>
        <w:t>Профилактика экстремизма и терроризма</w:t>
      </w:r>
      <w:r>
        <w:rPr>
          <w:rFonts w:ascii="Times New Roman CYR" w:hAnsi="Times New Roman CYR" w:cs="Times New Roman CYR"/>
        </w:rPr>
        <w:t>» с указанием объема средств на их реализацию и ожидаемых результатов</w:t>
      </w:r>
    </w:p>
    <w:tbl>
      <w:tblPr>
        <w:tblW w:w="15310" w:type="dxa"/>
        <w:tblInd w:w="-885" w:type="dxa"/>
        <w:tblLayout w:type="fixed"/>
        <w:tblLook w:val="0000"/>
      </w:tblPr>
      <w:tblGrid>
        <w:gridCol w:w="1843"/>
        <w:gridCol w:w="851"/>
        <w:gridCol w:w="709"/>
        <w:gridCol w:w="425"/>
        <w:gridCol w:w="426"/>
        <w:gridCol w:w="425"/>
        <w:gridCol w:w="709"/>
        <w:gridCol w:w="425"/>
        <w:gridCol w:w="283"/>
        <w:gridCol w:w="709"/>
        <w:gridCol w:w="709"/>
        <w:gridCol w:w="709"/>
        <w:gridCol w:w="708"/>
        <w:gridCol w:w="709"/>
        <w:gridCol w:w="709"/>
        <w:gridCol w:w="709"/>
        <w:gridCol w:w="708"/>
        <w:gridCol w:w="851"/>
        <w:gridCol w:w="709"/>
        <w:gridCol w:w="850"/>
        <w:gridCol w:w="1134"/>
      </w:tblGrid>
      <w:tr w:rsidR="00A40E14" w:rsidRPr="00712637" w:rsidTr="00676915">
        <w:trPr>
          <w:trHeight w:val="697"/>
        </w:trPr>
        <w:tc>
          <w:tcPr>
            <w:tcW w:w="184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40E14" w:rsidRPr="00970D8D" w:rsidRDefault="00A40E14" w:rsidP="00676915">
            <w:pPr>
              <w:autoSpaceDE w:val="0"/>
              <w:autoSpaceDN w:val="0"/>
              <w:adjustRightInd w:val="0"/>
              <w:jc w:val="center"/>
              <w:rPr>
                <w:rFonts w:cs="Calibri"/>
                <w:sz w:val="18"/>
                <w:szCs w:val="18"/>
                <w:lang w:val="en-US"/>
              </w:rPr>
            </w:pPr>
            <w:r w:rsidRPr="00970D8D">
              <w:rPr>
                <w:rFonts w:ascii="Times New Roman CYR" w:hAnsi="Times New Roman CYR" w:cs="Times New Roman CYR"/>
                <w:sz w:val="18"/>
                <w:szCs w:val="18"/>
              </w:rPr>
              <w:lastRenderedPageBreak/>
              <w:t>Наименование  программы, подпрограммы</w:t>
            </w:r>
          </w:p>
        </w:tc>
        <w:tc>
          <w:tcPr>
            <w:tcW w:w="85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40E14" w:rsidRPr="00970D8D" w:rsidRDefault="00A40E14" w:rsidP="00676915">
            <w:pPr>
              <w:autoSpaceDE w:val="0"/>
              <w:autoSpaceDN w:val="0"/>
              <w:adjustRightInd w:val="0"/>
              <w:jc w:val="center"/>
              <w:rPr>
                <w:rFonts w:cs="Calibri"/>
                <w:sz w:val="18"/>
                <w:szCs w:val="18"/>
                <w:lang w:val="en-US"/>
              </w:rPr>
            </w:pPr>
            <w:r w:rsidRPr="00970D8D">
              <w:rPr>
                <w:rFonts w:ascii="Times New Roman CYR" w:hAnsi="Times New Roman CYR" w:cs="Times New Roman CYR"/>
                <w:sz w:val="18"/>
                <w:szCs w:val="18"/>
              </w:rPr>
              <w:t xml:space="preserve">ГРБС </w:t>
            </w:r>
          </w:p>
        </w:tc>
        <w:tc>
          <w:tcPr>
            <w:tcW w:w="1985" w:type="dxa"/>
            <w:gridSpan w:val="4"/>
            <w:tcBorders>
              <w:top w:val="single" w:sz="3" w:space="0" w:color="000000"/>
              <w:left w:val="nil"/>
              <w:bottom w:val="single" w:sz="3" w:space="0" w:color="000000"/>
              <w:right w:val="single" w:sz="3" w:space="0" w:color="000000"/>
            </w:tcBorders>
            <w:shd w:val="clear" w:color="000000" w:fill="FFFFFF"/>
            <w:vAlign w:val="center"/>
          </w:tcPr>
          <w:p w:rsidR="00A40E14" w:rsidRPr="00970D8D" w:rsidRDefault="00A40E14" w:rsidP="00676915">
            <w:pPr>
              <w:autoSpaceDE w:val="0"/>
              <w:autoSpaceDN w:val="0"/>
              <w:adjustRightInd w:val="0"/>
              <w:jc w:val="center"/>
              <w:rPr>
                <w:rFonts w:cs="Calibri"/>
                <w:sz w:val="18"/>
                <w:szCs w:val="18"/>
                <w:lang w:val="en-US"/>
              </w:rPr>
            </w:pPr>
            <w:r w:rsidRPr="00970D8D">
              <w:rPr>
                <w:rFonts w:ascii="Times New Roman CYR" w:hAnsi="Times New Roman CYR" w:cs="Times New Roman CYR"/>
                <w:sz w:val="18"/>
                <w:szCs w:val="18"/>
              </w:rPr>
              <w:t>Код бюджетной классификации</w:t>
            </w:r>
          </w:p>
        </w:tc>
        <w:tc>
          <w:tcPr>
            <w:tcW w:w="1134" w:type="dxa"/>
            <w:gridSpan w:val="2"/>
            <w:tcBorders>
              <w:top w:val="single" w:sz="3" w:space="0" w:color="000000"/>
              <w:left w:val="nil"/>
              <w:bottom w:val="single" w:sz="3" w:space="0" w:color="000000"/>
              <w:right w:val="nil"/>
            </w:tcBorders>
            <w:shd w:val="clear" w:color="000000" w:fill="FFFFFF"/>
          </w:tcPr>
          <w:p w:rsidR="00A40E14" w:rsidRPr="00970D8D" w:rsidRDefault="00A40E14" w:rsidP="00676915">
            <w:pPr>
              <w:autoSpaceDE w:val="0"/>
              <w:autoSpaceDN w:val="0"/>
              <w:adjustRightInd w:val="0"/>
              <w:jc w:val="center"/>
              <w:rPr>
                <w:rFonts w:ascii="Times New Roman CYR" w:hAnsi="Times New Roman CYR" w:cs="Times New Roman CYR"/>
                <w:sz w:val="18"/>
                <w:szCs w:val="18"/>
              </w:rPr>
            </w:pPr>
          </w:p>
        </w:tc>
        <w:tc>
          <w:tcPr>
            <w:tcW w:w="8363" w:type="dxa"/>
            <w:gridSpan w:val="12"/>
            <w:tcBorders>
              <w:top w:val="single" w:sz="3" w:space="0" w:color="000000"/>
              <w:left w:val="nil"/>
              <w:bottom w:val="single" w:sz="3" w:space="0" w:color="000000"/>
              <w:right w:val="single" w:sz="3" w:space="0" w:color="000000"/>
            </w:tcBorders>
            <w:shd w:val="clear" w:color="000000" w:fill="FFFFFF"/>
            <w:vAlign w:val="center"/>
          </w:tcPr>
          <w:p w:rsidR="00A40E14" w:rsidRPr="00970D8D" w:rsidRDefault="00A40E14" w:rsidP="00676915">
            <w:pPr>
              <w:autoSpaceDE w:val="0"/>
              <w:autoSpaceDN w:val="0"/>
              <w:adjustRightInd w:val="0"/>
              <w:jc w:val="center"/>
              <w:rPr>
                <w:rFonts w:cs="Calibri"/>
                <w:sz w:val="18"/>
                <w:szCs w:val="18"/>
                <w:lang w:val="en-US"/>
              </w:rPr>
            </w:pPr>
            <w:r w:rsidRPr="00970D8D">
              <w:rPr>
                <w:rFonts w:ascii="Times New Roman CYR" w:hAnsi="Times New Roman CYR" w:cs="Times New Roman CYR"/>
                <w:sz w:val="18"/>
                <w:szCs w:val="18"/>
              </w:rPr>
              <w:t xml:space="preserve">Расходы </w:t>
            </w:r>
            <w:r w:rsidRPr="00970D8D">
              <w:rPr>
                <w:rFonts w:ascii="Times New Roman CYR" w:hAnsi="Times New Roman CYR" w:cs="Times New Roman CYR"/>
                <w:sz w:val="18"/>
                <w:szCs w:val="18"/>
              </w:rPr>
              <w:br/>
            </w:r>
            <w:r w:rsidRPr="00970D8D">
              <w:rPr>
                <w:sz w:val="18"/>
                <w:szCs w:val="18"/>
                <w:lang w:val="en-US"/>
              </w:rPr>
              <w:t>(</w:t>
            </w:r>
            <w:r w:rsidRPr="00970D8D">
              <w:rPr>
                <w:rFonts w:ascii="Times New Roman CYR" w:hAnsi="Times New Roman CYR" w:cs="Times New Roman CYR"/>
                <w:sz w:val="18"/>
                <w:szCs w:val="18"/>
              </w:rPr>
              <w:t>тыс. руб.), годы</w:t>
            </w:r>
          </w:p>
        </w:tc>
        <w:tc>
          <w:tcPr>
            <w:tcW w:w="1134" w:type="dxa"/>
            <w:vMerge w:val="restart"/>
            <w:tcBorders>
              <w:top w:val="single" w:sz="3" w:space="0" w:color="000000"/>
              <w:left w:val="nil"/>
              <w:bottom w:val="nil"/>
              <w:right w:val="single" w:sz="3" w:space="0" w:color="000000"/>
            </w:tcBorders>
            <w:shd w:val="clear" w:color="000000" w:fill="FFFFFF"/>
            <w:vAlign w:val="center"/>
          </w:tcPr>
          <w:p w:rsidR="00A40E14" w:rsidRPr="00970D8D" w:rsidRDefault="00A40E14" w:rsidP="00676915">
            <w:pPr>
              <w:autoSpaceDE w:val="0"/>
              <w:autoSpaceDN w:val="0"/>
              <w:adjustRightInd w:val="0"/>
              <w:jc w:val="center"/>
              <w:rPr>
                <w:rFonts w:cs="Calibri"/>
                <w:sz w:val="18"/>
                <w:szCs w:val="18"/>
              </w:rPr>
            </w:pPr>
            <w:r w:rsidRPr="00970D8D">
              <w:rPr>
                <w:rFonts w:ascii="Times New Roman CYR" w:hAnsi="Times New Roman CYR" w:cs="Times New Roman CYR"/>
                <w:sz w:val="18"/>
                <w:szCs w:val="18"/>
              </w:rPr>
              <w:t xml:space="preserve">Ожидаемый результат от реализации </w:t>
            </w:r>
            <w:proofErr w:type="spellStart"/>
            <w:r w:rsidRPr="00970D8D">
              <w:rPr>
                <w:rFonts w:ascii="Times New Roman CYR" w:hAnsi="Times New Roman CYR" w:cs="Times New Roman CYR"/>
                <w:sz w:val="18"/>
                <w:szCs w:val="18"/>
              </w:rPr>
              <w:t>подпрограммн</w:t>
            </w:r>
            <w:proofErr w:type="spellEnd"/>
            <w:r w:rsidRPr="00970D8D">
              <w:rPr>
                <w:rFonts w:ascii="Times New Roman CYR" w:hAnsi="Times New Roman CYR" w:cs="Times New Roman CYR"/>
                <w:sz w:val="18"/>
                <w:szCs w:val="18"/>
              </w:rPr>
              <w:t>. мероприятия (в натуральном выражении)</w:t>
            </w:r>
          </w:p>
        </w:tc>
      </w:tr>
      <w:tr w:rsidR="00A40E14" w:rsidRPr="00712637" w:rsidTr="00676915">
        <w:trPr>
          <w:trHeight w:val="1397"/>
        </w:trPr>
        <w:tc>
          <w:tcPr>
            <w:tcW w:w="184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40E14" w:rsidRPr="00970D8D" w:rsidRDefault="00A40E14" w:rsidP="00676915">
            <w:pPr>
              <w:autoSpaceDE w:val="0"/>
              <w:autoSpaceDN w:val="0"/>
              <w:adjustRightInd w:val="0"/>
              <w:rPr>
                <w:rFonts w:cs="Calibri"/>
                <w:sz w:val="18"/>
                <w:szCs w:val="18"/>
              </w:rPr>
            </w:pPr>
          </w:p>
        </w:tc>
        <w:tc>
          <w:tcPr>
            <w:tcW w:w="851"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40E14" w:rsidRPr="00970D8D" w:rsidRDefault="00A40E14" w:rsidP="00676915">
            <w:pPr>
              <w:autoSpaceDE w:val="0"/>
              <w:autoSpaceDN w:val="0"/>
              <w:adjustRightInd w:val="0"/>
              <w:rPr>
                <w:rFonts w:cs="Calibri"/>
                <w:sz w:val="18"/>
                <w:szCs w:val="18"/>
              </w:rPr>
            </w:pPr>
          </w:p>
        </w:tc>
        <w:tc>
          <w:tcPr>
            <w:tcW w:w="709" w:type="dxa"/>
            <w:tcBorders>
              <w:top w:val="nil"/>
              <w:left w:val="nil"/>
              <w:bottom w:val="single" w:sz="3" w:space="0" w:color="000000"/>
              <w:right w:val="single" w:sz="3" w:space="0" w:color="000000"/>
            </w:tcBorders>
            <w:shd w:val="clear" w:color="000000" w:fill="FFFFFF"/>
            <w:vAlign w:val="center"/>
          </w:tcPr>
          <w:p w:rsidR="00A40E14" w:rsidRPr="00970D8D" w:rsidRDefault="00A40E14" w:rsidP="00676915">
            <w:pPr>
              <w:autoSpaceDE w:val="0"/>
              <w:autoSpaceDN w:val="0"/>
              <w:adjustRightInd w:val="0"/>
              <w:jc w:val="center"/>
              <w:rPr>
                <w:rFonts w:cs="Calibri"/>
                <w:sz w:val="18"/>
                <w:szCs w:val="18"/>
              </w:rPr>
            </w:pPr>
            <w:r w:rsidRPr="00970D8D">
              <w:rPr>
                <w:rFonts w:ascii="Times New Roman CYR" w:hAnsi="Times New Roman CYR" w:cs="Times New Roman CYR"/>
                <w:sz w:val="18"/>
                <w:szCs w:val="18"/>
              </w:rPr>
              <w:t>ГРБС</w:t>
            </w:r>
          </w:p>
        </w:tc>
        <w:tc>
          <w:tcPr>
            <w:tcW w:w="425" w:type="dxa"/>
            <w:tcBorders>
              <w:top w:val="nil"/>
              <w:left w:val="nil"/>
              <w:bottom w:val="single" w:sz="3" w:space="0" w:color="000000"/>
              <w:right w:val="single" w:sz="3" w:space="0" w:color="000000"/>
            </w:tcBorders>
            <w:shd w:val="clear" w:color="000000" w:fill="FFFFFF"/>
            <w:vAlign w:val="center"/>
          </w:tcPr>
          <w:p w:rsidR="00A40E14" w:rsidRPr="00970D8D" w:rsidRDefault="00A40E14" w:rsidP="00676915">
            <w:pPr>
              <w:autoSpaceDE w:val="0"/>
              <w:autoSpaceDN w:val="0"/>
              <w:adjustRightInd w:val="0"/>
              <w:jc w:val="center"/>
              <w:rPr>
                <w:rFonts w:cs="Calibri"/>
                <w:sz w:val="18"/>
                <w:szCs w:val="18"/>
              </w:rPr>
            </w:pPr>
            <w:proofErr w:type="spellStart"/>
            <w:r w:rsidRPr="00970D8D">
              <w:rPr>
                <w:rFonts w:ascii="Times New Roman CYR" w:hAnsi="Times New Roman CYR" w:cs="Times New Roman CYR"/>
                <w:sz w:val="18"/>
                <w:szCs w:val="18"/>
              </w:rPr>
              <w:t>РзПр</w:t>
            </w:r>
            <w:proofErr w:type="spellEnd"/>
          </w:p>
        </w:tc>
        <w:tc>
          <w:tcPr>
            <w:tcW w:w="426" w:type="dxa"/>
            <w:tcBorders>
              <w:top w:val="nil"/>
              <w:left w:val="nil"/>
              <w:bottom w:val="single" w:sz="3" w:space="0" w:color="000000"/>
              <w:right w:val="single" w:sz="3" w:space="0" w:color="000000"/>
            </w:tcBorders>
            <w:shd w:val="clear" w:color="000000" w:fill="FFFFFF"/>
            <w:vAlign w:val="center"/>
          </w:tcPr>
          <w:p w:rsidR="00A40E14" w:rsidRPr="00970D8D" w:rsidRDefault="00A40E14" w:rsidP="00676915">
            <w:pPr>
              <w:autoSpaceDE w:val="0"/>
              <w:autoSpaceDN w:val="0"/>
              <w:adjustRightInd w:val="0"/>
              <w:jc w:val="center"/>
              <w:rPr>
                <w:rFonts w:cs="Calibri"/>
                <w:sz w:val="18"/>
                <w:szCs w:val="18"/>
              </w:rPr>
            </w:pPr>
            <w:r w:rsidRPr="00970D8D">
              <w:rPr>
                <w:rFonts w:ascii="Times New Roman CYR" w:hAnsi="Times New Roman CYR" w:cs="Times New Roman CYR"/>
                <w:sz w:val="18"/>
                <w:szCs w:val="18"/>
              </w:rPr>
              <w:t>ЦСР</w:t>
            </w:r>
          </w:p>
        </w:tc>
        <w:tc>
          <w:tcPr>
            <w:tcW w:w="425" w:type="dxa"/>
            <w:tcBorders>
              <w:top w:val="nil"/>
              <w:left w:val="nil"/>
              <w:bottom w:val="single" w:sz="3" w:space="0" w:color="000000"/>
              <w:right w:val="single" w:sz="3" w:space="0" w:color="000000"/>
            </w:tcBorders>
            <w:shd w:val="clear" w:color="000000" w:fill="FFFFFF"/>
            <w:vAlign w:val="center"/>
          </w:tcPr>
          <w:p w:rsidR="00A40E14" w:rsidRPr="00970D8D" w:rsidRDefault="00A40E14" w:rsidP="00676915">
            <w:pPr>
              <w:autoSpaceDE w:val="0"/>
              <w:autoSpaceDN w:val="0"/>
              <w:adjustRightInd w:val="0"/>
              <w:jc w:val="center"/>
              <w:rPr>
                <w:rFonts w:cs="Calibri"/>
                <w:sz w:val="18"/>
                <w:szCs w:val="18"/>
              </w:rPr>
            </w:pPr>
            <w:r w:rsidRPr="00970D8D">
              <w:rPr>
                <w:rFonts w:ascii="Times New Roman CYR" w:hAnsi="Times New Roman CYR" w:cs="Times New Roman CYR"/>
                <w:sz w:val="18"/>
                <w:szCs w:val="18"/>
              </w:rPr>
              <w:t>ВР</w:t>
            </w:r>
          </w:p>
        </w:tc>
        <w:tc>
          <w:tcPr>
            <w:tcW w:w="709" w:type="dxa"/>
            <w:tcBorders>
              <w:top w:val="nil"/>
              <w:left w:val="nil"/>
              <w:bottom w:val="single" w:sz="3" w:space="0" w:color="000000"/>
              <w:right w:val="single" w:sz="3" w:space="0" w:color="000000"/>
            </w:tcBorders>
            <w:shd w:val="clear" w:color="000000" w:fill="FFFFFF"/>
            <w:vAlign w:val="center"/>
          </w:tcPr>
          <w:p w:rsidR="00A40E14" w:rsidRPr="00970D8D" w:rsidRDefault="00A40E14" w:rsidP="00676915">
            <w:pPr>
              <w:autoSpaceDE w:val="0"/>
              <w:autoSpaceDN w:val="0"/>
              <w:adjustRightInd w:val="0"/>
              <w:jc w:val="center"/>
              <w:rPr>
                <w:rFonts w:ascii="Times New Roman CYR" w:hAnsi="Times New Roman CYR" w:cs="Times New Roman CYR"/>
                <w:sz w:val="18"/>
                <w:szCs w:val="18"/>
              </w:rPr>
            </w:pPr>
            <w:r w:rsidRPr="00970D8D">
              <w:rPr>
                <w:rFonts w:ascii="Times New Roman CYR" w:hAnsi="Times New Roman CYR" w:cs="Times New Roman CYR"/>
                <w:sz w:val="18"/>
                <w:szCs w:val="18"/>
              </w:rPr>
              <w:t>2014</w:t>
            </w:r>
          </w:p>
          <w:p w:rsidR="00A40E14" w:rsidRPr="00970D8D" w:rsidRDefault="00A40E14" w:rsidP="00676915">
            <w:pPr>
              <w:autoSpaceDE w:val="0"/>
              <w:autoSpaceDN w:val="0"/>
              <w:adjustRightInd w:val="0"/>
              <w:jc w:val="center"/>
              <w:rPr>
                <w:rFonts w:cs="Calibri"/>
                <w:sz w:val="18"/>
                <w:szCs w:val="18"/>
              </w:rPr>
            </w:pPr>
            <w:r w:rsidRPr="00970D8D">
              <w:rPr>
                <w:rFonts w:ascii="Times New Roman CYR" w:hAnsi="Times New Roman CYR" w:cs="Times New Roman CYR"/>
                <w:sz w:val="18"/>
                <w:szCs w:val="18"/>
              </w:rPr>
              <w:t>год</w:t>
            </w:r>
          </w:p>
        </w:tc>
        <w:tc>
          <w:tcPr>
            <w:tcW w:w="708" w:type="dxa"/>
            <w:gridSpan w:val="2"/>
            <w:tcBorders>
              <w:top w:val="nil"/>
              <w:left w:val="nil"/>
              <w:bottom w:val="single" w:sz="3" w:space="0" w:color="000000"/>
              <w:right w:val="single" w:sz="3" w:space="0" w:color="000000"/>
            </w:tcBorders>
            <w:shd w:val="clear" w:color="000000" w:fill="FFFFFF"/>
            <w:vAlign w:val="center"/>
          </w:tcPr>
          <w:p w:rsidR="00A40E14" w:rsidRPr="00970D8D" w:rsidRDefault="00A40E14" w:rsidP="00676915">
            <w:pPr>
              <w:autoSpaceDE w:val="0"/>
              <w:autoSpaceDN w:val="0"/>
              <w:adjustRightInd w:val="0"/>
              <w:jc w:val="center"/>
              <w:rPr>
                <w:rFonts w:cs="Calibri"/>
                <w:sz w:val="18"/>
                <w:szCs w:val="18"/>
              </w:rPr>
            </w:pPr>
            <w:r w:rsidRPr="00970D8D">
              <w:rPr>
                <w:rFonts w:cs="Calibri"/>
                <w:sz w:val="18"/>
                <w:szCs w:val="18"/>
              </w:rPr>
              <w:t>2015 год</w:t>
            </w:r>
          </w:p>
        </w:tc>
        <w:tc>
          <w:tcPr>
            <w:tcW w:w="709" w:type="dxa"/>
            <w:tcBorders>
              <w:top w:val="nil"/>
              <w:left w:val="nil"/>
              <w:bottom w:val="single" w:sz="3" w:space="0" w:color="000000"/>
              <w:right w:val="single" w:sz="3" w:space="0" w:color="000000"/>
            </w:tcBorders>
            <w:shd w:val="clear" w:color="000000" w:fill="FFFFFF"/>
            <w:vAlign w:val="center"/>
          </w:tcPr>
          <w:p w:rsidR="00A40E14" w:rsidRPr="00970D8D" w:rsidRDefault="00A40E14" w:rsidP="00676915">
            <w:pPr>
              <w:autoSpaceDE w:val="0"/>
              <w:autoSpaceDN w:val="0"/>
              <w:adjustRightInd w:val="0"/>
              <w:jc w:val="center"/>
              <w:rPr>
                <w:rFonts w:cs="Calibri"/>
                <w:sz w:val="18"/>
                <w:szCs w:val="18"/>
              </w:rPr>
            </w:pPr>
            <w:r w:rsidRPr="00970D8D">
              <w:rPr>
                <w:rFonts w:ascii="Times New Roman CYR" w:hAnsi="Times New Roman CYR" w:cs="Times New Roman CYR"/>
                <w:sz w:val="18"/>
                <w:szCs w:val="18"/>
              </w:rPr>
              <w:t>2016 год</w:t>
            </w:r>
          </w:p>
        </w:tc>
        <w:tc>
          <w:tcPr>
            <w:tcW w:w="709" w:type="dxa"/>
            <w:tcBorders>
              <w:top w:val="nil"/>
              <w:left w:val="nil"/>
              <w:bottom w:val="single" w:sz="3" w:space="0" w:color="000000"/>
              <w:right w:val="single" w:sz="3" w:space="0" w:color="000000"/>
            </w:tcBorders>
            <w:shd w:val="clear" w:color="000000" w:fill="FFFFFF"/>
            <w:vAlign w:val="center"/>
          </w:tcPr>
          <w:p w:rsidR="00A40E14" w:rsidRPr="00970D8D" w:rsidRDefault="00A40E14" w:rsidP="00676915">
            <w:pPr>
              <w:autoSpaceDE w:val="0"/>
              <w:autoSpaceDN w:val="0"/>
              <w:adjustRightInd w:val="0"/>
              <w:jc w:val="center"/>
              <w:rPr>
                <w:rFonts w:ascii="Times New Roman CYR" w:hAnsi="Times New Roman CYR" w:cs="Times New Roman CYR"/>
                <w:sz w:val="18"/>
                <w:szCs w:val="18"/>
              </w:rPr>
            </w:pPr>
            <w:r w:rsidRPr="00970D8D">
              <w:rPr>
                <w:rFonts w:ascii="Times New Roman CYR" w:hAnsi="Times New Roman CYR" w:cs="Times New Roman CYR"/>
                <w:sz w:val="18"/>
                <w:szCs w:val="18"/>
              </w:rPr>
              <w:t>2017</w:t>
            </w:r>
          </w:p>
          <w:p w:rsidR="00A40E14" w:rsidRPr="00970D8D" w:rsidRDefault="00A40E14" w:rsidP="00676915">
            <w:pPr>
              <w:autoSpaceDE w:val="0"/>
              <w:autoSpaceDN w:val="0"/>
              <w:adjustRightInd w:val="0"/>
              <w:jc w:val="center"/>
              <w:rPr>
                <w:rFonts w:cs="Calibri"/>
                <w:sz w:val="18"/>
                <w:szCs w:val="18"/>
              </w:rPr>
            </w:pPr>
            <w:r w:rsidRPr="00970D8D">
              <w:rPr>
                <w:rFonts w:ascii="Times New Roman CYR" w:hAnsi="Times New Roman CYR" w:cs="Times New Roman CYR"/>
                <w:sz w:val="18"/>
                <w:szCs w:val="18"/>
              </w:rPr>
              <w:t>год</w:t>
            </w:r>
          </w:p>
        </w:tc>
        <w:tc>
          <w:tcPr>
            <w:tcW w:w="709" w:type="dxa"/>
            <w:tcBorders>
              <w:top w:val="nil"/>
              <w:left w:val="nil"/>
              <w:bottom w:val="single" w:sz="3" w:space="0" w:color="000000"/>
              <w:right w:val="single" w:sz="3" w:space="0" w:color="000000"/>
            </w:tcBorders>
            <w:shd w:val="clear" w:color="000000" w:fill="FFFFFF"/>
            <w:vAlign w:val="center"/>
          </w:tcPr>
          <w:p w:rsidR="00A40E14" w:rsidRPr="00970D8D" w:rsidRDefault="00A40E14" w:rsidP="00676915">
            <w:pPr>
              <w:autoSpaceDE w:val="0"/>
              <w:autoSpaceDN w:val="0"/>
              <w:adjustRightInd w:val="0"/>
              <w:jc w:val="center"/>
              <w:rPr>
                <w:rFonts w:cs="Calibri"/>
                <w:sz w:val="18"/>
                <w:szCs w:val="18"/>
              </w:rPr>
            </w:pPr>
            <w:r w:rsidRPr="00970D8D">
              <w:rPr>
                <w:rFonts w:ascii="Times New Roman CYR" w:hAnsi="Times New Roman CYR" w:cs="Times New Roman CYR"/>
                <w:sz w:val="18"/>
                <w:szCs w:val="18"/>
              </w:rPr>
              <w:t>2018 год</w:t>
            </w:r>
          </w:p>
        </w:tc>
        <w:tc>
          <w:tcPr>
            <w:tcW w:w="708" w:type="dxa"/>
            <w:tcBorders>
              <w:top w:val="nil"/>
              <w:left w:val="nil"/>
              <w:bottom w:val="single" w:sz="3" w:space="0" w:color="000000"/>
              <w:right w:val="single" w:sz="3" w:space="0" w:color="000000"/>
            </w:tcBorders>
            <w:shd w:val="clear" w:color="000000" w:fill="FFFFFF"/>
            <w:vAlign w:val="center"/>
          </w:tcPr>
          <w:p w:rsidR="00A40E14" w:rsidRPr="00970D8D" w:rsidRDefault="00A40E14" w:rsidP="00676915">
            <w:pPr>
              <w:autoSpaceDE w:val="0"/>
              <w:autoSpaceDN w:val="0"/>
              <w:adjustRightInd w:val="0"/>
              <w:jc w:val="center"/>
              <w:rPr>
                <w:rFonts w:cs="Calibri"/>
                <w:sz w:val="18"/>
                <w:szCs w:val="18"/>
              </w:rPr>
            </w:pPr>
            <w:r w:rsidRPr="00970D8D">
              <w:rPr>
                <w:rFonts w:cs="Calibri"/>
                <w:sz w:val="18"/>
                <w:szCs w:val="18"/>
              </w:rPr>
              <w:t>2019</w:t>
            </w:r>
          </w:p>
          <w:p w:rsidR="00A40E14" w:rsidRPr="00970D8D" w:rsidRDefault="00A40E14" w:rsidP="00676915">
            <w:pPr>
              <w:autoSpaceDE w:val="0"/>
              <w:autoSpaceDN w:val="0"/>
              <w:adjustRightInd w:val="0"/>
              <w:jc w:val="center"/>
              <w:rPr>
                <w:rFonts w:cs="Calibri"/>
                <w:sz w:val="18"/>
                <w:szCs w:val="18"/>
              </w:rPr>
            </w:pPr>
            <w:r w:rsidRPr="00970D8D">
              <w:rPr>
                <w:rFonts w:cs="Calibri"/>
                <w:sz w:val="18"/>
                <w:szCs w:val="18"/>
              </w:rPr>
              <w:t xml:space="preserve"> год</w:t>
            </w:r>
          </w:p>
        </w:tc>
        <w:tc>
          <w:tcPr>
            <w:tcW w:w="709" w:type="dxa"/>
            <w:tcBorders>
              <w:top w:val="nil"/>
              <w:left w:val="nil"/>
              <w:bottom w:val="single" w:sz="3" w:space="0" w:color="000000"/>
              <w:right w:val="single" w:sz="3" w:space="0" w:color="000000"/>
            </w:tcBorders>
            <w:shd w:val="clear" w:color="000000" w:fill="FFFFFF"/>
            <w:vAlign w:val="center"/>
          </w:tcPr>
          <w:p w:rsidR="00A40E14" w:rsidRPr="00970D8D" w:rsidRDefault="00A40E14" w:rsidP="00676915">
            <w:pPr>
              <w:autoSpaceDE w:val="0"/>
              <w:autoSpaceDN w:val="0"/>
              <w:adjustRightInd w:val="0"/>
              <w:jc w:val="center"/>
              <w:rPr>
                <w:rFonts w:cs="Calibri"/>
                <w:sz w:val="18"/>
                <w:szCs w:val="18"/>
              </w:rPr>
            </w:pPr>
            <w:r w:rsidRPr="00970D8D">
              <w:rPr>
                <w:rFonts w:cs="Calibri"/>
                <w:sz w:val="18"/>
                <w:szCs w:val="18"/>
              </w:rPr>
              <w:t>2020 год</w:t>
            </w:r>
          </w:p>
        </w:tc>
        <w:tc>
          <w:tcPr>
            <w:tcW w:w="709" w:type="dxa"/>
            <w:tcBorders>
              <w:top w:val="nil"/>
              <w:left w:val="nil"/>
              <w:bottom w:val="single" w:sz="3" w:space="0" w:color="000000"/>
              <w:right w:val="single" w:sz="3" w:space="0" w:color="000000"/>
            </w:tcBorders>
            <w:shd w:val="clear" w:color="000000" w:fill="FFFFFF"/>
            <w:vAlign w:val="center"/>
          </w:tcPr>
          <w:p w:rsidR="00A40E14" w:rsidRPr="00970D8D" w:rsidRDefault="00A40E14" w:rsidP="00676915">
            <w:pPr>
              <w:autoSpaceDE w:val="0"/>
              <w:autoSpaceDN w:val="0"/>
              <w:adjustRightInd w:val="0"/>
              <w:jc w:val="center"/>
              <w:rPr>
                <w:rFonts w:cs="Calibri"/>
                <w:sz w:val="18"/>
                <w:szCs w:val="18"/>
              </w:rPr>
            </w:pPr>
            <w:r w:rsidRPr="00970D8D">
              <w:rPr>
                <w:rFonts w:cs="Calibri"/>
                <w:sz w:val="18"/>
                <w:szCs w:val="18"/>
              </w:rPr>
              <w:t>2021 год</w:t>
            </w:r>
          </w:p>
        </w:tc>
        <w:tc>
          <w:tcPr>
            <w:tcW w:w="709" w:type="dxa"/>
            <w:tcBorders>
              <w:top w:val="nil"/>
              <w:left w:val="nil"/>
              <w:bottom w:val="single" w:sz="3" w:space="0" w:color="000000"/>
              <w:right w:val="single" w:sz="4" w:space="0" w:color="auto"/>
            </w:tcBorders>
            <w:shd w:val="clear" w:color="000000" w:fill="FFFFFF"/>
            <w:vAlign w:val="center"/>
          </w:tcPr>
          <w:p w:rsidR="00A40E14" w:rsidRPr="00970D8D" w:rsidRDefault="00A40E14" w:rsidP="00676915">
            <w:pPr>
              <w:autoSpaceDE w:val="0"/>
              <w:autoSpaceDN w:val="0"/>
              <w:adjustRightInd w:val="0"/>
              <w:jc w:val="center"/>
              <w:rPr>
                <w:rFonts w:cs="Calibri"/>
                <w:sz w:val="18"/>
                <w:szCs w:val="18"/>
              </w:rPr>
            </w:pPr>
            <w:r w:rsidRPr="00970D8D">
              <w:rPr>
                <w:rFonts w:cs="Calibri"/>
                <w:sz w:val="18"/>
                <w:szCs w:val="18"/>
              </w:rPr>
              <w:t>2022 год</w:t>
            </w:r>
          </w:p>
        </w:tc>
        <w:tc>
          <w:tcPr>
            <w:tcW w:w="708" w:type="dxa"/>
            <w:tcBorders>
              <w:top w:val="nil"/>
              <w:left w:val="single" w:sz="4" w:space="0" w:color="auto"/>
              <w:bottom w:val="single" w:sz="3" w:space="0" w:color="000000"/>
              <w:right w:val="single" w:sz="4" w:space="0" w:color="auto"/>
            </w:tcBorders>
            <w:shd w:val="clear" w:color="000000" w:fill="FFFFFF"/>
          </w:tcPr>
          <w:p w:rsidR="00A40E14" w:rsidRPr="00970D8D" w:rsidRDefault="00A40E14" w:rsidP="00676915">
            <w:pPr>
              <w:autoSpaceDE w:val="0"/>
              <w:autoSpaceDN w:val="0"/>
              <w:adjustRightInd w:val="0"/>
              <w:jc w:val="center"/>
              <w:rPr>
                <w:rFonts w:cs="Calibri"/>
                <w:sz w:val="18"/>
                <w:szCs w:val="18"/>
              </w:rPr>
            </w:pPr>
          </w:p>
          <w:p w:rsidR="00A40E14" w:rsidRPr="00970D8D" w:rsidRDefault="00A40E14" w:rsidP="00676915">
            <w:pPr>
              <w:autoSpaceDE w:val="0"/>
              <w:autoSpaceDN w:val="0"/>
              <w:adjustRightInd w:val="0"/>
              <w:jc w:val="center"/>
              <w:rPr>
                <w:rFonts w:cs="Calibri"/>
                <w:sz w:val="18"/>
                <w:szCs w:val="18"/>
              </w:rPr>
            </w:pPr>
          </w:p>
          <w:p w:rsidR="00A40E14" w:rsidRPr="00970D8D" w:rsidRDefault="00A40E14" w:rsidP="00676915">
            <w:pPr>
              <w:autoSpaceDE w:val="0"/>
              <w:autoSpaceDN w:val="0"/>
              <w:adjustRightInd w:val="0"/>
              <w:jc w:val="center"/>
              <w:rPr>
                <w:rFonts w:cs="Calibri"/>
                <w:sz w:val="18"/>
                <w:szCs w:val="18"/>
              </w:rPr>
            </w:pPr>
            <w:r w:rsidRPr="00970D8D">
              <w:rPr>
                <w:rFonts w:cs="Calibri"/>
                <w:sz w:val="18"/>
                <w:szCs w:val="18"/>
              </w:rPr>
              <w:t>2023</w:t>
            </w:r>
          </w:p>
          <w:p w:rsidR="00A40E14" w:rsidRPr="00970D8D" w:rsidRDefault="00A40E14" w:rsidP="00676915">
            <w:pPr>
              <w:autoSpaceDE w:val="0"/>
              <w:autoSpaceDN w:val="0"/>
              <w:adjustRightInd w:val="0"/>
              <w:jc w:val="center"/>
              <w:rPr>
                <w:rFonts w:cs="Calibri"/>
                <w:sz w:val="18"/>
                <w:szCs w:val="18"/>
              </w:rPr>
            </w:pPr>
            <w:r w:rsidRPr="00970D8D">
              <w:rPr>
                <w:rFonts w:cs="Calibri"/>
                <w:sz w:val="18"/>
                <w:szCs w:val="18"/>
              </w:rPr>
              <w:t>год</w:t>
            </w:r>
          </w:p>
        </w:tc>
        <w:tc>
          <w:tcPr>
            <w:tcW w:w="851" w:type="dxa"/>
            <w:tcBorders>
              <w:top w:val="nil"/>
              <w:left w:val="single" w:sz="4" w:space="0" w:color="auto"/>
              <w:bottom w:val="single" w:sz="3" w:space="0" w:color="000000"/>
              <w:right w:val="single" w:sz="3" w:space="0" w:color="000000"/>
            </w:tcBorders>
            <w:shd w:val="clear" w:color="000000" w:fill="FFFFFF"/>
            <w:vAlign w:val="center"/>
          </w:tcPr>
          <w:p w:rsidR="00A40E14" w:rsidRPr="00970D8D" w:rsidRDefault="00A40E14" w:rsidP="00676915">
            <w:pPr>
              <w:autoSpaceDE w:val="0"/>
              <w:autoSpaceDN w:val="0"/>
              <w:adjustRightInd w:val="0"/>
              <w:jc w:val="center"/>
              <w:rPr>
                <w:rFonts w:cs="Calibri"/>
                <w:sz w:val="18"/>
                <w:szCs w:val="18"/>
              </w:rPr>
            </w:pPr>
            <w:r w:rsidRPr="00970D8D">
              <w:rPr>
                <w:rFonts w:cs="Calibri"/>
                <w:sz w:val="18"/>
                <w:szCs w:val="18"/>
              </w:rPr>
              <w:t>2024</w:t>
            </w:r>
          </w:p>
          <w:p w:rsidR="00A40E14" w:rsidRPr="00970D8D" w:rsidRDefault="00A40E14" w:rsidP="00676915">
            <w:pPr>
              <w:autoSpaceDE w:val="0"/>
              <w:autoSpaceDN w:val="0"/>
              <w:adjustRightInd w:val="0"/>
              <w:jc w:val="center"/>
              <w:rPr>
                <w:rFonts w:cs="Calibri"/>
                <w:sz w:val="18"/>
                <w:szCs w:val="18"/>
              </w:rPr>
            </w:pPr>
            <w:r w:rsidRPr="00970D8D">
              <w:rPr>
                <w:rFonts w:cs="Calibri"/>
                <w:sz w:val="18"/>
                <w:szCs w:val="18"/>
              </w:rPr>
              <w:t>год</w:t>
            </w:r>
          </w:p>
        </w:tc>
        <w:tc>
          <w:tcPr>
            <w:tcW w:w="709" w:type="dxa"/>
            <w:tcBorders>
              <w:top w:val="nil"/>
              <w:left w:val="single" w:sz="4" w:space="0" w:color="auto"/>
              <w:bottom w:val="single" w:sz="3" w:space="0" w:color="000000"/>
              <w:right w:val="single" w:sz="3" w:space="0" w:color="000000"/>
            </w:tcBorders>
            <w:shd w:val="clear" w:color="000000" w:fill="FFFFFF"/>
            <w:vAlign w:val="center"/>
          </w:tcPr>
          <w:p w:rsidR="00A40E14" w:rsidRDefault="00A40E14" w:rsidP="00676915">
            <w:pPr>
              <w:autoSpaceDE w:val="0"/>
              <w:autoSpaceDN w:val="0"/>
              <w:adjustRightInd w:val="0"/>
              <w:rPr>
                <w:rFonts w:cs="Calibri"/>
                <w:sz w:val="18"/>
                <w:szCs w:val="18"/>
              </w:rPr>
            </w:pPr>
            <w:r>
              <w:rPr>
                <w:rFonts w:cs="Calibri"/>
                <w:sz w:val="18"/>
                <w:szCs w:val="18"/>
              </w:rPr>
              <w:t>2025</w:t>
            </w:r>
          </w:p>
          <w:p w:rsidR="00A40E14" w:rsidRPr="00970D8D" w:rsidRDefault="00A40E14" w:rsidP="00676915">
            <w:pPr>
              <w:autoSpaceDE w:val="0"/>
              <w:autoSpaceDN w:val="0"/>
              <w:adjustRightInd w:val="0"/>
              <w:rPr>
                <w:rFonts w:cs="Calibri"/>
                <w:sz w:val="18"/>
                <w:szCs w:val="18"/>
              </w:rPr>
            </w:pPr>
            <w:r>
              <w:rPr>
                <w:rFonts w:cs="Calibri"/>
                <w:sz w:val="18"/>
                <w:szCs w:val="18"/>
              </w:rPr>
              <w:t>год</w:t>
            </w:r>
          </w:p>
        </w:tc>
        <w:tc>
          <w:tcPr>
            <w:tcW w:w="850" w:type="dxa"/>
            <w:tcBorders>
              <w:top w:val="nil"/>
              <w:left w:val="single" w:sz="4" w:space="0" w:color="auto"/>
              <w:bottom w:val="single" w:sz="3" w:space="0" w:color="000000"/>
              <w:right w:val="single" w:sz="3" w:space="0" w:color="000000"/>
            </w:tcBorders>
            <w:shd w:val="clear" w:color="000000" w:fill="FFFFFF"/>
            <w:vAlign w:val="center"/>
          </w:tcPr>
          <w:p w:rsidR="00A40E14" w:rsidRPr="00970D8D" w:rsidRDefault="00A40E14" w:rsidP="00676915">
            <w:pPr>
              <w:autoSpaceDE w:val="0"/>
              <w:autoSpaceDN w:val="0"/>
              <w:adjustRightInd w:val="0"/>
              <w:jc w:val="center"/>
              <w:rPr>
                <w:rFonts w:cs="Calibri"/>
                <w:sz w:val="18"/>
                <w:szCs w:val="18"/>
              </w:rPr>
            </w:pPr>
            <w:r w:rsidRPr="00970D8D">
              <w:rPr>
                <w:rFonts w:cs="Calibri"/>
                <w:sz w:val="18"/>
                <w:szCs w:val="18"/>
              </w:rPr>
              <w:t>итого</w:t>
            </w:r>
          </w:p>
        </w:tc>
        <w:tc>
          <w:tcPr>
            <w:tcW w:w="1134" w:type="dxa"/>
            <w:vMerge/>
            <w:tcBorders>
              <w:top w:val="nil"/>
              <w:left w:val="nil"/>
              <w:bottom w:val="single" w:sz="3" w:space="0" w:color="000000"/>
              <w:right w:val="single" w:sz="3" w:space="0" w:color="000000"/>
            </w:tcBorders>
            <w:shd w:val="clear" w:color="000000" w:fill="FFFFFF"/>
            <w:vAlign w:val="center"/>
          </w:tcPr>
          <w:p w:rsidR="00A40E14" w:rsidRPr="00970D8D" w:rsidRDefault="00A40E14" w:rsidP="00676915">
            <w:pPr>
              <w:autoSpaceDE w:val="0"/>
              <w:autoSpaceDN w:val="0"/>
              <w:adjustRightInd w:val="0"/>
              <w:rPr>
                <w:rFonts w:cs="Calibri"/>
                <w:sz w:val="18"/>
                <w:szCs w:val="18"/>
              </w:rPr>
            </w:pPr>
          </w:p>
        </w:tc>
      </w:tr>
      <w:tr w:rsidR="00A40E14" w:rsidRPr="00712637" w:rsidTr="00676915">
        <w:trPr>
          <w:trHeight w:val="372"/>
        </w:trPr>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A40E14" w:rsidRPr="00970D8D" w:rsidRDefault="00A40E14" w:rsidP="00676915">
            <w:pPr>
              <w:autoSpaceDE w:val="0"/>
              <w:autoSpaceDN w:val="0"/>
              <w:adjustRightInd w:val="0"/>
              <w:rPr>
                <w:rFonts w:cs="Calibri"/>
                <w:sz w:val="18"/>
                <w:szCs w:val="18"/>
              </w:rPr>
            </w:pPr>
            <w:r w:rsidRPr="00970D8D">
              <w:rPr>
                <w:rFonts w:ascii="Times New Roman CYR" w:hAnsi="Times New Roman CYR" w:cs="Times New Roman CYR"/>
                <w:sz w:val="18"/>
                <w:szCs w:val="18"/>
              </w:rPr>
              <w:t>Цель подпрограммы</w:t>
            </w:r>
          </w:p>
        </w:tc>
        <w:tc>
          <w:tcPr>
            <w:tcW w:w="851" w:type="dxa"/>
            <w:tcBorders>
              <w:top w:val="single" w:sz="3" w:space="0" w:color="000000"/>
              <w:left w:val="nil"/>
              <w:bottom w:val="single" w:sz="3" w:space="0" w:color="000000"/>
              <w:right w:val="nil"/>
            </w:tcBorders>
            <w:shd w:val="clear" w:color="000000" w:fill="FFFFFF"/>
          </w:tcPr>
          <w:p w:rsidR="00A40E14" w:rsidRPr="00970D8D" w:rsidRDefault="00A40E14" w:rsidP="00676915">
            <w:pPr>
              <w:autoSpaceDE w:val="0"/>
              <w:autoSpaceDN w:val="0"/>
              <w:adjustRightInd w:val="0"/>
              <w:rPr>
                <w:sz w:val="18"/>
                <w:szCs w:val="18"/>
              </w:rPr>
            </w:pPr>
          </w:p>
        </w:tc>
        <w:tc>
          <w:tcPr>
            <w:tcW w:w="9923" w:type="dxa"/>
            <w:gridSpan w:val="16"/>
            <w:tcBorders>
              <w:top w:val="single" w:sz="3" w:space="0" w:color="000000"/>
              <w:left w:val="nil"/>
              <w:bottom w:val="single" w:sz="3" w:space="0" w:color="000000"/>
              <w:right w:val="single" w:sz="4" w:space="0" w:color="auto"/>
            </w:tcBorders>
            <w:shd w:val="clear" w:color="000000" w:fill="FFFFFF"/>
          </w:tcPr>
          <w:p w:rsidR="00A40E14" w:rsidRPr="00970D8D" w:rsidRDefault="00A40E14" w:rsidP="00676915">
            <w:pPr>
              <w:autoSpaceDE w:val="0"/>
              <w:autoSpaceDN w:val="0"/>
              <w:adjustRightInd w:val="0"/>
              <w:rPr>
                <w:rFonts w:cs="Calibri"/>
                <w:sz w:val="18"/>
                <w:szCs w:val="18"/>
              </w:rPr>
            </w:pPr>
            <w:r w:rsidRPr="00970D8D">
              <w:rPr>
                <w:sz w:val="18"/>
                <w:szCs w:val="18"/>
              </w:rPr>
              <w:t>Противодействие терроризму и экстремизму</w:t>
            </w:r>
          </w:p>
        </w:tc>
        <w:tc>
          <w:tcPr>
            <w:tcW w:w="709" w:type="dxa"/>
            <w:tcBorders>
              <w:top w:val="single" w:sz="3" w:space="0" w:color="000000"/>
              <w:left w:val="single" w:sz="4" w:space="0" w:color="auto"/>
              <w:bottom w:val="single" w:sz="3" w:space="0" w:color="000000"/>
              <w:right w:val="single" w:sz="3" w:space="0" w:color="000000"/>
            </w:tcBorders>
            <w:shd w:val="clear" w:color="000000" w:fill="FFFFFF"/>
          </w:tcPr>
          <w:p w:rsidR="00A40E14" w:rsidRPr="00970D8D" w:rsidRDefault="00A40E14" w:rsidP="00676915">
            <w:pPr>
              <w:autoSpaceDE w:val="0"/>
              <w:autoSpaceDN w:val="0"/>
              <w:adjustRightInd w:val="0"/>
              <w:rPr>
                <w:rFonts w:cs="Calibri"/>
                <w:sz w:val="18"/>
                <w:szCs w:val="18"/>
              </w:rPr>
            </w:pPr>
          </w:p>
        </w:tc>
        <w:tc>
          <w:tcPr>
            <w:tcW w:w="1984" w:type="dxa"/>
            <w:gridSpan w:val="2"/>
            <w:tcBorders>
              <w:top w:val="single" w:sz="3" w:space="0" w:color="000000"/>
              <w:left w:val="single" w:sz="4" w:space="0" w:color="auto"/>
              <w:bottom w:val="single" w:sz="3" w:space="0" w:color="000000"/>
              <w:right w:val="single" w:sz="3" w:space="0" w:color="000000"/>
            </w:tcBorders>
            <w:shd w:val="clear" w:color="000000" w:fill="FFFFFF"/>
          </w:tcPr>
          <w:p w:rsidR="00A40E14" w:rsidRPr="00970D8D" w:rsidRDefault="00A40E14" w:rsidP="00676915">
            <w:pPr>
              <w:autoSpaceDE w:val="0"/>
              <w:autoSpaceDN w:val="0"/>
              <w:adjustRightInd w:val="0"/>
              <w:rPr>
                <w:rFonts w:cs="Calibri"/>
                <w:sz w:val="18"/>
                <w:szCs w:val="18"/>
              </w:rPr>
            </w:pPr>
          </w:p>
        </w:tc>
      </w:tr>
      <w:tr w:rsidR="00A40E14" w:rsidRPr="00712637" w:rsidTr="00676915">
        <w:trPr>
          <w:trHeight w:val="372"/>
        </w:trPr>
        <w:tc>
          <w:tcPr>
            <w:tcW w:w="1843" w:type="dxa"/>
            <w:tcBorders>
              <w:top w:val="single" w:sz="3" w:space="0" w:color="000000"/>
              <w:left w:val="single" w:sz="3" w:space="0" w:color="000000"/>
              <w:bottom w:val="nil"/>
              <w:right w:val="single" w:sz="3" w:space="0" w:color="000000"/>
            </w:tcBorders>
            <w:shd w:val="clear" w:color="000000" w:fill="FFFFFF"/>
          </w:tcPr>
          <w:p w:rsidR="00A40E14" w:rsidRPr="00970D8D" w:rsidRDefault="00A40E14" w:rsidP="00676915">
            <w:pPr>
              <w:autoSpaceDE w:val="0"/>
              <w:autoSpaceDN w:val="0"/>
              <w:adjustRightInd w:val="0"/>
              <w:rPr>
                <w:rFonts w:cs="Calibri"/>
                <w:sz w:val="18"/>
                <w:szCs w:val="18"/>
              </w:rPr>
            </w:pPr>
            <w:r w:rsidRPr="00970D8D">
              <w:rPr>
                <w:rFonts w:ascii="Times New Roman CYR" w:hAnsi="Times New Roman CYR" w:cs="Times New Roman CYR"/>
                <w:sz w:val="18"/>
                <w:szCs w:val="18"/>
              </w:rPr>
              <w:t>Задача 1</w:t>
            </w:r>
          </w:p>
        </w:tc>
        <w:tc>
          <w:tcPr>
            <w:tcW w:w="851" w:type="dxa"/>
            <w:tcBorders>
              <w:top w:val="single" w:sz="3" w:space="0" w:color="000000"/>
              <w:left w:val="nil"/>
              <w:bottom w:val="single" w:sz="3" w:space="0" w:color="000000"/>
              <w:right w:val="nil"/>
            </w:tcBorders>
            <w:shd w:val="clear" w:color="000000" w:fill="FFFFFF"/>
          </w:tcPr>
          <w:p w:rsidR="00A40E14" w:rsidRPr="00970D8D" w:rsidRDefault="00A40E14" w:rsidP="00676915">
            <w:pPr>
              <w:autoSpaceDE w:val="0"/>
              <w:autoSpaceDN w:val="0"/>
              <w:adjustRightInd w:val="0"/>
              <w:rPr>
                <w:sz w:val="18"/>
                <w:szCs w:val="18"/>
              </w:rPr>
            </w:pPr>
          </w:p>
        </w:tc>
        <w:tc>
          <w:tcPr>
            <w:tcW w:w="9923" w:type="dxa"/>
            <w:gridSpan w:val="16"/>
            <w:tcBorders>
              <w:top w:val="single" w:sz="3" w:space="0" w:color="000000"/>
              <w:left w:val="nil"/>
              <w:bottom w:val="single" w:sz="3" w:space="0" w:color="000000"/>
              <w:right w:val="single" w:sz="4" w:space="0" w:color="auto"/>
            </w:tcBorders>
            <w:shd w:val="clear" w:color="000000" w:fill="FFFFFF"/>
          </w:tcPr>
          <w:p w:rsidR="00A40E14" w:rsidRPr="00970D8D" w:rsidRDefault="00A40E14" w:rsidP="00676915">
            <w:pPr>
              <w:autoSpaceDE w:val="0"/>
              <w:autoSpaceDN w:val="0"/>
              <w:adjustRightInd w:val="0"/>
              <w:rPr>
                <w:rFonts w:cs="Calibri"/>
                <w:sz w:val="18"/>
                <w:szCs w:val="18"/>
              </w:rPr>
            </w:pPr>
            <w:r w:rsidRPr="00970D8D">
              <w:rPr>
                <w:sz w:val="18"/>
                <w:szCs w:val="18"/>
              </w:rPr>
              <w:t>Информирование населения.</w:t>
            </w:r>
          </w:p>
        </w:tc>
        <w:tc>
          <w:tcPr>
            <w:tcW w:w="709" w:type="dxa"/>
            <w:tcBorders>
              <w:top w:val="single" w:sz="3" w:space="0" w:color="000000"/>
              <w:left w:val="single" w:sz="4" w:space="0" w:color="auto"/>
              <w:bottom w:val="single" w:sz="3" w:space="0" w:color="000000"/>
              <w:right w:val="single" w:sz="3" w:space="0" w:color="000000"/>
            </w:tcBorders>
            <w:shd w:val="clear" w:color="000000" w:fill="FFFFFF"/>
          </w:tcPr>
          <w:p w:rsidR="00A40E14" w:rsidRPr="00970D8D" w:rsidRDefault="00A40E14" w:rsidP="00676915">
            <w:pPr>
              <w:autoSpaceDE w:val="0"/>
              <w:autoSpaceDN w:val="0"/>
              <w:adjustRightInd w:val="0"/>
              <w:rPr>
                <w:rFonts w:cs="Calibri"/>
                <w:sz w:val="18"/>
                <w:szCs w:val="18"/>
              </w:rPr>
            </w:pPr>
          </w:p>
        </w:tc>
        <w:tc>
          <w:tcPr>
            <w:tcW w:w="1984" w:type="dxa"/>
            <w:gridSpan w:val="2"/>
            <w:tcBorders>
              <w:top w:val="single" w:sz="3" w:space="0" w:color="000000"/>
              <w:left w:val="single" w:sz="4" w:space="0" w:color="auto"/>
              <w:bottom w:val="single" w:sz="3" w:space="0" w:color="000000"/>
              <w:right w:val="single" w:sz="3" w:space="0" w:color="000000"/>
            </w:tcBorders>
            <w:shd w:val="clear" w:color="000000" w:fill="FFFFFF"/>
          </w:tcPr>
          <w:p w:rsidR="00A40E14" w:rsidRPr="00970D8D" w:rsidRDefault="00A40E14" w:rsidP="00676915">
            <w:pPr>
              <w:autoSpaceDE w:val="0"/>
              <w:autoSpaceDN w:val="0"/>
              <w:adjustRightInd w:val="0"/>
              <w:rPr>
                <w:rFonts w:cs="Calibri"/>
                <w:sz w:val="18"/>
                <w:szCs w:val="18"/>
              </w:rPr>
            </w:pPr>
          </w:p>
        </w:tc>
      </w:tr>
      <w:tr w:rsidR="00A40E14" w:rsidRPr="00712637" w:rsidTr="00676915">
        <w:trPr>
          <w:trHeight w:val="249"/>
        </w:trPr>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A40E14" w:rsidRPr="00970D8D" w:rsidRDefault="00A40E14" w:rsidP="00676915">
            <w:pPr>
              <w:autoSpaceDE w:val="0"/>
              <w:autoSpaceDN w:val="0"/>
              <w:adjustRightInd w:val="0"/>
              <w:rPr>
                <w:sz w:val="18"/>
                <w:szCs w:val="18"/>
              </w:rPr>
            </w:pPr>
            <w:r w:rsidRPr="00970D8D">
              <w:rPr>
                <w:sz w:val="18"/>
                <w:szCs w:val="18"/>
              </w:rPr>
              <w:t>Мероприятие</w:t>
            </w:r>
          </w:p>
        </w:tc>
        <w:tc>
          <w:tcPr>
            <w:tcW w:w="9215" w:type="dxa"/>
            <w:gridSpan w:val="15"/>
            <w:tcBorders>
              <w:top w:val="nil"/>
              <w:left w:val="nil"/>
              <w:bottom w:val="nil"/>
              <w:right w:val="single" w:sz="4" w:space="0" w:color="auto"/>
            </w:tcBorders>
            <w:shd w:val="clear" w:color="000000" w:fill="FFFFFF"/>
          </w:tcPr>
          <w:p w:rsidR="00A40E14" w:rsidRPr="00970D8D" w:rsidRDefault="00A40E14" w:rsidP="00676915">
            <w:pPr>
              <w:autoSpaceDE w:val="0"/>
              <w:autoSpaceDN w:val="0"/>
              <w:adjustRightInd w:val="0"/>
              <w:rPr>
                <w:rFonts w:cs="Calibri"/>
                <w:sz w:val="18"/>
                <w:szCs w:val="18"/>
              </w:rPr>
            </w:pPr>
          </w:p>
        </w:tc>
        <w:tc>
          <w:tcPr>
            <w:tcW w:w="708" w:type="dxa"/>
            <w:tcBorders>
              <w:top w:val="nil"/>
              <w:left w:val="single" w:sz="4" w:space="0" w:color="auto"/>
              <w:bottom w:val="nil"/>
              <w:right w:val="single" w:sz="4" w:space="0" w:color="auto"/>
            </w:tcBorders>
            <w:shd w:val="clear" w:color="000000" w:fill="FFFFFF"/>
          </w:tcPr>
          <w:p w:rsidR="00A40E14" w:rsidRPr="00970D8D" w:rsidRDefault="00A40E14" w:rsidP="00676915">
            <w:pPr>
              <w:autoSpaceDE w:val="0"/>
              <w:autoSpaceDN w:val="0"/>
              <w:adjustRightInd w:val="0"/>
              <w:rPr>
                <w:rFonts w:cs="Calibri"/>
                <w:sz w:val="18"/>
                <w:szCs w:val="18"/>
              </w:rPr>
            </w:pPr>
          </w:p>
        </w:tc>
        <w:tc>
          <w:tcPr>
            <w:tcW w:w="851" w:type="dxa"/>
            <w:tcBorders>
              <w:top w:val="nil"/>
              <w:left w:val="single" w:sz="4" w:space="0" w:color="auto"/>
              <w:bottom w:val="nil"/>
              <w:right w:val="single" w:sz="3" w:space="0" w:color="000000"/>
            </w:tcBorders>
            <w:shd w:val="clear" w:color="000000" w:fill="FFFFFF"/>
          </w:tcPr>
          <w:p w:rsidR="00A40E14" w:rsidRPr="00970D8D" w:rsidRDefault="00A40E14" w:rsidP="00676915">
            <w:pPr>
              <w:autoSpaceDE w:val="0"/>
              <w:autoSpaceDN w:val="0"/>
              <w:adjustRightInd w:val="0"/>
              <w:rPr>
                <w:rFonts w:cs="Calibri"/>
                <w:sz w:val="18"/>
                <w:szCs w:val="18"/>
              </w:rPr>
            </w:pPr>
          </w:p>
        </w:tc>
        <w:tc>
          <w:tcPr>
            <w:tcW w:w="709" w:type="dxa"/>
            <w:tcBorders>
              <w:top w:val="nil"/>
              <w:left w:val="single" w:sz="4" w:space="0" w:color="auto"/>
              <w:bottom w:val="nil"/>
              <w:right w:val="single" w:sz="3" w:space="0" w:color="000000"/>
            </w:tcBorders>
            <w:shd w:val="clear" w:color="000000" w:fill="FFFFFF"/>
          </w:tcPr>
          <w:p w:rsidR="00A40E14" w:rsidRPr="00970D8D" w:rsidRDefault="00A40E14" w:rsidP="00676915">
            <w:pPr>
              <w:autoSpaceDE w:val="0"/>
              <w:autoSpaceDN w:val="0"/>
              <w:adjustRightInd w:val="0"/>
              <w:rPr>
                <w:rFonts w:cs="Calibri"/>
                <w:sz w:val="18"/>
                <w:szCs w:val="18"/>
              </w:rPr>
            </w:pPr>
          </w:p>
        </w:tc>
        <w:tc>
          <w:tcPr>
            <w:tcW w:w="1984" w:type="dxa"/>
            <w:gridSpan w:val="2"/>
            <w:tcBorders>
              <w:top w:val="nil"/>
              <w:left w:val="single" w:sz="4" w:space="0" w:color="auto"/>
              <w:bottom w:val="nil"/>
              <w:right w:val="single" w:sz="3" w:space="0" w:color="000000"/>
            </w:tcBorders>
            <w:shd w:val="clear" w:color="000000" w:fill="FFFFFF"/>
          </w:tcPr>
          <w:p w:rsidR="00A40E14" w:rsidRPr="00970D8D" w:rsidRDefault="00A40E14" w:rsidP="00676915">
            <w:pPr>
              <w:autoSpaceDE w:val="0"/>
              <w:autoSpaceDN w:val="0"/>
              <w:adjustRightInd w:val="0"/>
              <w:rPr>
                <w:rFonts w:cs="Calibri"/>
                <w:sz w:val="18"/>
                <w:szCs w:val="18"/>
              </w:rPr>
            </w:pPr>
          </w:p>
        </w:tc>
      </w:tr>
      <w:tr w:rsidR="00A40E14" w:rsidRPr="00712637" w:rsidTr="00676915">
        <w:trPr>
          <w:trHeight w:val="310"/>
        </w:trPr>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A40E14" w:rsidRPr="00970D8D" w:rsidRDefault="00A40E14" w:rsidP="00676915">
            <w:pPr>
              <w:rPr>
                <w:sz w:val="18"/>
                <w:szCs w:val="18"/>
              </w:rPr>
            </w:pPr>
            <w:r w:rsidRPr="00970D8D">
              <w:rPr>
                <w:sz w:val="18"/>
                <w:szCs w:val="18"/>
              </w:rPr>
              <w:t>1. Приобретение  и размещение плакатов по профилактике экстремизма и терроризма</w:t>
            </w:r>
          </w:p>
          <w:p w:rsidR="00A40E14" w:rsidRPr="00970D8D" w:rsidRDefault="00A40E14" w:rsidP="00676915">
            <w:pPr>
              <w:autoSpaceDE w:val="0"/>
              <w:autoSpaceDN w:val="0"/>
              <w:adjustRightInd w:val="0"/>
              <w:rPr>
                <w:sz w:val="18"/>
                <w:szCs w:val="18"/>
              </w:rPr>
            </w:pPr>
          </w:p>
        </w:tc>
        <w:tc>
          <w:tcPr>
            <w:tcW w:w="851" w:type="dxa"/>
            <w:tcBorders>
              <w:top w:val="nil"/>
              <w:left w:val="nil"/>
              <w:bottom w:val="single" w:sz="3" w:space="0" w:color="000000"/>
              <w:right w:val="single" w:sz="3" w:space="0" w:color="000000"/>
            </w:tcBorders>
            <w:shd w:val="clear" w:color="000000" w:fill="FFFFFF"/>
          </w:tcPr>
          <w:p w:rsidR="00A40E14" w:rsidRPr="00970D8D" w:rsidRDefault="00A40E14" w:rsidP="00676915">
            <w:pPr>
              <w:autoSpaceDE w:val="0"/>
              <w:autoSpaceDN w:val="0"/>
              <w:adjustRightInd w:val="0"/>
              <w:rPr>
                <w:sz w:val="18"/>
                <w:szCs w:val="18"/>
              </w:rPr>
            </w:pPr>
            <w:r w:rsidRPr="00970D8D">
              <w:rPr>
                <w:sz w:val="18"/>
                <w:szCs w:val="18"/>
              </w:rPr>
              <w:t>Администрация Российского сельсовета</w:t>
            </w:r>
          </w:p>
        </w:tc>
        <w:tc>
          <w:tcPr>
            <w:tcW w:w="709" w:type="dxa"/>
            <w:tcBorders>
              <w:top w:val="nil"/>
              <w:left w:val="nil"/>
              <w:bottom w:val="single" w:sz="3" w:space="0" w:color="000000"/>
              <w:right w:val="single" w:sz="3" w:space="0" w:color="000000"/>
            </w:tcBorders>
            <w:shd w:val="clear" w:color="000000" w:fill="FFFFFF"/>
          </w:tcPr>
          <w:p w:rsidR="00A40E14" w:rsidRPr="00970D8D" w:rsidRDefault="00A40E14" w:rsidP="00676915">
            <w:pPr>
              <w:autoSpaceDE w:val="0"/>
              <w:autoSpaceDN w:val="0"/>
              <w:adjustRightInd w:val="0"/>
              <w:jc w:val="center"/>
              <w:rPr>
                <w:sz w:val="18"/>
                <w:szCs w:val="18"/>
              </w:rPr>
            </w:pPr>
            <w:r w:rsidRPr="00970D8D">
              <w:rPr>
                <w:sz w:val="18"/>
                <w:szCs w:val="18"/>
              </w:rPr>
              <w:t>819</w:t>
            </w:r>
          </w:p>
        </w:tc>
        <w:tc>
          <w:tcPr>
            <w:tcW w:w="425" w:type="dxa"/>
            <w:tcBorders>
              <w:top w:val="nil"/>
              <w:left w:val="nil"/>
              <w:bottom w:val="single" w:sz="3" w:space="0" w:color="000000"/>
              <w:right w:val="single" w:sz="3" w:space="0" w:color="000000"/>
            </w:tcBorders>
            <w:shd w:val="clear" w:color="000000" w:fill="FFFFFF"/>
          </w:tcPr>
          <w:p w:rsidR="00A40E14" w:rsidRPr="00970D8D" w:rsidRDefault="00A40E14" w:rsidP="00676915">
            <w:pPr>
              <w:autoSpaceDE w:val="0"/>
              <w:autoSpaceDN w:val="0"/>
              <w:adjustRightInd w:val="0"/>
              <w:rPr>
                <w:sz w:val="18"/>
                <w:szCs w:val="18"/>
              </w:rPr>
            </w:pPr>
            <w:r w:rsidRPr="00970D8D">
              <w:rPr>
                <w:sz w:val="18"/>
                <w:szCs w:val="18"/>
              </w:rPr>
              <w:t>Х</w:t>
            </w:r>
          </w:p>
        </w:tc>
        <w:tc>
          <w:tcPr>
            <w:tcW w:w="426" w:type="dxa"/>
            <w:tcBorders>
              <w:top w:val="nil"/>
              <w:left w:val="nil"/>
              <w:bottom w:val="single" w:sz="3" w:space="0" w:color="000000"/>
              <w:right w:val="single" w:sz="3" w:space="0" w:color="000000"/>
            </w:tcBorders>
            <w:shd w:val="clear" w:color="000000" w:fill="FFFFFF"/>
          </w:tcPr>
          <w:p w:rsidR="00A40E14" w:rsidRPr="00970D8D" w:rsidRDefault="00A40E14" w:rsidP="00676915">
            <w:pPr>
              <w:autoSpaceDE w:val="0"/>
              <w:autoSpaceDN w:val="0"/>
              <w:adjustRightInd w:val="0"/>
              <w:rPr>
                <w:sz w:val="18"/>
                <w:szCs w:val="18"/>
              </w:rPr>
            </w:pPr>
            <w:r w:rsidRPr="00970D8D">
              <w:rPr>
                <w:sz w:val="18"/>
                <w:szCs w:val="18"/>
              </w:rPr>
              <w:t>Х</w:t>
            </w:r>
          </w:p>
        </w:tc>
        <w:tc>
          <w:tcPr>
            <w:tcW w:w="425" w:type="dxa"/>
            <w:tcBorders>
              <w:top w:val="nil"/>
              <w:left w:val="nil"/>
              <w:bottom w:val="single" w:sz="3" w:space="0" w:color="000000"/>
              <w:right w:val="single" w:sz="3" w:space="0" w:color="000000"/>
            </w:tcBorders>
            <w:shd w:val="clear" w:color="000000" w:fill="FFFFFF"/>
          </w:tcPr>
          <w:p w:rsidR="00A40E14" w:rsidRPr="00970D8D" w:rsidRDefault="00A40E14" w:rsidP="00676915">
            <w:pPr>
              <w:autoSpaceDE w:val="0"/>
              <w:autoSpaceDN w:val="0"/>
              <w:adjustRightInd w:val="0"/>
              <w:rPr>
                <w:sz w:val="18"/>
                <w:szCs w:val="18"/>
              </w:rPr>
            </w:pPr>
            <w:r w:rsidRPr="00970D8D">
              <w:rPr>
                <w:sz w:val="18"/>
                <w:szCs w:val="18"/>
              </w:rPr>
              <w:t>Х</w:t>
            </w:r>
          </w:p>
        </w:tc>
        <w:tc>
          <w:tcPr>
            <w:tcW w:w="709" w:type="dxa"/>
            <w:tcBorders>
              <w:top w:val="nil"/>
              <w:left w:val="nil"/>
              <w:bottom w:val="single" w:sz="3" w:space="0" w:color="000000"/>
              <w:right w:val="single" w:sz="3" w:space="0" w:color="000000"/>
            </w:tcBorders>
            <w:shd w:val="clear" w:color="000000" w:fill="FFFFFF"/>
          </w:tcPr>
          <w:p w:rsidR="00A40E14" w:rsidRPr="00970D8D" w:rsidRDefault="00A40E14" w:rsidP="00676915">
            <w:pPr>
              <w:autoSpaceDE w:val="0"/>
              <w:autoSpaceDN w:val="0"/>
              <w:adjustRightInd w:val="0"/>
              <w:jc w:val="center"/>
              <w:rPr>
                <w:sz w:val="18"/>
                <w:szCs w:val="18"/>
              </w:rPr>
            </w:pPr>
            <w:r w:rsidRPr="00970D8D">
              <w:rPr>
                <w:sz w:val="18"/>
                <w:szCs w:val="18"/>
              </w:rPr>
              <w:t>1,0</w:t>
            </w:r>
          </w:p>
        </w:tc>
        <w:tc>
          <w:tcPr>
            <w:tcW w:w="708" w:type="dxa"/>
            <w:gridSpan w:val="2"/>
            <w:tcBorders>
              <w:top w:val="nil"/>
              <w:left w:val="nil"/>
              <w:bottom w:val="single" w:sz="3" w:space="0" w:color="000000"/>
              <w:right w:val="single" w:sz="3" w:space="0" w:color="000000"/>
            </w:tcBorders>
            <w:shd w:val="clear" w:color="000000" w:fill="FFFFFF"/>
          </w:tcPr>
          <w:p w:rsidR="00A40E14" w:rsidRPr="00970D8D" w:rsidRDefault="00A40E14" w:rsidP="00676915">
            <w:pPr>
              <w:autoSpaceDE w:val="0"/>
              <w:autoSpaceDN w:val="0"/>
              <w:adjustRightInd w:val="0"/>
              <w:jc w:val="center"/>
              <w:rPr>
                <w:sz w:val="18"/>
                <w:szCs w:val="18"/>
              </w:rPr>
            </w:pPr>
            <w:r w:rsidRPr="00970D8D">
              <w:rPr>
                <w:sz w:val="18"/>
                <w:szCs w:val="18"/>
              </w:rPr>
              <w:t>1,0</w:t>
            </w:r>
          </w:p>
        </w:tc>
        <w:tc>
          <w:tcPr>
            <w:tcW w:w="709" w:type="dxa"/>
            <w:tcBorders>
              <w:top w:val="nil"/>
              <w:left w:val="nil"/>
              <w:bottom w:val="single" w:sz="3" w:space="0" w:color="000000"/>
              <w:right w:val="single" w:sz="3" w:space="0" w:color="000000"/>
            </w:tcBorders>
            <w:shd w:val="clear" w:color="000000" w:fill="FFFFFF"/>
          </w:tcPr>
          <w:p w:rsidR="00A40E14" w:rsidRPr="00970D8D" w:rsidRDefault="00A40E14" w:rsidP="00676915">
            <w:pPr>
              <w:autoSpaceDE w:val="0"/>
              <w:autoSpaceDN w:val="0"/>
              <w:adjustRightInd w:val="0"/>
              <w:jc w:val="center"/>
              <w:rPr>
                <w:sz w:val="18"/>
                <w:szCs w:val="18"/>
              </w:rPr>
            </w:pPr>
            <w:r w:rsidRPr="00970D8D">
              <w:rPr>
                <w:sz w:val="18"/>
                <w:szCs w:val="18"/>
              </w:rPr>
              <w:t>1,0</w:t>
            </w:r>
          </w:p>
        </w:tc>
        <w:tc>
          <w:tcPr>
            <w:tcW w:w="709" w:type="dxa"/>
            <w:tcBorders>
              <w:top w:val="nil"/>
              <w:left w:val="nil"/>
              <w:bottom w:val="single" w:sz="3" w:space="0" w:color="000000"/>
              <w:right w:val="single" w:sz="3" w:space="0" w:color="000000"/>
            </w:tcBorders>
            <w:shd w:val="clear" w:color="000000" w:fill="FFFFFF"/>
          </w:tcPr>
          <w:p w:rsidR="00A40E14" w:rsidRPr="00970D8D" w:rsidRDefault="00A40E14" w:rsidP="00676915">
            <w:pPr>
              <w:autoSpaceDE w:val="0"/>
              <w:autoSpaceDN w:val="0"/>
              <w:adjustRightInd w:val="0"/>
              <w:jc w:val="center"/>
              <w:rPr>
                <w:sz w:val="18"/>
                <w:szCs w:val="18"/>
              </w:rPr>
            </w:pPr>
            <w:r w:rsidRPr="00970D8D">
              <w:rPr>
                <w:sz w:val="18"/>
                <w:szCs w:val="18"/>
              </w:rPr>
              <w:t>1,0</w:t>
            </w:r>
          </w:p>
        </w:tc>
        <w:tc>
          <w:tcPr>
            <w:tcW w:w="709" w:type="dxa"/>
            <w:tcBorders>
              <w:top w:val="nil"/>
              <w:left w:val="nil"/>
              <w:bottom w:val="single" w:sz="3" w:space="0" w:color="000000"/>
              <w:right w:val="single" w:sz="3" w:space="0" w:color="000000"/>
            </w:tcBorders>
            <w:shd w:val="clear" w:color="000000" w:fill="FFFFFF"/>
          </w:tcPr>
          <w:p w:rsidR="00A40E14" w:rsidRPr="00970D8D" w:rsidRDefault="00A40E14" w:rsidP="00676915">
            <w:pPr>
              <w:autoSpaceDE w:val="0"/>
              <w:autoSpaceDN w:val="0"/>
              <w:adjustRightInd w:val="0"/>
              <w:jc w:val="center"/>
              <w:rPr>
                <w:sz w:val="18"/>
                <w:szCs w:val="18"/>
              </w:rPr>
            </w:pPr>
            <w:r w:rsidRPr="00970D8D">
              <w:rPr>
                <w:sz w:val="18"/>
                <w:szCs w:val="18"/>
              </w:rPr>
              <w:t>1,0</w:t>
            </w:r>
          </w:p>
        </w:tc>
        <w:tc>
          <w:tcPr>
            <w:tcW w:w="708" w:type="dxa"/>
            <w:tcBorders>
              <w:top w:val="nil"/>
              <w:left w:val="nil"/>
              <w:bottom w:val="single" w:sz="3" w:space="0" w:color="000000"/>
              <w:right w:val="single" w:sz="3" w:space="0" w:color="000000"/>
            </w:tcBorders>
            <w:shd w:val="clear" w:color="000000" w:fill="FFFFFF"/>
          </w:tcPr>
          <w:p w:rsidR="00A40E14" w:rsidRPr="00970D8D" w:rsidRDefault="00A40E14" w:rsidP="00676915">
            <w:pPr>
              <w:autoSpaceDE w:val="0"/>
              <w:autoSpaceDN w:val="0"/>
              <w:adjustRightInd w:val="0"/>
              <w:jc w:val="center"/>
              <w:rPr>
                <w:sz w:val="18"/>
                <w:szCs w:val="18"/>
              </w:rPr>
            </w:pPr>
            <w:r w:rsidRPr="00970D8D">
              <w:rPr>
                <w:sz w:val="18"/>
                <w:szCs w:val="18"/>
              </w:rPr>
              <w:t>1,0</w:t>
            </w:r>
          </w:p>
        </w:tc>
        <w:tc>
          <w:tcPr>
            <w:tcW w:w="709" w:type="dxa"/>
            <w:tcBorders>
              <w:top w:val="nil"/>
              <w:left w:val="nil"/>
              <w:bottom w:val="single" w:sz="3" w:space="0" w:color="000000"/>
              <w:right w:val="single" w:sz="3" w:space="0" w:color="000000"/>
            </w:tcBorders>
            <w:shd w:val="clear" w:color="000000" w:fill="FFFFFF"/>
          </w:tcPr>
          <w:p w:rsidR="00A40E14" w:rsidRPr="00970D8D" w:rsidRDefault="00A40E14" w:rsidP="00676915">
            <w:pPr>
              <w:autoSpaceDE w:val="0"/>
              <w:autoSpaceDN w:val="0"/>
              <w:adjustRightInd w:val="0"/>
              <w:jc w:val="center"/>
              <w:rPr>
                <w:sz w:val="18"/>
                <w:szCs w:val="18"/>
              </w:rPr>
            </w:pPr>
            <w:r w:rsidRPr="00970D8D">
              <w:rPr>
                <w:sz w:val="18"/>
                <w:szCs w:val="18"/>
              </w:rPr>
              <w:t>1,0</w:t>
            </w:r>
          </w:p>
        </w:tc>
        <w:tc>
          <w:tcPr>
            <w:tcW w:w="709" w:type="dxa"/>
            <w:tcBorders>
              <w:top w:val="nil"/>
              <w:left w:val="nil"/>
              <w:bottom w:val="single" w:sz="3" w:space="0" w:color="000000"/>
              <w:right w:val="single" w:sz="3" w:space="0" w:color="000000"/>
            </w:tcBorders>
            <w:shd w:val="clear" w:color="000000" w:fill="FFFFFF"/>
          </w:tcPr>
          <w:p w:rsidR="00A40E14" w:rsidRPr="00970D8D" w:rsidRDefault="00A40E14" w:rsidP="00676915">
            <w:pPr>
              <w:autoSpaceDE w:val="0"/>
              <w:autoSpaceDN w:val="0"/>
              <w:adjustRightInd w:val="0"/>
              <w:jc w:val="center"/>
              <w:rPr>
                <w:sz w:val="18"/>
                <w:szCs w:val="18"/>
              </w:rPr>
            </w:pPr>
            <w:r w:rsidRPr="00970D8D">
              <w:rPr>
                <w:sz w:val="18"/>
                <w:szCs w:val="18"/>
              </w:rPr>
              <w:t>1,0</w:t>
            </w:r>
          </w:p>
        </w:tc>
        <w:tc>
          <w:tcPr>
            <w:tcW w:w="709" w:type="dxa"/>
            <w:tcBorders>
              <w:top w:val="nil"/>
              <w:left w:val="nil"/>
              <w:bottom w:val="single" w:sz="3" w:space="0" w:color="000000"/>
              <w:right w:val="single" w:sz="4" w:space="0" w:color="auto"/>
            </w:tcBorders>
            <w:shd w:val="clear" w:color="000000" w:fill="FFFFFF"/>
          </w:tcPr>
          <w:p w:rsidR="00A40E14" w:rsidRPr="00970D8D" w:rsidRDefault="00A40E14" w:rsidP="00676915">
            <w:pPr>
              <w:autoSpaceDE w:val="0"/>
              <w:autoSpaceDN w:val="0"/>
              <w:adjustRightInd w:val="0"/>
              <w:jc w:val="center"/>
              <w:rPr>
                <w:sz w:val="18"/>
                <w:szCs w:val="18"/>
              </w:rPr>
            </w:pPr>
            <w:r w:rsidRPr="00970D8D">
              <w:rPr>
                <w:sz w:val="18"/>
                <w:szCs w:val="18"/>
              </w:rPr>
              <w:t>1,0</w:t>
            </w:r>
          </w:p>
        </w:tc>
        <w:tc>
          <w:tcPr>
            <w:tcW w:w="708" w:type="dxa"/>
            <w:tcBorders>
              <w:top w:val="nil"/>
              <w:left w:val="single" w:sz="4" w:space="0" w:color="auto"/>
              <w:bottom w:val="single" w:sz="3" w:space="0" w:color="000000"/>
              <w:right w:val="single" w:sz="4" w:space="0" w:color="auto"/>
            </w:tcBorders>
            <w:shd w:val="clear" w:color="000000" w:fill="FFFFFF"/>
          </w:tcPr>
          <w:p w:rsidR="00A40E14" w:rsidRPr="00970D8D" w:rsidRDefault="00A40E14" w:rsidP="00676915">
            <w:pPr>
              <w:autoSpaceDE w:val="0"/>
              <w:autoSpaceDN w:val="0"/>
              <w:adjustRightInd w:val="0"/>
              <w:jc w:val="center"/>
              <w:rPr>
                <w:sz w:val="18"/>
                <w:szCs w:val="18"/>
              </w:rPr>
            </w:pPr>
            <w:r>
              <w:rPr>
                <w:sz w:val="18"/>
                <w:szCs w:val="18"/>
              </w:rPr>
              <w:t>1,0</w:t>
            </w:r>
          </w:p>
        </w:tc>
        <w:tc>
          <w:tcPr>
            <w:tcW w:w="851" w:type="dxa"/>
            <w:tcBorders>
              <w:top w:val="nil"/>
              <w:left w:val="single" w:sz="4" w:space="0" w:color="auto"/>
              <w:bottom w:val="single" w:sz="3" w:space="0" w:color="000000"/>
              <w:right w:val="single" w:sz="3" w:space="0" w:color="000000"/>
            </w:tcBorders>
            <w:shd w:val="clear" w:color="000000" w:fill="FFFFFF"/>
          </w:tcPr>
          <w:p w:rsidR="00A40E14" w:rsidRPr="00970D8D" w:rsidRDefault="00A40E14" w:rsidP="00676915">
            <w:pPr>
              <w:autoSpaceDE w:val="0"/>
              <w:autoSpaceDN w:val="0"/>
              <w:adjustRightInd w:val="0"/>
              <w:jc w:val="center"/>
              <w:rPr>
                <w:sz w:val="18"/>
                <w:szCs w:val="18"/>
              </w:rPr>
            </w:pPr>
            <w:r w:rsidRPr="00970D8D">
              <w:rPr>
                <w:sz w:val="18"/>
                <w:szCs w:val="18"/>
              </w:rPr>
              <w:t>0,9</w:t>
            </w:r>
          </w:p>
        </w:tc>
        <w:tc>
          <w:tcPr>
            <w:tcW w:w="709" w:type="dxa"/>
            <w:tcBorders>
              <w:top w:val="nil"/>
              <w:left w:val="single" w:sz="4" w:space="0" w:color="auto"/>
              <w:bottom w:val="single" w:sz="3" w:space="0" w:color="000000"/>
              <w:right w:val="single" w:sz="3" w:space="0" w:color="000000"/>
            </w:tcBorders>
            <w:shd w:val="clear" w:color="000000" w:fill="FFFFFF"/>
          </w:tcPr>
          <w:p w:rsidR="00A40E14" w:rsidRPr="00970D8D" w:rsidRDefault="00A40E14" w:rsidP="00676915">
            <w:pPr>
              <w:autoSpaceDE w:val="0"/>
              <w:autoSpaceDN w:val="0"/>
              <w:adjustRightInd w:val="0"/>
              <w:rPr>
                <w:sz w:val="18"/>
                <w:szCs w:val="18"/>
              </w:rPr>
            </w:pPr>
            <w:r>
              <w:rPr>
                <w:sz w:val="18"/>
                <w:szCs w:val="18"/>
              </w:rPr>
              <w:t>0,7</w:t>
            </w:r>
          </w:p>
        </w:tc>
        <w:tc>
          <w:tcPr>
            <w:tcW w:w="850" w:type="dxa"/>
            <w:tcBorders>
              <w:top w:val="nil"/>
              <w:left w:val="single" w:sz="4" w:space="0" w:color="auto"/>
              <w:bottom w:val="single" w:sz="3" w:space="0" w:color="000000"/>
              <w:right w:val="single" w:sz="3" w:space="0" w:color="000000"/>
            </w:tcBorders>
            <w:shd w:val="clear" w:color="000000" w:fill="FFFFFF"/>
          </w:tcPr>
          <w:p w:rsidR="00A40E14" w:rsidRPr="00970D8D" w:rsidRDefault="00A40E14" w:rsidP="00676915">
            <w:pPr>
              <w:autoSpaceDE w:val="0"/>
              <w:autoSpaceDN w:val="0"/>
              <w:adjustRightInd w:val="0"/>
              <w:rPr>
                <w:sz w:val="18"/>
                <w:szCs w:val="18"/>
              </w:rPr>
            </w:pPr>
            <w:r>
              <w:rPr>
                <w:sz w:val="18"/>
                <w:szCs w:val="18"/>
              </w:rPr>
              <w:t>11</w:t>
            </w:r>
            <w:r w:rsidRPr="00970D8D">
              <w:rPr>
                <w:sz w:val="18"/>
                <w:szCs w:val="18"/>
              </w:rPr>
              <w:t>,</w:t>
            </w:r>
            <w:r>
              <w:rPr>
                <w:sz w:val="18"/>
                <w:szCs w:val="18"/>
              </w:rPr>
              <w:t>6</w:t>
            </w:r>
          </w:p>
        </w:tc>
        <w:tc>
          <w:tcPr>
            <w:tcW w:w="1134" w:type="dxa"/>
            <w:tcBorders>
              <w:top w:val="nil"/>
              <w:left w:val="nil"/>
              <w:bottom w:val="single" w:sz="3" w:space="0" w:color="000000"/>
              <w:right w:val="single" w:sz="3" w:space="0" w:color="000000"/>
            </w:tcBorders>
            <w:shd w:val="clear" w:color="000000" w:fill="FFFFFF"/>
          </w:tcPr>
          <w:p w:rsidR="00A40E14" w:rsidRPr="00970D8D" w:rsidRDefault="00A40E14" w:rsidP="00676915">
            <w:pPr>
              <w:autoSpaceDE w:val="0"/>
              <w:autoSpaceDN w:val="0"/>
              <w:adjustRightInd w:val="0"/>
              <w:rPr>
                <w:sz w:val="18"/>
                <w:szCs w:val="18"/>
              </w:rPr>
            </w:pPr>
            <w:r w:rsidRPr="00970D8D">
              <w:rPr>
                <w:sz w:val="18"/>
                <w:szCs w:val="18"/>
              </w:rPr>
              <w:t>Повышение уровня безопасности населения</w:t>
            </w:r>
          </w:p>
        </w:tc>
      </w:tr>
    </w:tbl>
    <w:p w:rsidR="00A40E14" w:rsidRDefault="00A40E14" w:rsidP="00A40E14">
      <w:pPr>
        <w:widowControl w:val="0"/>
        <w:autoSpaceDE w:val="0"/>
        <w:autoSpaceDN w:val="0"/>
        <w:adjustRightInd w:val="0"/>
        <w:jc w:val="both"/>
      </w:pPr>
    </w:p>
    <w:p w:rsidR="00A40E14" w:rsidRPr="006A10E6" w:rsidRDefault="00A40E14" w:rsidP="00A40E14">
      <w:pPr>
        <w:keepNext/>
        <w:autoSpaceDE w:val="0"/>
        <w:autoSpaceDN w:val="0"/>
        <w:adjustRightInd w:val="0"/>
        <w:spacing w:after="0" w:line="240" w:lineRule="auto"/>
        <w:jc w:val="right"/>
        <w:rPr>
          <w:rFonts w:ascii="Times New Roman" w:hAnsi="Times New Roman"/>
          <w:sz w:val="16"/>
          <w:szCs w:val="16"/>
        </w:rPr>
      </w:pPr>
      <w:r w:rsidRPr="006A10E6">
        <w:rPr>
          <w:rFonts w:ascii="Times New Roman" w:hAnsi="Times New Roman"/>
          <w:b/>
          <w:sz w:val="28"/>
          <w:szCs w:val="28"/>
        </w:rPr>
        <w:lastRenderedPageBreak/>
        <w:t xml:space="preserve">                                                                                                                        </w:t>
      </w:r>
      <w:r w:rsidRPr="006A10E6">
        <w:rPr>
          <w:rFonts w:ascii="Times New Roman" w:hAnsi="Times New Roman"/>
          <w:sz w:val="16"/>
          <w:szCs w:val="16"/>
        </w:rPr>
        <w:t>Приложение №1</w:t>
      </w:r>
    </w:p>
    <w:p w:rsidR="00A40E14" w:rsidRPr="006A10E6" w:rsidRDefault="00A40E14" w:rsidP="00A40E14">
      <w:pPr>
        <w:keepNext/>
        <w:autoSpaceDE w:val="0"/>
        <w:autoSpaceDN w:val="0"/>
        <w:adjustRightInd w:val="0"/>
        <w:spacing w:after="0" w:line="240" w:lineRule="auto"/>
        <w:jc w:val="right"/>
        <w:rPr>
          <w:rFonts w:ascii="Times New Roman" w:hAnsi="Times New Roman"/>
          <w:sz w:val="16"/>
          <w:szCs w:val="16"/>
        </w:rPr>
      </w:pPr>
      <w:r w:rsidRPr="006A10E6">
        <w:rPr>
          <w:rFonts w:ascii="Times New Roman" w:hAnsi="Times New Roman"/>
          <w:sz w:val="16"/>
          <w:szCs w:val="16"/>
        </w:rPr>
        <w:t>к Постановлению</w:t>
      </w:r>
    </w:p>
    <w:p w:rsidR="00A40E14" w:rsidRPr="006A10E6" w:rsidRDefault="00A40E14" w:rsidP="00A40E14">
      <w:pPr>
        <w:keepNext/>
        <w:autoSpaceDE w:val="0"/>
        <w:autoSpaceDN w:val="0"/>
        <w:adjustRightInd w:val="0"/>
        <w:spacing w:after="0" w:line="240" w:lineRule="auto"/>
        <w:jc w:val="right"/>
        <w:rPr>
          <w:rFonts w:ascii="Times New Roman" w:hAnsi="Times New Roman"/>
          <w:sz w:val="16"/>
          <w:szCs w:val="16"/>
        </w:rPr>
      </w:pPr>
      <w:r w:rsidRPr="006A10E6">
        <w:rPr>
          <w:rFonts w:ascii="Times New Roman" w:hAnsi="Times New Roman"/>
          <w:sz w:val="16"/>
          <w:szCs w:val="16"/>
        </w:rPr>
        <w:t xml:space="preserve">администрации </w:t>
      </w:r>
      <w:proofErr w:type="gramStart"/>
      <w:r w:rsidRPr="006A10E6">
        <w:rPr>
          <w:rFonts w:ascii="Times New Roman" w:hAnsi="Times New Roman"/>
          <w:sz w:val="16"/>
          <w:szCs w:val="16"/>
        </w:rPr>
        <w:t>Российского</w:t>
      </w:r>
      <w:proofErr w:type="gramEnd"/>
    </w:p>
    <w:p w:rsidR="00A40E14" w:rsidRPr="006A10E6" w:rsidRDefault="00A40E14" w:rsidP="00A40E14">
      <w:pPr>
        <w:keepNext/>
        <w:autoSpaceDE w:val="0"/>
        <w:autoSpaceDN w:val="0"/>
        <w:adjustRightInd w:val="0"/>
        <w:spacing w:after="0" w:line="240" w:lineRule="auto"/>
        <w:jc w:val="right"/>
        <w:rPr>
          <w:rFonts w:ascii="Times New Roman" w:hAnsi="Times New Roman"/>
          <w:sz w:val="16"/>
          <w:szCs w:val="16"/>
        </w:rPr>
      </w:pPr>
      <w:r>
        <w:rPr>
          <w:rFonts w:ascii="Times New Roman" w:hAnsi="Times New Roman"/>
          <w:sz w:val="16"/>
          <w:szCs w:val="16"/>
        </w:rPr>
        <w:t>с</w:t>
      </w:r>
      <w:r w:rsidRPr="006A10E6">
        <w:rPr>
          <w:rFonts w:ascii="Times New Roman" w:hAnsi="Times New Roman"/>
          <w:sz w:val="16"/>
          <w:szCs w:val="16"/>
        </w:rPr>
        <w:t>ельсовета № 48 от  01.11.2019г.</w:t>
      </w:r>
    </w:p>
    <w:p w:rsidR="00A40E14" w:rsidRPr="00593045" w:rsidRDefault="00A40E14" w:rsidP="00A40E14">
      <w:pPr>
        <w:keepNext/>
        <w:autoSpaceDE w:val="0"/>
        <w:autoSpaceDN w:val="0"/>
        <w:adjustRightInd w:val="0"/>
        <w:spacing w:after="0" w:line="240" w:lineRule="auto"/>
        <w:jc w:val="right"/>
        <w:rPr>
          <w:rFonts w:ascii="Times New Roman" w:hAnsi="Times New Roman"/>
          <w:sz w:val="16"/>
          <w:szCs w:val="16"/>
        </w:rPr>
      </w:pPr>
      <w:r w:rsidRPr="00593045">
        <w:rPr>
          <w:rFonts w:ascii="Times New Roman" w:hAnsi="Times New Roman"/>
          <w:b/>
          <w:sz w:val="28"/>
          <w:szCs w:val="28"/>
        </w:rPr>
        <w:t xml:space="preserve">                                                                                                                        </w:t>
      </w:r>
      <w:r w:rsidRPr="00593045">
        <w:rPr>
          <w:rFonts w:ascii="Times New Roman" w:hAnsi="Times New Roman"/>
          <w:sz w:val="16"/>
          <w:szCs w:val="16"/>
        </w:rPr>
        <w:t>Приложение №1</w:t>
      </w:r>
    </w:p>
    <w:p w:rsidR="00A40E14" w:rsidRPr="00593045" w:rsidRDefault="00A40E14" w:rsidP="00A40E14">
      <w:pPr>
        <w:keepNext/>
        <w:autoSpaceDE w:val="0"/>
        <w:autoSpaceDN w:val="0"/>
        <w:adjustRightInd w:val="0"/>
        <w:spacing w:after="0" w:line="240" w:lineRule="auto"/>
        <w:jc w:val="right"/>
        <w:rPr>
          <w:rFonts w:ascii="Times New Roman" w:hAnsi="Times New Roman"/>
          <w:sz w:val="16"/>
          <w:szCs w:val="16"/>
        </w:rPr>
      </w:pPr>
      <w:r w:rsidRPr="00593045">
        <w:rPr>
          <w:rFonts w:ascii="Times New Roman" w:hAnsi="Times New Roman"/>
          <w:sz w:val="16"/>
          <w:szCs w:val="16"/>
        </w:rPr>
        <w:t>к Постановлению</w:t>
      </w:r>
    </w:p>
    <w:p w:rsidR="00A40E14" w:rsidRPr="00593045" w:rsidRDefault="00A40E14" w:rsidP="00A40E14">
      <w:pPr>
        <w:keepNext/>
        <w:autoSpaceDE w:val="0"/>
        <w:autoSpaceDN w:val="0"/>
        <w:adjustRightInd w:val="0"/>
        <w:spacing w:after="0" w:line="240" w:lineRule="auto"/>
        <w:jc w:val="right"/>
        <w:rPr>
          <w:rFonts w:ascii="Times New Roman" w:hAnsi="Times New Roman"/>
          <w:sz w:val="16"/>
          <w:szCs w:val="16"/>
        </w:rPr>
      </w:pPr>
      <w:r w:rsidRPr="00593045">
        <w:rPr>
          <w:rFonts w:ascii="Times New Roman" w:hAnsi="Times New Roman"/>
          <w:sz w:val="16"/>
          <w:szCs w:val="16"/>
        </w:rPr>
        <w:t xml:space="preserve">администрации </w:t>
      </w:r>
      <w:proofErr w:type="gramStart"/>
      <w:r w:rsidRPr="00593045">
        <w:rPr>
          <w:rFonts w:ascii="Times New Roman" w:hAnsi="Times New Roman"/>
          <w:sz w:val="16"/>
          <w:szCs w:val="16"/>
        </w:rPr>
        <w:t>Российского</w:t>
      </w:r>
      <w:proofErr w:type="gramEnd"/>
    </w:p>
    <w:p w:rsidR="00A40E14" w:rsidRPr="00593045" w:rsidRDefault="00A40E14" w:rsidP="00A40E14">
      <w:pPr>
        <w:keepNext/>
        <w:autoSpaceDE w:val="0"/>
        <w:autoSpaceDN w:val="0"/>
        <w:adjustRightInd w:val="0"/>
        <w:spacing w:after="0" w:line="240" w:lineRule="auto"/>
        <w:jc w:val="right"/>
        <w:rPr>
          <w:rFonts w:ascii="Times New Roman" w:hAnsi="Times New Roman"/>
          <w:sz w:val="16"/>
          <w:szCs w:val="16"/>
        </w:rPr>
      </w:pPr>
      <w:r>
        <w:rPr>
          <w:rFonts w:ascii="Times New Roman" w:hAnsi="Times New Roman"/>
          <w:sz w:val="16"/>
          <w:szCs w:val="16"/>
        </w:rPr>
        <w:t>с</w:t>
      </w:r>
      <w:r w:rsidRPr="00593045">
        <w:rPr>
          <w:rFonts w:ascii="Times New Roman" w:hAnsi="Times New Roman"/>
          <w:sz w:val="16"/>
          <w:szCs w:val="16"/>
        </w:rPr>
        <w:t>ельсовета № 37 от  01.11.2018  г.</w:t>
      </w:r>
    </w:p>
    <w:p w:rsidR="00A40E14" w:rsidRPr="004120D1" w:rsidRDefault="00A40E14" w:rsidP="00A40E14">
      <w:pPr>
        <w:keepNext/>
        <w:autoSpaceDE w:val="0"/>
        <w:autoSpaceDN w:val="0"/>
        <w:adjustRightInd w:val="0"/>
        <w:spacing w:after="0" w:line="240" w:lineRule="auto"/>
        <w:rPr>
          <w:rFonts w:ascii="Times New Roman" w:hAnsi="Times New Roman"/>
          <w:sz w:val="16"/>
          <w:szCs w:val="16"/>
        </w:rPr>
      </w:pPr>
      <w:r>
        <w:rPr>
          <w:rFonts w:ascii="Times New Roman" w:hAnsi="Times New Roman"/>
          <w:b/>
          <w:sz w:val="28"/>
          <w:szCs w:val="28"/>
        </w:rPr>
        <w:t xml:space="preserve">                                                                                                                        </w:t>
      </w:r>
      <w:r w:rsidRPr="004120D1">
        <w:rPr>
          <w:rFonts w:ascii="Times New Roman" w:hAnsi="Times New Roman"/>
          <w:sz w:val="16"/>
          <w:szCs w:val="16"/>
        </w:rPr>
        <w:t>Приложение №1</w:t>
      </w:r>
    </w:p>
    <w:p w:rsidR="00A40E14" w:rsidRPr="004120D1" w:rsidRDefault="00A40E14" w:rsidP="00A40E14">
      <w:pPr>
        <w:keepNext/>
        <w:autoSpaceDE w:val="0"/>
        <w:autoSpaceDN w:val="0"/>
        <w:adjustRightInd w:val="0"/>
        <w:spacing w:after="0" w:line="240" w:lineRule="auto"/>
        <w:jc w:val="right"/>
        <w:rPr>
          <w:rFonts w:ascii="Times New Roman" w:hAnsi="Times New Roman"/>
          <w:sz w:val="16"/>
          <w:szCs w:val="16"/>
        </w:rPr>
      </w:pPr>
      <w:r w:rsidRPr="004120D1">
        <w:rPr>
          <w:rFonts w:ascii="Times New Roman" w:hAnsi="Times New Roman"/>
          <w:sz w:val="16"/>
          <w:szCs w:val="16"/>
        </w:rPr>
        <w:t>к Постановлению</w:t>
      </w:r>
    </w:p>
    <w:p w:rsidR="00A40E14" w:rsidRPr="004120D1" w:rsidRDefault="00A40E14" w:rsidP="00A40E14">
      <w:pPr>
        <w:keepNext/>
        <w:autoSpaceDE w:val="0"/>
        <w:autoSpaceDN w:val="0"/>
        <w:adjustRightInd w:val="0"/>
        <w:spacing w:after="0" w:line="240" w:lineRule="auto"/>
        <w:jc w:val="right"/>
        <w:rPr>
          <w:rFonts w:ascii="Times New Roman" w:hAnsi="Times New Roman"/>
          <w:sz w:val="16"/>
          <w:szCs w:val="16"/>
        </w:rPr>
      </w:pPr>
      <w:r w:rsidRPr="004120D1">
        <w:rPr>
          <w:rFonts w:ascii="Times New Roman" w:hAnsi="Times New Roman"/>
          <w:sz w:val="16"/>
          <w:szCs w:val="16"/>
        </w:rPr>
        <w:t xml:space="preserve">администрации </w:t>
      </w:r>
      <w:proofErr w:type="gramStart"/>
      <w:r w:rsidRPr="004120D1">
        <w:rPr>
          <w:rFonts w:ascii="Times New Roman" w:hAnsi="Times New Roman"/>
          <w:sz w:val="16"/>
          <w:szCs w:val="16"/>
        </w:rPr>
        <w:t>Российского</w:t>
      </w:r>
      <w:proofErr w:type="gramEnd"/>
    </w:p>
    <w:p w:rsidR="00A40E14" w:rsidRPr="004120D1" w:rsidRDefault="00A40E14" w:rsidP="00A40E14">
      <w:pPr>
        <w:keepNext/>
        <w:autoSpaceDE w:val="0"/>
        <w:autoSpaceDN w:val="0"/>
        <w:adjustRightInd w:val="0"/>
        <w:spacing w:after="0" w:line="240" w:lineRule="auto"/>
        <w:jc w:val="right"/>
        <w:rPr>
          <w:rFonts w:ascii="Times New Roman" w:hAnsi="Times New Roman"/>
          <w:sz w:val="16"/>
          <w:szCs w:val="16"/>
        </w:rPr>
      </w:pPr>
      <w:r>
        <w:rPr>
          <w:rFonts w:ascii="Times New Roman" w:hAnsi="Times New Roman"/>
          <w:sz w:val="16"/>
          <w:szCs w:val="16"/>
        </w:rPr>
        <w:t>с</w:t>
      </w:r>
      <w:r w:rsidRPr="004120D1">
        <w:rPr>
          <w:rFonts w:ascii="Times New Roman" w:hAnsi="Times New Roman"/>
          <w:sz w:val="16"/>
          <w:szCs w:val="16"/>
        </w:rPr>
        <w:t xml:space="preserve">ельсовета № </w:t>
      </w:r>
      <w:r>
        <w:rPr>
          <w:rFonts w:ascii="Times New Roman" w:hAnsi="Times New Roman"/>
          <w:sz w:val="16"/>
          <w:szCs w:val="16"/>
        </w:rPr>
        <w:t xml:space="preserve">35 </w:t>
      </w:r>
      <w:r w:rsidRPr="004120D1">
        <w:rPr>
          <w:rFonts w:ascii="Times New Roman" w:hAnsi="Times New Roman"/>
          <w:sz w:val="16"/>
          <w:szCs w:val="16"/>
        </w:rPr>
        <w:t xml:space="preserve">от  </w:t>
      </w:r>
      <w:r>
        <w:rPr>
          <w:rFonts w:ascii="Times New Roman" w:hAnsi="Times New Roman"/>
          <w:sz w:val="16"/>
          <w:szCs w:val="16"/>
        </w:rPr>
        <w:t>01</w:t>
      </w:r>
      <w:r w:rsidRPr="004120D1">
        <w:rPr>
          <w:rFonts w:ascii="Times New Roman" w:hAnsi="Times New Roman"/>
          <w:sz w:val="16"/>
          <w:szCs w:val="16"/>
        </w:rPr>
        <w:t>.1</w:t>
      </w:r>
      <w:r>
        <w:rPr>
          <w:rFonts w:ascii="Times New Roman" w:hAnsi="Times New Roman"/>
          <w:sz w:val="16"/>
          <w:szCs w:val="16"/>
        </w:rPr>
        <w:t>1</w:t>
      </w:r>
      <w:r w:rsidRPr="004120D1">
        <w:rPr>
          <w:rFonts w:ascii="Times New Roman" w:hAnsi="Times New Roman"/>
          <w:sz w:val="16"/>
          <w:szCs w:val="16"/>
        </w:rPr>
        <w:t>.201</w:t>
      </w:r>
      <w:r>
        <w:rPr>
          <w:rFonts w:ascii="Times New Roman" w:hAnsi="Times New Roman"/>
          <w:sz w:val="16"/>
          <w:szCs w:val="16"/>
        </w:rPr>
        <w:t>7</w:t>
      </w:r>
      <w:r w:rsidRPr="004120D1">
        <w:rPr>
          <w:rFonts w:ascii="Times New Roman" w:hAnsi="Times New Roman"/>
          <w:sz w:val="16"/>
          <w:szCs w:val="16"/>
        </w:rPr>
        <w:t xml:space="preserve"> г.</w:t>
      </w:r>
    </w:p>
    <w:p w:rsidR="00A40E14" w:rsidRPr="004120D1" w:rsidRDefault="00A40E14" w:rsidP="00A40E14">
      <w:pPr>
        <w:keepNext/>
        <w:autoSpaceDE w:val="0"/>
        <w:autoSpaceDN w:val="0"/>
        <w:adjustRightInd w:val="0"/>
        <w:spacing w:after="0" w:line="240" w:lineRule="auto"/>
        <w:jc w:val="right"/>
        <w:rPr>
          <w:rFonts w:ascii="Times New Roman" w:hAnsi="Times New Roman"/>
          <w:sz w:val="16"/>
          <w:szCs w:val="16"/>
        </w:rPr>
      </w:pPr>
      <w:r w:rsidRPr="004120D1">
        <w:rPr>
          <w:rFonts w:ascii="Times New Roman" w:hAnsi="Times New Roman"/>
          <w:sz w:val="16"/>
          <w:szCs w:val="16"/>
        </w:rPr>
        <w:t>Приложение №1</w:t>
      </w:r>
    </w:p>
    <w:p w:rsidR="00A40E14" w:rsidRPr="004120D1" w:rsidRDefault="00A40E14" w:rsidP="00A40E14">
      <w:pPr>
        <w:keepNext/>
        <w:autoSpaceDE w:val="0"/>
        <w:autoSpaceDN w:val="0"/>
        <w:adjustRightInd w:val="0"/>
        <w:spacing w:after="0" w:line="240" w:lineRule="auto"/>
        <w:jc w:val="right"/>
        <w:rPr>
          <w:rFonts w:ascii="Times New Roman" w:hAnsi="Times New Roman"/>
          <w:sz w:val="16"/>
          <w:szCs w:val="16"/>
        </w:rPr>
      </w:pPr>
      <w:r w:rsidRPr="004120D1">
        <w:rPr>
          <w:rFonts w:ascii="Times New Roman" w:hAnsi="Times New Roman"/>
          <w:sz w:val="16"/>
          <w:szCs w:val="16"/>
        </w:rPr>
        <w:t>к Постановлению</w:t>
      </w:r>
    </w:p>
    <w:p w:rsidR="00A40E14" w:rsidRPr="004120D1" w:rsidRDefault="00A40E14" w:rsidP="00A40E14">
      <w:pPr>
        <w:keepNext/>
        <w:autoSpaceDE w:val="0"/>
        <w:autoSpaceDN w:val="0"/>
        <w:adjustRightInd w:val="0"/>
        <w:spacing w:after="0" w:line="240" w:lineRule="auto"/>
        <w:jc w:val="right"/>
        <w:rPr>
          <w:rFonts w:ascii="Times New Roman" w:hAnsi="Times New Roman"/>
          <w:sz w:val="16"/>
          <w:szCs w:val="16"/>
        </w:rPr>
      </w:pPr>
      <w:r w:rsidRPr="004120D1">
        <w:rPr>
          <w:rFonts w:ascii="Times New Roman" w:hAnsi="Times New Roman"/>
          <w:sz w:val="16"/>
          <w:szCs w:val="16"/>
        </w:rPr>
        <w:t xml:space="preserve">администрации </w:t>
      </w:r>
      <w:proofErr w:type="gramStart"/>
      <w:r w:rsidRPr="004120D1">
        <w:rPr>
          <w:rFonts w:ascii="Times New Roman" w:hAnsi="Times New Roman"/>
          <w:sz w:val="16"/>
          <w:szCs w:val="16"/>
        </w:rPr>
        <w:t>Российского</w:t>
      </w:r>
      <w:proofErr w:type="gramEnd"/>
    </w:p>
    <w:p w:rsidR="00A40E14" w:rsidRPr="004120D1" w:rsidRDefault="00A40E14" w:rsidP="00A40E14">
      <w:pPr>
        <w:keepNext/>
        <w:autoSpaceDE w:val="0"/>
        <w:autoSpaceDN w:val="0"/>
        <w:adjustRightInd w:val="0"/>
        <w:spacing w:after="0" w:line="240" w:lineRule="auto"/>
        <w:jc w:val="right"/>
        <w:rPr>
          <w:rFonts w:ascii="Times New Roman" w:hAnsi="Times New Roman"/>
          <w:sz w:val="16"/>
          <w:szCs w:val="16"/>
        </w:rPr>
      </w:pPr>
      <w:r>
        <w:rPr>
          <w:rFonts w:ascii="Times New Roman" w:hAnsi="Times New Roman"/>
          <w:sz w:val="16"/>
          <w:szCs w:val="16"/>
        </w:rPr>
        <w:t>с</w:t>
      </w:r>
      <w:r w:rsidRPr="004120D1">
        <w:rPr>
          <w:rFonts w:ascii="Times New Roman" w:hAnsi="Times New Roman"/>
          <w:sz w:val="16"/>
          <w:szCs w:val="16"/>
        </w:rPr>
        <w:t xml:space="preserve">ельсовета № </w:t>
      </w:r>
      <w:r w:rsidRPr="00491CE1">
        <w:rPr>
          <w:rFonts w:ascii="Times New Roman" w:hAnsi="Times New Roman"/>
          <w:sz w:val="16"/>
          <w:szCs w:val="16"/>
        </w:rPr>
        <w:t>57</w:t>
      </w:r>
      <w:r w:rsidRPr="004120D1">
        <w:rPr>
          <w:rFonts w:ascii="Times New Roman" w:hAnsi="Times New Roman"/>
          <w:sz w:val="16"/>
          <w:szCs w:val="16"/>
        </w:rPr>
        <w:t xml:space="preserve">от  </w:t>
      </w:r>
      <w:r>
        <w:rPr>
          <w:rFonts w:ascii="Times New Roman" w:hAnsi="Times New Roman"/>
          <w:sz w:val="16"/>
          <w:szCs w:val="16"/>
        </w:rPr>
        <w:t>01</w:t>
      </w:r>
      <w:r w:rsidRPr="004120D1">
        <w:rPr>
          <w:rFonts w:ascii="Times New Roman" w:hAnsi="Times New Roman"/>
          <w:sz w:val="16"/>
          <w:szCs w:val="16"/>
        </w:rPr>
        <w:t>.1</w:t>
      </w:r>
      <w:r>
        <w:rPr>
          <w:rFonts w:ascii="Times New Roman" w:hAnsi="Times New Roman"/>
          <w:sz w:val="16"/>
          <w:szCs w:val="16"/>
        </w:rPr>
        <w:t>1</w:t>
      </w:r>
      <w:r w:rsidRPr="004120D1">
        <w:rPr>
          <w:rFonts w:ascii="Times New Roman" w:hAnsi="Times New Roman"/>
          <w:sz w:val="16"/>
          <w:szCs w:val="16"/>
        </w:rPr>
        <w:t>.2016 г.</w:t>
      </w:r>
    </w:p>
    <w:p w:rsidR="00A40E14" w:rsidRPr="004120D1" w:rsidRDefault="00A40E14" w:rsidP="00A40E14">
      <w:pPr>
        <w:keepNext/>
        <w:autoSpaceDE w:val="0"/>
        <w:autoSpaceDN w:val="0"/>
        <w:adjustRightInd w:val="0"/>
        <w:spacing w:after="0" w:line="240" w:lineRule="auto"/>
        <w:jc w:val="right"/>
        <w:rPr>
          <w:rFonts w:ascii="Times New Roman" w:hAnsi="Times New Roman"/>
          <w:sz w:val="16"/>
          <w:szCs w:val="16"/>
        </w:rPr>
      </w:pPr>
      <w:r w:rsidRPr="004120D1">
        <w:rPr>
          <w:rFonts w:ascii="Times New Roman" w:hAnsi="Times New Roman"/>
          <w:b/>
          <w:sz w:val="16"/>
          <w:szCs w:val="16"/>
        </w:rPr>
        <w:t xml:space="preserve"> </w:t>
      </w:r>
      <w:r w:rsidRPr="004120D1">
        <w:rPr>
          <w:rFonts w:ascii="Times New Roman" w:hAnsi="Times New Roman"/>
          <w:sz w:val="16"/>
          <w:szCs w:val="16"/>
        </w:rPr>
        <w:t>Приложение №1</w:t>
      </w:r>
    </w:p>
    <w:p w:rsidR="00A40E14" w:rsidRPr="004120D1" w:rsidRDefault="00A40E14" w:rsidP="00A40E14">
      <w:pPr>
        <w:keepNext/>
        <w:autoSpaceDE w:val="0"/>
        <w:autoSpaceDN w:val="0"/>
        <w:adjustRightInd w:val="0"/>
        <w:spacing w:after="0" w:line="240" w:lineRule="auto"/>
        <w:jc w:val="right"/>
        <w:rPr>
          <w:rFonts w:ascii="Times New Roman" w:hAnsi="Times New Roman"/>
          <w:sz w:val="16"/>
          <w:szCs w:val="16"/>
        </w:rPr>
      </w:pPr>
      <w:r w:rsidRPr="004120D1">
        <w:rPr>
          <w:rFonts w:ascii="Times New Roman" w:hAnsi="Times New Roman"/>
          <w:sz w:val="16"/>
          <w:szCs w:val="16"/>
        </w:rPr>
        <w:t>к Постановлению</w:t>
      </w:r>
    </w:p>
    <w:p w:rsidR="00A40E14" w:rsidRPr="004120D1" w:rsidRDefault="00A40E14" w:rsidP="00A40E14">
      <w:pPr>
        <w:keepNext/>
        <w:autoSpaceDE w:val="0"/>
        <w:autoSpaceDN w:val="0"/>
        <w:adjustRightInd w:val="0"/>
        <w:spacing w:after="0" w:line="240" w:lineRule="auto"/>
        <w:jc w:val="right"/>
        <w:rPr>
          <w:rFonts w:ascii="Times New Roman" w:hAnsi="Times New Roman"/>
          <w:sz w:val="16"/>
          <w:szCs w:val="16"/>
        </w:rPr>
      </w:pPr>
      <w:r w:rsidRPr="004120D1">
        <w:rPr>
          <w:rFonts w:ascii="Times New Roman" w:hAnsi="Times New Roman"/>
          <w:sz w:val="16"/>
          <w:szCs w:val="16"/>
        </w:rPr>
        <w:t xml:space="preserve">администрации </w:t>
      </w:r>
      <w:proofErr w:type="gramStart"/>
      <w:r w:rsidRPr="004120D1">
        <w:rPr>
          <w:rFonts w:ascii="Times New Roman" w:hAnsi="Times New Roman"/>
          <w:sz w:val="16"/>
          <w:szCs w:val="16"/>
        </w:rPr>
        <w:t>Российского</w:t>
      </w:r>
      <w:proofErr w:type="gramEnd"/>
    </w:p>
    <w:p w:rsidR="00A40E14" w:rsidRPr="004120D1" w:rsidRDefault="00A40E14" w:rsidP="00A40E14">
      <w:pPr>
        <w:keepNext/>
        <w:autoSpaceDE w:val="0"/>
        <w:autoSpaceDN w:val="0"/>
        <w:adjustRightInd w:val="0"/>
        <w:spacing w:after="0" w:line="240" w:lineRule="auto"/>
        <w:jc w:val="center"/>
        <w:rPr>
          <w:rFonts w:ascii="Times New Roman" w:hAnsi="Times New Roman"/>
          <w:sz w:val="16"/>
          <w:szCs w:val="16"/>
        </w:rPr>
      </w:pPr>
      <w:r w:rsidRPr="004120D1">
        <w:rPr>
          <w:rFonts w:ascii="Times New Roman" w:hAnsi="Times New Roman"/>
          <w:sz w:val="16"/>
          <w:szCs w:val="16"/>
        </w:rPr>
        <w:t xml:space="preserve">                                                                                                      </w:t>
      </w:r>
      <w:r>
        <w:rPr>
          <w:rFonts w:ascii="Times New Roman" w:hAnsi="Times New Roman"/>
          <w:sz w:val="16"/>
          <w:szCs w:val="16"/>
        </w:rPr>
        <w:t xml:space="preserve">                                                       </w:t>
      </w:r>
      <w:r w:rsidRPr="004120D1">
        <w:rPr>
          <w:rFonts w:ascii="Times New Roman" w:hAnsi="Times New Roman"/>
          <w:sz w:val="16"/>
          <w:szCs w:val="16"/>
        </w:rPr>
        <w:t xml:space="preserve">   сельсовета № </w:t>
      </w:r>
      <w:r w:rsidRPr="004120D1">
        <w:rPr>
          <w:rFonts w:ascii="Times New Roman" w:hAnsi="Times New Roman"/>
          <w:sz w:val="16"/>
          <w:szCs w:val="16"/>
          <w:lang w:val="en-US"/>
        </w:rPr>
        <w:t xml:space="preserve">42 </w:t>
      </w:r>
      <w:r w:rsidRPr="004120D1">
        <w:rPr>
          <w:rFonts w:ascii="Times New Roman" w:hAnsi="Times New Roman"/>
          <w:sz w:val="16"/>
          <w:szCs w:val="16"/>
        </w:rPr>
        <w:t>от 0</w:t>
      </w:r>
      <w:r w:rsidRPr="004120D1">
        <w:rPr>
          <w:rFonts w:ascii="Times New Roman" w:hAnsi="Times New Roman"/>
          <w:sz w:val="16"/>
          <w:szCs w:val="16"/>
          <w:lang w:val="en-US"/>
        </w:rPr>
        <w:t>3</w:t>
      </w:r>
      <w:r w:rsidRPr="004120D1">
        <w:rPr>
          <w:rFonts w:ascii="Times New Roman" w:hAnsi="Times New Roman"/>
          <w:sz w:val="16"/>
          <w:szCs w:val="16"/>
        </w:rPr>
        <w:t>.1</w:t>
      </w:r>
      <w:r w:rsidRPr="004120D1">
        <w:rPr>
          <w:rFonts w:ascii="Times New Roman" w:hAnsi="Times New Roman"/>
          <w:sz w:val="16"/>
          <w:szCs w:val="16"/>
          <w:lang w:val="en-US"/>
        </w:rPr>
        <w:t>0</w:t>
      </w:r>
      <w:r w:rsidRPr="004120D1">
        <w:rPr>
          <w:rFonts w:ascii="Times New Roman" w:hAnsi="Times New Roman"/>
          <w:sz w:val="16"/>
          <w:szCs w:val="16"/>
        </w:rPr>
        <w:t>.201</w:t>
      </w:r>
      <w:r w:rsidRPr="004120D1">
        <w:rPr>
          <w:rFonts w:ascii="Times New Roman" w:hAnsi="Times New Roman"/>
          <w:sz w:val="16"/>
          <w:szCs w:val="16"/>
          <w:lang w:val="en-US"/>
        </w:rPr>
        <w:t>5</w:t>
      </w:r>
      <w:r w:rsidRPr="004120D1">
        <w:rPr>
          <w:rFonts w:ascii="Times New Roman" w:hAnsi="Times New Roman"/>
          <w:sz w:val="16"/>
          <w:szCs w:val="16"/>
        </w:rPr>
        <w:t xml:space="preserve"> г.</w:t>
      </w:r>
    </w:p>
    <w:p w:rsidR="00A40E14" w:rsidRPr="004120D1" w:rsidRDefault="00A40E14" w:rsidP="00A40E14">
      <w:pPr>
        <w:keepNext/>
        <w:autoSpaceDE w:val="0"/>
        <w:autoSpaceDN w:val="0"/>
        <w:adjustRightInd w:val="0"/>
        <w:spacing w:after="0" w:line="240" w:lineRule="auto"/>
        <w:rPr>
          <w:rFonts w:ascii="Times New Roman" w:hAnsi="Times New Roman"/>
          <w:sz w:val="16"/>
          <w:szCs w:val="16"/>
        </w:rPr>
      </w:pPr>
      <w:r w:rsidRPr="004120D1">
        <w:rPr>
          <w:rFonts w:ascii="Times New Roman" w:hAnsi="Times New Roman"/>
          <w:b/>
          <w:sz w:val="16"/>
          <w:szCs w:val="16"/>
          <w:lang w:val="en-US"/>
        </w:rPr>
        <w:t xml:space="preserve">                                                                                                                </w:t>
      </w:r>
      <w:r>
        <w:rPr>
          <w:rFonts w:ascii="Times New Roman" w:hAnsi="Times New Roman"/>
          <w:b/>
          <w:sz w:val="16"/>
          <w:szCs w:val="16"/>
        </w:rPr>
        <w:t xml:space="preserve">                                                                                                   </w:t>
      </w:r>
      <w:r w:rsidRPr="004120D1">
        <w:rPr>
          <w:rFonts w:ascii="Times New Roman" w:hAnsi="Times New Roman"/>
          <w:b/>
          <w:sz w:val="16"/>
          <w:szCs w:val="16"/>
          <w:lang w:val="en-US"/>
        </w:rPr>
        <w:t xml:space="preserve"> </w:t>
      </w:r>
      <w:r w:rsidRPr="004120D1">
        <w:rPr>
          <w:rFonts w:ascii="Times New Roman" w:hAnsi="Times New Roman"/>
          <w:sz w:val="16"/>
          <w:szCs w:val="16"/>
        </w:rPr>
        <w:t>Приложение №1</w:t>
      </w:r>
    </w:p>
    <w:p w:rsidR="00A40E14" w:rsidRPr="004120D1" w:rsidRDefault="00A40E14" w:rsidP="00A40E14">
      <w:pPr>
        <w:keepNext/>
        <w:autoSpaceDE w:val="0"/>
        <w:autoSpaceDN w:val="0"/>
        <w:adjustRightInd w:val="0"/>
        <w:spacing w:after="0" w:line="240" w:lineRule="auto"/>
        <w:jc w:val="right"/>
        <w:rPr>
          <w:rFonts w:ascii="Times New Roman" w:hAnsi="Times New Roman"/>
          <w:sz w:val="16"/>
          <w:szCs w:val="16"/>
        </w:rPr>
      </w:pPr>
      <w:r w:rsidRPr="004120D1">
        <w:rPr>
          <w:rFonts w:ascii="Times New Roman" w:hAnsi="Times New Roman"/>
          <w:sz w:val="16"/>
          <w:szCs w:val="16"/>
        </w:rPr>
        <w:t>к Постановлению</w:t>
      </w:r>
    </w:p>
    <w:p w:rsidR="00A40E14" w:rsidRPr="004120D1" w:rsidRDefault="00A40E14" w:rsidP="00A40E14">
      <w:pPr>
        <w:keepNext/>
        <w:autoSpaceDE w:val="0"/>
        <w:autoSpaceDN w:val="0"/>
        <w:adjustRightInd w:val="0"/>
        <w:spacing w:after="0" w:line="240" w:lineRule="auto"/>
        <w:jc w:val="right"/>
        <w:rPr>
          <w:rFonts w:ascii="Times New Roman" w:hAnsi="Times New Roman"/>
          <w:sz w:val="16"/>
          <w:szCs w:val="16"/>
        </w:rPr>
      </w:pPr>
      <w:r w:rsidRPr="004120D1">
        <w:rPr>
          <w:rFonts w:ascii="Times New Roman" w:hAnsi="Times New Roman"/>
          <w:sz w:val="16"/>
          <w:szCs w:val="16"/>
        </w:rPr>
        <w:t xml:space="preserve">администрации </w:t>
      </w:r>
      <w:proofErr w:type="gramStart"/>
      <w:r w:rsidRPr="004120D1">
        <w:rPr>
          <w:rFonts w:ascii="Times New Roman" w:hAnsi="Times New Roman"/>
          <w:sz w:val="16"/>
          <w:szCs w:val="16"/>
        </w:rPr>
        <w:t>Российского</w:t>
      </w:r>
      <w:proofErr w:type="gramEnd"/>
    </w:p>
    <w:p w:rsidR="00A40E14" w:rsidRPr="004120D1" w:rsidRDefault="00A40E14" w:rsidP="00A40E14">
      <w:pPr>
        <w:keepNext/>
        <w:autoSpaceDE w:val="0"/>
        <w:autoSpaceDN w:val="0"/>
        <w:adjustRightInd w:val="0"/>
        <w:spacing w:after="0" w:line="240" w:lineRule="auto"/>
        <w:jc w:val="right"/>
        <w:rPr>
          <w:rFonts w:ascii="Times New Roman" w:hAnsi="Times New Roman"/>
          <w:sz w:val="16"/>
          <w:szCs w:val="16"/>
        </w:rPr>
      </w:pPr>
      <w:r w:rsidRPr="004120D1">
        <w:rPr>
          <w:rFonts w:ascii="Times New Roman" w:hAnsi="Times New Roman"/>
          <w:sz w:val="16"/>
          <w:szCs w:val="16"/>
        </w:rPr>
        <w:t xml:space="preserve">сельсовета № </w:t>
      </w:r>
      <w:r w:rsidRPr="004120D1">
        <w:rPr>
          <w:rFonts w:ascii="Times New Roman" w:hAnsi="Times New Roman"/>
          <w:sz w:val="16"/>
          <w:szCs w:val="16"/>
          <w:lang w:val="en-US"/>
        </w:rPr>
        <w:t>30</w:t>
      </w:r>
      <w:r w:rsidRPr="004120D1">
        <w:rPr>
          <w:rFonts w:ascii="Times New Roman" w:hAnsi="Times New Roman"/>
          <w:sz w:val="16"/>
          <w:szCs w:val="16"/>
        </w:rPr>
        <w:t xml:space="preserve"> от  30.10.201</w:t>
      </w:r>
      <w:r w:rsidRPr="004120D1">
        <w:rPr>
          <w:rFonts w:ascii="Times New Roman" w:hAnsi="Times New Roman"/>
          <w:sz w:val="16"/>
          <w:szCs w:val="16"/>
          <w:lang w:val="en-US"/>
        </w:rPr>
        <w:t>4</w:t>
      </w:r>
      <w:r w:rsidRPr="004120D1">
        <w:rPr>
          <w:rFonts w:ascii="Times New Roman" w:hAnsi="Times New Roman"/>
          <w:sz w:val="16"/>
          <w:szCs w:val="16"/>
        </w:rPr>
        <w:t xml:space="preserve"> г.</w:t>
      </w:r>
    </w:p>
    <w:p w:rsidR="00A40E14" w:rsidRPr="004120D1" w:rsidRDefault="00A40E14" w:rsidP="00A40E14">
      <w:pPr>
        <w:keepNext/>
        <w:autoSpaceDE w:val="0"/>
        <w:autoSpaceDN w:val="0"/>
        <w:adjustRightInd w:val="0"/>
        <w:spacing w:after="0" w:line="240" w:lineRule="auto"/>
        <w:jc w:val="right"/>
        <w:rPr>
          <w:rFonts w:ascii="Times New Roman" w:hAnsi="Times New Roman"/>
          <w:sz w:val="16"/>
          <w:szCs w:val="16"/>
        </w:rPr>
      </w:pPr>
      <w:r w:rsidRPr="004120D1">
        <w:rPr>
          <w:rFonts w:ascii="Times New Roman" w:hAnsi="Times New Roman"/>
          <w:b/>
          <w:sz w:val="16"/>
          <w:szCs w:val="16"/>
        </w:rPr>
        <w:t xml:space="preserve"> </w:t>
      </w:r>
      <w:r w:rsidRPr="004120D1">
        <w:rPr>
          <w:rFonts w:ascii="Times New Roman" w:hAnsi="Times New Roman"/>
          <w:sz w:val="16"/>
          <w:szCs w:val="16"/>
        </w:rPr>
        <w:t>Приложение №1</w:t>
      </w:r>
    </w:p>
    <w:p w:rsidR="00A40E14" w:rsidRPr="004120D1" w:rsidRDefault="00A40E14" w:rsidP="00A40E14">
      <w:pPr>
        <w:keepNext/>
        <w:autoSpaceDE w:val="0"/>
        <w:autoSpaceDN w:val="0"/>
        <w:adjustRightInd w:val="0"/>
        <w:spacing w:after="0" w:line="240" w:lineRule="auto"/>
        <w:jc w:val="right"/>
        <w:rPr>
          <w:rFonts w:ascii="Times New Roman" w:hAnsi="Times New Roman"/>
          <w:sz w:val="16"/>
          <w:szCs w:val="16"/>
        </w:rPr>
      </w:pPr>
      <w:r w:rsidRPr="004120D1">
        <w:rPr>
          <w:rFonts w:ascii="Times New Roman" w:hAnsi="Times New Roman"/>
          <w:sz w:val="16"/>
          <w:szCs w:val="16"/>
        </w:rPr>
        <w:t>к Постановлению</w:t>
      </w:r>
    </w:p>
    <w:p w:rsidR="00A40E14" w:rsidRPr="004120D1" w:rsidRDefault="00A40E14" w:rsidP="00A40E14">
      <w:pPr>
        <w:keepNext/>
        <w:autoSpaceDE w:val="0"/>
        <w:autoSpaceDN w:val="0"/>
        <w:adjustRightInd w:val="0"/>
        <w:spacing w:after="0" w:line="240" w:lineRule="auto"/>
        <w:jc w:val="right"/>
        <w:rPr>
          <w:rFonts w:ascii="Times New Roman" w:hAnsi="Times New Roman"/>
          <w:sz w:val="16"/>
          <w:szCs w:val="16"/>
        </w:rPr>
      </w:pPr>
      <w:r w:rsidRPr="004120D1">
        <w:rPr>
          <w:rFonts w:ascii="Times New Roman" w:hAnsi="Times New Roman"/>
          <w:sz w:val="16"/>
          <w:szCs w:val="16"/>
        </w:rPr>
        <w:t xml:space="preserve">администрации </w:t>
      </w:r>
      <w:proofErr w:type="gramStart"/>
      <w:r w:rsidRPr="004120D1">
        <w:rPr>
          <w:rFonts w:ascii="Times New Roman" w:hAnsi="Times New Roman"/>
          <w:sz w:val="16"/>
          <w:szCs w:val="16"/>
        </w:rPr>
        <w:t>Российского</w:t>
      </w:r>
      <w:proofErr w:type="gramEnd"/>
    </w:p>
    <w:p w:rsidR="00A40E14" w:rsidRPr="004120D1" w:rsidRDefault="00A40E14" w:rsidP="00A40E14">
      <w:pPr>
        <w:keepNext/>
        <w:autoSpaceDE w:val="0"/>
        <w:autoSpaceDN w:val="0"/>
        <w:adjustRightInd w:val="0"/>
        <w:spacing w:after="0" w:line="240" w:lineRule="auto"/>
        <w:jc w:val="right"/>
        <w:rPr>
          <w:rFonts w:ascii="Times New Roman" w:hAnsi="Times New Roman"/>
          <w:sz w:val="16"/>
          <w:szCs w:val="16"/>
        </w:rPr>
      </w:pPr>
      <w:r w:rsidRPr="004120D1">
        <w:rPr>
          <w:rFonts w:ascii="Times New Roman" w:hAnsi="Times New Roman"/>
          <w:sz w:val="16"/>
          <w:szCs w:val="16"/>
        </w:rPr>
        <w:t>сельсовета № 37 от 01.11.2013 г.</w:t>
      </w:r>
    </w:p>
    <w:p w:rsidR="00A40E14" w:rsidRPr="001D72F6" w:rsidRDefault="00A40E14" w:rsidP="00A40E14">
      <w:pPr>
        <w:keepNext/>
        <w:autoSpaceDE w:val="0"/>
        <w:autoSpaceDN w:val="0"/>
        <w:adjustRightInd w:val="0"/>
        <w:spacing w:after="0" w:line="240" w:lineRule="auto"/>
        <w:jc w:val="center"/>
        <w:rPr>
          <w:rFonts w:ascii="Times New Roman" w:hAnsi="Times New Roman"/>
          <w:b/>
          <w:color w:val="C00000"/>
          <w:sz w:val="24"/>
          <w:szCs w:val="24"/>
        </w:rPr>
      </w:pPr>
      <w:r w:rsidRPr="00C83D21">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b/>
          <w:color w:val="C00000"/>
          <w:sz w:val="24"/>
          <w:szCs w:val="24"/>
        </w:rPr>
        <w:t xml:space="preserve">                                                                                             </w:t>
      </w:r>
      <w:r w:rsidRPr="00813381">
        <w:rPr>
          <w:rFonts w:ascii="Times New Roman" w:hAnsi="Times New Roman"/>
          <w:sz w:val="16"/>
          <w:szCs w:val="16"/>
        </w:rPr>
        <w:t>Приложение №1</w:t>
      </w:r>
    </w:p>
    <w:p w:rsidR="00A40E14" w:rsidRPr="00813381" w:rsidRDefault="00A40E14" w:rsidP="00A40E14">
      <w:pPr>
        <w:keepNext/>
        <w:autoSpaceDE w:val="0"/>
        <w:autoSpaceDN w:val="0"/>
        <w:adjustRightInd w:val="0"/>
        <w:spacing w:after="0" w:line="240" w:lineRule="auto"/>
        <w:jc w:val="right"/>
        <w:rPr>
          <w:rFonts w:ascii="Times New Roman" w:hAnsi="Times New Roman"/>
          <w:sz w:val="16"/>
          <w:szCs w:val="16"/>
        </w:rPr>
      </w:pPr>
      <w:r w:rsidRPr="00813381">
        <w:rPr>
          <w:rFonts w:ascii="Times New Roman" w:hAnsi="Times New Roman"/>
          <w:sz w:val="16"/>
          <w:szCs w:val="16"/>
        </w:rPr>
        <w:t>к Постановлению</w:t>
      </w:r>
    </w:p>
    <w:p w:rsidR="00A40E14" w:rsidRPr="00813381" w:rsidRDefault="00A40E14" w:rsidP="00A40E14">
      <w:pPr>
        <w:keepNext/>
        <w:autoSpaceDE w:val="0"/>
        <w:autoSpaceDN w:val="0"/>
        <w:adjustRightInd w:val="0"/>
        <w:spacing w:after="0" w:line="240" w:lineRule="auto"/>
        <w:jc w:val="right"/>
        <w:rPr>
          <w:rFonts w:ascii="Times New Roman" w:hAnsi="Times New Roman"/>
          <w:sz w:val="16"/>
          <w:szCs w:val="16"/>
        </w:rPr>
      </w:pPr>
      <w:r w:rsidRPr="00813381">
        <w:rPr>
          <w:rFonts w:ascii="Times New Roman" w:hAnsi="Times New Roman"/>
          <w:sz w:val="16"/>
          <w:szCs w:val="16"/>
        </w:rPr>
        <w:t xml:space="preserve">администрации </w:t>
      </w:r>
      <w:proofErr w:type="gramStart"/>
      <w:r w:rsidRPr="00813381">
        <w:rPr>
          <w:rFonts w:ascii="Times New Roman" w:hAnsi="Times New Roman"/>
          <w:sz w:val="16"/>
          <w:szCs w:val="16"/>
        </w:rPr>
        <w:t>Российского</w:t>
      </w:r>
      <w:proofErr w:type="gramEnd"/>
    </w:p>
    <w:p w:rsidR="00A40E14" w:rsidRDefault="00A40E14" w:rsidP="00A40E14">
      <w:pPr>
        <w:keepNext/>
        <w:autoSpaceDE w:val="0"/>
        <w:autoSpaceDN w:val="0"/>
        <w:adjustRightInd w:val="0"/>
        <w:spacing w:after="0" w:line="240" w:lineRule="auto"/>
        <w:jc w:val="right"/>
        <w:rPr>
          <w:rFonts w:ascii="Times New Roman" w:hAnsi="Times New Roman"/>
          <w:sz w:val="16"/>
          <w:szCs w:val="16"/>
        </w:rPr>
      </w:pPr>
      <w:r w:rsidRPr="00813381">
        <w:rPr>
          <w:rFonts w:ascii="Times New Roman" w:hAnsi="Times New Roman"/>
          <w:sz w:val="16"/>
          <w:szCs w:val="16"/>
        </w:rPr>
        <w:t>сельсовета № 55 от 02.11.2020 г</w:t>
      </w:r>
    </w:p>
    <w:p w:rsidR="00A40E14" w:rsidRDefault="00A40E14" w:rsidP="00A40E14">
      <w:pPr>
        <w:keepNext/>
        <w:autoSpaceDE w:val="0"/>
        <w:autoSpaceDN w:val="0"/>
        <w:adjustRightInd w:val="0"/>
        <w:spacing w:after="0" w:line="240" w:lineRule="auto"/>
        <w:jc w:val="right"/>
        <w:rPr>
          <w:rFonts w:ascii="Times New Roman" w:hAnsi="Times New Roman"/>
          <w:sz w:val="16"/>
          <w:szCs w:val="16"/>
        </w:rPr>
      </w:pPr>
      <w:r>
        <w:rPr>
          <w:rFonts w:ascii="Times New Roman" w:hAnsi="Times New Roman"/>
          <w:sz w:val="16"/>
          <w:szCs w:val="16"/>
        </w:rPr>
        <w:t>Приложение № 1</w:t>
      </w:r>
    </w:p>
    <w:p w:rsidR="00A40E14" w:rsidRPr="00813381" w:rsidRDefault="00A40E14" w:rsidP="00A40E14">
      <w:pPr>
        <w:keepNext/>
        <w:autoSpaceDE w:val="0"/>
        <w:autoSpaceDN w:val="0"/>
        <w:adjustRightInd w:val="0"/>
        <w:spacing w:after="0" w:line="240" w:lineRule="auto"/>
        <w:jc w:val="right"/>
        <w:rPr>
          <w:rFonts w:ascii="Times New Roman" w:hAnsi="Times New Roman"/>
          <w:sz w:val="16"/>
          <w:szCs w:val="16"/>
        </w:rPr>
      </w:pPr>
      <w:r>
        <w:rPr>
          <w:rFonts w:ascii="Times New Roman" w:hAnsi="Times New Roman"/>
          <w:sz w:val="16"/>
          <w:szCs w:val="16"/>
        </w:rPr>
        <w:t xml:space="preserve"> к Постановлению</w:t>
      </w:r>
      <w:r w:rsidRPr="00813381">
        <w:rPr>
          <w:rFonts w:ascii="Times New Roman" w:hAnsi="Times New Roman"/>
          <w:sz w:val="16"/>
          <w:szCs w:val="16"/>
        </w:rPr>
        <w:t>.</w:t>
      </w:r>
    </w:p>
    <w:p w:rsidR="00A40E14" w:rsidRPr="00207013" w:rsidRDefault="00A40E14" w:rsidP="00A40E14">
      <w:pPr>
        <w:keepNext/>
        <w:autoSpaceDE w:val="0"/>
        <w:autoSpaceDN w:val="0"/>
        <w:adjustRightInd w:val="0"/>
        <w:spacing w:after="0" w:line="240" w:lineRule="auto"/>
        <w:jc w:val="right"/>
        <w:rPr>
          <w:rFonts w:ascii="Times New Roman" w:hAnsi="Times New Roman"/>
          <w:sz w:val="16"/>
          <w:szCs w:val="16"/>
        </w:rPr>
      </w:pPr>
      <w:r w:rsidRPr="00207013">
        <w:rPr>
          <w:rFonts w:ascii="Times New Roman" w:hAnsi="Times New Roman"/>
          <w:b/>
          <w:sz w:val="24"/>
          <w:szCs w:val="24"/>
        </w:rPr>
        <w:t xml:space="preserve">                                            </w:t>
      </w:r>
      <w:r w:rsidRPr="00207013">
        <w:rPr>
          <w:rFonts w:ascii="Times New Roman" w:hAnsi="Times New Roman"/>
          <w:sz w:val="16"/>
          <w:szCs w:val="16"/>
        </w:rPr>
        <w:t xml:space="preserve">администрации </w:t>
      </w:r>
      <w:proofErr w:type="gramStart"/>
      <w:r w:rsidRPr="00207013">
        <w:rPr>
          <w:rFonts w:ascii="Times New Roman" w:hAnsi="Times New Roman"/>
          <w:sz w:val="16"/>
          <w:szCs w:val="16"/>
        </w:rPr>
        <w:t>Российского</w:t>
      </w:r>
      <w:proofErr w:type="gramEnd"/>
    </w:p>
    <w:p w:rsidR="00A40E14" w:rsidRPr="007442FF" w:rsidRDefault="00A40E14" w:rsidP="00A40E14">
      <w:pPr>
        <w:keepNext/>
        <w:autoSpaceDE w:val="0"/>
        <w:autoSpaceDN w:val="0"/>
        <w:adjustRightInd w:val="0"/>
        <w:spacing w:after="0" w:line="240" w:lineRule="auto"/>
        <w:jc w:val="right"/>
        <w:rPr>
          <w:rFonts w:ascii="Times New Roman" w:hAnsi="Times New Roman"/>
          <w:sz w:val="16"/>
          <w:szCs w:val="16"/>
        </w:rPr>
      </w:pPr>
      <w:r w:rsidRPr="00207013">
        <w:rPr>
          <w:rFonts w:ascii="Times New Roman" w:hAnsi="Times New Roman"/>
          <w:sz w:val="16"/>
          <w:szCs w:val="16"/>
        </w:rPr>
        <w:t xml:space="preserve">сельсовета </w:t>
      </w:r>
      <w:r w:rsidRPr="007442FF">
        <w:rPr>
          <w:rFonts w:ascii="Times New Roman" w:hAnsi="Times New Roman"/>
          <w:sz w:val="16"/>
          <w:szCs w:val="16"/>
        </w:rPr>
        <w:t>№ 53 от 02.11.2021 г.</w:t>
      </w:r>
    </w:p>
    <w:p w:rsidR="00A40E14" w:rsidRPr="007442FF" w:rsidRDefault="00A40E14" w:rsidP="00A40E14">
      <w:pPr>
        <w:keepNext/>
        <w:autoSpaceDE w:val="0"/>
        <w:autoSpaceDN w:val="0"/>
        <w:adjustRightInd w:val="0"/>
        <w:spacing w:after="0" w:line="240" w:lineRule="auto"/>
        <w:jc w:val="right"/>
        <w:rPr>
          <w:rFonts w:ascii="Times New Roman" w:hAnsi="Times New Roman"/>
          <w:sz w:val="16"/>
          <w:szCs w:val="16"/>
        </w:rPr>
      </w:pPr>
      <w:r w:rsidRPr="007442FF">
        <w:rPr>
          <w:rFonts w:ascii="Times New Roman" w:hAnsi="Times New Roman"/>
          <w:b/>
          <w:sz w:val="24"/>
          <w:szCs w:val="24"/>
        </w:rPr>
        <w:t xml:space="preserve">  </w:t>
      </w:r>
      <w:r w:rsidRPr="007442FF">
        <w:rPr>
          <w:rFonts w:ascii="Times New Roman" w:hAnsi="Times New Roman"/>
          <w:sz w:val="16"/>
          <w:szCs w:val="16"/>
        </w:rPr>
        <w:t>к Постановлению.</w:t>
      </w:r>
    </w:p>
    <w:p w:rsidR="00A40E14" w:rsidRPr="007442FF" w:rsidRDefault="00A40E14" w:rsidP="00A40E14">
      <w:pPr>
        <w:keepNext/>
        <w:autoSpaceDE w:val="0"/>
        <w:autoSpaceDN w:val="0"/>
        <w:adjustRightInd w:val="0"/>
        <w:spacing w:after="0" w:line="240" w:lineRule="auto"/>
        <w:jc w:val="right"/>
        <w:rPr>
          <w:rFonts w:ascii="Times New Roman" w:hAnsi="Times New Roman"/>
          <w:sz w:val="16"/>
          <w:szCs w:val="16"/>
        </w:rPr>
      </w:pPr>
      <w:r w:rsidRPr="007442FF">
        <w:rPr>
          <w:rFonts w:ascii="Times New Roman" w:hAnsi="Times New Roman"/>
          <w:b/>
          <w:sz w:val="24"/>
          <w:szCs w:val="24"/>
        </w:rPr>
        <w:t xml:space="preserve">                                            </w:t>
      </w:r>
      <w:r w:rsidRPr="007442FF">
        <w:rPr>
          <w:rFonts w:ascii="Times New Roman" w:hAnsi="Times New Roman"/>
          <w:sz w:val="16"/>
          <w:szCs w:val="16"/>
        </w:rPr>
        <w:t xml:space="preserve">администрации </w:t>
      </w:r>
      <w:proofErr w:type="gramStart"/>
      <w:r w:rsidRPr="007442FF">
        <w:rPr>
          <w:rFonts w:ascii="Times New Roman" w:hAnsi="Times New Roman"/>
          <w:sz w:val="16"/>
          <w:szCs w:val="16"/>
        </w:rPr>
        <w:t>Российского</w:t>
      </w:r>
      <w:proofErr w:type="gramEnd"/>
    </w:p>
    <w:p w:rsidR="00A40E14" w:rsidRPr="007442FF" w:rsidRDefault="00A40E14" w:rsidP="00A40E14">
      <w:pPr>
        <w:keepNext/>
        <w:autoSpaceDE w:val="0"/>
        <w:autoSpaceDN w:val="0"/>
        <w:adjustRightInd w:val="0"/>
        <w:spacing w:after="0" w:line="240" w:lineRule="auto"/>
        <w:jc w:val="right"/>
        <w:rPr>
          <w:rFonts w:ascii="Times New Roman" w:hAnsi="Times New Roman"/>
          <w:sz w:val="16"/>
          <w:szCs w:val="16"/>
        </w:rPr>
      </w:pPr>
      <w:r w:rsidRPr="007442FF">
        <w:rPr>
          <w:rFonts w:ascii="Times New Roman" w:hAnsi="Times New Roman"/>
          <w:sz w:val="16"/>
          <w:szCs w:val="16"/>
        </w:rPr>
        <w:t>сельсовета № 44 от 03.11.2022 г.</w:t>
      </w:r>
    </w:p>
    <w:p w:rsidR="00A40E14" w:rsidRPr="00063E62" w:rsidRDefault="00A40E14" w:rsidP="00A40E14">
      <w:pPr>
        <w:keepNext/>
        <w:autoSpaceDE w:val="0"/>
        <w:autoSpaceDN w:val="0"/>
        <w:adjustRightInd w:val="0"/>
        <w:spacing w:after="0" w:line="240" w:lineRule="auto"/>
        <w:jc w:val="center"/>
        <w:rPr>
          <w:rFonts w:ascii="Times New Roman" w:hAnsi="Times New Roman"/>
          <w:b/>
          <w:color w:val="FF0000"/>
          <w:sz w:val="24"/>
          <w:szCs w:val="24"/>
        </w:rPr>
      </w:pPr>
    </w:p>
    <w:p w:rsidR="00A40E14" w:rsidRDefault="00A40E14" w:rsidP="00A40E14">
      <w:pPr>
        <w:keepNext/>
        <w:autoSpaceDE w:val="0"/>
        <w:autoSpaceDN w:val="0"/>
        <w:adjustRightInd w:val="0"/>
        <w:spacing w:after="0" w:line="240" w:lineRule="auto"/>
        <w:jc w:val="right"/>
        <w:rPr>
          <w:rFonts w:ascii="Times New Roman" w:hAnsi="Times New Roman"/>
          <w:b/>
          <w:sz w:val="24"/>
          <w:szCs w:val="24"/>
        </w:rPr>
      </w:pPr>
    </w:p>
    <w:p w:rsidR="00A40E14" w:rsidRDefault="00A40E14" w:rsidP="00A40E14">
      <w:pPr>
        <w:keepNext/>
        <w:autoSpaceDE w:val="0"/>
        <w:autoSpaceDN w:val="0"/>
        <w:adjustRightInd w:val="0"/>
        <w:spacing w:after="0" w:line="240" w:lineRule="auto"/>
        <w:jc w:val="center"/>
        <w:rPr>
          <w:rFonts w:ascii="Times New Roman" w:hAnsi="Times New Roman"/>
          <w:b/>
          <w:sz w:val="24"/>
          <w:szCs w:val="24"/>
        </w:rPr>
      </w:pPr>
    </w:p>
    <w:p w:rsidR="00A40E14" w:rsidRPr="00C83D21" w:rsidRDefault="00A40E14" w:rsidP="00A40E14">
      <w:pPr>
        <w:keepNext/>
        <w:autoSpaceDE w:val="0"/>
        <w:autoSpaceDN w:val="0"/>
        <w:adjustRightInd w:val="0"/>
        <w:spacing w:after="0" w:line="240" w:lineRule="auto"/>
        <w:jc w:val="center"/>
        <w:rPr>
          <w:rFonts w:ascii="Times New Roman" w:hAnsi="Times New Roman"/>
          <w:b/>
          <w:sz w:val="24"/>
          <w:szCs w:val="24"/>
        </w:rPr>
      </w:pPr>
    </w:p>
    <w:p w:rsidR="00A40E14" w:rsidRPr="000F3EBE" w:rsidRDefault="00A40E14" w:rsidP="00A40E14">
      <w:pPr>
        <w:keepNext/>
        <w:autoSpaceDE w:val="0"/>
        <w:autoSpaceDN w:val="0"/>
        <w:adjustRightInd w:val="0"/>
        <w:spacing w:after="0" w:line="240" w:lineRule="auto"/>
        <w:jc w:val="center"/>
        <w:rPr>
          <w:rFonts w:ascii="Arial" w:hAnsi="Arial" w:cs="Arial"/>
          <w:b/>
          <w:sz w:val="24"/>
          <w:szCs w:val="24"/>
        </w:rPr>
      </w:pPr>
      <w:r w:rsidRPr="000F3EBE">
        <w:rPr>
          <w:rFonts w:ascii="Arial" w:hAnsi="Arial" w:cs="Arial"/>
          <w:b/>
          <w:sz w:val="24"/>
          <w:szCs w:val="24"/>
        </w:rPr>
        <w:t xml:space="preserve">Муниципальная программа </w:t>
      </w:r>
    </w:p>
    <w:p w:rsidR="00A40E14" w:rsidRPr="000F3EBE" w:rsidRDefault="00A40E14" w:rsidP="00A40E14">
      <w:pPr>
        <w:keepNext/>
        <w:spacing w:after="0" w:line="240" w:lineRule="auto"/>
        <w:jc w:val="center"/>
        <w:rPr>
          <w:rFonts w:ascii="Arial" w:hAnsi="Arial" w:cs="Arial"/>
          <w:b/>
          <w:sz w:val="24"/>
          <w:szCs w:val="24"/>
        </w:rPr>
      </w:pPr>
      <w:r w:rsidRPr="000F3EBE">
        <w:rPr>
          <w:rFonts w:ascii="Arial" w:hAnsi="Arial" w:cs="Arial"/>
          <w:b/>
          <w:sz w:val="24"/>
          <w:szCs w:val="24"/>
        </w:rPr>
        <w:t xml:space="preserve"> «Развитие улично-дорожной сети Российского сельсовета»</w:t>
      </w:r>
    </w:p>
    <w:p w:rsidR="00A40E14" w:rsidRPr="000F3EBE" w:rsidRDefault="00A40E14" w:rsidP="00A40E14">
      <w:pPr>
        <w:keepNext/>
        <w:autoSpaceDE w:val="0"/>
        <w:autoSpaceDN w:val="0"/>
        <w:adjustRightInd w:val="0"/>
        <w:spacing w:after="0" w:line="240" w:lineRule="auto"/>
        <w:jc w:val="center"/>
        <w:rPr>
          <w:rFonts w:ascii="Arial" w:hAnsi="Arial" w:cs="Arial"/>
          <w:sz w:val="24"/>
          <w:szCs w:val="24"/>
        </w:rPr>
      </w:pPr>
    </w:p>
    <w:p w:rsidR="00A40E14" w:rsidRPr="000F3EBE" w:rsidRDefault="00A40E14" w:rsidP="00A40E14">
      <w:pPr>
        <w:keepNext/>
        <w:numPr>
          <w:ilvl w:val="0"/>
          <w:numId w:val="3"/>
        </w:numPr>
        <w:tabs>
          <w:tab w:val="left" w:pos="709"/>
        </w:tabs>
        <w:spacing w:after="0" w:line="240" w:lineRule="auto"/>
        <w:jc w:val="center"/>
        <w:outlineLvl w:val="4"/>
        <w:rPr>
          <w:rFonts w:ascii="Arial" w:eastAsia="Times New Roman" w:hAnsi="Arial" w:cs="Arial"/>
          <w:sz w:val="24"/>
          <w:szCs w:val="24"/>
          <w:lang w:eastAsia="ru-RU"/>
        </w:rPr>
      </w:pPr>
      <w:r w:rsidRPr="000F3EBE">
        <w:rPr>
          <w:rFonts w:ascii="Arial" w:eastAsia="Times New Roman" w:hAnsi="Arial" w:cs="Arial"/>
          <w:sz w:val="24"/>
          <w:szCs w:val="24"/>
          <w:lang w:eastAsia="ru-RU"/>
        </w:rPr>
        <w:lastRenderedPageBreak/>
        <w:t xml:space="preserve">Паспорт муниципальной  программы  </w:t>
      </w:r>
    </w:p>
    <w:p w:rsidR="00A40E14" w:rsidRPr="000F3EBE" w:rsidRDefault="00A40E14" w:rsidP="00A40E14">
      <w:pPr>
        <w:keepNext/>
        <w:spacing w:after="0" w:line="240" w:lineRule="auto"/>
        <w:rPr>
          <w:rFonts w:ascii="Arial" w:hAnsi="Arial" w:cs="Arial"/>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7547"/>
      </w:tblGrid>
      <w:tr w:rsidR="00A40E14" w:rsidRPr="000F3EBE" w:rsidTr="00676915">
        <w:tc>
          <w:tcPr>
            <w:tcW w:w="2518" w:type="dxa"/>
          </w:tcPr>
          <w:p w:rsidR="00A40E14" w:rsidRPr="000F3EBE" w:rsidRDefault="00A40E14" w:rsidP="00676915">
            <w:pPr>
              <w:keepNext/>
              <w:spacing w:after="0" w:line="240" w:lineRule="auto"/>
              <w:rPr>
                <w:rFonts w:ascii="Arial" w:hAnsi="Arial" w:cs="Arial"/>
                <w:sz w:val="24"/>
                <w:szCs w:val="24"/>
              </w:rPr>
            </w:pPr>
            <w:bookmarkStart w:id="1" w:name="_Toc56934111"/>
            <w:bookmarkStart w:id="2" w:name="_Toc56934210"/>
            <w:bookmarkStart w:id="3" w:name="_Toc56945142"/>
            <w:r w:rsidRPr="000F3EBE">
              <w:rPr>
                <w:rFonts w:ascii="Arial" w:hAnsi="Arial" w:cs="Arial"/>
                <w:sz w:val="24"/>
                <w:szCs w:val="24"/>
              </w:rPr>
              <w:t>Наименование</w:t>
            </w:r>
            <w:bookmarkEnd w:id="1"/>
            <w:bookmarkEnd w:id="2"/>
            <w:bookmarkEnd w:id="3"/>
            <w:r w:rsidRPr="000F3EBE">
              <w:rPr>
                <w:rFonts w:ascii="Arial" w:hAnsi="Arial" w:cs="Arial"/>
                <w:sz w:val="24"/>
                <w:szCs w:val="24"/>
              </w:rPr>
              <w:t xml:space="preserve"> </w:t>
            </w:r>
          </w:p>
          <w:p w:rsidR="00A40E14" w:rsidRPr="000F3EBE" w:rsidRDefault="00A40E14" w:rsidP="00676915">
            <w:pPr>
              <w:keepNext/>
              <w:spacing w:after="0" w:line="240" w:lineRule="auto"/>
              <w:rPr>
                <w:rFonts w:ascii="Arial" w:hAnsi="Arial" w:cs="Arial"/>
                <w:sz w:val="24"/>
                <w:szCs w:val="24"/>
              </w:rPr>
            </w:pPr>
            <w:r w:rsidRPr="000F3EBE">
              <w:rPr>
                <w:rFonts w:ascii="Arial" w:hAnsi="Arial" w:cs="Arial"/>
                <w:sz w:val="24"/>
                <w:szCs w:val="24"/>
              </w:rPr>
              <w:t xml:space="preserve">Программы </w:t>
            </w:r>
          </w:p>
          <w:p w:rsidR="00A40E14" w:rsidRPr="000F3EBE" w:rsidRDefault="00A40E14" w:rsidP="00676915">
            <w:pPr>
              <w:keepNext/>
              <w:spacing w:after="0" w:line="240" w:lineRule="auto"/>
              <w:rPr>
                <w:rFonts w:ascii="Arial" w:hAnsi="Arial" w:cs="Arial"/>
                <w:sz w:val="24"/>
                <w:szCs w:val="24"/>
              </w:rPr>
            </w:pPr>
          </w:p>
        </w:tc>
        <w:tc>
          <w:tcPr>
            <w:tcW w:w="7547" w:type="dxa"/>
          </w:tcPr>
          <w:p w:rsidR="00A40E14" w:rsidRPr="000F3EBE" w:rsidRDefault="00A40E14" w:rsidP="00676915">
            <w:pPr>
              <w:keepNext/>
              <w:spacing w:after="0" w:line="240" w:lineRule="auto"/>
              <w:jc w:val="center"/>
              <w:rPr>
                <w:rFonts w:ascii="Arial" w:hAnsi="Arial" w:cs="Arial"/>
                <w:sz w:val="24"/>
                <w:szCs w:val="24"/>
              </w:rPr>
            </w:pPr>
            <w:r w:rsidRPr="000F3EBE">
              <w:rPr>
                <w:rFonts w:ascii="Arial" w:hAnsi="Arial" w:cs="Arial"/>
                <w:sz w:val="24"/>
                <w:szCs w:val="24"/>
              </w:rPr>
              <w:t xml:space="preserve">«Развитие улично-дорожной сети Российского сельсовета» </w:t>
            </w:r>
          </w:p>
        </w:tc>
      </w:tr>
      <w:tr w:rsidR="00A40E14" w:rsidRPr="000F3EBE" w:rsidTr="00676915">
        <w:tc>
          <w:tcPr>
            <w:tcW w:w="2518" w:type="dxa"/>
          </w:tcPr>
          <w:p w:rsidR="00A40E14" w:rsidRPr="000F3EBE" w:rsidRDefault="00A40E14" w:rsidP="00676915">
            <w:pPr>
              <w:keepNext/>
              <w:spacing w:after="0" w:line="240" w:lineRule="auto"/>
              <w:rPr>
                <w:rFonts w:ascii="Arial" w:hAnsi="Arial" w:cs="Arial"/>
                <w:sz w:val="24"/>
                <w:szCs w:val="24"/>
              </w:rPr>
            </w:pPr>
            <w:r w:rsidRPr="000F3EBE">
              <w:rPr>
                <w:rFonts w:ascii="Arial" w:hAnsi="Arial" w:cs="Arial"/>
                <w:sz w:val="24"/>
                <w:szCs w:val="24"/>
              </w:rPr>
              <w:t xml:space="preserve">Основание </w:t>
            </w:r>
            <w:r w:rsidRPr="000F3EBE">
              <w:rPr>
                <w:rFonts w:ascii="Arial" w:hAnsi="Arial" w:cs="Arial"/>
                <w:sz w:val="24"/>
                <w:szCs w:val="24"/>
              </w:rPr>
              <w:br/>
              <w:t xml:space="preserve">для разработки </w:t>
            </w:r>
          </w:p>
          <w:p w:rsidR="00A40E14" w:rsidRPr="000F3EBE" w:rsidRDefault="00A40E14" w:rsidP="00676915">
            <w:pPr>
              <w:keepNext/>
              <w:spacing w:after="0" w:line="240" w:lineRule="auto"/>
              <w:outlineLvl w:val="6"/>
              <w:rPr>
                <w:rFonts w:ascii="Arial" w:eastAsia="Times New Roman" w:hAnsi="Arial" w:cs="Arial"/>
                <w:sz w:val="24"/>
                <w:szCs w:val="24"/>
                <w:lang w:eastAsia="ru-RU"/>
              </w:rPr>
            </w:pPr>
            <w:r w:rsidRPr="000F3EBE">
              <w:rPr>
                <w:rFonts w:ascii="Arial" w:eastAsia="Times New Roman" w:hAnsi="Arial" w:cs="Arial"/>
                <w:sz w:val="24"/>
                <w:szCs w:val="24"/>
                <w:lang w:eastAsia="ru-RU"/>
              </w:rPr>
              <w:t>Программы</w:t>
            </w:r>
          </w:p>
          <w:p w:rsidR="00A40E14" w:rsidRPr="000F3EBE" w:rsidRDefault="00A40E14" w:rsidP="00676915">
            <w:pPr>
              <w:keepNext/>
              <w:spacing w:after="0" w:line="240" w:lineRule="auto"/>
              <w:rPr>
                <w:rFonts w:ascii="Arial" w:hAnsi="Arial" w:cs="Arial"/>
                <w:sz w:val="24"/>
                <w:szCs w:val="24"/>
              </w:rPr>
            </w:pPr>
          </w:p>
        </w:tc>
        <w:tc>
          <w:tcPr>
            <w:tcW w:w="7547" w:type="dxa"/>
          </w:tcPr>
          <w:p w:rsidR="00A40E14" w:rsidRPr="000F3EBE" w:rsidRDefault="00A40E14" w:rsidP="00676915">
            <w:pPr>
              <w:keepNext/>
              <w:spacing w:after="0" w:line="240" w:lineRule="auto"/>
              <w:ind w:left="34"/>
              <w:jc w:val="both"/>
              <w:rPr>
                <w:rFonts w:ascii="Arial" w:hAnsi="Arial" w:cs="Arial"/>
                <w:sz w:val="24"/>
                <w:szCs w:val="24"/>
              </w:rPr>
            </w:pPr>
            <w:r w:rsidRPr="000F3EBE">
              <w:rPr>
                <w:rFonts w:ascii="Arial" w:hAnsi="Arial" w:cs="Arial"/>
                <w:color w:val="000000"/>
                <w:sz w:val="24"/>
                <w:szCs w:val="24"/>
              </w:rPr>
              <w:t>Статья 179 Бюджетного кодекса Российской Федерации; постановление Администрации Российского сельсовета от 12.08.2013 № 30 «Об утверждении Порядка принятия решений о разработке муниципальных программ Российского сельсовета, их формировании и реализации»</w:t>
            </w:r>
          </w:p>
        </w:tc>
      </w:tr>
      <w:tr w:rsidR="00A40E14" w:rsidRPr="000F3EBE" w:rsidTr="00676915">
        <w:tc>
          <w:tcPr>
            <w:tcW w:w="2518" w:type="dxa"/>
          </w:tcPr>
          <w:p w:rsidR="00A40E14" w:rsidRPr="000F3EBE" w:rsidRDefault="00A40E14" w:rsidP="00676915">
            <w:pPr>
              <w:keepNext/>
              <w:spacing w:after="0" w:line="240" w:lineRule="auto"/>
              <w:rPr>
                <w:rFonts w:ascii="Arial" w:hAnsi="Arial" w:cs="Arial"/>
                <w:sz w:val="24"/>
                <w:szCs w:val="24"/>
              </w:rPr>
            </w:pPr>
            <w:r w:rsidRPr="000F3EBE">
              <w:rPr>
                <w:rFonts w:ascii="Arial" w:hAnsi="Arial" w:cs="Arial"/>
                <w:sz w:val="24"/>
                <w:szCs w:val="24"/>
              </w:rPr>
              <w:t>Разработчик Программы</w:t>
            </w:r>
          </w:p>
        </w:tc>
        <w:tc>
          <w:tcPr>
            <w:tcW w:w="7547" w:type="dxa"/>
          </w:tcPr>
          <w:p w:rsidR="00A40E14" w:rsidRPr="000F3EBE" w:rsidRDefault="00A40E14" w:rsidP="00676915">
            <w:pPr>
              <w:keepNext/>
              <w:spacing w:after="0" w:line="240" w:lineRule="auto"/>
              <w:ind w:left="34"/>
              <w:jc w:val="both"/>
              <w:rPr>
                <w:rFonts w:ascii="Arial" w:hAnsi="Arial" w:cs="Arial"/>
                <w:sz w:val="24"/>
                <w:szCs w:val="24"/>
              </w:rPr>
            </w:pPr>
            <w:r w:rsidRPr="000F3EBE">
              <w:rPr>
                <w:rFonts w:ascii="Arial" w:hAnsi="Arial" w:cs="Arial"/>
                <w:sz w:val="24"/>
                <w:szCs w:val="24"/>
              </w:rPr>
              <w:t>Администрация Российского сельсовета</w:t>
            </w:r>
          </w:p>
          <w:p w:rsidR="00A40E14" w:rsidRPr="000F3EBE" w:rsidRDefault="00A40E14" w:rsidP="00676915">
            <w:pPr>
              <w:keepNext/>
              <w:spacing w:after="0" w:line="240" w:lineRule="auto"/>
              <w:ind w:left="34"/>
              <w:jc w:val="both"/>
              <w:rPr>
                <w:rFonts w:ascii="Arial" w:hAnsi="Arial" w:cs="Arial"/>
                <w:color w:val="FF0000"/>
                <w:sz w:val="24"/>
                <w:szCs w:val="24"/>
              </w:rPr>
            </w:pPr>
          </w:p>
        </w:tc>
      </w:tr>
      <w:tr w:rsidR="00A40E14" w:rsidRPr="000F3EBE" w:rsidTr="00676915">
        <w:tc>
          <w:tcPr>
            <w:tcW w:w="2518" w:type="dxa"/>
          </w:tcPr>
          <w:p w:rsidR="00A40E14" w:rsidRPr="000F3EBE" w:rsidRDefault="00A40E14" w:rsidP="00676915">
            <w:pPr>
              <w:keepNext/>
              <w:spacing w:after="0" w:line="240" w:lineRule="auto"/>
              <w:rPr>
                <w:rFonts w:ascii="Arial" w:hAnsi="Arial" w:cs="Arial"/>
                <w:sz w:val="24"/>
                <w:szCs w:val="24"/>
              </w:rPr>
            </w:pPr>
            <w:r w:rsidRPr="000F3EBE">
              <w:rPr>
                <w:rFonts w:ascii="Arial" w:hAnsi="Arial" w:cs="Arial"/>
                <w:sz w:val="24"/>
                <w:szCs w:val="24"/>
              </w:rPr>
              <w:t>Ответственный исполнитель Программы</w:t>
            </w:r>
          </w:p>
          <w:p w:rsidR="00A40E14" w:rsidRPr="000F3EBE" w:rsidRDefault="00A40E14" w:rsidP="00676915">
            <w:pPr>
              <w:keepNext/>
              <w:spacing w:after="0" w:line="240" w:lineRule="auto"/>
              <w:rPr>
                <w:rFonts w:ascii="Arial" w:hAnsi="Arial" w:cs="Arial"/>
                <w:sz w:val="24"/>
                <w:szCs w:val="24"/>
              </w:rPr>
            </w:pPr>
          </w:p>
        </w:tc>
        <w:tc>
          <w:tcPr>
            <w:tcW w:w="7547" w:type="dxa"/>
          </w:tcPr>
          <w:p w:rsidR="00A40E14" w:rsidRPr="000F3EBE" w:rsidRDefault="00A40E14" w:rsidP="00676915">
            <w:pPr>
              <w:keepNext/>
              <w:spacing w:after="0" w:line="240" w:lineRule="auto"/>
              <w:ind w:left="34"/>
              <w:jc w:val="both"/>
              <w:rPr>
                <w:rFonts w:ascii="Arial" w:hAnsi="Arial" w:cs="Arial"/>
                <w:sz w:val="24"/>
                <w:szCs w:val="24"/>
              </w:rPr>
            </w:pPr>
            <w:r w:rsidRPr="000F3EBE">
              <w:rPr>
                <w:rFonts w:ascii="Arial" w:hAnsi="Arial" w:cs="Arial"/>
                <w:sz w:val="24"/>
                <w:szCs w:val="24"/>
              </w:rPr>
              <w:t>Администрация Российского сельсовета</w:t>
            </w:r>
          </w:p>
          <w:p w:rsidR="00A40E14" w:rsidRPr="000F3EBE" w:rsidRDefault="00A40E14" w:rsidP="00676915">
            <w:pPr>
              <w:keepNext/>
              <w:spacing w:after="0" w:line="240" w:lineRule="auto"/>
              <w:ind w:left="34"/>
              <w:jc w:val="both"/>
              <w:rPr>
                <w:rFonts w:ascii="Arial" w:hAnsi="Arial" w:cs="Arial"/>
                <w:sz w:val="24"/>
                <w:szCs w:val="24"/>
              </w:rPr>
            </w:pPr>
          </w:p>
        </w:tc>
      </w:tr>
      <w:tr w:rsidR="00A40E14" w:rsidRPr="000F3EBE" w:rsidTr="00676915">
        <w:tc>
          <w:tcPr>
            <w:tcW w:w="2518" w:type="dxa"/>
          </w:tcPr>
          <w:p w:rsidR="00A40E14" w:rsidRPr="000F3EBE" w:rsidRDefault="00A40E14" w:rsidP="00676915">
            <w:pPr>
              <w:keepNext/>
              <w:spacing w:after="0" w:line="240" w:lineRule="auto"/>
              <w:rPr>
                <w:rFonts w:ascii="Arial" w:hAnsi="Arial" w:cs="Arial"/>
                <w:sz w:val="24"/>
                <w:szCs w:val="24"/>
              </w:rPr>
            </w:pPr>
            <w:r w:rsidRPr="000F3EBE">
              <w:rPr>
                <w:rFonts w:ascii="Arial" w:hAnsi="Arial" w:cs="Arial"/>
                <w:sz w:val="24"/>
                <w:szCs w:val="24"/>
              </w:rPr>
              <w:t xml:space="preserve">Подпрограммы </w:t>
            </w:r>
            <w:r w:rsidRPr="000F3EBE">
              <w:rPr>
                <w:rFonts w:ascii="Arial" w:eastAsia="Times New Roman" w:hAnsi="Arial" w:cs="Arial"/>
                <w:sz w:val="24"/>
                <w:szCs w:val="24"/>
                <w:lang w:eastAsia="ru-RU"/>
              </w:rPr>
              <w:t xml:space="preserve">муниципальной </w:t>
            </w:r>
            <w:r w:rsidRPr="000F3EBE">
              <w:rPr>
                <w:rFonts w:ascii="Arial" w:hAnsi="Arial" w:cs="Arial"/>
                <w:sz w:val="24"/>
                <w:szCs w:val="24"/>
              </w:rPr>
              <w:t>Программы</w:t>
            </w:r>
          </w:p>
        </w:tc>
        <w:tc>
          <w:tcPr>
            <w:tcW w:w="7547" w:type="dxa"/>
          </w:tcPr>
          <w:p w:rsidR="00A40E14" w:rsidRPr="000F3EBE" w:rsidRDefault="00A40E14" w:rsidP="00676915">
            <w:pPr>
              <w:keepNext/>
              <w:spacing w:after="0" w:line="240" w:lineRule="auto"/>
              <w:ind w:left="2160" w:hanging="2126"/>
              <w:jc w:val="both"/>
              <w:rPr>
                <w:rFonts w:ascii="Arial" w:hAnsi="Arial" w:cs="Arial"/>
                <w:sz w:val="24"/>
                <w:szCs w:val="24"/>
              </w:rPr>
            </w:pPr>
            <w:r w:rsidRPr="000F3EBE">
              <w:rPr>
                <w:rFonts w:ascii="Arial" w:hAnsi="Arial" w:cs="Arial"/>
                <w:sz w:val="24"/>
                <w:szCs w:val="24"/>
              </w:rPr>
              <w:t>Подпрограмма 1:   Ремонт и содержание автомобильных дорог местного значения на территории Российского сельсовета</w:t>
            </w:r>
          </w:p>
          <w:p w:rsidR="00A40E14" w:rsidRPr="000F3EBE" w:rsidRDefault="00A40E14" w:rsidP="00676915">
            <w:pPr>
              <w:keepNext/>
              <w:spacing w:after="0" w:line="240" w:lineRule="auto"/>
              <w:jc w:val="both"/>
              <w:rPr>
                <w:rFonts w:ascii="Arial" w:hAnsi="Arial" w:cs="Arial"/>
                <w:sz w:val="24"/>
                <w:szCs w:val="24"/>
              </w:rPr>
            </w:pPr>
            <w:r w:rsidRPr="000F3EBE">
              <w:rPr>
                <w:rFonts w:ascii="Arial" w:hAnsi="Arial" w:cs="Arial"/>
                <w:sz w:val="24"/>
                <w:szCs w:val="24"/>
              </w:rPr>
              <w:t xml:space="preserve"> подпрограмма 2:   Обеспечение безопасности дорожного     движения на территории Российского сельсовета                     </w:t>
            </w:r>
          </w:p>
          <w:p w:rsidR="00A40E14" w:rsidRPr="000F3EBE" w:rsidRDefault="00A40E14" w:rsidP="00676915">
            <w:pPr>
              <w:keepNext/>
              <w:spacing w:after="0" w:line="240" w:lineRule="auto"/>
              <w:jc w:val="both"/>
              <w:rPr>
                <w:rFonts w:ascii="Arial" w:hAnsi="Arial" w:cs="Arial"/>
                <w:sz w:val="24"/>
                <w:szCs w:val="24"/>
              </w:rPr>
            </w:pPr>
          </w:p>
          <w:p w:rsidR="00A40E14" w:rsidRPr="000F3EBE" w:rsidRDefault="00A40E14" w:rsidP="00676915">
            <w:pPr>
              <w:keepNext/>
              <w:spacing w:after="0" w:line="240" w:lineRule="auto"/>
              <w:jc w:val="both"/>
              <w:rPr>
                <w:rFonts w:ascii="Arial" w:hAnsi="Arial" w:cs="Arial"/>
                <w:sz w:val="24"/>
                <w:szCs w:val="24"/>
              </w:rPr>
            </w:pPr>
          </w:p>
        </w:tc>
      </w:tr>
      <w:tr w:rsidR="00A40E14" w:rsidRPr="000F3EBE" w:rsidTr="00676915">
        <w:trPr>
          <w:trHeight w:val="1028"/>
        </w:trPr>
        <w:tc>
          <w:tcPr>
            <w:tcW w:w="2518" w:type="dxa"/>
          </w:tcPr>
          <w:p w:rsidR="00A40E14" w:rsidRPr="000F3EBE" w:rsidRDefault="00A40E14" w:rsidP="00676915">
            <w:pPr>
              <w:keepNext/>
              <w:spacing w:after="0" w:line="240" w:lineRule="auto"/>
              <w:rPr>
                <w:rFonts w:ascii="Arial" w:hAnsi="Arial" w:cs="Arial"/>
                <w:sz w:val="24"/>
                <w:szCs w:val="24"/>
              </w:rPr>
            </w:pPr>
            <w:r w:rsidRPr="000F3EBE">
              <w:rPr>
                <w:rFonts w:ascii="Arial" w:hAnsi="Arial" w:cs="Arial"/>
                <w:sz w:val="24"/>
                <w:szCs w:val="24"/>
              </w:rPr>
              <w:t>Цель</w:t>
            </w:r>
          </w:p>
          <w:p w:rsidR="00A40E14" w:rsidRPr="000F3EBE" w:rsidRDefault="00A40E14" w:rsidP="00676915">
            <w:pPr>
              <w:keepNext/>
              <w:spacing w:after="0" w:line="240" w:lineRule="auto"/>
              <w:rPr>
                <w:rFonts w:ascii="Arial" w:hAnsi="Arial" w:cs="Arial"/>
                <w:sz w:val="24"/>
                <w:szCs w:val="24"/>
              </w:rPr>
            </w:pPr>
            <w:r w:rsidRPr="000F3EBE">
              <w:rPr>
                <w:rFonts w:ascii="Arial" w:hAnsi="Arial" w:cs="Arial"/>
                <w:sz w:val="24"/>
                <w:szCs w:val="24"/>
              </w:rPr>
              <w:t>Программы</w:t>
            </w:r>
          </w:p>
        </w:tc>
        <w:tc>
          <w:tcPr>
            <w:tcW w:w="7547" w:type="dxa"/>
          </w:tcPr>
          <w:p w:rsidR="00A40E14" w:rsidRPr="000F3EBE" w:rsidRDefault="00A40E14" w:rsidP="00676915">
            <w:pPr>
              <w:keepNext/>
              <w:spacing w:after="0" w:line="240" w:lineRule="auto"/>
              <w:ind w:left="34"/>
              <w:jc w:val="both"/>
              <w:rPr>
                <w:rFonts w:ascii="Arial" w:eastAsia="Times New Roman" w:hAnsi="Arial" w:cs="Arial"/>
                <w:sz w:val="24"/>
                <w:szCs w:val="24"/>
                <w:lang w:eastAsia="ru-RU"/>
              </w:rPr>
            </w:pPr>
            <w:r w:rsidRPr="000F3EBE">
              <w:rPr>
                <w:rFonts w:ascii="Arial" w:eastAsia="Times New Roman" w:hAnsi="Arial" w:cs="Arial"/>
                <w:sz w:val="24"/>
                <w:szCs w:val="24"/>
                <w:lang w:eastAsia="ru-RU"/>
              </w:rPr>
              <w:t xml:space="preserve">Повышение качества содержания и </w:t>
            </w:r>
            <w:proofErr w:type="gramStart"/>
            <w:r w:rsidRPr="000F3EBE">
              <w:rPr>
                <w:rFonts w:ascii="Arial" w:eastAsia="Times New Roman" w:hAnsi="Arial" w:cs="Arial"/>
                <w:sz w:val="24"/>
                <w:szCs w:val="24"/>
                <w:lang w:eastAsia="ru-RU"/>
              </w:rPr>
              <w:t>ремонта</w:t>
            </w:r>
            <w:proofErr w:type="gramEnd"/>
            <w:r w:rsidRPr="000F3EBE">
              <w:rPr>
                <w:rFonts w:ascii="Arial" w:eastAsia="Times New Roman" w:hAnsi="Arial" w:cs="Arial"/>
                <w:sz w:val="24"/>
                <w:szCs w:val="24"/>
                <w:lang w:eastAsia="ru-RU"/>
              </w:rPr>
              <w:t xml:space="preserve"> автомобильных дорог, обеспечение дорожной безопасности.</w:t>
            </w:r>
          </w:p>
          <w:p w:rsidR="00A40E14" w:rsidRPr="000F3EBE" w:rsidRDefault="00A40E14" w:rsidP="00676915">
            <w:pPr>
              <w:autoSpaceDE w:val="0"/>
              <w:autoSpaceDN w:val="0"/>
              <w:adjustRightInd w:val="0"/>
              <w:ind w:left="39"/>
              <w:jc w:val="both"/>
              <w:outlineLvl w:val="1"/>
              <w:rPr>
                <w:rFonts w:ascii="Arial" w:hAnsi="Arial" w:cs="Arial"/>
                <w:sz w:val="24"/>
                <w:szCs w:val="24"/>
              </w:rPr>
            </w:pPr>
          </w:p>
          <w:p w:rsidR="00A40E14" w:rsidRPr="000F3EBE" w:rsidRDefault="00A40E14" w:rsidP="00676915">
            <w:pPr>
              <w:keepNext/>
              <w:spacing w:after="0" w:line="240" w:lineRule="auto"/>
              <w:ind w:left="34"/>
              <w:jc w:val="both"/>
              <w:rPr>
                <w:rFonts w:ascii="Arial" w:eastAsia="Times New Roman" w:hAnsi="Arial" w:cs="Arial"/>
                <w:sz w:val="24"/>
                <w:szCs w:val="24"/>
                <w:lang w:eastAsia="ru-RU"/>
              </w:rPr>
            </w:pPr>
            <w:r w:rsidRPr="000F3EBE">
              <w:rPr>
                <w:rFonts w:ascii="Arial" w:eastAsia="Times New Roman" w:hAnsi="Arial" w:cs="Arial"/>
                <w:sz w:val="24"/>
                <w:szCs w:val="24"/>
                <w:lang w:eastAsia="ru-RU"/>
              </w:rPr>
              <w:t xml:space="preserve"> </w:t>
            </w:r>
          </w:p>
        </w:tc>
      </w:tr>
      <w:tr w:rsidR="00A40E14" w:rsidRPr="000F3EBE" w:rsidTr="00676915">
        <w:tc>
          <w:tcPr>
            <w:tcW w:w="2518" w:type="dxa"/>
          </w:tcPr>
          <w:p w:rsidR="00A40E14" w:rsidRPr="000F3EBE" w:rsidRDefault="00A40E14" w:rsidP="00676915">
            <w:pPr>
              <w:keepNext/>
              <w:spacing w:after="0" w:line="240" w:lineRule="auto"/>
              <w:rPr>
                <w:rFonts w:ascii="Arial" w:hAnsi="Arial" w:cs="Arial"/>
                <w:sz w:val="24"/>
                <w:szCs w:val="24"/>
              </w:rPr>
            </w:pPr>
            <w:r w:rsidRPr="000F3EBE">
              <w:rPr>
                <w:rFonts w:ascii="Arial" w:hAnsi="Arial" w:cs="Arial"/>
                <w:sz w:val="24"/>
                <w:szCs w:val="24"/>
              </w:rPr>
              <w:t>Задачи Программы</w:t>
            </w:r>
          </w:p>
          <w:p w:rsidR="00A40E14" w:rsidRPr="000F3EBE" w:rsidRDefault="00A40E14" w:rsidP="00676915">
            <w:pPr>
              <w:keepNext/>
              <w:spacing w:after="0" w:line="240" w:lineRule="auto"/>
              <w:rPr>
                <w:rFonts w:ascii="Arial" w:hAnsi="Arial" w:cs="Arial"/>
                <w:sz w:val="24"/>
                <w:szCs w:val="24"/>
              </w:rPr>
            </w:pPr>
          </w:p>
        </w:tc>
        <w:tc>
          <w:tcPr>
            <w:tcW w:w="7547" w:type="dxa"/>
          </w:tcPr>
          <w:p w:rsidR="00A40E14" w:rsidRPr="000F3EBE" w:rsidRDefault="00A40E14" w:rsidP="00676915">
            <w:pPr>
              <w:keepNext/>
              <w:autoSpaceDE w:val="0"/>
              <w:autoSpaceDN w:val="0"/>
              <w:adjustRightInd w:val="0"/>
              <w:spacing w:after="0" w:line="240" w:lineRule="auto"/>
              <w:jc w:val="both"/>
              <w:rPr>
                <w:rFonts w:ascii="Arial" w:eastAsia="Times New Roman" w:hAnsi="Arial" w:cs="Arial"/>
                <w:sz w:val="24"/>
                <w:szCs w:val="24"/>
                <w:lang w:eastAsia="ru-RU"/>
              </w:rPr>
            </w:pPr>
            <w:r w:rsidRPr="000F3EBE">
              <w:rPr>
                <w:rFonts w:ascii="Arial" w:eastAsia="Times New Roman" w:hAnsi="Arial" w:cs="Arial"/>
                <w:sz w:val="24"/>
                <w:szCs w:val="24"/>
                <w:lang w:eastAsia="ru-RU"/>
              </w:rPr>
              <w:t>Выполнение работ по ремонту, реконструкции существующей сети автомобильных дорог общего пользования местного значения, выполнение мероприятий. Обеспечение дорожной безопасности.</w:t>
            </w:r>
          </w:p>
          <w:p w:rsidR="00A40E14" w:rsidRPr="000F3EBE" w:rsidRDefault="00A40E14" w:rsidP="00676915">
            <w:pPr>
              <w:keepNext/>
              <w:autoSpaceDE w:val="0"/>
              <w:autoSpaceDN w:val="0"/>
              <w:adjustRightInd w:val="0"/>
              <w:spacing w:after="0" w:line="240" w:lineRule="auto"/>
              <w:jc w:val="both"/>
              <w:rPr>
                <w:rFonts w:ascii="Arial" w:eastAsia="Times New Roman" w:hAnsi="Arial" w:cs="Arial"/>
                <w:sz w:val="24"/>
                <w:szCs w:val="24"/>
                <w:lang w:eastAsia="ru-RU"/>
              </w:rPr>
            </w:pPr>
          </w:p>
        </w:tc>
      </w:tr>
      <w:tr w:rsidR="00A40E14" w:rsidRPr="000F3EBE" w:rsidTr="00676915">
        <w:tc>
          <w:tcPr>
            <w:tcW w:w="2518" w:type="dxa"/>
          </w:tcPr>
          <w:p w:rsidR="00A40E14" w:rsidRPr="000F3EBE" w:rsidRDefault="00A40E14" w:rsidP="00676915">
            <w:pPr>
              <w:keepNext/>
              <w:spacing w:after="0" w:line="240" w:lineRule="auto"/>
              <w:rPr>
                <w:rFonts w:ascii="Arial" w:hAnsi="Arial" w:cs="Arial"/>
                <w:sz w:val="24"/>
                <w:szCs w:val="24"/>
              </w:rPr>
            </w:pPr>
            <w:r w:rsidRPr="000F3EBE">
              <w:rPr>
                <w:rFonts w:ascii="Arial" w:hAnsi="Arial" w:cs="Arial"/>
                <w:sz w:val="24"/>
                <w:szCs w:val="24"/>
              </w:rPr>
              <w:lastRenderedPageBreak/>
              <w:t>Целевые индикаторы</w:t>
            </w:r>
          </w:p>
          <w:p w:rsidR="00A40E14" w:rsidRPr="000F3EBE" w:rsidRDefault="00A40E14" w:rsidP="00676915">
            <w:pPr>
              <w:keepNext/>
              <w:spacing w:after="0" w:line="240" w:lineRule="auto"/>
              <w:rPr>
                <w:rFonts w:ascii="Arial" w:hAnsi="Arial" w:cs="Arial"/>
                <w:sz w:val="24"/>
                <w:szCs w:val="24"/>
              </w:rPr>
            </w:pPr>
            <w:r w:rsidRPr="000F3EBE">
              <w:rPr>
                <w:rFonts w:ascii="Arial" w:hAnsi="Arial" w:cs="Arial"/>
                <w:sz w:val="24"/>
                <w:szCs w:val="24"/>
                <w:lang w:eastAsia="ru-RU"/>
              </w:rPr>
              <w:t>и показатели</w:t>
            </w:r>
          </w:p>
        </w:tc>
        <w:tc>
          <w:tcPr>
            <w:tcW w:w="7547" w:type="dxa"/>
          </w:tcPr>
          <w:p w:rsidR="00A40E14" w:rsidRPr="000F3EBE" w:rsidRDefault="00A40E14" w:rsidP="00676915">
            <w:pPr>
              <w:keepNext/>
              <w:autoSpaceDE w:val="0"/>
              <w:autoSpaceDN w:val="0"/>
              <w:adjustRightInd w:val="0"/>
              <w:spacing w:after="0" w:line="240" w:lineRule="auto"/>
              <w:jc w:val="both"/>
              <w:rPr>
                <w:rFonts w:ascii="Arial" w:eastAsia="Times New Roman" w:hAnsi="Arial" w:cs="Arial"/>
                <w:sz w:val="24"/>
                <w:szCs w:val="24"/>
                <w:lang w:eastAsia="ru-RU"/>
              </w:rPr>
            </w:pPr>
            <w:r w:rsidRPr="000F3EBE">
              <w:rPr>
                <w:rFonts w:ascii="Arial" w:eastAsia="Times New Roman" w:hAnsi="Arial" w:cs="Arial"/>
                <w:sz w:val="24"/>
                <w:szCs w:val="24"/>
                <w:lang w:eastAsia="ru-RU"/>
              </w:rPr>
              <w:t xml:space="preserve">-% отремонтированных автомобильных дорог от общей протяженности, выполнение мероприятий </w:t>
            </w:r>
          </w:p>
          <w:p w:rsidR="00A40E14" w:rsidRPr="000F3EBE" w:rsidRDefault="00A40E14" w:rsidP="00676915">
            <w:pPr>
              <w:keepNext/>
              <w:autoSpaceDE w:val="0"/>
              <w:autoSpaceDN w:val="0"/>
              <w:adjustRightInd w:val="0"/>
              <w:spacing w:after="0" w:line="240" w:lineRule="auto"/>
              <w:jc w:val="both"/>
              <w:rPr>
                <w:rFonts w:ascii="Arial" w:eastAsia="Times New Roman" w:hAnsi="Arial" w:cs="Arial"/>
                <w:sz w:val="24"/>
                <w:szCs w:val="24"/>
                <w:lang w:eastAsia="ru-RU"/>
              </w:rPr>
            </w:pPr>
            <w:r w:rsidRPr="000F3EBE">
              <w:rPr>
                <w:rFonts w:ascii="Arial" w:eastAsia="Times New Roman" w:hAnsi="Arial" w:cs="Arial"/>
                <w:sz w:val="24"/>
                <w:szCs w:val="24"/>
                <w:lang w:eastAsia="ru-RU"/>
              </w:rPr>
              <w:t>-количество мероприятий по безопасности дорожного движения</w:t>
            </w:r>
          </w:p>
        </w:tc>
      </w:tr>
      <w:tr w:rsidR="00A40E14" w:rsidRPr="000F3EBE" w:rsidTr="00676915">
        <w:trPr>
          <w:trHeight w:val="4688"/>
        </w:trPr>
        <w:tc>
          <w:tcPr>
            <w:tcW w:w="2518" w:type="dxa"/>
          </w:tcPr>
          <w:p w:rsidR="00A40E14" w:rsidRPr="000F3EBE" w:rsidRDefault="00A40E14" w:rsidP="00676915">
            <w:pPr>
              <w:keepNext/>
              <w:spacing w:after="0" w:line="240" w:lineRule="auto"/>
              <w:rPr>
                <w:rFonts w:ascii="Arial" w:hAnsi="Arial" w:cs="Arial"/>
                <w:sz w:val="24"/>
                <w:szCs w:val="24"/>
              </w:rPr>
            </w:pPr>
            <w:r w:rsidRPr="000F3EBE">
              <w:rPr>
                <w:rFonts w:ascii="Arial" w:hAnsi="Arial" w:cs="Arial"/>
                <w:sz w:val="24"/>
                <w:szCs w:val="24"/>
              </w:rPr>
              <w:t xml:space="preserve">Ресурсное обеспечение Программы </w:t>
            </w:r>
          </w:p>
        </w:tc>
        <w:tc>
          <w:tcPr>
            <w:tcW w:w="7547" w:type="dxa"/>
          </w:tcPr>
          <w:p w:rsidR="00A40E14" w:rsidRPr="000F3EBE" w:rsidRDefault="00A40E14" w:rsidP="00676915">
            <w:pPr>
              <w:jc w:val="both"/>
              <w:rPr>
                <w:rFonts w:ascii="Arial" w:hAnsi="Arial" w:cs="Arial"/>
                <w:sz w:val="24"/>
                <w:szCs w:val="24"/>
              </w:rPr>
            </w:pPr>
            <w:r w:rsidRPr="000F3EBE">
              <w:rPr>
                <w:rFonts w:ascii="Arial" w:hAnsi="Arial" w:cs="Arial"/>
                <w:sz w:val="24"/>
                <w:szCs w:val="24"/>
              </w:rPr>
              <w:t>Программа финансируется  в пределах бюджетных ассигнований, предусмотренных бюджетом Российского сельсовета на очередной финансовый год и плановый период.</w:t>
            </w:r>
          </w:p>
          <w:p w:rsidR="00A40E14" w:rsidRPr="000F3EBE" w:rsidRDefault="00A40E14" w:rsidP="00676915">
            <w:pPr>
              <w:spacing w:line="228" w:lineRule="auto"/>
              <w:jc w:val="both"/>
              <w:rPr>
                <w:rFonts w:ascii="Arial" w:hAnsi="Arial" w:cs="Arial"/>
                <w:sz w:val="24"/>
                <w:szCs w:val="24"/>
              </w:rPr>
            </w:pPr>
            <w:r w:rsidRPr="000F3EBE">
              <w:rPr>
                <w:rFonts w:ascii="Arial" w:hAnsi="Arial" w:cs="Arial"/>
                <w:sz w:val="24"/>
                <w:szCs w:val="24"/>
              </w:rPr>
              <w:t>Общий объем финансирования- 7858,5 тыс. руб., в том числе:</w:t>
            </w:r>
          </w:p>
          <w:p w:rsidR="00A40E14" w:rsidRPr="000F3EBE" w:rsidRDefault="00A40E14" w:rsidP="00676915">
            <w:pPr>
              <w:spacing w:line="228" w:lineRule="auto"/>
              <w:jc w:val="both"/>
              <w:rPr>
                <w:rFonts w:ascii="Arial" w:hAnsi="Arial" w:cs="Arial"/>
                <w:sz w:val="24"/>
                <w:szCs w:val="24"/>
              </w:rPr>
            </w:pPr>
            <w:r w:rsidRPr="000F3EBE">
              <w:rPr>
                <w:rFonts w:ascii="Arial" w:hAnsi="Arial" w:cs="Arial"/>
                <w:sz w:val="24"/>
                <w:szCs w:val="24"/>
              </w:rPr>
              <w:t>2014 г.-253,1 тыс. руб.</w:t>
            </w:r>
          </w:p>
          <w:p w:rsidR="00A40E14" w:rsidRPr="000F3EBE" w:rsidRDefault="00A40E14" w:rsidP="00676915">
            <w:pPr>
              <w:spacing w:line="228" w:lineRule="auto"/>
              <w:jc w:val="both"/>
              <w:rPr>
                <w:rFonts w:ascii="Arial" w:hAnsi="Arial" w:cs="Arial"/>
                <w:sz w:val="24"/>
                <w:szCs w:val="24"/>
              </w:rPr>
            </w:pPr>
            <w:r w:rsidRPr="000F3EBE">
              <w:rPr>
                <w:rFonts w:ascii="Arial" w:hAnsi="Arial" w:cs="Arial"/>
                <w:sz w:val="24"/>
                <w:szCs w:val="24"/>
              </w:rPr>
              <w:t>2015 г. –273,6 тыс. руб.</w:t>
            </w:r>
          </w:p>
          <w:p w:rsidR="00A40E14" w:rsidRPr="000F3EBE" w:rsidRDefault="00A40E14" w:rsidP="00676915">
            <w:pPr>
              <w:spacing w:line="228" w:lineRule="auto"/>
              <w:jc w:val="both"/>
              <w:rPr>
                <w:rFonts w:ascii="Arial" w:hAnsi="Arial" w:cs="Arial"/>
                <w:sz w:val="24"/>
                <w:szCs w:val="24"/>
              </w:rPr>
            </w:pPr>
            <w:r w:rsidRPr="000F3EBE">
              <w:rPr>
                <w:rFonts w:ascii="Arial" w:hAnsi="Arial" w:cs="Arial"/>
                <w:sz w:val="24"/>
                <w:szCs w:val="24"/>
              </w:rPr>
              <w:t>2016 г. - 633,8 тыс</w:t>
            </w:r>
            <w:proofErr w:type="gramStart"/>
            <w:r w:rsidRPr="000F3EBE">
              <w:rPr>
                <w:rFonts w:ascii="Arial" w:hAnsi="Arial" w:cs="Arial"/>
                <w:sz w:val="24"/>
                <w:szCs w:val="24"/>
              </w:rPr>
              <w:t>.р</w:t>
            </w:r>
            <w:proofErr w:type="gramEnd"/>
            <w:r w:rsidRPr="000F3EBE">
              <w:rPr>
                <w:rFonts w:ascii="Arial" w:hAnsi="Arial" w:cs="Arial"/>
                <w:sz w:val="24"/>
                <w:szCs w:val="24"/>
              </w:rPr>
              <w:t>уб.</w:t>
            </w:r>
          </w:p>
          <w:p w:rsidR="00A40E14" w:rsidRPr="000F3EBE" w:rsidRDefault="00A40E14" w:rsidP="00676915">
            <w:pPr>
              <w:spacing w:line="228" w:lineRule="auto"/>
              <w:jc w:val="both"/>
              <w:rPr>
                <w:rFonts w:ascii="Arial" w:hAnsi="Arial" w:cs="Arial"/>
                <w:sz w:val="24"/>
                <w:szCs w:val="24"/>
              </w:rPr>
            </w:pPr>
            <w:r w:rsidRPr="000F3EBE">
              <w:rPr>
                <w:rFonts w:ascii="Arial" w:hAnsi="Arial" w:cs="Arial"/>
                <w:sz w:val="24"/>
                <w:szCs w:val="24"/>
              </w:rPr>
              <w:t>2017 г. -565,9 тыс. руб.</w:t>
            </w:r>
          </w:p>
          <w:p w:rsidR="00A40E14" w:rsidRPr="000F3EBE" w:rsidRDefault="00A40E14" w:rsidP="00676915">
            <w:pPr>
              <w:spacing w:line="228" w:lineRule="auto"/>
              <w:jc w:val="both"/>
              <w:rPr>
                <w:rFonts w:ascii="Arial" w:hAnsi="Arial" w:cs="Arial"/>
                <w:sz w:val="24"/>
                <w:szCs w:val="24"/>
              </w:rPr>
            </w:pPr>
            <w:r w:rsidRPr="000F3EBE">
              <w:rPr>
                <w:rFonts w:ascii="Arial" w:hAnsi="Arial" w:cs="Arial"/>
                <w:sz w:val="24"/>
                <w:szCs w:val="24"/>
              </w:rPr>
              <w:t>2018 г. -556,3 тыс. руб.</w:t>
            </w:r>
          </w:p>
          <w:p w:rsidR="00A40E14" w:rsidRPr="000F3EBE" w:rsidRDefault="00A40E14" w:rsidP="00676915">
            <w:pPr>
              <w:spacing w:line="228" w:lineRule="auto"/>
              <w:jc w:val="both"/>
              <w:rPr>
                <w:rFonts w:ascii="Arial" w:hAnsi="Arial" w:cs="Arial"/>
                <w:sz w:val="24"/>
                <w:szCs w:val="24"/>
              </w:rPr>
            </w:pPr>
            <w:r w:rsidRPr="000F3EBE">
              <w:rPr>
                <w:rFonts w:ascii="Arial" w:hAnsi="Arial" w:cs="Arial"/>
                <w:sz w:val="24"/>
                <w:szCs w:val="24"/>
              </w:rPr>
              <w:t>2019 г.  -718,9  тыс. руб.</w:t>
            </w:r>
          </w:p>
          <w:p w:rsidR="00A40E14" w:rsidRPr="000F3EBE" w:rsidRDefault="00A40E14" w:rsidP="00676915">
            <w:pPr>
              <w:spacing w:line="228" w:lineRule="auto"/>
              <w:jc w:val="both"/>
              <w:rPr>
                <w:rFonts w:ascii="Arial" w:hAnsi="Arial" w:cs="Arial"/>
                <w:sz w:val="24"/>
                <w:szCs w:val="24"/>
              </w:rPr>
            </w:pPr>
            <w:r w:rsidRPr="000F3EBE">
              <w:rPr>
                <w:rFonts w:ascii="Arial" w:hAnsi="Arial" w:cs="Arial"/>
                <w:sz w:val="24"/>
                <w:szCs w:val="24"/>
              </w:rPr>
              <w:t>2020 г. - 202,6 тыс. руб.</w:t>
            </w:r>
          </w:p>
          <w:p w:rsidR="00A40E14" w:rsidRPr="000F3EBE" w:rsidRDefault="00A40E14" w:rsidP="00676915">
            <w:pPr>
              <w:spacing w:line="228" w:lineRule="auto"/>
              <w:jc w:val="both"/>
              <w:rPr>
                <w:rFonts w:ascii="Arial" w:hAnsi="Arial" w:cs="Arial"/>
                <w:sz w:val="24"/>
                <w:szCs w:val="24"/>
              </w:rPr>
            </w:pPr>
            <w:r w:rsidRPr="000F3EBE">
              <w:rPr>
                <w:rFonts w:ascii="Arial" w:hAnsi="Arial" w:cs="Arial"/>
                <w:sz w:val="24"/>
                <w:szCs w:val="24"/>
              </w:rPr>
              <w:t xml:space="preserve">2021 г. - 527,6 тыс. руб.                                                                                                                                         </w:t>
            </w:r>
          </w:p>
          <w:p w:rsidR="00A40E14" w:rsidRPr="000F3EBE" w:rsidRDefault="00A40E14" w:rsidP="00676915">
            <w:pPr>
              <w:spacing w:line="228" w:lineRule="auto"/>
              <w:jc w:val="both"/>
              <w:rPr>
                <w:rFonts w:ascii="Arial" w:hAnsi="Arial" w:cs="Arial"/>
                <w:sz w:val="24"/>
                <w:szCs w:val="24"/>
              </w:rPr>
            </w:pPr>
            <w:r w:rsidRPr="000F3EBE">
              <w:rPr>
                <w:rFonts w:ascii="Arial" w:hAnsi="Arial" w:cs="Arial"/>
                <w:sz w:val="24"/>
                <w:szCs w:val="24"/>
              </w:rPr>
              <w:t>2022 г. г- 855,8 тыс</w:t>
            </w:r>
            <w:proofErr w:type="gramStart"/>
            <w:r w:rsidRPr="000F3EBE">
              <w:rPr>
                <w:rFonts w:ascii="Arial" w:hAnsi="Arial" w:cs="Arial"/>
                <w:sz w:val="24"/>
                <w:szCs w:val="24"/>
              </w:rPr>
              <w:t>.р</w:t>
            </w:r>
            <w:proofErr w:type="gramEnd"/>
            <w:r w:rsidRPr="000F3EBE">
              <w:rPr>
                <w:rFonts w:ascii="Arial" w:hAnsi="Arial" w:cs="Arial"/>
                <w:sz w:val="24"/>
                <w:szCs w:val="24"/>
              </w:rPr>
              <w:t>уб</w:t>
            </w:r>
            <w:r w:rsidRPr="000F3EBE">
              <w:rPr>
                <w:rFonts w:ascii="Arial" w:hAnsi="Arial" w:cs="Arial"/>
                <w:color w:val="FF0000"/>
                <w:sz w:val="24"/>
                <w:szCs w:val="24"/>
              </w:rPr>
              <w:t>.</w:t>
            </w:r>
          </w:p>
          <w:p w:rsidR="00A40E14" w:rsidRPr="000F3EBE" w:rsidRDefault="00A40E14" w:rsidP="00676915">
            <w:pPr>
              <w:spacing w:line="228" w:lineRule="auto"/>
              <w:jc w:val="both"/>
              <w:rPr>
                <w:rFonts w:ascii="Arial" w:hAnsi="Arial" w:cs="Arial"/>
                <w:sz w:val="24"/>
                <w:szCs w:val="24"/>
              </w:rPr>
            </w:pPr>
            <w:r w:rsidRPr="000F3EBE">
              <w:rPr>
                <w:rFonts w:ascii="Arial" w:hAnsi="Arial" w:cs="Arial"/>
                <w:sz w:val="24"/>
                <w:szCs w:val="24"/>
              </w:rPr>
              <w:t>2023 г.- 1127,5 тыс. руб.</w:t>
            </w:r>
          </w:p>
          <w:p w:rsidR="00A40E14" w:rsidRPr="000F3EBE" w:rsidRDefault="00A40E14" w:rsidP="00676915">
            <w:pPr>
              <w:spacing w:line="228" w:lineRule="auto"/>
              <w:jc w:val="both"/>
              <w:rPr>
                <w:rFonts w:ascii="Arial" w:hAnsi="Arial" w:cs="Arial"/>
                <w:sz w:val="24"/>
                <w:szCs w:val="24"/>
              </w:rPr>
            </w:pPr>
            <w:r w:rsidRPr="000F3EBE">
              <w:rPr>
                <w:rFonts w:ascii="Arial" w:hAnsi="Arial" w:cs="Arial"/>
                <w:sz w:val="24"/>
                <w:szCs w:val="24"/>
              </w:rPr>
              <w:t>2024 г.-  1079,8 тыс. руб.</w:t>
            </w:r>
          </w:p>
          <w:p w:rsidR="00A40E14" w:rsidRPr="000F3EBE" w:rsidRDefault="00A40E14" w:rsidP="00676915">
            <w:pPr>
              <w:spacing w:line="228" w:lineRule="auto"/>
              <w:rPr>
                <w:rFonts w:ascii="Arial" w:hAnsi="Arial" w:cs="Arial"/>
                <w:sz w:val="24"/>
                <w:szCs w:val="24"/>
              </w:rPr>
            </w:pPr>
            <w:r w:rsidRPr="000F3EBE">
              <w:rPr>
                <w:rFonts w:ascii="Arial" w:hAnsi="Arial" w:cs="Arial"/>
                <w:sz w:val="24"/>
                <w:szCs w:val="24"/>
              </w:rPr>
              <w:t>2025 г. -1063,6 тыс. руб.</w:t>
            </w:r>
          </w:p>
          <w:p w:rsidR="00A40E14" w:rsidRPr="000F3EBE" w:rsidRDefault="00A40E14" w:rsidP="00676915">
            <w:pPr>
              <w:spacing w:line="228" w:lineRule="auto"/>
              <w:jc w:val="both"/>
              <w:rPr>
                <w:rFonts w:ascii="Arial" w:hAnsi="Arial" w:cs="Arial"/>
                <w:sz w:val="24"/>
                <w:szCs w:val="24"/>
              </w:rPr>
            </w:pPr>
          </w:p>
        </w:tc>
      </w:tr>
    </w:tbl>
    <w:p w:rsidR="00A40E14" w:rsidRPr="000F3EBE" w:rsidRDefault="00A40E14" w:rsidP="00A40E14">
      <w:pPr>
        <w:keepNext/>
        <w:autoSpaceDE w:val="0"/>
        <w:autoSpaceDN w:val="0"/>
        <w:adjustRightInd w:val="0"/>
        <w:spacing w:after="0" w:line="240" w:lineRule="auto"/>
        <w:jc w:val="both"/>
        <w:rPr>
          <w:rFonts w:ascii="Arial" w:hAnsi="Arial" w:cs="Arial"/>
          <w:sz w:val="24"/>
          <w:szCs w:val="24"/>
        </w:rPr>
      </w:pPr>
    </w:p>
    <w:p w:rsidR="00A40E14" w:rsidRPr="000F3EBE" w:rsidRDefault="00A40E14" w:rsidP="00A40E14">
      <w:pPr>
        <w:pStyle w:val="a6"/>
        <w:keepNext/>
        <w:tabs>
          <w:tab w:val="left" w:pos="1134"/>
          <w:tab w:val="left" w:pos="1418"/>
        </w:tabs>
        <w:autoSpaceDE w:val="0"/>
        <w:autoSpaceDN w:val="0"/>
        <w:adjustRightInd w:val="0"/>
        <w:ind w:left="0"/>
        <w:jc w:val="center"/>
        <w:outlineLvl w:val="1"/>
        <w:rPr>
          <w:rFonts w:ascii="Arial" w:hAnsi="Arial" w:cs="Arial"/>
          <w:b/>
          <w:sz w:val="24"/>
          <w:szCs w:val="24"/>
        </w:rPr>
      </w:pPr>
      <w:r w:rsidRPr="000F3EBE">
        <w:rPr>
          <w:rFonts w:ascii="Arial" w:hAnsi="Arial" w:cs="Arial"/>
          <w:b/>
          <w:sz w:val="24"/>
          <w:szCs w:val="24"/>
        </w:rPr>
        <w:t>2 .Характеристика текущего состояния соответствующей сферы социально-экономического развития.</w:t>
      </w:r>
    </w:p>
    <w:p w:rsidR="00A40E14" w:rsidRPr="000F3EBE" w:rsidRDefault="00A40E14" w:rsidP="00A40E14">
      <w:pPr>
        <w:pStyle w:val="a6"/>
        <w:keepNext/>
        <w:tabs>
          <w:tab w:val="left" w:pos="1134"/>
          <w:tab w:val="left" w:pos="1418"/>
        </w:tabs>
        <w:autoSpaceDE w:val="0"/>
        <w:autoSpaceDN w:val="0"/>
        <w:adjustRightInd w:val="0"/>
        <w:ind w:left="0"/>
        <w:jc w:val="center"/>
        <w:outlineLvl w:val="1"/>
        <w:rPr>
          <w:rFonts w:ascii="Arial" w:hAnsi="Arial" w:cs="Arial"/>
          <w:sz w:val="24"/>
          <w:szCs w:val="24"/>
        </w:rPr>
      </w:pPr>
    </w:p>
    <w:p w:rsidR="00A40E14" w:rsidRPr="000F3EBE" w:rsidRDefault="00A40E14" w:rsidP="00A40E14">
      <w:pPr>
        <w:pStyle w:val="a7"/>
        <w:spacing w:after="0"/>
        <w:ind w:left="0" w:firstLine="709"/>
        <w:rPr>
          <w:rFonts w:ascii="Arial" w:hAnsi="Arial" w:cs="Arial"/>
          <w:sz w:val="24"/>
          <w:szCs w:val="24"/>
        </w:rPr>
      </w:pPr>
      <w:r w:rsidRPr="000F3EBE">
        <w:rPr>
          <w:rFonts w:ascii="Arial" w:hAnsi="Arial" w:cs="Arial"/>
          <w:sz w:val="24"/>
          <w:szCs w:val="24"/>
        </w:rPr>
        <w:lastRenderedPageBreak/>
        <w:t>Протяженность сети автодорог по Администрации Российского сельсовета составляет 41,4 км. При этом муниципальное образование не располагает необходимыми финансовыми ресурсами не только для строительства и реконструкции, но и для обеспечения комплекса работ  по содержанию автодорог и их ремонту.</w:t>
      </w:r>
    </w:p>
    <w:p w:rsidR="00A40E14" w:rsidRPr="000F3EBE" w:rsidRDefault="00A40E14" w:rsidP="00A40E14">
      <w:pPr>
        <w:ind w:firstLine="567"/>
        <w:jc w:val="both"/>
        <w:rPr>
          <w:rFonts w:ascii="Arial" w:hAnsi="Arial" w:cs="Arial"/>
          <w:sz w:val="24"/>
          <w:szCs w:val="24"/>
        </w:rPr>
      </w:pPr>
      <w:r w:rsidRPr="000F3EBE">
        <w:rPr>
          <w:rFonts w:ascii="Arial" w:hAnsi="Arial" w:cs="Arial"/>
          <w:sz w:val="24"/>
          <w:szCs w:val="24"/>
        </w:rPr>
        <w:t>В связи с длительным сроком эксплуатации автомобильных дорог общего пользования, без проведения ремонта, увеличением интенсивности движения транспорта, износа дорожного покрытия, а также вследствие погодно – климатических условий, возникла необходимость в проведении ремонта дорог.</w:t>
      </w:r>
    </w:p>
    <w:p w:rsidR="00A40E14" w:rsidRPr="000F3EBE" w:rsidRDefault="00A40E14" w:rsidP="00A40E14">
      <w:pPr>
        <w:ind w:firstLine="567"/>
        <w:jc w:val="both"/>
        <w:rPr>
          <w:rFonts w:ascii="Arial" w:hAnsi="Arial" w:cs="Arial"/>
          <w:sz w:val="24"/>
          <w:szCs w:val="24"/>
        </w:rPr>
      </w:pPr>
      <w:r w:rsidRPr="000F3EBE">
        <w:rPr>
          <w:rFonts w:ascii="Arial" w:hAnsi="Arial" w:cs="Arial"/>
          <w:sz w:val="24"/>
          <w:szCs w:val="24"/>
        </w:rPr>
        <w:t xml:space="preserve">Наиболее распространенными дефектами автомобильных дорог являются износ, выбоины, задержка водостоков из-за отсутствия водоотводных труб и кюветов.                    </w:t>
      </w:r>
    </w:p>
    <w:p w:rsidR="00A40E14" w:rsidRPr="000F3EBE" w:rsidRDefault="00A40E14" w:rsidP="00A40E14">
      <w:pPr>
        <w:ind w:firstLine="567"/>
        <w:jc w:val="both"/>
        <w:rPr>
          <w:rFonts w:ascii="Arial" w:hAnsi="Arial" w:cs="Arial"/>
          <w:sz w:val="24"/>
          <w:szCs w:val="24"/>
        </w:rPr>
      </w:pPr>
      <w:r w:rsidRPr="000F3EBE">
        <w:rPr>
          <w:rFonts w:ascii="Arial" w:hAnsi="Arial" w:cs="Arial"/>
          <w:sz w:val="24"/>
          <w:szCs w:val="24"/>
        </w:rPr>
        <w:t xml:space="preserve"> </w:t>
      </w:r>
      <w:r w:rsidRPr="000F3EBE">
        <w:rPr>
          <w:rFonts w:ascii="Arial" w:hAnsi="Arial" w:cs="Arial"/>
          <w:color w:val="000000"/>
          <w:spacing w:val="2"/>
          <w:sz w:val="24"/>
          <w:szCs w:val="24"/>
        </w:rPr>
        <w:t xml:space="preserve">Быстрый рост парка автомототранспорта привел к массовому включению в дорожное движение новых водителей и владельцев транспортных средств, занимающихся частной </w:t>
      </w:r>
      <w:r w:rsidRPr="000F3EBE">
        <w:rPr>
          <w:rFonts w:ascii="Arial" w:hAnsi="Arial" w:cs="Arial"/>
          <w:color w:val="000000"/>
          <w:spacing w:val="9"/>
          <w:sz w:val="24"/>
          <w:szCs w:val="24"/>
        </w:rPr>
        <w:t xml:space="preserve">деятельностью по перевозке грузов и пассажиров. Результатом является изменение </w:t>
      </w:r>
      <w:r w:rsidRPr="000F3EBE">
        <w:rPr>
          <w:rFonts w:ascii="Arial" w:hAnsi="Arial" w:cs="Arial"/>
          <w:color w:val="000000"/>
          <w:spacing w:val="4"/>
          <w:sz w:val="24"/>
          <w:szCs w:val="24"/>
        </w:rPr>
        <w:t xml:space="preserve">характеристик дорожного движения, а именно увеличилась плотность и интенсивность </w:t>
      </w:r>
      <w:r w:rsidRPr="000F3EBE">
        <w:rPr>
          <w:rFonts w:ascii="Arial" w:hAnsi="Arial" w:cs="Arial"/>
          <w:color w:val="000000"/>
          <w:sz w:val="24"/>
          <w:szCs w:val="24"/>
        </w:rPr>
        <w:t xml:space="preserve">транспортных потоков, что привело к повышению напряженности дорожной ситуации как для водителей, так и для пешеходов. </w:t>
      </w:r>
    </w:p>
    <w:p w:rsidR="00A40E14" w:rsidRPr="000F3EBE" w:rsidRDefault="00A40E14" w:rsidP="00A40E14">
      <w:pPr>
        <w:shd w:val="clear" w:color="auto" w:fill="FFFFFF"/>
        <w:ind w:left="14" w:right="19" w:firstLine="533"/>
        <w:jc w:val="both"/>
        <w:rPr>
          <w:rFonts w:ascii="Arial" w:hAnsi="Arial" w:cs="Arial"/>
          <w:sz w:val="24"/>
          <w:szCs w:val="24"/>
        </w:rPr>
      </w:pPr>
      <w:r w:rsidRPr="000F3EBE">
        <w:rPr>
          <w:rFonts w:ascii="Arial" w:hAnsi="Arial" w:cs="Arial"/>
          <w:color w:val="000000"/>
          <w:spacing w:val="-1"/>
          <w:sz w:val="24"/>
          <w:szCs w:val="24"/>
        </w:rPr>
        <w:t>Высокие темпы автомобилизации привели к росту аварийности на дорогах сел и деревень</w:t>
      </w:r>
      <w:r w:rsidRPr="000F3EBE">
        <w:rPr>
          <w:rFonts w:ascii="Arial" w:hAnsi="Arial" w:cs="Arial"/>
          <w:color w:val="000000"/>
          <w:spacing w:val="2"/>
          <w:sz w:val="24"/>
          <w:szCs w:val="24"/>
        </w:rPr>
        <w:t xml:space="preserve">. Для сохранения жизни и здоровья граждан в данных условиях необходимо </w:t>
      </w:r>
      <w:r w:rsidRPr="000F3EBE">
        <w:rPr>
          <w:rFonts w:ascii="Arial" w:hAnsi="Arial" w:cs="Arial"/>
          <w:color w:val="000000"/>
          <w:spacing w:val="-1"/>
          <w:sz w:val="24"/>
          <w:szCs w:val="24"/>
        </w:rPr>
        <w:t>развитие системы обеспечения безопасности дорожного движения.</w:t>
      </w:r>
    </w:p>
    <w:p w:rsidR="00A40E14" w:rsidRDefault="00A40E14" w:rsidP="00A40E14">
      <w:pPr>
        <w:ind w:firstLine="567"/>
        <w:jc w:val="both"/>
        <w:rPr>
          <w:rFonts w:ascii="Arial" w:hAnsi="Arial" w:cs="Arial"/>
          <w:sz w:val="24"/>
          <w:szCs w:val="24"/>
        </w:rPr>
      </w:pPr>
      <w:r w:rsidRPr="000F3EBE">
        <w:rPr>
          <w:rFonts w:ascii="Arial" w:hAnsi="Arial" w:cs="Arial"/>
          <w:sz w:val="24"/>
          <w:szCs w:val="24"/>
        </w:rPr>
        <w:t xml:space="preserve">Мероприятия Программы на 2014-2025 годы направлены на ремонт и содержание дорог местного </w:t>
      </w:r>
      <w:proofErr w:type="gramStart"/>
      <w:r w:rsidRPr="000F3EBE">
        <w:rPr>
          <w:rFonts w:ascii="Arial" w:hAnsi="Arial" w:cs="Arial"/>
          <w:sz w:val="24"/>
          <w:szCs w:val="24"/>
        </w:rPr>
        <w:t>значения</w:t>
      </w:r>
      <w:proofErr w:type="gramEnd"/>
      <w:r w:rsidRPr="000F3EBE">
        <w:rPr>
          <w:rFonts w:ascii="Arial" w:hAnsi="Arial" w:cs="Arial"/>
          <w:sz w:val="24"/>
          <w:szCs w:val="24"/>
        </w:rPr>
        <w:t xml:space="preserve"> и обеспечение безопасности дорожного движения</w:t>
      </w:r>
    </w:p>
    <w:p w:rsidR="00A40E14" w:rsidRDefault="00A40E14" w:rsidP="00A40E14">
      <w:pPr>
        <w:numPr>
          <w:ilvl w:val="0"/>
          <w:numId w:val="3"/>
        </w:numPr>
        <w:jc w:val="both"/>
        <w:rPr>
          <w:rFonts w:ascii="Arial" w:hAnsi="Arial" w:cs="Arial"/>
          <w:b/>
          <w:sz w:val="24"/>
          <w:szCs w:val="24"/>
        </w:rPr>
      </w:pPr>
      <w:r w:rsidRPr="000F3EBE">
        <w:rPr>
          <w:rFonts w:ascii="Arial" w:hAnsi="Arial" w:cs="Arial"/>
          <w:b/>
          <w:sz w:val="24"/>
          <w:szCs w:val="24"/>
        </w:rPr>
        <w:t>Цель и задачи  целевые индикаторы Программы</w:t>
      </w:r>
    </w:p>
    <w:p w:rsidR="00A40E14" w:rsidRDefault="00A40E14" w:rsidP="00A40E14">
      <w:pPr>
        <w:ind w:left="360"/>
        <w:jc w:val="both"/>
        <w:rPr>
          <w:rFonts w:ascii="Arial" w:hAnsi="Arial" w:cs="Arial"/>
          <w:sz w:val="24"/>
          <w:szCs w:val="24"/>
        </w:rPr>
      </w:pPr>
      <w:r w:rsidRPr="000F3EBE">
        <w:rPr>
          <w:rFonts w:ascii="Arial" w:hAnsi="Arial" w:cs="Arial"/>
          <w:b/>
          <w:sz w:val="24"/>
          <w:szCs w:val="24"/>
        </w:rPr>
        <w:t>Цель:</w:t>
      </w:r>
    </w:p>
    <w:p w:rsidR="00A40E14" w:rsidRDefault="00A40E14" w:rsidP="00A40E14">
      <w:pPr>
        <w:pStyle w:val="a6"/>
        <w:keepNext/>
        <w:tabs>
          <w:tab w:val="left" w:pos="1134"/>
          <w:tab w:val="left" w:pos="1418"/>
        </w:tabs>
        <w:autoSpaceDE w:val="0"/>
        <w:autoSpaceDN w:val="0"/>
        <w:adjustRightInd w:val="0"/>
        <w:ind w:left="0"/>
        <w:outlineLvl w:val="1"/>
        <w:rPr>
          <w:rFonts w:ascii="Arial" w:hAnsi="Arial" w:cs="Arial"/>
          <w:b/>
          <w:sz w:val="24"/>
          <w:szCs w:val="24"/>
        </w:rPr>
      </w:pPr>
      <w:r w:rsidRPr="000F3EBE">
        <w:rPr>
          <w:rFonts w:ascii="Arial" w:eastAsia="Times New Roman" w:hAnsi="Arial" w:cs="Arial"/>
          <w:sz w:val="24"/>
          <w:szCs w:val="24"/>
        </w:rPr>
        <w:lastRenderedPageBreak/>
        <w:t xml:space="preserve">Повышение качества содержания и </w:t>
      </w:r>
      <w:proofErr w:type="gramStart"/>
      <w:r w:rsidRPr="000F3EBE">
        <w:rPr>
          <w:rFonts w:ascii="Arial" w:eastAsia="Times New Roman" w:hAnsi="Arial" w:cs="Arial"/>
          <w:sz w:val="24"/>
          <w:szCs w:val="24"/>
        </w:rPr>
        <w:t>ремонта</w:t>
      </w:r>
      <w:proofErr w:type="gramEnd"/>
      <w:r w:rsidRPr="000F3EBE">
        <w:rPr>
          <w:rFonts w:ascii="Arial" w:eastAsia="Times New Roman" w:hAnsi="Arial" w:cs="Arial"/>
          <w:sz w:val="24"/>
          <w:szCs w:val="24"/>
        </w:rPr>
        <w:t xml:space="preserve"> автомобильных дорог, обеспечение дорожной безопасности.</w:t>
      </w:r>
      <w:r w:rsidRPr="000F3EBE">
        <w:rPr>
          <w:rFonts w:ascii="Arial" w:hAnsi="Arial" w:cs="Arial"/>
          <w:b/>
          <w:sz w:val="24"/>
          <w:szCs w:val="24"/>
        </w:rPr>
        <w:t xml:space="preserve"> </w:t>
      </w:r>
    </w:p>
    <w:p w:rsidR="00A40E14" w:rsidRPr="000F3EBE" w:rsidRDefault="00A40E14" w:rsidP="00A40E14">
      <w:pPr>
        <w:pStyle w:val="a6"/>
        <w:keepNext/>
        <w:tabs>
          <w:tab w:val="left" w:pos="1134"/>
          <w:tab w:val="left" w:pos="1418"/>
        </w:tabs>
        <w:autoSpaceDE w:val="0"/>
        <w:autoSpaceDN w:val="0"/>
        <w:adjustRightInd w:val="0"/>
        <w:ind w:left="0"/>
        <w:outlineLvl w:val="1"/>
        <w:rPr>
          <w:rFonts w:ascii="Arial" w:hAnsi="Arial" w:cs="Arial"/>
          <w:b/>
          <w:sz w:val="24"/>
          <w:szCs w:val="24"/>
        </w:rPr>
      </w:pPr>
      <w:r w:rsidRPr="000F3EBE">
        <w:rPr>
          <w:rFonts w:ascii="Arial" w:hAnsi="Arial" w:cs="Arial"/>
          <w:b/>
          <w:sz w:val="24"/>
          <w:szCs w:val="24"/>
        </w:rPr>
        <w:t>Задачи:</w:t>
      </w:r>
    </w:p>
    <w:p w:rsidR="00A40E14" w:rsidRPr="000F3EBE" w:rsidRDefault="00A40E14" w:rsidP="00A40E14">
      <w:pPr>
        <w:pStyle w:val="a6"/>
        <w:keepNext/>
        <w:tabs>
          <w:tab w:val="left" w:pos="1134"/>
          <w:tab w:val="left" w:pos="1418"/>
        </w:tabs>
        <w:autoSpaceDE w:val="0"/>
        <w:autoSpaceDN w:val="0"/>
        <w:adjustRightInd w:val="0"/>
        <w:ind w:left="0"/>
        <w:outlineLvl w:val="1"/>
        <w:rPr>
          <w:rFonts w:ascii="Arial" w:hAnsi="Arial" w:cs="Arial"/>
          <w:b/>
          <w:sz w:val="24"/>
          <w:szCs w:val="24"/>
        </w:rPr>
      </w:pPr>
    </w:p>
    <w:p w:rsidR="00A40E14" w:rsidRPr="000F3EBE" w:rsidRDefault="00A40E14" w:rsidP="00A40E14">
      <w:pPr>
        <w:keepNext/>
        <w:autoSpaceDE w:val="0"/>
        <w:autoSpaceDN w:val="0"/>
        <w:adjustRightInd w:val="0"/>
        <w:spacing w:after="0" w:line="240" w:lineRule="auto"/>
        <w:jc w:val="both"/>
        <w:rPr>
          <w:rFonts w:ascii="Arial" w:eastAsia="Times New Roman" w:hAnsi="Arial" w:cs="Arial"/>
          <w:sz w:val="24"/>
          <w:szCs w:val="24"/>
          <w:lang w:eastAsia="ru-RU"/>
        </w:rPr>
      </w:pPr>
      <w:r w:rsidRPr="000F3EBE">
        <w:rPr>
          <w:rFonts w:ascii="Arial" w:eastAsia="Times New Roman" w:hAnsi="Arial" w:cs="Arial"/>
          <w:sz w:val="24"/>
          <w:szCs w:val="24"/>
          <w:lang w:eastAsia="ru-RU"/>
        </w:rPr>
        <w:t>1.Выполнение работ по ремонту, реконструкции существующей сети автомобильных дорог общего пользования местного значения.</w:t>
      </w:r>
    </w:p>
    <w:p w:rsidR="00A40E14" w:rsidRPr="000F3EBE" w:rsidRDefault="00A40E14" w:rsidP="00A40E14">
      <w:pPr>
        <w:keepNext/>
        <w:autoSpaceDE w:val="0"/>
        <w:autoSpaceDN w:val="0"/>
        <w:adjustRightInd w:val="0"/>
        <w:spacing w:after="0" w:line="240" w:lineRule="auto"/>
        <w:jc w:val="both"/>
        <w:rPr>
          <w:rFonts w:ascii="Arial" w:eastAsia="Times New Roman" w:hAnsi="Arial" w:cs="Arial"/>
          <w:sz w:val="24"/>
          <w:szCs w:val="24"/>
          <w:lang w:eastAsia="ru-RU"/>
        </w:rPr>
      </w:pPr>
      <w:r w:rsidRPr="000F3EBE">
        <w:rPr>
          <w:rFonts w:ascii="Arial" w:eastAsia="Times New Roman" w:hAnsi="Arial" w:cs="Arial"/>
          <w:sz w:val="24"/>
          <w:szCs w:val="24"/>
          <w:lang w:eastAsia="ru-RU"/>
        </w:rPr>
        <w:t>2.Выполнение мероприятий по содержанию автомобильных дорог общего пользования местного значения на территории Российского сельсовета.</w:t>
      </w:r>
    </w:p>
    <w:p w:rsidR="00A40E14" w:rsidRPr="000F3EBE" w:rsidRDefault="00A40E14" w:rsidP="00A40E14">
      <w:pPr>
        <w:pStyle w:val="a6"/>
        <w:keepNext/>
        <w:tabs>
          <w:tab w:val="left" w:pos="1134"/>
          <w:tab w:val="left" w:pos="1418"/>
        </w:tabs>
        <w:autoSpaceDE w:val="0"/>
        <w:autoSpaceDN w:val="0"/>
        <w:adjustRightInd w:val="0"/>
        <w:ind w:left="0"/>
        <w:outlineLvl w:val="1"/>
        <w:rPr>
          <w:rFonts w:ascii="Arial" w:eastAsia="Times New Roman" w:hAnsi="Arial" w:cs="Arial"/>
          <w:sz w:val="24"/>
          <w:szCs w:val="24"/>
        </w:rPr>
      </w:pPr>
    </w:p>
    <w:p w:rsidR="00A40E14" w:rsidRPr="000F3EBE" w:rsidRDefault="00A40E14" w:rsidP="00A40E14">
      <w:pPr>
        <w:pStyle w:val="a6"/>
        <w:keepNext/>
        <w:tabs>
          <w:tab w:val="left" w:pos="1134"/>
          <w:tab w:val="left" w:pos="1418"/>
        </w:tabs>
        <w:autoSpaceDE w:val="0"/>
        <w:autoSpaceDN w:val="0"/>
        <w:adjustRightInd w:val="0"/>
        <w:ind w:left="0"/>
        <w:outlineLvl w:val="1"/>
        <w:rPr>
          <w:rFonts w:ascii="Arial" w:eastAsia="Times New Roman" w:hAnsi="Arial" w:cs="Arial"/>
          <w:b/>
          <w:sz w:val="24"/>
          <w:szCs w:val="24"/>
        </w:rPr>
      </w:pPr>
      <w:r w:rsidRPr="000F3EBE">
        <w:rPr>
          <w:rFonts w:ascii="Arial" w:eastAsia="Times New Roman" w:hAnsi="Arial" w:cs="Arial"/>
          <w:b/>
          <w:sz w:val="24"/>
          <w:szCs w:val="24"/>
        </w:rPr>
        <w:t>Целевые индикаторы:</w:t>
      </w:r>
    </w:p>
    <w:p w:rsidR="00A40E14" w:rsidRPr="000F3EBE" w:rsidRDefault="00A40E14" w:rsidP="00A40E14">
      <w:pPr>
        <w:pStyle w:val="a6"/>
        <w:keepNext/>
        <w:tabs>
          <w:tab w:val="left" w:pos="1134"/>
          <w:tab w:val="left" w:pos="1418"/>
        </w:tabs>
        <w:autoSpaceDE w:val="0"/>
        <w:autoSpaceDN w:val="0"/>
        <w:adjustRightInd w:val="0"/>
        <w:ind w:left="0"/>
        <w:outlineLvl w:val="1"/>
        <w:rPr>
          <w:rFonts w:ascii="Arial" w:eastAsia="Times New Roman" w:hAnsi="Arial" w:cs="Arial"/>
          <w:b/>
          <w:sz w:val="24"/>
          <w:szCs w:val="24"/>
        </w:rPr>
      </w:pPr>
    </w:p>
    <w:p w:rsidR="00A40E14" w:rsidRPr="000F3EBE" w:rsidRDefault="00A40E14" w:rsidP="00A40E14">
      <w:pPr>
        <w:keepNext/>
        <w:autoSpaceDE w:val="0"/>
        <w:autoSpaceDN w:val="0"/>
        <w:adjustRightInd w:val="0"/>
        <w:spacing w:after="0" w:line="240" w:lineRule="auto"/>
        <w:jc w:val="both"/>
        <w:rPr>
          <w:rFonts w:ascii="Arial" w:eastAsia="Times New Roman" w:hAnsi="Arial" w:cs="Arial"/>
          <w:sz w:val="24"/>
          <w:szCs w:val="24"/>
          <w:lang w:eastAsia="ru-RU"/>
        </w:rPr>
      </w:pPr>
      <w:r w:rsidRPr="000F3EBE">
        <w:rPr>
          <w:rFonts w:ascii="Arial" w:eastAsia="Times New Roman" w:hAnsi="Arial" w:cs="Arial"/>
          <w:sz w:val="24"/>
          <w:szCs w:val="24"/>
          <w:lang w:eastAsia="ru-RU"/>
        </w:rPr>
        <w:t>-% отремонтированных автомобильных дорог от общей протяженности</w:t>
      </w:r>
    </w:p>
    <w:p w:rsidR="00A40E14" w:rsidRPr="000F3EBE" w:rsidRDefault="00A40E14" w:rsidP="00A40E14">
      <w:pPr>
        <w:keepNext/>
        <w:autoSpaceDE w:val="0"/>
        <w:autoSpaceDN w:val="0"/>
        <w:adjustRightInd w:val="0"/>
        <w:spacing w:after="0" w:line="240" w:lineRule="auto"/>
        <w:jc w:val="both"/>
        <w:rPr>
          <w:rFonts w:ascii="Arial" w:eastAsia="Times New Roman" w:hAnsi="Arial" w:cs="Arial"/>
          <w:sz w:val="24"/>
          <w:szCs w:val="24"/>
          <w:lang w:eastAsia="ru-RU"/>
        </w:rPr>
      </w:pPr>
      <w:r w:rsidRPr="000F3EBE">
        <w:rPr>
          <w:rFonts w:ascii="Arial" w:eastAsia="Times New Roman" w:hAnsi="Arial" w:cs="Arial"/>
          <w:sz w:val="24"/>
          <w:szCs w:val="24"/>
          <w:lang w:eastAsia="ru-RU"/>
        </w:rPr>
        <w:t>- выполнение мероприятий по содержанию автомобильных дорог</w:t>
      </w:r>
    </w:p>
    <w:p w:rsidR="00A40E14" w:rsidRPr="000F3EBE" w:rsidRDefault="00A40E14" w:rsidP="00A40E14">
      <w:pPr>
        <w:pStyle w:val="a6"/>
        <w:keepNext/>
        <w:tabs>
          <w:tab w:val="left" w:pos="1134"/>
          <w:tab w:val="left" w:pos="1418"/>
        </w:tabs>
        <w:autoSpaceDE w:val="0"/>
        <w:autoSpaceDN w:val="0"/>
        <w:adjustRightInd w:val="0"/>
        <w:ind w:left="0"/>
        <w:outlineLvl w:val="1"/>
        <w:rPr>
          <w:rFonts w:ascii="Arial" w:eastAsia="Times New Roman" w:hAnsi="Arial" w:cs="Arial"/>
          <w:sz w:val="24"/>
          <w:szCs w:val="24"/>
        </w:rPr>
      </w:pPr>
      <w:r w:rsidRPr="000F3EBE">
        <w:rPr>
          <w:rFonts w:ascii="Arial" w:eastAsia="Times New Roman" w:hAnsi="Arial" w:cs="Arial"/>
          <w:sz w:val="24"/>
          <w:szCs w:val="24"/>
        </w:rPr>
        <w:t>-количество мероприятий по безопасности дорожного движения</w:t>
      </w:r>
    </w:p>
    <w:p w:rsidR="00A40E14" w:rsidRPr="000F3EBE" w:rsidRDefault="00A40E14" w:rsidP="00A40E14">
      <w:pPr>
        <w:pStyle w:val="a6"/>
        <w:keepNext/>
        <w:tabs>
          <w:tab w:val="left" w:pos="1134"/>
          <w:tab w:val="left" w:pos="1418"/>
        </w:tabs>
        <w:autoSpaceDE w:val="0"/>
        <w:autoSpaceDN w:val="0"/>
        <w:adjustRightInd w:val="0"/>
        <w:ind w:left="0"/>
        <w:outlineLvl w:val="1"/>
        <w:rPr>
          <w:rFonts w:ascii="Arial" w:eastAsia="Times New Roman" w:hAnsi="Arial" w:cs="Arial"/>
          <w:sz w:val="24"/>
          <w:szCs w:val="24"/>
        </w:rPr>
      </w:pPr>
    </w:p>
    <w:p w:rsidR="00A40E14" w:rsidRPr="000F3EBE" w:rsidRDefault="00A40E14" w:rsidP="00A40E14">
      <w:pPr>
        <w:pStyle w:val="a6"/>
        <w:keepNext/>
        <w:tabs>
          <w:tab w:val="left" w:pos="1134"/>
          <w:tab w:val="left" w:pos="1418"/>
        </w:tabs>
        <w:autoSpaceDE w:val="0"/>
        <w:autoSpaceDN w:val="0"/>
        <w:adjustRightInd w:val="0"/>
        <w:ind w:left="0"/>
        <w:outlineLvl w:val="1"/>
        <w:rPr>
          <w:rFonts w:ascii="Arial" w:eastAsia="Times New Roman" w:hAnsi="Arial" w:cs="Arial"/>
          <w:sz w:val="24"/>
          <w:szCs w:val="24"/>
        </w:rPr>
      </w:pPr>
    </w:p>
    <w:p w:rsidR="00A40E14" w:rsidRPr="000F3EBE" w:rsidRDefault="00A40E14" w:rsidP="00A40E14">
      <w:pPr>
        <w:pStyle w:val="a6"/>
        <w:keepNext/>
        <w:tabs>
          <w:tab w:val="left" w:pos="1134"/>
          <w:tab w:val="left" w:pos="1418"/>
        </w:tabs>
        <w:autoSpaceDE w:val="0"/>
        <w:autoSpaceDN w:val="0"/>
        <w:adjustRightInd w:val="0"/>
        <w:ind w:left="0"/>
        <w:outlineLvl w:val="1"/>
        <w:rPr>
          <w:rFonts w:ascii="Arial" w:hAnsi="Arial" w:cs="Arial"/>
          <w:b/>
          <w:sz w:val="24"/>
          <w:szCs w:val="24"/>
        </w:rPr>
      </w:pPr>
      <w:r w:rsidRPr="000F3EBE">
        <w:rPr>
          <w:rFonts w:ascii="Arial" w:eastAsia="Times New Roman" w:hAnsi="Arial" w:cs="Arial"/>
          <w:sz w:val="24"/>
          <w:szCs w:val="24"/>
        </w:rPr>
        <w:t>Перечень целевых показателей  и показателей результативности Программы на весь период действия по годам ее реализации приведен в приложении 1 к Программе</w:t>
      </w:r>
      <w:r w:rsidRPr="000F3EBE">
        <w:rPr>
          <w:rFonts w:ascii="Arial" w:eastAsia="Times New Roman" w:hAnsi="Arial" w:cs="Arial"/>
          <w:sz w:val="24"/>
          <w:szCs w:val="24"/>
        </w:rPr>
        <w:br/>
      </w:r>
    </w:p>
    <w:p w:rsidR="00A40E14" w:rsidRPr="000F3EBE" w:rsidRDefault="00A40E14" w:rsidP="00A40E14">
      <w:pPr>
        <w:ind w:left="360"/>
        <w:jc w:val="both"/>
        <w:rPr>
          <w:rFonts w:ascii="Arial" w:hAnsi="Arial" w:cs="Arial"/>
          <w:sz w:val="24"/>
          <w:szCs w:val="24"/>
        </w:rPr>
      </w:pPr>
    </w:p>
    <w:p w:rsidR="00A40E14" w:rsidRPr="000F3EBE" w:rsidRDefault="00A40E14" w:rsidP="00A40E14">
      <w:pPr>
        <w:pStyle w:val="a6"/>
        <w:keepNext/>
        <w:tabs>
          <w:tab w:val="left" w:pos="1134"/>
          <w:tab w:val="left" w:pos="1418"/>
        </w:tabs>
        <w:autoSpaceDE w:val="0"/>
        <w:autoSpaceDN w:val="0"/>
        <w:adjustRightInd w:val="0"/>
        <w:ind w:left="0"/>
        <w:outlineLvl w:val="1"/>
        <w:rPr>
          <w:rFonts w:ascii="Arial" w:hAnsi="Arial" w:cs="Arial"/>
          <w:b/>
          <w:sz w:val="24"/>
          <w:szCs w:val="24"/>
        </w:rPr>
      </w:pPr>
      <w:r w:rsidRPr="000F3EBE">
        <w:rPr>
          <w:rFonts w:ascii="Arial" w:eastAsia="Times New Roman" w:hAnsi="Arial" w:cs="Arial"/>
          <w:sz w:val="24"/>
          <w:szCs w:val="24"/>
        </w:rPr>
        <w:br/>
      </w:r>
      <w:r>
        <w:rPr>
          <w:rFonts w:ascii="Arial" w:hAnsi="Arial" w:cs="Arial"/>
          <w:b/>
          <w:sz w:val="24"/>
          <w:szCs w:val="24"/>
        </w:rPr>
        <w:t xml:space="preserve">                                       </w:t>
      </w:r>
      <w:r w:rsidRPr="000F3EBE">
        <w:rPr>
          <w:rFonts w:ascii="Arial" w:hAnsi="Arial" w:cs="Arial"/>
          <w:b/>
          <w:sz w:val="24"/>
          <w:szCs w:val="24"/>
        </w:rPr>
        <w:t>4.Механизм реализации Программы</w:t>
      </w:r>
    </w:p>
    <w:p w:rsidR="00A40E14" w:rsidRPr="000F3EBE" w:rsidRDefault="00A40E14" w:rsidP="00A40E14">
      <w:pPr>
        <w:keepNext/>
        <w:tabs>
          <w:tab w:val="left" w:pos="1134"/>
          <w:tab w:val="left" w:pos="1418"/>
        </w:tabs>
        <w:autoSpaceDE w:val="0"/>
        <w:autoSpaceDN w:val="0"/>
        <w:adjustRightInd w:val="0"/>
        <w:spacing w:after="0" w:line="240" w:lineRule="auto"/>
        <w:jc w:val="center"/>
        <w:outlineLvl w:val="1"/>
        <w:rPr>
          <w:rFonts w:ascii="Arial" w:hAnsi="Arial" w:cs="Arial"/>
          <w:b/>
          <w:sz w:val="24"/>
          <w:szCs w:val="24"/>
          <w:lang w:eastAsia="ru-RU"/>
        </w:rPr>
      </w:pPr>
    </w:p>
    <w:p w:rsidR="00A40E14" w:rsidRPr="000F3EBE" w:rsidRDefault="00A40E14" w:rsidP="00A40E14">
      <w:pPr>
        <w:pStyle w:val="a4"/>
        <w:shd w:val="clear" w:color="auto" w:fill="FFFFFF"/>
        <w:ind w:firstLine="567"/>
        <w:jc w:val="both"/>
        <w:rPr>
          <w:color w:val="auto"/>
          <w:sz w:val="24"/>
          <w:szCs w:val="24"/>
        </w:rPr>
      </w:pPr>
      <w:r w:rsidRPr="000F3EBE">
        <w:rPr>
          <w:color w:val="auto"/>
          <w:sz w:val="24"/>
          <w:szCs w:val="24"/>
        </w:rPr>
        <w:t xml:space="preserve">Реализация Программы осуществляется за счет средств бюджета Российского сельсовета. </w:t>
      </w:r>
    </w:p>
    <w:p w:rsidR="00A40E14" w:rsidRPr="000F3EBE" w:rsidRDefault="00A40E14" w:rsidP="00A40E14">
      <w:pPr>
        <w:pStyle w:val="a4"/>
        <w:shd w:val="clear" w:color="auto" w:fill="FFFFFF"/>
        <w:ind w:firstLine="567"/>
        <w:jc w:val="both"/>
        <w:rPr>
          <w:color w:val="auto"/>
          <w:sz w:val="24"/>
          <w:szCs w:val="24"/>
        </w:rPr>
      </w:pPr>
      <w:r w:rsidRPr="000F3EBE">
        <w:rPr>
          <w:color w:val="auto"/>
          <w:sz w:val="24"/>
          <w:szCs w:val="24"/>
        </w:rPr>
        <w:t>Перечень мероприятий Программы «Развитие улично-дорожной се</w:t>
      </w:r>
      <w:r>
        <w:rPr>
          <w:color w:val="auto"/>
          <w:sz w:val="24"/>
          <w:szCs w:val="24"/>
        </w:rPr>
        <w:t>ти Российского сельсовета на 202</w:t>
      </w:r>
      <w:r w:rsidRPr="000F3EBE">
        <w:rPr>
          <w:color w:val="auto"/>
          <w:sz w:val="24"/>
          <w:szCs w:val="24"/>
        </w:rPr>
        <w:t>4-2025 годы» приведен в приложении 3 к Программе.</w:t>
      </w:r>
    </w:p>
    <w:p w:rsidR="00A40E14" w:rsidRPr="000F3EBE" w:rsidRDefault="00A40E14" w:rsidP="00A40E14">
      <w:pPr>
        <w:pStyle w:val="a4"/>
        <w:shd w:val="clear" w:color="auto" w:fill="FFFFFF"/>
        <w:ind w:firstLine="567"/>
        <w:jc w:val="both"/>
        <w:rPr>
          <w:color w:val="auto"/>
          <w:sz w:val="24"/>
          <w:szCs w:val="24"/>
        </w:rPr>
      </w:pPr>
      <w:r w:rsidRPr="000F3EBE">
        <w:rPr>
          <w:color w:val="auto"/>
          <w:sz w:val="24"/>
          <w:szCs w:val="24"/>
        </w:rPr>
        <w:t>Главным распорядителем бюджетных средств является администрация Российского сельсовета.</w:t>
      </w:r>
    </w:p>
    <w:p w:rsidR="00A40E14" w:rsidRPr="000F3EBE" w:rsidRDefault="00A40E14" w:rsidP="00A40E14">
      <w:pPr>
        <w:pStyle w:val="a4"/>
        <w:shd w:val="clear" w:color="auto" w:fill="FFFFFF"/>
        <w:ind w:firstLine="567"/>
        <w:jc w:val="both"/>
        <w:rPr>
          <w:color w:val="auto"/>
          <w:sz w:val="24"/>
          <w:szCs w:val="24"/>
        </w:rPr>
      </w:pPr>
    </w:p>
    <w:p w:rsidR="00A40E14" w:rsidRPr="000F3EBE" w:rsidRDefault="00A40E14" w:rsidP="00A40E14">
      <w:pPr>
        <w:pStyle w:val="a4"/>
        <w:shd w:val="clear" w:color="auto" w:fill="FFFFFF"/>
        <w:ind w:firstLine="567"/>
        <w:jc w:val="both"/>
        <w:rPr>
          <w:color w:val="auto"/>
          <w:sz w:val="24"/>
          <w:szCs w:val="24"/>
        </w:rPr>
      </w:pPr>
      <w:r w:rsidRPr="000F3EBE">
        <w:rPr>
          <w:color w:val="auto"/>
          <w:sz w:val="24"/>
          <w:szCs w:val="24"/>
        </w:rPr>
        <w:t>Администрация Российского сельсовета осуществляет:</w:t>
      </w:r>
    </w:p>
    <w:p w:rsidR="00A40E14" w:rsidRPr="000F3EBE" w:rsidRDefault="00A40E14" w:rsidP="00A40E14">
      <w:pPr>
        <w:pStyle w:val="a4"/>
        <w:shd w:val="clear" w:color="auto" w:fill="FFFFFF"/>
        <w:ind w:firstLine="567"/>
        <w:jc w:val="both"/>
        <w:rPr>
          <w:color w:val="auto"/>
          <w:sz w:val="24"/>
          <w:szCs w:val="24"/>
        </w:rPr>
      </w:pPr>
      <w:r w:rsidRPr="000F3EBE">
        <w:rPr>
          <w:color w:val="auto"/>
          <w:sz w:val="24"/>
          <w:szCs w:val="24"/>
        </w:rPr>
        <w:t>1) реализацию мероприятий Программы;</w:t>
      </w:r>
    </w:p>
    <w:p w:rsidR="00A40E14" w:rsidRPr="000F3EBE" w:rsidRDefault="00A40E14" w:rsidP="00A40E14">
      <w:pPr>
        <w:pStyle w:val="a4"/>
        <w:shd w:val="clear" w:color="auto" w:fill="FFFFFF"/>
        <w:ind w:firstLine="567"/>
        <w:jc w:val="both"/>
        <w:rPr>
          <w:color w:val="auto"/>
          <w:sz w:val="24"/>
          <w:szCs w:val="24"/>
        </w:rPr>
      </w:pPr>
      <w:r w:rsidRPr="000F3EBE">
        <w:rPr>
          <w:color w:val="auto"/>
          <w:sz w:val="24"/>
          <w:szCs w:val="24"/>
        </w:rPr>
        <w:t xml:space="preserve">2) </w:t>
      </w:r>
      <w:proofErr w:type="gramStart"/>
      <w:r w:rsidRPr="000F3EBE">
        <w:rPr>
          <w:color w:val="auto"/>
          <w:sz w:val="24"/>
          <w:szCs w:val="24"/>
        </w:rPr>
        <w:t>контроль за</w:t>
      </w:r>
      <w:proofErr w:type="gramEnd"/>
      <w:r w:rsidRPr="000F3EBE">
        <w:rPr>
          <w:color w:val="auto"/>
          <w:sz w:val="24"/>
          <w:szCs w:val="24"/>
        </w:rPr>
        <w:t xml:space="preserve"> выполнением мероприятий Программы;</w:t>
      </w:r>
    </w:p>
    <w:p w:rsidR="00A40E14" w:rsidRPr="000F3EBE" w:rsidRDefault="00A40E14" w:rsidP="00A40E14">
      <w:pPr>
        <w:pStyle w:val="a4"/>
        <w:shd w:val="clear" w:color="auto" w:fill="FFFFFF"/>
        <w:ind w:firstLine="567"/>
        <w:jc w:val="both"/>
        <w:rPr>
          <w:color w:val="auto"/>
          <w:sz w:val="24"/>
          <w:szCs w:val="24"/>
        </w:rPr>
      </w:pPr>
      <w:r w:rsidRPr="000F3EBE">
        <w:rPr>
          <w:color w:val="auto"/>
          <w:sz w:val="24"/>
          <w:szCs w:val="24"/>
        </w:rPr>
        <w:t xml:space="preserve">3) финансирование мероприятий Программы за счет средств </w:t>
      </w:r>
      <w:proofErr w:type="gramStart"/>
      <w:r w:rsidRPr="000F3EBE">
        <w:rPr>
          <w:color w:val="auto"/>
          <w:sz w:val="24"/>
          <w:szCs w:val="24"/>
        </w:rPr>
        <w:t>бюджета</w:t>
      </w:r>
      <w:proofErr w:type="gramEnd"/>
      <w:r w:rsidRPr="000F3EBE">
        <w:rPr>
          <w:color w:val="auto"/>
          <w:sz w:val="24"/>
          <w:szCs w:val="24"/>
        </w:rPr>
        <w:t xml:space="preserve"> в пределах средств предусмотренных Программой;</w:t>
      </w:r>
    </w:p>
    <w:p w:rsidR="00A40E14" w:rsidRPr="000F3EBE" w:rsidRDefault="00A40E14" w:rsidP="00A40E14">
      <w:pPr>
        <w:pStyle w:val="a4"/>
        <w:shd w:val="clear" w:color="auto" w:fill="FFFFFF"/>
        <w:ind w:firstLine="567"/>
        <w:jc w:val="both"/>
        <w:rPr>
          <w:color w:val="auto"/>
          <w:sz w:val="24"/>
          <w:szCs w:val="24"/>
        </w:rPr>
      </w:pPr>
      <w:r w:rsidRPr="000F3EBE">
        <w:rPr>
          <w:color w:val="auto"/>
          <w:sz w:val="24"/>
          <w:szCs w:val="24"/>
        </w:rPr>
        <w:t xml:space="preserve">4) </w:t>
      </w:r>
      <w:proofErr w:type="gramStart"/>
      <w:r w:rsidRPr="000F3EBE">
        <w:rPr>
          <w:color w:val="auto"/>
          <w:sz w:val="24"/>
          <w:szCs w:val="24"/>
        </w:rPr>
        <w:t>контроль за</w:t>
      </w:r>
      <w:proofErr w:type="gramEnd"/>
      <w:r w:rsidRPr="000F3EBE">
        <w:rPr>
          <w:color w:val="auto"/>
          <w:sz w:val="24"/>
          <w:szCs w:val="24"/>
        </w:rPr>
        <w:t xml:space="preserve"> целевым использованием финансовых средств.</w:t>
      </w:r>
    </w:p>
    <w:p w:rsidR="00A40E14" w:rsidRPr="000F3EBE" w:rsidRDefault="00A40E14" w:rsidP="00A40E14">
      <w:pPr>
        <w:keepNext/>
        <w:tabs>
          <w:tab w:val="left" w:pos="1134"/>
          <w:tab w:val="left" w:pos="1418"/>
        </w:tabs>
        <w:autoSpaceDE w:val="0"/>
        <w:autoSpaceDN w:val="0"/>
        <w:adjustRightInd w:val="0"/>
        <w:spacing w:after="0" w:line="240" w:lineRule="auto"/>
        <w:jc w:val="center"/>
        <w:outlineLvl w:val="1"/>
        <w:rPr>
          <w:rFonts w:ascii="Arial" w:hAnsi="Arial" w:cs="Arial"/>
          <w:b/>
          <w:sz w:val="24"/>
          <w:szCs w:val="24"/>
          <w:lang w:eastAsia="ru-RU"/>
        </w:rPr>
      </w:pPr>
    </w:p>
    <w:p w:rsidR="00A40E14" w:rsidRPr="000F3EBE" w:rsidRDefault="00A40E14" w:rsidP="00A40E14">
      <w:pPr>
        <w:keepNext/>
        <w:tabs>
          <w:tab w:val="left" w:pos="1134"/>
          <w:tab w:val="left" w:pos="1418"/>
        </w:tabs>
        <w:autoSpaceDE w:val="0"/>
        <w:autoSpaceDN w:val="0"/>
        <w:adjustRightInd w:val="0"/>
        <w:spacing w:after="0" w:line="240" w:lineRule="auto"/>
        <w:jc w:val="center"/>
        <w:outlineLvl w:val="1"/>
        <w:rPr>
          <w:rFonts w:ascii="Arial" w:hAnsi="Arial" w:cs="Arial"/>
          <w:b/>
          <w:sz w:val="24"/>
          <w:szCs w:val="24"/>
          <w:lang w:eastAsia="ru-RU"/>
        </w:rPr>
      </w:pPr>
      <w:r w:rsidRPr="000F3EBE">
        <w:rPr>
          <w:rFonts w:ascii="Arial" w:hAnsi="Arial" w:cs="Arial"/>
          <w:b/>
          <w:sz w:val="24"/>
          <w:szCs w:val="24"/>
          <w:lang w:eastAsia="ru-RU"/>
        </w:rPr>
        <w:t xml:space="preserve">5. Прогноз конечных результатов программы, </w:t>
      </w:r>
    </w:p>
    <w:p w:rsidR="00A40E14" w:rsidRPr="000F3EBE" w:rsidRDefault="00A40E14" w:rsidP="00A40E14">
      <w:pPr>
        <w:keepNext/>
        <w:tabs>
          <w:tab w:val="left" w:pos="1134"/>
          <w:tab w:val="left" w:pos="1418"/>
        </w:tabs>
        <w:autoSpaceDE w:val="0"/>
        <w:autoSpaceDN w:val="0"/>
        <w:adjustRightInd w:val="0"/>
        <w:spacing w:after="0" w:line="240" w:lineRule="auto"/>
        <w:jc w:val="center"/>
        <w:outlineLvl w:val="1"/>
        <w:rPr>
          <w:rFonts w:ascii="Arial" w:hAnsi="Arial" w:cs="Arial"/>
          <w:b/>
          <w:sz w:val="24"/>
          <w:szCs w:val="24"/>
          <w:lang w:eastAsia="ru-RU"/>
        </w:rPr>
      </w:pPr>
      <w:proofErr w:type="gramStart"/>
      <w:r w:rsidRPr="000F3EBE">
        <w:rPr>
          <w:rFonts w:ascii="Arial" w:hAnsi="Arial" w:cs="Arial"/>
          <w:b/>
          <w:sz w:val="24"/>
          <w:szCs w:val="24"/>
          <w:lang w:eastAsia="ru-RU"/>
        </w:rPr>
        <w:t>характеризующих</w:t>
      </w:r>
      <w:proofErr w:type="gramEnd"/>
      <w:r w:rsidRPr="000F3EBE">
        <w:rPr>
          <w:rFonts w:ascii="Arial" w:hAnsi="Arial" w:cs="Arial"/>
          <w:b/>
          <w:sz w:val="24"/>
          <w:szCs w:val="24"/>
          <w:lang w:eastAsia="ru-RU"/>
        </w:rPr>
        <w:t xml:space="preserve"> целевое состояние (изменение состояния) уровня </w:t>
      </w:r>
    </w:p>
    <w:p w:rsidR="00A40E14" w:rsidRPr="000F3EBE" w:rsidRDefault="00A40E14" w:rsidP="00A40E14">
      <w:pPr>
        <w:keepNext/>
        <w:tabs>
          <w:tab w:val="left" w:pos="1134"/>
          <w:tab w:val="left" w:pos="1418"/>
        </w:tabs>
        <w:autoSpaceDE w:val="0"/>
        <w:autoSpaceDN w:val="0"/>
        <w:adjustRightInd w:val="0"/>
        <w:spacing w:after="0" w:line="240" w:lineRule="auto"/>
        <w:jc w:val="center"/>
        <w:outlineLvl w:val="1"/>
        <w:rPr>
          <w:rFonts w:ascii="Arial" w:hAnsi="Arial" w:cs="Arial"/>
          <w:b/>
          <w:sz w:val="24"/>
          <w:szCs w:val="24"/>
          <w:lang w:eastAsia="ru-RU"/>
        </w:rPr>
      </w:pPr>
      <w:r w:rsidRPr="000F3EBE">
        <w:rPr>
          <w:rFonts w:ascii="Arial" w:hAnsi="Arial" w:cs="Arial"/>
          <w:b/>
          <w:sz w:val="24"/>
          <w:szCs w:val="24"/>
          <w:lang w:eastAsia="ru-RU"/>
        </w:rPr>
        <w:t xml:space="preserve">и качества жизни населения, социальной сферы, экономики, степени реализации других общественно значимых интересов и потребностей </w:t>
      </w:r>
    </w:p>
    <w:p w:rsidR="00A40E14" w:rsidRPr="000F3EBE" w:rsidRDefault="00A40E14" w:rsidP="00A40E14">
      <w:pPr>
        <w:keepNext/>
        <w:tabs>
          <w:tab w:val="left" w:pos="1134"/>
          <w:tab w:val="left" w:pos="1418"/>
        </w:tabs>
        <w:autoSpaceDE w:val="0"/>
        <w:autoSpaceDN w:val="0"/>
        <w:adjustRightInd w:val="0"/>
        <w:spacing w:after="0" w:line="240" w:lineRule="auto"/>
        <w:jc w:val="center"/>
        <w:outlineLvl w:val="1"/>
        <w:rPr>
          <w:rFonts w:ascii="Arial" w:hAnsi="Arial" w:cs="Arial"/>
          <w:b/>
          <w:sz w:val="24"/>
          <w:szCs w:val="24"/>
          <w:lang w:eastAsia="ru-RU"/>
        </w:rPr>
      </w:pPr>
      <w:r w:rsidRPr="000F3EBE">
        <w:rPr>
          <w:rFonts w:ascii="Arial" w:hAnsi="Arial" w:cs="Arial"/>
          <w:b/>
          <w:sz w:val="24"/>
          <w:szCs w:val="24"/>
          <w:lang w:eastAsia="ru-RU"/>
        </w:rPr>
        <w:t>в соответствующей сфере на территории Красноярского края.</w:t>
      </w:r>
    </w:p>
    <w:p w:rsidR="00A40E14" w:rsidRPr="000F3EBE" w:rsidRDefault="00A40E14" w:rsidP="00A40E14">
      <w:pPr>
        <w:keepNext/>
        <w:tabs>
          <w:tab w:val="left" w:pos="1134"/>
          <w:tab w:val="left" w:pos="1418"/>
        </w:tabs>
        <w:autoSpaceDE w:val="0"/>
        <w:autoSpaceDN w:val="0"/>
        <w:adjustRightInd w:val="0"/>
        <w:spacing w:after="0" w:line="240" w:lineRule="auto"/>
        <w:jc w:val="center"/>
        <w:outlineLvl w:val="1"/>
        <w:rPr>
          <w:rFonts w:ascii="Arial" w:hAnsi="Arial" w:cs="Arial"/>
          <w:sz w:val="24"/>
          <w:szCs w:val="24"/>
          <w:lang w:eastAsia="ru-RU"/>
        </w:rPr>
      </w:pPr>
    </w:p>
    <w:p w:rsidR="00A40E14" w:rsidRPr="000F3EBE" w:rsidRDefault="00A40E14" w:rsidP="00A40E14">
      <w:pPr>
        <w:pStyle w:val="a4"/>
        <w:shd w:val="clear" w:color="auto" w:fill="FFFFFF"/>
        <w:ind w:firstLine="567"/>
        <w:jc w:val="both"/>
        <w:rPr>
          <w:color w:val="auto"/>
          <w:sz w:val="24"/>
          <w:szCs w:val="24"/>
        </w:rPr>
      </w:pPr>
      <w:r w:rsidRPr="000F3EBE">
        <w:rPr>
          <w:color w:val="auto"/>
          <w:sz w:val="24"/>
          <w:szCs w:val="24"/>
        </w:rPr>
        <w:t xml:space="preserve">Реализация мероприятий Программы позволит добиться снижения влияния неудовлетворительных дорожных условий на безопасность дорожного движения; улучшить состояние автомобильных дорог общего пользования, находящихся в границах поселения; обеспечить соответствие технических характеристик проезжей части отремонтированных дорог нормативным требованиям, а также повысить комфортность условий проживания населения. </w:t>
      </w:r>
    </w:p>
    <w:p w:rsidR="00A40E14" w:rsidRPr="000F3EBE" w:rsidRDefault="00A40E14" w:rsidP="00A40E14">
      <w:pPr>
        <w:widowControl w:val="0"/>
        <w:autoSpaceDE w:val="0"/>
        <w:autoSpaceDN w:val="0"/>
        <w:adjustRightInd w:val="0"/>
        <w:rPr>
          <w:rFonts w:ascii="Arial" w:hAnsi="Arial" w:cs="Arial"/>
          <w:b/>
          <w:sz w:val="24"/>
          <w:szCs w:val="24"/>
          <w:lang w:eastAsia="ru-RU"/>
        </w:rPr>
      </w:pPr>
      <w:r>
        <w:rPr>
          <w:rFonts w:ascii="Arial" w:hAnsi="Arial" w:cs="Arial"/>
          <w:sz w:val="24"/>
          <w:szCs w:val="24"/>
        </w:rPr>
        <w:t xml:space="preserve">                                                 </w:t>
      </w:r>
      <w:r w:rsidRPr="000F3EBE">
        <w:rPr>
          <w:rFonts w:ascii="Arial" w:hAnsi="Arial" w:cs="Arial"/>
          <w:b/>
          <w:sz w:val="24"/>
          <w:szCs w:val="24"/>
          <w:lang w:eastAsia="ru-RU"/>
        </w:rPr>
        <w:t>6. Перечень подпрограмм.</w:t>
      </w:r>
    </w:p>
    <w:p w:rsidR="00A40E14" w:rsidRPr="000F3EBE" w:rsidRDefault="00A40E14" w:rsidP="00A40E14">
      <w:pPr>
        <w:keepNext/>
        <w:spacing w:after="0" w:line="240" w:lineRule="auto"/>
        <w:ind w:left="2160" w:hanging="2126"/>
        <w:jc w:val="both"/>
        <w:rPr>
          <w:rFonts w:ascii="Arial" w:hAnsi="Arial" w:cs="Arial"/>
          <w:sz w:val="24"/>
          <w:szCs w:val="24"/>
        </w:rPr>
      </w:pPr>
      <w:r w:rsidRPr="000F3EBE">
        <w:rPr>
          <w:rFonts w:ascii="Arial" w:hAnsi="Arial" w:cs="Arial"/>
          <w:sz w:val="24"/>
          <w:szCs w:val="24"/>
        </w:rPr>
        <w:t>Подпрограмма 1:   Ремонт и содержание автомобильных дорог местного значения на территории Российского сельсовета</w:t>
      </w:r>
    </w:p>
    <w:p w:rsidR="00A40E14" w:rsidRPr="000F3EBE" w:rsidRDefault="00A40E14" w:rsidP="00A40E14">
      <w:pPr>
        <w:keepNext/>
        <w:spacing w:after="0" w:line="240" w:lineRule="auto"/>
        <w:jc w:val="both"/>
        <w:rPr>
          <w:rFonts w:ascii="Arial" w:hAnsi="Arial" w:cs="Arial"/>
          <w:sz w:val="24"/>
          <w:szCs w:val="24"/>
        </w:rPr>
      </w:pPr>
      <w:r w:rsidRPr="000F3EBE">
        <w:rPr>
          <w:rFonts w:ascii="Arial" w:hAnsi="Arial" w:cs="Arial"/>
          <w:sz w:val="24"/>
          <w:szCs w:val="24"/>
        </w:rPr>
        <w:t xml:space="preserve"> Подпрограмма 2:   Обеспечение безопасности </w:t>
      </w:r>
      <w:proofErr w:type="gramStart"/>
      <w:r w:rsidRPr="000F3EBE">
        <w:rPr>
          <w:rFonts w:ascii="Arial" w:hAnsi="Arial" w:cs="Arial"/>
          <w:sz w:val="24"/>
          <w:szCs w:val="24"/>
        </w:rPr>
        <w:t>дорожного</w:t>
      </w:r>
      <w:proofErr w:type="gramEnd"/>
      <w:r w:rsidRPr="000F3EBE">
        <w:rPr>
          <w:rFonts w:ascii="Arial" w:hAnsi="Arial" w:cs="Arial"/>
          <w:sz w:val="24"/>
          <w:szCs w:val="24"/>
        </w:rPr>
        <w:t xml:space="preserve">    </w:t>
      </w:r>
    </w:p>
    <w:p w:rsidR="00A40E14" w:rsidRPr="000F3EBE" w:rsidRDefault="00A40E14" w:rsidP="00A40E14">
      <w:pPr>
        <w:keepNext/>
        <w:spacing w:after="0" w:line="240" w:lineRule="auto"/>
        <w:jc w:val="both"/>
        <w:rPr>
          <w:rFonts w:ascii="Arial" w:hAnsi="Arial" w:cs="Arial"/>
          <w:sz w:val="24"/>
          <w:szCs w:val="24"/>
        </w:rPr>
      </w:pPr>
      <w:r w:rsidRPr="000F3EBE">
        <w:rPr>
          <w:rFonts w:ascii="Arial" w:hAnsi="Arial" w:cs="Arial"/>
          <w:sz w:val="24"/>
          <w:szCs w:val="24"/>
        </w:rPr>
        <w:t xml:space="preserve">                                 движения на территории Российского сельсовета                     </w:t>
      </w:r>
    </w:p>
    <w:p w:rsidR="00A40E14" w:rsidRPr="000F3EBE" w:rsidRDefault="00A40E14" w:rsidP="00A40E14">
      <w:pPr>
        <w:keepNext/>
        <w:autoSpaceDE w:val="0"/>
        <w:autoSpaceDN w:val="0"/>
        <w:adjustRightInd w:val="0"/>
        <w:spacing w:after="0" w:line="240" w:lineRule="auto"/>
        <w:jc w:val="both"/>
        <w:rPr>
          <w:rFonts w:ascii="Arial" w:hAnsi="Arial" w:cs="Arial"/>
          <w:b/>
          <w:sz w:val="24"/>
          <w:szCs w:val="24"/>
          <w:lang w:eastAsia="ru-RU"/>
        </w:rPr>
      </w:pPr>
      <w:r>
        <w:rPr>
          <w:rFonts w:ascii="Arial" w:hAnsi="Arial" w:cs="Arial"/>
          <w:b/>
          <w:sz w:val="24"/>
          <w:szCs w:val="24"/>
          <w:lang w:eastAsia="ru-RU"/>
        </w:rPr>
        <w:t xml:space="preserve">                                         </w:t>
      </w:r>
      <w:r w:rsidRPr="000F3EBE">
        <w:rPr>
          <w:rFonts w:ascii="Arial" w:hAnsi="Arial" w:cs="Arial"/>
          <w:sz w:val="24"/>
          <w:szCs w:val="24"/>
          <w:lang w:eastAsia="ru-RU"/>
        </w:rPr>
        <w:t xml:space="preserve"> </w:t>
      </w:r>
      <w:r w:rsidRPr="000F3EBE">
        <w:rPr>
          <w:rFonts w:ascii="Arial" w:hAnsi="Arial" w:cs="Arial"/>
          <w:b/>
          <w:sz w:val="24"/>
          <w:szCs w:val="24"/>
          <w:lang w:eastAsia="ru-RU"/>
        </w:rPr>
        <w:t>7.Ресурсное обеспечение Программы</w:t>
      </w:r>
    </w:p>
    <w:p w:rsidR="00A40E14" w:rsidRPr="000F3EBE" w:rsidRDefault="00A40E14" w:rsidP="00A40E14">
      <w:pPr>
        <w:keepNext/>
        <w:autoSpaceDE w:val="0"/>
        <w:autoSpaceDN w:val="0"/>
        <w:adjustRightInd w:val="0"/>
        <w:spacing w:after="0" w:line="240" w:lineRule="auto"/>
        <w:jc w:val="both"/>
        <w:rPr>
          <w:rFonts w:ascii="Arial" w:hAnsi="Arial" w:cs="Arial"/>
          <w:b/>
          <w:sz w:val="24"/>
          <w:szCs w:val="24"/>
          <w:lang w:eastAsia="ru-RU"/>
        </w:rPr>
      </w:pPr>
    </w:p>
    <w:p w:rsidR="00A40E14" w:rsidRPr="000F3EBE" w:rsidRDefault="00A40E14" w:rsidP="00A40E14">
      <w:pPr>
        <w:snapToGrid w:val="0"/>
        <w:ind w:left="-108" w:firstLine="816"/>
        <w:rPr>
          <w:rFonts w:ascii="Arial" w:hAnsi="Arial" w:cs="Arial"/>
          <w:sz w:val="24"/>
          <w:szCs w:val="24"/>
        </w:rPr>
      </w:pPr>
      <w:r w:rsidRPr="000F3EBE">
        <w:rPr>
          <w:rFonts w:ascii="Arial" w:hAnsi="Arial" w:cs="Arial"/>
          <w:i/>
          <w:sz w:val="24"/>
          <w:szCs w:val="24"/>
          <w:lang w:eastAsia="ru-RU"/>
        </w:rPr>
        <w:t xml:space="preserve">  </w:t>
      </w:r>
      <w:r w:rsidRPr="000F3EBE">
        <w:rPr>
          <w:rFonts w:ascii="Arial" w:hAnsi="Arial" w:cs="Arial"/>
          <w:sz w:val="24"/>
          <w:szCs w:val="24"/>
        </w:rPr>
        <w:t xml:space="preserve">Общий объем финансирования Программы за счет средств местного бюджета составляет  7558,5 тыс. рублей, в том числе: </w:t>
      </w:r>
    </w:p>
    <w:p w:rsidR="00A40E14" w:rsidRPr="000F3EBE" w:rsidRDefault="00A40E14" w:rsidP="00A40E14">
      <w:pPr>
        <w:pStyle w:val="a3"/>
        <w:rPr>
          <w:rFonts w:ascii="Arial" w:hAnsi="Arial" w:cs="Arial"/>
          <w:sz w:val="24"/>
          <w:szCs w:val="24"/>
        </w:rPr>
      </w:pPr>
      <w:r w:rsidRPr="000F3EBE">
        <w:rPr>
          <w:rFonts w:ascii="Arial" w:hAnsi="Arial" w:cs="Arial"/>
          <w:sz w:val="24"/>
          <w:szCs w:val="24"/>
        </w:rPr>
        <w:t>2014 год-</w:t>
      </w:r>
      <w:r>
        <w:rPr>
          <w:rFonts w:ascii="Arial" w:hAnsi="Arial" w:cs="Arial"/>
          <w:sz w:val="24"/>
          <w:szCs w:val="24"/>
        </w:rPr>
        <w:t xml:space="preserve">   </w:t>
      </w:r>
      <w:r w:rsidRPr="000F3EBE">
        <w:rPr>
          <w:rFonts w:ascii="Arial" w:hAnsi="Arial" w:cs="Arial"/>
          <w:sz w:val="24"/>
          <w:szCs w:val="24"/>
        </w:rPr>
        <w:t>253,1 тыс. руб.</w:t>
      </w:r>
    </w:p>
    <w:p w:rsidR="00A40E14" w:rsidRPr="000F3EBE" w:rsidRDefault="00A40E14" w:rsidP="00A40E14">
      <w:pPr>
        <w:pStyle w:val="a3"/>
        <w:rPr>
          <w:rFonts w:ascii="Arial" w:hAnsi="Arial" w:cs="Arial"/>
          <w:sz w:val="24"/>
          <w:szCs w:val="24"/>
        </w:rPr>
      </w:pPr>
      <w:r w:rsidRPr="000F3EBE">
        <w:rPr>
          <w:rFonts w:ascii="Arial" w:hAnsi="Arial" w:cs="Arial"/>
          <w:sz w:val="24"/>
          <w:szCs w:val="24"/>
        </w:rPr>
        <w:t xml:space="preserve">2015 год – 273,6 тыс. руб., </w:t>
      </w:r>
    </w:p>
    <w:p w:rsidR="00A40E14" w:rsidRPr="000F3EBE" w:rsidRDefault="00A40E14" w:rsidP="00A40E14">
      <w:pPr>
        <w:pStyle w:val="a3"/>
        <w:rPr>
          <w:rFonts w:ascii="Arial" w:hAnsi="Arial" w:cs="Arial"/>
          <w:sz w:val="24"/>
          <w:szCs w:val="24"/>
        </w:rPr>
      </w:pPr>
      <w:r w:rsidRPr="000F3EBE">
        <w:rPr>
          <w:rFonts w:ascii="Arial" w:hAnsi="Arial" w:cs="Arial"/>
          <w:sz w:val="24"/>
          <w:szCs w:val="24"/>
        </w:rPr>
        <w:t xml:space="preserve">2016 год – </w:t>
      </w:r>
      <w:r>
        <w:rPr>
          <w:rFonts w:ascii="Arial" w:hAnsi="Arial" w:cs="Arial"/>
          <w:sz w:val="24"/>
          <w:szCs w:val="24"/>
        </w:rPr>
        <w:t xml:space="preserve"> </w:t>
      </w:r>
      <w:r w:rsidRPr="000F3EBE">
        <w:rPr>
          <w:rFonts w:ascii="Arial" w:hAnsi="Arial" w:cs="Arial"/>
          <w:sz w:val="24"/>
          <w:szCs w:val="24"/>
        </w:rPr>
        <w:t>633,8 тыс. руб.</w:t>
      </w:r>
    </w:p>
    <w:p w:rsidR="00A40E14" w:rsidRPr="000F3EBE" w:rsidRDefault="00A40E14" w:rsidP="00A40E14">
      <w:pPr>
        <w:pStyle w:val="a3"/>
        <w:rPr>
          <w:rFonts w:ascii="Arial" w:hAnsi="Arial" w:cs="Arial"/>
          <w:sz w:val="24"/>
          <w:szCs w:val="24"/>
        </w:rPr>
      </w:pPr>
      <w:r w:rsidRPr="000F3EBE">
        <w:rPr>
          <w:rFonts w:ascii="Arial" w:hAnsi="Arial" w:cs="Arial"/>
          <w:sz w:val="24"/>
          <w:szCs w:val="24"/>
        </w:rPr>
        <w:t xml:space="preserve">2017 год – </w:t>
      </w:r>
      <w:r>
        <w:rPr>
          <w:rFonts w:ascii="Arial" w:hAnsi="Arial" w:cs="Arial"/>
          <w:sz w:val="24"/>
          <w:szCs w:val="24"/>
        </w:rPr>
        <w:t xml:space="preserve"> </w:t>
      </w:r>
      <w:r w:rsidRPr="000F3EBE">
        <w:rPr>
          <w:rFonts w:ascii="Arial" w:hAnsi="Arial" w:cs="Arial"/>
          <w:sz w:val="24"/>
          <w:szCs w:val="24"/>
        </w:rPr>
        <w:t>565,9  тыс. руб.</w:t>
      </w:r>
    </w:p>
    <w:p w:rsidR="00A40E14" w:rsidRPr="000F3EBE" w:rsidRDefault="00A40E14" w:rsidP="00A40E14">
      <w:pPr>
        <w:pStyle w:val="a3"/>
        <w:rPr>
          <w:rFonts w:ascii="Arial" w:hAnsi="Arial" w:cs="Arial"/>
          <w:sz w:val="24"/>
          <w:szCs w:val="24"/>
        </w:rPr>
      </w:pPr>
      <w:r w:rsidRPr="000F3EBE">
        <w:rPr>
          <w:rFonts w:ascii="Arial" w:hAnsi="Arial" w:cs="Arial"/>
          <w:sz w:val="24"/>
          <w:szCs w:val="24"/>
        </w:rPr>
        <w:t>2018 год – 556,3  тыс. руб.</w:t>
      </w:r>
    </w:p>
    <w:p w:rsidR="00A40E14" w:rsidRPr="000F3EBE" w:rsidRDefault="00A40E14" w:rsidP="00A40E14">
      <w:pPr>
        <w:pStyle w:val="a3"/>
        <w:rPr>
          <w:rFonts w:ascii="Arial" w:hAnsi="Arial" w:cs="Arial"/>
          <w:sz w:val="24"/>
          <w:szCs w:val="24"/>
        </w:rPr>
      </w:pPr>
      <w:r w:rsidRPr="000F3EBE">
        <w:rPr>
          <w:rFonts w:ascii="Arial" w:hAnsi="Arial" w:cs="Arial"/>
          <w:sz w:val="24"/>
          <w:szCs w:val="24"/>
        </w:rPr>
        <w:t>2019 год-</w:t>
      </w:r>
      <w:r>
        <w:rPr>
          <w:rFonts w:ascii="Arial" w:hAnsi="Arial" w:cs="Arial"/>
          <w:sz w:val="24"/>
          <w:szCs w:val="24"/>
        </w:rPr>
        <w:t xml:space="preserve">  </w:t>
      </w:r>
      <w:r w:rsidRPr="000F3EBE">
        <w:rPr>
          <w:rFonts w:ascii="Arial" w:hAnsi="Arial" w:cs="Arial"/>
          <w:sz w:val="24"/>
          <w:szCs w:val="24"/>
        </w:rPr>
        <w:t>718,9  тыс. руб.</w:t>
      </w:r>
    </w:p>
    <w:p w:rsidR="00A40E14" w:rsidRPr="000F3EBE" w:rsidRDefault="00A40E14" w:rsidP="00A40E14">
      <w:pPr>
        <w:pStyle w:val="a3"/>
        <w:rPr>
          <w:rFonts w:ascii="Arial" w:hAnsi="Arial" w:cs="Arial"/>
          <w:sz w:val="24"/>
          <w:szCs w:val="24"/>
        </w:rPr>
      </w:pPr>
      <w:r w:rsidRPr="000F3EBE">
        <w:rPr>
          <w:rFonts w:ascii="Arial" w:hAnsi="Arial" w:cs="Arial"/>
          <w:sz w:val="24"/>
          <w:szCs w:val="24"/>
        </w:rPr>
        <w:t>2020 год- 202,6  тыс. руб.</w:t>
      </w:r>
    </w:p>
    <w:p w:rsidR="00A40E14" w:rsidRPr="000F3EBE" w:rsidRDefault="00A40E14" w:rsidP="00A40E14">
      <w:pPr>
        <w:pStyle w:val="a3"/>
        <w:rPr>
          <w:rFonts w:ascii="Arial" w:hAnsi="Arial" w:cs="Arial"/>
          <w:sz w:val="24"/>
          <w:szCs w:val="24"/>
        </w:rPr>
      </w:pPr>
      <w:r w:rsidRPr="000F3EBE">
        <w:rPr>
          <w:rFonts w:ascii="Arial" w:hAnsi="Arial" w:cs="Arial"/>
          <w:sz w:val="24"/>
          <w:szCs w:val="24"/>
        </w:rPr>
        <w:t>2021 год-</w:t>
      </w:r>
      <w:r>
        <w:rPr>
          <w:rFonts w:ascii="Arial" w:hAnsi="Arial" w:cs="Arial"/>
          <w:sz w:val="24"/>
          <w:szCs w:val="24"/>
        </w:rPr>
        <w:t xml:space="preserve">  </w:t>
      </w:r>
      <w:r w:rsidRPr="000F3EBE">
        <w:rPr>
          <w:rFonts w:ascii="Arial" w:hAnsi="Arial" w:cs="Arial"/>
          <w:sz w:val="24"/>
          <w:szCs w:val="24"/>
        </w:rPr>
        <w:t>527,6  тыс. руб.</w:t>
      </w:r>
    </w:p>
    <w:p w:rsidR="00A40E14" w:rsidRPr="000F3EBE" w:rsidRDefault="00A40E14" w:rsidP="00A40E14">
      <w:pPr>
        <w:pStyle w:val="a3"/>
        <w:rPr>
          <w:rFonts w:ascii="Arial" w:hAnsi="Arial" w:cs="Arial"/>
          <w:sz w:val="24"/>
          <w:szCs w:val="24"/>
        </w:rPr>
      </w:pPr>
      <w:r w:rsidRPr="000F3EBE">
        <w:rPr>
          <w:rFonts w:ascii="Arial" w:hAnsi="Arial" w:cs="Arial"/>
          <w:sz w:val="24"/>
          <w:szCs w:val="24"/>
        </w:rPr>
        <w:t>2022 год- 855,8  тыс</w:t>
      </w:r>
      <w:proofErr w:type="gramStart"/>
      <w:r w:rsidRPr="000F3EBE">
        <w:rPr>
          <w:rFonts w:ascii="Arial" w:hAnsi="Arial" w:cs="Arial"/>
          <w:sz w:val="24"/>
          <w:szCs w:val="24"/>
        </w:rPr>
        <w:t>.р</w:t>
      </w:r>
      <w:proofErr w:type="gramEnd"/>
      <w:r w:rsidRPr="000F3EBE">
        <w:rPr>
          <w:rFonts w:ascii="Arial" w:hAnsi="Arial" w:cs="Arial"/>
          <w:sz w:val="24"/>
          <w:szCs w:val="24"/>
        </w:rPr>
        <w:t>уб.</w:t>
      </w:r>
    </w:p>
    <w:p w:rsidR="00A40E14" w:rsidRPr="000F3EBE" w:rsidRDefault="00A40E14" w:rsidP="00A40E14">
      <w:pPr>
        <w:pStyle w:val="a3"/>
        <w:rPr>
          <w:rFonts w:ascii="Arial" w:hAnsi="Arial" w:cs="Arial"/>
          <w:sz w:val="24"/>
          <w:szCs w:val="24"/>
        </w:rPr>
      </w:pPr>
      <w:r w:rsidRPr="000F3EBE">
        <w:rPr>
          <w:rFonts w:ascii="Arial" w:hAnsi="Arial" w:cs="Arial"/>
          <w:sz w:val="24"/>
          <w:szCs w:val="24"/>
        </w:rPr>
        <w:t>2023 год –  1127,5 тыс. руб.</w:t>
      </w:r>
    </w:p>
    <w:p w:rsidR="00A40E14" w:rsidRPr="000F3EBE" w:rsidRDefault="00A40E14" w:rsidP="00A40E14">
      <w:pPr>
        <w:pStyle w:val="a3"/>
        <w:rPr>
          <w:rFonts w:ascii="Arial" w:hAnsi="Arial" w:cs="Arial"/>
          <w:sz w:val="24"/>
          <w:szCs w:val="24"/>
        </w:rPr>
      </w:pPr>
      <w:r w:rsidRPr="000F3EBE">
        <w:rPr>
          <w:rFonts w:ascii="Arial" w:hAnsi="Arial" w:cs="Arial"/>
          <w:sz w:val="24"/>
          <w:szCs w:val="24"/>
        </w:rPr>
        <w:t>2024 год – 1079,8. тыс. руб.</w:t>
      </w:r>
    </w:p>
    <w:p w:rsidR="00A40E14" w:rsidRPr="000F3EBE" w:rsidRDefault="00A40E14" w:rsidP="00A40E14">
      <w:pPr>
        <w:pStyle w:val="a3"/>
        <w:rPr>
          <w:rFonts w:ascii="Arial" w:hAnsi="Arial" w:cs="Arial"/>
          <w:sz w:val="24"/>
          <w:szCs w:val="24"/>
        </w:rPr>
      </w:pPr>
      <w:r w:rsidRPr="000F3EBE">
        <w:rPr>
          <w:rFonts w:ascii="Arial" w:hAnsi="Arial" w:cs="Arial"/>
          <w:sz w:val="24"/>
          <w:szCs w:val="24"/>
        </w:rPr>
        <w:t xml:space="preserve">2025 год- </w:t>
      </w:r>
      <w:r>
        <w:rPr>
          <w:rFonts w:ascii="Arial" w:hAnsi="Arial" w:cs="Arial"/>
          <w:sz w:val="24"/>
          <w:szCs w:val="24"/>
        </w:rPr>
        <w:t xml:space="preserve">  </w:t>
      </w:r>
      <w:r w:rsidRPr="000F3EBE">
        <w:rPr>
          <w:rFonts w:ascii="Arial" w:hAnsi="Arial" w:cs="Arial"/>
          <w:sz w:val="24"/>
          <w:szCs w:val="24"/>
        </w:rPr>
        <w:t>1063,6 тыс. руб.</w:t>
      </w:r>
    </w:p>
    <w:p w:rsidR="00A40E14" w:rsidRPr="000F3EBE" w:rsidRDefault="00A40E14" w:rsidP="00A40E14">
      <w:pPr>
        <w:keepNext/>
        <w:autoSpaceDE w:val="0"/>
        <w:autoSpaceDN w:val="0"/>
        <w:adjustRightInd w:val="0"/>
        <w:spacing w:after="0" w:line="240" w:lineRule="auto"/>
        <w:jc w:val="both"/>
        <w:rPr>
          <w:rFonts w:ascii="Arial" w:hAnsi="Arial" w:cs="Arial"/>
          <w:i/>
          <w:sz w:val="24"/>
          <w:szCs w:val="24"/>
          <w:lang w:eastAsia="ru-RU"/>
        </w:rPr>
      </w:pPr>
    </w:p>
    <w:p w:rsidR="00A40E14" w:rsidRPr="004D1299" w:rsidRDefault="00A40E14" w:rsidP="00A40E14">
      <w:pPr>
        <w:jc w:val="center"/>
        <w:outlineLvl w:val="0"/>
        <w:rPr>
          <w:rFonts w:ascii="Arial" w:hAnsi="Arial" w:cs="Arial"/>
          <w:sz w:val="24"/>
          <w:szCs w:val="24"/>
        </w:rPr>
      </w:pPr>
      <w:r w:rsidRPr="004D1299">
        <w:rPr>
          <w:rFonts w:ascii="Arial" w:hAnsi="Arial" w:cs="Arial"/>
          <w:sz w:val="24"/>
          <w:szCs w:val="24"/>
        </w:rPr>
        <w:t>Подпрограмма №1</w:t>
      </w:r>
    </w:p>
    <w:p w:rsidR="00A40E14" w:rsidRPr="004D1299" w:rsidRDefault="00A40E14" w:rsidP="00A40E14">
      <w:pPr>
        <w:jc w:val="center"/>
        <w:rPr>
          <w:rFonts w:ascii="Arial" w:hAnsi="Arial" w:cs="Arial"/>
          <w:b/>
          <w:sz w:val="24"/>
          <w:szCs w:val="24"/>
        </w:rPr>
      </w:pPr>
      <w:r w:rsidRPr="004D1299">
        <w:rPr>
          <w:rFonts w:ascii="Arial" w:hAnsi="Arial" w:cs="Arial"/>
          <w:sz w:val="24"/>
          <w:szCs w:val="24"/>
        </w:rPr>
        <w:t>«Ремонт и содержание автомобильных дорог»</w:t>
      </w:r>
    </w:p>
    <w:p w:rsidR="00A40E14" w:rsidRPr="004D1299" w:rsidRDefault="00A40E14" w:rsidP="00A40E14">
      <w:pPr>
        <w:jc w:val="center"/>
        <w:rPr>
          <w:rFonts w:ascii="Arial" w:hAnsi="Arial" w:cs="Arial"/>
          <w:b/>
          <w:sz w:val="24"/>
          <w:szCs w:val="24"/>
        </w:rPr>
      </w:pPr>
    </w:p>
    <w:p w:rsidR="00A40E14" w:rsidRPr="004D1299" w:rsidRDefault="00A40E14" w:rsidP="00A40E14">
      <w:pPr>
        <w:keepNext/>
        <w:autoSpaceDE w:val="0"/>
        <w:autoSpaceDN w:val="0"/>
        <w:adjustRightInd w:val="0"/>
        <w:jc w:val="center"/>
        <w:rPr>
          <w:rFonts w:ascii="Arial" w:hAnsi="Arial" w:cs="Arial"/>
          <w:b/>
          <w:sz w:val="24"/>
          <w:szCs w:val="24"/>
        </w:rPr>
      </w:pPr>
      <w:r w:rsidRPr="004D1299">
        <w:rPr>
          <w:rFonts w:ascii="Arial" w:hAnsi="Arial" w:cs="Arial"/>
          <w:sz w:val="24"/>
          <w:szCs w:val="24"/>
        </w:rPr>
        <w:t xml:space="preserve">Паспорт подпрограммы </w:t>
      </w:r>
    </w:p>
    <w:p w:rsidR="00A40E14" w:rsidRPr="004D1299" w:rsidRDefault="00A40E14" w:rsidP="00A40E14">
      <w:pPr>
        <w:keepNext/>
        <w:jc w:val="center"/>
        <w:rPr>
          <w:rFonts w:ascii="Arial" w:hAnsi="Arial" w:cs="Arial"/>
          <w:b/>
          <w:sz w:val="24"/>
          <w:szCs w:val="24"/>
        </w:rPr>
      </w:pPr>
      <w:r w:rsidRPr="004D1299">
        <w:rPr>
          <w:rFonts w:ascii="Arial" w:hAnsi="Arial" w:cs="Arial"/>
          <w:b/>
          <w:sz w:val="24"/>
          <w:szCs w:val="24"/>
        </w:rPr>
        <w:t xml:space="preserve"> </w:t>
      </w:r>
    </w:p>
    <w:p w:rsidR="00A40E14" w:rsidRPr="004D1299" w:rsidRDefault="00A40E14" w:rsidP="00A40E14">
      <w:pPr>
        <w:jc w:val="center"/>
        <w:outlineLvl w:val="0"/>
        <w:rPr>
          <w:rFonts w:ascii="Arial" w:hAnsi="Arial" w:cs="Arial"/>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6840"/>
      </w:tblGrid>
      <w:tr w:rsidR="00A40E14" w:rsidRPr="004D1299" w:rsidTr="00676915">
        <w:tc>
          <w:tcPr>
            <w:tcW w:w="2448" w:type="dxa"/>
          </w:tcPr>
          <w:p w:rsidR="00A40E14" w:rsidRPr="004D1299" w:rsidRDefault="00A40E14" w:rsidP="00676915">
            <w:pPr>
              <w:jc w:val="both"/>
              <w:rPr>
                <w:rFonts w:ascii="Arial" w:hAnsi="Arial" w:cs="Arial"/>
                <w:sz w:val="24"/>
                <w:szCs w:val="24"/>
              </w:rPr>
            </w:pPr>
            <w:r w:rsidRPr="004D1299">
              <w:rPr>
                <w:rFonts w:ascii="Arial" w:hAnsi="Arial" w:cs="Arial"/>
                <w:sz w:val="24"/>
                <w:szCs w:val="24"/>
              </w:rPr>
              <w:t>Наименование Подпрограммы</w:t>
            </w:r>
          </w:p>
        </w:tc>
        <w:tc>
          <w:tcPr>
            <w:tcW w:w="6840" w:type="dxa"/>
          </w:tcPr>
          <w:p w:rsidR="00A40E14" w:rsidRPr="004D1299" w:rsidRDefault="00A40E14" w:rsidP="00676915">
            <w:pPr>
              <w:jc w:val="both"/>
              <w:rPr>
                <w:rFonts w:ascii="Arial" w:hAnsi="Arial" w:cs="Arial"/>
                <w:sz w:val="24"/>
                <w:szCs w:val="24"/>
              </w:rPr>
            </w:pPr>
            <w:r w:rsidRPr="004D1299">
              <w:rPr>
                <w:rFonts w:ascii="Arial" w:hAnsi="Arial" w:cs="Arial"/>
                <w:sz w:val="24"/>
                <w:szCs w:val="24"/>
              </w:rPr>
              <w:t>«Ремонт и содержание автомобильных дорог»</w:t>
            </w:r>
          </w:p>
        </w:tc>
      </w:tr>
      <w:tr w:rsidR="00A40E14" w:rsidRPr="004D1299" w:rsidTr="00676915">
        <w:tc>
          <w:tcPr>
            <w:tcW w:w="2448" w:type="dxa"/>
          </w:tcPr>
          <w:p w:rsidR="00A40E14" w:rsidRPr="004D1299" w:rsidRDefault="00A40E14" w:rsidP="00676915">
            <w:pPr>
              <w:rPr>
                <w:rFonts w:ascii="Arial" w:hAnsi="Arial" w:cs="Arial"/>
                <w:sz w:val="24"/>
                <w:szCs w:val="24"/>
              </w:rPr>
            </w:pPr>
            <w:r w:rsidRPr="004D1299">
              <w:rPr>
                <w:rFonts w:ascii="Arial" w:hAnsi="Arial" w:cs="Arial"/>
                <w:sz w:val="24"/>
                <w:szCs w:val="24"/>
              </w:rPr>
              <w:t xml:space="preserve">Наименование </w:t>
            </w:r>
            <w:proofErr w:type="gramStart"/>
            <w:r w:rsidRPr="004D1299">
              <w:rPr>
                <w:rFonts w:ascii="Arial" w:hAnsi="Arial" w:cs="Arial"/>
                <w:sz w:val="24"/>
                <w:szCs w:val="24"/>
              </w:rPr>
              <w:t>муниципальной</w:t>
            </w:r>
            <w:proofErr w:type="gramEnd"/>
          </w:p>
          <w:p w:rsidR="00A40E14" w:rsidRPr="004D1299" w:rsidRDefault="00A40E14" w:rsidP="00676915">
            <w:pPr>
              <w:rPr>
                <w:rFonts w:ascii="Arial" w:hAnsi="Arial" w:cs="Arial"/>
                <w:sz w:val="24"/>
                <w:szCs w:val="24"/>
              </w:rPr>
            </w:pPr>
            <w:r w:rsidRPr="004D1299">
              <w:rPr>
                <w:rFonts w:ascii="Arial" w:hAnsi="Arial" w:cs="Arial"/>
                <w:sz w:val="24"/>
                <w:szCs w:val="24"/>
              </w:rPr>
              <w:t>Программы</w:t>
            </w:r>
          </w:p>
        </w:tc>
        <w:tc>
          <w:tcPr>
            <w:tcW w:w="6840" w:type="dxa"/>
          </w:tcPr>
          <w:p w:rsidR="00A40E14" w:rsidRPr="004D1299" w:rsidRDefault="00A40E14" w:rsidP="00676915">
            <w:pPr>
              <w:keepNext/>
              <w:rPr>
                <w:rFonts w:ascii="Arial" w:hAnsi="Arial" w:cs="Arial"/>
                <w:sz w:val="24"/>
                <w:szCs w:val="24"/>
              </w:rPr>
            </w:pPr>
            <w:r w:rsidRPr="004D1299">
              <w:rPr>
                <w:rFonts w:ascii="Arial" w:hAnsi="Arial" w:cs="Arial"/>
                <w:sz w:val="24"/>
                <w:szCs w:val="24"/>
              </w:rPr>
              <w:t xml:space="preserve">                            «Развитие улично-дорожной сети»</w:t>
            </w:r>
          </w:p>
          <w:p w:rsidR="00A40E14" w:rsidRPr="004D1299" w:rsidRDefault="00A40E14" w:rsidP="00676915">
            <w:pPr>
              <w:keepNext/>
              <w:jc w:val="center"/>
              <w:rPr>
                <w:rFonts w:ascii="Arial" w:hAnsi="Arial" w:cs="Arial"/>
                <w:sz w:val="24"/>
                <w:szCs w:val="24"/>
              </w:rPr>
            </w:pPr>
          </w:p>
        </w:tc>
      </w:tr>
      <w:tr w:rsidR="00A40E14" w:rsidRPr="004D1299" w:rsidTr="00676915">
        <w:tc>
          <w:tcPr>
            <w:tcW w:w="2448" w:type="dxa"/>
          </w:tcPr>
          <w:p w:rsidR="00A40E14" w:rsidRPr="004D1299" w:rsidRDefault="00A40E14" w:rsidP="00676915">
            <w:pPr>
              <w:rPr>
                <w:rFonts w:ascii="Arial" w:hAnsi="Arial" w:cs="Arial"/>
                <w:sz w:val="24"/>
                <w:szCs w:val="24"/>
              </w:rPr>
            </w:pPr>
            <w:r w:rsidRPr="004D1299">
              <w:rPr>
                <w:rFonts w:ascii="Arial" w:hAnsi="Arial" w:cs="Arial"/>
                <w:sz w:val="24"/>
                <w:szCs w:val="24"/>
              </w:rPr>
              <w:t xml:space="preserve">Исполнитель Подпрограммы </w:t>
            </w:r>
          </w:p>
        </w:tc>
        <w:tc>
          <w:tcPr>
            <w:tcW w:w="6840" w:type="dxa"/>
          </w:tcPr>
          <w:p w:rsidR="00A40E14" w:rsidRPr="004D1299" w:rsidRDefault="00A40E14" w:rsidP="00676915">
            <w:pPr>
              <w:jc w:val="both"/>
              <w:rPr>
                <w:rFonts w:ascii="Arial" w:hAnsi="Arial" w:cs="Arial"/>
                <w:sz w:val="24"/>
                <w:szCs w:val="24"/>
              </w:rPr>
            </w:pPr>
            <w:r w:rsidRPr="004D1299">
              <w:rPr>
                <w:rFonts w:ascii="Arial" w:hAnsi="Arial" w:cs="Arial"/>
                <w:sz w:val="24"/>
                <w:szCs w:val="24"/>
              </w:rPr>
              <w:t>Администрация Российского сельсовета</w:t>
            </w:r>
          </w:p>
        </w:tc>
      </w:tr>
      <w:tr w:rsidR="00A40E14" w:rsidRPr="004D1299" w:rsidTr="00676915">
        <w:tc>
          <w:tcPr>
            <w:tcW w:w="2448" w:type="dxa"/>
          </w:tcPr>
          <w:p w:rsidR="00A40E14" w:rsidRPr="004D1299" w:rsidRDefault="00A40E14" w:rsidP="00676915">
            <w:pPr>
              <w:jc w:val="both"/>
              <w:rPr>
                <w:rFonts w:ascii="Arial" w:hAnsi="Arial" w:cs="Arial"/>
                <w:sz w:val="24"/>
                <w:szCs w:val="24"/>
              </w:rPr>
            </w:pPr>
            <w:r w:rsidRPr="004D1299">
              <w:rPr>
                <w:rFonts w:ascii="Arial" w:hAnsi="Arial" w:cs="Arial"/>
                <w:sz w:val="24"/>
                <w:szCs w:val="24"/>
              </w:rPr>
              <w:t>Цель Подпрограммы</w:t>
            </w:r>
          </w:p>
        </w:tc>
        <w:tc>
          <w:tcPr>
            <w:tcW w:w="6840" w:type="dxa"/>
          </w:tcPr>
          <w:p w:rsidR="00A40E14" w:rsidRPr="004D1299" w:rsidRDefault="00A40E14" w:rsidP="00676915">
            <w:pPr>
              <w:pStyle w:val="a4"/>
              <w:rPr>
                <w:color w:val="252519"/>
                <w:sz w:val="24"/>
                <w:szCs w:val="24"/>
              </w:rPr>
            </w:pPr>
            <w:r w:rsidRPr="004D1299">
              <w:rPr>
                <w:color w:val="252519"/>
                <w:sz w:val="24"/>
                <w:szCs w:val="24"/>
              </w:rPr>
              <w:t xml:space="preserve">Повышение качества содержания и </w:t>
            </w:r>
            <w:proofErr w:type="gramStart"/>
            <w:r w:rsidRPr="004D1299">
              <w:rPr>
                <w:color w:val="252519"/>
                <w:sz w:val="24"/>
                <w:szCs w:val="24"/>
              </w:rPr>
              <w:t>ремонта</w:t>
            </w:r>
            <w:proofErr w:type="gramEnd"/>
            <w:r w:rsidRPr="004D1299">
              <w:rPr>
                <w:color w:val="252519"/>
                <w:sz w:val="24"/>
                <w:szCs w:val="24"/>
              </w:rPr>
              <w:t xml:space="preserve"> автомобильных дорог</w:t>
            </w:r>
          </w:p>
          <w:p w:rsidR="00A40E14" w:rsidRPr="004D1299" w:rsidRDefault="00A40E14" w:rsidP="00676915">
            <w:pPr>
              <w:jc w:val="both"/>
              <w:rPr>
                <w:rFonts w:ascii="Arial" w:hAnsi="Arial" w:cs="Arial"/>
                <w:color w:val="FF0000"/>
                <w:sz w:val="24"/>
                <w:szCs w:val="24"/>
              </w:rPr>
            </w:pPr>
          </w:p>
        </w:tc>
      </w:tr>
      <w:tr w:rsidR="00A40E14" w:rsidRPr="004D1299" w:rsidTr="00676915">
        <w:tc>
          <w:tcPr>
            <w:tcW w:w="2448" w:type="dxa"/>
          </w:tcPr>
          <w:p w:rsidR="00A40E14" w:rsidRPr="004D1299" w:rsidRDefault="00A40E14" w:rsidP="00676915">
            <w:pPr>
              <w:jc w:val="both"/>
              <w:rPr>
                <w:rFonts w:ascii="Arial" w:hAnsi="Arial" w:cs="Arial"/>
                <w:sz w:val="24"/>
                <w:szCs w:val="24"/>
              </w:rPr>
            </w:pPr>
            <w:r w:rsidRPr="004D1299">
              <w:rPr>
                <w:rFonts w:ascii="Arial" w:hAnsi="Arial" w:cs="Arial"/>
                <w:sz w:val="24"/>
                <w:szCs w:val="24"/>
              </w:rPr>
              <w:t>Задача Подпрограммы</w:t>
            </w:r>
          </w:p>
        </w:tc>
        <w:tc>
          <w:tcPr>
            <w:tcW w:w="6840" w:type="dxa"/>
          </w:tcPr>
          <w:p w:rsidR="00A40E14" w:rsidRPr="004D1299" w:rsidRDefault="00A40E14" w:rsidP="00676915">
            <w:pPr>
              <w:pStyle w:val="a4"/>
              <w:rPr>
                <w:color w:val="252519"/>
                <w:sz w:val="24"/>
                <w:szCs w:val="24"/>
              </w:rPr>
            </w:pPr>
            <w:r w:rsidRPr="004D1299">
              <w:rPr>
                <w:color w:val="252519"/>
                <w:sz w:val="24"/>
                <w:szCs w:val="24"/>
              </w:rPr>
              <w:t>Выполнение работ по ремонту, реконструкции существующей сети автомобильных дорог общего пользования местного значения.</w:t>
            </w:r>
          </w:p>
          <w:p w:rsidR="00A40E14" w:rsidRPr="004D1299" w:rsidRDefault="00A40E14" w:rsidP="00676915">
            <w:pPr>
              <w:pStyle w:val="a4"/>
              <w:rPr>
                <w:sz w:val="24"/>
                <w:szCs w:val="24"/>
              </w:rPr>
            </w:pPr>
          </w:p>
        </w:tc>
      </w:tr>
      <w:tr w:rsidR="00A40E14" w:rsidRPr="004D1299" w:rsidTr="00676915">
        <w:tc>
          <w:tcPr>
            <w:tcW w:w="2448" w:type="dxa"/>
          </w:tcPr>
          <w:p w:rsidR="00A40E14" w:rsidRPr="004D1299" w:rsidRDefault="00A40E14" w:rsidP="00676915">
            <w:pPr>
              <w:rPr>
                <w:rFonts w:ascii="Arial" w:hAnsi="Arial" w:cs="Arial"/>
                <w:sz w:val="24"/>
                <w:szCs w:val="24"/>
              </w:rPr>
            </w:pPr>
            <w:r w:rsidRPr="004D1299">
              <w:rPr>
                <w:rFonts w:ascii="Arial" w:hAnsi="Arial" w:cs="Arial"/>
                <w:sz w:val="24"/>
                <w:szCs w:val="24"/>
              </w:rPr>
              <w:t xml:space="preserve">Целевые </w:t>
            </w:r>
            <w:r w:rsidRPr="004D1299">
              <w:rPr>
                <w:rFonts w:ascii="Arial" w:hAnsi="Arial" w:cs="Arial"/>
                <w:sz w:val="24"/>
                <w:szCs w:val="24"/>
              </w:rPr>
              <w:lastRenderedPageBreak/>
              <w:t xml:space="preserve">индикаторы </w:t>
            </w:r>
          </w:p>
          <w:p w:rsidR="00A40E14" w:rsidRPr="004D1299" w:rsidRDefault="00A40E14" w:rsidP="00676915">
            <w:pPr>
              <w:rPr>
                <w:rFonts w:ascii="Arial" w:hAnsi="Arial" w:cs="Arial"/>
                <w:sz w:val="24"/>
                <w:szCs w:val="24"/>
              </w:rPr>
            </w:pPr>
            <w:r w:rsidRPr="004D1299">
              <w:rPr>
                <w:rFonts w:ascii="Arial" w:hAnsi="Arial" w:cs="Arial"/>
                <w:sz w:val="24"/>
                <w:szCs w:val="24"/>
              </w:rPr>
              <w:t xml:space="preserve">Подпрограммы </w:t>
            </w:r>
          </w:p>
        </w:tc>
        <w:tc>
          <w:tcPr>
            <w:tcW w:w="6840" w:type="dxa"/>
          </w:tcPr>
          <w:p w:rsidR="00A40E14" w:rsidRPr="004D1299" w:rsidRDefault="00A40E14" w:rsidP="00676915">
            <w:pPr>
              <w:jc w:val="both"/>
              <w:rPr>
                <w:rFonts w:ascii="Arial" w:hAnsi="Arial" w:cs="Arial"/>
                <w:color w:val="FF0000"/>
                <w:sz w:val="24"/>
                <w:szCs w:val="24"/>
              </w:rPr>
            </w:pPr>
            <w:r w:rsidRPr="004D1299">
              <w:rPr>
                <w:rFonts w:ascii="Arial" w:hAnsi="Arial" w:cs="Arial"/>
                <w:color w:val="252519"/>
                <w:sz w:val="24"/>
                <w:szCs w:val="24"/>
              </w:rPr>
              <w:lastRenderedPageBreak/>
              <w:t xml:space="preserve">% отремонтированных автомобильных дорог от общей протяженности, выполнение мероприятий по содержанию </w:t>
            </w:r>
            <w:r w:rsidRPr="004D1299">
              <w:rPr>
                <w:rFonts w:ascii="Arial" w:hAnsi="Arial" w:cs="Arial"/>
                <w:color w:val="252519"/>
                <w:sz w:val="24"/>
                <w:szCs w:val="24"/>
              </w:rPr>
              <w:lastRenderedPageBreak/>
              <w:t>автомобильных дорог</w:t>
            </w:r>
          </w:p>
        </w:tc>
      </w:tr>
      <w:tr w:rsidR="00A40E14" w:rsidRPr="004D1299" w:rsidTr="00676915">
        <w:trPr>
          <w:trHeight w:val="3235"/>
        </w:trPr>
        <w:tc>
          <w:tcPr>
            <w:tcW w:w="2448" w:type="dxa"/>
            <w:tcBorders>
              <w:top w:val="single" w:sz="4" w:space="0" w:color="auto"/>
              <w:left w:val="single" w:sz="4" w:space="0" w:color="auto"/>
              <w:bottom w:val="single" w:sz="4" w:space="0" w:color="auto"/>
              <w:right w:val="single" w:sz="4" w:space="0" w:color="auto"/>
            </w:tcBorders>
          </w:tcPr>
          <w:p w:rsidR="00A40E14" w:rsidRPr="004D1299" w:rsidRDefault="00A40E14" w:rsidP="00676915">
            <w:pPr>
              <w:rPr>
                <w:rFonts w:ascii="Arial" w:hAnsi="Arial" w:cs="Arial"/>
                <w:sz w:val="24"/>
                <w:szCs w:val="24"/>
              </w:rPr>
            </w:pPr>
            <w:r w:rsidRPr="004D1299">
              <w:rPr>
                <w:rFonts w:ascii="Arial" w:hAnsi="Arial" w:cs="Arial"/>
                <w:sz w:val="24"/>
                <w:szCs w:val="24"/>
              </w:rPr>
              <w:lastRenderedPageBreak/>
              <w:t>Ресурсное обеспечение Подпрограммы</w:t>
            </w:r>
          </w:p>
        </w:tc>
        <w:tc>
          <w:tcPr>
            <w:tcW w:w="6840" w:type="dxa"/>
            <w:tcBorders>
              <w:top w:val="single" w:sz="4" w:space="0" w:color="auto"/>
              <w:left w:val="single" w:sz="4" w:space="0" w:color="auto"/>
              <w:bottom w:val="single" w:sz="4" w:space="0" w:color="auto"/>
              <w:right w:val="single" w:sz="4" w:space="0" w:color="auto"/>
            </w:tcBorders>
          </w:tcPr>
          <w:p w:rsidR="00A40E14" w:rsidRPr="004D1299" w:rsidRDefault="00A40E14" w:rsidP="00676915">
            <w:pPr>
              <w:jc w:val="both"/>
              <w:rPr>
                <w:rFonts w:ascii="Arial" w:hAnsi="Arial" w:cs="Arial"/>
                <w:sz w:val="24"/>
                <w:szCs w:val="24"/>
              </w:rPr>
            </w:pPr>
            <w:r w:rsidRPr="004D1299">
              <w:rPr>
                <w:rFonts w:ascii="Arial" w:hAnsi="Arial" w:cs="Arial"/>
                <w:sz w:val="24"/>
                <w:szCs w:val="24"/>
              </w:rPr>
              <w:t xml:space="preserve"> </w:t>
            </w:r>
          </w:p>
          <w:p w:rsidR="00A40E14" w:rsidRPr="004D1299" w:rsidRDefault="00A40E14" w:rsidP="00676915">
            <w:pPr>
              <w:spacing w:line="228" w:lineRule="auto"/>
              <w:jc w:val="both"/>
              <w:rPr>
                <w:rFonts w:ascii="Arial" w:hAnsi="Arial" w:cs="Arial"/>
                <w:sz w:val="24"/>
                <w:szCs w:val="24"/>
              </w:rPr>
            </w:pPr>
            <w:r w:rsidRPr="004D1299">
              <w:rPr>
                <w:rFonts w:ascii="Arial" w:hAnsi="Arial" w:cs="Arial"/>
                <w:sz w:val="24"/>
                <w:szCs w:val="24"/>
              </w:rPr>
              <w:t>Объем бюджетных ассигнований на реализацию подпрограммы составляет всего 7611,5 тыс. руб., в том числе:</w:t>
            </w:r>
          </w:p>
          <w:p w:rsidR="00A40E14" w:rsidRPr="004D1299" w:rsidRDefault="00A40E14" w:rsidP="00676915">
            <w:pPr>
              <w:spacing w:line="228" w:lineRule="auto"/>
              <w:jc w:val="both"/>
              <w:rPr>
                <w:rFonts w:ascii="Arial" w:hAnsi="Arial" w:cs="Arial"/>
                <w:sz w:val="24"/>
                <w:szCs w:val="24"/>
              </w:rPr>
            </w:pPr>
          </w:p>
          <w:p w:rsidR="00A40E14" w:rsidRPr="004D1299" w:rsidRDefault="00A40E14" w:rsidP="00676915">
            <w:pPr>
              <w:spacing w:line="228" w:lineRule="auto"/>
              <w:jc w:val="both"/>
              <w:rPr>
                <w:rFonts w:ascii="Arial" w:hAnsi="Arial" w:cs="Arial"/>
                <w:sz w:val="24"/>
                <w:szCs w:val="24"/>
              </w:rPr>
            </w:pPr>
            <w:r w:rsidRPr="004D1299">
              <w:rPr>
                <w:rFonts w:ascii="Arial" w:hAnsi="Arial" w:cs="Arial"/>
                <w:sz w:val="24"/>
                <w:szCs w:val="24"/>
              </w:rPr>
              <w:t>2014 г.-187,1 тыс. руб.</w:t>
            </w:r>
          </w:p>
          <w:p w:rsidR="00A40E14" w:rsidRPr="004D1299" w:rsidRDefault="00A40E14" w:rsidP="00676915">
            <w:pPr>
              <w:spacing w:line="228" w:lineRule="auto"/>
              <w:jc w:val="both"/>
              <w:rPr>
                <w:rFonts w:ascii="Arial" w:hAnsi="Arial" w:cs="Arial"/>
                <w:sz w:val="24"/>
                <w:szCs w:val="24"/>
              </w:rPr>
            </w:pPr>
            <w:r w:rsidRPr="004D1299">
              <w:rPr>
                <w:rFonts w:ascii="Arial" w:hAnsi="Arial" w:cs="Arial"/>
                <w:sz w:val="24"/>
                <w:szCs w:val="24"/>
              </w:rPr>
              <w:t>2015 г. –207,6 тыс</w:t>
            </w:r>
            <w:proofErr w:type="gramStart"/>
            <w:r w:rsidRPr="004D1299">
              <w:rPr>
                <w:rFonts w:ascii="Arial" w:hAnsi="Arial" w:cs="Arial"/>
                <w:sz w:val="24"/>
                <w:szCs w:val="24"/>
              </w:rPr>
              <w:t>.р</w:t>
            </w:r>
            <w:proofErr w:type="gramEnd"/>
            <w:r w:rsidRPr="004D1299">
              <w:rPr>
                <w:rFonts w:ascii="Arial" w:hAnsi="Arial" w:cs="Arial"/>
                <w:sz w:val="24"/>
                <w:szCs w:val="24"/>
              </w:rPr>
              <w:t>уб.</w:t>
            </w:r>
          </w:p>
          <w:p w:rsidR="00A40E14" w:rsidRPr="004D1299" w:rsidRDefault="00A40E14" w:rsidP="00676915">
            <w:pPr>
              <w:spacing w:line="228" w:lineRule="auto"/>
              <w:jc w:val="both"/>
              <w:rPr>
                <w:rFonts w:ascii="Arial" w:hAnsi="Arial" w:cs="Arial"/>
                <w:sz w:val="24"/>
                <w:szCs w:val="24"/>
              </w:rPr>
            </w:pPr>
            <w:r w:rsidRPr="004D1299">
              <w:rPr>
                <w:rFonts w:ascii="Arial" w:hAnsi="Arial" w:cs="Arial"/>
                <w:sz w:val="24"/>
                <w:szCs w:val="24"/>
              </w:rPr>
              <w:t>2016 г.-547,5 тыс. руб.</w:t>
            </w:r>
          </w:p>
          <w:p w:rsidR="00A40E14" w:rsidRPr="004D1299" w:rsidRDefault="00A40E14" w:rsidP="00676915">
            <w:pPr>
              <w:spacing w:line="228" w:lineRule="auto"/>
              <w:jc w:val="both"/>
              <w:rPr>
                <w:rFonts w:ascii="Arial" w:hAnsi="Arial" w:cs="Arial"/>
                <w:sz w:val="24"/>
                <w:szCs w:val="24"/>
              </w:rPr>
            </w:pPr>
            <w:r w:rsidRPr="004D1299">
              <w:rPr>
                <w:rFonts w:ascii="Arial" w:hAnsi="Arial" w:cs="Arial"/>
                <w:sz w:val="24"/>
                <w:szCs w:val="24"/>
              </w:rPr>
              <w:t>2017 г.-555,9 тыс. руб.</w:t>
            </w:r>
          </w:p>
          <w:p w:rsidR="00A40E14" w:rsidRPr="004D1299" w:rsidRDefault="00A40E14" w:rsidP="00676915">
            <w:pPr>
              <w:spacing w:line="228" w:lineRule="auto"/>
              <w:jc w:val="both"/>
              <w:rPr>
                <w:rFonts w:ascii="Arial" w:hAnsi="Arial" w:cs="Arial"/>
                <w:sz w:val="24"/>
                <w:szCs w:val="24"/>
              </w:rPr>
            </w:pPr>
            <w:r w:rsidRPr="004D1299">
              <w:rPr>
                <w:rFonts w:ascii="Arial" w:hAnsi="Arial" w:cs="Arial"/>
                <w:sz w:val="24"/>
                <w:szCs w:val="24"/>
              </w:rPr>
              <w:t>2018 г.-537,6 тыс. руб.</w:t>
            </w:r>
          </w:p>
          <w:p w:rsidR="00A40E14" w:rsidRPr="004D1299" w:rsidRDefault="00A40E14" w:rsidP="00676915">
            <w:pPr>
              <w:spacing w:line="228" w:lineRule="auto"/>
              <w:jc w:val="both"/>
              <w:rPr>
                <w:rFonts w:ascii="Arial" w:hAnsi="Arial" w:cs="Arial"/>
                <w:sz w:val="24"/>
                <w:szCs w:val="24"/>
              </w:rPr>
            </w:pPr>
            <w:r w:rsidRPr="004D1299">
              <w:rPr>
                <w:rFonts w:ascii="Arial" w:hAnsi="Arial" w:cs="Arial"/>
                <w:sz w:val="24"/>
                <w:szCs w:val="24"/>
              </w:rPr>
              <w:t>2019 г.-718,9 тыс. руб.</w:t>
            </w:r>
          </w:p>
          <w:p w:rsidR="00A40E14" w:rsidRPr="004D1299" w:rsidRDefault="00A40E14" w:rsidP="00676915">
            <w:pPr>
              <w:spacing w:line="228" w:lineRule="auto"/>
              <w:jc w:val="both"/>
              <w:rPr>
                <w:rFonts w:ascii="Arial" w:hAnsi="Arial" w:cs="Arial"/>
                <w:sz w:val="24"/>
                <w:szCs w:val="24"/>
              </w:rPr>
            </w:pPr>
            <w:r w:rsidRPr="004D1299">
              <w:rPr>
                <w:rFonts w:ascii="Arial" w:hAnsi="Arial" w:cs="Arial"/>
                <w:sz w:val="24"/>
                <w:szCs w:val="24"/>
              </w:rPr>
              <w:t>2020 г.-202,6 тыс. руб.</w:t>
            </w:r>
          </w:p>
          <w:p w:rsidR="00A40E14" w:rsidRPr="004D1299" w:rsidRDefault="00A40E14" w:rsidP="00676915">
            <w:pPr>
              <w:spacing w:line="228" w:lineRule="auto"/>
              <w:jc w:val="both"/>
              <w:rPr>
                <w:rFonts w:ascii="Arial" w:hAnsi="Arial" w:cs="Arial"/>
                <w:sz w:val="24"/>
                <w:szCs w:val="24"/>
              </w:rPr>
            </w:pPr>
            <w:r w:rsidRPr="004D1299">
              <w:rPr>
                <w:rFonts w:ascii="Arial" w:hAnsi="Arial" w:cs="Arial"/>
                <w:sz w:val="24"/>
                <w:szCs w:val="24"/>
              </w:rPr>
              <w:t>2021 г.-527,6 тыс. руб.</w:t>
            </w:r>
          </w:p>
          <w:p w:rsidR="00A40E14" w:rsidRPr="004D1299" w:rsidRDefault="00A40E14" w:rsidP="00676915">
            <w:pPr>
              <w:spacing w:line="228" w:lineRule="auto"/>
              <w:jc w:val="both"/>
              <w:rPr>
                <w:rFonts w:ascii="Arial" w:hAnsi="Arial" w:cs="Arial"/>
                <w:sz w:val="24"/>
                <w:szCs w:val="24"/>
              </w:rPr>
            </w:pPr>
            <w:r w:rsidRPr="004D1299">
              <w:rPr>
                <w:rFonts w:ascii="Arial" w:hAnsi="Arial" w:cs="Arial"/>
                <w:sz w:val="24"/>
                <w:szCs w:val="24"/>
              </w:rPr>
              <w:t>2022 г- 855,8 тыс. руб.</w:t>
            </w:r>
          </w:p>
          <w:p w:rsidR="00A40E14" w:rsidRPr="004D1299" w:rsidRDefault="00A40E14" w:rsidP="00676915">
            <w:pPr>
              <w:spacing w:line="228" w:lineRule="auto"/>
              <w:jc w:val="both"/>
              <w:rPr>
                <w:rFonts w:ascii="Arial" w:hAnsi="Arial" w:cs="Arial"/>
                <w:sz w:val="24"/>
                <w:szCs w:val="24"/>
              </w:rPr>
            </w:pPr>
            <w:r w:rsidRPr="004D1299">
              <w:rPr>
                <w:rFonts w:ascii="Arial" w:hAnsi="Arial" w:cs="Arial"/>
                <w:sz w:val="24"/>
                <w:szCs w:val="24"/>
              </w:rPr>
              <w:t>2023 г.- 1127,5 тыс. руб.</w:t>
            </w:r>
          </w:p>
          <w:p w:rsidR="00A40E14" w:rsidRPr="004D1299" w:rsidRDefault="00A40E14" w:rsidP="00676915">
            <w:pPr>
              <w:spacing w:line="228" w:lineRule="auto"/>
              <w:jc w:val="both"/>
              <w:rPr>
                <w:rFonts w:ascii="Arial" w:hAnsi="Arial" w:cs="Arial"/>
                <w:sz w:val="24"/>
                <w:szCs w:val="24"/>
              </w:rPr>
            </w:pPr>
            <w:r w:rsidRPr="004D1299">
              <w:rPr>
                <w:rFonts w:ascii="Arial" w:hAnsi="Arial" w:cs="Arial"/>
                <w:sz w:val="24"/>
                <w:szCs w:val="24"/>
              </w:rPr>
              <w:t>2024 г. – 1079,8 тыс. руб.</w:t>
            </w:r>
          </w:p>
          <w:p w:rsidR="00A40E14" w:rsidRPr="004D1299" w:rsidRDefault="00A40E14" w:rsidP="00676915">
            <w:pPr>
              <w:spacing w:line="228" w:lineRule="auto"/>
              <w:jc w:val="both"/>
              <w:rPr>
                <w:rFonts w:ascii="Arial" w:hAnsi="Arial" w:cs="Arial"/>
                <w:sz w:val="24"/>
                <w:szCs w:val="24"/>
              </w:rPr>
            </w:pPr>
            <w:r w:rsidRPr="004D1299">
              <w:rPr>
                <w:rFonts w:ascii="Arial" w:hAnsi="Arial" w:cs="Arial"/>
                <w:sz w:val="24"/>
                <w:szCs w:val="24"/>
              </w:rPr>
              <w:t>2025 г. -1063,6 тыс. руб.</w:t>
            </w:r>
          </w:p>
        </w:tc>
      </w:tr>
    </w:tbl>
    <w:p w:rsidR="00A40E14" w:rsidRPr="004D1299" w:rsidRDefault="00A40E14" w:rsidP="00A40E14">
      <w:pPr>
        <w:pStyle w:val="ConsPlusNormal"/>
        <w:widowControl/>
        <w:ind w:firstLine="0"/>
        <w:jc w:val="center"/>
        <w:outlineLvl w:val="0"/>
        <w:rPr>
          <w:b/>
          <w:sz w:val="24"/>
          <w:szCs w:val="24"/>
        </w:rPr>
      </w:pPr>
    </w:p>
    <w:p w:rsidR="00A40E14" w:rsidRPr="004D1299" w:rsidRDefault="00A40E14" w:rsidP="00A40E14">
      <w:pPr>
        <w:pStyle w:val="ConsPlusNormal"/>
        <w:widowControl/>
        <w:ind w:firstLine="0"/>
        <w:outlineLvl w:val="0"/>
        <w:rPr>
          <w:b/>
          <w:sz w:val="24"/>
          <w:szCs w:val="24"/>
        </w:rPr>
      </w:pPr>
      <w:r w:rsidRPr="004D1299">
        <w:rPr>
          <w:b/>
          <w:sz w:val="24"/>
          <w:szCs w:val="24"/>
        </w:rPr>
        <w:t xml:space="preserve">                                                2.Основные разделы Подпрограммы</w:t>
      </w:r>
    </w:p>
    <w:p w:rsidR="00A40E14" w:rsidRPr="004D1299" w:rsidRDefault="00A40E14" w:rsidP="00A40E14">
      <w:pPr>
        <w:pStyle w:val="ConsPlusNormal"/>
        <w:widowControl/>
        <w:ind w:firstLine="0"/>
        <w:jc w:val="center"/>
        <w:outlineLvl w:val="0"/>
        <w:rPr>
          <w:b/>
          <w:sz w:val="24"/>
          <w:szCs w:val="24"/>
        </w:rPr>
      </w:pPr>
    </w:p>
    <w:p w:rsidR="00A40E14" w:rsidRPr="004D1299" w:rsidRDefault="00A40E14" w:rsidP="00A40E14">
      <w:pPr>
        <w:widowControl w:val="0"/>
        <w:autoSpaceDE w:val="0"/>
        <w:autoSpaceDN w:val="0"/>
        <w:adjustRightInd w:val="0"/>
        <w:outlineLvl w:val="2"/>
        <w:rPr>
          <w:rFonts w:ascii="Arial" w:hAnsi="Arial" w:cs="Arial"/>
          <w:b/>
          <w:sz w:val="24"/>
          <w:szCs w:val="24"/>
        </w:rPr>
      </w:pPr>
      <w:r w:rsidRPr="004D1299">
        <w:rPr>
          <w:rFonts w:ascii="Arial" w:hAnsi="Arial" w:cs="Arial"/>
          <w:b/>
          <w:sz w:val="24"/>
          <w:szCs w:val="24"/>
        </w:rPr>
        <w:t>2.1. Постановка проблемы и обоснования необходимости разработки Подпрограммы</w:t>
      </w:r>
    </w:p>
    <w:p w:rsidR="00A40E14" w:rsidRPr="004D1299" w:rsidRDefault="00A40E14" w:rsidP="00A40E14">
      <w:pPr>
        <w:widowControl w:val="0"/>
        <w:autoSpaceDE w:val="0"/>
        <w:autoSpaceDN w:val="0"/>
        <w:adjustRightInd w:val="0"/>
        <w:jc w:val="center"/>
        <w:outlineLvl w:val="2"/>
        <w:rPr>
          <w:rFonts w:ascii="Arial" w:hAnsi="Arial" w:cs="Arial"/>
          <w:b/>
          <w:sz w:val="24"/>
          <w:szCs w:val="24"/>
        </w:rPr>
      </w:pPr>
    </w:p>
    <w:p w:rsidR="00A40E14" w:rsidRPr="004D1299" w:rsidRDefault="00A40E14" w:rsidP="00A40E14">
      <w:pPr>
        <w:pStyle w:val="a4"/>
        <w:rPr>
          <w:color w:val="auto"/>
          <w:sz w:val="24"/>
          <w:szCs w:val="24"/>
        </w:rPr>
      </w:pPr>
      <w:r w:rsidRPr="004D1299">
        <w:rPr>
          <w:color w:val="auto"/>
          <w:sz w:val="24"/>
          <w:szCs w:val="24"/>
        </w:rPr>
        <w:t xml:space="preserve">Недопустимое положение с обеспечением безопасного движения сложилось на улично-дорожной сети, где на протяжении ряда лет наблюдается деформация твердого покрытия проезжей части в виде </w:t>
      </w:r>
      <w:proofErr w:type="spellStart"/>
      <w:r w:rsidRPr="004D1299">
        <w:rPr>
          <w:color w:val="auto"/>
          <w:sz w:val="24"/>
          <w:szCs w:val="24"/>
        </w:rPr>
        <w:t>ямочности</w:t>
      </w:r>
      <w:proofErr w:type="spellEnd"/>
      <w:r w:rsidRPr="004D1299">
        <w:rPr>
          <w:color w:val="auto"/>
          <w:sz w:val="24"/>
          <w:szCs w:val="24"/>
        </w:rPr>
        <w:t>, просадок и выбоин. Вместе с тем, ремонтно-восстановительные работы проводились в недостаточном  объеме.</w:t>
      </w:r>
    </w:p>
    <w:p w:rsidR="00A40E14" w:rsidRPr="004D1299" w:rsidRDefault="00A40E14" w:rsidP="00A40E14">
      <w:pPr>
        <w:rPr>
          <w:rFonts w:ascii="Arial" w:hAnsi="Arial" w:cs="Arial"/>
          <w:b/>
          <w:sz w:val="24"/>
          <w:szCs w:val="24"/>
        </w:rPr>
      </w:pPr>
      <w:r w:rsidRPr="004D1299">
        <w:rPr>
          <w:rFonts w:ascii="Arial" w:hAnsi="Arial" w:cs="Arial"/>
          <w:sz w:val="24"/>
          <w:szCs w:val="24"/>
        </w:rPr>
        <w:t xml:space="preserve">                          </w:t>
      </w:r>
      <w:r w:rsidRPr="004D1299">
        <w:rPr>
          <w:rFonts w:ascii="Arial" w:hAnsi="Arial" w:cs="Arial"/>
          <w:b/>
          <w:sz w:val="24"/>
          <w:szCs w:val="24"/>
        </w:rPr>
        <w:t>2.2. Основная цель, задача и целевые индикаторы подпрограммы</w:t>
      </w:r>
    </w:p>
    <w:p w:rsidR="00A40E14" w:rsidRPr="004D1299" w:rsidRDefault="00A40E14" w:rsidP="00A40E14">
      <w:pPr>
        <w:ind w:firstLine="708"/>
        <w:jc w:val="both"/>
        <w:rPr>
          <w:rFonts w:ascii="Arial" w:hAnsi="Arial" w:cs="Arial"/>
          <w:sz w:val="24"/>
          <w:szCs w:val="24"/>
        </w:rPr>
      </w:pPr>
    </w:p>
    <w:p w:rsidR="00A40E14" w:rsidRPr="004D1299" w:rsidRDefault="00A40E14" w:rsidP="00A40E14">
      <w:pPr>
        <w:pStyle w:val="a4"/>
        <w:rPr>
          <w:color w:val="auto"/>
          <w:sz w:val="24"/>
          <w:szCs w:val="24"/>
        </w:rPr>
      </w:pPr>
      <w:r w:rsidRPr="004D1299">
        <w:rPr>
          <w:color w:val="auto"/>
          <w:sz w:val="24"/>
          <w:szCs w:val="24"/>
        </w:rPr>
        <w:t xml:space="preserve">                                                                     </w:t>
      </w:r>
      <w:r w:rsidRPr="004D1299">
        <w:rPr>
          <w:sz w:val="24"/>
          <w:szCs w:val="24"/>
        </w:rPr>
        <w:t xml:space="preserve"> </w:t>
      </w:r>
      <w:r w:rsidRPr="004D1299">
        <w:rPr>
          <w:b/>
          <w:color w:val="auto"/>
          <w:sz w:val="24"/>
          <w:szCs w:val="24"/>
        </w:rPr>
        <w:t xml:space="preserve">Цель: </w:t>
      </w:r>
    </w:p>
    <w:p w:rsidR="00A40E14" w:rsidRPr="004D1299" w:rsidRDefault="00A40E14" w:rsidP="00A40E14">
      <w:pPr>
        <w:pStyle w:val="ConsPlusNormal"/>
        <w:widowControl/>
        <w:ind w:firstLine="0"/>
        <w:rPr>
          <w:color w:val="252519"/>
          <w:sz w:val="24"/>
          <w:szCs w:val="24"/>
        </w:rPr>
      </w:pPr>
      <w:r w:rsidRPr="004D1299">
        <w:rPr>
          <w:color w:val="252519"/>
          <w:sz w:val="24"/>
          <w:szCs w:val="24"/>
        </w:rPr>
        <w:t>1. Обеспечение сохранности автомобильных дорог общего пользования, находящихся в   границах поселения</w:t>
      </w:r>
    </w:p>
    <w:p w:rsidR="00A40E14" w:rsidRPr="004D1299" w:rsidRDefault="00A40E14" w:rsidP="00A40E14">
      <w:pPr>
        <w:pStyle w:val="a4"/>
        <w:rPr>
          <w:color w:val="252519"/>
          <w:sz w:val="24"/>
          <w:szCs w:val="24"/>
        </w:rPr>
      </w:pPr>
      <w:r w:rsidRPr="004D1299">
        <w:rPr>
          <w:color w:val="252519"/>
          <w:sz w:val="24"/>
          <w:szCs w:val="24"/>
        </w:rPr>
        <w:t>2. Увеличение срока службы дорожных покрытий, сооружений.</w:t>
      </w:r>
    </w:p>
    <w:p w:rsidR="00A40E14" w:rsidRPr="004D1299" w:rsidRDefault="00A40E14" w:rsidP="00A40E14">
      <w:pPr>
        <w:pStyle w:val="ConsPlusNormal"/>
        <w:widowControl/>
        <w:ind w:firstLine="0"/>
        <w:rPr>
          <w:color w:val="252519"/>
          <w:sz w:val="24"/>
          <w:szCs w:val="24"/>
        </w:rPr>
      </w:pPr>
      <w:r w:rsidRPr="004D1299">
        <w:rPr>
          <w:color w:val="252519"/>
          <w:sz w:val="24"/>
          <w:szCs w:val="24"/>
        </w:rPr>
        <w:t xml:space="preserve">3. Улучшение технического состояния автомобильных дорог общего пользования местного значения </w:t>
      </w:r>
    </w:p>
    <w:p w:rsidR="00A40E14" w:rsidRPr="004D1299" w:rsidRDefault="00A40E14" w:rsidP="00A40E14">
      <w:pPr>
        <w:pStyle w:val="a4"/>
        <w:rPr>
          <w:color w:val="252519"/>
          <w:sz w:val="24"/>
          <w:szCs w:val="24"/>
        </w:rPr>
      </w:pPr>
      <w:r w:rsidRPr="004D1299">
        <w:rPr>
          <w:color w:val="252519"/>
          <w:sz w:val="24"/>
          <w:szCs w:val="24"/>
        </w:rPr>
        <w:t>4. Содержание и ремонт автомобильных дорог общего пользования местного значения, с повышением уровня ее безопасности, доступности и качества услуг транспортного комплекса для населения.</w:t>
      </w:r>
    </w:p>
    <w:p w:rsidR="00A40E14" w:rsidRPr="004D1299" w:rsidRDefault="00A40E14" w:rsidP="00A40E14">
      <w:pPr>
        <w:pStyle w:val="ConsPlusNormal"/>
        <w:widowControl/>
        <w:ind w:firstLine="0"/>
        <w:outlineLvl w:val="0"/>
        <w:rPr>
          <w:sz w:val="24"/>
          <w:szCs w:val="24"/>
        </w:rPr>
      </w:pPr>
      <w:r w:rsidRPr="004D1299">
        <w:rPr>
          <w:b/>
          <w:sz w:val="24"/>
          <w:szCs w:val="24"/>
        </w:rPr>
        <w:t>Задача:</w:t>
      </w:r>
      <w:r w:rsidRPr="004D1299">
        <w:rPr>
          <w:sz w:val="24"/>
          <w:szCs w:val="24"/>
        </w:rPr>
        <w:t xml:space="preserve"> </w:t>
      </w:r>
    </w:p>
    <w:p w:rsidR="00A40E14" w:rsidRPr="004D1299" w:rsidRDefault="00A40E14" w:rsidP="00A40E14">
      <w:pPr>
        <w:pStyle w:val="a4"/>
        <w:rPr>
          <w:color w:val="252519"/>
          <w:sz w:val="24"/>
          <w:szCs w:val="24"/>
        </w:rPr>
      </w:pPr>
      <w:r w:rsidRPr="004D1299">
        <w:rPr>
          <w:color w:val="252519"/>
          <w:sz w:val="24"/>
          <w:szCs w:val="24"/>
        </w:rPr>
        <w:t>Выполнение работ по ремонту, реконструкции существующей сети автомобильных дорог общего пользования местного значения.</w:t>
      </w:r>
    </w:p>
    <w:p w:rsidR="00A40E14" w:rsidRPr="004D1299" w:rsidRDefault="00A40E14" w:rsidP="00A40E14">
      <w:pPr>
        <w:pStyle w:val="ConsPlusNormal"/>
        <w:widowControl/>
        <w:ind w:firstLine="0"/>
        <w:outlineLvl w:val="0"/>
        <w:rPr>
          <w:b/>
          <w:sz w:val="24"/>
          <w:szCs w:val="24"/>
        </w:rPr>
      </w:pPr>
      <w:r w:rsidRPr="004D1299">
        <w:rPr>
          <w:sz w:val="24"/>
          <w:szCs w:val="24"/>
        </w:rPr>
        <w:t xml:space="preserve"> </w:t>
      </w:r>
      <w:r w:rsidRPr="004D1299">
        <w:rPr>
          <w:b/>
          <w:sz w:val="24"/>
          <w:szCs w:val="24"/>
        </w:rPr>
        <w:t>Целевые индикаторы:</w:t>
      </w:r>
    </w:p>
    <w:p w:rsidR="00A40E14" w:rsidRPr="004D1299" w:rsidRDefault="00A40E14" w:rsidP="00A40E14">
      <w:pPr>
        <w:pStyle w:val="ConsPlusNormal"/>
        <w:widowControl/>
        <w:ind w:firstLine="0"/>
        <w:jc w:val="both"/>
        <w:rPr>
          <w:color w:val="252519"/>
          <w:sz w:val="24"/>
          <w:szCs w:val="24"/>
        </w:rPr>
      </w:pPr>
      <w:r w:rsidRPr="004D1299">
        <w:rPr>
          <w:color w:val="252519"/>
          <w:sz w:val="24"/>
          <w:szCs w:val="24"/>
        </w:rPr>
        <w:t>% отремонтированных автомобильных дорог от общей протяженности, выполнение мероприятий по содержанию автомобильных дорог</w:t>
      </w:r>
    </w:p>
    <w:p w:rsidR="00A40E14" w:rsidRPr="004D1299" w:rsidRDefault="00A40E14" w:rsidP="00A40E14">
      <w:pPr>
        <w:pStyle w:val="ConsPlusNormal"/>
        <w:widowControl/>
        <w:ind w:firstLine="0"/>
        <w:jc w:val="both"/>
        <w:outlineLvl w:val="0"/>
        <w:rPr>
          <w:sz w:val="24"/>
          <w:szCs w:val="24"/>
        </w:rPr>
      </w:pPr>
      <w:r w:rsidRPr="004D1299">
        <w:rPr>
          <w:sz w:val="24"/>
          <w:szCs w:val="24"/>
        </w:rPr>
        <w:t>Перечень целевых индикаторов Подпрограммы на весь период действия по годам ее реализации приведен в приложении 1 к Подпрограмме</w:t>
      </w:r>
    </w:p>
    <w:p w:rsidR="00A40E14" w:rsidRPr="004D1299" w:rsidRDefault="00A40E14" w:rsidP="00A40E14">
      <w:pPr>
        <w:pStyle w:val="ConsPlusNormal"/>
        <w:widowControl/>
        <w:ind w:firstLine="708"/>
        <w:jc w:val="both"/>
        <w:rPr>
          <w:color w:val="FF0000"/>
          <w:sz w:val="24"/>
          <w:szCs w:val="24"/>
        </w:rPr>
      </w:pPr>
      <w:r w:rsidRPr="004D1299">
        <w:rPr>
          <w:color w:val="FF0000"/>
          <w:sz w:val="24"/>
          <w:szCs w:val="24"/>
        </w:rPr>
        <w:t xml:space="preserve">    </w:t>
      </w:r>
    </w:p>
    <w:p w:rsidR="00A40E14" w:rsidRPr="004D1299" w:rsidRDefault="00A40E14" w:rsidP="00A40E14">
      <w:pPr>
        <w:pStyle w:val="ConsPlusNormal"/>
        <w:widowControl/>
        <w:tabs>
          <w:tab w:val="center" w:pos="5034"/>
        </w:tabs>
        <w:ind w:firstLine="0"/>
        <w:rPr>
          <w:b/>
          <w:sz w:val="24"/>
          <w:szCs w:val="24"/>
        </w:rPr>
      </w:pPr>
      <w:r>
        <w:rPr>
          <w:color w:val="FF0000"/>
          <w:sz w:val="24"/>
          <w:szCs w:val="24"/>
        </w:rPr>
        <w:t xml:space="preserve">                             </w:t>
      </w:r>
      <w:r w:rsidRPr="004D1299">
        <w:rPr>
          <w:b/>
          <w:sz w:val="24"/>
          <w:szCs w:val="24"/>
        </w:rPr>
        <w:t>2.3. Механизм реализации Подпрограммы</w:t>
      </w:r>
    </w:p>
    <w:p w:rsidR="00A40E14" w:rsidRPr="004D1299" w:rsidRDefault="00A40E14" w:rsidP="00A40E14">
      <w:pPr>
        <w:pStyle w:val="ConsPlusNormal"/>
        <w:widowControl/>
        <w:tabs>
          <w:tab w:val="center" w:pos="5034"/>
        </w:tabs>
        <w:ind w:firstLine="708"/>
        <w:jc w:val="center"/>
        <w:rPr>
          <w:b/>
          <w:sz w:val="24"/>
          <w:szCs w:val="24"/>
        </w:rPr>
      </w:pPr>
    </w:p>
    <w:p w:rsidR="00A40E14" w:rsidRPr="004D1299" w:rsidRDefault="00A40E14" w:rsidP="00A40E14">
      <w:pPr>
        <w:pStyle w:val="a4"/>
        <w:shd w:val="clear" w:color="auto" w:fill="FFFFFF"/>
        <w:ind w:firstLine="567"/>
        <w:jc w:val="both"/>
        <w:rPr>
          <w:color w:val="auto"/>
          <w:sz w:val="24"/>
          <w:szCs w:val="24"/>
        </w:rPr>
      </w:pPr>
      <w:r w:rsidRPr="004D1299">
        <w:rPr>
          <w:color w:val="auto"/>
          <w:sz w:val="24"/>
          <w:szCs w:val="24"/>
        </w:rPr>
        <w:t xml:space="preserve">Реализация Программы осуществляется за счет средств бюджета Российского сельсовета. </w:t>
      </w:r>
    </w:p>
    <w:p w:rsidR="00A40E14" w:rsidRPr="004D1299" w:rsidRDefault="00A40E14" w:rsidP="00A40E14">
      <w:pPr>
        <w:pStyle w:val="a4"/>
        <w:shd w:val="clear" w:color="auto" w:fill="FFFFFF"/>
        <w:jc w:val="both"/>
        <w:rPr>
          <w:color w:val="auto"/>
          <w:sz w:val="24"/>
          <w:szCs w:val="24"/>
        </w:rPr>
      </w:pPr>
      <w:r w:rsidRPr="004D1299">
        <w:rPr>
          <w:color w:val="auto"/>
          <w:sz w:val="24"/>
          <w:szCs w:val="24"/>
        </w:rPr>
        <w:t>Главным распорядителем бюджетных средств является администрация Российского сельсовета.</w:t>
      </w:r>
    </w:p>
    <w:p w:rsidR="00A40E14" w:rsidRPr="004D1299" w:rsidRDefault="00A40E14" w:rsidP="00A40E14">
      <w:pPr>
        <w:pStyle w:val="a4"/>
        <w:shd w:val="clear" w:color="auto" w:fill="FFFFFF"/>
        <w:jc w:val="both"/>
        <w:rPr>
          <w:color w:val="auto"/>
          <w:sz w:val="24"/>
          <w:szCs w:val="24"/>
        </w:rPr>
      </w:pPr>
      <w:r>
        <w:rPr>
          <w:color w:val="auto"/>
          <w:sz w:val="24"/>
          <w:szCs w:val="24"/>
        </w:rPr>
        <w:t xml:space="preserve">          </w:t>
      </w:r>
      <w:r w:rsidRPr="004D1299">
        <w:rPr>
          <w:color w:val="auto"/>
          <w:sz w:val="24"/>
          <w:szCs w:val="24"/>
        </w:rPr>
        <w:t>Администрация Российского сельсовета осуществляет:</w:t>
      </w:r>
    </w:p>
    <w:p w:rsidR="00A40E14" w:rsidRPr="004D1299" w:rsidRDefault="00A40E14" w:rsidP="00A40E14">
      <w:pPr>
        <w:pStyle w:val="a4"/>
        <w:shd w:val="clear" w:color="auto" w:fill="FFFFFF"/>
        <w:ind w:firstLine="567"/>
        <w:jc w:val="both"/>
        <w:rPr>
          <w:color w:val="auto"/>
          <w:sz w:val="24"/>
          <w:szCs w:val="24"/>
        </w:rPr>
      </w:pPr>
      <w:r w:rsidRPr="004D1299">
        <w:rPr>
          <w:color w:val="auto"/>
          <w:sz w:val="24"/>
          <w:szCs w:val="24"/>
        </w:rPr>
        <w:t>1) реализацию мероприятий Подпрограммы;</w:t>
      </w:r>
    </w:p>
    <w:p w:rsidR="00A40E14" w:rsidRPr="004D1299" w:rsidRDefault="00A40E14" w:rsidP="00A40E14">
      <w:pPr>
        <w:pStyle w:val="a4"/>
        <w:shd w:val="clear" w:color="auto" w:fill="FFFFFF"/>
        <w:ind w:firstLine="567"/>
        <w:jc w:val="both"/>
        <w:rPr>
          <w:color w:val="auto"/>
          <w:sz w:val="24"/>
          <w:szCs w:val="24"/>
        </w:rPr>
      </w:pPr>
      <w:r w:rsidRPr="004D1299">
        <w:rPr>
          <w:color w:val="auto"/>
          <w:sz w:val="24"/>
          <w:szCs w:val="24"/>
        </w:rPr>
        <w:t xml:space="preserve">2) </w:t>
      </w:r>
      <w:proofErr w:type="gramStart"/>
      <w:r w:rsidRPr="004D1299">
        <w:rPr>
          <w:color w:val="auto"/>
          <w:sz w:val="24"/>
          <w:szCs w:val="24"/>
        </w:rPr>
        <w:t>контроль за</w:t>
      </w:r>
      <w:proofErr w:type="gramEnd"/>
      <w:r w:rsidRPr="004D1299">
        <w:rPr>
          <w:color w:val="auto"/>
          <w:sz w:val="24"/>
          <w:szCs w:val="24"/>
        </w:rPr>
        <w:t xml:space="preserve"> выполнением мероприятий Подпрограммы;</w:t>
      </w:r>
    </w:p>
    <w:p w:rsidR="00A40E14" w:rsidRPr="004D1299" w:rsidRDefault="00A40E14" w:rsidP="00A40E14">
      <w:pPr>
        <w:pStyle w:val="a4"/>
        <w:shd w:val="clear" w:color="auto" w:fill="FFFFFF"/>
        <w:ind w:firstLine="567"/>
        <w:jc w:val="both"/>
        <w:rPr>
          <w:color w:val="auto"/>
          <w:sz w:val="24"/>
          <w:szCs w:val="24"/>
        </w:rPr>
      </w:pPr>
      <w:r w:rsidRPr="004D1299">
        <w:rPr>
          <w:color w:val="auto"/>
          <w:sz w:val="24"/>
          <w:szCs w:val="24"/>
        </w:rPr>
        <w:lastRenderedPageBreak/>
        <w:t xml:space="preserve">3) финансирование мероприятий Подпрограммы за счет средств </w:t>
      </w:r>
      <w:proofErr w:type="gramStart"/>
      <w:r w:rsidRPr="004D1299">
        <w:rPr>
          <w:color w:val="auto"/>
          <w:sz w:val="24"/>
          <w:szCs w:val="24"/>
        </w:rPr>
        <w:t>бюджета</w:t>
      </w:r>
      <w:proofErr w:type="gramEnd"/>
      <w:r w:rsidRPr="004D1299">
        <w:rPr>
          <w:color w:val="auto"/>
          <w:sz w:val="24"/>
          <w:szCs w:val="24"/>
        </w:rPr>
        <w:t xml:space="preserve"> в пределах средств предусмотренных Программой;</w:t>
      </w:r>
    </w:p>
    <w:p w:rsidR="00A40E14" w:rsidRPr="004D1299" w:rsidRDefault="00A40E14" w:rsidP="00A40E14">
      <w:pPr>
        <w:pStyle w:val="a4"/>
        <w:shd w:val="clear" w:color="auto" w:fill="FFFFFF"/>
        <w:ind w:firstLine="567"/>
        <w:jc w:val="both"/>
        <w:rPr>
          <w:color w:val="auto"/>
          <w:sz w:val="24"/>
          <w:szCs w:val="24"/>
        </w:rPr>
      </w:pPr>
      <w:r w:rsidRPr="004D1299">
        <w:rPr>
          <w:color w:val="auto"/>
          <w:sz w:val="24"/>
          <w:szCs w:val="24"/>
        </w:rPr>
        <w:t xml:space="preserve">4) </w:t>
      </w:r>
      <w:proofErr w:type="gramStart"/>
      <w:r w:rsidRPr="004D1299">
        <w:rPr>
          <w:color w:val="auto"/>
          <w:sz w:val="24"/>
          <w:szCs w:val="24"/>
        </w:rPr>
        <w:t>контроль за</w:t>
      </w:r>
      <w:proofErr w:type="gramEnd"/>
      <w:r w:rsidRPr="004D1299">
        <w:rPr>
          <w:color w:val="auto"/>
          <w:sz w:val="24"/>
          <w:szCs w:val="24"/>
        </w:rPr>
        <w:t xml:space="preserve"> целевым использованием финансовых средств.</w:t>
      </w:r>
    </w:p>
    <w:p w:rsidR="00A40E14" w:rsidRPr="004D1299" w:rsidRDefault="00A40E14" w:rsidP="00A40E14">
      <w:pPr>
        <w:pStyle w:val="ConsPlusNormal"/>
        <w:widowControl/>
        <w:ind w:firstLine="708"/>
        <w:jc w:val="both"/>
        <w:rPr>
          <w:color w:val="FF0000"/>
          <w:sz w:val="24"/>
          <w:szCs w:val="24"/>
        </w:rPr>
      </w:pPr>
    </w:p>
    <w:p w:rsidR="00A40E14" w:rsidRPr="004D1299" w:rsidRDefault="00A40E14" w:rsidP="00A40E14">
      <w:pPr>
        <w:pStyle w:val="ConsPlusNormal"/>
        <w:widowControl/>
        <w:ind w:firstLine="0"/>
        <w:rPr>
          <w:b/>
          <w:sz w:val="24"/>
          <w:szCs w:val="24"/>
        </w:rPr>
      </w:pPr>
      <w:r w:rsidRPr="004D1299">
        <w:rPr>
          <w:color w:val="FF0000"/>
          <w:sz w:val="24"/>
          <w:szCs w:val="24"/>
        </w:rPr>
        <w:t xml:space="preserve">                       </w:t>
      </w:r>
      <w:r w:rsidRPr="004D1299">
        <w:rPr>
          <w:b/>
          <w:sz w:val="24"/>
          <w:szCs w:val="24"/>
        </w:rPr>
        <w:t>2.4. Ресурсное обеспечение и мероприятия, предусмотренные Подпрограммой</w:t>
      </w:r>
    </w:p>
    <w:p w:rsidR="00A40E14" w:rsidRPr="004D1299" w:rsidRDefault="00A40E14" w:rsidP="00A40E14">
      <w:pPr>
        <w:pStyle w:val="ConsPlusNormal"/>
        <w:widowControl/>
        <w:ind w:firstLine="0"/>
        <w:rPr>
          <w:color w:val="252519"/>
          <w:sz w:val="24"/>
          <w:szCs w:val="24"/>
        </w:rPr>
      </w:pPr>
      <w:r w:rsidRPr="004D1299">
        <w:rPr>
          <w:sz w:val="24"/>
          <w:szCs w:val="24"/>
        </w:rPr>
        <w:t>Программа финансируется  в пределах бюджетных ассигнований, предусмотренных бюджетом Российского сельсовета на очередной финансовый год и плановый период.</w:t>
      </w:r>
    </w:p>
    <w:p w:rsidR="00A40E14" w:rsidRDefault="00A40E14" w:rsidP="00A40E14">
      <w:pPr>
        <w:pStyle w:val="ConsPlusNormal"/>
        <w:widowControl/>
        <w:ind w:firstLine="0"/>
        <w:jc w:val="center"/>
        <w:rPr>
          <w:b/>
          <w:sz w:val="24"/>
          <w:szCs w:val="24"/>
        </w:rPr>
      </w:pPr>
      <w:r w:rsidRPr="004D1299">
        <w:rPr>
          <w:b/>
          <w:sz w:val="24"/>
          <w:szCs w:val="24"/>
        </w:rPr>
        <w:t>2.5. Оценка социально-экономической эффективности реализации Подпрограммы</w:t>
      </w:r>
    </w:p>
    <w:p w:rsidR="00A40E14" w:rsidRPr="004D1299" w:rsidRDefault="00A40E14" w:rsidP="00A40E14">
      <w:pPr>
        <w:pStyle w:val="ConsPlusNormal"/>
        <w:widowControl/>
        <w:ind w:firstLine="0"/>
        <w:jc w:val="center"/>
        <w:rPr>
          <w:b/>
          <w:color w:val="FF0000"/>
          <w:sz w:val="24"/>
          <w:szCs w:val="24"/>
        </w:rPr>
      </w:pPr>
      <w:r w:rsidRPr="004D1299">
        <w:rPr>
          <w:color w:val="252519"/>
          <w:sz w:val="24"/>
          <w:szCs w:val="24"/>
        </w:rPr>
        <w:t>1. Повышение качества муниципальных дорог и улиц муниципального образования.</w:t>
      </w:r>
    </w:p>
    <w:p w:rsidR="00A40E14" w:rsidRPr="004D1299" w:rsidRDefault="00A40E14" w:rsidP="00A40E14">
      <w:pPr>
        <w:pStyle w:val="consplusnonformat0"/>
        <w:rPr>
          <w:rFonts w:ascii="Arial" w:hAnsi="Arial" w:cs="Arial"/>
          <w:color w:val="252519"/>
        </w:rPr>
      </w:pPr>
      <w:r w:rsidRPr="004D1299">
        <w:rPr>
          <w:rFonts w:ascii="Arial" w:hAnsi="Arial" w:cs="Arial"/>
          <w:color w:val="252519"/>
        </w:rPr>
        <w:t>2. Создание безопасных условий для движения и снижение аварийности на дорогах муниципального образования.</w:t>
      </w:r>
    </w:p>
    <w:p w:rsidR="00A40E14" w:rsidRPr="004D1299" w:rsidRDefault="00A40E14" w:rsidP="00A40E14">
      <w:pPr>
        <w:autoSpaceDE w:val="0"/>
        <w:autoSpaceDN w:val="0"/>
        <w:jc w:val="both"/>
        <w:rPr>
          <w:rFonts w:ascii="Arial" w:hAnsi="Arial" w:cs="Arial"/>
          <w:color w:val="252519"/>
          <w:sz w:val="24"/>
          <w:szCs w:val="24"/>
        </w:rPr>
      </w:pPr>
      <w:r w:rsidRPr="004D1299">
        <w:rPr>
          <w:rFonts w:ascii="Arial" w:hAnsi="Arial" w:cs="Arial"/>
          <w:color w:val="252519"/>
          <w:sz w:val="24"/>
          <w:szCs w:val="24"/>
        </w:rPr>
        <w:t>3. Приведение дорог местного значения и улично-дорожной сети в состояние, обеспечивающее внешнее благоустройство муниципального образования.</w:t>
      </w:r>
    </w:p>
    <w:p w:rsidR="00A40E14" w:rsidRPr="004D1299" w:rsidRDefault="00A40E14" w:rsidP="00A40E14">
      <w:pPr>
        <w:autoSpaceDE w:val="0"/>
        <w:autoSpaceDN w:val="0"/>
        <w:jc w:val="both"/>
        <w:rPr>
          <w:rFonts w:ascii="Arial" w:hAnsi="Arial" w:cs="Arial"/>
          <w:color w:val="252519"/>
          <w:sz w:val="24"/>
          <w:szCs w:val="24"/>
        </w:rPr>
      </w:pPr>
    </w:p>
    <w:p w:rsidR="00A40E14" w:rsidRPr="004D1299" w:rsidRDefault="00A40E14" w:rsidP="00A40E14">
      <w:pPr>
        <w:autoSpaceDE w:val="0"/>
        <w:autoSpaceDN w:val="0"/>
        <w:jc w:val="both"/>
        <w:rPr>
          <w:rFonts w:ascii="Arial" w:hAnsi="Arial" w:cs="Arial"/>
          <w:color w:val="252519"/>
          <w:sz w:val="24"/>
          <w:szCs w:val="24"/>
        </w:rPr>
      </w:pPr>
    </w:p>
    <w:p w:rsidR="00A40E14" w:rsidRPr="004D1299" w:rsidRDefault="00A40E14" w:rsidP="00A40E14">
      <w:pPr>
        <w:autoSpaceDE w:val="0"/>
        <w:autoSpaceDN w:val="0"/>
        <w:jc w:val="both"/>
        <w:rPr>
          <w:rFonts w:ascii="Arial" w:hAnsi="Arial" w:cs="Arial"/>
          <w:b/>
          <w:color w:val="252519"/>
          <w:sz w:val="24"/>
          <w:szCs w:val="24"/>
        </w:rPr>
      </w:pPr>
      <w:r w:rsidRPr="004D1299">
        <w:rPr>
          <w:rFonts w:ascii="Arial" w:hAnsi="Arial" w:cs="Arial"/>
          <w:color w:val="252519"/>
          <w:sz w:val="24"/>
          <w:szCs w:val="24"/>
        </w:rPr>
        <w:t xml:space="preserve">                                          </w:t>
      </w:r>
      <w:r w:rsidRPr="004D1299">
        <w:rPr>
          <w:rFonts w:ascii="Arial" w:hAnsi="Arial" w:cs="Arial"/>
          <w:b/>
          <w:color w:val="252519"/>
          <w:sz w:val="24"/>
          <w:szCs w:val="24"/>
        </w:rPr>
        <w:t>2.6.</w:t>
      </w:r>
      <w:r w:rsidRPr="004D1299">
        <w:rPr>
          <w:rFonts w:ascii="Arial" w:hAnsi="Arial" w:cs="Arial"/>
          <w:color w:val="252519"/>
          <w:sz w:val="24"/>
          <w:szCs w:val="24"/>
        </w:rPr>
        <w:t xml:space="preserve"> </w:t>
      </w:r>
      <w:r w:rsidRPr="004D1299">
        <w:rPr>
          <w:rFonts w:ascii="Arial" w:hAnsi="Arial" w:cs="Arial"/>
          <w:b/>
          <w:color w:val="252519"/>
          <w:sz w:val="24"/>
          <w:szCs w:val="24"/>
        </w:rPr>
        <w:t>Мероприятия Подпрограммы</w:t>
      </w:r>
    </w:p>
    <w:p w:rsidR="00A40E14" w:rsidRPr="004D1299" w:rsidRDefault="00A40E14" w:rsidP="00A40E14">
      <w:pPr>
        <w:autoSpaceDE w:val="0"/>
        <w:autoSpaceDN w:val="0"/>
        <w:jc w:val="both"/>
        <w:rPr>
          <w:rFonts w:ascii="Arial" w:hAnsi="Arial" w:cs="Arial"/>
          <w:b/>
          <w:color w:val="252519"/>
          <w:sz w:val="24"/>
          <w:szCs w:val="24"/>
        </w:rPr>
      </w:pPr>
    </w:p>
    <w:p w:rsidR="00A40E14" w:rsidRPr="004D1299" w:rsidRDefault="00A40E14" w:rsidP="00A40E14">
      <w:pPr>
        <w:autoSpaceDE w:val="0"/>
        <w:autoSpaceDN w:val="0"/>
        <w:jc w:val="both"/>
        <w:rPr>
          <w:rFonts w:ascii="Arial" w:hAnsi="Arial" w:cs="Arial"/>
          <w:b/>
          <w:color w:val="252519"/>
          <w:sz w:val="24"/>
          <w:szCs w:val="24"/>
        </w:rPr>
      </w:pPr>
    </w:p>
    <w:p w:rsidR="00A40E14" w:rsidRPr="004D1299" w:rsidRDefault="00A40E14" w:rsidP="00A40E14">
      <w:pPr>
        <w:pStyle w:val="ConsPlusNormal"/>
        <w:widowControl/>
        <w:ind w:firstLine="0"/>
        <w:jc w:val="both"/>
        <w:outlineLvl w:val="0"/>
        <w:rPr>
          <w:b/>
          <w:sz w:val="24"/>
          <w:szCs w:val="24"/>
        </w:rPr>
      </w:pPr>
      <w:r w:rsidRPr="004D1299">
        <w:rPr>
          <w:sz w:val="24"/>
          <w:szCs w:val="24"/>
        </w:rPr>
        <w:t>Перечень мероприятий Подпрограммы на весь период действия по годам ее реализации приведен в приложении 2 к Подпрограмме</w:t>
      </w:r>
    </w:p>
    <w:p w:rsidR="00A40E14" w:rsidRPr="004D1299" w:rsidRDefault="00A40E14" w:rsidP="00A40E14">
      <w:pPr>
        <w:autoSpaceDE w:val="0"/>
        <w:autoSpaceDN w:val="0"/>
        <w:jc w:val="both"/>
        <w:rPr>
          <w:rFonts w:ascii="Arial" w:hAnsi="Arial" w:cs="Arial"/>
          <w:b/>
          <w:sz w:val="24"/>
          <w:szCs w:val="24"/>
        </w:rPr>
      </w:pPr>
    </w:p>
    <w:p w:rsidR="009C4E87" w:rsidRPr="006D7A6C" w:rsidRDefault="009C4E87" w:rsidP="009C4E87">
      <w:pPr>
        <w:jc w:val="center"/>
        <w:outlineLvl w:val="0"/>
        <w:rPr>
          <w:rFonts w:ascii="Arial" w:hAnsi="Arial" w:cs="Arial"/>
          <w:sz w:val="24"/>
          <w:szCs w:val="24"/>
        </w:rPr>
      </w:pPr>
      <w:r w:rsidRPr="006D7A6C">
        <w:rPr>
          <w:rFonts w:ascii="Arial" w:hAnsi="Arial" w:cs="Arial"/>
          <w:sz w:val="24"/>
          <w:szCs w:val="24"/>
        </w:rPr>
        <w:t>Подпрограмма №2</w:t>
      </w:r>
    </w:p>
    <w:p w:rsidR="009C4E87" w:rsidRPr="006D7A6C" w:rsidRDefault="009C4E87" w:rsidP="009C4E87">
      <w:pPr>
        <w:jc w:val="center"/>
        <w:rPr>
          <w:rFonts w:ascii="Arial" w:hAnsi="Arial" w:cs="Arial"/>
          <w:b/>
          <w:sz w:val="24"/>
          <w:szCs w:val="24"/>
        </w:rPr>
      </w:pPr>
      <w:r w:rsidRPr="006D7A6C">
        <w:rPr>
          <w:rFonts w:ascii="Arial" w:hAnsi="Arial" w:cs="Arial"/>
          <w:sz w:val="24"/>
          <w:szCs w:val="24"/>
        </w:rPr>
        <w:t>«Обеспечение безопасности дорожного движения»</w:t>
      </w:r>
    </w:p>
    <w:p w:rsidR="009C4E87" w:rsidRPr="006D7A6C" w:rsidRDefault="009C4E87" w:rsidP="009C4E87">
      <w:pPr>
        <w:jc w:val="center"/>
        <w:rPr>
          <w:rFonts w:ascii="Arial" w:hAnsi="Arial" w:cs="Arial"/>
          <w:b/>
          <w:sz w:val="24"/>
          <w:szCs w:val="24"/>
        </w:rPr>
      </w:pPr>
    </w:p>
    <w:p w:rsidR="009C4E87" w:rsidRPr="006D7A6C" w:rsidRDefault="009C4E87" w:rsidP="009C4E87">
      <w:pPr>
        <w:keepNext/>
        <w:autoSpaceDE w:val="0"/>
        <w:autoSpaceDN w:val="0"/>
        <w:adjustRightInd w:val="0"/>
        <w:jc w:val="center"/>
        <w:rPr>
          <w:rFonts w:ascii="Arial" w:hAnsi="Arial" w:cs="Arial"/>
          <w:b/>
          <w:sz w:val="24"/>
          <w:szCs w:val="24"/>
        </w:rPr>
      </w:pPr>
      <w:r w:rsidRPr="006D7A6C">
        <w:rPr>
          <w:rFonts w:ascii="Arial" w:hAnsi="Arial" w:cs="Arial"/>
          <w:sz w:val="24"/>
          <w:szCs w:val="24"/>
        </w:rPr>
        <w:lastRenderedPageBreak/>
        <w:t xml:space="preserve">Паспорт Подпрограммы </w:t>
      </w:r>
    </w:p>
    <w:p w:rsidR="009C4E87" w:rsidRPr="006D7A6C" w:rsidRDefault="009C4E87" w:rsidP="009C4E87">
      <w:pPr>
        <w:keepNext/>
        <w:jc w:val="center"/>
        <w:rPr>
          <w:rFonts w:ascii="Arial" w:hAnsi="Arial" w:cs="Arial"/>
          <w:b/>
          <w:sz w:val="24"/>
          <w:szCs w:val="24"/>
        </w:rPr>
      </w:pPr>
      <w:r w:rsidRPr="006D7A6C">
        <w:rPr>
          <w:rFonts w:ascii="Arial" w:hAnsi="Arial" w:cs="Arial"/>
          <w:b/>
          <w:sz w:val="24"/>
          <w:szCs w:val="24"/>
        </w:rPr>
        <w:t xml:space="preserve"> </w:t>
      </w:r>
    </w:p>
    <w:p w:rsidR="009C4E87" w:rsidRPr="006D7A6C" w:rsidRDefault="009C4E87" w:rsidP="009C4E87">
      <w:pPr>
        <w:jc w:val="center"/>
        <w:outlineLvl w:val="0"/>
        <w:rPr>
          <w:rFonts w:ascii="Arial" w:hAnsi="Arial" w:cs="Arial"/>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6840"/>
      </w:tblGrid>
      <w:tr w:rsidR="009C4E87" w:rsidRPr="006D7A6C" w:rsidTr="00676915">
        <w:tc>
          <w:tcPr>
            <w:tcW w:w="2448" w:type="dxa"/>
          </w:tcPr>
          <w:p w:rsidR="009C4E87" w:rsidRPr="006D7A6C" w:rsidRDefault="009C4E87" w:rsidP="00676915">
            <w:pPr>
              <w:jc w:val="both"/>
              <w:rPr>
                <w:rFonts w:ascii="Arial" w:hAnsi="Arial" w:cs="Arial"/>
                <w:sz w:val="24"/>
                <w:szCs w:val="24"/>
              </w:rPr>
            </w:pPr>
            <w:r w:rsidRPr="006D7A6C">
              <w:rPr>
                <w:rFonts w:ascii="Arial" w:hAnsi="Arial" w:cs="Arial"/>
                <w:sz w:val="24"/>
                <w:szCs w:val="24"/>
              </w:rPr>
              <w:t>Наименование Подпрограммы</w:t>
            </w:r>
          </w:p>
        </w:tc>
        <w:tc>
          <w:tcPr>
            <w:tcW w:w="6840" w:type="dxa"/>
          </w:tcPr>
          <w:p w:rsidR="009C4E87" w:rsidRPr="006D7A6C" w:rsidRDefault="009C4E87" w:rsidP="00676915">
            <w:pPr>
              <w:jc w:val="both"/>
              <w:rPr>
                <w:rFonts w:ascii="Arial" w:hAnsi="Arial" w:cs="Arial"/>
                <w:sz w:val="24"/>
                <w:szCs w:val="24"/>
              </w:rPr>
            </w:pPr>
            <w:r w:rsidRPr="006D7A6C">
              <w:rPr>
                <w:rFonts w:ascii="Arial" w:hAnsi="Arial" w:cs="Arial"/>
                <w:sz w:val="24"/>
                <w:szCs w:val="24"/>
              </w:rPr>
              <w:t>«Обеспечение безопасности дорожного движения на территории Российского сельсовета»</w:t>
            </w:r>
          </w:p>
        </w:tc>
      </w:tr>
      <w:tr w:rsidR="009C4E87" w:rsidRPr="006D7A6C" w:rsidTr="00676915">
        <w:tc>
          <w:tcPr>
            <w:tcW w:w="2448" w:type="dxa"/>
          </w:tcPr>
          <w:p w:rsidR="009C4E87" w:rsidRPr="006D7A6C" w:rsidRDefault="009C4E87" w:rsidP="00676915">
            <w:pPr>
              <w:rPr>
                <w:rFonts w:ascii="Arial" w:hAnsi="Arial" w:cs="Arial"/>
                <w:sz w:val="24"/>
                <w:szCs w:val="24"/>
              </w:rPr>
            </w:pPr>
            <w:r w:rsidRPr="006D7A6C">
              <w:rPr>
                <w:rFonts w:ascii="Arial" w:hAnsi="Arial" w:cs="Arial"/>
                <w:sz w:val="24"/>
                <w:szCs w:val="24"/>
              </w:rPr>
              <w:t xml:space="preserve">Наименование </w:t>
            </w:r>
            <w:proofErr w:type="gramStart"/>
            <w:r w:rsidRPr="006D7A6C">
              <w:rPr>
                <w:rFonts w:ascii="Arial" w:hAnsi="Arial" w:cs="Arial"/>
                <w:sz w:val="24"/>
                <w:szCs w:val="24"/>
              </w:rPr>
              <w:t>муниципальной</w:t>
            </w:r>
            <w:proofErr w:type="gramEnd"/>
          </w:p>
          <w:p w:rsidR="009C4E87" w:rsidRPr="006D7A6C" w:rsidRDefault="009C4E87" w:rsidP="00676915">
            <w:pPr>
              <w:rPr>
                <w:rFonts w:ascii="Arial" w:hAnsi="Arial" w:cs="Arial"/>
                <w:sz w:val="24"/>
                <w:szCs w:val="24"/>
              </w:rPr>
            </w:pPr>
            <w:r w:rsidRPr="006D7A6C">
              <w:rPr>
                <w:rFonts w:ascii="Arial" w:hAnsi="Arial" w:cs="Arial"/>
                <w:sz w:val="24"/>
                <w:szCs w:val="24"/>
              </w:rPr>
              <w:t>Программы</w:t>
            </w:r>
          </w:p>
        </w:tc>
        <w:tc>
          <w:tcPr>
            <w:tcW w:w="6840" w:type="dxa"/>
          </w:tcPr>
          <w:p w:rsidR="009C4E87" w:rsidRPr="006D7A6C" w:rsidRDefault="009C4E87" w:rsidP="00676915">
            <w:pPr>
              <w:keepNext/>
              <w:jc w:val="center"/>
              <w:rPr>
                <w:rFonts w:ascii="Arial" w:hAnsi="Arial" w:cs="Arial"/>
                <w:sz w:val="24"/>
                <w:szCs w:val="24"/>
              </w:rPr>
            </w:pPr>
            <w:r w:rsidRPr="006D7A6C">
              <w:rPr>
                <w:rFonts w:ascii="Arial" w:hAnsi="Arial" w:cs="Arial"/>
                <w:sz w:val="24"/>
                <w:szCs w:val="24"/>
              </w:rPr>
              <w:t>«Развитие улично-дорожной сети»</w:t>
            </w:r>
          </w:p>
          <w:p w:rsidR="009C4E87" w:rsidRPr="006D7A6C" w:rsidRDefault="009C4E87" w:rsidP="00676915">
            <w:pPr>
              <w:keepNext/>
              <w:jc w:val="center"/>
              <w:rPr>
                <w:rFonts w:ascii="Arial" w:hAnsi="Arial" w:cs="Arial"/>
                <w:sz w:val="24"/>
                <w:szCs w:val="24"/>
              </w:rPr>
            </w:pPr>
          </w:p>
        </w:tc>
      </w:tr>
      <w:tr w:rsidR="009C4E87" w:rsidRPr="006D7A6C" w:rsidTr="00676915">
        <w:tc>
          <w:tcPr>
            <w:tcW w:w="2448" w:type="dxa"/>
          </w:tcPr>
          <w:p w:rsidR="009C4E87" w:rsidRPr="006D7A6C" w:rsidRDefault="009C4E87" w:rsidP="00676915">
            <w:pPr>
              <w:rPr>
                <w:rFonts w:ascii="Arial" w:hAnsi="Arial" w:cs="Arial"/>
                <w:sz w:val="24"/>
                <w:szCs w:val="24"/>
              </w:rPr>
            </w:pPr>
            <w:r w:rsidRPr="006D7A6C">
              <w:rPr>
                <w:rFonts w:ascii="Arial" w:hAnsi="Arial" w:cs="Arial"/>
                <w:sz w:val="24"/>
                <w:szCs w:val="24"/>
              </w:rPr>
              <w:t xml:space="preserve">Исполнитель Подпрограммы </w:t>
            </w:r>
          </w:p>
        </w:tc>
        <w:tc>
          <w:tcPr>
            <w:tcW w:w="6840" w:type="dxa"/>
          </w:tcPr>
          <w:p w:rsidR="009C4E87" w:rsidRPr="006D7A6C" w:rsidRDefault="009C4E87" w:rsidP="00676915">
            <w:pPr>
              <w:jc w:val="both"/>
              <w:rPr>
                <w:rFonts w:ascii="Arial" w:hAnsi="Arial" w:cs="Arial"/>
                <w:sz w:val="24"/>
                <w:szCs w:val="24"/>
              </w:rPr>
            </w:pPr>
            <w:r w:rsidRPr="006D7A6C">
              <w:rPr>
                <w:rFonts w:ascii="Arial" w:hAnsi="Arial" w:cs="Arial"/>
                <w:sz w:val="24"/>
                <w:szCs w:val="24"/>
              </w:rPr>
              <w:t>Администрация Российского сельсовета</w:t>
            </w:r>
          </w:p>
        </w:tc>
      </w:tr>
      <w:tr w:rsidR="009C4E87" w:rsidRPr="006D7A6C" w:rsidTr="00676915">
        <w:tc>
          <w:tcPr>
            <w:tcW w:w="2448" w:type="dxa"/>
          </w:tcPr>
          <w:p w:rsidR="009C4E87" w:rsidRPr="006D7A6C" w:rsidRDefault="009C4E87" w:rsidP="00676915">
            <w:pPr>
              <w:jc w:val="both"/>
              <w:rPr>
                <w:rFonts w:ascii="Arial" w:hAnsi="Arial" w:cs="Arial"/>
                <w:sz w:val="24"/>
                <w:szCs w:val="24"/>
              </w:rPr>
            </w:pPr>
            <w:r w:rsidRPr="006D7A6C">
              <w:rPr>
                <w:rFonts w:ascii="Arial" w:hAnsi="Arial" w:cs="Arial"/>
                <w:sz w:val="24"/>
                <w:szCs w:val="24"/>
              </w:rPr>
              <w:t>Цель Подпрограммы</w:t>
            </w:r>
          </w:p>
        </w:tc>
        <w:tc>
          <w:tcPr>
            <w:tcW w:w="6840" w:type="dxa"/>
          </w:tcPr>
          <w:p w:rsidR="009C4E87" w:rsidRPr="006D7A6C" w:rsidRDefault="009C4E87" w:rsidP="00676915">
            <w:pPr>
              <w:pStyle w:val="a4"/>
              <w:rPr>
                <w:color w:val="3B2D36"/>
                <w:sz w:val="24"/>
                <w:szCs w:val="24"/>
              </w:rPr>
            </w:pPr>
            <w:r w:rsidRPr="006D7A6C">
              <w:rPr>
                <w:color w:val="3B2D36"/>
                <w:sz w:val="24"/>
                <w:szCs w:val="24"/>
              </w:rPr>
              <w:t>Обеспечение дорожной безопасности</w:t>
            </w:r>
          </w:p>
          <w:p w:rsidR="009C4E87" w:rsidRPr="006D7A6C" w:rsidRDefault="009C4E87" w:rsidP="00676915">
            <w:pPr>
              <w:jc w:val="both"/>
              <w:rPr>
                <w:rFonts w:ascii="Arial" w:hAnsi="Arial" w:cs="Arial"/>
                <w:color w:val="FF0000"/>
                <w:sz w:val="24"/>
                <w:szCs w:val="24"/>
              </w:rPr>
            </w:pPr>
          </w:p>
        </w:tc>
      </w:tr>
      <w:tr w:rsidR="009C4E87" w:rsidRPr="006D7A6C" w:rsidTr="00676915">
        <w:tc>
          <w:tcPr>
            <w:tcW w:w="2448" w:type="dxa"/>
          </w:tcPr>
          <w:p w:rsidR="009C4E87" w:rsidRPr="006D7A6C" w:rsidRDefault="009C4E87" w:rsidP="00676915">
            <w:pPr>
              <w:jc w:val="both"/>
              <w:rPr>
                <w:rFonts w:ascii="Arial" w:hAnsi="Arial" w:cs="Arial"/>
                <w:sz w:val="24"/>
                <w:szCs w:val="24"/>
              </w:rPr>
            </w:pPr>
            <w:r w:rsidRPr="006D7A6C">
              <w:rPr>
                <w:rFonts w:ascii="Arial" w:hAnsi="Arial" w:cs="Arial"/>
                <w:sz w:val="24"/>
                <w:szCs w:val="24"/>
              </w:rPr>
              <w:t>Задачи подпрограммы</w:t>
            </w:r>
          </w:p>
        </w:tc>
        <w:tc>
          <w:tcPr>
            <w:tcW w:w="6840" w:type="dxa"/>
          </w:tcPr>
          <w:p w:rsidR="009C4E87" w:rsidRPr="006D7A6C" w:rsidRDefault="009C4E87" w:rsidP="00676915">
            <w:pPr>
              <w:pStyle w:val="a4"/>
              <w:rPr>
                <w:color w:val="3B2D36"/>
                <w:sz w:val="24"/>
                <w:szCs w:val="24"/>
              </w:rPr>
            </w:pPr>
            <w:r w:rsidRPr="006D7A6C">
              <w:rPr>
                <w:color w:val="3B2D36"/>
                <w:sz w:val="24"/>
                <w:szCs w:val="24"/>
              </w:rPr>
              <w:t>Обеспечение дорожной безопасности</w:t>
            </w:r>
          </w:p>
          <w:p w:rsidR="009C4E87" w:rsidRPr="006D7A6C" w:rsidRDefault="009C4E87" w:rsidP="00676915">
            <w:pPr>
              <w:jc w:val="both"/>
              <w:rPr>
                <w:rFonts w:ascii="Arial" w:hAnsi="Arial" w:cs="Arial"/>
                <w:sz w:val="24"/>
                <w:szCs w:val="24"/>
              </w:rPr>
            </w:pPr>
          </w:p>
        </w:tc>
      </w:tr>
      <w:tr w:rsidR="009C4E87" w:rsidRPr="006D7A6C" w:rsidTr="00676915">
        <w:tc>
          <w:tcPr>
            <w:tcW w:w="2448" w:type="dxa"/>
          </w:tcPr>
          <w:p w:rsidR="009C4E87" w:rsidRPr="006D7A6C" w:rsidRDefault="009C4E87" w:rsidP="00676915">
            <w:pPr>
              <w:rPr>
                <w:rFonts w:ascii="Arial" w:hAnsi="Arial" w:cs="Arial"/>
                <w:sz w:val="24"/>
                <w:szCs w:val="24"/>
              </w:rPr>
            </w:pPr>
            <w:r w:rsidRPr="006D7A6C">
              <w:rPr>
                <w:rFonts w:ascii="Arial" w:hAnsi="Arial" w:cs="Arial"/>
                <w:sz w:val="24"/>
                <w:szCs w:val="24"/>
              </w:rPr>
              <w:t xml:space="preserve">Целевые индикаторы </w:t>
            </w:r>
          </w:p>
          <w:p w:rsidR="009C4E87" w:rsidRPr="006D7A6C" w:rsidRDefault="009C4E87" w:rsidP="00676915">
            <w:pPr>
              <w:rPr>
                <w:rFonts w:ascii="Arial" w:hAnsi="Arial" w:cs="Arial"/>
                <w:sz w:val="24"/>
                <w:szCs w:val="24"/>
              </w:rPr>
            </w:pPr>
            <w:r w:rsidRPr="006D7A6C">
              <w:rPr>
                <w:rFonts w:ascii="Arial" w:hAnsi="Arial" w:cs="Arial"/>
                <w:sz w:val="24"/>
                <w:szCs w:val="24"/>
              </w:rPr>
              <w:t xml:space="preserve">Подпрограммы </w:t>
            </w:r>
          </w:p>
        </w:tc>
        <w:tc>
          <w:tcPr>
            <w:tcW w:w="6840" w:type="dxa"/>
          </w:tcPr>
          <w:p w:rsidR="009C4E87" w:rsidRPr="006D7A6C" w:rsidRDefault="009C4E87" w:rsidP="00676915">
            <w:pPr>
              <w:pStyle w:val="a4"/>
              <w:rPr>
                <w:color w:val="3B2D36"/>
                <w:sz w:val="24"/>
                <w:szCs w:val="24"/>
              </w:rPr>
            </w:pPr>
            <w:r w:rsidRPr="006D7A6C">
              <w:rPr>
                <w:color w:val="3B2D36"/>
                <w:sz w:val="24"/>
                <w:szCs w:val="24"/>
              </w:rPr>
              <w:t>Количество мероприятий по безопасности дорожного движения</w:t>
            </w:r>
          </w:p>
          <w:p w:rsidR="009C4E87" w:rsidRPr="006D7A6C" w:rsidRDefault="009C4E87" w:rsidP="00676915">
            <w:pPr>
              <w:pStyle w:val="ConsPlusNormal"/>
              <w:widowControl/>
              <w:ind w:firstLine="0"/>
              <w:jc w:val="both"/>
              <w:rPr>
                <w:color w:val="FF0000"/>
                <w:sz w:val="24"/>
                <w:szCs w:val="24"/>
              </w:rPr>
            </w:pPr>
          </w:p>
        </w:tc>
      </w:tr>
      <w:tr w:rsidR="009C4E87" w:rsidRPr="006D7A6C" w:rsidTr="00676915">
        <w:trPr>
          <w:trHeight w:val="2749"/>
        </w:trPr>
        <w:tc>
          <w:tcPr>
            <w:tcW w:w="2448" w:type="dxa"/>
            <w:tcBorders>
              <w:top w:val="single" w:sz="4" w:space="0" w:color="auto"/>
              <w:left w:val="single" w:sz="4" w:space="0" w:color="auto"/>
              <w:bottom w:val="single" w:sz="4" w:space="0" w:color="auto"/>
              <w:right w:val="single" w:sz="4" w:space="0" w:color="auto"/>
            </w:tcBorders>
          </w:tcPr>
          <w:p w:rsidR="009C4E87" w:rsidRPr="006D7A6C" w:rsidRDefault="009C4E87" w:rsidP="00676915">
            <w:pPr>
              <w:rPr>
                <w:rFonts w:ascii="Arial" w:hAnsi="Arial" w:cs="Arial"/>
                <w:sz w:val="24"/>
                <w:szCs w:val="24"/>
              </w:rPr>
            </w:pPr>
            <w:r w:rsidRPr="006D7A6C">
              <w:rPr>
                <w:rFonts w:ascii="Arial" w:hAnsi="Arial" w:cs="Arial"/>
                <w:sz w:val="24"/>
                <w:szCs w:val="24"/>
              </w:rPr>
              <w:lastRenderedPageBreak/>
              <w:t>Ресурсное обеспечение Подпрограммы</w:t>
            </w:r>
          </w:p>
        </w:tc>
        <w:tc>
          <w:tcPr>
            <w:tcW w:w="6840" w:type="dxa"/>
            <w:tcBorders>
              <w:top w:val="single" w:sz="4" w:space="0" w:color="auto"/>
              <w:left w:val="single" w:sz="4" w:space="0" w:color="auto"/>
              <w:bottom w:val="single" w:sz="4" w:space="0" w:color="auto"/>
              <w:right w:val="single" w:sz="4" w:space="0" w:color="auto"/>
            </w:tcBorders>
          </w:tcPr>
          <w:p w:rsidR="009C4E87" w:rsidRPr="006D7A6C" w:rsidRDefault="009C4E87" w:rsidP="00676915">
            <w:pPr>
              <w:jc w:val="both"/>
              <w:rPr>
                <w:rFonts w:ascii="Arial" w:hAnsi="Arial" w:cs="Arial"/>
                <w:sz w:val="24"/>
                <w:szCs w:val="24"/>
              </w:rPr>
            </w:pPr>
            <w:r w:rsidRPr="006D7A6C">
              <w:rPr>
                <w:rFonts w:ascii="Arial" w:hAnsi="Arial" w:cs="Arial"/>
                <w:sz w:val="24"/>
                <w:szCs w:val="24"/>
              </w:rPr>
              <w:t xml:space="preserve"> </w:t>
            </w:r>
          </w:p>
          <w:p w:rsidR="009C4E87" w:rsidRPr="006D7A6C" w:rsidRDefault="009C4E87" w:rsidP="00676915">
            <w:pPr>
              <w:spacing w:line="228" w:lineRule="auto"/>
              <w:jc w:val="both"/>
              <w:rPr>
                <w:rFonts w:ascii="Arial" w:hAnsi="Arial" w:cs="Arial"/>
                <w:sz w:val="24"/>
                <w:szCs w:val="24"/>
              </w:rPr>
            </w:pPr>
            <w:r w:rsidRPr="006D7A6C">
              <w:rPr>
                <w:rFonts w:ascii="Arial" w:hAnsi="Arial" w:cs="Arial"/>
                <w:sz w:val="24"/>
                <w:szCs w:val="24"/>
              </w:rPr>
              <w:t>Объем бюджетных ассигнований на реализацию подпрограммы составляет всего 247,0  тыс. руб., в том числе:</w:t>
            </w:r>
          </w:p>
          <w:p w:rsidR="009C4E87" w:rsidRPr="006D7A6C" w:rsidRDefault="009C4E87" w:rsidP="00676915">
            <w:pPr>
              <w:spacing w:line="228" w:lineRule="auto"/>
              <w:jc w:val="both"/>
              <w:rPr>
                <w:rFonts w:ascii="Arial" w:hAnsi="Arial" w:cs="Arial"/>
                <w:sz w:val="24"/>
                <w:szCs w:val="24"/>
              </w:rPr>
            </w:pPr>
          </w:p>
          <w:p w:rsidR="009C4E87" w:rsidRPr="006D7A6C" w:rsidRDefault="009C4E87" w:rsidP="00676915">
            <w:pPr>
              <w:spacing w:line="228" w:lineRule="auto"/>
              <w:jc w:val="both"/>
              <w:rPr>
                <w:rFonts w:ascii="Arial" w:hAnsi="Arial" w:cs="Arial"/>
                <w:sz w:val="24"/>
                <w:szCs w:val="24"/>
              </w:rPr>
            </w:pPr>
            <w:r w:rsidRPr="006D7A6C">
              <w:rPr>
                <w:rFonts w:ascii="Arial" w:hAnsi="Arial" w:cs="Arial"/>
                <w:sz w:val="24"/>
                <w:szCs w:val="24"/>
              </w:rPr>
              <w:t>2014 г.-</w:t>
            </w:r>
            <w:r>
              <w:rPr>
                <w:rFonts w:ascii="Arial" w:hAnsi="Arial" w:cs="Arial"/>
                <w:sz w:val="24"/>
                <w:szCs w:val="24"/>
              </w:rPr>
              <w:t xml:space="preserve"> </w:t>
            </w:r>
            <w:r w:rsidRPr="006D7A6C">
              <w:rPr>
                <w:rFonts w:ascii="Arial" w:hAnsi="Arial" w:cs="Arial"/>
                <w:sz w:val="24"/>
                <w:szCs w:val="24"/>
              </w:rPr>
              <w:t>66,0 тыс. руб.</w:t>
            </w:r>
          </w:p>
          <w:p w:rsidR="009C4E87" w:rsidRPr="006D7A6C" w:rsidRDefault="009C4E87" w:rsidP="00676915">
            <w:pPr>
              <w:spacing w:line="228" w:lineRule="auto"/>
              <w:jc w:val="both"/>
              <w:rPr>
                <w:rFonts w:ascii="Arial" w:hAnsi="Arial" w:cs="Arial"/>
                <w:sz w:val="24"/>
                <w:szCs w:val="24"/>
              </w:rPr>
            </w:pPr>
            <w:r w:rsidRPr="006D7A6C">
              <w:rPr>
                <w:rFonts w:ascii="Arial" w:hAnsi="Arial" w:cs="Arial"/>
                <w:sz w:val="24"/>
                <w:szCs w:val="24"/>
              </w:rPr>
              <w:t>2015 г.–66,0 тыс. руб.</w:t>
            </w:r>
          </w:p>
          <w:p w:rsidR="009C4E87" w:rsidRPr="006D7A6C" w:rsidRDefault="009C4E87" w:rsidP="00676915">
            <w:pPr>
              <w:spacing w:line="228" w:lineRule="auto"/>
              <w:jc w:val="both"/>
              <w:rPr>
                <w:rFonts w:ascii="Arial" w:hAnsi="Arial" w:cs="Arial"/>
                <w:sz w:val="24"/>
                <w:szCs w:val="24"/>
              </w:rPr>
            </w:pPr>
            <w:r w:rsidRPr="006D7A6C">
              <w:rPr>
                <w:rFonts w:ascii="Arial" w:hAnsi="Arial" w:cs="Arial"/>
                <w:sz w:val="24"/>
                <w:szCs w:val="24"/>
              </w:rPr>
              <w:t>2016 г.-</w:t>
            </w:r>
            <w:r>
              <w:rPr>
                <w:rFonts w:ascii="Arial" w:hAnsi="Arial" w:cs="Arial"/>
                <w:sz w:val="24"/>
                <w:szCs w:val="24"/>
              </w:rPr>
              <w:t xml:space="preserve"> </w:t>
            </w:r>
            <w:r w:rsidRPr="006D7A6C">
              <w:rPr>
                <w:rFonts w:ascii="Arial" w:hAnsi="Arial" w:cs="Arial"/>
                <w:sz w:val="24"/>
                <w:szCs w:val="24"/>
              </w:rPr>
              <w:t>86,3 тыс. руб.</w:t>
            </w:r>
          </w:p>
          <w:p w:rsidR="009C4E87" w:rsidRPr="006D7A6C" w:rsidRDefault="009C4E87" w:rsidP="00676915">
            <w:pPr>
              <w:spacing w:line="228" w:lineRule="auto"/>
              <w:jc w:val="both"/>
              <w:rPr>
                <w:rFonts w:ascii="Arial" w:hAnsi="Arial" w:cs="Arial"/>
                <w:sz w:val="24"/>
                <w:szCs w:val="24"/>
              </w:rPr>
            </w:pPr>
            <w:r w:rsidRPr="006D7A6C">
              <w:rPr>
                <w:rFonts w:ascii="Arial" w:hAnsi="Arial" w:cs="Arial"/>
                <w:sz w:val="24"/>
                <w:szCs w:val="24"/>
              </w:rPr>
              <w:t>2017 г.-10,0 тыс. руб.</w:t>
            </w:r>
          </w:p>
          <w:p w:rsidR="009C4E87" w:rsidRPr="006D7A6C" w:rsidRDefault="009C4E87" w:rsidP="00676915">
            <w:pPr>
              <w:spacing w:line="228" w:lineRule="auto"/>
              <w:jc w:val="both"/>
              <w:rPr>
                <w:rFonts w:ascii="Arial" w:hAnsi="Arial" w:cs="Arial"/>
                <w:sz w:val="24"/>
                <w:szCs w:val="24"/>
              </w:rPr>
            </w:pPr>
            <w:r w:rsidRPr="006D7A6C">
              <w:rPr>
                <w:rFonts w:ascii="Arial" w:hAnsi="Arial" w:cs="Arial"/>
                <w:sz w:val="24"/>
                <w:szCs w:val="24"/>
              </w:rPr>
              <w:t>2018 г.-18,7 тыс. руб.</w:t>
            </w:r>
          </w:p>
          <w:p w:rsidR="009C4E87" w:rsidRPr="006D7A6C" w:rsidRDefault="009C4E87" w:rsidP="00676915">
            <w:pPr>
              <w:spacing w:line="228" w:lineRule="auto"/>
              <w:jc w:val="both"/>
              <w:rPr>
                <w:rFonts w:ascii="Arial" w:hAnsi="Arial" w:cs="Arial"/>
                <w:sz w:val="24"/>
                <w:szCs w:val="24"/>
              </w:rPr>
            </w:pPr>
            <w:r w:rsidRPr="006D7A6C">
              <w:rPr>
                <w:rFonts w:ascii="Arial" w:hAnsi="Arial" w:cs="Arial"/>
                <w:sz w:val="24"/>
                <w:szCs w:val="24"/>
              </w:rPr>
              <w:t>2019 г.-</w:t>
            </w:r>
            <w:r>
              <w:rPr>
                <w:rFonts w:ascii="Arial" w:hAnsi="Arial" w:cs="Arial"/>
                <w:sz w:val="24"/>
                <w:szCs w:val="24"/>
              </w:rPr>
              <w:t xml:space="preserve">  </w:t>
            </w:r>
            <w:r w:rsidRPr="006D7A6C">
              <w:rPr>
                <w:rFonts w:ascii="Arial" w:hAnsi="Arial" w:cs="Arial"/>
                <w:sz w:val="24"/>
                <w:szCs w:val="24"/>
              </w:rPr>
              <w:t>0,0 тыс. руб.</w:t>
            </w:r>
          </w:p>
          <w:p w:rsidR="009C4E87" w:rsidRPr="006D7A6C" w:rsidRDefault="009C4E87" w:rsidP="00676915">
            <w:pPr>
              <w:spacing w:line="228" w:lineRule="auto"/>
              <w:jc w:val="both"/>
              <w:rPr>
                <w:rFonts w:ascii="Arial" w:hAnsi="Arial" w:cs="Arial"/>
                <w:sz w:val="24"/>
                <w:szCs w:val="24"/>
              </w:rPr>
            </w:pPr>
            <w:r w:rsidRPr="006D7A6C">
              <w:rPr>
                <w:rFonts w:ascii="Arial" w:hAnsi="Arial" w:cs="Arial"/>
                <w:sz w:val="24"/>
                <w:szCs w:val="24"/>
              </w:rPr>
              <w:t>2020 г.-</w:t>
            </w:r>
            <w:r>
              <w:rPr>
                <w:rFonts w:ascii="Arial" w:hAnsi="Arial" w:cs="Arial"/>
                <w:sz w:val="24"/>
                <w:szCs w:val="24"/>
              </w:rPr>
              <w:t xml:space="preserve">  </w:t>
            </w:r>
            <w:r w:rsidRPr="006D7A6C">
              <w:rPr>
                <w:rFonts w:ascii="Arial" w:hAnsi="Arial" w:cs="Arial"/>
                <w:sz w:val="24"/>
                <w:szCs w:val="24"/>
              </w:rPr>
              <w:t>0,0 тыс. руб.</w:t>
            </w:r>
          </w:p>
          <w:p w:rsidR="009C4E87" w:rsidRPr="006D7A6C" w:rsidRDefault="009C4E87" w:rsidP="00676915">
            <w:pPr>
              <w:spacing w:line="228" w:lineRule="auto"/>
              <w:jc w:val="both"/>
              <w:rPr>
                <w:rFonts w:ascii="Arial" w:hAnsi="Arial" w:cs="Arial"/>
                <w:sz w:val="24"/>
                <w:szCs w:val="24"/>
              </w:rPr>
            </w:pPr>
            <w:r w:rsidRPr="006D7A6C">
              <w:rPr>
                <w:rFonts w:ascii="Arial" w:hAnsi="Arial" w:cs="Arial"/>
                <w:sz w:val="24"/>
                <w:szCs w:val="24"/>
              </w:rPr>
              <w:t>2021 г.-</w:t>
            </w:r>
            <w:r>
              <w:rPr>
                <w:rFonts w:ascii="Arial" w:hAnsi="Arial" w:cs="Arial"/>
                <w:sz w:val="24"/>
                <w:szCs w:val="24"/>
              </w:rPr>
              <w:t xml:space="preserve">  </w:t>
            </w:r>
            <w:r w:rsidRPr="006D7A6C">
              <w:rPr>
                <w:rFonts w:ascii="Arial" w:hAnsi="Arial" w:cs="Arial"/>
                <w:sz w:val="24"/>
                <w:szCs w:val="24"/>
              </w:rPr>
              <w:t>0,0 тыс.</w:t>
            </w:r>
            <w:r>
              <w:rPr>
                <w:rFonts w:ascii="Arial" w:hAnsi="Arial" w:cs="Arial"/>
                <w:sz w:val="24"/>
                <w:szCs w:val="24"/>
              </w:rPr>
              <w:t xml:space="preserve"> </w:t>
            </w:r>
            <w:r w:rsidRPr="006D7A6C">
              <w:rPr>
                <w:rFonts w:ascii="Arial" w:hAnsi="Arial" w:cs="Arial"/>
                <w:sz w:val="24"/>
                <w:szCs w:val="24"/>
              </w:rPr>
              <w:t>руб.</w:t>
            </w:r>
          </w:p>
          <w:p w:rsidR="009C4E87" w:rsidRPr="006D7A6C" w:rsidRDefault="009C4E87" w:rsidP="00676915">
            <w:pPr>
              <w:spacing w:line="228" w:lineRule="auto"/>
              <w:jc w:val="both"/>
              <w:rPr>
                <w:rFonts w:ascii="Arial" w:hAnsi="Arial" w:cs="Arial"/>
                <w:sz w:val="24"/>
                <w:szCs w:val="24"/>
              </w:rPr>
            </w:pPr>
            <w:r w:rsidRPr="006D7A6C">
              <w:rPr>
                <w:rFonts w:ascii="Arial" w:hAnsi="Arial" w:cs="Arial"/>
                <w:sz w:val="24"/>
                <w:szCs w:val="24"/>
              </w:rPr>
              <w:t>2022 г. -</w:t>
            </w:r>
            <w:r>
              <w:rPr>
                <w:rFonts w:ascii="Arial" w:hAnsi="Arial" w:cs="Arial"/>
                <w:sz w:val="24"/>
                <w:szCs w:val="24"/>
              </w:rPr>
              <w:t xml:space="preserve"> </w:t>
            </w:r>
            <w:r w:rsidRPr="006D7A6C">
              <w:rPr>
                <w:rFonts w:ascii="Arial" w:hAnsi="Arial" w:cs="Arial"/>
                <w:sz w:val="24"/>
                <w:szCs w:val="24"/>
              </w:rPr>
              <w:t>0,0тыс.</w:t>
            </w:r>
            <w:r>
              <w:rPr>
                <w:rFonts w:ascii="Arial" w:hAnsi="Arial" w:cs="Arial"/>
                <w:sz w:val="24"/>
                <w:szCs w:val="24"/>
              </w:rPr>
              <w:t xml:space="preserve"> </w:t>
            </w:r>
            <w:r w:rsidRPr="006D7A6C">
              <w:rPr>
                <w:rFonts w:ascii="Arial" w:hAnsi="Arial" w:cs="Arial"/>
                <w:sz w:val="24"/>
                <w:szCs w:val="24"/>
              </w:rPr>
              <w:t>руб.</w:t>
            </w:r>
          </w:p>
          <w:p w:rsidR="009C4E87" w:rsidRPr="006D7A6C" w:rsidRDefault="009C4E87" w:rsidP="00676915">
            <w:pPr>
              <w:spacing w:line="228" w:lineRule="auto"/>
              <w:jc w:val="both"/>
              <w:rPr>
                <w:rFonts w:ascii="Arial" w:hAnsi="Arial" w:cs="Arial"/>
                <w:sz w:val="24"/>
                <w:szCs w:val="24"/>
              </w:rPr>
            </w:pPr>
            <w:r w:rsidRPr="006D7A6C">
              <w:rPr>
                <w:rFonts w:ascii="Arial" w:hAnsi="Arial" w:cs="Arial"/>
                <w:sz w:val="24"/>
                <w:szCs w:val="24"/>
              </w:rPr>
              <w:t>2023 г.-</w:t>
            </w:r>
            <w:r>
              <w:rPr>
                <w:rFonts w:ascii="Arial" w:hAnsi="Arial" w:cs="Arial"/>
                <w:sz w:val="24"/>
                <w:szCs w:val="24"/>
              </w:rPr>
              <w:t xml:space="preserve"> </w:t>
            </w:r>
            <w:r w:rsidRPr="006D7A6C">
              <w:rPr>
                <w:rFonts w:ascii="Arial" w:hAnsi="Arial" w:cs="Arial"/>
                <w:sz w:val="24"/>
                <w:szCs w:val="24"/>
              </w:rPr>
              <w:t xml:space="preserve"> 0,0 </w:t>
            </w:r>
            <w:proofErr w:type="spellStart"/>
            <w:r w:rsidRPr="006D7A6C">
              <w:rPr>
                <w:rFonts w:ascii="Arial" w:hAnsi="Arial" w:cs="Arial"/>
                <w:sz w:val="24"/>
                <w:szCs w:val="24"/>
              </w:rPr>
              <w:t>тыс</w:t>
            </w:r>
            <w:proofErr w:type="spellEnd"/>
            <w:proofErr w:type="gramStart"/>
            <w:r>
              <w:rPr>
                <w:rFonts w:ascii="Arial" w:hAnsi="Arial" w:cs="Arial"/>
                <w:sz w:val="24"/>
                <w:szCs w:val="24"/>
              </w:rPr>
              <w:t xml:space="preserve"> </w:t>
            </w:r>
            <w:r w:rsidRPr="006D7A6C">
              <w:rPr>
                <w:rFonts w:ascii="Arial" w:hAnsi="Arial" w:cs="Arial"/>
                <w:sz w:val="24"/>
                <w:szCs w:val="24"/>
              </w:rPr>
              <w:t>.</w:t>
            </w:r>
            <w:proofErr w:type="gramEnd"/>
            <w:r w:rsidRPr="006D7A6C">
              <w:rPr>
                <w:rFonts w:ascii="Arial" w:hAnsi="Arial" w:cs="Arial"/>
                <w:sz w:val="24"/>
                <w:szCs w:val="24"/>
              </w:rPr>
              <w:t>руб.</w:t>
            </w:r>
          </w:p>
          <w:p w:rsidR="009C4E87" w:rsidRPr="006D7A6C" w:rsidRDefault="009C4E87" w:rsidP="00676915">
            <w:pPr>
              <w:spacing w:line="228" w:lineRule="auto"/>
              <w:jc w:val="both"/>
              <w:rPr>
                <w:rFonts w:ascii="Arial" w:hAnsi="Arial" w:cs="Arial"/>
                <w:sz w:val="24"/>
                <w:szCs w:val="24"/>
              </w:rPr>
            </w:pPr>
            <w:r>
              <w:rPr>
                <w:rFonts w:ascii="Arial" w:hAnsi="Arial" w:cs="Arial"/>
                <w:sz w:val="24"/>
                <w:szCs w:val="24"/>
              </w:rPr>
              <w:t>2024 г. –</w:t>
            </w:r>
            <w:r w:rsidRPr="006D7A6C">
              <w:rPr>
                <w:rFonts w:ascii="Arial" w:hAnsi="Arial" w:cs="Arial"/>
                <w:sz w:val="24"/>
                <w:szCs w:val="24"/>
              </w:rPr>
              <w:t>0,0 тыс. руб.</w:t>
            </w:r>
          </w:p>
          <w:p w:rsidR="009C4E87" w:rsidRPr="006D7A6C" w:rsidRDefault="009C4E87" w:rsidP="00676915">
            <w:pPr>
              <w:spacing w:line="228" w:lineRule="auto"/>
              <w:jc w:val="both"/>
              <w:rPr>
                <w:rFonts w:ascii="Arial" w:hAnsi="Arial" w:cs="Arial"/>
                <w:sz w:val="24"/>
                <w:szCs w:val="24"/>
              </w:rPr>
            </w:pPr>
            <w:r w:rsidRPr="006D7A6C">
              <w:rPr>
                <w:rFonts w:ascii="Arial" w:hAnsi="Arial" w:cs="Arial"/>
                <w:sz w:val="24"/>
                <w:szCs w:val="24"/>
              </w:rPr>
              <w:t>2025 г. - 0,0 тыс. руб.</w:t>
            </w:r>
          </w:p>
        </w:tc>
      </w:tr>
    </w:tbl>
    <w:p w:rsidR="009C4E87" w:rsidRPr="006D7A6C" w:rsidRDefault="009C4E87" w:rsidP="009C4E87">
      <w:pPr>
        <w:pStyle w:val="ConsPlusNormal"/>
        <w:widowControl/>
        <w:ind w:firstLine="0"/>
        <w:jc w:val="center"/>
        <w:outlineLvl w:val="0"/>
        <w:rPr>
          <w:b/>
          <w:sz w:val="24"/>
          <w:szCs w:val="24"/>
        </w:rPr>
      </w:pPr>
    </w:p>
    <w:p w:rsidR="009C4E87" w:rsidRPr="006D7A6C" w:rsidRDefault="009C4E87" w:rsidP="009C4E87">
      <w:pPr>
        <w:pStyle w:val="ConsPlusNormal"/>
        <w:widowControl/>
        <w:ind w:firstLine="0"/>
        <w:jc w:val="center"/>
        <w:outlineLvl w:val="0"/>
        <w:rPr>
          <w:b/>
          <w:sz w:val="24"/>
          <w:szCs w:val="24"/>
        </w:rPr>
      </w:pPr>
    </w:p>
    <w:p w:rsidR="009C4E87" w:rsidRPr="006D7A6C" w:rsidRDefault="009C4E87" w:rsidP="009C4E87">
      <w:pPr>
        <w:pStyle w:val="ConsPlusNormal"/>
        <w:widowControl/>
        <w:ind w:firstLine="0"/>
        <w:jc w:val="center"/>
        <w:outlineLvl w:val="0"/>
        <w:rPr>
          <w:b/>
          <w:sz w:val="24"/>
          <w:szCs w:val="24"/>
        </w:rPr>
      </w:pPr>
      <w:r w:rsidRPr="006D7A6C">
        <w:rPr>
          <w:b/>
          <w:sz w:val="24"/>
          <w:szCs w:val="24"/>
        </w:rPr>
        <w:t>2.Основные разделы Подпрограммы</w:t>
      </w:r>
    </w:p>
    <w:p w:rsidR="009C4E87" w:rsidRPr="006D7A6C" w:rsidRDefault="009C4E87" w:rsidP="009C4E87">
      <w:pPr>
        <w:pStyle w:val="ConsPlusNormal"/>
        <w:widowControl/>
        <w:ind w:firstLine="0"/>
        <w:jc w:val="center"/>
        <w:outlineLvl w:val="0"/>
        <w:rPr>
          <w:b/>
          <w:sz w:val="24"/>
          <w:szCs w:val="24"/>
        </w:rPr>
      </w:pPr>
    </w:p>
    <w:p w:rsidR="009C4E87" w:rsidRPr="006D7A6C" w:rsidRDefault="009C4E87" w:rsidP="009C4E87">
      <w:pPr>
        <w:widowControl w:val="0"/>
        <w:autoSpaceDE w:val="0"/>
        <w:autoSpaceDN w:val="0"/>
        <w:adjustRightInd w:val="0"/>
        <w:jc w:val="center"/>
        <w:outlineLvl w:val="2"/>
        <w:rPr>
          <w:rFonts w:ascii="Arial" w:hAnsi="Arial" w:cs="Arial"/>
          <w:b/>
          <w:sz w:val="24"/>
          <w:szCs w:val="24"/>
        </w:rPr>
      </w:pPr>
      <w:r w:rsidRPr="006D7A6C">
        <w:rPr>
          <w:rFonts w:ascii="Arial" w:hAnsi="Arial" w:cs="Arial"/>
          <w:b/>
          <w:sz w:val="24"/>
          <w:szCs w:val="24"/>
        </w:rPr>
        <w:t>2.1. Постановка проблемы и обоснования необходимости разработки Подпрограммы</w:t>
      </w:r>
    </w:p>
    <w:p w:rsidR="009C4E87" w:rsidRPr="006D7A6C" w:rsidRDefault="009C4E87" w:rsidP="009C4E87">
      <w:pPr>
        <w:jc w:val="both"/>
        <w:rPr>
          <w:rFonts w:ascii="Arial" w:hAnsi="Arial" w:cs="Arial"/>
          <w:sz w:val="24"/>
          <w:szCs w:val="24"/>
        </w:rPr>
      </w:pPr>
      <w:r w:rsidRPr="006D7A6C">
        <w:rPr>
          <w:rFonts w:ascii="Arial" w:hAnsi="Arial" w:cs="Arial"/>
          <w:sz w:val="24"/>
          <w:szCs w:val="24"/>
        </w:rPr>
        <w:lastRenderedPageBreak/>
        <w:t>Отсутствие дорожных знаков. Неудовлетворительное состояние остановок. Отсутствие тротуаров.</w:t>
      </w:r>
    </w:p>
    <w:p w:rsidR="009C4E87" w:rsidRPr="006D7A6C" w:rsidRDefault="009C4E87" w:rsidP="009C4E87">
      <w:pPr>
        <w:rPr>
          <w:rFonts w:ascii="Arial" w:hAnsi="Arial" w:cs="Arial"/>
          <w:b/>
          <w:sz w:val="24"/>
          <w:szCs w:val="24"/>
        </w:rPr>
      </w:pPr>
      <w:r w:rsidRPr="006D7A6C">
        <w:rPr>
          <w:rFonts w:ascii="Arial" w:hAnsi="Arial" w:cs="Arial"/>
          <w:b/>
          <w:sz w:val="24"/>
          <w:szCs w:val="24"/>
        </w:rPr>
        <w:t>2.2. Основная цель, задачи, целевые индикаторы подпрограммы</w:t>
      </w:r>
    </w:p>
    <w:p w:rsidR="009C4E87" w:rsidRPr="006D7A6C" w:rsidRDefault="009C4E87" w:rsidP="009C4E87">
      <w:pPr>
        <w:pStyle w:val="ConsPlusNormal"/>
        <w:widowControl/>
        <w:ind w:firstLine="0"/>
        <w:rPr>
          <w:b/>
          <w:sz w:val="24"/>
          <w:szCs w:val="24"/>
        </w:rPr>
      </w:pPr>
      <w:r w:rsidRPr="006D7A6C">
        <w:rPr>
          <w:b/>
          <w:sz w:val="24"/>
          <w:szCs w:val="24"/>
        </w:rPr>
        <w:t xml:space="preserve">Цель: </w:t>
      </w:r>
    </w:p>
    <w:p w:rsidR="009C4E87" w:rsidRPr="006D7A6C" w:rsidRDefault="009C4E87" w:rsidP="009C4E87">
      <w:pPr>
        <w:pStyle w:val="a4"/>
        <w:rPr>
          <w:color w:val="3B2D36"/>
          <w:sz w:val="24"/>
          <w:szCs w:val="24"/>
        </w:rPr>
      </w:pPr>
      <w:r w:rsidRPr="006D7A6C">
        <w:rPr>
          <w:color w:val="3B2D36"/>
          <w:sz w:val="24"/>
          <w:szCs w:val="24"/>
        </w:rPr>
        <w:t>Обеспечение дорожной безопасности</w:t>
      </w:r>
    </w:p>
    <w:p w:rsidR="009C4E87" w:rsidRPr="006D7A6C" w:rsidRDefault="009C4E87" w:rsidP="009C4E87">
      <w:pPr>
        <w:pStyle w:val="ConsPlusNormal"/>
        <w:widowControl/>
        <w:ind w:firstLine="0"/>
        <w:outlineLvl w:val="0"/>
        <w:rPr>
          <w:sz w:val="24"/>
          <w:szCs w:val="24"/>
        </w:rPr>
      </w:pPr>
      <w:r w:rsidRPr="006D7A6C">
        <w:rPr>
          <w:b/>
          <w:sz w:val="24"/>
          <w:szCs w:val="24"/>
        </w:rPr>
        <w:t>Задача:</w:t>
      </w:r>
      <w:r w:rsidRPr="006D7A6C">
        <w:rPr>
          <w:sz w:val="24"/>
          <w:szCs w:val="24"/>
        </w:rPr>
        <w:t xml:space="preserve"> </w:t>
      </w:r>
    </w:p>
    <w:p w:rsidR="009C4E87" w:rsidRPr="006D7A6C" w:rsidRDefault="009C4E87" w:rsidP="009C4E87">
      <w:pPr>
        <w:pStyle w:val="a4"/>
        <w:rPr>
          <w:color w:val="3B2D36"/>
          <w:sz w:val="24"/>
          <w:szCs w:val="24"/>
        </w:rPr>
      </w:pPr>
      <w:r w:rsidRPr="006D7A6C">
        <w:rPr>
          <w:color w:val="3B2D36"/>
          <w:sz w:val="24"/>
          <w:szCs w:val="24"/>
        </w:rPr>
        <w:t>Обеспечение дорожной безопасности</w:t>
      </w:r>
    </w:p>
    <w:p w:rsidR="009C4E87" w:rsidRPr="006D7A6C" w:rsidRDefault="009C4E87" w:rsidP="009C4E87">
      <w:pPr>
        <w:pStyle w:val="ConsPlusNormal"/>
        <w:widowControl/>
        <w:ind w:firstLine="0"/>
        <w:outlineLvl w:val="0"/>
        <w:rPr>
          <w:b/>
          <w:sz w:val="24"/>
          <w:szCs w:val="24"/>
        </w:rPr>
      </w:pPr>
      <w:r w:rsidRPr="006D7A6C">
        <w:rPr>
          <w:b/>
          <w:sz w:val="24"/>
          <w:szCs w:val="24"/>
        </w:rPr>
        <w:t>Целевые индикаторы:</w:t>
      </w:r>
    </w:p>
    <w:p w:rsidR="009C4E87" w:rsidRPr="006D7A6C" w:rsidRDefault="009C4E87" w:rsidP="009C4E87">
      <w:pPr>
        <w:pStyle w:val="ConsPlusNormal"/>
        <w:widowControl/>
        <w:ind w:firstLine="0"/>
        <w:outlineLvl w:val="0"/>
        <w:rPr>
          <w:sz w:val="24"/>
          <w:szCs w:val="24"/>
        </w:rPr>
      </w:pPr>
    </w:p>
    <w:p w:rsidR="009C4E87" w:rsidRPr="006D7A6C" w:rsidRDefault="009C4E87" w:rsidP="009C4E87">
      <w:pPr>
        <w:pStyle w:val="a4"/>
        <w:rPr>
          <w:color w:val="3B2D36"/>
          <w:sz w:val="24"/>
          <w:szCs w:val="24"/>
        </w:rPr>
      </w:pPr>
      <w:r w:rsidRPr="006D7A6C">
        <w:rPr>
          <w:color w:val="3B2D36"/>
          <w:sz w:val="24"/>
          <w:szCs w:val="24"/>
        </w:rPr>
        <w:t>Количество мероприятий по безопасности дорожного движения</w:t>
      </w:r>
    </w:p>
    <w:p w:rsidR="009C4E87" w:rsidRPr="006D7A6C" w:rsidRDefault="009C4E87" w:rsidP="009C4E87">
      <w:pPr>
        <w:pStyle w:val="ConsPlusNormal"/>
        <w:widowControl/>
        <w:ind w:firstLine="0"/>
        <w:outlineLvl w:val="0"/>
        <w:rPr>
          <w:b/>
          <w:sz w:val="24"/>
          <w:szCs w:val="24"/>
        </w:rPr>
      </w:pPr>
    </w:p>
    <w:p w:rsidR="009C4E87" w:rsidRPr="006D7A6C" w:rsidRDefault="009C4E87" w:rsidP="009C4E87">
      <w:pPr>
        <w:pStyle w:val="ConsPlusNormal"/>
        <w:widowControl/>
        <w:ind w:firstLine="0"/>
        <w:jc w:val="both"/>
        <w:outlineLvl w:val="0"/>
        <w:rPr>
          <w:sz w:val="24"/>
          <w:szCs w:val="24"/>
        </w:rPr>
      </w:pPr>
      <w:r w:rsidRPr="006D7A6C">
        <w:rPr>
          <w:sz w:val="24"/>
          <w:szCs w:val="24"/>
        </w:rPr>
        <w:t>Перечень целевых индикаторов Подпрограммы на весь период действия по годам ее реализации приведен в приложении 1 к Подпрограмме</w:t>
      </w:r>
    </w:p>
    <w:p w:rsidR="009C4E87" w:rsidRPr="006D7A6C" w:rsidRDefault="009C4E87" w:rsidP="009C4E87">
      <w:pPr>
        <w:pStyle w:val="ConsPlusNormal"/>
        <w:widowControl/>
        <w:ind w:firstLine="0"/>
        <w:jc w:val="both"/>
        <w:outlineLvl w:val="0"/>
        <w:rPr>
          <w:sz w:val="24"/>
          <w:szCs w:val="24"/>
        </w:rPr>
      </w:pPr>
    </w:p>
    <w:p w:rsidR="009C4E87" w:rsidRPr="006D7A6C" w:rsidRDefault="009C4E87" w:rsidP="009C4E87">
      <w:pPr>
        <w:pStyle w:val="ConsPlusNormal"/>
        <w:widowControl/>
        <w:tabs>
          <w:tab w:val="center" w:pos="5034"/>
        </w:tabs>
        <w:ind w:firstLine="708"/>
        <w:jc w:val="center"/>
        <w:rPr>
          <w:b/>
          <w:sz w:val="24"/>
          <w:szCs w:val="24"/>
        </w:rPr>
      </w:pPr>
      <w:r w:rsidRPr="006D7A6C">
        <w:rPr>
          <w:b/>
          <w:sz w:val="24"/>
          <w:szCs w:val="24"/>
        </w:rPr>
        <w:t>2.3. Механизм реализации Подпрограммы</w:t>
      </w:r>
    </w:p>
    <w:p w:rsidR="009C4E87" w:rsidRPr="006D7A6C" w:rsidRDefault="009C4E87" w:rsidP="009C4E87">
      <w:pPr>
        <w:pStyle w:val="a4"/>
        <w:shd w:val="clear" w:color="auto" w:fill="FFFFFF"/>
        <w:ind w:firstLine="567"/>
        <w:jc w:val="both"/>
        <w:rPr>
          <w:color w:val="auto"/>
          <w:sz w:val="24"/>
          <w:szCs w:val="24"/>
        </w:rPr>
      </w:pPr>
      <w:r w:rsidRPr="006D7A6C">
        <w:rPr>
          <w:color w:val="auto"/>
          <w:sz w:val="24"/>
          <w:szCs w:val="24"/>
        </w:rPr>
        <w:t xml:space="preserve">Реализация Программы осуществляется за счет средств бюджета Российского сельсовета. </w:t>
      </w:r>
    </w:p>
    <w:p w:rsidR="009C4E87" w:rsidRPr="006D7A6C" w:rsidRDefault="009C4E87" w:rsidP="009C4E87">
      <w:pPr>
        <w:pStyle w:val="a4"/>
        <w:shd w:val="clear" w:color="auto" w:fill="FFFFFF"/>
        <w:ind w:firstLine="567"/>
        <w:jc w:val="both"/>
        <w:rPr>
          <w:color w:val="auto"/>
          <w:sz w:val="24"/>
          <w:szCs w:val="24"/>
        </w:rPr>
      </w:pPr>
      <w:r w:rsidRPr="006D7A6C">
        <w:rPr>
          <w:color w:val="auto"/>
          <w:sz w:val="24"/>
          <w:szCs w:val="24"/>
        </w:rPr>
        <w:t>Главным распорядителем бюджетных средств является администрация Российского сельсовета.</w:t>
      </w:r>
    </w:p>
    <w:p w:rsidR="009C4E87" w:rsidRPr="006D7A6C" w:rsidRDefault="009C4E87" w:rsidP="009C4E87">
      <w:pPr>
        <w:pStyle w:val="a4"/>
        <w:shd w:val="clear" w:color="auto" w:fill="FFFFFF"/>
        <w:jc w:val="both"/>
        <w:rPr>
          <w:color w:val="auto"/>
          <w:sz w:val="24"/>
          <w:szCs w:val="24"/>
        </w:rPr>
      </w:pPr>
      <w:r w:rsidRPr="006D7A6C">
        <w:rPr>
          <w:color w:val="auto"/>
          <w:sz w:val="24"/>
          <w:szCs w:val="24"/>
        </w:rPr>
        <w:t>Администрация Российского сельсовета осуществляет:</w:t>
      </w:r>
    </w:p>
    <w:p w:rsidR="009C4E87" w:rsidRPr="006D7A6C" w:rsidRDefault="009C4E87" w:rsidP="009C4E87">
      <w:pPr>
        <w:pStyle w:val="a4"/>
        <w:shd w:val="clear" w:color="auto" w:fill="FFFFFF"/>
        <w:ind w:firstLine="567"/>
        <w:jc w:val="both"/>
        <w:rPr>
          <w:color w:val="auto"/>
          <w:sz w:val="24"/>
          <w:szCs w:val="24"/>
        </w:rPr>
      </w:pPr>
      <w:r w:rsidRPr="006D7A6C">
        <w:rPr>
          <w:color w:val="auto"/>
          <w:sz w:val="24"/>
          <w:szCs w:val="24"/>
        </w:rPr>
        <w:t>1) реализацию мероприятий Подпрограммы;</w:t>
      </w:r>
    </w:p>
    <w:p w:rsidR="009C4E87" w:rsidRPr="006D7A6C" w:rsidRDefault="009C4E87" w:rsidP="009C4E87">
      <w:pPr>
        <w:pStyle w:val="a4"/>
        <w:shd w:val="clear" w:color="auto" w:fill="FFFFFF"/>
        <w:ind w:firstLine="567"/>
        <w:jc w:val="both"/>
        <w:rPr>
          <w:color w:val="auto"/>
          <w:sz w:val="24"/>
          <w:szCs w:val="24"/>
        </w:rPr>
      </w:pPr>
      <w:r w:rsidRPr="006D7A6C">
        <w:rPr>
          <w:color w:val="auto"/>
          <w:sz w:val="24"/>
          <w:szCs w:val="24"/>
        </w:rPr>
        <w:t xml:space="preserve">2) </w:t>
      </w:r>
      <w:proofErr w:type="gramStart"/>
      <w:r w:rsidRPr="006D7A6C">
        <w:rPr>
          <w:color w:val="auto"/>
          <w:sz w:val="24"/>
          <w:szCs w:val="24"/>
        </w:rPr>
        <w:t>контроль за</w:t>
      </w:r>
      <w:proofErr w:type="gramEnd"/>
      <w:r w:rsidRPr="006D7A6C">
        <w:rPr>
          <w:color w:val="auto"/>
          <w:sz w:val="24"/>
          <w:szCs w:val="24"/>
        </w:rPr>
        <w:t xml:space="preserve"> выполнением мероприятий Подпрограммы;</w:t>
      </w:r>
    </w:p>
    <w:p w:rsidR="009C4E87" w:rsidRPr="006D7A6C" w:rsidRDefault="009C4E87" w:rsidP="009C4E87">
      <w:pPr>
        <w:pStyle w:val="a4"/>
        <w:shd w:val="clear" w:color="auto" w:fill="FFFFFF"/>
        <w:ind w:firstLine="567"/>
        <w:jc w:val="both"/>
        <w:rPr>
          <w:color w:val="auto"/>
          <w:sz w:val="24"/>
          <w:szCs w:val="24"/>
        </w:rPr>
      </w:pPr>
      <w:r w:rsidRPr="006D7A6C">
        <w:rPr>
          <w:color w:val="auto"/>
          <w:sz w:val="24"/>
          <w:szCs w:val="24"/>
        </w:rPr>
        <w:t xml:space="preserve">3) финансирование мероприятий Подпрограммы за счет средств </w:t>
      </w:r>
      <w:proofErr w:type="gramStart"/>
      <w:r w:rsidRPr="006D7A6C">
        <w:rPr>
          <w:color w:val="auto"/>
          <w:sz w:val="24"/>
          <w:szCs w:val="24"/>
        </w:rPr>
        <w:t>бюджета</w:t>
      </w:r>
      <w:proofErr w:type="gramEnd"/>
      <w:r w:rsidRPr="006D7A6C">
        <w:rPr>
          <w:color w:val="auto"/>
          <w:sz w:val="24"/>
          <w:szCs w:val="24"/>
        </w:rPr>
        <w:t xml:space="preserve"> в пределах средств предусмотренных Программой;</w:t>
      </w:r>
    </w:p>
    <w:p w:rsidR="009C4E87" w:rsidRPr="006D7A6C" w:rsidRDefault="009C4E87" w:rsidP="009C4E87">
      <w:pPr>
        <w:pStyle w:val="a4"/>
        <w:shd w:val="clear" w:color="auto" w:fill="FFFFFF"/>
        <w:ind w:firstLine="567"/>
        <w:jc w:val="both"/>
        <w:rPr>
          <w:color w:val="auto"/>
          <w:sz w:val="24"/>
          <w:szCs w:val="24"/>
        </w:rPr>
      </w:pPr>
      <w:r w:rsidRPr="006D7A6C">
        <w:rPr>
          <w:color w:val="auto"/>
          <w:sz w:val="24"/>
          <w:szCs w:val="24"/>
        </w:rPr>
        <w:t xml:space="preserve">4) </w:t>
      </w:r>
      <w:proofErr w:type="gramStart"/>
      <w:r w:rsidRPr="006D7A6C">
        <w:rPr>
          <w:color w:val="auto"/>
          <w:sz w:val="24"/>
          <w:szCs w:val="24"/>
        </w:rPr>
        <w:t>контроль за</w:t>
      </w:r>
      <w:proofErr w:type="gramEnd"/>
      <w:r w:rsidRPr="006D7A6C">
        <w:rPr>
          <w:color w:val="auto"/>
          <w:sz w:val="24"/>
          <w:szCs w:val="24"/>
        </w:rPr>
        <w:t xml:space="preserve"> целевым использованием финансовых средств.</w:t>
      </w:r>
    </w:p>
    <w:p w:rsidR="009C4E87" w:rsidRPr="006D7A6C" w:rsidRDefault="009C4E87" w:rsidP="009C4E87">
      <w:pPr>
        <w:pStyle w:val="ConsPlusNormal"/>
        <w:widowControl/>
        <w:ind w:firstLine="708"/>
        <w:jc w:val="both"/>
        <w:rPr>
          <w:color w:val="FF0000"/>
          <w:sz w:val="24"/>
          <w:szCs w:val="24"/>
        </w:rPr>
      </w:pPr>
    </w:p>
    <w:p w:rsidR="009C4E87" w:rsidRPr="006D7A6C" w:rsidRDefault="009C4E87" w:rsidP="009C4E87">
      <w:pPr>
        <w:pStyle w:val="ConsPlusNormal"/>
        <w:widowControl/>
        <w:ind w:firstLine="0"/>
        <w:jc w:val="center"/>
        <w:rPr>
          <w:b/>
          <w:sz w:val="24"/>
          <w:szCs w:val="24"/>
        </w:rPr>
      </w:pPr>
      <w:r w:rsidRPr="006D7A6C">
        <w:rPr>
          <w:b/>
          <w:sz w:val="24"/>
          <w:szCs w:val="24"/>
        </w:rPr>
        <w:t>2.4. Ресурсное обеспечение и мероприятия, предусмотренные Подпрограммой</w:t>
      </w:r>
    </w:p>
    <w:p w:rsidR="009C4E87" w:rsidRPr="006D7A6C" w:rsidRDefault="009C4E87" w:rsidP="009C4E87">
      <w:pPr>
        <w:spacing w:line="228" w:lineRule="auto"/>
        <w:jc w:val="both"/>
        <w:rPr>
          <w:rFonts w:ascii="Arial" w:hAnsi="Arial" w:cs="Arial"/>
          <w:sz w:val="24"/>
          <w:szCs w:val="24"/>
        </w:rPr>
      </w:pPr>
      <w:r w:rsidRPr="006D7A6C">
        <w:rPr>
          <w:rFonts w:ascii="Arial" w:hAnsi="Arial" w:cs="Arial"/>
          <w:sz w:val="24"/>
          <w:szCs w:val="24"/>
        </w:rPr>
        <w:t xml:space="preserve"> Подпрограмма финансируется  в пределах бюджетных ассигнований, предусмотренных бюджетом Российского сельсовета на очередной финансовый год и плановый период.</w:t>
      </w:r>
    </w:p>
    <w:p w:rsidR="009C4E87" w:rsidRPr="006D7A6C" w:rsidRDefault="009C4E87" w:rsidP="009C4E87">
      <w:pPr>
        <w:spacing w:line="228" w:lineRule="auto"/>
        <w:jc w:val="both"/>
        <w:rPr>
          <w:rFonts w:ascii="Arial" w:hAnsi="Arial" w:cs="Arial"/>
          <w:sz w:val="24"/>
          <w:szCs w:val="24"/>
        </w:rPr>
      </w:pPr>
      <w:r w:rsidRPr="006D7A6C">
        <w:rPr>
          <w:rFonts w:ascii="Arial" w:hAnsi="Arial" w:cs="Arial"/>
          <w:sz w:val="24"/>
          <w:szCs w:val="24"/>
        </w:rPr>
        <w:t xml:space="preserve">Бюджетные ассигнования, предусмотренные в плановом периоде 2014-2025 годов, могут быть уточнены при формировании проекта бюджета поселения </w:t>
      </w:r>
    </w:p>
    <w:p w:rsidR="009C4E87" w:rsidRPr="006D7A6C" w:rsidRDefault="009C4E87" w:rsidP="009C4E87">
      <w:pPr>
        <w:spacing w:line="228" w:lineRule="auto"/>
        <w:jc w:val="both"/>
        <w:rPr>
          <w:rFonts w:ascii="Arial" w:hAnsi="Arial" w:cs="Arial"/>
          <w:sz w:val="24"/>
          <w:szCs w:val="24"/>
        </w:rPr>
      </w:pPr>
    </w:p>
    <w:p w:rsidR="009C4E87" w:rsidRPr="006D7A6C" w:rsidRDefault="009C4E87" w:rsidP="009C4E87">
      <w:pPr>
        <w:spacing w:line="228" w:lineRule="auto"/>
        <w:jc w:val="both"/>
        <w:rPr>
          <w:rFonts w:ascii="Arial" w:hAnsi="Arial" w:cs="Arial"/>
          <w:sz w:val="24"/>
          <w:szCs w:val="24"/>
        </w:rPr>
      </w:pPr>
      <w:r w:rsidRPr="006D7A6C">
        <w:rPr>
          <w:rFonts w:ascii="Arial" w:hAnsi="Arial" w:cs="Arial"/>
          <w:sz w:val="24"/>
          <w:szCs w:val="24"/>
        </w:rPr>
        <w:t>Общий объем финансирования- 247,0 тыс. руб.</w:t>
      </w:r>
      <w:proofErr w:type="gramStart"/>
      <w:r w:rsidRPr="006D7A6C">
        <w:rPr>
          <w:rFonts w:ascii="Arial" w:hAnsi="Arial" w:cs="Arial"/>
          <w:sz w:val="24"/>
          <w:szCs w:val="24"/>
        </w:rPr>
        <w:t xml:space="preserve"> ,</w:t>
      </w:r>
      <w:proofErr w:type="gramEnd"/>
      <w:r w:rsidRPr="006D7A6C">
        <w:rPr>
          <w:rFonts w:ascii="Arial" w:hAnsi="Arial" w:cs="Arial"/>
          <w:sz w:val="24"/>
          <w:szCs w:val="24"/>
        </w:rPr>
        <w:t xml:space="preserve"> в том числе:</w:t>
      </w:r>
    </w:p>
    <w:p w:rsidR="009C4E87" w:rsidRPr="006D7A6C" w:rsidRDefault="009C4E87" w:rsidP="009C4E87">
      <w:pPr>
        <w:spacing w:line="228" w:lineRule="auto"/>
        <w:jc w:val="both"/>
        <w:rPr>
          <w:rFonts w:ascii="Arial" w:hAnsi="Arial" w:cs="Arial"/>
          <w:sz w:val="24"/>
          <w:szCs w:val="24"/>
        </w:rPr>
      </w:pPr>
      <w:r w:rsidRPr="006D7A6C">
        <w:rPr>
          <w:rFonts w:ascii="Arial" w:hAnsi="Arial" w:cs="Arial"/>
          <w:sz w:val="24"/>
          <w:szCs w:val="24"/>
        </w:rPr>
        <w:lastRenderedPageBreak/>
        <w:t>2014 г.-</w:t>
      </w:r>
      <w:r>
        <w:rPr>
          <w:rFonts w:ascii="Arial" w:hAnsi="Arial" w:cs="Arial"/>
          <w:sz w:val="24"/>
          <w:szCs w:val="24"/>
        </w:rPr>
        <w:t xml:space="preserve">    </w:t>
      </w:r>
      <w:r w:rsidRPr="006D7A6C">
        <w:rPr>
          <w:rFonts w:ascii="Arial" w:hAnsi="Arial" w:cs="Arial"/>
          <w:sz w:val="24"/>
          <w:szCs w:val="24"/>
        </w:rPr>
        <w:t>66,0 тыс. руб.</w:t>
      </w:r>
    </w:p>
    <w:p w:rsidR="009C4E87" w:rsidRPr="006D7A6C" w:rsidRDefault="009C4E87" w:rsidP="009C4E87">
      <w:pPr>
        <w:spacing w:line="228" w:lineRule="auto"/>
        <w:jc w:val="both"/>
        <w:rPr>
          <w:rFonts w:ascii="Arial" w:hAnsi="Arial" w:cs="Arial"/>
          <w:sz w:val="24"/>
          <w:szCs w:val="24"/>
        </w:rPr>
      </w:pPr>
      <w:r w:rsidRPr="006D7A6C">
        <w:rPr>
          <w:rFonts w:ascii="Arial" w:hAnsi="Arial" w:cs="Arial"/>
          <w:sz w:val="24"/>
          <w:szCs w:val="24"/>
        </w:rPr>
        <w:t xml:space="preserve">2015 г. – </w:t>
      </w:r>
      <w:r>
        <w:rPr>
          <w:rFonts w:ascii="Arial" w:hAnsi="Arial" w:cs="Arial"/>
          <w:sz w:val="24"/>
          <w:szCs w:val="24"/>
        </w:rPr>
        <w:t xml:space="preserve"> </w:t>
      </w:r>
      <w:r w:rsidRPr="006D7A6C">
        <w:rPr>
          <w:rFonts w:ascii="Arial" w:hAnsi="Arial" w:cs="Arial"/>
          <w:sz w:val="24"/>
          <w:szCs w:val="24"/>
        </w:rPr>
        <w:t>66,0 тыс. руб.;</w:t>
      </w:r>
    </w:p>
    <w:p w:rsidR="009C4E87" w:rsidRPr="006D7A6C" w:rsidRDefault="009C4E87" w:rsidP="009C4E87">
      <w:pPr>
        <w:spacing w:line="228" w:lineRule="auto"/>
        <w:jc w:val="both"/>
        <w:rPr>
          <w:rFonts w:ascii="Arial" w:hAnsi="Arial" w:cs="Arial"/>
          <w:sz w:val="24"/>
          <w:szCs w:val="24"/>
        </w:rPr>
      </w:pPr>
      <w:r w:rsidRPr="006D7A6C">
        <w:rPr>
          <w:rFonts w:ascii="Arial" w:hAnsi="Arial" w:cs="Arial"/>
          <w:sz w:val="24"/>
          <w:szCs w:val="24"/>
        </w:rPr>
        <w:t xml:space="preserve">2016 г. – </w:t>
      </w:r>
      <w:r>
        <w:rPr>
          <w:rFonts w:ascii="Arial" w:hAnsi="Arial" w:cs="Arial"/>
          <w:sz w:val="24"/>
          <w:szCs w:val="24"/>
        </w:rPr>
        <w:t xml:space="preserve"> </w:t>
      </w:r>
      <w:r w:rsidRPr="006D7A6C">
        <w:rPr>
          <w:rFonts w:ascii="Arial" w:hAnsi="Arial" w:cs="Arial"/>
          <w:sz w:val="24"/>
          <w:szCs w:val="24"/>
        </w:rPr>
        <w:t>86,3 тыс. руб.;</w:t>
      </w:r>
    </w:p>
    <w:p w:rsidR="009C4E87" w:rsidRPr="006D7A6C" w:rsidRDefault="009C4E87" w:rsidP="009C4E87">
      <w:pPr>
        <w:pStyle w:val="ConsPlusNormal"/>
        <w:widowControl/>
        <w:ind w:firstLine="0"/>
        <w:jc w:val="both"/>
        <w:rPr>
          <w:sz w:val="24"/>
          <w:szCs w:val="24"/>
        </w:rPr>
      </w:pPr>
      <w:r w:rsidRPr="006D7A6C">
        <w:rPr>
          <w:sz w:val="24"/>
          <w:szCs w:val="24"/>
        </w:rPr>
        <w:t>2017 г. – 10,0</w:t>
      </w:r>
      <w:r w:rsidRPr="006D7A6C">
        <w:rPr>
          <w:color w:val="FF0000"/>
          <w:sz w:val="24"/>
          <w:szCs w:val="24"/>
        </w:rPr>
        <w:t xml:space="preserve"> </w:t>
      </w:r>
      <w:r w:rsidRPr="006D7A6C">
        <w:rPr>
          <w:sz w:val="24"/>
          <w:szCs w:val="24"/>
        </w:rPr>
        <w:t>тыс. руб.</w:t>
      </w:r>
    </w:p>
    <w:p w:rsidR="009C4E87" w:rsidRPr="006D7A6C" w:rsidRDefault="009C4E87" w:rsidP="009C4E87">
      <w:pPr>
        <w:pStyle w:val="ConsPlusNormal"/>
        <w:widowControl/>
        <w:ind w:firstLine="0"/>
        <w:jc w:val="both"/>
        <w:rPr>
          <w:sz w:val="24"/>
          <w:szCs w:val="24"/>
        </w:rPr>
      </w:pPr>
      <w:r w:rsidRPr="006D7A6C">
        <w:rPr>
          <w:sz w:val="24"/>
          <w:szCs w:val="24"/>
        </w:rPr>
        <w:t>2018 г.- 18,7 тыс. руб.</w:t>
      </w:r>
    </w:p>
    <w:p w:rsidR="009C4E87" w:rsidRPr="006D7A6C" w:rsidRDefault="009C4E87" w:rsidP="009C4E87">
      <w:pPr>
        <w:pStyle w:val="ConsPlusNormal"/>
        <w:widowControl/>
        <w:ind w:firstLine="0"/>
        <w:jc w:val="both"/>
        <w:rPr>
          <w:sz w:val="24"/>
          <w:szCs w:val="24"/>
        </w:rPr>
      </w:pPr>
      <w:r w:rsidRPr="006D7A6C">
        <w:rPr>
          <w:sz w:val="24"/>
          <w:szCs w:val="24"/>
        </w:rPr>
        <w:t>2019 г.-</w:t>
      </w:r>
      <w:r>
        <w:rPr>
          <w:sz w:val="24"/>
          <w:szCs w:val="24"/>
        </w:rPr>
        <w:t xml:space="preserve">   </w:t>
      </w:r>
      <w:r w:rsidRPr="006D7A6C">
        <w:rPr>
          <w:sz w:val="24"/>
          <w:szCs w:val="24"/>
        </w:rPr>
        <w:t>0,0 тыс. руб.</w:t>
      </w:r>
    </w:p>
    <w:p w:rsidR="009C4E87" w:rsidRPr="006D7A6C" w:rsidRDefault="009C4E87" w:rsidP="009C4E87">
      <w:pPr>
        <w:pStyle w:val="ConsPlusNormal"/>
        <w:widowControl/>
        <w:ind w:firstLine="0"/>
        <w:jc w:val="both"/>
        <w:rPr>
          <w:sz w:val="24"/>
          <w:szCs w:val="24"/>
        </w:rPr>
      </w:pPr>
      <w:r w:rsidRPr="006D7A6C">
        <w:rPr>
          <w:sz w:val="24"/>
          <w:szCs w:val="24"/>
        </w:rPr>
        <w:t>2020 г.-</w:t>
      </w:r>
      <w:r>
        <w:rPr>
          <w:sz w:val="24"/>
          <w:szCs w:val="24"/>
        </w:rPr>
        <w:t xml:space="preserve">   </w:t>
      </w:r>
      <w:r w:rsidRPr="006D7A6C">
        <w:rPr>
          <w:sz w:val="24"/>
          <w:szCs w:val="24"/>
        </w:rPr>
        <w:t>0,0 тыс. руб.</w:t>
      </w:r>
    </w:p>
    <w:p w:rsidR="009C4E87" w:rsidRPr="006D7A6C" w:rsidRDefault="009C4E87" w:rsidP="009C4E87">
      <w:pPr>
        <w:pStyle w:val="ConsPlusNormal"/>
        <w:widowControl/>
        <w:ind w:firstLine="0"/>
        <w:jc w:val="both"/>
        <w:rPr>
          <w:sz w:val="24"/>
          <w:szCs w:val="24"/>
        </w:rPr>
      </w:pPr>
      <w:r w:rsidRPr="006D7A6C">
        <w:rPr>
          <w:sz w:val="24"/>
          <w:szCs w:val="24"/>
        </w:rPr>
        <w:t xml:space="preserve"> 2021 г. -</w:t>
      </w:r>
      <w:r>
        <w:rPr>
          <w:sz w:val="24"/>
          <w:szCs w:val="24"/>
        </w:rPr>
        <w:t xml:space="preserve"> </w:t>
      </w:r>
      <w:r w:rsidRPr="006D7A6C">
        <w:rPr>
          <w:sz w:val="24"/>
          <w:szCs w:val="24"/>
        </w:rPr>
        <w:t>0,0 тыс</w:t>
      </w:r>
      <w:proofErr w:type="gramStart"/>
      <w:r w:rsidRPr="006D7A6C">
        <w:rPr>
          <w:sz w:val="24"/>
          <w:szCs w:val="24"/>
        </w:rPr>
        <w:t>.р</w:t>
      </w:r>
      <w:proofErr w:type="gramEnd"/>
      <w:r w:rsidRPr="006D7A6C">
        <w:rPr>
          <w:sz w:val="24"/>
          <w:szCs w:val="24"/>
        </w:rPr>
        <w:t>уб.</w:t>
      </w:r>
    </w:p>
    <w:p w:rsidR="009C4E87" w:rsidRPr="006D7A6C" w:rsidRDefault="009C4E87" w:rsidP="009C4E87">
      <w:pPr>
        <w:pStyle w:val="ConsPlusNormal"/>
        <w:widowControl/>
        <w:ind w:firstLine="0"/>
        <w:jc w:val="both"/>
        <w:rPr>
          <w:sz w:val="24"/>
          <w:szCs w:val="24"/>
        </w:rPr>
      </w:pPr>
      <w:r w:rsidRPr="006D7A6C">
        <w:rPr>
          <w:sz w:val="24"/>
          <w:szCs w:val="24"/>
        </w:rPr>
        <w:t>2022 г.-</w:t>
      </w:r>
      <w:r>
        <w:rPr>
          <w:sz w:val="24"/>
          <w:szCs w:val="24"/>
        </w:rPr>
        <w:t xml:space="preserve">   </w:t>
      </w:r>
      <w:r w:rsidRPr="006D7A6C">
        <w:rPr>
          <w:sz w:val="24"/>
          <w:szCs w:val="24"/>
        </w:rPr>
        <w:t>0,0 тыс</w:t>
      </w:r>
      <w:proofErr w:type="gramStart"/>
      <w:r w:rsidRPr="006D7A6C">
        <w:rPr>
          <w:sz w:val="24"/>
          <w:szCs w:val="24"/>
        </w:rPr>
        <w:t>.р</w:t>
      </w:r>
      <w:proofErr w:type="gramEnd"/>
      <w:r w:rsidRPr="006D7A6C">
        <w:rPr>
          <w:sz w:val="24"/>
          <w:szCs w:val="24"/>
        </w:rPr>
        <w:t>уб.</w:t>
      </w:r>
    </w:p>
    <w:p w:rsidR="009C4E87" w:rsidRPr="006D7A6C" w:rsidRDefault="009C4E87" w:rsidP="009C4E87">
      <w:pPr>
        <w:pStyle w:val="ConsPlusNormal"/>
        <w:widowControl/>
        <w:ind w:firstLine="0"/>
        <w:jc w:val="both"/>
        <w:rPr>
          <w:sz w:val="24"/>
          <w:szCs w:val="24"/>
        </w:rPr>
      </w:pPr>
      <w:r w:rsidRPr="006D7A6C">
        <w:rPr>
          <w:sz w:val="24"/>
          <w:szCs w:val="24"/>
        </w:rPr>
        <w:t>2023 г.-</w:t>
      </w:r>
      <w:r>
        <w:rPr>
          <w:sz w:val="24"/>
          <w:szCs w:val="24"/>
        </w:rPr>
        <w:t xml:space="preserve">  </w:t>
      </w:r>
      <w:r w:rsidRPr="006D7A6C">
        <w:rPr>
          <w:sz w:val="24"/>
          <w:szCs w:val="24"/>
        </w:rPr>
        <w:t xml:space="preserve"> 0,0 тыс. руб.</w:t>
      </w:r>
    </w:p>
    <w:p w:rsidR="009C4E87" w:rsidRPr="006D7A6C" w:rsidRDefault="009C4E87" w:rsidP="009C4E87">
      <w:pPr>
        <w:pStyle w:val="ConsPlusNormal"/>
        <w:widowControl/>
        <w:ind w:firstLine="0"/>
        <w:jc w:val="both"/>
        <w:rPr>
          <w:sz w:val="24"/>
          <w:szCs w:val="24"/>
        </w:rPr>
      </w:pPr>
      <w:r w:rsidRPr="006D7A6C">
        <w:rPr>
          <w:sz w:val="24"/>
          <w:szCs w:val="24"/>
        </w:rPr>
        <w:t>2024 г. – 0,0 тыс. руб.</w:t>
      </w:r>
    </w:p>
    <w:p w:rsidR="009C4E87" w:rsidRPr="006D7A6C" w:rsidRDefault="009C4E87" w:rsidP="009C4E87">
      <w:pPr>
        <w:pStyle w:val="ConsPlusNormal"/>
        <w:widowControl/>
        <w:ind w:firstLine="0"/>
        <w:jc w:val="both"/>
        <w:rPr>
          <w:sz w:val="24"/>
          <w:szCs w:val="24"/>
        </w:rPr>
      </w:pPr>
      <w:r w:rsidRPr="006D7A6C">
        <w:rPr>
          <w:sz w:val="24"/>
          <w:szCs w:val="24"/>
        </w:rPr>
        <w:t>2025 г.</w:t>
      </w:r>
    </w:p>
    <w:p w:rsidR="009C4E87" w:rsidRPr="006D7A6C" w:rsidRDefault="009C4E87" w:rsidP="009C4E87">
      <w:pPr>
        <w:pStyle w:val="ConsPlusNormal"/>
        <w:widowControl/>
        <w:ind w:firstLine="0"/>
        <w:jc w:val="center"/>
        <w:rPr>
          <w:sz w:val="24"/>
          <w:szCs w:val="24"/>
        </w:rPr>
      </w:pPr>
    </w:p>
    <w:p w:rsidR="009C4E87" w:rsidRPr="006D7A6C" w:rsidRDefault="009C4E87" w:rsidP="009C4E87">
      <w:pPr>
        <w:pStyle w:val="ConsPlusNormal"/>
        <w:widowControl/>
        <w:ind w:firstLine="0"/>
        <w:jc w:val="center"/>
        <w:rPr>
          <w:b/>
          <w:sz w:val="24"/>
          <w:szCs w:val="24"/>
        </w:rPr>
      </w:pPr>
      <w:r w:rsidRPr="006D7A6C">
        <w:rPr>
          <w:b/>
          <w:sz w:val="24"/>
          <w:szCs w:val="24"/>
        </w:rPr>
        <w:t>2.5. Оценка социально-экономической эффективности реализации Подпрограммы</w:t>
      </w:r>
    </w:p>
    <w:p w:rsidR="009C4E87" w:rsidRPr="006D7A6C" w:rsidRDefault="009C4E87" w:rsidP="009C4E87">
      <w:pPr>
        <w:pStyle w:val="ConsPlusNormal"/>
        <w:widowControl/>
        <w:ind w:firstLine="0"/>
        <w:jc w:val="center"/>
        <w:rPr>
          <w:b/>
          <w:color w:val="FF0000"/>
          <w:sz w:val="24"/>
          <w:szCs w:val="24"/>
        </w:rPr>
      </w:pPr>
    </w:p>
    <w:p w:rsidR="009C4E87" w:rsidRPr="006D7A6C" w:rsidRDefault="009C4E87" w:rsidP="009C4E87">
      <w:pPr>
        <w:pStyle w:val="ConsPlusNormal"/>
        <w:widowControl/>
        <w:ind w:firstLine="0"/>
        <w:jc w:val="both"/>
        <w:rPr>
          <w:b/>
          <w:color w:val="FF0000"/>
          <w:sz w:val="24"/>
          <w:szCs w:val="24"/>
        </w:rPr>
      </w:pPr>
      <w:r w:rsidRPr="006D7A6C">
        <w:rPr>
          <w:color w:val="3B2D36"/>
          <w:sz w:val="24"/>
          <w:szCs w:val="24"/>
        </w:rPr>
        <w:t>Снижение  дорожно-транспортных происшествий на улично-дорожной сети.</w:t>
      </w:r>
    </w:p>
    <w:p w:rsidR="009C4E87" w:rsidRPr="006D7A6C" w:rsidRDefault="009C4E87" w:rsidP="009C4E87">
      <w:pPr>
        <w:autoSpaceDE w:val="0"/>
        <w:autoSpaceDN w:val="0"/>
        <w:jc w:val="both"/>
        <w:rPr>
          <w:rFonts w:ascii="Arial" w:hAnsi="Arial" w:cs="Arial"/>
          <w:sz w:val="24"/>
          <w:szCs w:val="24"/>
        </w:rPr>
      </w:pPr>
      <w:r w:rsidRPr="006D7A6C">
        <w:rPr>
          <w:rFonts w:ascii="Arial" w:hAnsi="Arial" w:cs="Arial"/>
          <w:sz w:val="24"/>
          <w:szCs w:val="24"/>
        </w:rPr>
        <w:t xml:space="preserve">                                                          </w:t>
      </w:r>
    </w:p>
    <w:p w:rsidR="009C4E87" w:rsidRPr="006D7A6C" w:rsidRDefault="009C4E87" w:rsidP="009C4E87">
      <w:pPr>
        <w:spacing w:before="100" w:beforeAutospacing="1" w:after="100" w:afterAutospacing="1"/>
        <w:rPr>
          <w:rFonts w:ascii="Arial" w:hAnsi="Arial" w:cs="Arial"/>
          <w:b/>
          <w:sz w:val="24"/>
          <w:szCs w:val="24"/>
        </w:rPr>
      </w:pPr>
      <w:r w:rsidRPr="006D7A6C">
        <w:rPr>
          <w:rFonts w:ascii="Arial" w:hAnsi="Arial" w:cs="Arial"/>
          <w:sz w:val="24"/>
          <w:szCs w:val="24"/>
        </w:rPr>
        <w:t xml:space="preserve">                                                   </w:t>
      </w:r>
      <w:r w:rsidRPr="006D7A6C">
        <w:rPr>
          <w:rFonts w:ascii="Arial" w:hAnsi="Arial" w:cs="Arial"/>
          <w:b/>
          <w:sz w:val="24"/>
          <w:szCs w:val="24"/>
        </w:rPr>
        <w:t>2.6. Мероприятия Подпрограммы</w:t>
      </w:r>
    </w:p>
    <w:p w:rsidR="009C4E87" w:rsidRPr="006D7A6C" w:rsidRDefault="009C4E87" w:rsidP="009C4E87">
      <w:pPr>
        <w:pStyle w:val="ConsPlusNormal"/>
        <w:widowControl/>
        <w:ind w:firstLine="0"/>
        <w:jc w:val="both"/>
        <w:outlineLvl w:val="0"/>
        <w:rPr>
          <w:b/>
          <w:sz w:val="24"/>
          <w:szCs w:val="24"/>
        </w:rPr>
      </w:pPr>
      <w:r w:rsidRPr="006D7A6C">
        <w:rPr>
          <w:sz w:val="24"/>
          <w:szCs w:val="24"/>
        </w:rPr>
        <w:t>Перечень мероприятий Подпрограммы на весь период действия по годам ее реализации приведен в приложении 2 к Подпрограмме</w:t>
      </w:r>
    </w:p>
    <w:p w:rsidR="009C4E87" w:rsidRPr="006D7A6C" w:rsidRDefault="009C4E87" w:rsidP="009C4E87">
      <w:pPr>
        <w:autoSpaceDE w:val="0"/>
        <w:autoSpaceDN w:val="0"/>
        <w:jc w:val="both"/>
        <w:rPr>
          <w:rFonts w:ascii="Arial" w:hAnsi="Arial" w:cs="Arial"/>
          <w:sz w:val="24"/>
          <w:szCs w:val="24"/>
        </w:rPr>
      </w:pPr>
    </w:p>
    <w:p w:rsidR="009C4E87" w:rsidRPr="00D953E3" w:rsidRDefault="009C4E87" w:rsidP="009C4E87">
      <w:pPr>
        <w:pStyle w:val="ConsPlusNormal"/>
        <w:widowControl/>
        <w:ind w:left="8460" w:firstLine="0"/>
        <w:outlineLvl w:val="2"/>
        <w:rPr>
          <w:rFonts w:ascii="Times New Roman" w:hAnsi="Times New Roman" w:cs="Times New Roman"/>
          <w:sz w:val="24"/>
          <w:szCs w:val="24"/>
        </w:rPr>
      </w:pPr>
      <w:r w:rsidRPr="00D953E3">
        <w:rPr>
          <w:rFonts w:ascii="Times New Roman" w:hAnsi="Times New Roman" w:cs="Times New Roman"/>
          <w:sz w:val="24"/>
          <w:szCs w:val="24"/>
        </w:rPr>
        <w:t>Приложение 3</w:t>
      </w:r>
    </w:p>
    <w:p w:rsidR="009C4E87" w:rsidRDefault="009C4E87" w:rsidP="009C4E87">
      <w:pPr>
        <w:pStyle w:val="ConsPlusNormal"/>
        <w:widowControl/>
        <w:ind w:left="8460" w:firstLine="0"/>
        <w:outlineLvl w:val="2"/>
        <w:rPr>
          <w:rFonts w:ascii="Times New Roman" w:hAnsi="Times New Roman"/>
          <w:sz w:val="24"/>
          <w:szCs w:val="24"/>
        </w:rPr>
      </w:pPr>
      <w:r w:rsidRPr="00D953E3">
        <w:rPr>
          <w:rFonts w:ascii="Times New Roman" w:hAnsi="Times New Roman" w:cs="Times New Roman"/>
          <w:sz w:val="24"/>
          <w:szCs w:val="24"/>
        </w:rPr>
        <w:t xml:space="preserve">к паспорту муниципальной программы </w:t>
      </w:r>
      <w:r>
        <w:rPr>
          <w:rFonts w:ascii="Times New Roman" w:hAnsi="Times New Roman" w:cs="Times New Roman"/>
          <w:sz w:val="24"/>
          <w:szCs w:val="24"/>
        </w:rPr>
        <w:t>«Развитие улично-дорожной сети Российского сельсовета</w:t>
      </w:r>
      <w:r>
        <w:rPr>
          <w:rFonts w:ascii="Times New Roman" w:hAnsi="Times New Roman"/>
          <w:sz w:val="24"/>
          <w:szCs w:val="24"/>
        </w:rPr>
        <w:t>»</w:t>
      </w:r>
    </w:p>
    <w:p w:rsidR="009C4E87" w:rsidRPr="00683934" w:rsidRDefault="009C4E87" w:rsidP="009C4E87">
      <w:pPr>
        <w:rPr>
          <w:rFonts w:ascii="Times New Roman" w:hAnsi="Times New Roman"/>
          <w:sz w:val="24"/>
          <w:szCs w:val="24"/>
        </w:rPr>
      </w:pPr>
      <w:r>
        <w:rPr>
          <w:rFonts w:ascii="Times New Roman" w:hAnsi="Times New Roman"/>
          <w:sz w:val="28"/>
          <w:szCs w:val="28"/>
        </w:rPr>
        <w:t xml:space="preserve">                         </w:t>
      </w:r>
      <w:r w:rsidRPr="00683934">
        <w:rPr>
          <w:rFonts w:ascii="Times New Roman" w:hAnsi="Times New Roman"/>
          <w:sz w:val="24"/>
          <w:szCs w:val="24"/>
        </w:rPr>
        <w:t xml:space="preserve">Распределение планируемых расходов за счет средств местного бюджета по подпрограммам муниципальной программы </w:t>
      </w:r>
    </w:p>
    <w:tbl>
      <w:tblPr>
        <w:tblW w:w="16524" w:type="dxa"/>
        <w:tblInd w:w="-885" w:type="dxa"/>
        <w:tblLayout w:type="fixed"/>
        <w:tblLook w:val="00A0"/>
      </w:tblPr>
      <w:tblGrid>
        <w:gridCol w:w="1277"/>
        <w:gridCol w:w="1559"/>
        <w:gridCol w:w="1843"/>
        <w:gridCol w:w="567"/>
        <w:gridCol w:w="567"/>
        <w:gridCol w:w="425"/>
        <w:gridCol w:w="567"/>
        <w:gridCol w:w="709"/>
        <w:gridCol w:w="709"/>
        <w:gridCol w:w="708"/>
        <w:gridCol w:w="709"/>
        <w:gridCol w:w="709"/>
        <w:gridCol w:w="709"/>
        <w:gridCol w:w="708"/>
        <w:gridCol w:w="709"/>
        <w:gridCol w:w="709"/>
        <w:gridCol w:w="709"/>
        <w:gridCol w:w="708"/>
        <w:gridCol w:w="840"/>
        <w:gridCol w:w="1083"/>
      </w:tblGrid>
      <w:tr w:rsidR="009C4E87" w:rsidRPr="008A17EC" w:rsidTr="00676915">
        <w:trPr>
          <w:trHeight w:val="675"/>
        </w:trPr>
        <w:tc>
          <w:tcPr>
            <w:tcW w:w="1277" w:type="dxa"/>
            <w:vMerge w:val="restart"/>
            <w:tcBorders>
              <w:top w:val="single" w:sz="4" w:space="0" w:color="auto"/>
              <w:left w:val="single" w:sz="4" w:space="0" w:color="auto"/>
              <w:bottom w:val="single" w:sz="4" w:space="0" w:color="000000"/>
              <w:right w:val="single" w:sz="4" w:space="0" w:color="auto"/>
            </w:tcBorders>
            <w:vAlign w:val="center"/>
          </w:tcPr>
          <w:p w:rsidR="009C4E87" w:rsidRPr="00377B21" w:rsidRDefault="009C4E87" w:rsidP="00676915">
            <w:pPr>
              <w:spacing w:after="0" w:line="240" w:lineRule="auto"/>
              <w:jc w:val="center"/>
              <w:rPr>
                <w:rFonts w:ascii="Times New Roman" w:hAnsi="Times New Roman"/>
                <w:lang w:eastAsia="ru-RU"/>
              </w:rPr>
            </w:pPr>
            <w:r w:rsidRPr="00377B21">
              <w:rPr>
                <w:rFonts w:ascii="Times New Roman" w:hAnsi="Times New Roman"/>
                <w:lang w:eastAsia="ru-RU"/>
              </w:rPr>
              <w:t>Статус (</w:t>
            </w:r>
            <w:r>
              <w:rPr>
                <w:rFonts w:ascii="Times New Roman" w:hAnsi="Times New Roman"/>
                <w:lang w:eastAsia="ru-RU"/>
              </w:rPr>
              <w:t>муниципа</w:t>
            </w:r>
            <w:r>
              <w:rPr>
                <w:rFonts w:ascii="Times New Roman" w:hAnsi="Times New Roman"/>
                <w:lang w:eastAsia="ru-RU"/>
              </w:rPr>
              <w:lastRenderedPageBreak/>
              <w:t>льная программа, подпрограмма</w:t>
            </w:r>
            <w:r w:rsidRPr="00377B21">
              <w:rPr>
                <w:rFonts w:ascii="Times New Roman" w:hAnsi="Times New Roman"/>
                <w:lang w:eastAsia="ru-RU"/>
              </w:rPr>
              <w:t>)</w:t>
            </w:r>
          </w:p>
        </w:tc>
        <w:tc>
          <w:tcPr>
            <w:tcW w:w="1559" w:type="dxa"/>
            <w:vMerge w:val="restart"/>
            <w:tcBorders>
              <w:top w:val="single" w:sz="4" w:space="0" w:color="auto"/>
              <w:left w:val="single" w:sz="4" w:space="0" w:color="auto"/>
              <w:bottom w:val="single" w:sz="4" w:space="0" w:color="000000"/>
              <w:right w:val="single" w:sz="4" w:space="0" w:color="auto"/>
            </w:tcBorders>
            <w:vAlign w:val="center"/>
          </w:tcPr>
          <w:p w:rsidR="009C4E87" w:rsidRPr="00377B21" w:rsidRDefault="009C4E87" w:rsidP="00676915">
            <w:pPr>
              <w:spacing w:after="0" w:line="240" w:lineRule="auto"/>
              <w:jc w:val="center"/>
              <w:rPr>
                <w:rFonts w:ascii="Times New Roman" w:hAnsi="Times New Roman"/>
                <w:lang w:eastAsia="ru-RU"/>
              </w:rPr>
            </w:pPr>
            <w:r w:rsidRPr="00377B21">
              <w:rPr>
                <w:rFonts w:ascii="Times New Roman" w:hAnsi="Times New Roman"/>
                <w:lang w:eastAsia="ru-RU"/>
              </w:rPr>
              <w:lastRenderedPageBreak/>
              <w:t xml:space="preserve">Наименование  программы, </w:t>
            </w:r>
            <w:r w:rsidRPr="00377B21">
              <w:rPr>
                <w:rFonts w:ascii="Times New Roman" w:hAnsi="Times New Roman"/>
                <w:lang w:eastAsia="ru-RU"/>
              </w:rPr>
              <w:lastRenderedPageBreak/>
              <w:t>подпрограммы</w:t>
            </w:r>
          </w:p>
        </w:tc>
        <w:tc>
          <w:tcPr>
            <w:tcW w:w="1843" w:type="dxa"/>
            <w:vMerge w:val="restart"/>
            <w:tcBorders>
              <w:top w:val="single" w:sz="4" w:space="0" w:color="auto"/>
              <w:left w:val="single" w:sz="4" w:space="0" w:color="auto"/>
              <w:bottom w:val="single" w:sz="4" w:space="0" w:color="000000"/>
              <w:right w:val="single" w:sz="4" w:space="0" w:color="auto"/>
            </w:tcBorders>
            <w:vAlign w:val="center"/>
          </w:tcPr>
          <w:p w:rsidR="009C4E87" w:rsidRPr="00377B21" w:rsidRDefault="009C4E87" w:rsidP="00676915">
            <w:pPr>
              <w:spacing w:after="0" w:line="240" w:lineRule="auto"/>
              <w:jc w:val="center"/>
              <w:rPr>
                <w:rFonts w:ascii="Times New Roman" w:hAnsi="Times New Roman"/>
                <w:lang w:eastAsia="ru-RU"/>
              </w:rPr>
            </w:pPr>
            <w:r>
              <w:rPr>
                <w:rFonts w:ascii="Times New Roman" w:hAnsi="Times New Roman"/>
                <w:lang w:eastAsia="ru-RU"/>
              </w:rPr>
              <w:lastRenderedPageBreak/>
              <w:t>Наименование ГРБС</w:t>
            </w:r>
          </w:p>
        </w:tc>
        <w:tc>
          <w:tcPr>
            <w:tcW w:w="2126" w:type="dxa"/>
            <w:gridSpan w:val="4"/>
            <w:tcBorders>
              <w:top w:val="single" w:sz="4" w:space="0" w:color="auto"/>
              <w:left w:val="nil"/>
              <w:bottom w:val="single" w:sz="4" w:space="0" w:color="auto"/>
              <w:right w:val="single" w:sz="4" w:space="0" w:color="000000"/>
            </w:tcBorders>
            <w:vAlign w:val="center"/>
          </w:tcPr>
          <w:p w:rsidR="009C4E87" w:rsidRPr="00377B21" w:rsidRDefault="009C4E87" w:rsidP="00676915">
            <w:pPr>
              <w:spacing w:after="0" w:line="240" w:lineRule="auto"/>
              <w:jc w:val="center"/>
              <w:rPr>
                <w:rFonts w:ascii="Times New Roman" w:hAnsi="Times New Roman"/>
                <w:lang w:eastAsia="ru-RU"/>
              </w:rPr>
            </w:pPr>
            <w:r w:rsidRPr="00377B21">
              <w:rPr>
                <w:rFonts w:ascii="Times New Roman" w:hAnsi="Times New Roman"/>
                <w:lang w:eastAsia="ru-RU"/>
              </w:rPr>
              <w:t xml:space="preserve">Код бюджетной классификации </w:t>
            </w:r>
          </w:p>
        </w:tc>
        <w:tc>
          <w:tcPr>
            <w:tcW w:w="7088" w:type="dxa"/>
            <w:gridSpan w:val="10"/>
            <w:tcBorders>
              <w:top w:val="single" w:sz="4" w:space="0" w:color="auto"/>
              <w:left w:val="nil"/>
              <w:bottom w:val="single" w:sz="4" w:space="0" w:color="auto"/>
              <w:right w:val="single" w:sz="4" w:space="0" w:color="auto"/>
            </w:tcBorders>
            <w:vAlign w:val="center"/>
          </w:tcPr>
          <w:p w:rsidR="009C4E87" w:rsidRPr="00377B21" w:rsidRDefault="009C4E87" w:rsidP="00676915">
            <w:pPr>
              <w:spacing w:after="0" w:line="240" w:lineRule="auto"/>
              <w:jc w:val="center"/>
              <w:rPr>
                <w:rFonts w:ascii="Times New Roman" w:hAnsi="Times New Roman"/>
                <w:lang w:eastAsia="ru-RU"/>
              </w:rPr>
            </w:pPr>
            <w:r w:rsidRPr="00377B21">
              <w:rPr>
                <w:rFonts w:ascii="Times New Roman" w:hAnsi="Times New Roman"/>
                <w:lang w:eastAsia="ru-RU"/>
              </w:rPr>
              <w:t xml:space="preserve">Расходы </w:t>
            </w:r>
            <w:r w:rsidRPr="00377B21">
              <w:rPr>
                <w:rFonts w:ascii="Times New Roman" w:hAnsi="Times New Roman"/>
                <w:lang w:eastAsia="ru-RU"/>
              </w:rPr>
              <w:br/>
              <w:t>(тыс. руб.), годы</w:t>
            </w:r>
          </w:p>
        </w:tc>
        <w:tc>
          <w:tcPr>
            <w:tcW w:w="708" w:type="dxa"/>
            <w:tcBorders>
              <w:top w:val="single" w:sz="4" w:space="0" w:color="auto"/>
              <w:left w:val="nil"/>
              <w:bottom w:val="single" w:sz="4" w:space="0" w:color="auto"/>
              <w:right w:val="single" w:sz="4" w:space="0" w:color="auto"/>
            </w:tcBorders>
          </w:tcPr>
          <w:p w:rsidR="009C4E87" w:rsidRPr="00377B21" w:rsidRDefault="009C4E87" w:rsidP="00676915">
            <w:pPr>
              <w:spacing w:after="0" w:line="240" w:lineRule="auto"/>
              <w:jc w:val="center"/>
              <w:rPr>
                <w:rFonts w:ascii="Times New Roman" w:hAnsi="Times New Roman"/>
                <w:lang w:eastAsia="ru-RU"/>
              </w:rPr>
            </w:pPr>
          </w:p>
        </w:tc>
        <w:tc>
          <w:tcPr>
            <w:tcW w:w="840" w:type="dxa"/>
            <w:tcBorders>
              <w:top w:val="single" w:sz="4" w:space="0" w:color="auto"/>
              <w:bottom w:val="single" w:sz="4" w:space="0" w:color="auto"/>
              <w:right w:val="single" w:sz="4" w:space="0" w:color="auto"/>
            </w:tcBorders>
            <w:shd w:val="clear" w:color="auto" w:fill="auto"/>
          </w:tcPr>
          <w:p w:rsidR="009C4E87" w:rsidRPr="008A17EC" w:rsidRDefault="009C4E87" w:rsidP="00676915">
            <w:pPr>
              <w:spacing w:after="0" w:line="240" w:lineRule="auto"/>
            </w:pPr>
          </w:p>
        </w:tc>
        <w:tc>
          <w:tcPr>
            <w:tcW w:w="1083" w:type="dxa"/>
            <w:tcBorders>
              <w:top w:val="single" w:sz="4" w:space="0" w:color="auto"/>
              <w:bottom w:val="single" w:sz="4" w:space="0" w:color="auto"/>
              <w:right w:val="single" w:sz="4" w:space="0" w:color="auto"/>
            </w:tcBorders>
            <w:shd w:val="clear" w:color="auto" w:fill="auto"/>
          </w:tcPr>
          <w:p w:rsidR="009C4E87" w:rsidRPr="008A17EC" w:rsidRDefault="009C4E87" w:rsidP="00676915">
            <w:pPr>
              <w:spacing w:after="0" w:line="240" w:lineRule="auto"/>
            </w:pPr>
          </w:p>
        </w:tc>
      </w:tr>
      <w:tr w:rsidR="009C4E87" w:rsidRPr="008A17EC" w:rsidTr="00676915">
        <w:trPr>
          <w:trHeight w:val="856"/>
        </w:trPr>
        <w:tc>
          <w:tcPr>
            <w:tcW w:w="1277" w:type="dxa"/>
            <w:vMerge/>
            <w:tcBorders>
              <w:top w:val="single" w:sz="4" w:space="0" w:color="auto"/>
              <w:left w:val="single" w:sz="4" w:space="0" w:color="auto"/>
              <w:bottom w:val="single" w:sz="4" w:space="0" w:color="000000"/>
              <w:right w:val="single" w:sz="4" w:space="0" w:color="auto"/>
            </w:tcBorders>
            <w:vAlign w:val="center"/>
          </w:tcPr>
          <w:p w:rsidR="009C4E87" w:rsidRPr="00377B21" w:rsidRDefault="009C4E87" w:rsidP="00676915">
            <w:pPr>
              <w:spacing w:after="0" w:line="240" w:lineRule="auto"/>
              <w:rPr>
                <w:rFonts w:ascii="Times New Roman" w:hAnsi="Times New Roman"/>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tcPr>
          <w:p w:rsidR="009C4E87" w:rsidRPr="00377B21" w:rsidRDefault="009C4E87" w:rsidP="00676915">
            <w:pPr>
              <w:spacing w:after="0" w:line="240" w:lineRule="auto"/>
              <w:rPr>
                <w:rFonts w:ascii="Times New Roman" w:hAnsi="Times New Roman"/>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tcPr>
          <w:p w:rsidR="009C4E87" w:rsidRPr="00377B21" w:rsidRDefault="009C4E87" w:rsidP="00676915">
            <w:pPr>
              <w:spacing w:after="0" w:line="240" w:lineRule="auto"/>
              <w:rPr>
                <w:rFonts w:ascii="Times New Roman" w:hAnsi="Times New Roman"/>
                <w:lang w:eastAsia="ru-RU"/>
              </w:rPr>
            </w:pPr>
          </w:p>
        </w:tc>
        <w:tc>
          <w:tcPr>
            <w:tcW w:w="567" w:type="dxa"/>
            <w:tcBorders>
              <w:top w:val="nil"/>
              <w:left w:val="nil"/>
              <w:bottom w:val="single" w:sz="4" w:space="0" w:color="auto"/>
              <w:right w:val="single" w:sz="4" w:space="0" w:color="auto"/>
            </w:tcBorders>
          </w:tcPr>
          <w:p w:rsidR="009C4E87" w:rsidRPr="00377B21" w:rsidRDefault="009C4E87" w:rsidP="00676915">
            <w:pPr>
              <w:spacing w:after="0" w:line="240" w:lineRule="auto"/>
              <w:jc w:val="center"/>
              <w:rPr>
                <w:rFonts w:ascii="Times New Roman" w:hAnsi="Times New Roman"/>
                <w:lang w:eastAsia="ru-RU"/>
              </w:rPr>
            </w:pPr>
            <w:r w:rsidRPr="00377B21">
              <w:rPr>
                <w:rFonts w:ascii="Times New Roman" w:hAnsi="Times New Roman"/>
                <w:lang w:eastAsia="ru-RU"/>
              </w:rPr>
              <w:t>ГРБС</w:t>
            </w:r>
          </w:p>
        </w:tc>
        <w:tc>
          <w:tcPr>
            <w:tcW w:w="567" w:type="dxa"/>
            <w:tcBorders>
              <w:top w:val="nil"/>
              <w:left w:val="nil"/>
              <w:bottom w:val="single" w:sz="4" w:space="0" w:color="auto"/>
              <w:right w:val="single" w:sz="4" w:space="0" w:color="auto"/>
            </w:tcBorders>
          </w:tcPr>
          <w:p w:rsidR="009C4E87" w:rsidRPr="00377B21" w:rsidRDefault="009C4E87" w:rsidP="00676915">
            <w:pPr>
              <w:spacing w:after="0" w:line="240" w:lineRule="auto"/>
              <w:jc w:val="center"/>
              <w:rPr>
                <w:rFonts w:ascii="Times New Roman" w:hAnsi="Times New Roman"/>
                <w:lang w:eastAsia="ru-RU"/>
              </w:rPr>
            </w:pPr>
            <w:proofErr w:type="spellStart"/>
            <w:r w:rsidRPr="00377B21">
              <w:rPr>
                <w:rFonts w:ascii="Times New Roman" w:hAnsi="Times New Roman"/>
                <w:lang w:eastAsia="ru-RU"/>
              </w:rPr>
              <w:t>Рз</w:t>
            </w:r>
            <w:proofErr w:type="spellEnd"/>
            <w:r w:rsidRPr="00377B21">
              <w:rPr>
                <w:rFonts w:ascii="Times New Roman" w:hAnsi="Times New Roman"/>
                <w:lang w:eastAsia="ru-RU"/>
              </w:rPr>
              <w:br/>
            </w:r>
            <w:proofErr w:type="spellStart"/>
            <w:proofErr w:type="gramStart"/>
            <w:r w:rsidRPr="00377B21">
              <w:rPr>
                <w:rFonts w:ascii="Times New Roman" w:hAnsi="Times New Roman"/>
                <w:lang w:eastAsia="ru-RU"/>
              </w:rPr>
              <w:t>Пр</w:t>
            </w:r>
            <w:proofErr w:type="spellEnd"/>
            <w:proofErr w:type="gramEnd"/>
          </w:p>
        </w:tc>
        <w:tc>
          <w:tcPr>
            <w:tcW w:w="425" w:type="dxa"/>
            <w:tcBorders>
              <w:top w:val="nil"/>
              <w:left w:val="nil"/>
              <w:bottom w:val="single" w:sz="4" w:space="0" w:color="auto"/>
              <w:right w:val="single" w:sz="4" w:space="0" w:color="auto"/>
            </w:tcBorders>
          </w:tcPr>
          <w:p w:rsidR="009C4E87" w:rsidRPr="00377B21" w:rsidRDefault="009C4E87" w:rsidP="00676915">
            <w:pPr>
              <w:spacing w:after="0" w:line="240" w:lineRule="auto"/>
              <w:jc w:val="center"/>
              <w:rPr>
                <w:rFonts w:ascii="Times New Roman" w:hAnsi="Times New Roman"/>
                <w:lang w:eastAsia="ru-RU"/>
              </w:rPr>
            </w:pPr>
            <w:r w:rsidRPr="00377B21">
              <w:rPr>
                <w:rFonts w:ascii="Times New Roman" w:hAnsi="Times New Roman"/>
                <w:lang w:eastAsia="ru-RU"/>
              </w:rPr>
              <w:t>ЦСР</w:t>
            </w:r>
          </w:p>
        </w:tc>
        <w:tc>
          <w:tcPr>
            <w:tcW w:w="567" w:type="dxa"/>
            <w:tcBorders>
              <w:top w:val="nil"/>
              <w:left w:val="nil"/>
              <w:bottom w:val="single" w:sz="4" w:space="0" w:color="auto"/>
              <w:right w:val="single" w:sz="4" w:space="0" w:color="auto"/>
            </w:tcBorders>
          </w:tcPr>
          <w:p w:rsidR="009C4E87" w:rsidRPr="00377B21" w:rsidRDefault="009C4E87" w:rsidP="00676915">
            <w:pPr>
              <w:spacing w:after="0" w:line="240" w:lineRule="auto"/>
              <w:jc w:val="center"/>
              <w:rPr>
                <w:rFonts w:ascii="Times New Roman" w:hAnsi="Times New Roman"/>
                <w:lang w:eastAsia="ru-RU"/>
              </w:rPr>
            </w:pPr>
            <w:r w:rsidRPr="00377B21">
              <w:rPr>
                <w:rFonts w:ascii="Times New Roman" w:hAnsi="Times New Roman"/>
                <w:lang w:eastAsia="ru-RU"/>
              </w:rPr>
              <w:t>ВР</w:t>
            </w:r>
          </w:p>
        </w:tc>
        <w:tc>
          <w:tcPr>
            <w:tcW w:w="709" w:type="dxa"/>
            <w:tcBorders>
              <w:top w:val="nil"/>
              <w:left w:val="nil"/>
              <w:bottom w:val="single" w:sz="4" w:space="0" w:color="auto"/>
              <w:right w:val="single" w:sz="4" w:space="0" w:color="auto"/>
            </w:tcBorders>
          </w:tcPr>
          <w:p w:rsidR="009C4E87" w:rsidRPr="00906E2B" w:rsidRDefault="009C4E87" w:rsidP="00676915">
            <w:pPr>
              <w:spacing w:after="0" w:line="240" w:lineRule="auto"/>
              <w:jc w:val="center"/>
              <w:rPr>
                <w:rFonts w:ascii="Times New Roman" w:hAnsi="Times New Roman"/>
                <w:sz w:val="16"/>
                <w:szCs w:val="16"/>
                <w:lang w:eastAsia="ru-RU"/>
              </w:rPr>
            </w:pPr>
            <w:r w:rsidRPr="00906E2B">
              <w:rPr>
                <w:rFonts w:ascii="Times New Roman" w:hAnsi="Times New Roman"/>
                <w:sz w:val="16"/>
                <w:szCs w:val="16"/>
                <w:lang w:eastAsia="ru-RU"/>
              </w:rPr>
              <w:t>2014</w:t>
            </w:r>
          </w:p>
          <w:p w:rsidR="009C4E87" w:rsidRPr="00906E2B" w:rsidRDefault="009C4E87" w:rsidP="00676915">
            <w:pPr>
              <w:spacing w:after="0" w:line="240" w:lineRule="auto"/>
              <w:jc w:val="center"/>
              <w:rPr>
                <w:rFonts w:ascii="Times New Roman" w:hAnsi="Times New Roman"/>
                <w:sz w:val="16"/>
                <w:szCs w:val="16"/>
                <w:lang w:eastAsia="ru-RU"/>
              </w:rPr>
            </w:pPr>
            <w:r w:rsidRPr="00906E2B">
              <w:rPr>
                <w:rFonts w:ascii="Times New Roman" w:hAnsi="Times New Roman"/>
                <w:sz w:val="16"/>
                <w:szCs w:val="16"/>
                <w:lang w:eastAsia="ru-RU"/>
              </w:rPr>
              <w:t>год</w:t>
            </w:r>
          </w:p>
        </w:tc>
        <w:tc>
          <w:tcPr>
            <w:tcW w:w="709" w:type="dxa"/>
            <w:tcBorders>
              <w:top w:val="nil"/>
              <w:left w:val="nil"/>
              <w:bottom w:val="single" w:sz="4" w:space="0" w:color="auto"/>
              <w:right w:val="single" w:sz="4" w:space="0" w:color="auto"/>
            </w:tcBorders>
          </w:tcPr>
          <w:p w:rsidR="009C4E87" w:rsidRPr="00906E2B" w:rsidRDefault="009C4E87" w:rsidP="00676915">
            <w:pPr>
              <w:spacing w:after="0" w:line="240" w:lineRule="auto"/>
              <w:jc w:val="center"/>
              <w:rPr>
                <w:rFonts w:ascii="Times New Roman" w:hAnsi="Times New Roman"/>
                <w:sz w:val="16"/>
                <w:szCs w:val="16"/>
                <w:lang w:eastAsia="ru-RU"/>
              </w:rPr>
            </w:pPr>
            <w:r w:rsidRPr="00906E2B">
              <w:rPr>
                <w:rFonts w:ascii="Times New Roman" w:hAnsi="Times New Roman"/>
                <w:sz w:val="16"/>
                <w:szCs w:val="16"/>
                <w:lang w:eastAsia="ru-RU"/>
              </w:rPr>
              <w:t>2015 год</w:t>
            </w:r>
          </w:p>
        </w:tc>
        <w:tc>
          <w:tcPr>
            <w:tcW w:w="708" w:type="dxa"/>
            <w:tcBorders>
              <w:top w:val="nil"/>
              <w:left w:val="nil"/>
              <w:bottom w:val="single" w:sz="4" w:space="0" w:color="auto"/>
              <w:right w:val="single" w:sz="4" w:space="0" w:color="auto"/>
            </w:tcBorders>
          </w:tcPr>
          <w:p w:rsidR="009C4E87" w:rsidRPr="00906E2B" w:rsidRDefault="009C4E87" w:rsidP="00676915">
            <w:pPr>
              <w:spacing w:after="0" w:line="240" w:lineRule="auto"/>
              <w:jc w:val="center"/>
              <w:rPr>
                <w:rFonts w:ascii="Times New Roman" w:hAnsi="Times New Roman"/>
                <w:sz w:val="16"/>
                <w:szCs w:val="16"/>
                <w:lang w:eastAsia="ru-RU"/>
              </w:rPr>
            </w:pPr>
            <w:r w:rsidRPr="00906E2B">
              <w:rPr>
                <w:rFonts w:ascii="Times New Roman" w:hAnsi="Times New Roman"/>
                <w:sz w:val="16"/>
                <w:szCs w:val="16"/>
                <w:lang w:eastAsia="ru-RU"/>
              </w:rPr>
              <w:t>2016</w:t>
            </w:r>
          </w:p>
          <w:p w:rsidR="009C4E87" w:rsidRPr="00906E2B" w:rsidRDefault="009C4E87" w:rsidP="00676915">
            <w:pPr>
              <w:spacing w:after="0" w:line="240" w:lineRule="auto"/>
              <w:jc w:val="center"/>
              <w:rPr>
                <w:rFonts w:ascii="Times New Roman" w:hAnsi="Times New Roman"/>
                <w:sz w:val="16"/>
                <w:szCs w:val="16"/>
                <w:lang w:eastAsia="ru-RU"/>
              </w:rPr>
            </w:pPr>
            <w:r w:rsidRPr="00906E2B">
              <w:rPr>
                <w:rFonts w:ascii="Times New Roman" w:hAnsi="Times New Roman"/>
                <w:sz w:val="16"/>
                <w:szCs w:val="16"/>
                <w:lang w:eastAsia="ru-RU"/>
              </w:rPr>
              <w:t>год</w:t>
            </w:r>
          </w:p>
        </w:tc>
        <w:tc>
          <w:tcPr>
            <w:tcW w:w="709" w:type="dxa"/>
            <w:tcBorders>
              <w:top w:val="nil"/>
              <w:left w:val="nil"/>
              <w:bottom w:val="single" w:sz="4" w:space="0" w:color="auto"/>
              <w:right w:val="single" w:sz="4" w:space="0" w:color="auto"/>
            </w:tcBorders>
          </w:tcPr>
          <w:p w:rsidR="009C4E87" w:rsidRPr="00906E2B" w:rsidRDefault="009C4E87" w:rsidP="00676915">
            <w:pPr>
              <w:spacing w:after="0" w:line="240" w:lineRule="auto"/>
              <w:jc w:val="center"/>
              <w:rPr>
                <w:rFonts w:ascii="Times New Roman" w:hAnsi="Times New Roman"/>
                <w:sz w:val="16"/>
                <w:szCs w:val="16"/>
                <w:lang w:eastAsia="ru-RU"/>
              </w:rPr>
            </w:pPr>
            <w:r w:rsidRPr="00906E2B">
              <w:rPr>
                <w:rFonts w:ascii="Times New Roman" w:hAnsi="Times New Roman"/>
                <w:sz w:val="16"/>
                <w:szCs w:val="16"/>
                <w:lang w:eastAsia="ru-RU"/>
              </w:rPr>
              <w:t>2017</w:t>
            </w:r>
          </w:p>
          <w:p w:rsidR="009C4E87" w:rsidRPr="00906E2B" w:rsidRDefault="009C4E87" w:rsidP="00676915">
            <w:pPr>
              <w:spacing w:after="0" w:line="240" w:lineRule="auto"/>
              <w:jc w:val="center"/>
              <w:rPr>
                <w:rFonts w:ascii="Times New Roman" w:hAnsi="Times New Roman"/>
                <w:sz w:val="16"/>
                <w:szCs w:val="16"/>
                <w:lang w:eastAsia="ru-RU"/>
              </w:rPr>
            </w:pPr>
            <w:r w:rsidRPr="00906E2B">
              <w:rPr>
                <w:rFonts w:ascii="Times New Roman" w:hAnsi="Times New Roman"/>
                <w:sz w:val="16"/>
                <w:szCs w:val="16"/>
                <w:lang w:eastAsia="ru-RU"/>
              </w:rPr>
              <w:t>год</w:t>
            </w:r>
          </w:p>
        </w:tc>
        <w:tc>
          <w:tcPr>
            <w:tcW w:w="709" w:type="dxa"/>
            <w:tcBorders>
              <w:top w:val="nil"/>
              <w:left w:val="nil"/>
              <w:bottom w:val="single" w:sz="4" w:space="0" w:color="auto"/>
              <w:right w:val="single" w:sz="4" w:space="0" w:color="auto"/>
            </w:tcBorders>
            <w:shd w:val="clear" w:color="auto" w:fill="auto"/>
          </w:tcPr>
          <w:p w:rsidR="009C4E87" w:rsidRPr="00906E2B" w:rsidRDefault="009C4E87" w:rsidP="00676915">
            <w:pPr>
              <w:spacing w:after="0" w:line="240" w:lineRule="auto"/>
              <w:jc w:val="center"/>
              <w:rPr>
                <w:rFonts w:ascii="Times New Roman" w:hAnsi="Times New Roman"/>
                <w:sz w:val="16"/>
                <w:szCs w:val="16"/>
                <w:lang w:eastAsia="ru-RU"/>
              </w:rPr>
            </w:pPr>
            <w:r w:rsidRPr="00906E2B">
              <w:rPr>
                <w:rFonts w:ascii="Times New Roman" w:hAnsi="Times New Roman"/>
                <w:sz w:val="16"/>
                <w:szCs w:val="16"/>
                <w:lang w:eastAsia="ru-RU"/>
              </w:rPr>
              <w:t>2018 год</w:t>
            </w:r>
          </w:p>
        </w:tc>
        <w:tc>
          <w:tcPr>
            <w:tcW w:w="709" w:type="dxa"/>
            <w:tcBorders>
              <w:top w:val="nil"/>
              <w:left w:val="nil"/>
              <w:bottom w:val="single" w:sz="4" w:space="0" w:color="auto"/>
              <w:right w:val="single" w:sz="4" w:space="0" w:color="auto"/>
            </w:tcBorders>
            <w:shd w:val="clear" w:color="auto" w:fill="auto"/>
          </w:tcPr>
          <w:p w:rsidR="009C4E87" w:rsidRPr="00906E2B" w:rsidRDefault="009C4E87" w:rsidP="00676915">
            <w:pPr>
              <w:jc w:val="center"/>
              <w:rPr>
                <w:rFonts w:ascii="Times New Roman" w:hAnsi="Times New Roman"/>
                <w:sz w:val="16"/>
                <w:szCs w:val="16"/>
                <w:lang w:eastAsia="ru-RU"/>
              </w:rPr>
            </w:pPr>
            <w:r w:rsidRPr="00906E2B">
              <w:rPr>
                <w:rFonts w:ascii="Times New Roman" w:hAnsi="Times New Roman"/>
                <w:sz w:val="16"/>
                <w:szCs w:val="16"/>
                <w:lang w:eastAsia="ru-RU"/>
              </w:rPr>
              <w:t>2019 год</w:t>
            </w:r>
          </w:p>
        </w:tc>
        <w:tc>
          <w:tcPr>
            <w:tcW w:w="708" w:type="dxa"/>
            <w:tcBorders>
              <w:top w:val="nil"/>
              <w:left w:val="nil"/>
              <w:bottom w:val="single" w:sz="4" w:space="0" w:color="auto"/>
              <w:right w:val="single" w:sz="4" w:space="0" w:color="auto"/>
            </w:tcBorders>
            <w:shd w:val="clear" w:color="auto" w:fill="auto"/>
          </w:tcPr>
          <w:p w:rsidR="009C4E87" w:rsidRDefault="009C4E87" w:rsidP="00676915">
            <w:pPr>
              <w:jc w:val="center"/>
              <w:rPr>
                <w:rFonts w:ascii="Times New Roman" w:hAnsi="Times New Roman"/>
                <w:sz w:val="16"/>
                <w:szCs w:val="16"/>
                <w:lang w:eastAsia="ru-RU"/>
              </w:rPr>
            </w:pPr>
            <w:r>
              <w:rPr>
                <w:rFonts w:ascii="Times New Roman" w:hAnsi="Times New Roman"/>
                <w:sz w:val="16"/>
                <w:szCs w:val="16"/>
                <w:lang w:eastAsia="ru-RU"/>
              </w:rPr>
              <w:t>2020 год</w:t>
            </w:r>
          </w:p>
        </w:tc>
        <w:tc>
          <w:tcPr>
            <w:tcW w:w="709" w:type="dxa"/>
            <w:tcBorders>
              <w:top w:val="nil"/>
              <w:left w:val="nil"/>
              <w:bottom w:val="single" w:sz="4" w:space="0" w:color="auto"/>
              <w:right w:val="single" w:sz="4" w:space="0" w:color="auto"/>
            </w:tcBorders>
            <w:shd w:val="clear" w:color="auto" w:fill="auto"/>
          </w:tcPr>
          <w:p w:rsidR="009C4E87" w:rsidRPr="00906E2B" w:rsidRDefault="009C4E87" w:rsidP="00676915">
            <w:pPr>
              <w:jc w:val="center"/>
              <w:rPr>
                <w:rFonts w:ascii="Times New Roman" w:hAnsi="Times New Roman"/>
                <w:sz w:val="16"/>
                <w:szCs w:val="16"/>
                <w:lang w:eastAsia="ru-RU"/>
              </w:rPr>
            </w:pPr>
            <w:r>
              <w:rPr>
                <w:rFonts w:ascii="Times New Roman" w:hAnsi="Times New Roman"/>
                <w:sz w:val="16"/>
                <w:szCs w:val="16"/>
                <w:lang w:eastAsia="ru-RU"/>
              </w:rPr>
              <w:t>2021  год</w:t>
            </w:r>
          </w:p>
        </w:tc>
        <w:tc>
          <w:tcPr>
            <w:tcW w:w="709" w:type="dxa"/>
            <w:tcBorders>
              <w:top w:val="nil"/>
              <w:left w:val="nil"/>
              <w:bottom w:val="single" w:sz="4" w:space="0" w:color="auto"/>
              <w:right w:val="single" w:sz="4" w:space="0" w:color="auto"/>
            </w:tcBorders>
            <w:shd w:val="clear" w:color="auto" w:fill="auto"/>
          </w:tcPr>
          <w:p w:rsidR="009C4E87" w:rsidRPr="00906E2B" w:rsidRDefault="009C4E87" w:rsidP="00676915">
            <w:pPr>
              <w:jc w:val="center"/>
              <w:rPr>
                <w:rFonts w:ascii="Times New Roman" w:hAnsi="Times New Roman"/>
                <w:sz w:val="16"/>
                <w:szCs w:val="16"/>
                <w:lang w:eastAsia="ru-RU"/>
              </w:rPr>
            </w:pPr>
            <w:r>
              <w:rPr>
                <w:rFonts w:ascii="Times New Roman" w:hAnsi="Times New Roman"/>
                <w:sz w:val="16"/>
                <w:szCs w:val="16"/>
                <w:lang w:eastAsia="ru-RU"/>
              </w:rPr>
              <w:t>2022 год</w:t>
            </w:r>
          </w:p>
        </w:tc>
        <w:tc>
          <w:tcPr>
            <w:tcW w:w="709" w:type="dxa"/>
            <w:tcBorders>
              <w:top w:val="nil"/>
              <w:left w:val="nil"/>
              <w:bottom w:val="single" w:sz="4" w:space="0" w:color="auto"/>
              <w:right w:val="single" w:sz="4" w:space="0" w:color="auto"/>
            </w:tcBorders>
            <w:shd w:val="clear" w:color="auto" w:fill="auto"/>
          </w:tcPr>
          <w:p w:rsidR="009C4E87" w:rsidRDefault="009C4E87" w:rsidP="00676915">
            <w:pPr>
              <w:jc w:val="center"/>
              <w:rPr>
                <w:rFonts w:ascii="Times New Roman" w:hAnsi="Times New Roman"/>
                <w:sz w:val="16"/>
                <w:szCs w:val="16"/>
                <w:lang w:eastAsia="ru-RU"/>
              </w:rPr>
            </w:pPr>
            <w:r>
              <w:rPr>
                <w:rFonts w:ascii="Times New Roman" w:hAnsi="Times New Roman"/>
                <w:sz w:val="16"/>
                <w:szCs w:val="16"/>
                <w:lang w:eastAsia="ru-RU"/>
              </w:rPr>
              <w:t>2023</w:t>
            </w:r>
          </w:p>
          <w:p w:rsidR="009C4E87" w:rsidRPr="00906E2B" w:rsidRDefault="009C4E87" w:rsidP="00676915">
            <w:pPr>
              <w:jc w:val="center"/>
              <w:rPr>
                <w:rFonts w:ascii="Times New Roman" w:hAnsi="Times New Roman"/>
                <w:sz w:val="16"/>
                <w:szCs w:val="16"/>
                <w:lang w:eastAsia="ru-RU"/>
              </w:rPr>
            </w:pPr>
            <w:r>
              <w:rPr>
                <w:rFonts w:ascii="Times New Roman" w:hAnsi="Times New Roman"/>
                <w:sz w:val="16"/>
                <w:szCs w:val="16"/>
                <w:lang w:eastAsia="ru-RU"/>
              </w:rPr>
              <w:t>год</w:t>
            </w:r>
          </w:p>
        </w:tc>
        <w:tc>
          <w:tcPr>
            <w:tcW w:w="708" w:type="dxa"/>
            <w:tcBorders>
              <w:top w:val="nil"/>
              <w:left w:val="nil"/>
              <w:bottom w:val="single" w:sz="4" w:space="0" w:color="auto"/>
              <w:right w:val="single" w:sz="4" w:space="0" w:color="auto"/>
            </w:tcBorders>
          </w:tcPr>
          <w:p w:rsidR="009C4E87" w:rsidRDefault="009C4E87" w:rsidP="00676915">
            <w:pPr>
              <w:jc w:val="center"/>
              <w:rPr>
                <w:rFonts w:ascii="Times New Roman" w:hAnsi="Times New Roman"/>
                <w:sz w:val="16"/>
                <w:szCs w:val="16"/>
                <w:lang w:eastAsia="ru-RU"/>
              </w:rPr>
            </w:pPr>
            <w:r>
              <w:rPr>
                <w:rFonts w:ascii="Times New Roman" w:hAnsi="Times New Roman"/>
                <w:sz w:val="16"/>
                <w:szCs w:val="16"/>
                <w:lang w:eastAsia="ru-RU"/>
              </w:rPr>
              <w:t>2024</w:t>
            </w:r>
          </w:p>
          <w:p w:rsidR="009C4E87" w:rsidRDefault="009C4E87" w:rsidP="00676915">
            <w:pPr>
              <w:jc w:val="center"/>
              <w:rPr>
                <w:rFonts w:ascii="Times New Roman" w:hAnsi="Times New Roman"/>
                <w:sz w:val="16"/>
                <w:szCs w:val="16"/>
                <w:lang w:eastAsia="ru-RU"/>
              </w:rPr>
            </w:pPr>
            <w:r>
              <w:rPr>
                <w:rFonts w:ascii="Times New Roman" w:hAnsi="Times New Roman"/>
                <w:sz w:val="16"/>
                <w:szCs w:val="16"/>
                <w:lang w:eastAsia="ru-RU"/>
              </w:rPr>
              <w:t>год</w:t>
            </w:r>
          </w:p>
        </w:tc>
        <w:tc>
          <w:tcPr>
            <w:tcW w:w="840" w:type="dxa"/>
            <w:tcBorders>
              <w:top w:val="single" w:sz="4" w:space="0" w:color="auto"/>
              <w:bottom w:val="single" w:sz="4" w:space="0" w:color="auto"/>
              <w:right w:val="single" w:sz="4" w:space="0" w:color="auto"/>
            </w:tcBorders>
            <w:shd w:val="clear" w:color="auto" w:fill="auto"/>
          </w:tcPr>
          <w:p w:rsidR="009C4E87" w:rsidRDefault="009C4E87" w:rsidP="00676915">
            <w:pPr>
              <w:spacing w:after="0" w:line="240" w:lineRule="auto"/>
            </w:pPr>
            <w:r>
              <w:t>2025</w:t>
            </w:r>
          </w:p>
          <w:p w:rsidR="009C4E87" w:rsidRPr="008A17EC" w:rsidRDefault="009C4E87" w:rsidP="00676915">
            <w:pPr>
              <w:spacing w:after="0" w:line="240" w:lineRule="auto"/>
            </w:pPr>
            <w:r>
              <w:t>год</w:t>
            </w:r>
          </w:p>
        </w:tc>
        <w:tc>
          <w:tcPr>
            <w:tcW w:w="1083" w:type="dxa"/>
            <w:tcBorders>
              <w:top w:val="single" w:sz="4" w:space="0" w:color="auto"/>
              <w:bottom w:val="single" w:sz="4" w:space="0" w:color="auto"/>
              <w:right w:val="single" w:sz="4" w:space="0" w:color="auto"/>
            </w:tcBorders>
            <w:shd w:val="clear" w:color="auto" w:fill="auto"/>
          </w:tcPr>
          <w:p w:rsidR="009C4E87" w:rsidRPr="008A17EC" w:rsidRDefault="009C4E87" w:rsidP="00676915">
            <w:pPr>
              <w:spacing w:after="0" w:line="240" w:lineRule="auto"/>
            </w:pPr>
            <w:r>
              <w:t>итого</w:t>
            </w:r>
          </w:p>
        </w:tc>
      </w:tr>
      <w:tr w:rsidR="009C4E87" w:rsidRPr="00057DEE" w:rsidTr="00676915">
        <w:trPr>
          <w:trHeight w:val="360"/>
        </w:trPr>
        <w:tc>
          <w:tcPr>
            <w:tcW w:w="1277" w:type="dxa"/>
            <w:vMerge w:val="restart"/>
            <w:tcBorders>
              <w:top w:val="nil"/>
              <w:left w:val="single" w:sz="4" w:space="0" w:color="auto"/>
              <w:bottom w:val="nil"/>
              <w:right w:val="single" w:sz="4" w:space="0" w:color="auto"/>
            </w:tcBorders>
          </w:tcPr>
          <w:p w:rsidR="009C4E87" w:rsidRPr="00057DEE" w:rsidRDefault="009C4E87" w:rsidP="00676915">
            <w:pPr>
              <w:spacing w:after="0" w:line="240" w:lineRule="auto"/>
              <w:rPr>
                <w:rFonts w:ascii="Times New Roman" w:hAnsi="Times New Roman"/>
                <w:sz w:val="24"/>
                <w:szCs w:val="24"/>
              </w:rPr>
            </w:pPr>
            <w:r w:rsidRPr="00057DEE">
              <w:rPr>
                <w:rFonts w:ascii="Times New Roman" w:hAnsi="Times New Roman"/>
                <w:sz w:val="24"/>
                <w:szCs w:val="24"/>
              </w:rPr>
              <w:lastRenderedPageBreak/>
              <w:t>Муниципальная</w:t>
            </w:r>
          </w:p>
          <w:p w:rsidR="009C4E87" w:rsidRPr="00057DEE" w:rsidRDefault="009C4E87" w:rsidP="00676915">
            <w:pPr>
              <w:spacing w:after="0" w:line="240" w:lineRule="auto"/>
              <w:rPr>
                <w:rFonts w:ascii="Times New Roman" w:hAnsi="Times New Roman"/>
                <w:sz w:val="24"/>
                <w:szCs w:val="24"/>
                <w:lang w:eastAsia="ru-RU"/>
              </w:rPr>
            </w:pPr>
            <w:r w:rsidRPr="00057DEE">
              <w:rPr>
                <w:rFonts w:ascii="Times New Roman" w:hAnsi="Times New Roman"/>
                <w:sz w:val="24"/>
                <w:szCs w:val="24"/>
              </w:rPr>
              <w:t>программа</w:t>
            </w:r>
          </w:p>
        </w:tc>
        <w:tc>
          <w:tcPr>
            <w:tcW w:w="1559" w:type="dxa"/>
            <w:vMerge w:val="restart"/>
            <w:tcBorders>
              <w:top w:val="nil"/>
              <w:left w:val="single" w:sz="4" w:space="0" w:color="auto"/>
              <w:bottom w:val="nil"/>
              <w:right w:val="single" w:sz="4" w:space="0" w:color="auto"/>
            </w:tcBorders>
          </w:tcPr>
          <w:p w:rsidR="009C4E87" w:rsidRPr="00057DEE" w:rsidRDefault="009C4E87" w:rsidP="00676915">
            <w:pPr>
              <w:spacing w:after="0" w:line="240" w:lineRule="auto"/>
              <w:rPr>
                <w:rFonts w:ascii="Times New Roman" w:hAnsi="Times New Roman"/>
                <w:b/>
                <w:lang w:eastAsia="ru-RU"/>
              </w:rPr>
            </w:pPr>
            <w:r w:rsidRPr="00057DEE">
              <w:rPr>
                <w:rFonts w:ascii="Times New Roman" w:hAnsi="Times New Roman"/>
                <w:lang w:eastAsia="ru-RU"/>
              </w:rPr>
              <w:t> </w:t>
            </w:r>
            <w:r w:rsidRPr="00057DEE">
              <w:rPr>
                <w:rFonts w:ascii="Times New Roman" w:hAnsi="Times New Roman"/>
              </w:rPr>
              <w:t>Развитие улично-дорожной сети Российского сельсовета на 2014-2016 годы</w:t>
            </w:r>
          </w:p>
        </w:tc>
        <w:tc>
          <w:tcPr>
            <w:tcW w:w="1843" w:type="dxa"/>
            <w:tcBorders>
              <w:top w:val="single" w:sz="4" w:space="0" w:color="auto"/>
              <w:left w:val="nil"/>
              <w:bottom w:val="single" w:sz="4" w:space="0" w:color="auto"/>
              <w:right w:val="single" w:sz="4" w:space="0" w:color="auto"/>
            </w:tcBorders>
          </w:tcPr>
          <w:p w:rsidR="009C4E87" w:rsidRPr="00057DEE" w:rsidRDefault="009C4E87" w:rsidP="00676915">
            <w:pPr>
              <w:spacing w:after="0" w:line="240" w:lineRule="auto"/>
              <w:rPr>
                <w:rFonts w:ascii="Times New Roman" w:hAnsi="Times New Roman"/>
                <w:lang w:eastAsia="ru-RU"/>
              </w:rPr>
            </w:pPr>
            <w:r w:rsidRPr="00057DEE">
              <w:rPr>
                <w:rFonts w:ascii="Times New Roman" w:hAnsi="Times New Roman"/>
                <w:lang w:eastAsia="ru-RU"/>
              </w:rPr>
              <w:t>всего расходные обязательства по программе</w:t>
            </w:r>
          </w:p>
        </w:tc>
        <w:tc>
          <w:tcPr>
            <w:tcW w:w="567" w:type="dxa"/>
            <w:tcBorders>
              <w:top w:val="single" w:sz="4" w:space="0" w:color="auto"/>
              <w:left w:val="nil"/>
              <w:bottom w:val="single" w:sz="4" w:space="0" w:color="auto"/>
              <w:right w:val="single" w:sz="4" w:space="0" w:color="auto"/>
            </w:tcBorders>
            <w:noWrap/>
          </w:tcPr>
          <w:p w:rsidR="009C4E87" w:rsidRPr="00057DEE" w:rsidRDefault="009C4E87" w:rsidP="00676915">
            <w:pPr>
              <w:spacing w:after="0" w:line="240" w:lineRule="auto"/>
              <w:rPr>
                <w:rFonts w:ascii="Times New Roman" w:hAnsi="Times New Roman"/>
                <w:lang w:eastAsia="ru-RU"/>
              </w:rPr>
            </w:pPr>
            <w:r w:rsidRPr="00057DEE">
              <w:rPr>
                <w:rFonts w:ascii="Times New Roman" w:hAnsi="Times New Roman"/>
                <w:lang w:eastAsia="ru-RU"/>
              </w:rPr>
              <w:t>819</w:t>
            </w:r>
          </w:p>
        </w:tc>
        <w:tc>
          <w:tcPr>
            <w:tcW w:w="567" w:type="dxa"/>
            <w:tcBorders>
              <w:top w:val="single" w:sz="4" w:space="0" w:color="auto"/>
              <w:left w:val="nil"/>
              <w:bottom w:val="single" w:sz="4" w:space="0" w:color="auto"/>
              <w:right w:val="single" w:sz="4" w:space="0" w:color="auto"/>
            </w:tcBorders>
            <w:noWrap/>
          </w:tcPr>
          <w:p w:rsidR="009C4E87" w:rsidRPr="00057DEE" w:rsidRDefault="009C4E87" w:rsidP="00676915">
            <w:pPr>
              <w:spacing w:after="0" w:line="240" w:lineRule="auto"/>
              <w:rPr>
                <w:rFonts w:ascii="Times New Roman" w:hAnsi="Times New Roman"/>
                <w:lang w:eastAsia="ru-RU"/>
              </w:rPr>
            </w:pPr>
            <w:r w:rsidRPr="00057DEE">
              <w:rPr>
                <w:rFonts w:ascii="Times New Roman" w:hAnsi="Times New Roman"/>
                <w:lang w:eastAsia="ru-RU"/>
              </w:rPr>
              <w:t>Х</w:t>
            </w:r>
          </w:p>
        </w:tc>
        <w:tc>
          <w:tcPr>
            <w:tcW w:w="425" w:type="dxa"/>
            <w:tcBorders>
              <w:top w:val="single" w:sz="4" w:space="0" w:color="auto"/>
              <w:left w:val="nil"/>
              <w:bottom w:val="single" w:sz="4" w:space="0" w:color="auto"/>
              <w:right w:val="single" w:sz="4" w:space="0" w:color="auto"/>
            </w:tcBorders>
            <w:noWrap/>
          </w:tcPr>
          <w:p w:rsidR="009C4E87" w:rsidRPr="00057DEE" w:rsidRDefault="009C4E87" w:rsidP="00676915">
            <w:pPr>
              <w:spacing w:after="0" w:line="240" w:lineRule="auto"/>
              <w:rPr>
                <w:rFonts w:ascii="Times New Roman" w:hAnsi="Times New Roman"/>
                <w:lang w:eastAsia="ru-RU"/>
              </w:rPr>
            </w:pPr>
            <w:r w:rsidRPr="00057DEE">
              <w:rPr>
                <w:rFonts w:ascii="Times New Roman" w:hAnsi="Times New Roman"/>
                <w:lang w:eastAsia="ru-RU"/>
              </w:rPr>
              <w:t>Х</w:t>
            </w:r>
          </w:p>
        </w:tc>
        <w:tc>
          <w:tcPr>
            <w:tcW w:w="567" w:type="dxa"/>
            <w:tcBorders>
              <w:top w:val="single" w:sz="4" w:space="0" w:color="auto"/>
              <w:left w:val="nil"/>
              <w:bottom w:val="single" w:sz="4" w:space="0" w:color="auto"/>
              <w:right w:val="single" w:sz="4" w:space="0" w:color="auto"/>
            </w:tcBorders>
            <w:noWrap/>
          </w:tcPr>
          <w:p w:rsidR="009C4E87" w:rsidRPr="00057DEE" w:rsidRDefault="009C4E87" w:rsidP="00676915">
            <w:pPr>
              <w:spacing w:after="0" w:line="240" w:lineRule="auto"/>
              <w:rPr>
                <w:rFonts w:ascii="Times New Roman" w:hAnsi="Times New Roman"/>
                <w:lang w:eastAsia="ru-RU"/>
              </w:rPr>
            </w:pPr>
            <w:r w:rsidRPr="00057DEE">
              <w:rPr>
                <w:rFonts w:ascii="Times New Roman" w:hAnsi="Times New Roman"/>
                <w:lang w:eastAsia="ru-RU"/>
              </w:rPr>
              <w:t>Х</w:t>
            </w:r>
          </w:p>
        </w:tc>
        <w:tc>
          <w:tcPr>
            <w:tcW w:w="709" w:type="dxa"/>
            <w:tcBorders>
              <w:top w:val="single" w:sz="4" w:space="0" w:color="auto"/>
              <w:left w:val="nil"/>
              <w:bottom w:val="single" w:sz="4" w:space="0" w:color="auto"/>
              <w:right w:val="single" w:sz="4" w:space="0" w:color="auto"/>
            </w:tcBorders>
            <w:noWrap/>
          </w:tcPr>
          <w:p w:rsidR="009C4E87" w:rsidRPr="00057DEE" w:rsidRDefault="009C4E87" w:rsidP="00676915">
            <w:pPr>
              <w:spacing w:after="0" w:line="240" w:lineRule="auto"/>
              <w:jc w:val="center"/>
              <w:rPr>
                <w:rFonts w:ascii="Times New Roman" w:hAnsi="Times New Roman"/>
                <w:sz w:val="16"/>
                <w:szCs w:val="16"/>
                <w:lang w:eastAsia="ru-RU"/>
              </w:rPr>
            </w:pPr>
            <w:r w:rsidRPr="00057DEE">
              <w:rPr>
                <w:rFonts w:ascii="Times New Roman" w:hAnsi="Times New Roman"/>
                <w:sz w:val="16"/>
                <w:szCs w:val="16"/>
                <w:lang w:eastAsia="ru-RU"/>
              </w:rPr>
              <w:t>253,1</w:t>
            </w:r>
          </w:p>
        </w:tc>
        <w:tc>
          <w:tcPr>
            <w:tcW w:w="709" w:type="dxa"/>
            <w:tcBorders>
              <w:top w:val="single" w:sz="4" w:space="0" w:color="auto"/>
              <w:left w:val="nil"/>
              <w:bottom w:val="single" w:sz="4" w:space="0" w:color="auto"/>
              <w:right w:val="single" w:sz="4" w:space="0" w:color="auto"/>
            </w:tcBorders>
          </w:tcPr>
          <w:p w:rsidR="009C4E87" w:rsidRPr="00057DEE" w:rsidRDefault="009C4E87" w:rsidP="00676915">
            <w:pPr>
              <w:spacing w:after="0" w:line="240" w:lineRule="auto"/>
              <w:jc w:val="center"/>
              <w:rPr>
                <w:rFonts w:ascii="Times New Roman" w:hAnsi="Times New Roman"/>
                <w:sz w:val="16"/>
                <w:szCs w:val="16"/>
                <w:lang w:eastAsia="ru-RU"/>
              </w:rPr>
            </w:pPr>
            <w:r w:rsidRPr="00057DEE">
              <w:rPr>
                <w:rFonts w:ascii="Times New Roman" w:hAnsi="Times New Roman"/>
                <w:sz w:val="16"/>
                <w:szCs w:val="16"/>
                <w:lang w:eastAsia="ru-RU"/>
              </w:rPr>
              <w:t>273,6</w:t>
            </w:r>
          </w:p>
        </w:tc>
        <w:tc>
          <w:tcPr>
            <w:tcW w:w="708" w:type="dxa"/>
            <w:tcBorders>
              <w:top w:val="single" w:sz="4" w:space="0" w:color="auto"/>
              <w:left w:val="nil"/>
              <w:bottom w:val="single" w:sz="4" w:space="0" w:color="auto"/>
              <w:right w:val="single" w:sz="4" w:space="0" w:color="auto"/>
            </w:tcBorders>
            <w:noWrap/>
          </w:tcPr>
          <w:p w:rsidR="009C4E87" w:rsidRPr="00057DEE" w:rsidRDefault="009C4E87" w:rsidP="00676915">
            <w:pPr>
              <w:spacing w:after="0" w:line="240" w:lineRule="auto"/>
              <w:jc w:val="center"/>
              <w:rPr>
                <w:rFonts w:ascii="Times New Roman" w:hAnsi="Times New Roman"/>
                <w:sz w:val="16"/>
                <w:szCs w:val="16"/>
                <w:lang w:eastAsia="ru-RU"/>
              </w:rPr>
            </w:pPr>
            <w:r w:rsidRPr="00057DEE">
              <w:rPr>
                <w:rFonts w:ascii="Times New Roman" w:hAnsi="Times New Roman"/>
                <w:sz w:val="16"/>
                <w:szCs w:val="16"/>
                <w:lang w:eastAsia="ru-RU"/>
              </w:rPr>
              <w:t>633,8 </w:t>
            </w:r>
          </w:p>
        </w:tc>
        <w:tc>
          <w:tcPr>
            <w:tcW w:w="709" w:type="dxa"/>
            <w:tcBorders>
              <w:top w:val="single" w:sz="4" w:space="0" w:color="auto"/>
              <w:left w:val="nil"/>
              <w:bottom w:val="single" w:sz="4" w:space="0" w:color="auto"/>
              <w:right w:val="single" w:sz="4" w:space="0" w:color="auto"/>
            </w:tcBorders>
            <w:noWrap/>
          </w:tcPr>
          <w:p w:rsidR="009C4E87" w:rsidRPr="00057DEE" w:rsidRDefault="009C4E87" w:rsidP="00676915">
            <w:pPr>
              <w:spacing w:after="0" w:line="240" w:lineRule="auto"/>
              <w:jc w:val="center"/>
              <w:rPr>
                <w:rFonts w:ascii="Times New Roman" w:hAnsi="Times New Roman"/>
                <w:sz w:val="16"/>
                <w:szCs w:val="16"/>
                <w:lang w:eastAsia="ru-RU"/>
              </w:rPr>
            </w:pPr>
            <w:r w:rsidRPr="00057DEE">
              <w:rPr>
                <w:rFonts w:ascii="Times New Roman" w:hAnsi="Times New Roman"/>
                <w:sz w:val="16"/>
                <w:szCs w:val="16"/>
                <w:lang w:eastAsia="ru-RU"/>
              </w:rPr>
              <w:t>565,9 </w:t>
            </w:r>
          </w:p>
        </w:tc>
        <w:tc>
          <w:tcPr>
            <w:tcW w:w="709" w:type="dxa"/>
            <w:tcBorders>
              <w:top w:val="single" w:sz="4" w:space="0" w:color="auto"/>
              <w:left w:val="nil"/>
              <w:bottom w:val="single" w:sz="4" w:space="0" w:color="auto"/>
              <w:right w:val="single" w:sz="4" w:space="0" w:color="auto"/>
            </w:tcBorders>
            <w:shd w:val="clear" w:color="auto" w:fill="auto"/>
          </w:tcPr>
          <w:p w:rsidR="009C4E87" w:rsidRPr="00057DEE" w:rsidRDefault="009C4E87" w:rsidP="00676915">
            <w:pPr>
              <w:jc w:val="center"/>
              <w:rPr>
                <w:rFonts w:ascii="Times New Roman" w:hAnsi="Times New Roman"/>
                <w:sz w:val="16"/>
                <w:szCs w:val="16"/>
                <w:lang w:eastAsia="ru-RU"/>
              </w:rPr>
            </w:pPr>
            <w:r w:rsidRPr="00057DEE">
              <w:rPr>
                <w:rFonts w:ascii="Times New Roman" w:hAnsi="Times New Roman"/>
                <w:sz w:val="16"/>
                <w:szCs w:val="16"/>
                <w:lang w:eastAsia="ru-RU"/>
              </w:rPr>
              <w:t>556,3</w:t>
            </w:r>
          </w:p>
        </w:tc>
        <w:tc>
          <w:tcPr>
            <w:tcW w:w="709" w:type="dxa"/>
            <w:tcBorders>
              <w:top w:val="single" w:sz="4" w:space="0" w:color="auto"/>
              <w:left w:val="nil"/>
              <w:bottom w:val="single" w:sz="4" w:space="0" w:color="auto"/>
              <w:right w:val="single" w:sz="4" w:space="0" w:color="auto"/>
            </w:tcBorders>
            <w:shd w:val="clear" w:color="auto" w:fill="auto"/>
          </w:tcPr>
          <w:p w:rsidR="009C4E87" w:rsidRPr="00057DEE" w:rsidRDefault="009C4E87" w:rsidP="00676915">
            <w:pPr>
              <w:jc w:val="center"/>
              <w:rPr>
                <w:rFonts w:ascii="Times New Roman" w:hAnsi="Times New Roman"/>
                <w:sz w:val="16"/>
                <w:szCs w:val="16"/>
                <w:lang w:eastAsia="ru-RU"/>
              </w:rPr>
            </w:pPr>
            <w:r w:rsidRPr="00057DEE">
              <w:rPr>
                <w:rFonts w:ascii="Times New Roman" w:hAnsi="Times New Roman"/>
                <w:sz w:val="16"/>
                <w:szCs w:val="16"/>
                <w:lang w:eastAsia="ru-RU"/>
              </w:rPr>
              <w:t>718,9</w:t>
            </w:r>
          </w:p>
        </w:tc>
        <w:tc>
          <w:tcPr>
            <w:tcW w:w="708" w:type="dxa"/>
            <w:tcBorders>
              <w:top w:val="single" w:sz="4" w:space="0" w:color="auto"/>
              <w:left w:val="nil"/>
              <w:bottom w:val="single" w:sz="4" w:space="0" w:color="auto"/>
              <w:right w:val="single" w:sz="4" w:space="0" w:color="auto"/>
            </w:tcBorders>
            <w:shd w:val="clear" w:color="auto" w:fill="auto"/>
          </w:tcPr>
          <w:p w:rsidR="009C4E87" w:rsidRPr="00057DEE" w:rsidRDefault="009C4E87" w:rsidP="00676915">
            <w:pPr>
              <w:jc w:val="center"/>
              <w:rPr>
                <w:rFonts w:ascii="Times New Roman" w:hAnsi="Times New Roman"/>
                <w:sz w:val="16"/>
                <w:szCs w:val="16"/>
                <w:lang w:eastAsia="ru-RU"/>
              </w:rPr>
            </w:pPr>
            <w:r>
              <w:rPr>
                <w:rFonts w:ascii="Times New Roman" w:hAnsi="Times New Roman"/>
                <w:sz w:val="16"/>
                <w:szCs w:val="16"/>
                <w:lang w:eastAsia="ru-RU"/>
              </w:rPr>
              <w:t>202,6</w:t>
            </w:r>
          </w:p>
        </w:tc>
        <w:tc>
          <w:tcPr>
            <w:tcW w:w="709" w:type="dxa"/>
            <w:tcBorders>
              <w:top w:val="single" w:sz="4" w:space="0" w:color="auto"/>
              <w:left w:val="nil"/>
              <w:bottom w:val="single" w:sz="4" w:space="0" w:color="auto"/>
              <w:right w:val="single" w:sz="4" w:space="0" w:color="auto"/>
            </w:tcBorders>
            <w:shd w:val="clear" w:color="auto" w:fill="auto"/>
          </w:tcPr>
          <w:p w:rsidR="009C4E87" w:rsidRPr="00057DEE" w:rsidRDefault="009C4E87" w:rsidP="00676915">
            <w:pPr>
              <w:jc w:val="center"/>
              <w:rPr>
                <w:rFonts w:ascii="Times New Roman" w:hAnsi="Times New Roman"/>
                <w:sz w:val="16"/>
                <w:szCs w:val="16"/>
                <w:lang w:eastAsia="ru-RU"/>
              </w:rPr>
            </w:pPr>
            <w:r>
              <w:rPr>
                <w:rFonts w:ascii="Times New Roman" w:hAnsi="Times New Roman"/>
                <w:sz w:val="16"/>
                <w:szCs w:val="16"/>
                <w:lang w:eastAsia="ru-RU"/>
              </w:rPr>
              <w:t>527,6</w:t>
            </w:r>
          </w:p>
        </w:tc>
        <w:tc>
          <w:tcPr>
            <w:tcW w:w="709" w:type="dxa"/>
            <w:tcBorders>
              <w:top w:val="single" w:sz="4" w:space="0" w:color="auto"/>
              <w:left w:val="nil"/>
              <w:bottom w:val="single" w:sz="4" w:space="0" w:color="auto"/>
              <w:right w:val="single" w:sz="4" w:space="0" w:color="auto"/>
            </w:tcBorders>
            <w:shd w:val="clear" w:color="auto" w:fill="auto"/>
          </w:tcPr>
          <w:p w:rsidR="009C4E87" w:rsidRPr="00057DEE" w:rsidRDefault="009C4E87" w:rsidP="00676915">
            <w:pPr>
              <w:jc w:val="center"/>
              <w:rPr>
                <w:rFonts w:ascii="Times New Roman" w:hAnsi="Times New Roman"/>
                <w:sz w:val="16"/>
                <w:szCs w:val="16"/>
                <w:lang w:eastAsia="ru-RU"/>
              </w:rPr>
            </w:pPr>
            <w:r>
              <w:rPr>
                <w:rFonts w:ascii="Times New Roman" w:hAnsi="Times New Roman"/>
                <w:sz w:val="16"/>
                <w:szCs w:val="16"/>
                <w:lang w:eastAsia="ru-RU"/>
              </w:rPr>
              <w:t>855,8</w:t>
            </w:r>
          </w:p>
        </w:tc>
        <w:tc>
          <w:tcPr>
            <w:tcW w:w="709" w:type="dxa"/>
            <w:tcBorders>
              <w:top w:val="single" w:sz="4" w:space="0" w:color="auto"/>
              <w:left w:val="nil"/>
              <w:bottom w:val="single" w:sz="4" w:space="0" w:color="auto"/>
              <w:right w:val="single" w:sz="4" w:space="0" w:color="auto"/>
            </w:tcBorders>
            <w:shd w:val="clear" w:color="auto" w:fill="auto"/>
          </w:tcPr>
          <w:p w:rsidR="009C4E87" w:rsidRPr="00057DEE" w:rsidRDefault="009C4E87" w:rsidP="00676915">
            <w:pPr>
              <w:jc w:val="center"/>
              <w:rPr>
                <w:rFonts w:ascii="Times New Roman" w:hAnsi="Times New Roman"/>
                <w:sz w:val="16"/>
                <w:szCs w:val="16"/>
                <w:lang w:eastAsia="ru-RU"/>
              </w:rPr>
            </w:pPr>
            <w:r>
              <w:rPr>
                <w:rFonts w:ascii="Times New Roman" w:hAnsi="Times New Roman"/>
                <w:sz w:val="16"/>
                <w:szCs w:val="16"/>
                <w:lang w:eastAsia="ru-RU"/>
              </w:rPr>
              <w:t>1127,5</w:t>
            </w:r>
          </w:p>
        </w:tc>
        <w:tc>
          <w:tcPr>
            <w:tcW w:w="708" w:type="dxa"/>
            <w:tcBorders>
              <w:top w:val="single" w:sz="4" w:space="0" w:color="auto"/>
              <w:left w:val="nil"/>
              <w:bottom w:val="single" w:sz="4" w:space="0" w:color="auto"/>
              <w:right w:val="single" w:sz="4" w:space="0" w:color="auto"/>
            </w:tcBorders>
          </w:tcPr>
          <w:p w:rsidR="009C4E87" w:rsidRPr="00057DEE" w:rsidRDefault="009C4E87" w:rsidP="00676915">
            <w:pPr>
              <w:jc w:val="center"/>
              <w:rPr>
                <w:rFonts w:ascii="Times New Roman" w:hAnsi="Times New Roman"/>
                <w:sz w:val="16"/>
                <w:szCs w:val="16"/>
                <w:lang w:eastAsia="ru-RU"/>
              </w:rPr>
            </w:pPr>
            <w:r>
              <w:rPr>
                <w:rFonts w:ascii="Times New Roman" w:hAnsi="Times New Roman"/>
                <w:sz w:val="16"/>
                <w:szCs w:val="16"/>
                <w:lang w:eastAsia="ru-RU"/>
              </w:rPr>
              <w:t>1079,8</w:t>
            </w:r>
          </w:p>
        </w:tc>
        <w:tc>
          <w:tcPr>
            <w:tcW w:w="840" w:type="dxa"/>
            <w:tcBorders>
              <w:top w:val="single" w:sz="4" w:space="0" w:color="auto"/>
              <w:bottom w:val="single" w:sz="4" w:space="0" w:color="auto"/>
              <w:right w:val="single" w:sz="4" w:space="0" w:color="auto"/>
            </w:tcBorders>
            <w:shd w:val="clear" w:color="auto" w:fill="auto"/>
          </w:tcPr>
          <w:p w:rsidR="009C4E87" w:rsidRPr="00057DEE" w:rsidRDefault="009C4E87" w:rsidP="00676915">
            <w:pPr>
              <w:spacing w:after="0" w:line="240" w:lineRule="auto"/>
            </w:pPr>
            <w:r>
              <w:t>1063,6</w:t>
            </w:r>
          </w:p>
        </w:tc>
        <w:tc>
          <w:tcPr>
            <w:tcW w:w="1083" w:type="dxa"/>
            <w:tcBorders>
              <w:top w:val="single" w:sz="4" w:space="0" w:color="auto"/>
              <w:bottom w:val="single" w:sz="4" w:space="0" w:color="auto"/>
              <w:right w:val="single" w:sz="4" w:space="0" w:color="auto"/>
            </w:tcBorders>
            <w:shd w:val="clear" w:color="auto" w:fill="auto"/>
          </w:tcPr>
          <w:p w:rsidR="009C4E87" w:rsidRPr="00057DEE" w:rsidRDefault="009C4E87" w:rsidP="00676915">
            <w:pPr>
              <w:spacing w:after="0" w:line="240" w:lineRule="auto"/>
            </w:pPr>
            <w:r>
              <w:t>7858,5</w:t>
            </w:r>
          </w:p>
        </w:tc>
      </w:tr>
      <w:tr w:rsidR="009C4E87" w:rsidRPr="00057DEE" w:rsidTr="00676915">
        <w:trPr>
          <w:trHeight w:val="360"/>
        </w:trPr>
        <w:tc>
          <w:tcPr>
            <w:tcW w:w="1277" w:type="dxa"/>
            <w:vMerge/>
            <w:tcBorders>
              <w:top w:val="nil"/>
              <w:left w:val="single" w:sz="4" w:space="0" w:color="auto"/>
              <w:bottom w:val="nil"/>
              <w:right w:val="single" w:sz="4" w:space="0" w:color="auto"/>
            </w:tcBorders>
            <w:vAlign w:val="center"/>
          </w:tcPr>
          <w:p w:rsidR="009C4E87" w:rsidRPr="00057DEE" w:rsidRDefault="009C4E87" w:rsidP="00676915">
            <w:pPr>
              <w:spacing w:after="0" w:line="240" w:lineRule="auto"/>
              <w:rPr>
                <w:rFonts w:ascii="Times New Roman" w:hAnsi="Times New Roman"/>
                <w:lang w:eastAsia="ru-RU"/>
              </w:rPr>
            </w:pPr>
          </w:p>
        </w:tc>
        <w:tc>
          <w:tcPr>
            <w:tcW w:w="1559" w:type="dxa"/>
            <w:vMerge/>
            <w:tcBorders>
              <w:top w:val="nil"/>
              <w:left w:val="single" w:sz="4" w:space="0" w:color="auto"/>
              <w:bottom w:val="nil"/>
              <w:right w:val="single" w:sz="4" w:space="0" w:color="auto"/>
            </w:tcBorders>
            <w:vAlign w:val="center"/>
          </w:tcPr>
          <w:p w:rsidR="009C4E87" w:rsidRPr="00057DEE" w:rsidRDefault="009C4E87" w:rsidP="00676915">
            <w:pPr>
              <w:spacing w:after="0" w:line="240" w:lineRule="auto"/>
              <w:rPr>
                <w:rFonts w:ascii="Times New Roman" w:hAnsi="Times New Roman"/>
                <w:lang w:eastAsia="ru-RU"/>
              </w:rPr>
            </w:pPr>
          </w:p>
        </w:tc>
        <w:tc>
          <w:tcPr>
            <w:tcW w:w="1843" w:type="dxa"/>
            <w:tcBorders>
              <w:top w:val="nil"/>
              <w:left w:val="nil"/>
              <w:bottom w:val="single" w:sz="4" w:space="0" w:color="auto"/>
              <w:right w:val="single" w:sz="4" w:space="0" w:color="auto"/>
            </w:tcBorders>
          </w:tcPr>
          <w:p w:rsidR="009C4E87" w:rsidRPr="00057DEE" w:rsidRDefault="009C4E87" w:rsidP="00676915">
            <w:pPr>
              <w:spacing w:after="0" w:line="240" w:lineRule="auto"/>
              <w:rPr>
                <w:rFonts w:ascii="Times New Roman" w:hAnsi="Times New Roman"/>
                <w:lang w:eastAsia="ru-RU"/>
              </w:rPr>
            </w:pPr>
            <w:r w:rsidRPr="00057DEE">
              <w:rPr>
                <w:rFonts w:ascii="Times New Roman" w:hAnsi="Times New Roman"/>
                <w:lang w:eastAsia="ru-RU"/>
              </w:rPr>
              <w:t>Администрация Российского сельсовета</w:t>
            </w:r>
          </w:p>
        </w:tc>
        <w:tc>
          <w:tcPr>
            <w:tcW w:w="567" w:type="dxa"/>
            <w:tcBorders>
              <w:top w:val="nil"/>
              <w:left w:val="nil"/>
              <w:bottom w:val="single" w:sz="4" w:space="0" w:color="auto"/>
              <w:right w:val="single" w:sz="4" w:space="0" w:color="auto"/>
            </w:tcBorders>
            <w:noWrap/>
          </w:tcPr>
          <w:p w:rsidR="009C4E87" w:rsidRPr="00057DEE" w:rsidRDefault="009C4E87" w:rsidP="00676915">
            <w:pPr>
              <w:spacing w:after="0" w:line="240" w:lineRule="auto"/>
              <w:rPr>
                <w:rFonts w:ascii="Times New Roman" w:hAnsi="Times New Roman"/>
                <w:lang w:eastAsia="ru-RU"/>
              </w:rPr>
            </w:pPr>
            <w:r w:rsidRPr="00057DEE">
              <w:rPr>
                <w:rFonts w:ascii="Times New Roman" w:hAnsi="Times New Roman"/>
                <w:lang w:eastAsia="ru-RU"/>
              </w:rPr>
              <w:t>819</w:t>
            </w:r>
          </w:p>
        </w:tc>
        <w:tc>
          <w:tcPr>
            <w:tcW w:w="567" w:type="dxa"/>
            <w:tcBorders>
              <w:top w:val="nil"/>
              <w:left w:val="nil"/>
              <w:bottom w:val="single" w:sz="4" w:space="0" w:color="auto"/>
              <w:right w:val="single" w:sz="4" w:space="0" w:color="auto"/>
            </w:tcBorders>
            <w:noWrap/>
          </w:tcPr>
          <w:p w:rsidR="009C4E87" w:rsidRPr="00057DEE" w:rsidRDefault="009C4E87" w:rsidP="00676915">
            <w:pPr>
              <w:spacing w:after="0" w:line="240" w:lineRule="auto"/>
              <w:rPr>
                <w:rFonts w:ascii="Times New Roman" w:hAnsi="Times New Roman"/>
                <w:lang w:eastAsia="ru-RU"/>
              </w:rPr>
            </w:pPr>
            <w:r w:rsidRPr="00057DEE">
              <w:rPr>
                <w:rFonts w:ascii="Times New Roman" w:hAnsi="Times New Roman"/>
                <w:lang w:eastAsia="ru-RU"/>
              </w:rPr>
              <w:t>Х</w:t>
            </w:r>
          </w:p>
        </w:tc>
        <w:tc>
          <w:tcPr>
            <w:tcW w:w="425" w:type="dxa"/>
            <w:tcBorders>
              <w:top w:val="nil"/>
              <w:left w:val="nil"/>
              <w:bottom w:val="single" w:sz="4" w:space="0" w:color="auto"/>
              <w:right w:val="single" w:sz="4" w:space="0" w:color="auto"/>
            </w:tcBorders>
            <w:noWrap/>
          </w:tcPr>
          <w:p w:rsidR="009C4E87" w:rsidRPr="00057DEE" w:rsidRDefault="009C4E87" w:rsidP="00676915">
            <w:pPr>
              <w:spacing w:after="0" w:line="240" w:lineRule="auto"/>
              <w:rPr>
                <w:rFonts w:ascii="Times New Roman" w:hAnsi="Times New Roman"/>
                <w:lang w:eastAsia="ru-RU"/>
              </w:rPr>
            </w:pPr>
            <w:r w:rsidRPr="00057DEE">
              <w:rPr>
                <w:rFonts w:ascii="Times New Roman" w:hAnsi="Times New Roman"/>
                <w:lang w:eastAsia="ru-RU"/>
              </w:rPr>
              <w:t>Х</w:t>
            </w:r>
          </w:p>
        </w:tc>
        <w:tc>
          <w:tcPr>
            <w:tcW w:w="567" w:type="dxa"/>
            <w:tcBorders>
              <w:top w:val="nil"/>
              <w:left w:val="nil"/>
              <w:bottom w:val="single" w:sz="4" w:space="0" w:color="auto"/>
              <w:right w:val="single" w:sz="4" w:space="0" w:color="auto"/>
            </w:tcBorders>
            <w:noWrap/>
          </w:tcPr>
          <w:p w:rsidR="009C4E87" w:rsidRPr="00057DEE" w:rsidRDefault="009C4E87" w:rsidP="00676915">
            <w:pPr>
              <w:spacing w:after="0" w:line="240" w:lineRule="auto"/>
              <w:rPr>
                <w:rFonts w:ascii="Times New Roman" w:hAnsi="Times New Roman"/>
                <w:lang w:eastAsia="ru-RU"/>
              </w:rPr>
            </w:pPr>
            <w:r w:rsidRPr="00057DEE">
              <w:rPr>
                <w:rFonts w:ascii="Times New Roman" w:hAnsi="Times New Roman"/>
                <w:lang w:eastAsia="ru-RU"/>
              </w:rPr>
              <w:t>Х</w:t>
            </w:r>
          </w:p>
        </w:tc>
        <w:tc>
          <w:tcPr>
            <w:tcW w:w="709" w:type="dxa"/>
            <w:tcBorders>
              <w:top w:val="nil"/>
              <w:left w:val="nil"/>
              <w:bottom w:val="single" w:sz="4" w:space="0" w:color="auto"/>
              <w:right w:val="single" w:sz="4" w:space="0" w:color="auto"/>
            </w:tcBorders>
            <w:noWrap/>
          </w:tcPr>
          <w:p w:rsidR="009C4E87" w:rsidRPr="00057DEE" w:rsidRDefault="009C4E87" w:rsidP="00676915">
            <w:pPr>
              <w:spacing w:after="0" w:line="240" w:lineRule="auto"/>
              <w:jc w:val="center"/>
              <w:rPr>
                <w:rFonts w:ascii="Times New Roman" w:hAnsi="Times New Roman"/>
                <w:sz w:val="16"/>
                <w:szCs w:val="16"/>
                <w:lang w:eastAsia="ru-RU"/>
              </w:rPr>
            </w:pPr>
            <w:r w:rsidRPr="00057DEE">
              <w:rPr>
                <w:rFonts w:ascii="Times New Roman" w:hAnsi="Times New Roman"/>
                <w:sz w:val="16"/>
                <w:szCs w:val="16"/>
                <w:lang w:eastAsia="ru-RU"/>
              </w:rPr>
              <w:t>253,1</w:t>
            </w:r>
          </w:p>
        </w:tc>
        <w:tc>
          <w:tcPr>
            <w:tcW w:w="709" w:type="dxa"/>
            <w:tcBorders>
              <w:top w:val="nil"/>
              <w:left w:val="nil"/>
              <w:bottom w:val="single" w:sz="4" w:space="0" w:color="auto"/>
              <w:right w:val="single" w:sz="4" w:space="0" w:color="auto"/>
            </w:tcBorders>
          </w:tcPr>
          <w:p w:rsidR="009C4E87" w:rsidRPr="00057DEE" w:rsidRDefault="009C4E87" w:rsidP="00676915">
            <w:pPr>
              <w:spacing w:after="0" w:line="240" w:lineRule="auto"/>
              <w:jc w:val="center"/>
              <w:rPr>
                <w:rFonts w:ascii="Times New Roman" w:hAnsi="Times New Roman"/>
                <w:sz w:val="16"/>
                <w:szCs w:val="16"/>
                <w:lang w:eastAsia="ru-RU"/>
              </w:rPr>
            </w:pPr>
            <w:r w:rsidRPr="00057DEE">
              <w:rPr>
                <w:rFonts w:ascii="Times New Roman" w:hAnsi="Times New Roman"/>
                <w:sz w:val="16"/>
                <w:szCs w:val="16"/>
                <w:lang w:eastAsia="ru-RU"/>
              </w:rPr>
              <w:t>273,6</w:t>
            </w:r>
          </w:p>
        </w:tc>
        <w:tc>
          <w:tcPr>
            <w:tcW w:w="708" w:type="dxa"/>
            <w:tcBorders>
              <w:top w:val="nil"/>
              <w:left w:val="nil"/>
              <w:bottom w:val="single" w:sz="4" w:space="0" w:color="auto"/>
              <w:right w:val="single" w:sz="4" w:space="0" w:color="auto"/>
            </w:tcBorders>
            <w:noWrap/>
          </w:tcPr>
          <w:p w:rsidR="009C4E87" w:rsidRPr="00057DEE" w:rsidRDefault="009C4E87" w:rsidP="00676915">
            <w:pPr>
              <w:spacing w:after="0" w:line="240" w:lineRule="auto"/>
              <w:jc w:val="center"/>
              <w:rPr>
                <w:rFonts w:ascii="Times New Roman" w:hAnsi="Times New Roman"/>
                <w:sz w:val="16"/>
                <w:szCs w:val="16"/>
                <w:lang w:eastAsia="ru-RU"/>
              </w:rPr>
            </w:pPr>
            <w:r w:rsidRPr="00057DEE">
              <w:rPr>
                <w:rFonts w:ascii="Times New Roman" w:hAnsi="Times New Roman"/>
                <w:sz w:val="16"/>
                <w:szCs w:val="16"/>
                <w:lang w:eastAsia="ru-RU"/>
              </w:rPr>
              <w:t>633,8 </w:t>
            </w:r>
          </w:p>
        </w:tc>
        <w:tc>
          <w:tcPr>
            <w:tcW w:w="709" w:type="dxa"/>
            <w:tcBorders>
              <w:top w:val="nil"/>
              <w:left w:val="nil"/>
              <w:bottom w:val="single" w:sz="4" w:space="0" w:color="auto"/>
              <w:right w:val="single" w:sz="4" w:space="0" w:color="auto"/>
            </w:tcBorders>
            <w:noWrap/>
          </w:tcPr>
          <w:p w:rsidR="009C4E87" w:rsidRPr="00057DEE" w:rsidRDefault="009C4E87" w:rsidP="00676915">
            <w:pPr>
              <w:spacing w:after="0" w:line="240" w:lineRule="auto"/>
              <w:jc w:val="center"/>
              <w:rPr>
                <w:rFonts w:ascii="Times New Roman" w:hAnsi="Times New Roman"/>
                <w:sz w:val="16"/>
                <w:szCs w:val="16"/>
                <w:lang w:eastAsia="ru-RU"/>
              </w:rPr>
            </w:pPr>
            <w:r w:rsidRPr="00057DEE">
              <w:rPr>
                <w:rFonts w:ascii="Times New Roman" w:hAnsi="Times New Roman"/>
                <w:sz w:val="16"/>
                <w:szCs w:val="16"/>
                <w:lang w:eastAsia="ru-RU"/>
              </w:rPr>
              <w:t>565,9</w:t>
            </w:r>
          </w:p>
          <w:p w:rsidR="009C4E87" w:rsidRPr="00057DEE" w:rsidRDefault="009C4E87" w:rsidP="00676915">
            <w:pPr>
              <w:spacing w:after="0" w:line="240" w:lineRule="auto"/>
              <w:rPr>
                <w:rFonts w:ascii="Times New Roman" w:hAnsi="Times New Roman"/>
                <w:sz w:val="16"/>
                <w:szCs w:val="16"/>
                <w:lang w:eastAsia="ru-RU"/>
              </w:rPr>
            </w:pPr>
            <w:r w:rsidRPr="00057DEE">
              <w:rPr>
                <w:rFonts w:ascii="Times New Roman" w:hAnsi="Times New Roman"/>
                <w:sz w:val="16"/>
                <w:szCs w:val="16"/>
                <w:lang w:eastAsia="ru-RU"/>
              </w:rPr>
              <w:t> </w:t>
            </w:r>
          </w:p>
        </w:tc>
        <w:tc>
          <w:tcPr>
            <w:tcW w:w="709" w:type="dxa"/>
            <w:tcBorders>
              <w:top w:val="single" w:sz="4" w:space="0" w:color="auto"/>
              <w:left w:val="nil"/>
              <w:bottom w:val="single" w:sz="4" w:space="0" w:color="auto"/>
              <w:right w:val="single" w:sz="4" w:space="0" w:color="auto"/>
            </w:tcBorders>
            <w:shd w:val="clear" w:color="auto" w:fill="auto"/>
          </w:tcPr>
          <w:p w:rsidR="009C4E87" w:rsidRPr="00057DEE" w:rsidRDefault="009C4E87" w:rsidP="00676915">
            <w:pPr>
              <w:jc w:val="center"/>
              <w:rPr>
                <w:rFonts w:ascii="Times New Roman" w:hAnsi="Times New Roman"/>
                <w:sz w:val="16"/>
                <w:szCs w:val="16"/>
                <w:lang w:eastAsia="ru-RU"/>
              </w:rPr>
            </w:pPr>
            <w:r w:rsidRPr="00057DEE">
              <w:rPr>
                <w:rFonts w:ascii="Times New Roman" w:hAnsi="Times New Roman"/>
                <w:sz w:val="16"/>
                <w:szCs w:val="16"/>
                <w:lang w:eastAsia="ru-RU"/>
              </w:rPr>
              <w:t>556,3</w:t>
            </w:r>
          </w:p>
        </w:tc>
        <w:tc>
          <w:tcPr>
            <w:tcW w:w="709" w:type="dxa"/>
            <w:tcBorders>
              <w:top w:val="single" w:sz="4" w:space="0" w:color="auto"/>
              <w:left w:val="nil"/>
              <w:bottom w:val="single" w:sz="4" w:space="0" w:color="auto"/>
              <w:right w:val="single" w:sz="4" w:space="0" w:color="auto"/>
            </w:tcBorders>
            <w:shd w:val="clear" w:color="auto" w:fill="auto"/>
          </w:tcPr>
          <w:p w:rsidR="009C4E87" w:rsidRPr="00057DEE" w:rsidRDefault="009C4E87" w:rsidP="00676915">
            <w:pPr>
              <w:jc w:val="center"/>
              <w:rPr>
                <w:rFonts w:ascii="Times New Roman" w:hAnsi="Times New Roman"/>
                <w:sz w:val="16"/>
                <w:szCs w:val="16"/>
                <w:lang w:eastAsia="ru-RU"/>
              </w:rPr>
            </w:pPr>
            <w:r w:rsidRPr="00057DEE">
              <w:rPr>
                <w:rFonts w:ascii="Times New Roman" w:hAnsi="Times New Roman"/>
                <w:sz w:val="16"/>
                <w:szCs w:val="16"/>
                <w:lang w:eastAsia="ru-RU"/>
              </w:rPr>
              <w:t>718,9</w:t>
            </w:r>
          </w:p>
        </w:tc>
        <w:tc>
          <w:tcPr>
            <w:tcW w:w="708" w:type="dxa"/>
            <w:tcBorders>
              <w:top w:val="single" w:sz="4" w:space="0" w:color="auto"/>
              <w:left w:val="nil"/>
              <w:bottom w:val="single" w:sz="4" w:space="0" w:color="auto"/>
              <w:right w:val="single" w:sz="4" w:space="0" w:color="auto"/>
            </w:tcBorders>
            <w:shd w:val="clear" w:color="auto" w:fill="auto"/>
          </w:tcPr>
          <w:p w:rsidR="009C4E87" w:rsidRPr="00057DEE" w:rsidRDefault="009C4E87" w:rsidP="00676915">
            <w:pPr>
              <w:jc w:val="center"/>
              <w:rPr>
                <w:rFonts w:ascii="Times New Roman" w:hAnsi="Times New Roman"/>
                <w:sz w:val="16"/>
                <w:szCs w:val="16"/>
                <w:lang w:eastAsia="ru-RU"/>
              </w:rPr>
            </w:pPr>
            <w:r>
              <w:rPr>
                <w:rFonts w:ascii="Times New Roman" w:hAnsi="Times New Roman"/>
                <w:sz w:val="16"/>
                <w:szCs w:val="16"/>
                <w:lang w:eastAsia="ru-RU"/>
              </w:rPr>
              <w:t>202,6</w:t>
            </w:r>
          </w:p>
        </w:tc>
        <w:tc>
          <w:tcPr>
            <w:tcW w:w="709" w:type="dxa"/>
            <w:tcBorders>
              <w:top w:val="single" w:sz="4" w:space="0" w:color="auto"/>
              <w:left w:val="nil"/>
              <w:bottom w:val="single" w:sz="4" w:space="0" w:color="auto"/>
              <w:right w:val="single" w:sz="4" w:space="0" w:color="auto"/>
            </w:tcBorders>
            <w:shd w:val="clear" w:color="auto" w:fill="auto"/>
          </w:tcPr>
          <w:p w:rsidR="009C4E87" w:rsidRPr="00057DEE" w:rsidRDefault="009C4E87" w:rsidP="00676915">
            <w:pPr>
              <w:jc w:val="center"/>
              <w:rPr>
                <w:rFonts w:ascii="Times New Roman" w:hAnsi="Times New Roman"/>
                <w:sz w:val="16"/>
                <w:szCs w:val="16"/>
                <w:lang w:eastAsia="ru-RU"/>
              </w:rPr>
            </w:pPr>
            <w:r>
              <w:rPr>
                <w:rFonts w:ascii="Times New Roman" w:hAnsi="Times New Roman"/>
                <w:sz w:val="16"/>
                <w:szCs w:val="16"/>
                <w:lang w:eastAsia="ru-RU"/>
              </w:rPr>
              <w:t>527,6</w:t>
            </w:r>
          </w:p>
        </w:tc>
        <w:tc>
          <w:tcPr>
            <w:tcW w:w="709" w:type="dxa"/>
            <w:tcBorders>
              <w:top w:val="single" w:sz="4" w:space="0" w:color="auto"/>
              <w:left w:val="nil"/>
              <w:bottom w:val="single" w:sz="4" w:space="0" w:color="auto"/>
              <w:right w:val="single" w:sz="4" w:space="0" w:color="auto"/>
            </w:tcBorders>
            <w:shd w:val="clear" w:color="auto" w:fill="auto"/>
          </w:tcPr>
          <w:p w:rsidR="009C4E87" w:rsidRPr="00057DEE" w:rsidRDefault="009C4E87" w:rsidP="00676915">
            <w:pPr>
              <w:jc w:val="center"/>
              <w:rPr>
                <w:rFonts w:ascii="Times New Roman" w:hAnsi="Times New Roman"/>
                <w:sz w:val="16"/>
                <w:szCs w:val="16"/>
                <w:lang w:eastAsia="ru-RU"/>
              </w:rPr>
            </w:pPr>
            <w:r>
              <w:rPr>
                <w:rFonts w:ascii="Times New Roman" w:hAnsi="Times New Roman"/>
                <w:sz w:val="16"/>
                <w:szCs w:val="16"/>
                <w:lang w:eastAsia="ru-RU"/>
              </w:rPr>
              <w:t>855,8</w:t>
            </w:r>
          </w:p>
        </w:tc>
        <w:tc>
          <w:tcPr>
            <w:tcW w:w="709" w:type="dxa"/>
            <w:tcBorders>
              <w:top w:val="single" w:sz="4" w:space="0" w:color="auto"/>
              <w:left w:val="nil"/>
              <w:bottom w:val="single" w:sz="4" w:space="0" w:color="auto"/>
              <w:right w:val="single" w:sz="4" w:space="0" w:color="auto"/>
            </w:tcBorders>
            <w:shd w:val="clear" w:color="auto" w:fill="auto"/>
          </w:tcPr>
          <w:p w:rsidR="009C4E87" w:rsidRPr="00057DEE" w:rsidRDefault="009C4E87" w:rsidP="00676915">
            <w:pPr>
              <w:jc w:val="center"/>
              <w:rPr>
                <w:rFonts w:ascii="Times New Roman" w:hAnsi="Times New Roman"/>
                <w:sz w:val="16"/>
                <w:szCs w:val="16"/>
                <w:lang w:eastAsia="ru-RU"/>
              </w:rPr>
            </w:pPr>
            <w:r>
              <w:rPr>
                <w:rFonts w:ascii="Times New Roman" w:hAnsi="Times New Roman"/>
                <w:sz w:val="16"/>
                <w:szCs w:val="16"/>
                <w:lang w:eastAsia="ru-RU"/>
              </w:rPr>
              <w:t>1127,5</w:t>
            </w:r>
          </w:p>
        </w:tc>
        <w:tc>
          <w:tcPr>
            <w:tcW w:w="708" w:type="dxa"/>
            <w:tcBorders>
              <w:top w:val="single" w:sz="4" w:space="0" w:color="auto"/>
              <w:left w:val="nil"/>
              <w:bottom w:val="single" w:sz="4" w:space="0" w:color="auto"/>
              <w:right w:val="single" w:sz="4" w:space="0" w:color="auto"/>
            </w:tcBorders>
          </w:tcPr>
          <w:p w:rsidR="009C4E87" w:rsidRPr="00057DEE" w:rsidRDefault="009C4E87" w:rsidP="00676915">
            <w:pPr>
              <w:jc w:val="center"/>
              <w:rPr>
                <w:rFonts w:ascii="Times New Roman" w:hAnsi="Times New Roman"/>
                <w:sz w:val="16"/>
                <w:szCs w:val="16"/>
                <w:lang w:eastAsia="ru-RU"/>
              </w:rPr>
            </w:pPr>
            <w:r>
              <w:rPr>
                <w:rFonts w:ascii="Times New Roman" w:hAnsi="Times New Roman"/>
                <w:sz w:val="16"/>
                <w:szCs w:val="16"/>
                <w:lang w:eastAsia="ru-RU"/>
              </w:rPr>
              <w:t>1079,8</w:t>
            </w:r>
          </w:p>
        </w:tc>
        <w:tc>
          <w:tcPr>
            <w:tcW w:w="840" w:type="dxa"/>
            <w:tcBorders>
              <w:top w:val="single" w:sz="4" w:space="0" w:color="auto"/>
              <w:bottom w:val="single" w:sz="4" w:space="0" w:color="auto"/>
              <w:right w:val="single" w:sz="4" w:space="0" w:color="auto"/>
            </w:tcBorders>
            <w:shd w:val="clear" w:color="auto" w:fill="auto"/>
          </w:tcPr>
          <w:p w:rsidR="009C4E87" w:rsidRPr="00057DEE" w:rsidRDefault="009C4E87" w:rsidP="00676915">
            <w:pPr>
              <w:spacing w:after="0" w:line="240" w:lineRule="auto"/>
            </w:pPr>
            <w:r>
              <w:t>1063,6</w:t>
            </w:r>
          </w:p>
        </w:tc>
        <w:tc>
          <w:tcPr>
            <w:tcW w:w="1083" w:type="dxa"/>
            <w:tcBorders>
              <w:top w:val="single" w:sz="4" w:space="0" w:color="auto"/>
              <w:bottom w:val="single" w:sz="4" w:space="0" w:color="auto"/>
              <w:right w:val="single" w:sz="4" w:space="0" w:color="auto"/>
            </w:tcBorders>
            <w:shd w:val="clear" w:color="auto" w:fill="auto"/>
          </w:tcPr>
          <w:p w:rsidR="009C4E87" w:rsidRPr="00057DEE" w:rsidRDefault="009C4E87" w:rsidP="00676915">
            <w:pPr>
              <w:spacing w:after="0" w:line="240" w:lineRule="auto"/>
            </w:pPr>
            <w:r>
              <w:t>7858,5</w:t>
            </w:r>
          </w:p>
        </w:tc>
      </w:tr>
      <w:tr w:rsidR="009C4E87" w:rsidRPr="00057DEE" w:rsidTr="00676915">
        <w:trPr>
          <w:trHeight w:val="300"/>
        </w:trPr>
        <w:tc>
          <w:tcPr>
            <w:tcW w:w="1277" w:type="dxa"/>
            <w:vMerge w:val="restart"/>
            <w:tcBorders>
              <w:top w:val="single" w:sz="4" w:space="0" w:color="auto"/>
              <w:left w:val="single" w:sz="4" w:space="0" w:color="auto"/>
              <w:bottom w:val="single" w:sz="4" w:space="0" w:color="auto"/>
              <w:right w:val="single" w:sz="4" w:space="0" w:color="auto"/>
            </w:tcBorders>
          </w:tcPr>
          <w:p w:rsidR="009C4E87" w:rsidRPr="00057DEE" w:rsidRDefault="009C4E87" w:rsidP="00676915">
            <w:pPr>
              <w:spacing w:after="0" w:line="240" w:lineRule="auto"/>
              <w:rPr>
                <w:rFonts w:ascii="Times New Roman" w:hAnsi="Times New Roman"/>
                <w:lang w:eastAsia="ru-RU"/>
              </w:rPr>
            </w:pPr>
            <w:r w:rsidRPr="00057DEE">
              <w:rPr>
                <w:rFonts w:ascii="Times New Roman" w:hAnsi="Times New Roman"/>
                <w:lang w:eastAsia="ru-RU"/>
              </w:rPr>
              <w:t>Подпрограмма 1</w:t>
            </w:r>
          </w:p>
        </w:tc>
        <w:tc>
          <w:tcPr>
            <w:tcW w:w="1559" w:type="dxa"/>
            <w:vMerge w:val="restart"/>
            <w:tcBorders>
              <w:top w:val="single" w:sz="4" w:space="0" w:color="auto"/>
              <w:left w:val="single" w:sz="4" w:space="0" w:color="auto"/>
              <w:bottom w:val="single" w:sz="4" w:space="0" w:color="auto"/>
              <w:right w:val="single" w:sz="4" w:space="0" w:color="auto"/>
            </w:tcBorders>
          </w:tcPr>
          <w:p w:rsidR="009C4E87" w:rsidRPr="00057DEE" w:rsidRDefault="009C4E87" w:rsidP="00676915">
            <w:pPr>
              <w:spacing w:after="0" w:line="240" w:lineRule="auto"/>
              <w:rPr>
                <w:rFonts w:ascii="Times New Roman" w:hAnsi="Times New Roman"/>
                <w:lang w:eastAsia="ru-RU"/>
              </w:rPr>
            </w:pPr>
            <w:r w:rsidRPr="00057DEE">
              <w:rPr>
                <w:rFonts w:ascii="Times New Roman" w:hAnsi="Times New Roman"/>
                <w:lang w:eastAsia="ru-RU"/>
              </w:rPr>
              <w:t> </w:t>
            </w:r>
            <w:r w:rsidRPr="00057DEE">
              <w:rPr>
                <w:rFonts w:ascii="Times New Roman" w:hAnsi="Times New Roman"/>
              </w:rPr>
              <w:t>Ремонт и содержание автомобильных дорог местного значения на территории Российского</w:t>
            </w:r>
            <w:r w:rsidRPr="00057DEE">
              <w:rPr>
                <w:rFonts w:ascii="Times New Roman" w:hAnsi="Times New Roman"/>
                <w:sz w:val="28"/>
                <w:szCs w:val="28"/>
              </w:rPr>
              <w:t xml:space="preserve"> </w:t>
            </w:r>
            <w:r w:rsidRPr="00057DEE">
              <w:rPr>
                <w:rFonts w:ascii="Times New Roman" w:hAnsi="Times New Roman"/>
              </w:rPr>
              <w:t>сельсовета</w:t>
            </w:r>
          </w:p>
        </w:tc>
        <w:tc>
          <w:tcPr>
            <w:tcW w:w="1843" w:type="dxa"/>
            <w:tcBorders>
              <w:top w:val="single" w:sz="4" w:space="0" w:color="auto"/>
              <w:left w:val="nil"/>
              <w:bottom w:val="single" w:sz="4" w:space="0" w:color="auto"/>
              <w:right w:val="single" w:sz="4" w:space="0" w:color="auto"/>
            </w:tcBorders>
          </w:tcPr>
          <w:p w:rsidR="009C4E87" w:rsidRPr="00057DEE" w:rsidRDefault="009C4E87" w:rsidP="00676915">
            <w:pPr>
              <w:spacing w:after="0" w:line="240" w:lineRule="auto"/>
              <w:rPr>
                <w:rFonts w:ascii="Times New Roman" w:hAnsi="Times New Roman"/>
                <w:lang w:eastAsia="ru-RU"/>
              </w:rPr>
            </w:pPr>
            <w:r w:rsidRPr="00057DEE">
              <w:rPr>
                <w:rFonts w:ascii="Times New Roman" w:hAnsi="Times New Roman"/>
                <w:lang w:eastAsia="ru-RU"/>
              </w:rPr>
              <w:t>всего расходные обязательства по подпрограмме</w:t>
            </w:r>
          </w:p>
        </w:tc>
        <w:tc>
          <w:tcPr>
            <w:tcW w:w="567" w:type="dxa"/>
            <w:tcBorders>
              <w:top w:val="single" w:sz="4" w:space="0" w:color="auto"/>
              <w:left w:val="nil"/>
              <w:bottom w:val="single" w:sz="4" w:space="0" w:color="auto"/>
              <w:right w:val="single" w:sz="4" w:space="0" w:color="auto"/>
            </w:tcBorders>
            <w:noWrap/>
          </w:tcPr>
          <w:p w:rsidR="009C4E87" w:rsidRPr="00057DEE" w:rsidRDefault="009C4E87" w:rsidP="00676915">
            <w:pPr>
              <w:spacing w:after="0" w:line="240" w:lineRule="auto"/>
              <w:jc w:val="center"/>
              <w:rPr>
                <w:rFonts w:ascii="Times New Roman" w:hAnsi="Times New Roman"/>
                <w:lang w:eastAsia="ru-RU"/>
              </w:rPr>
            </w:pPr>
            <w:r w:rsidRPr="00057DEE">
              <w:rPr>
                <w:rFonts w:ascii="Times New Roman" w:hAnsi="Times New Roman"/>
                <w:lang w:eastAsia="ru-RU"/>
              </w:rPr>
              <w:t>819</w:t>
            </w:r>
          </w:p>
        </w:tc>
        <w:tc>
          <w:tcPr>
            <w:tcW w:w="567" w:type="dxa"/>
            <w:tcBorders>
              <w:top w:val="single" w:sz="4" w:space="0" w:color="auto"/>
              <w:left w:val="nil"/>
              <w:bottom w:val="single" w:sz="4" w:space="0" w:color="auto"/>
              <w:right w:val="single" w:sz="4" w:space="0" w:color="auto"/>
            </w:tcBorders>
            <w:noWrap/>
          </w:tcPr>
          <w:p w:rsidR="009C4E87" w:rsidRPr="00057DEE" w:rsidRDefault="009C4E87" w:rsidP="00676915">
            <w:pPr>
              <w:spacing w:after="0" w:line="240" w:lineRule="auto"/>
              <w:rPr>
                <w:rFonts w:ascii="Times New Roman" w:hAnsi="Times New Roman"/>
                <w:lang w:eastAsia="ru-RU"/>
              </w:rPr>
            </w:pPr>
            <w:r w:rsidRPr="00057DEE">
              <w:rPr>
                <w:rFonts w:ascii="Times New Roman" w:hAnsi="Times New Roman"/>
                <w:lang w:eastAsia="ru-RU"/>
              </w:rPr>
              <w:t>Х</w:t>
            </w:r>
          </w:p>
        </w:tc>
        <w:tc>
          <w:tcPr>
            <w:tcW w:w="425" w:type="dxa"/>
            <w:tcBorders>
              <w:top w:val="single" w:sz="4" w:space="0" w:color="auto"/>
              <w:left w:val="nil"/>
              <w:bottom w:val="single" w:sz="4" w:space="0" w:color="auto"/>
              <w:right w:val="single" w:sz="4" w:space="0" w:color="auto"/>
            </w:tcBorders>
            <w:noWrap/>
          </w:tcPr>
          <w:p w:rsidR="009C4E87" w:rsidRPr="00057DEE" w:rsidRDefault="009C4E87" w:rsidP="00676915">
            <w:pPr>
              <w:spacing w:after="0" w:line="240" w:lineRule="auto"/>
              <w:rPr>
                <w:rFonts w:ascii="Times New Roman" w:hAnsi="Times New Roman"/>
                <w:lang w:eastAsia="ru-RU"/>
              </w:rPr>
            </w:pPr>
            <w:r w:rsidRPr="00057DEE">
              <w:rPr>
                <w:rFonts w:ascii="Times New Roman" w:hAnsi="Times New Roman"/>
                <w:lang w:eastAsia="ru-RU"/>
              </w:rPr>
              <w:t>Х</w:t>
            </w:r>
          </w:p>
        </w:tc>
        <w:tc>
          <w:tcPr>
            <w:tcW w:w="567" w:type="dxa"/>
            <w:tcBorders>
              <w:top w:val="single" w:sz="4" w:space="0" w:color="auto"/>
              <w:left w:val="nil"/>
              <w:bottom w:val="single" w:sz="4" w:space="0" w:color="auto"/>
              <w:right w:val="single" w:sz="4" w:space="0" w:color="auto"/>
            </w:tcBorders>
            <w:noWrap/>
          </w:tcPr>
          <w:p w:rsidR="009C4E87" w:rsidRPr="00057DEE" w:rsidRDefault="009C4E87" w:rsidP="00676915">
            <w:pPr>
              <w:spacing w:after="0" w:line="240" w:lineRule="auto"/>
              <w:rPr>
                <w:rFonts w:ascii="Times New Roman" w:hAnsi="Times New Roman"/>
                <w:lang w:eastAsia="ru-RU"/>
              </w:rPr>
            </w:pPr>
            <w:r w:rsidRPr="00057DEE">
              <w:rPr>
                <w:rFonts w:ascii="Times New Roman" w:hAnsi="Times New Roman"/>
                <w:lang w:eastAsia="ru-RU"/>
              </w:rPr>
              <w:t>Х</w:t>
            </w:r>
          </w:p>
        </w:tc>
        <w:tc>
          <w:tcPr>
            <w:tcW w:w="709" w:type="dxa"/>
            <w:tcBorders>
              <w:top w:val="single" w:sz="4" w:space="0" w:color="auto"/>
              <w:left w:val="nil"/>
              <w:bottom w:val="single" w:sz="4" w:space="0" w:color="auto"/>
              <w:right w:val="single" w:sz="4" w:space="0" w:color="auto"/>
            </w:tcBorders>
            <w:noWrap/>
          </w:tcPr>
          <w:p w:rsidR="009C4E87" w:rsidRPr="00057DEE" w:rsidRDefault="009C4E87" w:rsidP="00676915">
            <w:pPr>
              <w:spacing w:after="0" w:line="240" w:lineRule="auto"/>
              <w:jc w:val="center"/>
              <w:rPr>
                <w:rFonts w:ascii="Times New Roman" w:hAnsi="Times New Roman"/>
                <w:sz w:val="16"/>
                <w:szCs w:val="16"/>
                <w:lang w:eastAsia="ru-RU"/>
              </w:rPr>
            </w:pPr>
            <w:r w:rsidRPr="00057DEE">
              <w:rPr>
                <w:rFonts w:ascii="Times New Roman" w:hAnsi="Times New Roman"/>
                <w:sz w:val="16"/>
                <w:szCs w:val="16"/>
                <w:lang w:eastAsia="ru-RU"/>
              </w:rPr>
              <w:t>187,1</w:t>
            </w:r>
          </w:p>
        </w:tc>
        <w:tc>
          <w:tcPr>
            <w:tcW w:w="709" w:type="dxa"/>
            <w:tcBorders>
              <w:top w:val="single" w:sz="4" w:space="0" w:color="auto"/>
              <w:left w:val="nil"/>
              <w:bottom w:val="single" w:sz="4" w:space="0" w:color="auto"/>
              <w:right w:val="single" w:sz="4" w:space="0" w:color="auto"/>
            </w:tcBorders>
          </w:tcPr>
          <w:p w:rsidR="009C4E87" w:rsidRPr="00057DEE" w:rsidRDefault="009C4E87" w:rsidP="00676915">
            <w:pPr>
              <w:spacing w:after="0" w:line="240" w:lineRule="auto"/>
              <w:jc w:val="center"/>
              <w:rPr>
                <w:rFonts w:ascii="Times New Roman" w:hAnsi="Times New Roman"/>
                <w:sz w:val="16"/>
                <w:szCs w:val="16"/>
                <w:lang w:eastAsia="ru-RU"/>
              </w:rPr>
            </w:pPr>
            <w:r w:rsidRPr="00057DEE">
              <w:rPr>
                <w:rFonts w:ascii="Times New Roman" w:hAnsi="Times New Roman"/>
                <w:sz w:val="16"/>
                <w:szCs w:val="16"/>
                <w:lang w:eastAsia="ru-RU"/>
              </w:rPr>
              <w:t>207,6</w:t>
            </w:r>
          </w:p>
        </w:tc>
        <w:tc>
          <w:tcPr>
            <w:tcW w:w="708" w:type="dxa"/>
            <w:tcBorders>
              <w:top w:val="single" w:sz="4" w:space="0" w:color="auto"/>
              <w:left w:val="nil"/>
              <w:bottom w:val="single" w:sz="4" w:space="0" w:color="auto"/>
              <w:right w:val="single" w:sz="4" w:space="0" w:color="auto"/>
            </w:tcBorders>
            <w:noWrap/>
          </w:tcPr>
          <w:p w:rsidR="009C4E87" w:rsidRPr="00057DEE" w:rsidRDefault="009C4E87" w:rsidP="00676915">
            <w:pPr>
              <w:spacing w:after="0" w:line="240" w:lineRule="auto"/>
              <w:jc w:val="center"/>
              <w:rPr>
                <w:rFonts w:ascii="Times New Roman" w:hAnsi="Times New Roman"/>
                <w:sz w:val="16"/>
                <w:szCs w:val="16"/>
                <w:lang w:eastAsia="ru-RU"/>
              </w:rPr>
            </w:pPr>
            <w:r w:rsidRPr="00057DEE">
              <w:rPr>
                <w:rFonts w:ascii="Times New Roman" w:hAnsi="Times New Roman"/>
                <w:sz w:val="16"/>
                <w:szCs w:val="16"/>
                <w:lang w:eastAsia="ru-RU"/>
              </w:rPr>
              <w:t>547,5</w:t>
            </w:r>
          </w:p>
        </w:tc>
        <w:tc>
          <w:tcPr>
            <w:tcW w:w="709" w:type="dxa"/>
            <w:tcBorders>
              <w:top w:val="single" w:sz="4" w:space="0" w:color="auto"/>
              <w:left w:val="nil"/>
              <w:bottom w:val="single" w:sz="4" w:space="0" w:color="auto"/>
              <w:right w:val="single" w:sz="4" w:space="0" w:color="auto"/>
            </w:tcBorders>
            <w:noWrap/>
          </w:tcPr>
          <w:p w:rsidR="009C4E87" w:rsidRPr="00057DEE" w:rsidRDefault="009C4E87" w:rsidP="00676915">
            <w:pPr>
              <w:spacing w:after="0" w:line="240" w:lineRule="auto"/>
              <w:jc w:val="center"/>
              <w:rPr>
                <w:rFonts w:ascii="Times New Roman" w:hAnsi="Times New Roman"/>
                <w:sz w:val="16"/>
                <w:szCs w:val="16"/>
                <w:lang w:eastAsia="ru-RU"/>
              </w:rPr>
            </w:pPr>
            <w:r w:rsidRPr="00057DEE">
              <w:rPr>
                <w:rFonts w:ascii="Times New Roman" w:hAnsi="Times New Roman"/>
                <w:sz w:val="16"/>
                <w:szCs w:val="16"/>
                <w:lang w:eastAsia="ru-RU"/>
              </w:rPr>
              <w:t>555,9</w:t>
            </w:r>
          </w:p>
        </w:tc>
        <w:tc>
          <w:tcPr>
            <w:tcW w:w="709" w:type="dxa"/>
            <w:tcBorders>
              <w:top w:val="single" w:sz="4" w:space="0" w:color="auto"/>
              <w:left w:val="nil"/>
              <w:bottom w:val="single" w:sz="4" w:space="0" w:color="auto"/>
              <w:right w:val="single" w:sz="4" w:space="0" w:color="auto"/>
            </w:tcBorders>
            <w:shd w:val="clear" w:color="auto" w:fill="auto"/>
          </w:tcPr>
          <w:p w:rsidR="009C4E87" w:rsidRPr="00057DEE" w:rsidRDefault="009C4E87" w:rsidP="00676915">
            <w:pPr>
              <w:jc w:val="center"/>
              <w:rPr>
                <w:rFonts w:ascii="Times New Roman" w:hAnsi="Times New Roman"/>
                <w:sz w:val="16"/>
                <w:szCs w:val="16"/>
                <w:lang w:eastAsia="ru-RU"/>
              </w:rPr>
            </w:pPr>
            <w:r w:rsidRPr="00057DEE">
              <w:rPr>
                <w:rFonts w:ascii="Times New Roman" w:hAnsi="Times New Roman"/>
                <w:sz w:val="16"/>
                <w:szCs w:val="16"/>
                <w:lang w:eastAsia="ru-RU"/>
              </w:rPr>
              <w:t>537,6</w:t>
            </w:r>
          </w:p>
        </w:tc>
        <w:tc>
          <w:tcPr>
            <w:tcW w:w="709" w:type="dxa"/>
            <w:tcBorders>
              <w:top w:val="single" w:sz="4" w:space="0" w:color="auto"/>
              <w:left w:val="nil"/>
              <w:bottom w:val="single" w:sz="4" w:space="0" w:color="auto"/>
              <w:right w:val="single" w:sz="4" w:space="0" w:color="auto"/>
            </w:tcBorders>
            <w:shd w:val="clear" w:color="auto" w:fill="auto"/>
          </w:tcPr>
          <w:p w:rsidR="009C4E87" w:rsidRPr="00057DEE" w:rsidRDefault="009C4E87" w:rsidP="00676915">
            <w:pPr>
              <w:jc w:val="center"/>
              <w:rPr>
                <w:rFonts w:ascii="Times New Roman" w:hAnsi="Times New Roman"/>
                <w:sz w:val="16"/>
                <w:szCs w:val="16"/>
                <w:lang w:eastAsia="ru-RU"/>
              </w:rPr>
            </w:pPr>
            <w:r w:rsidRPr="00057DEE">
              <w:rPr>
                <w:rFonts w:ascii="Times New Roman" w:hAnsi="Times New Roman"/>
                <w:sz w:val="16"/>
                <w:szCs w:val="16"/>
                <w:lang w:eastAsia="ru-RU"/>
              </w:rPr>
              <w:t>718,9</w:t>
            </w:r>
          </w:p>
        </w:tc>
        <w:tc>
          <w:tcPr>
            <w:tcW w:w="708" w:type="dxa"/>
            <w:tcBorders>
              <w:top w:val="single" w:sz="4" w:space="0" w:color="auto"/>
              <w:left w:val="nil"/>
              <w:bottom w:val="single" w:sz="4" w:space="0" w:color="auto"/>
              <w:right w:val="single" w:sz="4" w:space="0" w:color="auto"/>
            </w:tcBorders>
            <w:shd w:val="clear" w:color="auto" w:fill="auto"/>
          </w:tcPr>
          <w:p w:rsidR="009C4E87" w:rsidRPr="00057DEE" w:rsidRDefault="009C4E87" w:rsidP="00676915">
            <w:pPr>
              <w:jc w:val="center"/>
              <w:rPr>
                <w:rFonts w:ascii="Times New Roman" w:hAnsi="Times New Roman"/>
                <w:sz w:val="16"/>
                <w:szCs w:val="16"/>
                <w:lang w:eastAsia="ru-RU"/>
              </w:rPr>
            </w:pPr>
            <w:r>
              <w:rPr>
                <w:rFonts w:ascii="Times New Roman" w:hAnsi="Times New Roman"/>
                <w:sz w:val="16"/>
                <w:szCs w:val="16"/>
                <w:lang w:eastAsia="ru-RU"/>
              </w:rPr>
              <w:t>202,6</w:t>
            </w:r>
          </w:p>
        </w:tc>
        <w:tc>
          <w:tcPr>
            <w:tcW w:w="709" w:type="dxa"/>
            <w:tcBorders>
              <w:top w:val="single" w:sz="4" w:space="0" w:color="auto"/>
              <w:left w:val="nil"/>
              <w:bottom w:val="single" w:sz="4" w:space="0" w:color="auto"/>
              <w:right w:val="single" w:sz="4" w:space="0" w:color="auto"/>
            </w:tcBorders>
            <w:shd w:val="clear" w:color="auto" w:fill="auto"/>
          </w:tcPr>
          <w:p w:rsidR="009C4E87" w:rsidRPr="00057DEE" w:rsidRDefault="009C4E87" w:rsidP="00676915">
            <w:pPr>
              <w:jc w:val="center"/>
              <w:rPr>
                <w:rFonts w:ascii="Times New Roman" w:hAnsi="Times New Roman"/>
                <w:sz w:val="16"/>
                <w:szCs w:val="16"/>
                <w:lang w:eastAsia="ru-RU"/>
              </w:rPr>
            </w:pPr>
            <w:r>
              <w:rPr>
                <w:rFonts w:ascii="Times New Roman" w:hAnsi="Times New Roman"/>
                <w:sz w:val="16"/>
                <w:szCs w:val="16"/>
                <w:lang w:eastAsia="ru-RU"/>
              </w:rPr>
              <w:t>527,6</w:t>
            </w:r>
          </w:p>
        </w:tc>
        <w:tc>
          <w:tcPr>
            <w:tcW w:w="709" w:type="dxa"/>
            <w:tcBorders>
              <w:top w:val="single" w:sz="4" w:space="0" w:color="auto"/>
              <w:left w:val="nil"/>
              <w:bottom w:val="single" w:sz="4" w:space="0" w:color="auto"/>
              <w:right w:val="single" w:sz="4" w:space="0" w:color="auto"/>
            </w:tcBorders>
            <w:shd w:val="clear" w:color="auto" w:fill="auto"/>
          </w:tcPr>
          <w:p w:rsidR="009C4E87" w:rsidRPr="00057DEE" w:rsidRDefault="009C4E87" w:rsidP="00676915">
            <w:pPr>
              <w:jc w:val="center"/>
              <w:rPr>
                <w:rFonts w:ascii="Times New Roman" w:hAnsi="Times New Roman"/>
                <w:sz w:val="16"/>
                <w:szCs w:val="16"/>
                <w:lang w:eastAsia="ru-RU"/>
              </w:rPr>
            </w:pPr>
            <w:r>
              <w:rPr>
                <w:rFonts w:ascii="Times New Roman" w:hAnsi="Times New Roman"/>
                <w:sz w:val="16"/>
                <w:szCs w:val="16"/>
                <w:lang w:eastAsia="ru-RU"/>
              </w:rPr>
              <w:t>855,8</w:t>
            </w:r>
          </w:p>
        </w:tc>
        <w:tc>
          <w:tcPr>
            <w:tcW w:w="709" w:type="dxa"/>
            <w:tcBorders>
              <w:top w:val="single" w:sz="4" w:space="0" w:color="auto"/>
              <w:left w:val="nil"/>
              <w:bottom w:val="single" w:sz="4" w:space="0" w:color="auto"/>
              <w:right w:val="single" w:sz="4" w:space="0" w:color="auto"/>
            </w:tcBorders>
            <w:shd w:val="clear" w:color="auto" w:fill="auto"/>
          </w:tcPr>
          <w:p w:rsidR="009C4E87" w:rsidRPr="00057DEE" w:rsidRDefault="009C4E87" w:rsidP="00676915">
            <w:pPr>
              <w:jc w:val="center"/>
              <w:rPr>
                <w:rFonts w:ascii="Times New Roman" w:hAnsi="Times New Roman"/>
                <w:sz w:val="16"/>
                <w:szCs w:val="16"/>
                <w:lang w:eastAsia="ru-RU"/>
              </w:rPr>
            </w:pPr>
            <w:r>
              <w:rPr>
                <w:rFonts w:ascii="Times New Roman" w:hAnsi="Times New Roman"/>
                <w:sz w:val="16"/>
                <w:szCs w:val="16"/>
                <w:lang w:eastAsia="ru-RU"/>
              </w:rPr>
              <w:t>1127,5</w:t>
            </w:r>
          </w:p>
        </w:tc>
        <w:tc>
          <w:tcPr>
            <w:tcW w:w="708" w:type="dxa"/>
            <w:tcBorders>
              <w:top w:val="single" w:sz="4" w:space="0" w:color="auto"/>
              <w:left w:val="nil"/>
              <w:bottom w:val="single" w:sz="4" w:space="0" w:color="auto"/>
              <w:right w:val="single" w:sz="4" w:space="0" w:color="auto"/>
            </w:tcBorders>
          </w:tcPr>
          <w:p w:rsidR="009C4E87" w:rsidRPr="00057DEE" w:rsidRDefault="009C4E87" w:rsidP="00676915">
            <w:pPr>
              <w:rPr>
                <w:rFonts w:ascii="Times New Roman" w:hAnsi="Times New Roman"/>
                <w:sz w:val="16"/>
                <w:szCs w:val="16"/>
                <w:lang w:eastAsia="ru-RU"/>
              </w:rPr>
            </w:pPr>
            <w:r>
              <w:rPr>
                <w:rFonts w:ascii="Times New Roman" w:hAnsi="Times New Roman"/>
                <w:sz w:val="16"/>
                <w:szCs w:val="16"/>
                <w:lang w:eastAsia="ru-RU"/>
              </w:rPr>
              <w:t>1079,8</w:t>
            </w:r>
          </w:p>
        </w:tc>
        <w:tc>
          <w:tcPr>
            <w:tcW w:w="840" w:type="dxa"/>
            <w:tcBorders>
              <w:top w:val="single" w:sz="4" w:space="0" w:color="auto"/>
              <w:bottom w:val="single" w:sz="4" w:space="0" w:color="auto"/>
              <w:right w:val="single" w:sz="4" w:space="0" w:color="auto"/>
            </w:tcBorders>
            <w:shd w:val="clear" w:color="auto" w:fill="auto"/>
          </w:tcPr>
          <w:p w:rsidR="009C4E87" w:rsidRPr="00057DEE" w:rsidRDefault="009C4E87" w:rsidP="00676915">
            <w:pPr>
              <w:spacing w:after="0" w:line="240" w:lineRule="auto"/>
            </w:pPr>
            <w:r>
              <w:t>1063,6</w:t>
            </w:r>
          </w:p>
        </w:tc>
        <w:tc>
          <w:tcPr>
            <w:tcW w:w="1083" w:type="dxa"/>
            <w:tcBorders>
              <w:top w:val="single" w:sz="4" w:space="0" w:color="auto"/>
              <w:bottom w:val="single" w:sz="4" w:space="0" w:color="auto"/>
              <w:right w:val="single" w:sz="4" w:space="0" w:color="auto"/>
            </w:tcBorders>
            <w:shd w:val="clear" w:color="auto" w:fill="auto"/>
          </w:tcPr>
          <w:p w:rsidR="009C4E87" w:rsidRPr="00057DEE" w:rsidRDefault="009C4E87" w:rsidP="00676915">
            <w:pPr>
              <w:spacing w:after="0" w:line="240" w:lineRule="auto"/>
            </w:pPr>
            <w:r>
              <w:t>7611,5</w:t>
            </w:r>
          </w:p>
        </w:tc>
      </w:tr>
      <w:tr w:rsidR="009C4E87" w:rsidRPr="00057DEE" w:rsidTr="00676915">
        <w:trPr>
          <w:trHeight w:val="300"/>
        </w:trPr>
        <w:tc>
          <w:tcPr>
            <w:tcW w:w="1277" w:type="dxa"/>
            <w:vMerge/>
            <w:tcBorders>
              <w:top w:val="single" w:sz="4" w:space="0" w:color="auto"/>
              <w:left w:val="single" w:sz="4" w:space="0" w:color="auto"/>
              <w:bottom w:val="single" w:sz="4" w:space="0" w:color="auto"/>
              <w:right w:val="single" w:sz="4" w:space="0" w:color="auto"/>
            </w:tcBorders>
            <w:vAlign w:val="center"/>
          </w:tcPr>
          <w:p w:rsidR="009C4E87" w:rsidRPr="00057DEE" w:rsidRDefault="009C4E87" w:rsidP="00676915">
            <w:pPr>
              <w:spacing w:after="0" w:line="240" w:lineRule="auto"/>
              <w:rPr>
                <w:rFonts w:ascii="Times New Roman" w:hAnsi="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9C4E87" w:rsidRPr="00057DEE" w:rsidRDefault="009C4E87" w:rsidP="00676915">
            <w:pPr>
              <w:spacing w:after="0" w:line="240" w:lineRule="auto"/>
              <w:rPr>
                <w:rFonts w:ascii="Times New Roman" w:hAnsi="Times New Roman"/>
                <w:lang w:eastAsia="ru-RU"/>
              </w:rPr>
            </w:pPr>
          </w:p>
        </w:tc>
        <w:tc>
          <w:tcPr>
            <w:tcW w:w="1843" w:type="dxa"/>
            <w:tcBorders>
              <w:top w:val="nil"/>
              <w:left w:val="nil"/>
              <w:bottom w:val="single" w:sz="4" w:space="0" w:color="auto"/>
              <w:right w:val="single" w:sz="4" w:space="0" w:color="auto"/>
            </w:tcBorders>
          </w:tcPr>
          <w:p w:rsidR="009C4E87" w:rsidRPr="00057DEE" w:rsidRDefault="009C4E87" w:rsidP="00676915">
            <w:pPr>
              <w:spacing w:after="0" w:line="240" w:lineRule="auto"/>
              <w:rPr>
                <w:rFonts w:ascii="Times New Roman" w:hAnsi="Times New Roman"/>
                <w:lang w:eastAsia="ru-RU"/>
              </w:rPr>
            </w:pPr>
            <w:r w:rsidRPr="00057DEE">
              <w:rPr>
                <w:rFonts w:ascii="Times New Roman" w:hAnsi="Times New Roman"/>
                <w:lang w:eastAsia="ru-RU"/>
              </w:rPr>
              <w:t>Администрация Российского сельсовета</w:t>
            </w:r>
          </w:p>
        </w:tc>
        <w:tc>
          <w:tcPr>
            <w:tcW w:w="567" w:type="dxa"/>
            <w:tcBorders>
              <w:top w:val="nil"/>
              <w:left w:val="nil"/>
              <w:bottom w:val="single" w:sz="4" w:space="0" w:color="auto"/>
              <w:right w:val="single" w:sz="4" w:space="0" w:color="auto"/>
            </w:tcBorders>
            <w:noWrap/>
          </w:tcPr>
          <w:p w:rsidR="009C4E87" w:rsidRPr="00057DEE" w:rsidRDefault="009C4E87" w:rsidP="00676915">
            <w:pPr>
              <w:spacing w:after="0" w:line="240" w:lineRule="auto"/>
              <w:jc w:val="center"/>
              <w:rPr>
                <w:rFonts w:ascii="Times New Roman" w:hAnsi="Times New Roman"/>
                <w:lang w:eastAsia="ru-RU"/>
              </w:rPr>
            </w:pPr>
            <w:r w:rsidRPr="00057DEE">
              <w:rPr>
                <w:rFonts w:ascii="Times New Roman" w:hAnsi="Times New Roman"/>
                <w:lang w:eastAsia="ru-RU"/>
              </w:rPr>
              <w:t>819</w:t>
            </w:r>
          </w:p>
        </w:tc>
        <w:tc>
          <w:tcPr>
            <w:tcW w:w="567" w:type="dxa"/>
            <w:tcBorders>
              <w:top w:val="nil"/>
              <w:left w:val="nil"/>
              <w:bottom w:val="single" w:sz="4" w:space="0" w:color="auto"/>
              <w:right w:val="single" w:sz="4" w:space="0" w:color="auto"/>
            </w:tcBorders>
            <w:noWrap/>
          </w:tcPr>
          <w:p w:rsidR="009C4E87" w:rsidRPr="00057DEE" w:rsidRDefault="009C4E87" w:rsidP="00676915">
            <w:pPr>
              <w:spacing w:after="0" w:line="240" w:lineRule="auto"/>
              <w:rPr>
                <w:rFonts w:ascii="Times New Roman" w:hAnsi="Times New Roman"/>
                <w:lang w:eastAsia="ru-RU"/>
              </w:rPr>
            </w:pPr>
            <w:r w:rsidRPr="00057DEE">
              <w:rPr>
                <w:rFonts w:ascii="Times New Roman" w:hAnsi="Times New Roman"/>
                <w:lang w:eastAsia="ru-RU"/>
              </w:rPr>
              <w:t>Х</w:t>
            </w:r>
          </w:p>
        </w:tc>
        <w:tc>
          <w:tcPr>
            <w:tcW w:w="425" w:type="dxa"/>
            <w:tcBorders>
              <w:top w:val="nil"/>
              <w:left w:val="nil"/>
              <w:bottom w:val="single" w:sz="4" w:space="0" w:color="auto"/>
              <w:right w:val="single" w:sz="4" w:space="0" w:color="auto"/>
            </w:tcBorders>
            <w:noWrap/>
          </w:tcPr>
          <w:p w:rsidR="009C4E87" w:rsidRPr="00057DEE" w:rsidRDefault="009C4E87" w:rsidP="00676915">
            <w:pPr>
              <w:spacing w:after="0" w:line="240" w:lineRule="auto"/>
              <w:rPr>
                <w:rFonts w:ascii="Times New Roman" w:hAnsi="Times New Roman"/>
                <w:lang w:eastAsia="ru-RU"/>
              </w:rPr>
            </w:pPr>
            <w:r w:rsidRPr="00057DEE">
              <w:rPr>
                <w:rFonts w:ascii="Times New Roman" w:hAnsi="Times New Roman"/>
                <w:lang w:eastAsia="ru-RU"/>
              </w:rPr>
              <w:t>Х</w:t>
            </w:r>
          </w:p>
        </w:tc>
        <w:tc>
          <w:tcPr>
            <w:tcW w:w="567" w:type="dxa"/>
            <w:tcBorders>
              <w:top w:val="nil"/>
              <w:left w:val="nil"/>
              <w:bottom w:val="single" w:sz="4" w:space="0" w:color="auto"/>
              <w:right w:val="single" w:sz="4" w:space="0" w:color="auto"/>
            </w:tcBorders>
            <w:noWrap/>
          </w:tcPr>
          <w:p w:rsidR="009C4E87" w:rsidRPr="00057DEE" w:rsidRDefault="009C4E87" w:rsidP="00676915">
            <w:pPr>
              <w:spacing w:after="0" w:line="240" w:lineRule="auto"/>
              <w:rPr>
                <w:rFonts w:ascii="Times New Roman" w:hAnsi="Times New Roman"/>
                <w:lang w:eastAsia="ru-RU"/>
              </w:rPr>
            </w:pPr>
            <w:r w:rsidRPr="00057DEE">
              <w:rPr>
                <w:rFonts w:ascii="Times New Roman" w:hAnsi="Times New Roman"/>
                <w:lang w:eastAsia="ru-RU"/>
              </w:rPr>
              <w:t>Х</w:t>
            </w:r>
          </w:p>
        </w:tc>
        <w:tc>
          <w:tcPr>
            <w:tcW w:w="709" w:type="dxa"/>
            <w:tcBorders>
              <w:top w:val="nil"/>
              <w:left w:val="nil"/>
              <w:bottom w:val="single" w:sz="4" w:space="0" w:color="auto"/>
              <w:right w:val="single" w:sz="4" w:space="0" w:color="auto"/>
            </w:tcBorders>
            <w:noWrap/>
          </w:tcPr>
          <w:p w:rsidR="009C4E87" w:rsidRPr="00057DEE" w:rsidRDefault="009C4E87" w:rsidP="00676915">
            <w:pPr>
              <w:spacing w:after="0" w:line="240" w:lineRule="auto"/>
              <w:jc w:val="center"/>
              <w:rPr>
                <w:rFonts w:ascii="Times New Roman" w:hAnsi="Times New Roman"/>
                <w:sz w:val="16"/>
                <w:szCs w:val="16"/>
                <w:lang w:eastAsia="ru-RU"/>
              </w:rPr>
            </w:pPr>
            <w:r w:rsidRPr="00057DEE">
              <w:rPr>
                <w:rFonts w:ascii="Times New Roman" w:hAnsi="Times New Roman"/>
                <w:sz w:val="16"/>
                <w:szCs w:val="16"/>
                <w:lang w:eastAsia="ru-RU"/>
              </w:rPr>
              <w:t>187,1</w:t>
            </w:r>
          </w:p>
        </w:tc>
        <w:tc>
          <w:tcPr>
            <w:tcW w:w="709" w:type="dxa"/>
            <w:tcBorders>
              <w:top w:val="nil"/>
              <w:left w:val="nil"/>
              <w:bottom w:val="single" w:sz="4" w:space="0" w:color="auto"/>
              <w:right w:val="single" w:sz="4" w:space="0" w:color="auto"/>
            </w:tcBorders>
          </w:tcPr>
          <w:p w:rsidR="009C4E87" w:rsidRPr="00057DEE" w:rsidRDefault="009C4E87" w:rsidP="00676915">
            <w:pPr>
              <w:spacing w:after="0" w:line="240" w:lineRule="auto"/>
              <w:jc w:val="center"/>
              <w:rPr>
                <w:rFonts w:ascii="Times New Roman" w:hAnsi="Times New Roman"/>
                <w:sz w:val="16"/>
                <w:szCs w:val="16"/>
                <w:lang w:eastAsia="ru-RU"/>
              </w:rPr>
            </w:pPr>
            <w:r w:rsidRPr="00057DEE">
              <w:rPr>
                <w:rFonts w:ascii="Times New Roman" w:hAnsi="Times New Roman"/>
                <w:sz w:val="16"/>
                <w:szCs w:val="16"/>
                <w:lang w:eastAsia="ru-RU"/>
              </w:rPr>
              <w:t>207,6</w:t>
            </w:r>
          </w:p>
        </w:tc>
        <w:tc>
          <w:tcPr>
            <w:tcW w:w="708" w:type="dxa"/>
            <w:tcBorders>
              <w:top w:val="nil"/>
              <w:left w:val="nil"/>
              <w:bottom w:val="single" w:sz="4" w:space="0" w:color="auto"/>
              <w:right w:val="single" w:sz="4" w:space="0" w:color="auto"/>
            </w:tcBorders>
            <w:noWrap/>
          </w:tcPr>
          <w:p w:rsidR="009C4E87" w:rsidRPr="00057DEE" w:rsidRDefault="009C4E87" w:rsidP="00676915">
            <w:pPr>
              <w:spacing w:after="0" w:line="240" w:lineRule="auto"/>
              <w:jc w:val="center"/>
              <w:rPr>
                <w:rFonts w:ascii="Times New Roman" w:hAnsi="Times New Roman"/>
                <w:sz w:val="16"/>
                <w:szCs w:val="16"/>
                <w:lang w:eastAsia="ru-RU"/>
              </w:rPr>
            </w:pPr>
            <w:r w:rsidRPr="00057DEE">
              <w:rPr>
                <w:rFonts w:ascii="Times New Roman" w:hAnsi="Times New Roman"/>
                <w:sz w:val="16"/>
                <w:szCs w:val="16"/>
                <w:lang w:eastAsia="ru-RU"/>
              </w:rPr>
              <w:t>547,5</w:t>
            </w:r>
          </w:p>
        </w:tc>
        <w:tc>
          <w:tcPr>
            <w:tcW w:w="709" w:type="dxa"/>
            <w:tcBorders>
              <w:top w:val="nil"/>
              <w:left w:val="nil"/>
              <w:bottom w:val="single" w:sz="4" w:space="0" w:color="auto"/>
              <w:right w:val="single" w:sz="4" w:space="0" w:color="auto"/>
            </w:tcBorders>
            <w:noWrap/>
          </w:tcPr>
          <w:p w:rsidR="009C4E87" w:rsidRPr="00057DEE" w:rsidRDefault="009C4E87" w:rsidP="00676915">
            <w:pPr>
              <w:spacing w:after="0" w:line="240" w:lineRule="auto"/>
              <w:jc w:val="center"/>
              <w:rPr>
                <w:rFonts w:ascii="Times New Roman" w:hAnsi="Times New Roman"/>
                <w:sz w:val="16"/>
                <w:szCs w:val="16"/>
                <w:lang w:eastAsia="ru-RU"/>
              </w:rPr>
            </w:pPr>
            <w:r w:rsidRPr="00057DEE">
              <w:rPr>
                <w:rFonts w:ascii="Times New Roman" w:hAnsi="Times New Roman"/>
                <w:sz w:val="16"/>
                <w:szCs w:val="16"/>
                <w:lang w:eastAsia="ru-RU"/>
              </w:rPr>
              <w:t>555,9</w:t>
            </w:r>
          </w:p>
        </w:tc>
        <w:tc>
          <w:tcPr>
            <w:tcW w:w="709" w:type="dxa"/>
            <w:tcBorders>
              <w:top w:val="single" w:sz="4" w:space="0" w:color="auto"/>
              <w:left w:val="nil"/>
              <w:bottom w:val="single" w:sz="4" w:space="0" w:color="auto"/>
              <w:right w:val="single" w:sz="4" w:space="0" w:color="auto"/>
            </w:tcBorders>
            <w:shd w:val="clear" w:color="auto" w:fill="auto"/>
          </w:tcPr>
          <w:p w:rsidR="009C4E87" w:rsidRPr="00057DEE" w:rsidRDefault="009C4E87" w:rsidP="00676915">
            <w:pPr>
              <w:jc w:val="center"/>
              <w:rPr>
                <w:rFonts w:ascii="Times New Roman" w:hAnsi="Times New Roman"/>
                <w:sz w:val="16"/>
                <w:szCs w:val="16"/>
                <w:lang w:eastAsia="ru-RU"/>
              </w:rPr>
            </w:pPr>
            <w:r w:rsidRPr="00057DEE">
              <w:rPr>
                <w:rFonts w:ascii="Times New Roman" w:hAnsi="Times New Roman"/>
                <w:sz w:val="16"/>
                <w:szCs w:val="16"/>
                <w:lang w:eastAsia="ru-RU"/>
              </w:rPr>
              <w:t>537,6</w:t>
            </w:r>
          </w:p>
        </w:tc>
        <w:tc>
          <w:tcPr>
            <w:tcW w:w="709" w:type="dxa"/>
            <w:tcBorders>
              <w:top w:val="single" w:sz="4" w:space="0" w:color="auto"/>
              <w:left w:val="nil"/>
              <w:bottom w:val="single" w:sz="4" w:space="0" w:color="auto"/>
              <w:right w:val="single" w:sz="4" w:space="0" w:color="auto"/>
            </w:tcBorders>
            <w:shd w:val="clear" w:color="auto" w:fill="auto"/>
          </w:tcPr>
          <w:p w:rsidR="009C4E87" w:rsidRPr="00057DEE" w:rsidRDefault="009C4E87" w:rsidP="00676915">
            <w:pPr>
              <w:jc w:val="center"/>
              <w:rPr>
                <w:rFonts w:ascii="Times New Roman" w:hAnsi="Times New Roman"/>
                <w:sz w:val="16"/>
                <w:szCs w:val="16"/>
                <w:lang w:eastAsia="ru-RU"/>
              </w:rPr>
            </w:pPr>
            <w:r w:rsidRPr="00057DEE">
              <w:rPr>
                <w:rFonts w:ascii="Times New Roman" w:hAnsi="Times New Roman"/>
                <w:sz w:val="16"/>
                <w:szCs w:val="16"/>
                <w:lang w:eastAsia="ru-RU"/>
              </w:rPr>
              <w:t>718,9</w:t>
            </w:r>
          </w:p>
        </w:tc>
        <w:tc>
          <w:tcPr>
            <w:tcW w:w="708" w:type="dxa"/>
            <w:tcBorders>
              <w:top w:val="single" w:sz="4" w:space="0" w:color="auto"/>
              <w:left w:val="nil"/>
              <w:bottom w:val="single" w:sz="4" w:space="0" w:color="auto"/>
              <w:right w:val="single" w:sz="4" w:space="0" w:color="auto"/>
            </w:tcBorders>
            <w:shd w:val="clear" w:color="auto" w:fill="auto"/>
          </w:tcPr>
          <w:p w:rsidR="009C4E87" w:rsidRPr="00057DEE" w:rsidRDefault="009C4E87" w:rsidP="00676915">
            <w:pPr>
              <w:jc w:val="center"/>
              <w:rPr>
                <w:rFonts w:ascii="Times New Roman" w:hAnsi="Times New Roman"/>
                <w:sz w:val="16"/>
                <w:szCs w:val="16"/>
                <w:lang w:eastAsia="ru-RU"/>
              </w:rPr>
            </w:pPr>
            <w:r>
              <w:rPr>
                <w:rFonts w:ascii="Times New Roman" w:hAnsi="Times New Roman"/>
                <w:sz w:val="16"/>
                <w:szCs w:val="16"/>
                <w:lang w:eastAsia="ru-RU"/>
              </w:rPr>
              <w:t>202,6</w:t>
            </w:r>
          </w:p>
        </w:tc>
        <w:tc>
          <w:tcPr>
            <w:tcW w:w="709" w:type="dxa"/>
            <w:tcBorders>
              <w:top w:val="single" w:sz="4" w:space="0" w:color="auto"/>
              <w:left w:val="nil"/>
              <w:bottom w:val="single" w:sz="4" w:space="0" w:color="auto"/>
              <w:right w:val="single" w:sz="4" w:space="0" w:color="auto"/>
            </w:tcBorders>
            <w:shd w:val="clear" w:color="auto" w:fill="auto"/>
          </w:tcPr>
          <w:p w:rsidR="009C4E87" w:rsidRPr="00057DEE" w:rsidRDefault="009C4E87" w:rsidP="00676915">
            <w:pPr>
              <w:jc w:val="center"/>
              <w:rPr>
                <w:rFonts w:ascii="Times New Roman" w:hAnsi="Times New Roman"/>
                <w:sz w:val="16"/>
                <w:szCs w:val="16"/>
                <w:lang w:eastAsia="ru-RU"/>
              </w:rPr>
            </w:pPr>
            <w:r>
              <w:rPr>
                <w:rFonts w:ascii="Times New Roman" w:hAnsi="Times New Roman"/>
                <w:sz w:val="16"/>
                <w:szCs w:val="16"/>
                <w:lang w:eastAsia="ru-RU"/>
              </w:rPr>
              <w:t>527,6</w:t>
            </w:r>
          </w:p>
        </w:tc>
        <w:tc>
          <w:tcPr>
            <w:tcW w:w="709" w:type="dxa"/>
            <w:tcBorders>
              <w:top w:val="single" w:sz="4" w:space="0" w:color="auto"/>
              <w:left w:val="nil"/>
              <w:bottom w:val="single" w:sz="4" w:space="0" w:color="auto"/>
              <w:right w:val="single" w:sz="4" w:space="0" w:color="auto"/>
            </w:tcBorders>
            <w:shd w:val="clear" w:color="auto" w:fill="auto"/>
          </w:tcPr>
          <w:p w:rsidR="009C4E87" w:rsidRPr="00057DEE" w:rsidRDefault="009C4E87" w:rsidP="00676915">
            <w:pPr>
              <w:jc w:val="center"/>
              <w:rPr>
                <w:rFonts w:ascii="Times New Roman" w:hAnsi="Times New Roman"/>
                <w:sz w:val="16"/>
                <w:szCs w:val="16"/>
                <w:lang w:eastAsia="ru-RU"/>
              </w:rPr>
            </w:pPr>
            <w:r>
              <w:rPr>
                <w:rFonts w:ascii="Times New Roman" w:hAnsi="Times New Roman"/>
                <w:sz w:val="16"/>
                <w:szCs w:val="16"/>
                <w:lang w:eastAsia="ru-RU"/>
              </w:rPr>
              <w:t>855,8</w:t>
            </w:r>
          </w:p>
        </w:tc>
        <w:tc>
          <w:tcPr>
            <w:tcW w:w="709" w:type="dxa"/>
            <w:tcBorders>
              <w:top w:val="single" w:sz="4" w:space="0" w:color="auto"/>
              <w:left w:val="nil"/>
              <w:bottom w:val="single" w:sz="4" w:space="0" w:color="auto"/>
              <w:right w:val="single" w:sz="4" w:space="0" w:color="auto"/>
            </w:tcBorders>
            <w:shd w:val="clear" w:color="auto" w:fill="auto"/>
          </w:tcPr>
          <w:p w:rsidR="009C4E87" w:rsidRPr="00057DEE" w:rsidRDefault="009C4E87" w:rsidP="00676915">
            <w:pPr>
              <w:jc w:val="center"/>
              <w:rPr>
                <w:rFonts w:ascii="Times New Roman" w:hAnsi="Times New Roman"/>
                <w:sz w:val="16"/>
                <w:szCs w:val="16"/>
                <w:lang w:eastAsia="ru-RU"/>
              </w:rPr>
            </w:pPr>
            <w:r>
              <w:rPr>
                <w:rFonts w:ascii="Times New Roman" w:hAnsi="Times New Roman"/>
                <w:sz w:val="16"/>
                <w:szCs w:val="16"/>
                <w:lang w:eastAsia="ru-RU"/>
              </w:rPr>
              <w:t>1127,5</w:t>
            </w:r>
          </w:p>
        </w:tc>
        <w:tc>
          <w:tcPr>
            <w:tcW w:w="708" w:type="dxa"/>
            <w:tcBorders>
              <w:top w:val="single" w:sz="4" w:space="0" w:color="auto"/>
              <w:left w:val="nil"/>
              <w:bottom w:val="single" w:sz="4" w:space="0" w:color="auto"/>
              <w:right w:val="single" w:sz="4" w:space="0" w:color="auto"/>
            </w:tcBorders>
          </w:tcPr>
          <w:p w:rsidR="009C4E87" w:rsidRPr="00057DEE" w:rsidRDefault="009C4E87" w:rsidP="00676915">
            <w:pPr>
              <w:jc w:val="center"/>
              <w:rPr>
                <w:rFonts w:ascii="Times New Roman" w:hAnsi="Times New Roman"/>
                <w:sz w:val="16"/>
                <w:szCs w:val="16"/>
                <w:lang w:eastAsia="ru-RU"/>
              </w:rPr>
            </w:pPr>
            <w:r>
              <w:rPr>
                <w:rFonts w:ascii="Times New Roman" w:hAnsi="Times New Roman"/>
                <w:sz w:val="16"/>
                <w:szCs w:val="16"/>
                <w:lang w:eastAsia="ru-RU"/>
              </w:rPr>
              <w:t>1079,8</w:t>
            </w:r>
          </w:p>
        </w:tc>
        <w:tc>
          <w:tcPr>
            <w:tcW w:w="840" w:type="dxa"/>
            <w:tcBorders>
              <w:top w:val="single" w:sz="4" w:space="0" w:color="auto"/>
              <w:bottom w:val="single" w:sz="4" w:space="0" w:color="auto"/>
              <w:right w:val="single" w:sz="4" w:space="0" w:color="auto"/>
            </w:tcBorders>
            <w:shd w:val="clear" w:color="auto" w:fill="auto"/>
          </w:tcPr>
          <w:p w:rsidR="009C4E87" w:rsidRPr="00057DEE" w:rsidRDefault="009C4E87" w:rsidP="00676915">
            <w:pPr>
              <w:spacing w:after="0" w:line="240" w:lineRule="auto"/>
            </w:pPr>
            <w:r>
              <w:t>1063,6</w:t>
            </w:r>
          </w:p>
        </w:tc>
        <w:tc>
          <w:tcPr>
            <w:tcW w:w="1083" w:type="dxa"/>
            <w:tcBorders>
              <w:top w:val="single" w:sz="4" w:space="0" w:color="auto"/>
              <w:bottom w:val="single" w:sz="4" w:space="0" w:color="auto"/>
              <w:right w:val="single" w:sz="4" w:space="0" w:color="auto"/>
            </w:tcBorders>
            <w:shd w:val="clear" w:color="auto" w:fill="auto"/>
          </w:tcPr>
          <w:p w:rsidR="009C4E87" w:rsidRPr="00057DEE" w:rsidRDefault="009C4E87" w:rsidP="00676915">
            <w:pPr>
              <w:spacing w:after="0" w:line="240" w:lineRule="auto"/>
            </w:pPr>
            <w:r>
              <w:t>7611,5</w:t>
            </w:r>
          </w:p>
        </w:tc>
      </w:tr>
      <w:tr w:rsidR="009C4E87" w:rsidRPr="00057DEE" w:rsidTr="00676915">
        <w:trPr>
          <w:trHeight w:val="300"/>
        </w:trPr>
        <w:tc>
          <w:tcPr>
            <w:tcW w:w="1277" w:type="dxa"/>
            <w:vMerge w:val="restart"/>
            <w:tcBorders>
              <w:top w:val="single" w:sz="4" w:space="0" w:color="auto"/>
              <w:left w:val="single" w:sz="4" w:space="0" w:color="auto"/>
              <w:bottom w:val="single" w:sz="4" w:space="0" w:color="auto"/>
              <w:right w:val="single" w:sz="4" w:space="0" w:color="auto"/>
            </w:tcBorders>
          </w:tcPr>
          <w:p w:rsidR="009C4E87" w:rsidRPr="00057DEE" w:rsidRDefault="009C4E87" w:rsidP="00676915">
            <w:pPr>
              <w:spacing w:after="0" w:line="240" w:lineRule="auto"/>
              <w:rPr>
                <w:rFonts w:ascii="Times New Roman" w:hAnsi="Times New Roman"/>
                <w:lang w:eastAsia="ru-RU"/>
              </w:rPr>
            </w:pPr>
            <w:r w:rsidRPr="00057DEE">
              <w:rPr>
                <w:rFonts w:ascii="Times New Roman" w:hAnsi="Times New Roman"/>
                <w:lang w:eastAsia="ru-RU"/>
              </w:rPr>
              <w:t>Подпрограмма 2</w:t>
            </w:r>
          </w:p>
        </w:tc>
        <w:tc>
          <w:tcPr>
            <w:tcW w:w="1559" w:type="dxa"/>
            <w:vMerge w:val="restart"/>
            <w:tcBorders>
              <w:top w:val="single" w:sz="4" w:space="0" w:color="auto"/>
              <w:left w:val="nil"/>
              <w:bottom w:val="single" w:sz="4" w:space="0" w:color="auto"/>
              <w:right w:val="single" w:sz="4" w:space="0" w:color="auto"/>
            </w:tcBorders>
          </w:tcPr>
          <w:p w:rsidR="009C4E87" w:rsidRPr="00057DEE" w:rsidRDefault="009C4E87" w:rsidP="00676915">
            <w:pPr>
              <w:keepNext/>
              <w:spacing w:after="0" w:line="240" w:lineRule="auto"/>
              <w:jc w:val="both"/>
              <w:rPr>
                <w:rFonts w:ascii="Times New Roman" w:hAnsi="Times New Roman"/>
              </w:rPr>
            </w:pPr>
            <w:r w:rsidRPr="00057DEE">
              <w:rPr>
                <w:rFonts w:ascii="Times New Roman" w:hAnsi="Times New Roman"/>
              </w:rPr>
              <w:t xml:space="preserve">Обеспечение безопасности </w:t>
            </w:r>
            <w:proofErr w:type="gramStart"/>
            <w:r w:rsidRPr="00057DEE">
              <w:rPr>
                <w:rFonts w:ascii="Times New Roman" w:hAnsi="Times New Roman"/>
              </w:rPr>
              <w:t>дорожного</w:t>
            </w:r>
            <w:proofErr w:type="gramEnd"/>
            <w:r w:rsidRPr="00057DEE">
              <w:rPr>
                <w:rFonts w:ascii="Times New Roman" w:hAnsi="Times New Roman"/>
              </w:rPr>
              <w:t xml:space="preserve">    </w:t>
            </w:r>
          </w:p>
          <w:p w:rsidR="009C4E87" w:rsidRPr="00057DEE" w:rsidRDefault="009C4E87" w:rsidP="00676915">
            <w:pPr>
              <w:keepNext/>
              <w:spacing w:after="0" w:line="240" w:lineRule="auto"/>
              <w:jc w:val="both"/>
              <w:rPr>
                <w:rFonts w:ascii="Times New Roman" w:hAnsi="Times New Roman"/>
              </w:rPr>
            </w:pPr>
            <w:r w:rsidRPr="00057DEE">
              <w:rPr>
                <w:rFonts w:ascii="Times New Roman" w:hAnsi="Times New Roman"/>
              </w:rPr>
              <w:t xml:space="preserve">                           движения на территории Российского сельсовета                     </w:t>
            </w:r>
          </w:p>
          <w:p w:rsidR="009C4E87" w:rsidRPr="00057DEE" w:rsidRDefault="009C4E87" w:rsidP="00676915">
            <w:pPr>
              <w:spacing w:after="0" w:line="240" w:lineRule="auto"/>
              <w:rPr>
                <w:rFonts w:ascii="Times New Roman" w:hAnsi="Times New Roman"/>
                <w:lang w:eastAsia="ru-RU"/>
              </w:rPr>
            </w:pPr>
          </w:p>
        </w:tc>
        <w:tc>
          <w:tcPr>
            <w:tcW w:w="1843" w:type="dxa"/>
            <w:tcBorders>
              <w:top w:val="nil"/>
              <w:left w:val="nil"/>
              <w:bottom w:val="single" w:sz="4" w:space="0" w:color="auto"/>
              <w:right w:val="single" w:sz="4" w:space="0" w:color="auto"/>
            </w:tcBorders>
          </w:tcPr>
          <w:p w:rsidR="009C4E87" w:rsidRPr="00057DEE" w:rsidRDefault="009C4E87" w:rsidP="00676915">
            <w:pPr>
              <w:spacing w:after="0" w:line="240" w:lineRule="auto"/>
              <w:rPr>
                <w:rFonts w:ascii="Times New Roman" w:hAnsi="Times New Roman"/>
                <w:lang w:eastAsia="ru-RU"/>
              </w:rPr>
            </w:pPr>
            <w:r w:rsidRPr="00057DEE">
              <w:rPr>
                <w:rFonts w:ascii="Times New Roman" w:hAnsi="Times New Roman"/>
                <w:lang w:eastAsia="ru-RU"/>
              </w:rPr>
              <w:t xml:space="preserve">всего расходные обязательства  </w:t>
            </w:r>
            <w:proofErr w:type="gramStart"/>
            <w:r w:rsidRPr="00057DEE">
              <w:rPr>
                <w:rFonts w:ascii="Times New Roman" w:hAnsi="Times New Roman"/>
                <w:lang w:eastAsia="ru-RU"/>
              </w:rPr>
              <w:t>по</w:t>
            </w:r>
            <w:proofErr w:type="gramEnd"/>
          </w:p>
          <w:p w:rsidR="009C4E87" w:rsidRPr="00057DEE" w:rsidRDefault="009C4E87" w:rsidP="00676915">
            <w:pPr>
              <w:spacing w:after="0" w:line="240" w:lineRule="auto"/>
              <w:rPr>
                <w:rFonts w:ascii="Times New Roman" w:hAnsi="Times New Roman"/>
                <w:lang w:eastAsia="ru-RU"/>
              </w:rPr>
            </w:pPr>
            <w:r w:rsidRPr="00057DEE">
              <w:rPr>
                <w:rFonts w:ascii="Times New Roman" w:hAnsi="Times New Roman"/>
                <w:lang w:eastAsia="ru-RU"/>
              </w:rPr>
              <w:t>подпрограмме</w:t>
            </w:r>
          </w:p>
        </w:tc>
        <w:tc>
          <w:tcPr>
            <w:tcW w:w="567" w:type="dxa"/>
            <w:tcBorders>
              <w:top w:val="nil"/>
              <w:left w:val="nil"/>
              <w:bottom w:val="single" w:sz="4" w:space="0" w:color="auto"/>
              <w:right w:val="single" w:sz="4" w:space="0" w:color="auto"/>
            </w:tcBorders>
            <w:noWrap/>
          </w:tcPr>
          <w:p w:rsidR="009C4E87" w:rsidRPr="00057DEE" w:rsidRDefault="009C4E87" w:rsidP="00676915">
            <w:pPr>
              <w:spacing w:after="0" w:line="240" w:lineRule="auto"/>
              <w:jc w:val="center"/>
              <w:rPr>
                <w:rFonts w:ascii="Times New Roman" w:hAnsi="Times New Roman"/>
                <w:lang w:eastAsia="ru-RU"/>
              </w:rPr>
            </w:pPr>
            <w:r w:rsidRPr="00057DEE">
              <w:rPr>
                <w:rFonts w:ascii="Times New Roman" w:hAnsi="Times New Roman"/>
                <w:lang w:eastAsia="ru-RU"/>
              </w:rPr>
              <w:t>819</w:t>
            </w:r>
          </w:p>
        </w:tc>
        <w:tc>
          <w:tcPr>
            <w:tcW w:w="567" w:type="dxa"/>
            <w:tcBorders>
              <w:top w:val="nil"/>
              <w:left w:val="nil"/>
              <w:bottom w:val="single" w:sz="4" w:space="0" w:color="auto"/>
              <w:right w:val="single" w:sz="4" w:space="0" w:color="auto"/>
            </w:tcBorders>
            <w:noWrap/>
          </w:tcPr>
          <w:p w:rsidR="009C4E87" w:rsidRPr="00057DEE" w:rsidRDefault="009C4E87" w:rsidP="00676915">
            <w:pPr>
              <w:spacing w:after="0" w:line="240" w:lineRule="auto"/>
              <w:rPr>
                <w:rFonts w:ascii="Times New Roman" w:hAnsi="Times New Roman"/>
                <w:lang w:eastAsia="ru-RU"/>
              </w:rPr>
            </w:pPr>
            <w:r w:rsidRPr="00057DEE">
              <w:rPr>
                <w:rFonts w:ascii="Times New Roman" w:hAnsi="Times New Roman"/>
                <w:lang w:eastAsia="ru-RU"/>
              </w:rPr>
              <w:t>Х</w:t>
            </w:r>
          </w:p>
        </w:tc>
        <w:tc>
          <w:tcPr>
            <w:tcW w:w="425" w:type="dxa"/>
            <w:tcBorders>
              <w:top w:val="nil"/>
              <w:left w:val="nil"/>
              <w:bottom w:val="single" w:sz="4" w:space="0" w:color="auto"/>
              <w:right w:val="single" w:sz="4" w:space="0" w:color="auto"/>
            </w:tcBorders>
            <w:noWrap/>
          </w:tcPr>
          <w:p w:rsidR="009C4E87" w:rsidRPr="00057DEE" w:rsidRDefault="009C4E87" w:rsidP="00676915">
            <w:pPr>
              <w:spacing w:after="0" w:line="240" w:lineRule="auto"/>
              <w:rPr>
                <w:rFonts w:ascii="Times New Roman" w:hAnsi="Times New Roman"/>
                <w:lang w:eastAsia="ru-RU"/>
              </w:rPr>
            </w:pPr>
            <w:r w:rsidRPr="00057DEE">
              <w:rPr>
                <w:rFonts w:ascii="Times New Roman" w:hAnsi="Times New Roman"/>
                <w:lang w:eastAsia="ru-RU"/>
              </w:rPr>
              <w:t>Х</w:t>
            </w:r>
          </w:p>
        </w:tc>
        <w:tc>
          <w:tcPr>
            <w:tcW w:w="567" w:type="dxa"/>
            <w:tcBorders>
              <w:top w:val="nil"/>
              <w:left w:val="nil"/>
              <w:bottom w:val="single" w:sz="4" w:space="0" w:color="auto"/>
              <w:right w:val="single" w:sz="4" w:space="0" w:color="auto"/>
            </w:tcBorders>
            <w:noWrap/>
          </w:tcPr>
          <w:p w:rsidR="009C4E87" w:rsidRPr="00057DEE" w:rsidRDefault="009C4E87" w:rsidP="00676915">
            <w:pPr>
              <w:spacing w:after="0" w:line="240" w:lineRule="auto"/>
              <w:rPr>
                <w:rFonts w:ascii="Times New Roman" w:hAnsi="Times New Roman"/>
                <w:lang w:eastAsia="ru-RU"/>
              </w:rPr>
            </w:pPr>
            <w:r w:rsidRPr="00057DEE">
              <w:rPr>
                <w:rFonts w:ascii="Times New Roman" w:hAnsi="Times New Roman"/>
                <w:lang w:eastAsia="ru-RU"/>
              </w:rPr>
              <w:t>Х</w:t>
            </w:r>
          </w:p>
        </w:tc>
        <w:tc>
          <w:tcPr>
            <w:tcW w:w="709" w:type="dxa"/>
            <w:tcBorders>
              <w:top w:val="nil"/>
              <w:left w:val="nil"/>
              <w:bottom w:val="single" w:sz="4" w:space="0" w:color="auto"/>
              <w:right w:val="single" w:sz="4" w:space="0" w:color="auto"/>
            </w:tcBorders>
            <w:noWrap/>
          </w:tcPr>
          <w:p w:rsidR="009C4E87" w:rsidRPr="00057DEE" w:rsidRDefault="009C4E87" w:rsidP="00676915">
            <w:pPr>
              <w:spacing w:after="0" w:line="240" w:lineRule="auto"/>
              <w:jc w:val="center"/>
              <w:rPr>
                <w:rFonts w:ascii="Times New Roman" w:hAnsi="Times New Roman"/>
                <w:sz w:val="16"/>
                <w:szCs w:val="16"/>
                <w:lang w:eastAsia="ru-RU"/>
              </w:rPr>
            </w:pPr>
            <w:r w:rsidRPr="00057DEE">
              <w:rPr>
                <w:rFonts w:ascii="Times New Roman" w:hAnsi="Times New Roman"/>
                <w:sz w:val="16"/>
                <w:szCs w:val="16"/>
                <w:lang w:eastAsia="ru-RU"/>
              </w:rPr>
              <w:t>66,0</w:t>
            </w:r>
          </w:p>
        </w:tc>
        <w:tc>
          <w:tcPr>
            <w:tcW w:w="709" w:type="dxa"/>
            <w:tcBorders>
              <w:top w:val="nil"/>
              <w:left w:val="nil"/>
              <w:bottom w:val="single" w:sz="4" w:space="0" w:color="auto"/>
              <w:right w:val="single" w:sz="4" w:space="0" w:color="auto"/>
            </w:tcBorders>
          </w:tcPr>
          <w:p w:rsidR="009C4E87" w:rsidRPr="00057DEE" w:rsidRDefault="009C4E87" w:rsidP="00676915">
            <w:pPr>
              <w:spacing w:after="0" w:line="240" w:lineRule="auto"/>
              <w:jc w:val="center"/>
              <w:rPr>
                <w:rFonts w:ascii="Times New Roman" w:hAnsi="Times New Roman"/>
                <w:sz w:val="16"/>
                <w:szCs w:val="16"/>
                <w:lang w:eastAsia="ru-RU"/>
              </w:rPr>
            </w:pPr>
            <w:r w:rsidRPr="00057DEE">
              <w:rPr>
                <w:rFonts w:ascii="Times New Roman" w:hAnsi="Times New Roman"/>
                <w:sz w:val="16"/>
                <w:szCs w:val="16"/>
                <w:lang w:eastAsia="ru-RU"/>
              </w:rPr>
              <w:t>66,0</w:t>
            </w:r>
          </w:p>
        </w:tc>
        <w:tc>
          <w:tcPr>
            <w:tcW w:w="708" w:type="dxa"/>
            <w:tcBorders>
              <w:top w:val="nil"/>
              <w:left w:val="nil"/>
              <w:bottom w:val="single" w:sz="4" w:space="0" w:color="auto"/>
              <w:right w:val="single" w:sz="4" w:space="0" w:color="auto"/>
            </w:tcBorders>
            <w:noWrap/>
          </w:tcPr>
          <w:p w:rsidR="009C4E87" w:rsidRPr="00057DEE" w:rsidRDefault="009C4E87" w:rsidP="00676915">
            <w:pPr>
              <w:spacing w:after="0" w:line="240" w:lineRule="auto"/>
              <w:jc w:val="center"/>
              <w:rPr>
                <w:rFonts w:ascii="Times New Roman" w:hAnsi="Times New Roman"/>
                <w:sz w:val="16"/>
                <w:szCs w:val="16"/>
                <w:lang w:eastAsia="ru-RU"/>
              </w:rPr>
            </w:pPr>
            <w:r w:rsidRPr="00057DEE">
              <w:rPr>
                <w:rFonts w:ascii="Times New Roman" w:hAnsi="Times New Roman"/>
                <w:sz w:val="16"/>
                <w:szCs w:val="16"/>
                <w:lang w:eastAsia="ru-RU"/>
              </w:rPr>
              <w:t>86,3</w:t>
            </w:r>
          </w:p>
        </w:tc>
        <w:tc>
          <w:tcPr>
            <w:tcW w:w="709" w:type="dxa"/>
            <w:tcBorders>
              <w:top w:val="nil"/>
              <w:left w:val="nil"/>
              <w:bottom w:val="single" w:sz="4" w:space="0" w:color="auto"/>
              <w:right w:val="single" w:sz="4" w:space="0" w:color="auto"/>
            </w:tcBorders>
            <w:noWrap/>
          </w:tcPr>
          <w:p w:rsidR="009C4E87" w:rsidRPr="00057DEE" w:rsidRDefault="009C4E87" w:rsidP="00676915">
            <w:pPr>
              <w:spacing w:after="0" w:line="240" w:lineRule="auto"/>
              <w:jc w:val="center"/>
              <w:rPr>
                <w:rFonts w:ascii="Times New Roman" w:hAnsi="Times New Roman"/>
                <w:sz w:val="16"/>
                <w:szCs w:val="16"/>
                <w:lang w:eastAsia="ru-RU"/>
              </w:rPr>
            </w:pPr>
            <w:r w:rsidRPr="00057DEE">
              <w:rPr>
                <w:rFonts w:ascii="Times New Roman" w:hAnsi="Times New Roman"/>
                <w:sz w:val="16"/>
                <w:szCs w:val="16"/>
                <w:lang w:eastAsia="ru-RU"/>
              </w:rPr>
              <w:t>10</w:t>
            </w:r>
          </w:p>
        </w:tc>
        <w:tc>
          <w:tcPr>
            <w:tcW w:w="709" w:type="dxa"/>
            <w:tcBorders>
              <w:top w:val="single" w:sz="4" w:space="0" w:color="auto"/>
              <w:left w:val="nil"/>
              <w:bottom w:val="single" w:sz="4" w:space="0" w:color="auto"/>
              <w:right w:val="single" w:sz="4" w:space="0" w:color="auto"/>
            </w:tcBorders>
            <w:shd w:val="clear" w:color="auto" w:fill="auto"/>
          </w:tcPr>
          <w:p w:rsidR="009C4E87" w:rsidRPr="00057DEE" w:rsidRDefault="009C4E87" w:rsidP="00676915">
            <w:pPr>
              <w:jc w:val="center"/>
              <w:rPr>
                <w:rFonts w:ascii="Times New Roman" w:hAnsi="Times New Roman"/>
                <w:sz w:val="16"/>
                <w:szCs w:val="16"/>
                <w:lang w:eastAsia="ru-RU"/>
              </w:rPr>
            </w:pPr>
            <w:r w:rsidRPr="00057DEE">
              <w:rPr>
                <w:rFonts w:ascii="Times New Roman" w:hAnsi="Times New Roman"/>
                <w:sz w:val="16"/>
                <w:szCs w:val="16"/>
                <w:lang w:eastAsia="ru-RU"/>
              </w:rPr>
              <w:t>18,7</w:t>
            </w:r>
          </w:p>
        </w:tc>
        <w:tc>
          <w:tcPr>
            <w:tcW w:w="709" w:type="dxa"/>
            <w:tcBorders>
              <w:top w:val="single" w:sz="4" w:space="0" w:color="auto"/>
              <w:left w:val="nil"/>
              <w:bottom w:val="single" w:sz="4" w:space="0" w:color="auto"/>
              <w:right w:val="single" w:sz="4" w:space="0" w:color="auto"/>
            </w:tcBorders>
            <w:shd w:val="clear" w:color="auto" w:fill="auto"/>
          </w:tcPr>
          <w:p w:rsidR="009C4E87" w:rsidRPr="00057DEE" w:rsidRDefault="009C4E87" w:rsidP="00676915">
            <w:pPr>
              <w:jc w:val="center"/>
              <w:rPr>
                <w:rFonts w:ascii="Times New Roman" w:hAnsi="Times New Roman"/>
                <w:sz w:val="16"/>
                <w:szCs w:val="16"/>
                <w:lang w:eastAsia="ru-RU"/>
              </w:rPr>
            </w:pPr>
            <w:r>
              <w:t>0,0</w:t>
            </w:r>
          </w:p>
        </w:tc>
        <w:tc>
          <w:tcPr>
            <w:tcW w:w="708" w:type="dxa"/>
            <w:tcBorders>
              <w:top w:val="single" w:sz="4" w:space="0" w:color="auto"/>
              <w:left w:val="nil"/>
              <w:bottom w:val="single" w:sz="4" w:space="0" w:color="auto"/>
              <w:right w:val="single" w:sz="4" w:space="0" w:color="auto"/>
            </w:tcBorders>
            <w:shd w:val="clear" w:color="auto" w:fill="auto"/>
          </w:tcPr>
          <w:p w:rsidR="009C4E87" w:rsidRPr="00057DEE" w:rsidRDefault="009C4E87" w:rsidP="00676915">
            <w:pPr>
              <w:jc w:val="center"/>
              <w:rPr>
                <w:rFonts w:ascii="Times New Roman" w:hAnsi="Times New Roman"/>
                <w:sz w:val="16"/>
                <w:szCs w:val="16"/>
                <w:lang w:eastAsia="ru-RU"/>
              </w:rPr>
            </w:pPr>
            <w:r>
              <w:rPr>
                <w:rFonts w:ascii="Times New Roman" w:hAnsi="Times New Roman"/>
                <w:sz w:val="16"/>
                <w:szCs w:val="16"/>
                <w:lang w:eastAsia="ru-RU"/>
              </w:rPr>
              <w:t>0,0</w:t>
            </w:r>
          </w:p>
        </w:tc>
        <w:tc>
          <w:tcPr>
            <w:tcW w:w="709" w:type="dxa"/>
            <w:tcBorders>
              <w:top w:val="single" w:sz="4" w:space="0" w:color="auto"/>
              <w:left w:val="nil"/>
              <w:bottom w:val="single" w:sz="4" w:space="0" w:color="auto"/>
              <w:right w:val="single" w:sz="4" w:space="0" w:color="auto"/>
            </w:tcBorders>
            <w:shd w:val="clear" w:color="auto" w:fill="auto"/>
          </w:tcPr>
          <w:p w:rsidR="009C4E87" w:rsidRPr="00057DEE" w:rsidRDefault="009C4E87" w:rsidP="00676915">
            <w:pPr>
              <w:jc w:val="center"/>
              <w:rPr>
                <w:rFonts w:ascii="Times New Roman" w:hAnsi="Times New Roman"/>
                <w:sz w:val="16"/>
                <w:szCs w:val="16"/>
                <w:lang w:eastAsia="ru-RU"/>
              </w:rPr>
            </w:pPr>
            <w:r>
              <w:rPr>
                <w:rFonts w:ascii="Times New Roman" w:hAnsi="Times New Roman"/>
                <w:sz w:val="16"/>
                <w:szCs w:val="16"/>
                <w:lang w:eastAsia="ru-RU"/>
              </w:rPr>
              <w:t>0,0</w:t>
            </w:r>
          </w:p>
        </w:tc>
        <w:tc>
          <w:tcPr>
            <w:tcW w:w="709" w:type="dxa"/>
            <w:tcBorders>
              <w:top w:val="single" w:sz="4" w:space="0" w:color="auto"/>
              <w:left w:val="nil"/>
              <w:bottom w:val="single" w:sz="4" w:space="0" w:color="auto"/>
              <w:right w:val="single" w:sz="4" w:space="0" w:color="auto"/>
            </w:tcBorders>
            <w:shd w:val="clear" w:color="auto" w:fill="auto"/>
          </w:tcPr>
          <w:p w:rsidR="009C4E87" w:rsidRPr="00057DEE" w:rsidRDefault="009C4E87" w:rsidP="00676915">
            <w:pPr>
              <w:jc w:val="center"/>
              <w:rPr>
                <w:rFonts w:ascii="Times New Roman" w:hAnsi="Times New Roman"/>
                <w:sz w:val="16"/>
                <w:szCs w:val="16"/>
                <w:lang w:eastAsia="ru-RU"/>
              </w:rPr>
            </w:pPr>
            <w:r>
              <w:rPr>
                <w:rFonts w:ascii="Times New Roman" w:hAnsi="Times New Roman"/>
                <w:sz w:val="16"/>
                <w:szCs w:val="16"/>
                <w:lang w:eastAsia="ru-RU"/>
              </w:rPr>
              <w:t>0,0</w:t>
            </w:r>
          </w:p>
        </w:tc>
        <w:tc>
          <w:tcPr>
            <w:tcW w:w="709" w:type="dxa"/>
            <w:tcBorders>
              <w:top w:val="single" w:sz="4" w:space="0" w:color="auto"/>
              <w:left w:val="nil"/>
              <w:bottom w:val="single" w:sz="4" w:space="0" w:color="auto"/>
              <w:right w:val="single" w:sz="4" w:space="0" w:color="auto"/>
            </w:tcBorders>
            <w:shd w:val="clear" w:color="auto" w:fill="auto"/>
          </w:tcPr>
          <w:p w:rsidR="009C4E87" w:rsidRPr="00057DEE" w:rsidRDefault="009C4E87" w:rsidP="00676915">
            <w:pPr>
              <w:jc w:val="center"/>
              <w:rPr>
                <w:rFonts w:ascii="Times New Roman" w:hAnsi="Times New Roman"/>
                <w:sz w:val="16"/>
                <w:szCs w:val="16"/>
                <w:lang w:eastAsia="ru-RU"/>
              </w:rPr>
            </w:pPr>
            <w:r>
              <w:rPr>
                <w:rFonts w:ascii="Times New Roman" w:hAnsi="Times New Roman"/>
                <w:sz w:val="16"/>
                <w:szCs w:val="16"/>
                <w:lang w:eastAsia="ru-RU"/>
              </w:rPr>
              <w:t>0,0</w:t>
            </w:r>
          </w:p>
        </w:tc>
        <w:tc>
          <w:tcPr>
            <w:tcW w:w="708" w:type="dxa"/>
            <w:tcBorders>
              <w:top w:val="single" w:sz="4" w:space="0" w:color="auto"/>
              <w:left w:val="nil"/>
              <w:bottom w:val="single" w:sz="4" w:space="0" w:color="auto"/>
              <w:right w:val="single" w:sz="4" w:space="0" w:color="auto"/>
            </w:tcBorders>
          </w:tcPr>
          <w:p w:rsidR="009C4E87" w:rsidRPr="00057DEE" w:rsidRDefault="009C4E87" w:rsidP="00676915">
            <w:pPr>
              <w:jc w:val="center"/>
              <w:rPr>
                <w:rFonts w:ascii="Times New Roman" w:hAnsi="Times New Roman"/>
                <w:sz w:val="16"/>
                <w:szCs w:val="16"/>
                <w:lang w:eastAsia="ru-RU"/>
              </w:rPr>
            </w:pPr>
            <w:r>
              <w:rPr>
                <w:rFonts w:ascii="Times New Roman" w:hAnsi="Times New Roman"/>
                <w:sz w:val="16"/>
                <w:szCs w:val="16"/>
                <w:lang w:eastAsia="ru-RU"/>
              </w:rPr>
              <w:t>0,0</w:t>
            </w:r>
          </w:p>
        </w:tc>
        <w:tc>
          <w:tcPr>
            <w:tcW w:w="840" w:type="dxa"/>
            <w:tcBorders>
              <w:top w:val="single" w:sz="4" w:space="0" w:color="auto"/>
              <w:bottom w:val="single" w:sz="4" w:space="0" w:color="auto"/>
              <w:right w:val="single" w:sz="4" w:space="0" w:color="auto"/>
            </w:tcBorders>
            <w:shd w:val="clear" w:color="auto" w:fill="auto"/>
          </w:tcPr>
          <w:p w:rsidR="009C4E87" w:rsidRPr="00057DEE" w:rsidRDefault="009C4E87" w:rsidP="00676915">
            <w:pPr>
              <w:spacing w:after="0" w:line="240" w:lineRule="auto"/>
            </w:pPr>
          </w:p>
        </w:tc>
        <w:tc>
          <w:tcPr>
            <w:tcW w:w="1083" w:type="dxa"/>
            <w:tcBorders>
              <w:top w:val="single" w:sz="4" w:space="0" w:color="auto"/>
              <w:bottom w:val="single" w:sz="4" w:space="0" w:color="auto"/>
              <w:right w:val="single" w:sz="4" w:space="0" w:color="auto"/>
            </w:tcBorders>
            <w:shd w:val="clear" w:color="auto" w:fill="auto"/>
          </w:tcPr>
          <w:p w:rsidR="009C4E87" w:rsidRPr="00057DEE" w:rsidRDefault="009C4E87" w:rsidP="00676915">
            <w:pPr>
              <w:spacing w:after="0" w:line="240" w:lineRule="auto"/>
            </w:pPr>
            <w:r>
              <w:rPr>
                <w:rFonts w:ascii="Times New Roman" w:hAnsi="Times New Roman"/>
                <w:sz w:val="16"/>
                <w:szCs w:val="16"/>
                <w:lang w:eastAsia="ru-RU"/>
              </w:rPr>
              <w:t>247</w:t>
            </w:r>
          </w:p>
        </w:tc>
      </w:tr>
      <w:tr w:rsidR="009C4E87" w:rsidRPr="00057DEE" w:rsidTr="00676915">
        <w:trPr>
          <w:trHeight w:val="300"/>
        </w:trPr>
        <w:tc>
          <w:tcPr>
            <w:tcW w:w="1277" w:type="dxa"/>
            <w:vMerge/>
            <w:tcBorders>
              <w:top w:val="single" w:sz="4" w:space="0" w:color="auto"/>
              <w:left w:val="single" w:sz="4" w:space="0" w:color="auto"/>
              <w:bottom w:val="single" w:sz="4" w:space="0" w:color="auto"/>
              <w:right w:val="single" w:sz="4" w:space="0" w:color="auto"/>
            </w:tcBorders>
          </w:tcPr>
          <w:p w:rsidR="009C4E87" w:rsidRPr="00057DEE" w:rsidRDefault="009C4E87" w:rsidP="00676915">
            <w:pPr>
              <w:spacing w:after="0" w:line="240" w:lineRule="auto"/>
              <w:rPr>
                <w:rFonts w:ascii="Times New Roman" w:hAnsi="Times New Roman"/>
                <w:lang w:eastAsia="ru-RU"/>
              </w:rPr>
            </w:pPr>
          </w:p>
        </w:tc>
        <w:tc>
          <w:tcPr>
            <w:tcW w:w="1559" w:type="dxa"/>
            <w:vMerge/>
            <w:tcBorders>
              <w:top w:val="single" w:sz="4" w:space="0" w:color="auto"/>
              <w:left w:val="nil"/>
              <w:bottom w:val="single" w:sz="4" w:space="0" w:color="auto"/>
              <w:right w:val="single" w:sz="4" w:space="0" w:color="auto"/>
            </w:tcBorders>
          </w:tcPr>
          <w:p w:rsidR="009C4E87" w:rsidRPr="00057DEE" w:rsidRDefault="009C4E87" w:rsidP="00676915">
            <w:pPr>
              <w:rPr>
                <w:rFonts w:ascii="Times New Roman" w:hAnsi="Times New Roman"/>
                <w:lang w:eastAsia="ru-RU"/>
              </w:rPr>
            </w:pPr>
          </w:p>
        </w:tc>
        <w:tc>
          <w:tcPr>
            <w:tcW w:w="1843" w:type="dxa"/>
            <w:tcBorders>
              <w:top w:val="nil"/>
              <w:left w:val="nil"/>
              <w:bottom w:val="single" w:sz="4" w:space="0" w:color="auto"/>
              <w:right w:val="single" w:sz="4" w:space="0" w:color="auto"/>
            </w:tcBorders>
          </w:tcPr>
          <w:p w:rsidR="009C4E87" w:rsidRPr="00057DEE" w:rsidRDefault="009C4E87" w:rsidP="00676915">
            <w:pPr>
              <w:spacing w:after="0" w:line="240" w:lineRule="auto"/>
              <w:rPr>
                <w:rFonts w:ascii="Times New Roman" w:hAnsi="Times New Roman"/>
                <w:lang w:eastAsia="ru-RU"/>
              </w:rPr>
            </w:pPr>
            <w:r w:rsidRPr="00057DEE">
              <w:rPr>
                <w:rFonts w:ascii="Times New Roman" w:hAnsi="Times New Roman"/>
                <w:lang w:eastAsia="ru-RU"/>
              </w:rPr>
              <w:t>Администрация Российского сельсовета</w:t>
            </w:r>
          </w:p>
        </w:tc>
        <w:tc>
          <w:tcPr>
            <w:tcW w:w="567" w:type="dxa"/>
            <w:tcBorders>
              <w:top w:val="nil"/>
              <w:left w:val="nil"/>
              <w:bottom w:val="single" w:sz="4" w:space="0" w:color="auto"/>
              <w:right w:val="single" w:sz="4" w:space="0" w:color="auto"/>
            </w:tcBorders>
            <w:noWrap/>
          </w:tcPr>
          <w:p w:rsidR="009C4E87" w:rsidRPr="00057DEE" w:rsidRDefault="009C4E87" w:rsidP="00676915">
            <w:pPr>
              <w:spacing w:after="0" w:line="240" w:lineRule="auto"/>
              <w:jc w:val="center"/>
              <w:rPr>
                <w:rFonts w:ascii="Times New Roman" w:hAnsi="Times New Roman"/>
                <w:lang w:eastAsia="ru-RU"/>
              </w:rPr>
            </w:pPr>
            <w:r w:rsidRPr="00057DEE">
              <w:rPr>
                <w:rFonts w:ascii="Times New Roman" w:hAnsi="Times New Roman"/>
                <w:lang w:eastAsia="ru-RU"/>
              </w:rPr>
              <w:t>819</w:t>
            </w:r>
          </w:p>
        </w:tc>
        <w:tc>
          <w:tcPr>
            <w:tcW w:w="567" w:type="dxa"/>
            <w:tcBorders>
              <w:top w:val="nil"/>
              <w:left w:val="nil"/>
              <w:bottom w:val="single" w:sz="4" w:space="0" w:color="auto"/>
              <w:right w:val="single" w:sz="4" w:space="0" w:color="auto"/>
            </w:tcBorders>
            <w:noWrap/>
          </w:tcPr>
          <w:p w:rsidR="009C4E87" w:rsidRPr="00057DEE" w:rsidRDefault="009C4E87" w:rsidP="00676915">
            <w:pPr>
              <w:spacing w:after="0" w:line="240" w:lineRule="auto"/>
              <w:rPr>
                <w:rFonts w:ascii="Times New Roman" w:hAnsi="Times New Roman"/>
                <w:lang w:eastAsia="ru-RU"/>
              </w:rPr>
            </w:pPr>
            <w:r w:rsidRPr="00057DEE">
              <w:rPr>
                <w:rFonts w:ascii="Times New Roman" w:hAnsi="Times New Roman"/>
                <w:lang w:eastAsia="ru-RU"/>
              </w:rPr>
              <w:t>Х</w:t>
            </w:r>
          </w:p>
        </w:tc>
        <w:tc>
          <w:tcPr>
            <w:tcW w:w="425" w:type="dxa"/>
            <w:tcBorders>
              <w:top w:val="nil"/>
              <w:left w:val="nil"/>
              <w:bottom w:val="single" w:sz="4" w:space="0" w:color="auto"/>
              <w:right w:val="single" w:sz="4" w:space="0" w:color="auto"/>
            </w:tcBorders>
            <w:noWrap/>
          </w:tcPr>
          <w:p w:rsidR="009C4E87" w:rsidRPr="00057DEE" w:rsidRDefault="009C4E87" w:rsidP="00676915">
            <w:pPr>
              <w:spacing w:after="0" w:line="240" w:lineRule="auto"/>
              <w:rPr>
                <w:rFonts w:ascii="Times New Roman" w:hAnsi="Times New Roman"/>
                <w:lang w:eastAsia="ru-RU"/>
              </w:rPr>
            </w:pPr>
            <w:r w:rsidRPr="00057DEE">
              <w:rPr>
                <w:rFonts w:ascii="Times New Roman" w:hAnsi="Times New Roman"/>
                <w:lang w:eastAsia="ru-RU"/>
              </w:rPr>
              <w:t>Х</w:t>
            </w:r>
          </w:p>
        </w:tc>
        <w:tc>
          <w:tcPr>
            <w:tcW w:w="567" w:type="dxa"/>
            <w:tcBorders>
              <w:top w:val="nil"/>
              <w:left w:val="nil"/>
              <w:bottom w:val="single" w:sz="4" w:space="0" w:color="auto"/>
              <w:right w:val="single" w:sz="4" w:space="0" w:color="auto"/>
            </w:tcBorders>
            <w:noWrap/>
          </w:tcPr>
          <w:p w:rsidR="009C4E87" w:rsidRPr="00057DEE" w:rsidRDefault="009C4E87" w:rsidP="00676915">
            <w:pPr>
              <w:spacing w:after="0" w:line="240" w:lineRule="auto"/>
              <w:rPr>
                <w:rFonts w:ascii="Times New Roman" w:hAnsi="Times New Roman"/>
                <w:lang w:eastAsia="ru-RU"/>
              </w:rPr>
            </w:pPr>
            <w:r w:rsidRPr="00057DEE">
              <w:rPr>
                <w:rFonts w:ascii="Times New Roman" w:hAnsi="Times New Roman"/>
                <w:lang w:eastAsia="ru-RU"/>
              </w:rPr>
              <w:t>Х</w:t>
            </w:r>
          </w:p>
        </w:tc>
        <w:tc>
          <w:tcPr>
            <w:tcW w:w="709" w:type="dxa"/>
            <w:tcBorders>
              <w:top w:val="nil"/>
              <w:left w:val="nil"/>
              <w:bottom w:val="single" w:sz="4" w:space="0" w:color="auto"/>
              <w:right w:val="single" w:sz="4" w:space="0" w:color="auto"/>
            </w:tcBorders>
            <w:noWrap/>
          </w:tcPr>
          <w:p w:rsidR="009C4E87" w:rsidRPr="00057DEE" w:rsidRDefault="009C4E87" w:rsidP="00676915">
            <w:pPr>
              <w:spacing w:after="0" w:line="240" w:lineRule="auto"/>
              <w:jc w:val="center"/>
              <w:rPr>
                <w:rFonts w:ascii="Times New Roman" w:hAnsi="Times New Roman"/>
                <w:sz w:val="16"/>
                <w:szCs w:val="16"/>
                <w:lang w:eastAsia="ru-RU"/>
              </w:rPr>
            </w:pPr>
            <w:r w:rsidRPr="00057DEE">
              <w:rPr>
                <w:rFonts w:ascii="Times New Roman" w:hAnsi="Times New Roman"/>
                <w:sz w:val="16"/>
                <w:szCs w:val="16"/>
                <w:lang w:eastAsia="ru-RU"/>
              </w:rPr>
              <w:t>66,0</w:t>
            </w:r>
          </w:p>
        </w:tc>
        <w:tc>
          <w:tcPr>
            <w:tcW w:w="709" w:type="dxa"/>
            <w:tcBorders>
              <w:top w:val="nil"/>
              <w:left w:val="nil"/>
              <w:bottom w:val="single" w:sz="4" w:space="0" w:color="auto"/>
              <w:right w:val="single" w:sz="4" w:space="0" w:color="auto"/>
            </w:tcBorders>
          </w:tcPr>
          <w:p w:rsidR="009C4E87" w:rsidRPr="00057DEE" w:rsidRDefault="009C4E87" w:rsidP="00676915">
            <w:pPr>
              <w:spacing w:after="0" w:line="240" w:lineRule="auto"/>
              <w:jc w:val="center"/>
              <w:rPr>
                <w:rFonts w:ascii="Times New Roman" w:hAnsi="Times New Roman"/>
                <w:sz w:val="16"/>
                <w:szCs w:val="16"/>
                <w:lang w:eastAsia="ru-RU"/>
              </w:rPr>
            </w:pPr>
            <w:r w:rsidRPr="00057DEE">
              <w:rPr>
                <w:rFonts w:ascii="Times New Roman" w:hAnsi="Times New Roman"/>
                <w:sz w:val="16"/>
                <w:szCs w:val="16"/>
                <w:lang w:eastAsia="ru-RU"/>
              </w:rPr>
              <w:t>66,0</w:t>
            </w:r>
          </w:p>
        </w:tc>
        <w:tc>
          <w:tcPr>
            <w:tcW w:w="708" w:type="dxa"/>
            <w:tcBorders>
              <w:top w:val="nil"/>
              <w:left w:val="nil"/>
              <w:bottom w:val="single" w:sz="4" w:space="0" w:color="auto"/>
              <w:right w:val="single" w:sz="4" w:space="0" w:color="auto"/>
            </w:tcBorders>
            <w:noWrap/>
          </w:tcPr>
          <w:p w:rsidR="009C4E87" w:rsidRPr="00057DEE" w:rsidRDefault="009C4E87" w:rsidP="00676915">
            <w:pPr>
              <w:spacing w:after="0" w:line="240" w:lineRule="auto"/>
              <w:jc w:val="center"/>
              <w:rPr>
                <w:rFonts w:ascii="Times New Roman" w:hAnsi="Times New Roman"/>
                <w:sz w:val="16"/>
                <w:szCs w:val="16"/>
                <w:lang w:eastAsia="ru-RU"/>
              </w:rPr>
            </w:pPr>
            <w:r w:rsidRPr="00057DEE">
              <w:rPr>
                <w:rFonts w:ascii="Times New Roman" w:hAnsi="Times New Roman"/>
                <w:sz w:val="16"/>
                <w:szCs w:val="16"/>
                <w:lang w:eastAsia="ru-RU"/>
              </w:rPr>
              <w:t>86,3</w:t>
            </w:r>
          </w:p>
        </w:tc>
        <w:tc>
          <w:tcPr>
            <w:tcW w:w="709" w:type="dxa"/>
            <w:tcBorders>
              <w:top w:val="nil"/>
              <w:left w:val="nil"/>
              <w:bottom w:val="single" w:sz="4" w:space="0" w:color="auto"/>
              <w:right w:val="single" w:sz="4" w:space="0" w:color="auto"/>
            </w:tcBorders>
            <w:noWrap/>
          </w:tcPr>
          <w:p w:rsidR="009C4E87" w:rsidRPr="00057DEE" w:rsidRDefault="009C4E87" w:rsidP="00676915">
            <w:pPr>
              <w:spacing w:after="0" w:line="240" w:lineRule="auto"/>
              <w:jc w:val="center"/>
              <w:rPr>
                <w:rFonts w:ascii="Times New Roman" w:hAnsi="Times New Roman"/>
                <w:sz w:val="16"/>
                <w:szCs w:val="16"/>
                <w:lang w:eastAsia="ru-RU"/>
              </w:rPr>
            </w:pPr>
            <w:r w:rsidRPr="00057DEE">
              <w:rPr>
                <w:rFonts w:ascii="Times New Roman" w:hAnsi="Times New Roman"/>
                <w:sz w:val="16"/>
                <w:szCs w:val="16"/>
                <w:lang w:eastAsia="ru-RU"/>
              </w:rPr>
              <w:t>10</w:t>
            </w:r>
          </w:p>
        </w:tc>
        <w:tc>
          <w:tcPr>
            <w:tcW w:w="709" w:type="dxa"/>
            <w:tcBorders>
              <w:top w:val="single" w:sz="4" w:space="0" w:color="auto"/>
              <w:left w:val="nil"/>
              <w:bottom w:val="single" w:sz="4" w:space="0" w:color="auto"/>
              <w:right w:val="single" w:sz="4" w:space="0" w:color="auto"/>
            </w:tcBorders>
            <w:shd w:val="clear" w:color="auto" w:fill="auto"/>
          </w:tcPr>
          <w:p w:rsidR="009C4E87" w:rsidRPr="00057DEE" w:rsidRDefault="009C4E87" w:rsidP="00676915">
            <w:pPr>
              <w:spacing w:after="0" w:line="240" w:lineRule="auto"/>
              <w:jc w:val="center"/>
              <w:rPr>
                <w:rFonts w:ascii="Times New Roman" w:hAnsi="Times New Roman"/>
                <w:sz w:val="16"/>
                <w:szCs w:val="16"/>
                <w:lang w:eastAsia="ru-RU"/>
              </w:rPr>
            </w:pPr>
            <w:r w:rsidRPr="00057DEE">
              <w:rPr>
                <w:rFonts w:ascii="Times New Roman" w:hAnsi="Times New Roman"/>
                <w:sz w:val="16"/>
                <w:szCs w:val="16"/>
                <w:lang w:eastAsia="ru-RU"/>
              </w:rPr>
              <w:t>18,7</w:t>
            </w:r>
          </w:p>
        </w:tc>
        <w:tc>
          <w:tcPr>
            <w:tcW w:w="709" w:type="dxa"/>
            <w:tcBorders>
              <w:top w:val="single" w:sz="4" w:space="0" w:color="auto"/>
              <w:left w:val="nil"/>
              <w:bottom w:val="single" w:sz="4" w:space="0" w:color="auto"/>
              <w:right w:val="single" w:sz="4" w:space="0" w:color="auto"/>
            </w:tcBorders>
            <w:shd w:val="clear" w:color="auto" w:fill="auto"/>
          </w:tcPr>
          <w:p w:rsidR="009C4E87" w:rsidRPr="00057DEE" w:rsidRDefault="009C4E87" w:rsidP="00676915">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0,0</w:t>
            </w:r>
          </w:p>
        </w:tc>
        <w:tc>
          <w:tcPr>
            <w:tcW w:w="708" w:type="dxa"/>
            <w:tcBorders>
              <w:top w:val="single" w:sz="4" w:space="0" w:color="auto"/>
              <w:left w:val="nil"/>
              <w:bottom w:val="single" w:sz="4" w:space="0" w:color="auto"/>
              <w:right w:val="single" w:sz="4" w:space="0" w:color="auto"/>
            </w:tcBorders>
            <w:shd w:val="clear" w:color="auto" w:fill="auto"/>
          </w:tcPr>
          <w:p w:rsidR="009C4E87" w:rsidRPr="00057DEE" w:rsidRDefault="009C4E87" w:rsidP="00676915">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0,0</w:t>
            </w:r>
          </w:p>
        </w:tc>
        <w:tc>
          <w:tcPr>
            <w:tcW w:w="709" w:type="dxa"/>
            <w:tcBorders>
              <w:top w:val="single" w:sz="4" w:space="0" w:color="auto"/>
              <w:left w:val="nil"/>
              <w:bottom w:val="single" w:sz="4" w:space="0" w:color="auto"/>
              <w:right w:val="single" w:sz="4" w:space="0" w:color="auto"/>
            </w:tcBorders>
            <w:shd w:val="clear" w:color="auto" w:fill="auto"/>
          </w:tcPr>
          <w:p w:rsidR="009C4E87" w:rsidRPr="00057DEE" w:rsidRDefault="009C4E87" w:rsidP="00676915">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0,0</w:t>
            </w:r>
          </w:p>
        </w:tc>
        <w:tc>
          <w:tcPr>
            <w:tcW w:w="709" w:type="dxa"/>
            <w:tcBorders>
              <w:top w:val="single" w:sz="4" w:space="0" w:color="auto"/>
              <w:left w:val="nil"/>
              <w:bottom w:val="single" w:sz="4" w:space="0" w:color="auto"/>
              <w:right w:val="single" w:sz="4" w:space="0" w:color="auto"/>
            </w:tcBorders>
            <w:shd w:val="clear" w:color="auto" w:fill="auto"/>
          </w:tcPr>
          <w:p w:rsidR="009C4E87" w:rsidRPr="00057DEE" w:rsidRDefault="009C4E87" w:rsidP="00676915">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0,0</w:t>
            </w:r>
          </w:p>
        </w:tc>
        <w:tc>
          <w:tcPr>
            <w:tcW w:w="709" w:type="dxa"/>
            <w:tcBorders>
              <w:top w:val="single" w:sz="4" w:space="0" w:color="auto"/>
              <w:left w:val="nil"/>
              <w:bottom w:val="single" w:sz="4" w:space="0" w:color="auto"/>
              <w:right w:val="single" w:sz="4" w:space="0" w:color="auto"/>
            </w:tcBorders>
            <w:shd w:val="clear" w:color="auto" w:fill="auto"/>
          </w:tcPr>
          <w:p w:rsidR="009C4E87" w:rsidRPr="00057DEE" w:rsidRDefault="009C4E87" w:rsidP="00676915">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0,0</w:t>
            </w:r>
          </w:p>
        </w:tc>
        <w:tc>
          <w:tcPr>
            <w:tcW w:w="708" w:type="dxa"/>
            <w:tcBorders>
              <w:top w:val="single" w:sz="4" w:space="0" w:color="auto"/>
              <w:left w:val="nil"/>
              <w:bottom w:val="single" w:sz="4" w:space="0" w:color="auto"/>
              <w:right w:val="single" w:sz="4" w:space="0" w:color="auto"/>
            </w:tcBorders>
          </w:tcPr>
          <w:p w:rsidR="009C4E87" w:rsidRPr="00057DEE" w:rsidRDefault="009C4E87" w:rsidP="00676915">
            <w:pPr>
              <w:spacing w:after="0" w:line="240" w:lineRule="auto"/>
              <w:jc w:val="center"/>
              <w:rPr>
                <w:rFonts w:ascii="Times New Roman" w:hAnsi="Times New Roman"/>
                <w:sz w:val="16"/>
                <w:szCs w:val="16"/>
                <w:lang w:eastAsia="ru-RU"/>
              </w:rPr>
            </w:pPr>
            <w:r>
              <w:rPr>
                <w:rFonts w:ascii="Times New Roman" w:hAnsi="Times New Roman"/>
                <w:sz w:val="16"/>
                <w:szCs w:val="16"/>
                <w:lang w:eastAsia="ru-RU"/>
              </w:rPr>
              <w:t>0,0</w:t>
            </w:r>
          </w:p>
        </w:tc>
        <w:tc>
          <w:tcPr>
            <w:tcW w:w="840" w:type="dxa"/>
            <w:tcBorders>
              <w:top w:val="single" w:sz="4" w:space="0" w:color="auto"/>
              <w:bottom w:val="single" w:sz="4" w:space="0" w:color="auto"/>
              <w:right w:val="single" w:sz="4" w:space="0" w:color="auto"/>
            </w:tcBorders>
            <w:shd w:val="clear" w:color="auto" w:fill="auto"/>
          </w:tcPr>
          <w:p w:rsidR="009C4E87" w:rsidRPr="00057DEE" w:rsidRDefault="009C4E87" w:rsidP="00676915">
            <w:pPr>
              <w:spacing w:after="0" w:line="240" w:lineRule="auto"/>
            </w:pPr>
          </w:p>
        </w:tc>
        <w:tc>
          <w:tcPr>
            <w:tcW w:w="1083" w:type="dxa"/>
            <w:tcBorders>
              <w:top w:val="single" w:sz="4" w:space="0" w:color="auto"/>
              <w:bottom w:val="single" w:sz="4" w:space="0" w:color="auto"/>
              <w:right w:val="single" w:sz="4" w:space="0" w:color="auto"/>
            </w:tcBorders>
            <w:shd w:val="clear" w:color="auto" w:fill="auto"/>
          </w:tcPr>
          <w:p w:rsidR="009C4E87" w:rsidRPr="00057DEE" w:rsidRDefault="009C4E87" w:rsidP="00676915">
            <w:pPr>
              <w:spacing w:after="0" w:line="240" w:lineRule="auto"/>
            </w:pPr>
            <w:r>
              <w:rPr>
                <w:rFonts w:ascii="Times New Roman" w:hAnsi="Times New Roman"/>
                <w:sz w:val="16"/>
                <w:szCs w:val="16"/>
                <w:lang w:eastAsia="ru-RU"/>
              </w:rPr>
              <w:t>247</w:t>
            </w:r>
          </w:p>
        </w:tc>
      </w:tr>
    </w:tbl>
    <w:p w:rsidR="009C4E87" w:rsidRPr="00572CDE" w:rsidRDefault="009C4E87" w:rsidP="00A517AD">
      <w:pPr>
        <w:pStyle w:val="a3"/>
        <w:jc w:val="right"/>
      </w:pPr>
      <w:r w:rsidRPr="00572CDE">
        <w:t>Приложение № 1</w:t>
      </w:r>
    </w:p>
    <w:p w:rsidR="009C4E87" w:rsidRPr="009C137C" w:rsidRDefault="009C4E87" w:rsidP="00A517AD">
      <w:pPr>
        <w:pStyle w:val="a3"/>
        <w:jc w:val="right"/>
        <w:rPr>
          <w:bCs/>
        </w:rPr>
      </w:pPr>
      <w:r>
        <w:t xml:space="preserve">                                                                                                                                   </w:t>
      </w:r>
      <w:r w:rsidRPr="00572CDE">
        <w:t xml:space="preserve">к паспорту муниципальной программы «Развитие </w:t>
      </w:r>
      <w:proofErr w:type="spellStart"/>
      <w:proofErr w:type="gramStart"/>
      <w:r w:rsidRPr="00572CDE">
        <w:t>улично</w:t>
      </w:r>
      <w:proofErr w:type="spellEnd"/>
      <w:r w:rsidRPr="00572CDE">
        <w:t>-</w:t>
      </w:r>
      <w:r>
        <w:t xml:space="preserve">                                           </w:t>
      </w:r>
      <w:r w:rsidRPr="00572CDE">
        <w:t>дорожной</w:t>
      </w:r>
      <w:proofErr w:type="gramEnd"/>
      <w:r w:rsidRPr="00572CDE">
        <w:t xml:space="preserve"> сети Российского сельсовета</w:t>
      </w:r>
      <w:r>
        <w:t>»</w:t>
      </w:r>
    </w:p>
    <w:p w:rsidR="009C4E87" w:rsidRPr="00686953" w:rsidRDefault="009C4E87" w:rsidP="009C4E87">
      <w:pPr>
        <w:jc w:val="right"/>
      </w:pPr>
      <w:r>
        <w:rPr>
          <w:sz w:val="28"/>
          <w:szCs w:val="28"/>
        </w:rPr>
        <w:t xml:space="preserve">                    </w:t>
      </w:r>
      <w:r w:rsidRPr="00686953">
        <w:t xml:space="preserve">Перечень целевых показателей и показателей результативности программы с расшифровкой плановых значений по годам ее </w:t>
      </w:r>
      <w:r>
        <w:t xml:space="preserve">   </w:t>
      </w:r>
      <w:r w:rsidRPr="00686953">
        <w:t>реализации</w:t>
      </w:r>
    </w:p>
    <w:p w:rsidR="009C4E87" w:rsidRPr="00DB3AFA" w:rsidRDefault="009C4E87" w:rsidP="009C4E87">
      <w:pPr>
        <w:jc w:val="both"/>
        <w:rPr>
          <w:sz w:val="28"/>
          <w:szCs w:val="28"/>
        </w:rPr>
      </w:pPr>
    </w:p>
    <w:tbl>
      <w:tblPr>
        <w:tblW w:w="15949" w:type="dxa"/>
        <w:tblInd w:w="-1026" w:type="dxa"/>
        <w:tblBorders>
          <w:top w:val="single" w:sz="4" w:space="0" w:color="auto"/>
        </w:tblBorders>
        <w:tblLayout w:type="fixed"/>
        <w:tblLook w:val="0000"/>
      </w:tblPr>
      <w:tblGrid>
        <w:gridCol w:w="425"/>
        <w:gridCol w:w="2964"/>
        <w:gridCol w:w="1037"/>
        <w:gridCol w:w="1103"/>
        <w:gridCol w:w="1465"/>
        <w:gridCol w:w="661"/>
        <w:gridCol w:w="709"/>
        <w:gridCol w:w="567"/>
        <w:gridCol w:w="708"/>
        <w:gridCol w:w="567"/>
        <w:gridCol w:w="709"/>
        <w:gridCol w:w="567"/>
        <w:gridCol w:w="709"/>
        <w:gridCol w:w="709"/>
        <w:gridCol w:w="708"/>
        <w:gridCol w:w="1245"/>
        <w:gridCol w:w="769"/>
        <w:gridCol w:w="327"/>
      </w:tblGrid>
      <w:tr w:rsidR="009C4E87" w:rsidTr="00676915">
        <w:trPr>
          <w:gridBefore w:val="14"/>
          <w:gridAfter w:val="1"/>
          <w:wBefore w:w="12900" w:type="dxa"/>
          <w:wAfter w:w="327" w:type="dxa"/>
          <w:trHeight w:val="100"/>
        </w:trPr>
        <w:tc>
          <w:tcPr>
            <w:tcW w:w="708" w:type="dxa"/>
            <w:tcBorders>
              <w:top w:val="single" w:sz="4" w:space="0" w:color="auto"/>
              <w:bottom w:val="single" w:sz="4" w:space="0" w:color="auto"/>
            </w:tcBorders>
          </w:tcPr>
          <w:p w:rsidR="009C4E87" w:rsidRDefault="009C4E87" w:rsidP="00676915">
            <w:pPr>
              <w:pStyle w:val="ConsPlusNormal"/>
              <w:widowControl/>
              <w:ind w:firstLine="0"/>
              <w:jc w:val="center"/>
              <w:rPr>
                <w:rFonts w:ascii="Times New Roman" w:hAnsi="Times New Roman" w:cs="Times New Roman"/>
              </w:rPr>
            </w:pPr>
          </w:p>
        </w:tc>
        <w:tc>
          <w:tcPr>
            <w:tcW w:w="2014" w:type="dxa"/>
            <w:gridSpan w:val="2"/>
            <w:tcBorders>
              <w:top w:val="single" w:sz="4" w:space="0" w:color="auto"/>
            </w:tcBorders>
          </w:tcPr>
          <w:p w:rsidR="009C4E87" w:rsidRDefault="009C4E87" w:rsidP="00676915">
            <w:pPr>
              <w:pStyle w:val="ConsPlusNormal"/>
              <w:widowControl/>
              <w:ind w:firstLine="0"/>
              <w:jc w:val="center"/>
              <w:rPr>
                <w:rFonts w:ascii="Times New Roman" w:hAnsi="Times New Roman" w:cs="Times New Roman"/>
              </w:rPr>
            </w:pPr>
          </w:p>
        </w:tc>
      </w:tr>
      <w:tr w:rsidR="009C4E87" w:rsidRPr="00A75A2A" w:rsidTr="00676915">
        <w:tblPrEx>
          <w:tblBorders>
            <w:top w:val="none" w:sz="0" w:space="0" w:color="auto"/>
          </w:tblBorders>
          <w:tblCellMar>
            <w:left w:w="70" w:type="dxa"/>
            <w:right w:w="70" w:type="dxa"/>
          </w:tblCellMar>
        </w:tblPrEx>
        <w:trPr>
          <w:cantSplit/>
          <w:trHeight w:val="240"/>
        </w:trPr>
        <w:tc>
          <w:tcPr>
            <w:tcW w:w="425" w:type="dxa"/>
            <w:tcBorders>
              <w:top w:val="single" w:sz="6" w:space="0" w:color="auto"/>
              <w:left w:val="single" w:sz="6" w:space="0" w:color="auto"/>
              <w:bottom w:val="single" w:sz="6" w:space="0" w:color="auto"/>
              <w:right w:val="single" w:sz="6" w:space="0" w:color="auto"/>
            </w:tcBorders>
            <w:vAlign w:val="center"/>
          </w:tcPr>
          <w:p w:rsidR="009C4E87" w:rsidRPr="00A75A2A" w:rsidRDefault="009C4E87" w:rsidP="00676915">
            <w:pPr>
              <w:pStyle w:val="ConsPlusNormal"/>
              <w:widowControl/>
              <w:ind w:firstLine="0"/>
              <w:jc w:val="center"/>
              <w:rPr>
                <w:rFonts w:ascii="Times New Roman" w:hAnsi="Times New Roman" w:cs="Times New Roman"/>
              </w:rPr>
            </w:pPr>
            <w:r w:rsidRPr="00A75A2A">
              <w:rPr>
                <w:rFonts w:ascii="Times New Roman" w:hAnsi="Times New Roman" w:cs="Times New Roman"/>
              </w:rPr>
              <w:t xml:space="preserve">№  </w:t>
            </w:r>
            <w:r w:rsidRPr="00A75A2A">
              <w:rPr>
                <w:rFonts w:ascii="Times New Roman" w:hAnsi="Times New Roman" w:cs="Times New Roman"/>
              </w:rPr>
              <w:br/>
            </w:r>
            <w:proofErr w:type="spellStart"/>
            <w:proofErr w:type="gramStart"/>
            <w:r w:rsidRPr="00A75A2A">
              <w:rPr>
                <w:rFonts w:ascii="Times New Roman" w:hAnsi="Times New Roman" w:cs="Times New Roman"/>
              </w:rPr>
              <w:t>п</w:t>
            </w:r>
            <w:proofErr w:type="spellEnd"/>
            <w:proofErr w:type="gramEnd"/>
            <w:r w:rsidRPr="00A75A2A">
              <w:rPr>
                <w:rFonts w:ascii="Times New Roman" w:hAnsi="Times New Roman" w:cs="Times New Roman"/>
              </w:rPr>
              <w:t>/</w:t>
            </w:r>
            <w:proofErr w:type="spellStart"/>
            <w:r w:rsidRPr="00A75A2A">
              <w:rPr>
                <w:rFonts w:ascii="Times New Roman" w:hAnsi="Times New Roman" w:cs="Times New Roman"/>
              </w:rPr>
              <w:t>п</w:t>
            </w:r>
            <w:proofErr w:type="spellEnd"/>
          </w:p>
        </w:tc>
        <w:tc>
          <w:tcPr>
            <w:tcW w:w="2964" w:type="dxa"/>
            <w:tcBorders>
              <w:top w:val="single" w:sz="6" w:space="0" w:color="auto"/>
              <w:left w:val="single" w:sz="6" w:space="0" w:color="auto"/>
              <w:bottom w:val="single" w:sz="6" w:space="0" w:color="auto"/>
              <w:right w:val="single" w:sz="6" w:space="0" w:color="auto"/>
            </w:tcBorders>
            <w:vAlign w:val="center"/>
          </w:tcPr>
          <w:p w:rsidR="009C4E87" w:rsidRPr="00A75A2A" w:rsidRDefault="009C4E87" w:rsidP="00676915">
            <w:pPr>
              <w:pStyle w:val="ConsPlusNormal"/>
              <w:widowControl/>
              <w:ind w:firstLine="0"/>
              <w:jc w:val="center"/>
              <w:rPr>
                <w:rFonts w:ascii="Times New Roman" w:hAnsi="Times New Roman" w:cs="Times New Roman"/>
              </w:rPr>
            </w:pPr>
            <w:r w:rsidRPr="00A75A2A">
              <w:rPr>
                <w:rFonts w:ascii="Times New Roman" w:hAnsi="Times New Roman" w:cs="Times New Roman"/>
              </w:rPr>
              <w:t xml:space="preserve">Цели,    </w:t>
            </w:r>
            <w:r w:rsidRPr="00A75A2A">
              <w:rPr>
                <w:rFonts w:ascii="Times New Roman" w:hAnsi="Times New Roman" w:cs="Times New Roman"/>
              </w:rPr>
              <w:br/>
              <w:t xml:space="preserve">задачи,   </w:t>
            </w:r>
            <w:r w:rsidRPr="00A75A2A">
              <w:rPr>
                <w:rFonts w:ascii="Times New Roman" w:hAnsi="Times New Roman" w:cs="Times New Roman"/>
              </w:rPr>
              <w:br/>
              <w:t xml:space="preserve">показатели </w:t>
            </w:r>
            <w:r w:rsidRPr="00A75A2A">
              <w:rPr>
                <w:rFonts w:ascii="Times New Roman" w:hAnsi="Times New Roman" w:cs="Times New Roman"/>
              </w:rPr>
              <w:br/>
            </w:r>
          </w:p>
        </w:tc>
        <w:tc>
          <w:tcPr>
            <w:tcW w:w="1037" w:type="dxa"/>
            <w:tcBorders>
              <w:top w:val="single" w:sz="6" w:space="0" w:color="auto"/>
              <w:left w:val="single" w:sz="6" w:space="0" w:color="auto"/>
              <w:bottom w:val="single" w:sz="6" w:space="0" w:color="auto"/>
              <w:right w:val="single" w:sz="6" w:space="0" w:color="auto"/>
            </w:tcBorders>
            <w:vAlign w:val="center"/>
          </w:tcPr>
          <w:p w:rsidR="009C4E87" w:rsidRPr="00A75A2A" w:rsidRDefault="009C4E87" w:rsidP="00676915">
            <w:pPr>
              <w:pStyle w:val="ConsPlusNormal"/>
              <w:widowControl/>
              <w:ind w:firstLine="0"/>
              <w:jc w:val="center"/>
              <w:rPr>
                <w:rFonts w:ascii="Times New Roman" w:hAnsi="Times New Roman" w:cs="Times New Roman"/>
              </w:rPr>
            </w:pPr>
            <w:r w:rsidRPr="00A75A2A">
              <w:rPr>
                <w:rFonts w:ascii="Times New Roman" w:hAnsi="Times New Roman" w:cs="Times New Roman"/>
              </w:rPr>
              <w:t>Единица</w:t>
            </w:r>
            <w:r w:rsidRPr="00A75A2A">
              <w:rPr>
                <w:rFonts w:ascii="Times New Roman" w:hAnsi="Times New Roman" w:cs="Times New Roman"/>
              </w:rPr>
              <w:br/>
              <w:t>измерения</w:t>
            </w:r>
          </w:p>
        </w:tc>
        <w:tc>
          <w:tcPr>
            <w:tcW w:w="1103" w:type="dxa"/>
            <w:tcBorders>
              <w:top w:val="single" w:sz="6" w:space="0" w:color="auto"/>
              <w:left w:val="single" w:sz="6" w:space="0" w:color="auto"/>
              <w:bottom w:val="single" w:sz="6" w:space="0" w:color="auto"/>
              <w:right w:val="single" w:sz="6" w:space="0" w:color="auto"/>
            </w:tcBorders>
            <w:vAlign w:val="center"/>
          </w:tcPr>
          <w:p w:rsidR="009C4E87" w:rsidRPr="00A75A2A" w:rsidRDefault="009C4E87" w:rsidP="00676915">
            <w:pPr>
              <w:pStyle w:val="ConsPlusNormal"/>
              <w:widowControl/>
              <w:ind w:firstLine="0"/>
              <w:jc w:val="center"/>
              <w:rPr>
                <w:rFonts w:ascii="Times New Roman" w:hAnsi="Times New Roman" w:cs="Times New Roman"/>
              </w:rPr>
            </w:pPr>
            <w:r w:rsidRPr="00A75A2A">
              <w:rPr>
                <w:rFonts w:ascii="Times New Roman" w:hAnsi="Times New Roman" w:cs="Times New Roman"/>
              </w:rPr>
              <w:t xml:space="preserve">Вес показателя </w:t>
            </w:r>
            <w:r w:rsidRPr="00A75A2A">
              <w:rPr>
                <w:rFonts w:ascii="Times New Roman" w:hAnsi="Times New Roman" w:cs="Times New Roman"/>
              </w:rPr>
              <w:br/>
            </w:r>
          </w:p>
        </w:tc>
        <w:tc>
          <w:tcPr>
            <w:tcW w:w="1465" w:type="dxa"/>
            <w:tcBorders>
              <w:top w:val="single" w:sz="6" w:space="0" w:color="auto"/>
              <w:left w:val="single" w:sz="6" w:space="0" w:color="auto"/>
              <w:bottom w:val="single" w:sz="6" w:space="0" w:color="auto"/>
              <w:right w:val="single" w:sz="6" w:space="0" w:color="auto"/>
            </w:tcBorders>
            <w:vAlign w:val="center"/>
          </w:tcPr>
          <w:p w:rsidR="009C4E87" w:rsidRPr="00A75A2A" w:rsidRDefault="009C4E87" w:rsidP="00676915">
            <w:pPr>
              <w:pStyle w:val="ConsPlusNormal"/>
              <w:widowControl/>
              <w:ind w:firstLine="0"/>
              <w:jc w:val="center"/>
              <w:rPr>
                <w:rFonts w:ascii="Times New Roman" w:hAnsi="Times New Roman" w:cs="Times New Roman"/>
              </w:rPr>
            </w:pPr>
            <w:r w:rsidRPr="00A75A2A">
              <w:rPr>
                <w:rFonts w:ascii="Times New Roman" w:hAnsi="Times New Roman" w:cs="Times New Roman"/>
              </w:rPr>
              <w:t xml:space="preserve">Источник </w:t>
            </w:r>
            <w:r w:rsidRPr="00A75A2A">
              <w:rPr>
                <w:rFonts w:ascii="Times New Roman" w:hAnsi="Times New Roman" w:cs="Times New Roman"/>
              </w:rPr>
              <w:br/>
              <w:t>информации</w:t>
            </w:r>
          </w:p>
        </w:tc>
        <w:tc>
          <w:tcPr>
            <w:tcW w:w="661" w:type="dxa"/>
            <w:tcBorders>
              <w:top w:val="single" w:sz="6" w:space="0" w:color="auto"/>
              <w:left w:val="single" w:sz="6" w:space="0" w:color="auto"/>
              <w:bottom w:val="single" w:sz="6" w:space="0" w:color="auto"/>
              <w:right w:val="single" w:sz="6" w:space="0" w:color="auto"/>
            </w:tcBorders>
            <w:vAlign w:val="center"/>
          </w:tcPr>
          <w:p w:rsidR="009C4E87" w:rsidRPr="00A75A2A" w:rsidRDefault="009C4E87" w:rsidP="00676915">
            <w:pPr>
              <w:pStyle w:val="ConsPlusNormal"/>
              <w:widowControl/>
              <w:ind w:firstLine="0"/>
              <w:jc w:val="center"/>
              <w:rPr>
                <w:rFonts w:ascii="Times New Roman" w:hAnsi="Times New Roman" w:cs="Times New Roman"/>
              </w:rPr>
            </w:pPr>
            <w:r w:rsidRPr="00A75A2A">
              <w:rPr>
                <w:rFonts w:ascii="Times New Roman" w:hAnsi="Times New Roman" w:cs="Times New Roman"/>
              </w:rPr>
              <w:t>2014</w:t>
            </w:r>
          </w:p>
          <w:p w:rsidR="009C4E87" w:rsidRPr="00A75A2A" w:rsidRDefault="009C4E87" w:rsidP="00676915">
            <w:pPr>
              <w:pStyle w:val="ConsPlusNormal"/>
              <w:widowControl/>
              <w:ind w:firstLine="0"/>
              <w:jc w:val="center"/>
              <w:rPr>
                <w:rFonts w:ascii="Times New Roman" w:hAnsi="Times New Roman" w:cs="Times New Roman"/>
              </w:rPr>
            </w:pPr>
            <w:r w:rsidRPr="00A75A2A">
              <w:rPr>
                <w:rFonts w:ascii="Times New Roman" w:hAnsi="Times New Roman" w:cs="Times New Roman"/>
              </w:rPr>
              <w:t>год</w:t>
            </w:r>
          </w:p>
        </w:tc>
        <w:tc>
          <w:tcPr>
            <w:tcW w:w="709" w:type="dxa"/>
            <w:tcBorders>
              <w:top w:val="single" w:sz="6" w:space="0" w:color="auto"/>
              <w:left w:val="single" w:sz="6" w:space="0" w:color="auto"/>
              <w:bottom w:val="single" w:sz="6" w:space="0" w:color="auto"/>
              <w:right w:val="single" w:sz="6" w:space="0" w:color="auto"/>
            </w:tcBorders>
            <w:vAlign w:val="center"/>
          </w:tcPr>
          <w:p w:rsidR="009C4E87" w:rsidRPr="00A75A2A" w:rsidRDefault="009C4E87" w:rsidP="00676915">
            <w:pPr>
              <w:pStyle w:val="ConsPlusNormal"/>
              <w:widowControl/>
              <w:ind w:firstLine="0"/>
              <w:jc w:val="center"/>
              <w:rPr>
                <w:rFonts w:ascii="Times New Roman" w:hAnsi="Times New Roman" w:cs="Times New Roman"/>
              </w:rPr>
            </w:pPr>
            <w:r w:rsidRPr="00A75A2A">
              <w:rPr>
                <w:rFonts w:ascii="Times New Roman" w:hAnsi="Times New Roman" w:cs="Times New Roman"/>
              </w:rPr>
              <w:t>2015 год</w:t>
            </w:r>
          </w:p>
        </w:tc>
        <w:tc>
          <w:tcPr>
            <w:tcW w:w="567" w:type="dxa"/>
            <w:tcBorders>
              <w:top w:val="single" w:sz="6" w:space="0" w:color="auto"/>
              <w:left w:val="single" w:sz="6" w:space="0" w:color="auto"/>
              <w:bottom w:val="single" w:sz="6" w:space="0" w:color="auto"/>
              <w:right w:val="single" w:sz="6" w:space="0" w:color="auto"/>
            </w:tcBorders>
            <w:vAlign w:val="center"/>
          </w:tcPr>
          <w:p w:rsidR="009C4E87" w:rsidRPr="00A75A2A" w:rsidRDefault="009C4E87" w:rsidP="00676915">
            <w:pPr>
              <w:pStyle w:val="ConsPlusNormal"/>
              <w:widowControl/>
              <w:ind w:firstLine="0"/>
              <w:jc w:val="center"/>
              <w:rPr>
                <w:rFonts w:ascii="Times New Roman" w:hAnsi="Times New Roman" w:cs="Times New Roman"/>
              </w:rPr>
            </w:pPr>
            <w:r w:rsidRPr="00A75A2A">
              <w:rPr>
                <w:rFonts w:ascii="Times New Roman" w:hAnsi="Times New Roman" w:cs="Times New Roman"/>
              </w:rPr>
              <w:t>2016 год</w:t>
            </w:r>
          </w:p>
        </w:tc>
        <w:tc>
          <w:tcPr>
            <w:tcW w:w="708" w:type="dxa"/>
            <w:tcBorders>
              <w:top w:val="single" w:sz="6" w:space="0" w:color="auto"/>
              <w:left w:val="single" w:sz="6" w:space="0" w:color="auto"/>
              <w:bottom w:val="single" w:sz="6" w:space="0" w:color="auto"/>
              <w:right w:val="single" w:sz="6" w:space="0" w:color="auto"/>
            </w:tcBorders>
            <w:vAlign w:val="center"/>
          </w:tcPr>
          <w:p w:rsidR="009C4E87" w:rsidRPr="00A75A2A" w:rsidRDefault="009C4E87" w:rsidP="00676915">
            <w:pPr>
              <w:pStyle w:val="ConsPlusNormal"/>
              <w:widowControl/>
              <w:ind w:firstLine="0"/>
              <w:jc w:val="center"/>
              <w:rPr>
                <w:rFonts w:ascii="Times New Roman" w:hAnsi="Times New Roman" w:cs="Times New Roman"/>
              </w:rPr>
            </w:pPr>
            <w:r w:rsidRPr="00A75A2A">
              <w:rPr>
                <w:rFonts w:ascii="Times New Roman" w:hAnsi="Times New Roman" w:cs="Times New Roman"/>
              </w:rPr>
              <w:t>2017</w:t>
            </w:r>
          </w:p>
          <w:p w:rsidR="009C4E87" w:rsidRPr="00A75A2A" w:rsidRDefault="009C4E87" w:rsidP="00676915">
            <w:pPr>
              <w:pStyle w:val="ConsPlusNormal"/>
              <w:widowControl/>
              <w:ind w:firstLine="0"/>
              <w:jc w:val="center"/>
              <w:rPr>
                <w:rFonts w:ascii="Times New Roman" w:hAnsi="Times New Roman" w:cs="Times New Roman"/>
              </w:rPr>
            </w:pPr>
            <w:r w:rsidRPr="00A75A2A">
              <w:rPr>
                <w:rFonts w:ascii="Times New Roman" w:hAnsi="Times New Roman" w:cs="Times New Roman"/>
              </w:rPr>
              <w:t>год</w:t>
            </w:r>
          </w:p>
        </w:tc>
        <w:tc>
          <w:tcPr>
            <w:tcW w:w="567" w:type="dxa"/>
            <w:tcBorders>
              <w:top w:val="single" w:sz="6" w:space="0" w:color="auto"/>
              <w:left w:val="single" w:sz="6" w:space="0" w:color="auto"/>
              <w:bottom w:val="single" w:sz="6" w:space="0" w:color="auto"/>
              <w:right w:val="single" w:sz="6" w:space="0" w:color="auto"/>
            </w:tcBorders>
            <w:vAlign w:val="center"/>
          </w:tcPr>
          <w:p w:rsidR="009C4E87" w:rsidRPr="00A75A2A" w:rsidRDefault="009C4E87" w:rsidP="00676915">
            <w:pPr>
              <w:pStyle w:val="ConsPlusNormal"/>
              <w:widowControl/>
              <w:ind w:firstLine="0"/>
              <w:jc w:val="center"/>
              <w:rPr>
                <w:rFonts w:ascii="Times New Roman" w:hAnsi="Times New Roman" w:cs="Times New Roman"/>
              </w:rPr>
            </w:pPr>
            <w:r w:rsidRPr="00A75A2A">
              <w:rPr>
                <w:rFonts w:ascii="Times New Roman" w:hAnsi="Times New Roman" w:cs="Times New Roman"/>
              </w:rPr>
              <w:t>2018 год</w:t>
            </w:r>
          </w:p>
        </w:tc>
        <w:tc>
          <w:tcPr>
            <w:tcW w:w="709" w:type="dxa"/>
            <w:tcBorders>
              <w:top w:val="single" w:sz="6" w:space="0" w:color="auto"/>
              <w:left w:val="single" w:sz="6" w:space="0" w:color="auto"/>
              <w:bottom w:val="single" w:sz="6" w:space="0" w:color="auto"/>
              <w:right w:val="single" w:sz="6" w:space="0" w:color="auto"/>
            </w:tcBorders>
            <w:vAlign w:val="center"/>
          </w:tcPr>
          <w:p w:rsidR="009C4E87" w:rsidRPr="00524735" w:rsidRDefault="009C4E87" w:rsidP="00676915">
            <w:pPr>
              <w:pStyle w:val="ConsPlusNormal"/>
              <w:widowControl/>
              <w:ind w:firstLine="0"/>
              <w:jc w:val="center"/>
              <w:rPr>
                <w:rFonts w:ascii="Times New Roman" w:hAnsi="Times New Roman" w:cs="Times New Roman"/>
              </w:rPr>
            </w:pPr>
            <w:r>
              <w:rPr>
                <w:rFonts w:ascii="Times New Roman" w:hAnsi="Times New Roman" w:cs="Times New Roman"/>
                <w:lang w:val="en-US"/>
              </w:rPr>
              <w:t xml:space="preserve">2019 </w:t>
            </w:r>
            <w:r>
              <w:rPr>
                <w:rFonts w:ascii="Times New Roman" w:hAnsi="Times New Roman" w:cs="Times New Roman"/>
              </w:rPr>
              <w:t>год</w:t>
            </w:r>
          </w:p>
        </w:tc>
        <w:tc>
          <w:tcPr>
            <w:tcW w:w="567" w:type="dxa"/>
            <w:tcBorders>
              <w:top w:val="single" w:sz="6" w:space="0" w:color="auto"/>
              <w:left w:val="single" w:sz="6" w:space="0" w:color="auto"/>
              <w:bottom w:val="single" w:sz="6" w:space="0" w:color="auto"/>
              <w:right w:val="single" w:sz="6" w:space="0" w:color="auto"/>
            </w:tcBorders>
            <w:vAlign w:val="center"/>
          </w:tcPr>
          <w:p w:rsidR="009C4E87" w:rsidRPr="00524735" w:rsidRDefault="009C4E87" w:rsidP="00676915">
            <w:pPr>
              <w:pStyle w:val="ConsPlusNormal"/>
              <w:widowControl/>
              <w:ind w:firstLine="0"/>
              <w:jc w:val="center"/>
              <w:rPr>
                <w:rFonts w:ascii="Times New Roman" w:hAnsi="Times New Roman" w:cs="Times New Roman"/>
              </w:rPr>
            </w:pPr>
            <w:r>
              <w:rPr>
                <w:rFonts w:ascii="Times New Roman" w:hAnsi="Times New Roman" w:cs="Times New Roman"/>
              </w:rPr>
              <w:t>2020 год</w:t>
            </w:r>
          </w:p>
        </w:tc>
        <w:tc>
          <w:tcPr>
            <w:tcW w:w="709" w:type="dxa"/>
            <w:tcBorders>
              <w:top w:val="single" w:sz="6" w:space="0" w:color="auto"/>
              <w:left w:val="single" w:sz="6" w:space="0" w:color="auto"/>
              <w:bottom w:val="single" w:sz="6" w:space="0" w:color="auto"/>
              <w:right w:val="single" w:sz="4" w:space="0" w:color="auto"/>
            </w:tcBorders>
            <w:vAlign w:val="center"/>
          </w:tcPr>
          <w:p w:rsidR="009C4E87" w:rsidRPr="00524735" w:rsidRDefault="009C4E87" w:rsidP="00676915">
            <w:pPr>
              <w:pStyle w:val="ConsPlusNormal"/>
              <w:widowControl/>
              <w:ind w:firstLine="0"/>
              <w:jc w:val="center"/>
              <w:rPr>
                <w:rFonts w:ascii="Times New Roman" w:hAnsi="Times New Roman" w:cs="Times New Roman"/>
              </w:rPr>
            </w:pPr>
            <w:r>
              <w:rPr>
                <w:rFonts w:ascii="Times New Roman" w:hAnsi="Times New Roman" w:cs="Times New Roman"/>
              </w:rPr>
              <w:t>2021 год</w:t>
            </w:r>
          </w:p>
        </w:tc>
        <w:tc>
          <w:tcPr>
            <w:tcW w:w="709" w:type="dxa"/>
            <w:tcBorders>
              <w:top w:val="single" w:sz="6" w:space="0" w:color="auto"/>
              <w:left w:val="single" w:sz="4" w:space="0" w:color="auto"/>
              <w:bottom w:val="single" w:sz="6" w:space="0" w:color="auto"/>
              <w:right w:val="single" w:sz="6" w:space="0" w:color="auto"/>
            </w:tcBorders>
            <w:vAlign w:val="center"/>
          </w:tcPr>
          <w:p w:rsidR="009C4E87" w:rsidRPr="00524735" w:rsidRDefault="009C4E87" w:rsidP="00676915">
            <w:pPr>
              <w:pStyle w:val="ConsPlusNormal"/>
              <w:widowControl/>
              <w:ind w:firstLine="0"/>
              <w:jc w:val="center"/>
              <w:rPr>
                <w:rFonts w:ascii="Times New Roman" w:hAnsi="Times New Roman" w:cs="Times New Roman"/>
              </w:rPr>
            </w:pPr>
            <w:r>
              <w:rPr>
                <w:rFonts w:ascii="Times New Roman" w:hAnsi="Times New Roman" w:cs="Times New Roman"/>
              </w:rPr>
              <w:t>2022 год</w:t>
            </w:r>
          </w:p>
        </w:tc>
        <w:tc>
          <w:tcPr>
            <w:tcW w:w="708" w:type="dxa"/>
            <w:tcBorders>
              <w:top w:val="single" w:sz="6" w:space="0" w:color="auto"/>
              <w:left w:val="single" w:sz="4" w:space="0" w:color="auto"/>
              <w:bottom w:val="single" w:sz="6" w:space="0" w:color="auto"/>
              <w:right w:val="single" w:sz="6" w:space="0" w:color="auto"/>
            </w:tcBorders>
          </w:tcPr>
          <w:p w:rsidR="009C4E87" w:rsidRDefault="009C4E87" w:rsidP="00676915">
            <w:pPr>
              <w:pStyle w:val="ConsPlusNormal"/>
              <w:widowControl/>
              <w:ind w:firstLine="0"/>
              <w:jc w:val="center"/>
              <w:rPr>
                <w:rFonts w:ascii="Times New Roman" w:hAnsi="Times New Roman" w:cs="Times New Roman"/>
              </w:rPr>
            </w:pPr>
          </w:p>
          <w:p w:rsidR="009C4E87" w:rsidRDefault="009C4E87" w:rsidP="00676915">
            <w:pPr>
              <w:pStyle w:val="ConsPlusNormal"/>
              <w:widowControl/>
              <w:ind w:firstLine="0"/>
              <w:jc w:val="center"/>
              <w:rPr>
                <w:rFonts w:ascii="Times New Roman" w:hAnsi="Times New Roman" w:cs="Times New Roman"/>
              </w:rPr>
            </w:pPr>
            <w:r>
              <w:rPr>
                <w:rFonts w:ascii="Times New Roman" w:hAnsi="Times New Roman" w:cs="Times New Roman"/>
              </w:rPr>
              <w:t>2023</w:t>
            </w:r>
          </w:p>
          <w:p w:rsidR="009C4E87" w:rsidRDefault="009C4E87" w:rsidP="00676915">
            <w:pPr>
              <w:pStyle w:val="ConsPlusNormal"/>
              <w:widowControl/>
              <w:ind w:firstLine="0"/>
              <w:jc w:val="center"/>
              <w:rPr>
                <w:rFonts w:ascii="Times New Roman" w:hAnsi="Times New Roman" w:cs="Times New Roman"/>
              </w:rPr>
            </w:pPr>
            <w:r>
              <w:rPr>
                <w:rFonts w:ascii="Times New Roman" w:hAnsi="Times New Roman" w:cs="Times New Roman"/>
              </w:rPr>
              <w:t>год</w:t>
            </w:r>
          </w:p>
        </w:tc>
        <w:tc>
          <w:tcPr>
            <w:tcW w:w="1245" w:type="dxa"/>
            <w:tcBorders>
              <w:top w:val="single" w:sz="4" w:space="0" w:color="auto"/>
              <w:bottom w:val="single" w:sz="4" w:space="0" w:color="auto"/>
              <w:right w:val="single" w:sz="4" w:space="0" w:color="auto"/>
            </w:tcBorders>
            <w:shd w:val="clear" w:color="auto" w:fill="auto"/>
          </w:tcPr>
          <w:p w:rsidR="009C4E87" w:rsidRDefault="009C4E87" w:rsidP="00676915">
            <w:pPr>
              <w:rPr>
                <w:rFonts w:ascii="Arial" w:hAnsi="Arial" w:cs="Arial"/>
                <w:sz w:val="18"/>
                <w:szCs w:val="18"/>
              </w:rPr>
            </w:pPr>
          </w:p>
          <w:p w:rsidR="009C4E87" w:rsidRDefault="009C4E87" w:rsidP="00676915">
            <w:pPr>
              <w:rPr>
                <w:rFonts w:ascii="Arial" w:hAnsi="Arial" w:cs="Arial"/>
                <w:sz w:val="18"/>
                <w:szCs w:val="18"/>
              </w:rPr>
            </w:pPr>
            <w:r>
              <w:rPr>
                <w:rFonts w:ascii="Arial" w:hAnsi="Arial" w:cs="Arial"/>
                <w:sz w:val="18"/>
                <w:szCs w:val="18"/>
              </w:rPr>
              <w:t>2024</w:t>
            </w:r>
          </w:p>
          <w:p w:rsidR="009C4E87" w:rsidRPr="00D74CB9" w:rsidRDefault="009C4E87" w:rsidP="00676915">
            <w:pPr>
              <w:rPr>
                <w:rFonts w:ascii="Arial" w:hAnsi="Arial" w:cs="Arial"/>
                <w:sz w:val="18"/>
                <w:szCs w:val="18"/>
              </w:rPr>
            </w:pPr>
            <w:r>
              <w:rPr>
                <w:rFonts w:ascii="Arial" w:hAnsi="Arial" w:cs="Arial"/>
                <w:sz w:val="18"/>
                <w:szCs w:val="18"/>
              </w:rPr>
              <w:t>год</w:t>
            </w:r>
          </w:p>
        </w:tc>
        <w:tc>
          <w:tcPr>
            <w:tcW w:w="1096" w:type="dxa"/>
            <w:gridSpan w:val="2"/>
            <w:tcBorders>
              <w:top w:val="single" w:sz="4" w:space="0" w:color="auto"/>
              <w:bottom w:val="single" w:sz="4" w:space="0" w:color="auto"/>
              <w:right w:val="single" w:sz="4" w:space="0" w:color="auto"/>
            </w:tcBorders>
            <w:shd w:val="clear" w:color="auto" w:fill="auto"/>
          </w:tcPr>
          <w:p w:rsidR="009C4E87" w:rsidRDefault="009C4E87" w:rsidP="00676915">
            <w:pPr>
              <w:rPr>
                <w:rFonts w:ascii="Arial" w:hAnsi="Arial" w:cs="Arial"/>
                <w:sz w:val="18"/>
                <w:szCs w:val="18"/>
              </w:rPr>
            </w:pPr>
          </w:p>
          <w:p w:rsidR="009C4E87" w:rsidRDefault="009C4E87" w:rsidP="00676915">
            <w:pPr>
              <w:rPr>
                <w:rFonts w:ascii="Arial" w:hAnsi="Arial" w:cs="Arial"/>
                <w:sz w:val="18"/>
                <w:szCs w:val="18"/>
              </w:rPr>
            </w:pPr>
            <w:r>
              <w:rPr>
                <w:rFonts w:ascii="Arial" w:hAnsi="Arial" w:cs="Arial"/>
                <w:sz w:val="18"/>
                <w:szCs w:val="18"/>
              </w:rPr>
              <w:t>2025</w:t>
            </w:r>
          </w:p>
          <w:p w:rsidR="009C4E87" w:rsidRDefault="009C4E87" w:rsidP="00676915">
            <w:pPr>
              <w:rPr>
                <w:rFonts w:ascii="Arial" w:hAnsi="Arial" w:cs="Arial"/>
                <w:sz w:val="18"/>
                <w:szCs w:val="18"/>
              </w:rPr>
            </w:pPr>
            <w:r>
              <w:rPr>
                <w:rFonts w:ascii="Arial" w:hAnsi="Arial" w:cs="Arial"/>
                <w:sz w:val="18"/>
                <w:szCs w:val="18"/>
              </w:rPr>
              <w:t>год</w:t>
            </w:r>
          </w:p>
          <w:p w:rsidR="009C4E87" w:rsidRPr="00D74CB9" w:rsidRDefault="009C4E87" w:rsidP="00676915">
            <w:pPr>
              <w:rPr>
                <w:rFonts w:ascii="Arial" w:hAnsi="Arial" w:cs="Arial"/>
                <w:sz w:val="18"/>
                <w:szCs w:val="18"/>
              </w:rPr>
            </w:pPr>
          </w:p>
        </w:tc>
      </w:tr>
      <w:tr w:rsidR="009C4E87" w:rsidRPr="00A75A2A" w:rsidTr="00676915">
        <w:tblPrEx>
          <w:tblBorders>
            <w:top w:val="none" w:sz="0" w:space="0" w:color="auto"/>
          </w:tblBorders>
          <w:tblCellMar>
            <w:left w:w="70" w:type="dxa"/>
            <w:right w:w="70" w:type="dxa"/>
          </w:tblCellMar>
        </w:tblPrEx>
        <w:trPr>
          <w:cantSplit/>
        </w:trPr>
        <w:tc>
          <w:tcPr>
            <w:tcW w:w="425" w:type="dxa"/>
            <w:vMerge w:val="restart"/>
            <w:tcBorders>
              <w:top w:val="single" w:sz="6" w:space="0" w:color="auto"/>
              <w:left w:val="single" w:sz="6" w:space="0" w:color="auto"/>
              <w:right w:val="single" w:sz="6" w:space="0" w:color="auto"/>
            </w:tcBorders>
          </w:tcPr>
          <w:p w:rsidR="009C4E87" w:rsidRPr="00A75A2A" w:rsidRDefault="009C4E87" w:rsidP="00676915">
            <w:pPr>
              <w:pStyle w:val="ConsPlusNormal"/>
              <w:widowControl/>
              <w:ind w:firstLine="0"/>
              <w:rPr>
                <w:rFonts w:ascii="Times New Roman" w:hAnsi="Times New Roman" w:cs="Times New Roman"/>
              </w:rPr>
            </w:pPr>
            <w:r w:rsidRPr="00A75A2A">
              <w:rPr>
                <w:rFonts w:ascii="Times New Roman" w:hAnsi="Times New Roman" w:cs="Times New Roman"/>
              </w:rPr>
              <w:t xml:space="preserve">1    </w:t>
            </w:r>
          </w:p>
        </w:tc>
        <w:tc>
          <w:tcPr>
            <w:tcW w:w="11766" w:type="dxa"/>
            <w:gridSpan w:val="12"/>
            <w:tcBorders>
              <w:top w:val="single" w:sz="6" w:space="0" w:color="auto"/>
              <w:left w:val="single" w:sz="6" w:space="0" w:color="auto"/>
              <w:bottom w:val="single" w:sz="4" w:space="0" w:color="auto"/>
              <w:right w:val="single" w:sz="4" w:space="0" w:color="auto"/>
            </w:tcBorders>
          </w:tcPr>
          <w:p w:rsidR="009C4E87" w:rsidRPr="00A75A2A" w:rsidRDefault="009C4E87" w:rsidP="00676915">
            <w:pPr>
              <w:keepNext/>
              <w:ind w:left="34"/>
              <w:jc w:val="both"/>
            </w:pPr>
            <w:r w:rsidRPr="00A75A2A">
              <w:rPr>
                <w:sz w:val="20"/>
                <w:szCs w:val="20"/>
              </w:rPr>
              <w:t xml:space="preserve">Цель: Повышение качества содержания и </w:t>
            </w:r>
            <w:proofErr w:type="gramStart"/>
            <w:r w:rsidRPr="00A75A2A">
              <w:rPr>
                <w:sz w:val="20"/>
                <w:szCs w:val="20"/>
              </w:rPr>
              <w:t>ремонта</w:t>
            </w:r>
            <w:proofErr w:type="gramEnd"/>
            <w:r w:rsidRPr="00A75A2A">
              <w:rPr>
                <w:sz w:val="20"/>
                <w:szCs w:val="20"/>
              </w:rPr>
              <w:t xml:space="preserve"> автомобильных дорог, обеспечение дорожной безопасности.</w:t>
            </w:r>
          </w:p>
        </w:tc>
        <w:tc>
          <w:tcPr>
            <w:tcW w:w="709" w:type="dxa"/>
            <w:vMerge w:val="restart"/>
            <w:tcBorders>
              <w:top w:val="single" w:sz="6" w:space="0" w:color="auto"/>
              <w:left w:val="single" w:sz="4" w:space="0" w:color="auto"/>
              <w:right w:val="single" w:sz="6" w:space="0" w:color="auto"/>
            </w:tcBorders>
          </w:tcPr>
          <w:p w:rsidR="009C4E87" w:rsidRDefault="009C4E87" w:rsidP="00676915">
            <w:pPr>
              <w:rPr>
                <w:sz w:val="20"/>
                <w:szCs w:val="20"/>
              </w:rPr>
            </w:pPr>
          </w:p>
          <w:p w:rsidR="009C4E87" w:rsidRPr="00A75A2A" w:rsidRDefault="009C4E87" w:rsidP="00676915">
            <w:pPr>
              <w:pStyle w:val="ConsPlusNormal"/>
              <w:widowControl/>
              <w:ind w:firstLine="0"/>
              <w:rPr>
                <w:rFonts w:ascii="Times New Roman" w:hAnsi="Times New Roman" w:cs="Times New Roman"/>
              </w:rPr>
            </w:pPr>
          </w:p>
        </w:tc>
        <w:tc>
          <w:tcPr>
            <w:tcW w:w="708" w:type="dxa"/>
            <w:vMerge w:val="restart"/>
            <w:tcBorders>
              <w:top w:val="single" w:sz="6" w:space="0" w:color="auto"/>
              <w:left w:val="single" w:sz="4" w:space="0" w:color="auto"/>
              <w:right w:val="single" w:sz="6" w:space="0" w:color="auto"/>
            </w:tcBorders>
          </w:tcPr>
          <w:p w:rsidR="009C4E87" w:rsidRDefault="009C4E87" w:rsidP="00676915">
            <w:pPr>
              <w:rPr>
                <w:sz w:val="20"/>
                <w:szCs w:val="20"/>
              </w:rPr>
            </w:pPr>
          </w:p>
        </w:tc>
        <w:tc>
          <w:tcPr>
            <w:tcW w:w="1245" w:type="dxa"/>
            <w:vMerge w:val="restart"/>
            <w:tcBorders>
              <w:top w:val="single" w:sz="4" w:space="0" w:color="auto"/>
              <w:right w:val="single" w:sz="4" w:space="0" w:color="auto"/>
            </w:tcBorders>
            <w:shd w:val="clear" w:color="auto" w:fill="auto"/>
          </w:tcPr>
          <w:p w:rsidR="009C4E87" w:rsidRPr="00A75A2A" w:rsidRDefault="009C4E87" w:rsidP="00676915">
            <w:pPr>
              <w:rPr>
                <w:rFonts w:ascii="Arial" w:hAnsi="Arial" w:cs="Arial"/>
                <w:sz w:val="20"/>
                <w:szCs w:val="20"/>
              </w:rPr>
            </w:pPr>
          </w:p>
        </w:tc>
        <w:tc>
          <w:tcPr>
            <w:tcW w:w="1096" w:type="dxa"/>
            <w:gridSpan w:val="2"/>
            <w:vMerge w:val="restart"/>
            <w:tcBorders>
              <w:top w:val="single" w:sz="4" w:space="0" w:color="auto"/>
              <w:right w:val="single" w:sz="4" w:space="0" w:color="auto"/>
            </w:tcBorders>
            <w:shd w:val="clear" w:color="auto" w:fill="auto"/>
          </w:tcPr>
          <w:p w:rsidR="009C4E87" w:rsidRPr="00A75A2A" w:rsidRDefault="009C4E87" w:rsidP="00676915">
            <w:pPr>
              <w:rPr>
                <w:rFonts w:ascii="Arial" w:hAnsi="Arial" w:cs="Arial"/>
                <w:sz w:val="20"/>
                <w:szCs w:val="20"/>
              </w:rPr>
            </w:pPr>
          </w:p>
        </w:tc>
      </w:tr>
      <w:tr w:rsidR="009C4E87" w:rsidRPr="00A75A2A" w:rsidTr="00676915">
        <w:tblPrEx>
          <w:tblBorders>
            <w:top w:val="none" w:sz="0" w:space="0" w:color="auto"/>
          </w:tblBorders>
          <w:tblCellMar>
            <w:left w:w="70" w:type="dxa"/>
            <w:right w:w="70" w:type="dxa"/>
          </w:tblCellMar>
        </w:tblPrEx>
        <w:trPr>
          <w:cantSplit/>
          <w:trHeight w:val="450"/>
        </w:trPr>
        <w:tc>
          <w:tcPr>
            <w:tcW w:w="425" w:type="dxa"/>
            <w:vMerge/>
            <w:tcBorders>
              <w:left w:val="single" w:sz="6" w:space="0" w:color="auto"/>
              <w:bottom w:val="single" w:sz="6" w:space="0" w:color="auto"/>
              <w:right w:val="single" w:sz="6" w:space="0" w:color="auto"/>
            </w:tcBorders>
          </w:tcPr>
          <w:p w:rsidR="009C4E87" w:rsidRPr="00A75A2A" w:rsidRDefault="009C4E87" w:rsidP="00676915">
            <w:pPr>
              <w:pStyle w:val="ConsPlusNormal"/>
              <w:widowControl/>
              <w:ind w:firstLine="0"/>
              <w:rPr>
                <w:rFonts w:ascii="Times New Roman" w:hAnsi="Times New Roman" w:cs="Times New Roman"/>
              </w:rPr>
            </w:pPr>
          </w:p>
        </w:tc>
        <w:tc>
          <w:tcPr>
            <w:tcW w:w="11766" w:type="dxa"/>
            <w:gridSpan w:val="12"/>
            <w:tcBorders>
              <w:top w:val="single" w:sz="4" w:space="0" w:color="auto"/>
              <w:left w:val="single" w:sz="6" w:space="0" w:color="auto"/>
              <w:bottom w:val="single" w:sz="6" w:space="0" w:color="auto"/>
              <w:right w:val="single" w:sz="4" w:space="0" w:color="auto"/>
            </w:tcBorders>
          </w:tcPr>
          <w:p w:rsidR="009C4E87" w:rsidRPr="00A75A2A" w:rsidRDefault="009C4E87" w:rsidP="00676915">
            <w:pPr>
              <w:pStyle w:val="ConsPlusNormal"/>
            </w:pPr>
          </w:p>
        </w:tc>
        <w:tc>
          <w:tcPr>
            <w:tcW w:w="709" w:type="dxa"/>
            <w:vMerge/>
            <w:tcBorders>
              <w:left w:val="single" w:sz="4" w:space="0" w:color="auto"/>
              <w:bottom w:val="single" w:sz="6" w:space="0" w:color="auto"/>
              <w:right w:val="single" w:sz="6" w:space="0" w:color="auto"/>
            </w:tcBorders>
          </w:tcPr>
          <w:p w:rsidR="009C4E87" w:rsidRDefault="009C4E87" w:rsidP="00676915">
            <w:pPr>
              <w:rPr>
                <w:sz w:val="20"/>
                <w:szCs w:val="20"/>
              </w:rPr>
            </w:pPr>
          </w:p>
        </w:tc>
        <w:tc>
          <w:tcPr>
            <w:tcW w:w="708" w:type="dxa"/>
            <w:vMerge/>
            <w:tcBorders>
              <w:left w:val="single" w:sz="4" w:space="0" w:color="auto"/>
              <w:bottom w:val="single" w:sz="6" w:space="0" w:color="auto"/>
              <w:right w:val="single" w:sz="6" w:space="0" w:color="auto"/>
            </w:tcBorders>
          </w:tcPr>
          <w:p w:rsidR="009C4E87" w:rsidRDefault="009C4E87" w:rsidP="00676915">
            <w:pPr>
              <w:rPr>
                <w:sz w:val="20"/>
                <w:szCs w:val="20"/>
              </w:rPr>
            </w:pPr>
          </w:p>
        </w:tc>
        <w:tc>
          <w:tcPr>
            <w:tcW w:w="1245" w:type="dxa"/>
            <w:vMerge/>
            <w:tcBorders>
              <w:bottom w:val="single" w:sz="4" w:space="0" w:color="auto"/>
              <w:right w:val="single" w:sz="4" w:space="0" w:color="auto"/>
            </w:tcBorders>
            <w:shd w:val="clear" w:color="auto" w:fill="auto"/>
          </w:tcPr>
          <w:p w:rsidR="009C4E87" w:rsidRPr="00A75A2A" w:rsidRDefault="009C4E87" w:rsidP="00676915">
            <w:pPr>
              <w:rPr>
                <w:rFonts w:ascii="Arial" w:hAnsi="Arial" w:cs="Arial"/>
                <w:sz w:val="20"/>
                <w:szCs w:val="20"/>
              </w:rPr>
            </w:pPr>
          </w:p>
        </w:tc>
        <w:tc>
          <w:tcPr>
            <w:tcW w:w="1096" w:type="dxa"/>
            <w:gridSpan w:val="2"/>
            <w:vMerge/>
            <w:tcBorders>
              <w:bottom w:val="single" w:sz="4" w:space="0" w:color="auto"/>
              <w:right w:val="single" w:sz="4" w:space="0" w:color="auto"/>
            </w:tcBorders>
            <w:shd w:val="clear" w:color="auto" w:fill="auto"/>
          </w:tcPr>
          <w:p w:rsidR="009C4E87" w:rsidRPr="00A75A2A" w:rsidRDefault="009C4E87" w:rsidP="00676915">
            <w:pPr>
              <w:rPr>
                <w:rFonts w:ascii="Arial" w:hAnsi="Arial" w:cs="Arial"/>
                <w:sz w:val="20"/>
                <w:szCs w:val="20"/>
              </w:rPr>
            </w:pPr>
          </w:p>
        </w:tc>
      </w:tr>
      <w:tr w:rsidR="009C4E87" w:rsidRPr="00387954" w:rsidTr="00676915">
        <w:tblPrEx>
          <w:tblBorders>
            <w:top w:val="none" w:sz="0" w:space="0" w:color="auto"/>
          </w:tblBorders>
          <w:tblCellMar>
            <w:left w:w="70" w:type="dxa"/>
            <w:right w:w="70" w:type="dxa"/>
          </w:tblCellMar>
        </w:tblPrEx>
        <w:trPr>
          <w:cantSplit/>
          <w:trHeight w:val="985"/>
        </w:trPr>
        <w:tc>
          <w:tcPr>
            <w:tcW w:w="425" w:type="dxa"/>
            <w:tcBorders>
              <w:top w:val="single" w:sz="6" w:space="0" w:color="auto"/>
              <w:left w:val="single" w:sz="6" w:space="0" w:color="auto"/>
              <w:bottom w:val="single" w:sz="6" w:space="0" w:color="auto"/>
              <w:right w:val="single" w:sz="6" w:space="0" w:color="auto"/>
            </w:tcBorders>
          </w:tcPr>
          <w:p w:rsidR="009C4E87" w:rsidRPr="00A75A2A" w:rsidRDefault="009C4E87" w:rsidP="00676915">
            <w:pPr>
              <w:pStyle w:val="ConsPlusNormal"/>
              <w:widowControl/>
              <w:ind w:firstLine="0"/>
              <w:rPr>
                <w:rFonts w:ascii="Times New Roman" w:hAnsi="Times New Roman" w:cs="Times New Roman"/>
              </w:rPr>
            </w:pPr>
            <w:r w:rsidRPr="00A75A2A">
              <w:rPr>
                <w:rFonts w:ascii="Times New Roman" w:hAnsi="Times New Roman" w:cs="Times New Roman"/>
              </w:rPr>
              <w:t>1.1</w:t>
            </w:r>
          </w:p>
        </w:tc>
        <w:tc>
          <w:tcPr>
            <w:tcW w:w="2964" w:type="dxa"/>
            <w:tcBorders>
              <w:top w:val="single" w:sz="6" w:space="0" w:color="auto"/>
              <w:left w:val="single" w:sz="6" w:space="0" w:color="auto"/>
              <w:bottom w:val="single" w:sz="6" w:space="0" w:color="auto"/>
              <w:right w:val="single" w:sz="6" w:space="0" w:color="auto"/>
            </w:tcBorders>
          </w:tcPr>
          <w:p w:rsidR="009C4E87" w:rsidRPr="00A75A2A" w:rsidRDefault="009C4E87" w:rsidP="00676915">
            <w:pPr>
              <w:keepNext/>
              <w:autoSpaceDE w:val="0"/>
              <w:autoSpaceDN w:val="0"/>
              <w:adjustRightInd w:val="0"/>
              <w:jc w:val="both"/>
              <w:rPr>
                <w:sz w:val="20"/>
                <w:szCs w:val="20"/>
              </w:rPr>
            </w:pPr>
            <w:r w:rsidRPr="00A75A2A">
              <w:rPr>
                <w:sz w:val="20"/>
                <w:szCs w:val="20"/>
              </w:rPr>
              <w:t>-% отремонтированных автомобильных дорог от общей протяженности, выполнение мероприятий по содержанию автомобильных дорог</w:t>
            </w:r>
          </w:p>
          <w:p w:rsidR="009C4E87" w:rsidRPr="00A75A2A" w:rsidRDefault="009C4E87" w:rsidP="00676915">
            <w:pPr>
              <w:pStyle w:val="ConsPlusNormal"/>
              <w:widowControl/>
              <w:ind w:firstLine="0"/>
              <w:rPr>
                <w:rFonts w:ascii="Times New Roman" w:hAnsi="Times New Roman" w:cs="Times New Roman"/>
              </w:rPr>
            </w:pPr>
          </w:p>
        </w:tc>
        <w:tc>
          <w:tcPr>
            <w:tcW w:w="1037" w:type="dxa"/>
            <w:tcBorders>
              <w:top w:val="single" w:sz="6" w:space="0" w:color="auto"/>
              <w:left w:val="single" w:sz="6" w:space="0" w:color="auto"/>
              <w:bottom w:val="single" w:sz="6" w:space="0" w:color="auto"/>
              <w:right w:val="single" w:sz="6" w:space="0" w:color="auto"/>
            </w:tcBorders>
          </w:tcPr>
          <w:p w:rsidR="009C4E87" w:rsidRPr="00A75A2A" w:rsidRDefault="009C4E87" w:rsidP="00676915">
            <w:pPr>
              <w:pStyle w:val="ConsPlusNormal"/>
              <w:widowControl/>
              <w:ind w:firstLine="0"/>
              <w:rPr>
                <w:rFonts w:ascii="Times New Roman" w:hAnsi="Times New Roman" w:cs="Times New Roman"/>
              </w:rPr>
            </w:pPr>
            <w:r w:rsidRPr="00A75A2A">
              <w:rPr>
                <w:rFonts w:ascii="Times New Roman" w:hAnsi="Times New Roman" w:cs="Times New Roman"/>
              </w:rPr>
              <w:t>%</w:t>
            </w:r>
          </w:p>
        </w:tc>
        <w:tc>
          <w:tcPr>
            <w:tcW w:w="1103" w:type="dxa"/>
            <w:tcBorders>
              <w:top w:val="single" w:sz="6" w:space="0" w:color="auto"/>
              <w:left w:val="single" w:sz="6" w:space="0" w:color="auto"/>
              <w:bottom w:val="single" w:sz="6" w:space="0" w:color="auto"/>
              <w:right w:val="single" w:sz="6" w:space="0" w:color="auto"/>
            </w:tcBorders>
          </w:tcPr>
          <w:p w:rsidR="009C4E87" w:rsidRPr="00A75A2A" w:rsidRDefault="009C4E87" w:rsidP="00676915">
            <w:pPr>
              <w:pStyle w:val="ConsPlusNormal"/>
              <w:widowControl/>
              <w:ind w:firstLine="0"/>
              <w:jc w:val="right"/>
              <w:rPr>
                <w:rFonts w:ascii="Times New Roman" w:hAnsi="Times New Roman" w:cs="Times New Roman"/>
              </w:rPr>
            </w:pPr>
          </w:p>
        </w:tc>
        <w:tc>
          <w:tcPr>
            <w:tcW w:w="1465" w:type="dxa"/>
            <w:tcBorders>
              <w:top w:val="single" w:sz="6" w:space="0" w:color="auto"/>
              <w:left w:val="single" w:sz="6" w:space="0" w:color="auto"/>
              <w:bottom w:val="single" w:sz="6" w:space="0" w:color="auto"/>
              <w:right w:val="single" w:sz="6" w:space="0" w:color="auto"/>
            </w:tcBorders>
          </w:tcPr>
          <w:p w:rsidR="009C4E87" w:rsidRPr="00A75A2A" w:rsidRDefault="009C4E87" w:rsidP="00676915">
            <w:pPr>
              <w:pStyle w:val="ConsPlusNormal"/>
              <w:widowControl/>
              <w:ind w:firstLine="0"/>
              <w:rPr>
                <w:rFonts w:ascii="Times New Roman" w:hAnsi="Times New Roman" w:cs="Times New Roman"/>
              </w:rPr>
            </w:pPr>
            <w:r w:rsidRPr="00A75A2A">
              <w:rPr>
                <w:rFonts w:ascii="Times New Roman" w:hAnsi="Times New Roman" w:cs="Times New Roman"/>
              </w:rPr>
              <w:t>Отчетность администрации Российского сельсовета</w:t>
            </w:r>
          </w:p>
        </w:tc>
        <w:tc>
          <w:tcPr>
            <w:tcW w:w="661" w:type="dxa"/>
            <w:tcBorders>
              <w:top w:val="single" w:sz="6" w:space="0" w:color="auto"/>
              <w:left w:val="single" w:sz="6" w:space="0" w:color="auto"/>
              <w:bottom w:val="single" w:sz="6" w:space="0" w:color="auto"/>
              <w:right w:val="single" w:sz="6" w:space="0" w:color="auto"/>
            </w:tcBorders>
          </w:tcPr>
          <w:p w:rsidR="009C4E87" w:rsidRDefault="009C4E87" w:rsidP="00676915">
            <w:pPr>
              <w:pStyle w:val="ConsPlusNormal"/>
              <w:widowControl/>
              <w:ind w:firstLine="0"/>
              <w:jc w:val="right"/>
              <w:rPr>
                <w:rFonts w:ascii="Times New Roman" w:hAnsi="Times New Roman" w:cs="Times New Roman"/>
              </w:rPr>
            </w:pPr>
          </w:p>
          <w:p w:rsidR="009C4E87" w:rsidRPr="00A75A2A" w:rsidRDefault="009C4E87" w:rsidP="00676915">
            <w:pPr>
              <w:pStyle w:val="ConsPlusNormal"/>
              <w:widowControl/>
              <w:ind w:firstLine="0"/>
              <w:jc w:val="right"/>
              <w:rPr>
                <w:rFonts w:ascii="Times New Roman" w:hAnsi="Times New Roman" w:cs="Times New Roman"/>
              </w:rPr>
            </w:pPr>
            <w:r w:rsidRPr="00A75A2A">
              <w:rPr>
                <w:rFonts w:ascii="Times New Roman" w:hAnsi="Times New Roman" w:cs="Times New Roman"/>
              </w:rPr>
              <w:t>10</w:t>
            </w:r>
          </w:p>
        </w:tc>
        <w:tc>
          <w:tcPr>
            <w:tcW w:w="709" w:type="dxa"/>
            <w:tcBorders>
              <w:top w:val="single" w:sz="6" w:space="0" w:color="auto"/>
              <w:left w:val="single" w:sz="6" w:space="0" w:color="auto"/>
              <w:bottom w:val="single" w:sz="6" w:space="0" w:color="auto"/>
              <w:right w:val="single" w:sz="6" w:space="0" w:color="auto"/>
            </w:tcBorders>
          </w:tcPr>
          <w:p w:rsidR="009C4E87" w:rsidRDefault="009C4E87" w:rsidP="00676915">
            <w:pPr>
              <w:pStyle w:val="ConsPlusNormal"/>
              <w:widowControl/>
              <w:ind w:firstLine="0"/>
              <w:jc w:val="right"/>
              <w:rPr>
                <w:rFonts w:ascii="Times New Roman" w:hAnsi="Times New Roman" w:cs="Times New Roman"/>
              </w:rPr>
            </w:pPr>
          </w:p>
          <w:p w:rsidR="009C4E87" w:rsidRPr="00A75A2A" w:rsidRDefault="009C4E87" w:rsidP="00676915">
            <w:pPr>
              <w:pStyle w:val="ConsPlusNormal"/>
              <w:widowControl/>
              <w:ind w:firstLine="0"/>
              <w:jc w:val="right"/>
              <w:rPr>
                <w:rFonts w:ascii="Times New Roman" w:hAnsi="Times New Roman" w:cs="Times New Roman"/>
              </w:rPr>
            </w:pPr>
            <w:r w:rsidRPr="00A75A2A">
              <w:rPr>
                <w:rFonts w:ascii="Times New Roman" w:hAnsi="Times New Roman" w:cs="Times New Roman"/>
              </w:rPr>
              <w:t>10</w:t>
            </w:r>
          </w:p>
        </w:tc>
        <w:tc>
          <w:tcPr>
            <w:tcW w:w="567" w:type="dxa"/>
            <w:tcBorders>
              <w:top w:val="single" w:sz="6" w:space="0" w:color="auto"/>
              <w:left w:val="single" w:sz="6" w:space="0" w:color="auto"/>
              <w:bottom w:val="single" w:sz="6" w:space="0" w:color="auto"/>
              <w:right w:val="single" w:sz="6" w:space="0" w:color="auto"/>
            </w:tcBorders>
          </w:tcPr>
          <w:p w:rsidR="009C4E87" w:rsidRDefault="009C4E87" w:rsidP="00676915">
            <w:pPr>
              <w:pStyle w:val="ConsPlusNormal"/>
              <w:widowControl/>
              <w:ind w:firstLine="0"/>
              <w:jc w:val="right"/>
              <w:rPr>
                <w:rFonts w:ascii="Times New Roman" w:hAnsi="Times New Roman" w:cs="Times New Roman"/>
              </w:rPr>
            </w:pPr>
          </w:p>
          <w:p w:rsidR="009C4E87" w:rsidRPr="00A75A2A" w:rsidRDefault="009C4E87" w:rsidP="00676915">
            <w:pPr>
              <w:pStyle w:val="ConsPlusNormal"/>
              <w:widowControl/>
              <w:ind w:firstLine="0"/>
              <w:jc w:val="right"/>
              <w:rPr>
                <w:rFonts w:ascii="Times New Roman" w:hAnsi="Times New Roman" w:cs="Times New Roman"/>
              </w:rPr>
            </w:pPr>
            <w:r w:rsidRPr="00A75A2A">
              <w:rPr>
                <w:rFonts w:ascii="Times New Roman" w:hAnsi="Times New Roman" w:cs="Times New Roman"/>
              </w:rPr>
              <w:t>10</w:t>
            </w:r>
          </w:p>
        </w:tc>
        <w:tc>
          <w:tcPr>
            <w:tcW w:w="708" w:type="dxa"/>
            <w:tcBorders>
              <w:top w:val="single" w:sz="6" w:space="0" w:color="auto"/>
              <w:left w:val="single" w:sz="6" w:space="0" w:color="auto"/>
              <w:bottom w:val="single" w:sz="6" w:space="0" w:color="auto"/>
              <w:right w:val="single" w:sz="6" w:space="0" w:color="auto"/>
            </w:tcBorders>
          </w:tcPr>
          <w:p w:rsidR="009C4E87" w:rsidRDefault="009C4E87" w:rsidP="00676915">
            <w:pPr>
              <w:pStyle w:val="ConsPlusNormal"/>
              <w:widowControl/>
              <w:ind w:firstLine="0"/>
              <w:jc w:val="right"/>
              <w:rPr>
                <w:rFonts w:ascii="Times New Roman" w:hAnsi="Times New Roman" w:cs="Times New Roman"/>
              </w:rPr>
            </w:pPr>
          </w:p>
          <w:p w:rsidR="009C4E87" w:rsidRPr="00A75A2A" w:rsidRDefault="009C4E87" w:rsidP="00676915">
            <w:pPr>
              <w:pStyle w:val="ConsPlusNormal"/>
              <w:widowControl/>
              <w:ind w:firstLine="0"/>
              <w:jc w:val="right"/>
              <w:rPr>
                <w:rFonts w:ascii="Times New Roman" w:hAnsi="Times New Roman" w:cs="Times New Roman"/>
              </w:rPr>
            </w:pPr>
            <w:r w:rsidRPr="00A75A2A">
              <w:rPr>
                <w:rFonts w:ascii="Times New Roman" w:hAnsi="Times New Roman" w:cs="Times New Roman"/>
              </w:rPr>
              <w:t>10</w:t>
            </w:r>
          </w:p>
        </w:tc>
        <w:tc>
          <w:tcPr>
            <w:tcW w:w="567" w:type="dxa"/>
            <w:tcBorders>
              <w:top w:val="single" w:sz="6" w:space="0" w:color="auto"/>
              <w:left w:val="single" w:sz="6" w:space="0" w:color="auto"/>
              <w:bottom w:val="single" w:sz="6" w:space="0" w:color="auto"/>
              <w:right w:val="single" w:sz="6" w:space="0" w:color="auto"/>
            </w:tcBorders>
          </w:tcPr>
          <w:p w:rsidR="009C4E87" w:rsidRDefault="009C4E87" w:rsidP="00676915">
            <w:pPr>
              <w:pStyle w:val="ConsPlusNormal"/>
              <w:widowControl/>
              <w:ind w:firstLine="0"/>
              <w:jc w:val="right"/>
              <w:rPr>
                <w:rFonts w:ascii="Times New Roman" w:hAnsi="Times New Roman" w:cs="Times New Roman"/>
              </w:rPr>
            </w:pPr>
          </w:p>
          <w:p w:rsidR="009C4E87" w:rsidRPr="00A75A2A" w:rsidRDefault="009C4E87" w:rsidP="00676915">
            <w:pPr>
              <w:pStyle w:val="ConsPlusNormal"/>
              <w:widowControl/>
              <w:ind w:firstLine="0"/>
              <w:jc w:val="right"/>
              <w:rPr>
                <w:rFonts w:ascii="Times New Roman" w:hAnsi="Times New Roman" w:cs="Times New Roman"/>
              </w:rPr>
            </w:pPr>
            <w:r w:rsidRPr="00A75A2A">
              <w:rPr>
                <w:rFonts w:ascii="Times New Roman" w:hAnsi="Times New Roman" w:cs="Times New Roman"/>
              </w:rPr>
              <w:t>10</w:t>
            </w:r>
          </w:p>
        </w:tc>
        <w:tc>
          <w:tcPr>
            <w:tcW w:w="709" w:type="dxa"/>
            <w:tcBorders>
              <w:top w:val="single" w:sz="6" w:space="0" w:color="auto"/>
              <w:left w:val="single" w:sz="6" w:space="0" w:color="auto"/>
              <w:bottom w:val="single" w:sz="6" w:space="0" w:color="auto"/>
              <w:right w:val="single" w:sz="6" w:space="0" w:color="auto"/>
            </w:tcBorders>
          </w:tcPr>
          <w:p w:rsidR="009C4E87" w:rsidRDefault="009C4E87" w:rsidP="00676915">
            <w:pPr>
              <w:pStyle w:val="ConsPlusNormal"/>
              <w:widowControl/>
              <w:ind w:firstLine="0"/>
              <w:jc w:val="right"/>
              <w:rPr>
                <w:rFonts w:ascii="Times New Roman" w:hAnsi="Times New Roman" w:cs="Times New Roman"/>
              </w:rPr>
            </w:pPr>
          </w:p>
          <w:p w:rsidR="009C4E87" w:rsidRPr="00387954" w:rsidRDefault="009C4E87" w:rsidP="00676915">
            <w:pPr>
              <w:pStyle w:val="ConsPlusNormal"/>
              <w:widowControl/>
              <w:ind w:firstLine="0"/>
              <w:jc w:val="right"/>
              <w:rPr>
                <w:rFonts w:ascii="Times New Roman" w:hAnsi="Times New Roman" w:cs="Times New Roman"/>
              </w:rPr>
            </w:pPr>
            <w:r w:rsidRPr="00387954">
              <w:rPr>
                <w:rFonts w:ascii="Times New Roman" w:hAnsi="Times New Roman" w:cs="Times New Roman"/>
              </w:rPr>
              <w:t>10</w:t>
            </w:r>
          </w:p>
        </w:tc>
        <w:tc>
          <w:tcPr>
            <w:tcW w:w="567" w:type="dxa"/>
            <w:tcBorders>
              <w:top w:val="single" w:sz="6" w:space="0" w:color="auto"/>
              <w:left w:val="single" w:sz="6" w:space="0" w:color="auto"/>
              <w:bottom w:val="single" w:sz="6" w:space="0" w:color="auto"/>
              <w:right w:val="single" w:sz="6" w:space="0" w:color="auto"/>
            </w:tcBorders>
          </w:tcPr>
          <w:p w:rsidR="009C4E87" w:rsidRDefault="009C4E87" w:rsidP="00676915">
            <w:pPr>
              <w:pStyle w:val="ConsPlusNormal"/>
              <w:widowControl/>
              <w:ind w:firstLine="0"/>
              <w:jc w:val="right"/>
              <w:rPr>
                <w:rFonts w:ascii="Times New Roman" w:hAnsi="Times New Roman" w:cs="Times New Roman"/>
              </w:rPr>
            </w:pPr>
          </w:p>
          <w:p w:rsidR="009C4E87" w:rsidRPr="00387954" w:rsidRDefault="009C4E87" w:rsidP="00676915">
            <w:pPr>
              <w:pStyle w:val="ConsPlusNormal"/>
              <w:widowControl/>
              <w:ind w:firstLine="0"/>
              <w:jc w:val="right"/>
              <w:rPr>
                <w:rFonts w:ascii="Times New Roman" w:hAnsi="Times New Roman" w:cs="Times New Roman"/>
              </w:rPr>
            </w:pPr>
            <w:r w:rsidRPr="00387954">
              <w:rPr>
                <w:rFonts w:ascii="Times New Roman" w:hAnsi="Times New Roman" w:cs="Times New Roman"/>
              </w:rPr>
              <w:t>10</w:t>
            </w:r>
          </w:p>
        </w:tc>
        <w:tc>
          <w:tcPr>
            <w:tcW w:w="709" w:type="dxa"/>
            <w:tcBorders>
              <w:top w:val="single" w:sz="6" w:space="0" w:color="auto"/>
              <w:left w:val="single" w:sz="6" w:space="0" w:color="auto"/>
              <w:bottom w:val="single" w:sz="6" w:space="0" w:color="auto"/>
              <w:right w:val="single" w:sz="4" w:space="0" w:color="auto"/>
            </w:tcBorders>
          </w:tcPr>
          <w:p w:rsidR="009C4E87" w:rsidRDefault="009C4E87" w:rsidP="00676915">
            <w:pPr>
              <w:pStyle w:val="ConsPlusNormal"/>
              <w:widowControl/>
              <w:ind w:firstLine="0"/>
              <w:jc w:val="right"/>
              <w:rPr>
                <w:rFonts w:ascii="Times New Roman" w:hAnsi="Times New Roman" w:cs="Times New Roman"/>
              </w:rPr>
            </w:pPr>
          </w:p>
          <w:p w:rsidR="009C4E87" w:rsidRPr="00387954" w:rsidRDefault="009C4E87" w:rsidP="00676915">
            <w:pPr>
              <w:pStyle w:val="ConsPlusNormal"/>
              <w:widowControl/>
              <w:ind w:firstLine="0"/>
              <w:jc w:val="right"/>
              <w:rPr>
                <w:rFonts w:ascii="Times New Roman" w:hAnsi="Times New Roman" w:cs="Times New Roman"/>
              </w:rPr>
            </w:pPr>
            <w:r>
              <w:rPr>
                <w:rFonts w:ascii="Times New Roman" w:hAnsi="Times New Roman" w:cs="Times New Roman"/>
              </w:rPr>
              <w:t>10</w:t>
            </w:r>
          </w:p>
        </w:tc>
        <w:tc>
          <w:tcPr>
            <w:tcW w:w="709" w:type="dxa"/>
            <w:tcBorders>
              <w:top w:val="single" w:sz="6" w:space="0" w:color="auto"/>
              <w:left w:val="single" w:sz="4" w:space="0" w:color="auto"/>
              <w:bottom w:val="single" w:sz="6" w:space="0" w:color="auto"/>
              <w:right w:val="single" w:sz="6" w:space="0" w:color="auto"/>
            </w:tcBorders>
          </w:tcPr>
          <w:p w:rsidR="009C4E87" w:rsidRDefault="009C4E87" w:rsidP="00676915">
            <w:pPr>
              <w:pStyle w:val="ConsPlusNormal"/>
              <w:jc w:val="right"/>
              <w:rPr>
                <w:rFonts w:ascii="Times New Roman" w:hAnsi="Times New Roman" w:cs="Times New Roman"/>
              </w:rPr>
            </w:pPr>
          </w:p>
          <w:p w:rsidR="009C4E87" w:rsidRPr="00387954" w:rsidRDefault="009C4E87" w:rsidP="00676915">
            <w:pPr>
              <w:pStyle w:val="ConsPlusNormal"/>
              <w:jc w:val="right"/>
              <w:rPr>
                <w:rFonts w:ascii="Times New Roman" w:hAnsi="Times New Roman" w:cs="Times New Roman"/>
              </w:rPr>
            </w:pPr>
            <w:r>
              <w:rPr>
                <w:rFonts w:ascii="Times New Roman" w:hAnsi="Times New Roman" w:cs="Times New Roman"/>
              </w:rPr>
              <w:t>110</w:t>
            </w:r>
          </w:p>
        </w:tc>
        <w:tc>
          <w:tcPr>
            <w:tcW w:w="708" w:type="dxa"/>
            <w:tcBorders>
              <w:top w:val="single" w:sz="6" w:space="0" w:color="auto"/>
              <w:left w:val="single" w:sz="4" w:space="0" w:color="auto"/>
              <w:bottom w:val="single" w:sz="4" w:space="0" w:color="auto"/>
              <w:right w:val="single" w:sz="6" w:space="0" w:color="auto"/>
            </w:tcBorders>
          </w:tcPr>
          <w:p w:rsidR="009C4E87" w:rsidRDefault="009C4E87" w:rsidP="00676915">
            <w:pPr>
              <w:pStyle w:val="ConsPlusNormal"/>
              <w:jc w:val="right"/>
              <w:rPr>
                <w:rFonts w:ascii="Times New Roman" w:hAnsi="Times New Roman" w:cs="Times New Roman"/>
              </w:rPr>
            </w:pPr>
          </w:p>
          <w:p w:rsidR="009C4E87" w:rsidRDefault="009C4E87" w:rsidP="00676915">
            <w:pPr>
              <w:jc w:val="right"/>
            </w:pPr>
          </w:p>
          <w:p w:rsidR="009C4E87" w:rsidRPr="00C363A6" w:rsidRDefault="009C4E87" w:rsidP="00676915">
            <w:pPr>
              <w:jc w:val="right"/>
            </w:pPr>
            <w:r>
              <w:t>10</w:t>
            </w:r>
          </w:p>
        </w:tc>
        <w:tc>
          <w:tcPr>
            <w:tcW w:w="1245" w:type="dxa"/>
            <w:tcBorders>
              <w:top w:val="single" w:sz="4" w:space="0" w:color="auto"/>
              <w:bottom w:val="single" w:sz="4" w:space="0" w:color="auto"/>
              <w:right w:val="single" w:sz="4" w:space="0" w:color="auto"/>
            </w:tcBorders>
            <w:shd w:val="clear" w:color="auto" w:fill="auto"/>
          </w:tcPr>
          <w:p w:rsidR="009C4E87" w:rsidRPr="00387954" w:rsidRDefault="009C4E87" w:rsidP="00676915">
            <w:pPr>
              <w:jc w:val="right"/>
              <w:rPr>
                <w:rFonts w:ascii="Arial" w:hAnsi="Arial" w:cs="Arial"/>
                <w:sz w:val="20"/>
                <w:szCs w:val="20"/>
              </w:rPr>
            </w:pPr>
            <w:r>
              <w:rPr>
                <w:rFonts w:ascii="Arial" w:hAnsi="Arial" w:cs="Arial"/>
                <w:sz w:val="20"/>
                <w:szCs w:val="20"/>
              </w:rPr>
              <w:t>10</w:t>
            </w:r>
          </w:p>
        </w:tc>
        <w:tc>
          <w:tcPr>
            <w:tcW w:w="1096" w:type="dxa"/>
            <w:gridSpan w:val="2"/>
            <w:tcBorders>
              <w:top w:val="single" w:sz="4" w:space="0" w:color="auto"/>
              <w:bottom w:val="single" w:sz="4" w:space="0" w:color="auto"/>
              <w:right w:val="single" w:sz="4" w:space="0" w:color="auto"/>
            </w:tcBorders>
            <w:shd w:val="clear" w:color="auto" w:fill="auto"/>
          </w:tcPr>
          <w:p w:rsidR="009C4E87" w:rsidRPr="00387954" w:rsidRDefault="009C4E87" w:rsidP="00676915">
            <w:pPr>
              <w:rPr>
                <w:rFonts w:ascii="Arial" w:hAnsi="Arial" w:cs="Arial"/>
                <w:sz w:val="20"/>
                <w:szCs w:val="20"/>
              </w:rPr>
            </w:pPr>
            <w:r>
              <w:rPr>
                <w:rFonts w:ascii="Arial" w:hAnsi="Arial" w:cs="Arial"/>
                <w:sz w:val="20"/>
                <w:szCs w:val="20"/>
              </w:rPr>
              <w:t>10</w:t>
            </w:r>
          </w:p>
        </w:tc>
      </w:tr>
      <w:tr w:rsidR="009C4E87" w:rsidRPr="00387954" w:rsidTr="00676915">
        <w:tblPrEx>
          <w:tblBorders>
            <w:top w:val="none" w:sz="0" w:space="0" w:color="auto"/>
          </w:tblBorders>
          <w:tblCellMar>
            <w:left w:w="70" w:type="dxa"/>
            <w:right w:w="70" w:type="dxa"/>
          </w:tblCellMar>
        </w:tblPrEx>
        <w:trPr>
          <w:cantSplit/>
          <w:trHeight w:val="240"/>
        </w:trPr>
        <w:tc>
          <w:tcPr>
            <w:tcW w:w="425" w:type="dxa"/>
            <w:tcBorders>
              <w:top w:val="single" w:sz="6" w:space="0" w:color="auto"/>
              <w:left w:val="single" w:sz="6" w:space="0" w:color="auto"/>
              <w:bottom w:val="single" w:sz="6" w:space="0" w:color="auto"/>
              <w:right w:val="single" w:sz="6" w:space="0" w:color="auto"/>
            </w:tcBorders>
          </w:tcPr>
          <w:p w:rsidR="009C4E87" w:rsidRPr="00A75A2A" w:rsidRDefault="009C4E87" w:rsidP="00676915">
            <w:pPr>
              <w:pStyle w:val="ConsPlusNormal"/>
              <w:widowControl/>
              <w:ind w:firstLine="0"/>
              <w:rPr>
                <w:rFonts w:ascii="Times New Roman" w:hAnsi="Times New Roman" w:cs="Times New Roman"/>
              </w:rPr>
            </w:pPr>
          </w:p>
        </w:tc>
        <w:tc>
          <w:tcPr>
            <w:tcW w:w="2964" w:type="dxa"/>
            <w:tcBorders>
              <w:top w:val="single" w:sz="6" w:space="0" w:color="auto"/>
              <w:left w:val="single" w:sz="6" w:space="0" w:color="auto"/>
              <w:bottom w:val="single" w:sz="6" w:space="0" w:color="auto"/>
              <w:right w:val="single" w:sz="6" w:space="0" w:color="auto"/>
            </w:tcBorders>
          </w:tcPr>
          <w:p w:rsidR="009C4E87" w:rsidRPr="00A75A2A" w:rsidRDefault="009C4E87" w:rsidP="00676915">
            <w:pPr>
              <w:pStyle w:val="ConsPlusNormal"/>
              <w:widowControl/>
              <w:ind w:firstLine="0"/>
              <w:rPr>
                <w:rFonts w:ascii="Times New Roman" w:hAnsi="Times New Roman"/>
              </w:rPr>
            </w:pPr>
            <w:r w:rsidRPr="00A75A2A">
              <w:rPr>
                <w:rFonts w:ascii="Times New Roman" w:hAnsi="Times New Roman"/>
              </w:rPr>
              <w:t>Количество мероприятий по безопасности дорожного движения</w:t>
            </w:r>
          </w:p>
        </w:tc>
        <w:tc>
          <w:tcPr>
            <w:tcW w:w="1037" w:type="dxa"/>
            <w:tcBorders>
              <w:top w:val="single" w:sz="6" w:space="0" w:color="auto"/>
              <w:left w:val="single" w:sz="6" w:space="0" w:color="auto"/>
              <w:bottom w:val="single" w:sz="6" w:space="0" w:color="auto"/>
              <w:right w:val="single" w:sz="6" w:space="0" w:color="auto"/>
            </w:tcBorders>
          </w:tcPr>
          <w:p w:rsidR="009C4E87" w:rsidRPr="00A75A2A" w:rsidRDefault="009C4E87" w:rsidP="00676915">
            <w:pPr>
              <w:pStyle w:val="ConsPlusNormal"/>
              <w:widowControl/>
              <w:ind w:firstLine="0"/>
              <w:rPr>
                <w:rFonts w:ascii="Times New Roman" w:hAnsi="Times New Roman" w:cs="Times New Roman"/>
              </w:rPr>
            </w:pPr>
            <w:r w:rsidRPr="00A75A2A">
              <w:rPr>
                <w:rFonts w:ascii="Times New Roman" w:hAnsi="Times New Roman" w:cs="Times New Roman"/>
              </w:rPr>
              <w:t>шт.</w:t>
            </w:r>
          </w:p>
        </w:tc>
        <w:tc>
          <w:tcPr>
            <w:tcW w:w="1103" w:type="dxa"/>
            <w:tcBorders>
              <w:top w:val="single" w:sz="6" w:space="0" w:color="auto"/>
              <w:left w:val="single" w:sz="6" w:space="0" w:color="auto"/>
              <w:bottom w:val="single" w:sz="6" w:space="0" w:color="auto"/>
              <w:right w:val="single" w:sz="6" w:space="0" w:color="auto"/>
            </w:tcBorders>
          </w:tcPr>
          <w:p w:rsidR="009C4E87" w:rsidRPr="00A75A2A" w:rsidRDefault="009C4E87" w:rsidP="00676915">
            <w:pPr>
              <w:pStyle w:val="ConsPlusNormal"/>
              <w:widowControl/>
              <w:ind w:firstLine="0"/>
              <w:jc w:val="right"/>
              <w:rPr>
                <w:rFonts w:ascii="Times New Roman" w:hAnsi="Times New Roman" w:cs="Times New Roman"/>
              </w:rPr>
            </w:pPr>
          </w:p>
        </w:tc>
        <w:tc>
          <w:tcPr>
            <w:tcW w:w="1465" w:type="dxa"/>
            <w:tcBorders>
              <w:top w:val="single" w:sz="6" w:space="0" w:color="auto"/>
              <w:left w:val="single" w:sz="6" w:space="0" w:color="auto"/>
              <w:bottom w:val="single" w:sz="6" w:space="0" w:color="auto"/>
              <w:right w:val="single" w:sz="6" w:space="0" w:color="auto"/>
            </w:tcBorders>
          </w:tcPr>
          <w:p w:rsidR="009C4E87" w:rsidRPr="00A75A2A" w:rsidRDefault="009C4E87" w:rsidP="00676915">
            <w:pPr>
              <w:pStyle w:val="ConsPlusNormal"/>
              <w:widowControl/>
              <w:ind w:firstLine="0"/>
              <w:rPr>
                <w:rFonts w:ascii="Times New Roman" w:hAnsi="Times New Roman" w:cs="Times New Roman"/>
              </w:rPr>
            </w:pPr>
            <w:r w:rsidRPr="00A75A2A">
              <w:rPr>
                <w:rFonts w:ascii="Times New Roman" w:hAnsi="Times New Roman" w:cs="Times New Roman"/>
              </w:rPr>
              <w:t>Отчетность администрации Российского сельсовета</w:t>
            </w:r>
          </w:p>
        </w:tc>
        <w:tc>
          <w:tcPr>
            <w:tcW w:w="661" w:type="dxa"/>
            <w:tcBorders>
              <w:top w:val="single" w:sz="6" w:space="0" w:color="auto"/>
              <w:left w:val="single" w:sz="6" w:space="0" w:color="auto"/>
              <w:bottom w:val="single" w:sz="6" w:space="0" w:color="auto"/>
              <w:right w:val="single" w:sz="6" w:space="0" w:color="auto"/>
            </w:tcBorders>
          </w:tcPr>
          <w:p w:rsidR="009C4E87" w:rsidRPr="00A75A2A" w:rsidRDefault="009C4E87" w:rsidP="00676915">
            <w:pPr>
              <w:pStyle w:val="ConsPlusNormal"/>
              <w:widowControl/>
              <w:ind w:firstLine="0"/>
              <w:jc w:val="right"/>
              <w:rPr>
                <w:rFonts w:ascii="Times New Roman" w:hAnsi="Times New Roman" w:cs="Times New Roman"/>
              </w:rPr>
            </w:pPr>
            <w:r w:rsidRPr="00A75A2A">
              <w:rPr>
                <w:rFonts w:ascii="Times New Roman" w:hAnsi="Times New Roman" w:cs="Times New Roman"/>
              </w:rPr>
              <w:t>2</w:t>
            </w:r>
          </w:p>
        </w:tc>
        <w:tc>
          <w:tcPr>
            <w:tcW w:w="709" w:type="dxa"/>
            <w:tcBorders>
              <w:top w:val="single" w:sz="6" w:space="0" w:color="auto"/>
              <w:left w:val="single" w:sz="6" w:space="0" w:color="auto"/>
              <w:bottom w:val="single" w:sz="6" w:space="0" w:color="auto"/>
              <w:right w:val="single" w:sz="6" w:space="0" w:color="auto"/>
            </w:tcBorders>
          </w:tcPr>
          <w:p w:rsidR="009C4E87" w:rsidRPr="00A75A2A" w:rsidRDefault="009C4E87" w:rsidP="00676915">
            <w:pPr>
              <w:pStyle w:val="ConsPlusNormal"/>
              <w:widowControl/>
              <w:ind w:firstLine="0"/>
              <w:jc w:val="right"/>
              <w:rPr>
                <w:rFonts w:ascii="Times New Roman" w:hAnsi="Times New Roman" w:cs="Times New Roman"/>
              </w:rPr>
            </w:pPr>
            <w:r w:rsidRPr="00A75A2A">
              <w:rPr>
                <w:rFonts w:ascii="Times New Roman" w:hAnsi="Times New Roman" w:cs="Times New Roman"/>
              </w:rPr>
              <w:t>2</w:t>
            </w:r>
          </w:p>
        </w:tc>
        <w:tc>
          <w:tcPr>
            <w:tcW w:w="567" w:type="dxa"/>
            <w:tcBorders>
              <w:top w:val="single" w:sz="6" w:space="0" w:color="auto"/>
              <w:left w:val="single" w:sz="6" w:space="0" w:color="auto"/>
              <w:bottom w:val="single" w:sz="6" w:space="0" w:color="auto"/>
              <w:right w:val="single" w:sz="6" w:space="0" w:color="auto"/>
            </w:tcBorders>
          </w:tcPr>
          <w:p w:rsidR="009C4E87" w:rsidRPr="00A75A2A" w:rsidRDefault="009C4E87" w:rsidP="00676915">
            <w:pPr>
              <w:pStyle w:val="ConsPlusNormal"/>
              <w:widowControl/>
              <w:ind w:firstLine="0"/>
              <w:jc w:val="right"/>
              <w:rPr>
                <w:rFonts w:ascii="Times New Roman" w:hAnsi="Times New Roman" w:cs="Times New Roman"/>
              </w:rPr>
            </w:pPr>
            <w:r w:rsidRPr="00A75A2A">
              <w:rPr>
                <w:rFonts w:ascii="Times New Roman" w:hAnsi="Times New Roman" w:cs="Times New Roman"/>
              </w:rPr>
              <w:t>2</w:t>
            </w:r>
          </w:p>
        </w:tc>
        <w:tc>
          <w:tcPr>
            <w:tcW w:w="708" w:type="dxa"/>
            <w:tcBorders>
              <w:top w:val="single" w:sz="6" w:space="0" w:color="auto"/>
              <w:left w:val="single" w:sz="6" w:space="0" w:color="auto"/>
              <w:bottom w:val="single" w:sz="6" w:space="0" w:color="auto"/>
              <w:right w:val="single" w:sz="6" w:space="0" w:color="auto"/>
            </w:tcBorders>
          </w:tcPr>
          <w:p w:rsidR="009C4E87" w:rsidRPr="00A75A2A" w:rsidRDefault="009C4E87" w:rsidP="00676915">
            <w:pPr>
              <w:pStyle w:val="ConsPlusNormal"/>
              <w:widowControl/>
              <w:ind w:firstLine="0"/>
              <w:jc w:val="right"/>
              <w:rPr>
                <w:rFonts w:ascii="Times New Roman" w:hAnsi="Times New Roman" w:cs="Times New Roman"/>
              </w:rPr>
            </w:pPr>
            <w:r w:rsidRPr="00A75A2A">
              <w:rPr>
                <w:rFonts w:ascii="Times New Roman" w:hAnsi="Times New Roman" w:cs="Times New Roman"/>
              </w:rPr>
              <w:t>2</w:t>
            </w:r>
          </w:p>
        </w:tc>
        <w:tc>
          <w:tcPr>
            <w:tcW w:w="567" w:type="dxa"/>
            <w:tcBorders>
              <w:top w:val="single" w:sz="6" w:space="0" w:color="auto"/>
              <w:left w:val="single" w:sz="6" w:space="0" w:color="auto"/>
              <w:bottom w:val="single" w:sz="6" w:space="0" w:color="auto"/>
              <w:right w:val="single" w:sz="6" w:space="0" w:color="auto"/>
            </w:tcBorders>
          </w:tcPr>
          <w:p w:rsidR="009C4E87" w:rsidRPr="00A75A2A" w:rsidRDefault="009C4E87" w:rsidP="00676915">
            <w:pPr>
              <w:pStyle w:val="ConsPlusNormal"/>
              <w:widowControl/>
              <w:ind w:firstLine="0"/>
              <w:jc w:val="right"/>
              <w:rPr>
                <w:rFonts w:ascii="Times New Roman" w:hAnsi="Times New Roman" w:cs="Times New Roman"/>
              </w:rPr>
            </w:pPr>
            <w:r w:rsidRPr="00A75A2A">
              <w:rPr>
                <w:rFonts w:ascii="Times New Roman" w:hAnsi="Times New Roman" w:cs="Times New Roman"/>
              </w:rPr>
              <w:t>2</w:t>
            </w:r>
          </w:p>
        </w:tc>
        <w:tc>
          <w:tcPr>
            <w:tcW w:w="709" w:type="dxa"/>
            <w:tcBorders>
              <w:top w:val="single" w:sz="6" w:space="0" w:color="auto"/>
              <w:left w:val="single" w:sz="6" w:space="0" w:color="auto"/>
              <w:bottom w:val="single" w:sz="6" w:space="0" w:color="auto"/>
              <w:right w:val="single" w:sz="6" w:space="0" w:color="auto"/>
            </w:tcBorders>
          </w:tcPr>
          <w:p w:rsidR="009C4E87" w:rsidRPr="00387954" w:rsidRDefault="009C4E87" w:rsidP="00676915">
            <w:pPr>
              <w:pStyle w:val="ConsPlusNormal"/>
              <w:widowControl/>
              <w:ind w:firstLine="0"/>
              <w:jc w:val="right"/>
              <w:rPr>
                <w:rFonts w:ascii="Times New Roman" w:hAnsi="Times New Roman" w:cs="Times New Roman"/>
              </w:rPr>
            </w:pPr>
            <w:r w:rsidRPr="00387954">
              <w:rPr>
                <w:rFonts w:ascii="Times New Roman" w:hAnsi="Times New Roman" w:cs="Times New Roman"/>
              </w:rPr>
              <w:t>2</w:t>
            </w:r>
          </w:p>
        </w:tc>
        <w:tc>
          <w:tcPr>
            <w:tcW w:w="567" w:type="dxa"/>
            <w:tcBorders>
              <w:top w:val="single" w:sz="6" w:space="0" w:color="auto"/>
              <w:left w:val="single" w:sz="6" w:space="0" w:color="auto"/>
              <w:bottom w:val="single" w:sz="6" w:space="0" w:color="auto"/>
              <w:right w:val="single" w:sz="6" w:space="0" w:color="auto"/>
            </w:tcBorders>
          </w:tcPr>
          <w:p w:rsidR="009C4E87" w:rsidRPr="00387954" w:rsidRDefault="009C4E87" w:rsidP="00676915">
            <w:pPr>
              <w:pStyle w:val="ConsPlusNormal"/>
              <w:widowControl/>
              <w:ind w:firstLine="0"/>
              <w:jc w:val="right"/>
              <w:rPr>
                <w:rFonts w:ascii="Times New Roman" w:hAnsi="Times New Roman" w:cs="Times New Roman"/>
              </w:rPr>
            </w:pPr>
            <w:r w:rsidRPr="00387954">
              <w:rPr>
                <w:rFonts w:ascii="Times New Roman" w:hAnsi="Times New Roman" w:cs="Times New Roman"/>
              </w:rPr>
              <w:t>2</w:t>
            </w:r>
          </w:p>
        </w:tc>
        <w:tc>
          <w:tcPr>
            <w:tcW w:w="709" w:type="dxa"/>
            <w:tcBorders>
              <w:top w:val="single" w:sz="6" w:space="0" w:color="auto"/>
              <w:left w:val="single" w:sz="6" w:space="0" w:color="auto"/>
              <w:bottom w:val="single" w:sz="6" w:space="0" w:color="auto"/>
              <w:right w:val="single" w:sz="4" w:space="0" w:color="auto"/>
            </w:tcBorders>
          </w:tcPr>
          <w:p w:rsidR="009C4E87" w:rsidRPr="00387954" w:rsidRDefault="009C4E87" w:rsidP="00676915">
            <w:pPr>
              <w:pStyle w:val="ConsPlusNormal"/>
              <w:widowControl/>
              <w:ind w:firstLine="0"/>
              <w:jc w:val="right"/>
              <w:rPr>
                <w:rFonts w:ascii="Times New Roman" w:hAnsi="Times New Roman" w:cs="Times New Roman"/>
              </w:rPr>
            </w:pPr>
            <w:r>
              <w:rPr>
                <w:rFonts w:ascii="Times New Roman" w:hAnsi="Times New Roman" w:cs="Times New Roman"/>
              </w:rPr>
              <w:t>2</w:t>
            </w:r>
          </w:p>
        </w:tc>
        <w:tc>
          <w:tcPr>
            <w:tcW w:w="709" w:type="dxa"/>
            <w:tcBorders>
              <w:top w:val="single" w:sz="6" w:space="0" w:color="auto"/>
              <w:left w:val="single" w:sz="4" w:space="0" w:color="auto"/>
              <w:bottom w:val="single" w:sz="6" w:space="0" w:color="auto"/>
              <w:right w:val="single" w:sz="6" w:space="0" w:color="auto"/>
            </w:tcBorders>
          </w:tcPr>
          <w:p w:rsidR="009C4E87" w:rsidRPr="00387954" w:rsidRDefault="009C4E87" w:rsidP="00676915">
            <w:pPr>
              <w:pStyle w:val="ConsPlusNormal"/>
              <w:jc w:val="right"/>
              <w:rPr>
                <w:rFonts w:ascii="Times New Roman" w:hAnsi="Times New Roman" w:cs="Times New Roman"/>
              </w:rPr>
            </w:pPr>
            <w:r>
              <w:rPr>
                <w:rFonts w:ascii="Times New Roman" w:hAnsi="Times New Roman" w:cs="Times New Roman"/>
              </w:rPr>
              <w:t>2</w:t>
            </w:r>
          </w:p>
        </w:tc>
        <w:tc>
          <w:tcPr>
            <w:tcW w:w="708" w:type="dxa"/>
            <w:tcBorders>
              <w:top w:val="single" w:sz="6" w:space="0" w:color="auto"/>
              <w:left w:val="single" w:sz="4" w:space="0" w:color="auto"/>
              <w:bottom w:val="single" w:sz="6" w:space="0" w:color="auto"/>
              <w:right w:val="single" w:sz="6" w:space="0" w:color="auto"/>
            </w:tcBorders>
          </w:tcPr>
          <w:p w:rsidR="009C4E87" w:rsidRDefault="009C4E87" w:rsidP="00676915">
            <w:pPr>
              <w:pStyle w:val="ConsPlusNormal"/>
              <w:jc w:val="right"/>
              <w:rPr>
                <w:rFonts w:ascii="Times New Roman" w:hAnsi="Times New Roman" w:cs="Times New Roman"/>
              </w:rPr>
            </w:pPr>
          </w:p>
          <w:p w:rsidR="009C4E87" w:rsidRPr="00C363A6" w:rsidRDefault="009C4E87" w:rsidP="00676915">
            <w:pPr>
              <w:jc w:val="right"/>
            </w:pPr>
            <w:r>
              <w:t>2</w:t>
            </w:r>
          </w:p>
        </w:tc>
        <w:tc>
          <w:tcPr>
            <w:tcW w:w="1245" w:type="dxa"/>
            <w:tcBorders>
              <w:top w:val="single" w:sz="4" w:space="0" w:color="auto"/>
              <w:bottom w:val="single" w:sz="4" w:space="0" w:color="auto"/>
              <w:right w:val="single" w:sz="4" w:space="0" w:color="auto"/>
            </w:tcBorders>
            <w:shd w:val="clear" w:color="auto" w:fill="auto"/>
          </w:tcPr>
          <w:p w:rsidR="009C4E87" w:rsidRPr="00387954" w:rsidRDefault="009C4E87" w:rsidP="00676915">
            <w:pPr>
              <w:jc w:val="right"/>
              <w:rPr>
                <w:rFonts w:ascii="Arial" w:hAnsi="Arial" w:cs="Arial"/>
                <w:sz w:val="20"/>
                <w:szCs w:val="20"/>
              </w:rPr>
            </w:pPr>
            <w:r>
              <w:rPr>
                <w:rFonts w:ascii="Arial" w:hAnsi="Arial" w:cs="Arial"/>
                <w:sz w:val="20"/>
                <w:szCs w:val="20"/>
              </w:rPr>
              <w:t>2</w:t>
            </w:r>
          </w:p>
        </w:tc>
        <w:tc>
          <w:tcPr>
            <w:tcW w:w="1096" w:type="dxa"/>
            <w:gridSpan w:val="2"/>
            <w:tcBorders>
              <w:top w:val="single" w:sz="4" w:space="0" w:color="auto"/>
              <w:bottom w:val="single" w:sz="4" w:space="0" w:color="auto"/>
              <w:right w:val="single" w:sz="4" w:space="0" w:color="auto"/>
            </w:tcBorders>
            <w:shd w:val="clear" w:color="auto" w:fill="auto"/>
          </w:tcPr>
          <w:p w:rsidR="009C4E87" w:rsidRPr="00387954" w:rsidRDefault="009C4E87" w:rsidP="00676915">
            <w:pPr>
              <w:rPr>
                <w:rFonts w:ascii="Arial" w:hAnsi="Arial" w:cs="Arial"/>
                <w:sz w:val="20"/>
                <w:szCs w:val="20"/>
              </w:rPr>
            </w:pPr>
            <w:r>
              <w:rPr>
                <w:rFonts w:ascii="Arial" w:hAnsi="Arial" w:cs="Arial"/>
                <w:sz w:val="20"/>
                <w:szCs w:val="20"/>
              </w:rPr>
              <w:t>2</w:t>
            </w:r>
          </w:p>
        </w:tc>
      </w:tr>
      <w:tr w:rsidR="009C4E87" w:rsidRPr="00387954" w:rsidTr="00676915">
        <w:tblPrEx>
          <w:tblBorders>
            <w:top w:val="none" w:sz="0" w:space="0" w:color="auto"/>
          </w:tblBorders>
          <w:tblCellMar>
            <w:left w:w="70" w:type="dxa"/>
            <w:right w:w="70" w:type="dxa"/>
          </w:tblCellMar>
        </w:tblPrEx>
        <w:trPr>
          <w:cantSplit/>
        </w:trPr>
        <w:tc>
          <w:tcPr>
            <w:tcW w:w="425" w:type="dxa"/>
            <w:vMerge w:val="restart"/>
            <w:tcBorders>
              <w:top w:val="single" w:sz="6" w:space="0" w:color="auto"/>
              <w:left w:val="single" w:sz="6" w:space="0" w:color="auto"/>
              <w:right w:val="single" w:sz="6" w:space="0" w:color="auto"/>
            </w:tcBorders>
          </w:tcPr>
          <w:p w:rsidR="009C4E87" w:rsidRPr="00A75A2A" w:rsidRDefault="009C4E87" w:rsidP="00676915">
            <w:pPr>
              <w:pStyle w:val="ConsPlusNormal"/>
              <w:widowControl/>
              <w:ind w:firstLine="0"/>
              <w:rPr>
                <w:rFonts w:ascii="Times New Roman" w:hAnsi="Times New Roman" w:cs="Times New Roman"/>
              </w:rPr>
            </w:pPr>
          </w:p>
        </w:tc>
        <w:tc>
          <w:tcPr>
            <w:tcW w:w="11766" w:type="dxa"/>
            <w:gridSpan w:val="12"/>
            <w:tcBorders>
              <w:top w:val="single" w:sz="6" w:space="0" w:color="auto"/>
              <w:left w:val="single" w:sz="6" w:space="0" w:color="auto"/>
              <w:bottom w:val="single" w:sz="4" w:space="0" w:color="auto"/>
              <w:right w:val="single" w:sz="4" w:space="0" w:color="auto"/>
            </w:tcBorders>
          </w:tcPr>
          <w:p w:rsidR="009C4E87" w:rsidRPr="00387954" w:rsidRDefault="009C4E87" w:rsidP="00676915">
            <w:pPr>
              <w:rPr>
                <w:sz w:val="20"/>
                <w:szCs w:val="20"/>
              </w:rPr>
            </w:pPr>
            <w:r w:rsidRPr="00387954">
              <w:rPr>
                <w:sz w:val="20"/>
                <w:szCs w:val="20"/>
              </w:rPr>
              <w:t>Задача 1: Выполнение работ по ремонту, реконструкции существующей сети автомобильных дорог общего пользования местного значения.</w:t>
            </w:r>
          </w:p>
        </w:tc>
        <w:tc>
          <w:tcPr>
            <w:tcW w:w="709" w:type="dxa"/>
            <w:vMerge w:val="restart"/>
            <w:tcBorders>
              <w:top w:val="single" w:sz="6" w:space="0" w:color="auto"/>
              <w:left w:val="single" w:sz="4" w:space="0" w:color="auto"/>
              <w:right w:val="single" w:sz="6" w:space="0" w:color="auto"/>
            </w:tcBorders>
          </w:tcPr>
          <w:p w:rsidR="009C4E87" w:rsidRPr="00387954" w:rsidRDefault="009C4E87" w:rsidP="00676915">
            <w:pPr>
              <w:rPr>
                <w:sz w:val="20"/>
                <w:szCs w:val="20"/>
              </w:rPr>
            </w:pPr>
          </w:p>
        </w:tc>
        <w:tc>
          <w:tcPr>
            <w:tcW w:w="708" w:type="dxa"/>
            <w:vMerge w:val="restart"/>
            <w:tcBorders>
              <w:top w:val="single" w:sz="6" w:space="0" w:color="auto"/>
              <w:left w:val="single" w:sz="4" w:space="0" w:color="auto"/>
              <w:right w:val="single" w:sz="6" w:space="0" w:color="auto"/>
            </w:tcBorders>
          </w:tcPr>
          <w:p w:rsidR="009C4E87" w:rsidRPr="00387954" w:rsidRDefault="009C4E87" w:rsidP="00676915">
            <w:pPr>
              <w:rPr>
                <w:sz w:val="20"/>
                <w:szCs w:val="20"/>
              </w:rPr>
            </w:pPr>
          </w:p>
        </w:tc>
        <w:tc>
          <w:tcPr>
            <w:tcW w:w="1245" w:type="dxa"/>
            <w:vMerge w:val="restart"/>
            <w:tcBorders>
              <w:top w:val="single" w:sz="4" w:space="0" w:color="auto"/>
              <w:right w:val="single" w:sz="4" w:space="0" w:color="auto"/>
            </w:tcBorders>
            <w:shd w:val="clear" w:color="auto" w:fill="auto"/>
          </w:tcPr>
          <w:p w:rsidR="009C4E87" w:rsidRPr="00387954" w:rsidRDefault="009C4E87" w:rsidP="00676915">
            <w:pPr>
              <w:rPr>
                <w:sz w:val="20"/>
                <w:szCs w:val="20"/>
              </w:rPr>
            </w:pPr>
          </w:p>
        </w:tc>
        <w:tc>
          <w:tcPr>
            <w:tcW w:w="1096" w:type="dxa"/>
            <w:gridSpan w:val="2"/>
            <w:vMerge w:val="restart"/>
            <w:tcBorders>
              <w:top w:val="single" w:sz="4" w:space="0" w:color="auto"/>
              <w:right w:val="single" w:sz="4" w:space="0" w:color="auto"/>
            </w:tcBorders>
            <w:shd w:val="clear" w:color="auto" w:fill="auto"/>
          </w:tcPr>
          <w:p w:rsidR="009C4E87" w:rsidRPr="00387954" w:rsidRDefault="009C4E87" w:rsidP="00676915">
            <w:pPr>
              <w:rPr>
                <w:sz w:val="20"/>
                <w:szCs w:val="20"/>
              </w:rPr>
            </w:pPr>
          </w:p>
        </w:tc>
      </w:tr>
      <w:tr w:rsidR="009C4E87" w:rsidRPr="00387954" w:rsidTr="00676915">
        <w:tblPrEx>
          <w:tblBorders>
            <w:top w:val="none" w:sz="0" w:space="0" w:color="auto"/>
          </w:tblBorders>
          <w:tblCellMar>
            <w:left w:w="70" w:type="dxa"/>
            <w:right w:w="70" w:type="dxa"/>
          </w:tblCellMar>
        </w:tblPrEx>
        <w:trPr>
          <w:cantSplit/>
          <w:trHeight w:val="225"/>
        </w:trPr>
        <w:tc>
          <w:tcPr>
            <w:tcW w:w="425" w:type="dxa"/>
            <w:vMerge/>
            <w:tcBorders>
              <w:left w:val="single" w:sz="6" w:space="0" w:color="auto"/>
              <w:bottom w:val="single" w:sz="6" w:space="0" w:color="auto"/>
              <w:right w:val="single" w:sz="6" w:space="0" w:color="auto"/>
            </w:tcBorders>
          </w:tcPr>
          <w:p w:rsidR="009C4E87" w:rsidRPr="00A75A2A" w:rsidRDefault="009C4E87" w:rsidP="00676915">
            <w:pPr>
              <w:pStyle w:val="ConsPlusNormal"/>
              <w:widowControl/>
              <w:ind w:firstLine="0"/>
              <w:rPr>
                <w:rFonts w:ascii="Times New Roman" w:hAnsi="Times New Roman" w:cs="Times New Roman"/>
              </w:rPr>
            </w:pPr>
          </w:p>
        </w:tc>
        <w:tc>
          <w:tcPr>
            <w:tcW w:w="11766" w:type="dxa"/>
            <w:gridSpan w:val="12"/>
            <w:tcBorders>
              <w:top w:val="single" w:sz="4" w:space="0" w:color="auto"/>
              <w:left w:val="single" w:sz="6" w:space="0" w:color="auto"/>
              <w:bottom w:val="single" w:sz="6" w:space="0" w:color="auto"/>
              <w:right w:val="single" w:sz="4" w:space="0" w:color="auto"/>
            </w:tcBorders>
          </w:tcPr>
          <w:p w:rsidR="009C4E87" w:rsidRPr="00387954" w:rsidRDefault="009C4E87" w:rsidP="00676915">
            <w:pPr>
              <w:rPr>
                <w:sz w:val="20"/>
                <w:szCs w:val="20"/>
              </w:rPr>
            </w:pPr>
          </w:p>
        </w:tc>
        <w:tc>
          <w:tcPr>
            <w:tcW w:w="709" w:type="dxa"/>
            <w:vMerge/>
            <w:tcBorders>
              <w:left w:val="single" w:sz="4" w:space="0" w:color="auto"/>
              <w:bottom w:val="single" w:sz="6" w:space="0" w:color="auto"/>
              <w:right w:val="single" w:sz="6" w:space="0" w:color="auto"/>
            </w:tcBorders>
          </w:tcPr>
          <w:p w:rsidR="009C4E87" w:rsidRPr="00387954" w:rsidRDefault="009C4E87" w:rsidP="00676915">
            <w:pPr>
              <w:rPr>
                <w:sz w:val="20"/>
                <w:szCs w:val="20"/>
              </w:rPr>
            </w:pPr>
          </w:p>
        </w:tc>
        <w:tc>
          <w:tcPr>
            <w:tcW w:w="708" w:type="dxa"/>
            <w:vMerge/>
            <w:tcBorders>
              <w:left w:val="single" w:sz="4" w:space="0" w:color="auto"/>
              <w:bottom w:val="single" w:sz="6" w:space="0" w:color="auto"/>
              <w:right w:val="single" w:sz="6" w:space="0" w:color="auto"/>
            </w:tcBorders>
          </w:tcPr>
          <w:p w:rsidR="009C4E87" w:rsidRPr="00387954" w:rsidRDefault="009C4E87" w:rsidP="00676915">
            <w:pPr>
              <w:rPr>
                <w:sz w:val="20"/>
                <w:szCs w:val="20"/>
              </w:rPr>
            </w:pPr>
          </w:p>
        </w:tc>
        <w:tc>
          <w:tcPr>
            <w:tcW w:w="1245" w:type="dxa"/>
            <w:vMerge/>
            <w:tcBorders>
              <w:bottom w:val="single" w:sz="4" w:space="0" w:color="auto"/>
              <w:right w:val="single" w:sz="4" w:space="0" w:color="auto"/>
            </w:tcBorders>
            <w:shd w:val="clear" w:color="auto" w:fill="auto"/>
          </w:tcPr>
          <w:p w:rsidR="009C4E87" w:rsidRPr="00387954" w:rsidRDefault="009C4E87" w:rsidP="00676915">
            <w:pPr>
              <w:rPr>
                <w:sz w:val="20"/>
                <w:szCs w:val="20"/>
              </w:rPr>
            </w:pPr>
          </w:p>
        </w:tc>
        <w:tc>
          <w:tcPr>
            <w:tcW w:w="1096" w:type="dxa"/>
            <w:gridSpan w:val="2"/>
            <w:vMerge/>
            <w:tcBorders>
              <w:bottom w:val="single" w:sz="4" w:space="0" w:color="auto"/>
              <w:right w:val="single" w:sz="4" w:space="0" w:color="auto"/>
            </w:tcBorders>
            <w:shd w:val="clear" w:color="auto" w:fill="auto"/>
          </w:tcPr>
          <w:p w:rsidR="009C4E87" w:rsidRPr="00387954" w:rsidRDefault="009C4E87" w:rsidP="00676915">
            <w:pPr>
              <w:rPr>
                <w:sz w:val="20"/>
                <w:szCs w:val="20"/>
              </w:rPr>
            </w:pPr>
          </w:p>
        </w:tc>
      </w:tr>
      <w:tr w:rsidR="009C4E87" w:rsidRPr="00387954" w:rsidTr="00676915">
        <w:tblPrEx>
          <w:tblBorders>
            <w:top w:val="none" w:sz="0" w:space="0" w:color="auto"/>
          </w:tblBorders>
          <w:tblCellMar>
            <w:left w:w="70" w:type="dxa"/>
            <w:right w:w="70" w:type="dxa"/>
          </w:tblCellMar>
        </w:tblPrEx>
        <w:trPr>
          <w:cantSplit/>
          <w:trHeight w:val="535"/>
        </w:trPr>
        <w:tc>
          <w:tcPr>
            <w:tcW w:w="425" w:type="dxa"/>
            <w:tcBorders>
              <w:top w:val="single" w:sz="6" w:space="0" w:color="auto"/>
              <w:left w:val="single" w:sz="6" w:space="0" w:color="auto"/>
              <w:bottom w:val="single" w:sz="6" w:space="0" w:color="auto"/>
              <w:right w:val="single" w:sz="6" w:space="0" w:color="auto"/>
            </w:tcBorders>
          </w:tcPr>
          <w:p w:rsidR="009C4E87" w:rsidRPr="00A75A2A" w:rsidRDefault="009C4E87" w:rsidP="00676915">
            <w:pPr>
              <w:pStyle w:val="ConsPlusNormal"/>
              <w:widowControl/>
              <w:ind w:firstLine="0"/>
              <w:rPr>
                <w:rFonts w:ascii="Times New Roman" w:hAnsi="Times New Roman" w:cs="Times New Roman"/>
              </w:rPr>
            </w:pPr>
          </w:p>
        </w:tc>
        <w:tc>
          <w:tcPr>
            <w:tcW w:w="11766" w:type="dxa"/>
            <w:gridSpan w:val="12"/>
            <w:tcBorders>
              <w:top w:val="single" w:sz="6" w:space="0" w:color="auto"/>
              <w:left w:val="single" w:sz="6" w:space="0" w:color="auto"/>
              <w:bottom w:val="single" w:sz="6" w:space="0" w:color="auto"/>
              <w:right w:val="single" w:sz="4" w:space="0" w:color="auto"/>
            </w:tcBorders>
          </w:tcPr>
          <w:p w:rsidR="009C4E87" w:rsidRPr="00387954" w:rsidRDefault="009C4E87" w:rsidP="00676915">
            <w:pPr>
              <w:pStyle w:val="ConsPlusNormal"/>
              <w:widowControl/>
              <w:ind w:firstLine="0"/>
              <w:rPr>
                <w:rFonts w:ascii="Times New Roman" w:hAnsi="Times New Roman" w:cs="Times New Roman"/>
              </w:rPr>
            </w:pPr>
            <w:r w:rsidRPr="00387954">
              <w:rPr>
                <w:rFonts w:ascii="Times New Roman" w:hAnsi="Times New Roman" w:cs="Times New Roman"/>
              </w:rPr>
              <w:t xml:space="preserve">Подпрограмма 1. </w:t>
            </w:r>
            <w:r w:rsidRPr="00387954">
              <w:rPr>
                <w:rFonts w:ascii="Times New Roman" w:hAnsi="Times New Roman"/>
              </w:rPr>
              <w:t>Ремонт и содержание автомобильных дорог местного значения на территории Российского сельсовета</w:t>
            </w:r>
          </w:p>
        </w:tc>
        <w:tc>
          <w:tcPr>
            <w:tcW w:w="709" w:type="dxa"/>
            <w:tcBorders>
              <w:top w:val="single" w:sz="6" w:space="0" w:color="auto"/>
              <w:left w:val="single" w:sz="4" w:space="0" w:color="auto"/>
              <w:bottom w:val="single" w:sz="6" w:space="0" w:color="auto"/>
              <w:right w:val="single" w:sz="6" w:space="0" w:color="auto"/>
            </w:tcBorders>
          </w:tcPr>
          <w:p w:rsidR="009C4E87" w:rsidRPr="00387954" w:rsidRDefault="009C4E87" w:rsidP="00676915">
            <w:pPr>
              <w:pStyle w:val="ConsPlusNormal"/>
              <w:widowControl/>
              <w:ind w:firstLine="0"/>
              <w:rPr>
                <w:rFonts w:ascii="Times New Roman" w:hAnsi="Times New Roman" w:cs="Times New Roman"/>
              </w:rPr>
            </w:pPr>
          </w:p>
        </w:tc>
        <w:tc>
          <w:tcPr>
            <w:tcW w:w="708" w:type="dxa"/>
            <w:tcBorders>
              <w:top w:val="single" w:sz="6" w:space="0" w:color="auto"/>
              <w:left w:val="single" w:sz="4" w:space="0" w:color="auto"/>
              <w:bottom w:val="single" w:sz="6" w:space="0" w:color="auto"/>
              <w:right w:val="single" w:sz="6" w:space="0" w:color="auto"/>
            </w:tcBorders>
          </w:tcPr>
          <w:p w:rsidR="009C4E87" w:rsidRPr="00387954" w:rsidRDefault="009C4E87" w:rsidP="00676915">
            <w:pPr>
              <w:pStyle w:val="ConsPlusNormal"/>
              <w:widowControl/>
              <w:ind w:firstLine="0"/>
              <w:rPr>
                <w:rFonts w:ascii="Times New Roman" w:hAnsi="Times New Roman" w:cs="Times New Roman"/>
              </w:rPr>
            </w:pPr>
          </w:p>
        </w:tc>
        <w:tc>
          <w:tcPr>
            <w:tcW w:w="1245" w:type="dxa"/>
            <w:tcBorders>
              <w:top w:val="single" w:sz="4" w:space="0" w:color="auto"/>
              <w:bottom w:val="single" w:sz="4" w:space="0" w:color="auto"/>
              <w:right w:val="single" w:sz="4" w:space="0" w:color="auto"/>
            </w:tcBorders>
            <w:shd w:val="clear" w:color="auto" w:fill="auto"/>
          </w:tcPr>
          <w:p w:rsidR="009C4E87" w:rsidRPr="00387954" w:rsidRDefault="009C4E87" w:rsidP="00676915">
            <w:pPr>
              <w:rPr>
                <w:rFonts w:ascii="Arial" w:hAnsi="Arial" w:cs="Arial"/>
                <w:sz w:val="20"/>
                <w:szCs w:val="20"/>
              </w:rPr>
            </w:pPr>
          </w:p>
        </w:tc>
        <w:tc>
          <w:tcPr>
            <w:tcW w:w="1096" w:type="dxa"/>
            <w:gridSpan w:val="2"/>
            <w:tcBorders>
              <w:top w:val="single" w:sz="4" w:space="0" w:color="auto"/>
              <w:bottom w:val="single" w:sz="4" w:space="0" w:color="auto"/>
              <w:right w:val="single" w:sz="4" w:space="0" w:color="auto"/>
            </w:tcBorders>
            <w:shd w:val="clear" w:color="auto" w:fill="auto"/>
          </w:tcPr>
          <w:p w:rsidR="009C4E87" w:rsidRPr="00387954" w:rsidRDefault="009C4E87" w:rsidP="00676915">
            <w:pPr>
              <w:rPr>
                <w:rFonts w:ascii="Arial" w:hAnsi="Arial" w:cs="Arial"/>
                <w:sz w:val="20"/>
                <w:szCs w:val="20"/>
              </w:rPr>
            </w:pPr>
          </w:p>
        </w:tc>
      </w:tr>
      <w:tr w:rsidR="009C4E87" w:rsidRPr="00387954" w:rsidTr="00676915">
        <w:tblPrEx>
          <w:tblBorders>
            <w:top w:val="none" w:sz="0" w:space="0" w:color="auto"/>
          </w:tblBorders>
          <w:tblCellMar>
            <w:left w:w="70" w:type="dxa"/>
            <w:right w:w="70" w:type="dxa"/>
          </w:tblCellMar>
        </w:tblPrEx>
        <w:trPr>
          <w:cantSplit/>
          <w:trHeight w:val="240"/>
        </w:trPr>
        <w:tc>
          <w:tcPr>
            <w:tcW w:w="425" w:type="dxa"/>
            <w:tcBorders>
              <w:top w:val="single" w:sz="6" w:space="0" w:color="auto"/>
              <w:left w:val="single" w:sz="6" w:space="0" w:color="auto"/>
              <w:bottom w:val="single" w:sz="6" w:space="0" w:color="auto"/>
              <w:right w:val="single" w:sz="6" w:space="0" w:color="auto"/>
            </w:tcBorders>
          </w:tcPr>
          <w:p w:rsidR="009C4E87" w:rsidRPr="00A75A2A" w:rsidRDefault="009C4E87" w:rsidP="00676915">
            <w:pPr>
              <w:pStyle w:val="ConsPlusNormal"/>
              <w:widowControl/>
              <w:ind w:firstLine="0"/>
              <w:rPr>
                <w:rFonts w:ascii="Times New Roman" w:hAnsi="Times New Roman" w:cs="Times New Roman"/>
              </w:rPr>
            </w:pPr>
          </w:p>
        </w:tc>
        <w:tc>
          <w:tcPr>
            <w:tcW w:w="2964" w:type="dxa"/>
            <w:tcBorders>
              <w:top w:val="single" w:sz="6" w:space="0" w:color="auto"/>
              <w:left w:val="single" w:sz="6" w:space="0" w:color="auto"/>
              <w:bottom w:val="single" w:sz="6" w:space="0" w:color="auto"/>
              <w:right w:val="single" w:sz="6" w:space="0" w:color="auto"/>
            </w:tcBorders>
          </w:tcPr>
          <w:p w:rsidR="009C4E87" w:rsidRPr="00A75A2A" w:rsidRDefault="009C4E87" w:rsidP="00676915">
            <w:pPr>
              <w:keepNext/>
              <w:autoSpaceDE w:val="0"/>
              <w:autoSpaceDN w:val="0"/>
              <w:adjustRightInd w:val="0"/>
              <w:jc w:val="both"/>
              <w:rPr>
                <w:sz w:val="20"/>
                <w:szCs w:val="20"/>
              </w:rPr>
            </w:pPr>
            <w:r w:rsidRPr="00A75A2A">
              <w:rPr>
                <w:sz w:val="20"/>
                <w:szCs w:val="20"/>
              </w:rPr>
              <w:t>-% отремонтированных автомобильных дорог от общей протяженности, выполнение мероприятий по содержанию автомобильных дорог</w:t>
            </w:r>
          </w:p>
          <w:p w:rsidR="009C4E87" w:rsidRPr="00A75A2A" w:rsidRDefault="009C4E87" w:rsidP="00676915">
            <w:pPr>
              <w:pStyle w:val="ConsPlusNormal"/>
              <w:widowControl/>
              <w:ind w:firstLine="0"/>
              <w:rPr>
                <w:rFonts w:ascii="Times New Roman" w:hAnsi="Times New Roman" w:cs="Times New Roman"/>
              </w:rPr>
            </w:pPr>
          </w:p>
        </w:tc>
        <w:tc>
          <w:tcPr>
            <w:tcW w:w="1037" w:type="dxa"/>
            <w:tcBorders>
              <w:top w:val="single" w:sz="6" w:space="0" w:color="auto"/>
              <w:left w:val="single" w:sz="6" w:space="0" w:color="auto"/>
              <w:bottom w:val="single" w:sz="6" w:space="0" w:color="auto"/>
              <w:right w:val="single" w:sz="6" w:space="0" w:color="auto"/>
            </w:tcBorders>
          </w:tcPr>
          <w:p w:rsidR="009C4E87" w:rsidRPr="00A75A2A" w:rsidRDefault="009C4E87" w:rsidP="00676915">
            <w:pPr>
              <w:pStyle w:val="ConsPlusNormal"/>
              <w:widowControl/>
              <w:ind w:firstLine="0"/>
              <w:rPr>
                <w:rFonts w:ascii="Times New Roman" w:hAnsi="Times New Roman" w:cs="Times New Roman"/>
              </w:rPr>
            </w:pPr>
            <w:r w:rsidRPr="00A75A2A">
              <w:rPr>
                <w:rFonts w:ascii="Times New Roman" w:hAnsi="Times New Roman" w:cs="Times New Roman"/>
              </w:rPr>
              <w:t>%</w:t>
            </w:r>
          </w:p>
        </w:tc>
        <w:tc>
          <w:tcPr>
            <w:tcW w:w="1103" w:type="dxa"/>
            <w:tcBorders>
              <w:top w:val="single" w:sz="6" w:space="0" w:color="auto"/>
              <w:left w:val="single" w:sz="6" w:space="0" w:color="auto"/>
              <w:bottom w:val="single" w:sz="6" w:space="0" w:color="auto"/>
              <w:right w:val="single" w:sz="6" w:space="0" w:color="auto"/>
            </w:tcBorders>
          </w:tcPr>
          <w:p w:rsidR="009C4E87" w:rsidRPr="00A75A2A" w:rsidRDefault="009C4E87" w:rsidP="00676915">
            <w:pPr>
              <w:pStyle w:val="ConsPlusNormal"/>
              <w:widowControl/>
              <w:ind w:firstLine="0"/>
              <w:jc w:val="right"/>
              <w:rPr>
                <w:rFonts w:ascii="Times New Roman" w:hAnsi="Times New Roman" w:cs="Times New Roman"/>
              </w:rPr>
            </w:pPr>
          </w:p>
        </w:tc>
        <w:tc>
          <w:tcPr>
            <w:tcW w:w="1465" w:type="dxa"/>
            <w:tcBorders>
              <w:top w:val="single" w:sz="6" w:space="0" w:color="auto"/>
              <w:left w:val="single" w:sz="6" w:space="0" w:color="auto"/>
              <w:bottom w:val="single" w:sz="6" w:space="0" w:color="auto"/>
              <w:right w:val="single" w:sz="6" w:space="0" w:color="auto"/>
            </w:tcBorders>
          </w:tcPr>
          <w:p w:rsidR="009C4E87" w:rsidRPr="00A75A2A" w:rsidRDefault="009C4E87" w:rsidP="00676915">
            <w:pPr>
              <w:pStyle w:val="ConsPlusNormal"/>
              <w:widowControl/>
              <w:ind w:firstLine="0"/>
              <w:rPr>
                <w:rFonts w:ascii="Times New Roman" w:hAnsi="Times New Roman" w:cs="Times New Roman"/>
              </w:rPr>
            </w:pPr>
            <w:r w:rsidRPr="00A75A2A">
              <w:rPr>
                <w:rFonts w:ascii="Times New Roman" w:hAnsi="Times New Roman" w:cs="Times New Roman"/>
              </w:rPr>
              <w:t>Отчетность администрации Российского сельсовета</w:t>
            </w:r>
          </w:p>
        </w:tc>
        <w:tc>
          <w:tcPr>
            <w:tcW w:w="661" w:type="dxa"/>
            <w:tcBorders>
              <w:top w:val="single" w:sz="6" w:space="0" w:color="auto"/>
              <w:left w:val="single" w:sz="6" w:space="0" w:color="auto"/>
              <w:bottom w:val="single" w:sz="6" w:space="0" w:color="auto"/>
              <w:right w:val="single" w:sz="6" w:space="0" w:color="auto"/>
            </w:tcBorders>
          </w:tcPr>
          <w:p w:rsidR="009C4E87" w:rsidRPr="00A75A2A" w:rsidRDefault="009C4E87" w:rsidP="00676915">
            <w:pPr>
              <w:pStyle w:val="ConsPlusNormal"/>
              <w:widowControl/>
              <w:ind w:firstLine="0"/>
              <w:jc w:val="right"/>
              <w:rPr>
                <w:rFonts w:ascii="Times New Roman" w:hAnsi="Times New Roman" w:cs="Times New Roman"/>
              </w:rPr>
            </w:pPr>
            <w:r w:rsidRPr="00A75A2A">
              <w:rPr>
                <w:rFonts w:ascii="Times New Roman" w:hAnsi="Times New Roman" w:cs="Times New Roman"/>
              </w:rPr>
              <w:t>10</w:t>
            </w:r>
          </w:p>
        </w:tc>
        <w:tc>
          <w:tcPr>
            <w:tcW w:w="709" w:type="dxa"/>
            <w:tcBorders>
              <w:top w:val="single" w:sz="6" w:space="0" w:color="auto"/>
              <w:left w:val="single" w:sz="6" w:space="0" w:color="auto"/>
              <w:bottom w:val="single" w:sz="6" w:space="0" w:color="auto"/>
              <w:right w:val="single" w:sz="6" w:space="0" w:color="auto"/>
            </w:tcBorders>
          </w:tcPr>
          <w:p w:rsidR="009C4E87" w:rsidRPr="00A75A2A" w:rsidRDefault="009C4E87" w:rsidP="00676915">
            <w:pPr>
              <w:pStyle w:val="ConsPlusNormal"/>
              <w:widowControl/>
              <w:ind w:firstLine="0"/>
              <w:jc w:val="right"/>
              <w:rPr>
                <w:rFonts w:ascii="Times New Roman" w:hAnsi="Times New Roman" w:cs="Times New Roman"/>
              </w:rPr>
            </w:pPr>
            <w:r w:rsidRPr="00A75A2A">
              <w:rPr>
                <w:rFonts w:ascii="Times New Roman" w:hAnsi="Times New Roman" w:cs="Times New Roman"/>
              </w:rPr>
              <w:t>10</w:t>
            </w:r>
          </w:p>
        </w:tc>
        <w:tc>
          <w:tcPr>
            <w:tcW w:w="567" w:type="dxa"/>
            <w:tcBorders>
              <w:top w:val="single" w:sz="6" w:space="0" w:color="auto"/>
              <w:left w:val="single" w:sz="6" w:space="0" w:color="auto"/>
              <w:bottom w:val="single" w:sz="6" w:space="0" w:color="auto"/>
              <w:right w:val="single" w:sz="6" w:space="0" w:color="auto"/>
            </w:tcBorders>
          </w:tcPr>
          <w:p w:rsidR="009C4E87" w:rsidRPr="00A75A2A" w:rsidRDefault="009C4E87" w:rsidP="00676915">
            <w:pPr>
              <w:pStyle w:val="ConsPlusNormal"/>
              <w:widowControl/>
              <w:ind w:firstLine="0"/>
              <w:jc w:val="right"/>
              <w:rPr>
                <w:rFonts w:ascii="Times New Roman" w:hAnsi="Times New Roman" w:cs="Times New Roman"/>
              </w:rPr>
            </w:pPr>
            <w:r w:rsidRPr="00A75A2A">
              <w:rPr>
                <w:rFonts w:ascii="Times New Roman" w:hAnsi="Times New Roman" w:cs="Times New Roman"/>
              </w:rPr>
              <w:t>10</w:t>
            </w:r>
          </w:p>
        </w:tc>
        <w:tc>
          <w:tcPr>
            <w:tcW w:w="708" w:type="dxa"/>
            <w:tcBorders>
              <w:top w:val="single" w:sz="6" w:space="0" w:color="auto"/>
              <w:left w:val="single" w:sz="6" w:space="0" w:color="auto"/>
              <w:bottom w:val="single" w:sz="6" w:space="0" w:color="auto"/>
              <w:right w:val="single" w:sz="6" w:space="0" w:color="auto"/>
            </w:tcBorders>
          </w:tcPr>
          <w:p w:rsidR="009C4E87" w:rsidRPr="00A75A2A" w:rsidRDefault="009C4E87" w:rsidP="00676915">
            <w:pPr>
              <w:pStyle w:val="ConsPlusNormal"/>
              <w:widowControl/>
              <w:ind w:firstLine="0"/>
              <w:jc w:val="right"/>
              <w:rPr>
                <w:rFonts w:ascii="Times New Roman" w:hAnsi="Times New Roman" w:cs="Times New Roman"/>
              </w:rPr>
            </w:pPr>
            <w:r w:rsidRPr="00A75A2A">
              <w:rPr>
                <w:rFonts w:ascii="Times New Roman" w:hAnsi="Times New Roman" w:cs="Times New Roman"/>
              </w:rPr>
              <w:t>10</w:t>
            </w:r>
          </w:p>
        </w:tc>
        <w:tc>
          <w:tcPr>
            <w:tcW w:w="567" w:type="dxa"/>
            <w:tcBorders>
              <w:top w:val="single" w:sz="6" w:space="0" w:color="auto"/>
              <w:left w:val="single" w:sz="6" w:space="0" w:color="auto"/>
              <w:bottom w:val="single" w:sz="6" w:space="0" w:color="auto"/>
              <w:right w:val="single" w:sz="6" w:space="0" w:color="auto"/>
            </w:tcBorders>
          </w:tcPr>
          <w:p w:rsidR="009C4E87" w:rsidRPr="00A75A2A" w:rsidRDefault="009C4E87" w:rsidP="00676915">
            <w:pPr>
              <w:pStyle w:val="ConsPlusNormal"/>
              <w:widowControl/>
              <w:ind w:firstLine="0"/>
              <w:jc w:val="right"/>
              <w:rPr>
                <w:rFonts w:ascii="Times New Roman" w:hAnsi="Times New Roman" w:cs="Times New Roman"/>
              </w:rPr>
            </w:pPr>
            <w:r w:rsidRPr="00A75A2A">
              <w:rPr>
                <w:rFonts w:ascii="Times New Roman" w:hAnsi="Times New Roman" w:cs="Times New Roman"/>
              </w:rPr>
              <w:t>10</w:t>
            </w:r>
          </w:p>
        </w:tc>
        <w:tc>
          <w:tcPr>
            <w:tcW w:w="709" w:type="dxa"/>
            <w:tcBorders>
              <w:top w:val="single" w:sz="6" w:space="0" w:color="auto"/>
              <w:left w:val="single" w:sz="6" w:space="0" w:color="auto"/>
              <w:bottom w:val="single" w:sz="6" w:space="0" w:color="auto"/>
              <w:right w:val="single" w:sz="6" w:space="0" w:color="auto"/>
            </w:tcBorders>
          </w:tcPr>
          <w:p w:rsidR="009C4E87" w:rsidRPr="00387954" w:rsidRDefault="009C4E87" w:rsidP="00676915">
            <w:pPr>
              <w:pStyle w:val="ConsPlusNormal"/>
              <w:widowControl/>
              <w:ind w:firstLine="0"/>
              <w:jc w:val="right"/>
              <w:rPr>
                <w:rFonts w:ascii="Times New Roman" w:hAnsi="Times New Roman" w:cs="Times New Roman"/>
              </w:rPr>
            </w:pPr>
            <w:r w:rsidRPr="00387954">
              <w:rPr>
                <w:rFonts w:ascii="Times New Roman" w:hAnsi="Times New Roman" w:cs="Times New Roman"/>
              </w:rPr>
              <w:t>10</w:t>
            </w:r>
          </w:p>
        </w:tc>
        <w:tc>
          <w:tcPr>
            <w:tcW w:w="567" w:type="dxa"/>
            <w:tcBorders>
              <w:top w:val="single" w:sz="6" w:space="0" w:color="auto"/>
              <w:left w:val="single" w:sz="6" w:space="0" w:color="auto"/>
              <w:bottom w:val="single" w:sz="6" w:space="0" w:color="auto"/>
              <w:right w:val="single" w:sz="6" w:space="0" w:color="auto"/>
            </w:tcBorders>
          </w:tcPr>
          <w:p w:rsidR="009C4E87" w:rsidRPr="00387954" w:rsidRDefault="009C4E87" w:rsidP="00676915">
            <w:pPr>
              <w:pStyle w:val="ConsPlusNormal"/>
              <w:widowControl/>
              <w:ind w:firstLine="0"/>
              <w:jc w:val="right"/>
              <w:rPr>
                <w:rFonts w:ascii="Times New Roman" w:hAnsi="Times New Roman" w:cs="Times New Roman"/>
              </w:rPr>
            </w:pPr>
            <w:r w:rsidRPr="00387954">
              <w:rPr>
                <w:rFonts w:ascii="Times New Roman" w:hAnsi="Times New Roman" w:cs="Times New Roman"/>
              </w:rPr>
              <w:t>10</w:t>
            </w:r>
          </w:p>
        </w:tc>
        <w:tc>
          <w:tcPr>
            <w:tcW w:w="709" w:type="dxa"/>
            <w:tcBorders>
              <w:top w:val="single" w:sz="6" w:space="0" w:color="auto"/>
              <w:left w:val="single" w:sz="6" w:space="0" w:color="auto"/>
              <w:bottom w:val="single" w:sz="6" w:space="0" w:color="auto"/>
              <w:right w:val="single" w:sz="4" w:space="0" w:color="auto"/>
            </w:tcBorders>
          </w:tcPr>
          <w:p w:rsidR="009C4E87" w:rsidRPr="00387954" w:rsidRDefault="009C4E87" w:rsidP="00676915">
            <w:pPr>
              <w:pStyle w:val="ConsPlusNormal"/>
              <w:widowControl/>
              <w:ind w:firstLine="0"/>
              <w:jc w:val="right"/>
              <w:rPr>
                <w:rFonts w:ascii="Times New Roman" w:hAnsi="Times New Roman" w:cs="Times New Roman"/>
              </w:rPr>
            </w:pPr>
            <w:r>
              <w:rPr>
                <w:rFonts w:ascii="Times New Roman" w:hAnsi="Times New Roman" w:cs="Times New Roman"/>
              </w:rPr>
              <w:t>10</w:t>
            </w:r>
          </w:p>
        </w:tc>
        <w:tc>
          <w:tcPr>
            <w:tcW w:w="709" w:type="dxa"/>
            <w:tcBorders>
              <w:top w:val="single" w:sz="6" w:space="0" w:color="auto"/>
              <w:left w:val="single" w:sz="4" w:space="0" w:color="auto"/>
              <w:bottom w:val="single" w:sz="6" w:space="0" w:color="auto"/>
              <w:right w:val="single" w:sz="6" w:space="0" w:color="auto"/>
            </w:tcBorders>
          </w:tcPr>
          <w:p w:rsidR="009C4E87" w:rsidRPr="00387954" w:rsidRDefault="009C4E87" w:rsidP="00676915">
            <w:pPr>
              <w:pStyle w:val="ConsPlusNormal"/>
              <w:jc w:val="right"/>
              <w:rPr>
                <w:rFonts w:ascii="Times New Roman" w:hAnsi="Times New Roman" w:cs="Times New Roman"/>
              </w:rPr>
            </w:pPr>
            <w:r>
              <w:rPr>
                <w:rFonts w:ascii="Times New Roman" w:hAnsi="Times New Roman" w:cs="Times New Roman"/>
              </w:rPr>
              <w:t>10</w:t>
            </w:r>
          </w:p>
        </w:tc>
        <w:tc>
          <w:tcPr>
            <w:tcW w:w="708" w:type="dxa"/>
            <w:tcBorders>
              <w:top w:val="single" w:sz="6" w:space="0" w:color="auto"/>
              <w:left w:val="single" w:sz="4" w:space="0" w:color="auto"/>
              <w:bottom w:val="single" w:sz="6" w:space="0" w:color="auto"/>
              <w:right w:val="single" w:sz="6" w:space="0" w:color="auto"/>
            </w:tcBorders>
          </w:tcPr>
          <w:p w:rsidR="009C4E87" w:rsidRDefault="009C4E87" w:rsidP="00676915">
            <w:pPr>
              <w:pStyle w:val="ConsPlusNormal"/>
              <w:jc w:val="right"/>
              <w:rPr>
                <w:rFonts w:ascii="Times New Roman" w:hAnsi="Times New Roman" w:cs="Times New Roman"/>
              </w:rPr>
            </w:pPr>
          </w:p>
          <w:p w:rsidR="009C4E87" w:rsidRDefault="009C4E87" w:rsidP="00676915"/>
          <w:p w:rsidR="009C4E87" w:rsidRPr="00EA55D0" w:rsidRDefault="009C4E87" w:rsidP="00676915">
            <w:pPr>
              <w:jc w:val="right"/>
            </w:pPr>
            <w:r>
              <w:t>10</w:t>
            </w:r>
          </w:p>
        </w:tc>
        <w:tc>
          <w:tcPr>
            <w:tcW w:w="1245" w:type="dxa"/>
            <w:tcBorders>
              <w:top w:val="single" w:sz="4" w:space="0" w:color="auto"/>
              <w:bottom w:val="single" w:sz="4" w:space="0" w:color="auto"/>
              <w:right w:val="single" w:sz="4" w:space="0" w:color="auto"/>
            </w:tcBorders>
            <w:shd w:val="clear" w:color="auto" w:fill="auto"/>
          </w:tcPr>
          <w:p w:rsidR="009C4E87" w:rsidRPr="00387954" w:rsidRDefault="009C4E87" w:rsidP="00676915">
            <w:pPr>
              <w:jc w:val="right"/>
              <w:rPr>
                <w:rFonts w:ascii="Arial" w:hAnsi="Arial" w:cs="Arial"/>
                <w:sz w:val="20"/>
                <w:szCs w:val="20"/>
              </w:rPr>
            </w:pPr>
            <w:r>
              <w:rPr>
                <w:rFonts w:ascii="Arial" w:hAnsi="Arial" w:cs="Arial"/>
                <w:sz w:val="20"/>
                <w:szCs w:val="20"/>
              </w:rPr>
              <w:t>10</w:t>
            </w:r>
          </w:p>
        </w:tc>
        <w:tc>
          <w:tcPr>
            <w:tcW w:w="1096" w:type="dxa"/>
            <w:gridSpan w:val="2"/>
            <w:tcBorders>
              <w:top w:val="single" w:sz="4" w:space="0" w:color="auto"/>
              <w:bottom w:val="single" w:sz="4" w:space="0" w:color="auto"/>
              <w:right w:val="single" w:sz="4" w:space="0" w:color="auto"/>
            </w:tcBorders>
            <w:shd w:val="clear" w:color="auto" w:fill="auto"/>
          </w:tcPr>
          <w:p w:rsidR="009C4E87" w:rsidRPr="00387954" w:rsidRDefault="009C4E87" w:rsidP="00676915">
            <w:pPr>
              <w:rPr>
                <w:rFonts w:ascii="Arial" w:hAnsi="Arial" w:cs="Arial"/>
                <w:sz w:val="20"/>
                <w:szCs w:val="20"/>
              </w:rPr>
            </w:pPr>
            <w:r>
              <w:rPr>
                <w:rFonts w:ascii="Arial" w:hAnsi="Arial" w:cs="Arial"/>
                <w:sz w:val="20"/>
                <w:szCs w:val="20"/>
              </w:rPr>
              <w:t>10</w:t>
            </w:r>
          </w:p>
        </w:tc>
      </w:tr>
      <w:tr w:rsidR="009C4E87" w:rsidRPr="00387954" w:rsidTr="00676915">
        <w:tblPrEx>
          <w:tblBorders>
            <w:top w:val="none" w:sz="0" w:space="0" w:color="auto"/>
          </w:tblBorders>
          <w:tblCellMar>
            <w:left w:w="70" w:type="dxa"/>
            <w:right w:w="70" w:type="dxa"/>
          </w:tblCellMar>
        </w:tblPrEx>
        <w:trPr>
          <w:cantSplit/>
          <w:trHeight w:val="240"/>
        </w:trPr>
        <w:tc>
          <w:tcPr>
            <w:tcW w:w="425" w:type="dxa"/>
            <w:tcBorders>
              <w:top w:val="single" w:sz="6" w:space="0" w:color="auto"/>
              <w:left w:val="single" w:sz="6" w:space="0" w:color="auto"/>
              <w:bottom w:val="single" w:sz="6" w:space="0" w:color="auto"/>
              <w:right w:val="single" w:sz="6" w:space="0" w:color="auto"/>
            </w:tcBorders>
          </w:tcPr>
          <w:p w:rsidR="009C4E87" w:rsidRPr="00A75A2A" w:rsidRDefault="009C4E87" w:rsidP="00676915">
            <w:pPr>
              <w:pStyle w:val="ConsPlusNormal"/>
              <w:widowControl/>
              <w:ind w:firstLine="0"/>
              <w:rPr>
                <w:rFonts w:ascii="Times New Roman" w:hAnsi="Times New Roman" w:cs="Times New Roman"/>
              </w:rPr>
            </w:pPr>
          </w:p>
        </w:tc>
        <w:tc>
          <w:tcPr>
            <w:tcW w:w="11766" w:type="dxa"/>
            <w:gridSpan w:val="12"/>
            <w:tcBorders>
              <w:top w:val="single" w:sz="6" w:space="0" w:color="auto"/>
              <w:left w:val="single" w:sz="6" w:space="0" w:color="auto"/>
              <w:bottom w:val="single" w:sz="6" w:space="0" w:color="auto"/>
              <w:right w:val="single" w:sz="4" w:space="0" w:color="auto"/>
            </w:tcBorders>
          </w:tcPr>
          <w:p w:rsidR="009C4E87" w:rsidRPr="00387954" w:rsidRDefault="009C4E87" w:rsidP="00676915">
            <w:pPr>
              <w:pStyle w:val="ConsPlusNormal"/>
              <w:widowControl/>
              <w:ind w:firstLine="0"/>
              <w:rPr>
                <w:rFonts w:ascii="Times New Roman" w:hAnsi="Times New Roman" w:cs="Times New Roman"/>
              </w:rPr>
            </w:pPr>
            <w:r w:rsidRPr="00387954">
              <w:rPr>
                <w:rFonts w:ascii="Times New Roman" w:hAnsi="Times New Roman" w:cs="Times New Roman"/>
              </w:rPr>
              <w:t>Задача 2:</w:t>
            </w:r>
            <w:r w:rsidRPr="00387954">
              <w:t xml:space="preserve"> </w:t>
            </w:r>
            <w:r w:rsidRPr="00387954">
              <w:rPr>
                <w:rFonts w:ascii="Times New Roman" w:hAnsi="Times New Roman"/>
              </w:rPr>
              <w:t>Обеспечение дорожной безопасности.</w:t>
            </w:r>
          </w:p>
        </w:tc>
        <w:tc>
          <w:tcPr>
            <w:tcW w:w="709" w:type="dxa"/>
            <w:tcBorders>
              <w:top w:val="single" w:sz="6" w:space="0" w:color="auto"/>
              <w:left w:val="single" w:sz="4" w:space="0" w:color="auto"/>
              <w:bottom w:val="single" w:sz="6" w:space="0" w:color="auto"/>
              <w:right w:val="single" w:sz="6" w:space="0" w:color="auto"/>
            </w:tcBorders>
          </w:tcPr>
          <w:p w:rsidR="009C4E87" w:rsidRPr="00387954" w:rsidRDefault="009C4E87" w:rsidP="00676915">
            <w:pPr>
              <w:pStyle w:val="ConsPlusNormal"/>
              <w:widowControl/>
              <w:ind w:firstLine="0"/>
              <w:rPr>
                <w:rFonts w:ascii="Times New Roman" w:hAnsi="Times New Roman" w:cs="Times New Roman"/>
              </w:rPr>
            </w:pPr>
          </w:p>
        </w:tc>
        <w:tc>
          <w:tcPr>
            <w:tcW w:w="708" w:type="dxa"/>
            <w:tcBorders>
              <w:top w:val="single" w:sz="6" w:space="0" w:color="auto"/>
              <w:left w:val="single" w:sz="4" w:space="0" w:color="auto"/>
              <w:bottom w:val="single" w:sz="6" w:space="0" w:color="auto"/>
              <w:right w:val="single" w:sz="6" w:space="0" w:color="auto"/>
            </w:tcBorders>
          </w:tcPr>
          <w:p w:rsidR="009C4E87" w:rsidRPr="00387954" w:rsidRDefault="009C4E87" w:rsidP="00676915">
            <w:pPr>
              <w:pStyle w:val="ConsPlusNormal"/>
              <w:widowControl/>
              <w:ind w:firstLine="0"/>
              <w:rPr>
                <w:rFonts w:ascii="Times New Roman" w:hAnsi="Times New Roman" w:cs="Times New Roman"/>
              </w:rPr>
            </w:pPr>
          </w:p>
        </w:tc>
        <w:tc>
          <w:tcPr>
            <w:tcW w:w="1245" w:type="dxa"/>
            <w:tcBorders>
              <w:top w:val="single" w:sz="4" w:space="0" w:color="auto"/>
              <w:bottom w:val="single" w:sz="4" w:space="0" w:color="auto"/>
              <w:right w:val="single" w:sz="4" w:space="0" w:color="auto"/>
            </w:tcBorders>
            <w:shd w:val="clear" w:color="auto" w:fill="auto"/>
          </w:tcPr>
          <w:p w:rsidR="009C4E87" w:rsidRPr="00387954" w:rsidRDefault="009C4E87" w:rsidP="00676915">
            <w:pPr>
              <w:rPr>
                <w:rFonts w:ascii="Arial" w:hAnsi="Arial" w:cs="Arial"/>
                <w:sz w:val="20"/>
                <w:szCs w:val="20"/>
              </w:rPr>
            </w:pPr>
          </w:p>
        </w:tc>
        <w:tc>
          <w:tcPr>
            <w:tcW w:w="1096" w:type="dxa"/>
            <w:gridSpan w:val="2"/>
            <w:tcBorders>
              <w:top w:val="single" w:sz="4" w:space="0" w:color="auto"/>
              <w:bottom w:val="single" w:sz="4" w:space="0" w:color="auto"/>
              <w:right w:val="single" w:sz="4" w:space="0" w:color="auto"/>
            </w:tcBorders>
            <w:shd w:val="clear" w:color="auto" w:fill="auto"/>
          </w:tcPr>
          <w:p w:rsidR="009C4E87" w:rsidRPr="00387954" w:rsidRDefault="009C4E87" w:rsidP="00676915">
            <w:pPr>
              <w:rPr>
                <w:rFonts w:ascii="Arial" w:hAnsi="Arial" w:cs="Arial"/>
                <w:sz w:val="20"/>
                <w:szCs w:val="20"/>
              </w:rPr>
            </w:pPr>
          </w:p>
        </w:tc>
      </w:tr>
      <w:tr w:rsidR="009C4E87" w:rsidRPr="00387954" w:rsidTr="00676915">
        <w:tblPrEx>
          <w:tblBorders>
            <w:top w:val="none" w:sz="0" w:space="0" w:color="auto"/>
          </w:tblBorders>
          <w:tblCellMar>
            <w:left w:w="70" w:type="dxa"/>
            <w:right w:w="70" w:type="dxa"/>
          </w:tblCellMar>
        </w:tblPrEx>
        <w:trPr>
          <w:cantSplit/>
          <w:trHeight w:val="240"/>
        </w:trPr>
        <w:tc>
          <w:tcPr>
            <w:tcW w:w="425" w:type="dxa"/>
            <w:tcBorders>
              <w:top w:val="single" w:sz="6" w:space="0" w:color="auto"/>
              <w:left w:val="single" w:sz="6" w:space="0" w:color="auto"/>
              <w:bottom w:val="single" w:sz="6" w:space="0" w:color="auto"/>
              <w:right w:val="single" w:sz="6" w:space="0" w:color="auto"/>
            </w:tcBorders>
          </w:tcPr>
          <w:p w:rsidR="009C4E87" w:rsidRPr="00A75A2A" w:rsidRDefault="009C4E87" w:rsidP="00676915">
            <w:pPr>
              <w:pStyle w:val="ConsPlusNormal"/>
              <w:widowControl/>
              <w:ind w:firstLine="0"/>
              <w:rPr>
                <w:rFonts w:ascii="Times New Roman" w:hAnsi="Times New Roman" w:cs="Times New Roman"/>
              </w:rPr>
            </w:pPr>
          </w:p>
        </w:tc>
        <w:tc>
          <w:tcPr>
            <w:tcW w:w="11766" w:type="dxa"/>
            <w:gridSpan w:val="12"/>
            <w:tcBorders>
              <w:top w:val="single" w:sz="6" w:space="0" w:color="auto"/>
              <w:left w:val="single" w:sz="6" w:space="0" w:color="auto"/>
              <w:bottom w:val="single" w:sz="6" w:space="0" w:color="auto"/>
              <w:right w:val="single" w:sz="4" w:space="0" w:color="auto"/>
            </w:tcBorders>
          </w:tcPr>
          <w:p w:rsidR="009C4E87" w:rsidRPr="00387954" w:rsidRDefault="009C4E87" w:rsidP="00676915">
            <w:pPr>
              <w:keepNext/>
              <w:jc w:val="both"/>
              <w:rPr>
                <w:sz w:val="20"/>
                <w:szCs w:val="20"/>
              </w:rPr>
            </w:pPr>
            <w:r w:rsidRPr="00387954">
              <w:rPr>
                <w:sz w:val="20"/>
                <w:szCs w:val="20"/>
              </w:rPr>
              <w:t xml:space="preserve">Подпрограмма 2. Обеспечение безопасности </w:t>
            </w:r>
            <w:proofErr w:type="gramStart"/>
            <w:r w:rsidRPr="00387954">
              <w:rPr>
                <w:sz w:val="20"/>
                <w:szCs w:val="20"/>
              </w:rPr>
              <w:t>дорожного</w:t>
            </w:r>
            <w:proofErr w:type="gramEnd"/>
            <w:r w:rsidRPr="00387954">
              <w:rPr>
                <w:sz w:val="20"/>
                <w:szCs w:val="20"/>
              </w:rPr>
              <w:t xml:space="preserve">    </w:t>
            </w:r>
          </w:p>
          <w:p w:rsidR="009C4E87" w:rsidRPr="00387954" w:rsidRDefault="009C4E87" w:rsidP="00676915">
            <w:pPr>
              <w:keepNext/>
              <w:jc w:val="both"/>
              <w:rPr>
                <w:sz w:val="20"/>
                <w:szCs w:val="20"/>
              </w:rPr>
            </w:pPr>
            <w:r w:rsidRPr="00387954">
              <w:rPr>
                <w:sz w:val="20"/>
                <w:szCs w:val="20"/>
              </w:rPr>
              <w:t xml:space="preserve"> движения на территории Российского сельсовета                     </w:t>
            </w:r>
          </w:p>
          <w:p w:rsidR="009C4E87" w:rsidRPr="00387954" w:rsidRDefault="009C4E87" w:rsidP="00676915">
            <w:pPr>
              <w:pStyle w:val="ConsPlusNormal"/>
              <w:widowControl/>
              <w:ind w:firstLine="0"/>
              <w:jc w:val="right"/>
              <w:rPr>
                <w:rFonts w:ascii="Times New Roman" w:hAnsi="Times New Roman" w:cs="Times New Roman"/>
              </w:rPr>
            </w:pPr>
          </w:p>
        </w:tc>
        <w:tc>
          <w:tcPr>
            <w:tcW w:w="709" w:type="dxa"/>
            <w:tcBorders>
              <w:top w:val="single" w:sz="6" w:space="0" w:color="auto"/>
              <w:left w:val="single" w:sz="4" w:space="0" w:color="auto"/>
              <w:bottom w:val="single" w:sz="6" w:space="0" w:color="auto"/>
              <w:right w:val="single" w:sz="6" w:space="0" w:color="auto"/>
            </w:tcBorders>
          </w:tcPr>
          <w:p w:rsidR="009C4E87" w:rsidRDefault="009C4E87" w:rsidP="00676915">
            <w:pPr>
              <w:rPr>
                <w:sz w:val="20"/>
                <w:szCs w:val="20"/>
              </w:rPr>
            </w:pPr>
          </w:p>
          <w:p w:rsidR="009C4E87" w:rsidRDefault="009C4E87" w:rsidP="00676915">
            <w:pPr>
              <w:rPr>
                <w:sz w:val="20"/>
                <w:szCs w:val="20"/>
              </w:rPr>
            </w:pPr>
          </w:p>
          <w:p w:rsidR="009C4E87" w:rsidRPr="00387954" w:rsidRDefault="009C4E87" w:rsidP="00676915">
            <w:pPr>
              <w:pStyle w:val="ConsPlusNormal"/>
              <w:widowControl/>
              <w:ind w:firstLine="0"/>
              <w:jc w:val="right"/>
              <w:rPr>
                <w:rFonts w:ascii="Times New Roman" w:hAnsi="Times New Roman" w:cs="Times New Roman"/>
              </w:rPr>
            </w:pPr>
          </w:p>
        </w:tc>
        <w:tc>
          <w:tcPr>
            <w:tcW w:w="708" w:type="dxa"/>
            <w:tcBorders>
              <w:top w:val="single" w:sz="6" w:space="0" w:color="auto"/>
              <w:left w:val="single" w:sz="4" w:space="0" w:color="auto"/>
              <w:bottom w:val="single" w:sz="6" w:space="0" w:color="auto"/>
              <w:right w:val="single" w:sz="6" w:space="0" w:color="auto"/>
            </w:tcBorders>
          </w:tcPr>
          <w:p w:rsidR="009C4E87" w:rsidRDefault="009C4E87" w:rsidP="00676915">
            <w:pPr>
              <w:rPr>
                <w:sz w:val="20"/>
                <w:szCs w:val="20"/>
              </w:rPr>
            </w:pPr>
          </w:p>
        </w:tc>
        <w:tc>
          <w:tcPr>
            <w:tcW w:w="1245" w:type="dxa"/>
            <w:vMerge w:val="restart"/>
            <w:tcBorders>
              <w:top w:val="single" w:sz="4" w:space="0" w:color="auto"/>
              <w:right w:val="single" w:sz="4" w:space="0" w:color="auto"/>
            </w:tcBorders>
            <w:shd w:val="clear" w:color="auto" w:fill="auto"/>
          </w:tcPr>
          <w:p w:rsidR="009C4E87" w:rsidRPr="00387954" w:rsidRDefault="009C4E87" w:rsidP="00676915">
            <w:pPr>
              <w:rPr>
                <w:rFonts w:ascii="Arial" w:hAnsi="Arial" w:cs="Arial"/>
                <w:sz w:val="20"/>
                <w:szCs w:val="20"/>
              </w:rPr>
            </w:pPr>
            <w:r>
              <w:rPr>
                <w:rFonts w:ascii="Arial" w:hAnsi="Arial" w:cs="Arial"/>
                <w:sz w:val="20"/>
                <w:szCs w:val="20"/>
              </w:rPr>
              <w:t>2</w:t>
            </w:r>
          </w:p>
        </w:tc>
        <w:tc>
          <w:tcPr>
            <w:tcW w:w="1096" w:type="dxa"/>
            <w:gridSpan w:val="2"/>
            <w:vMerge w:val="restart"/>
            <w:tcBorders>
              <w:top w:val="single" w:sz="4" w:space="0" w:color="auto"/>
              <w:right w:val="single" w:sz="4" w:space="0" w:color="auto"/>
            </w:tcBorders>
            <w:shd w:val="clear" w:color="auto" w:fill="auto"/>
          </w:tcPr>
          <w:p w:rsidR="009C4E87" w:rsidRPr="00387954" w:rsidRDefault="009C4E87" w:rsidP="00676915">
            <w:pPr>
              <w:rPr>
                <w:rFonts w:ascii="Arial" w:hAnsi="Arial" w:cs="Arial"/>
                <w:sz w:val="20"/>
                <w:szCs w:val="20"/>
              </w:rPr>
            </w:pPr>
            <w:r>
              <w:rPr>
                <w:rFonts w:ascii="Arial" w:hAnsi="Arial" w:cs="Arial"/>
                <w:sz w:val="20"/>
                <w:szCs w:val="20"/>
              </w:rPr>
              <w:t>2</w:t>
            </w:r>
          </w:p>
        </w:tc>
      </w:tr>
      <w:tr w:rsidR="009C4E87" w:rsidRPr="00387954" w:rsidTr="00676915">
        <w:tblPrEx>
          <w:tblBorders>
            <w:top w:val="none" w:sz="0" w:space="0" w:color="auto"/>
          </w:tblBorders>
          <w:tblCellMar>
            <w:left w:w="70" w:type="dxa"/>
            <w:right w:w="70" w:type="dxa"/>
          </w:tblCellMar>
        </w:tblPrEx>
        <w:trPr>
          <w:cantSplit/>
          <w:trHeight w:val="641"/>
        </w:trPr>
        <w:tc>
          <w:tcPr>
            <w:tcW w:w="425" w:type="dxa"/>
            <w:tcBorders>
              <w:top w:val="single" w:sz="6" w:space="0" w:color="auto"/>
              <w:left w:val="single" w:sz="6" w:space="0" w:color="auto"/>
              <w:bottom w:val="single" w:sz="6" w:space="0" w:color="auto"/>
              <w:right w:val="single" w:sz="6" w:space="0" w:color="auto"/>
            </w:tcBorders>
          </w:tcPr>
          <w:p w:rsidR="009C4E87" w:rsidRPr="00A75A2A" w:rsidRDefault="009C4E87" w:rsidP="00676915">
            <w:pPr>
              <w:pStyle w:val="ConsPlusNormal"/>
              <w:widowControl/>
              <w:ind w:firstLine="0"/>
              <w:rPr>
                <w:rFonts w:ascii="Times New Roman" w:hAnsi="Times New Roman" w:cs="Times New Roman"/>
              </w:rPr>
            </w:pPr>
          </w:p>
        </w:tc>
        <w:tc>
          <w:tcPr>
            <w:tcW w:w="2964" w:type="dxa"/>
            <w:tcBorders>
              <w:top w:val="single" w:sz="6" w:space="0" w:color="auto"/>
              <w:left w:val="single" w:sz="6" w:space="0" w:color="auto"/>
              <w:bottom w:val="single" w:sz="6" w:space="0" w:color="auto"/>
              <w:right w:val="single" w:sz="6" w:space="0" w:color="auto"/>
            </w:tcBorders>
          </w:tcPr>
          <w:p w:rsidR="009C4E87" w:rsidRPr="00A75A2A" w:rsidRDefault="009C4E87" w:rsidP="00676915">
            <w:pPr>
              <w:pStyle w:val="ConsPlusNormal"/>
              <w:widowControl/>
              <w:ind w:firstLine="0"/>
              <w:rPr>
                <w:rFonts w:ascii="Times New Roman" w:hAnsi="Times New Roman" w:cs="Times New Roman"/>
              </w:rPr>
            </w:pPr>
            <w:r w:rsidRPr="00A75A2A">
              <w:rPr>
                <w:rFonts w:ascii="Times New Roman" w:hAnsi="Times New Roman"/>
              </w:rPr>
              <w:t>Количество мероприятий по безопасности дорожного движения</w:t>
            </w:r>
          </w:p>
        </w:tc>
        <w:tc>
          <w:tcPr>
            <w:tcW w:w="1037" w:type="dxa"/>
            <w:tcBorders>
              <w:top w:val="single" w:sz="6" w:space="0" w:color="auto"/>
              <w:left w:val="single" w:sz="6" w:space="0" w:color="auto"/>
              <w:bottom w:val="single" w:sz="6" w:space="0" w:color="auto"/>
              <w:right w:val="single" w:sz="6" w:space="0" w:color="auto"/>
            </w:tcBorders>
          </w:tcPr>
          <w:p w:rsidR="009C4E87" w:rsidRPr="00A75A2A" w:rsidRDefault="009C4E87" w:rsidP="00676915">
            <w:pPr>
              <w:pStyle w:val="ConsPlusNormal"/>
              <w:widowControl/>
              <w:ind w:firstLine="0"/>
              <w:rPr>
                <w:rFonts w:ascii="Times New Roman" w:hAnsi="Times New Roman" w:cs="Times New Roman"/>
              </w:rPr>
            </w:pPr>
            <w:r w:rsidRPr="00A75A2A">
              <w:rPr>
                <w:rFonts w:ascii="Times New Roman" w:hAnsi="Times New Roman" w:cs="Times New Roman"/>
              </w:rPr>
              <w:t>шт.</w:t>
            </w:r>
          </w:p>
        </w:tc>
        <w:tc>
          <w:tcPr>
            <w:tcW w:w="1103" w:type="dxa"/>
            <w:tcBorders>
              <w:top w:val="single" w:sz="6" w:space="0" w:color="auto"/>
              <w:left w:val="single" w:sz="6" w:space="0" w:color="auto"/>
              <w:bottom w:val="single" w:sz="6" w:space="0" w:color="auto"/>
              <w:right w:val="single" w:sz="6" w:space="0" w:color="auto"/>
            </w:tcBorders>
          </w:tcPr>
          <w:p w:rsidR="009C4E87" w:rsidRPr="00A75A2A" w:rsidRDefault="009C4E87" w:rsidP="00676915">
            <w:pPr>
              <w:pStyle w:val="ConsPlusNormal"/>
              <w:widowControl/>
              <w:ind w:firstLine="0"/>
              <w:jc w:val="right"/>
              <w:rPr>
                <w:rFonts w:ascii="Times New Roman" w:hAnsi="Times New Roman" w:cs="Times New Roman"/>
              </w:rPr>
            </w:pPr>
          </w:p>
        </w:tc>
        <w:tc>
          <w:tcPr>
            <w:tcW w:w="1465" w:type="dxa"/>
            <w:tcBorders>
              <w:top w:val="single" w:sz="6" w:space="0" w:color="auto"/>
              <w:left w:val="single" w:sz="6" w:space="0" w:color="auto"/>
              <w:bottom w:val="single" w:sz="6" w:space="0" w:color="auto"/>
              <w:right w:val="single" w:sz="6" w:space="0" w:color="auto"/>
            </w:tcBorders>
          </w:tcPr>
          <w:p w:rsidR="009C4E87" w:rsidRPr="00A75A2A" w:rsidRDefault="009C4E87" w:rsidP="00676915">
            <w:pPr>
              <w:pStyle w:val="ConsPlusNormal"/>
              <w:widowControl/>
              <w:ind w:firstLine="0"/>
              <w:rPr>
                <w:rFonts w:ascii="Times New Roman" w:hAnsi="Times New Roman" w:cs="Times New Roman"/>
              </w:rPr>
            </w:pPr>
            <w:r w:rsidRPr="00A75A2A">
              <w:rPr>
                <w:rFonts w:ascii="Times New Roman" w:hAnsi="Times New Roman" w:cs="Times New Roman"/>
              </w:rPr>
              <w:t>Отчетность администрации Российского сельсовета</w:t>
            </w:r>
          </w:p>
        </w:tc>
        <w:tc>
          <w:tcPr>
            <w:tcW w:w="661" w:type="dxa"/>
            <w:tcBorders>
              <w:top w:val="single" w:sz="6" w:space="0" w:color="auto"/>
              <w:left w:val="single" w:sz="6" w:space="0" w:color="auto"/>
              <w:bottom w:val="single" w:sz="6" w:space="0" w:color="auto"/>
              <w:right w:val="single" w:sz="6" w:space="0" w:color="auto"/>
            </w:tcBorders>
          </w:tcPr>
          <w:p w:rsidR="009C4E87" w:rsidRPr="00A75A2A" w:rsidRDefault="009C4E87" w:rsidP="00676915">
            <w:pPr>
              <w:pStyle w:val="ConsPlusNormal"/>
              <w:widowControl/>
              <w:ind w:firstLine="0"/>
              <w:jc w:val="right"/>
              <w:rPr>
                <w:rFonts w:ascii="Times New Roman" w:hAnsi="Times New Roman" w:cs="Times New Roman"/>
              </w:rPr>
            </w:pPr>
            <w:r w:rsidRPr="00A75A2A">
              <w:rPr>
                <w:rFonts w:ascii="Times New Roman" w:hAnsi="Times New Roman" w:cs="Times New Roman"/>
              </w:rPr>
              <w:t>2</w:t>
            </w:r>
          </w:p>
        </w:tc>
        <w:tc>
          <w:tcPr>
            <w:tcW w:w="709" w:type="dxa"/>
            <w:tcBorders>
              <w:top w:val="single" w:sz="6" w:space="0" w:color="auto"/>
              <w:left w:val="single" w:sz="6" w:space="0" w:color="auto"/>
              <w:bottom w:val="single" w:sz="6" w:space="0" w:color="auto"/>
              <w:right w:val="single" w:sz="6" w:space="0" w:color="auto"/>
            </w:tcBorders>
          </w:tcPr>
          <w:p w:rsidR="009C4E87" w:rsidRPr="00A75A2A" w:rsidRDefault="009C4E87" w:rsidP="00676915">
            <w:pPr>
              <w:pStyle w:val="ConsPlusNormal"/>
              <w:widowControl/>
              <w:ind w:firstLine="0"/>
              <w:jc w:val="right"/>
              <w:rPr>
                <w:rFonts w:ascii="Times New Roman" w:hAnsi="Times New Roman" w:cs="Times New Roman"/>
              </w:rPr>
            </w:pPr>
            <w:r w:rsidRPr="00A75A2A">
              <w:rPr>
                <w:rFonts w:ascii="Times New Roman" w:hAnsi="Times New Roman" w:cs="Times New Roman"/>
              </w:rPr>
              <w:t>2</w:t>
            </w:r>
          </w:p>
        </w:tc>
        <w:tc>
          <w:tcPr>
            <w:tcW w:w="567" w:type="dxa"/>
            <w:tcBorders>
              <w:top w:val="single" w:sz="6" w:space="0" w:color="auto"/>
              <w:left w:val="single" w:sz="6" w:space="0" w:color="auto"/>
              <w:bottom w:val="single" w:sz="6" w:space="0" w:color="auto"/>
              <w:right w:val="single" w:sz="6" w:space="0" w:color="auto"/>
            </w:tcBorders>
          </w:tcPr>
          <w:p w:rsidR="009C4E87" w:rsidRPr="00A75A2A" w:rsidRDefault="009C4E87" w:rsidP="00676915">
            <w:pPr>
              <w:pStyle w:val="ConsPlusNormal"/>
              <w:widowControl/>
              <w:ind w:firstLine="0"/>
              <w:jc w:val="right"/>
              <w:rPr>
                <w:rFonts w:ascii="Times New Roman" w:hAnsi="Times New Roman" w:cs="Times New Roman"/>
              </w:rPr>
            </w:pPr>
            <w:r w:rsidRPr="00A75A2A">
              <w:rPr>
                <w:rFonts w:ascii="Times New Roman" w:hAnsi="Times New Roman" w:cs="Times New Roman"/>
              </w:rPr>
              <w:t>2</w:t>
            </w:r>
          </w:p>
        </w:tc>
        <w:tc>
          <w:tcPr>
            <w:tcW w:w="708" w:type="dxa"/>
            <w:tcBorders>
              <w:top w:val="single" w:sz="6" w:space="0" w:color="auto"/>
              <w:left w:val="single" w:sz="6" w:space="0" w:color="auto"/>
              <w:bottom w:val="single" w:sz="6" w:space="0" w:color="auto"/>
              <w:right w:val="single" w:sz="6" w:space="0" w:color="auto"/>
            </w:tcBorders>
          </w:tcPr>
          <w:p w:rsidR="009C4E87" w:rsidRPr="00A75A2A" w:rsidRDefault="009C4E87" w:rsidP="00676915">
            <w:pPr>
              <w:pStyle w:val="ConsPlusNormal"/>
              <w:widowControl/>
              <w:ind w:firstLine="0"/>
              <w:jc w:val="right"/>
              <w:rPr>
                <w:rFonts w:ascii="Times New Roman" w:hAnsi="Times New Roman" w:cs="Times New Roman"/>
              </w:rPr>
            </w:pPr>
            <w:r w:rsidRPr="00A75A2A">
              <w:rPr>
                <w:rFonts w:ascii="Times New Roman" w:hAnsi="Times New Roman" w:cs="Times New Roman"/>
              </w:rPr>
              <w:t>2</w:t>
            </w:r>
          </w:p>
        </w:tc>
        <w:tc>
          <w:tcPr>
            <w:tcW w:w="567" w:type="dxa"/>
            <w:tcBorders>
              <w:top w:val="single" w:sz="6" w:space="0" w:color="auto"/>
              <w:left w:val="single" w:sz="6" w:space="0" w:color="auto"/>
              <w:bottom w:val="single" w:sz="6" w:space="0" w:color="auto"/>
              <w:right w:val="single" w:sz="6" w:space="0" w:color="auto"/>
            </w:tcBorders>
          </w:tcPr>
          <w:p w:rsidR="009C4E87" w:rsidRPr="00A75A2A" w:rsidRDefault="009C4E87" w:rsidP="00676915">
            <w:pPr>
              <w:pStyle w:val="ConsPlusNormal"/>
              <w:widowControl/>
              <w:ind w:firstLine="0"/>
              <w:jc w:val="right"/>
              <w:rPr>
                <w:rFonts w:ascii="Times New Roman" w:hAnsi="Times New Roman" w:cs="Times New Roman"/>
              </w:rPr>
            </w:pPr>
            <w:r>
              <w:rPr>
                <w:rFonts w:ascii="Times New Roman" w:hAnsi="Times New Roman" w:cs="Times New Roman"/>
              </w:rPr>
              <w:t>0</w:t>
            </w:r>
          </w:p>
        </w:tc>
        <w:tc>
          <w:tcPr>
            <w:tcW w:w="709" w:type="dxa"/>
            <w:tcBorders>
              <w:top w:val="single" w:sz="6" w:space="0" w:color="auto"/>
              <w:left w:val="single" w:sz="6" w:space="0" w:color="auto"/>
              <w:bottom w:val="single" w:sz="6" w:space="0" w:color="auto"/>
              <w:right w:val="single" w:sz="6" w:space="0" w:color="auto"/>
            </w:tcBorders>
          </w:tcPr>
          <w:p w:rsidR="009C4E87" w:rsidRPr="00387954" w:rsidRDefault="009C4E87" w:rsidP="00676915">
            <w:pPr>
              <w:pStyle w:val="ConsPlusNormal"/>
              <w:widowControl/>
              <w:ind w:firstLine="0"/>
              <w:jc w:val="right"/>
              <w:rPr>
                <w:rFonts w:ascii="Times New Roman" w:hAnsi="Times New Roman" w:cs="Times New Roman"/>
              </w:rPr>
            </w:pPr>
            <w:r w:rsidRPr="00387954">
              <w:rPr>
                <w:rFonts w:ascii="Times New Roman" w:hAnsi="Times New Roman" w:cs="Times New Roman"/>
              </w:rPr>
              <w:t>2</w:t>
            </w:r>
          </w:p>
        </w:tc>
        <w:tc>
          <w:tcPr>
            <w:tcW w:w="567" w:type="dxa"/>
            <w:tcBorders>
              <w:top w:val="single" w:sz="6" w:space="0" w:color="auto"/>
              <w:left w:val="single" w:sz="6" w:space="0" w:color="auto"/>
              <w:bottom w:val="single" w:sz="6" w:space="0" w:color="auto"/>
              <w:right w:val="single" w:sz="6" w:space="0" w:color="auto"/>
            </w:tcBorders>
          </w:tcPr>
          <w:p w:rsidR="009C4E87" w:rsidRPr="00387954" w:rsidRDefault="009C4E87" w:rsidP="00676915">
            <w:pPr>
              <w:pStyle w:val="ConsPlusNormal"/>
              <w:widowControl/>
              <w:ind w:firstLine="0"/>
              <w:jc w:val="right"/>
              <w:rPr>
                <w:rFonts w:ascii="Times New Roman" w:hAnsi="Times New Roman" w:cs="Times New Roman"/>
              </w:rPr>
            </w:pPr>
            <w:r w:rsidRPr="00387954">
              <w:rPr>
                <w:rFonts w:ascii="Times New Roman" w:hAnsi="Times New Roman" w:cs="Times New Roman"/>
              </w:rPr>
              <w:t>2</w:t>
            </w:r>
          </w:p>
        </w:tc>
        <w:tc>
          <w:tcPr>
            <w:tcW w:w="709" w:type="dxa"/>
            <w:tcBorders>
              <w:top w:val="single" w:sz="6" w:space="0" w:color="auto"/>
              <w:left w:val="single" w:sz="6" w:space="0" w:color="auto"/>
              <w:bottom w:val="single" w:sz="6" w:space="0" w:color="auto"/>
              <w:right w:val="single" w:sz="4" w:space="0" w:color="auto"/>
            </w:tcBorders>
          </w:tcPr>
          <w:p w:rsidR="009C4E87" w:rsidRPr="00387954" w:rsidRDefault="009C4E87" w:rsidP="00676915">
            <w:pPr>
              <w:pStyle w:val="ConsPlusNormal"/>
              <w:widowControl/>
              <w:ind w:firstLine="0"/>
              <w:jc w:val="right"/>
              <w:rPr>
                <w:rFonts w:ascii="Times New Roman" w:hAnsi="Times New Roman" w:cs="Times New Roman"/>
              </w:rPr>
            </w:pPr>
            <w:r>
              <w:rPr>
                <w:rFonts w:ascii="Times New Roman" w:hAnsi="Times New Roman" w:cs="Times New Roman"/>
              </w:rPr>
              <w:t>2</w:t>
            </w:r>
          </w:p>
        </w:tc>
        <w:tc>
          <w:tcPr>
            <w:tcW w:w="709" w:type="dxa"/>
            <w:tcBorders>
              <w:top w:val="single" w:sz="6" w:space="0" w:color="auto"/>
              <w:left w:val="single" w:sz="4" w:space="0" w:color="auto"/>
              <w:bottom w:val="single" w:sz="6" w:space="0" w:color="auto"/>
              <w:right w:val="single" w:sz="6" w:space="0" w:color="auto"/>
            </w:tcBorders>
          </w:tcPr>
          <w:p w:rsidR="009C4E87" w:rsidRPr="00387954" w:rsidRDefault="009C4E87" w:rsidP="00676915">
            <w:pPr>
              <w:pStyle w:val="ConsPlusNormal"/>
              <w:jc w:val="right"/>
              <w:rPr>
                <w:rFonts w:ascii="Times New Roman" w:hAnsi="Times New Roman" w:cs="Times New Roman"/>
              </w:rPr>
            </w:pPr>
            <w:r>
              <w:rPr>
                <w:rFonts w:ascii="Times New Roman" w:hAnsi="Times New Roman" w:cs="Times New Roman"/>
              </w:rPr>
              <w:t>2</w:t>
            </w:r>
          </w:p>
        </w:tc>
        <w:tc>
          <w:tcPr>
            <w:tcW w:w="708" w:type="dxa"/>
            <w:tcBorders>
              <w:top w:val="single" w:sz="6" w:space="0" w:color="auto"/>
              <w:left w:val="single" w:sz="4" w:space="0" w:color="auto"/>
              <w:bottom w:val="single" w:sz="6" w:space="0" w:color="auto"/>
              <w:right w:val="single" w:sz="6" w:space="0" w:color="auto"/>
            </w:tcBorders>
          </w:tcPr>
          <w:p w:rsidR="009C4E87" w:rsidRDefault="009C4E87" w:rsidP="00676915">
            <w:pPr>
              <w:pStyle w:val="ConsPlusNormal"/>
              <w:jc w:val="right"/>
              <w:rPr>
                <w:rFonts w:ascii="Times New Roman" w:hAnsi="Times New Roman" w:cs="Times New Roman"/>
              </w:rPr>
            </w:pPr>
            <w:r>
              <w:t>2</w:t>
            </w:r>
          </w:p>
          <w:p w:rsidR="009C4E87" w:rsidRPr="00EA55D0" w:rsidRDefault="009C4E87" w:rsidP="00676915">
            <w:r>
              <w:t>2</w:t>
            </w:r>
          </w:p>
        </w:tc>
        <w:tc>
          <w:tcPr>
            <w:tcW w:w="1245" w:type="dxa"/>
            <w:vMerge/>
            <w:tcBorders>
              <w:bottom w:val="single" w:sz="4" w:space="0" w:color="auto"/>
              <w:right w:val="single" w:sz="4" w:space="0" w:color="auto"/>
            </w:tcBorders>
            <w:shd w:val="clear" w:color="auto" w:fill="auto"/>
          </w:tcPr>
          <w:p w:rsidR="009C4E87" w:rsidRPr="00387954" w:rsidRDefault="009C4E87" w:rsidP="00676915">
            <w:pPr>
              <w:rPr>
                <w:rFonts w:ascii="Arial" w:hAnsi="Arial" w:cs="Arial"/>
                <w:sz w:val="20"/>
                <w:szCs w:val="20"/>
              </w:rPr>
            </w:pPr>
          </w:p>
        </w:tc>
        <w:tc>
          <w:tcPr>
            <w:tcW w:w="1096" w:type="dxa"/>
            <w:gridSpan w:val="2"/>
            <w:vMerge/>
            <w:tcBorders>
              <w:bottom w:val="single" w:sz="4" w:space="0" w:color="auto"/>
              <w:right w:val="single" w:sz="4" w:space="0" w:color="auto"/>
            </w:tcBorders>
            <w:shd w:val="clear" w:color="auto" w:fill="auto"/>
          </w:tcPr>
          <w:p w:rsidR="009C4E87" w:rsidRPr="00387954" w:rsidRDefault="009C4E87" w:rsidP="00676915">
            <w:pPr>
              <w:rPr>
                <w:rFonts w:ascii="Arial" w:hAnsi="Arial" w:cs="Arial"/>
                <w:sz w:val="20"/>
                <w:szCs w:val="20"/>
              </w:rPr>
            </w:pPr>
          </w:p>
        </w:tc>
      </w:tr>
    </w:tbl>
    <w:p w:rsidR="009C4E87" w:rsidRPr="00046721" w:rsidRDefault="009C4E87" w:rsidP="009C4E87">
      <w:pPr>
        <w:pStyle w:val="ConsPlusNormal"/>
        <w:widowControl/>
        <w:ind w:firstLine="0"/>
        <w:outlineLvl w:val="2"/>
        <w:rPr>
          <w:rFonts w:ascii="Times New Roman" w:hAnsi="Times New Roman" w:cs="Times New Roman"/>
          <w:sz w:val="24"/>
          <w:szCs w:val="24"/>
        </w:rPr>
      </w:pPr>
      <w:r w:rsidRPr="00046721">
        <w:rPr>
          <w:rFonts w:ascii="Times New Roman" w:hAnsi="Times New Roman" w:cs="Times New Roman"/>
          <w:sz w:val="24"/>
          <w:szCs w:val="24"/>
        </w:rPr>
        <w:t xml:space="preserve">Приложение № 2 </w:t>
      </w:r>
    </w:p>
    <w:p w:rsidR="009C4E87" w:rsidRPr="00046721" w:rsidRDefault="009C4E87" w:rsidP="009C4E87">
      <w:pPr>
        <w:pStyle w:val="ConsPlusNormal"/>
        <w:widowControl/>
        <w:ind w:left="9720" w:firstLine="0"/>
        <w:outlineLvl w:val="2"/>
        <w:rPr>
          <w:rFonts w:ascii="Times New Roman" w:hAnsi="Times New Roman" w:cs="Times New Roman"/>
          <w:sz w:val="24"/>
          <w:szCs w:val="24"/>
        </w:rPr>
      </w:pPr>
      <w:r w:rsidRPr="00046721">
        <w:rPr>
          <w:rFonts w:ascii="Times New Roman" w:hAnsi="Times New Roman" w:cs="Times New Roman"/>
          <w:sz w:val="24"/>
          <w:szCs w:val="24"/>
        </w:rPr>
        <w:t>к Паспорту муниципальной программы «</w:t>
      </w:r>
      <w:r w:rsidRPr="00046721">
        <w:rPr>
          <w:rFonts w:ascii="Times New Roman" w:hAnsi="Times New Roman"/>
          <w:sz w:val="24"/>
          <w:szCs w:val="24"/>
        </w:rPr>
        <w:t>Развитие улично-дорожной сети Российского сельсовета</w:t>
      </w:r>
      <w:r w:rsidRPr="00046721">
        <w:rPr>
          <w:rFonts w:ascii="Times New Roman" w:hAnsi="Times New Roman" w:cs="Times New Roman"/>
          <w:sz w:val="24"/>
          <w:szCs w:val="24"/>
        </w:rPr>
        <w:t>»</w:t>
      </w:r>
    </w:p>
    <w:p w:rsidR="009C4E87" w:rsidRPr="002704D0" w:rsidRDefault="009C4E87" w:rsidP="009C4E87">
      <w:pPr>
        <w:pStyle w:val="ConsPlusNormal"/>
        <w:widowControl/>
        <w:ind w:firstLine="0"/>
        <w:rPr>
          <w:rFonts w:ascii="Times New Roman" w:hAnsi="Times New Roman" w:cs="Times New Roman"/>
          <w:sz w:val="24"/>
          <w:szCs w:val="24"/>
        </w:rPr>
      </w:pPr>
      <w:r>
        <w:rPr>
          <w:rFonts w:ascii="Times New Roman" w:hAnsi="Times New Roman" w:cs="Times New Roman"/>
          <w:sz w:val="28"/>
          <w:szCs w:val="28"/>
        </w:rPr>
        <w:t xml:space="preserve">                                                                        </w:t>
      </w:r>
      <w:r w:rsidRPr="002704D0">
        <w:rPr>
          <w:rFonts w:ascii="Times New Roman" w:hAnsi="Times New Roman" w:cs="Times New Roman"/>
          <w:sz w:val="24"/>
          <w:szCs w:val="24"/>
        </w:rPr>
        <w:t>Целевые показатели на долгосрочный период</w:t>
      </w:r>
    </w:p>
    <w:p w:rsidR="009C4E87" w:rsidRPr="00924ED2" w:rsidRDefault="009C4E87" w:rsidP="009C4E87">
      <w:pPr>
        <w:pStyle w:val="ConsPlusNormal"/>
        <w:widowControl/>
        <w:ind w:firstLine="540"/>
        <w:jc w:val="both"/>
        <w:rPr>
          <w:rFonts w:ascii="Times New Roman" w:hAnsi="Times New Roman" w:cs="Times New Roman"/>
          <w:sz w:val="28"/>
          <w:szCs w:val="28"/>
        </w:rPr>
      </w:pPr>
    </w:p>
    <w:tbl>
      <w:tblPr>
        <w:tblW w:w="15120" w:type="dxa"/>
        <w:tblInd w:w="-290" w:type="dxa"/>
        <w:tblLayout w:type="fixed"/>
        <w:tblCellMar>
          <w:left w:w="70" w:type="dxa"/>
          <w:right w:w="70" w:type="dxa"/>
        </w:tblCellMar>
        <w:tblLook w:val="0000"/>
      </w:tblPr>
      <w:tblGrid>
        <w:gridCol w:w="540"/>
        <w:gridCol w:w="1485"/>
        <w:gridCol w:w="1170"/>
        <w:gridCol w:w="142"/>
        <w:gridCol w:w="709"/>
        <w:gridCol w:w="709"/>
        <w:gridCol w:w="850"/>
        <w:gridCol w:w="851"/>
        <w:gridCol w:w="992"/>
        <w:gridCol w:w="709"/>
        <w:gridCol w:w="850"/>
        <w:gridCol w:w="992"/>
        <w:gridCol w:w="993"/>
        <w:gridCol w:w="708"/>
        <w:gridCol w:w="709"/>
        <w:gridCol w:w="709"/>
        <w:gridCol w:w="765"/>
        <w:gridCol w:w="1237"/>
      </w:tblGrid>
      <w:tr w:rsidR="009C4E87" w:rsidRPr="004817C5" w:rsidTr="00676915">
        <w:trPr>
          <w:cantSplit/>
          <w:trHeight w:val="840"/>
        </w:trPr>
        <w:tc>
          <w:tcPr>
            <w:tcW w:w="540" w:type="dxa"/>
            <w:vMerge w:val="restart"/>
            <w:tcBorders>
              <w:top w:val="single" w:sz="6" w:space="0" w:color="auto"/>
              <w:left w:val="single" w:sz="6" w:space="0" w:color="auto"/>
              <w:bottom w:val="nil"/>
              <w:right w:val="single" w:sz="6" w:space="0" w:color="auto"/>
            </w:tcBorders>
            <w:vAlign w:val="center"/>
          </w:tcPr>
          <w:p w:rsidR="009C4E87" w:rsidRPr="004817C5" w:rsidRDefault="009C4E87" w:rsidP="00676915">
            <w:pPr>
              <w:pStyle w:val="ConsPlusNormal"/>
              <w:widowControl/>
              <w:ind w:firstLine="0"/>
              <w:jc w:val="center"/>
              <w:rPr>
                <w:rFonts w:ascii="Times New Roman" w:hAnsi="Times New Roman" w:cs="Times New Roman"/>
                <w:sz w:val="24"/>
                <w:szCs w:val="24"/>
              </w:rPr>
            </w:pPr>
            <w:r w:rsidRPr="004817C5">
              <w:rPr>
                <w:rFonts w:ascii="Times New Roman" w:hAnsi="Times New Roman" w:cs="Times New Roman"/>
                <w:sz w:val="24"/>
                <w:szCs w:val="24"/>
              </w:rPr>
              <w:t xml:space="preserve">№ </w:t>
            </w:r>
            <w:r w:rsidRPr="004817C5">
              <w:rPr>
                <w:rFonts w:ascii="Times New Roman" w:hAnsi="Times New Roman" w:cs="Times New Roman"/>
                <w:sz w:val="24"/>
                <w:szCs w:val="24"/>
              </w:rPr>
              <w:br/>
            </w:r>
            <w:proofErr w:type="spellStart"/>
            <w:proofErr w:type="gramStart"/>
            <w:r w:rsidRPr="004817C5">
              <w:rPr>
                <w:rFonts w:ascii="Times New Roman" w:hAnsi="Times New Roman" w:cs="Times New Roman"/>
                <w:sz w:val="24"/>
                <w:szCs w:val="24"/>
              </w:rPr>
              <w:t>п</w:t>
            </w:r>
            <w:proofErr w:type="spellEnd"/>
            <w:proofErr w:type="gramEnd"/>
            <w:r w:rsidRPr="004817C5">
              <w:rPr>
                <w:rFonts w:ascii="Times New Roman" w:hAnsi="Times New Roman" w:cs="Times New Roman"/>
                <w:sz w:val="24"/>
                <w:szCs w:val="24"/>
              </w:rPr>
              <w:t>/</w:t>
            </w:r>
            <w:proofErr w:type="spellStart"/>
            <w:r w:rsidRPr="004817C5">
              <w:rPr>
                <w:rFonts w:ascii="Times New Roman" w:hAnsi="Times New Roman" w:cs="Times New Roman"/>
                <w:sz w:val="24"/>
                <w:szCs w:val="24"/>
              </w:rPr>
              <w:t>п</w:t>
            </w:r>
            <w:proofErr w:type="spellEnd"/>
          </w:p>
        </w:tc>
        <w:tc>
          <w:tcPr>
            <w:tcW w:w="1485" w:type="dxa"/>
            <w:vMerge w:val="restart"/>
            <w:tcBorders>
              <w:top w:val="single" w:sz="6" w:space="0" w:color="auto"/>
              <w:left w:val="single" w:sz="6" w:space="0" w:color="auto"/>
              <w:bottom w:val="nil"/>
              <w:right w:val="single" w:sz="6" w:space="0" w:color="auto"/>
            </w:tcBorders>
            <w:vAlign w:val="center"/>
          </w:tcPr>
          <w:p w:rsidR="009C4E87" w:rsidRPr="004817C5" w:rsidRDefault="009C4E87" w:rsidP="00676915">
            <w:pPr>
              <w:pStyle w:val="ConsPlusNormal"/>
              <w:widowControl/>
              <w:ind w:firstLine="0"/>
              <w:jc w:val="center"/>
              <w:rPr>
                <w:rFonts w:ascii="Times New Roman" w:hAnsi="Times New Roman" w:cs="Times New Roman"/>
                <w:sz w:val="24"/>
                <w:szCs w:val="24"/>
              </w:rPr>
            </w:pPr>
            <w:r w:rsidRPr="004817C5">
              <w:rPr>
                <w:rFonts w:ascii="Times New Roman" w:hAnsi="Times New Roman" w:cs="Times New Roman"/>
                <w:sz w:val="24"/>
                <w:szCs w:val="24"/>
              </w:rPr>
              <w:t xml:space="preserve">Цели,  </w:t>
            </w:r>
            <w:r w:rsidRPr="004817C5">
              <w:rPr>
                <w:rFonts w:ascii="Times New Roman" w:hAnsi="Times New Roman" w:cs="Times New Roman"/>
                <w:sz w:val="24"/>
                <w:szCs w:val="24"/>
              </w:rPr>
              <w:br/>
              <w:t xml:space="preserve">целевые </w:t>
            </w:r>
            <w:r w:rsidRPr="004817C5">
              <w:rPr>
                <w:rFonts w:ascii="Times New Roman" w:hAnsi="Times New Roman" w:cs="Times New Roman"/>
                <w:sz w:val="24"/>
                <w:szCs w:val="24"/>
              </w:rPr>
              <w:br/>
              <w:t>показатели</w:t>
            </w:r>
          </w:p>
        </w:tc>
        <w:tc>
          <w:tcPr>
            <w:tcW w:w="1312" w:type="dxa"/>
            <w:gridSpan w:val="2"/>
            <w:vMerge w:val="restart"/>
            <w:tcBorders>
              <w:top w:val="single" w:sz="6" w:space="0" w:color="auto"/>
              <w:left w:val="single" w:sz="6" w:space="0" w:color="auto"/>
              <w:bottom w:val="nil"/>
              <w:right w:val="single" w:sz="6" w:space="0" w:color="auto"/>
            </w:tcBorders>
            <w:vAlign w:val="center"/>
          </w:tcPr>
          <w:p w:rsidR="009C4E87" w:rsidRPr="004817C5" w:rsidRDefault="009C4E87" w:rsidP="00676915">
            <w:pPr>
              <w:pStyle w:val="ConsPlusNormal"/>
              <w:widowControl/>
              <w:ind w:firstLine="0"/>
              <w:jc w:val="center"/>
              <w:rPr>
                <w:rFonts w:ascii="Times New Roman" w:hAnsi="Times New Roman" w:cs="Times New Roman"/>
                <w:sz w:val="24"/>
                <w:szCs w:val="24"/>
              </w:rPr>
            </w:pPr>
            <w:r w:rsidRPr="004817C5">
              <w:rPr>
                <w:rFonts w:ascii="Times New Roman" w:hAnsi="Times New Roman" w:cs="Times New Roman"/>
                <w:sz w:val="24"/>
                <w:szCs w:val="24"/>
              </w:rPr>
              <w:t xml:space="preserve">Единица </w:t>
            </w:r>
            <w:r w:rsidRPr="004817C5">
              <w:rPr>
                <w:rFonts w:ascii="Times New Roman" w:hAnsi="Times New Roman" w:cs="Times New Roman"/>
                <w:sz w:val="24"/>
                <w:szCs w:val="24"/>
              </w:rPr>
              <w:br/>
              <w:t>измерения</w:t>
            </w:r>
          </w:p>
        </w:tc>
        <w:tc>
          <w:tcPr>
            <w:tcW w:w="709" w:type="dxa"/>
            <w:vMerge w:val="restart"/>
            <w:tcBorders>
              <w:top w:val="single" w:sz="6" w:space="0" w:color="auto"/>
              <w:left w:val="single" w:sz="6" w:space="0" w:color="auto"/>
              <w:right w:val="single" w:sz="6" w:space="0" w:color="auto"/>
            </w:tcBorders>
            <w:vAlign w:val="center"/>
          </w:tcPr>
          <w:p w:rsidR="009C4E87" w:rsidRPr="004817C5" w:rsidRDefault="009C4E87" w:rsidP="00676915">
            <w:pPr>
              <w:pStyle w:val="ConsPlusNormal"/>
              <w:widowControl/>
              <w:ind w:firstLine="0"/>
              <w:jc w:val="center"/>
              <w:rPr>
                <w:rFonts w:ascii="Times New Roman" w:hAnsi="Times New Roman" w:cs="Times New Roman"/>
                <w:sz w:val="24"/>
                <w:szCs w:val="24"/>
              </w:rPr>
            </w:pPr>
            <w:r>
              <w:rPr>
                <w:rFonts w:ascii="Times New Roman" w:hAnsi="Times New Roman" w:cs="Times New Roman"/>
                <w:sz w:val="23"/>
                <w:szCs w:val="23"/>
              </w:rPr>
              <w:t>2012 год</w:t>
            </w:r>
          </w:p>
        </w:tc>
        <w:tc>
          <w:tcPr>
            <w:tcW w:w="709" w:type="dxa"/>
            <w:vMerge w:val="restart"/>
            <w:tcBorders>
              <w:top w:val="single" w:sz="6" w:space="0" w:color="auto"/>
              <w:left w:val="single" w:sz="6" w:space="0" w:color="auto"/>
              <w:right w:val="single" w:sz="6" w:space="0" w:color="auto"/>
            </w:tcBorders>
            <w:vAlign w:val="center"/>
          </w:tcPr>
          <w:p w:rsidR="009C4E87" w:rsidRPr="004817C5" w:rsidRDefault="009C4E87" w:rsidP="00676915">
            <w:pPr>
              <w:pStyle w:val="ConsPlusNormal"/>
              <w:widowControl/>
              <w:ind w:firstLine="0"/>
              <w:jc w:val="center"/>
              <w:rPr>
                <w:rFonts w:ascii="Times New Roman" w:hAnsi="Times New Roman" w:cs="Times New Roman"/>
                <w:sz w:val="24"/>
                <w:szCs w:val="24"/>
              </w:rPr>
            </w:pPr>
            <w:r>
              <w:rPr>
                <w:rFonts w:ascii="Times New Roman" w:hAnsi="Times New Roman" w:cs="Times New Roman"/>
                <w:sz w:val="23"/>
                <w:szCs w:val="23"/>
              </w:rPr>
              <w:t>2013 год</w:t>
            </w:r>
          </w:p>
        </w:tc>
        <w:tc>
          <w:tcPr>
            <w:tcW w:w="850" w:type="dxa"/>
            <w:vMerge w:val="restart"/>
            <w:tcBorders>
              <w:top w:val="single" w:sz="6" w:space="0" w:color="auto"/>
              <w:left w:val="single" w:sz="6" w:space="0" w:color="auto"/>
              <w:right w:val="single" w:sz="6" w:space="0" w:color="auto"/>
            </w:tcBorders>
            <w:vAlign w:val="center"/>
          </w:tcPr>
          <w:p w:rsidR="009C4E87" w:rsidRPr="004817C5" w:rsidRDefault="009C4E87" w:rsidP="00676915">
            <w:pPr>
              <w:pStyle w:val="ConsPlusNormal"/>
              <w:widowControl/>
              <w:ind w:firstLine="0"/>
              <w:jc w:val="center"/>
              <w:rPr>
                <w:rFonts w:ascii="Times New Roman" w:hAnsi="Times New Roman" w:cs="Times New Roman"/>
                <w:sz w:val="24"/>
                <w:szCs w:val="24"/>
              </w:rPr>
            </w:pPr>
            <w:r>
              <w:rPr>
                <w:rFonts w:ascii="Times New Roman" w:hAnsi="Times New Roman" w:cs="Times New Roman"/>
                <w:sz w:val="23"/>
                <w:szCs w:val="23"/>
              </w:rPr>
              <w:t>2014 год</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9C4E87" w:rsidRPr="004817C5" w:rsidRDefault="009C4E87" w:rsidP="00676915">
            <w:pPr>
              <w:pStyle w:val="ConsPlusNormal"/>
              <w:widowControl/>
              <w:ind w:firstLine="0"/>
              <w:jc w:val="center"/>
              <w:rPr>
                <w:rFonts w:ascii="Times New Roman" w:hAnsi="Times New Roman" w:cs="Times New Roman"/>
                <w:sz w:val="23"/>
                <w:szCs w:val="23"/>
              </w:rPr>
            </w:pPr>
            <w:r w:rsidRPr="004817C5">
              <w:rPr>
                <w:rFonts w:ascii="Times New Roman" w:hAnsi="Times New Roman" w:cs="Times New Roman"/>
                <w:sz w:val="23"/>
                <w:szCs w:val="23"/>
              </w:rPr>
              <w:t>Плановый период</w:t>
            </w:r>
          </w:p>
        </w:tc>
        <w:tc>
          <w:tcPr>
            <w:tcW w:w="7672" w:type="dxa"/>
            <w:gridSpan w:val="9"/>
            <w:tcBorders>
              <w:top w:val="single" w:sz="6" w:space="0" w:color="auto"/>
              <w:left w:val="single" w:sz="6" w:space="0" w:color="auto"/>
              <w:bottom w:val="single" w:sz="6" w:space="0" w:color="auto"/>
              <w:right w:val="single" w:sz="6" w:space="0" w:color="auto"/>
            </w:tcBorders>
            <w:vAlign w:val="center"/>
          </w:tcPr>
          <w:p w:rsidR="009C4E87" w:rsidRPr="004817C5" w:rsidRDefault="009C4E87" w:rsidP="00676915">
            <w:pPr>
              <w:pStyle w:val="ConsPlusNormal"/>
              <w:widowControl/>
              <w:ind w:firstLine="0"/>
              <w:jc w:val="center"/>
              <w:rPr>
                <w:rFonts w:ascii="Times New Roman" w:hAnsi="Times New Roman" w:cs="Times New Roman"/>
                <w:sz w:val="24"/>
                <w:szCs w:val="24"/>
              </w:rPr>
            </w:pPr>
            <w:r w:rsidRPr="004817C5">
              <w:rPr>
                <w:rFonts w:ascii="Times New Roman" w:hAnsi="Times New Roman" w:cs="Times New Roman"/>
                <w:sz w:val="24"/>
                <w:szCs w:val="24"/>
              </w:rPr>
              <w:t>Долгосрочный период по годам</w:t>
            </w:r>
          </w:p>
        </w:tc>
      </w:tr>
      <w:tr w:rsidR="009C4E87" w:rsidRPr="004817C5" w:rsidTr="00676915">
        <w:trPr>
          <w:cantSplit/>
          <w:trHeight w:val="240"/>
        </w:trPr>
        <w:tc>
          <w:tcPr>
            <w:tcW w:w="540" w:type="dxa"/>
            <w:vMerge/>
            <w:tcBorders>
              <w:top w:val="nil"/>
              <w:left w:val="single" w:sz="6" w:space="0" w:color="auto"/>
              <w:bottom w:val="single" w:sz="6" w:space="0" w:color="auto"/>
              <w:right w:val="single" w:sz="6" w:space="0" w:color="auto"/>
            </w:tcBorders>
            <w:vAlign w:val="center"/>
          </w:tcPr>
          <w:p w:rsidR="009C4E87" w:rsidRPr="004817C5" w:rsidRDefault="009C4E87" w:rsidP="00676915">
            <w:pPr>
              <w:pStyle w:val="ConsPlusNormal"/>
              <w:widowControl/>
              <w:ind w:firstLine="0"/>
              <w:jc w:val="center"/>
              <w:rPr>
                <w:rFonts w:ascii="Times New Roman" w:hAnsi="Times New Roman" w:cs="Times New Roman"/>
                <w:sz w:val="24"/>
                <w:szCs w:val="24"/>
              </w:rPr>
            </w:pPr>
          </w:p>
        </w:tc>
        <w:tc>
          <w:tcPr>
            <w:tcW w:w="1485" w:type="dxa"/>
            <w:vMerge/>
            <w:tcBorders>
              <w:top w:val="nil"/>
              <w:left w:val="single" w:sz="6" w:space="0" w:color="auto"/>
              <w:bottom w:val="single" w:sz="6" w:space="0" w:color="auto"/>
              <w:right w:val="single" w:sz="6" w:space="0" w:color="auto"/>
            </w:tcBorders>
            <w:vAlign w:val="center"/>
          </w:tcPr>
          <w:p w:rsidR="009C4E87" w:rsidRPr="004817C5" w:rsidRDefault="009C4E87" w:rsidP="00676915">
            <w:pPr>
              <w:pStyle w:val="ConsPlusNormal"/>
              <w:widowControl/>
              <w:ind w:firstLine="0"/>
              <w:jc w:val="center"/>
              <w:rPr>
                <w:rFonts w:ascii="Times New Roman" w:hAnsi="Times New Roman" w:cs="Times New Roman"/>
                <w:sz w:val="24"/>
                <w:szCs w:val="24"/>
              </w:rPr>
            </w:pPr>
          </w:p>
        </w:tc>
        <w:tc>
          <w:tcPr>
            <w:tcW w:w="1312" w:type="dxa"/>
            <w:gridSpan w:val="2"/>
            <w:vMerge/>
            <w:tcBorders>
              <w:top w:val="nil"/>
              <w:left w:val="single" w:sz="6" w:space="0" w:color="auto"/>
              <w:bottom w:val="single" w:sz="6" w:space="0" w:color="auto"/>
              <w:right w:val="single" w:sz="6" w:space="0" w:color="auto"/>
            </w:tcBorders>
            <w:vAlign w:val="center"/>
          </w:tcPr>
          <w:p w:rsidR="009C4E87" w:rsidRPr="004817C5" w:rsidRDefault="009C4E87" w:rsidP="00676915">
            <w:pPr>
              <w:pStyle w:val="ConsPlusNormal"/>
              <w:widowControl/>
              <w:ind w:firstLine="0"/>
              <w:jc w:val="center"/>
              <w:rPr>
                <w:rFonts w:ascii="Times New Roman" w:hAnsi="Times New Roman" w:cs="Times New Roman"/>
                <w:sz w:val="24"/>
                <w:szCs w:val="24"/>
              </w:rPr>
            </w:pPr>
          </w:p>
        </w:tc>
        <w:tc>
          <w:tcPr>
            <w:tcW w:w="709" w:type="dxa"/>
            <w:vMerge/>
            <w:tcBorders>
              <w:left w:val="single" w:sz="6" w:space="0" w:color="auto"/>
              <w:bottom w:val="single" w:sz="6" w:space="0" w:color="auto"/>
              <w:right w:val="single" w:sz="6" w:space="0" w:color="auto"/>
            </w:tcBorders>
            <w:vAlign w:val="center"/>
          </w:tcPr>
          <w:p w:rsidR="009C4E87" w:rsidRPr="004817C5" w:rsidRDefault="009C4E87" w:rsidP="00676915">
            <w:pPr>
              <w:pStyle w:val="ConsPlusNormal"/>
              <w:widowControl/>
              <w:ind w:firstLine="0"/>
              <w:jc w:val="center"/>
              <w:rPr>
                <w:rFonts w:ascii="Times New Roman" w:hAnsi="Times New Roman" w:cs="Times New Roman"/>
                <w:sz w:val="24"/>
                <w:szCs w:val="24"/>
              </w:rPr>
            </w:pPr>
          </w:p>
        </w:tc>
        <w:tc>
          <w:tcPr>
            <w:tcW w:w="709" w:type="dxa"/>
            <w:vMerge/>
            <w:tcBorders>
              <w:left w:val="single" w:sz="6" w:space="0" w:color="auto"/>
              <w:bottom w:val="single" w:sz="6" w:space="0" w:color="auto"/>
              <w:right w:val="single" w:sz="6" w:space="0" w:color="auto"/>
            </w:tcBorders>
            <w:vAlign w:val="center"/>
          </w:tcPr>
          <w:p w:rsidR="009C4E87" w:rsidRPr="004817C5" w:rsidRDefault="009C4E87" w:rsidP="00676915">
            <w:pPr>
              <w:pStyle w:val="ConsPlusNormal"/>
              <w:widowControl/>
              <w:ind w:firstLine="0"/>
              <w:rPr>
                <w:rFonts w:ascii="Times New Roman" w:hAnsi="Times New Roman" w:cs="Times New Roman"/>
                <w:sz w:val="24"/>
                <w:szCs w:val="24"/>
              </w:rPr>
            </w:pPr>
          </w:p>
        </w:tc>
        <w:tc>
          <w:tcPr>
            <w:tcW w:w="850" w:type="dxa"/>
            <w:vMerge/>
            <w:tcBorders>
              <w:left w:val="single" w:sz="6" w:space="0" w:color="auto"/>
              <w:bottom w:val="single" w:sz="6" w:space="0" w:color="auto"/>
              <w:right w:val="single" w:sz="6" w:space="0" w:color="auto"/>
            </w:tcBorders>
            <w:vAlign w:val="center"/>
          </w:tcPr>
          <w:p w:rsidR="009C4E87" w:rsidRPr="004817C5" w:rsidRDefault="009C4E87" w:rsidP="00676915">
            <w:pPr>
              <w:pStyle w:val="ConsPlusNormal"/>
              <w:widowControl/>
              <w:ind w:firstLine="0"/>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9C4E87" w:rsidRDefault="009C4E87" w:rsidP="00676915">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2015</w:t>
            </w:r>
          </w:p>
          <w:p w:rsidR="009C4E87" w:rsidRPr="004817C5" w:rsidRDefault="009C4E87" w:rsidP="00676915">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год</w:t>
            </w:r>
          </w:p>
        </w:tc>
        <w:tc>
          <w:tcPr>
            <w:tcW w:w="992" w:type="dxa"/>
            <w:tcBorders>
              <w:top w:val="single" w:sz="6" w:space="0" w:color="auto"/>
              <w:left w:val="single" w:sz="6" w:space="0" w:color="auto"/>
              <w:bottom w:val="single" w:sz="6" w:space="0" w:color="auto"/>
              <w:right w:val="single" w:sz="6" w:space="0" w:color="auto"/>
            </w:tcBorders>
          </w:tcPr>
          <w:p w:rsidR="009C4E87" w:rsidRDefault="009C4E87" w:rsidP="00676915">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2016 </w:t>
            </w:r>
          </w:p>
          <w:p w:rsidR="009C4E87" w:rsidRPr="004817C5" w:rsidRDefault="009C4E87" w:rsidP="00676915">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год</w:t>
            </w:r>
          </w:p>
        </w:tc>
        <w:tc>
          <w:tcPr>
            <w:tcW w:w="709" w:type="dxa"/>
            <w:tcBorders>
              <w:top w:val="single" w:sz="6" w:space="0" w:color="auto"/>
              <w:left w:val="single" w:sz="6" w:space="0" w:color="auto"/>
              <w:bottom w:val="single" w:sz="6" w:space="0" w:color="auto"/>
              <w:right w:val="single" w:sz="6" w:space="0" w:color="auto"/>
            </w:tcBorders>
            <w:vAlign w:val="center"/>
          </w:tcPr>
          <w:p w:rsidR="009C4E87" w:rsidRPr="004817C5" w:rsidRDefault="009C4E87" w:rsidP="00676915">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2017 год</w:t>
            </w:r>
          </w:p>
        </w:tc>
        <w:tc>
          <w:tcPr>
            <w:tcW w:w="850" w:type="dxa"/>
            <w:tcBorders>
              <w:top w:val="single" w:sz="6" w:space="0" w:color="auto"/>
              <w:left w:val="single" w:sz="6" w:space="0" w:color="auto"/>
              <w:bottom w:val="single" w:sz="6" w:space="0" w:color="auto"/>
              <w:right w:val="single" w:sz="6" w:space="0" w:color="auto"/>
            </w:tcBorders>
            <w:vAlign w:val="center"/>
          </w:tcPr>
          <w:p w:rsidR="009C4E87" w:rsidRPr="004817C5" w:rsidRDefault="009C4E87" w:rsidP="00676915">
            <w:pPr>
              <w:pStyle w:val="ConsPlusNormal"/>
              <w:widowControl/>
              <w:tabs>
                <w:tab w:val="left" w:pos="125"/>
              </w:tabs>
              <w:ind w:firstLine="0"/>
              <w:rPr>
                <w:rFonts w:ascii="Times New Roman" w:hAnsi="Times New Roman" w:cs="Times New Roman"/>
                <w:sz w:val="24"/>
                <w:szCs w:val="24"/>
              </w:rPr>
            </w:pPr>
            <w:r>
              <w:rPr>
                <w:rFonts w:ascii="Times New Roman" w:hAnsi="Times New Roman" w:cs="Times New Roman"/>
                <w:sz w:val="24"/>
                <w:szCs w:val="24"/>
              </w:rPr>
              <w:t>2018 год</w:t>
            </w:r>
          </w:p>
        </w:tc>
        <w:tc>
          <w:tcPr>
            <w:tcW w:w="992" w:type="dxa"/>
            <w:tcBorders>
              <w:top w:val="single" w:sz="6" w:space="0" w:color="auto"/>
              <w:left w:val="single" w:sz="6" w:space="0" w:color="auto"/>
              <w:bottom w:val="single" w:sz="6" w:space="0" w:color="auto"/>
              <w:right w:val="single" w:sz="6" w:space="0" w:color="auto"/>
            </w:tcBorders>
            <w:vAlign w:val="center"/>
          </w:tcPr>
          <w:p w:rsidR="009C4E87" w:rsidRPr="004817C5" w:rsidRDefault="009C4E87" w:rsidP="00676915">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2019 год</w:t>
            </w:r>
          </w:p>
        </w:tc>
        <w:tc>
          <w:tcPr>
            <w:tcW w:w="993" w:type="dxa"/>
            <w:tcBorders>
              <w:top w:val="single" w:sz="6" w:space="0" w:color="auto"/>
              <w:left w:val="single" w:sz="6" w:space="0" w:color="auto"/>
              <w:bottom w:val="single" w:sz="6" w:space="0" w:color="auto"/>
              <w:right w:val="single" w:sz="6" w:space="0" w:color="auto"/>
            </w:tcBorders>
            <w:vAlign w:val="center"/>
          </w:tcPr>
          <w:p w:rsidR="009C4E87" w:rsidRPr="004817C5" w:rsidRDefault="009C4E87" w:rsidP="00676915">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2020 год</w:t>
            </w:r>
          </w:p>
        </w:tc>
        <w:tc>
          <w:tcPr>
            <w:tcW w:w="708" w:type="dxa"/>
            <w:tcBorders>
              <w:top w:val="single" w:sz="6" w:space="0" w:color="auto"/>
              <w:left w:val="single" w:sz="6" w:space="0" w:color="auto"/>
              <w:bottom w:val="single" w:sz="6" w:space="0" w:color="auto"/>
              <w:right w:val="single" w:sz="6" w:space="0" w:color="auto"/>
            </w:tcBorders>
            <w:vAlign w:val="center"/>
          </w:tcPr>
          <w:p w:rsidR="009C4E87" w:rsidRPr="004817C5" w:rsidRDefault="009C4E87" w:rsidP="00676915">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2021 год</w:t>
            </w:r>
          </w:p>
        </w:tc>
        <w:tc>
          <w:tcPr>
            <w:tcW w:w="709" w:type="dxa"/>
            <w:tcBorders>
              <w:top w:val="single" w:sz="6" w:space="0" w:color="auto"/>
              <w:left w:val="single" w:sz="6" w:space="0" w:color="auto"/>
              <w:bottom w:val="single" w:sz="6" w:space="0" w:color="auto"/>
              <w:right w:val="single" w:sz="6" w:space="0" w:color="auto"/>
            </w:tcBorders>
            <w:vAlign w:val="center"/>
          </w:tcPr>
          <w:p w:rsidR="009C4E87" w:rsidRPr="004817C5" w:rsidRDefault="009C4E87" w:rsidP="00676915">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2022 год</w:t>
            </w:r>
          </w:p>
        </w:tc>
        <w:tc>
          <w:tcPr>
            <w:tcW w:w="709" w:type="dxa"/>
            <w:tcBorders>
              <w:top w:val="single" w:sz="6" w:space="0" w:color="auto"/>
              <w:left w:val="single" w:sz="6" w:space="0" w:color="auto"/>
              <w:bottom w:val="single" w:sz="6" w:space="0" w:color="auto"/>
              <w:right w:val="single" w:sz="6" w:space="0" w:color="auto"/>
            </w:tcBorders>
            <w:vAlign w:val="center"/>
          </w:tcPr>
          <w:p w:rsidR="009C4E87" w:rsidRPr="004817C5" w:rsidRDefault="009C4E87" w:rsidP="00676915">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2023 год</w:t>
            </w:r>
          </w:p>
        </w:tc>
        <w:tc>
          <w:tcPr>
            <w:tcW w:w="765" w:type="dxa"/>
            <w:tcBorders>
              <w:top w:val="single" w:sz="6" w:space="0" w:color="auto"/>
              <w:left w:val="single" w:sz="6" w:space="0" w:color="auto"/>
              <w:bottom w:val="single" w:sz="6" w:space="0" w:color="auto"/>
              <w:right w:val="single" w:sz="4" w:space="0" w:color="auto"/>
            </w:tcBorders>
            <w:vAlign w:val="center"/>
          </w:tcPr>
          <w:p w:rsidR="009C4E87" w:rsidRPr="004817C5" w:rsidRDefault="009C4E87" w:rsidP="00676915">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2024 год</w:t>
            </w:r>
          </w:p>
        </w:tc>
        <w:tc>
          <w:tcPr>
            <w:tcW w:w="1237" w:type="dxa"/>
            <w:tcBorders>
              <w:top w:val="single" w:sz="6" w:space="0" w:color="auto"/>
              <w:left w:val="single" w:sz="4" w:space="0" w:color="auto"/>
              <w:bottom w:val="single" w:sz="6" w:space="0" w:color="auto"/>
              <w:right w:val="single" w:sz="6" w:space="0" w:color="auto"/>
            </w:tcBorders>
            <w:vAlign w:val="center"/>
          </w:tcPr>
          <w:p w:rsidR="009C4E87" w:rsidRDefault="009C4E87" w:rsidP="00676915">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2025</w:t>
            </w:r>
          </w:p>
          <w:p w:rsidR="009C4E87" w:rsidRPr="004817C5" w:rsidRDefault="009C4E87" w:rsidP="00676915">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год</w:t>
            </w:r>
          </w:p>
        </w:tc>
      </w:tr>
      <w:tr w:rsidR="009C4E87" w:rsidRPr="004817C5" w:rsidTr="00676915">
        <w:trPr>
          <w:cantSplit/>
          <w:trHeight w:val="240"/>
        </w:trPr>
        <w:tc>
          <w:tcPr>
            <w:tcW w:w="540" w:type="dxa"/>
            <w:tcBorders>
              <w:top w:val="single" w:sz="6" w:space="0" w:color="auto"/>
              <w:left w:val="single" w:sz="6" w:space="0" w:color="auto"/>
              <w:bottom w:val="single" w:sz="6" w:space="0" w:color="auto"/>
              <w:right w:val="single" w:sz="6" w:space="0" w:color="auto"/>
            </w:tcBorders>
          </w:tcPr>
          <w:p w:rsidR="009C4E87" w:rsidRPr="004817C5" w:rsidRDefault="009C4E87" w:rsidP="00676915">
            <w:pPr>
              <w:pStyle w:val="ConsPlusNormal"/>
              <w:widowControl/>
              <w:ind w:firstLine="0"/>
              <w:rPr>
                <w:rFonts w:ascii="Times New Roman" w:hAnsi="Times New Roman" w:cs="Times New Roman"/>
                <w:sz w:val="24"/>
                <w:szCs w:val="24"/>
              </w:rPr>
            </w:pPr>
            <w:r w:rsidRPr="004817C5">
              <w:rPr>
                <w:rFonts w:ascii="Times New Roman" w:hAnsi="Times New Roman" w:cs="Times New Roman"/>
                <w:sz w:val="24"/>
                <w:szCs w:val="24"/>
              </w:rPr>
              <w:t xml:space="preserve">1  </w:t>
            </w:r>
          </w:p>
        </w:tc>
        <w:tc>
          <w:tcPr>
            <w:tcW w:w="13343" w:type="dxa"/>
            <w:gridSpan w:val="16"/>
            <w:tcBorders>
              <w:top w:val="single" w:sz="6" w:space="0" w:color="auto"/>
              <w:left w:val="single" w:sz="6" w:space="0" w:color="auto"/>
              <w:bottom w:val="single" w:sz="6" w:space="0" w:color="auto"/>
              <w:right w:val="single" w:sz="4" w:space="0" w:color="auto"/>
            </w:tcBorders>
          </w:tcPr>
          <w:p w:rsidR="009C4E87" w:rsidRDefault="009C4E87" w:rsidP="00676915">
            <w:pPr>
              <w:keepNext/>
              <w:spacing w:after="0" w:line="240" w:lineRule="auto"/>
              <w:ind w:left="34"/>
              <w:jc w:val="both"/>
              <w:rPr>
                <w:rFonts w:ascii="Times New Roman" w:eastAsia="Times New Roman" w:hAnsi="Times New Roman"/>
                <w:sz w:val="28"/>
                <w:szCs w:val="28"/>
                <w:lang w:eastAsia="ru-RU"/>
              </w:rPr>
            </w:pPr>
            <w:r w:rsidRPr="004817C5">
              <w:rPr>
                <w:rFonts w:ascii="Times New Roman" w:hAnsi="Times New Roman"/>
                <w:sz w:val="24"/>
                <w:szCs w:val="24"/>
              </w:rPr>
              <w:t>Цель</w:t>
            </w:r>
            <w:r>
              <w:rPr>
                <w:rFonts w:ascii="Times New Roman" w:hAnsi="Times New Roman"/>
                <w:sz w:val="24"/>
                <w:szCs w:val="24"/>
              </w:rPr>
              <w:t>:</w:t>
            </w:r>
            <w:r w:rsidRPr="004817C5">
              <w:rPr>
                <w:rFonts w:ascii="Times New Roman" w:hAnsi="Times New Roman"/>
                <w:sz w:val="24"/>
                <w:szCs w:val="24"/>
              </w:rPr>
              <w:t xml:space="preserve">      </w:t>
            </w:r>
            <w:r w:rsidRPr="00354BBB">
              <w:rPr>
                <w:rFonts w:ascii="Times New Roman" w:eastAsia="Times New Roman" w:hAnsi="Times New Roman"/>
                <w:lang w:eastAsia="ru-RU"/>
              </w:rPr>
              <w:t xml:space="preserve">Повышение качества содержания и </w:t>
            </w:r>
            <w:proofErr w:type="gramStart"/>
            <w:r w:rsidRPr="00354BBB">
              <w:rPr>
                <w:rFonts w:ascii="Times New Roman" w:eastAsia="Times New Roman" w:hAnsi="Times New Roman"/>
                <w:lang w:eastAsia="ru-RU"/>
              </w:rPr>
              <w:t>ремонта</w:t>
            </w:r>
            <w:proofErr w:type="gramEnd"/>
            <w:r w:rsidRPr="00354BBB">
              <w:rPr>
                <w:rFonts w:ascii="Times New Roman" w:eastAsia="Times New Roman" w:hAnsi="Times New Roman"/>
                <w:lang w:eastAsia="ru-RU"/>
              </w:rPr>
              <w:t xml:space="preserve"> автомобильных дорог, обеспечение дорожной безопасности.</w:t>
            </w:r>
          </w:p>
          <w:p w:rsidR="009C4E87" w:rsidRPr="004817C5" w:rsidRDefault="009C4E87" w:rsidP="00676915">
            <w:pPr>
              <w:pStyle w:val="ConsPlusNormal"/>
              <w:widowControl/>
              <w:ind w:firstLine="0"/>
              <w:rPr>
                <w:rFonts w:ascii="Times New Roman" w:hAnsi="Times New Roman" w:cs="Times New Roman"/>
                <w:sz w:val="24"/>
                <w:szCs w:val="24"/>
              </w:rPr>
            </w:pPr>
          </w:p>
        </w:tc>
        <w:tc>
          <w:tcPr>
            <w:tcW w:w="1237" w:type="dxa"/>
            <w:tcBorders>
              <w:top w:val="single" w:sz="6" w:space="0" w:color="auto"/>
              <w:left w:val="single" w:sz="4" w:space="0" w:color="auto"/>
              <w:bottom w:val="single" w:sz="6" w:space="0" w:color="auto"/>
              <w:right w:val="single" w:sz="6" w:space="0" w:color="auto"/>
            </w:tcBorders>
          </w:tcPr>
          <w:p w:rsidR="009C4E87" w:rsidRDefault="009C4E87" w:rsidP="00676915">
            <w:pPr>
              <w:spacing w:after="0" w:line="240" w:lineRule="auto"/>
              <w:rPr>
                <w:rFonts w:ascii="Times New Roman" w:eastAsia="Times New Roman" w:hAnsi="Times New Roman"/>
                <w:sz w:val="24"/>
                <w:szCs w:val="24"/>
                <w:lang w:eastAsia="ru-RU"/>
              </w:rPr>
            </w:pPr>
          </w:p>
          <w:p w:rsidR="009C4E87" w:rsidRPr="004817C5" w:rsidRDefault="009C4E87" w:rsidP="00676915">
            <w:pPr>
              <w:pStyle w:val="ConsPlusNormal"/>
              <w:widowControl/>
              <w:ind w:firstLine="0"/>
              <w:rPr>
                <w:rFonts w:ascii="Times New Roman" w:hAnsi="Times New Roman" w:cs="Times New Roman"/>
                <w:sz w:val="24"/>
                <w:szCs w:val="24"/>
              </w:rPr>
            </w:pPr>
          </w:p>
        </w:tc>
      </w:tr>
      <w:tr w:rsidR="009C4E87" w:rsidRPr="004817C5" w:rsidTr="00676915">
        <w:trPr>
          <w:cantSplit/>
          <w:trHeight w:val="360"/>
        </w:trPr>
        <w:tc>
          <w:tcPr>
            <w:tcW w:w="540" w:type="dxa"/>
            <w:tcBorders>
              <w:top w:val="single" w:sz="6" w:space="0" w:color="auto"/>
              <w:left w:val="single" w:sz="6" w:space="0" w:color="auto"/>
              <w:bottom w:val="single" w:sz="6" w:space="0" w:color="auto"/>
              <w:right w:val="single" w:sz="6" w:space="0" w:color="auto"/>
            </w:tcBorders>
          </w:tcPr>
          <w:p w:rsidR="009C4E87" w:rsidRPr="004817C5" w:rsidRDefault="009C4E87" w:rsidP="00676915">
            <w:pPr>
              <w:pStyle w:val="ConsPlusNormal"/>
              <w:widowControl/>
              <w:ind w:firstLine="0"/>
              <w:rPr>
                <w:rFonts w:ascii="Times New Roman" w:hAnsi="Times New Roman" w:cs="Times New Roman"/>
                <w:sz w:val="24"/>
                <w:szCs w:val="24"/>
              </w:rPr>
            </w:pPr>
            <w:r w:rsidRPr="004817C5">
              <w:rPr>
                <w:rFonts w:ascii="Times New Roman" w:hAnsi="Times New Roman" w:cs="Times New Roman"/>
                <w:sz w:val="24"/>
                <w:szCs w:val="24"/>
              </w:rPr>
              <w:lastRenderedPageBreak/>
              <w:t>1.1</w:t>
            </w:r>
          </w:p>
        </w:tc>
        <w:tc>
          <w:tcPr>
            <w:tcW w:w="1485" w:type="dxa"/>
            <w:tcBorders>
              <w:top w:val="single" w:sz="6" w:space="0" w:color="auto"/>
              <w:left w:val="single" w:sz="6" w:space="0" w:color="auto"/>
              <w:bottom w:val="single" w:sz="6" w:space="0" w:color="auto"/>
              <w:right w:val="single" w:sz="6" w:space="0" w:color="auto"/>
            </w:tcBorders>
          </w:tcPr>
          <w:p w:rsidR="009C4E87" w:rsidRPr="00354BBB" w:rsidRDefault="009C4E87" w:rsidP="00676915">
            <w:pPr>
              <w:keepNext/>
              <w:autoSpaceDE w:val="0"/>
              <w:autoSpaceDN w:val="0"/>
              <w:adjustRightInd w:val="0"/>
              <w:spacing w:after="0" w:line="240" w:lineRule="auto"/>
              <w:jc w:val="both"/>
              <w:rPr>
                <w:rFonts w:ascii="Times New Roman" w:eastAsia="Times New Roman" w:hAnsi="Times New Roman"/>
                <w:lang w:eastAsia="ru-RU"/>
              </w:rPr>
            </w:pPr>
            <w:r w:rsidRPr="00354BBB">
              <w:rPr>
                <w:rFonts w:ascii="Times New Roman" w:eastAsia="Times New Roman" w:hAnsi="Times New Roman"/>
                <w:lang w:eastAsia="ru-RU"/>
              </w:rPr>
              <w:t xml:space="preserve">-% отремонтированных автомобильных дорог от общей протяженности, выполнение мероприятий </w:t>
            </w:r>
          </w:p>
          <w:p w:rsidR="009C4E87" w:rsidRPr="004817C5" w:rsidRDefault="009C4E87" w:rsidP="00676915">
            <w:pPr>
              <w:pStyle w:val="ConsPlusNormal"/>
              <w:widowControl/>
              <w:ind w:firstLine="0"/>
              <w:rPr>
                <w:rFonts w:ascii="Times New Roman" w:hAnsi="Times New Roman" w:cs="Times New Roman"/>
                <w:sz w:val="24"/>
                <w:szCs w:val="24"/>
              </w:rPr>
            </w:pPr>
          </w:p>
        </w:tc>
        <w:tc>
          <w:tcPr>
            <w:tcW w:w="1170" w:type="dxa"/>
            <w:tcBorders>
              <w:top w:val="single" w:sz="6" w:space="0" w:color="auto"/>
              <w:left w:val="single" w:sz="6" w:space="0" w:color="auto"/>
              <w:bottom w:val="single" w:sz="6" w:space="0" w:color="auto"/>
              <w:right w:val="single" w:sz="6" w:space="0" w:color="auto"/>
            </w:tcBorders>
          </w:tcPr>
          <w:p w:rsidR="009C4E87" w:rsidRPr="004817C5" w:rsidRDefault="009C4E87" w:rsidP="0067691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w:t>
            </w:r>
          </w:p>
        </w:tc>
        <w:tc>
          <w:tcPr>
            <w:tcW w:w="851" w:type="dxa"/>
            <w:gridSpan w:val="2"/>
            <w:tcBorders>
              <w:top w:val="single" w:sz="6" w:space="0" w:color="auto"/>
              <w:left w:val="single" w:sz="6" w:space="0" w:color="auto"/>
              <w:bottom w:val="single" w:sz="6" w:space="0" w:color="auto"/>
              <w:right w:val="single" w:sz="6" w:space="0" w:color="auto"/>
            </w:tcBorders>
          </w:tcPr>
          <w:p w:rsidR="009C4E87" w:rsidRPr="004817C5" w:rsidRDefault="009C4E87" w:rsidP="0067691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10</w:t>
            </w:r>
          </w:p>
        </w:tc>
        <w:tc>
          <w:tcPr>
            <w:tcW w:w="709" w:type="dxa"/>
            <w:tcBorders>
              <w:top w:val="single" w:sz="6" w:space="0" w:color="auto"/>
              <w:left w:val="single" w:sz="6" w:space="0" w:color="auto"/>
              <w:bottom w:val="single" w:sz="6" w:space="0" w:color="auto"/>
              <w:right w:val="single" w:sz="6" w:space="0" w:color="auto"/>
            </w:tcBorders>
          </w:tcPr>
          <w:p w:rsidR="009C4E87" w:rsidRPr="004817C5" w:rsidRDefault="009C4E87" w:rsidP="0067691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10</w:t>
            </w:r>
          </w:p>
        </w:tc>
        <w:tc>
          <w:tcPr>
            <w:tcW w:w="850" w:type="dxa"/>
            <w:tcBorders>
              <w:top w:val="single" w:sz="6" w:space="0" w:color="auto"/>
              <w:left w:val="single" w:sz="6" w:space="0" w:color="auto"/>
              <w:bottom w:val="single" w:sz="6" w:space="0" w:color="auto"/>
              <w:right w:val="single" w:sz="6" w:space="0" w:color="auto"/>
            </w:tcBorders>
          </w:tcPr>
          <w:p w:rsidR="009C4E87" w:rsidRPr="004817C5" w:rsidRDefault="009C4E87" w:rsidP="0067691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10</w:t>
            </w:r>
          </w:p>
        </w:tc>
        <w:tc>
          <w:tcPr>
            <w:tcW w:w="851" w:type="dxa"/>
            <w:tcBorders>
              <w:top w:val="single" w:sz="6" w:space="0" w:color="auto"/>
              <w:left w:val="single" w:sz="6" w:space="0" w:color="auto"/>
              <w:bottom w:val="single" w:sz="6" w:space="0" w:color="auto"/>
              <w:right w:val="single" w:sz="6" w:space="0" w:color="auto"/>
            </w:tcBorders>
          </w:tcPr>
          <w:p w:rsidR="009C4E87" w:rsidRPr="004817C5" w:rsidRDefault="009C4E87" w:rsidP="0067691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10</w:t>
            </w:r>
          </w:p>
        </w:tc>
        <w:tc>
          <w:tcPr>
            <w:tcW w:w="992" w:type="dxa"/>
            <w:tcBorders>
              <w:top w:val="single" w:sz="6" w:space="0" w:color="auto"/>
              <w:left w:val="single" w:sz="6" w:space="0" w:color="auto"/>
              <w:bottom w:val="single" w:sz="6" w:space="0" w:color="auto"/>
              <w:right w:val="single" w:sz="6" w:space="0" w:color="auto"/>
            </w:tcBorders>
          </w:tcPr>
          <w:p w:rsidR="009C4E87" w:rsidRPr="004817C5" w:rsidRDefault="009C4E87" w:rsidP="0067691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10</w:t>
            </w:r>
          </w:p>
        </w:tc>
        <w:tc>
          <w:tcPr>
            <w:tcW w:w="709" w:type="dxa"/>
            <w:tcBorders>
              <w:top w:val="single" w:sz="6" w:space="0" w:color="auto"/>
              <w:left w:val="single" w:sz="6" w:space="0" w:color="auto"/>
              <w:bottom w:val="single" w:sz="6" w:space="0" w:color="auto"/>
              <w:right w:val="single" w:sz="6" w:space="0" w:color="auto"/>
            </w:tcBorders>
          </w:tcPr>
          <w:p w:rsidR="009C4E87" w:rsidRPr="004817C5" w:rsidRDefault="009C4E87" w:rsidP="0067691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10</w:t>
            </w:r>
          </w:p>
        </w:tc>
        <w:tc>
          <w:tcPr>
            <w:tcW w:w="850" w:type="dxa"/>
            <w:tcBorders>
              <w:top w:val="single" w:sz="6" w:space="0" w:color="auto"/>
              <w:left w:val="single" w:sz="6" w:space="0" w:color="auto"/>
              <w:bottom w:val="single" w:sz="6" w:space="0" w:color="auto"/>
              <w:right w:val="single" w:sz="6" w:space="0" w:color="auto"/>
            </w:tcBorders>
          </w:tcPr>
          <w:p w:rsidR="009C4E87" w:rsidRPr="004817C5" w:rsidRDefault="009C4E87" w:rsidP="0067691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10</w:t>
            </w:r>
          </w:p>
        </w:tc>
        <w:tc>
          <w:tcPr>
            <w:tcW w:w="992" w:type="dxa"/>
            <w:tcBorders>
              <w:top w:val="single" w:sz="6" w:space="0" w:color="auto"/>
              <w:left w:val="single" w:sz="6" w:space="0" w:color="auto"/>
              <w:bottom w:val="single" w:sz="6" w:space="0" w:color="auto"/>
              <w:right w:val="single" w:sz="6" w:space="0" w:color="auto"/>
            </w:tcBorders>
          </w:tcPr>
          <w:p w:rsidR="009C4E87" w:rsidRPr="00C2645A" w:rsidRDefault="009C4E87" w:rsidP="00676915">
            <w:pPr>
              <w:pStyle w:val="ConsPlusNormal"/>
              <w:widowControl/>
              <w:ind w:firstLine="0"/>
              <w:rPr>
                <w:rFonts w:ascii="Times New Roman" w:hAnsi="Times New Roman" w:cs="Times New Roman"/>
                <w:sz w:val="24"/>
                <w:szCs w:val="24"/>
              </w:rPr>
            </w:pPr>
            <w:r w:rsidRPr="00C2645A">
              <w:rPr>
                <w:rFonts w:ascii="Times New Roman" w:hAnsi="Times New Roman" w:cs="Times New Roman"/>
                <w:sz w:val="24"/>
                <w:szCs w:val="24"/>
              </w:rPr>
              <w:t>10</w:t>
            </w:r>
          </w:p>
        </w:tc>
        <w:tc>
          <w:tcPr>
            <w:tcW w:w="993" w:type="dxa"/>
            <w:tcBorders>
              <w:top w:val="single" w:sz="6" w:space="0" w:color="auto"/>
              <w:left w:val="single" w:sz="6" w:space="0" w:color="auto"/>
              <w:bottom w:val="single" w:sz="6" w:space="0" w:color="auto"/>
              <w:right w:val="single" w:sz="6" w:space="0" w:color="auto"/>
            </w:tcBorders>
          </w:tcPr>
          <w:p w:rsidR="009C4E87" w:rsidRPr="00C2645A" w:rsidRDefault="009C4E87" w:rsidP="00676915">
            <w:pPr>
              <w:pStyle w:val="ConsPlusNormal"/>
              <w:widowControl/>
              <w:ind w:firstLine="0"/>
              <w:rPr>
                <w:rFonts w:ascii="Times New Roman" w:hAnsi="Times New Roman" w:cs="Times New Roman"/>
                <w:sz w:val="24"/>
                <w:szCs w:val="24"/>
              </w:rPr>
            </w:pPr>
            <w:r w:rsidRPr="00C2645A">
              <w:rPr>
                <w:rFonts w:ascii="Times New Roman" w:hAnsi="Times New Roman" w:cs="Times New Roman"/>
                <w:sz w:val="24"/>
                <w:szCs w:val="24"/>
              </w:rPr>
              <w:t>10</w:t>
            </w:r>
          </w:p>
        </w:tc>
        <w:tc>
          <w:tcPr>
            <w:tcW w:w="708" w:type="dxa"/>
            <w:tcBorders>
              <w:top w:val="single" w:sz="6" w:space="0" w:color="auto"/>
              <w:left w:val="single" w:sz="6" w:space="0" w:color="auto"/>
              <w:bottom w:val="single" w:sz="6" w:space="0" w:color="auto"/>
              <w:right w:val="single" w:sz="6" w:space="0" w:color="auto"/>
            </w:tcBorders>
          </w:tcPr>
          <w:p w:rsidR="009C4E87" w:rsidRPr="00C2645A" w:rsidRDefault="009C4E87" w:rsidP="00676915">
            <w:pPr>
              <w:pStyle w:val="ConsPlusNormal"/>
              <w:widowControl/>
              <w:ind w:firstLine="0"/>
              <w:rPr>
                <w:rFonts w:ascii="Times New Roman" w:hAnsi="Times New Roman" w:cs="Times New Roman"/>
                <w:sz w:val="24"/>
                <w:szCs w:val="24"/>
              </w:rPr>
            </w:pPr>
            <w:r w:rsidRPr="00C2645A">
              <w:rPr>
                <w:rFonts w:ascii="Times New Roman" w:hAnsi="Times New Roman" w:cs="Times New Roman"/>
                <w:sz w:val="24"/>
                <w:szCs w:val="24"/>
              </w:rPr>
              <w:t>10</w:t>
            </w:r>
          </w:p>
        </w:tc>
        <w:tc>
          <w:tcPr>
            <w:tcW w:w="709" w:type="dxa"/>
            <w:tcBorders>
              <w:top w:val="single" w:sz="6" w:space="0" w:color="auto"/>
              <w:left w:val="single" w:sz="6" w:space="0" w:color="auto"/>
              <w:bottom w:val="single" w:sz="6" w:space="0" w:color="auto"/>
              <w:right w:val="single" w:sz="6" w:space="0" w:color="auto"/>
            </w:tcBorders>
          </w:tcPr>
          <w:p w:rsidR="009C4E87" w:rsidRPr="00C2645A" w:rsidRDefault="009C4E87" w:rsidP="00676915">
            <w:pPr>
              <w:pStyle w:val="ConsPlusNormal"/>
              <w:widowControl/>
              <w:ind w:firstLine="0"/>
              <w:rPr>
                <w:rFonts w:ascii="Times New Roman" w:hAnsi="Times New Roman" w:cs="Times New Roman"/>
                <w:sz w:val="24"/>
                <w:szCs w:val="24"/>
              </w:rPr>
            </w:pPr>
            <w:r w:rsidRPr="00C2645A">
              <w:rPr>
                <w:rFonts w:ascii="Times New Roman" w:hAnsi="Times New Roman" w:cs="Times New Roman"/>
                <w:sz w:val="24"/>
                <w:szCs w:val="24"/>
              </w:rPr>
              <w:t>10</w:t>
            </w:r>
          </w:p>
        </w:tc>
        <w:tc>
          <w:tcPr>
            <w:tcW w:w="709" w:type="dxa"/>
            <w:tcBorders>
              <w:top w:val="single" w:sz="6" w:space="0" w:color="auto"/>
              <w:left w:val="single" w:sz="6" w:space="0" w:color="auto"/>
              <w:bottom w:val="single" w:sz="6" w:space="0" w:color="auto"/>
              <w:right w:val="single" w:sz="6" w:space="0" w:color="auto"/>
            </w:tcBorders>
          </w:tcPr>
          <w:p w:rsidR="009C4E87" w:rsidRPr="00C2645A" w:rsidRDefault="009C4E87" w:rsidP="00676915">
            <w:pPr>
              <w:pStyle w:val="ConsPlusNormal"/>
              <w:widowControl/>
              <w:ind w:firstLine="0"/>
              <w:rPr>
                <w:rFonts w:ascii="Times New Roman" w:hAnsi="Times New Roman" w:cs="Times New Roman"/>
                <w:sz w:val="24"/>
                <w:szCs w:val="24"/>
              </w:rPr>
            </w:pPr>
            <w:r w:rsidRPr="00C2645A">
              <w:rPr>
                <w:rFonts w:ascii="Times New Roman" w:hAnsi="Times New Roman" w:cs="Times New Roman"/>
                <w:sz w:val="24"/>
                <w:szCs w:val="24"/>
              </w:rPr>
              <w:t>10</w:t>
            </w:r>
          </w:p>
        </w:tc>
        <w:tc>
          <w:tcPr>
            <w:tcW w:w="765" w:type="dxa"/>
            <w:tcBorders>
              <w:top w:val="single" w:sz="6" w:space="0" w:color="auto"/>
              <w:left w:val="single" w:sz="6" w:space="0" w:color="auto"/>
              <w:bottom w:val="single" w:sz="6" w:space="0" w:color="auto"/>
              <w:right w:val="single" w:sz="4" w:space="0" w:color="auto"/>
            </w:tcBorders>
          </w:tcPr>
          <w:p w:rsidR="009C4E87" w:rsidRPr="00C2645A" w:rsidRDefault="009C4E87" w:rsidP="00676915">
            <w:pPr>
              <w:pStyle w:val="ConsPlusNormal"/>
              <w:widowControl/>
              <w:ind w:firstLine="0"/>
              <w:rPr>
                <w:rFonts w:ascii="Times New Roman" w:hAnsi="Times New Roman" w:cs="Times New Roman"/>
                <w:sz w:val="24"/>
                <w:szCs w:val="24"/>
              </w:rPr>
            </w:pPr>
            <w:r w:rsidRPr="00C2645A">
              <w:rPr>
                <w:rFonts w:ascii="Times New Roman" w:hAnsi="Times New Roman" w:cs="Times New Roman"/>
                <w:sz w:val="24"/>
                <w:szCs w:val="24"/>
              </w:rPr>
              <w:t>10</w:t>
            </w:r>
          </w:p>
        </w:tc>
        <w:tc>
          <w:tcPr>
            <w:tcW w:w="1237" w:type="dxa"/>
            <w:tcBorders>
              <w:top w:val="single" w:sz="6" w:space="0" w:color="auto"/>
              <w:left w:val="single" w:sz="4" w:space="0" w:color="auto"/>
              <w:bottom w:val="single" w:sz="6" w:space="0" w:color="auto"/>
              <w:right w:val="single" w:sz="6" w:space="0" w:color="auto"/>
            </w:tcBorders>
          </w:tcPr>
          <w:p w:rsidR="009C4E87" w:rsidRPr="00C2645A" w:rsidRDefault="009C4E87" w:rsidP="0067691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10</w:t>
            </w:r>
          </w:p>
        </w:tc>
      </w:tr>
      <w:tr w:rsidR="009C4E87" w:rsidRPr="004817C5" w:rsidTr="00676915">
        <w:trPr>
          <w:cantSplit/>
          <w:trHeight w:val="360"/>
        </w:trPr>
        <w:tc>
          <w:tcPr>
            <w:tcW w:w="540" w:type="dxa"/>
            <w:tcBorders>
              <w:top w:val="single" w:sz="6" w:space="0" w:color="auto"/>
              <w:left w:val="single" w:sz="6" w:space="0" w:color="auto"/>
              <w:bottom w:val="single" w:sz="6" w:space="0" w:color="auto"/>
              <w:right w:val="single" w:sz="6" w:space="0" w:color="auto"/>
            </w:tcBorders>
          </w:tcPr>
          <w:p w:rsidR="009C4E87" w:rsidRPr="004817C5" w:rsidRDefault="009C4E87" w:rsidP="0067691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1.2</w:t>
            </w:r>
          </w:p>
        </w:tc>
        <w:tc>
          <w:tcPr>
            <w:tcW w:w="1485" w:type="dxa"/>
            <w:tcBorders>
              <w:top w:val="single" w:sz="6" w:space="0" w:color="auto"/>
              <w:left w:val="single" w:sz="6" w:space="0" w:color="auto"/>
              <w:bottom w:val="single" w:sz="6" w:space="0" w:color="auto"/>
              <w:right w:val="single" w:sz="6" w:space="0" w:color="auto"/>
            </w:tcBorders>
          </w:tcPr>
          <w:p w:rsidR="009C4E87" w:rsidRPr="00354BBB" w:rsidRDefault="009C4E87" w:rsidP="00676915">
            <w:pPr>
              <w:keepNext/>
              <w:autoSpaceDE w:val="0"/>
              <w:autoSpaceDN w:val="0"/>
              <w:adjustRightInd w:val="0"/>
              <w:spacing w:after="0" w:line="240" w:lineRule="auto"/>
              <w:jc w:val="both"/>
              <w:rPr>
                <w:rFonts w:ascii="Times New Roman" w:eastAsia="Times New Roman" w:hAnsi="Times New Roman"/>
                <w:lang w:eastAsia="ru-RU"/>
              </w:rPr>
            </w:pPr>
            <w:r>
              <w:rPr>
                <w:rFonts w:ascii="Times New Roman" w:hAnsi="Times New Roman"/>
              </w:rPr>
              <w:t>Количество</w:t>
            </w:r>
            <w:r w:rsidRPr="00354BBB">
              <w:rPr>
                <w:rFonts w:ascii="Times New Roman" w:hAnsi="Times New Roman"/>
              </w:rPr>
              <w:t xml:space="preserve"> мероприятий по безопасности дорожного движения</w:t>
            </w:r>
          </w:p>
        </w:tc>
        <w:tc>
          <w:tcPr>
            <w:tcW w:w="1170" w:type="dxa"/>
            <w:tcBorders>
              <w:top w:val="single" w:sz="6" w:space="0" w:color="auto"/>
              <w:left w:val="single" w:sz="6" w:space="0" w:color="auto"/>
              <w:bottom w:val="single" w:sz="6" w:space="0" w:color="auto"/>
              <w:right w:val="single" w:sz="6" w:space="0" w:color="auto"/>
            </w:tcBorders>
          </w:tcPr>
          <w:p w:rsidR="009C4E87" w:rsidRDefault="009C4E87" w:rsidP="0067691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шт.</w:t>
            </w:r>
          </w:p>
        </w:tc>
        <w:tc>
          <w:tcPr>
            <w:tcW w:w="851" w:type="dxa"/>
            <w:gridSpan w:val="2"/>
            <w:tcBorders>
              <w:top w:val="single" w:sz="6" w:space="0" w:color="auto"/>
              <w:left w:val="single" w:sz="6" w:space="0" w:color="auto"/>
              <w:bottom w:val="single" w:sz="6" w:space="0" w:color="auto"/>
              <w:right w:val="single" w:sz="6" w:space="0" w:color="auto"/>
            </w:tcBorders>
          </w:tcPr>
          <w:p w:rsidR="009C4E87" w:rsidRPr="004817C5" w:rsidRDefault="009C4E87" w:rsidP="0067691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6" w:space="0" w:color="auto"/>
              <w:left w:val="single" w:sz="6" w:space="0" w:color="auto"/>
              <w:bottom w:val="single" w:sz="6" w:space="0" w:color="auto"/>
              <w:right w:val="single" w:sz="6" w:space="0" w:color="auto"/>
            </w:tcBorders>
          </w:tcPr>
          <w:p w:rsidR="009C4E87" w:rsidRPr="004817C5" w:rsidRDefault="009C4E87" w:rsidP="0067691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tcPr>
          <w:p w:rsidR="009C4E87" w:rsidRPr="004817C5" w:rsidRDefault="009C4E87" w:rsidP="0067691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tcPr>
          <w:p w:rsidR="009C4E87" w:rsidRPr="004817C5" w:rsidRDefault="009C4E87" w:rsidP="0067691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6" w:space="0" w:color="auto"/>
              <w:left w:val="single" w:sz="6" w:space="0" w:color="auto"/>
              <w:bottom w:val="single" w:sz="6" w:space="0" w:color="auto"/>
              <w:right w:val="single" w:sz="6" w:space="0" w:color="auto"/>
            </w:tcBorders>
          </w:tcPr>
          <w:p w:rsidR="009C4E87" w:rsidRPr="004817C5" w:rsidRDefault="009C4E87" w:rsidP="0067691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6" w:space="0" w:color="auto"/>
              <w:left w:val="single" w:sz="6" w:space="0" w:color="auto"/>
              <w:bottom w:val="single" w:sz="6" w:space="0" w:color="auto"/>
              <w:right w:val="single" w:sz="6" w:space="0" w:color="auto"/>
            </w:tcBorders>
          </w:tcPr>
          <w:p w:rsidR="009C4E87" w:rsidRPr="004817C5" w:rsidRDefault="009C4E87" w:rsidP="0067691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tcPr>
          <w:p w:rsidR="009C4E87" w:rsidRPr="004817C5" w:rsidRDefault="009C4E87" w:rsidP="0067691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9C4E87" w:rsidRPr="00C2645A" w:rsidRDefault="009C4E87" w:rsidP="00676915">
            <w:pPr>
              <w:pStyle w:val="ConsPlusNormal"/>
              <w:widowControl/>
              <w:ind w:firstLine="0"/>
              <w:rPr>
                <w:rFonts w:ascii="Times New Roman" w:hAnsi="Times New Roman" w:cs="Times New Roman"/>
                <w:sz w:val="24"/>
                <w:szCs w:val="24"/>
              </w:rPr>
            </w:pPr>
            <w:r w:rsidRPr="00C2645A">
              <w:rPr>
                <w:rFonts w:ascii="Times New Roman" w:hAnsi="Times New Roman" w:cs="Times New Roman"/>
                <w:sz w:val="24"/>
                <w:szCs w:val="24"/>
              </w:rPr>
              <w:t>2</w:t>
            </w:r>
          </w:p>
        </w:tc>
        <w:tc>
          <w:tcPr>
            <w:tcW w:w="993" w:type="dxa"/>
            <w:tcBorders>
              <w:top w:val="single" w:sz="6" w:space="0" w:color="auto"/>
              <w:left w:val="single" w:sz="6" w:space="0" w:color="auto"/>
              <w:bottom w:val="single" w:sz="6" w:space="0" w:color="auto"/>
              <w:right w:val="single" w:sz="6" w:space="0" w:color="auto"/>
            </w:tcBorders>
          </w:tcPr>
          <w:p w:rsidR="009C4E87" w:rsidRPr="00C2645A" w:rsidRDefault="009C4E87" w:rsidP="00676915">
            <w:pPr>
              <w:pStyle w:val="ConsPlusNormal"/>
              <w:widowControl/>
              <w:ind w:firstLine="0"/>
              <w:rPr>
                <w:rFonts w:ascii="Times New Roman" w:hAnsi="Times New Roman" w:cs="Times New Roman"/>
                <w:sz w:val="24"/>
                <w:szCs w:val="24"/>
              </w:rPr>
            </w:pPr>
            <w:r w:rsidRPr="00C2645A">
              <w:rPr>
                <w:rFonts w:ascii="Times New Roman" w:hAnsi="Times New Roman" w:cs="Times New Roman"/>
                <w:sz w:val="24"/>
                <w:szCs w:val="24"/>
              </w:rPr>
              <w:t>2</w:t>
            </w:r>
          </w:p>
        </w:tc>
        <w:tc>
          <w:tcPr>
            <w:tcW w:w="708" w:type="dxa"/>
            <w:tcBorders>
              <w:top w:val="single" w:sz="6" w:space="0" w:color="auto"/>
              <w:left w:val="single" w:sz="6" w:space="0" w:color="auto"/>
              <w:bottom w:val="single" w:sz="6" w:space="0" w:color="auto"/>
              <w:right w:val="single" w:sz="6" w:space="0" w:color="auto"/>
            </w:tcBorders>
          </w:tcPr>
          <w:p w:rsidR="009C4E87" w:rsidRPr="00C2645A" w:rsidRDefault="009C4E87" w:rsidP="00676915">
            <w:pPr>
              <w:pStyle w:val="ConsPlusNormal"/>
              <w:widowControl/>
              <w:ind w:firstLine="0"/>
              <w:rPr>
                <w:rFonts w:ascii="Times New Roman" w:hAnsi="Times New Roman" w:cs="Times New Roman"/>
                <w:sz w:val="24"/>
                <w:szCs w:val="24"/>
              </w:rPr>
            </w:pPr>
            <w:r w:rsidRPr="00C2645A">
              <w:rPr>
                <w:rFonts w:ascii="Times New Roman" w:hAnsi="Times New Roman" w:cs="Times New Roman"/>
                <w:sz w:val="24"/>
                <w:szCs w:val="24"/>
              </w:rPr>
              <w:t>2</w:t>
            </w:r>
          </w:p>
        </w:tc>
        <w:tc>
          <w:tcPr>
            <w:tcW w:w="709" w:type="dxa"/>
            <w:tcBorders>
              <w:top w:val="single" w:sz="6" w:space="0" w:color="auto"/>
              <w:left w:val="single" w:sz="6" w:space="0" w:color="auto"/>
              <w:bottom w:val="single" w:sz="6" w:space="0" w:color="auto"/>
              <w:right w:val="single" w:sz="6" w:space="0" w:color="auto"/>
            </w:tcBorders>
          </w:tcPr>
          <w:p w:rsidR="009C4E87" w:rsidRPr="00C2645A" w:rsidRDefault="009C4E87" w:rsidP="00676915">
            <w:pPr>
              <w:pStyle w:val="ConsPlusNormal"/>
              <w:widowControl/>
              <w:ind w:firstLine="0"/>
              <w:rPr>
                <w:rFonts w:ascii="Times New Roman" w:hAnsi="Times New Roman" w:cs="Times New Roman"/>
                <w:sz w:val="24"/>
                <w:szCs w:val="24"/>
              </w:rPr>
            </w:pPr>
            <w:r w:rsidRPr="00C2645A">
              <w:rPr>
                <w:rFonts w:ascii="Times New Roman" w:hAnsi="Times New Roman" w:cs="Times New Roman"/>
                <w:sz w:val="24"/>
                <w:szCs w:val="24"/>
              </w:rPr>
              <w:t>2</w:t>
            </w:r>
          </w:p>
        </w:tc>
        <w:tc>
          <w:tcPr>
            <w:tcW w:w="709" w:type="dxa"/>
            <w:tcBorders>
              <w:top w:val="single" w:sz="6" w:space="0" w:color="auto"/>
              <w:left w:val="single" w:sz="6" w:space="0" w:color="auto"/>
              <w:bottom w:val="single" w:sz="6" w:space="0" w:color="auto"/>
              <w:right w:val="single" w:sz="6" w:space="0" w:color="auto"/>
            </w:tcBorders>
          </w:tcPr>
          <w:p w:rsidR="009C4E87" w:rsidRPr="00C2645A" w:rsidRDefault="009C4E87" w:rsidP="00676915">
            <w:pPr>
              <w:pStyle w:val="ConsPlusNormal"/>
              <w:widowControl/>
              <w:ind w:firstLine="0"/>
              <w:rPr>
                <w:rFonts w:ascii="Times New Roman" w:hAnsi="Times New Roman" w:cs="Times New Roman"/>
                <w:sz w:val="24"/>
                <w:szCs w:val="24"/>
              </w:rPr>
            </w:pPr>
            <w:r w:rsidRPr="00C2645A">
              <w:rPr>
                <w:rFonts w:ascii="Times New Roman" w:hAnsi="Times New Roman" w:cs="Times New Roman"/>
                <w:sz w:val="24"/>
                <w:szCs w:val="24"/>
              </w:rPr>
              <w:t>2</w:t>
            </w:r>
          </w:p>
        </w:tc>
        <w:tc>
          <w:tcPr>
            <w:tcW w:w="765" w:type="dxa"/>
            <w:tcBorders>
              <w:top w:val="single" w:sz="6" w:space="0" w:color="auto"/>
              <w:left w:val="single" w:sz="6" w:space="0" w:color="auto"/>
              <w:bottom w:val="single" w:sz="6" w:space="0" w:color="auto"/>
              <w:right w:val="single" w:sz="4" w:space="0" w:color="auto"/>
            </w:tcBorders>
          </w:tcPr>
          <w:p w:rsidR="009C4E87" w:rsidRPr="00C2645A" w:rsidRDefault="009C4E87" w:rsidP="00676915">
            <w:pPr>
              <w:pStyle w:val="ConsPlusNormal"/>
              <w:widowControl/>
              <w:ind w:firstLine="0"/>
              <w:rPr>
                <w:rFonts w:ascii="Times New Roman" w:hAnsi="Times New Roman" w:cs="Times New Roman"/>
                <w:sz w:val="24"/>
                <w:szCs w:val="24"/>
              </w:rPr>
            </w:pPr>
            <w:r w:rsidRPr="00C2645A">
              <w:rPr>
                <w:rFonts w:ascii="Times New Roman" w:hAnsi="Times New Roman" w:cs="Times New Roman"/>
                <w:sz w:val="24"/>
                <w:szCs w:val="24"/>
              </w:rPr>
              <w:t>2</w:t>
            </w:r>
          </w:p>
        </w:tc>
        <w:tc>
          <w:tcPr>
            <w:tcW w:w="1237" w:type="dxa"/>
            <w:tcBorders>
              <w:top w:val="single" w:sz="6" w:space="0" w:color="auto"/>
              <w:left w:val="single" w:sz="4" w:space="0" w:color="auto"/>
              <w:bottom w:val="single" w:sz="6" w:space="0" w:color="auto"/>
              <w:right w:val="single" w:sz="6" w:space="0" w:color="auto"/>
            </w:tcBorders>
          </w:tcPr>
          <w:p w:rsidR="009C4E87" w:rsidRPr="00C2645A" w:rsidRDefault="009C4E87" w:rsidP="0067691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w:t>
            </w:r>
          </w:p>
        </w:tc>
      </w:tr>
    </w:tbl>
    <w:p w:rsidR="009C4E87" w:rsidRPr="00D953E3" w:rsidRDefault="009C4E87" w:rsidP="009C4E87">
      <w:pPr>
        <w:pStyle w:val="ConsPlusNormal"/>
        <w:widowControl/>
        <w:jc w:val="right"/>
        <w:outlineLvl w:val="2"/>
        <w:rPr>
          <w:rFonts w:ascii="Times New Roman" w:hAnsi="Times New Roman" w:cs="Times New Roman"/>
          <w:sz w:val="24"/>
          <w:szCs w:val="24"/>
        </w:rPr>
      </w:pPr>
      <w:r>
        <w:rPr>
          <w:rFonts w:ascii="Times New Roman" w:hAnsi="Times New Roman" w:cs="Times New Roman"/>
          <w:sz w:val="24"/>
          <w:szCs w:val="24"/>
        </w:rPr>
        <w:t xml:space="preserve">                                                                                                                              </w:t>
      </w:r>
      <w:r w:rsidRPr="00D953E3">
        <w:rPr>
          <w:rFonts w:ascii="Times New Roman" w:hAnsi="Times New Roman" w:cs="Times New Roman"/>
          <w:sz w:val="24"/>
          <w:szCs w:val="24"/>
        </w:rPr>
        <w:t xml:space="preserve">Приложение </w:t>
      </w:r>
      <w:r>
        <w:rPr>
          <w:rFonts w:ascii="Times New Roman" w:hAnsi="Times New Roman" w:cs="Times New Roman"/>
          <w:sz w:val="24"/>
          <w:szCs w:val="24"/>
        </w:rPr>
        <w:t>4</w:t>
      </w:r>
    </w:p>
    <w:p w:rsidR="009C4E87" w:rsidRDefault="009C4E87" w:rsidP="009C4E87">
      <w:pPr>
        <w:pStyle w:val="ConsPlusNormal"/>
        <w:widowControl/>
        <w:jc w:val="right"/>
        <w:outlineLvl w:val="2"/>
        <w:rPr>
          <w:rFonts w:ascii="Times New Roman" w:hAnsi="Times New Roman" w:cs="Times New Roman"/>
          <w:sz w:val="24"/>
          <w:szCs w:val="24"/>
        </w:rPr>
      </w:pPr>
      <w:r>
        <w:rPr>
          <w:rFonts w:ascii="Times New Roman" w:hAnsi="Times New Roman" w:cs="Times New Roman"/>
          <w:sz w:val="24"/>
          <w:szCs w:val="24"/>
        </w:rPr>
        <w:t xml:space="preserve">                                                                                                                              </w:t>
      </w:r>
      <w:r w:rsidRPr="00D953E3">
        <w:rPr>
          <w:rFonts w:ascii="Times New Roman" w:hAnsi="Times New Roman" w:cs="Times New Roman"/>
          <w:sz w:val="24"/>
          <w:szCs w:val="24"/>
        </w:rPr>
        <w:t xml:space="preserve">к </w:t>
      </w:r>
      <w:r>
        <w:rPr>
          <w:rFonts w:ascii="Times New Roman" w:hAnsi="Times New Roman" w:cs="Times New Roman"/>
          <w:sz w:val="24"/>
          <w:szCs w:val="24"/>
        </w:rPr>
        <w:t>паспорту муниципальной программы</w:t>
      </w:r>
    </w:p>
    <w:p w:rsidR="009C4E87" w:rsidRDefault="009C4E87" w:rsidP="009C4E87">
      <w:pPr>
        <w:pStyle w:val="ConsPlusNormal"/>
        <w:widowControl/>
        <w:jc w:val="right"/>
        <w:outlineLvl w:val="2"/>
        <w:rPr>
          <w:rFonts w:ascii="Times New Roman" w:hAnsi="Times New Roman"/>
          <w:sz w:val="24"/>
          <w:szCs w:val="24"/>
        </w:rPr>
      </w:pPr>
      <w:r>
        <w:rPr>
          <w:rFonts w:ascii="Times New Roman" w:hAnsi="Times New Roman" w:cs="Times New Roman"/>
          <w:sz w:val="24"/>
          <w:szCs w:val="24"/>
        </w:rPr>
        <w:t xml:space="preserve">           </w:t>
      </w:r>
      <w:r w:rsidRPr="00D953E3">
        <w:rPr>
          <w:rFonts w:ascii="Times New Roman" w:hAnsi="Times New Roman" w:cs="Times New Roman"/>
          <w:sz w:val="24"/>
          <w:szCs w:val="24"/>
        </w:rPr>
        <w:t xml:space="preserve"> </w:t>
      </w:r>
      <w:r>
        <w:rPr>
          <w:rFonts w:ascii="Times New Roman" w:hAnsi="Times New Roman" w:cs="Times New Roman"/>
          <w:sz w:val="24"/>
          <w:szCs w:val="24"/>
        </w:rPr>
        <w:t xml:space="preserve">                                    «Развитие улично-дорожной сети Российского сельсовета</w:t>
      </w:r>
      <w:r w:rsidRPr="00D953E3">
        <w:rPr>
          <w:rFonts w:ascii="Times New Roman" w:hAnsi="Times New Roman"/>
          <w:sz w:val="24"/>
          <w:szCs w:val="24"/>
        </w:rPr>
        <w:t>»</w:t>
      </w:r>
    </w:p>
    <w:p w:rsidR="009C4E87" w:rsidRPr="00377B21" w:rsidRDefault="009C4E87" w:rsidP="009C4E87">
      <w:pPr>
        <w:autoSpaceDE w:val="0"/>
        <w:autoSpaceDN w:val="0"/>
        <w:adjustRightInd w:val="0"/>
        <w:ind w:left="8460"/>
        <w:rPr>
          <w:rFonts w:ascii="Times New Roman" w:hAnsi="Times New Roman"/>
          <w:sz w:val="28"/>
          <w:szCs w:val="28"/>
        </w:rPr>
      </w:pPr>
    </w:p>
    <w:p w:rsidR="009C4E87" w:rsidRPr="00F7588F" w:rsidRDefault="009C4E87" w:rsidP="009C4E87">
      <w:pPr>
        <w:jc w:val="center"/>
        <w:rPr>
          <w:rFonts w:ascii="Times New Roman" w:hAnsi="Times New Roman"/>
          <w:sz w:val="24"/>
          <w:szCs w:val="24"/>
        </w:rPr>
      </w:pPr>
      <w:r w:rsidRPr="00F7588F">
        <w:rPr>
          <w:rFonts w:ascii="Times New Roman" w:hAnsi="Times New Roman"/>
          <w:sz w:val="24"/>
          <w:szCs w:val="24"/>
        </w:rPr>
        <w:t>Информация о ресурсном обеспечении  и прогнозной оценке расходов на реализацию целей муниципальной программы Российского сельсовета с учетом источников финансирования, в том числе по уровням бюджетной системы</w:t>
      </w:r>
    </w:p>
    <w:tbl>
      <w:tblPr>
        <w:tblW w:w="18151" w:type="dxa"/>
        <w:tblInd w:w="-601" w:type="dxa"/>
        <w:tblLayout w:type="fixed"/>
        <w:tblLook w:val="00A0"/>
      </w:tblPr>
      <w:tblGrid>
        <w:gridCol w:w="993"/>
        <w:gridCol w:w="1843"/>
        <w:gridCol w:w="1701"/>
        <w:gridCol w:w="847"/>
        <w:gridCol w:w="709"/>
        <w:gridCol w:w="992"/>
        <w:gridCol w:w="851"/>
        <w:gridCol w:w="711"/>
        <w:gridCol w:w="851"/>
        <w:gridCol w:w="709"/>
        <w:gridCol w:w="708"/>
        <w:gridCol w:w="709"/>
        <w:gridCol w:w="709"/>
        <w:gridCol w:w="850"/>
        <w:gridCol w:w="795"/>
        <w:gridCol w:w="90"/>
        <w:gridCol w:w="958"/>
        <w:gridCol w:w="6"/>
        <w:gridCol w:w="1551"/>
        <w:gridCol w:w="698"/>
        <w:gridCol w:w="15"/>
        <w:gridCol w:w="69"/>
        <w:gridCol w:w="786"/>
      </w:tblGrid>
      <w:tr w:rsidR="009C4E87" w:rsidRPr="00834F2A" w:rsidTr="00676915">
        <w:trPr>
          <w:gridAfter w:val="6"/>
          <w:wAfter w:w="3125" w:type="dxa"/>
          <w:trHeight w:val="600"/>
        </w:trPr>
        <w:tc>
          <w:tcPr>
            <w:tcW w:w="993" w:type="dxa"/>
            <w:vMerge w:val="restart"/>
            <w:tcBorders>
              <w:top w:val="single" w:sz="4" w:space="0" w:color="auto"/>
              <w:left w:val="single" w:sz="4" w:space="0" w:color="auto"/>
              <w:bottom w:val="single" w:sz="4" w:space="0" w:color="auto"/>
              <w:right w:val="single" w:sz="4" w:space="0" w:color="auto"/>
            </w:tcBorders>
            <w:vAlign w:val="center"/>
          </w:tcPr>
          <w:p w:rsidR="009C4E87" w:rsidRPr="00834F2A" w:rsidRDefault="009C4E87" w:rsidP="00676915">
            <w:pPr>
              <w:spacing w:after="0" w:line="240" w:lineRule="auto"/>
              <w:jc w:val="center"/>
              <w:rPr>
                <w:rFonts w:ascii="Times New Roman" w:hAnsi="Times New Roman"/>
                <w:sz w:val="20"/>
                <w:szCs w:val="20"/>
                <w:lang w:eastAsia="ru-RU"/>
              </w:rPr>
            </w:pPr>
            <w:r w:rsidRPr="00834F2A">
              <w:rPr>
                <w:rFonts w:ascii="Times New Roman" w:hAnsi="Times New Roman"/>
                <w:sz w:val="20"/>
                <w:szCs w:val="20"/>
                <w:lang w:eastAsia="ru-RU"/>
              </w:rPr>
              <w:t>Статус</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9C4E87" w:rsidRPr="00834F2A" w:rsidRDefault="009C4E87" w:rsidP="00676915">
            <w:pPr>
              <w:spacing w:after="0" w:line="240" w:lineRule="auto"/>
              <w:jc w:val="center"/>
              <w:rPr>
                <w:rFonts w:ascii="Times New Roman" w:hAnsi="Times New Roman"/>
                <w:sz w:val="20"/>
                <w:szCs w:val="20"/>
                <w:lang w:eastAsia="ru-RU"/>
              </w:rPr>
            </w:pPr>
            <w:r w:rsidRPr="00834F2A">
              <w:rPr>
                <w:rFonts w:ascii="Times New Roman" w:hAnsi="Times New Roman"/>
                <w:sz w:val="20"/>
                <w:szCs w:val="20"/>
                <w:lang w:eastAsia="ru-RU"/>
              </w:rPr>
              <w:t>Наименование муниципальной программы, подпрограммы муниципальной программы</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9C4E87" w:rsidRPr="00834F2A" w:rsidRDefault="009C4E87" w:rsidP="00676915">
            <w:pPr>
              <w:spacing w:after="0" w:line="240" w:lineRule="auto"/>
              <w:jc w:val="center"/>
              <w:rPr>
                <w:rFonts w:ascii="Times New Roman" w:hAnsi="Times New Roman"/>
                <w:sz w:val="20"/>
                <w:szCs w:val="20"/>
                <w:lang w:eastAsia="ru-RU"/>
              </w:rPr>
            </w:pPr>
            <w:r w:rsidRPr="00834F2A">
              <w:rPr>
                <w:rFonts w:ascii="Times New Roman" w:hAnsi="Times New Roman"/>
                <w:sz w:val="20"/>
                <w:szCs w:val="20"/>
                <w:lang w:eastAsia="ru-RU"/>
              </w:rPr>
              <w:t>Ответственный исполнитель, соисполнители</w:t>
            </w:r>
          </w:p>
        </w:tc>
        <w:tc>
          <w:tcPr>
            <w:tcW w:w="7796" w:type="dxa"/>
            <w:gridSpan w:val="10"/>
            <w:tcBorders>
              <w:top w:val="single" w:sz="4" w:space="0" w:color="auto"/>
              <w:left w:val="nil"/>
              <w:bottom w:val="single" w:sz="4" w:space="0" w:color="auto"/>
              <w:right w:val="single" w:sz="4" w:space="0" w:color="auto"/>
            </w:tcBorders>
            <w:vAlign w:val="center"/>
          </w:tcPr>
          <w:p w:rsidR="009C4E87" w:rsidRPr="00834F2A" w:rsidRDefault="009C4E87" w:rsidP="00676915">
            <w:pPr>
              <w:spacing w:after="0" w:line="240" w:lineRule="auto"/>
              <w:jc w:val="center"/>
              <w:rPr>
                <w:rFonts w:ascii="Times New Roman" w:hAnsi="Times New Roman"/>
                <w:sz w:val="20"/>
                <w:szCs w:val="20"/>
                <w:lang w:eastAsia="ru-RU"/>
              </w:rPr>
            </w:pPr>
            <w:r w:rsidRPr="00834F2A">
              <w:rPr>
                <w:rFonts w:ascii="Times New Roman" w:hAnsi="Times New Roman"/>
                <w:sz w:val="20"/>
                <w:szCs w:val="20"/>
                <w:lang w:eastAsia="ru-RU"/>
              </w:rPr>
              <w:t>Оценка расходов</w:t>
            </w:r>
            <w:r w:rsidRPr="00834F2A">
              <w:rPr>
                <w:rFonts w:ascii="Times New Roman" w:hAnsi="Times New Roman"/>
                <w:sz w:val="20"/>
                <w:szCs w:val="20"/>
                <w:lang w:eastAsia="ru-RU"/>
              </w:rPr>
              <w:br/>
              <w:t>(тыс. руб.), годы</w:t>
            </w:r>
          </w:p>
        </w:tc>
        <w:tc>
          <w:tcPr>
            <w:tcW w:w="850" w:type="dxa"/>
            <w:tcBorders>
              <w:top w:val="single" w:sz="4" w:space="0" w:color="auto"/>
              <w:left w:val="nil"/>
              <w:bottom w:val="single" w:sz="4" w:space="0" w:color="auto"/>
              <w:right w:val="single" w:sz="4" w:space="0" w:color="auto"/>
            </w:tcBorders>
          </w:tcPr>
          <w:p w:rsidR="009C4E87" w:rsidRPr="00834F2A" w:rsidRDefault="009C4E87" w:rsidP="00676915">
            <w:pPr>
              <w:spacing w:after="0" w:line="240" w:lineRule="auto"/>
              <w:jc w:val="center"/>
              <w:rPr>
                <w:rFonts w:ascii="Times New Roman" w:hAnsi="Times New Roman"/>
                <w:sz w:val="20"/>
                <w:szCs w:val="20"/>
                <w:lang w:eastAsia="ru-RU"/>
              </w:rPr>
            </w:pPr>
          </w:p>
        </w:tc>
        <w:tc>
          <w:tcPr>
            <w:tcW w:w="795" w:type="dxa"/>
            <w:vMerge w:val="restart"/>
            <w:tcBorders>
              <w:top w:val="single" w:sz="4" w:space="0" w:color="auto"/>
              <w:right w:val="single" w:sz="4" w:space="0" w:color="auto"/>
            </w:tcBorders>
            <w:shd w:val="clear" w:color="auto" w:fill="auto"/>
          </w:tcPr>
          <w:p w:rsidR="009C4E87" w:rsidRDefault="009C4E87" w:rsidP="00676915">
            <w:pPr>
              <w:spacing w:after="0" w:line="240" w:lineRule="auto"/>
              <w:rPr>
                <w:sz w:val="20"/>
                <w:szCs w:val="20"/>
              </w:rPr>
            </w:pPr>
          </w:p>
          <w:p w:rsidR="009C4E87" w:rsidRDefault="009C4E87" w:rsidP="00676915">
            <w:pPr>
              <w:spacing w:after="0" w:line="240" w:lineRule="auto"/>
              <w:rPr>
                <w:sz w:val="20"/>
                <w:szCs w:val="20"/>
              </w:rPr>
            </w:pPr>
          </w:p>
          <w:p w:rsidR="009C4E87" w:rsidRDefault="009C4E87" w:rsidP="00676915">
            <w:pPr>
              <w:spacing w:after="0" w:line="240" w:lineRule="auto"/>
              <w:rPr>
                <w:sz w:val="20"/>
                <w:szCs w:val="20"/>
              </w:rPr>
            </w:pPr>
          </w:p>
          <w:p w:rsidR="009C4E87" w:rsidRDefault="009C4E87" w:rsidP="00676915">
            <w:pPr>
              <w:spacing w:after="0" w:line="240" w:lineRule="auto"/>
              <w:rPr>
                <w:sz w:val="20"/>
                <w:szCs w:val="20"/>
              </w:rPr>
            </w:pPr>
          </w:p>
          <w:p w:rsidR="009C4E87" w:rsidRDefault="009C4E87" w:rsidP="00676915">
            <w:pPr>
              <w:spacing w:after="0" w:line="240" w:lineRule="auto"/>
              <w:rPr>
                <w:sz w:val="20"/>
                <w:szCs w:val="20"/>
              </w:rPr>
            </w:pPr>
            <w:r>
              <w:rPr>
                <w:sz w:val="20"/>
                <w:szCs w:val="20"/>
              </w:rPr>
              <w:t>2025</w:t>
            </w:r>
          </w:p>
          <w:p w:rsidR="009C4E87" w:rsidRDefault="009C4E87" w:rsidP="00676915">
            <w:pPr>
              <w:spacing w:after="0" w:line="240" w:lineRule="auto"/>
              <w:rPr>
                <w:sz w:val="20"/>
                <w:szCs w:val="20"/>
              </w:rPr>
            </w:pPr>
            <w:r>
              <w:rPr>
                <w:sz w:val="20"/>
                <w:szCs w:val="20"/>
              </w:rPr>
              <w:t>год</w:t>
            </w:r>
          </w:p>
          <w:p w:rsidR="009C4E87" w:rsidRPr="00834F2A" w:rsidRDefault="009C4E87" w:rsidP="00676915">
            <w:pPr>
              <w:spacing w:after="0" w:line="240" w:lineRule="auto"/>
              <w:rPr>
                <w:sz w:val="20"/>
                <w:szCs w:val="20"/>
              </w:rPr>
            </w:pPr>
          </w:p>
        </w:tc>
        <w:tc>
          <w:tcPr>
            <w:tcW w:w="1048" w:type="dxa"/>
            <w:gridSpan w:val="2"/>
            <w:vMerge w:val="restart"/>
            <w:tcBorders>
              <w:top w:val="single" w:sz="4" w:space="0" w:color="auto"/>
              <w:right w:val="single" w:sz="4" w:space="0" w:color="auto"/>
            </w:tcBorders>
            <w:shd w:val="clear" w:color="auto" w:fill="auto"/>
          </w:tcPr>
          <w:p w:rsidR="009C4E87" w:rsidRPr="00834F2A" w:rsidRDefault="009C4E87" w:rsidP="00676915">
            <w:pPr>
              <w:spacing w:after="0" w:line="240" w:lineRule="auto"/>
              <w:rPr>
                <w:sz w:val="20"/>
                <w:szCs w:val="20"/>
              </w:rPr>
            </w:pPr>
            <w:r w:rsidRPr="00834F2A">
              <w:rPr>
                <w:sz w:val="20"/>
                <w:szCs w:val="20"/>
              </w:rPr>
              <w:t>итого</w:t>
            </w:r>
          </w:p>
        </w:tc>
      </w:tr>
      <w:tr w:rsidR="009C4E87" w:rsidRPr="00834F2A" w:rsidTr="00676915">
        <w:trPr>
          <w:gridAfter w:val="6"/>
          <w:wAfter w:w="3125" w:type="dxa"/>
          <w:trHeight w:val="782"/>
        </w:trPr>
        <w:tc>
          <w:tcPr>
            <w:tcW w:w="993" w:type="dxa"/>
            <w:vMerge/>
            <w:tcBorders>
              <w:top w:val="single" w:sz="4" w:space="0" w:color="auto"/>
              <w:left w:val="single" w:sz="4" w:space="0" w:color="auto"/>
              <w:bottom w:val="single" w:sz="4" w:space="0" w:color="auto"/>
              <w:right w:val="single" w:sz="4" w:space="0" w:color="auto"/>
            </w:tcBorders>
            <w:vAlign w:val="center"/>
          </w:tcPr>
          <w:p w:rsidR="009C4E87" w:rsidRPr="00834F2A" w:rsidRDefault="009C4E87" w:rsidP="00676915">
            <w:pPr>
              <w:spacing w:after="0" w:line="240" w:lineRule="auto"/>
              <w:rPr>
                <w:rFonts w:ascii="Times New Roman" w:hAnsi="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9C4E87" w:rsidRPr="00834F2A" w:rsidRDefault="009C4E87" w:rsidP="00676915">
            <w:pPr>
              <w:spacing w:after="0" w:line="240" w:lineRule="auto"/>
              <w:rPr>
                <w:rFonts w:ascii="Times New Roman" w:hAnsi="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C4E87" w:rsidRPr="00834F2A" w:rsidRDefault="009C4E87" w:rsidP="00676915">
            <w:pPr>
              <w:spacing w:after="0" w:line="240" w:lineRule="auto"/>
              <w:rPr>
                <w:rFonts w:ascii="Times New Roman" w:hAnsi="Times New Roman"/>
                <w:sz w:val="20"/>
                <w:szCs w:val="20"/>
                <w:lang w:eastAsia="ru-RU"/>
              </w:rPr>
            </w:pPr>
          </w:p>
        </w:tc>
        <w:tc>
          <w:tcPr>
            <w:tcW w:w="847" w:type="dxa"/>
            <w:tcBorders>
              <w:top w:val="nil"/>
              <w:left w:val="nil"/>
              <w:bottom w:val="single" w:sz="4" w:space="0" w:color="auto"/>
              <w:right w:val="single" w:sz="4" w:space="0" w:color="auto"/>
            </w:tcBorders>
            <w:vAlign w:val="center"/>
          </w:tcPr>
          <w:p w:rsidR="009C4E87" w:rsidRPr="00834F2A" w:rsidRDefault="009C4E87" w:rsidP="00676915">
            <w:pPr>
              <w:spacing w:after="0" w:line="240" w:lineRule="auto"/>
              <w:jc w:val="center"/>
              <w:rPr>
                <w:rFonts w:ascii="Times New Roman" w:hAnsi="Times New Roman"/>
                <w:sz w:val="20"/>
                <w:szCs w:val="20"/>
                <w:lang w:eastAsia="ru-RU"/>
              </w:rPr>
            </w:pPr>
            <w:r w:rsidRPr="00834F2A">
              <w:rPr>
                <w:rFonts w:ascii="Times New Roman" w:hAnsi="Times New Roman"/>
                <w:sz w:val="20"/>
                <w:szCs w:val="20"/>
                <w:lang w:eastAsia="ru-RU"/>
              </w:rPr>
              <w:t>2014</w:t>
            </w:r>
          </w:p>
          <w:p w:rsidR="009C4E87" w:rsidRPr="00834F2A" w:rsidRDefault="009C4E87" w:rsidP="00676915">
            <w:pPr>
              <w:spacing w:after="0" w:line="240" w:lineRule="auto"/>
              <w:jc w:val="center"/>
              <w:rPr>
                <w:rFonts w:ascii="Times New Roman" w:hAnsi="Times New Roman"/>
                <w:sz w:val="20"/>
                <w:szCs w:val="20"/>
                <w:lang w:eastAsia="ru-RU"/>
              </w:rPr>
            </w:pPr>
            <w:r w:rsidRPr="00834F2A">
              <w:rPr>
                <w:rFonts w:ascii="Times New Roman" w:hAnsi="Times New Roman"/>
                <w:sz w:val="20"/>
                <w:szCs w:val="20"/>
                <w:lang w:eastAsia="ru-RU"/>
              </w:rPr>
              <w:t xml:space="preserve"> год</w:t>
            </w:r>
          </w:p>
        </w:tc>
        <w:tc>
          <w:tcPr>
            <w:tcW w:w="709" w:type="dxa"/>
            <w:tcBorders>
              <w:top w:val="nil"/>
              <w:left w:val="nil"/>
              <w:bottom w:val="single" w:sz="4" w:space="0" w:color="auto"/>
              <w:right w:val="single" w:sz="4" w:space="0" w:color="auto"/>
            </w:tcBorders>
            <w:vAlign w:val="center"/>
          </w:tcPr>
          <w:p w:rsidR="009C4E87" w:rsidRPr="00834F2A" w:rsidRDefault="009C4E87" w:rsidP="00676915">
            <w:pPr>
              <w:spacing w:after="0" w:line="240" w:lineRule="auto"/>
              <w:jc w:val="center"/>
              <w:rPr>
                <w:rFonts w:ascii="Times New Roman" w:hAnsi="Times New Roman"/>
                <w:sz w:val="20"/>
                <w:szCs w:val="20"/>
                <w:lang w:eastAsia="ru-RU"/>
              </w:rPr>
            </w:pPr>
            <w:r w:rsidRPr="00834F2A">
              <w:rPr>
                <w:rFonts w:ascii="Times New Roman" w:hAnsi="Times New Roman"/>
                <w:sz w:val="20"/>
                <w:szCs w:val="20"/>
                <w:lang w:eastAsia="ru-RU"/>
              </w:rPr>
              <w:t>2015</w:t>
            </w:r>
          </w:p>
          <w:p w:rsidR="009C4E87" w:rsidRPr="00834F2A" w:rsidRDefault="009C4E87" w:rsidP="00676915">
            <w:pPr>
              <w:spacing w:after="0" w:line="240" w:lineRule="auto"/>
              <w:jc w:val="center"/>
              <w:rPr>
                <w:rFonts w:ascii="Times New Roman" w:hAnsi="Times New Roman"/>
                <w:sz w:val="20"/>
                <w:szCs w:val="20"/>
                <w:lang w:eastAsia="ru-RU"/>
              </w:rPr>
            </w:pPr>
            <w:r w:rsidRPr="00834F2A">
              <w:rPr>
                <w:rFonts w:ascii="Times New Roman" w:hAnsi="Times New Roman"/>
                <w:sz w:val="20"/>
                <w:szCs w:val="20"/>
                <w:lang w:eastAsia="ru-RU"/>
              </w:rPr>
              <w:t xml:space="preserve"> год</w:t>
            </w:r>
          </w:p>
        </w:tc>
        <w:tc>
          <w:tcPr>
            <w:tcW w:w="992" w:type="dxa"/>
            <w:tcBorders>
              <w:top w:val="nil"/>
              <w:left w:val="nil"/>
              <w:bottom w:val="single" w:sz="4" w:space="0" w:color="auto"/>
              <w:right w:val="single" w:sz="4" w:space="0" w:color="auto"/>
            </w:tcBorders>
            <w:vAlign w:val="center"/>
          </w:tcPr>
          <w:p w:rsidR="009C4E87" w:rsidRPr="00834F2A" w:rsidRDefault="009C4E87" w:rsidP="00676915">
            <w:pPr>
              <w:spacing w:after="0" w:line="240" w:lineRule="auto"/>
              <w:jc w:val="center"/>
              <w:rPr>
                <w:rFonts w:ascii="Times New Roman" w:hAnsi="Times New Roman"/>
                <w:sz w:val="20"/>
                <w:szCs w:val="20"/>
                <w:lang w:eastAsia="ru-RU"/>
              </w:rPr>
            </w:pPr>
            <w:r w:rsidRPr="00834F2A">
              <w:rPr>
                <w:rFonts w:ascii="Times New Roman" w:hAnsi="Times New Roman"/>
                <w:sz w:val="20"/>
                <w:szCs w:val="20"/>
                <w:lang w:eastAsia="ru-RU"/>
              </w:rPr>
              <w:t>2016</w:t>
            </w:r>
          </w:p>
          <w:p w:rsidR="009C4E87" w:rsidRPr="00834F2A" w:rsidRDefault="009C4E87" w:rsidP="00676915">
            <w:pPr>
              <w:spacing w:after="0" w:line="240" w:lineRule="auto"/>
              <w:jc w:val="center"/>
              <w:rPr>
                <w:rFonts w:ascii="Times New Roman" w:hAnsi="Times New Roman"/>
                <w:sz w:val="20"/>
                <w:szCs w:val="20"/>
                <w:lang w:eastAsia="ru-RU"/>
              </w:rPr>
            </w:pPr>
            <w:r w:rsidRPr="00834F2A">
              <w:rPr>
                <w:rFonts w:ascii="Times New Roman" w:hAnsi="Times New Roman"/>
                <w:sz w:val="20"/>
                <w:szCs w:val="20"/>
                <w:lang w:eastAsia="ru-RU"/>
              </w:rPr>
              <w:t xml:space="preserve"> год</w:t>
            </w:r>
          </w:p>
        </w:tc>
        <w:tc>
          <w:tcPr>
            <w:tcW w:w="851" w:type="dxa"/>
            <w:tcBorders>
              <w:top w:val="nil"/>
              <w:left w:val="nil"/>
              <w:bottom w:val="single" w:sz="4" w:space="0" w:color="auto"/>
              <w:right w:val="single" w:sz="4" w:space="0" w:color="auto"/>
            </w:tcBorders>
            <w:vAlign w:val="center"/>
          </w:tcPr>
          <w:p w:rsidR="009C4E87" w:rsidRPr="00834F2A" w:rsidRDefault="009C4E87" w:rsidP="00676915">
            <w:pPr>
              <w:spacing w:after="0" w:line="240" w:lineRule="auto"/>
              <w:jc w:val="center"/>
              <w:rPr>
                <w:rFonts w:ascii="Times New Roman" w:hAnsi="Times New Roman"/>
                <w:sz w:val="20"/>
                <w:szCs w:val="20"/>
                <w:lang w:eastAsia="ru-RU"/>
              </w:rPr>
            </w:pPr>
            <w:r w:rsidRPr="00834F2A">
              <w:rPr>
                <w:rFonts w:ascii="Times New Roman" w:hAnsi="Times New Roman"/>
                <w:sz w:val="20"/>
                <w:szCs w:val="20"/>
                <w:lang w:eastAsia="ru-RU"/>
              </w:rPr>
              <w:t>2017</w:t>
            </w:r>
          </w:p>
          <w:p w:rsidR="009C4E87" w:rsidRPr="00834F2A" w:rsidRDefault="009C4E87" w:rsidP="00676915">
            <w:pPr>
              <w:spacing w:after="0" w:line="240" w:lineRule="auto"/>
              <w:jc w:val="center"/>
              <w:rPr>
                <w:rFonts w:ascii="Times New Roman" w:hAnsi="Times New Roman"/>
                <w:sz w:val="20"/>
                <w:szCs w:val="20"/>
                <w:lang w:eastAsia="ru-RU"/>
              </w:rPr>
            </w:pPr>
            <w:r w:rsidRPr="00834F2A">
              <w:rPr>
                <w:rFonts w:ascii="Times New Roman" w:hAnsi="Times New Roman"/>
                <w:sz w:val="20"/>
                <w:szCs w:val="20"/>
                <w:lang w:eastAsia="ru-RU"/>
              </w:rPr>
              <w:t xml:space="preserve"> год</w:t>
            </w:r>
          </w:p>
        </w:tc>
        <w:tc>
          <w:tcPr>
            <w:tcW w:w="711" w:type="dxa"/>
            <w:tcBorders>
              <w:top w:val="nil"/>
              <w:left w:val="nil"/>
              <w:bottom w:val="single" w:sz="4" w:space="0" w:color="auto"/>
              <w:right w:val="single" w:sz="4" w:space="0" w:color="auto"/>
            </w:tcBorders>
            <w:shd w:val="clear" w:color="auto" w:fill="auto"/>
            <w:vAlign w:val="center"/>
          </w:tcPr>
          <w:p w:rsidR="009C4E87" w:rsidRPr="00834F2A" w:rsidRDefault="009C4E87" w:rsidP="00676915">
            <w:pPr>
              <w:spacing w:after="0" w:line="240" w:lineRule="auto"/>
              <w:jc w:val="center"/>
              <w:rPr>
                <w:rFonts w:ascii="Times New Roman" w:hAnsi="Times New Roman"/>
                <w:sz w:val="20"/>
                <w:szCs w:val="20"/>
                <w:lang w:eastAsia="ru-RU"/>
              </w:rPr>
            </w:pPr>
          </w:p>
          <w:p w:rsidR="009C4E87" w:rsidRPr="00834F2A" w:rsidRDefault="009C4E87" w:rsidP="00676915">
            <w:pPr>
              <w:spacing w:after="0" w:line="240" w:lineRule="auto"/>
              <w:jc w:val="center"/>
              <w:rPr>
                <w:rFonts w:ascii="Times New Roman" w:hAnsi="Times New Roman"/>
                <w:sz w:val="20"/>
                <w:szCs w:val="20"/>
                <w:lang w:eastAsia="ru-RU"/>
              </w:rPr>
            </w:pPr>
          </w:p>
          <w:p w:rsidR="009C4E87" w:rsidRPr="00834F2A" w:rsidRDefault="009C4E87" w:rsidP="00676915">
            <w:pPr>
              <w:spacing w:after="0" w:line="240" w:lineRule="auto"/>
              <w:jc w:val="center"/>
              <w:rPr>
                <w:rFonts w:ascii="Times New Roman" w:hAnsi="Times New Roman"/>
                <w:sz w:val="20"/>
                <w:szCs w:val="20"/>
                <w:lang w:eastAsia="ru-RU"/>
              </w:rPr>
            </w:pPr>
          </w:p>
          <w:p w:rsidR="009C4E87" w:rsidRPr="00834F2A" w:rsidRDefault="009C4E87" w:rsidP="00676915">
            <w:pPr>
              <w:spacing w:after="0" w:line="240" w:lineRule="auto"/>
              <w:jc w:val="center"/>
              <w:rPr>
                <w:rFonts w:ascii="Times New Roman" w:hAnsi="Times New Roman"/>
                <w:sz w:val="20"/>
                <w:szCs w:val="20"/>
                <w:lang w:eastAsia="ru-RU"/>
              </w:rPr>
            </w:pPr>
            <w:r w:rsidRPr="00834F2A">
              <w:rPr>
                <w:rFonts w:ascii="Times New Roman" w:hAnsi="Times New Roman"/>
                <w:sz w:val="20"/>
                <w:szCs w:val="20"/>
                <w:lang w:eastAsia="ru-RU"/>
              </w:rPr>
              <w:t>2018 год</w:t>
            </w:r>
          </w:p>
          <w:p w:rsidR="009C4E87" w:rsidRPr="00834F2A" w:rsidRDefault="009C4E87" w:rsidP="00676915">
            <w:pPr>
              <w:spacing w:after="0" w:line="240" w:lineRule="auto"/>
              <w:jc w:val="center"/>
              <w:rPr>
                <w:rFonts w:ascii="Times New Roman" w:hAnsi="Times New Roman"/>
                <w:sz w:val="20"/>
                <w:szCs w:val="20"/>
                <w:lang w:eastAsia="ru-RU"/>
              </w:rPr>
            </w:pPr>
            <w:r w:rsidRPr="00834F2A">
              <w:rPr>
                <w:rFonts w:ascii="Times New Roman" w:hAnsi="Times New Roman"/>
                <w:sz w:val="20"/>
                <w:szCs w:val="20"/>
                <w:lang w:eastAsia="ru-RU"/>
              </w:rPr>
              <w:t> </w:t>
            </w:r>
          </w:p>
          <w:p w:rsidR="009C4E87" w:rsidRPr="00834F2A" w:rsidRDefault="009C4E87" w:rsidP="00676915">
            <w:pPr>
              <w:spacing w:after="0" w:line="240" w:lineRule="auto"/>
              <w:jc w:val="center"/>
              <w:rPr>
                <w:rFonts w:ascii="Times New Roman" w:hAnsi="Times New Roman"/>
                <w:sz w:val="20"/>
                <w:szCs w:val="20"/>
                <w:lang w:eastAsia="ru-RU"/>
              </w:rPr>
            </w:pPr>
            <w:r w:rsidRPr="00834F2A">
              <w:rPr>
                <w:rFonts w:ascii="Times New Roman" w:hAnsi="Times New Roman"/>
                <w:sz w:val="20"/>
                <w:szCs w:val="20"/>
                <w:lang w:eastAsia="ru-RU"/>
              </w:rPr>
              <w:t> </w:t>
            </w:r>
          </w:p>
          <w:p w:rsidR="009C4E87" w:rsidRPr="00834F2A" w:rsidRDefault="009C4E87" w:rsidP="00676915">
            <w:pPr>
              <w:spacing w:after="0" w:line="240" w:lineRule="auto"/>
              <w:jc w:val="center"/>
              <w:rPr>
                <w:rFonts w:ascii="Times New Roman" w:hAnsi="Times New Roman"/>
                <w:sz w:val="20"/>
                <w:szCs w:val="20"/>
                <w:lang w:eastAsia="ru-RU"/>
              </w:rPr>
            </w:pPr>
            <w:r w:rsidRPr="00834F2A">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tcPr>
          <w:p w:rsidR="009C4E87" w:rsidRPr="00834F2A" w:rsidRDefault="009C4E87" w:rsidP="00676915">
            <w:pPr>
              <w:jc w:val="center"/>
              <w:rPr>
                <w:rFonts w:ascii="Times New Roman" w:hAnsi="Times New Roman"/>
                <w:sz w:val="20"/>
                <w:szCs w:val="20"/>
                <w:lang w:eastAsia="ru-RU"/>
              </w:rPr>
            </w:pPr>
          </w:p>
          <w:p w:rsidR="009C4E87" w:rsidRPr="00834F2A" w:rsidRDefault="009C4E87" w:rsidP="00676915">
            <w:pPr>
              <w:jc w:val="center"/>
              <w:rPr>
                <w:rFonts w:ascii="Times New Roman" w:hAnsi="Times New Roman"/>
                <w:sz w:val="20"/>
                <w:szCs w:val="20"/>
                <w:lang w:eastAsia="ru-RU"/>
              </w:rPr>
            </w:pPr>
            <w:r w:rsidRPr="00834F2A">
              <w:rPr>
                <w:rFonts w:ascii="Times New Roman" w:hAnsi="Times New Roman"/>
                <w:sz w:val="20"/>
                <w:szCs w:val="20"/>
                <w:lang w:eastAsia="ru-RU"/>
              </w:rPr>
              <w:t>2019  год</w:t>
            </w:r>
          </w:p>
        </w:tc>
        <w:tc>
          <w:tcPr>
            <w:tcW w:w="709" w:type="dxa"/>
            <w:tcBorders>
              <w:top w:val="nil"/>
              <w:left w:val="nil"/>
              <w:bottom w:val="single" w:sz="4" w:space="0" w:color="auto"/>
              <w:right w:val="single" w:sz="4" w:space="0" w:color="auto"/>
            </w:tcBorders>
            <w:shd w:val="clear" w:color="auto" w:fill="auto"/>
            <w:vAlign w:val="center"/>
          </w:tcPr>
          <w:p w:rsidR="009C4E87" w:rsidRPr="00834F2A" w:rsidRDefault="009C4E87" w:rsidP="00676915">
            <w:pPr>
              <w:jc w:val="center"/>
              <w:rPr>
                <w:rFonts w:ascii="Times New Roman" w:hAnsi="Times New Roman"/>
                <w:sz w:val="20"/>
                <w:szCs w:val="20"/>
                <w:lang w:eastAsia="ru-RU"/>
              </w:rPr>
            </w:pPr>
          </w:p>
          <w:p w:rsidR="009C4E87" w:rsidRPr="00834F2A" w:rsidRDefault="009C4E87" w:rsidP="00676915">
            <w:pPr>
              <w:jc w:val="center"/>
              <w:rPr>
                <w:rFonts w:ascii="Times New Roman" w:hAnsi="Times New Roman"/>
                <w:sz w:val="20"/>
                <w:szCs w:val="20"/>
                <w:lang w:eastAsia="ru-RU"/>
              </w:rPr>
            </w:pPr>
            <w:r w:rsidRPr="00834F2A">
              <w:rPr>
                <w:rFonts w:ascii="Times New Roman" w:hAnsi="Times New Roman"/>
                <w:sz w:val="20"/>
                <w:szCs w:val="20"/>
                <w:lang w:eastAsia="ru-RU"/>
              </w:rPr>
              <w:t>2020</w:t>
            </w:r>
          </w:p>
          <w:p w:rsidR="009C4E87" w:rsidRPr="00834F2A" w:rsidRDefault="009C4E87" w:rsidP="00676915">
            <w:pPr>
              <w:jc w:val="center"/>
              <w:rPr>
                <w:rFonts w:ascii="Times New Roman" w:hAnsi="Times New Roman"/>
                <w:sz w:val="20"/>
                <w:szCs w:val="20"/>
                <w:lang w:eastAsia="ru-RU"/>
              </w:rPr>
            </w:pPr>
            <w:r w:rsidRPr="00834F2A">
              <w:rPr>
                <w:rFonts w:ascii="Times New Roman" w:hAnsi="Times New Roman"/>
                <w:sz w:val="20"/>
                <w:szCs w:val="20"/>
                <w:lang w:eastAsia="ru-RU"/>
              </w:rPr>
              <w:t xml:space="preserve"> год</w:t>
            </w:r>
          </w:p>
        </w:tc>
        <w:tc>
          <w:tcPr>
            <w:tcW w:w="708" w:type="dxa"/>
            <w:tcBorders>
              <w:top w:val="nil"/>
              <w:left w:val="nil"/>
              <w:bottom w:val="single" w:sz="4" w:space="0" w:color="auto"/>
              <w:right w:val="single" w:sz="4" w:space="0" w:color="auto"/>
            </w:tcBorders>
            <w:shd w:val="clear" w:color="auto" w:fill="auto"/>
            <w:vAlign w:val="center"/>
          </w:tcPr>
          <w:p w:rsidR="009C4E87" w:rsidRPr="00834F2A" w:rsidRDefault="009C4E87" w:rsidP="00676915">
            <w:pPr>
              <w:jc w:val="center"/>
              <w:rPr>
                <w:rFonts w:ascii="Times New Roman" w:hAnsi="Times New Roman"/>
                <w:sz w:val="20"/>
                <w:szCs w:val="20"/>
                <w:lang w:eastAsia="ru-RU"/>
              </w:rPr>
            </w:pPr>
            <w:r w:rsidRPr="00834F2A">
              <w:rPr>
                <w:rFonts w:ascii="Times New Roman" w:hAnsi="Times New Roman"/>
                <w:sz w:val="20"/>
                <w:szCs w:val="20"/>
                <w:lang w:eastAsia="ru-RU"/>
              </w:rPr>
              <w:t xml:space="preserve"> 2021 год</w:t>
            </w:r>
          </w:p>
        </w:tc>
        <w:tc>
          <w:tcPr>
            <w:tcW w:w="709" w:type="dxa"/>
            <w:tcBorders>
              <w:top w:val="nil"/>
              <w:left w:val="nil"/>
              <w:bottom w:val="single" w:sz="4" w:space="0" w:color="auto"/>
              <w:right w:val="single" w:sz="4" w:space="0" w:color="auto"/>
            </w:tcBorders>
            <w:shd w:val="clear" w:color="auto" w:fill="auto"/>
            <w:vAlign w:val="center"/>
          </w:tcPr>
          <w:p w:rsidR="009C4E87" w:rsidRPr="00834F2A" w:rsidRDefault="009C4E87" w:rsidP="00676915">
            <w:pPr>
              <w:rPr>
                <w:rFonts w:ascii="Times New Roman" w:hAnsi="Times New Roman"/>
                <w:sz w:val="20"/>
                <w:szCs w:val="20"/>
                <w:lang w:eastAsia="ru-RU"/>
              </w:rPr>
            </w:pPr>
            <w:r w:rsidRPr="00834F2A">
              <w:rPr>
                <w:rFonts w:ascii="Times New Roman" w:hAnsi="Times New Roman"/>
                <w:sz w:val="20"/>
                <w:szCs w:val="20"/>
                <w:lang w:eastAsia="ru-RU"/>
              </w:rPr>
              <w:t>2022 год</w:t>
            </w:r>
          </w:p>
        </w:tc>
        <w:tc>
          <w:tcPr>
            <w:tcW w:w="709" w:type="dxa"/>
            <w:tcBorders>
              <w:top w:val="nil"/>
              <w:left w:val="nil"/>
              <w:bottom w:val="single" w:sz="4" w:space="0" w:color="auto"/>
              <w:right w:val="single" w:sz="4" w:space="0" w:color="auto"/>
            </w:tcBorders>
            <w:shd w:val="clear" w:color="auto" w:fill="auto"/>
            <w:vAlign w:val="center"/>
          </w:tcPr>
          <w:p w:rsidR="009C4E87" w:rsidRPr="00834F2A" w:rsidRDefault="009C4E87" w:rsidP="00676915">
            <w:pPr>
              <w:jc w:val="center"/>
              <w:rPr>
                <w:rFonts w:ascii="Times New Roman" w:hAnsi="Times New Roman"/>
                <w:sz w:val="20"/>
                <w:szCs w:val="20"/>
                <w:lang w:eastAsia="ru-RU"/>
              </w:rPr>
            </w:pPr>
            <w:r w:rsidRPr="00834F2A">
              <w:rPr>
                <w:rFonts w:ascii="Times New Roman" w:hAnsi="Times New Roman"/>
                <w:sz w:val="20"/>
                <w:szCs w:val="20"/>
                <w:lang w:eastAsia="ru-RU"/>
              </w:rPr>
              <w:t>2023</w:t>
            </w:r>
          </w:p>
          <w:p w:rsidR="009C4E87" w:rsidRPr="00834F2A" w:rsidRDefault="009C4E87" w:rsidP="00676915">
            <w:pPr>
              <w:jc w:val="center"/>
              <w:rPr>
                <w:rFonts w:ascii="Times New Roman" w:hAnsi="Times New Roman"/>
                <w:sz w:val="20"/>
                <w:szCs w:val="20"/>
                <w:lang w:eastAsia="ru-RU"/>
              </w:rPr>
            </w:pPr>
            <w:r w:rsidRPr="00834F2A">
              <w:rPr>
                <w:rFonts w:ascii="Times New Roman" w:hAnsi="Times New Roman"/>
                <w:sz w:val="20"/>
                <w:szCs w:val="20"/>
                <w:lang w:eastAsia="ru-RU"/>
              </w:rPr>
              <w:t>год</w:t>
            </w:r>
          </w:p>
        </w:tc>
        <w:tc>
          <w:tcPr>
            <w:tcW w:w="850" w:type="dxa"/>
            <w:tcBorders>
              <w:top w:val="nil"/>
              <w:left w:val="nil"/>
              <w:bottom w:val="single" w:sz="4" w:space="0" w:color="auto"/>
              <w:right w:val="single" w:sz="4" w:space="0" w:color="auto"/>
            </w:tcBorders>
          </w:tcPr>
          <w:p w:rsidR="009C4E87" w:rsidRPr="00834F2A" w:rsidRDefault="009C4E87" w:rsidP="00676915">
            <w:pPr>
              <w:jc w:val="center"/>
              <w:rPr>
                <w:rFonts w:ascii="Times New Roman" w:hAnsi="Times New Roman"/>
                <w:sz w:val="20"/>
                <w:szCs w:val="20"/>
                <w:lang w:eastAsia="ru-RU"/>
              </w:rPr>
            </w:pPr>
          </w:p>
          <w:p w:rsidR="009C4E87" w:rsidRPr="00834F2A" w:rsidRDefault="009C4E87" w:rsidP="00676915">
            <w:pPr>
              <w:jc w:val="center"/>
              <w:rPr>
                <w:rFonts w:ascii="Times New Roman" w:hAnsi="Times New Roman"/>
                <w:sz w:val="20"/>
                <w:szCs w:val="20"/>
                <w:lang w:eastAsia="ru-RU"/>
              </w:rPr>
            </w:pPr>
            <w:r w:rsidRPr="00834F2A">
              <w:rPr>
                <w:rFonts w:ascii="Times New Roman" w:hAnsi="Times New Roman"/>
                <w:sz w:val="20"/>
                <w:szCs w:val="20"/>
                <w:lang w:eastAsia="ru-RU"/>
              </w:rPr>
              <w:t>2024</w:t>
            </w:r>
          </w:p>
          <w:p w:rsidR="009C4E87" w:rsidRPr="00834F2A" w:rsidRDefault="009C4E87" w:rsidP="00676915">
            <w:pPr>
              <w:jc w:val="center"/>
              <w:rPr>
                <w:rFonts w:ascii="Times New Roman" w:hAnsi="Times New Roman"/>
                <w:sz w:val="20"/>
                <w:szCs w:val="20"/>
                <w:lang w:eastAsia="ru-RU"/>
              </w:rPr>
            </w:pPr>
            <w:r w:rsidRPr="00834F2A">
              <w:rPr>
                <w:rFonts w:ascii="Times New Roman" w:hAnsi="Times New Roman"/>
                <w:sz w:val="20"/>
                <w:szCs w:val="20"/>
                <w:lang w:eastAsia="ru-RU"/>
              </w:rPr>
              <w:t>год</w:t>
            </w:r>
          </w:p>
        </w:tc>
        <w:tc>
          <w:tcPr>
            <w:tcW w:w="795" w:type="dxa"/>
            <w:vMerge/>
            <w:tcBorders>
              <w:bottom w:val="single" w:sz="4" w:space="0" w:color="auto"/>
              <w:right w:val="single" w:sz="4" w:space="0" w:color="auto"/>
            </w:tcBorders>
            <w:shd w:val="clear" w:color="auto" w:fill="auto"/>
          </w:tcPr>
          <w:p w:rsidR="009C4E87" w:rsidRPr="00834F2A" w:rsidRDefault="009C4E87" w:rsidP="00676915">
            <w:pPr>
              <w:spacing w:after="0" w:line="240" w:lineRule="auto"/>
              <w:rPr>
                <w:sz w:val="20"/>
                <w:szCs w:val="20"/>
              </w:rPr>
            </w:pPr>
          </w:p>
        </w:tc>
        <w:tc>
          <w:tcPr>
            <w:tcW w:w="1048" w:type="dxa"/>
            <w:gridSpan w:val="2"/>
            <w:vMerge/>
            <w:tcBorders>
              <w:bottom w:val="single" w:sz="4" w:space="0" w:color="auto"/>
              <w:right w:val="single" w:sz="4" w:space="0" w:color="auto"/>
            </w:tcBorders>
            <w:shd w:val="clear" w:color="auto" w:fill="auto"/>
          </w:tcPr>
          <w:p w:rsidR="009C4E87" w:rsidRPr="00834F2A" w:rsidRDefault="009C4E87" w:rsidP="00676915">
            <w:pPr>
              <w:spacing w:after="0" w:line="240" w:lineRule="auto"/>
              <w:rPr>
                <w:sz w:val="20"/>
                <w:szCs w:val="20"/>
              </w:rPr>
            </w:pPr>
          </w:p>
        </w:tc>
      </w:tr>
      <w:tr w:rsidR="009C4E87" w:rsidRPr="00834F2A" w:rsidTr="00676915">
        <w:trPr>
          <w:gridAfter w:val="6"/>
          <w:wAfter w:w="3125" w:type="dxa"/>
          <w:trHeight w:val="315"/>
        </w:trPr>
        <w:tc>
          <w:tcPr>
            <w:tcW w:w="993" w:type="dxa"/>
            <w:vMerge w:val="restart"/>
            <w:tcBorders>
              <w:top w:val="nil"/>
              <w:left w:val="single" w:sz="4" w:space="0" w:color="auto"/>
              <w:right w:val="single" w:sz="4" w:space="0" w:color="auto"/>
            </w:tcBorders>
          </w:tcPr>
          <w:p w:rsidR="009C4E87" w:rsidRPr="00834F2A" w:rsidRDefault="009C4E87" w:rsidP="00676915">
            <w:pPr>
              <w:spacing w:after="0" w:line="240" w:lineRule="auto"/>
              <w:jc w:val="center"/>
              <w:rPr>
                <w:rFonts w:ascii="Times New Roman" w:hAnsi="Times New Roman"/>
                <w:sz w:val="20"/>
                <w:szCs w:val="20"/>
                <w:lang w:eastAsia="ru-RU"/>
              </w:rPr>
            </w:pPr>
            <w:r w:rsidRPr="00834F2A">
              <w:rPr>
                <w:rFonts w:ascii="Times New Roman" w:hAnsi="Times New Roman"/>
                <w:sz w:val="20"/>
                <w:szCs w:val="20"/>
                <w:lang w:eastAsia="ru-RU"/>
              </w:rPr>
              <w:lastRenderedPageBreak/>
              <w:t>Муниципальная программа</w:t>
            </w:r>
          </w:p>
          <w:p w:rsidR="009C4E87" w:rsidRPr="00834F2A" w:rsidRDefault="009C4E87" w:rsidP="00676915">
            <w:pPr>
              <w:spacing w:after="0" w:line="240" w:lineRule="auto"/>
              <w:jc w:val="center"/>
              <w:rPr>
                <w:rFonts w:ascii="Times New Roman" w:hAnsi="Times New Roman"/>
                <w:sz w:val="20"/>
                <w:szCs w:val="20"/>
                <w:lang w:eastAsia="ru-RU"/>
              </w:rPr>
            </w:pPr>
            <w:r w:rsidRPr="00834F2A">
              <w:rPr>
                <w:rFonts w:ascii="Times New Roman" w:hAnsi="Times New Roman"/>
                <w:sz w:val="20"/>
                <w:szCs w:val="20"/>
                <w:lang w:eastAsia="ru-RU"/>
              </w:rPr>
              <w:t> </w:t>
            </w:r>
          </w:p>
        </w:tc>
        <w:tc>
          <w:tcPr>
            <w:tcW w:w="1843" w:type="dxa"/>
            <w:vMerge w:val="restart"/>
            <w:tcBorders>
              <w:top w:val="nil"/>
              <w:left w:val="single" w:sz="4" w:space="0" w:color="auto"/>
              <w:right w:val="single" w:sz="4" w:space="0" w:color="auto"/>
            </w:tcBorders>
          </w:tcPr>
          <w:p w:rsidR="009C4E87" w:rsidRPr="00834F2A" w:rsidRDefault="009C4E87" w:rsidP="00676915">
            <w:pPr>
              <w:spacing w:after="0" w:line="240" w:lineRule="auto"/>
              <w:jc w:val="center"/>
              <w:rPr>
                <w:rFonts w:ascii="Times New Roman" w:hAnsi="Times New Roman"/>
                <w:sz w:val="20"/>
                <w:szCs w:val="20"/>
                <w:lang w:eastAsia="ru-RU"/>
              </w:rPr>
            </w:pPr>
            <w:r w:rsidRPr="00834F2A">
              <w:rPr>
                <w:rFonts w:ascii="Times New Roman" w:hAnsi="Times New Roman"/>
                <w:sz w:val="20"/>
                <w:szCs w:val="20"/>
                <w:lang w:eastAsia="ru-RU"/>
              </w:rPr>
              <w:t> </w:t>
            </w:r>
          </w:p>
          <w:p w:rsidR="009C4E87" w:rsidRPr="00834F2A" w:rsidRDefault="009C4E87" w:rsidP="00676915">
            <w:pPr>
              <w:spacing w:after="0" w:line="240" w:lineRule="auto"/>
              <w:jc w:val="center"/>
              <w:rPr>
                <w:rFonts w:ascii="Times New Roman" w:hAnsi="Times New Roman"/>
                <w:sz w:val="20"/>
                <w:szCs w:val="20"/>
                <w:lang w:eastAsia="ru-RU"/>
              </w:rPr>
            </w:pPr>
            <w:r w:rsidRPr="00834F2A">
              <w:rPr>
                <w:rFonts w:ascii="Times New Roman" w:hAnsi="Times New Roman"/>
                <w:sz w:val="20"/>
                <w:szCs w:val="20"/>
              </w:rPr>
              <w:t xml:space="preserve">Развитие улично-дорожной сети Российского сельсовета </w:t>
            </w:r>
          </w:p>
        </w:tc>
        <w:tc>
          <w:tcPr>
            <w:tcW w:w="1701" w:type="dxa"/>
            <w:tcBorders>
              <w:top w:val="nil"/>
              <w:left w:val="nil"/>
              <w:bottom w:val="single" w:sz="4" w:space="0" w:color="auto"/>
              <w:right w:val="single" w:sz="4" w:space="0" w:color="auto"/>
            </w:tcBorders>
          </w:tcPr>
          <w:p w:rsidR="009C4E87" w:rsidRPr="00834F2A" w:rsidRDefault="009C4E87" w:rsidP="00676915">
            <w:pPr>
              <w:spacing w:after="0" w:line="240" w:lineRule="auto"/>
              <w:rPr>
                <w:rFonts w:ascii="Times New Roman" w:hAnsi="Times New Roman"/>
                <w:sz w:val="20"/>
                <w:szCs w:val="20"/>
                <w:lang w:eastAsia="ru-RU"/>
              </w:rPr>
            </w:pPr>
            <w:r w:rsidRPr="00834F2A">
              <w:rPr>
                <w:rFonts w:ascii="Times New Roman" w:hAnsi="Times New Roman"/>
                <w:sz w:val="20"/>
                <w:szCs w:val="20"/>
                <w:lang w:eastAsia="ru-RU"/>
              </w:rPr>
              <w:t xml:space="preserve">Всего                    </w:t>
            </w:r>
          </w:p>
        </w:tc>
        <w:tc>
          <w:tcPr>
            <w:tcW w:w="847" w:type="dxa"/>
            <w:tcBorders>
              <w:top w:val="nil"/>
              <w:left w:val="nil"/>
              <w:bottom w:val="single" w:sz="4" w:space="0" w:color="auto"/>
              <w:right w:val="single" w:sz="4" w:space="0" w:color="auto"/>
            </w:tcBorders>
            <w:noWrap/>
          </w:tcPr>
          <w:p w:rsidR="009C4E87" w:rsidRPr="00834F2A" w:rsidRDefault="009C4E87" w:rsidP="00676915">
            <w:pPr>
              <w:spacing w:after="0" w:line="240" w:lineRule="auto"/>
              <w:jc w:val="center"/>
              <w:rPr>
                <w:rFonts w:ascii="Times New Roman" w:hAnsi="Times New Roman"/>
                <w:sz w:val="20"/>
                <w:szCs w:val="20"/>
                <w:lang w:eastAsia="ru-RU"/>
              </w:rPr>
            </w:pPr>
            <w:r w:rsidRPr="00834F2A">
              <w:rPr>
                <w:rFonts w:ascii="Times New Roman" w:hAnsi="Times New Roman"/>
                <w:sz w:val="20"/>
                <w:szCs w:val="20"/>
                <w:lang w:eastAsia="ru-RU"/>
              </w:rPr>
              <w:t> 253,1</w:t>
            </w:r>
          </w:p>
        </w:tc>
        <w:tc>
          <w:tcPr>
            <w:tcW w:w="709" w:type="dxa"/>
            <w:tcBorders>
              <w:top w:val="nil"/>
              <w:left w:val="nil"/>
              <w:bottom w:val="single" w:sz="4" w:space="0" w:color="auto"/>
              <w:right w:val="single" w:sz="4" w:space="0" w:color="auto"/>
            </w:tcBorders>
          </w:tcPr>
          <w:p w:rsidR="009C4E87" w:rsidRPr="00834F2A" w:rsidRDefault="009C4E87" w:rsidP="00676915">
            <w:pPr>
              <w:spacing w:after="0" w:line="240" w:lineRule="auto"/>
              <w:jc w:val="center"/>
              <w:rPr>
                <w:rFonts w:ascii="Times New Roman" w:hAnsi="Times New Roman"/>
                <w:sz w:val="20"/>
                <w:szCs w:val="20"/>
                <w:lang w:eastAsia="ru-RU"/>
              </w:rPr>
            </w:pPr>
            <w:r w:rsidRPr="00834F2A">
              <w:rPr>
                <w:rFonts w:ascii="Times New Roman" w:hAnsi="Times New Roman"/>
                <w:sz w:val="20"/>
                <w:szCs w:val="20"/>
                <w:lang w:eastAsia="ru-RU"/>
              </w:rPr>
              <w:t>273,6</w:t>
            </w:r>
          </w:p>
        </w:tc>
        <w:tc>
          <w:tcPr>
            <w:tcW w:w="992" w:type="dxa"/>
            <w:tcBorders>
              <w:top w:val="nil"/>
              <w:left w:val="nil"/>
              <w:bottom w:val="single" w:sz="4" w:space="0" w:color="auto"/>
              <w:right w:val="single" w:sz="4" w:space="0" w:color="auto"/>
            </w:tcBorders>
            <w:noWrap/>
          </w:tcPr>
          <w:p w:rsidR="009C4E87" w:rsidRPr="00834F2A" w:rsidRDefault="009C4E87" w:rsidP="00676915">
            <w:pPr>
              <w:spacing w:after="0" w:line="240" w:lineRule="auto"/>
              <w:jc w:val="center"/>
              <w:rPr>
                <w:rFonts w:ascii="Times New Roman" w:hAnsi="Times New Roman"/>
                <w:sz w:val="20"/>
                <w:szCs w:val="20"/>
                <w:lang w:eastAsia="ru-RU"/>
              </w:rPr>
            </w:pPr>
            <w:r w:rsidRPr="00834F2A">
              <w:rPr>
                <w:rFonts w:ascii="Times New Roman" w:hAnsi="Times New Roman"/>
                <w:sz w:val="20"/>
                <w:szCs w:val="20"/>
                <w:lang w:eastAsia="ru-RU"/>
              </w:rPr>
              <w:t>633,8</w:t>
            </w:r>
          </w:p>
        </w:tc>
        <w:tc>
          <w:tcPr>
            <w:tcW w:w="851" w:type="dxa"/>
            <w:tcBorders>
              <w:top w:val="nil"/>
              <w:left w:val="nil"/>
              <w:bottom w:val="single" w:sz="4" w:space="0" w:color="auto"/>
              <w:right w:val="single" w:sz="4" w:space="0" w:color="auto"/>
            </w:tcBorders>
            <w:noWrap/>
          </w:tcPr>
          <w:p w:rsidR="009C4E87" w:rsidRPr="00834F2A" w:rsidRDefault="009C4E87" w:rsidP="00676915">
            <w:pPr>
              <w:spacing w:after="0" w:line="240" w:lineRule="auto"/>
              <w:jc w:val="center"/>
              <w:rPr>
                <w:rFonts w:ascii="Times New Roman" w:hAnsi="Times New Roman"/>
                <w:sz w:val="20"/>
                <w:szCs w:val="20"/>
                <w:lang w:eastAsia="ru-RU"/>
              </w:rPr>
            </w:pPr>
            <w:r w:rsidRPr="00834F2A">
              <w:rPr>
                <w:rFonts w:ascii="Times New Roman" w:hAnsi="Times New Roman"/>
                <w:sz w:val="20"/>
                <w:szCs w:val="20"/>
                <w:lang w:eastAsia="ru-RU"/>
              </w:rPr>
              <w:t>565,9 </w:t>
            </w:r>
          </w:p>
        </w:tc>
        <w:tc>
          <w:tcPr>
            <w:tcW w:w="711" w:type="dxa"/>
            <w:tcBorders>
              <w:top w:val="single" w:sz="4" w:space="0" w:color="auto"/>
              <w:left w:val="nil"/>
              <w:bottom w:val="single" w:sz="4" w:space="0" w:color="auto"/>
              <w:right w:val="single" w:sz="4" w:space="0" w:color="auto"/>
            </w:tcBorders>
            <w:shd w:val="clear" w:color="auto" w:fill="auto"/>
            <w:noWrap/>
          </w:tcPr>
          <w:p w:rsidR="009C4E87" w:rsidRPr="00834F2A" w:rsidRDefault="009C4E87" w:rsidP="00676915">
            <w:pPr>
              <w:jc w:val="center"/>
              <w:rPr>
                <w:rFonts w:ascii="Times New Roman" w:hAnsi="Times New Roman"/>
                <w:sz w:val="20"/>
                <w:szCs w:val="20"/>
                <w:lang w:eastAsia="ru-RU"/>
              </w:rPr>
            </w:pPr>
            <w:r w:rsidRPr="00834F2A">
              <w:rPr>
                <w:rFonts w:ascii="Times New Roman" w:hAnsi="Times New Roman"/>
                <w:sz w:val="20"/>
                <w:szCs w:val="20"/>
                <w:lang w:eastAsia="ru-RU"/>
              </w:rPr>
              <w:t>556,3</w:t>
            </w:r>
          </w:p>
        </w:tc>
        <w:tc>
          <w:tcPr>
            <w:tcW w:w="851"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sz w:val="20"/>
                <w:szCs w:val="20"/>
                <w:lang w:eastAsia="ru-RU"/>
              </w:rPr>
            </w:pPr>
            <w:r w:rsidRPr="00834F2A">
              <w:rPr>
                <w:rFonts w:ascii="Times New Roman" w:hAnsi="Times New Roman"/>
                <w:sz w:val="20"/>
                <w:szCs w:val="20"/>
                <w:lang w:eastAsia="ru-RU"/>
              </w:rPr>
              <w:t>718,9</w:t>
            </w:r>
          </w:p>
        </w:tc>
        <w:tc>
          <w:tcPr>
            <w:tcW w:w="709"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sz w:val="20"/>
                <w:szCs w:val="20"/>
                <w:lang w:eastAsia="ru-RU"/>
              </w:rPr>
            </w:pPr>
            <w:r w:rsidRPr="00834F2A">
              <w:rPr>
                <w:rFonts w:ascii="Times New Roman" w:hAnsi="Times New Roman"/>
                <w:sz w:val="20"/>
                <w:szCs w:val="20"/>
                <w:lang w:eastAsia="ru-RU"/>
              </w:rPr>
              <w:t>202,6</w:t>
            </w:r>
          </w:p>
        </w:tc>
        <w:tc>
          <w:tcPr>
            <w:tcW w:w="708"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sz w:val="20"/>
                <w:szCs w:val="20"/>
                <w:lang w:eastAsia="ru-RU"/>
              </w:rPr>
            </w:pPr>
            <w:r w:rsidRPr="00834F2A">
              <w:rPr>
                <w:rFonts w:ascii="Times New Roman" w:hAnsi="Times New Roman"/>
                <w:sz w:val="20"/>
                <w:szCs w:val="20"/>
                <w:lang w:eastAsia="ru-RU"/>
              </w:rPr>
              <w:t>527,6</w:t>
            </w:r>
          </w:p>
        </w:tc>
        <w:tc>
          <w:tcPr>
            <w:tcW w:w="709"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sz w:val="20"/>
                <w:szCs w:val="20"/>
                <w:lang w:eastAsia="ru-RU"/>
              </w:rPr>
            </w:pPr>
            <w:r>
              <w:rPr>
                <w:rFonts w:ascii="Times New Roman" w:hAnsi="Times New Roman"/>
                <w:sz w:val="20"/>
                <w:szCs w:val="20"/>
                <w:lang w:eastAsia="ru-RU"/>
              </w:rPr>
              <w:t>855,8</w:t>
            </w:r>
          </w:p>
        </w:tc>
        <w:tc>
          <w:tcPr>
            <w:tcW w:w="709"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sz w:val="20"/>
                <w:szCs w:val="20"/>
                <w:lang w:eastAsia="ru-RU"/>
              </w:rPr>
            </w:pPr>
            <w:r>
              <w:rPr>
                <w:rFonts w:ascii="Times New Roman" w:hAnsi="Times New Roman"/>
                <w:sz w:val="20"/>
                <w:szCs w:val="20"/>
                <w:lang w:eastAsia="ru-RU"/>
              </w:rPr>
              <w:t>1127,5</w:t>
            </w:r>
          </w:p>
        </w:tc>
        <w:tc>
          <w:tcPr>
            <w:tcW w:w="850" w:type="dxa"/>
            <w:tcBorders>
              <w:top w:val="single" w:sz="4" w:space="0" w:color="auto"/>
              <w:left w:val="nil"/>
              <w:bottom w:val="single" w:sz="4" w:space="0" w:color="auto"/>
              <w:right w:val="single" w:sz="4" w:space="0" w:color="auto"/>
            </w:tcBorders>
          </w:tcPr>
          <w:p w:rsidR="009C4E87" w:rsidRPr="00834F2A" w:rsidRDefault="009C4E87" w:rsidP="00676915">
            <w:pPr>
              <w:jc w:val="center"/>
              <w:rPr>
                <w:rFonts w:ascii="Times New Roman" w:hAnsi="Times New Roman"/>
                <w:sz w:val="20"/>
                <w:szCs w:val="20"/>
                <w:lang w:eastAsia="ru-RU"/>
              </w:rPr>
            </w:pPr>
            <w:r>
              <w:rPr>
                <w:rFonts w:ascii="Times New Roman" w:hAnsi="Times New Roman"/>
                <w:sz w:val="20"/>
                <w:szCs w:val="20"/>
                <w:lang w:eastAsia="ru-RU"/>
              </w:rPr>
              <w:t>1079,8</w:t>
            </w:r>
          </w:p>
        </w:tc>
        <w:tc>
          <w:tcPr>
            <w:tcW w:w="795" w:type="dxa"/>
            <w:tcBorders>
              <w:right w:val="single" w:sz="4" w:space="0" w:color="auto"/>
            </w:tcBorders>
            <w:shd w:val="clear" w:color="auto" w:fill="auto"/>
          </w:tcPr>
          <w:p w:rsidR="009C4E87" w:rsidRPr="00834F2A" w:rsidRDefault="009C4E87" w:rsidP="00676915">
            <w:pPr>
              <w:spacing w:after="0" w:line="240" w:lineRule="auto"/>
              <w:rPr>
                <w:sz w:val="20"/>
                <w:szCs w:val="20"/>
              </w:rPr>
            </w:pPr>
            <w:r>
              <w:rPr>
                <w:sz w:val="20"/>
                <w:szCs w:val="20"/>
              </w:rPr>
              <w:t>1063,6</w:t>
            </w:r>
          </w:p>
        </w:tc>
        <w:tc>
          <w:tcPr>
            <w:tcW w:w="1048" w:type="dxa"/>
            <w:gridSpan w:val="2"/>
            <w:tcBorders>
              <w:right w:val="single" w:sz="4" w:space="0" w:color="auto"/>
            </w:tcBorders>
            <w:shd w:val="clear" w:color="auto" w:fill="auto"/>
          </w:tcPr>
          <w:p w:rsidR="009C4E87" w:rsidRPr="00834F2A" w:rsidRDefault="009C4E87" w:rsidP="00676915">
            <w:pPr>
              <w:spacing w:after="0" w:line="240" w:lineRule="auto"/>
              <w:rPr>
                <w:sz w:val="20"/>
                <w:szCs w:val="20"/>
              </w:rPr>
            </w:pPr>
            <w:r>
              <w:rPr>
                <w:sz w:val="20"/>
                <w:szCs w:val="20"/>
              </w:rPr>
              <w:t>7858,5</w:t>
            </w:r>
          </w:p>
        </w:tc>
      </w:tr>
      <w:tr w:rsidR="009C4E87" w:rsidRPr="00834F2A" w:rsidTr="00676915">
        <w:trPr>
          <w:gridAfter w:val="3"/>
          <w:wAfter w:w="870" w:type="dxa"/>
          <w:trHeight w:val="300"/>
        </w:trPr>
        <w:tc>
          <w:tcPr>
            <w:tcW w:w="993" w:type="dxa"/>
            <w:vMerge/>
            <w:tcBorders>
              <w:left w:val="single" w:sz="4" w:space="0" w:color="auto"/>
              <w:right w:val="single" w:sz="4" w:space="0" w:color="auto"/>
            </w:tcBorders>
            <w:vAlign w:val="center"/>
          </w:tcPr>
          <w:p w:rsidR="009C4E87" w:rsidRPr="00834F2A" w:rsidRDefault="009C4E87" w:rsidP="00676915">
            <w:pPr>
              <w:spacing w:after="0" w:line="240" w:lineRule="auto"/>
              <w:jc w:val="center"/>
              <w:rPr>
                <w:rFonts w:ascii="Times New Roman" w:hAnsi="Times New Roman"/>
                <w:sz w:val="20"/>
                <w:szCs w:val="20"/>
                <w:lang w:eastAsia="ru-RU"/>
              </w:rPr>
            </w:pPr>
          </w:p>
        </w:tc>
        <w:tc>
          <w:tcPr>
            <w:tcW w:w="1843" w:type="dxa"/>
            <w:vMerge/>
            <w:tcBorders>
              <w:left w:val="single" w:sz="4" w:space="0" w:color="auto"/>
              <w:right w:val="single" w:sz="4" w:space="0" w:color="auto"/>
            </w:tcBorders>
            <w:vAlign w:val="center"/>
          </w:tcPr>
          <w:p w:rsidR="009C4E87" w:rsidRPr="00834F2A" w:rsidRDefault="009C4E87" w:rsidP="00676915">
            <w:pPr>
              <w:spacing w:after="0" w:line="240" w:lineRule="auto"/>
              <w:jc w:val="center"/>
              <w:rPr>
                <w:rFonts w:ascii="Times New Roman" w:hAnsi="Times New Roman"/>
                <w:sz w:val="20"/>
                <w:szCs w:val="20"/>
                <w:lang w:eastAsia="ru-RU"/>
              </w:rPr>
            </w:pPr>
          </w:p>
        </w:tc>
        <w:tc>
          <w:tcPr>
            <w:tcW w:w="1701" w:type="dxa"/>
            <w:tcBorders>
              <w:top w:val="nil"/>
              <w:left w:val="nil"/>
              <w:bottom w:val="single" w:sz="4" w:space="0" w:color="auto"/>
              <w:right w:val="single" w:sz="4" w:space="0" w:color="auto"/>
            </w:tcBorders>
          </w:tcPr>
          <w:p w:rsidR="009C4E87" w:rsidRPr="00834F2A" w:rsidRDefault="009C4E87" w:rsidP="00676915">
            <w:pPr>
              <w:spacing w:after="0" w:line="240" w:lineRule="auto"/>
              <w:rPr>
                <w:rFonts w:ascii="Times New Roman" w:hAnsi="Times New Roman"/>
                <w:sz w:val="20"/>
                <w:szCs w:val="20"/>
                <w:lang w:eastAsia="ru-RU"/>
              </w:rPr>
            </w:pPr>
            <w:r w:rsidRPr="00834F2A">
              <w:rPr>
                <w:rFonts w:ascii="Times New Roman" w:hAnsi="Times New Roman"/>
                <w:sz w:val="20"/>
                <w:szCs w:val="20"/>
                <w:lang w:eastAsia="ru-RU"/>
              </w:rPr>
              <w:t xml:space="preserve">в том числе:             </w:t>
            </w:r>
          </w:p>
        </w:tc>
        <w:tc>
          <w:tcPr>
            <w:tcW w:w="847" w:type="dxa"/>
            <w:tcBorders>
              <w:top w:val="nil"/>
              <w:left w:val="nil"/>
              <w:bottom w:val="single" w:sz="4" w:space="0" w:color="auto"/>
              <w:right w:val="single" w:sz="4" w:space="0" w:color="auto"/>
            </w:tcBorders>
            <w:noWrap/>
          </w:tcPr>
          <w:p w:rsidR="009C4E87" w:rsidRPr="00834F2A" w:rsidRDefault="009C4E87" w:rsidP="00676915">
            <w:pPr>
              <w:spacing w:after="0" w:line="240" w:lineRule="auto"/>
              <w:jc w:val="center"/>
              <w:rPr>
                <w:rFonts w:ascii="Times New Roman" w:hAnsi="Times New Roman"/>
                <w:sz w:val="20"/>
                <w:szCs w:val="20"/>
                <w:lang w:eastAsia="ru-RU"/>
              </w:rPr>
            </w:pPr>
            <w:r w:rsidRPr="00834F2A">
              <w:rPr>
                <w:rFonts w:ascii="Times New Roman" w:hAnsi="Times New Roman"/>
                <w:sz w:val="20"/>
                <w:szCs w:val="20"/>
                <w:lang w:eastAsia="ru-RU"/>
              </w:rPr>
              <w:t> </w:t>
            </w:r>
          </w:p>
        </w:tc>
        <w:tc>
          <w:tcPr>
            <w:tcW w:w="709" w:type="dxa"/>
            <w:tcBorders>
              <w:top w:val="nil"/>
              <w:left w:val="nil"/>
              <w:bottom w:val="single" w:sz="4" w:space="0" w:color="auto"/>
              <w:right w:val="single" w:sz="4" w:space="0" w:color="auto"/>
            </w:tcBorders>
          </w:tcPr>
          <w:p w:rsidR="009C4E87" w:rsidRPr="00834F2A" w:rsidRDefault="009C4E87" w:rsidP="00676915">
            <w:pPr>
              <w:spacing w:after="0" w:line="240" w:lineRule="auto"/>
              <w:jc w:val="center"/>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noWrap/>
          </w:tcPr>
          <w:p w:rsidR="009C4E87" w:rsidRPr="00834F2A" w:rsidRDefault="009C4E87" w:rsidP="00676915">
            <w:pPr>
              <w:spacing w:after="0" w:line="240" w:lineRule="auto"/>
              <w:jc w:val="center"/>
              <w:rPr>
                <w:rFonts w:ascii="Times New Roman" w:hAnsi="Times New Roman"/>
                <w:sz w:val="20"/>
                <w:szCs w:val="20"/>
                <w:lang w:eastAsia="ru-RU"/>
              </w:rPr>
            </w:pPr>
            <w:r w:rsidRPr="00834F2A">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noWrap/>
          </w:tcPr>
          <w:p w:rsidR="009C4E87" w:rsidRPr="00834F2A" w:rsidRDefault="009C4E87" w:rsidP="00676915">
            <w:pPr>
              <w:spacing w:after="0" w:line="240" w:lineRule="auto"/>
              <w:jc w:val="center"/>
              <w:rPr>
                <w:rFonts w:ascii="Times New Roman" w:hAnsi="Times New Roman"/>
                <w:sz w:val="20"/>
                <w:szCs w:val="20"/>
                <w:lang w:eastAsia="ru-RU"/>
              </w:rPr>
            </w:pPr>
            <w:r w:rsidRPr="00834F2A">
              <w:rPr>
                <w:rFonts w:ascii="Times New Roman" w:hAnsi="Times New Roman"/>
                <w:sz w:val="20"/>
                <w:szCs w:val="20"/>
                <w:lang w:eastAsia="ru-RU"/>
              </w:rPr>
              <w:t> </w:t>
            </w:r>
          </w:p>
        </w:tc>
        <w:tc>
          <w:tcPr>
            <w:tcW w:w="711" w:type="dxa"/>
            <w:tcBorders>
              <w:top w:val="single" w:sz="4" w:space="0" w:color="auto"/>
              <w:left w:val="nil"/>
              <w:bottom w:val="single" w:sz="4" w:space="0" w:color="auto"/>
              <w:right w:val="single" w:sz="4" w:space="0" w:color="auto"/>
            </w:tcBorders>
            <w:shd w:val="clear" w:color="auto" w:fill="auto"/>
            <w:noWrap/>
          </w:tcPr>
          <w:p w:rsidR="009C4E87" w:rsidRPr="00834F2A" w:rsidRDefault="009C4E87" w:rsidP="00676915">
            <w:pPr>
              <w:jc w:val="center"/>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sz w:val="20"/>
                <w:szCs w:val="20"/>
                <w:lang w:eastAsia="ru-RU"/>
              </w:rPr>
            </w:pPr>
          </w:p>
        </w:tc>
        <w:tc>
          <w:tcPr>
            <w:tcW w:w="850" w:type="dxa"/>
            <w:tcBorders>
              <w:bottom w:val="single" w:sz="4" w:space="0" w:color="auto"/>
              <w:right w:val="single" w:sz="4" w:space="0" w:color="auto"/>
            </w:tcBorders>
          </w:tcPr>
          <w:p w:rsidR="009C4E87" w:rsidRPr="00834F2A" w:rsidRDefault="009C4E87" w:rsidP="00676915">
            <w:pPr>
              <w:jc w:val="center"/>
              <w:rPr>
                <w:rFonts w:ascii="Times New Roman" w:hAnsi="Times New Roman"/>
                <w:sz w:val="20"/>
                <w:szCs w:val="20"/>
                <w:lang w:eastAsia="ru-RU"/>
              </w:rPr>
            </w:pPr>
          </w:p>
        </w:tc>
        <w:tc>
          <w:tcPr>
            <w:tcW w:w="795" w:type="dxa"/>
            <w:tcBorders>
              <w:top w:val="single" w:sz="4" w:space="0" w:color="auto"/>
              <w:left w:val="single" w:sz="4" w:space="0" w:color="auto"/>
              <w:bottom w:val="single" w:sz="4" w:space="0" w:color="auto"/>
            </w:tcBorders>
          </w:tcPr>
          <w:p w:rsidR="009C4E87" w:rsidRPr="00834F2A" w:rsidRDefault="009C4E87" w:rsidP="00676915">
            <w:pPr>
              <w:jc w:val="center"/>
              <w:rPr>
                <w:rFonts w:ascii="Times New Roman" w:hAnsi="Times New Roman"/>
                <w:sz w:val="20"/>
                <w:szCs w:val="20"/>
                <w:lang w:eastAsia="ru-RU"/>
              </w:rPr>
            </w:pPr>
          </w:p>
        </w:tc>
        <w:tc>
          <w:tcPr>
            <w:tcW w:w="1048" w:type="dxa"/>
            <w:gridSpan w:val="2"/>
            <w:tcBorders>
              <w:top w:val="single" w:sz="4" w:space="0" w:color="auto"/>
              <w:left w:val="single" w:sz="4" w:space="0" w:color="auto"/>
              <w:bottom w:val="single" w:sz="4" w:space="0" w:color="auto"/>
            </w:tcBorders>
          </w:tcPr>
          <w:p w:rsidR="009C4E87" w:rsidRPr="00834F2A" w:rsidRDefault="009C4E87" w:rsidP="00676915">
            <w:pPr>
              <w:jc w:val="center"/>
              <w:rPr>
                <w:rFonts w:ascii="Times New Roman" w:hAnsi="Times New Roman"/>
                <w:sz w:val="20"/>
                <w:szCs w:val="20"/>
                <w:lang w:eastAsia="ru-RU"/>
              </w:rPr>
            </w:pPr>
          </w:p>
        </w:tc>
        <w:tc>
          <w:tcPr>
            <w:tcW w:w="2255" w:type="dxa"/>
            <w:gridSpan w:val="3"/>
            <w:tcBorders>
              <w:left w:val="single" w:sz="4" w:space="0" w:color="auto"/>
            </w:tcBorders>
          </w:tcPr>
          <w:p w:rsidR="009C4E87" w:rsidRPr="00834F2A" w:rsidRDefault="009C4E87" w:rsidP="00676915">
            <w:pPr>
              <w:jc w:val="center"/>
              <w:rPr>
                <w:rFonts w:ascii="Times New Roman" w:hAnsi="Times New Roman"/>
                <w:sz w:val="20"/>
                <w:szCs w:val="20"/>
                <w:lang w:eastAsia="ru-RU"/>
              </w:rPr>
            </w:pPr>
          </w:p>
        </w:tc>
      </w:tr>
      <w:tr w:rsidR="009C4E87" w:rsidRPr="00834F2A" w:rsidTr="00676915">
        <w:trPr>
          <w:gridAfter w:val="3"/>
          <w:wAfter w:w="870" w:type="dxa"/>
          <w:trHeight w:val="300"/>
        </w:trPr>
        <w:tc>
          <w:tcPr>
            <w:tcW w:w="993" w:type="dxa"/>
            <w:vMerge/>
            <w:tcBorders>
              <w:left w:val="single" w:sz="4" w:space="0" w:color="auto"/>
              <w:right w:val="single" w:sz="4" w:space="0" w:color="auto"/>
            </w:tcBorders>
            <w:vAlign w:val="center"/>
          </w:tcPr>
          <w:p w:rsidR="009C4E87" w:rsidRPr="00834F2A" w:rsidRDefault="009C4E87" w:rsidP="00676915">
            <w:pPr>
              <w:spacing w:after="0" w:line="240" w:lineRule="auto"/>
              <w:jc w:val="center"/>
              <w:rPr>
                <w:rFonts w:ascii="Times New Roman" w:hAnsi="Times New Roman"/>
                <w:sz w:val="20"/>
                <w:szCs w:val="20"/>
                <w:lang w:eastAsia="ru-RU"/>
              </w:rPr>
            </w:pPr>
          </w:p>
        </w:tc>
        <w:tc>
          <w:tcPr>
            <w:tcW w:w="1843" w:type="dxa"/>
            <w:vMerge/>
            <w:tcBorders>
              <w:left w:val="single" w:sz="4" w:space="0" w:color="auto"/>
              <w:right w:val="single" w:sz="4" w:space="0" w:color="auto"/>
            </w:tcBorders>
            <w:vAlign w:val="center"/>
          </w:tcPr>
          <w:p w:rsidR="009C4E87" w:rsidRPr="00834F2A" w:rsidRDefault="009C4E87" w:rsidP="00676915">
            <w:pPr>
              <w:spacing w:after="0" w:line="240" w:lineRule="auto"/>
              <w:jc w:val="center"/>
              <w:rPr>
                <w:rFonts w:ascii="Times New Roman" w:hAnsi="Times New Roman"/>
                <w:sz w:val="20"/>
                <w:szCs w:val="20"/>
                <w:lang w:eastAsia="ru-RU"/>
              </w:rPr>
            </w:pPr>
          </w:p>
        </w:tc>
        <w:tc>
          <w:tcPr>
            <w:tcW w:w="1701" w:type="dxa"/>
            <w:tcBorders>
              <w:top w:val="nil"/>
              <w:left w:val="nil"/>
              <w:bottom w:val="single" w:sz="4" w:space="0" w:color="auto"/>
              <w:right w:val="single" w:sz="4" w:space="0" w:color="auto"/>
            </w:tcBorders>
          </w:tcPr>
          <w:p w:rsidR="009C4E87" w:rsidRPr="00834F2A" w:rsidRDefault="009C4E87" w:rsidP="00676915">
            <w:pPr>
              <w:spacing w:after="0" w:line="240" w:lineRule="auto"/>
              <w:rPr>
                <w:rFonts w:ascii="Times New Roman" w:hAnsi="Times New Roman"/>
                <w:sz w:val="20"/>
                <w:szCs w:val="20"/>
                <w:lang w:eastAsia="ru-RU"/>
              </w:rPr>
            </w:pPr>
            <w:r w:rsidRPr="00834F2A">
              <w:rPr>
                <w:rFonts w:ascii="Times New Roman" w:hAnsi="Times New Roman"/>
                <w:sz w:val="20"/>
                <w:szCs w:val="20"/>
                <w:lang w:eastAsia="ru-RU"/>
              </w:rPr>
              <w:t>федеральный бюджет</w:t>
            </w:r>
            <w:proofErr w:type="gramStart"/>
            <w:r w:rsidRPr="00834F2A">
              <w:rPr>
                <w:rFonts w:ascii="Times New Roman" w:hAnsi="Times New Roman"/>
                <w:sz w:val="20"/>
                <w:szCs w:val="20"/>
                <w:lang w:eastAsia="ru-RU"/>
              </w:rPr>
              <w:t xml:space="preserve"> (*)   </w:t>
            </w:r>
            <w:proofErr w:type="gramEnd"/>
          </w:p>
        </w:tc>
        <w:tc>
          <w:tcPr>
            <w:tcW w:w="847" w:type="dxa"/>
            <w:tcBorders>
              <w:top w:val="nil"/>
              <w:left w:val="nil"/>
              <w:bottom w:val="single" w:sz="4" w:space="0" w:color="auto"/>
              <w:right w:val="single" w:sz="4" w:space="0" w:color="auto"/>
            </w:tcBorders>
            <w:noWrap/>
          </w:tcPr>
          <w:p w:rsidR="009C4E87" w:rsidRPr="00834F2A" w:rsidRDefault="009C4E87" w:rsidP="00676915">
            <w:pPr>
              <w:spacing w:after="0" w:line="240" w:lineRule="auto"/>
              <w:jc w:val="center"/>
              <w:rPr>
                <w:rFonts w:ascii="Times New Roman" w:hAnsi="Times New Roman"/>
                <w:sz w:val="20"/>
                <w:szCs w:val="20"/>
                <w:lang w:eastAsia="ru-RU"/>
              </w:rPr>
            </w:pPr>
            <w:r w:rsidRPr="00834F2A">
              <w:rPr>
                <w:rFonts w:ascii="Times New Roman" w:hAnsi="Times New Roman"/>
                <w:sz w:val="20"/>
                <w:szCs w:val="20"/>
                <w:lang w:eastAsia="ru-RU"/>
              </w:rPr>
              <w:t> </w:t>
            </w:r>
          </w:p>
        </w:tc>
        <w:tc>
          <w:tcPr>
            <w:tcW w:w="709" w:type="dxa"/>
            <w:tcBorders>
              <w:top w:val="nil"/>
              <w:left w:val="nil"/>
              <w:bottom w:val="single" w:sz="4" w:space="0" w:color="auto"/>
              <w:right w:val="single" w:sz="4" w:space="0" w:color="auto"/>
            </w:tcBorders>
          </w:tcPr>
          <w:p w:rsidR="009C4E87" w:rsidRPr="00834F2A" w:rsidRDefault="009C4E87" w:rsidP="00676915">
            <w:pPr>
              <w:spacing w:after="0" w:line="240" w:lineRule="auto"/>
              <w:jc w:val="center"/>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noWrap/>
          </w:tcPr>
          <w:p w:rsidR="009C4E87" w:rsidRPr="00834F2A" w:rsidRDefault="009C4E87" w:rsidP="00676915">
            <w:pPr>
              <w:spacing w:after="0" w:line="240" w:lineRule="auto"/>
              <w:jc w:val="center"/>
              <w:rPr>
                <w:rFonts w:ascii="Times New Roman" w:hAnsi="Times New Roman"/>
                <w:sz w:val="20"/>
                <w:szCs w:val="20"/>
                <w:lang w:eastAsia="ru-RU"/>
              </w:rPr>
            </w:pPr>
            <w:r w:rsidRPr="00834F2A">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noWrap/>
          </w:tcPr>
          <w:p w:rsidR="009C4E87" w:rsidRPr="00834F2A" w:rsidRDefault="009C4E87" w:rsidP="00676915">
            <w:pPr>
              <w:spacing w:after="0" w:line="240" w:lineRule="auto"/>
              <w:jc w:val="center"/>
              <w:rPr>
                <w:rFonts w:ascii="Times New Roman" w:hAnsi="Times New Roman"/>
                <w:sz w:val="20"/>
                <w:szCs w:val="20"/>
                <w:lang w:eastAsia="ru-RU"/>
              </w:rPr>
            </w:pPr>
            <w:r w:rsidRPr="00834F2A">
              <w:rPr>
                <w:rFonts w:ascii="Times New Roman" w:hAnsi="Times New Roman"/>
                <w:sz w:val="20"/>
                <w:szCs w:val="20"/>
                <w:lang w:eastAsia="ru-RU"/>
              </w:rPr>
              <w:t> </w:t>
            </w:r>
          </w:p>
        </w:tc>
        <w:tc>
          <w:tcPr>
            <w:tcW w:w="711" w:type="dxa"/>
            <w:tcBorders>
              <w:top w:val="single" w:sz="4" w:space="0" w:color="auto"/>
              <w:left w:val="nil"/>
              <w:bottom w:val="single" w:sz="4" w:space="0" w:color="auto"/>
              <w:right w:val="single" w:sz="4" w:space="0" w:color="auto"/>
            </w:tcBorders>
            <w:shd w:val="clear" w:color="auto" w:fill="auto"/>
            <w:noWrap/>
          </w:tcPr>
          <w:p w:rsidR="009C4E87" w:rsidRPr="00834F2A" w:rsidRDefault="009C4E87" w:rsidP="00676915">
            <w:pPr>
              <w:jc w:val="center"/>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sz w:val="20"/>
                <w:szCs w:val="20"/>
                <w:lang w:eastAsia="ru-RU"/>
              </w:rPr>
            </w:pPr>
          </w:p>
        </w:tc>
        <w:tc>
          <w:tcPr>
            <w:tcW w:w="850" w:type="dxa"/>
            <w:tcBorders>
              <w:top w:val="single" w:sz="4" w:space="0" w:color="auto"/>
              <w:bottom w:val="single" w:sz="4" w:space="0" w:color="auto"/>
              <w:right w:val="single" w:sz="4" w:space="0" w:color="auto"/>
            </w:tcBorders>
          </w:tcPr>
          <w:p w:rsidR="009C4E87" w:rsidRPr="00834F2A" w:rsidRDefault="009C4E87" w:rsidP="00676915">
            <w:pPr>
              <w:jc w:val="center"/>
              <w:rPr>
                <w:rFonts w:ascii="Times New Roman" w:hAnsi="Times New Roman"/>
                <w:sz w:val="20"/>
                <w:szCs w:val="20"/>
                <w:lang w:eastAsia="ru-RU"/>
              </w:rPr>
            </w:pPr>
          </w:p>
        </w:tc>
        <w:tc>
          <w:tcPr>
            <w:tcW w:w="795" w:type="dxa"/>
            <w:tcBorders>
              <w:top w:val="single" w:sz="4" w:space="0" w:color="auto"/>
              <w:left w:val="single" w:sz="4" w:space="0" w:color="auto"/>
              <w:bottom w:val="single" w:sz="4" w:space="0" w:color="auto"/>
            </w:tcBorders>
          </w:tcPr>
          <w:p w:rsidR="009C4E87" w:rsidRPr="00834F2A" w:rsidRDefault="009C4E87" w:rsidP="00676915">
            <w:pPr>
              <w:jc w:val="center"/>
              <w:rPr>
                <w:rFonts w:ascii="Times New Roman" w:hAnsi="Times New Roman"/>
                <w:sz w:val="20"/>
                <w:szCs w:val="20"/>
                <w:lang w:eastAsia="ru-RU"/>
              </w:rPr>
            </w:pPr>
          </w:p>
        </w:tc>
        <w:tc>
          <w:tcPr>
            <w:tcW w:w="1048" w:type="dxa"/>
            <w:gridSpan w:val="2"/>
            <w:tcBorders>
              <w:top w:val="single" w:sz="4" w:space="0" w:color="auto"/>
              <w:left w:val="single" w:sz="4" w:space="0" w:color="auto"/>
              <w:bottom w:val="single" w:sz="4" w:space="0" w:color="auto"/>
            </w:tcBorders>
          </w:tcPr>
          <w:p w:rsidR="009C4E87" w:rsidRPr="00834F2A" w:rsidRDefault="009C4E87" w:rsidP="00676915">
            <w:pPr>
              <w:jc w:val="center"/>
              <w:rPr>
                <w:rFonts w:ascii="Times New Roman" w:hAnsi="Times New Roman"/>
                <w:sz w:val="20"/>
                <w:szCs w:val="20"/>
                <w:lang w:eastAsia="ru-RU"/>
              </w:rPr>
            </w:pPr>
          </w:p>
        </w:tc>
        <w:tc>
          <w:tcPr>
            <w:tcW w:w="2255" w:type="dxa"/>
            <w:gridSpan w:val="3"/>
            <w:tcBorders>
              <w:left w:val="single" w:sz="4" w:space="0" w:color="auto"/>
            </w:tcBorders>
          </w:tcPr>
          <w:p w:rsidR="009C4E87" w:rsidRPr="00834F2A" w:rsidRDefault="009C4E87" w:rsidP="00676915">
            <w:pPr>
              <w:jc w:val="center"/>
              <w:rPr>
                <w:rFonts w:ascii="Times New Roman" w:hAnsi="Times New Roman"/>
                <w:sz w:val="20"/>
                <w:szCs w:val="20"/>
                <w:lang w:eastAsia="ru-RU"/>
              </w:rPr>
            </w:pPr>
          </w:p>
        </w:tc>
      </w:tr>
      <w:tr w:rsidR="009C4E87" w:rsidRPr="00834F2A" w:rsidTr="00676915">
        <w:trPr>
          <w:gridAfter w:val="3"/>
          <w:wAfter w:w="870" w:type="dxa"/>
          <w:trHeight w:val="300"/>
        </w:trPr>
        <w:tc>
          <w:tcPr>
            <w:tcW w:w="993" w:type="dxa"/>
            <w:vMerge/>
            <w:tcBorders>
              <w:left w:val="single" w:sz="4" w:space="0" w:color="auto"/>
              <w:right w:val="single" w:sz="4" w:space="0" w:color="auto"/>
            </w:tcBorders>
            <w:vAlign w:val="center"/>
          </w:tcPr>
          <w:p w:rsidR="009C4E87" w:rsidRPr="00834F2A" w:rsidRDefault="009C4E87" w:rsidP="00676915">
            <w:pPr>
              <w:spacing w:after="0" w:line="240" w:lineRule="auto"/>
              <w:jc w:val="center"/>
              <w:rPr>
                <w:rFonts w:ascii="Times New Roman" w:hAnsi="Times New Roman"/>
                <w:sz w:val="20"/>
                <w:szCs w:val="20"/>
                <w:lang w:eastAsia="ru-RU"/>
              </w:rPr>
            </w:pPr>
          </w:p>
        </w:tc>
        <w:tc>
          <w:tcPr>
            <w:tcW w:w="1843" w:type="dxa"/>
            <w:vMerge/>
            <w:tcBorders>
              <w:left w:val="single" w:sz="4" w:space="0" w:color="auto"/>
              <w:right w:val="single" w:sz="4" w:space="0" w:color="auto"/>
            </w:tcBorders>
            <w:vAlign w:val="center"/>
          </w:tcPr>
          <w:p w:rsidR="009C4E87" w:rsidRPr="00834F2A" w:rsidRDefault="009C4E87" w:rsidP="00676915">
            <w:pPr>
              <w:spacing w:after="0" w:line="240" w:lineRule="auto"/>
              <w:jc w:val="center"/>
              <w:rPr>
                <w:rFonts w:ascii="Times New Roman" w:hAnsi="Times New Roman"/>
                <w:sz w:val="20"/>
                <w:szCs w:val="20"/>
                <w:lang w:eastAsia="ru-RU"/>
              </w:rPr>
            </w:pPr>
          </w:p>
        </w:tc>
        <w:tc>
          <w:tcPr>
            <w:tcW w:w="1701" w:type="dxa"/>
            <w:tcBorders>
              <w:top w:val="nil"/>
              <w:left w:val="nil"/>
              <w:bottom w:val="single" w:sz="4" w:space="0" w:color="auto"/>
              <w:right w:val="single" w:sz="4" w:space="0" w:color="auto"/>
            </w:tcBorders>
          </w:tcPr>
          <w:p w:rsidR="009C4E87" w:rsidRPr="00834F2A" w:rsidRDefault="009C4E87" w:rsidP="00676915">
            <w:pPr>
              <w:spacing w:after="0" w:line="240" w:lineRule="auto"/>
              <w:rPr>
                <w:rFonts w:ascii="Times New Roman" w:hAnsi="Times New Roman"/>
                <w:sz w:val="20"/>
                <w:szCs w:val="20"/>
                <w:lang w:eastAsia="ru-RU"/>
              </w:rPr>
            </w:pPr>
            <w:r w:rsidRPr="00834F2A">
              <w:rPr>
                <w:rFonts w:ascii="Times New Roman" w:hAnsi="Times New Roman"/>
                <w:sz w:val="20"/>
                <w:szCs w:val="20"/>
                <w:lang w:eastAsia="ru-RU"/>
              </w:rPr>
              <w:t xml:space="preserve">краевой бюджет           </w:t>
            </w:r>
          </w:p>
        </w:tc>
        <w:tc>
          <w:tcPr>
            <w:tcW w:w="847" w:type="dxa"/>
            <w:tcBorders>
              <w:top w:val="nil"/>
              <w:left w:val="nil"/>
              <w:bottom w:val="single" w:sz="4" w:space="0" w:color="auto"/>
              <w:right w:val="single" w:sz="4" w:space="0" w:color="auto"/>
            </w:tcBorders>
            <w:noWrap/>
          </w:tcPr>
          <w:p w:rsidR="009C4E87" w:rsidRPr="00834F2A" w:rsidRDefault="009C4E87" w:rsidP="00676915">
            <w:pPr>
              <w:spacing w:after="0" w:line="240" w:lineRule="auto"/>
              <w:jc w:val="center"/>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tcPr>
          <w:p w:rsidR="009C4E87" w:rsidRPr="00834F2A" w:rsidRDefault="009C4E87" w:rsidP="00676915">
            <w:pPr>
              <w:spacing w:after="0" w:line="240" w:lineRule="auto"/>
              <w:jc w:val="center"/>
              <w:rPr>
                <w:rFonts w:ascii="Times New Roman" w:hAnsi="Times New Roman"/>
                <w:sz w:val="20"/>
                <w:szCs w:val="20"/>
                <w:lang w:eastAsia="ru-RU"/>
              </w:rPr>
            </w:pPr>
            <w:r w:rsidRPr="00834F2A">
              <w:rPr>
                <w:rFonts w:ascii="Times New Roman" w:hAnsi="Times New Roman"/>
                <w:sz w:val="20"/>
                <w:szCs w:val="20"/>
                <w:lang w:eastAsia="ru-RU"/>
              </w:rPr>
              <w:t>65,0</w:t>
            </w:r>
          </w:p>
        </w:tc>
        <w:tc>
          <w:tcPr>
            <w:tcW w:w="992" w:type="dxa"/>
            <w:tcBorders>
              <w:top w:val="nil"/>
              <w:left w:val="nil"/>
              <w:bottom w:val="single" w:sz="4" w:space="0" w:color="auto"/>
              <w:right w:val="single" w:sz="4" w:space="0" w:color="auto"/>
            </w:tcBorders>
            <w:noWrap/>
          </w:tcPr>
          <w:p w:rsidR="009C4E87" w:rsidRPr="00834F2A" w:rsidRDefault="009C4E87" w:rsidP="00676915">
            <w:pPr>
              <w:spacing w:after="0" w:line="240" w:lineRule="auto"/>
              <w:jc w:val="center"/>
              <w:rPr>
                <w:rFonts w:ascii="Times New Roman" w:hAnsi="Times New Roman"/>
                <w:sz w:val="20"/>
                <w:szCs w:val="20"/>
                <w:lang w:eastAsia="ru-RU"/>
              </w:rPr>
            </w:pPr>
            <w:r w:rsidRPr="00834F2A">
              <w:rPr>
                <w:rFonts w:ascii="Times New Roman" w:hAnsi="Times New Roman"/>
                <w:sz w:val="20"/>
                <w:szCs w:val="20"/>
                <w:lang w:eastAsia="ru-RU"/>
              </w:rPr>
              <w:t> 344</w:t>
            </w:r>
          </w:p>
        </w:tc>
        <w:tc>
          <w:tcPr>
            <w:tcW w:w="851" w:type="dxa"/>
            <w:tcBorders>
              <w:top w:val="nil"/>
              <w:left w:val="nil"/>
              <w:bottom w:val="single" w:sz="4" w:space="0" w:color="auto"/>
              <w:right w:val="single" w:sz="4" w:space="0" w:color="auto"/>
            </w:tcBorders>
            <w:noWrap/>
          </w:tcPr>
          <w:p w:rsidR="009C4E87" w:rsidRPr="00834F2A" w:rsidRDefault="009C4E87" w:rsidP="00676915">
            <w:pPr>
              <w:spacing w:after="0" w:line="240" w:lineRule="auto"/>
              <w:jc w:val="center"/>
              <w:rPr>
                <w:rFonts w:ascii="Times New Roman" w:hAnsi="Times New Roman"/>
                <w:sz w:val="20"/>
                <w:szCs w:val="20"/>
                <w:lang w:eastAsia="ru-RU"/>
              </w:rPr>
            </w:pPr>
            <w:r w:rsidRPr="00834F2A">
              <w:rPr>
                <w:rFonts w:ascii="Times New Roman" w:hAnsi="Times New Roman"/>
                <w:sz w:val="20"/>
                <w:szCs w:val="20"/>
                <w:lang w:eastAsia="ru-RU"/>
              </w:rPr>
              <w:t>391,9 </w:t>
            </w:r>
          </w:p>
        </w:tc>
        <w:tc>
          <w:tcPr>
            <w:tcW w:w="711" w:type="dxa"/>
            <w:tcBorders>
              <w:top w:val="single" w:sz="4" w:space="0" w:color="auto"/>
              <w:left w:val="nil"/>
              <w:bottom w:val="single" w:sz="4" w:space="0" w:color="auto"/>
              <w:right w:val="single" w:sz="4" w:space="0" w:color="auto"/>
            </w:tcBorders>
            <w:shd w:val="clear" w:color="auto" w:fill="auto"/>
            <w:noWrap/>
          </w:tcPr>
          <w:p w:rsidR="009C4E87" w:rsidRPr="00834F2A" w:rsidRDefault="009C4E87" w:rsidP="00676915">
            <w:pPr>
              <w:jc w:val="center"/>
              <w:rPr>
                <w:rFonts w:ascii="Times New Roman" w:hAnsi="Times New Roman"/>
                <w:sz w:val="20"/>
                <w:szCs w:val="20"/>
                <w:lang w:eastAsia="ru-RU"/>
              </w:rPr>
            </w:pPr>
            <w:r w:rsidRPr="00834F2A">
              <w:rPr>
                <w:rFonts w:ascii="Times New Roman" w:hAnsi="Times New Roman"/>
                <w:sz w:val="20"/>
                <w:szCs w:val="20"/>
                <w:lang w:eastAsia="ru-RU"/>
              </w:rPr>
              <w:t>354,9</w:t>
            </w:r>
          </w:p>
        </w:tc>
        <w:tc>
          <w:tcPr>
            <w:tcW w:w="851"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sz w:val="20"/>
                <w:szCs w:val="20"/>
                <w:lang w:eastAsia="ru-RU"/>
              </w:rPr>
            </w:pPr>
            <w:r w:rsidRPr="00834F2A">
              <w:rPr>
                <w:rFonts w:ascii="Times New Roman" w:hAnsi="Times New Roman"/>
                <w:sz w:val="20"/>
                <w:szCs w:val="20"/>
                <w:lang w:eastAsia="ru-RU"/>
              </w:rPr>
              <w:t>431,4</w:t>
            </w:r>
          </w:p>
        </w:tc>
        <w:tc>
          <w:tcPr>
            <w:tcW w:w="709"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sz w:val="20"/>
                <w:szCs w:val="20"/>
                <w:lang w:eastAsia="ru-RU"/>
              </w:rPr>
            </w:pPr>
            <w:r w:rsidRPr="00834F2A">
              <w:rPr>
                <w:rFonts w:ascii="Times New Roman" w:hAnsi="Times New Roman"/>
                <w:sz w:val="20"/>
                <w:szCs w:val="20"/>
                <w:lang w:eastAsia="ru-RU"/>
              </w:rPr>
              <w:t>149,8</w:t>
            </w:r>
          </w:p>
        </w:tc>
        <w:tc>
          <w:tcPr>
            <w:tcW w:w="708"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sz w:val="20"/>
                <w:szCs w:val="20"/>
                <w:lang w:eastAsia="ru-RU"/>
              </w:rPr>
            </w:pPr>
            <w:r w:rsidRPr="00834F2A">
              <w:rPr>
                <w:rFonts w:ascii="Times New Roman" w:hAnsi="Times New Roman"/>
                <w:sz w:val="20"/>
                <w:szCs w:val="20"/>
                <w:lang w:eastAsia="ru-RU"/>
              </w:rPr>
              <w:t>452,0</w:t>
            </w:r>
          </w:p>
        </w:tc>
        <w:tc>
          <w:tcPr>
            <w:tcW w:w="709"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sz w:val="20"/>
                <w:szCs w:val="20"/>
                <w:lang w:eastAsia="ru-RU"/>
              </w:rPr>
            </w:pPr>
            <w:r w:rsidRPr="00834F2A">
              <w:rPr>
                <w:rFonts w:ascii="Times New Roman" w:hAnsi="Times New Roman"/>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sz w:val="20"/>
                <w:szCs w:val="20"/>
                <w:lang w:eastAsia="ru-RU"/>
              </w:rPr>
            </w:pPr>
            <w:r w:rsidRPr="00834F2A">
              <w:rPr>
                <w:rFonts w:ascii="Times New Roman" w:hAnsi="Times New Roman"/>
                <w:sz w:val="20"/>
                <w:szCs w:val="20"/>
                <w:lang w:eastAsia="ru-RU"/>
              </w:rPr>
              <w:t>0,0</w:t>
            </w:r>
          </w:p>
        </w:tc>
        <w:tc>
          <w:tcPr>
            <w:tcW w:w="850" w:type="dxa"/>
            <w:tcBorders>
              <w:top w:val="single" w:sz="4" w:space="0" w:color="auto"/>
              <w:bottom w:val="single" w:sz="4" w:space="0" w:color="auto"/>
              <w:right w:val="single" w:sz="4" w:space="0" w:color="auto"/>
            </w:tcBorders>
          </w:tcPr>
          <w:p w:rsidR="009C4E87" w:rsidRPr="00834F2A" w:rsidRDefault="009C4E87" w:rsidP="00676915">
            <w:pPr>
              <w:jc w:val="center"/>
              <w:rPr>
                <w:rFonts w:ascii="Times New Roman" w:hAnsi="Times New Roman"/>
                <w:sz w:val="20"/>
                <w:szCs w:val="20"/>
                <w:lang w:eastAsia="ru-RU"/>
              </w:rPr>
            </w:pPr>
            <w:r w:rsidRPr="00834F2A">
              <w:rPr>
                <w:rFonts w:ascii="Times New Roman" w:hAnsi="Times New Roman"/>
                <w:sz w:val="20"/>
                <w:szCs w:val="20"/>
                <w:lang w:eastAsia="ru-RU"/>
              </w:rPr>
              <w:t>0,0</w:t>
            </w:r>
          </w:p>
        </w:tc>
        <w:tc>
          <w:tcPr>
            <w:tcW w:w="795" w:type="dxa"/>
            <w:tcBorders>
              <w:top w:val="single" w:sz="4" w:space="0" w:color="auto"/>
              <w:left w:val="single" w:sz="4" w:space="0" w:color="auto"/>
              <w:bottom w:val="single" w:sz="4" w:space="0" w:color="auto"/>
            </w:tcBorders>
          </w:tcPr>
          <w:p w:rsidR="009C4E87" w:rsidRPr="00834F2A" w:rsidRDefault="009C4E87" w:rsidP="00676915">
            <w:pPr>
              <w:jc w:val="center"/>
              <w:rPr>
                <w:rFonts w:ascii="Times New Roman" w:hAnsi="Times New Roman"/>
                <w:sz w:val="20"/>
                <w:szCs w:val="20"/>
                <w:lang w:eastAsia="ru-RU"/>
              </w:rPr>
            </w:pPr>
          </w:p>
        </w:tc>
        <w:tc>
          <w:tcPr>
            <w:tcW w:w="1048" w:type="dxa"/>
            <w:gridSpan w:val="2"/>
            <w:tcBorders>
              <w:top w:val="single" w:sz="4" w:space="0" w:color="auto"/>
              <w:left w:val="single" w:sz="4" w:space="0" w:color="auto"/>
              <w:bottom w:val="single" w:sz="4" w:space="0" w:color="auto"/>
            </w:tcBorders>
          </w:tcPr>
          <w:p w:rsidR="009C4E87" w:rsidRPr="00834F2A" w:rsidRDefault="009C4E87" w:rsidP="00676915">
            <w:pPr>
              <w:jc w:val="center"/>
              <w:rPr>
                <w:rFonts w:ascii="Times New Roman" w:hAnsi="Times New Roman"/>
                <w:sz w:val="20"/>
                <w:szCs w:val="20"/>
                <w:lang w:eastAsia="ru-RU"/>
              </w:rPr>
            </w:pPr>
            <w:r w:rsidRPr="00834F2A">
              <w:rPr>
                <w:rFonts w:ascii="Times New Roman" w:hAnsi="Times New Roman"/>
                <w:sz w:val="20"/>
                <w:szCs w:val="20"/>
                <w:lang w:eastAsia="ru-RU"/>
              </w:rPr>
              <w:t>2189,0</w:t>
            </w:r>
          </w:p>
        </w:tc>
        <w:tc>
          <w:tcPr>
            <w:tcW w:w="2255" w:type="dxa"/>
            <w:gridSpan w:val="3"/>
            <w:tcBorders>
              <w:left w:val="single" w:sz="4" w:space="0" w:color="auto"/>
            </w:tcBorders>
          </w:tcPr>
          <w:p w:rsidR="009C4E87" w:rsidRPr="00834F2A" w:rsidRDefault="009C4E87" w:rsidP="00676915">
            <w:pPr>
              <w:jc w:val="center"/>
              <w:rPr>
                <w:rFonts w:ascii="Times New Roman" w:hAnsi="Times New Roman"/>
                <w:sz w:val="20"/>
                <w:szCs w:val="20"/>
                <w:lang w:eastAsia="ru-RU"/>
              </w:rPr>
            </w:pPr>
          </w:p>
        </w:tc>
      </w:tr>
      <w:tr w:rsidR="009C4E87" w:rsidRPr="00834F2A" w:rsidTr="00676915">
        <w:trPr>
          <w:gridAfter w:val="3"/>
          <w:wAfter w:w="870" w:type="dxa"/>
          <w:trHeight w:val="300"/>
        </w:trPr>
        <w:tc>
          <w:tcPr>
            <w:tcW w:w="993" w:type="dxa"/>
            <w:vMerge/>
            <w:tcBorders>
              <w:left w:val="single" w:sz="4" w:space="0" w:color="auto"/>
              <w:right w:val="single" w:sz="4" w:space="0" w:color="auto"/>
            </w:tcBorders>
            <w:vAlign w:val="center"/>
          </w:tcPr>
          <w:p w:rsidR="009C4E87" w:rsidRPr="00834F2A" w:rsidRDefault="009C4E87" w:rsidP="00676915">
            <w:pPr>
              <w:spacing w:after="0" w:line="240" w:lineRule="auto"/>
              <w:jc w:val="center"/>
              <w:rPr>
                <w:rFonts w:ascii="Times New Roman" w:hAnsi="Times New Roman"/>
                <w:sz w:val="20"/>
                <w:szCs w:val="20"/>
                <w:lang w:eastAsia="ru-RU"/>
              </w:rPr>
            </w:pPr>
          </w:p>
        </w:tc>
        <w:tc>
          <w:tcPr>
            <w:tcW w:w="1843" w:type="dxa"/>
            <w:vMerge/>
            <w:tcBorders>
              <w:left w:val="single" w:sz="4" w:space="0" w:color="auto"/>
              <w:right w:val="single" w:sz="4" w:space="0" w:color="auto"/>
            </w:tcBorders>
            <w:vAlign w:val="center"/>
          </w:tcPr>
          <w:p w:rsidR="009C4E87" w:rsidRPr="00834F2A" w:rsidRDefault="009C4E87" w:rsidP="00676915">
            <w:pPr>
              <w:spacing w:after="0" w:line="240" w:lineRule="auto"/>
              <w:jc w:val="center"/>
              <w:rPr>
                <w:rFonts w:ascii="Times New Roman" w:hAnsi="Times New Roman"/>
                <w:sz w:val="20"/>
                <w:szCs w:val="20"/>
                <w:lang w:eastAsia="ru-RU"/>
              </w:rPr>
            </w:pPr>
          </w:p>
        </w:tc>
        <w:tc>
          <w:tcPr>
            <w:tcW w:w="1701" w:type="dxa"/>
            <w:tcBorders>
              <w:top w:val="nil"/>
              <w:left w:val="nil"/>
              <w:bottom w:val="single" w:sz="4" w:space="0" w:color="auto"/>
              <w:right w:val="single" w:sz="4" w:space="0" w:color="auto"/>
            </w:tcBorders>
          </w:tcPr>
          <w:p w:rsidR="009C4E87" w:rsidRPr="00834F2A" w:rsidRDefault="009C4E87" w:rsidP="00676915">
            <w:pPr>
              <w:spacing w:after="0" w:line="240" w:lineRule="auto"/>
              <w:rPr>
                <w:rFonts w:ascii="Times New Roman" w:hAnsi="Times New Roman"/>
                <w:sz w:val="20"/>
                <w:szCs w:val="20"/>
                <w:lang w:eastAsia="ru-RU"/>
              </w:rPr>
            </w:pPr>
            <w:r w:rsidRPr="00834F2A">
              <w:rPr>
                <w:rFonts w:ascii="Times New Roman" w:hAnsi="Times New Roman"/>
                <w:sz w:val="20"/>
                <w:szCs w:val="20"/>
                <w:lang w:eastAsia="ru-RU"/>
              </w:rPr>
              <w:t xml:space="preserve">внебюджетные  источники                 </w:t>
            </w:r>
          </w:p>
        </w:tc>
        <w:tc>
          <w:tcPr>
            <w:tcW w:w="847" w:type="dxa"/>
            <w:tcBorders>
              <w:top w:val="nil"/>
              <w:left w:val="nil"/>
              <w:bottom w:val="single" w:sz="4" w:space="0" w:color="auto"/>
              <w:right w:val="single" w:sz="4" w:space="0" w:color="auto"/>
            </w:tcBorders>
            <w:noWrap/>
          </w:tcPr>
          <w:p w:rsidR="009C4E87" w:rsidRPr="00834F2A" w:rsidRDefault="009C4E87" w:rsidP="00676915">
            <w:pPr>
              <w:spacing w:after="0" w:line="240" w:lineRule="auto"/>
              <w:jc w:val="center"/>
              <w:rPr>
                <w:rFonts w:ascii="Times New Roman" w:hAnsi="Times New Roman"/>
                <w:sz w:val="20"/>
                <w:szCs w:val="20"/>
                <w:lang w:eastAsia="ru-RU"/>
              </w:rPr>
            </w:pPr>
            <w:r w:rsidRPr="00834F2A">
              <w:rPr>
                <w:rFonts w:ascii="Times New Roman" w:hAnsi="Times New Roman"/>
                <w:sz w:val="20"/>
                <w:szCs w:val="20"/>
                <w:lang w:eastAsia="ru-RU"/>
              </w:rPr>
              <w:t> </w:t>
            </w:r>
          </w:p>
        </w:tc>
        <w:tc>
          <w:tcPr>
            <w:tcW w:w="709" w:type="dxa"/>
            <w:tcBorders>
              <w:top w:val="nil"/>
              <w:left w:val="nil"/>
              <w:bottom w:val="single" w:sz="4" w:space="0" w:color="auto"/>
              <w:right w:val="single" w:sz="4" w:space="0" w:color="auto"/>
            </w:tcBorders>
          </w:tcPr>
          <w:p w:rsidR="009C4E87" w:rsidRPr="00834F2A" w:rsidRDefault="009C4E87" w:rsidP="00676915">
            <w:pPr>
              <w:spacing w:after="0" w:line="240" w:lineRule="auto"/>
              <w:jc w:val="center"/>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noWrap/>
          </w:tcPr>
          <w:p w:rsidR="009C4E87" w:rsidRPr="00834F2A" w:rsidRDefault="009C4E87" w:rsidP="00676915">
            <w:pPr>
              <w:spacing w:after="0" w:line="240" w:lineRule="auto"/>
              <w:jc w:val="center"/>
              <w:rPr>
                <w:rFonts w:ascii="Times New Roman" w:hAnsi="Times New Roman"/>
                <w:sz w:val="20"/>
                <w:szCs w:val="20"/>
                <w:lang w:eastAsia="ru-RU"/>
              </w:rPr>
            </w:pPr>
            <w:r w:rsidRPr="00834F2A">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noWrap/>
          </w:tcPr>
          <w:p w:rsidR="009C4E87" w:rsidRPr="00834F2A" w:rsidRDefault="009C4E87" w:rsidP="00676915">
            <w:pPr>
              <w:spacing w:after="0" w:line="240" w:lineRule="auto"/>
              <w:jc w:val="center"/>
              <w:rPr>
                <w:rFonts w:ascii="Times New Roman" w:hAnsi="Times New Roman"/>
                <w:sz w:val="20"/>
                <w:szCs w:val="20"/>
                <w:lang w:eastAsia="ru-RU"/>
              </w:rPr>
            </w:pPr>
            <w:r w:rsidRPr="00834F2A">
              <w:rPr>
                <w:rFonts w:ascii="Times New Roman" w:hAnsi="Times New Roman"/>
                <w:sz w:val="20"/>
                <w:szCs w:val="20"/>
                <w:lang w:eastAsia="ru-RU"/>
              </w:rPr>
              <w:t> </w:t>
            </w:r>
          </w:p>
        </w:tc>
        <w:tc>
          <w:tcPr>
            <w:tcW w:w="711" w:type="dxa"/>
            <w:tcBorders>
              <w:top w:val="single" w:sz="4" w:space="0" w:color="auto"/>
              <w:left w:val="nil"/>
              <w:bottom w:val="single" w:sz="4" w:space="0" w:color="auto"/>
              <w:right w:val="single" w:sz="4" w:space="0" w:color="auto"/>
            </w:tcBorders>
            <w:shd w:val="clear" w:color="auto" w:fill="auto"/>
            <w:noWrap/>
          </w:tcPr>
          <w:p w:rsidR="009C4E87" w:rsidRPr="00834F2A" w:rsidRDefault="009C4E87" w:rsidP="00676915">
            <w:pPr>
              <w:jc w:val="center"/>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sz w:val="20"/>
                <w:szCs w:val="20"/>
                <w:lang w:eastAsia="ru-RU"/>
              </w:rPr>
            </w:pPr>
          </w:p>
        </w:tc>
        <w:tc>
          <w:tcPr>
            <w:tcW w:w="850" w:type="dxa"/>
            <w:tcBorders>
              <w:top w:val="single" w:sz="4" w:space="0" w:color="auto"/>
              <w:bottom w:val="single" w:sz="4" w:space="0" w:color="auto"/>
              <w:right w:val="single" w:sz="4" w:space="0" w:color="auto"/>
            </w:tcBorders>
          </w:tcPr>
          <w:p w:rsidR="009C4E87" w:rsidRPr="00834F2A" w:rsidRDefault="009C4E87" w:rsidP="00676915">
            <w:pPr>
              <w:jc w:val="center"/>
              <w:rPr>
                <w:rFonts w:ascii="Times New Roman" w:hAnsi="Times New Roman"/>
                <w:sz w:val="20"/>
                <w:szCs w:val="20"/>
                <w:lang w:eastAsia="ru-RU"/>
              </w:rPr>
            </w:pPr>
          </w:p>
        </w:tc>
        <w:tc>
          <w:tcPr>
            <w:tcW w:w="795" w:type="dxa"/>
            <w:tcBorders>
              <w:top w:val="single" w:sz="4" w:space="0" w:color="auto"/>
              <w:left w:val="single" w:sz="4" w:space="0" w:color="auto"/>
              <w:bottom w:val="single" w:sz="4" w:space="0" w:color="auto"/>
            </w:tcBorders>
          </w:tcPr>
          <w:p w:rsidR="009C4E87" w:rsidRPr="00834F2A" w:rsidRDefault="009C4E87" w:rsidP="00676915">
            <w:pPr>
              <w:jc w:val="center"/>
              <w:rPr>
                <w:rFonts w:ascii="Times New Roman" w:hAnsi="Times New Roman"/>
                <w:sz w:val="20"/>
                <w:szCs w:val="20"/>
                <w:lang w:eastAsia="ru-RU"/>
              </w:rPr>
            </w:pPr>
          </w:p>
        </w:tc>
        <w:tc>
          <w:tcPr>
            <w:tcW w:w="1048" w:type="dxa"/>
            <w:gridSpan w:val="2"/>
            <w:tcBorders>
              <w:top w:val="single" w:sz="4" w:space="0" w:color="auto"/>
              <w:left w:val="single" w:sz="4" w:space="0" w:color="auto"/>
              <w:bottom w:val="single" w:sz="4" w:space="0" w:color="auto"/>
            </w:tcBorders>
          </w:tcPr>
          <w:p w:rsidR="009C4E87" w:rsidRPr="00834F2A" w:rsidRDefault="009C4E87" w:rsidP="00676915">
            <w:pPr>
              <w:jc w:val="center"/>
              <w:rPr>
                <w:rFonts w:ascii="Times New Roman" w:hAnsi="Times New Roman"/>
                <w:sz w:val="20"/>
                <w:szCs w:val="20"/>
                <w:lang w:eastAsia="ru-RU"/>
              </w:rPr>
            </w:pPr>
          </w:p>
        </w:tc>
        <w:tc>
          <w:tcPr>
            <w:tcW w:w="2255" w:type="dxa"/>
            <w:gridSpan w:val="3"/>
            <w:tcBorders>
              <w:left w:val="single" w:sz="4" w:space="0" w:color="auto"/>
            </w:tcBorders>
          </w:tcPr>
          <w:p w:rsidR="009C4E87" w:rsidRPr="00834F2A" w:rsidRDefault="009C4E87" w:rsidP="00676915">
            <w:pPr>
              <w:jc w:val="center"/>
              <w:rPr>
                <w:rFonts w:ascii="Times New Roman" w:hAnsi="Times New Roman"/>
                <w:sz w:val="20"/>
                <w:szCs w:val="20"/>
                <w:lang w:eastAsia="ru-RU"/>
              </w:rPr>
            </w:pPr>
          </w:p>
        </w:tc>
      </w:tr>
      <w:tr w:rsidR="009C4E87" w:rsidRPr="00834F2A" w:rsidTr="00676915">
        <w:trPr>
          <w:gridAfter w:val="3"/>
          <w:wAfter w:w="870" w:type="dxa"/>
          <w:trHeight w:val="245"/>
        </w:trPr>
        <w:tc>
          <w:tcPr>
            <w:tcW w:w="993" w:type="dxa"/>
            <w:vMerge/>
            <w:tcBorders>
              <w:left w:val="single" w:sz="4" w:space="0" w:color="auto"/>
              <w:right w:val="single" w:sz="4" w:space="0" w:color="auto"/>
            </w:tcBorders>
            <w:vAlign w:val="center"/>
          </w:tcPr>
          <w:p w:rsidR="009C4E87" w:rsidRPr="00834F2A" w:rsidRDefault="009C4E87" w:rsidP="00676915">
            <w:pPr>
              <w:spacing w:after="0" w:line="240" w:lineRule="auto"/>
              <w:jc w:val="center"/>
              <w:rPr>
                <w:rFonts w:ascii="Times New Roman" w:hAnsi="Times New Roman"/>
                <w:sz w:val="20"/>
                <w:szCs w:val="20"/>
                <w:lang w:eastAsia="ru-RU"/>
              </w:rPr>
            </w:pPr>
          </w:p>
        </w:tc>
        <w:tc>
          <w:tcPr>
            <w:tcW w:w="1843" w:type="dxa"/>
            <w:vMerge/>
            <w:tcBorders>
              <w:left w:val="single" w:sz="4" w:space="0" w:color="auto"/>
              <w:right w:val="single" w:sz="4" w:space="0" w:color="auto"/>
            </w:tcBorders>
            <w:vAlign w:val="center"/>
          </w:tcPr>
          <w:p w:rsidR="009C4E87" w:rsidRPr="00834F2A" w:rsidRDefault="009C4E87" w:rsidP="00676915">
            <w:pPr>
              <w:spacing w:after="0" w:line="240" w:lineRule="auto"/>
              <w:jc w:val="center"/>
              <w:rPr>
                <w:rFonts w:ascii="Times New Roman" w:hAnsi="Times New Roman"/>
                <w:sz w:val="20"/>
                <w:szCs w:val="20"/>
                <w:lang w:eastAsia="ru-RU"/>
              </w:rPr>
            </w:pPr>
          </w:p>
        </w:tc>
        <w:tc>
          <w:tcPr>
            <w:tcW w:w="1701" w:type="dxa"/>
            <w:tcBorders>
              <w:top w:val="nil"/>
              <w:left w:val="nil"/>
              <w:bottom w:val="single" w:sz="4" w:space="0" w:color="auto"/>
              <w:right w:val="single" w:sz="4" w:space="0" w:color="auto"/>
            </w:tcBorders>
          </w:tcPr>
          <w:p w:rsidR="009C4E87" w:rsidRPr="00834F2A" w:rsidRDefault="009C4E87" w:rsidP="00676915">
            <w:pPr>
              <w:spacing w:after="0" w:line="240" w:lineRule="auto"/>
              <w:rPr>
                <w:rFonts w:ascii="Times New Roman" w:hAnsi="Times New Roman"/>
                <w:sz w:val="20"/>
                <w:szCs w:val="20"/>
                <w:lang w:eastAsia="ru-RU"/>
              </w:rPr>
            </w:pPr>
            <w:r w:rsidRPr="00834F2A">
              <w:rPr>
                <w:rFonts w:ascii="Times New Roman" w:hAnsi="Times New Roman"/>
                <w:sz w:val="20"/>
                <w:szCs w:val="20"/>
                <w:lang w:eastAsia="ru-RU"/>
              </w:rPr>
              <w:t>бюджеты муниципальных   образований</w:t>
            </w:r>
            <w:proofErr w:type="gramStart"/>
            <w:r w:rsidRPr="00834F2A">
              <w:rPr>
                <w:rFonts w:ascii="Times New Roman" w:hAnsi="Times New Roman"/>
                <w:sz w:val="20"/>
                <w:szCs w:val="20"/>
                <w:lang w:eastAsia="ru-RU"/>
              </w:rPr>
              <w:t xml:space="preserve"> (**)   </w:t>
            </w:r>
            <w:proofErr w:type="gramEnd"/>
          </w:p>
        </w:tc>
        <w:tc>
          <w:tcPr>
            <w:tcW w:w="847" w:type="dxa"/>
            <w:tcBorders>
              <w:top w:val="nil"/>
              <w:left w:val="nil"/>
              <w:bottom w:val="single" w:sz="4" w:space="0" w:color="auto"/>
              <w:right w:val="single" w:sz="4" w:space="0" w:color="auto"/>
            </w:tcBorders>
            <w:noWrap/>
          </w:tcPr>
          <w:p w:rsidR="009C4E87" w:rsidRPr="00834F2A" w:rsidRDefault="009C4E87" w:rsidP="00676915">
            <w:pPr>
              <w:spacing w:after="0" w:line="240" w:lineRule="auto"/>
              <w:jc w:val="center"/>
              <w:rPr>
                <w:rFonts w:ascii="Times New Roman" w:hAnsi="Times New Roman"/>
                <w:sz w:val="20"/>
                <w:szCs w:val="20"/>
                <w:lang w:eastAsia="ru-RU"/>
              </w:rPr>
            </w:pPr>
            <w:r w:rsidRPr="00834F2A">
              <w:rPr>
                <w:rFonts w:ascii="Times New Roman" w:hAnsi="Times New Roman"/>
                <w:sz w:val="20"/>
                <w:szCs w:val="20"/>
                <w:lang w:eastAsia="ru-RU"/>
              </w:rPr>
              <w:t>253,1 </w:t>
            </w:r>
          </w:p>
        </w:tc>
        <w:tc>
          <w:tcPr>
            <w:tcW w:w="709" w:type="dxa"/>
            <w:tcBorders>
              <w:top w:val="nil"/>
              <w:left w:val="nil"/>
              <w:bottom w:val="single" w:sz="4" w:space="0" w:color="auto"/>
              <w:right w:val="single" w:sz="4" w:space="0" w:color="auto"/>
            </w:tcBorders>
          </w:tcPr>
          <w:p w:rsidR="009C4E87" w:rsidRPr="00834F2A" w:rsidRDefault="009C4E87" w:rsidP="00676915">
            <w:pPr>
              <w:spacing w:after="0" w:line="240" w:lineRule="auto"/>
              <w:jc w:val="center"/>
              <w:rPr>
                <w:rFonts w:ascii="Times New Roman" w:hAnsi="Times New Roman"/>
                <w:sz w:val="20"/>
                <w:szCs w:val="20"/>
                <w:lang w:eastAsia="ru-RU"/>
              </w:rPr>
            </w:pPr>
            <w:r w:rsidRPr="00834F2A">
              <w:rPr>
                <w:rFonts w:ascii="Times New Roman" w:hAnsi="Times New Roman"/>
                <w:sz w:val="20"/>
                <w:szCs w:val="20"/>
                <w:lang w:eastAsia="ru-RU"/>
              </w:rPr>
              <w:t>208,6</w:t>
            </w:r>
          </w:p>
        </w:tc>
        <w:tc>
          <w:tcPr>
            <w:tcW w:w="992" w:type="dxa"/>
            <w:tcBorders>
              <w:top w:val="nil"/>
              <w:left w:val="nil"/>
              <w:bottom w:val="single" w:sz="4" w:space="0" w:color="auto"/>
              <w:right w:val="single" w:sz="4" w:space="0" w:color="auto"/>
            </w:tcBorders>
            <w:noWrap/>
          </w:tcPr>
          <w:p w:rsidR="009C4E87" w:rsidRPr="00834F2A" w:rsidRDefault="009C4E87" w:rsidP="00676915">
            <w:pPr>
              <w:spacing w:after="0" w:line="240" w:lineRule="auto"/>
              <w:jc w:val="center"/>
              <w:rPr>
                <w:rFonts w:ascii="Times New Roman" w:hAnsi="Times New Roman"/>
                <w:sz w:val="20"/>
                <w:szCs w:val="20"/>
                <w:lang w:eastAsia="ru-RU"/>
              </w:rPr>
            </w:pPr>
            <w:r w:rsidRPr="00834F2A">
              <w:rPr>
                <w:rFonts w:ascii="Times New Roman" w:hAnsi="Times New Roman"/>
                <w:sz w:val="20"/>
                <w:szCs w:val="20"/>
                <w:lang w:eastAsia="ru-RU"/>
              </w:rPr>
              <w:t>289,8</w:t>
            </w:r>
          </w:p>
        </w:tc>
        <w:tc>
          <w:tcPr>
            <w:tcW w:w="851" w:type="dxa"/>
            <w:tcBorders>
              <w:top w:val="nil"/>
              <w:left w:val="nil"/>
              <w:bottom w:val="single" w:sz="4" w:space="0" w:color="auto"/>
              <w:right w:val="single" w:sz="4" w:space="0" w:color="auto"/>
            </w:tcBorders>
            <w:noWrap/>
          </w:tcPr>
          <w:p w:rsidR="009C4E87" w:rsidRPr="00834F2A" w:rsidRDefault="009C4E87" w:rsidP="00676915">
            <w:pPr>
              <w:spacing w:after="0" w:line="240" w:lineRule="auto"/>
              <w:jc w:val="center"/>
              <w:rPr>
                <w:rFonts w:ascii="Times New Roman" w:hAnsi="Times New Roman"/>
                <w:sz w:val="20"/>
                <w:szCs w:val="20"/>
                <w:lang w:eastAsia="ru-RU"/>
              </w:rPr>
            </w:pPr>
            <w:r w:rsidRPr="00834F2A">
              <w:rPr>
                <w:rFonts w:ascii="Times New Roman" w:hAnsi="Times New Roman"/>
                <w:sz w:val="20"/>
                <w:szCs w:val="20"/>
                <w:lang w:eastAsia="ru-RU"/>
              </w:rPr>
              <w:t>174,0 </w:t>
            </w:r>
          </w:p>
        </w:tc>
        <w:tc>
          <w:tcPr>
            <w:tcW w:w="711" w:type="dxa"/>
            <w:tcBorders>
              <w:top w:val="single" w:sz="4" w:space="0" w:color="auto"/>
              <w:left w:val="nil"/>
              <w:bottom w:val="single" w:sz="4" w:space="0" w:color="auto"/>
              <w:right w:val="single" w:sz="4" w:space="0" w:color="auto"/>
            </w:tcBorders>
            <w:shd w:val="clear" w:color="auto" w:fill="auto"/>
            <w:noWrap/>
          </w:tcPr>
          <w:p w:rsidR="009C4E87" w:rsidRPr="00834F2A" w:rsidRDefault="009C4E87" w:rsidP="00676915">
            <w:pPr>
              <w:jc w:val="center"/>
              <w:rPr>
                <w:rFonts w:ascii="Times New Roman" w:hAnsi="Times New Roman"/>
                <w:sz w:val="20"/>
                <w:szCs w:val="20"/>
                <w:lang w:eastAsia="ru-RU"/>
              </w:rPr>
            </w:pPr>
            <w:r w:rsidRPr="00834F2A">
              <w:rPr>
                <w:rFonts w:ascii="Times New Roman" w:hAnsi="Times New Roman"/>
                <w:sz w:val="20"/>
                <w:szCs w:val="20"/>
                <w:lang w:eastAsia="ru-RU"/>
              </w:rPr>
              <w:t>201,4</w:t>
            </w:r>
          </w:p>
        </w:tc>
        <w:tc>
          <w:tcPr>
            <w:tcW w:w="851"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sz w:val="20"/>
                <w:szCs w:val="20"/>
                <w:lang w:eastAsia="ru-RU"/>
              </w:rPr>
            </w:pPr>
            <w:r w:rsidRPr="00834F2A">
              <w:rPr>
                <w:rFonts w:ascii="Times New Roman" w:hAnsi="Times New Roman"/>
                <w:sz w:val="20"/>
                <w:szCs w:val="20"/>
                <w:lang w:eastAsia="ru-RU"/>
              </w:rPr>
              <w:t>287,5</w:t>
            </w:r>
          </w:p>
        </w:tc>
        <w:tc>
          <w:tcPr>
            <w:tcW w:w="709"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sz w:val="20"/>
                <w:szCs w:val="20"/>
                <w:lang w:eastAsia="ru-RU"/>
              </w:rPr>
            </w:pPr>
            <w:r w:rsidRPr="00834F2A">
              <w:rPr>
                <w:rFonts w:ascii="Times New Roman" w:hAnsi="Times New Roman"/>
                <w:sz w:val="20"/>
                <w:szCs w:val="20"/>
                <w:lang w:eastAsia="ru-RU"/>
              </w:rPr>
              <w:t>52,8</w:t>
            </w:r>
          </w:p>
        </w:tc>
        <w:tc>
          <w:tcPr>
            <w:tcW w:w="708"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sz w:val="20"/>
                <w:szCs w:val="20"/>
                <w:lang w:eastAsia="ru-RU"/>
              </w:rPr>
            </w:pPr>
            <w:r w:rsidRPr="00834F2A">
              <w:rPr>
                <w:rFonts w:ascii="Times New Roman" w:hAnsi="Times New Roman"/>
                <w:sz w:val="20"/>
                <w:szCs w:val="20"/>
                <w:lang w:eastAsia="ru-RU"/>
              </w:rPr>
              <w:t>75,6</w:t>
            </w:r>
          </w:p>
        </w:tc>
        <w:tc>
          <w:tcPr>
            <w:tcW w:w="709"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sz w:val="20"/>
                <w:szCs w:val="20"/>
                <w:lang w:eastAsia="ru-RU"/>
              </w:rPr>
            </w:pPr>
            <w:r>
              <w:rPr>
                <w:rFonts w:ascii="Times New Roman" w:hAnsi="Times New Roman"/>
                <w:sz w:val="20"/>
                <w:szCs w:val="20"/>
                <w:lang w:eastAsia="ru-RU"/>
              </w:rPr>
              <w:t>855,8</w:t>
            </w:r>
          </w:p>
        </w:tc>
        <w:tc>
          <w:tcPr>
            <w:tcW w:w="709"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sz w:val="20"/>
                <w:szCs w:val="20"/>
                <w:lang w:eastAsia="ru-RU"/>
              </w:rPr>
            </w:pPr>
            <w:r>
              <w:rPr>
                <w:rFonts w:ascii="Times New Roman" w:hAnsi="Times New Roman"/>
                <w:sz w:val="20"/>
                <w:szCs w:val="20"/>
                <w:lang w:eastAsia="ru-RU"/>
              </w:rPr>
              <w:t>1127,5</w:t>
            </w:r>
          </w:p>
        </w:tc>
        <w:tc>
          <w:tcPr>
            <w:tcW w:w="850" w:type="dxa"/>
            <w:tcBorders>
              <w:top w:val="single" w:sz="4" w:space="0" w:color="auto"/>
              <w:bottom w:val="single" w:sz="4" w:space="0" w:color="auto"/>
              <w:right w:val="single" w:sz="4" w:space="0" w:color="auto"/>
            </w:tcBorders>
          </w:tcPr>
          <w:p w:rsidR="009C4E87" w:rsidRPr="00834F2A" w:rsidRDefault="009C4E87" w:rsidP="00676915">
            <w:pPr>
              <w:jc w:val="center"/>
              <w:rPr>
                <w:rFonts w:ascii="Times New Roman" w:hAnsi="Times New Roman"/>
                <w:sz w:val="20"/>
                <w:szCs w:val="20"/>
                <w:lang w:eastAsia="ru-RU"/>
              </w:rPr>
            </w:pPr>
            <w:r>
              <w:rPr>
                <w:rFonts w:ascii="Times New Roman" w:hAnsi="Times New Roman"/>
                <w:sz w:val="20"/>
                <w:szCs w:val="20"/>
                <w:lang w:eastAsia="ru-RU"/>
              </w:rPr>
              <w:t>1079,8</w:t>
            </w:r>
          </w:p>
        </w:tc>
        <w:tc>
          <w:tcPr>
            <w:tcW w:w="795" w:type="dxa"/>
            <w:tcBorders>
              <w:top w:val="single" w:sz="4" w:space="0" w:color="auto"/>
              <w:left w:val="single" w:sz="4" w:space="0" w:color="auto"/>
              <w:bottom w:val="single" w:sz="4" w:space="0" w:color="auto"/>
            </w:tcBorders>
          </w:tcPr>
          <w:p w:rsidR="009C4E87" w:rsidRPr="00834F2A" w:rsidRDefault="009C4E87" w:rsidP="00676915">
            <w:pPr>
              <w:rPr>
                <w:rFonts w:ascii="Times New Roman" w:hAnsi="Times New Roman"/>
                <w:sz w:val="20"/>
                <w:szCs w:val="20"/>
                <w:lang w:eastAsia="ru-RU"/>
              </w:rPr>
            </w:pPr>
            <w:r>
              <w:rPr>
                <w:rFonts w:ascii="Times New Roman" w:hAnsi="Times New Roman"/>
                <w:sz w:val="20"/>
                <w:szCs w:val="20"/>
                <w:lang w:eastAsia="ru-RU"/>
              </w:rPr>
              <w:t>1063,6</w:t>
            </w:r>
          </w:p>
        </w:tc>
        <w:tc>
          <w:tcPr>
            <w:tcW w:w="1048" w:type="dxa"/>
            <w:gridSpan w:val="2"/>
            <w:tcBorders>
              <w:top w:val="single" w:sz="4" w:space="0" w:color="auto"/>
              <w:left w:val="single" w:sz="4" w:space="0" w:color="auto"/>
              <w:bottom w:val="single" w:sz="4" w:space="0" w:color="auto"/>
            </w:tcBorders>
          </w:tcPr>
          <w:p w:rsidR="009C4E87" w:rsidRPr="00834F2A" w:rsidRDefault="009C4E87" w:rsidP="00676915">
            <w:pPr>
              <w:rPr>
                <w:rFonts w:ascii="Times New Roman" w:hAnsi="Times New Roman"/>
                <w:sz w:val="20"/>
                <w:szCs w:val="20"/>
                <w:lang w:eastAsia="ru-RU"/>
              </w:rPr>
            </w:pPr>
            <w:r>
              <w:rPr>
                <w:sz w:val="20"/>
                <w:szCs w:val="20"/>
              </w:rPr>
              <w:t>5669,5</w:t>
            </w:r>
          </w:p>
        </w:tc>
        <w:tc>
          <w:tcPr>
            <w:tcW w:w="2255" w:type="dxa"/>
            <w:gridSpan w:val="3"/>
            <w:tcBorders>
              <w:left w:val="single" w:sz="4" w:space="0" w:color="auto"/>
            </w:tcBorders>
          </w:tcPr>
          <w:p w:rsidR="009C4E87" w:rsidRPr="00834F2A" w:rsidRDefault="009C4E87" w:rsidP="00676915">
            <w:pPr>
              <w:jc w:val="center"/>
              <w:rPr>
                <w:rFonts w:ascii="Times New Roman" w:hAnsi="Times New Roman"/>
                <w:sz w:val="20"/>
                <w:szCs w:val="20"/>
                <w:lang w:eastAsia="ru-RU"/>
              </w:rPr>
            </w:pPr>
          </w:p>
        </w:tc>
      </w:tr>
      <w:tr w:rsidR="009C4E87" w:rsidRPr="00834F2A" w:rsidTr="00676915">
        <w:trPr>
          <w:gridAfter w:val="2"/>
          <w:wAfter w:w="855" w:type="dxa"/>
          <w:trHeight w:val="300"/>
        </w:trPr>
        <w:tc>
          <w:tcPr>
            <w:tcW w:w="993" w:type="dxa"/>
            <w:vMerge/>
            <w:tcBorders>
              <w:left w:val="single" w:sz="4" w:space="0" w:color="auto"/>
              <w:bottom w:val="single" w:sz="4" w:space="0" w:color="auto"/>
              <w:right w:val="single" w:sz="4" w:space="0" w:color="auto"/>
            </w:tcBorders>
          </w:tcPr>
          <w:p w:rsidR="009C4E87" w:rsidRPr="00834F2A" w:rsidRDefault="009C4E87" w:rsidP="00676915">
            <w:pPr>
              <w:spacing w:after="0" w:line="240" w:lineRule="auto"/>
              <w:jc w:val="center"/>
              <w:rPr>
                <w:rFonts w:ascii="Times New Roman" w:hAnsi="Times New Roman"/>
                <w:sz w:val="20"/>
                <w:szCs w:val="20"/>
                <w:lang w:eastAsia="ru-RU"/>
              </w:rPr>
            </w:pPr>
          </w:p>
        </w:tc>
        <w:tc>
          <w:tcPr>
            <w:tcW w:w="1843" w:type="dxa"/>
            <w:vMerge/>
            <w:tcBorders>
              <w:left w:val="single" w:sz="4" w:space="0" w:color="auto"/>
              <w:bottom w:val="single" w:sz="4" w:space="0" w:color="auto"/>
              <w:right w:val="single" w:sz="4" w:space="0" w:color="auto"/>
            </w:tcBorders>
          </w:tcPr>
          <w:p w:rsidR="009C4E87" w:rsidRPr="00834F2A" w:rsidRDefault="009C4E87" w:rsidP="00676915">
            <w:pPr>
              <w:spacing w:after="0" w:line="240" w:lineRule="auto"/>
              <w:jc w:val="center"/>
              <w:rPr>
                <w:rFonts w:ascii="Times New Roman" w:hAnsi="Times New Roman"/>
                <w:sz w:val="20"/>
                <w:szCs w:val="20"/>
                <w:lang w:eastAsia="ru-RU"/>
              </w:rPr>
            </w:pPr>
          </w:p>
        </w:tc>
        <w:tc>
          <w:tcPr>
            <w:tcW w:w="1701" w:type="dxa"/>
            <w:tcBorders>
              <w:top w:val="nil"/>
              <w:left w:val="nil"/>
              <w:bottom w:val="single" w:sz="4" w:space="0" w:color="auto"/>
              <w:right w:val="single" w:sz="4" w:space="0" w:color="auto"/>
            </w:tcBorders>
          </w:tcPr>
          <w:p w:rsidR="009C4E87" w:rsidRPr="00834F2A" w:rsidRDefault="009C4E87" w:rsidP="00676915">
            <w:pPr>
              <w:spacing w:after="0" w:line="240" w:lineRule="auto"/>
              <w:rPr>
                <w:rFonts w:ascii="Times New Roman" w:hAnsi="Times New Roman"/>
                <w:sz w:val="20"/>
                <w:szCs w:val="20"/>
                <w:lang w:eastAsia="ru-RU"/>
              </w:rPr>
            </w:pPr>
            <w:r w:rsidRPr="00834F2A">
              <w:rPr>
                <w:rFonts w:ascii="Times New Roman" w:hAnsi="Times New Roman"/>
                <w:sz w:val="20"/>
                <w:szCs w:val="20"/>
                <w:lang w:eastAsia="ru-RU"/>
              </w:rPr>
              <w:t>юридические лица</w:t>
            </w:r>
          </w:p>
          <w:p w:rsidR="009C4E87" w:rsidRPr="00834F2A" w:rsidRDefault="009C4E87" w:rsidP="00676915">
            <w:pPr>
              <w:spacing w:after="0" w:line="240" w:lineRule="auto"/>
              <w:rPr>
                <w:rFonts w:ascii="Times New Roman" w:hAnsi="Times New Roman"/>
                <w:sz w:val="20"/>
                <w:szCs w:val="20"/>
                <w:lang w:eastAsia="ru-RU"/>
              </w:rPr>
            </w:pPr>
          </w:p>
        </w:tc>
        <w:tc>
          <w:tcPr>
            <w:tcW w:w="847" w:type="dxa"/>
            <w:tcBorders>
              <w:top w:val="nil"/>
              <w:left w:val="nil"/>
              <w:bottom w:val="single" w:sz="4" w:space="0" w:color="auto"/>
              <w:right w:val="single" w:sz="4" w:space="0" w:color="auto"/>
            </w:tcBorders>
            <w:noWrap/>
          </w:tcPr>
          <w:p w:rsidR="009C4E87" w:rsidRPr="00834F2A" w:rsidRDefault="009C4E87" w:rsidP="00676915">
            <w:pPr>
              <w:spacing w:after="0" w:line="240" w:lineRule="auto"/>
              <w:jc w:val="center"/>
              <w:rPr>
                <w:rFonts w:ascii="Times New Roman" w:hAnsi="Times New Roman"/>
                <w:sz w:val="20"/>
                <w:szCs w:val="20"/>
                <w:lang w:eastAsia="ru-RU"/>
              </w:rPr>
            </w:pPr>
            <w:r w:rsidRPr="00834F2A">
              <w:rPr>
                <w:rFonts w:ascii="Times New Roman" w:hAnsi="Times New Roman"/>
                <w:sz w:val="20"/>
                <w:szCs w:val="20"/>
                <w:lang w:eastAsia="ru-RU"/>
              </w:rPr>
              <w:t> </w:t>
            </w:r>
          </w:p>
        </w:tc>
        <w:tc>
          <w:tcPr>
            <w:tcW w:w="709" w:type="dxa"/>
            <w:tcBorders>
              <w:top w:val="nil"/>
              <w:left w:val="nil"/>
              <w:bottom w:val="single" w:sz="4" w:space="0" w:color="auto"/>
              <w:right w:val="single" w:sz="4" w:space="0" w:color="auto"/>
            </w:tcBorders>
          </w:tcPr>
          <w:p w:rsidR="009C4E87" w:rsidRPr="00834F2A" w:rsidRDefault="009C4E87" w:rsidP="00676915">
            <w:pPr>
              <w:spacing w:after="0" w:line="240" w:lineRule="auto"/>
              <w:jc w:val="center"/>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noWrap/>
          </w:tcPr>
          <w:p w:rsidR="009C4E87" w:rsidRPr="00834F2A" w:rsidRDefault="009C4E87" w:rsidP="00676915">
            <w:pPr>
              <w:spacing w:after="0" w:line="240" w:lineRule="auto"/>
              <w:jc w:val="center"/>
              <w:rPr>
                <w:rFonts w:ascii="Times New Roman" w:hAnsi="Times New Roman"/>
                <w:sz w:val="20"/>
                <w:szCs w:val="20"/>
                <w:lang w:eastAsia="ru-RU"/>
              </w:rPr>
            </w:pPr>
            <w:r w:rsidRPr="00834F2A">
              <w:rPr>
                <w:rFonts w:ascii="Times New Roman" w:hAnsi="Times New Roman"/>
                <w:sz w:val="20"/>
                <w:szCs w:val="20"/>
                <w:lang w:eastAsia="ru-RU"/>
              </w:rPr>
              <w:t> </w:t>
            </w:r>
          </w:p>
        </w:tc>
        <w:tc>
          <w:tcPr>
            <w:tcW w:w="851" w:type="dxa"/>
            <w:tcBorders>
              <w:top w:val="nil"/>
              <w:left w:val="nil"/>
              <w:bottom w:val="single" w:sz="4" w:space="0" w:color="auto"/>
              <w:right w:val="single" w:sz="4" w:space="0" w:color="auto"/>
            </w:tcBorders>
            <w:noWrap/>
          </w:tcPr>
          <w:p w:rsidR="009C4E87" w:rsidRPr="00834F2A" w:rsidRDefault="009C4E87" w:rsidP="00676915">
            <w:pPr>
              <w:spacing w:after="0" w:line="240" w:lineRule="auto"/>
              <w:jc w:val="center"/>
              <w:rPr>
                <w:rFonts w:ascii="Times New Roman" w:hAnsi="Times New Roman"/>
                <w:sz w:val="20"/>
                <w:szCs w:val="20"/>
                <w:lang w:eastAsia="ru-RU"/>
              </w:rPr>
            </w:pPr>
            <w:r w:rsidRPr="00834F2A">
              <w:rPr>
                <w:rFonts w:ascii="Times New Roman" w:hAnsi="Times New Roman"/>
                <w:sz w:val="20"/>
                <w:szCs w:val="20"/>
                <w:lang w:eastAsia="ru-RU"/>
              </w:rPr>
              <w:t> </w:t>
            </w:r>
          </w:p>
        </w:tc>
        <w:tc>
          <w:tcPr>
            <w:tcW w:w="711" w:type="dxa"/>
            <w:tcBorders>
              <w:top w:val="single" w:sz="4" w:space="0" w:color="auto"/>
              <w:left w:val="nil"/>
              <w:bottom w:val="single" w:sz="4" w:space="0" w:color="auto"/>
              <w:right w:val="single" w:sz="4" w:space="0" w:color="auto"/>
            </w:tcBorders>
            <w:shd w:val="clear" w:color="auto" w:fill="auto"/>
            <w:noWrap/>
          </w:tcPr>
          <w:p w:rsidR="009C4E87" w:rsidRPr="00834F2A" w:rsidRDefault="009C4E87" w:rsidP="00676915">
            <w:pPr>
              <w:jc w:val="center"/>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color w:val="FF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color w:val="FF0000"/>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color w:val="FF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color w:val="FF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color w:val="FF0000"/>
                <w:sz w:val="20"/>
                <w:szCs w:val="20"/>
                <w:lang w:eastAsia="ru-RU"/>
              </w:rPr>
            </w:pPr>
          </w:p>
        </w:tc>
        <w:tc>
          <w:tcPr>
            <w:tcW w:w="850" w:type="dxa"/>
            <w:tcBorders>
              <w:top w:val="single" w:sz="4" w:space="0" w:color="auto"/>
              <w:bottom w:val="single" w:sz="4" w:space="0" w:color="auto"/>
              <w:right w:val="single" w:sz="4" w:space="0" w:color="auto"/>
            </w:tcBorders>
          </w:tcPr>
          <w:p w:rsidR="009C4E87" w:rsidRPr="00834F2A" w:rsidRDefault="009C4E87" w:rsidP="00676915">
            <w:pPr>
              <w:jc w:val="center"/>
              <w:rPr>
                <w:rFonts w:ascii="Times New Roman" w:hAnsi="Times New Roman"/>
                <w:sz w:val="20"/>
                <w:szCs w:val="20"/>
                <w:lang w:eastAsia="ru-RU"/>
              </w:rPr>
            </w:pPr>
          </w:p>
        </w:tc>
        <w:tc>
          <w:tcPr>
            <w:tcW w:w="795" w:type="dxa"/>
            <w:tcBorders>
              <w:top w:val="single" w:sz="4" w:space="0" w:color="auto"/>
              <w:left w:val="single" w:sz="4" w:space="0" w:color="auto"/>
              <w:bottom w:val="single" w:sz="4" w:space="0" w:color="auto"/>
            </w:tcBorders>
          </w:tcPr>
          <w:p w:rsidR="009C4E87" w:rsidRPr="00834F2A" w:rsidRDefault="009C4E87" w:rsidP="00676915">
            <w:pPr>
              <w:jc w:val="center"/>
              <w:rPr>
                <w:rFonts w:ascii="Times New Roman" w:hAnsi="Times New Roman"/>
                <w:sz w:val="20"/>
                <w:szCs w:val="20"/>
                <w:lang w:eastAsia="ru-RU"/>
              </w:rPr>
            </w:pPr>
          </w:p>
        </w:tc>
        <w:tc>
          <w:tcPr>
            <w:tcW w:w="1048" w:type="dxa"/>
            <w:gridSpan w:val="2"/>
            <w:tcBorders>
              <w:top w:val="single" w:sz="4" w:space="0" w:color="auto"/>
              <w:left w:val="single" w:sz="4" w:space="0" w:color="auto"/>
              <w:bottom w:val="single" w:sz="4" w:space="0" w:color="auto"/>
            </w:tcBorders>
          </w:tcPr>
          <w:p w:rsidR="009C4E87" w:rsidRPr="00834F2A" w:rsidRDefault="009C4E87" w:rsidP="00676915">
            <w:pPr>
              <w:jc w:val="center"/>
              <w:rPr>
                <w:rFonts w:ascii="Times New Roman" w:hAnsi="Times New Roman"/>
                <w:sz w:val="20"/>
                <w:szCs w:val="20"/>
                <w:lang w:eastAsia="ru-RU"/>
              </w:rPr>
            </w:pPr>
          </w:p>
        </w:tc>
        <w:tc>
          <w:tcPr>
            <w:tcW w:w="2270" w:type="dxa"/>
            <w:gridSpan w:val="4"/>
            <w:tcBorders>
              <w:left w:val="single" w:sz="4" w:space="0" w:color="auto"/>
            </w:tcBorders>
          </w:tcPr>
          <w:p w:rsidR="009C4E87" w:rsidRPr="00834F2A" w:rsidRDefault="009C4E87" w:rsidP="00676915">
            <w:pPr>
              <w:jc w:val="center"/>
              <w:rPr>
                <w:rFonts w:ascii="Times New Roman" w:hAnsi="Times New Roman"/>
                <w:sz w:val="20"/>
                <w:szCs w:val="20"/>
                <w:lang w:eastAsia="ru-RU"/>
              </w:rPr>
            </w:pPr>
          </w:p>
        </w:tc>
      </w:tr>
      <w:tr w:rsidR="009C4E87" w:rsidRPr="00834F2A" w:rsidTr="00676915">
        <w:trPr>
          <w:gridAfter w:val="2"/>
          <w:wAfter w:w="855" w:type="dxa"/>
          <w:trHeight w:val="300"/>
        </w:trPr>
        <w:tc>
          <w:tcPr>
            <w:tcW w:w="993" w:type="dxa"/>
            <w:vMerge w:val="restart"/>
            <w:tcBorders>
              <w:top w:val="nil"/>
              <w:left w:val="single" w:sz="4" w:space="0" w:color="auto"/>
              <w:right w:val="single" w:sz="4" w:space="0" w:color="auto"/>
            </w:tcBorders>
          </w:tcPr>
          <w:p w:rsidR="009C4E87" w:rsidRPr="00834F2A" w:rsidRDefault="009C4E87" w:rsidP="00676915">
            <w:pPr>
              <w:spacing w:after="0" w:line="240" w:lineRule="auto"/>
              <w:rPr>
                <w:rFonts w:ascii="Times New Roman" w:hAnsi="Times New Roman"/>
                <w:sz w:val="20"/>
                <w:szCs w:val="20"/>
                <w:lang w:eastAsia="ru-RU"/>
              </w:rPr>
            </w:pPr>
            <w:r w:rsidRPr="00834F2A">
              <w:rPr>
                <w:rFonts w:ascii="Times New Roman" w:hAnsi="Times New Roman"/>
                <w:sz w:val="20"/>
                <w:szCs w:val="20"/>
                <w:lang w:eastAsia="ru-RU"/>
              </w:rPr>
              <w:t>Подпрограмма 1</w:t>
            </w:r>
          </w:p>
        </w:tc>
        <w:tc>
          <w:tcPr>
            <w:tcW w:w="1843" w:type="dxa"/>
            <w:vMerge w:val="restart"/>
            <w:tcBorders>
              <w:top w:val="nil"/>
              <w:left w:val="single" w:sz="4" w:space="0" w:color="auto"/>
              <w:bottom w:val="single" w:sz="4" w:space="0" w:color="auto"/>
              <w:right w:val="single" w:sz="4" w:space="0" w:color="auto"/>
            </w:tcBorders>
          </w:tcPr>
          <w:p w:rsidR="009C4E87" w:rsidRPr="00834F2A" w:rsidRDefault="009C4E87" w:rsidP="00676915">
            <w:pPr>
              <w:spacing w:after="0" w:line="240" w:lineRule="auto"/>
              <w:rPr>
                <w:rFonts w:ascii="Times New Roman" w:hAnsi="Times New Roman"/>
                <w:sz w:val="20"/>
                <w:szCs w:val="20"/>
                <w:lang w:eastAsia="ru-RU"/>
              </w:rPr>
            </w:pPr>
            <w:r w:rsidRPr="00834F2A">
              <w:rPr>
                <w:rFonts w:ascii="Times New Roman" w:hAnsi="Times New Roman"/>
                <w:sz w:val="20"/>
                <w:szCs w:val="20"/>
              </w:rPr>
              <w:t>Ремонт и содержание автомобильных дорог местного значения на территории Российского сельсовета</w:t>
            </w:r>
          </w:p>
        </w:tc>
        <w:tc>
          <w:tcPr>
            <w:tcW w:w="1701" w:type="dxa"/>
            <w:tcBorders>
              <w:top w:val="nil"/>
              <w:left w:val="nil"/>
              <w:bottom w:val="single" w:sz="4" w:space="0" w:color="auto"/>
              <w:right w:val="single" w:sz="4" w:space="0" w:color="auto"/>
            </w:tcBorders>
          </w:tcPr>
          <w:p w:rsidR="009C4E87" w:rsidRPr="00834F2A" w:rsidRDefault="009C4E87" w:rsidP="00676915">
            <w:pPr>
              <w:spacing w:after="0" w:line="240" w:lineRule="auto"/>
              <w:rPr>
                <w:rFonts w:ascii="Times New Roman" w:hAnsi="Times New Roman"/>
                <w:sz w:val="20"/>
                <w:szCs w:val="20"/>
                <w:lang w:eastAsia="ru-RU"/>
              </w:rPr>
            </w:pPr>
            <w:r w:rsidRPr="00834F2A">
              <w:rPr>
                <w:rFonts w:ascii="Times New Roman" w:hAnsi="Times New Roman"/>
                <w:sz w:val="20"/>
                <w:szCs w:val="20"/>
                <w:lang w:eastAsia="ru-RU"/>
              </w:rPr>
              <w:t xml:space="preserve">Всего                    </w:t>
            </w:r>
          </w:p>
        </w:tc>
        <w:tc>
          <w:tcPr>
            <w:tcW w:w="847" w:type="dxa"/>
            <w:tcBorders>
              <w:top w:val="nil"/>
              <w:left w:val="nil"/>
              <w:bottom w:val="single" w:sz="4" w:space="0" w:color="auto"/>
              <w:right w:val="single" w:sz="4" w:space="0" w:color="auto"/>
            </w:tcBorders>
            <w:noWrap/>
          </w:tcPr>
          <w:p w:rsidR="009C4E87" w:rsidRPr="00834F2A" w:rsidRDefault="009C4E87" w:rsidP="00676915">
            <w:pPr>
              <w:spacing w:after="0" w:line="240" w:lineRule="auto"/>
              <w:jc w:val="center"/>
              <w:rPr>
                <w:rFonts w:ascii="Times New Roman" w:hAnsi="Times New Roman"/>
                <w:sz w:val="20"/>
                <w:szCs w:val="20"/>
                <w:lang w:eastAsia="ru-RU"/>
              </w:rPr>
            </w:pPr>
            <w:r w:rsidRPr="00834F2A">
              <w:rPr>
                <w:rFonts w:ascii="Times New Roman" w:hAnsi="Times New Roman"/>
                <w:sz w:val="20"/>
                <w:szCs w:val="20"/>
                <w:lang w:eastAsia="ru-RU"/>
              </w:rPr>
              <w:t>187,1</w:t>
            </w:r>
          </w:p>
        </w:tc>
        <w:tc>
          <w:tcPr>
            <w:tcW w:w="709" w:type="dxa"/>
            <w:tcBorders>
              <w:top w:val="nil"/>
              <w:left w:val="nil"/>
              <w:bottom w:val="single" w:sz="4" w:space="0" w:color="auto"/>
              <w:right w:val="single" w:sz="4" w:space="0" w:color="auto"/>
            </w:tcBorders>
          </w:tcPr>
          <w:p w:rsidR="009C4E87" w:rsidRPr="00834F2A" w:rsidRDefault="009C4E87" w:rsidP="00676915">
            <w:pPr>
              <w:spacing w:after="0" w:line="240" w:lineRule="auto"/>
              <w:jc w:val="center"/>
              <w:rPr>
                <w:rFonts w:ascii="Times New Roman" w:hAnsi="Times New Roman"/>
                <w:sz w:val="20"/>
                <w:szCs w:val="20"/>
                <w:lang w:eastAsia="ru-RU"/>
              </w:rPr>
            </w:pPr>
            <w:r w:rsidRPr="00834F2A">
              <w:rPr>
                <w:rFonts w:ascii="Times New Roman" w:hAnsi="Times New Roman"/>
                <w:sz w:val="20"/>
                <w:szCs w:val="20"/>
                <w:lang w:eastAsia="ru-RU"/>
              </w:rPr>
              <w:t>207,6</w:t>
            </w:r>
          </w:p>
        </w:tc>
        <w:tc>
          <w:tcPr>
            <w:tcW w:w="992" w:type="dxa"/>
            <w:tcBorders>
              <w:top w:val="nil"/>
              <w:left w:val="nil"/>
              <w:bottom w:val="single" w:sz="4" w:space="0" w:color="auto"/>
              <w:right w:val="single" w:sz="4" w:space="0" w:color="auto"/>
            </w:tcBorders>
            <w:noWrap/>
          </w:tcPr>
          <w:p w:rsidR="009C4E87" w:rsidRPr="00834F2A" w:rsidRDefault="009C4E87" w:rsidP="00676915">
            <w:pPr>
              <w:spacing w:after="0" w:line="240" w:lineRule="auto"/>
              <w:jc w:val="center"/>
              <w:rPr>
                <w:rFonts w:ascii="Times New Roman" w:hAnsi="Times New Roman"/>
                <w:sz w:val="20"/>
                <w:szCs w:val="20"/>
                <w:lang w:eastAsia="ru-RU"/>
              </w:rPr>
            </w:pPr>
            <w:r w:rsidRPr="00834F2A">
              <w:rPr>
                <w:rFonts w:ascii="Times New Roman" w:hAnsi="Times New Roman"/>
                <w:sz w:val="20"/>
                <w:szCs w:val="20"/>
                <w:lang w:eastAsia="ru-RU"/>
              </w:rPr>
              <w:t>547,5</w:t>
            </w:r>
          </w:p>
        </w:tc>
        <w:tc>
          <w:tcPr>
            <w:tcW w:w="851" w:type="dxa"/>
            <w:tcBorders>
              <w:top w:val="nil"/>
              <w:left w:val="nil"/>
              <w:bottom w:val="single" w:sz="4" w:space="0" w:color="auto"/>
              <w:right w:val="single" w:sz="4" w:space="0" w:color="auto"/>
            </w:tcBorders>
            <w:noWrap/>
          </w:tcPr>
          <w:p w:rsidR="009C4E87" w:rsidRPr="00834F2A" w:rsidRDefault="009C4E87" w:rsidP="00676915">
            <w:pPr>
              <w:spacing w:after="0" w:line="240" w:lineRule="auto"/>
              <w:jc w:val="center"/>
              <w:rPr>
                <w:rFonts w:ascii="Times New Roman" w:hAnsi="Times New Roman"/>
                <w:sz w:val="20"/>
                <w:szCs w:val="20"/>
                <w:lang w:eastAsia="ru-RU"/>
              </w:rPr>
            </w:pPr>
            <w:r w:rsidRPr="00834F2A">
              <w:rPr>
                <w:rFonts w:ascii="Times New Roman" w:hAnsi="Times New Roman"/>
                <w:sz w:val="20"/>
                <w:szCs w:val="20"/>
                <w:lang w:eastAsia="ru-RU"/>
              </w:rPr>
              <w:t>555,9</w:t>
            </w:r>
          </w:p>
        </w:tc>
        <w:tc>
          <w:tcPr>
            <w:tcW w:w="711" w:type="dxa"/>
            <w:tcBorders>
              <w:top w:val="single" w:sz="4" w:space="0" w:color="auto"/>
              <w:left w:val="nil"/>
              <w:bottom w:val="single" w:sz="4" w:space="0" w:color="auto"/>
              <w:right w:val="single" w:sz="4" w:space="0" w:color="auto"/>
            </w:tcBorders>
            <w:shd w:val="clear" w:color="auto" w:fill="auto"/>
            <w:noWrap/>
          </w:tcPr>
          <w:p w:rsidR="009C4E87" w:rsidRPr="00834F2A" w:rsidRDefault="009C4E87" w:rsidP="00676915">
            <w:pPr>
              <w:jc w:val="center"/>
              <w:rPr>
                <w:rFonts w:ascii="Times New Roman" w:hAnsi="Times New Roman"/>
                <w:sz w:val="20"/>
                <w:szCs w:val="20"/>
                <w:lang w:eastAsia="ru-RU"/>
              </w:rPr>
            </w:pPr>
            <w:r w:rsidRPr="00834F2A">
              <w:rPr>
                <w:rFonts w:ascii="Times New Roman" w:hAnsi="Times New Roman"/>
                <w:sz w:val="20"/>
                <w:szCs w:val="20"/>
                <w:lang w:eastAsia="ru-RU"/>
              </w:rPr>
              <w:t>537,6</w:t>
            </w:r>
          </w:p>
        </w:tc>
        <w:tc>
          <w:tcPr>
            <w:tcW w:w="851"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sz w:val="20"/>
                <w:szCs w:val="20"/>
                <w:lang w:eastAsia="ru-RU"/>
              </w:rPr>
            </w:pPr>
            <w:r w:rsidRPr="00834F2A">
              <w:rPr>
                <w:rFonts w:ascii="Times New Roman" w:hAnsi="Times New Roman"/>
                <w:sz w:val="20"/>
                <w:szCs w:val="20"/>
                <w:lang w:eastAsia="ru-RU"/>
              </w:rPr>
              <w:t>718,9</w:t>
            </w:r>
          </w:p>
        </w:tc>
        <w:tc>
          <w:tcPr>
            <w:tcW w:w="709"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sz w:val="20"/>
                <w:szCs w:val="20"/>
                <w:lang w:eastAsia="ru-RU"/>
              </w:rPr>
            </w:pPr>
            <w:r w:rsidRPr="00834F2A">
              <w:rPr>
                <w:rFonts w:ascii="Times New Roman" w:hAnsi="Times New Roman"/>
                <w:sz w:val="20"/>
                <w:szCs w:val="20"/>
                <w:lang w:eastAsia="ru-RU"/>
              </w:rPr>
              <w:t>202,6</w:t>
            </w:r>
          </w:p>
        </w:tc>
        <w:tc>
          <w:tcPr>
            <w:tcW w:w="708"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sz w:val="20"/>
                <w:szCs w:val="20"/>
                <w:lang w:eastAsia="ru-RU"/>
              </w:rPr>
            </w:pPr>
            <w:r w:rsidRPr="00834F2A">
              <w:rPr>
                <w:rFonts w:ascii="Times New Roman" w:hAnsi="Times New Roman"/>
                <w:sz w:val="20"/>
                <w:szCs w:val="20"/>
                <w:lang w:eastAsia="ru-RU"/>
              </w:rPr>
              <w:t>527,6</w:t>
            </w:r>
          </w:p>
        </w:tc>
        <w:tc>
          <w:tcPr>
            <w:tcW w:w="709"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rPr>
                <w:rFonts w:ascii="Times New Roman" w:hAnsi="Times New Roman"/>
                <w:sz w:val="20"/>
                <w:szCs w:val="20"/>
                <w:lang w:eastAsia="ru-RU"/>
              </w:rPr>
            </w:pPr>
            <w:r>
              <w:rPr>
                <w:rFonts w:ascii="Times New Roman" w:hAnsi="Times New Roman"/>
                <w:sz w:val="20"/>
                <w:szCs w:val="20"/>
                <w:lang w:eastAsia="ru-RU"/>
              </w:rPr>
              <w:t>855,8</w:t>
            </w:r>
          </w:p>
        </w:tc>
        <w:tc>
          <w:tcPr>
            <w:tcW w:w="709"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sz w:val="20"/>
                <w:szCs w:val="20"/>
                <w:lang w:eastAsia="ru-RU"/>
              </w:rPr>
            </w:pPr>
            <w:r>
              <w:rPr>
                <w:rFonts w:ascii="Times New Roman" w:hAnsi="Times New Roman"/>
                <w:sz w:val="20"/>
                <w:szCs w:val="20"/>
                <w:lang w:eastAsia="ru-RU"/>
              </w:rPr>
              <w:t>1127,5</w:t>
            </w:r>
          </w:p>
        </w:tc>
        <w:tc>
          <w:tcPr>
            <w:tcW w:w="850" w:type="dxa"/>
            <w:tcBorders>
              <w:top w:val="single" w:sz="4" w:space="0" w:color="auto"/>
              <w:bottom w:val="single" w:sz="4" w:space="0" w:color="auto"/>
              <w:right w:val="single" w:sz="4" w:space="0" w:color="auto"/>
            </w:tcBorders>
          </w:tcPr>
          <w:p w:rsidR="009C4E87" w:rsidRPr="00834F2A" w:rsidRDefault="009C4E87" w:rsidP="00676915">
            <w:pPr>
              <w:rPr>
                <w:rFonts w:ascii="Times New Roman" w:hAnsi="Times New Roman"/>
                <w:sz w:val="20"/>
                <w:szCs w:val="20"/>
                <w:lang w:eastAsia="ru-RU"/>
              </w:rPr>
            </w:pPr>
            <w:r>
              <w:rPr>
                <w:rFonts w:ascii="Times New Roman" w:hAnsi="Times New Roman"/>
                <w:sz w:val="20"/>
                <w:szCs w:val="20"/>
                <w:lang w:eastAsia="ru-RU"/>
              </w:rPr>
              <w:t>1079,8</w:t>
            </w:r>
          </w:p>
        </w:tc>
        <w:tc>
          <w:tcPr>
            <w:tcW w:w="795" w:type="dxa"/>
            <w:tcBorders>
              <w:top w:val="single" w:sz="4" w:space="0" w:color="auto"/>
              <w:left w:val="single" w:sz="4" w:space="0" w:color="auto"/>
              <w:bottom w:val="single" w:sz="4" w:space="0" w:color="auto"/>
            </w:tcBorders>
          </w:tcPr>
          <w:p w:rsidR="009C4E87" w:rsidRPr="00834F2A" w:rsidRDefault="009C4E87" w:rsidP="00676915">
            <w:pPr>
              <w:jc w:val="center"/>
              <w:rPr>
                <w:rFonts w:ascii="Times New Roman" w:hAnsi="Times New Roman"/>
                <w:sz w:val="20"/>
                <w:szCs w:val="20"/>
                <w:lang w:eastAsia="ru-RU"/>
              </w:rPr>
            </w:pPr>
            <w:r>
              <w:rPr>
                <w:rFonts w:ascii="Times New Roman" w:hAnsi="Times New Roman"/>
                <w:sz w:val="20"/>
                <w:szCs w:val="20"/>
                <w:lang w:eastAsia="ru-RU"/>
              </w:rPr>
              <w:t>1063,6</w:t>
            </w:r>
          </w:p>
        </w:tc>
        <w:tc>
          <w:tcPr>
            <w:tcW w:w="1048" w:type="dxa"/>
            <w:gridSpan w:val="2"/>
            <w:tcBorders>
              <w:top w:val="single" w:sz="4" w:space="0" w:color="auto"/>
              <w:left w:val="single" w:sz="4" w:space="0" w:color="auto"/>
              <w:bottom w:val="single" w:sz="4" w:space="0" w:color="auto"/>
            </w:tcBorders>
          </w:tcPr>
          <w:p w:rsidR="009C4E87" w:rsidRPr="00834F2A" w:rsidRDefault="009C4E87" w:rsidP="00676915">
            <w:pPr>
              <w:jc w:val="center"/>
              <w:rPr>
                <w:rFonts w:ascii="Times New Roman" w:hAnsi="Times New Roman"/>
                <w:sz w:val="20"/>
                <w:szCs w:val="20"/>
                <w:lang w:eastAsia="ru-RU"/>
              </w:rPr>
            </w:pPr>
            <w:r>
              <w:rPr>
                <w:sz w:val="20"/>
                <w:szCs w:val="20"/>
              </w:rPr>
              <w:t>7611,5</w:t>
            </w:r>
          </w:p>
        </w:tc>
        <w:tc>
          <w:tcPr>
            <w:tcW w:w="2270" w:type="dxa"/>
            <w:gridSpan w:val="4"/>
            <w:tcBorders>
              <w:left w:val="single" w:sz="4" w:space="0" w:color="auto"/>
              <w:bottom w:val="single" w:sz="4" w:space="0" w:color="auto"/>
            </w:tcBorders>
          </w:tcPr>
          <w:p w:rsidR="009C4E87" w:rsidRPr="00834F2A" w:rsidRDefault="009C4E87" w:rsidP="00676915">
            <w:pPr>
              <w:jc w:val="center"/>
              <w:rPr>
                <w:rFonts w:ascii="Times New Roman" w:hAnsi="Times New Roman"/>
                <w:sz w:val="20"/>
                <w:szCs w:val="20"/>
                <w:lang w:eastAsia="ru-RU"/>
              </w:rPr>
            </w:pPr>
          </w:p>
        </w:tc>
      </w:tr>
      <w:tr w:rsidR="009C4E87" w:rsidRPr="00834F2A" w:rsidTr="00676915">
        <w:trPr>
          <w:gridAfter w:val="2"/>
          <w:wAfter w:w="855" w:type="dxa"/>
          <w:trHeight w:val="300"/>
        </w:trPr>
        <w:tc>
          <w:tcPr>
            <w:tcW w:w="993" w:type="dxa"/>
            <w:vMerge/>
            <w:tcBorders>
              <w:left w:val="single" w:sz="4" w:space="0" w:color="auto"/>
              <w:right w:val="single" w:sz="4" w:space="0" w:color="auto"/>
            </w:tcBorders>
          </w:tcPr>
          <w:p w:rsidR="009C4E87" w:rsidRPr="00834F2A" w:rsidRDefault="009C4E87" w:rsidP="00676915">
            <w:pPr>
              <w:spacing w:after="0" w:line="240" w:lineRule="auto"/>
              <w:rPr>
                <w:rFonts w:ascii="Times New Roman" w:hAnsi="Times New Roman"/>
                <w:sz w:val="20"/>
                <w:szCs w:val="20"/>
                <w:lang w:eastAsia="ru-RU"/>
              </w:rPr>
            </w:pPr>
          </w:p>
        </w:tc>
        <w:tc>
          <w:tcPr>
            <w:tcW w:w="1843" w:type="dxa"/>
            <w:vMerge/>
            <w:tcBorders>
              <w:left w:val="single" w:sz="4" w:space="0" w:color="auto"/>
              <w:bottom w:val="single" w:sz="4" w:space="0" w:color="auto"/>
              <w:right w:val="single" w:sz="4" w:space="0" w:color="auto"/>
            </w:tcBorders>
          </w:tcPr>
          <w:p w:rsidR="009C4E87" w:rsidRPr="00834F2A" w:rsidRDefault="009C4E87" w:rsidP="00676915">
            <w:pPr>
              <w:spacing w:after="0" w:line="240" w:lineRule="auto"/>
              <w:rPr>
                <w:rFonts w:ascii="Times New Roman" w:hAnsi="Times New Roman"/>
                <w:sz w:val="20"/>
                <w:szCs w:val="20"/>
                <w:lang w:eastAsia="ru-RU"/>
              </w:rPr>
            </w:pPr>
          </w:p>
        </w:tc>
        <w:tc>
          <w:tcPr>
            <w:tcW w:w="1701" w:type="dxa"/>
            <w:tcBorders>
              <w:top w:val="single" w:sz="4" w:space="0" w:color="auto"/>
              <w:left w:val="nil"/>
              <w:bottom w:val="single" w:sz="4" w:space="0" w:color="auto"/>
              <w:right w:val="single" w:sz="4" w:space="0" w:color="auto"/>
            </w:tcBorders>
          </w:tcPr>
          <w:p w:rsidR="009C4E87" w:rsidRPr="00834F2A" w:rsidRDefault="009C4E87" w:rsidP="00676915">
            <w:pPr>
              <w:spacing w:after="0" w:line="240" w:lineRule="auto"/>
              <w:rPr>
                <w:rFonts w:ascii="Times New Roman" w:hAnsi="Times New Roman"/>
                <w:sz w:val="20"/>
                <w:szCs w:val="20"/>
                <w:lang w:eastAsia="ru-RU"/>
              </w:rPr>
            </w:pPr>
            <w:r w:rsidRPr="00834F2A">
              <w:rPr>
                <w:rFonts w:ascii="Times New Roman" w:hAnsi="Times New Roman"/>
                <w:sz w:val="20"/>
                <w:szCs w:val="20"/>
                <w:lang w:eastAsia="ru-RU"/>
              </w:rPr>
              <w:t xml:space="preserve">в том числе:             </w:t>
            </w:r>
          </w:p>
        </w:tc>
        <w:tc>
          <w:tcPr>
            <w:tcW w:w="847" w:type="dxa"/>
            <w:tcBorders>
              <w:top w:val="single" w:sz="4" w:space="0" w:color="auto"/>
              <w:left w:val="nil"/>
              <w:bottom w:val="single" w:sz="4" w:space="0" w:color="auto"/>
              <w:right w:val="single" w:sz="4" w:space="0" w:color="auto"/>
            </w:tcBorders>
            <w:noWrap/>
          </w:tcPr>
          <w:p w:rsidR="009C4E87" w:rsidRPr="00834F2A" w:rsidRDefault="009C4E87" w:rsidP="00676915">
            <w:pPr>
              <w:spacing w:after="0" w:line="240" w:lineRule="auto"/>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tcPr>
          <w:p w:rsidR="009C4E87" w:rsidRPr="00834F2A" w:rsidRDefault="009C4E87" w:rsidP="00676915">
            <w:pPr>
              <w:spacing w:after="0" w:line="240" w:lineRule="auto"/>
              <w:jc w:val="center"/>
              <w:rPr>
                <w:rFonts w:ascii="Times New Roman" w:hAnsi="Times New Roman"/>
                <w:sz w:val="20"/>
                <w:szCs w:val="20"/>
                <w:lang w:eastAsia="ru-RU"/>
              </w:rPr>
            </w:pPr>
          </w:p>
        </w:tc>
        <w:tc>
          <w:tcPr>
            <w:tcW w:w="992" w:type="dxa"/>
            <w:tcBorders>
              <w:top w:val="single" w:sz="4" w:space="0" w:color="auto"/>
              <w:left w:val="nil"/>
              <w:bottom w:val="single" w:sz="4" w:space="0" w:color="auto"/>
              <w:right w:val="single" w:sz="4" w:space="0" w:color="auto"/>
            </w:tcBorders>
            <w:noWrap/>
          </w:tcPr>
          <w:p w:rsidR="009C4E87" w:rsidRPr="00834F2A" w:rsidRDefault="009C4E87" w:rsidP="00676915">
            <w:pPr>
              <w:spacing w:after="0" w:line="240" w:lineRule="auto"/>
              <w:jc w:val="center"/>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noWrap/>
          </w:tcPr>
          <w:p w:rsidR="009C4E87" w:rsidRPr="00834F2A" w:rsidRDefault="009C4E87" w:rsidP="00676915">
            <w:pPr>
              <w:spacing w:after="0" w:line="240" w:lineRule="auto"/>
              <w:jc w:val="center"/>
              <w:rPr>
                <w:rFonts w:ascii="Times New Roman" w:hAnsi="Times New Roman"/>
                <w:sz w:val="20"/>
                <w:szCs w:val="20"/>
                <w:lang w:eastAsia="ru-RU"/>
              </w:rPr>
            </w:pPr>
          </w:p>
        </w:tc>
        <w:tc>
          <w:tcPr>
            <w:tcW w:w="711" w:type="dxa"/>
            <w:tcBorders>
              <w:top w:val="single" w:sz="4" w:space="0" w:color="auto"/>
              <w:left w:val="nil"/>
              <w:bottom w:val="single" w:sz="4" w:space="0" w:color="auto"/>
              <w:right w:val="single" w:sz="4" w:space="0" w:color="auto"/>
            </w:tcBorders>
            <w:shd w:val="clear" w:color="auto" w:fill="auto"/>
            <w:noWrap/>
          </w:tcPr>
          <w:p w:rsidR="009C4E87" w:rsidRPr="00834F2A" w:rsidRDefault="009C4E87" w:rsidP="00676915">
            <w:pPr>
              <w:jc w:val="center"/>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color w:val="FF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color w:val="FF0000"/>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color w:val="FF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color w:val="FF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color w:val="FF0000"/>
                <w:sz w:val="20"/>
                <w:szCs w:val="20"/>
                <w:lang w:eastAsia="ru-RU"/>
              </w:rPr>
            </w:pPr>
          </w:p>
        </w:tc>
        <w:tc>
          <w:tcPr>
            <w:tcW w:w="850" w:type="dxa"/>
            <w:tcBorders>
              <w:top w:val="single" w:sz="4" w:space="0" w:color="auto"/>
              <w:bottom w:val="single" w:sz="4" w:space="0" w:color="auto"/>
              <w:right w:val="single" w:sz="4" w:space="0" w:color="auto"/>
            </w:tcBorders>
          </w:tcPr>
          <w:p w:rsidR="009C4E87" w:rsidRPr="00834F2A" w:rsidRDefault="009C4E87" w:rsidP="00676915">
            <w:pPr>
              <w:jc w:val="center"/>
              <w:rPr>
                <w:rFonts w:ascii="Times New Roman" w:hAnsi="Times New Roman"/>
                <w:sz w:val="20"/>
                <w:szCs w:val="20"/>
                <w:lang w:eastAsia="ru-RU"/>
              </w:rPr>
            </w:pPr>
          </w:p>
        </w:tc>
        <w:tc>
          <w:tcPr>
            <w:tcW w:w="795" w:type="dxa"/>
            <w:tcBorders>
              <w:top w:val="single" w:sz="4" w:space="0" w:color="auto"/>
              <w:left w:val="single" w:sz="4" w:space="0" w:color="auto"/>
              <w:bottom w:val="single" w:sz="4" w:space="0" w:color="auto"/>
            </w:tcBorders>
          </w:tcPr>
          <w:p w:rsidR="009C4E87" w:rsidRPr="00834F2A" w:rsidRDefault="009C4E87" w:rsidP="00676915">
            <w:pPr>
              <w:jc w:val="center"/>
              <w:rPr>
                <w:rFonts w:ascii="Times New Roman" w:hAnsi="Times New Roman"/>
                <w:sz w:val="20"/>
                <w:szCs w:val="20"/>
                <w:lang w:eastAsia="ru-RU"/>
              </w:rPr>
            </w:pPr>
          </w:p>
        </w:tc>
        <w:tc>
          <w:tcPr>
            <w:tcW w:w="1048" w:type="dxa"/>
            <w:gridSpan w:val="2"/>
            <w:tcBorders>
              <w:top w:val="single" w:sz="4" w:space="0" w:color="auto"/>
              <w:left w:val="single" w:sz="4" w:space="0" w:color="auto"/>
              <w:bottom w:val="single" w:sz="4" w:space="0" w:color="auto"/>
            </w:tcBorders>
          </w:tcPr>
          <w:p w:rsidR="009C4E87" w:rsidRPr="00834F2A" w:rsidRDefault="009C4E87" w:rsidP="00676915">
            <w:pPr>
              <w:jc w:val="center"/>
              <w:rPr>
                <w:rFonts w:ascii="Times New Roman" w:hAnsi="Times New Roman"/>
                <w:sz w:val="20"/>
                <w:szCs w:val="20"/>
                <w:lang w:eastAsia="ru-RU"/>
              </w:rPr>
            </w:pPr>
          </w:p>
        </w:tc>
        <w:tc>
          <w:tcPr>
            <w:tcW w:w="2270" w:type="dxa"/>
            <w:gridSpan w:val="4"/>
            <w:tcBorders>
              <w:top w:val="single" w:sz="4" w:space="0" w:color="auto"/>
              <w:left w:val="single" w:sz="4" w:space="0" w:color="auto"/>
            </w:tcBorders>
          </w:tcPr>
          <w:p w:rsidR="009C4E87" w:rsidRPr="00834F2A" w:rsidRDefault="009C4E87" w:rsidP="00676915">
            <w:pPr>
              <w:jc w:val="center"/>
              <w:rPr>
                <w:rFonts w:ascii="Times New Roman" w:hAnsi="Times New Roman"/>
                <w:sz w:val="20"/>
                <w:szCs w:val="20"/>
                <w:lang w:eastAsia="ru-RU"/>
              </w:rPr>
            </w:pPr>
          </w:p>
        </w:tc>
      </w:tr>
      <w:tr w:rsidR="009C4E87" w:rsidRPr="00834F2A" w:rsidTr="00676915">
        <w:trPr>
          <w:gridAfter w:val="2"/>
          <w:wAfter w:w="855" w:type="dxa"/>
          <w:trHeight w:val="300"/>
        </w:trPr>
        <w:tc>
          <w:tcPr>
            <w:tcW w:w="993" w:type="dxa"/>
            <w:vMerge/>
            <w:tcBorders>
              <w:top w:val="single" w:sz="4" w:space="0" w:color="auto"/>
              <w:left w:val="single" w:sz="4" w:space="0" w:color="auto"/>
              <w:right w:val="single" w:sz="4" w:space="0" w:color="auto"/>
            </w:tcBorders>
          </w:tcPr>
          <w:p w:rsidR="009C4E87" w:rsidRPr="00834F2A" w:rsidRDefault="009C4E87" w:rsidP="00676915">
            <w:pPr>
              <w:spacing w:after="0" w:line="240" w:lineRule="auto"/>
              <w:rPr>
                <w:rFonts w:ascii="Times New Roman" w:hAnsi="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9C4E87" w:rsidRPr="00834F2A" w:rsidRDefault="009C4E87" w:rsidP="00676915">
            <w:pPr>
              <w:spacing w:after="0" w:line="240" w:lineRule="auto"/>
              <w:rPr>
                <w:rFonts w:ascii="Times New Roman" w:hAnsi="Times New Roman"/>
                <w:sz w:val="20"/>
                <w:szCs w:val="20"/>
                <w:lang w:eastAsia="ru-RU"/>
              </w:rPr>
            </w:pPr>
          </w:p>
        </w:tc>
        <w:tc>
          <w:tcPr>
            <w:tcW w:w="1701" w:type="dxa"/>
            <w:tcBorders>
              <w:top w:val="single" w:sz="4" w:space="0" w:color="auto"/>
              <w:left w:val="nil"/>
              <w:bottom w:val="single" w:sz="4" w:space="0" w:color="auto"/>
              <w:right w:val="single" w:sz="4" w:space="0" w:color="auto"/>
            </w:tcBorders>
          </w:tcPr>
          <w:p w:rsidR="009C4E87" w:rsidRPr="00834F2A" w:rsidRDefault="009C4E87" w:rsidP="00676915">
            <w:pPr>
              <w:spacing w:after="0" w:line="240" w:lineRule="auto"/>
              <w:rPr>
                <w:rFonts w:ascii="Times New Roman" w:hAnsi="Times New Roman"/>
                <w:sz w:val="20"/>
                <w:szCs w:val="20"/>
                <w:lang w:eastAsia="ru-RU"/>
              </w:rPr>
            </w:pPr>
            <w:r w:rsidRPr="00834F2A">
              <w:rPr>
                <w:rFonts w:ascii="Times New Roman" w:hAnsi="Times New Roman"/>
                <w:sz w:val="20"/>
                <w:szCs w:val="20"/>
                <w:lang w:eastAsia="ru-RU"/>
              </w:rPr>
              <w:t>федеральный бюджет</w:t>
            </w:r>
            <w:proofErr w:type="gramStart"/>
            <w:r w:rsidRPr="00834F2A">
              <w:rPr>
                <w:rFonts w:ascii="Times New Roman" w:hAnsi="Times New Roman"/>
                <w:sz w:val="20"/>
                <w:szCs w:val="20"/>
                <w:lang w:eastAsia="ru-RU"/>
              </w:rPr>
              <w:t xml:space="preserve"> (*)   </w:t>
            </w:r>
            <w:proofErr w:type="gramEnd"/>
          </w:p>
        </w:tc>
        <w:tc>
          <w:tcPr>
            <w:tcW w:w="847" w:type="dxa"/>
            <w:tcBorders>
              <w:top w:val="single" w:sz="4" w:space="0" w:color="auto"/>
              <w:left w:val="nil"/>
              <w:bottom w:val="single" w:sz="4" w:space="0" w:color="auto"/>
              <w:right w:val="single" w:sz="4" w:space="0" w:color="auto"/>
            </w:tcBorders>
            <w:noWrap/>
          </w:tcPr>
          <w:p w:rsidR="009C4E87" w:rsidRPr="00834F2A" w:rsidRDefault="009C4E87" w:rsidP="00676915">
            <w:pPr>
              <w:spacing w:after="0" w:line="240" w:lineRule="auto"/>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tcPr>
          <w:p w:rsidR="009C4E87" w:rsidRPr="00834F2A" w:rsidRDefault="009C4E87" w:rsidP="00676915">
            <w:pPr>
              <w:spacing w:after="0" w:line="240" w:lineRule="auto"/>
              <w:jc w:val="center"/>
              <w:rPr>
                <w:rFonts w:ascii="Times New Roman" w:hAnsi="Times New Roman"/>
                <w:sz w:val="20"/>
                <w:szCs w:val="20"/>
                <w:lang w:eastAsia="ru-RU"/>
              </w:rPr>
            </w:pPr>
          </w:p>
        </w:tc>
        <w:tc>
          <w:tcPr>
            <w:tcW w:w="992" w:type="dxa"/>
            <w:tcBorders>
              <w:top w:val="single" w:sz="4" w:space="0" w:color="auto"/>
              <w:left w:val="nil"/>
              <w:bottom w:val="single" w:sz="4" w:space="0" w:color="auto"/>
              <w:right w:val="single" w:sz="4" w:space="0" w:color="auto"/>
            </w:tcBorders>
            <w:noWrap/>
          </w:tcPr>
          <w:p w:rsidR="009C4E87" w:rsidRPr="00834F2A" w:rsidRDefault="009C4E87" w:rsidP="00676915">
            <w:pPr>
              <w:spacing w:after="0" w:line="240" w:lineRule="auto"/>
              <w:jc w:val="center"/>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noWrap/>
          </w:tcPr>
          <w:p w:rsidR="009C4E87" w:rsidRPr="00834F2A" w:rsidRDefault="009C4E87" w:rsidP="00676915">
            <w:pPr>
              <w:spacing w:after="0" w:line="240" w:lineRule="auto"/>
              <w:jc w:val="center"/>
              <w:rPr>
                <w:rFonts w:ascii="Times New Roman" w:hAnsi="Times New Roman"/>
                <w:sz w:val="20"/>
                <w:szCs w:val="20"/>
                <w:lang w:eastAsia="ru-RU"/>
              </w:rPr>
            </w:pPr>
          </w:p>
        </w:tc>
        <w:tc>
          <w:tcPr>
            <w:tcW w:w="711" w:type="dxa"/>
            <w:tcBorders>
              <w:top w:val="single" w:sz="4" w:space="0" w:color="auto"/>
              <w:left w:val="nil"/>
              <w:bottom w:val="single" w:sz="4" w:space="0" w:color="auto"/>
              <w:right w:val="single" w:sz="4" w:space="0" w:color="auto"/>
            </w:tcBorders>
            <w:shd w:val="clear" w:color="auto" w:fill="auto"/>
            <w:noWrap/>
          </w:tcPr>
          <w:p w:rsidR="009C4E87" w:rsidRPr="00834F2A" w:rsidRDefault="009C4E87" w:rsidP="00676915">
            <w:pPr>
              <w:jc w:val="center"/>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color w:val="FF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color w:val="FF0000"/>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color w:val="FF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color w:val="FF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color w:val="FF0000"/>
                <w:sz w:val="20"/>
                <w:szCs w:val="20"/>
                <w:lang w:eastAsia="ru-RU"/>
              </w:rPr>
            </w:pPr>
          </w:p>
        </w:tc>
        <w:tc>
          <w:tcPr>
            <w:tcW w:w="850" w:type="dxa"/>
            <w:tcBorders>
              <w:top w:val="single" w:sz="4" w:space="0" w:color="auto"/>
              <w:bottom w:val="single" w:sz="4" w:space="0" w:color="auto"/>
              <w:right w:val="single" w:sz="4" w:space="0" w:color="auto"/>
            </w:tcBorders>
          </w:tcPr>
          <w:p w:rsidR="009C4E87" w:rsidRPr="00834F2A" w:rsidRDefault="009C4E87" w:rsidP="00676915">
            <w:pPr>
              <w:jc w:val="center"/>
              <w:rPr>
                <w:rFonts w:ascii="Times New Roman" w:hAnsi="Times New Roman"/>
                <w:sz w:val="20"/>
                <w:szCs w:val="20"/>
                <w:lang w:eastAsia="ru-RU"/>
              </w:rPr>
            </w:pPr>
          </w:p>
        </w:tc>
        <w:tc>
          <w:tcPr>
            <w:tcW w:w="795" w:type="dxa"/>
            <w:tcBorders>
              <w:left w:val="single" w:sz="4" w:space="0" w:color="auto"/>
              <w:bottom w:val="single" w:sz="4" w:space="0" w:color="auto"/>
            </w:tcBorders>
          </w:tcPr>
          <w:p w:rsidR="009C4E87" w:rsidRPr="00834F2A" w:rsidRDefault="009C4E87" w:rsidP="00676915">
            <w:pPr>
              <w:jc w:val="center"/>
              <w:rPr>
                <w:rFonts w:ascii="Times New Roman" w:hAnsi="Times New Roman"/>
                <w:sz w:val="20"/>
                <w:szCs w:val="20"/>
                <w:lang w:eastAsia="ru-RU"/>
              </w:rPr>
            </w:pPr>
          </w:p>
        </w:tc>
        <w:tc>
          <w:tcPr>
            <w:tcW w:w="1048" w:type="dxa"/>
            <w:gridSpan w:val="2"/>
            <w:tcBorders>
              <w:left w:val="single" w:sz="4" w:space="0" w:color="auto"/>
              <w:bottom w:val="single" w:sz="4" w:space="0" w:color="auto"/>
            </w:tcBorders>
          </w:tcPr>
          <w:p w:rsidR="009C4E87" w:rsidRPr="00834F2A" w:rsidRDefault="009C4E87" w:rsidP="00676915">
            <w:pPr>
              <w:jc w:val="center"/>
              <w:rPr>
                <w:rFonts w:ascii="Times New Roman" w:hAnsi="Times New Roman"/>
                <w:sz w:val="20"/>
                <w:szCs w:val="20"/>
                <w:lang w:eastAsia="ru-RU"/>
              </w:rPr>
            </w:pPr>
          </w:p>
        </w:tc>
        <w:tc>
          <w:tcPr>
            <w:tcW w:w="2270" w:type="dxa"/>
            <w:gridSpan w:val="4"/>
            <w:tcBorders>
              <w:left w:val="single" w:sz="4" w:space="0" w:color="auto"/>
            </w:tcBorders>
          </w:tcPr>
          <w:p w:rsidR="009C4E87" w:rsidRPr="00834F2A" w:rsidRDefault="009C4E87" w:rsidP="00676915">
            <w:pPr>
              <w:jc w:val="center"/>
              <w:rPr>
                <w:rFonts w:ascii="Times New Roman" w:hAnsi="Times New Roman"/>
                <w:sz w:val="20"/>
                <w:szCs w:val="20"/>
                <w:lang w:eastAsia="ru-RU"/>
              </w:rPr>
            </w:pPr>
          </w:p>
        </w:tc>
      </w:tr>
      <w:tr w:rsidR="009C4E87" w:rsidRPr="00834F2A" w:rsidTr="00676915">
        <w:trPr>
          <w:gridAfter w:val="2"/>
          <w:wAfter w:w="855" w:type="dxa"/>
          <w:trHeight w:val="465"/>
        </w:trPr>
        <w:tc>
          <w:tcPr>
            <w:tcW w:w="993" w:type="dxa"/>
            <w:vMerge/>
            <w:tcBorders>
              <w:left w:val="single" w:sz="4" w:space="0" w:color="auto"/>
              <w:right w:val="single" w:sz="4" w:space="0" w:color="auto"/>
            </w:tcBorders>
          </w:tcPr>
          <w:p w:rsidR="009C4E87" w:rsidRPr="00834F2A" w:rsidRDefault="009C4E87" w:rsidP="00676915">
            <w:pPr>
              <w:spacing w:after="0" w:line="240" w:lineRule="auto"/>
              <w:rPr>
                <w:rFonts w:ascii="Times New Roman" w:hAnsi="Times New Roman"/>
                <w:sz w:val="20"/>
                <w:szCs w:val="20"/>
                <w:lang w:eastAsia="ru-RU"/>
              </w:rPr>
            </w:pPr>
          </w:p>
        </w:tc>
        <w:tc>
          <w:tcPr>
            <w:tcW w:w="1843" w:type="dxa"/>
            <w:vMerge/>
            <w:tcBorders>
              <w:left w:val="single" w:sz="4" w:space="0" w:color="auto"/>
              <w:bottom w:val="single" w:sz="4" w:space="0" w:color="auto"/>
              <w:right w:val="single" w:sz="4" w:space="0" w:color="auto"/>
            </w:tcBorders>
          </w:tcPr>
          <w:p w:rsidR="009C4E87" w:rsidRPr="00834F2A" w:rsidRDefault="009C4E87" w:rsidP="00676915">
            <w:pPr>
              <w:spacing w:after="0" w:line="240" w:lineRule="auto"/>
              <w:rPr>
                <w:rFonts w:ascii="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9C4E87" w:rsidRPr="00834F2A" w:rsidRDefault="009C4E87" w:rsidP="00676915">
            <w:pPr>
              <w:rPr>
                <w:rFonts w:ascii="Times New Roman" w:hAnsi="Times New Roman"/>
                <w:sz w:val="20"/>
                <w:szCs w:val="20"/>
                <w:lang w:eastAsia="ru-RU"/>
              </w:rPr>
            </w:pPr>
            <w:r w:rsidRPr="00834F2A">
              <w:rPr>
                <w:rFonts w:ascii="Times New Roman" w:hAnsi="Times New Roman"/>
                <w:sz w:val="20"/>
                <w:szCs w:val="20"/>
                <w:lang w:eastAsia="ru-RU"/>
              </w:rPr>
              <w:t xml:space="preserve">краевой бюджет     </w:t>
            </w:r>
          </w:p>
        </w:tc>
        <w:tc>
          <w:tcPr>
            <w:tcW w:w="847" w:type="dxa"/>
            <w:tcBorders>
              <w:top w:val="single" w:sz="4" w:space="0" w:color="auto"/>
              <w:left w:val="nil"/>
              <w:bottom w:val="single" w:sz="4" w:space="0" w:color="auto"/>
              <w:right w:val="single" w:sz="4" w:space="0" w:color="auto"/>
            </w:tcBorders>
            <w:noWrap/>
          </w:tcPr>
          <w:p w:rsidR="009C4E87" w:rsidRPr="00834F2A" w:rsidRDefault="009C4E87" w:rsidP="00676915">
            <w:pPr>
              <w:spacing w:after="0" w:line="240" w:lineRule="auto"/>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tcPr>
          <w:p w:rsidR="009C4E87" w:rsidRPr="00834F2A" w:rsidRDefault="009C4E87" w:rsidP="00676915">
            <w:pPr>
              <w:spacing w:after="0" w:line="240" w:lineRule="auto"/>
              <w:jc w:val="center"/>
              <w:rPr>
                <w:rFonts w:ascii="Times New Roman" w:hAnsi="Times New Roman"/>
                <w:sz w:val="20"/>
                <w:szCs w:val="20"/>
                <w:lang w:eastAsia="ru-RU"/>
              </w:rPr>
            </w:pPr>
            <w:r w:rsidRPr="00834F2A">
              <w:rPr>
                <w:rFonts w:ascii="Times New Roman" w:hAnsi="Times New Roman"/>
                <w:sz w:val="20"/>
                <w:szCs w:val="20"/>
                <w:lang w:eastAsia="ru-RU"/>
              </w:rPr>
              <w:t>65,0</w:t>
            </w:r>
          </w:p>
        </w:tc>
        <w:tc>
          <w:tcPr>
            <w:tcW w:w="992" w:type="dxa"/>
            <w:tcBorders>
              <w:top w:val="single" w:sz="4" w:space="0" w:color="auto"/>
              <w:left w:val="nil"/>
              <w:bottom w:val="single" w:sz="4" w:space="0" w:color="auto"/>
              <w:right w:val="single" w:sz="4" w:space="0" w:color="auto"/>
            </w:tcBorders>
            <w:noWrap/>
          </w:tcPr>
          <w:p w:rsidR="009C4E87" w:rsidRPr="00834F2A" w:rsidRDefault="009C4E87" w:rsidP="00676915">
            <w:pPr>
              <w:spacing w:after="0" w:line="240" w:lineRule="auto"/>
              <w:jc w:val="center"/>
              <w:rPr>
                <w:rFonts w:ascii="Times New Roman" w:hAnsi="Times New Roman"/>
                <w:sz w:val="20"/>
                <w:szCs w:val="20"/>
                <w:lang w:eastAsia="ru-RU"/>
              </w:rPr>
            </w:pPr>
            <w:r w:rsidRPr="00834F2A">
              <w:rPr>
                <w:rFonts w:ascii="Times New Roman" w:hAnsi="Times New Roman"/>
                <w:sz w:val="20"/>
                <w:szCs w:val="20"/>
                <w:lang w:eastAsia="ru-RU"/>
              </w:rPr>
              <w:t>344</w:t>
            </w:r>
          </w:p>
        </w:tc>
        <w:tc>
          <w:tcPr>
            <w:tcW w:w="851" w:type="dxa"/>
            <w:tcBorders>
              <w:top w:val="single" w:sz="4" w:space="0" w:color="auto"/>
              <w:left w:val="nil"/>
              <w:bottom w:val="single" w:sz="4" w:space="0" w:color="auto"/>
              <w:right w:val="single" w:sz="4" w:space="0" w:color="auto"/>
            </w:tcBorders>
            <w:noWrap/>
          </w:tcPr>
          <w:p w:rsidR="009C4E87" w:rsidRPr="00834F2A" w:rsidRDefault="009C4E87" w:rsidP="00676915">
            <w:pPr>
              <w:spacing w:after="0" w:line="240" w:lineRule="auto"/>
              <w:jc w:val="center"/>
              <w:rPr>
                <w:rFonts w:ascii="Times New Roman" w:hAnsi="Times New Roman"/>
                <w:sz w:val="20"/>
                <w:szCs w:val="20"/>
                <w:lang w:eastAsia="ru-RU"/>
              </w:rPr>
            </w:pPr>
            <w:r w:rsidRPr="00834F2A">
              <w:rPr>
                <w:rFonts w:ascii="Times New Roman" w:hAnsi="Times New Roman"/>
                <w:sz w:val="20"/>
                <w:szCs w:val="20"/>
                <w:lang w:eastAsia="ru-RU"/>
              </w:rPr>
              <w:t>391,9</w:t>
            </w:r>
          </w:p>
        </w:tc>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9C4E87" w:rsidRPr="00834F2A" w:rsidRDefault="009C4E87" w:rsidP="00676915">
            <w:pPr>
              <w:jc w:val="center"/>
              <w:rPr>
                <w:rFonts w:ascii="Times New Roman" w:hAnsi="Times New Roman"/>
                <w:sz w:val="20"/>
                <w:szCs w:val="20"/>
                <w:lang w:eastAsia="ru-RU"/>
              </w:rPr>
            </w:pPr>
            <w:r w:rsidRPr="00834F2A">
              <w:rPr>
                <w:rFonts w:ascii="Times New Roman" w:hAnsi="Times New Roman"/>
                <w:sz w:val="20"/>
                <w:szCs w:val="20"/>
                <w:lang w:eastAsia="ru-RU"/>
              </w:rPr>
              <w:t>354,9</w:t>
            </w:r>
          </w:p>
        </w:tc>
        <w:tc>
          <w:tcPr>
            <w:tcW w:w="851"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rPr>
                <w:rFonts w:ascii="Times New Roman" w:hAnsi="Times New Roman"/>
                <w:sz w:val="20"/>
                <w:szCs w:val="20"/>
                <w:lang w:eastAsia="ru-RU"/>
              </w:rPr>
            </w:pPr>
            <w:r w:rsidRPr="00834F2A">
              <w:rPr>
                <w:rFonts w:ascii="Times New Roman" w:hAnsi="Times New Roman"/>
                <w:sz w:val="20"/>
                <w:szCs w:val="20"/>
                <w:lang w:eastAsia="ru-RU"/>
              </w:rPr>
              <w:t>431,4</w:t>
            </w:r>
          </w:p>
        </w:tc>
        <w:tc>
          <w:tcPr>
            <w:tcW w:w="709"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color w:val="000000"/>
                <w:sz w:val="20"/>
                <w:szCs w:val="20"/>
                <w:lang w:eastAsia="ru-RU"/>
              </w:rPr>
            </w:pPr>
            <w:r w:rsidRPr="00834F2A">
              <w:rPr>
                <w:rFonts w:ascii="Times New Roman" w:hAnsi="Times New Roman"/>
                <w:color w:val="000000"/>
                <w:sz w:val="20"/>
                <w:szCs w:val="20"/>
                <w:lang w:eastAsia="ru-RU"/>
              </w:rPr>
              <w:t>149,8</w:t>
            </w:r>
          </w:p>
        </w:tc>
        <w:tc>
          <w:tcPr>
            <w:tcW w:w="708"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sz w:val="20"/>
                <w:szCs w:val="20"/>
                <w:lang w:eastAsia="ru-RU"/>
              </w:rPr>
            </w:pPr>
            <w:r w:rsidRPr="00834F2A">
              <w:rPr>
                <w:rFonts w:ascii="Times New Roman" w:hAnsi="Times New Roman"/>
                <w:sz w:val="20"/>
                <w:szCs w:val="20"/>
                <w:lang w:eastAsia="ru-RU"/>
              </w:rPr>
              <w:t>452,0</w:t>
            </w:r>
          </w:p>
        </w:tc>
        <w:tc>
          <w:tcPr>
            <w:tcW w:w="709"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sz w:val="20"/>
                <w:szCs w:val="20"/>
                <w:lang w:eastAsia="ru-RU"/>
              </w:rPr>
            </w:pPr>
            <w:r w:rsidRPr="00834F2A">
              <w:rPr>
                <w:rFonts w:ascii="Times New Roman" w:hAnsi="Times New Roman"/>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sz w:val="20"/>
                <w:szCs w:val="20"/>
                <w:lang w:eastAsia="ru-RU"/>
              </w:rPr>
            </w:pPr>
            <w:r w:rsidRPr="00834F2A">
              <w:rPr>
                <w:rFonts w:ascii="Times New Roman" w:hAnsi="Times New Roman"/>
                <w:sz w:val="20"/>
                <w:szCs w:val="20"/>
                <w:lang w:eastAsia="ru-RU"/>
              </w:rPr>
              <w:t>0,0</w:t>
            </w:r>
          </w:p>
        </w:tc>
        <w:tc>
          <w:tcPr>
            <w:tcW w:w="850" w:type="dxa"/>
            <w:tcBorders>
              <w:top w:val="single" w:sz="4" w:space="0" w:color="auto"/>
              <w:bottom w:val="single" w:sz="4" w:space="0" w:color="auto"/>
              <w:right w:val="single" w:sz="4" w:space="0" w:color="auto"/>
            </w:tcBorders>
          </w:tcPr>
          <w:p w:rsidR="009C4E87" w:rsidRPr="00834F2A" w:rsidRDefault="009C4E87" w:rsidP="00676915">
            <w:pPr>
              <w:rPr>
                <w:rFonts w:ascii="Times New Roman" w:hAnsi="Times New Roman"/>
                <w:sz w:val="20"/>
                <w:szCs w:val="20"/>
                <w:lang w:eastAsia="ru-RU"/>
              </w:rPr>
            </w:pPr>
            <w:r w:rsidRPr="00834F2A">
              <w:rPr>
                <w:rFonts w:ascii="Times New Roman" w:hAnsi="Times New Roman"/>
                <w:sz w:val="20"/>
                <w:szCs w:val="20"/>
                <w:lang w:eastAsia="ru-RU"/>
              </w:rPr>
              <w:t>0,0</w:t>
            </w:r>
          </w:p>
        </w:tc>
        <w:tc>
          <w:tcPr>
            <w:tcW w:w="885" w:type="dxa"/>
            <w:gridSpan w:val="2"/>
            <w:tcBorders>
              <w:top w:val="single" w:sz="4" w:space="0" w:color="auto"/>
              <w:left w:val="single" w:sz="4" w:space="0" w:color="auto"/>
              <w:bottom w:val="single" w:sz="4" w:space="0" w:color="auto"/>
            </w:tcBorders>
          </w:tcPr>
          <w:p w:rsidR="009C4E87" w:rsidRPr="00834F2A" w:rsidRDefault="009C4E87" w:rsidP="00676915">
            <w:pPr>
              <w:jc w:val="center"/>
              <w:rPr>
                <w:rFonts w:ascii="Times New Roman" w:hAnsi="Times New Roman"/>
                <w:sz w:val="20"/>
                <w:szCs w:val="20"/>
                <w:lang w:eastAsia="ru-RU"/>
              </w:rPr>
            </w:pPr>
          </w:p>
        </w:tc>
        <w:tc>
          <w:tcPr>
            <w:tcW w:w="958" w:type="dxa"/>
            <w:tcBorders>
              <w:top w:val="single" w:sz="4" w:space="0" w:color="auto"/>
              <w:left w:val="single" w:sz="4" w:space="0" w:color="auto"/>
              <w:bottom w:val="single" w:sz="4" w:space="0" w:color="auto"/>
            </w:tcBorders>
          </w:tcPr>
          <w:p w:rsidR="009C4E87" w:rsidRPr="00834F2A" w:rsidRDefault="009C4E87" w:rsidP="00676915">
            <w:pPr>
              <w:jc w:val="center"/>
              <w:rPr>
                <w:rFonts w:ascii="Times New Roman" w:hAnsi="Times New Roman"/>
                <w:sz w:val="20"/>
                <w:szCs w:val="20"/>
                <w:lang w:eastAsia="ru-RU"/>
              </w:rPr>
            </w:pPr>
            <w:r w:rsidRPr="00834F2A">
              <w:rPr>
                <w:rFonts w:ascii="Times New Roman" w:hAnsi="Times New Roman"/>
                <w:sz w:val="20"/>
                <w:szCs w:val="20"/>
                <w:lang w:eastAsia="ru-RU"/>
              </w:rPr>
              <w:t>2189,0</w:t>
            </w:r>
          </w:p>
        </w:tc>
        <w:tc>
          <w:tcPr>
            <w:tcW w:w="2270" w:type="dxa"/>
            <w:gridSpan w:val="4"/>
            <w:tcBorders>
              <w:left w:val="single" w:sz="4" w:space="0" w:color="auto"/>
              <w:bottom w:val="single" w:sz="4" w:space="0" w:color="auto"/>
            </w:tcBorders>
          </w:tcPr>
          <w:p w:rsidR="009C4E87" w:rsidRPr="00834F2A" w:rsidRDefault="009C4E87" w:rsidP="00676915">
            <w:pPr>
              <w:jc w:val="center"/>
              <w:rPr>
                <w:rFonts w:ascii="Times New Roman" w:hAnsi="Times New Roman"/>
                <w:sz w:val="20"/>
                <w:szCs w:val="20"/>
                <w:lang w:eastAsia="ru-RU"/>
              </w:rPr>
            </w:pPr>
          </w:p>
        </w:tc>
      </w:tr>
      <w:tr w:rsidR="009C4E87" w:rsidRPr="00834F2A" w:rsidTr="00676915">
        <w:trPr>
          <w:gridAfter w:val="2"/>
          <w:wAfter w:w="855" w:type="dxa"/>
        </w:trPr>
        <w:tc>
          <w:tcPr>
            <w:tcW w:w="993" w:type="dxa"/>
            <w:vMerge/>
            <w:tcBorders>
              <w:left w:val="single" w:sz="4" w:space="0" w:color="auto"/>
              <w:right w:val="single" w:sz="4" w:space="0" w:color="auto"/>
            </w:tcBorders>
          </w:tcPr>
          <w:p w:rsidR="009C4E87" w:rsidRPr="00834F2A" w:rsidRDefault="009C4E87" w:rsidP="00676915">
            <w:pPr>
              <w:spacing w:after="0" w:line="240" w:lineRule="auto"/>
              <w:rPr>
                <w:rFonts w:ascii="Times New Roman" w:hAnsi="Times New Roman"/>
                <w:sz w:val="20"/>
                <w:szCs w:val="20"/>
                <w:lang w:eastAsia="ru-RU"/>
              </w:rPr>
            </w:pPr>
          </w:p>
        </w:tc>
        <w:tc>
          <w:tcPr>
            <w:tcW w:w="1843" w:type="dxa"/>
            <w:vMerge/>
            <w:tcBorders>
              <w:left w:val="single" w:sz="4" w:space="0" w:color="auto"/>
              <w:bottom w:val="single" w:sz="4" w:space="0" w:color="auto"/>
              <w:right w:val="single" w:sz="4" w:space="0" w:color="auto"/>
            </w:tcBorders>
          </w:tcPr>
          <w:p w:rsidR="009C4E87" w:rsidRPr="00834F2A" w:rsidRDefault="009C4E87" w:rsidP="00676915">
            <w:pPr>
              <w:spacing w:after="0" w:line="240" w:lineRule="auto"/>
              <w:rPr>
                <w:rFonts w:ascii="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9C4E87" w:rsidRPr="00834F2A" w:rsidRDefault="009C4E87" w:rsidP="00676915">
            <w:pPr>
              <w:rPr>
                <w:rFonts w:ascii="Times New Roman" w:hAnsi="Times New Roman"/>
                <w:sz w:val="20"/>
                <w:szCs w:val="20"/>
                <w:lang w:eastAsia="ru-RU"/>
              </w:rPr>
            </w:pPr>
            <w:r w:rsidRPr="00834F2A">
              <w:rPr>
                <w:rFonts w:ascii="Times New Roman" w:hAnsi="Times New Roman"/>
                <w:sz w:val="20"/>
                <w:szCs w:val="20"/>
                <w:lang w:eastAsia="ru-RU"/>
              </w:rPr>
              <w:t xml:space="preserve">      </w:t>
            </w:r>
          </w:p>
        </w:tc>
        <w:tc>
          <w:tcPr>
            <w:tcW w:w="847" w:type="dxa"/>
            <w:tcBorders>
              <w:top w:val="single" w:sz="4" w:space="0" w:color="auto"/>
              <w:left w:val="nil"/>
              <w:bottom w:val="single" w:sz="4" w:space="0" w:color="auto"/>
              <w:right w:val="single" w:sz="4" w:space="0" w:color="auto"/>
            </w:tcBorders>
            <w:noWrap/>
          </w:tcPr>
          <w:p w:rsidR="009C4E87" w:rsidRPr="00834F2A" w:rsidRDefault="009C4E87" w:rsidP="00676915">
            <w:pPr>
              <w:spacing w:after="0" w:line="240" w:lineRule="auto"/>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tcPr>
          <w:p w:rsidR="009C4E87" w:rsidRPr="00834F2A" w:rsidRDefault="009C4E87" w:rsidP="00676915">
            <w:pPr>
              <w:jc w:val="center"/>
              <w:rPr>
                <w:rFonts w:ascii="Times New Roman" w:hAnsi="Times New Roman"/>
                <w:sz w:val="20"/>
                <w:szCs w:val="20"/>
                <w:lang w:eastAsia="ru-RU"/>
              </w:rPr>
            </w:pPr>
          </w:p>
        </w:tc>
        <w:tc>
          <w:tcPr>
            <w:tcW w:w="992" w:type="dxa"/>
            <w:tcBorders>
              <w:top w:val="single" w:sz="4" w:space="0" w:color="auto"/>
              <w:left w:val="nil"/>
              <w:bottom w:val="single" w:sz="4" w:space="0" w:color="auto"/>
              <w:right w:val="single" w:sz="4" w:space="0" w:color="auto"/>
            </w:tcBorders>
            <w:noWrap/>
          </w:tcPr>
          <w:p w:rsidR="009C4E87" w:rsidRPr="00834F2A" w:rsidRDefault="009C4E87" w:rsidP="00676915">
            <w:pPr>
              <w:jc w:val="center"/>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noWrap/>
          </w:tcPr>
          <w:p w:rsidR="009C4E87" w:rsidRPr="00834F2A" w:rsidRDefault="009C4E87" w:rsidP="00676915">
            <w:pPr>
              <w:jc w:val="center"/>
              <w:rPr>
                <w:rFonts w:ascii="Times New Roman" w:hAnsi="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9C4E87" w:rsidRPr="00834F2A" w:rsidRDefault="009C4E87" w:rsidP="00676915">
            <w:pPr>
              <w:jc w:val="center"/>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color w:val="FF0000"/>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color w:val="FF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sz w:val="20"/>
                <w:szCs w:val="20"/>
                <w:lang w:eastAsia="ru-RU"/>
              </w:rPr>
            </w:pPr>
          </w:p>
        </w:tc>
        <w:tc>
          <w:tcPr>
            <w:tcW w:w="850" w:type="dxa"/>
            <w:tcBorders>
              <w:top w:val="single" w:sz="4" w:space="0" w:color="auto"/>
              <w:bottom w:val="single" w:sz="4" w:space="0" w:color="auto"/>
              <w:right w:val="single" w:sz="4" w:space="0" w:color="auto"/>
            </w:tcBorders>
          </w:tcPr>
          <w:p w:rsidR="009C4E87" w:rsidRPr="00834F2A" w:rsidRDefault="009C4E87" w:rsidP="00676915">
            <w:pPr>
              <w:jc w:val="center"/>
              <w:rPr>
                <w:rFonts w:ascii="Times New Roman" w:hAnsi="Times New Roman"/>
                <w:sz w:val="20"/>
                <w:szCs w:val="20"/>
                <w:lang w:eastAsia="ru-RU"/>
              </w:rPr>
            </w:pPr>
          </w:p>
        </w:tc>
        <w:tc>
          <w:tcPr>
            <w:tcW w:w="885" w:type="dxa"/>
            <w:gridSpan w:val="2"/>
            <w:tcBorders>
              <w:top w:val="single" w:sz="4" w:space="0" w:color="auto"/>
              <w:left w:val="single" w:sz="4" w:space="0" w:color="auto"/>
              <w:bottom w:val="single" w:sz="4" w:space="0" w:color="auto"/>
            </w:tcBorders>
          </w:tcPr>
          <w:p w:rsidR="009C4E87" w:rsidRPr="00834F2A" w:rsidRDefault="009C4E87" w:rsidP="00676915">
            <w:pPr>
              <w:jc w:val="center"/>
              <w:rPr>
                <w:rFonts w:ascii="Times New Roman" w:hAnsi="Times New Roman"/>
                <w:sz w:val="20"/>
                <w:szCs w:val="20"/>
                <w:lang w:eastAsia="ru-RU"/>
              </w:rPr>
            </w:pPr>
          </w:p>
        </w:tc>
        <w:tc>
          <w:tcPr>
            <w:tcW w:w="964" w:type="dxa"/>
            <w:gridSpan w:val="2"/>
            <w:tcBorders>
              <w:top w:val="single" w:sz="4" w:space="0" w:color="auto"/>
              <w:left w:val="single" w:sz="4" w:space="0" w:color="auto"/>
              <w:bottom w:val="single" w:sz="4" w:space="0" w:color="auto"/>
            </w:tcBorders>
          </w:tcPr>
          <w:p w:rsidR="009C4E87" w:rsidRPr="00834F2A" w:rsidRDefault="009C4E87" w:rsidP="00676915">
            <w:pPr>
              <w:jc w:val="center"/>
              <w:rPr>
                <w:rFonts w:ascii="Times New Roman" w:hAnsi="Times New Roman"/>
                <w:sz w:val="20"/>
                <w:szCs w:val="20"/>
                <w:lang w:eastAsia="ru-RU"/>
              </w:rPr>
            </w:pPr>
          </w:p>
        </w:tc>
        <w:tc>
          <w:tcPr>
            <w:tcW w:w="2264" w:type="dxa"/>
            <w:gridSpan w:val="3"/>
            <w:tcBorders>
              <w:top w:val="single" w:sz="4" w:space="0" w:color="auto"/>
              <w:left w:val="single" w:sz="4" w:space="0" w:color="auto"/>
            </w:tcBorders>
          </w:tcPr>
          <w:p w:rsidR="009C4E87" w:rsidRPr="00834F2A" w:rsidRDefault="009C4E87" w:rsidP="00676915">
            <w:pPr>
              <w:jc w:val="center"/>
              <w:rPr>
                <w:rFonts w:ascii="Times New Roman" w:hAnsi="Times New Roman"/>
                <w:sz w:val="20"/>
                <w:szCs w:val="20"/>
                <w:lang w:eastAsia="ru-RU"/>
              </w:rPr>
            </w:pPr>
          </w:p>
        </w:tc>
      </w:tr>
      <w:tr w:rsidR="009C4E87" w:rsidRPr="00834F2A" w:rsidTr="00676915">
        <w:trPr>
          <w:gridAfter w:val="2"/>
          <w:wAfter w:w="855" w:type="dxa"/>
          <w:trHeight w:val="300"/>
        </w:trPr>
        <w:tc>
          <w:tcPr>
            <w:tcW w:w="993" w:type="dxa"/>
            <w:vMerge/>
            <w:tcBorders>
              <w:left w:val="single" w:sz="4" w:space="0" w:color="auto"/>
              <w:right w:val="single" w:sz="4" w:space="0" w:color="auto"/>
            </w:tcBorders>
          </w:tcPr>
          <w:p w:rsidR="009C4E87" w:rsidRPr="00834F2A" w:rsidRDefault="009C4E87" w:rsidP="00676915">
            <w:pPr>
              <w:spacing w:after="0" w:line="240" w:lineRule="auto"/>
              <w:rPr>
                <w:rFonts w:ascii="Times New Roman" w:hAnsi="Times New Roman"/>
                <w:sz w:val="20"/>
                <w:szCs w:val="20"/>
                <w:lang w:eastAsia="ru-RU"/>
              </w:rPr>
            </w:pPr>
          </w:p>
        </w:tc>
        <w:tc>
          <w:tcPr>
            <w:tcW w:w="1843" w:type="dxa"/>
            <w:vMerge/>
            <w:tcBorders>
              <w:left w:val="single" w:sz="4" w:space="0" w:color="auto"/>
              <w:bottom w:val="single" w:sz="4" w:space="0" w:color="auto"/>
              <w:right w:val="single" w:sz="4" w:space="0" w:color="auto"/>
            </w:tcBorders>
          </w:tcPr>
          <w:p w:rsidR="009C4E87" w:rsidRPr="00834F2A" w:rsidRDefault="009C4E87" w:rsidP="00676915">
            <w:pPr>
              <w:spacing w:after="0" w:line="240" w:lineRule="auto"/>
              <w:rPr>
                <w:rFonts w:ascii="Times New Roman" w:hAnsi="Times New Roman"/>
                <w:sz w:val="20"/>
                <w:szCs w:val="20"/>
                <w:lang w:eastAsia="ru-RU"/>
              </w:rPr>
            </w:pPr>
          </w:p>
        </w:tc>
        <w:tc>
          <w:tcPr>
            <w:tcW w:w="1701" w:type="dxa"/>
            <w:tcBorders>
              <w:top w:val="single" w:sz="4" w:space="0" w:color="auto"/>
              <w:left w:val="nil"/>
              <w:bottom w:val="single" w:sz="4" w:space="0" w:color="auto"/>
              <w:right w:val="single" w:sz="4" w:space="0" w:color="auto"/>
            </w:tcBorders>
          </w:tcPr>
          <w:p w:rsidR="009C4E87" w:rsidRPr="00834F2A" w:rsidRDefault="009C4E87" w:rsidP="00676915">
            <w:pPr>
              <w:spacing w:after="0" w:line="240" w:lineRule="auto"/>
              <w:rPr>
                <w:rFonts w:ascii="Times New Roman" w:hAnsi="Times New Roman"/>
                <w:sz w:val="20"/>
                <w:szCs w:val="20"/>
                <w:lang w:eastAsia="ru-RU"/>
              </w:rPr>
            </w:pPr>
            <w:r w:rsidRPr="00834F2A">
              <w:rPr>
                <w:rFonts w:ascii="Times New Roman" w:hAnsi="Times New Roman"/>
                <w:sz w:val="20"/>
                <w:szCs w:val="20"/>
                <w:lang w:eastAsia="ru-RU"/>
              </w:rPr>
              <w:t xml:space="preserve">внебюджетные  источники                 </w:t>
            </w:r>
          </w:p>
        </w:tc>
        <w:tc>
          <w:tcPr>
            <w:tcW w:w="847" w:type="dxa"/>
            <w:tcBorders>
              <w:top w:val="single" w:sz="4" w:space="0" w:color="auto"/>
              <w:left w:val="nil"/>
              <w:bottom w:val="single" w:sz="4" w:space="0" w:color="auto"/>
              <w:right w:val="single" w:sz="4" w:space="0" w:color="auto"/>
            </w:tcBorders>
            <w:noWrap/>
          </w:tcPr>
          <w:p w:rsidR="009C4E87" w:rsidRPr="00834F2A" w:rsidRDefault="009C4E87" w:rsidP="00676915">
            <w:pPr>
              <w:spacing w:after="0" w:line="240" w:lineRule="auto"/>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tcPr>
          <w:p w:rsidR="009C4E87" w:rsidRPr="00834F2A" w:rsidRDefault="009C4E87" w:rsidP="00676915">
            <w:pPr>
              <w:spacing w:after="0" w:line="240" w:lineRule="auto"/>
              <w:jc w:val="center"/>
              <w:rPr>
                <w:rFonts w:ascii="Times New Roman" w:hAnsi="Times New Roman"/>
                <w:sz w:val="20"/>
                <w:szCs w:val="20"/>
                <w:lang w:eastAsia="ru-RU"/>
              </w:rPr>
            </w:pPr>
          </w:p>
        </w:tc>
        <w:tc>
          <w:tcPr>
            <w:tcW w:w="992" w:type="dxa"/>
            <w:tcBorders>
              <w:top w:val="single" w:sz="4" w:space="0" w:color="auto"/>
              <w:left w:val="nil"/>
              <w:bottom w:val="single" w:sz="4" w:space="0" w:color="auto"/>
              <w:right w:val="single" w:sz="4" w:space="0" w:color="auto"/>
            </w:tcBorders>
            <w:noWrap/>
          </w:tcPr>
          <w:p w:rsidR="009C4E87" w:rsidRPr="00834F2A" w:rsidRDefault="009C4E87" w:rsidP="00676915">
            <w:pPr>
              <w:spacing w:after="0" w:line="240" w:lineRule="auto"/>
              <w:jc w:val="center"/>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noWrap/>
          </w:tcPr>
          <w:p w:rsidR="009C4E87" w:rsidRPr="00834F2A" w:rsidRDefault="009C4E87" w:rsidP="00676915">
            <w:pPr>
              <w:spacing w:after="0" w:line="240" w:lineRule="auto"/>
              <w:jc w:val="center"/>
              <w:rPr>
                <w:rFonts w:ascii="Times New Roman" w:hAnsi="Times New Roman"/>
                <w:sz w:val="20"/>
                <w:szCs w:val="20"/>
                <w:lang w:eastAsia="ru-RU"/>
              </w:rPr>
            </w:pPr>
          </w:p>
        </w:tc>
        <w:tc>
          <w:tcPr>
            <w:tcW w:w="711" w:type="dxa"/>
            <w:tcBorders>
              <w:top w:val="single" w:sz="4" w:space="0" w:color="auto"/>
              <w:left w:val="nil"/>
              <w:bottom w:val="single" w:sz="4" w:space="0" w:color="auto"/>
              <w:right w:val="single" w:sz="4" w:space="0" w:color="auto"/>
            </w:tcBorders>
            <w:shd w:val="clear" w:color="auto" w:fill="auto"/>
            <w:noWrap/>
          </w:tcPr>
          <w:p w:rsidR="009C4E87" w:rsidRPr="00834F2A" w:rsidRDefault="009C4E87" w:rsidP="00676915">
            <w:pPr>
              <w:jc w:val="center"/>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sz w:val="20"/>
                <w:szCs w:val="20"/>
                <w:lang w:eastAsia="ru-RU"/>
              </w:rPr>
            </w:pPr>
          </w:p>
        </w:tc>
        <w:tc>
          <w:tcPr>
            <w:tcW w:w="850" w:type="dxa"/>
            <w:tcBorders>
              <w:top w:val="single" w:sz="4" w:space="0" w:color="auto"/>
              <w:bottom w:val="single" w:sz="4" w:space="0" w:color="auto"/>
              <w:right w:val="single" w:sz="4" w:space="0" w:color="auto"/>
            </w:tcBorders>
          </w:tcPr>
          <w:p w:rsidR="009C4E87" w:rsidRPr="00834F2A" w:rsidRDefault="009C4E87" w:rsidP="00676915">
            <w:pPr>
              <w:jc w:val="center"/>
              <w:rPr>
                <w:rFonts w:ascii="Times New Roman" w:hAnsi="Times New Roman"/>
                <w:sz w:val="20"/>
                <w:szCs w:val="20"/>
                <w:lang w:eastAsia="ru-RU"/>
              </w:rPr>
            </w:pPr>
          </w:p>
        </w:tc>
        <w:tc>
          <w:tcPr>
            <w:tcW w:w="885" w:type="dxa"/>
            <w:gridSpan w:val="2"/>
            <w:tcBorders>
              <w:left w:val="single" w:sz="4" w:space="0" w:color="auto"/>
              <w:bottom w:val="single" w:sz="4" w:space="0" w:color="auto"/>
            </w:tcBorders>
          </w:tcPr>
          <w:p w:rsidR="009C4E87" w:rsidRPr="00834F2A" w:rsidRDefault="009C4E87" w:rsidP="00676915">
            <w:pPr>
              <w:jc w:val="center"/>
              <w:rPr>
                <w:rFonts w:ascii="Times New Roman" w:hAnsi="Times New Roman"/>
                <w:sz w:val="20"/>
                <w:szCs w:val="20"/>
                <w:lang w:eastAsia="ru-RU"/>
              </w:rPr>
            </w:pPr>
          </w:p>
        </w:tc>
        <w:tc>
          <w:tcPr>
            <w:tcW w:w="964" w:type="dxa"/>
            <w:gridSpan w:val="2"/>
            <w:tcBorders>
              <w:left w:val="single" w:sz="4" w:space="0" w:color="auto"/>
              <w:bottom w:val="single" w:sz="4" w:space="0" w:color="auto"/>
            </w:tcBorders>
          </w:tcPr>
          <w:p w:rsidR="009C4E87" w:rsidRPr="00834F2A" w:rsidRDefault="009C4E87" w:rsidP="00676915">
            <w:pPr>
              <w:jc w:val="center"/>
              <w:rPr>
                <w:rFonts w:ascii="Times New Roman" w:hAnsi="Times New Roman"/>
                <w:sz w:val="20"/>
                <w:szCs w:val="20"/>
                <w:lang w:eastAsia="ru-RU"/>
              </w:rPr>
            </w:pPr>
          </w:p>
        </w:tc>
        <w:tc>
          <w:tcPr>
            <w:tcW w:w="2264" w:type="dxa"/>
            <w:gridSpan w:val="3"/>
            <w:tcBorders>
              <w:left w:val="single" w:sz="4" w:space="0" w:color="auto"/>
            </w:tcBorders>
          </w:tcPr>
          <w:p w:rsidR="009C4E87" w:rsidRPr="00834F2A" w:rsidRDefault="009C4E87" w:rsidP="00676915">
            <w:pPr>
              <w:jc w:val="center"/>
              <w:rPr>
                <w:rFonts w:ascii="Times New Roman" w:hAnsi="Times New Roman"/>
                <w:sz w:val="20"/>
                <w:szCs w:val="20"/>
                <w:lang w:eastAsia="ru-RU"/>
              </w:rPr>
            </w:pPr>
          </w:p>
        </w:tc>
      </w:tr>
      <w:tr w:rsidR="009C4E87" w:rsidRPr="00834F2A" w:rsidTr="00676915">
        <w:trPr>
          <w:gridAfter w:val="2"/>
          <w:wAfter w:w="855" w:type="dxa"/>
          <w:trHeight w:val="300"/>
        </w:trPr>
        <w:tc>
          <w:tcPr>
            <w:tcW w:w="993" w:type="dxa"/>
            <w:vMerge/>
            <w:tcBorders>
              <w:left w:val="single" w:sz="4" w:space="0" w:color="auto"/>
              <w:right w:val="single" w:sz="4" w:space="0" w:color="auto"/>
            </w:tcBorders>
          </w:tcPr>
          <w:p w:rsidR="009C4E87" w:rsidRPr="00834F2A" w:rsidRDefault="009C4E87" w:rsidP="00676915">
            <w:pPr>
              <w:spacing w:after="0" w:line="240" w:lineRule="auto"/>
              <w:rPr>
                <w:rFonts w:ascii="Times New Roman" w:hAnsi="Times New Roman"/>
                <w:sz w:val="20"/>
                <w:szCs w:val="20"/>
                <w:lang w:eastAsia="ru-RU"/>
              </w:rPr>
            </w:pPr>
          </w:p>
        </w:tc>
        <w:tc>
          <w:tcPr>
            <w:tcW w:w="1843" w:type="dxa"/>
            <w:vMerge/>
            <w:tcBorders>
              <w:left w:val="single" w:sz="4" w:space="0" w:color="auto"/>
              <w:bottom w:val="single" w:sz="4" w:space="0" w:color="auto"/>
              <w:right w:val="single" w:sz="4" w:space="0" w:color="auto"/>
            </w:tcBorders>
          </w:tcPr>
          <w:p w:rsidR="009C4E87" w:rsidRPr="00834F2A" w:rsidRDefault="009C4E87" w:rsidP="00676915">
            <w:pPr>
              <w:spacing w:after="0" w:line="240" w:lineRule="auto"/>
              <w:rPr>
                <w:rFonts w:ascii="Times New Roman" w:hAnsi="Times New Roman"/>
                <w:sz w:val="20"/>
                <w:szCs w:val="20"/>
                <w:lang w:eastAsia="ru-RU"/>
              </w:rPr>
            </w:pPr>
          </w:p>
        </w:tc>
        <w:tc>
          <w:tcPr>
            <w:tcW w:w="1701" w:type="dxa"/>
            <w:tcBorders>
              <w:top w:val="nil"/>
              <w:left w:val="nil"/>
              <w:bottom w:val="single" w:sz="4" w:space="0" w:color="auto"/>
              <w:right w:val="single" w:sz="4" w:space="0" w:color="auto"/>
            </w:tcBorders>
          </w:tcPr>
          <w:p w:rsidR="009C4E87" w:rsidRPr="00834F2A" w:rsidRDefault="009C4E87" w:rsidP="00676915">
            <w:pPr>
              <w:spacing w:after="0" w:line="240" w:lineRule="auto"/>
              <w:rPr>
                <w:rFonts w:ascii="Times New Roman" w:hAnsi="Times New Roman"/>
                <w:sz w:val="20"/>
                <w:szCs w:val="20"/>
                <w:lang w:eastAsia="ru-RU"/>
              </w:rPr>
            </w:pPr>
            <w:r w:rsidRPr="00834F2A">
              <w:rPr>
                <w:rFonts w:ascii="Times New Roman" w:hAnsi="Times New Roman"/>
                <w:sz w:val="20"/>
                <w:szCs w:val="20"/>
                <w:lang w:eastAsia="ru-RU"/>
              </w:rPr>
              <w:t>бюджеты муниципальных   образований</w:t>
            </w:r>
            <w:proofErr w:type="gramStart"/>
            <w:r w:rsidRPr="00834F2A">
              <w:rPr>
                <w:rFonts w:ascii="Times New Roman" w:hAnsi="Times New Roman"/>
                <w:sz w:val="20"/>
                <w:szCs w:val="20"/>
                <w:lang w:eastAsia="ru-RU"/>
              </w:rPr>
              <w:t xml:space="preserve"> (**)   </w:t>
            </w:r>
            <w:proofErr w:type="gramEnd"/>
          </w:p>
        </w:tc>
        <w:tc>
          <w:tcPr>
            <w:tcW w:w="847" w:type="dxa"/>
            <w:tcBorders>
              <w:top w:val="nil"/>
              <w:left w:val="nil"/>
              <w:bottom w:val="single" w:sz="4" w:space="0" w:color="auto"/>
              <w:right w:val="single" w:sz="4" w:space="0" w:color="auto"/>
            </w:tcBorders>
            <w:noWrap/>
          </w:tcPr>
          <w:p w:rsidR="009C4E87" w:rsidRPr="00834F2A" w:rsidRDefault="009C4E87" w:rsidP="00676915">
            <w:pPr>
              <w:spacing w:after="0" w:line="240" w:lineRule="auto"/>
              <w:jc w:val="center"/>
              <w:rPr>
                <w:rFonts w:ascii="Times New Roman" w:hAnsi="Times New Roman"/>
                <w:sz w:val="20"/>
                <w:szCs w:val="20"/>
                <w:lang w:eastAsia="ru-RU"/>
              </w:rPr>
            </w:pPr>
            <w:r w:rsidRPr="00834F2A">
              <w:rPr>
                <w:rFonts w:ascii="Times New Roman" w:hAnsi="Times New Roman"/>
                <w:sz w:val="20"/>
                <w:szCs w:val="20"/>
                <w:lang w:eastAsia="ru-RU"/>
              </w:rPr>
              <w:t>187,1</w:t>
            </w:r>
          </w:p>
        </w:tc>
        <w:tc>
          <w:tcPr>
            <w:tcW w:w="709" w:type="dxa"/>
            <w:tcBorders>
              <w:top w:val="nil"/>
              <w:left w:val="nil"/>
              <w:bottom w:val="single" w:sz="4" w:space="0" w:color="auto"/>
              <w:right w:val="single" w:sz="4" w:space="0" w:color="auto"/>
            </w:tcBorders>
          </w:tcPr>
          <w:p w:rsidR="009C4E87" w:rsidRPr="00834F2A" w:rsidRDefault="009C4E87" w:rsidP="00676915">
            <w:pPr>
              <w:spacing w:after="0" w:line="240" w:lineRule="auto"/>
              <w:jc w:val="center"/>
              <w:rPr>
                <w:rFonts w:ascii="Times New Roman" w:hAnsi="Times New Roman"/>
                <w:sz w:val="20"/>
                <w:szCs w:val="20"/>
                <w:lang w:eastAsia="ru-RU"/>
              </w:rPr>
            </w:pPr>
            <w:r w:rsidRPr="00834F2A">
              <w:rPr>
                <w:rFonts w:ascii="Times New Roman" w:hAnsi="Times New Roman"/>
                <w:sz w:val="20"/>
                <w:szCs w:val="20"/>
                <w:lang w:eastAsia="ru-RU"/>
              </w:rPr>
              <w:t>142,6</w:t>
            </w:r>
          </w:p>
        </w:tc>
        <w:tc>
          <w:tcPr>
            <w:tcW w:w="992" w:type="dxa"/>
            <w:tcBorders>
              <w:top w:val="nil"/>
              <w:left w:val="nil"/>
              <w:bottom w:val="single" w:sz="4" w:space="0" w:color="auto"/>
              <w:right w:val="single" w:sz="4" w:space="0" w:color="auto"/>
            </w:tcBorders>
            <w:noWrap/>
          </w:tcPr>
          <w:p w:rsidR="009C4E87" w:rsidRPr="00834F2A" w:rsidRDefault="009C4E87" w:rsidP="00676915">
            <w:pPr>
              <w:spacing w:after="0" w:line="240" w:lineRule="auto"/>
              <w:jc w:val="center"/>
              <w:rPr>
                <w:rFonts w:ascii="Times New Roman" w:hAnsi="Times New Roman"/>
                <w:sz w:val="20"/>
                <w:szCs w:val="20"/>
                <w:lang w:eastAsia="ru-RU"/>
              </w:rPr>
            </w:pPr>
            <w:r w:rsidRPr="00834F2A">
              <w:rPr>
                <w:rFonts w:ascii="Times New Roman" w:hAnsi="Times New Roman"/>
                <w:sz w:val="20"/>
                <w:szCs w:val="20"/>
                <w:lang w:eastAsia="ru-RU"/>
              </w:rPr>
              <w:t>203,5</w:t>
            </w:r>
          </w:p>
        </w:tc>
        <w:tc>
          <w:tcPr>
            <w:tcW w:w="851" w:type="dxa"/>
            <w:tcBorders>
              <w:top w:val="nil"/>
              <w:left w:val="nil"/>
              <w:bottom w:val="single" w:sz="4" w:space="0" w:color="auto"/>
              <w:right w:val="single" w:sz="4" w:space="0" w:color="auto"/>
            </w:tcBorders>
            <w:noWrap/>
          </w:tcPr>
          <w:p w:rsidR="009C4E87" w:rsidRPr="00834F2A" w:rsidRDefault="009C4E87" w:rsidP="00676915">
            <w:pPr>
              <w:spacing w:after="0" w:line="240" w:lineRule="auto"/>
              <w:jc w:val="center"/>
              <w:rPr>
                <w:rFonts w:ascii="Times New Roman" w:hAnsi="Times New Roman"/>
                <w:sz w:val="20"/>
                <w:szCs w:val="20"/>
                <w:lang w:eastAsia="ru-RU"/>
              </w:rPr>
            </w:pPr>
            <w:r w:rsidRPr="00834F2A">
              <w:rPr>
                <w:rFonts w:ascii="Times New Roman" w:hAnsi="Times New Roman"/>
                <w:sz w:val="20"/>
                <w:szCs w:val="20"/>
                <w:lang w:eastAsia="ru-RU"/>
              </w:rPr>
              <w:t>164</w:t>
            </w:r>
          </w:p>
        </w:tc>
        <w:tc>
          <w:tcPr>
            <w:tcW w:w="711" w:type="dxa"/>
            <w:tcBorders>
              <w:top w:val="single" w:sz="4" w:space="0" w:color="auto"/>
              <w:left w:val="nil"/>
              <w:bottom w:val="single" w:sz="4" w:space="0" w:color="auto"/>
              <w:right w:val="single" w:sz="4" w:space="0" w:color="auto"/>
            </w:tcBorders>
            <w:shd w:val="clear" w:color="auto" w:fill="auto"/>
            <w:noWrap/>
          </w:tcPr>
          <w:p w:rsidR="009C4E87" w:rsidRPr="00834F2A" w:rsidRDefault="009C4E87" w:rsidP="00676915">
            <w:pPr>
              <w:jc w:val="center"/>
              <w:rPr>
                <w:rFonts w:ascii="Times New Roman" w:hAnsi="Times New Roman"/>
                <w:sz w:val="20"/>
                <w:szCs w:val="20"/>
                <w:lang w:eastAsia="ru-RU"/>
              </w:rPr>
            </w:pPr>
            <w:r w:rsidRPr="00834F2A">
              <w:rPr>
                <w:rFonts w:ascii="Times New Roman" w:hAnsi="Times New Roman"/>
                <w:sz w:val="20"/>
                <w:szCs w:val="20"/>
                <w:lang w:eastAsia="ru-RU"/>
              </w:rPr>
              <w:t>182,7</w:t>
            </w:r>
          </w:p>
        </w:tc>
        <w:tc>
          <w:tcPr>
            <w:tcW w:w="851"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sz w:val="20"/>
                <w:szCs w:val="20"/>
                <w:lang w:eastAsia="ru-RU"/>
              </w:rPr>
            </w:pPr>
            <w:r w:rsidRPr="00834F2A">
              <w:rPr>
                <w:rFonts w:ascii="Times New Roman" w:hAnsi="Times New Roman"/>
                <w:sz w:val="20"/>
                <w:szCs w:val="20"/>
                <w:lang w:eastAsia="ru-RU"/>
              </w:rPr>
              <w:t>287,5</w:t>
            </w:r>
          </w:p>
        </w:tc>
        <w:tc>
          <w:tcPr>
            <w:tcW w:w="709"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sz w:val="20"/>
                <w:szCs w:val="20"/>
                <w:lang w:eastAsia="ru-RU"/>
              </w:rPr>
            </w:pPr>
            <w:r w:rsidRPr="00834F2A">
              <w:rPr>
                <w:rFonts w:ascii="Times New Roman" w:hAnsi="Times New Roman"/>
                <w:sz w:val="20"/>
                <w:szCs w:val="20"/>
                <w:lang w:eastAsia="ru-RU"/>
              </w:rPr>
              <w:t>52,8</w:t>
            </w:r>
          </w:p>
        </w:tc>
        <w:tc>
          <w:tcPr>
            <w:tcW w:w="708"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sz w:val="20"/>
                <w:szCs w:val="20"/>
                <w:lang w:eastAsia="ru-RU"/>
              </w:rPr>
            </w:pPr>
            <w:r w:rsidRPr="00834F2A">
              <w:rPr>
                <w:rFonts w:ascii="Times New Roman" w:hAnsi="Times New Roman"/>
                <w:sz w:val="20"/>
                <w:szCs w:val="20"/>
                <w:lang w:eastAsia="ru-RU"/>
              </w:rPr>
              <w:t>75,6</w:t>
            </w:r>
          </w:p>
        </w:tc>
        <w:tc>
          <w:tcPr>
            <w:tcW w:w="709"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rPr>
                <w:rFonts w:ascii="Times New Roman" w:hAnsi="Times New Roman"/>
                <w:sz w:val="20"/>
                <w:szCs w:val="20"/>
                <w:lang w:eastAsia="ru-RU"/>
              </w:rPr>
            </w:pPr>
            <w:r>
              <w:rPr>
                <w:rFonts w:ascii="Times New Roman" w:hAnsi="Times New Roman"/>
                <w:sz w:val="20"/>
                <w:szCs w:val="20"/>
                <w:lang w:eastAsia="ru-RU"/>
              </w:rPr>
              <w:t>855,8</w:t>
            </w:r>
          </w:p>
        </w:tc>
        <w:tc>
          <w:tcPr>
            <w:tcW w:w="709"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sz w:val="20"/>
                <w:szCs w:val="20"/>
                <w:lang w:eastAsia="ru-RU"/>
              </w:rPr>
            </w:pPr>
            <w:r>
              <w:rPr>
                <w:rFonts w:ascii="Times New Roman" w:hAnsi="Times New Roman"/>
                <w:sz w:val="20"/>
                <w:szCs w:val="20"/>
                <w:lang w:eastAsia="ru-RU"/>
              </w:rPr>
              <w:t>1127,5</w:t>
            </w:r>
          </w:p>
        </w:tc>
        <w:tc>
          <w:tcPr>
            <w:tcW w:w="850" w:type="dxa"/>
            <w:tcBorders>
              <w:top w:val="single" w:sz="4" w:space="0" w:color="auto"/>
              <w:bottom w:val="single" w:sz="4" w:space="0" w:color="auto"/>
              <w:right w:val="single" w:sz="4" w:space="0" w:color="auto"/>
            </w:tcBorders>
          </w:tcPr>
          <w:p w:rsidR="009C4E87" w:rsidRPr="00834F2A" w:rsidRDefault="009C4E87" w:rsidP="00676915">
            <w:pPr>
              <w:jc w:val="center"/>
              <w:rPr>
                <w:rFonts w:ascii="Times New Roman" w:hAnsi="Times New Roman"/>
                <w:sz w:val="20"/>
                <w:szCs w:val="20"/>
                <w:lang w:eastAsia="ru-RU"/>
              </w:rPr>
            </w:pPr>
            <w:r>
              <w:rPr>
                <w:rFonts w:ascii="Times New Roman" w:hAnsi="Times New Roman"/>
                <w:sz w:val="20"/>
                <w:szCs w:val="20"/>
                <w:lang w:eastAsia="ru-RU"/>
              </w:rPr>
              <w:t>1079,8</w:t>
            </w:r>
          </w:p>
        </w:tc>
        <w:tc>
          <w:tcPr>
            <w:tcW w:w="885" w:type="dxa"/>
            <w:gridSpan w:val="2"/>
            <w:tcBorders>
              <w:left w:val="single" w:sz="4" w:space="0" w:color="auto"/>
              <w:bottom w:val="single" w:sz="4" w:space="0" w:color="auto"/>
            </w:tcBorders>
          </w:tcPr>
          <w:p w:rsidR="009C4E87" w:rsidRPr="00834F2A" w:rsidRDefault="009C4E87" w:rsidP="00676915">
            <w:pPr>
              <w:rPr>
                <w:rFonts w:ascii="Times New Roman" w:hAnsi="Times New Roman"/>
                <w:sz w:val="20"/>
                <w:szCs w:val="20"/>
                <w:lang w:eastAsia="ru-RU"/>
              </w:rPr>
            </w:pPr>
            <w:r>
              <w:rPr>
                <w:rFonts w:ascii="Times New Roman" w:hAnsi="Times New Roman"/>
                <w:sz w:val="20"/>
                <w:szCs w:val="20"/>
                <w:lang w:eastAsia="ru-RU"/>
              </w:rPr>
              <w:t>1063,6</w:t>
            </w:r>
          </w:p>
        </w:tc>
        <w:tc>
          <w:tcPr>
            <w:tcW w:w="964" w:type="dxa"/>
            <w:gridSpan w:val="2"/>
            <w:tcBorders>
              <w:left w:val="single" w:sz="4" w:space="0" w:color="auto"/>
              <w:bottom w:val="single" w:sz="4" w:space="0" w:color="auto"/>
            </w:tcBorders>
          </w:tcPr>
          <w:p w:rsidR="009C4E87" w:rsidRPr="00834F2A" w:rsidRDefault="009C4E87" w:rsidP="00676915">
            <w:pPr>
              <w:jc w:val="center"/>
              <w:rPr>
                <w:rFonts w:ascii="Times New Roman" w:hAnsi="Times New Roman"/>
                <w:sz w:val="20"/>
                <w:szCs w:val="20"/>
                <w:lang w:eastAsia="ru-RU"/>
              </w:rPr>
            </w:pPr>
            <w:r>
              <w:rPr>
                <w:sz w:val="20"/>
                <w:szCs w:val="20"/>
              </w:rPr>
              <w:t>5422,5</w:t>
            </w:r>
          </w:p>
        </w:tc>
        <w:tc>
          <w:tcPr>
            <w:tcW w:w="2264" w:type="dxa"/>
            <w:gridSpan w:val="3"/>
            <w:tcBorders>
              <w:left w:val="single" w:sz="4" w:space="0" w:color="auto"/>
            </w:tcBorders>
          </w:tcPr>
          <w:p w:rsidR="009C4E87" w:rsidRPr="00834F2A" w:rsidRDefault="009C4E87" w:rsidP="00676915">
            <w:pPr>
              <w:jc w:val="center"/>
              <w:rPr>
                <w:rFonts w:ascii="Times New Roman" w:hAnsi="Times New Roman"/>
                <w:sz w:val="20"/>
                <w:szCs w:val="20"/>
                <w:lang w:eastAsia="ru-RU"/>
              </w:rPr>
            </w:pPr>
          </w:p>
        </w:tc>
      </w:tr>
      <w:tr w:rsidR="009C4E87" w:rsidRPr="00834F2A" w:rsidTr="00676915">
        <w:trPr>
          <w:gridAfter w:val="2"/>
          <w:wAfter w:w="855" w:type="dxa"/>
          <w:trHeight w:val="300"/>
        </w:trPr>
        <w:tc>
          <w:tcPr>
            <w:tcW w:w="993" w:type="dxa"/>
            <w:vMerge/>
            <w:tcBorders>
              <w:left w:val="single" w:sz="4" w:space="0" w:color="auto"/>
              <w:bottom w:val="single" w:sz="4" w:space="0" w:color="auto"/>
              <w:right w:val="single" w:sz="4" w:space="0" w:color="auto"/>
            </w:tcBorders>
          </w:tcPr>
          <w:p w:rsidR="009C4E87" w:rsidRPr="00834F2A" w:rsidRDefault="009C4E87" w:rsidP="00676915">
            <w:pPr>
              <w:spacing w:after="0" w:line="240" w:lineRule="auto"/>
              <w:rPr>
                <w:rFonts w:ascii="Times New Roman" w:hAnsi="Times New Roman"/>
                <w:sz w:val="20"/>
                <w:szCs w:val="20"/>
                <w:lang w:eastAsia="ru-RU"/>
              </w:rPr>
            </w:pPr>
          </w:p>
        </w:tc>
        <w:tc>
          <w:tcPr>
            <w:tcW w:w="1843" w:type="dxa"/>
            <w:vMerge/>
            <w:tcBorders>
              <w:left w:val="single" w:sz="4" w:space="0" w:color="auto"/>
              <w:bottom w:val="single" w:sz="4" w:space="0" w:color="auto"/>
              <w:right w:val="single" w:sz="4" w:space="0" w:color="auto"/>
            </w:tcBorders>
          </w:tcPr>
          <w:p w:rsidR="009C4E87" w:rsidRPr="00834F2A" w:rsidRDefault="009C4E87" w:rsidP="00676915">
            <w:pPr>
              <w:spacing w:after="0" w:line="240" w:lineRule="auto"/>
              <w:rPr>
                <w:rFonts w:ascii="Times New Roman" w:hAnsi="Times New Roman"/>
                <w:sz w:val="20"/>
                <w:szCs w:val="20"/>
                <w:lang w:eastAsia="ru-RU"/>
              </w:rPr>
            </w:pPr>
          </w:p>
        </w:tc>
        <w:tc>
          <w:tcPr>
            <w:tcW w:w="1701" w:type="dxa"/>
            <w:tcBorders>
              <w:top w:val="nil"/>
              <w:left w:val="nil"/>
              <w:bottom w:val="single" w:sz="4" w:space="0" w:color="auto"/>
              <w:right w:val="single" w:sz="4" w:space="0" w:color="auto"/>
            </w:tcBorders>
          </w:tcPr>
          <w:p w:rsidR="009C4E87" w:rsidRPr="00834F2A" w:rsidRDefault="009C4E87" w:rsidP="00676915">
            <w:pPr>
              <w:spacing w:after="0" w:line="240" w:lineRule="auto"/>
              <w:rPr>
                <w:rFonts w:ascii="Times New Roman" w:hAnsi="Times New Roman"/>
                <w:sz w:val="20"/>
                <w:szCs w:val="20"/>
                <w:lang w:eastAsia="ru-RU"/>
              </w:rPr>
            </w:pPr>
            <w:r w:rsidRPr="00834F2A">
              <w:rPr>
                <w:rFonts w:ascii="Times New Roman" w:hAnsi="Times New Roman"/>
                <w:sz w:val="20"/>
                <w:szCs w:val="20"/>
                <w:lang w:eastAsia="ru-RU"/>
              </w:rPr>
              <w:t>юридические лица</w:t>
            </w:r>
          </w:p>
          <w:p w:rsidR="009C4E87" w:rsidRPr="00834F2A" w:rsidRDefault="009C4E87" w:rsidP="00676915">
            <w:pPr>
              <w:spacing w:after="0" w:line="240" w:lineRule="auto"/>
              <w:rPr>
                <w:rFonts w:ascii="Times New Roman" w:hAnsi="Times New Roman"/>
                <w:sz w:val="20"/>
                <w:szCs w:val="20"/>
                <w:lang w:eastAsia="ru-RU"/>
              </w:rPr>
            </w:pPr>
          </w:p>
        </w:tc>
        <w:tc>
          <w:tcPr>
            <w:tcW w:w="847" w:type="dxa"/>
            <w:tcBorders>
              <w:top w:val="nil"/>
              <w:left w:val="nil"/>
              <w:bottom w:val="single" w:sz="4" w:space="0" w:color="auto"/>
              <w:right w:val="single" w:sz="4" w:space="0" w:color="auto"/>
            </w:tcBorders>
            <w:noWrap/>
          </w:tcPr>
          <w:p w:rsidR="009C4E87" w:rsidRPr="00834F2A" w:rsidRDefault="009C4E87" w:rsidP="00676915">
            <w:pPr>
              <w:spacing w:after="0" w:line="240" w:lineRule="auto"/>
              <w:jc w:val="center"/>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tcPr>
          <w:p w:rsidR="009C4E87" w:rsidRPr="00834F2A" w:rsidRDefault="009C4E87" w:rsidP="00676915">
            <w:pPr>
              <w:spacing w:after="0" w:line="240" w:lineRule="auto"/>
              <w:jc w:val="center"/>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noWrap/>
          </w:tcPr>
          <w:p w:rsidR="009C4E87" w:rsidRPr="00834F2A" w:rsidRDefault="009C4E87" w:rsidP="00676915">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noWrap/>
          </w:tcPr>
          <w:p w:rsidR="009C4E87" w:rsidRPr="00834F2A" w:rsidRDefault="009C4E87" w:rsidP="00676915">
            <w:pPr>
              <w:spacing w:after="0" w:line="240" w:lineRule="auto"/>
              <w:jc w:val="center"/>
              <w:rPr>
                <w:rFonts w:ascii="Times New Roman" w:hAnsi="Times New Roman"/>
                <w:sz w:val="20"/>
                <w:szCs w:val="20"/>
                <w:lang w:eastAsia="ru-RU"/>
              </w:rPr>
            </w:pPr>
          </w:p>
        </w:tc>
        <w:tc>
          <w:tcPr>
            <w:tcW w:w="711" w:type="dxa"/>
            <w:tcBorders>
              <w:top w:val="single" w:sz="4" w:space="0" w:color="auto"/>
              <w:left w:val="nil"/>
              <w:bottom w:val="single" w:sz="4" w:space="0" w:color="auto"/>
              <w:right w:val="single" w:sz="4" w:space="0" w:color="auto"/>
            </w:tcBorders>
            <w:shd w:val="clear" w:color="auto" w:fill="auto"/>
            <w:noWrap/>
          </w:tcPr>
          <w:p w:rsidR="009C4E87" w:rsidRPr="00834F2A" w:rsidRDefault="009C4E87" w:rsidP="00676915">
            <w:pPr>
              <w:jc w:val="center"/>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color w:val="FF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color w:val="FF0000"/>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color w:val="FF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color w:val="FF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color w:val="FF0000"/>
                <w:sz w:val="20"/>
                <w:szCs w:val="20"/>
                <w:lang w:eastAsia="ru-RU"/>
              </w:rPr>
            </w:pPr>
          </w:p>
        </w:tc>
        <w:tc>
          <w:tcPr>
            <w:tcW w:w="850" w:type="dxa"/>
            <w:tcBorders>
              <w:bottom w:val="single" w:sz="4" w:space="0" w:color="auto"/>
              <w:right w:val="single" w:sz="4" w:space="0" w:color="auto"/>
            </w:tcBorders>
          </w:tcPr>
          <w:p w:rsidR="009C4E87" w:rsidRPr="00834F2A" w:rsidRDefault="009C4E87" w:rsidP="00676915">
            <w:pPr>
              <w:jc w:val="center"/>
              <w:rPr>
                <w:rFonts w:ascii="Times New Roman" w:hAnsi="Times New Roman"/>
                <w:sz w:val="20"/>
                <w:szCs w:val="20"/>
                <w:lang w:eastAsia="ru-RU"/>
              </w:rPr>
            </w:pPr>
          </w:p>
        </w:tc>
        <w:tc>
          <w:tcPr>
            <w:tcW w:w="885" w:type="dxa"/>
            <w:gridSpan w:val="2"/>
            <w:tcBorders>
              <w:top w:val="single" w:sz="4" w:space="0" w:color="auto"/>
              <w:left w:val="single" w:sz="4" w:space="0" w:color="auto"/>
              <w:bottom w:val="single" w:sz="4" w:space="0" w:color="auto"/>
            </w:tcBorders>
          </w:tcPr>
          <w:p w:rsidR="009C4E87" w:rsidRPr="00834F2A" w:rsidRDefault="009C4E87" w:rsidP="00676915">
            <w:pPr>
              <w:jc w:val="center"/>
              <w:rPr>
                <w:rFonts w:ascii="Times New Roman" w:hAnsi="Times New Roman"/>
                <w:sz w:val="20"/>
                <w:szCs w:val="20"/>
                <w:lang w:eastAsia="ru-RU"/>
              </w:rPr>
            </w:pPr>
          </w:p>
        </w:tc>
        <w:tc>
          <w:tcPr>
            <w:tcW w:w="964" w:type="dxa"/>
            <w:gridSpan w:val="2"/>
            <w:tcBorders>
              <w:top w:val="single" w:sz="4" w:space="0" w:color="auto"/>
              <w:left w:val="single" w:sz="4" w:space="0" w:color="auto"/>
              <w:bottom w:val="single" w:sz="4" w:space="0" w:color="auto"/>
            </w:tcBorders>
          </w:tcPr>
          <w:p w:rsidR="009C4E87" w:rsidRPr="00834F2A" w:rsidRDefault="009C4E87" w:rsidP="00676915">
            <w:pPr>
              <w:jc w:val="center"/>
              <w:rPr>
                <w:rFonts w:ascii="Times New Roman" w:hAnsi="Times New Roman"/>
                <w:sz w:val="20"/>
                <w:szCs w:val="20"/>
                <w:lang w:eastAsia="ru-RU"/>
              </w:rPr>
            </w:pPr>
          </w:p>
        </w:tc>
        <w:tc>
          <w:tcPr>
            <w:tcW w:w="2264" w:type="dxa"/>
            <w:gridSpan w:val="3"/>
            <w:tcBorders>
              <w:left w:val="single" w:sz="4" w:space="0" w:color="auto"/>
            </w:tcBorders>
          </w:tcPr>
          <w:p w:rsidR="009C4E87" w:rsidRPr="00834F2A" w:rsidRDefault="009C4E87" w:rsidP="00676915">
            <w:pPr>
              <w:jc w:val="center"/>
              <w:rPr>
                <w:rFonts w:ascii="Times New Roman" w:hAnsi="Times New Roman"/>
                <w:sz w:val="20"/>
                <w:szCs w:val="20"/>
                <w:lang w:eastAsia="ru-RU"/>
              </w:rPr>
            </w:pPr>
          </w:p>
        </w:tc>
      </w:tr>
      <w:tr w:rsidR="009C4E87" w:rsidRPr="00834F2A" w:rsidTr="00676915">
        <w:trPr>
          <w:gridAfter w:val="2"/>
          <w:wAfter w:w="855" w:type="dxa"/>
          <w:trHeight w:val="300"/>
        </w:trPr>
        <w:tc>
          <w:tcPr>
            <w:tcW w:w="993" w:type="dxa"/>
            <w:vMerge w:val="restart"/>
            <w:tcBorders>
              <w:top w:val="single" w:sz="4" w:space="0" w:color="auto"/>
              <w:left w:val="single" w:sz="4" w:space="0" w:color="auto"/>
              <w:bottom w:val="single" w:sz="4" w:space="0" w:color="auto"/>
              <w:right w:val="single" w:sz="4" w:space="0" w:color="auto"/>
            </w:tcBorders>
          </w:tcPr>
          <w:p w:rsidR="009C4E87" w:rsidRPr="00834F2A" w:rsidRDefault="009C4E87" w:rsidP="00676915">
            <w:pPr>
              <w:spacing w:after="0" w:line="240" w:lineRule="auto"/>
              <w:rPr>
                <w:rFonts w:ascii="Times New Roman" w:hAnsi="Times New Roman"/>
                <w:sz w:val="20"/>
                <w:szCs w:val="20"/>
                <w:lang w:eastAsia="ru-RU"/>
              </w:rPr>
            </w:pPr>
            <w:r w:rsidRPr="00834F2A">
              <w:rPr>
                <w:rFonts w:ascii="Times New Roman" w:hAnsi="Times New Roman"/>
                <w:sz w:val="20"/>
                <w:szCs w:val="20"/>
                <w:lang w:eastAsia="ru-RU"/>
              </w:rPr>
              <w:t>Подпрограмма 2</w:t>
            </w:r>
          </w:p>
        </w:tc>
        <w:tc>
          <w:tcPr>
            <w:tcW w:w="1843" w:type="dxa"/>
            <w:vMerge w:val="restart"/>
            <w:tcBorders>
              <w:top w:val="single" w:sz="4" w:space="0" w:color="auto"/>
              <w:left w:val="single" w:sz="4" w:space="0" w:color="auto"/>
              <w:bottom w:val="single" w:sz="4" w:space="0" w:color="auto"/>
              <w:right w:val="single" w:sz="4" w:space="0" w:color="auto"/>
            </w:tcBorders>
          </w:tcPr>
          <w:p w:rsidR="009C4E87" w:rsidRPr="00834F2A" w:rsidRDefault="009C4E87" w:rsidP="00676915">
            <w:pPr>
              <w:keepNext/>
              <w:spacing w:after="0" w:line="240" w:lineRule="auto"/>
              <w:jc w:val="both"/>
              <w:rPr>
                <w:rFonts w:ascii="Times New Roman" w:hAnsi="Times New Roman"/>
                <w:sz w:val="20"/>
                <w:szCs w:val="20"/>
              </w:rPr>
            </w:pPr>
            <w:r w:rsidRPr="00834F2A">
              <w:rPr>
                <w:rFonts w:ascii="Times New Roman" w:hAnsi="Times New Roman"/>
                <w:sz w:val="20"/>
                <w:szCs w:val="20"/>
              </w:rPr>
              <w:t xml:space="preserve">Обеспечение безопасности </w:t>
            </w:r>
            <w:proofErr w:type="gramStart"/>
            <w:r w:rsidRPr="00834F2A">
              <w:rPr>
                <w:rFonts w:ascii="Times New Roman" w:hAnsi="Times New Roman"/>
                <w:sz w:val="20"/>
                <w:szCs w:val="20"/>
              </w:rPr>
              <w:lastRenderedPageBreak/>
              <w:t>дорожного</w:t>
            </w:r>
            <w:proofErr w:type="gramEnd"/>
            <w:r w:rsidRPr="00834F2A">
              <w:rPr>
                <w:rFonts w:ascii="Times New Roman" w:hAnsi="Times New Roman"/>
                <w:sz w:val="20"/>
                <w:szCs w:val="20"/>
              </w:rPr>
              <w:t xml:space="preserve">    </w:t>
            </w:r>
          </w:p>
          <w:p w:rsidR="009C4E87" w:rsidRPr="00834F2A" w:rsidRDefault="009C4E87" w:rsidP="00676915">
            <w:pPr>
              <w:keepNext/>
              <w:spacing w:after="0" w:line="240" w:lineRule="auto"/>
              <w:jc w:val="both"/>
              <w:rPr>
                <w:rFonts w:ascii="Times New Roman" w:hAnsi="Times New Roman"/>
                <w:sz w:val="20"/>
                <w:szCs w:val="20"/>
              </w:rPr>
            </w:pPr>
            <w:r w:rsidRPr="00834F2A">
              <w:rPr>
                <w:rFonts w:ascii="Times New Roman" w:hAnsi="Times New Roman"/>
                <w:sz w:val="20"/>
                <w:szCs w:val="20"/>
              </w:rPr>
              <w:t xml:space="preserve">                           движения на территории Российского сельсовета                     </w:t>
            </w:r>
          </w:p>
          <w:p w:rsidR="009C4E87" w:rsidRPr="00834F2A" w:rsidRDefault="009C4E87" w:rsidP="00676915">
            <w:pPr>
              <w:spacing w:after="0" w:line="240" w:lineRule="auto"/>
              <w:rPr>
                <w:rFonts w:ascii="Times New Roman" w:hAnsi="Times New Roman"/>
                <w:sz w:val="20"/>
                <w:szCs w:val="20"/>
                <w:lang w:eastAsia="ru-RU"/>
              </w:rPr>
            </w:pPr>
          </w:p>
        </w:tc>
        <w:tc>
          <w:tcPr>
            <w:tcW w:w="1701" w:type="dxa"/>
            <w:tcBorders>
              <w:top w:val="nil"/>
              <w:left w:val="nil"/>
              <w:bottom w:val="single" w:sz="4" w:space="0" w:color="auto"/>
              <w:right w:val="single" w:sz="4" w:space="0" w:color="auto"/>
            </w:tcBorders>
          </w:tcPr>
          <w:p w:rsidR="009C4E87" w:rsidRPr="00834F2A" w:rsidRDefault="009C4E87" w:rsidP="00676915">
            <w:pPr>
              <w:spacing w:after="0" w:line="240" w:lineRule="auto"/>
              <w:rPr>
                <w:rFonts w:ascii="Times New Roman" w:hAnsi="Times New Roman"/>
                <w:sz w:val="20"/>
                <w:szCs w:val="20"/>
                <w:lang w:eastAsia="ru-RU"/>
              </w:rPr>
            </w:pPr>
            <w:r w:rsidRPr="00834F2A">
              <w:rPr>
                <w:rFonts w:ascii="Times New Roman" w:hAnsi="Times New Roman"/>
                <w:sz w:val="20"/>
                <w:szCs w:val="20"/>
                <w:lang w:eastAsia="ru-RU"/>
              </w:rPr>
              <w:lastRenderedPageBreak/>
              <w:t xml:space="preserve">Всего                    </w:t>
            </w:r>
          </w:p>
        </w:tc>
        <w:tc>
          <w:tcPr>
            <w:tcW w:w="847" w:type="dxa"/>
            <w:tcBorders>
              <w:top w:val="nil"/>
              <w:left w:val="nil"/>
              <w:bottom w:val="single" w:sz="4" w:space="0" w:color="auto"/>
              <w:right w:val="single" w:sz="4" w:space="0" w:color="auto"/>
            </w:tcBorders>
            <w:noWrap/>
          </w:tcPr>
          <w:p w:rsidR="009C4E87" w:rsidRPr="00834F2A" w:rsidRDefault="009C4E87" w:rsidP="00676915">
            <w:pPr>
              <w:spacing w:after="0" w:line="240" w:lineRule="auto"/>
              <w:jc w:val="center"/>
              <w:rPr>
                <w:rFonts w:ascii="Times New Roman" w:hAnsi="Times New Roman"/>
                <w:sz w:val="20"/>
                <w:szCs w:val="20"/>
                <w:lang w:eastAsia="ru-RU"/>
              </w:rPr>
            </w:pPr>
            <w:r w:rsidRPr="00834F2A">
              <w:rPr>
                <w:rFonts w:ascii="Times New Roman" w:hAnsi="Times New Roman"/>
                <w:sz w:val="20"/>
                <w:szCs w:val="20"/>
                <w:lang w:eastAsia="ru-RU"/>
              </w:rPr>
              <w:t>66,0</w:t>
            </w:r>
          </w:p>
        </w:tc>
        <w:tc>
          <w:tcPr>
            <w:tcW w:w="709" w:type="dxa"/>
            <w:tcBorders>
              <w:top w:val="nil"/>
              <w:left w:val="nil"/>
              <w:bottom w:val="single" w:sz="4" w:space="0" w:color="auto"/>
              <w:right w:val="single" w:sz="4" w:space="0" w:color="auto"/>
            </w:tcBorders>
          </w:tcPr>
          <w:p w:rsidR="009C4E87" w:rsidRPr="00834F2A" w:rsidRDefault="009C4E87" w:rsidP="00676915">
            <w:pPr>
              <w:spacing w:after="0" w:line="240" w:lineRule="auto"/>
              <w:jc w:val="center"/>
              <w:rPr>
                <w:rFonts w:ascii="Times New Roman" w:hAnsi="Times New Roman"/>
                <w:sz w:val="20"/>
                <w:szCs w:val="20"/>
                <w:lang w:eastAsia="ru-RU"/>
              </w:rPr>
            </w:pPr>
            <w:r w:rsidRPr="00834F2A">
              <w:rPr>
                <w:rFonts w:ascii="Times New Roman" w:hAnsi="Times New Roman"/>
                <w:sz w:val="20"/>
                <w:szCs w:val="20"/>
                <w:lang w:eastAsia="ru-RU"/>
              </w:rPr>
              <w:t>66,0</w:t>
            </w:r>
          </w:p>
        </w:tc>
        <w:tc>
          <w:tcPr>
            <w:tcW w:w="992" w:type="dxa"/>
            <w:tcBorders>
              <w:top w:val="nil"/>
              <w:left w:val="nil"/>
              <w:bottom w:val="single" w:sz="4" w:space="0" w:color="auto"/>
              <w:right w:val="single" w:sz="4" w:space="0" w:color="auto"/>
            </w:tcBorders>
            <w:noWrap/>
          </w:tcPr>
          <w:p w:rsidR="009C4E87" w:rsidRPr="00834F2A" w:rsidRDefault="009C4E87" w:rsidP="00676915">
            <w:pPr>
              <w:spacing w:after="0" w:line="240" w:lineRule="auto"/>
              <w:jc w:val="center"/>
              <w:rPr>
                <w:rFonts w:ascii="Times New Roman" w:hAnsi="Times New Roman"/>
                <w:sz w:val="20"/>
                <w:szCs w:val="20"/>
                <w:lang w:eastAsia="ru-RU"/>
              </w:rPr>
            </w:pPr>
            <w:r w:rsidRPr="00834F2A">
              <w:rPr>
                <w:rFonts w:ascii="Times New Roman" w:hAnsi="Times New Roman"/>
                <w:sz w:val="20"/>
                <w:szCs w:val="20"/>
                <w:lang w:eastAsia="ru-RU"/>
              </w:rPr>
              <w:t>86,3</w:t>
            </w:r>
          </w:p>
        </w:tc>
        <w:tc>
          <w:tcPr>
            <w:tcW w:w="851" w:type="dxa"/>
            <w:tcBorders>
              <w:top w:val="nil"/>
              <w:left w:val="nil"/>
              <w:bottom w:val="single" w:sz="4" w:space="0" w:color="auto"/>
              <w:right w:val="single" w:sz="4" w:space="0" w:color="auto"/>
            </w:tcBorders>
            <w:noWrap/>
          </w:tcPr>
          <w:p w:rsidR="009C4E87" w:rsidRPr="00834F2A" w:rsidRDefault="009C4E87" w:rsidP="00676915">
            <w:pPr>
              <w:spacing w:after="0" w:line="240" w:lineRule="auto"/>
              <w:jc w:val="center"/>
              <w:rPr>
                <w:rFonts w:ascii="Times New Roman" w:hAnsi="Times New Roman"/>
                <w:sz w:val="20"/>
                <w:szCs w:val="20"/>
                <w:lang w:eastAsia="ru-RU"/>
              </w:rPr>
            </w:pPr>
            <w:r w:rsidRPr="00834F2A">
              <w:rPr>
                <w:rFonts w:ascii="Times New Roman" w:hAnsi="Times New Roman"/>
                <w:sz w:val="20"/>
                <w:szCs w:val="20"/>
                <w:lang w:eastAsia="ru-RU"/>
              </w:rPr>
              <w:t>10</w:t>
            </w:r>
          </w:p>
        </w:tc>
        <w:tc>
          <w:tcPr>
            <w:tcW w:w="711" w:type="dxa"/>
            <w:tcBorders>
              <w:top w:val="single" w:sz="4" w:space="0" w:color="auto"/>
              <w:left w:val="nil"/>
              <w:bottom w:val="single" w:sz="4" w:space="0" w:color="auto"/>
              <w:right w:val="single" w:sz="4" w:space="0" w:color="auto"/>
            </w:tcBorders>
            <w:shd w:val="clear" w:color="auto" w:fill="auto"/>
            <w:noWrap/>
          </w:tcPr>
          <w:p w:rsidR="009C4E87" w:rsidRPr="00834F2A" w:rsidRDefault="009C4E87" w:rsidP="00676915">
            <w:pPr>
              <w:jc w:val="center"/>
              <w:rPr>
                <w:rFonts w:ascii="Times New Roman" w:hAnsi="Times New Roman"/>
                <w:sz w:val="20"/>
                <w:szCs w:val="20"/>
                <w:lang w:eastAsia="ru-RU"/>
              </w:rPr>
            </w:pPr>
            <w:r w:rsidRPr="00834F2A">
              <w:rPr>
                <w:rFonts w:ascii="Times New Roman" w:hAnsi="Times New Roman"/>
                <w:sz w:val="20"/>
                <w:szCs w:val="20"/>
                <w:lang w:eastAsia="ru-RU"/>
              </w:rPr>
              <w:t>18,7</w:t>
            </w:r>
          </w:p>
        </w:tc>
        <w:tc>
          <w:tcPr>
            <w:tcW w:w="851"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color w:val="FF0000"/>
                <w:sz w:val="20"/>
                <w:szCs w:val="20"/>
                <w:lang w:eastAsia="ru-RU"/>
              </w:rPr>
            </w:pPr>
            <w:r w:rsidRPr="00834F2A">
              <w:rPr>
                <w:rFonts w:ascii="Times New Roman" w:hAnsi="Times New Roman"/>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color w:val="FF0000"/>
                <w:sz w:val="20"/>
                <w:szCs w:val="20"/>
                <w:lang w:eastAsia="ru-RU"/>
              </w:rPr>
            </w:pPr>
            <w:r w:rsidRPr="00834F2A">
              <w:rPr>
                <w:rFonts w:ascii="Times New Roman" w:hAnsi="Times New Roman"/>
                <w:sz w:val="20"/>
                <w:szCs w:val="20"/>
                <w:lang w:eastAsia="ru-RU"/>
              </w:rPr>
              <w:t>0,0</w:t>
            </w:r>
          </w:p>
        </w:tc>
        <w:tc>
          <w:tcPr>
            <w:tcW w:w="708"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color w:val="FF0000"/>
                <w:sz w:val="20"/>
                <w:szCs w:val="20"/>
                <w:lang w:eastAsia="ru-RU"/>
              </w:rPr>
            </w:pPr>
            <w:r w:rsidRPr="00834F2A">
              <w:rPr>
                <w:rFonts w:ascii="Times New Roman" w:hAnsi="Times New Roman"/>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sz w:val="20"/>
                <w:szCs w:val="20"/>
                <w:lang w:eastAsia="ru-RU"/>
              </w:rPr>
            </w:pPr>
            <w:r w:rsidRPr="00834F2A">
              <w:rPr>
                <w:rFonts w:ascii="Times New Roman" w:hAnsi="Times New Roman"/>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sz w:val="20"/>
                <w:szCs w:val="20"/>
                <w:lang w:eastAsia="ru-RU"/>
              </w:rPr>
            </w:pPr>
            <w:r w:rsidRPr="00834F2A">
              <w:rPr>
                <w:rFonts w:ascii="Times New Roman" w:hAnsi="Times New Roman"/>
                <w:sz w:val="20"/>
                <w:szCs w:val="20"/>
                <w:lang w:eastAsia="ru-RU"/>
              </w:rPr>
              <w:t>0,0</w:t>
            </w:r>
          </w:p>
        </w:tc>
        <w:tc>
          <w:tcPr>
            <w:tcW w:w="850" w:type="dxa"/>
            <w:tcBorders>
              <w:top w:val="single" w:sz="4" w:space="0" w:color="auto"/>
              <w:bottom w:val="single" w:sz="4" w:space="0" w:color="auto"/>
              <w:right w:val="single" w:sz="4" w:space="0" w:color="auto"/>
            </w:tcBorders>
          </w:tcPr>
          <w:p w:rsidR="009C4E87" w:rsidRPr="00834F2A" w:rsidRDefault="009C4E87" w:rsidP="00676915">
            <w:pPr>
              <w:rPr>
                <w:rFonts w:ascii="Times New Roman" w:hAnsi="Times New Roman"/>
                <w:sz w:val="20"/>
                <w:szCs w:val="20"/>
                <w:lang w:eastAsia="ru-RU"/>
              </w:rPr>
            </w:pPr>
            <w:r w:rsidRPr="00834F2A">
              <w:rPr>
                <w:rFonts w:ascii="Times New Roman" w:hAnsi="Times New Roman"/>
                <w:sz w:val="20"/>
                <w:szCs w:val="20"/>
                <w:lang w:eastAsia="ru-RU"/>
              </w:rPr>
              <w:t>0,0</w:t>
            </w:r>
          </w:p>
        </w:tc>
        <w:tc>
          <w:tcPr>
            <w:tcW w:w="885" w:type="dxa"/>
            <w:gridSpan w:val="2"/>
            <w:tcBorders>
              <w:top w:val="single" w:sz="4" w:space="0" w:color="auto"/>
              <w:left w:val="single" w:sz="4" w:space="0" w:color="auto"/>
              <w:bottom w:val="single" w:sz="4" w:space="0" w:color="auto"/>
            </w:tcBorders>
          </w:tcPr>
          <w:p w:rsidR="009C4E87" w:rsidRPr="00834F2A" w:rsidRDefault="009C4E87" w:rsidP="00676915">
            <w:pPr>
              <w:rPr>
                <w:rFonts w:ascii="Times New Roman" w:hAnsi="Times New Roman"/>
                <w:sz w:val="20"/>
                <w:szCs w:val="20"/>
                <w:lang w:eastAsia="ru-RU"/>
              </w:rPr>
            </w:pPr>
          </w:p>
        </w:tc>
        <w:tc>
          <w:tcPr>
            <w:tcW w:w="964" w:type="dxa"/>
            <w:gridSpan w:val="2"/>
            <w:tcBorders>
              <w:top w:val="single" w:sz="4" w:space="0" w:color="auto"/>
              <w:left w:val="single" w:sz="4" w:space="0" w:color="auto"/>
              <w:bottom w:val="single" w:sz="4" w:space="0" w:color="auto"/>
            </w:tcBorders>
          </w:tcPr>
          <w:p w:rsidR="009C4E87" w:rsidRPr="00834F2A" w:rsidRDefault="009C4E87" w:rsidP="00676915">
            <w:pPr>
              <w:jc w:val="center"/>
              <w:rPr>
                <w:rFonts w:ascii="Times New Roman" w:hAnsi="Times New Roman"/>
                <w:sz w:val="20"/>
                <w:szCs w:val="20"/>
                <w:lang w:eastAsia="ru-RU"/>
              </w:rPr>
            </w:pPr>
            <w:r w:rsidRPr="00834F2A">
              <w:rPr>
                <w:rFonts w:ascii="Times New Roman" w:hAnsi="Times New Roman"/>
                <w:sz w:val="20"/>
                <w:szCs w:val="20"/>
                <w:lang w:eastAsia="ru-RU"/>
              </w:rPr>
              <w:t>247</w:t>
            </w:r>
          </w:p>
        </w:tc>
        <w:tc>
          <w:tcPr>
            <w:tcW w:w="2264" w:type="dxa"/>
            <w:gridSpan w:val="3"/>
            <w:tcBorders>
              <w:left w:val="single" w:sz="4" w:space="0" w:color="auto"/>
            </w:tcBorders>
          </w:tcPr>
          <w:p w:rsidR="009C4E87" w:rsidRPr="00834F2A" w:rsidRDefault="009C4E87" w:rsidP="00676915">
            <w:pPr>
              <w:jc w:val="center"/>
              <w:rPr>
                <w:rFonts w:ascii="Times New Roman" w:hAnsi="Times New Roman"/>
                <w:sz w:val="20"/>
                <w:szCs w:val="20"/>
                <w:lang w:eastAsia="ru-RU"/>
              </w:rPr>
            </w:pPr>
          </w:p>
        </w:tc>
      </w:tr>
      <w:tr w:rsidR="009C4E87" w:rsidRPr="00834F2A" w:rsidTr="00676915">
        <w:trPr>
          <w:gridAfter w:val="2"/>
          <w:wAfter w:w="855" w:type="dxa"/>
          <w:trHeight w:val="300"/>
        </w:trPr>
        <w:tc>
          <w:tcPr>
            <w:tcW w:w="993" w:type="dxa"/>
            <w:vMerge/>
            <w:tcBorders>
              <w:top w:val="single" w:sz="4" w:space="0" w:color="auto"/>
              <w:left w:val="single" w:sz="4" w:space="0" w:color="auto"/>
              <w:bottom w:val="single" w:sz="4" w:space="0" w:color="auto"/>
              <w:right w:val="single" w:sz="4" w:space="0" w:color="auto"/>
            </w:tcBorders>
          </w:tcPr>
          <w:p w:rsidR="009C4E87" w:rsidRPr="00834F2A" w:rsidRDefault="009C4E87" w:rsidP="00676915">
            <w:pPr>
              <w:spacing w:after="0" w:line="240" w:lineRule="auto"/>
              <w:rPr>
                <w:rFonts w:ascii="Times New Roman" w:hAnsi="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9C4E87" w:rsidRPr="00834F2A" w:rsidRDefault="009C4E87" w:rsidP="00676915">
            <w:pPr>
              <w:spacing w:after="0" w:line="240" w:lineRule="auto"/>
              <w:rPr>
                <w:rFonts w:ascii="Times New Roman" w:hAnsi="Times New Roman"/>
                <w:sz w:val="20"/>
                <w:szCs w:val="20"/>
                <w:lang w:eastAsia="ru-RU"/>
              </w:rPr>
            </w:pPr>
          </w:p>
        </w:tc>
        <w:tc>
          <w:tcPr>
            <w:tcW w:w="1701" w:type="dxa"/>
            <w:tcBorders>
              <w:top w:val="nil"/>
              <w:left w:val="nil"/>
              <w:bottom w:val="single" w:sz="4" w:space="0" w:color="auto"/>
              <w:right w:val="single" w:sz="4" w:space="0" w:color="auto"/>
            </w:tcBorders>
          </w:tcPr>
          <w:p w:rsidR="009C4E87" w:rsidRPr="00834F2A" w:rsidRDefault="009C4E87" w:rsidP="00676915">
            <w:pPr>
              <w:spacing w:after="0" w:line="240" w:lineRule="auto"/>
              <w:rPr>
                <w:rFonts w:ascii="Times New Roman" w:hAnsi="Times New Roman"/>
                <w:sz w:val="20"/>
                <w:szCs w:val="20"/>
                <w:lang w:eastAsia="ru-RU"/>
              </w:rPr>
            </w:pPr>
            <w:r w:rsidRPr="00834F2A">
              <w:rPr>
                <w:rFonts w:ascii="Times New Roman" w:hAnsi="Times New Roman"/>
                <w:sz w:val="20"/>
                <w:szCs w:val="20"/>
                <w:lang w:eastAsia="ru-RU"/>
              </w:rPr>
              <w:t xml:space="preserve">в том числе:             </w:t>
            </w:r>
          </w:p>
        </w:tc>
        <w:tc>
          <w:tcPr>
            <w:tcW w:w="847" w:type="dxa"/>
            <w:tcBorders>
              <w:top w:val="nil"/>
              <w:left w:val="nil"/>
              <w:bottom w:val="single" w:sz="4" w:space="0" w:color="auto"/>
              <w:right w:val="single" w:sz="4" w:space="0" w:color="auto"/>
            </w:tcBorders>
            <w:noWrap/>
          </w:tcPr>
          <w:p w:rsidR="009C4E87" w:rsidRPr="00834F2A" w:rsidRDefault="009C4E87" w:rsidP="00676915">
            <w:pPr>
              <w:spacing w:after="0" w:line="240" w:lineRule="auto"/>
              <w:jc w:val="center"/>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tcPr>
          <w:p w:rsidR="009C4E87" w:rsidRPr="00834F2A" w:rsidRDefault="009C4E87" w:rsidP="00676915">
            <w:pPr>
              <w:spacing w:after="0" w:line="240" w:lineRule="auto"/>
              <w:jc w:val="center"/>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noWrap/>
          </w:tcPr>
          <w:p w:rsidR="009C4E87" w:rsidRPr="00834F2A" w:rsidRDefault="009C4E87" w:rsidP="00676915">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noWrap/>
          </w:tcPr>
          <w:p w:rsidR="009C4E87" w:rsidRPr="00834F2A" w:rsidRDefault="009C4E87" w:rsidP="00676915">
            <w:pPr>
              <w:spacing w:after="0" w:line="240" w:lineRule="auto"/>
              <w:jc w:val="center"/>
              <w:rPr>
                <w:rFonts w:ascii="Times New Roman" w:hAnsi="Times New Roman"/>
                <w:sz w:val="20"/>
                <w:szCs w:val="20"/>
                <w:lang w:eastAsia="ru-RU"/>
              </w:rPr>
            </w:pPr>
          </w:p>
        </w:tc>
        <w:tc>
          <w:tcPr>
            <w:tcW w:w="711" w:type="dxa"/>
            <w:tcBorders>
              <w:top w:val="single" w:sz="4" w:space="0" w:color="auto"/>
              <w:left w:val="nil"/>
              <w:bottom w:val="single" w:sz="4" w:space="0" w:color="auto"/>
              <w:right w:val="single" w:sz="4" w:space="0" w:color="auto"/>
            </w:tcBorders>
            <w:shd w:val="clear" w:color="auto" w:fill="auto"/>
            <w:noWrap/>
          </w:tcPr>
          <w:p w:rsidR="009C4E87" w:rsidRPr="00834F2A" w:rsidRDefault="009C4E87" w:rsidP="00676915">
            <w:pPr>
              <w:jc w:val="center"/>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color w:val="FF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color w:val="FF0000"/>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color w:val="FF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sz w:val="20"/>
                <w:szCs w:val="20"/>
                <w:lang w:eastAsia="ru-RU"/>
              </w:rPr>
            </w:pPr>
          </w:p>
        </w:tc>
        <w:tc>
          <w:tcPr>
            <w:tcW w:w="850" w:type="dxa"/>
            <w:tcBorders>
              <w:top w:val="single" w:sz="4" w:space="0" w:color="auto"/>
              <w:bottom w:val="single" w:sz="4" w:space="0" w:color="auto"/>
              <w:right w:val="single" w:sz="4" w:space="0" w:color="auto"/>
            </w:tcBorders>
          </w:tcPr>
          <w:p w:rsidR="009C4E87" w:rsidRPr="00834F2A" w:rsidRDefault="009C4E87" w:rsidP="00676915">
            <w:pPr>
              <w:jc w:val="center"/>
              <w:rPr>
                <w:rFonts w:ascii="Times New Roman" w:hAnsi="Times New Roman"/>
                <w:sz w:val="20"/>
                <w:szCs w:val="20"/>
                <w:lang w:eastAsia="ru-RU"/>
              </w:rPr>
            </w:pPr>
          </w:p>
        </w:tc>
        <w:tc>
          <w:tcPr>
            <w:tcW w:w="885" w:type="dxa"/>
            <w:gridSpan w:val="2"/>
            <w:tcBorders>
              <w:top w:val="single" w:sz="4" w:space="0" w:color="auto"/>
              <w:left w:val="single" w:sz="4" w:space="0" w:color="auto"/>
              <w:bottom w:val="single" w:sz="4" w:space="0" w:color="auto"/>
            </w:tcBorders>
          </w:tcPr>
          <w:p w:rsidR="009C4E87" w:rsidRPr="00834F2A" w:rsidRDefault="009C4E87" w:rsidP="00676915">
            <w:pPr>
              <w:jc w:val="center"/>
              <w:rPr>
                <w:rFonts w:ascii="Times New Roman" w:hAnsi="Times New Roman"/>
                <w:sz w:val="20"/>
                <w:szCs w:val="20"/>
                <w:lang w:eastAsia="ru-RU"/>
              </w:rPr>
            </w:pPr>
          </w:p>
        </w:tc>
        <w:tc>
          <w:tcPr>
            <w:tcW w:w="964" w:type="dxa"/>
            <w:gridSpan w:val="2"/>
            <w:tcBorders>
              <w:top w:val="single" w:sz="4" w:space="0" w:color="auto"/>
              <w:left w:val="single" w:sz="4" w:space="0" w:color="auto"/>
              <w:bottom w:val="single" w:sz="4" w:space="0" w:color="auto"/>
            </w:tcBorders>
          </w:tcPr>
          <w:p w:rsidR="009C4E87" w:rsidRPr="00834F2A" w:rsidRDefault="009C4E87" w:rsidP="00676915">
            <w:pPr>
              <w:jc w:val="center"/>
              <w:rPr>
                <w:rFonts w:ascii="Times New Roman" w:hAnsi="Times New Roman"/>
                <w:sz w:val="20"/>
                <w:szCs w:val="20"/>
                <w:lang w:eastAsia="ru-RU"/>
              </w:rPr>
            </w:pPr>
          </w:p>
        </w:tc>
        <w:tc>
          <w:tcPr>
            <w:tcW w:w="2264" w:type="dxa"/>
            <w:gridSpan w:val="3"/>
            <w:tcBorders>
              <w:left w:val="single" w:sz="4" w:space="0" w:color="auto"/>
            </w:tcBorders>
          </w:tcPr>
          <w:p w:rsidR="009C4E87" w:rsidRPr="00834F2A" w:rsidRDefault="009C4E87" w:rsidP="00676915">
            <w:pPr>
              <w:jc w:val="center"/>
              <w:rPr>
                <w:rFonts w:ascii="Times New Roman" w:hAnsi="Times New Roman"/>
                <w:sz w:val="20"/>
                <w:szCs w:val="20"/>
                <w:lang w:eastAsia="ru-RU"/>
              </w:rPr>
            </w:pPr>
          </w:p>
        </w:tc>
      </w:tr>
      <w:tr w:rsidR="009C4E87" w:rsidRPr="00834F2A" w:rsidTr="00676915">
        <w:trPr>
          <w:gridAfter w:val="2"/>
          <w:wAfter w:w="855" w:type="dxa"/>
          <w:trHeight w:val="300"/>
        </w:trPr>
        <w:tc>
          <w:tcPr>
            <w:tcW w:w="993" w:type="dxa"/>
            <w:vMerge/>
            <w:tcBorders>
              <w:top w:val="single" w:sz="4" w:space="0" w:color="auto"/>
              <w:left w:val="single" w:sz="4" w:space="0" w:color="auto"/>
              <w:bottom w:val="single" w:sz="4" w:space="0" w:color="auto"/>
              <w:right w:val="single" w:sz="4" w:space="0" w:color="auto"/>
            </w:tcBorders>
          </w:tcPr>
          <w:p w:rsidR="009C4E87" w:rsidRPr="00834F2A" w:rsidRDefault="009C4E87" w:rsidP="00676915">
            <w:pPr>
              <w:spacing w:after="0" w:line="240" w:lineRule="auto"/>
              <w:rPr>
                <w:rFonts w:ascii="Times New Roman" w:hAnsi="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9C4E87" w:rsidRPr="00834F2A" w:rsidRDefault="009C4E87" w:rsidP="00676915">
            <w:pPr>
              <w:spacing w:after="0" w:line="240" w:lineRule="auto"/>
              <w:rPr>
                <w:rFonts w:ascii="Times New Roman" w:hAnsi="Times New Roman"/>
                <w:sz w:val="20"/>
                <w:szCs w:val="20"/>
                <w:lang w:eastAsia="ru-RU"/>
              </w:rPr>
            </w:pPr>
          </w:p>
        </w:tc>
        <w:tc>
          <w:tcPr>
            <w:tcW w:w="1701" w:type="dxa"/>
            <w:tcBorders>
              <w:top w:val="nil"/>
              <w:left w:val="nil"/>
              <w:bottom w:val="single" w:sz="4" w:space="0" w:color="auto"/>
              <w:right w:val="single" w:sz="4" w:space="0" w:color="auto"/>
            </w:tcBorders>
          </w:tcPr>
          <w:p w:rsidR="009C4E87" w:rsidRPr="00834F2A" w:rsidRDefault="009C4E87" w:rsidP="00676915">
            <w:pPr>
              <w:spacing w:after="0" w:line="240" w:lineRule="auto"/>
              <w:rPr>
                <w:rFonts w:ascii="Times New Roman" w:hAnsi="Times New Roman"/>
                <w:sz w:val="20"/>
                <w:szCs w:val="20"/>
                <w:lang w:eastAsia="ru-RU"/>
              </w:rPr>
            </w:pPr>
            <w:r w:rsidRPr="00834F2A">
              <w:rPr>
                <w:rFonts w:ascii="Times New Roman" w:hAnsi="Times New Roman"/>
                <w:sz w:val="20"/>
                <w:szCs w:val="20"/>
                <w:lang w:eastAsia="ru-RU"/>
              </w:rPr>
              <w:t>федеральный бюджет</w:t>
            </w:r>
            <w:proofErr w:type="gramStart"/>
            <w:r w:rsidRPr="00834F2A">
              <w:rPr>
                <w:rFonts w:ascii="Times New Roman" w:hAnsi="Times New Roman"/>
                <w:sz w:val="20"/>
                <w:szCs w:val="20"/>
                <w:lang w:eastAsia="ru-RU"/>
              </w:rPr>
              <w:t xml:space="preserve"> (*)   </w:t>
            </w:r>
            <w:proofErr w:type="gramEnd"/>
          </w:p>
        </w:tc>
        <w:tc>
          <w:tcPr>
            <w:tcW w:w="847" w:type="dxa"/>
            <w:tcBorders>
              <w:top w:val="nil"/>
              <w:left w:val="nil"/>
              <w:bottom w:val="single" w:sz="4" w:space="0" w:color="auto"/>
              <w:right w:val="single" w:sz="4" w:space="0" w:color="auto"/>
            </w:tcBorders>
            <w:noWrap/>
          </w:tcPr>
          <w:p w:rsidR="009C4E87" w:rsidRPr="00834F2A" w:rsidRDefault="009C4E87" w:rsidP="00676915">
            <w:pPr>
              <w:spacing w:after="0" w:line="240" w:lineRule="auto"/>
              <w:jc w:val="center"/>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tcPr>
          <w:p w:rsidR="009C4E87" w:rsidRPr="00834F2A" w:rsidRDefault="009C4E87" w:rsidP="00676915">
            <w:pPr>
              <w:spacing w:after="0" w:line="240" w:lineRule="auto"/>
              <w:jc w:val="center"/>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noWrap/>
          </w:tcPr>
          <w:p w:rsidR="009C4E87" w:rsidRPr="00834F2A" w:rsidRDefault="009C4E87" w:rsidP="00676915">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noWrap/>
          </w:tcPr>
          <w:p w:rsidR="009C4E87" w:rsidRPr="00834F2A" w:rsidRDefault="009C4E87" w:rsidP="00676915">
            <w:pPr>
              <w:spacing w:after="0" w:line="240" w:lineRule="auto"/>
              <w:jc w:val="center"/>
              <w:rPr>
                <w:rFonts w:ascii="Times New Roman" w:hAnsi="Times New Roman"/>
                <w:sz w:val="20"/>
                <w:szCs w:val="20"/>
                <w:lang w:eastAsia="ru-RU"/>
              </w:rPr>
            </w:pPr>
          </w:p>
        </w:tc>
        <w:tc>
          <w:tcPr>
            <w:tcW w:w="711" w:type="dxa"/>
            <w:tcBorders>
              <w:top w:val="single" w:sz="4" w:space="0" w:color="auto"/>
              <w:left w:val="nil"/>
              <w:bottom w:val="single" w:sz="4" w:space="0" w:color="auto"/>
              <w:right w:val="single" w:sz="4" w:space="0" w:color="auto"/>
            </w:tcBorders>
            <w:shd w:val="clear" w:color="auto" w:fill="auto"/>
            <w:noWrap/>
          </w:tcPr>
          <w:p w:rsidR="009C4E87" w:rsidRPr="00834F2A" w:rsidRDefault="009C4E87" w:rsidP="00676915">
            <w:pPr>
              <w:jc w:val="center"/>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color w:val="FF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color w:val="FF0000"/>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color w:val="FF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sz w:val="20"/>
                <w:szCs w:val="20"/>
                <w:lang w:eastAsia="ru-RU"/>
              </w:rPr>
            </w:pPr>
          </w:p>
        </w:tc>
        <w:tc>
          <w:tcPr>
            <w:tcW w:w="850" w:type="dxa"/>
            <w:tcBorders>
              <w:top w:val="single" w:sz="4" w:space="0" w:color="auto"/>
              <w:bottom w:val="single" w:sz="4" w:space="0" w:color="auto"/>
              <w:right w:val="single" w:sz="4" w:space="0" w:color="auto"/>
            </w:tcBorders>
          </w:tcPr>
          <w:p w:rsidR="009C4E87" w:rsidRPr="00834F2A" w:rsidRDefault="009C4E87" w:rsidP="00676915">
            <w:pPr>
              <w:jc w:val="center"/>
              <w:rPr>
                <w:rFonts w:ascii="Times New Roman" w:hAnsi="Times New Roman"/>
                <w:sz w:val="20"/>
                <w:szCs w:val="20"/>
                <w:lang w:eastAsia="ru-RU"/>
              </w:rPr>
            </w:pPr>
          </w:p>
        </w:tc>
        <w:tc>
          <w:tcPr>
            <w:tcW w:w="885" w:type="dxa"/>
            <w:gridSpan w:val="2"/>
            <w:tcBorders>
              <w:top w:val="single" w:sz="4" w:space="0" w:color="auto"/>
              <w:left w:val="single" w:sz="4" w:space="0" w:color="auto"/>
              <w:bottom w:val="single" w:sz="4" w:space="0" w:color="auto"/>
            </w:tcBorders>
          </w:tcPr>
          <w:p w:rsidR="009C4E87" w:rsidRPr="00834F2A" w:rsidRDefault="009C4E87" w:rsidP="00676915">
            <w:pPr>
              <w:jc w:val="center"/>
              <w:rPr>
                <w:rFonts w:ascii="Times New Roman" w:hAnsi="Times New Roman"/>
                <w:sz w:val="20"/>
                <w:szCs w:val="20"/>
                <w:lang w:eastAsia="ru-RU"/>
              </w:rPr>
            </w:pPr>
          </w:p>
        </w:tc>
        <w:tc>
          <w:tcPr>
            <w:tcW w:w="964" w:type="dxa"/>
            <w:gridSpan w:val="2"/>
            <w:tcBorders>
              <w:top w:val="single" w:sz="4" w:space="0" w:color="auto"/>
              <w:left w:val="single" w:sz="4" w:space="0" w:color="auto"/>
              <w:bottom w:val="single" w:sz="4" w:space="0" w:color="auto"/>
            </w:tcBorders>
          </w:tcPr>
          <w:p w:rsidR="009C4E87" w:rsidRPr="00834F2A" w:rsidRDefault="009C4E87" w:rsidP="00676915">
            <w:pPr>
              <w:jc w:val="center"/>
              <w:rPr>
                <w:rFonts w:ascii="Times New Roman" w:hAnsi="Times New Roman"/>
                <w:sz w:val="20"/>
                <w:szCs w:val="20"/>
                <w:lang w:eastAsia="ru-RU"/>
              </w:rPr>
            </w:pPr>
          </w:p>
        </w:tc>
        <w:tc>
          <w:tcPr>
            <w:tcW w:w="2264" w:type="dxa"/>
            <w:gridSpan w:val="3"/>
            <w:tcBorders>
              <w:left w:val="single" w:sz="4" w:space="0" w:color="auto"/>
            </w:tcBorders>
          </w:tcPr>
          <w:p w:rsidR="009C4E87" w:rsidRPr="00834F2A" w:rsidRDefault="009C4E87" w:rsidP="00676915">
            <w:pPr>
              <w:jc w:val="center"/>
              <w:rPr>
                <w:rFonts w:ascii="Times New Roman" w:hAnsi="Times New Roman"/>
                <w:sz w:val="20"/>
                <w:szCs w:val="20"/>
                <w:lang w:eastAsia="ru-RU"/>
              </w:rPr>
            </w:pPr>
          </w:p>
        </w:tc>
      </w:tr>
      <w:tr w:rsidR="009C4E87" w:rsidRPr="00834F2A" w:rsidTr="00676915">
        <w:trPr>
          <w:gridAfter w:val="2"/>
          <w:wAfter w:w="855" w:type="dxa"/>
          <w:trHeight w:val="300"/>
        </w:trPr>
        <w:tc>
          <w:tcPr>
            <w:tcW w:w="993" w:type="dxa"/>
            <w:vMerge/>
            <w:tcBorders>
              <w:top w:val="single" w:sz="4" w:space="0" w:color="auto"/>
              <w:left w:val="single" w:sz="4" w:space="0" w:color="auto"/>
              <w:bottom w:val="single" w:sz="4" w:space="0" w:color="auto"/>
              <w:right w:val="single" w:sz="4" w:space="0" w:color="auto"/>
            </w:tcBorders>
          </w:tcPr>
          <w:p w:rsidR="009C4E87" w:rsidRPr="00834F2A" w:rsidRDefault="009C4E87" w:rsidP="00676915">
            <w:pPr>
              <w:spacing w:after="0" w:line="240" w:lineRule="auto"/>
              <w:rPr>
                <w:rFonts w:ascii="Times New Roman" w:hAnsi="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9C4E87" w:rsidRPr="00834F2A" w:rsidRDefault="009C4E87" w:rsidP="00676915">
            <w:pPr>
              <w:spacing w:after="0" w:line="240" w:lineRule="auto"/>
              <w:rPr>
                <w:rFonts w:ascii="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9C4E87" w:rsidRPr="00834F2A" w:rsidRDefault="009C4E87" w:rsidP="00676915">
            <w:pPr>
              <w:spacing w:after="0" w:line="240" w:lineRule="auto"/>
              <w:rPr>
                <w:rFonts w:ascii="Times New Roman" w:hAnsi="Times New Roman"/>
                <w:sz w:val="20"/>
                <w:szCs w:val="20"/>
                <w:lang w:eastAsia="ru-RU"/>
              </w:rPr>
            </w:pPr>
            <w:r w:rsidRPr="00834F2A">
              <w:rPr>
                <w:rFonts w:ascii="Times New Roman" w:hAnsi="Times New Roman"/>
                <w:sz w:val="20"/>
                <w:szCs w:val="20"/>
                <w:lang w:eastAsia="ru-RU"/>
              </w:rPr>
              <w:t xml:space="preserve">краевой бюджет           </w:t>
            </w:r>
          </w:p>
        </w:tc>
        <w:tc>
          <w:tcPr>
            <w:tcW w:w="847" w:type="dxa"/>
            <w:tcBorders>
              <w:top w:val="single" w:sz="4" w:space="0" w:color="auto"/>
              <w:left w:val="nil"/>
              <w:bottom w:val="single" w:sz="4" w:space="0" w:color="auto"/>
              <w:right w:val="single" w:sz="4" w:space="0" w:color="auto"/>
            </w:tcBorders>
            <w:noWrap/>
          </w:tcPr>
          <w:p w:rsidR="009C4E87" w:rsidRPr="00834F2A" w:rsidRDefault="009C4E87" w:rsidP="00676915">
            <w:pPr>
              <w:spacing w:after="0" w:line="240" w:lineRule="auto"/>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tcPr>
          <w:p w:rsidR="009C4E87" w:rsidRPr="00834F2A" w:rsidRDefault="009C4E87" w:rsidP="00676915">
            <w:pPr>
              <w:spacing w:after="0" w:line="240" w:lineRule="auto"/>
              <w:jc w:val="center"/>
              <w:rPr>
                <w:rFonts w:ascii="Times New Roman" w:hAnsi="Times New Roman"/>
                <w:sz w:val="20"/>
                <w:szCs w:val="20"/>
                <w:lang w:eastAsia="ru-RU"/>
              </w:rPr>
            </w:pPr>
          </w:p>
        </w:tc>
        <w:tc>
          <w:tcPr>
            <w:tcW w:w="992" w:type="dxa"/>
            <w:tcBorders>
              <w:top w:val="single" w:sz="4" w:space="0" w:color="auto"/>
              <w:left w:val="nil"/>
              <w:bottom w:val="single" w:sz="4" w:space="0" w:color="auto"/>
              <w:right w:val="single" w:sz="4" w:space="0" w:color="auto"/>
            </w:tcBorders>
            <w:noWrap/>
          </w:tcPr>
          <w:p w:rsidR="009C4E87" w:rsidRPr="00834F2A" w:rsidRDefault="009C4E87" w:rsidP="00676915">
            <w:pPr>
              <w:spacing w:after="0" w:line="240" w:lineRule="auto"/>
              <w:jc w:val="center"/>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noWrap/>
          </w:tcPr>
          <w:p w:rsidR="009C4E87" w:rsidRPr="00834F2A" w:rsidRDefault="009C4E87" w:rsidP="00676915">
            <w:pPr>
              <w:spacing w:after="0" w:line="240" w:lineRule="auto"/>
              <w:jc w:val="center"/>
              <w:rPr>
                <w:rFonts w:ascii="Times New Roman" w:hAnsi="Times New Roman"/>
                <w:sz w:val="20"/>
                <w:szCs w:val="20"/>
                <w:lang w:eastAsia="ru-RU"/>
              </w:rPr>
            </w:pPr>
          </w:p>
        </w:tc>
        <w:tc>
          <w:tcPr>
            <w:tcW w:w="711" w:type="dxa"/>
            <w:tcBorders>
              <w:top w:val="single" w:sz="4" w:space="0" w:color="auto"/>
              <w:left w:val="nil"/>
              <w:bottom w:val="single" w:sz="4" w:space="0" w:color="auto"/>
              <w:right w:val="single" w:sz="4" w:space="0" w:color="auto"/>
            </w:tcBorders>
            <w:shd w:val="clear" w:color="auto" w:fill="auto"/>
            <w:noWrap/>
          </w:tcPr>
          <w:p w:rsidR="009C4E87" w:rsidRPr="00834F2A" w:rsidRDefault="009C4E87" w:rsidP="00676915">
            <w:pPr>
              <w:jc w:val="center"/>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color w:val="FF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color w:val="FF0000"/>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color w:val="FF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sz w:val="20"/>
                <w:szCs w:val="20"/>
                <w:lang w:eastAsia="ru-RU"/>
              </w:rPr>
            </w:pPr>
          </w:p>
        </w:tc>
        <w:tc>
          <w:tcPr>
            <w:tcW w:w="850" w:type="dxa"/>
            <w:tcBorders>
              <w:bottom w:val="single" w:sz="4" w:space="0" w:color="auto"/>
              <w:right w:val="single" w:sz="4" w:space="0" w:color="auto"/>
            </w:tcBorders>
          </w:tcPr>
          <w:p w:rsidR="009C4E87" w:rsidRPr="00834F2A" w:rsidRDefault="009C4E87" w:rsidP="00676915">
            <w:pPr>
              <w:jc w:val="center"/>
              <w:rPr>
                <w:rFonts w:ascii="Times New Roman" w:hAnsi="Times New Roman"/>
                <w:sz w:val="20"/>
                <w:szCs w:val="20"/>
                <w:lang w:eastAsia="ru-RU"/>
              </w:rPr>
            </w:pPr>
          </w:p>
        </w:tc>
        <w:tc>
          <w:tcPr>
            <w:tcW w:w="885" w:type="dxa"/>
            <w:gridSpan w:val="2"/>
            <w:tcBorders>
              <w:top w:val="single" w:sz="4" w:space="0" w:color="auto"/>
              <w:left w:val="single" w:sz="4" w:space="0" w:color="auto"/>
              <w:bottom w:val="single" w:sz="4" w:space="0" w:color="auto"/>
            </w:tcBorders>
          </w:tcPr>
          <w:p w:rsidR="009C4E87" w:rsidRPr="00834F2A" w:rsidRDefault="009C4E87" w:rsidP="00676915">
            <w:pPr>
              <w:jc w:val="center"/>
              <w:rPr>
                <w:rFonts w:ascii="Times New Roman" w:hAnsi="Times New Roman"/>
                <w:sz w:val="20"/>
                <w:szCs w:val="20"/>
                <w:lang w:eastAsia="ru-RU"/>
              </w:rPr>
            </w:pPr>
          </w:p>
        </w:tc>
        <w:tc>
          <w:tcPr>
            <w:tcW w:w="964" w:type="dxa"/>
            <w:gridSpan w:val="2"/>
            <w:tcBorders>
              <w:top w:val="single" w:sz="4" w:space="0" w:color="auto"/>
              <w:left w:val="single" w:sz="4" w:space="0" w:color="auto"/>
              <w:bottom w:val="single" w:sz="4" w:space="0" w:color="auto"/>
            </w:tcBorders>
          </w:tcPr>
          <w:p w:rsidR="009C4E87" w:rsidRPr="00834F2A" w:rsidRDefault="009C4E87" w:rsidP="00676915">
            <w:pPr>
              <w:jc w:val="center"/>
              <w:rPr>
                <w:rFonts w:ascii="Times New Roman" w:hAnsi="Times New Roman"/>
                <w:sz w:val="20"/>
                <w:szCs w:val="20"/>
                <w:lang w:eastAsia="ru-RU"/>
              </w:rPr>
            </w:pPr>
          </w:p>
        </w:tc>
        <w:tc>
          <w:tcPr>
            <w:tcW w:w="2264" w:type="dxa"/>
            <w:gridSpan w:val="3"/>
            <w:tcBorders>
              <w:left w:val="single" w:sz="4" w:space="0" w:color="auto"/>
            </w:tcBorders>
          </w:tcPr>
          <w:p w:rsidR="009C4E87" w:rsidRPr="00834F2A" w:rsidRDefault="009C4E87" w:rsidP="00676915">
            <w:pPr>
              <w:jc w:val="center"/>
              <w:rPr>
                <w:rFonts w:ascii="Times New Roman" w:hAnsi="Times New Roman"/>
                <w:sz w:val="20"/>
                <w:szCs w:val="20"/>
                <w:lang w:eastAsia="ru-RU"/>
              </w:rPr>
            </w:pPr>
          </w:p>
        </w:tc>
      </w:tr>
      <w:tr w:rsidR="009C4E87" w:rsidRPr="00834F2A" w:rsidTr="00676915">
        <w:trPr>
          <w:gridAfter w:val="2"/>
          <w:wAfter w:w="855" w:type="dxa"/>
          <w:trHeight w:val="300"/>
        </w:trPr>
        <w:tc>
          <w:tcPr>
            <w:tcW w:w="993" w:type="dxa"/>
            <w:vMerge/>
            <w:tcBorders>
              <w:top w:val="single" w:sz="4" w:space="0" w:color="auto"/>
              <w:left w:val="single" w:sz="4" w:space="0" w:color="auto"/>
              <w:bottom w:val="single" w:sz="4" w:space="0" w:color="auto"/>
              <w:right w:val="single" w:sz="4" w:space="0" w:color="auto"/>
            </w:tcBorders>
          </w:tcPr>
          <w:p w:rsidR="009C4E87" w:rsidRPr="00834F2A" w:rsidRDefault="009C4E87" w:rsidP="00676915">
            <w:pPr>
              <w:spacing w:after="0" w:line="240" w:lineRule="auto"/>
              <w:rPr>
                <w:rFonts w:ascii="Times New Roman" w:hAnsi="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9C4E87" w:rsidRPr="00834F2A" w:rsidRDefault="009C4E87" w:rsidP="00676915">
            <w:pPr>
              <w:spacing w:after="0" w:line="240" w:lineRule="auto"/>
              <w:rPr>
                <w:rFonts w:ascii="Times New Roman" w:hAnsi="Times New Roman"/>
                <w:sz w:val="20"/>
                <w:szCs w:val="20"/>
                <w:lang w:eastAsia="ru-RU"/>
              </w:rPr>
            </w:pPr>
          </w:p>
        </w:tc>
        <w:tc>
          <w:tcPr>
            <w:tcW w:w="1701" w:type="dxa"/>
            <w:tcBorders>
              <w:top w:val="single" w:sz="4" w:space="0" w:color="auto"/>
              <w:left w:val="nil"/>
              <w:bottom w:val="single" w:sz="4" w:space="0" w:color="auto"/>
              <w:right w:val="single" w:sz="4" w:space="0" w:color="auto"/>
            </w:tcBorders>
          </w:tcPr>
          <w:p w:rsidR="009C4E87" w:rsidRPr="00834F2A" w:rsidRDefault="009C4E87" w:rsidP="00676915">
            <w:pPr>
              <w:spacing w:after="0" w:line="240" w:lineRule="auto"/>
              <w:rPr>
                <w:rFonts w:ascii="Times New Roman" w:hAnsi="Times New Roman"/>
                <w:sz w:val="20"/>
                <w:szCs w:val="20"/>
                <w:lang w:eastAsia="ru-RU"/>
              </w:rPr>
            </w:pPr>
            <w:r w:rsidRPr="00834F2A">
              <w:rPr>
                <w:rFonts w:ascii="Times New Roman" w:hAnsi="Times New Roman"/>
                <w:sz w:val="20"/>
                <w:szCs w:val="20"/>
                <w:lang w:eastAsia="ru-RU"/>
              </w:rPr>
              <w:t xml:space="preserve">внебюджетные  источники                 </w:t>
            </w:r>
          </w:p>
        </w:tc>
        <w:tc>
          <w:tcPr>
            <w:tcW w:w="847" w:type="dxa"/>
            <w:tcBorders>
              <w:top w:val="single" w:sz="4" w:space="0" w:color="auto"/>
              <w:left w:val="nil"/>
              <w:bottom w:val="single" w:sz="4" w:space="0" w:color="auto"/>
              <w:right w:val="single" w:sz="4" w:space="0" w:color="auto"/>
            </w:tcBorders>
            <w:noWrap/>
          </w:tcPr>
          <w:p w:rsidR="009C4E87" w:rsidRPr="00834F2A" w:rsidRDefault="009C4E87" w:rsidP="00676915">
            <w:pPr>
              <w:spacing w:after="0" w:line="240" w:lineRule="auto"/>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tcPr>
          <w:p w:rsidR="009C4E87" w:rsidRPr="00834F2A" w:rsidRDefault="009C4E87" w:rsidP="00676915">
            <w:pPr>
              <w:spacing w:after="0" w:line="240" w:lineRule="auto"/>
              <w:jc w:val="center"/>
              <w:rPr>
                <w:rFonts w:ascii="Times New Roman" w:hAnsi="Times New Roman"/>
                <w:sz w:val="20"/>
                <w:szCs w:val="20"/>
                <w:lang w:eastAsia="ru-RU"/>
              </w:rPr>
            </w:pPr>
          </w:p>
        </w:tc>
        <w:tc>
          <w:tcPr>
            <w:tcW w:w="992" w:type="dxa"/>
            <w:tcBorders>
              <w:top w:val="single" w:sz="4" w:space="0" w:color="auto"/>
              <w:left w:val="nil"/>
              <w:bottom w:val="single" w:sz="4" w:space="0" w:color="auto"/>
              <w:right w:val="single" w:sz="4" w:space="0" w:color="auto"/>
            </w:tcBorders>
            <w:noWrap/>
          </w:tcPr>
          <w:p w:rsidR="009C4E87" w:rsidRPr="00834F2A" w:rsidRDefault="009C4E87" w:rsidP="00676915">
            <w:pPr>
              <w:spacing w:after="0" w:line="240" w:lineRule="auto"/>
              <w:jc w:val="center"/>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noWrap/>
          </w:tcPr>
          <w:p w:rsidR="009C4E87" w:rsidRPr="00834F2A" w:rsidRDefault="009C4E87" w:rsidP="00676915">
            <w:pPr>
              <w:spacing w:after="0" w:line="240" w:lineRule="auto"/>
              <w:jc w:val="center"/>
              <w:rPr>
                <w:rFonts w:ascii="Times New Roman" w:hAnsi="Times New Roman"/>
                <w:sz w:val="20"/>
                <w:szCs w:val="20"/>
                <w:lang w:eastAsia="ru-RU"/>
              </w:rPr>
            </w:pPr>
          </w:p>
        </w:tc>
        <w:tc>
          <w:tcPr>
            <w:tcW w:w="711" w:type="dxa"/>
            <w:tcBorders>
              <w:top w:val="single" w:sz="4" w:space="0" w:color="auto"/>
              <w:left w:val="nil"/>
              <w:bottom w:val="single" w:sz="4" w:space="0" w:color="auto"/>
              <w:right w:val="single" w:sz="4" w:space="0" w:color="auto"/>
            </w:tcBorders>
            <w:shd w:val="clear" w:color="auto" w:fill="auto"/>
            <w:noWrap/>
          </w:tcPr>
          <w:p w:rsidR="009C4E87" w:rsidRPr="00834F2A" w:rsidRDefault="009C4E87" w:rsidP="00676915">
            <w:pPr>
              <w:jc w:val="center"/>
              <w:rPr>
                <w:rFonts w:ascii="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color w:val="FF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color w:val="FF0000"/>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color w:val="FF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jc w:val="center"/>
              <w:rPr>
                <w:rFonts w:ascii="Times New Roman" w:hAnsi="Times New Roman"/>
                <w:sz w:val="20"/>
                <w:szCs w:val="20"/>
                <w:lang w:eastAsia="ru-RU"/>
              </w:rPr>
            </w:pPr>
          </w:p>
        </w:tc>
        <w:tc>
          <w:tcPr>
            <w:tcW w:w="850" w:type="dxa"/>
            <w:tcBorders>
              <w:top w:val="single" w:sz="4" w:space="0" w:color="auto"/>
              <w:bottom w:val="single" w:sz="4" w:space="0" w:color="auto"/>
              <w:right w:val="single" w:sz="4" w:space="0" w:color="auto"/>
            </w:tcBorders>
          </w:tcPr>
          <w:p w:rsidR="009C4E87" w:rsidRPr="00834F2A" w:rsidRDefault="009C4E87" w:rsidP="00676915">
            <w:pPr>
              <w:jc w:val="center"/>
              <w:rPr>
                <w:rFonts w:ascii="Times New Roman" w:hAnsi="Times New Roman"/>
                <w:sz w:val="20"/>
                <w:szCs w:val="20"/>
                <w:lang w:eastAsia="ru-RU"/>
              </w:rPr>
            </w:pPr>
          </w:p>
        </w:tc>
        <w:tc>
          <w:tcPr>
            <w:tcW w:w="885" w:type="dxa"/>
            <w:gridSpan w:val="2"/>
            <w:tcBorders>
              <w:top w:val="single" w:sz="4" w:space="0" w:color="auto"/>
              <w:left w:val="single" w:sz="4" w:space="0" w:color="auto"/>
              <w:bottom w:val="single" w:sz="4" w:space="0" w:color="auto"/>
            </w:tcBorders>
          </w:tcPr>
          <w:p w:rsidR="009C4E87" w:rsidRPr="00834F2A" w:rsidRDefault="009C4E87" w:rsidP="00676915">
            <w:pPr>
              <w:jc w:val="center"/>
              <w:rPr>
                <w:rFonts w:ascii="Times New Roman" w:hAnsi="Times New Roman"/>
                <w:sz w:val="20"/>
                <w:szCs w:val="20"/>
                <w:lang w:eastAsia="ru-RU"/>
              </w:rPr>
            </w:pPr>
          </w:p>
        </w:tc>
        <w:tc>
          <w:tcPr>
            <w:tcW w:w="964" w:type="dxa"/>
            <w:gridSpan w:val="2"/>
            <w:tcBorders>
              <w:top w:val="single" w:sz="4" w:space="0" w:color="auto"/>
              <w:left w:val="single" w:sz="4" w:space="0" w:color="auto"/>
              <w:bottom w:val="single" w:sz="4" w:space="0" w:color="auto"/>
            </w:tcBorders>
          </w:tcPr>
          <w:p w:rsidR="009C4E87" w:rsidRPr="00834F2A" w:rsidRDefault="009C4E87" w:rsidP="00676915">
            <w:pPr>
              <w:jc w:val="center"/>
              <w:rPr>
                <w:rFonts w:ascii="Times New Roman" w:hAnsi="Times New Roman"/>
                <w:sz w:val="20"/>
                <w:szCs w:val="20"/>
                <w:lang w:eastAsia="ru-RU"/>
              </w:rPr>
            </w:pPr>
          </w:p>
        </w:tc>
        <w:tc>
          <w:tcPr>
            <w:tcW w:w="2264" w:type="dxa"/>
            <w:gridSpan w:val="3"/>
            <w:tcBorders>
              <w:left w:val="single" w:sz="4" w:space="0" w:color="auto"/>
            </w:tcBorders>
          </w:tcPr>
          <w:p w:rsidR="009C4E87" w:rsidRPr="00834F2A" w:rsidRDefault="009C4E87" w:rsidP="00676915">
            <w:pPr>
              <w:jc w:val="center"/>
              <w:rPr>
                <w:rFonts w:ascii="Times New Roman" w:hAnsi="Times New Roman"/>
                <w:sz w:val="20"/>
                <w:szCs w:val="20"/>
                <w:lang w:eastAsia="ru-RU"/>
              </w:rPr>
            </w:pPr>
          </w:p>
        </w:tc>
      </w:tr>
      <w:tr w:rsidR="009C4E87" w:rsidRPr="00834F2A" w:rsidTr="00676915">
        <w:trPr>
          <w:gridAfter w:val="2"/>
          <w:wAfter w:w="855" w:type="dxa"/>
          <w:trHeight w:val="300"/>
        </w:trPr>
        <w:tc>
          <w:tcPr>
            <w:tcW w:w="993" w:type="dxa"/>
            <w:vMerge/>
            <w:tcBorders>
              <w:top w:val="single" w:sz="4" w:space="0" w:color="auto"/>
              <w:left w:val="single" w:sz="4" w:space="0" w:color="auto"/>
              <w:bottom w:val="single" w:sz="4" w:space="0" w:color="auto"/>
              <w:right w:val="single" w:sz="4" w:space="0" w:color="auto"/>
            </w:tcBorders>
          </w:tcPr>
          <w:p w:rsidR="009C4E87" w:rsidRPr="00834F2A" w:rsidRDefault="009C4E87" w:rsidP="00676915">
            <w:pPr>
              <w:spacing w:after="0" w:line="240" w:lineRule="auto"/>
              <w:rPr>
                <w:rFonts w:ascii="Times New Roman" w:hAnsi="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9C4E87" w:rsidRPr="00834F2A" w:rsidRDefault="009C4E87" w:rsidP="00676915">
            <w:pPr>
              <w:spacing w:after="0" w:line="240" w:lineRule="auto"/>
              <w:rPr>
                <w:rFonts w:ascii="Times New Roman" w:hAnsi="Times New Roman"/>
                <w:sz w:val="20"/>
                <w:szCs w:val="20"/>
                <w:lang w:eastAsia="ru-RU"/>
              </w:rPr>
            </w:pPr>
          </w:p>
        </w:tc>
        <w:tc>
          <w:tcPr>
            <w:tcW w:w="1701" w:type="dxa"/>
            <w:tcBorders>
              <w:top w:val="nil"/>
              <w:left w:val="nil"/>
              <w:bottom w:val="single" w:sz="4" w:space="0" w:color="auto"/>
              <w:right w:val="single" w:sz="4" w:space="0" w:color="auto"/>
            </w:tcBorders>
          </w:tcPr>
          <w:p w:rsidR="009C4E87" w:rsidRPr="00834F2A" w:rsidRDefault="009C4E87" w:rsidP="00676915">
            <w:pPr>
              <w:spacing w:after="0" w:line="240" w:lineRule="auto"/>
              <w:rPr>
                <w:rFonts w:ascii="Times New Roman" w:hAnsi="Times New Roman"/>
                <w:sz w:val="20"/>
                <w:szCs w:val="20"/>
                <w:lang w:eastAsia="ru-RU"/>
              </w:rPr>
            </w:pPr>
            <w:r w:rsidRPr="00834F2A">
              <w:rPr>
                <w:rFonts w:ascii="Times New Roman" w:hAnsi="Times New Roman"/>
                <w:sz w:val="20"/>
                <w:szCs w:val="20"/>
                <w:lang w:eastAsia="ru-RU"/>
              </w:rPr>
              <w:t>бюджеты муниципальных   образований</w:t>
            </w:r>
            <w:proofErr w:type="gramStart"/>
            <w:r w:rsidRPr="00834F2A">
              <w:rPr>
                <w:rFonts w:ascii="Times New Roman" w:hAnsi="Times New Roman"/>
                <w:sz w:val="20"/>
                <w:szCs w:val="20"/>
                <w:lang w:eastAsia="ru-RU"/>
              </w:rPr>
              <w:t xml:space="preserve"> (**)   </w:t>
            </w:r>
            <w:proofErr w:type="gramEnd"/>
          </w:p>
        </w:tc>
        <w:tc>
          <w:tcPr>
            <w:tcW w:w="847" w:type="dxa"/>
            <w:tcBorders>
              <w:top w:val="nil"/>
              <w:left w:val="nil"/>
              <w:bottom w:val="single" w:sz="4" w:space="0" w:color="auto"/>
              <w:right w:val="single" w:sz="4" w:space="0" w:color="auto"/>
            </w:tcBorders>
            <w:noWrap/>
          </w:tcPr>
          <w:p w:rsidR="009C4E87" w:rsidRPr="00834F2A" w:rsidRDefault="009C4E87" w:rsidP="00676915">
            <w:pPr>
              <w:spacing w:after="0" w:line="240" w:lineRule="auto"/>
              <w:jc w:val="center"/>
              <w:rPr>
                <w:rFonts w:ascii="Times New Roman" w:hAnsi="Times New Roman"/>
                <w:sz w:val="20"/>
                <w:szCs w:val="20"/>
                <w:lang w:eastAsia="ru-RU"/>
              </w:rPr>
            </w:pPr>
            <w:r w:rsidRPr="00834F2A">
              <w:rPr>
                <w:rFonts w:ascii="Times New Roman" w:hAnsi="Times New Roman"/>
                <w:sz w:val="20"/>
                <w:szCs w:val="20"/>
                <w:lang w:eastAsia="ru-RU"/>
              </w:rPr>
              <w:t>66,0</w:t>
            </w:r>
          </w:p>
        </w:tc>
        <w:tc>
          <w:tcPr>
            <w:tcW w:w="709" w:type="dxa"/>
            <w:tcBorders>
              <w:top w:val="nil"/>
              <w:left w:val="nil"/>
              <w:bottom w:val="single" w:sz="4" w:space="0" w:color="auto"/>
              <w:right w:val="single" w:sz="4" w:space="0" w:color="auto"/>
            </w:tcBorders>
          </w:tcPr>
          <w:p w:rsidR="009C4E87" w:rsidRPr="00834F2A" w:rsidRDefault="009C4E87" w:rsidP="00676915">
            <w:pPr>
              <w:spacing w:after="0" w:line="240" w:lineRule="auto"/>
              <w:jc w:val="center"/>
              <w:rPr>
                <w:rFonts w:ascii="Times New Roman" w:hAnsi="Times New Roman"/>
                <w:sz w:val="20"/>
                <w:szCs w:val="20"/>
                <w:lang w:eastAsia="ru-RU"/>
              </w:rPr>
            </w:pPr>
            <w:r w:rsidRPr="00834F2A">
              <w:rPr>
                <w:rFonts w:ascii="Times New Roman" w:hAnsi="Times New Roman"/>
                <w:sz w:val="20"/>
                <w:szCs w:val="20"/>
                <w:lang w:eastAsia="ru-RU"/>
              </w:rPr>
              <w:t>66,0</w:t>
            </w:r>
          </w:p>
        </w:tc>
        <w:tc>
          <w:tcPr>
            <w:tcW w:w="992" w:type="dxa"/>
            <w:tcBorders>
              <w:top w:val="nil"/>
              <w:left w:val="nil"/>
              <w:bottom w:val="single" w:sz="4" w:space="0" w:color="auto"/>
              <w:right w:val="single" w:sz="4" w:space="0" w:color="auto"/>
            </w:tcBorders>
            <w:noWrap/>
          </w:tcPr>
          <w:p w:rsidR="009C4E87" w:rsidRPr="00834F2A" w:rsidRDefault="009C4E87" w:rsidP="00676915">
            <w:pPr>
              <w:spacing w:after="0" w:line="240" w:lineRule="auto"/>
              <w:jc w:val="center"/>
              <w:rPr>
                <w:rFonts w:ascii="Times New Roman" w:hAnsi="Times New Roman"/>
                <w:sz w:val="20"/>
                <w:szCs w:val="20"/>
                <w:lang w:eastAsia="ru-RU"/>
              </w:rPr>
            </w:pPr>
            <w:r w:rsidRPr="00834F2A">
              <w:rPr>
                <w:rFonts w:ascii="Times New Roman" w:hAnsi="Times New Roman"/>
                <w:sz w:val="20"/>
                <w:szCs w:val="20"/>
                <w:lang w:eastAsia="ru-RU"/>
              </w:rPr>
              <w:t>86,3</w:t>
            </w:r>
          </w:p>
        </w:tc>
        <w:tc>
          <w:tcPr>
            <w:tcW w:w="851" w:type="dxa"/>
            <w:tcBorders>
              <w:top w:val="nil"/>
              <w:left w:val="nil"/>
              <w:bottom w:val="single" w:sz="4" w:space="0" w:color="auto"/>
              <w:right w:val="single" w:sz="4" w:space="0" w:color="auto"/>
            </w:tcBorders>
            <w:noWrap/>
          </w:tcPr>
          <w:p w:rsidR="009C4E87" w:rsidRPr="00834F2A" w:rsidRDefault="009C4E87" w:rsidP="00676915">
            <w:pPr>
              <w:spacing w:after="0" w:line="240" w:lineRule="auto"/>
              <w:jc w:val="center"/>
              <w:rPr>
                <w:rFonts w:ascii="Times New Roman" w:hAnsi="Times New Roman"/>
                <w:sz w:val="20"/>
                <w:szCs w:val="20"/>
                <w:lang w:eastAsia="ru-RU"/>
              </w:rPr>
            </w:pPr>
            <w:r w:rsidRPr="00834F2A">
              <w:rPr>
                <w:rFonts w:ascii="Times New Roman" w:hAnsi="Times New Roman"/>
                <w:sz w:val="20"/>
                <w:szCs w:val="20"/>
                <w:lang w:eastAsia="ru-RU"/>
              </w:rPr>
              <w:t>10</w:t>
            </w:r>
          </w:p>
        </w:tc>
        <w:tc>
          <w:tcPr>
            <w:tcW w:w="711" w:type="dxa"/>
            <w:tcBorders>
              <w:top w:val="single" w:sz="4" w:space="0" w:color="auto"/>
              <w:left w:val="nil"/>
              <w:bottom w:val="single" w:sz="4" w:space="0" w:color="auto"/>
              <w:right w:val="single" w:sz="4" w:space="0" w:color="auto"/>
            </w:tcBorders>
            <w:shd w:val="clear" w:color="auto" w:fill="auto"/>
            <w:noWrap/>
          </w:tcPr>
          <w:p w:rsidR="009C4E87" w:rsidRPr="00834F2A" w:rsidRDefault="009C4E87" w:rsidP="00676915">
            <w:pPr>
              <w:spacing w:after="0" w:line="240" w:lineRule="auto"/>
              <w:jc w:val="center"/>
              <w:rPr>
                <w:rFonts w:ascii="Times New Roman" w:hAnsi="Times New Roman"/>
                <w:sz w:val="20"/>
                <w:szCs w:val="20"/>
                <w:lang w:eastAsia="ru-RU"/>
              </w:rPr>
            </w:pPr>
            <w:r w:rsidRPr="00834F2A">
              <w:rPr>
                <w:rFonts w:ascii="Times New Roman" w:hAnsi="Times New Roman"/>
                <w:sz w:val="20"/>
                <w:szCs w:val="20"/>
                <w:lang w:eastAsia="ru-RU"/>
              </w:rPr>
              <w:t>18,7</w:t>
            </w:r>
          </w:p>
        </w:tc>
        <w:tc>
          <w:tcPr>
            <w:tcW w:w="851"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spacing w:after="0" w:line="240" w:lineRule="auto"/>
              <w:jc w:val="center"/>
              <w:rPr>
                <w:rFonts w:ascii="Times New Roman" w:hAnsi="Times New Roman"/>
                <w:color w:val="FF0000"/>
                <w:sz w:val="20"/>
                <w:szCs w:val="20"/>
                <w:lang w:eastAsia="ru-RU"/>
              </w:rPr>
            </w:pPr>
            <w:r w:rsidRPr="00834F2A">
              <w:rPr>
                <w:rFonts w:ascii="Times New Roman" w:hAnsi="Times New Roman"/>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spacing w:after="0" w:line="240" w:lineRule="auto"/>
              <w:jc w:val="center"/>
              <w:rPr>
                <w:rFonts w:ascii="Times New Roman" w:hAnsi="Times New Roman"/>
                <w:color w:val="FF0000"/>
                <w:sz w:val="20"/>
                <w:szCs w:val="20"/>
                <w:lang w:eastAsia="ru-RU"/>
              </w:rPr>
            </w:pPr>
            <w:r w:rsidRPr="00834F2A">
              <w:rPr>
                <w:rFonts w:ascii="Times New Roman" w:hAnsi="Times New Roman"/>
                <w:sz w:val="20"/>
                <w:szCs w:val="20"/>
                <w:lang w:eastAsia="ru-RU"/>
              </w:rPr>
              <w:t>0,0</w:t>
            </w:r>
          </w:p>
        </w:tc>
        <w:tc>
          <w:tcPr>
            <w:tcW w:w="708"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spacing w:after="0" w:line="240" w:lineRule="auto"/>
              <w:jc w:val="center"/>
              <w:rPr>
                <w:rFonts w:ascii="Times New Roman" w:hAnsi="Times New Roman"/>
                <w:color w:val="FF0000"/>
                <w:sz w:val="20"/>
                <w:szCs w:val="20"/>
                <w:lang w:eastAsia="ru-RU"/>
              </w:rPr>
            </w:pPr>
            <w:r w:rsidRPr="00834F2A">
              <w:rPr>
                <w:rFonts w:ascii="Times New Roman" w:hAnsi="Times New Roman"/>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spacing w:after="0" w:line="240" w:lineRule="auto"/>
              <w:jc w:val="center"/>
              <w:rPr>
                <w:rFonts w:ascii="Times New Roman" w:hAnsi="Times New Roman"/>
                <w:sz w:val="20"/>
                <w:szCs w:val="20"/>
                <w:lang w:eastAsia="ru-RU"/>
              </w:rPr>
            </w:pPr>
            <w:r w:rsidRPr="00834F2A">
              <w:rPr>
                <w:rFonts w:ascii="Times New Roman" w:hAnsi="Times New Roman"/>
                <w:sz w:val="20"/>
                <w:szCs w:val="20"/>
                <w:lang w:eastAsia="ru-RU"/>
              </w:rPr>
              <w:t>0,0</w:t>
            </w:r>
          </w:p>
        </w:tc>
        <w:tc>
          <w:tcPr>
            <w:tcW w:w="709" w:type="dxa"/>
            <w:tcBorders>
              <w:top w:val="single" w:sz="4" w:space="0" w:color="auto"/>
              <w:left w:val="nil"/>
              <w:bottom w:val="single" w:sz="4" w:space="0" w:color="auto"/>
              <w:right w:val="single" w:sz="4" w:space="0" w:color="auto"/>
            </w:tcBorders>
            <w:shd w:val="clear" w:color="auto" w:fill="auto"/>
          </w:tcPr>
          <w:p w:rsidR="009C4E87" w:rsidRPr="00834F2A" w:rsidRDefault="009C4E87" w:rsidP="00676915">
            <w:pPr>
              <w:spacing w:after="0" w:line="240" w:lineRule="auto"/>
              <w:rPr>
                <w:rFonts w:ascii="Times New Roman" w:hAnsi="Times New Roman"/>
                <w:sz w:val="20"/>
                <w:szCs w:val="20"/>
                <w:lang w:eastAsia="ru-RU"/>
              </w:rPr>
            </w:pPr>
            <w:r w:rsidRPr="00834F2A">
              <w:rPr>
                <w:rFonts w:ascii="Times New Roman" w:hAnsi="Times New Roman"/>
                <w:sz w:val="20"/>
                <w:szCs w:val="20"/>
                <w:lang w:eastAsia="ru-RU"/>
              </w:rPr>
              <w:t>0,0</w:t>
            </w:r>
          </w:p>
        </w:tc>
        <w:tc>
          <w:tcPr>
            <w:tcW w:w="850" w:type="dxa"/>
            <w:tcBorders>
              <w:top w:val="single" w:sz="4" w:space="0" w:color="auto"/>
              <w:bottom w:val="single" w:sz="4" w:space="0" w:color="auto"/>
              <w:right w:val="single" w:sz="4" w:space="0" w:color="auto"/>
            </w:tcBorders>
          </w:tcPr>
          <w:p w:rsidR="009C4E87" w:rsidRPr="00834F2A" w:rsidRDefault="009C4E87" w:rsidP="00676915">
            <w:pPr>
              <w:spacing w:after="0" w:line="240" w:lineRule="auto"/>
              <w:jc w:val="center"/>
              <w:rPr>
                <w:rFonts w:ascii="Times New Roman" w:hAnsi="Times New Roman"/>
                <w:sz w:val="20"/>
                <w:szCs w:val="20"/>
                <w:lang w:eastAsia="ru-RU"/>
              </w:rPr>
            </w:pPr>
            <w:r w:rsidRPr="00834F2A">
              <w:rPr>
                <w:rFonts w:ascii="Times New Roman" w:hAnsi="Times New Roman"/>
                <w:sz w:val="20"/>
                <w:szCs w:val="20"/>
                <w:lang w:eastAsia="ru-RU"/>
              </w:rPr>
              <w:t>0,0</w:t>
            </w:r>
          </w:p>
        </w:tc>
        <w:tc>
          <w:tcPr>
            <w:tcW w:w="885" w:type="dxa"/>
            <w:gridSpan w:val="2"/>
            <w:tcBorders>
              <w:top w:val="single" w:sz="4" w:space="0" w:color="auto"/>
              <w:left w:val="single" w:sz="4" w:space="0" w:color="auto"/>
              <w:bottom w:val="single" w:sz="4" w:space="0" w:color="auto"/>
            </w:tcBorders>
          </w:tcPr>
          <w:p w:rsidR="009C4E87" w:rsidRPr="00834F2A" w:rsidRDefault="009C4E87" w:rsidP="00676915">
            <w:pPr>
              <w:spacing w:after="0" w:line="240" w:lineRule="auto"/>
              <w:jc w:val="center"/>
              <w:rPr>
                <w:rFonts w:ascii="Times New Roman" w:hAnsi="Times New Roman"/>
                <w:sz w:val="20"/>
                <w:szCs w:val="20"/>
                <w:lang w:eastAsia="ru-RU"/>
              </w:rPr>
            </w:pPr>
          </w:p>
        </w:tc>
        <w:tc>
          <w:tcPr>
            <w:tcW w:w="964" w:type="dxa"/>
            <w:gridSpan w:val="2"/>
            <w:tcBorders>
              <w:top w:val="single" w:sz="4" w:space="0" w:color="auto"/>
              <w:left w:val="single" w:sz="4" w:space="0" w:color="auto"/>
              <w:bottom w:val="single" w:sz="4" w:space="0" w:color="auto"/>
            </w:tcBorders>
          </w:tcPr>
          <w:p w:rsidR="009C4E87" w:rsidRPr="00834F2A" w:rsidRDefault="009C4E87" w:rsidP="00676915">
            <w:pPr>
              <w:spacing w:after="0" w:line="240" w:lineRule="auto"/>
              <w:jc w:val="center"/>
              <w:rPr>
                <w:rFonts w:ascii="Times New Roman" w:hAnsi="Times New Roman"/>
                <w:sz w:val="20"/>
                <w:szCs w:val="20"/>
                <w:lang w:eastAsia="ru-RU"/>
              </w:rPr>
            </w:pPr>
            <w:r w:rsidRPr="00834F2A">
              <w:rPr>
                <w:rFonts w:ascii="Times New Roman" w:hAnsi="Times New Roman"/>
                <w:sz w:val="20"/>
                <w:szCs w:val="20"/>
                <w:lang w:eastAsia="ru-RU"/>
              </w:rPr>
              <w:t>247</w:t>
            </w:r>
          </w:p>
        </w:tc>
        <w:tc>
          <w:tcPr>
            <w:tcW w:w="2264" w:type="dxa"/>
            <w:gridSpan w:val="3"/>
            <w:tcBorders>
              <w:left w:val="single" w:sz="4" w:space="0" w:color="auto"/>
            </w:tcBorders>
          </w:tcPr>
          <w:p w:rsidR="009C4E87" w:rsidRPr="00834F2A" w:rsidRDefault="009C4E87" w:rsidP="00676915">
            <w:pPr>
              <w:spacing w:after="0" w:line="240" w:lineRule="auto"/>
              <w:jc w:val="center"/>
              <w:rPr>
                <w:rFonts w:ascii="Times New Roman" w:hAnsi="Times New Roman"/>
                <w:sz w:val="20"/>
                <w:szCs w:val="20"/>
                <w:lang w:eastAsia="ru-RU"/>
              </w:rPr>
            </w:pPr>
          </w:p>
        </w:tc>
      </w:tr>
      <w:tr w:rsidR="009C4E87" w:rsidRPr="00834F2A" w:rsidTr="00676915">
        <w:trPr>
          <w:trHeight w:val="300"/>
        </w:trPr>
        <w:tc>
          <w:tcPr>
            <w:tcW w:w="993" w:type="dxa"/>
            <w:vMerge/>
            <w:tcBorders>
              <w:top w:val="single" w:sz="4" w:space="0" w:color="auto"/>
              <w:left w:val="single" w:sz="4" w:space="0" w:color="auto"/>
              <w:bottom w:val="single" w:sz="4" w:space="0" w:color="auto"/>
              <w:right w:val="single" w:sz="4" w:space="0" w:color="auto"/>
            </w:tcBorders>
          </w:tcPr>
          <w:p w:rsidR="009C4E87" w:rsidRPr="00834F2A" w:rsidRDefault="009C4E87" w:rsidP="00676915">
            <w:pPr>
              <w:spacing w:after="0" w:line="240" w:lineRule="auto"/>
              <w:rPr>
                <w:rFonts w:ascii="Times New Roman" w:hAnsi="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9C4E87" w:rsidRPr="00834F2A" w:rsidRDefault="009C4E87" w:rsidP="00676915">
            <w:pPr>
              <w:spacing w:after="0" w:line="240" w:lineRule="auto"/>
              <w:rPr>
                <w:rFonts w:ascii="Times New Roman" w:hAnsi="Times New Roman"/>
                <w:sz w:val="20"/>
                <w:szCs w:val="20"/>
                <w:lang w:eastAsia="ru-RU"/>
              </w:rPr>
            </w:pPr>
          </w:p>
        </w:tc>
        <w:tc>
          <w:tcPr>
            <w:tcW w:w="1701" w:type="dxa"/>
            <w:tcBorders>
              <w:top w:val="nil"/>
              <w:left w:val="nil"/>
              <w:bottom w:val="single" w:sz="4" w:space="0" w:color="auto"/>
              <w:right w:val="single" w:sz="4" w:space="0" w:color="auto"/>
            </w:tcBorders>
          </w:tcPr>
          <w:p w:rsidR="009C4E87" w:rsidRPr="00834F2A" w:rsidRDefault="009C4E87" w:rsidP="00676915">
            <w:pPr>
              <w:spacing w:after="0" w:line="240" w:lineRule="auto"/>
              <w:rPr>
                <w:rFonts w:ascii="Times New Roman" w:hAnsi="Times New Roman"/>
                <w:sz w:val="20"/>
                <w:szCs w:val="20"/>
                <w:lang w:eastAsia="ru-RU"/>
              </w:rPr>
            </w:pPr>
            <w:r w:rsidRPr="00834F2A">
              <w:rPr>
                <w:rFonts w:ascii="Times New Roman" w:hAnsi="Times New Roman"/>
                <w:sz w:val="20"/>
                <w:szCs w:val="20"/>
                <w:lang w:eastAsia="ru-RU"/>
              </w:rPr>
              <w:t>юридические лица</w:t>
            </w:r>
          </w:p>
          <w:p w:rsidR="009C4E87" w:rsidRPr="00834F2A" w:rsidRDefault="009C4E87" w:rsidP="00676915">
            <w:pPr>
              <w:spacing w:after="0" w:line="240" w:lineRule="auto"/>
              <w:rPr>
                <w:rFonts w:ascii="Times New Roman" w:hAnsi="Times New Roman"/>
                <w:sz w:val="20"/>
                <w:szCs w:val="20"/>
                <w:lang w:eastAsia="ru-RU"/>
              </w:rPr>
            </w:pPr>
          </w:p>
        </w:tc>
        <w:tc>
          <w:tcPr>
            <w:tcW w:w="847" w:type="dxa"/>
            <w:tcBorders>
              <w:top w:val="nil"/>
              <w:left w:val="nil"/>
              <w:bottom w:val="single" w:sz="4" w:space="0" w:color="auto"/>
              <w:right w:val="single" w:sz="4" w:space="0" w:color="auto"/>
            </w:tcBorders>
            <w:noWrap/>
          </w:tcPr>
          <w:p w:rsidR="009C4E87" w:rsidRPr="00834F2A" w:rsidRDefault="009C4E87" w:rsidP="00676915">
            <w:pPr>
              <w:spacing w:after="0" w:line="240" w:lineRule="auto"/>
              <w:jc w:val="center"/>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tcPr>
          <w:p w:rsidR="009C4E87" w:rsidRPr="00834F2A" w:rsidRDefault="009C4E87" w:rsidP="00676915">
            <w:pPr>
              <w:spacing w:after="0" w:line="240" w:lineRule="auto"/>
              <w:jc w:val="center"/>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noWrap/>
          </w:tcPr>
          <w:p w:rsidR="009C4E87" w:rsidRPr="00834F2A" w:rsidRDefault="009C4E87" w:rsidP="00676915">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noWrap/>
          </w:tcPr>
          <w:p w:rsidR="009C4E87" w:rsidRPr="00834F2A" w:rsidRDefault="009C4E87" w:rsidP="00676915">
            <w:pPr>
              <w:spacing w:after="0" w:line="240" w:lineRule="auto"/>
              <w:jc w:val="center"/>
              <w:rPr>
                <w:rFonts w:ascii="Times New Roman" w:hAnsi="Times New Roman"/>
                <w:sz w:val="20"/>
                <w:szCs w:val="20"/>
                <w:lang w:eastAsia="ru-RU"/>
              </w:rPr>
            </w:pPr>
          </w:p>
        </w:tc>
        <w:tc>
          <w:tcPr>
            <w:tcW w:w="711" w:type="dxa"/>
            <w:tcBorders>
              <w:top w:val="nil"/>
              <w:left w:val="nil"/>
              <w:bottom w:val="single" w:sz="4" w:space="0" w:color="auto"/>
              <w:right w:val="single" w:sz="4" w:space="0" w:color="auto"/>
            </w:tcBorders>
            <w:noWrap/>
          </w:tcPr>
          <w:p w:rsidR="009C4E87" w:rsidRPr="00834F2A" w:rsidRDefault="009C4E87" w:rsidP="00676915">
            <w:pPr>
              <w:spacing w:after="0" w:line="240" w:lineRule="auto"/>
              <w:jc w:val="center"/>
              <w:rPr>
                <w:rFonts w:ascii="Times New Roman" w:hAnsi="Times New Roman"/>
                <w:sz w:val="20"/>
                <w:szCs w:val="20"/>
                <w:lang w:eastAsia="ru-RU"/>
              </w:rPr>
            </w:pPr>
          </w:p>
        </w:tc>
        <w:tc>
          <w:tcPr>
            <w:tcW w:w="851" w:type="dxa"/>
            <w:tcBorders>
              <w:top w:val="nil"/>
              <w:left w:val="nil"/>
              <w:bottom w:val="single" w:sz="4" w:space="0" w:color="auto"/>
              <w:right w:val="single" w:sz="4" w:space="0" w:color="auto"/>
            </w:tcBorders>
          </w:tcPr>
          <w:p w:rsidR="009C4E87" w:rsidRPr="00834F2A" w:rsidRDefault="009C4E87" w:rsidP="00676915">
            <w:pPr>
              <w:spacing w:after="0" w:line="240" w:lineRule="auto"/>
              <w:jc w:val="center"/>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tcPr>
          <w:p w:rsidR="009C4E87" w:rsidRPr="00834F2A" w:rsidRDefault="009C4E87" w:rsidP="00676915">
            <w:pPr>
              <w:spacing w:after="0" w:line="240" w:lineRule="auto"/>
              <w:jc w:val="center"/>
              <w:rPr>
                <w:rFonts w:ascii="Times New Roman" w:hAnsi="Times New Roman"/>
                <w:sz w:val="20"/>
                <w:szCs w:val="20"/>
                <w:lang w:eastAsia="ru-RU"/>
              </w:rPr>
            </w:pPr>
          </w:p>
        </w:tc>
        <w:tc>
          <w:tcPr>
            <w:tcW w:w="708" w:type="dxa"/>
            <w:tcBorders>
              <w:top w:val="nil"/>
              <w:left w:val="nil"/>
              <w:bottom w:val="single" w:sz="4" w:space="0" w:color="auto"/>
              <w:right w:val="single" w:sz="4" w:space="0" w:color="auto"/>
            </w:tcBorders>
          </w:tcPr>
          <w:p w:rsidR="009C4E87" w:rsidRPr="00834F2A" w:rsidRDefault="009C4E87" w:rsidP="00676915">
            <w:pPr>
              <w:spacing w:after="0" w:line="240" w:lineRule="auto"/>
              <w:jc w:val="center"/>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tcPr>
          <w:p w:rsidR="009C4E87" w:rsidRPr="00834F2A" w:rsidRDefault="009C4E87" w:rsidP="00676915">
            <w:pPr>
              <w:spacing w:after="0" w:line="240" w:lineRule="auto"/>
              <w:jc w:val="center"/>
              <w:rPr>
                <w:rFonts w:ascii="Times New Roman" w:hAnsi="Times New Roman"/>
                <w:sz w:val="20"/>
                <w:szCs w:val="20"/>
                <w:lang w:eastAsia="ru-RU"/>
              </w:rPr>
            </w:pPr>
          </w:p>
        </w:tc>
        <w:tc>
          <w:tcPr>
            <w:tcW w:w="709" w:type="dxa"/>
            <w:tcBorders>
              <w:top w:val="nil"/>
              <w:left w:val="nil"/>
              <w:bottom w:val="single" w:sz="4" w:space="0" w:color="auto"/>
              <w:right w:val="single" w:sz="4" w:space="0" w:color="auto"/>
            </w:tcBorders>
          </w:tcPr>
          <w:p w:rsidR="009C4E87" w:rsidRPr="00834F2A" w:rsidRDefault="009C4E87" w:rsidP="00676915">
            <w:pPr>
              <w:spacing w:after="0" w:line="240" w:lineRule="auto"/>
              <w:jc w:val="center"/>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9C4E87" w:rsidRPr="00834F2A" w:rsidRDefault="009C4E87" w:rsidP="00676915">
            <w:pPr>
              <w:spacing w:after="0" w:line="240" w:lineRule="auto"/>
              <w:jc w:val="center"/>
              <w:rPr>
                <w:rFonts w:ascii="Times New Roman" w:hAnsi="Times New Roman"/>
                <w:sz w:val="20"/>
                <w:szCs w:val="20"/>
                <w:lang w:eastAsia="ru-RU"/>
              </w:rPr>
            </w:pPr>
          </w:p>
        </w:tc>
        <w:tc>
          <w:tcPr>
            <w:tcW w:w="885" w:type="dxa"/>
            <w:gridSpan w:val="2"/>
            <w:tcBorders>
              <w:top w:val="single" w:sz="4" w:space="0" w:color="auto"/>
              <w:left w:val="single" w:sz="4" w:space="0" w:color="auto"/>
              <w:bottom w:val="single" w:sz="4" w:space="0" w:color="auto"/>
              <w:right w:val="single" w:sz="4" w:space="0" w:color="auto"/>
            </w:tcBorders>
          </w:tcPr>
          <w:p w:rsidR="009C4E87" w:rsidRPr="00834F2A" w:rsidRDefault="009C4E87" w:rsidP="00676915">
            <w:pPr>
              <w:spacing w:after="0" w:line="240" w:lineRule="auto"/>
              <w:jc w:val="center"/>
              <w:rPr>
                <w:rFonts w:ascii="Times New Roman" w:hAnsi="Times New Roman"/>
                <w:sz w:val="20"/>
                <w:szCs w:val="20"/>
                <w:lang w:eastAsia="ru-RU"/>
              </w:rPr>
            </w:pPr>
          </w:p>
        </w:tc>
        <w:tc>
          <w:tcPr>
            <w:tcW w:w="964" w:type="dxa"/>
            <w:gridSpan w:val="2"/>
            <w:tcBorders>
              <w:top w:val="single" w:sz="4" w:space="0" w:color="auto"/>
              <w:left w:val="single" w:sz="4" w:space="0" w:color="auto"/>
              <w:bottom w:val="single" w:sz="4" w:space="0" w:color="auto"/>
              <w:right w:val="single" w:sz="4" w:space="0" w:color="auto"/>
            </w:tcBorders>
          </w:tcPr>
          <w:p w:rsidR="009C4E87" w:rsidRPr="00834F2A" w:rsidRDefault="009C4E87" w:rsidP="00676915">
            <w:pPr>
              <w:spacing w:after="0" w:line="240" w:lineRule="auto"/>
              <w:jc w:val="center"/>
              <w:rPr>
                <w:rFonts w:ascii="Times New Roman" w:hAnsi="Times New Roman"/>
                <w:sz w:val="20"/>
                <w:szCs w:val="20"/>
                <w:lang w:eastAsia="ru-RU"/>
              </w:rPr>
            </w:pPr>
          </w:p>
        </w:tc>
        <w:tc>
          <w:tcPr>
            <w:tcW w:w="1551" w:type="dxa"/>
            <w:tcBorders>
              <w:top w:val="nil"/>
              <w:left w:val="single" w:sz="4" w:space="0" w:color="auto"/>
              <w:bottom w:val="single" w:sz="4" w:space="0" w:color="auto"/>
              <w:right w:val="single" w:sz="4" w:space="0" w:color="auto"/>
            </w:tcBorders>
          </w:tcPr>
          <w:p w:rsidR="009C4E87" w:rsidRPr="00834F2A" w:rsidRDefault="009C4E87" w:rsidP="00676915">
            <w:pPr>
              <w:spacing w:after="0" w:line="240" w:lineRule="auto"/>
              <w:jc w:val="center"/>
              <w:rPr>
                <w:rFonts w:ascii="Times New Roman" w:hAnsi="Times New Roman"/>
                <w:sz w:val="20"/>
                <w:szCs w:val="20"/>
                <w:lang w:eastAsia="ru-RU"/>
              </w:rPr>
            </w:pPr>
          </w:p>
        </w:tc>
        <w:tc>
          <w:tcPr>
            <w:tcW w:w="782" w:type="dxa"/>
            <w:gridSpan w:val="3"/>
          </w:tcPr>
          <w:p w:rsidR="009C4E87" w:rsidRPr="00834F2A" w:rsidRDefault="009C4E87" w:rsidP="00676915">
            <w:pPr>
              <w:spacing w:after="0" w:line="240" w:lineRule="auto"/>
              <w:jc w:val="center"/>
              <w:rPr>
                <w:rFonts w:ascii="Times New Roman" w:hAnsi="Times New Roman"/>
                <w:sz w:val="20"/>
                <w:szCs w:val="20"/>
                <w:lang w:eastAsia="ru-RU"/>
              </w:rPr>
            </w:pPr>
          </w:p>
        </w:tc>
        <w:tc>
          <w:tcPr>
            <w:tcW w:w="786" w:type="dxa"/>
          </w:tcPr>
          <w:p w:rsidR="009C4E87" w:rsidRPr="00834F2A" w:rsidRDefault="009C4E87" w:rsidP="00676915">
            <w:pPr>
              <w:spacing w:after="0" w:line="240" w:lineRule="auto"/>
              <w:jc w:val="center"/>
              <w:rPr>
                <w:rFonts w:ascii="Times New Roman" w:hAnsi="Times New Roman"/>
                <w:sz w:val="20"/>
                <w:szCs w:val="20"/>
                <w:lang w:eastAsia="ru-RU"/>
              </w:rPr>
            </w:pPr>
          </w:p>
        </w:tc>
      </w:tr>
    </w:tbl>
    <w:p w:rsidR="009C4E87" w:rsidRPr="00834F2A" w:rsidRDefault="009C4E87" w:rsidP="009C4E87">
      <w:pPr>
        <w:pStyle w:val="ConsPlusNormal"/>
        <w:widowControl/>
        <w:ind w:firstLine="0"/>
        <w:jc w:val="both"/>
        <w:rPr>
          <w:rFonts w:ascii="Times New Roman" w:hAnsi="Times New Roman" w:cs="Times New Roman"/>
        </w:rPr>
      </w:pPr>
    </w:p>
    <w:p w:rsidR="009C4E87" w:rsidRDefault="009C4E87" w:rsidP="009C4E87">
      <w:pPr>
        <w:autoSpaceDE w:val="0"/>
        <w:autoSpaceDN w:val="0"/>
        <w:adjustRightInd w:val="0"/>
        <w:ind w:left="9781"/>
        <w:jc w:val="both"/>
        <w:rPr>
          <w:rFonts w:ascii="Times New Roman CYR" w:hAnsi="Times New Roman CYR" w:cs="Times New Roman CYR"/>
          <w:sz w:val="20"/>
          <w:szCs w:val="20"/>
        </w:rPr>
      </w:pPr>
      <w:r>
        <w:rPr>
          <w:rFonts w:ascii="Times New Roman CYR" w:hAnsi="Times New Roman CYR" w:cs="Times New Roman CYR"/>
          <w:sz w:val="20"/>
          <w:szCs w:val="20"/>
        </w:rPr>
        <w:t xml:space="preserve">Приложение 1 </w:t>
      </w:r>
    </w:p>
    <w:p w:rsidR="009C4E87" w:rsidRDefault="009C4E87" w:rsidP="009C4E87">
      <w:pPr>
        <w:autoSpaceDE w:val="0"/>
        <w:autoSpaceDN w:val="0"/>
        <w:adjustRightInd w:val="0"/>
        <w:ind w:left="9781"/>
        <w:rPr>
          <w:rFonts w:ascii="Times New Roman CYR" w:hAnsi="Times New Roman CYR" w:cs="Times New Roman CYR"/>
          <w:sz w:val="28"/>
          <w:szCs w:val="28"/>
        </w:rPr>
      </w:pPr>
      <w:r>
        <w:rPr>
          <w:rFonts w:ascii="Times New Roman CYR" w:hAnsi="Times New Roman CYR" w:cs="Times New Roman CYR"/>
          <w:sz w:val="20"/>
          <w:szCs w:val="20"/>
        </w:rPr>
        <w:t>к подпрограмме</w:t>
      </w:r>
      <w:proofErr w:type="gramStart"/>
      <w:r>
        <w:rPr>
          <w:rFonts w:ascii="Times New Roman CYR" w:hAnsi="Times New Roman CYR" w:cs="Times New Roman CYR"/>
          <w:sz w:val="20"/>
          <w:szCs w:val="20"/>
        </w:rPr>
        <w:t>1</w:t>
      </w:r>
      <w:proofErr w:type="gramEnd"/>
      <w:r>
        <w:rPr>
          <w:rFonts w:ascii="Times New Roman CYR" w:hAnsi="Times New Roman CYR" w:cs="Times New Roman CYR"/>
          <w:sz w:val="20"/>
          <w:szCs w:val="20"/>
        </w:rPr>
        <w:t xml:space="preserve"> «</w:t>
      </w:r>
      <w:r w:rsidRPr="00730D3D">
        <w:t>Ремонт и содержание автомобильных дорог местного значения на территории Российского сельсовета</w:t>
      </w:r>
      <w:r>
        <w:rPr>
          <w:rFonts w:ascii="Times New Roman CYR" w:hAnsi="Times New Roman CYR" w:cs="Times New Roman CYR"/>
          <w:sz w:val="20"/>
          <w:szCs w:val="20"/>
        </w:rPr>
        <w:t>»</w:t>
      </w:r>
    </w:p>
    <w:p w:rsidR="009C4E87" w:rsidRPr="002213F5" w:rsidRDefault="009C4E87" w:rsidP="009C4E87">
      <w:pPr>
        <w:autoSpaceDE w:val="0"/>
        <w:autoSpaceDN w:val="0"/>
        <w:adjustRightInd w:val="0"/>
        <w:ind w:firstLine="540"/>
        <w:jc w:val="both"/>
        <w:rPr>
          <w:sz w:val="28"/>
          <w:szCs w:val="28"/>
        </w:rPr>
      </w:pPr>
    </w:p>
    <w:p w:rsidR="009C4E87" w:rsidRPr="00CB4BB6" w:rsidRDefault="009C4E87" w:rsidP="009C4E87">
      <w:pPr>
        <w:autoSpaceDE w:val="0"/>
        <w:autoSpaceDN w:val="0"/>
        <w:adjustRightInd w:val="0"/>
        <w:ind w:firstLine="540"/>
        <w:jc w:val="center"/>
        <w:rPr>
          <w:rFonts w:ascii="Times New Roman CYR" w:hAnsi="Times New Roman CYR" w:cs="Times New Roman CYR"/>
          <w:sz w:val="28"/>
          <w:szCs w:val="28"/>
        </w:rPr>
      </w:pPr>
      <w:r w:rsidRPr="00730D3D">
        <w:rPr>
          <w:rFonts w:ascii="Times New Roman CYR" w:hAnsi="Times New Roman CYR" w:cs="Times New Roman CYR"/>
        </w:rPr>
        <w:t>Перечень целевых индикаторов подпрограммы</w:t>
      </w:r>
      <w:r w:rsidRPr="00CB4BB6">
        <w:rPr>
          <w:rFonts w:ascii="Times New Roman CYR" w:hAnsi="Times New Roman CYR" w:cs="Times New Roman CYR"/>
        </w:rPr>
        <w:t xml:space="preserve"> </w:t>
      </w:r>
      <w:r w:rsidRPr="00CB4BB6">
        <w:rPr>
          <w:rFonts w:ascii="Times New Roman CYR" w:hAnsi="Times New Roman CYR" w:cs="Times New Roman CYR"/>
          <w:sz w:val="28"/>
          <w:szCs w:val="28"/>
        </w:rPr>
        <w:t>«</w:t>
      </w:r>
      <w:r w:rsidRPr="00730D3D">
        <w:t>Ремонт и содержание автомобильных дорог местного значения на территории Российского сельсовета</w:t>
      </w:r>
      <w:r w:rsidRPr="00CB4BB6">
        <w:rPr>
          <w:rFonts w:ascii="Times New Roman CYR" w:hAnsi="Times New Roman CYR" w:cs="Times New Roman CYR"/>
          <w:sz w:val="28"/>
          <w:szCs w:val="28"/>
        </w:rPr>
        <w:t xml:space="preserve">»  </w:t>
      </w:r>
    </w:p>
    <w:p w:rsidR="009C4E87" w:rsidRPr="00E150B0" w:rsidRDefault="009C4E87" w:rsidP="009C4E87">
      <w:pPr>
        <w:autoSpaceDE w:val="0"/>
        <w:autoSpaceDN w:val="0"/>
        <w:adjustRightInd w:val="0"/>
        <w:ind w:firstLine="540"/>
        <w:jc w:val="center"/>
        <w:rPr>
          <w:sz w:val="28"/>
          <w:szCs w:val="28"/>
        </w:rPr>
      </w:pPr>
    </w:p>
    <w:tbl>
      <w:tblPr>
        <w:tblW w:w="14569" w:type="dxa"/>
        <w:tblInd w:w="-356" w:type="dxa"/>
        <w:tblLayout w:type="fixed"/>
        <w:tblCellMar>
          <w:left w:w="70" w:type="dxa"/>
          <w:right w:w="70" w:type="dxa"/>
        </w:tblCellMar>
        <w:tblLook w:val="0000"/>
      </w:tblPr>
      <w:tblGrid>
        <w:gridCol w:w="568"/>
        <w:gridCol w:w="2126"/>
        <w:gridCol w:w="993"/>
        <w:gridCol w:w="1559"/>
        <w:gridCol w:w="709"/>
        <w:gridCol w:w="708"/>
        <w:gridCol w:w="851"/>
        <w:gridCol w:w="709"/>
        <w:gridCol w:w="850"/>
        <w:gridCol w:w="709"/>
        <w:gridCol w:w="709"/>
        <w:gridCol w:w="708"/>
        <w:gridCol w:w="851"/>
        <w:gridCol w:w="851"/>
        <w:gridCol w:w="708"/>
        <w:gridCol w:w="960"/>
      </w:tblGrid>
      <w:tr w:rsidR="009C4E87" w:rsidTr="00676915">
        <w:trPr>
          <w:trHeight w:val="240"/>
        </w:trPr>
        <w:tc>
          <w:tcPr>
            <w:tcW w:w="56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4E87" w:rsidRDefault="009C4E87" w:rsidP="00676915">
            <w:pPr>
              <w:widowControl w:val="0"/>
              <w:autoSpaceDE w:val="0"/>
              <w:autoSpaceDN w:val="0"/>
              <w:adjustRightInd w:val="0"/>
              <w:jc w:val="center"/>
              <w:rPr>
                <w:rFonts w:cs="Calibri"/>
                <w:lang w:val="en-US"/>
              </w:rPr>
            </w:pPr>
            <w:r>
              <w:rPr>
                <w:lang w:val="en-US"/>
              </w:rPr>
              <w:t xml:space="preserve">№  </w:t>
            </w:r>
            <w:r>
              <w:rPr>
                <w:lang w:val="en-US"/>
              </w:rPr>
              <w:br/>
            </w:r>
            <w:proofErr w:type="spellStart"/>
            <w:r>
              <w:rPr>
                <w:rFonts w:ascii="Times New Roman CYR" w:hAnsi="Times New Roman CYR" w:cs="Times New Roman CYR"/>
              </w:rPr>
              <w:t>п</w:t>
            </w:r>
            <w:proofErr w:type="spellEnd"/>
            <w:r>
              <w:rPr>
                <w:rFonts w:ascii="Times New Roman CYR" w:hAnsi="Times New Roman CYR" w:cs="Times New Roman CYR"/>
              </w:rPr>
              <w:t>/</w:t>
            </w:r>
            <w:proofErr w:type="spellStart"/>
            <w:r>
              <w:rPr>
                <w:rFonts w:ascii="Times New Roman CYR" w:hAnsi="Times New Roman CYR" w:cs="Times New Roman CYR"/>
              </w:rPr>
              <w:t>п</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4E87" w:rsidRDefault="009C4E87" w:rsidP="00676915">
            <w:pPr>
              <w:widowControl w:val="0"/>
              <w:autoSpaceDE w:val="0"/>
              <w:autoSpaceDN w:val="0"/>
              <w:adjustRightInd w:val="0"/>
              <w:jc w:val="center"/>
              <w:rPr>
                <w:rFonts w:cs="Calibri"/>
                <w:lang w:val="en-US"/>
              </w:rPr>
            </w:pPr>
            <w:r>
              <w:rPr>
                <w:rFonts w:ascii="Times New Roman CYR" w:hAnsi="Times New Roman CYR" w:cs="Times New Roman CYR"/>
              </w:rPr>
              <w:t xml:space="preserve">Цель,    </w:t>
            </w:r>
            <w:r>
              <w:rPr>
                <w:rFonts w:ascii="Times New Roman CYR" w:hAnsi="Times New Roman CYR" w:cs="Times New Roman CYR"/>
              </w:rPr>
              <w:br/>
              <w:t xml:space="preserve">целевые индикаторы </w:t>
            </w:r>
            <w:r>
              <w:rPr>
                <w:rFonts w:ascii="Times New Roman CYR" w:hAnsi="Times New Roman CYR" w:cs="Times New Roman CYR"/>
              </w:rPr>
              <w:br/>
            </w:r>
          </w:p>
        </w:tc>
        <w:tc>
          <w:tcPr>
            <w:tcW w:w="9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4E87" w:rsidRDefault="009C4E87" w:rsidP="00676915">
            <w:pPr>
              <w:widowControl w:val="0"/>
              <w:autoSpaceDE w:val="0"/>
              <w:autoSpaceDN w:val="0"/>
              <w:adjustRightInd w:val="0"/>
              <w:jc w:val="center"/>
              <w:rPr>
                <w:rFonts w:cs="Calibri"/>
                <w:lang w:val="en-US"/>
              </w:rPr>
            </w:pPr>
            <w:r>
              <w:rPr>
                <w:rFonts w:ascii="Times New Roman CYR" w:hAnsi="Times New Roman CYR" w:cs="Times New Roman CYR"/>
              </w:rPr>
              <w:t>Ед.</w:t>
            </w:r>
            <w:r>
              <w:rPr>
                <w:rFonts w:ascii="Times New Roman CYR" w:hAnsi="Times New Roman CYR" w:cs="Times New Roman CYR"/>
              </w:rPr>
              <w:br/>
              <w:t>измерен.</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4E87" w:rsidRDefault="009C4E87" w:rsidP="00676915">
            <w:pPr>
              <w:widowControl w:val="0"/>
              <w:autoSpaceDE w:val="0"/>
              <w:autoSpaceDN w:val="0"/>
              <w:adjustRightInd w:val="0"/>
              <w:jc w:val="center"/>
              <w:rPr>
                <w:rFonts w:cs="Calibri"/>
                <w:lang w:val="en-US"/>
              </w:rPr>
            </w:pPr>
            <w:r>
              <w:rPr>
                <w:rFonts w:ascii="Times New Roman CYR" w:hAnsi="Times New Roman CYR" w:cs="Times New Roman CYR"/>
              </w:rPr>
              <w:t xml:space="preserve">Источник </w:t>
            </w:r>
            <w:r>
              <w:rPr>
                <w:rFonts w:ascii="Times New Roman CYR" w:hAnsi="Times New Roman CYR" w:cs="Times New Roman CYR"/>
              </w:rPr>
              <w:br/>
              <w:t>информации</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4E87" w:rsidRDefault="009C4E87" w:rsidP="00676915">
            <w:pPr>
              <w:widowControl w:val="0"/>
              <w:autoSpaceDE w:val="0"/>
              <w:autoSpaceDN w:val="0"/>
              <w:adjustRightInd w:val="0"/>
              <w:jc w:val="center"/>
              <w:rPr>
                <w:rFonts w:cs="Calibri"/>
                <w:lang w:val="en-US"/>
              </w:rPr>
            </w:pPr>
            <w:r>
              <w:rPr>
                <w:rFonts w:ascii="Times New Roman CYR" w:hAnsi="Times New Roman CYR" w:cs="Times New Roman CYR"/>
                <w:sz w:val="23"/>
                <w:szCs w:val="23"/>
              </w:rPr>
              <w:t>2014 год</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4E87" w:rsidRDefault="009C4E87" w:rsidP="00676915">
            <w:pPr>
              <w:widowControl w:val="0"/>
              <w:autoSpaceDE w:val="0"/>
              <w:autoSpaceDN w:val="0"/>
              <w:adjustRightInd w:val="0"/>
              <w:jc w:val="center"/>
              <w:rPr>
                <w:rFonts w:cs="Calibri"/>
                <w:lang w:val="en-US"/>
              </w:rPr>
            </w:pPr>
            <w:r>
              <w:rPr>
                <w:rFonts w:ascii="Times New Roman CYR" w:hAnsi="Times New Roman CYR" w:cs="Times New Roman CYR"/>
                <w:sz w:val="23"/>
                <w:szCs w:val="23"/>
              </w:rPr>
              <w:t>2015 год</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4E87" w:rsidRDefault="009C4E87" w:rsidP="00676915">
            <w:pPr>
              <w:widowControl w:val="0"/>
              <w:autoSpaceDE w:val="0"/>
              <w:autoSpaceDN w:val="0"/>
              <w:adjustRightInd w:val="0"/>
              <w:jc w:val="center"/>
              <w:rPr>
                <w:rFonts w:ascii="Times New Roman CYR" w:hAnsi="Times New Roman CYR" w:cs="Times New Roman CYR"/>
                <w:sz w:val="23"/>
                <w:szCs w:val="23"/>
              </w:rPr>
            </w:pPr>
            <w:r>
              <w:rPr>
                <w:rFonts w:ascii="Times New Roman CYR" w:hAnsi="Times New Roman CYR" w:cs="Times New Roman CYR"/>
                <w:sz w:val="23"/>
                <w:szCs w:val="23"/>
              </w:rPr>
              <w:t>2016</w:t>
            </w:r>
          </w:p>
          <w:p w:rsidR="009C4E87" w:rsidRDefault="009C4E87" w:rsidP="00676915">
            <w:pPr>
              <w:widowControl w:val="0"/>
              <w:autoSpaceDE w:val="0"/>
              <w:autoSpaceDN w:val="0"/>
              <w:adjustRightInd w:val="0"/>
              <w:jc w:val="center"/>
              <w:rPr>
                <w:rFonts w:cs="Calibri"/>
                <w:lang w:val="en-US"/>
              </w:rPr>
            </w:pPr>
            <w:r>
              <w:rPr>
                <w:rFonts w:ascii="Times New Roman CYR" w:hAnsi="Times New Roman CYR" w:cs="Times New Roman CYR"/>
                <w:sz w:val="23"/>
                <w:szCs w:val="23"/>
              </w:rPr>
              <w:t xml:space="preserve"> год</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4E87" w:rsidRDefault="009C4E87" w:rsidP="00676915">
            <w:pPr>
              <w:widowControl w:val="0"/>
              <w:autoSpaceDE w:val="0"/>
              <w:autoSpaceDN w:val="0"/>
              <w:adjustRightInd w:val="0"/>
              <w:jc w:val="center"/>
              <w:rPr>
                <w:rFonts w:cs="Calibri"/>
                <w:lang w:val="en-US"/>
              </w:rPr>
            </w:pPr>
            <w:r>
              <w:rPr>
                <w:rFonts w:ascii="Times New Roman CYR" w:hAnsi="Times New Roman CYR" w:cs="Times New Roman CYR"/>
              </w:rPr>
              <w:t>2017 год</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4E87" w:rsidRDefault="009C4E87" w:rsidP="00676915">
            <w:pPr>
              <w:widowControl w:val="0"/>
              <w:autoSpaceDE w:val="0"/>
              <w:autoSpaceDN w:val="0"/>
              <w:adjustRightInd w:val="0"/>
              <w:jc w:val="center"/>
              <w:rPr>
                <w:rFonts w:cs="Calibri"/>
                <w:lang w:val="en-US"/>
              </w:rPr>
            </w:pPr>
            <w:r>
              <w:rPr>
                <w:rFonts w:ascii="Times New Roman CYR" w:hAnsi="Times New Roman CYR" w:cs="Times New Roman CYR"/>
              </w:rPr>
              <w:t>2018 год</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4E87" w:rsidRPr="006F5EAD" w:rsidRDefault="009C4E87" w:rsidP="00676915">
            <w:pPr>
              <w:widowControl w:val="0"/>
              <w:autoSpaceDE w:val="0"/>
              <w:autoSpaceDN w:val="0"/>
              <w:adjustRightInd w:val="0"/>
              <w:jc w:val="center"/>
              <w:rPr>
                <w:rFonts w:cs="Calibri"/>
              </w:rPr>
            </w:pPr>
            <w:r>
              <w:rPr>
                <w:rFonts w:cs="Calibri"/>
                <w:lang w:val="en-US"/>
              </w:rPr>
              <w:t xml:space="preserve">2019 </w:t>
            </w:r>
            <w:r>
              <w:rPr>
                <w:rFonts w:cs="Calibri"/>
              </w:rPr>
              <w:t>год</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4E87" w:rsidRDefault="009C4E87" w:rsidP="00676915">
            <w:pPr>
              <w:widowControl w:val="0"/>
              <w:autoSpaceDE w:val="0"/>
              <w:autoSpaceDN w:val="0"/>
              <w:adjustRightInd w:val="0"/>
              <w:jc w:val="center"/>
              <w:rPr>
                <w:rFonts w:cs="Calibri"/>
              </w:rPr>
            </w:pPr>
            <w:r>
              <w:rPr>
                <w:rFonts w:cs="Calibri"/>
              </w:rPr>
              <w:t xml:space="preserve">2020 </w:t>
            </w:r>
          </w:p>
          <w:p w:rsidR="009C4E87" w:rsidRPr="006F5EAD" w:rsidRDefault="009C4E87" w:rsidP="00676915">
            <w:pPr>
              <w:widowControl w:val="0"/>
              <w:autoSpaceDE w:val="0"/>
              <w:autoSpaceDN w:val="0"/>
              <w:adjustRightInd w:val="0"/>
              <w:jc w:val="center"/>
              <w:rPr>
                <w:rFonts w:cs="Calibri"/>
              </w:rPr>
            </w:pPr>
            <w:r>
              <w:rPr>
                <w:rFonts w:cs="Calibri"/>
              </w:rPr>
              <w:t>год</w:t>
            </w:r>
          </w:p>
        </w:tc>
        <w:tc>
          <w:tcPr>
            <w:tcW w:w="708" w:type="dxa"/>
            <w:tcBorders>
              <w:top w:val="single" w:sz="4" w:space="0" w:color="000000"/>
              <w:left w:val="single" w:sz="4" w:space="0" w:color="000000"/>
              <w:bottom w:val="single" w:sz="4" w:space="0" w:color="000000"/>
              <w:right w:val="single" w:sz="4" w:space="0" w:color="auto"/>
            </w:tcBorders>
            <w:shd w:val="clear" w:color="000000" w:fill="FFFFFF"/>
            <w:vAlign w:val="center"/>
          </w:tcPr>
          <w:p w:rsidR="009C4E87" w:rsidRPr="006F5EAD" w:rsidRDefault="009C4E87" w:rsidP="00676915">
            <w:pPr>
              <w:widowControl w:val="0"/>
              <w:autoSpaceDE w:val="0"/>
              <w:autoSpaceDN w:val="0"/>
              <w:adjustRightInd w:val="0"/>
              <w:jc w:val="center"/>
              <w:rPr>
                <w:rFonts w:cs="Calibri"/>
              </w:rPr>
            </w:pPr>
            <w:r>
              <w:rPr>
                <w:rFonts w:cs="Calibri"/>
              </w:rPr>
              <w:t>2021 год</w:t>
            </w:r>
          </w:p>
        </w:tc>
        <w:tc>
          <w:tcPr>
            <w:tcW w:w="851"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9C4E87" w:rsidRPr="006F5EAD" w:rsidRDefault="009C4E87" w:rsidP="00676915">
            <w:pPr>
              <w:widowControl w:val="0"/>
              <w:autoSpaceDE w:val="0"/>
              <w:autoSpaceDN w:val="0"/>
              <w:adjustRightInd w:val="0"/>
              <w:jc w:val="center"/>
              <w:rPr>
                <w:rFonts w:cs="Calibri"/>
              </w:rPr>
            </w:pPr>
            <w:r>
              <w:rPr>
                <w:rFonts w:cs="Calibri"/>
              </w:rPr>
              <w:t>2022 год</w:t>
            </w:r>
          </w:p>
        </w:tc>
        <w:tc>
          <w:tcPr>
            <w:tcW w:w="851" w:type="dxa"/>
            <w:tcBorders>
              <w:top w:val="single" w:sz="4" w:space="0" w:color="000000"/>
              <w:left w:val="single" w:sz="4" w:space="0" w:color="auto"/>
              <w:bottom w:val="single" w:sz="4" w:space="0" w:color="000000"/>
              <w:right w:val="single" w:sz="4" w:space="0" w:color="000000"/>
            </w:tcBorders>
            <w:shd w:val="clear" w:color="000000" w:fill="FFFFFF"/>
          </w:tcPr>
          <w:p w:rsidR="009C4E87" w:rsidRDefault="009C4E87" w:rsidP="00676915">
            <w:pPr>
              <w:widowControl w:val="0"/>
              <w:autoSpaceDE w:val="0"/>
              <w:autoSpaceDN w:val="0"/>
              <w:adjustRightInd w:val="0"/>
              <w:jc w:val="center"/>
              <w:rPr>
                <w:rFonts w:cs="Calibri"/>
              </w:rPr>
            </w:pPr>
          </w:p>
          <w:p w:rsidR="009C4E87" w:rsidRDefault="009C4E87" w:rsidP="00676915">
            <w:pPr>
              <w:widowControl w:val="0"/>
              <w:autoSpaceDE w:val="0"/>
              <w:autoSpaceDN w:val="0"/>
              <w:adjustRightInd w:val="0"/>
              <w:jc w:val="center"/>
              <w:rPr>
                <w:rFonts w:cs="Calibri"/>
              </w:rPr>
            </w:pPr>
            <w:r>
              <w:rPr>
                <w:rFonts w:cs="Calibri"/>
              </w:rPr>
              <w:t>2023</w:t>
            </w:r>
          </w:p>
          <w:p w:rsidR="009C4E87" w:rsidRDefault="009C4E87" w:rsidP="00676915">
            <w:pPr>
              <w:widowControl w:val="0"/>
              <w:autoSpaceDE w:val="0"/>
              <w:autoSpaceDN w:val="0"/>
              <w:adjustRightInd w:val="0"/>
              <w:jc w:val="center"/>
              <w:rPr>
                <w:rFonts w:cs="Calibri"/>
              </w:rPr>
            </w:pPr>
            <w:r>
              <w:rPr>
                <w:rFonts w:cs="Calibri"/>
              </w:rPr>
              <w:t>год</w:t>
            </w:r>
          </w:p>
        </w:tc>
        <w:tc>
          <w:tcPr>
            <w:tcW w:w="708" w:type="dxa"/>
            <w:tcBorders>
              <w:top w:val="single" w:sz="4" w:space="0" w:color="auto"/>
              <w:bottom w:val="single" w:sz="4" w:space="0" w:color="auto"/>
              <w:right w:val="single" w:sz="4" w:space="0" w:color="auto"/>
            </w:tcBorders>
            <w:shd w:val="clear" w:color="auto" w:fill="auto"/>
          </w:tcPr>
          <w:p w:rsidR="009C4E87" w:rsidRDefault="009C4E87" w:rsidP="00676915">
            <w:pPr>
              <w:rPr>
                <w:rFonts w:cs="Calibri"/>
              </w:rPr>
            </w:pPr>
          </w:p>
          <w:p w:rsidR="009C4E87" w:rsidRDefault="009C4E87" w:rsidP="00676915">
            <w:pPr>
              <w:rPr>
                <w:rFonts w:cs="Calibri"/>
              </w:rPr>
            </w:pPr>
            <w:r>
              <w:rPr>
                <w:rFonts w:cs="Calibri"/>
              </w:rPr>
              <w:t>2024</w:t>
            </w:r>
          </w:p>
          <w:p w:rsidR="009C4E87" w:rsidRPr="00C2004E" w:rsidRDefault="009C4E87" w:rsidP="00676915">
            <w:pPr>
              <w:rPr>
                <w:rFonts w:cs="Calibri"/>
              </w:rPr>
            </w:pPr>
            <w:r>
              <w:rPr>
                <w:rFonts w:cs="Calibri"/>
              </w:rPr>
              <w:t>год</w:t>
            </w:r>
          </w:p>
        </w:tc>
        <w:tc>
          <w:tcPr>
            <w:tcW w:w="960" w:type="dxa"/>
            <w:tcBorders>
              <w:top w:val="single" w:sz="4" w:space="0" w:color="auto"/>
              <w:bottom w:val="single" w:sz="4" w:space="0" w:color="auto"/>
              <w:right w:val="single" w:sz="4" w:space="0" w:color="auto"/>
            </w:tcBorders>
            <w:shd w:val="clear" w:color="auto" w:fill="auto"/>
          </w:tcPr>
          <w:p w:rsidR="009C4E87" w:rsidRDefault="009C4E87" w:rsidP="00676915">
            <w:pPr>
              <w:rPr>
                <w:rFonts w:cs="Calibri"/>
              </w:rPr>
            </w:pPr>
          </w:p>
          <w:p w:rsidR="009C4E87" w:rsidRDefault="009C4E87" w:rsidP="00676915">
            <w:pPr>
              <w:jc w:val="center"/>
              <w:rPr>
                <w:rFonts w:cs="Calibri"/>
              </w:rPr>
            </w:pPr>
            <w:r>
              <w:rPr>
                <w:rFonts w:cs="Calibri"/>
              </w:rPr>
              <w:t>2025</w:t>
            </w:r>
          </w:p>
          <w:p w:rsidR="009C4E87" w:rsidRPr="00721706" w:rsidRDefault="009C4E87" w:rsidP="00676915">
            <w:pPr>
              <w:jc w:val="center"/>
              <w:rPr>
                <w:rFonts w:cs="Calibri"/>
              </w:rPr>
            </w:pPr>
            <w:r>
              <w:rPr>
                <w:rFonts w:cs="Calibri"/>
              </w:rPr>
              <w:t>год</w:t>
            </w:r>
          </w:p>
        </w:tc>
      </w:tr>
      <w:tr w:rsidR="009C4E87" w:rsidRPr="00E150B0" w:rsidTr="00676915">
        <w:trPr>
          <w:trHeight w:val="240"/>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9C4E87" w:rsidRPr="00E150B0" w:rsidRDefault="009C4E87" w:rsidP="00676915">
            <w:pPr>
              <w:widowControl w:val="0"/>
              <w:autoSpaceDE w:val="0"/>
              <w:autoSpaceDN w:val="0"/>
              <w:adjustRightInd w:val="0"/>
              <w:rPr>
                <w:rFonts w:cs="Calibri"/>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9C4E87" w:rsidRDefault="009C4E87" w:rsidP="00676915">
            <w:pPr>
              <w:widowControl w:val="0"/>
              <w:autoSpaceDE w:val="0"/>
              <w:autoSpaceDN w:val="0"/>
              <w:adjustRightInd w:val="0"/>
              <w:rPr>
                <w:rFonts w:cs="Calibri"/>
                <w:lang w:val="en-US"/>
              </w:rPr>
            </w:pPr>
            <w:r>
              <w:rPr>
                <w:rFonts w:ascii="Times New Roman CYR" w:hAnsi="Times New Roman CYR" w:cs="Times New Roman CYR"/>
              </w:rPr>
              <w:t>Цель подпрограммы</w:t>
            </w:r>
          </w:p>
        </w:tc>
        <w:tc>
          <w:tcPr>
            <w:tcW w:w="8505" w:type="dxa"/>
            <w:gridSpan w:val="10"/>
            <w:tcBorders>
              <w:top w:val="single" w:sz="4" w:space="0" w:color="000000"/>
              <w:left w:val="single" w:sz="4" w:space="0" w:color="000000"/>
              <w:bottom w:val="single" w:sz="4" w:space="0" w:color="000000"/>
              <w:right w:val="single" w:sz="4" w:space="0" w:color="auto"/>
            </w:tcBorders>
            <w:shd w:val="clear" w:color="000000" w:fill="FFFFFF"/>
          </w:tcPr>
          <w:p w:rsidR="009C4E87" w:rsidRPr="00730D3D" w:rsidRDefault="009C4E87" w:rsidP="00676915">
            <w:pPr>
              <w:pStyle w:val="a4"/>
              <w:rPr>
                <w:rFonts w:ascii="Times New Roman" w:hAnsi="Times New Roman" w:cs="Times New Roman"/>
                <w:color w:val="252519"/>
              </w:rPr>
            </w:pPr>
            <w:r w:rsidRPr="00730D3D">
              <w:rPr>
                <w:rFonts w:ascii="Times New Roman" w:hAnsi="Times New Roman" w:cs="Times New Roman"/>
                <w:color w:val="252519"/>
              </w:rPr>
              <w:t xml:space="preserve">Повышение качества содержания и </w:t>
            </w:r>
            <w:proofErr w:type="gramStart"/>
            <w:r w:rsidRPr="00730D3D">
              <w:rPr>
                <w:rFonts w:ascii="Times New Roman" w:hAnsi="Times New Roman" w:cs="Times New Roman"/>
                <w:color w:val="252519"/>
              </w:rPr>
              <w:t>ремонта</w:t>
            </w:r>
            <w:proofErr w:type="gramEnd"/>
            <w:r w:rsidRPr="00730D3D">
              <w:rPr>
                <w:rFonts w:ascii="Times New Roman" w:hAnsi="Times New Roman" w:cs="Times New Roman"/>
                <w:color w:val="252519"/>
              </w:rPr>
              <w:t xml:space="preserve"> автомобильных дорог.</w:t>
            </w:r>
          </w:p>
          <w:p w:rsidR="009C4E87" w:rsidRPr="00E150B0" w:rsidRDefault="009C4E87" w:rsidP="00676915">
            <w:pPr>
              <w:widowControl w:val="0"/>
              <w:autoSpaceDE w:val="0"/>
              <w:autoSpaceDN w:val="0"/>
              <w:adjustRightInd w:val="0"/>
              <w:rPr>
                <w:rFonts w:cs="Calibri"/>
              </w:rPr>
            </w:pPr>
          </w:p>
        </w:tc>
        <w:tc>
          <w:tcPr>
            <w:tcW w:w="851" w:type="dxa"/>
            <w:tcBorders>
              <w:top w:val="single" w:sz="4" w:space="0" w:color="000000"/>
              <w:left w:val="single" w:sz="4" w:space="0" w:color="auto"/>
              <w:bottom w:val="single" w:sz="4" w:space="0" w:color="000000"/>
              <w:right w:val="single" w:sz="4" w:space="0" w:color="000000"/>
            </w:tcBorders>
            <w:shd w:val="clear" w:color="000000" w:fill="FFFFFF"/>
          </w:tcPr>
          <w:p w:rsidR="009C4E87" w:rsidRDefault="009C4E87" w:rsidP="00676915">
            <w:pPr>
              <w:rPr>
                <w:rFonts w:cs="Calibri"/>
              </w:rPr>
            </w:pPr>
          </w:p>
          <w:p w:rsidR="009C4E87" w:rsidRPr="00E150B0" w:rsidRDefault="009C4E87" w:rsidP="00676915">
            <w:pPr>
              <w:widowControl w:val="0"/>
              <w:autoSpaceDE w:val="0"/>
              <w:autoSpaceDN w:val="0"/>
              <w:adjustRightInd w:val="0"/>
              <w:rPr>
                <w:rFonts w:cs="Calibri"/>
              </w:rPr>
            </w:pPr>
          </w:p>
        </w:tc>
        <w:tc>
          <w:tcPr>
            <w:tcW w:w="851" w:type="dxa"/>
            <w:tcBorders>
              <w:top w:val="single" w:sz="4" w:space="0" w:color="000000"/>
              <w:left w:val="single" w:sz="4" w:space="0" w:color="auto"/>
              <w:bottom w:val="single" w:sz="4" w:space="0" w:color="000000"/>
              <w:right w:val="single" w:sz="4" w:space="0" w:color="000000"/>
            </w:tcBorders>
            <w:shd w:val="clear" w:color="000000" w:fill="FFFFFF"/>
          </w:tcPr>
          <w:p w:rsidR="009C4E87" w:rsidRDefault="009C4E87" w:rsidP="00676915">
            <w:pPr>
              <w:rPr>
                <w:rFonts w:cs="Calibri"/>
              </w:rPr>
            </w:pPr>
          </w:p>
        </w:tc>
        <w:tc>
          <w:tcPr>
            <w:tcW w:w="708" w:type="dxa"/>
            <w:tcBorders>
              <w:top w:val="single" w:sz="4" w:space="0" w:color="auto"/>
              <w:bottom w:val="single" w:sz="4" w:space="0" w:color="auto"/>
              <w:right w:val="single" w:sz="4" w:space="0" w:color="auto"/>
            </w:tcBorders>
            <w:shd w:val="clear" w:color="auto" w:fill="auto"/>
          </w:tcPr>
          <w:p w:rsidR="009C4E87" w:rsidRPr="00E150B0" w:rsidRDefault="009C4E87" w:rsidP="00676915">
            <w:pPr>
              <w:rPr>
                <w:rFonts w:cs="Calibri"/>
              </w:rPr>
            </w:pPr>
          </w:p>
        </w:tc>
        <w:tc>
          <w:tcPr>
            <w:tcW w:w="960" w:type="dxa"/>
            <w:tcBorders>
              <w:top w:val="single" w:sz="4" w:space="0" w:color="auto"/>
              <w:bottom w:val="single" w:sz="4" w:space="0" w:color="auto"/>
              <w:right w:val="single" w:sz="4" w:space="0" w:color="auto"/>
            </w:tcBorders>
            <w:shd w:val="clear" w:color="auto" w:fill="auto"/>
          </w:tcPr>
          <w:p w:rsidR="009C4E87" w:rsidRPr="00E150B0" w:rsidRDefault="009C4E87" w:rsidP="00676915">
            <w:pPr>
              <w:rPr>
                <w:rFonts w:cs="Calibri"/>
              </w:rPr>
            </w:pPr>
          </w:p>
        </w:tc>
      </w:tr>
      <w:tr w:rsidR="009C4E87" w:rsidRPr="00E150B0" w:rsidTr="00676915">
        <w:trPr>
          <w:trHeight w:val="240"/>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9C4E87" w:rsidRPr="00E150B0" w:rsidRDefault="009C4E87" w:rsidP="00676915">
            <w:pPr>
              <w:widowControl w:val="0"/>
              <w:autoSpaceDE w:val="0"/>
              <w:autoSpaceDN w:val="0"/>
              <w:adjustRightInd w:val="0"/>
              <w:rPr>
                <w:rFonts w:cs="Calibri"/>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9C4E87" w:rsidRDefault="009C4E87" w:rsidP="0067691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Целевые индикаторы</w:t>
            </w:r>
          </w:p>
        </w:tc>
        <w:tc>
          <w:tcPr>
            <w:tcW w:w="8505" w:type="dxa"/>
            <w:gridSpan w:val="10"/>
            <w:tcBorders>
              <w:top w:val="single" w:sz="4" w:space="0" w:color="000000"/>
              <w:left w:val="single" w:sz="4" w:space="0" w:color="000000"/>
              <w:bottom w:val="single" w:sz="4" w:space="0" w:color="000000"/>
              <w:right w:val="single" w:sz="4" w:space="0" w:color="auto"/>
            </w:tcBorders>
            <w:shd w:val="clear" w:color="000000" w:fill="FFFFFF"/>
          </w:tcPr>
          <w:p w:rsidR="009C4E87" w:rsidRDefault="009C4E87" w:rsidP="00676915">
            <w:pPr>
              <w:jc w:val="both"/>
              <w:rPr>
                <w:rFonts w:cs="Calibri"/>
              </w:rPr>
            </w:pPr>
          </w:p>
        </w:tc>
        <w:tc>
          <w:tcPr>
            <w:tcW w:w="851" w:type="dxa"/>
            <w:tcBorders>
              <w:top w:val="single" w:sz="4" w:space="0" w:color="000000"/>
              <w:left w:val="single" w:sz="4" w:space="0" w:color="auto"/>
              <w:bottom w:val="single" w:sz="4" w:space="0" w:color="000000"/>
              <w:right w:val="single" w:sz="4" w:space="0" w:color="000000"/>
            </w:tcBorders>
            <w:shd w:val="clear" w:color="000000" w:fill="FFFFFF"/>
          </w:tcPr>
          <w:p w:rsidR="009C4E87" w:rsidRDefault="009C4E87" w:rsidP="00676915">
            <w:pPr>
              <w:jc w:val="both"/>
              <w:rPr>
                <w:rFonts w:cs="Calibri"/>
              </w:rPr>
            </w:pPr>
          </w:p>
        </w:tc>
        <w:tc>
          <w:tcPr>
            <w:tcW w:w="851" w:type="dxa"/>
            <w:tcBorders>
              <w:top w:val="single" w:sz="4" w:space="0" w:color="000000"/>
              <w:left w:val="single" w:sz="4" w:space="0" w:color="auto"/>
              <w:bottom w:val="single" w:sz="4" w:space="0" w:color="000000"/>
              <w:right w:val="single" w:sz="4" w:space="0" w:color="000000"/>
            </w:tcBorders>
            <w:shd w:val="clear" w:color="000000" w:fill="FFFFFF"/>
          </w:tcPr>
          <w:p w:rsidR="009C4E87" w:rsidRDefault="009C4E87" w:rsidP="00676915">
            <w:pPr>
              <w:jc w:val="both"/>
              <w:rPr>
                <w:rFonts w:cs="Calibri"/>
              </w:rPr>
            </w:pPr>
          </w:p>
        </w:tc>
        <w:tc>
          <w:tcPr>
            <w:tcW w:w="708" w:type="dxa"/>
            <w:tcBorders>
              <w:top w:val="single" w:sz="4" w:space="0" w:color="auto"/>
              <w:bottom w:val="single" w:sz="4" w:space="0" w:color="auto"/>
              <w:right w:val="single" w:sz="4" w:space="0" w:color="auto"/>
            </w:tcBorders>
            <w:shd w:val="clear" w:color="auto" w:fill="auto"/>
          </w:tcPr>
          <w:p w:rsidR="009C4E87" w:rsidRPr="00E150B0" w:rsidRDefault="009C4E87" w:rsidP="00676915">
            <w:pPr>
              <w:rPr>
                <w:rFonts w:cs="Calibri"/>
              </w:rPr>
            </w:pPr>
          </w:p>
        </w:tc>
        <w:tc>
          <w:tcPr>
            <w:tcW w:w="960" w:type="dxa"/>
            <w:tcBorders>
              <w:top w:val="single" w:sz="4" w:space="0" w:color="auto"/>
              <w:bottom w:val="single" w:sz="4" w:space="0" w:color="auto"/>
              <w:right w:val="single" w:sz="4" w:space="0" w:color="auto"/>
            </w:tcBorders>
            <w:shd w:val="clear" w:color="auto" w:fill="auto"/>
          </w:tcPr>
          <w:p w:rsidR="009C4E87" w:rsidRPr="00E150B0" w:rsidRDefault="009C4E87" w:rsidP="00676915">
            <w:pPr>
              <w:rPr>
                <w:rFonts w:cs="Calibri"/>
              </w:rPr>
            </w:pPr>
          </w:p>
        </w:tc>
      </w:tr>
      <w:tr w:rsidR="009C4E87" w:rsidRPr="0000364B" w:rsidTr="00676915">
        <w:trPr>
          <w:trHeight w:val="240"/>
        </w:trPr>
        <w:tc>
          <w:tcPr>
            <w:tcW w:w="568" w:type="dxa"/>
            <w:tcBorders>
              <w:top w:val="single" w:sz="4" w:space="0" w:color="000000"/>
              <w:left w:val="single" w:sz="4" w:space="0" w:color="000000"/>
              <w:bottom w:val="single" w:sz="4" w:space="0" w:color="000000"/>
              <w:right w:val="single" w:sz="4" w:space="0" w:color="000000"/>
            </w:tcBorders>
            <w:shd w:val="clear" w:color="000000" w:fill="FFFFFF"/>
          </w:tcPr>
          <w:p w:rsidR="009C4E87" w:rsidRPr="00E150B0" w:rsidRDefault="009C4E87" w:rsidP="00676915">
            <w:pPr>
              <w:widowControl w:val="0"/>
              <w:autoSpaceDE w:val="0"/>
              <w:autoSpaceDN w:val="0"/>
              <w:adjustRightInd w:val="0"/>
              <w:jc w:val="center"/>
              <w:rPr>
                <w:rFonts w:cs="Calibri"/>
              </w:rPr>
            </w:pPr>
            <w:r>
              <w:rPr>
                <w:rFonts w:cs="Calibri"/>
              </w:rPr>
              <w:t>1</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9C4E87" w:rsidRPr="0000364B" w:rsidRDefault="009C4E87" w:rsidP="00676915">
            <w:pPr>
              <w:widowControl w:val="0"/>
              <w:autoSpaceDE w:val="0"/>
              <w:autoSpaceDN w:val="0"/>
              <w:adjustRightInd w:val="0"/>
              <w:rPr>
                <w:rFonts w:cs="Calibri"/>
              </w:rPr>
            </w:pPr>
            <w:r>
              <w:rPr>
                <w:color w:val="252519"/>
              </w:rPr>
              <w:t>% о</w:t>
            </w:r>
            <w:r w:rsidRPr="00816106">
              <w:rPr>
                <w:color w:val="252519"/>
              </w:rPr>
              <w:t>тремонтирован</w:t>
            </w:r>
            <w:r>
              <w:rPr>
                <w:color w:val="252519"/>
              </w:rPr>
              <w:t>ных</w:t>
            </w:r>
            <w:r w:rsidRPr="00816106">
              <w:rPr>
                <w:color w:val="252519"/>
              </w:rPr>
              <w:t xml:space="preserve"> автомобильных дорог </w:t>
            </w:r>
            <w:r>
              <w:rPr>
                <w:color w:val="252519"/>
              </w:rPr>
              <w:t xml:space="preserve">от </w:t>
            </w:r>
            <w:r w:rsidRPr="00816106">
              <w:rPr>
                <w:color w:val="252519"/>
              </w:rPr>
              <w:t>обще</w:t>
            </w:r>
            <w:r>
              <w:rPr>
                <w:color w:val="252519"/>
              </w:rPr>
              <w:t>й протяженности, выполнение мероприятий по содержанию автомобильных дорог</w:t>
            </w:r>
            <w:r w:rsidRPr="0000364B">
              <w:rPr>
                <w:rFonts w:cs="Calibri"/>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9C4E87" w:rsidRPr="006B7637" w:rsidRDefault="009C4E87" w:rsidP="00676915">
            <w:pPr>
              <w:widowControl w:val="0"/>
              <w:autoSpaceDE w:val="0"/>
              <w:autoSpaceDN w:val="0"/>
              <w:adjustRightInd w:val="0"/>
            </w:pPr>
            <w:r w:rsidRPr="006B7637">
              <w:t>шт.</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9C4E87" w:rsidRPr="00396AC1" w:rsidRDefault="009C4E87" w:rsidP="00676915">
            <w:pPr>
              <w:widowControl w:val="0"/>
              <w:autoSpaceDE w:val="0"/>
              <w:autoSpaceDN w:val="0"/>
              <w:adjustRightInd w:val="0"/>
            </w:pPr>
            <w:r w:rsidRPr="00396AC1">
              <w:t>Отчетность администрации Российского сельсовета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9C4E87" w:rsidRPr="00A826CA" w:rsidRDefault="009C4E87" w:rsidP="00676915">
            <w:pPr>
              <w:widowControl w:val="0"/>
              <w:autoSpaceDE w:val="0"/>
              <w:autoSpaceDN w:val="0"/>
              <w:adjustRightInd w:val="0"/>
              <w:jc w:val="center"/>
              <w:rPr>
                <w:rFonts w:cs="Calibri"/>
              </w:rPr>
            </w:pPr>
            <w:r>
              <w:rPr>
                <w:rFonts w:cs="Calibri"/>
              </w:rPr>
              <w:t>10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9C4E87" w:rsidRPr="00A826CA" w:rsidRDefault="009C4E87" w:rsidP="00676915">
            <w:pPr>
              <w:widowControl w:val="0"/>
              <w:autoSpaceDE w:val="0"/>
              <w:autoSpaceDN w:val="0"/>
              <w:adjustRightInd w:val="0"/>
              <w:jc w:val="center"/>
              <w:rPr>
                <w:rFonts w:cs="Calibri"/>
              </w:rPr>
            </w:pPr>
            <w:r>
              <w:rPr>
                <w:rFonts w:cs="Calibri"/>
              </w:rPr>
              <w:t>10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9C4E87" w:rsidRPr="00A826CA" w:rsidRDefault="009C4E87" w:rsidP="00676915">
            <w:pPr>
              <w:widowControl w:val="0"/>
              <w:autoSpaceDE w:val="0"/>
              <w:autoSpaceDN w:val="0"/>
              <w:adjustRightInd w:val="0"/>
              <w:jc w:val="center"/>
              <w:rPr>
                <w:rFonts w:cs="Calibri"/>
              </w:rPr>
            </w:pPr>
            <w:r>
              <w:rPr>
                <w:rFonts w:cs="Calibri"/>
              </w:rPr>
              <w:t>10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9C4E87" w:rsidRPr="00A826CA" w:rsidRDefault="009C4E87" w:rsidP="00676915">
            <w:pPr>
              <w:widowControl w:val="0"/>
              <w:autoSpaceDE w:val="0"/>
              <w:autoSpaceDN w:val="0"/>
              <w:adjustRightInd w:val="0"/>
              <w:jc w:val="center"/>
              <w:rPr>
                <w:rFonts w:cs="Calibri"/>
              </w:rPr>
            </w:pPr>
            <w:r>
              <w:rPr>
                <w:rFonts w:cs="Calibri"/>
              </w:rPr>
              <w:t>10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9C4E87" w:rsidRPr="00A826CA" w:rsidRDefault="009C4E87" w:rsidP="00676915">
            <w:pPr>
              <w:widowControl w:val="0"/>
              <w:autoSpaceDE w:val="0"/>
              <w:autoSpaceDN w:val="0"/>
              <w:adjustRightInd w:val="0"/>
              <w:jc w:val="center"/>
              <w:rPr>
                <w:rFonts w:cs="Calibri"/>
              </w:rPr>
            </w:pPr>
            <w:r>
              <w:rPr>
                <w:rFonts w:cs="Calibri"/>
              </w:rPr>
              <w:t>10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9C4E87" w:rsidRPr="00BB50B3" w:rsidRDefault="009C4E87" w:rsidP="00676915">
            <w:pPr>
              <w:widowControl w:val="0"/>
              <w:autoSpaceDE w:val="0"/>
              <w:autoSpaceDN w:val="0"/>
              <w:adjustRightInd w:val="0"/>
              <w:jc w:val="center"/>
              <w:rPr>
                <w:rFonts w:cs="Calibri"/>
              </w:rPr>
            </w:pPr>
            <w:r w:rsidRPr="00BB50B3">
              <w:rPr>
                <w:rFonts w:cs="Calibri"/>
              </w:rPr>
              <w:t>10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9C4E87" w:rsidRPr="00A826CA" w:rsidRDefault="009C4E87" w:rsidP="00676915">
            <w:pPr>
              <w:widowControl w:val="0"/>
              <w:autoSpaceDE w:val="0"/>
              <w:autoSpaceDN w:val="0"/>
              <w:adjustRightInd w:val="0"/>
              <w:jc w:val="center"/>
              <w:rPr>
                <w:rFonts w:cs="Calibri"/>
              </w:rPr>
            </w:pPr>
            <w:r>
              <w:rPr>
                <w:rFonts w:cs="Calibri"/>
              </w:rPr>
              <w:t>10</w:t>
            </w:r>
          </w:p>
        </w:tc>
        <w:tc>
          <w:tcPr>
            <w:tcW w:w="708" w:type="dxa"/>
            <w:tcBorders>
              <w:top w:val="single" w:sz="4" w:space="0" w:color="000000"/>
              <w:left w:val="single" w:sz="4" w:space="0" w:color="000000"/>
              <w:bottom w:val="single" w:sz="4" w:space="0" w:color="000000"/>
              <w:right w:val="single" w:sz="4" w:space="0" w:color="auto"/>
            </w:tcBorders>
            <w:shd w:val="clear" w:color="000000" w:fill="FFFFFF"/>
          </w:tcPr>
          <w:p w:rsidR="009C4E87" w:rsidRPr="00A826CA" w:rsidRDefault="009C4E87" w:rsidP="00676915">
            <w:pPr>
              <w:widowControl w:val="0"/>
              <w:autoSpaceDE w:val="0"/>
              <w:autoSpaceDN w:val="0"/>
              <w:adjustRightInd w:val="0"/>
              <w:jc w:val="center"/>
              <w:rPr>
                <w:rFonts w:cs="Calibri"/>
              </w:rPr>
            </w:pPr>
            <w:r>
              <w:rPr>
                <w:rFonts w:cs="Calibri"/>
              </w:rPr>
              <w:t>10</w:t>
            </w:r>
          </w:p>
        </w:tc>
        <w:tc>
          <w:tcPr>
            <w:tcW w:w="851" w:type="dxa"/>
            <w:tcBorders>
              <w:top w:val="single" w:sz="4" w:space="0" w:color="000000"/>
              <w:left w:val="single" w:sz="4" w:space="0" w:color="auto"/>
              <w:bottom w:val="single" w:sz="4" w:space="0" w:color="000000"/>
              <w:right w:val="single" w:sz="4" w:space="0" w:color="000000"/>
            </w:tcBorders>
            <w:shd w:val="clear" w:color="000000" w:fill="FFFFFF"/>
          </w:tcPr>
          <w:p w:rsidR="009C4E87" w:rsidRPr="00A826CA" w:rsidRDefault="009C4E87" w:rsidP="00676915">
            <w:pPr>
              <w:widowControl w:val="0"/>
              <w:autoSpaceDE w:val="0"/>
              <w:autoSpaceDN w:val="0"/>
              <w:adjustRightInd w:val="0"/>
              <w:jc w:val="center"/>
              <w:rPr>
                <w:rFonts w:cs="Calibri"/>
              </w:rPr>
            </w:pPr>
            <w:r>
              <w:rPr>
                <w:rFonts w:cs="Calibri"/>
              </w:rPr>
              <w:t>10</w:t>
            </w:r>
          </w:p>
        </w:tc>
        <w:tc>
          <w:tcPr>
            <w:tcW w:w="851" w:type="dxa"/>
            <w:tcBorders>
              <w:top w:val="single" w:sz="4" w:space="0" w:color="000000"/>
              <w:left w:val="single" w:sz="4" w:space="0" w:color="auto"/>
              <w:bottom w:val="single" w:sz="4" w:space="0" w:color="000000"/>
              <w:right w:val="single" w:sz="4" w:space="0" w:color="000000"/>
            </w:tcBorders>
            <w:shd w:val="clear" w:color="000000" w:fill="FFFFFF"/>
          </w:tcPr>
          <w:p w:rsidR="009C4E87" w:rsidRDefault="009C4E87" w:rsidP="00676915">
            <w:pPr>
              <w:widowControl w:val="0"/>
              <w:autoSpaceDE w:val="0"/>
              <w:autoSpaceDN w:val="0"/>
              <w:adjustRightInd w:val="0"/>
              <w:jc w:val="center"/>
              <w:rPr>
                <w:rFonts w:cs="Calibri"/>
              </w:rPr>
            </w:pPr>
            <w:r>
              <w:rPr>
                <w:rFonts w:cs="Calibri"/>
              </w:rPr>
              <w:t>10</w:t>
            </w:r>
          </w:p>
        </w:tc>
        <w:tc>
          <w:tcPr>
            <w:tcW w:w="708" w:type="dxa"/>
            <w:tcBorders>
              <w:top w:val="single" w:sz="4" w:space="0" w:color="auto"/>
              <w:bottom w:val="single" w:sz="4" w:space="0" w:color="auto"/>
              <w:right w:val="single" w:sz="4" w:space="0" w:color="auto"/>
            </w:tcBorders>
            <w:shd w:val="clear" w:color="auto" w:fill="auto"/>
          </w:tcPr>
          <w:p w:rsidR="009C4E87" w:rsidRPr="0000364B" w:rsidRDefault="009C4E87" w:rsidP="00676915">
            <w:pPr>
              <w:rPr>
                <w:rFonts w:cs="Calibri"/>
              </w:rPr>
            </w:pPr>
            <w:r>
              <w:rPr>
                <w:rFonts w:cs="Calibri"/>
              </w:rPr>
              <w:t>10</w:t>
            </w:r>
          </w:p>
        </w:tc>
        <w:tc>
          <w:tcPr>
            <w:tcW w:w="960" w:type="dxa"/>
            <w:tcBorders>
              <w:top w:val="single" w:sz="4" w:space="0" w:color="auto"/>
              <w:bottom w:val="single" w:sz="4" w:space="0" w:color="auto"/>
              <w:right w:val="single" w:sz="4" w:space="0" w:color="auto"/>
            </w:tcBorders>
            <w:shd w:val="clear" w:color="auto" w:fill="auto"/>
          </w:tcPr>
          <w:p w:rsidR="009C4E87" w:rsidRPr="0000364B" w:rsidRDefault="009C4E87" w:rsidP="00676915">
            <w:pPr>
              <w:rPr>
                <w:rFonts w:cs="Calibri"/>
              </w:rPr>
            </w:pPr>
            <w:r>
              <w:rPr>
                <w:rFonts w:cs="Calibri"/>
              </w:rPr>
              <w:t>10</w:t>
            </w:r>
          </w:p>
        </w:tc>
      </w:tr>
    </w:tbl>
    <w:p w:rsidR="009C4E87" w:rsidRDefault="009C4E87" w:rsidP="009C4E87">
      <w:pPr>
        <w:autoSpaceDE w:val="0"/>
        <w:autoSpaceDN w:val="0"/>
        <w:adjustRightInd w:val="0"/>
        <w:ind w:left="9781"/>
        <w:jc w:val="both"/>
        <w:rPr>
          <w:rFonts w:ascii="Times New Roman CYR" w:hAnsi="Times New Roman CYR" w:cs="Times New Roman CYR"/>
          <w:sz w:val="20"/>
          <w:szCs w:val="20"/>
        </w:rPr>
      </w:pPr>
      <w:r>
        <w:rPr>
          <w:rFonts w:ascii="Times New Roman CYR" w:hAnsi="Times New Roman CYR" w:cs="Times New Roman CYR"/>
          <w:sz w:val="20"/>
          <w:szCs w:val="20"/>
        </w:rPr>
        <w:t xml:space="preserve">Приложение 1 </w:t>
      </w:r>
    </w:p>
    <w:p w:rsidR="009C4E87" w:rsidRDefault="009C4E87" w:rsidP="009C4E87">
      <w:pPr>
        <w:autoSpaceDE w:val="0"/>
        <w:autoSpaceDN w:val="0"/>
        <w:adjustRightInd w:val="0"/>
        <w:ind w:left="9781"/>
        <w:rPr>
          <w:rFonts w:ascii="Times New Roman CYR" w:hAnsi="Times New Roman CYR" w:cs="Times New Roman CYR"/>
          <w:sz w:val="28"/>
          <w:szCs w:val="28"/>
        </w:rPr>
      </w:pPr>
      <w:r>
        <w:rPr>
          <w:rFonts w:ascii="Times New Roman CYR" w:hAnsi="Times New Roman CYR" w:cs="Times New Roman CYR"/>
          <w:sz w:val="20"/>
          <w:szCs w:val="20"/>
        </w:rPr>
        <w:t>к подпрограмме 2 «</w:t>
      </w:r>
      <w:r>
        <w:t>Обеспечение безопасности дорожного движения на территории Российского сельсовета</w:t>
      </w:r>
      <w:r>
        <w:rPr>
          <w:rFonts w:ascii="Times New Roman CYR" w:hAnsi="Times New Roman CYR" w:cs="Times New Roman CYR"/>
          <w:sz w:val="20"/>
          <w:szCs w:val="20"/>
        </w:rPr>
        <w:t>»</w:t>
      </w:r>
    </w:p>
    <w:p w:rsidR="009C4E87" w:rsidRPr="002213F5" w:rsidRDefault="009C4E87" w:rsidP="009C4E87">
      <w:pPr>
        <w:autoSpaceDE w:val="0"/>
        <w:autoSpaceDN w:val="0"/>
        <w:adjustRightInd w:val="0"/>
        <w:ind w:firstLine="540"/>
        <w:jc w:val="both"/>
        <w:rPr>
          <w:sz w:val="28"/>
          <w:szCs w:val="28"/>
        </w:rPr>
      </w:pPr>
    </w:p>
    <w:p w:rsidR="009C4E87" w:rsidRPr="00CB4BB6" w:rsidRDefault="009C4E87" w:rsidP="009C4E87">
      <w:pPr>
        <w:autoSpaceDE w:val="0"/>
        <w:autoSpaceDN w:val="0"/>
        <w:adjustRightInd w:val="0"/>
        <w:ind w:firstLine="540"/>
        <w:jc w:val="center"/>
        <w:rPr>
          <w:rFonts w:ascii="Times New Roman CYR" w:hAnsi="Times New Roman CYR" w:cs="Times New Roman CYR"/>
          <w:sz w:val="28"/>
          <w:szCs w:val="28"/>
        </w:rPr>
      </w:pPr>
      <w:r w:rsidRPr="00730D3D">
        <w:rPr>
          <w:rFonts w:ascii="Times New Roman CYR" w:hAnsi="Times New Roman CYR" w:cs="Times New Roman CYR"/>
        </w:rPr>
        <w:t>Перечень целевых индикаторов подпрограммы</w:t>
      </w:r>
      <w:r w:rsidRPr="00CB4BB6">
        <w:rPr>
          <w:rFonts w:ascii="Times New Roman CYR" w:hAnsi="Times New Roman CYR" w:cs="Times New Roman CYR"/>
        </w:rPr>
        <w:t xml:space="preserve"> </w:t>
      </w:r>
      <w:r w:rsidRPr="00CB4BB6">
        <w:rPr>
          <w:rFonts w:ascii="Times New Roman CYR" w:hAnsi="Times New Roman CYR" w:cs="Times New Roman CYR"/>
          <w:sz w:val="28"/>
          <w:szCs w:val="28"/>
        </w:rPr>
        <w:t>«</w:t>
      </w:r>
      <w:r>
        <w:t>Обеспечение безопасности дорожного движения на территории Российского сельсовета</w:t>
      </w:r>
      <w:r w:rsidRPr="00CB4BB6">
        <w:rPr>
          <w:rFonts w:ascii="Times New Roman CYR" w:hAnsi="Times New Roman CYR" w:cs="Times New Roman CYR"/>
          <w:sz w:val="28"/>
          <w:szCs w:val="28"/>
        </w:rPr>
        <w:t xml:space="preserve">»  </w:t>
      </w:r>
    </w:p>
    <w:p w:rsidR="009C4E87" w:rsidRPr="00E150B0" w:rsidRDefault="009C4E87" w:rsidP="009C4E87">
      <w:pPr>
        <w:autoSpaceDE w:val="0"/>
        <w:autoSpaceDN w:val="0"/>
        <w:adjustRightInd w:val="0"/>
        <w:ind w:firstLine="540"/>
        <w:jc w:val="center"/>
        <w:rPr>
          <w:sz w:val="28"/>
          <w:szCs w:val="28"/>
        </w:rPr>
      </w:pPr>
    </w:p>
    <w:tbl>
      <w:tblPr>
        <w:tblW w:w="14697" w:type="dxa"/>
        <w:tblInd w:w="-497" w:type="dxa"/>
        <w:tblLayout w:type="fixed"/>
        <w:tblCellMar>
          <w:left w:w="70" w:type="dxa"/>
          <w:right w:w="70" w:type="dxa"/>
        </w:tblCellMar>
        <w:tblLook w:val="0000"/>
      </w:tblPr>
      <w:tblGrid>
        <w:gridCol w:w="709"/>
        <w:gridCol w:w="1985"/>
        <w:gridCol w:w="850"/>
        <w:gridCol w:w="142"/>
        <w:gridCol w:w="1559"/>
        <w:gridCol w:w="709"/>
        <w:gridCol w:w="850"/>
        <w:gridCol w:w="142"/>
        <w:gridCol w:w="709"/>
        <w:gridCol w:w="850"/>
        <w:gridCol w:w="851"/>
        <w:gridCol w:w="709"/>
        <w:gridCol w:w="992"/>
        <w:gridCol w:w="709"/>
        <w:gridCol w:w="708"/>
        <w:gridCol w:w="708"/>
        <w:gridCol w:w="660"/>
        <w:gridCol w:w="855"/>
      </w:tblGrid>
      <w:tr w:rsidR="009C4E87" w:rsidTr="00676915">
        <w:trPr>
          <w:trHeight w:val="240"/>
        </w:trPr>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4E87" w:rsidRDefault="009C4E87" w:rsidP="00676915">
            <w:pPr>
              <w:widowControl w:val="0"/>
              <w:autoSpaceDE w:val="0"/>
              <w:autoSpaceDN w:val="0"/>
              <w:adjustRightInd w:val="0"/>
              <w:jc w:val="center"/>
              <w:rPr>
                <w:rFonts w:cs="Calibri"/>
                <w:lang w:val="en-US"/>
              </w:rPr>
            </w:pPr>
            <w:r>
              <w:rPr>
                <w:lang w:val="en-US"/>
              </w:rPr>
              <w:t xml:space="preserve">№  </w:t>
            </w:r>
            <w:r>
              <w:rPr>
                <w:lang w:val="en-US"/>
              </w:rPr>
              <w:br/>
            </w:r>
            <w:proofErr w:type="spellStart"/>
            <w:r>
              <w:rPr>
                <w:rFonts w:ascii="Times New Roman CYR" w:hAnsi="Times New Roman CYR" w:cs="Times New Roman CYR"/>
              </w:rPr>
              <w:t>п</w:t>
            </w:r>
            <w:proofErr w:type="spellEnd"/>
            <w:r>
              <w:rPr>
                <w:rFonts w:ascii="Times New Roman CYR" w:hAnsi="Times New Roman CYR" w:cs="Times New Roman CYR"/>
              </w:rPr>
              <w:t>/</w:t>
            </w:r>
            <w:proofErr w:type="spellStart"/>
            <w:r>
              <w:rPr>
                <w:rFonts w:ascii="Times New Roman CYR" w:hAnsi="Times New Roman CYR" w:cs="Times New Roman CYR"/>
              </w:rPr>
              <w:t>п</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4E87" w:rsidRDefault="009C4E87" w:rsidP="00676915">
            <w:pPr>
              <w:widowControl w:val="0"/>
              <w:autoSpaceDE w:val="0"/>
              <w:autoSpaceDN w:val="0"/>
              <w:adjustRightInd w:val="0"/>
              <w:jc w:val="center"/>
              <w:rPr>
                <w:rFonts w:cs="Calibri"/>
                <w:lang w:val="en-US"/>
              </w:rPr>
            </w:pPr>
            <w:r>
              <w:rPr>
                <w:rFonts w:ascii="Times New Roman CYR" w:hAnsi="Times New Roman CYR" w:cs="Times New Roman CYR"/>
              </w:rPr>
              <w:t xml:space="preserve">Цель,    </w:t>
            </w:r>
            <w:r>
              <w:rPr>
                <w:rFonts w:ascii="Times New Roman CYR" w:hAnsi="Times New Roman CYR" w:cs="Times New Roman CYR"/>
              </w:rPr>
              <w:br/>
              <w:t xml:space="preserve">целевые индикаторы </w:t>
            </w:r>
            <w:r>
              <w:rPr>
                <w:rFonts w:ascii="Times New Roman CYR" w:hAnsi="Times New Roman CYR" w:cs="Times New Roman CYR"/>
              </w:rPr>
              <w:br/>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9C4E87" w:rsidRDefault="009C4E87" w:rsidP="00676915">
            <w:pPr>
              <w:widowControl w:val="0"/>
              <w:autoSpaceDE w:val="0"/>
              <w:autoSpaceDN w:val="0"/>
              <w:adjustRightInd w:val="0"/>
              <w:jc w:val="center"/>
              <w:rPr>
                <w:rFonts w:cs="Calibri"/>
                <w:lang w:val="en-US"/>
              </w:rPr>
            </w:pPr>
            <w:r>
              <w:rPr>
                <w:rFonts w:ascii="Times New Roman CYR" w:hAnsi="Times New Roman CYR" w:cs="Times New Roman CYR"/>
              </w:rPr>
              <w:lastRenderedPageBreak/>
              <w:t>Ед.</w:t>
            </w:r>
            <w:r>
              <w:rPr>
                <w:rFonts w:ascii="Times New Roman CYR" w:hAnsi="Times New Roman CYR" w:cs="Times New Roman CYR"/>
              </w:rPr>
              <w:br/>
              <w:t>измерен.</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4E87" w:rsidRDefault="009C4E87" w:rsidP="00676915">
            <w:pPr>
              <w:widowControl w:val="0"/>
              <w:autoSpaceDE w:val="0"/>
              <w:autoSpaceDN w:val="0"/>
              <w:adjustRightInd w:val="0"/>
              <w:jc w:val="center"/>
              <w:rPr>
                <w:rFonts w:cs="Calibri"/>
                <w:lang w:val="en-US"/>
              </w:rPr>
            </w:pPr>
            <w:r>
              <w:rPr>
                <w:rFonts w:ascii="Times New Roman CYR" w:hAnsi="Times New Roman CYR" w:cs="Times New Roman CYR"/>
              </w:rPr>
              <w:t xml:space="preserve">Источник </w:t>
            </w:r>
            <w:r>
              <w:rPr>
                <w:rFonts w:ascii="Times New Roman CYR" w:hAnsi="Times New Roman CYR" w:cs="Times New Roman CYR"/>
              </w:rPr>
              <w:br/>
              <w:t>информации</w:t>
            </w:r>
          </w:p>
        </w:tc>
        <w:tc>
          <w:tcPr>
            <w:tcW w:w="709"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9C4E87" w:rsidRDefault="009C4E87" w:rsidP="00676915">
            <w:pPr>
              <w:widowControl w:val="0"/>
              <w:autoSpaceDE w:val="0"/>
              <w:autoSpaceDN w:val="0"/>
              <w:adjustRightInd w:val="0"/>
              <w:jc w:val="center"/>
              <w:rPr>
                <w:rFonts w:cs="Calibri"/>
                <w:lang w:val="en-US"/>
              </w:rPr>
            </w:pPr>
            <w:r>
              <w:rPr>
                <w:rFonts w:ascii="Times New Roman CYR" w:hAnsi="Times New Roman CYR" w:cs="Times New Roman CYR"/>
                <w:sz w:val="23"/>
                <w:szCs w:val="23"/>
              </w:rPr>
              <w:t>2014 год</w:t>
            </w:r>
          </w:p>
        </w:tc>
        <w:tc>
          <w:tcPr>
            <w:tcW w:w="850"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9C4E87" w:rsidRDefault="009C4E87" w:rsidP="00676915">
            <w:pPr>
              <w:widowControl w:val="0"/>
              <w:autoSpaceDE w:val="0"/>
              <w:autoSpaceDN w:val="0"/>
              <w:adjustRightInd w:val="0"/>
              <w:jc w:val="center"/>
              <w:rPr>
                <w:rFonts w:cs="Calibri"/>
                <w:lang w:val="en-US"/>
              </w:rPr>
            </w:pPr>
            <w:r>
              <w:rPr>
                <w:rFonts w:ascii="Times New Roman CYR" w:hAnsi="Times New Roman CYR" w:cs="Times New Roman CYR"/>
                <w:sz w:val="23"/>
                <w:szCs w:val="23"/>
              </w:rPr>
              <w:t>2015 год</w:t>
            </w:r>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9C4E87" w:rsidRDefault="009C4E87" w:rsidP="00676915">
            <w:pPr>
              <w:widowControl w:val="0"/>
              <w:autoSpaceDE w:val="0"/>
              <w:autoSpaceDN w:val="0"/>
              <w:adjustRightInd w:val="0"/>
              <w:jc w:val="center"/>
              <w:rPr>
                <w:rFonts w:cs="Calibri"/>
                <w:lang w:val="en-US"/>
              </w:rPr>
            </w:pPr>
            <w:r>
              <w:rPr>
                <w:rFonts w:ascii="Times New Roman CYR" w:hAnsi="Times New Roman CYR" w:cs="Times New Roman CYR"/>
                <w:sz w:val="23"/>
                <w:szCs w:val="23"/>
              </w:rPr>
              <w:t>2016 год</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4E87" w:rsidRDefault="009C4E87" w:rsidP="00676915">
            <w:pPr>
              <w:widowControl w:val="0"/>
              <w:autoSpaceDE w:val="0"/>
              <w:autoSpaceDN w:val="0"/>
              <w:adjustRightInd w:val="0"/>
              <w:jc w:val="center"/>
              <w:rPr>
                <w:rFonts w:cs="Calibri"/>
                <w:lang w:val="en-US"/>
              </w:rPr>
            </w:pPr>
            <w:r>
              <w:rPr>
                <w:rFonts w:ascii="Times New Roman CYR" w:hAnsi="Times New Roman CYR" w:cs="Times New Roman CYR"/>
              </w:rPr>
              <w:t>2017 год</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4E87" w:rsidRDefault="009C4E87" w:rsidP="00676915">
            <w:pPr>
              <w:widowControl w:val="0"/>
              <w:autoSpaceDE w:val="0"/>
              <w:autoSpaceDN w:val="0"/>
              <w:adjustRightInd w:val="0"/>
              <w:jc w:val="center"/>
              <w:rPr>
                <w:rFonts w:cs="Calibri"/>
                <w:lang w:val="en-US"/>
              </w:rPr>
            </w:pPr>
            <w:r>
              <w:rPr>
                <w:rFonts w:ascii="Times New Roman CYR" w:hAnsi="Times New Roman CYR" w:cs="Times New Roman CYR"/>
              </w:rPr>
              <w:t>2018 год</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4E87" w:rsidRPr="00362A1F" w:rsidRDefault="009C4E87" w:rsidP="00676915">
            <w:pPr>
              <w:widowControl w:val="0"/>
              <w:autoSpaceDE w:val="0"/>
              <w:autoSpaceDN w:val="0"/>
              <w:adjustRightInd w:val="0"/>
              <w:jc w:val="center"/>
              <w:rPr>
                <w:rFonts w:cs="Calibri"/>
              </w:rPr>
            </w:pPr>
            <w:r>
              <w:rPr>
                <w:rFonts w:cs="Calibri"/>
                <w:lang w:val="en-US"/>
              </w:rPr>
              <w:t xml:space="preserve">2019 </w:t>
            </w:r>
            <w:r>
              <w:rPr>
                <w:rFonts w:cs="Calibri"/>
              </w:rPr>
              <w:t>год</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C4E87" w:rsidRPr="00362A1F" w:rsidRDefault="009C4E87" w:rsidP="00676915">
            <w:pPr>
              <w:widowControl w:val="0"/>
              <w:autoSpaceDE w:val="0"/>
              <w:autoSpaceDN w:val="0"/>
              <w:adjustRightInd w:val="0"/>
              <w:jc w:val="center"/>
              <w:rPr>
                <w:rFonts w:cs="Calibri"/>
              </w:rPr>
            </w:pPr>
            <w:r>
              <w:rPr>
                <w:rFonts w:cs="Calibri"/>
              </w:rPr>
              <w:t>2020 год</w:t>
            </w:r>
          </w:p>
        </w:tc>
        <w:tc>
          <w:tcPr>
            <w:tcW w:w="709" w:type="dxa"/>
            <w:tcBorders>
              <w:top w:val="single" w:sz="4" w:space="0" w:color="000000"/>
              <w:left w:val="single" w:sz="4" w:space="0" w:color="000000"/>
              <w:bottom w:val="single" w:sz="4" w:space="0" w:color="000000"/>
              <w:right w:val="single" w:sz="4" w:space="0" w:color="auto"/>
            </w:tcBorders>
            <w:shd w:val="clear" w:color="000000" w:fill="FFFFFF"/>
            <w:vAlign w:val="center"/>
          </w:tcPr>
          <w:p w:rsidR="009C4E87" w:rsidRPr="00362A1F" w:rsidRDefault="009C4E87" w:rsidP="00676915">
            <w:pPr>
              <w:widowControl w:val="0"/>
              <w:autoSpaceDE w:val="0"/>
              <w:autoSpaceDN w:val="0"/>
              <w:adjustRightInd w:val="0"/>
              <w:jc w:val="center"/>
              <w:rPr>
                <w:rFonts w:cs="Calibri"/>
              </w:rPr>
            </w:pPr>
            <w:r>
              <w:rPr>
                <w:rFonts w:cs="Calibri"/>
              </w:rPr>
              <w:t>2021 год</w:t>
            </w:r>
          </w:p>
        </w:tc>
        <w:tc>
          <w:tcPr>
            <w:tcW w:w="708"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9C4E87" w:rsidRPr="00362A1F" w:rsidRDefault="009C4E87" w:rsidP="00676915">
            <w:pPr>
              <w:widowControl w:val="0"/>
              <w:autoSpaceDE w:val="0"/>
              <w:autoSpaceDN w:val="0"/>
              <w:adjustRightInd w:val="0"/>
              <w:jc w:val="center"/>
              <w:rPr>
                <w:rFonts w:cs="Calibri"/>
              </w:rPr>
            </w:pPr>
            <w:r>
              <w:rPr>
                <w:rFonts w:cs="Calibri"/>
              </w:rPr>
              <w:t>2022 год</w:t>
            </w:r>
          </w:p>
        </w:tc>
        <w:tc>
          <w:tcPr>
            <w:tcW w:w="708" w:type="dxa"/>
            <w:tcBorders>
              <w:top w:val="single" w:sz="4" w:space="0" w:color="000000"/>
              <w:left w:val="single" w:sz="4" w:space="0" w:color="auto"/>
              <w:bottom w:val="single" w:sz="4" w:space="0" w:color="000000"/>
              <w:right w:val="single" w:sz="4" w:space="0" w:color="000000"/>
            </w:tcBorders>
            <w:shd w:val="clear" w:color="000000" w:fill="FFFFFF"/>
          </w:tcPr>
          <w:p w:rsidR="009C4E87" w:rsidRDefault="009C4E87" w:rsidP="00676915">
            <w:pPr>
              <w:widowControl w:val="0"/>
              <w:autoSpaceDE w:val="0"/>
              <w:autoSpaceDN w:val="0"/>
              <w:adjustRightInd w:val="0"/>
              <w:jc w:val="center"/>
              <w:rPr>
                <w:rFonts w:cs="Calibri"/>
              </w:rPr>
            </w:pPr>
          </w:p>
          <w:p w:rsidR="009C4E87" w:rsidRDefault="009C4E87" w:rsidP="00676915">
            <w:pPr>
              <w:widowControl w:val="0"/>
              <w:autoSpaceDE w:val="0"/>
              <w:autoSpaceDN w:val="0"/>
              <w:adjustRightInd w:val="0"/>
              <w:jc w:val="center"/>
              <w:rPr>
                <w:rFonts w:cs="Calibri"/>
              </w:rPr>
            </w:pPr>
            <w:r>
              <w:rPr>
                <w:rFonts w:cs="Calibri"/>
              </w:rPr>
              <w:t>2023</w:t>
            </w:r>
          </w:p>
          <w:p w:rsidR="009C4E87" w:rsidRDefault="009C4E87" w:rsidP="00676915">
            <w:pPr>
              <w:widowControl w:val="0"/>
              <w:autoSpaceDE w:val="0"/>
              <w:autoSpaceDN w:val="0"/>
              <w:adjustRightInd w:val="0"/>
              <w:jc w:val="center"/>
              <w:rPr>
                <w:rFonts w:cs="Calibri"/>
              </w:rPr>
            </w:pPr>
            <w:r>
              <w:rPr>
                <w:rFonts w:cs="Calibri"/>
              </w:rPr>
              <w:lastRenderedPageBreak/>
              <w:t>год</w:t>
            </w:r>
          </w:p>
        </w:tc>
        <w:tc>
          <w:tcPr>
            <w:tcW w:w="660" w:type="dxa"/>
            <w:tcBorders>
              <w:top w:val="single" w:sz="4" w:space="0" w:color="auto"/>
              <w:bottom w:val="single" w:sz="4" w:space="0" w:color="auto"/>
              <w:right w:val="single" w:sz="4" w:space="0" w:color="auto"/>
            </w:tcBorders>
            <w:shd w:val="clear" w:color="auto" w:fill="auto"/>
          </w:tcPr>
          <w:p w:rsidR="009C4E87" w:rsidRDefault="009C4E87" w:rsidP="00676915">
            <w:pPr>
              <w:rPr>
                <w:rFonts w:cs="Calibri"/>
              </w:rPr>
            </w:pPr>
          </w:p>
          <w:p w:rsidR="009C4E87" w:rsidRDefault="009C4E87" w:rsidP="00676915">
            <w:pPr>
              <w:rPr>
                <w:rFonts w:cs="Calibri"/>
              </w:rPr>
            </w:pPr>
            <w:r>
              <w:rPr>
                <w:rFonts w:cs="Calibri"/>
              </w:rPr>
              <w:t>2024</w:t>
            </w:r>
          </w:p>
          <w:p w:rsidR="009C4E87" w:rsidRPr="006B5031" w:rsidRDefault="009C4E87" w:rsidP="00676915">
            <w:pPr>
              <w:rPr>
                <w:rFonts w:cs="Calibri"/>
              </w:rPr>
            </w:pPr>
            <w:r>
              <w:rPr>
                <w:rFonts w:cs="Calibri"/>
              </w:rPr>
              <w:lastRenderedPageBreak/>
              <w:t>год</w:t>
            </w:r>
          </w:p>
        </w:tc>
        <w:tc>
          <w:tcPr>
            <w:tcW w:w="855" w:type="dxa"/>
            <w:tcBorders>
              <w:top w:val="single" w:sz="4" w:space="0" w:color="auto"/>
              <w:bottom w:val="single" w:sz="4" w:space="0" w:color="auto"/>
              <w:right w:val="single" w:sz="4" w:space="0" w:color="auto"/>
            </w:tcBorders>
            <w:shd w:val="clear" w:color="auto" w:fill="auto"/>
          </w:tcPr>
          <w:p w:rsidR="009C4E87" w:rsidRDefault="009C4E87" w:rsidP="00676915">
            <w:pPr>
              <w:rPr>
                <w:rFonts w:cs="Calibri"/>
              </w:rPr>
            </w:pPr>
          </w:p>
          <w:p w:rsidR="009C4E87" w:rsidRDefault="009C4E87" w:rsidP="00676915">
            <w:pPr>
              <w:rPr>
                <w:rFonts w:cs="Calibri"/>
              </w:rPr>
            </w:pPr>
            <w:r>
              <w:rPr>
                <w:rFonts w:cs="Calibri"/>
              </w:rPr>
              <w:t>2025</w:t>
            </w:r>
          </w:p>
          <w:p w:rsidR="009C4E87" w:rsidRPr="00115334" w:rsidRDefault="009C4E87" w:rsidP="00676915">
            <w:pPr>
              <w:rPr>
                <w:rFonts w:cs="Calibri"/>
              </w:rPr>
            </w:pPr>
            <w:r>
              <w:rPr>
                <w:rFonts w:cs="Calibri"/>
              </w:rPr>
              <w:lastRenderedPageBreak/>
              <w:t>год</w:t>
            </w:r>
          </w:p>
        </w:tc>
      </w:tr>
      <w:tr w:rsidR="009C4E87" w:rsidRPr="00E150B0" w:rsidTr="00676915">
        <w:trPr>
          <w:trHeight w:val="13"/>
        </w:trPr>
        <w:tc>
          <w:tcPr>
            <w:tcW w:w="709" w:type="dxa"/>
            <w:vMerge w:val="restart"/>
            <w:tcBorders>
              <w:top w:val="single" w:sz="4" w:space="0" w:color="000000"/>
              <w:left w:val="single" w:sz="4" w:space="0" w:color="000000"/>
              <w:right w:val="single" w:sz="4" w:space="0" w:color="000000"/>
            </w:tcBorders>
            <w:shd w:val="clear" w:color="000000" w:fill="FFFFFF"/>
          </w:tcPr>
          <w:p w:rsidR="009C4E87" w:rsidRPr="00E150B0" w:rsidRDefault="009C4E87" w:rsidP="00676915">
            <w:pPr>
              <w:widowControl w:val="0"/>
              <w:autoSpaceDE w:val="0"/>
              <w:autoSpaceDN w:val="0"/>
              <w:adjustRightInd w:val="0"/>
              <w:rPr>
                <w:rFonts w:cs="Calibri"/>
              </w:rPr>
            </w:pPr>
          </w:p>
        </w:tc>
        <w:tc>
          <w:tcPr>
            <w:tcW w:w="1985" w:type="dxa"/>
            <w:vMerge w:val="restart"/>
            <w:tcBorders>
              <w:top w:val="single" w:sz="4" w:space="0" w:color="000000"/>
              <w:left w:val="single" w:sz="4" w:space="0" w:color="000000"/>
              <w:right w:val="single" w:sz="4" w:space="0" w:color="000000"/>
            </w:tcBorders>
            <w:shd w:val="clear" w:color="000000" w:fill="FFFFFF"/>
          </w:tcPr>
          <w:p w:rsidR="009C4E87" w:rsidRDefault="009C4E87" w:rsidP="00676915">
            <w:pPr>
              <w:widowControl w:val="0"/>
              <w:autoSpaceDE w:val="0"/>
              <w:autoSpaceDN w:val="0"/>
              <w:adjustRightInd w:val="0"/>
              <w:rPr>
                <w:rFonts w:cs="Calibri"/>
                <w:lang w:val="en-US"/>
              </w:rPr>
            </w:pPr>
            <w:r>
              <w:rPr>
                <w:rFonts w:ascii="Times New Roman CYR" w:hAnsi="Times New Roman CYR" w:cs="Times New Roman CYR"/>
              </w:rPr>
              <w:t>Цель подпрограммы</w:t>
            </w:r>
          </w:p>
        </w:tc>
        <w:tc>
          <w:tcPr>
            <w:tcW w:w="9780" w:type="dxa"/>
            <w:gridSpan w:val="13"/>
            <w:tcBorders>
              <w:top w:val="single" w:sz="4" w:space="0" w:color="000000"/>
              <w:left w:val="single" w:sz="4" w:space="0" w:color="000000"/>
              <w:bottom w:val="single" w:sz="4" w:space="0" w:color="auto"/>
              <w:right w:val="single" w:sz="4" w:space="0" w:color="000000"/>
            </w:tcBorders>
            <w:shd w:val="clear" w:color="000000" w:fill="FFFFFF"/>
          </w:tcPr>
          <w:p w:rsidR="009C4E87" w:rsidRPr="00E150B0" w:rsidRDefault="009C4E87" w:rsidP="00676915">
            <w:pPr>
              <w:pStyle w:val="a4"/>
              <w:rPr>
                <w:rFonts w:ascii="Calibri" w:hAnsi="Calibri" w:cs="Calibri"/>
              </w:rPr>
            </w:pPr>
            <w:r w:rsidRPr="00DC7261">
              <w:rPr>
                <w:rFonts w:ascii="Times New Roman" w:hAnsi="Times New Roman" w:cs="Times New Roman"/>
                <w:color w:val="3B2D36"/>
              </w:rPr>
              <w:t>Обеспечение дорожной безопасности</w:t>
            </w:r>
          </w:p>
        </w:tc>
        <w:tc>
          <w:tcPr>
            <w:tcW w:w="708" w:type="dxa"/>
            <w:vMerge w:val="restart"/>
            <w:tcBorders>
              <w:top w:val="single" w:sz="4" w:space="0" w:color="000000"/>
              <w:left w:val="single" w:sz="4" w:space="0" w:color="000000"/>
              <w:right w:val="single" w:sz="4" w:space="0" w:color="000000"/>
            </w:tcBorders>
            <w:shd w:val="clear" w:color="000000" w:fill="FFFFFF"/>
          </w:tcPr>
          <w:p w:rsidR="009C4E87" w:rsidRPr="00DC7261" w:rsidRDefault="009C4E87" w:rsidP="00676915">
            <w:pPr>
              <w:pStyle w:val="a4"/>
              <w:rPr>
                <w:rFonts w:ascii="Times New Roman" w:hAnsi="Times New Roman" w:cs="Times New Roman"/>
                <w:color w:val="3B2D36"/>
              </w:rPr>
            </w:pPr>
          </w:p>
        </w:tc>
        <w:tc>
          <w:tcPr>
            <w:tcW w:w="660" w:type="dxa"/>
            <w:vMerge w:val="restart"/>
            <w:tcBorders>
              <w:top w:val="single" w:sz="4" w:space="0" w:color="auto"/>
              <w:right w:val="single" w:sz="4" w:space="0" w:color="auto"/>
            </w:tcBorders>
            <w:shd w:val="clear" w:color="auto" w:fill="auto"/>
          </w:tcPr>
          <w:p w:rsidR="009C4E87" w:rsidRPr="00E150B0" w:rsidRDefault="009C4E87" w:rsidP="00676915">
            <w:pPr>
              <w:rPr>
                <w:rFonts w:cs="Calibri"/>
                <w:color w:val="0000A0"/>
              </w:rPr>
            </w:pPr>
          </w:p>
        </w:tc>
        <w:tc>
          <w:tcPr>
            <w:tcW w:w="855" w:type="dxa"/>
            <w:vMerge w:val="restart"/>
            <w:tcBorders>
              <w:top w:val="single" w:sz="4" w:space="0" w:color="auto"/>
              <w:right w:val="single" w:sz="4" w:space="0" w:color="auto"/>
            </w:tcBorders>
            <w:shd w:val="clear" w:color="auto" w:fill="auto"/>
          </w:tcPr>
          <w:p w:rsidR="009C4E87" w:rsidRPr="00E150B0" w:rsidRDefault="009C4E87" w:rsidP="00676915">
            <w:pPr>
              <w:rPr>
                <w:rFonts w:cs="Calibri"/>
                <w:color w:val="0000A0"/>
              </w:rPr>
            </w:pPr>
          </w:p>
        </w:tc>
      </w:tr>
      <w:tr w:rsidR="009C4E87" w:rsidRPr="00E150B0" w:rsidTr="00676915">
        <w:trPr>
          <w:trHeight w:val="225"/>
        </w:trPr>
        <w:tc>
          <w:tcPr>
            <w:tcW w:w="709" w:type="dxa"/>
            <w:vMerge/>
            <w:tcBorders>
              <w:top w:val="single" w:sz="4" w:space="0" w:color="000000"/>
              <w:left w:val="single" w:sz="4" w:space="0" w:color="000000"/>
              <w:right w:val="single" w:sz="4" w:space="0" w:color="000000"/>
            </w:tcBorders>
            <w:shd w:val="clear" w:color="000000" w:fill="FFFFFF"/>
          </w:tcPr>
          <w:p w:rsidR="009C4E87" w:rsidRPr="00E150B0" w:rsidRDefault="009C4E87" w:rsidP="00676915">
            <w:pPr>
              <w:widowControl w:val="0"/>
              <w:autoSpaceDE w:val="0"/>
              <w:autoSpaceDN w:val="0"/>
              <w:adjustRightInd w:val="0"/>
              <w:rPr>
                <w:rFonts w:cs="Calibri"/>
              </w:rPr>
            </w:pPr>
          </w:p>
        </w:tc>
        <w:tc>
          <w:tcPr>
            <w:tcW w:w="1985" w:type="dxa"/>
            <w:vMerge/>
            <w:tcBorders>
              <w:top w:val="single" w:sz="4" w:space="0" w:color="000000"/>
              <w:left w:val="single" w:sz="4" w:space="0" w:color="000000"/>
              <w:right w:val="single" w:sz="4" w:space="0" w:color="000000"/>
            </w:tcBorders>
            <w:shd w:val="clear" w:color="000000" w:fill="FFFFFF"/>
          </w:tcPr>
          <w:p w:rsidR="009C4E87" w:rsidRDefault="009C4E87" w:rsidP="00676915">
            <w:pPr>
              <w:widowControl w:val="0"/>
              <w:autoSpaceDE w:val="0"/>
              <w:autoSpaceDN w:val="0"/>
              <w:adjustRightInd w:val="0"/>
              <w:rPr>
                <w:rFonts w:ascii="Times New Roman CYR" w:hAnsi="Times New Roman CYR" w:cs="Times New Roman CYR"/>
              </w:rPr>
            </w:pPr>
          </w:p>
        </w:tc>
        <w:tc>
          <w:tcPr>
            <w:tcW w:w="9780" w:type="dxa"/>
            <w:gridSpan w:val="13"/>
            <w:tcBorders>
              <w:top w:val="single" w:sz="4" w:space="0" w:color="auto"/>
              <w:left w:val="single" w:sz="4" w:space="0" w:color="000000"/>
              <w:bottom w:val="single" w:sz="4" w:space="0" w:color="auto"/>
              <w:right w:val="single" w:sz="4" w:space="0" w:color="000000"/>
            </w:tcBorders>
            <w:shd w:val="clear" w:color="000000" w:fill="FFFFFF"/>
          </w:tcPr>
          <w:p w:rsidR="009C4E87" w:rsidRPr="00DC7261" w:rsidRDefault="009C4E87" w:rsidP="00676915">
            <w:pPr>
              <w:pStyle w:val="a4"/>
              <w:rPr>
                <w:rFonts w:ascii="Times New Roman" w:hAnsi="Times New Roman" w:cs="Times New Roman"/>
                <w:color w:val="3B2D36"/>
              </w:rPr>
            </w:pPr>
          </w:p>
        </w:tc>
        <w:tc>
          <w:tcPr>
            <w:tcW w:w="708" w:type="dxa"/>
            <w:vMerge/>
            <w:tcBorders>
              <w:top w:val="single" w:sz="4" w:space="0" w:color="000000"/>
              <w:left w:val="single" w:sz="4" w:space="0" w:color="000000"/>
              <w:right w:val="single" w:sz="4" w:space="0" w:color="000000"/>
            </w:tcBorders>
            <w:shd w:val="clear" w:color="000000" w:fill="FFFFFF"/>
          </w:tcPr>
          <w:p w:rsidR="009C4E87" w:rsidRPr="00DC7261" w:rsidRDefault="009C4E87" w:rsidP="00676915">
            <w:pPr>
              <w:pStyle w:val="a4"/>
              <w:rPr>
                <w:rFonts w:ascii="Times New Roman" w:hAnsi="Times New Roman" w:cs="Times New Roman"/>
                <w:color w:val="3B2D36"/>
              </w:rPr>
            </w:pPr>
          </w:p>
        </w:tc>
        <w:tc>
          <w:tcPr>
            <w:tcW w:w="660" w:type="dxa"/>
            <w:vMerge/>
            <w:tcBorders>
              <w:top w:val="single" w:sz="4" w:space="0" w:color="auto"/>
              <w:right w:val="single" w:sz="4" w:space="0" w:color="auto"/>
            </w:tcBorders>
            <w:shd w:val="clear" w:color="auto" w:fill="auto"/>
          </w:tcPr>
          <w:p w:rsidR="009C4E87" w:rsidRPr="00E150B0" w:rsidRDefault="009C4E87" w:rsidP="00676915">
            <w:pPr>
              <w:rPr>
                <w:rFonts w:cs="Calibri"/>
                <w:color w:val="0000A0"/>
              </w:rPr>
            </w:pPr>
          </w:p>
        </w:tc>
        <w:tc>
          <w:tcPr>
            <w:tcW w:w="855" w:type="dxa"/>
            <w:vMerge/>
            <w:tcBorders>
              <w:right w:val="single" w:sz="4" w:space="0" w:color="auto"/>
            </w:tcBorders>
            <w:shd w:val="clear" w:color="auto" w:fill="auto"/>
          </w:tcPr>
          <w:p w:rsidR="009C4E87" w:rsidRPr="00E150B0" w:rsidRDefault="009C4E87" w:rsidP="00676915">
            <w:pPr>
              <w:rPr>
                <w:rFonts w:cs="Calibri"/>
                <w:color w:val="0000A0"/>
              </w:rPr>
            </w:pPr>
          </w:p>
        </w:tc>
      </w:tr>
      <w:tr w:rsidR="009C4E87" w:rsidRPr="00E150B0" w:rsidTr="00676915">
        <w:trPr>
          <w:trHeight w:val="1290"/>
        </w:trPr>
        <w:tc>
          <w:tcPr>
            <w:tcW w:w="709" w:type="dxa"/>
            <w:vMerge/>
            <w:tcBorders>
              <w:left w:val="single" w:sz="4" w:space="0" w:color="000000"/>
              <w:bottom w:val="single" w:sz="4" w:space="0" w:color="000000"/>
              <w:right w:val="single" w:sz="4" w:space="0" w:color="000000"/>
            </w:tcBorders>
            <w:shd w:val="clear" w:color="000000" w:fill="FFFFFF"/>
          </w:tcPr>
          <w:p w:rsidR="009C4E87" w:rsidRPr="00E150B0" w:rsidRDefault="009C4E87" w:rsidP="00676915">
            <w:pPr>
              <w:widowControl w:val="0"/>
              <w:autoSpaceDE w:val="0"/>
              <w:autoSpaceDN w:val="0"/>
              <w:adjustRightInd w:val="0"/>
              <w:rPr>
                <w:rFonts w:cs="Calibri"/>
              </w:rPr>
            </w:pPr>
          </w:p>
        </w:tc>
        <w:tc>
          <w:tcPr>
            <w:tcW w:w="1985" w:type="dxa"/>
            <w:vMerge/>
            <w:tcBorders>
              <w:left w:val="single" w:sz="4" w:space="0" w:color="000000"/>
              <w:bottom w:val="single" w:sz="4" w:space="0" w:color="000000"/>
              <w:right w:val="single" w:sz="4" w:space="0" w:color="000000"/>
            </w:tcBorders>
            <w:shd w:val="clear" w:color="000000" w:fill="FFFFFF"/>
          </w:tcPr>
          <w:p w:rsidR="009C4E87" w:rsidRDefault="009C4E87" w:rsidP="00676915">
            <w:pPr>
              <w:widowControl w:val="0"/>
              <w:autoSpaceDE w:val="0"/>
              <w:autoSpaceDN w:val="0"/>
              <w:adjustRightInd w:val="0"/>
              <w:rPr>
                <w:rFonts w:ascii="Times New Roman CYR" w:hAnsi="Times New Roman CYR" w:cs="Times New Roman CYR"/>
              </w:rPr>
            </w:pPr>
          </w:p>
        </w:tc>
        <w:tc>
          <w:tcPr>
            <w:tcW w:w="9780" w:type="dxa"/>
            <w:gridSpan w:val="13"/>
            <w:tcBorders>
              <w:top w:val="single" w:sz="4" w:space="0" w:color="auto"/>
              <w:left w:val="single" w:sz="4" w:space="0" w:color="000000"/>
              <w:bottom w:val="single" w:sz="4" w:space="0" w:color="000000"/>
              <w:right w:val="single" w:sz="4" w:space="0" w:color="000000"/>
            </w:tcBorders>
            <w:shd w:val="clear" w:color="000000" w:fill="FFFFFF"/>
          </w:tcPr>
          <w:p w:rsidR="009C4E87" w:rsidRPr="00730D3D" w:rsidRDefault="009C4E87" w:rsidP="00676915">
            <w:pPr>
              <w:pStyle w:val="a4"/>
              <w:rPr>
                <w:rFonts w:ascii="Times New Roman" w:hAnsi="Times New Roman" w:cs="Times New Roman"/>
                <w:color w:val="252519"/>
              </w:rPr>
            </w:pPr>
          </w:p>
          <w:p w:rsidR="009C4E87" w:rsidRDefault="009C4E87" w:rsidP="00676915">
            <w:pPr>
              <w:rPr>
                <w:rFonts w:cs="Calibri"/>
              </w:rPr>
            </w:pPr>
          </w:p>
          <w:p w:rsidR="009C4E87" w:rsidRDefault="009C4E87" w:rsidP="00676915">
            <w:pPr>
              <w:rPr>
                <w:rFonts w:cs="Calibri"/>
              </w:rPr>
            </w:pPr>
          </w:p>
          <w:p w:rsidR="009C4E87" w:rsidRPr="00DC7261" w:rsidRDefault="009C4E87" w:rsidP="00676915">
            <w:pPr>
              <w:widowControl w:val="0"/>
              <w:autoSpaceDE w:val="0"/>
              <w:autoSpaceDN w:val="0"/>
              <w:adjustRightInd w:val="0"/>
              <w:rPr>
                <w:color w:val="3B2D36"/>
              </w:rPr>
            </w:pPr>
          </w:p>
        </w:tc>
        <w:tc>
          <w:tcPr>
            <w:tcW w:w="708" w:type="dxa"/>
            <w:vMerge/>
            <w:tcBorders>
              <w:left w:val="single" w:sz="4" w:space="0" w:color="000000"/>
              <w:bottom w:val="single" w:sz="4" w:space="0" w:color="000000"/>
              <w:right w:val="single" w:sz="4" w:space="0" w:color="000000"/>
            </w:tcBorders>
            <w:shd w:val="clear" w:color="000000" w:fill="FFFFFF"/>
          </w:tcPr>
          <w:p w:rsidR="009C4E87" w:rsidRPr="00DC7261" w:rsidRDefault="009C4E87" w:rsidP="00676915">
            <w:pPr>
              <w:pStyle w:val="a4"/>
              <w:rPr>
                <w:rFonts w:ascii="Times New Roman" w:hAnsi="Times New Roman" w:cs="Times New Roman"/>
                <w:color w:val="3B2D36"/>
              </w:rPr>
            </w:pPr>
          </w:p>
        </w:tc>
        <w:tc>
          <w:tcPr>
            <w:tcW w:w="660" w:type="dxa"/>
            <w:vMerge/>
            <w:tcBorders>
              <w:bottom w:val="single" w:sz="4" w:space="0" w:color="auto"/>
              <w:right w:val="single" w:sz="4" w:space="0" w:color="auto"/>
            </w:tcBorders>
            <w:shd w:val="clear" w:color="auto" w:fill="auto"/>
          </w:tcPr>
          <w:p w:rsidR="009C4E87" w:rsidRPr="00E150B0" w:rsidRDefault="009C4E87" w:rsidP="00676915">
            <w:pPr>
              <w:rPr>
                <w:rFonts w:cs="Calibri"/>
                <w:color w:val="0000A0"/>
              </w:rPr>
            </w:pPr>
          </w:p>
        </w:tc>
        <w:tc>
          <w:tcPr>
            <w:tcW w:w="855" w:type="dxa"/>
            <w:vMerge/>
            <w:tcBorders>
              <w:bottom w:val="single" w:sz="4" w:space="0" w:color="auto"/>
              <w:right w:val="single" w:sz="4" w:space="0" w:color="auto"/>
            </w:tcBorders>
            <w:shd w:val="clear" w:color="auto" w:fill="auto"/>
          </w:tcPr>
          <w:p w:rsidR="009C4E87" w:rsidRPr="00E150B0" w:rsidRDefault="009C4E87" w:rsidP="00676915">
            <w:pPr>
              <w:rPr>
                <w:rFonts w:cs="Calibri"/>
                <w:color w:val="0000A0"/>
              </w:rPr>
            </w:pPr>
          </w:p>
        </w:tc>
      </w:tr>
      <w:tr w:rsidR="009C4E87" w:rsidRPr="00E150B0" w:rsidTr="00676915">
        <w:trPr>
          <w:trHeight w:val="240"/>
        </w:trPr>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9C4E87" w:rsidRPr="00E150B0" w:rsidRDefault="009C4E87" w:rsidP="00676915">
            <w:pPr>
              <w:widowControl w:val="0"/>
              <w:autoSpaceDE w:val="0"/>
              <w:autoSpaceDN w:val="0"/>
              <w:adjustRightInd w:val="0"/>
              <w:rPr>
                <w:rFonts w:cs="Calibri"/>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9C4E87" w:rsidRDefault="009C4E87" w:rsidP="00676915">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Целевые индикаторы</w:t>
            </w:r>
          </w:p>
        </w:tc>
        <w:tc>
          <w:tcPr>
            <w:tcW w:w="9780" w:type="dxa"/>
            <w:gridSpan w:val="13"/>
            <w:tcBorders>
              <w:top w:val="single" w:sz="4" w:space="0" w:color="000000"/>
              <w:left w:val="single" w:sz="4" w:space="0" w:color="000000"/>
              <w:bottom w:val="single" w:sz="4" w:space="0" w:color="000000"/>
              <w:right w:val="single" w:sz="4" w:space="0" w:color="000000"/>
            </w:tcBorders>
            <w:shd w:val="clear" w:color="000000" w:fill="FFFFFF"/>
          </w:tcPr>
          <w:p w:rsidR="009C4E87" w:rsidRDefault="009C4E87" w:rsidP="00676915">
            <w:pPr>
              <w:jc w:val="both"/>
              <w:rPr>
                <w:rFonts w:cs="Calibri"/>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9C4E87" w:rsidRDefault="009C4E87" w:rsidP="00676915">
            <w:pPr>
              <w:jc w:val="both"/>
              <w:rPr>
                <w:rFonts w:cs="Calibri"/>
              </w:rPr>
            </w:pPr>
          </w:p>
        </w:tc>
        <w:tc>
          <w:tcPr>
            <w:tcW w:w="660" w:type="dxa"/>
            <w:tcBorders>
              <w:top w:val="single" w:sz="4" w:space="0" w:color="auto"/>
              <w:bottom w:val="single" w:sz="4" w:space="0" w:color="auto"/>
              <w:right w:val="single" w:sz="4" w:space="0" w:color="auto"/>
            </w:tcBorders>
            <w:shd w:val="clear" w:color="auto" w:fill="auto"/>
          </w:tcPr>
          <w:p w:rsidR="009C4E87" w:rsidRPr="00E150B0" w:rsidRDefault="009C4E87" w:rsidP="00676915">
            <w:pPr>
              <w:rPr>
                <w:rFonts w:cs="Calibri"/>
              </w:rPr>
            </w:pPr>
          </w:p>
        </w:tc>
        <w:tc>
          <w:tcPr>
            <w:tcW w:w="855" w:type="dxa"/>
            <w:tcBorders>
              <w:top w:val="single" w:sz="4" w:space="0" w:color="auto"/>
              <w:bottom w:val="single" w:sz="4" w:space="0" w:color="auto"/>
              <w:right w:val="single" w:sz="4" w:space="0" w:color="auto"/>
            </w:tcBorders>
            <w:shd w:val="clear" w:color="auto" w:fill="auto"/>
          </w:tcPr>
          <w:p w:rsidR="009C4E87" w:rsidRPr="00E150B0" w:rsidRDefault="009C4E87" w:rsidP="00676915">
            <w:pPr>
              <w:rPr>
                <w:rFonts w:cs="Calibri"/>
              </w:rPr>
            </w:pPr>
          </w:p>
        </w:tc>
      </w:tr>
      <w:tr w:rsidR="009C4E87" w:rsidRPr="0000364B" w:rsidTr="00676915">
        <w:trPr>
          <w:trHeight w:val="240"/>
        </w:trPr>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9C4E87" w:rsidRPr="00E150B0" w:rsidRDefault="009C4E87" w:rsidP="00676915">
            <w:pPr>
              <w:widowControl w:val="0"/>
              <w:autoSpaceDE w:val="0"/>
              <w:autoSpaceDN w:val="0"/>
              <w:adjustRightInd w:val="0"/>
              <w:jc w:val="center"/>
              <w:rPr>
                <w:rFonts w:cs="Calibri"/>
              </w:rPr>
            </w:pPr>
            <w:r>
              <w:rPr>
                <w:rFonts w:cs="Calibri"/>
              </w:rPr>
              <w:t>1</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9C4E87" w:rsidRPr="00DC7261" w:rsidRDefault="009C4E87" w:rsidP="00676915">
            <w:pPr>
              <w:pStyle w:val="a4"/>
              <w:rPr>
                <w:rFonts w:ascii="Times New Roman" w:hAnsi="Times New Roman" w:cs="Times New Roman"/>
                <w:color w:val="3B2D36"/>
              </w:rPr>
            </w:pPr>
            <w:r w:rsidRPr="00DC7261">
              <w:rPr>
                <w:rFonts w:ascii="Times New Roman" w:hAnsi="Times New Roman" w:cs="Times New Roman"/>
                <w:color w:val="3B2D36"/>
              </w:rPr>
              <w:t>Количество мероприятий по безопасности дорожного движения</w:t>
            </w:r>
          </w:p>
          <w:p w:rsidR="009C4E87" w:rsidRPr="0000364B" w:rsidRDefault="009C4E87" w:rsidP="00676915">
            <w:pPr>
              <w:widowControl w:val="0"/>
              <w:autoSpaceDE w:val="0"/>
              <w:autoSpaceDN w:val="0"/>
              <w:adjustRightInd w:val="0"/>
              <w:rPr>
                <w:rFonts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9C4E87" w:rsidRPr="00BA52C1" w:rsidRDefault="009C4E87" w:rsidP="00676915">
            <w:pPr>
              <w:widowControl w:val="0"/>
              <w:autoSpaceDE w:val="0"/>
              <w:autoSpaceDN w:val="0"/>
              <w:adjustRightInd w:val="0"/>
            </w:pPr>
            <w:r w:rsidRPr="00BA52C1">
              <w:t>шт.</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9C4E87" w:rsidRPr="00BA52C1" w:rsidRDefault="009C4E87" w:rsidP="00676915">
            <w:pPr>
              <w:widowControl w:val="0"/>
              <w:autoSpaceDE w:val="0"/>
              <w:autoSpaceDN w:val="0"/>
              <w:adjustRightInd w:val="0"/>
            </w:pPr>
            <w:r w:rsidRPr="00BA52C1">
              <w:t>Отчетность администрации Российского сельсовета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9C4E87" w:rsidRPr="00BA52C1" w:rsidRDefault="009C4E87" w:rsidP="00676915">
            <w:pPr>
              <w:widowControl w:val="0"/>
              <w:autoSpaceDE w:val="0"/>
              <w:autoSpaceDN w:val="0"/>
              <w:adjustRightInd w:val="0"/>
              <w:jc w:val="center"/>
            </w:pPr>
            <w:r w:rsidRPr="00BA52C1">
              <w:t>2</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9C4E87" w:rsidRDefault="009C4E87" w:rsidP="00676915">
            <w:pPr>
              <w:widowControl w:val="0"/>
              <w:autoSpaceDE w:val="0"/>
              <w:autoSpaceDN w:val="0"/>
              <w:adjustRightInd w:val="0"/>
              <w:jc w:val="center"/>
            </w:pPr>
            <w:r>
              <w:t>1</w:t>
            </w:r>
          </w:p>
          <w:p w:rsidR="009C4E87" w:rsidRPr="00BA52C1" w:rsidRDefault="009C4E87" w:rsidP="00676915">
            <w:pPr>
              <w:widowControl w:val="0"/>
              <w:autoSpaceDE w:val="0"/>
              <w:autoSpaceDN w:val="0"/>
              <w:adjustRightInd w:val="0"/>
              <w:jc w:val="center"/>
            </w:pPr>
            <w:r>
              <w:t>приобретение знаков</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9C4E87" w:rsidRDefault="009C4E87" w:rsidP="00676915">
            <w:pPr>
              <w:widowControl w:val="0"/>
              <w:autoSpaceDE w:val="0"/>
              <w:autoSpaceDN w:val="0"/>
              <w:adjustRightInd w:val="0"/>
              <w:jc w:val="center"/>
            </w:pPr>
            <w:r w:rsidRPr="00BA52C1">
              <w:t>2</w:t>
            </w:r>
          </w:p>
          <w:p w:rsidR="009C4E87" w:rsidRPr="00BA52C1" w:rsidRDefault="009C4E87" w:rsidP="00676915">
            <w:pPr>
              <w:widowControl w:val="0"/>
              <w:autoSpaceDE w:val="0"/>
              <w:autoSpaceDN w:val="0"/>
              <w:adjustRightInd w:val="0"/>
              <w:jc w:val="cente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9C4E87" w:rsidRDefault="009C4E87" w:rsidP="00676915">
            <w:pPr>
              <w:widowControl w:val="0"/>
              <w:autoSpaceDE w:val="0"/>
              <w:autoSpaceDN w:val="0"/>
              <w:adjustRightInd w:val="0"/>
              <w:jc w:val="center"/>
            </w:pPr>
            <w:r>
              <w:t>10</w:t>
            </w:r>
          </w:p>
          <w:p w:rsidR="009C4E87" w:rsidRPr="00BA52C1" w:rsidRDefault="009C4E87" w:rsidP="00676915">
            <w:pPr>
              <w:widowControl w:val="0"/>
              <w:autoSpaceDE w:val="0"/>
              <w:autoSpaceDN w:val="0"/>
              <w:adjustRightInd w:val="0"/>
              <w:jc w:val="center"/>
            </w:pPr>
            <w:r>
              <w:t>приобретение знаков</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9C4E87" w:rsidRDefault="009C4E87" w:rsidP="00676915">
            <w:pPr>
              <w:widowControl w:val="0"/>
              <w:autoSpaceDE w:val="0"/>
              <w:autoSpaceDN w:val="0"/>
              <w:adjustRightInd w:val="0"/>
              <w:jc w:val="center"/>
            </w:pPr>
            <w:r>
              <w:t>17</w:t>
            </w:r>
          </w:p>
          <w:p w:rsidR="009C4E87" w:rsidRPr="00BA52C1" w:rsidRDefault="009C4E87" w:rsidP="00676915">
            <w:pPr>
              <w:widowControl w:val="0"/>
              <w:autoSpaceDE w:val="0"/>
              <w:autoSpaceDN w:val="0"/>
              <w:adjustRightInd w:val="0"/>
              <w:jc w:val="center"/>
            </w:pPr>
            <w:r>
              <w:t xml:space="preserve">приобретение знаков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9C4E87" w:rsidRPr="00BA52C1" w:rsidRDefault="009C4E87" w:rsidP="00676915">
            <w:pPr>
              <w:widowControl w:val="0"/>
              <w:autoSpaceDE w:val="0"/>
              <w:autoSpaceDN w:val="0"/>
              <w:adjustRightInd w:val="0"/>
              <w:jc w:val="center"/>
            </w:pPr>
            <w: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9C4E87" w:rsidRPr="00BA52C1" w:rsidRDefault="009C4E87" w:rsidP="00676915">
            <w:pPr>
              <w:widowControl w:val="0"/>
              <w:autoSpaceDE w:val="0"/>
              <w:autoSpaceDN w:val="0"/>
              <w:adjustRightInd w:val="0"/>
              <w:jc w:val="center"/>
            </w:pPr>
            <w:r>
              <w:t>-</w:t>
            </w:r>
          </w:p>
        </w:tc>
        <w:tc>
          <w:tcPr>
            <w:tcW w:w="709" w:type="dxa"/>
            <w:tcBorders>
              <w:top w:val="single" w:sz="4" w:space="0" w:color="000000"/>
              <w:left w:val="single" w:sz="4" w:space="0" w:color="000000"/>
              <w:bottom w:val="single" w:sz="4" w:space="0" w:color="000000"/>
              <w:right w:val="single" w:sz="4" w:space="0" w:color="auto"/>
            </w:tcBorders>
            <w:shd w:val="clear" w:color="000000" w:fill="FFFFFF"/>
          </w:tcPr>
          <w:p w:rsidR="009C4E87" w:rsidRPr="00BA52C1" w:rsidRDefault="009C4E87" w:rsidP="00676915">
            <w:pPr>
              <w:widowControl w:val="0"/>
              <w:autoSpaceDE w:val="0"/>
              <w:autoSpaceDN w:val="0"/>
              <w:adjustRightInd w:val="0"/>
              <w:jc w:val="center"/>
            </w:pPr>
            <w:r>
              <w:t>-</w:t>
            </w:r>
          </w:p>
        </w:tc>
        <w:tc>
          <w:tcPr>
            <w:tcW w:w="708" w:type="dxa"/>
            <w:tcBorders>
              <w:top w:val="single" w:sz="4" w:space="0" w:color="000000"/>
              <w:left w:val="single" w:sz="4" w:space="0" w:color="auto"/>
              <w:bottom w:val="single" w:sz="4" w:space="0" w:color="000000"/>
              <w:right w:val="single" w:sz="4" w:space="0" w:color="000000"/>
            </w:tcBorders>
            <w:shd w:val="clear" w:color="000000" w:fill="FFFFFF"/>
          </w:tcPr>
          <w:p w:rsidR="009C4E87" w:rsidRDefault="009C4E87" w:rsidP="00676915">
            <w:pPr>
              <w:widowControl w:val="0"/>
              <w:autoSpaceDE w:val="0"/>
              <w:autoSpaceDN w:val="0"/>
              <w:adjustRightInd w:val="0"/>
              <w:jc w:val="center"/>
            </w:pPr>
            <w:r>
              <w:t>10</w:t>
            </w:r>
          </w:p>
          <w:p w:rsidR="009C4E87" w:rsidRPr="00BA52C1" w:rsidRDefault="009C4E87" w:rsidP="00676915">
            <w:pPr>
              <w:widowControl w:val="0"/>
              <w:autoSpaceDE w:val="0"/>
              <w:autoSpaceDN w:val="0"/>
              <w:adjustRightInd w:val="0"/>
              <w:jc w:val="center"/>
            </w:pPr>
            <w:r>
              <w:t>приобретение знаков</w:t>
            </w:r>
          </w:p>
        </w:tc>
        <w:tc>
          <w:tcPr>
            <w:tcW w:w="708" w:type="dxa"/>
            <w:tcBorders>
              <w:top w:val="single" w:sz="4" w:space="0" w:color="000000"/>
              <w:left w:val="single" w:sz="4" w:space="0" w:color="auto"/>
              <w:bottom w:val="single" w:sz="4" w:space="0" w:color="000000"/>
              <w:right w:val="single" w:sz="4" w:space="0" w:color="000000"/>
            </w:tcBorders>
            <w:shd w:val="clear" w:color="000000" w:fill="FFFFFF"/>
          </w:tcPr>
          <w:p w:rsidR="009C4E87" w:rsidRDefault="009C4E87" w:rsidP="00676915">
            <w:pPr>
              <w:widowControl w:val="0"/>
              <w:autoSpaceDE w:val="0"/>
              <w:autoSpaceDN w:val="0"/>
              <w:adjustRightInd w:val="0"/>
              <w:jc w:val="center"/>
            </w:pPr>
          </w:p>
          <w:p w:rsidR="009C4E87" w:rsidRDefault="009C4E87" w:rsidP="00676915">
            <w:pPr>
              <w:widowControl w:val="0"/>
              <w:autoSpaceDE w:val="0"/>
              <w:autoSpaceDN w:val="0"/>
              <w:adjustRightInd w:val="0"/>
              <w:jc w:val="center"/>
            </w:pPr>
            <w:r>
              <w:t>-</w:t>
            </w:r>
          </w:p>
        </w:tc>
        <w:tc>
          <w:tcPr>
            <w:tcW w:w="660" w:type="dxa"/>
            <w:tcBorders>
              <w:top w:val="single" w:sz="4" w:space="0" w:color="auto"/>
              <w:bottom w:val="single" w:sz="4" w:space="0" w:color="auto"/>
              <w:right w:val="single" w:sz="4" w:space="0" w:color="auto"/>
            </w:tcBorders>
            <w:shd w:val="clear" w:color="auto" w:fill="auto"/>
          </w:tcPr>
          <w:p w:rsidR="009C4E87" w:rsidRPr="0000364B" w:rsidRDefault="009C4E87" w:rsidP="00676915">
            <w:pPr>
              <w:rPr>
                <w:rFonts w:cs="Calibri"/>
              </w:rPr>
            </w:pPr>
            <w:r>
              <w:rPr>
                <w:rFonts w:cs="Calibri"/>
              </w:rPr>
              <w:t>-</w:t>
            </w:r>
          </w:p>
        </w:tc>
        <w:tc>
          <w:tcPr>
            <w:tcW w:w="855" w:type="dxa"/>
            <w:tcBorders>
              <w:top w:val="single" w:sz="4" w:space="0" w:color="auto"/>
              <w:bottom w:val="single" w:sz="4" w:space="0" w:color="auto"/>
              <w:right w:val="single" w:sz="4" w:space="0" w:color="auto"/>
            </w:tcBorders>
            <w:shd w:val="clear" w:color="auto" w:fill="auto"/>
          </w:tcPr>
          <w:p w:rsidR="009C4E87" w:rsidRPr="0000364B" w:rsidRDefault="009C4E87" w:rsidP="00676915">
            <w:pPr>
              <w:rPr>
                <w:rFonts w:cs="Calibri"/>
              </w:rPr>
            </w:pPr>
          </w:p>
        </w:tc>
      </w:tr>
    </w:tbl>
    <w:p w:rsidR="009C4E87" w:rsidRPr="00A826CA" w:rsidRDefault="009C4E87" w:rsidP="009C4E87">
      <w:pPr>
        <w:autoSpaceDE w:val="0"/>
        <w:autoSpaceDN w:val="0"/>
        <w:adjustRightInd w:val="0"/>
        <w:ind w:firstLine="540"/>
        <w:jc w:val="both"/>
        <w:rPr>
          <w:sz w:val="28"/>
          <w:szCs w:val="28"/>
        </w:rPr>
      </w:pPr>
    </w:p>
    <w:p w:rsidR="009C4E87" w:rsidRDefault="009C4E87" w:rsidP="009C4E87">
      <w:pPr>
        <w:autoSpaceDE w:val="0"/>
        <w:autoSpaceDN w:val="0"/>
        <w:adjustRightInd w:val="0"/>
        <w:ind w:left="9781"/>
        <w:jc w:val="both"/>
        <w:rPr>
          <w:rFonts w:ascii="Times New Roman CYR" w:hAnsi="Times New Roman CYR" w:cs="Times New Roman CYR"/>
          <w:sz w:val="20"/>
          <w:szCs w:val="20"/>
        </w:rPr>
      </w:pPr>
      <w:r>
        <w:rPr>
          <w:rFonts w:ascii="Times New Roman CYR" w:hAnsi="Times New Roman CYR" w:cs="Times New Roman CYR"/>
          <w:sz w:val="20"/>
          <w:szCs w:val="20"/>
        </w:rPr>
        <w:t xml:space="preserve">Приложение 2 </w:t>
      </w:r>
    </w:p>
    <w:p w:rsidR="009C4E87" w:rsidRDefault="009C4E87" w:rsidP="009C4E87">
      <w:pPr>
        <w:autoSpaceDE w:val="0"/>
        <w:autoSpaceDN w:val="0"/>
        <w:adjustRightInd w:val="0"/>
        <w:ind w:left="9781"/>
        <w:rPr>
          <w:rFonts w:ascii="Times New Roman CYR" w:hAnsi="Times New Roman CYR" w:cs="Times New Roman CYR"/>
          <w:sz w:val="20"/>
          <w:szCs w:val="20"/>
        </w:rPr>
      </w:pPr>
      <w:r>
        <w:rPr>
          <w:rFonts w:ascii="Times New Roman CYR" w:hAnsi="Times New Roman CYR" w:cs="Times New Roman CYR"/>
          <w:sz w:val="20"/>
          <w:szCs w:val="20"/>
        </w:rPr>
        <w:t>к подпрограмме 1 «</w:t>
      </w:r>
      <w:r>
        <w:t>Ремонт и содержание автомобильных дорог»</w:t>
      </w:r>
      <w:r>
        <w:rPr>
          <w:rFonts w:ascii="Times New Roman CYR" w:hAnsi="Times New Roman CYR" w:cs="Times New Roman CYR"/>
          <w:sz w:val="20"/>
          <w:szCs w:val="20"/>
        </w:rPr>
        <w:t>»</w:t>
      </w:r>
    </w:p>
    <w:p w:rsidR="009C4E87" w:rsidRPr="00712637" w:rsidRDefault="009C4E87" w:rsidP="009C4E87">
      <w:pPr>
        <w:autoSpaceDE w:val="0"/>
        <w:autoSpaceDN w:val="0"/>
        <w:adjustRightInd w:val="0"/>
        <w:ind w:left="9781"/>
        <w:jc w:val="both"/>
      </w:pPr>
    </w:p>
    <w:p w:rsidR="009C4E87" w:rsidRDefault="009C4E87" w:rsidP="009C4E87">
      <w:pPr>
        <w:autoSpaceDE w:val="0"/>
        <w:autoSpaceDN w:val="0"/>
        <w:adjustRightInd w:val="0"/>
        <w:jc w:val="center"/>
        <w:rPr>
          <w:rFonts w:ascii="Times New Roman CYR" w:hAnsi="Times New Roman CYR" w:cs="Times New Roman CYR"/>
        </w:rPr>
      </w:pPr>
      <w:r>
        <w:rPr>
          <w:rFonts w:ascii="Times New Roman CYR" w:hAnsi="Times New Roman CYR" w:cs="Times New Roman CYR"/>
        </w:rPr>
        <w:t>Перечень мероприятий подпрограммы «</w:t>
      </w:r>
      <w:r>
        <w:t>Ремонт и содержание автомобильных дорог»</w:t>
      </w:r>
      <w:r>
        <w:rPr>
          <w:rFonts w:ascii="Times New Roman CYR" w:hAnsi="Times New Roman CYR" w:cs="Times New Roman CYR"/>
        </w:rPr>
        <w:t>» с указанием объема средств на их реализацию и ожидаемых результатов</w:t>
      </w:r>
    </w:p>
    <w:tbl>
      <w:tblPr>
        <w:tblW w:w="15168" w:type="dxa"/>
        <w:tblInd w:w="-885" w:type="dxa"/>
        <w:tblLayout w:type="fixed"/>
        <w:tblLook w:val="0000"/>
      </w:tblPr>
      <w:tblGrid>
        <w:gridCol w:w="851"/>
        <w:gridCol w:w="568"/>
        <w:gridCol w:w="425"/>
        <w:gridCol w:w="425"/>
        <w:gridCol w:w="425"/>
        <w:gridCol w:w="426"/>
        <w:gridCol w:w="850"/>
        <w:gridCol w:w="425"/>
        <w:gridCol w:w="142"/>
        <w:gridCol w:w="567"/>
        <w:gridCol w:w="567"/>
        <w:gridCol w:w="709"/>
        <w:gridCol w:w="709"/>
        <w:gridCol w:w="708"/>
        <w:gridCol w:w="709"/>
        <w:gridCol w:w="142"/>
        <w:gridCol w:w="709"/>
        <w:gridCol w:w="850"/>
        <w:gridCol w:w="851"/>
        <w:gridCol w:w="850"/>
        <w:gridCol w:w="992"/>
        <w:gridCol w:w="2268"/>
      </w:tblGrid>
      <w:tr w:rsidR="009C4E87" w:rsidRPr="00076336" w:rsidTr="00676915">
        <w:trPr>
          <w:trHeight w:val="675"/>
        </w:trPr>
        <w:tc>
          <w:tcPr>
            <w:tcW w:w="85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9C4E87" w:rsidRPr="00076336" w:rsidRDefault="009C4E87" w:rsidP="00676915">
            <w:pPr>
              <w:autoSpaceDE w:val="0"/>
              <w:autoSpaceDN w:val="0"/>
              <w:adjustRightInd w:val="0"/>
              <w:jc w:val="center"/>
              <w:rPr>
                <w:rFonts w:cs="Calibri"/>
                <w:sz w:val="18"/>
                <w:szCs w:val="18"/>
                <w:lang w:val="en-US"/>
              </w:rPr>
            </w:pPr>
            <w:r w:rsidRPr="00076336">
              <w:rPr>
                <w:rFonts w:ascii="Times New Roman CYR" w:hAnsi="Times New Roman CYR" w:cs="Times New Roman CYR"/>
                <w:sz w:val="18"/>
                <w:szCs w:val="18"/>
              </w:rPr>
              <w:lastRenderedPageBreak/>
              <w:t>Наименование  программы, подпрограммы</w:t>
            </w:r>
          </w:p>
        </w:tc>
        <w:tc>
          <w:tcPr>
            <w:tcW w:w="568"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9C4E87" w:rsidRPr="00076336" w:rsidRDefault="009C4E87" w:rsidP="00676915">
            <w:pPr>
              <w:autoSpaceDE w:val="0"/>
              <w:autoSpaceDN w:val="0"/>
              <w:adjustRightInd w:val="0"/>
              <w:jc w:val="center"/>
              <w:rPr>
                <w:rFonts w:cs="Calibri"/>
                <w:sz w:val="18"/>
                <w:szCs w:val="18"/>
                <w:lang w:val="en-US"/>
              </w:rPr>
            </w:pPr>
            <w:r w:rsidRPr="00076336">
              <w:rPr>
                <w:rFonts w:ascii="Times New Roman CYR" w:hAnsi="Times New Roman CYR" w:cs="Times New Roman CYR"/>
                <w:sz w:val="18"/>
                <w:szCs w:val="18"/>
              </w:rPr>
              <w:t xml:space="preserve">ГРБС </w:t>
            </w:r>
          </w:p>
        </w:tc>
        <w:tc>
          <w:tcPr>
            <w:tcW w:w="1701" w:type="dxa"/>
            <w:gridSpan w:val="4"/>
            <w:tcBorders>
              <w:top w:val="single" w:sz="3" w:space="0" w:color="000000"/>
              <w:left w:val="nil"/>
              <w:bottom w:val="single" w:sz="3" w:space="0" w:color="000000"/>
              <w:right w:val="single" w:sz="3" w:space="0" w:color="000000"/>
            </w:tcBorders>
            <w:shd w:val="clear" w:color="000000" w:fill="FFFFFF"/>
            <w:vAlign w:val="center"/>
          </w:tcPr>
          <w:p w:rsidR="009C4E87" w:rsidRPr="00076336" w:rsidRDefault="009C4E87" w:rsidP="00676915">
            <w:pPr>
              <w:autoSpaceDE w:val="0"/>
              <w:autoSpaceDN w:val="0"/>
              <w:adjustRightInd w:val="0"/>
              <w:jc w:val="center"/>
              <w:rPr>
                <w:rFonts w:cs="Calibri"/>
                <w:sz w:val="18"/>
                <w:szCs w:val="18"/>
                <w:lang w:val="en-US"/>
              </w:rPr>
            </w:pPr>
            <w:r w:rsidRPr="00076336">
              <w:rPr>
                <w:rFonts w:ascii="Times New Roman CYR" w:hAnsi="Times New Roman CYR" w:cs="Times New Roman CYR"/>
                <w:sz w:val="18"/>
                <w:szCs w:val="18"/>
              </w:rPr>
              <w:t>Код бюджетной классификации</w:t>
            </w:r>
          </w:p>
        </w:tc>
        <w:tc>
          <w:tcPr>
            <w:tcW w:w="1275" w:type="dxa"/>
            <w:gridSpan w:val="2"/>
            <w:tcBorders>
              <w:top w:val="single" w:sz="3" w:space="0" w:color="000000"/>
              <w:left w:val="nil"/>
              <w:bottom w:val="single" w:sz="3" w:space="0" w:color="000000"/>
              <w:right w:val="nil"/>
            </w:tcBorders>
            <w:shd w:val="clear" w:color="000000" w:fill="FFFFFF"/>
          </w:tcPr>
          <w:p w:rsidR="009C4E87" w:rsidRPr="00076336" w:rsidRDefault="009C4E87" w:rsidP="00676915">
            <w:pPr>
              <w:autoSpaceDE w:val="0"/>
              <w:autoSpaceDN w:val="0"/>
              <w:adjustRightInd w:val="0"/>
              <w:jc w:val="center"/>
              <w:rPr>
                <w:rFonts w:ascii="Times New Roman CYR" w:hAnsi="Times New Roman CYR" w:cs="Times New Roman CYR"/>
                <w:sz w:val="18"/>
                <w:szCs w:val="18"/>
              </w:rPr>
            </w:pPr>
          </w:p>
        </w:tc>
        <w:tc>
          <w:tcPr>
            <w:tcW w:w="8505" w:type="dxa"/>
            <w:gridSpan w:val="13"/>
            <w:tcBorders>
              <w:top w:val="single" w:sz="3" w:space="0" w:color="000000"/>
              <w:left w:val="nil"/>
              <w:bottom w:val="single" w:sz="3" w:space="0" w:color="000000"/>
              <w:right w:val="single" w:sz="3" w:space="0" w:color="000000"/>
            </w:tcBorders>
            <w:shd w:val="clear" w:color="000000" w:fill="FFFFFF"/>
            <w:vAlign w:val="center"/>
          </w:tcPr>
          <w:p w:rsidR="009C4E87" w:rsidRPr="00076336" w:rsidRDefault="009C4E87" w:rsidP="00676915">
            <w:pPr>
              <w:autoSpaceDE w:val="0"/>
              <w:autoSpaceDN w:val="0"/>
              <w:adjustRightInd w:val="0"/>
              <w:jc w:val="center"/>
              <w:rPr>
                <w:rFonts w:cs="Calibri"/>
                <w:sz w:val="18"/>
                <w:szCs w:val="18"/>
                <w:lang w:val="en-US"/>
              </w:rPr>
            </w:pPr>
            <w:r w:rsidRPr="00076336">
              <w:rPr>
                <w:rFonts w:ascii="Times New Roman CYR" w:hAnsi="Times New Roman CYR" w:cs="Times New Roman CYR"/>
                <w:sz w:val="18"/>
                <w:szCs w:val="18"/>
              </w:rPr>
              <w:t xml:space="preserve">Расходы </w:t>
            </w:r>
            <w:r w:rsidRPr="00076336">
              <w:rPr>
                <w:rFonts w:ascii="Times New Roman CYR" w:hAnsi="Times New Roman CYR" w:cs="Times New Roman CYR"/>
                <w:sz w:val="18"/>
                <w:szCs w:val="18"/>
              </w:rPr>
              <w:br/>
            </w:r>
            <w:r w:rsidRPr="00076336">
              <w:rPr>
                <w:sz w:val="18"/>
                <w:szCs w:val="18"/>
                <w:lang w:val="en-US"/>
              </w:rPr>
              <w:t>(</w:t>
            </w:r>
            <w:r w:rsidRPr="00076336">
              <w:rPr>
                <w:rFonts w:ascii="Times New Roman CYR" w:hAnsi="Times New Roman CYR" w:cs="Times New Roman CYR"/>
                <w:sz w:val="18"/>
                <w:szCs w:val="18"/>
              </w:rPr>
              <w:t>тыс. руб.), годы</w:t>
            </w:r>
          </w:p>
        </w:tc>
        <w:tc>
          <w:tcPr>
            <w:tcW w:w="2268" w:type="dxa"/>
            <w:vMerge w:val="restart"/>
            <w:tcBorders>
              <w:top w:val="single" w:sz="3" w:space="0" w:color="000000"/>
              <w:left w:val="nil"/>
              <w:bottom w:val="nil"/>
              <w:right w:val="single" w:sz="3" w:space="0" w:color="000000"/>
            </w:tcBorders>
            <w:shd w:val="clear" w:color="000000" w:fill="FFFFFF"/>
            <w:vAlign w:val="center"/>
          </w:tcPr>
          <w:p w:rsidR="009C4E87" w:rsidRPr="00076336" w:rsidRDefault="009C4E87" w:rsidP="00676915">
            <w:pPr>
              <w:autoSpaceDE w:val="0"/>
              <w:autoSpaceDN w:val="0"/>
              <w:adjustRightInd w:val="0"/>
              <w:jc w:val="center"/>
              <w:rPr>
                <w:rFonts w:cs="Calibri"/>
                <w:sz w:val="18"/>
                <w:szCs w:val="18"/>
              </w:rPr>
            </w:pPr>
            <w:r w:rsidRPr="00076336">
              <w:rPr>
                <w:rFonts w:ascii="Times New Roman CYR" w:hAnsi="Times New Roman CYR" w:cs="Times New Roman CYR"/>
                <w:sz w:val="18"/>
                <w:szCs w:val="18"/>
              </w:rPr>
              <w:t xml:space="preserve">Ожидаемый результат от реализации </w:t>
            </w:r>
            <w:proofErr w:type="spellStart"/>
            <w:r w:rsidRPr="00076336">
              <w:rPr>
                <w:rFonts w:ascii="Times New Roman CYR" w:hAnsi="Times New Roman CYR" w:cs="Times New Roman CYR"/>
                <w:sz w:val="18"/>
                <w:szCs w:val="18"/>
              </w:rPr>
              <w:t>подпрограммн</w:t>
            </w:r>
            <w:proofErr w:type="spellEnd"/>
            <w:r w:rsidRPr="00076336">
              <w:rPr>
                <w:rFonts w:ascii="Times New Roman CYR" w:hAnsi="Times New Roman CYR" w:cs="Times New Roman CYR"/>
                <w:sz w:val="18"/>
                <w:szCs w:val="18"/>
              </w:rPr>
              <w:t>. мероприятия (в натуральном выражении)</w:t>
            </w:r>
          </w:p>
        </w:tc>
      </w:tr>
      <w:tr w:rsidR="009C4E87" w:rsidRPr="00076336" w:rsidTr="00676915">
        <w:trPr>
          <w:trHeight w:val="1354"/>
        </w:trPr>
        <w:tc>
          <w:tcPr>
            <w:tcW w:w="851"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9C4E87" w:rsidRPr="00076336" w:rsidRDefault="009C4E87" w:rsidP="00676915">
            <w:pPr>
              <w:autoSpaceDE w:val="0"/>
              <w:autoSpaceDN w:val="0"/>
              <w:adjustRightInd w:val="0"/>
              <w:rPr>
                <w:rFonts w:cs="Calibri"/>
                <w:sz w:val="18"/>
                <w:szCs w:val="18"/>
              </w:rPr>
            </w:pPr>
          </w:p>
        </w:tc>
        <w:tc>
          <w:tcPr>
            <w:tcW w:w="56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9C4E87" w:rsidRPr="00076336" w:rsidRDefault="009C4E87" w:rsidP="00676915">
            <w:pPr>
              <w:autoSpaceDE w:val="0"/>
              <w:autoSpaceDN w:val="0"/>
              <w:adjustRightInd w:val="0"/>
              <w:rPr>
                <w:rFonts w:cs="Calibri"/>
                <w:sz w:val="18"/>
                <w:szCs w:val="18"/>
              </w:rPr>
            </w:pPr>
          </w:p>
        </w:tc>
        <w:tc>
          <w:tcPr>
            <w:tcW w:w="425" w:type="dxa"/>
            <w:tcBorders>
              <w:top w:val="nil"/>
              <w:left w:val="nil"/>
              <w:bottom w:val="single" w:sz="3" w:space="0" w:color="000000"/>
              <w:right w:val="single" w:sz="3" w:space="0" w:color="000000"/>
            </w:tcBorders>
            <w:shd w:val="clear" w:color="000000" w:fill="FFFFFF"/>
            <w:vAlign w:val="center"/>
          </w:tcPr>
          <w:p w:rsidR="009C4E87" w:rsidRPr="00076336" w:rsidRDefault="009C4E87" w:rsidP="00676915">
            <w:pPr>
              <w:autoSpaceDE w:val="0"/>
              <w:autoSpaceDN w:val="0"/>
              <w:adjustRightInd w:val="0"/>
              <w:jc w:val="center"/>
              <w:rPr>
                <w:rFonts w:cs="Calibri"/>
                <w:sz w:val="18"/>
                <w:szCs w:val="18"/>
              </w:rPr>
            </w:pPr>
            <w:r w:rsidRPr="00076336">
              <w:rPr>
                <w:rFonts w:ascii="Times New Roman CYR" w:hAnsi="Times New Roman CYR" w:cs="Times New Roman CYR"/>
                <w:sz w:val="18"/>
                <w:szCs w:val="18"/>
              </w:rPr>
              <w:t>ГРБС</w:t>
            </w:r>
          </w:p>
        </w:tc>
        <w:tc>
          <w:tcPr>
            <w:tcW w:w="425" w:type="dxa"/>
            <w:tcBorders>
              <w:top w:val="nil"/>
              <w:left w:val="nil"/>
              <w:bottom w:val="single" w:sz="3" w:space="0" w:color="000000"/>
              <w:right w:val="single" w:sz="3" w:space="0" w:color="000000"/>
            </w:tcBorders>
            <w:shd w:val="clear" w:color="000000" w:fill="FFFFFF"/>
            <w:vAlign w:val="center"/>
          </w:tcPr>
          <w:p w:rsidR="009C4E87" w:rsidRPr="00076336" w:rsidRDefault="009C4E87" w:rsidP="00676915">
            <w:pPr>
              <w:autoSpaceDE w:val="0"/>
              <w:autoSpaceDN w:val="0"/>
              <w:adjustRightInd w:val="0"/>
              <w:jc w:val="center"/>
              <w:rPr>
                <w:rFonts w:cs="Calibri"/>
                <w:sz w:val="18"/>
                <w:szCs w:val="18"/>
              </w:rPr>
            </w:pPr>
            <w:proofErr w:type="spellStart"/>
            <w:r w:rsidRPr="00076336">
              <w:rPr>
                <w:rFonts w:ascii="Times New Roman CYR" w:hAnsi="Times New Roman CYR" w:cs="Times New Roman CYR"/>
                <w:sz w:val="18"/>
                <w:szCs w:val="18"/>
              </w:rPr>
              <w:t>РзПр</w:t>
            </w:r>
            <w:proofErr w:type="spellEnd"/>
          </w:p>
        </w:tc>
        <w:tc>
          <w:tcPr>
            <w:tcW w:w="425" w:type="dxa"/>
            <w:tcBorders>
              <w:top w:val="nil"/>
              <w:left w:val="nil"/>
              <w:bottom w:val="single" w:sz="3" w:space="0" w:color="000000"/>
              <w:right w:val="single" w:sz="3" w:space="0" w:color="000000"/>
            </w:tcBorders>
            <w:shd w:val="clear" w:color="000000" w:fill="FFFFFF"/>
            <w:vAlign w:val="center"/>
          </w:tcPr>
          <w:p w:rsidR="009C4E87" w:rsidRPr="00076336" w:rsidRDefault="009C4E87" w:rsidP="00676915">
            <w:pPr>
              <w:autoSpaceDE w:val="0"/>
              <w:autoSpaceDN w:val="0"/>
              <w:adjustRightInd w:val="0"/>
              <w:jc w:val="center"/>
              <w:rPr>
                <w:rFonts w:cs="Calibri"/>
                <w:sz w:val="18"/>
                <w:szCs w:val="18"/>
              </w:rPr>
            </w:pPr>
            <w:r w:rsidRPr="00076336">
              <w:rPr>
                <w:rFonts w:ascii="Times New Roman CYR" w:hAnsi="Times New Roman CYR" w:cs="Times New Roman CYR"/>
                <w:sz w:val="18"/>
                <w:szCs w:val="18"/>
              </w:rPr>
              <w:t>ЦСР</w:t>
            </w:r>
          </w:p>
        </w:tc>
        <w:tc>
          <w:tcPr>
            <w:tcW w:w="426" w:type="dxa"/>
            <w:tcBorders>
              <w:top w:val="nil"/>
              <w:left w:val="nil"/>
              <w:bottom w:val="single" w:sz="3" w:space="0" w:color="000000"/>
              <w:right w:val="single" w:sz="3" w:space="0" w:color="000000"/>
            </w:tcBorders>
            <w:shd w:val="clear" w:color="000000" w:fill="FFFFFF"/>
            <w:vAlign w:val="center"/>
          </w:tcPr>
          <w:p w:rsidR="009C4E87" w:rsidRPr="00076336" w:rsidRDefault="009C4E87" w:rsidP="00676915">
            <w:pPr>
              <w:autoSpaceDE w:val="0"/>
              <w:autoSpaceDN w:val="0"/>
              <w:adjustRightInd w:val="0"/>
              <w:jc w:val="center"/>
              <w:rPr>
                <w:rFonts w:cs="Calibri"/>
                <w:sz w:val="18"/>
                <w:szCs w:val="18"/>
              </w:rPr>
            </w:pPr>
            <w:r w:rsidRPr="00076336">
              <w:rPr>
                <w:rFonts w:ascii="Times New Roman CYR" w:hAnsi="Times New Roman CYR" w:cs="Times New Roman CYR"/>
                <w:sz w:val="18"/>
                <w:szCs w:val="18"/>
              </w:rPr>
              <w:t>ВР</w:t>
            </w:r>
          </w:p>
        </w:tc>
        <w:tc>
          <w:tcPr>
            <w:tcW w:w="850" w:type="dxa"/>
            <w:tcBorders>
              <w:top w:val="nil"/>
              <w:left w:val="nil"/>
              <w:bottom w:val="single" w:sz="3" w:space="0" w:color="000000"/>
              <w:right w:val="single" w:sz="3" w:space="0" w:color="000000"/>
            </w:tcBorders>
            <w:shd w:val="clear" w:color="000000" w:fill="FFFFFF"/>
            <w:vAlign w:val="center"/>
          </w:tcPr>
          <w:p w:rsidR="009C4E87" w:rsidRPr="00076336" w:rsidRDefault="009C4E87" w:rsidP="00676915">
            <w:pPr>
              <w:autoSpaceDE w:val="0"/>
              <w:autoSpaceDN w:val="0"/>
              <w:adjustRightInd w:val="0"/>
              <w:jc w:val="center"/>
              <w:rPr>
                <w:rFonts w:cs="Calibri"/>
                <w:sz w:val="18"/>
                <w:szCs w:val="18"/>
              </w:rPr>
            </w:pPr>
            <w:r w:rsidRPr="00076336">
              <w:rPr>
                <w:rFonts w:ascii="Times New Roman CYR" w:hAnsi="Times New Roman CYR" w:cs="Times New Roman CYR"/>
                <w:sz w:val="18"/>
                <w:szCs w:val="18"/>
              </w:rPr>
              <w:t>2014 год</w:t>
            </w:r>
          </w:p>
        </w:tc>
        <w:tc>
          <w:tcPr>
            <w:tcW w:w="567" w:type="dxa"/>
            <w:gridSpan w:val="2"/>
            <w:tcBorders>
              <w:top w:val="nil"/>
              <w:left w:val="nil"/>
              <w:bottom w:val="single" w:sz="3" w:space="0" w:color="000000"/>
              <w:right w:val="single" w:sz="3" w:space="0" w:color="000000"/>
            </w:tcBorders>
            <w:shd w:val="clear" w:color="000000" w:fill="FFFFFF"/>
            <w:vAlign w:val="center"/>
          </w:tcPr>
          <w:p w:rsidR="009C4E87" w:rsidRPr="00076336" w:rsidRDefault="009C4E87" w:rsidP="00676915">
            <w:pPr>
              <w:autoSpaceDE w:val="0"/>
              <w:autoSpaceDN w:val="0"/>
              <w:adjustRightInd w:val="0"/>
              <w:jc w:val="center"/>
              <w:rPr>
                <w:rFonts w:cs="Calibri"/>
                <w:sz w:val="18"/>
                <w:szCs w:val="18"/>
              </w:rPr>
            </w:pPr>
            <w:r w:rsidRPr="00076336">
              <w:rPr>
                <w:rFonts w:cs="Calibri"/>
                <w:sz w:val="18"/>
                <w:szCs w:val="18"/>
              </w:rPr>
              <w:t>2015 год</w:t>
            </w:r>
          </w:p>
        </w:tc>
        <w:tc>
          <w:tcPr>
            <w:tcW w:w="567" w:type="dxa"/>
            <w:tcBorders>
              <w:top w:val="nil"/>
              <w:left w:val="nil"/>
              <w:bottom w:val="single" w:sz="3" w:space="0" w:color="000000"/>
              <w:right w:val="single" w:sz="3" w:space="0" w:color="000000"/>
            </w:tcBorders>
            <w:shd w:val="clear" w:color="000000" w:fill="FFFFFF"/>
            <w:vAlign w:val="center"/>
          </w:tcPr>
          <w:p w:rsidR="009C4E87" w:rsidRPr="00076336" w:rsidRDefault="009C4E87" w:rsidP="00676915">
            <w:pPr>
              <w:autoSpaceDE w:val="0"/>
              <w:autoSpaceDN w:val="0"/>
              <w:adjustRightInd w:val="0"/>
              <w:jc w:val="center"/>
              <w:rPr>
                <w:rFonts w:ascii="Times New Roman CYR" w:hAnsi="Times New Roman CYR" w:cs="Times New Roman CYR"/>
                <w:sz w:val="18"/>
                <w:szCs w:val="18"/>
                <w:lang w:val="en-US"/>
              </w:rPr>
            </w:pPr>
            <w:r w:rsidRPr="00076336">
              <w:rPr>
                <w:rFonts w:ascii="Times New Roman CYR" w:hAnsi="Times New Roman CYR" w:cs="Times New Roman CYR"/>
                <w:sz w:val="18"/>
                <w:szCs w:val="18"/>
              </w:rPr>
              <w:t xml:space="preserve">2016 </w:t>
            </w:r>
          </w:p>
          <w:p w:rsidR="009C4E87" w:rsidRPr="00076336" w:rsidRDefault="009C4E87" w:rsidP="00676915">
            <w:pPr>
              <w:autoSpaceDE w:val="0"/>
              <w:autoSpaceDN w:val="0"/>
              <w:adjustRightInd w:val="0"/>
              <w:jc w:val="center"/>
              <w:rPr>
                <w:rFonts w:cs="Calibri"/>
                <w:sz w:val="18"/>
                <w:szCs w:val="18"/>
              </w:rPr>
            </w:pPr>
            <w:r w:rsidRPr="00076336">
              <w:rPr>
                <w:rFonts w:ascii="Times New Roman CYR" w:hAnsi="Times New Roman CYR" w:cs="Times New Roman CYR"/>
                <w:sz w:val="18"/>
                <w:szCs w:val="18"/>
              </w:rPr>
              <w:t>год</w:t>
            </w:r>
          </w:p>
        </w:tc>
        <w:tc>
          <w:tcPr>
            <w:tcW w:w="567" w:type="dxa"/>
            <w:tcBorders>
              <w:top w:val="nil"/>
              <w:left w:val="nil"/>
              <w:bottom w:val="single" w:sz="3" w:space="0" w:color="000000"/>
              <w:right w:val="single" w:sz="3" w:space="0" w:color="000000"/>
            </w:tcBorders>
            <w:shd w:val="clear" w:color="000000" w:fill="FFFFFF"/>
            <w:vAlign w:val="center"/>
          </w:tcPr>
          <w:p w:rsidR="009C4E87" w:rsidRPr="00076336" w:rsidRDefault="009C4E87" w:rsidP="00676915">
            <w:pPr>
              <w:autoSpaceDE w:val="0"/>
              <w:autoSpaceDN w:val="0"/>
              <w:adjustRightInd w:val="0"/>
              <w:jc w:val="center"/>
              <w:rPr>
                <w:rFonts w:ascii="Times New Roman CYR" w:hAnsi="Times New Roman CYR" w:cs="Times New Roman CYR"/>
                <w:sz w:val="18"/>
                <w:szCs w:val="18"/>
              </w:rPr>
            </w:pPr>
            <w:r w:rsidRPr="00076336">
              <w:rPr>
                <w:rFonts w:ascii="Times New Roman CYR" w:hAnsi="Times New Roman CYR" w:cs="Times New Roman CYR"/>
                <w:sz w:val="18"/>
                <w:szCs w:val="18"/>
              </w:rPr>
              <w:t>2017</w:t>
            </w:r>
          </w:p>
          <w:p w:rsidR="009C4E87" w:rsidRPr="00076336" w:rsidRDefault="009C4E87" w:rsidP="00676915">
            <w:pPr>
              <w:autoSpaceDE w:val="0"/>
              <w:autoSpaceDN w:val="0"/>
              <w:adjustRightInd w:val="0"/>
              <w:jc w:val="center"/>
              <w:rPr>
                <w:rFonts w:cs="Calibri"/>
                <w:sz w:val="18"/>
                <w:szCs w:val="18"/>
              </w:rPr>
            </w:pPr>
            <w:r w:rsidRPr="00076336">
              <w:rPr>
                <w:rFonts w:ascii="Times New Roman CYR" w:hAnsi="Times New Roman CYR" w:cs="Times New Roman CYR"/>
                <w:sz w:val="18"/>
                <w:szCs w:val="18"/>
              </w:rPr>
              <w:t>год</w:t>
            </w:r>
          </w:p>
        </w:tc>
        <w:tc>
          <w:tcPr>
            <w:tcW w:w="709" w:type="dxa"/>
            <w:tcBorders>
              <w:top w:val="nil"/>
              <w:left w:val="nil"/>
              <w:bottom w:val="single" w:sz="3" w:space="0" w:color="000000"/>
              <w:right w:val="single" w:sz="3" w:space="0" w:color="000000"/>
            </w:tcBorders>
            <w:shd w:val="clear" w:color="000000" w:fill="FFFFFF"/>
            <w:vAlign w:val="center"/>
          </w:tcPr>
          <w:p w:rsidR="009C4E87" w:rsidRPr="00076336" w:rsidRDefault="009C4E87" w:rsidP="00676915">
            <w:pPr>
              <w:autoSpaceDE w:val="0"/>
              <w:autoSpaceDN w:val="0"/>
              <w:adjustRightInd w:val="0"/>
              <w:jc w:val="center"/>
              <w:rPr>
                <w:rFonts w:cs="Calibri"/>
                <w:sz w:val="18"/>
                <w:szCs w:val="18"/>
              </w:rPr>
            </w:pPr>
            <w:r w:rsidRPr="00076336">
              <w:rPr>
                <w:rFonts w:ascii="Times New Roman CYR" w:hAnsi="Times New Roman CYR" w:cs="Times New Roman CYR"/>
                <w:sz w:val="18"/>
                <w:szCs w:val="18"/>
              </w:rPr>
              <w:t>2018 год</w:t>
            </w:r>
          </w:p>
        </w:tc>
        <w:tc>
          <w:tcPr>
            <w:tcW w:w="709" w:type="dxa"/>
            <w:tcBorders>
              <w:top w:val="nil"/>
              <w:left w:val="nil"/>
              <w:bottom w:val="single" w:sz="3" w:space="0" w:color="000000"/>
              <w:right w:val="single" w:sz="3" w:space="0" w:color="000000"/>
            </w:tcBorders>
            <w:shd w:val="clear" w:color="000000" w:fill="FFFFFF"/>
            <w:vAlign w:val="center"/>
          </w:tcPr>
          <w:p w:rsidR="009C4E87" w:rsidRPr="00076336" w:rsidRDefault="009C4E87" w:rsidP="00676915">
            <w:pPr>
              <w:autoSpaceDE w:val="0"/>
              <w:autoSpaceDN w:val="0"/>
              <w:adjustRightInd w:val="0"/>
              <w:jc w:val="center"/>
              <w:rPr>
                <w:rFonts w:cs="Calibri"/>
                <w:sz w:val="18"/>
                <w:szCs w:val="18"/>
              </w:rPr>
            </w:pPr>
            <w:r w:rsidRPr="00076336">
              <w:rPr>
                <w:rFonts w:cs="Calibri"/>
                <w:sz w:val="18"/>
                <w:szCs w:val="18"/>
                <w:lang w:val="en-US"/>
              </w:rPr>
              <w:t xml:space="preserve">2019 </w:t>
            </w:r>
            <w:r w:rsidRPr="00076336">
              <w:rPr>
                <w:rFonts w:cs="Calibri"/>
                <w:sz w:val="18"/>
                <w:szCs w:val="18"/>
              </w:rPr>
              <w:t>год</w:t>
            </w:r>
          </w:p>
        </w:tc>
        <w:tc>
          <w:tcPr>
            <w:tcW w:w="708" w:type="dxa"/>
            <w:tcBorders>
              <w:top w:val="nil"/>
              <w:left w:val="nil"/>
              <w:bottom w:val="single" w:sz="3" w:space="0" w:color="000000"/>
              <w:right w:val="single" w:sz="3" w:space="0" w:color="000000"/>
            </w:tcBorders>
            <w:shd w:val="clear" w:color="000000" w:fill="FFFFFF"/>
            <w:vAlign w:val="center"/>
          </w:tcPr>
          <w:p w:rsidR="009C4E87" w:rsidRPr="00076336" w:rsidRDefault="009C4E87" w:rsidP="00676915">
            <w:pPr>
              <w:autoSpaceDE w:val="0"/>
              <w:autoSpaceDN w:val="0"/>
              <w:adjustRightInd w:val="0"/>
              <w:jc w:val="center"/>
              <w:rPr>
                <w:rFonts w:cs="Calibri"/>
                <w:sz w:val="18"/>
                <w:szCs w:val="18"/>
              </w:rPr>
            </w:pPr>
            <w:r w:rsidRPr="00076336">
              <w:rPr>
                <w:rFonts w:cs="Calibri"/>
                <w:sz w:val="18"/>
                <w:szCs w:val="18"/>
              </w:rPr>
              <w:t>2020 год</w:t>
            </w:r>
          </w:p>
        </w:tc>
        <w:tc>
          <w:tcPr>
            <w:tcW w:w="851" w:type="dxa"/>
            <w:gridSpan w:val="2"/>
            <w:tcBorders>
              <w:top w:val="nil"/>
              <w:left w:val="nil"/>
              <w:bottom w:val="single" w:sz="3" w:space="0" w:color="000000"/>
              <w:right w:val="single" w:sz="3" w:space="0" w:color="000000"/>
            </w:tcBorders>
            <w:shd w:val="clear" w:color="000000" w:fill="FFFFFF"/>
            <w:vAlign w:val="center"/>
          </w:tcPr>
          <w:p w:rsidR="009C4E87" w:rsidRPr="00076336" w:rsidRDefault="009C4E87" w:rsidP="00676915">
            <w:pPr>
              <w:autoSpaceDE w:val="0"/>
              <w:autoSpaceDN w:val="0"/>
              <w:adjustRightInd w:val="0"/>
              <w:jc w:val="center"/>
              <w:rPr>
                <w:rFonts w:cs="Calibri"/>
                <w:sz w:val="18"/>
                <w:szCs w:val="18"/>
              </w:rPr>
            </w:pPr>
            <w:r w:rsidRPr="00076336">
              <w:rPr>
                <w:rFonts w:cs="Calibri"/>
                <w:sz w:val="18"/>
                <w:szCs w:val="18"/>
              </w:rPr>
              <w:t xml:space="preserve"> 2021</w:t>
            </w:r>
          </w:p>
          <w:p w:rsidR="009C4E87" w:rsidRPr="00076336" w:rsidRDefault="009C4E87" w:rsidP="00676915">
            <w:pPr>
              <w:autoSpaceDE w:val="0"/>
              <w:autoSpaceDN w:val="0"/>
              <w:adjustRightInd w:val="0"/>
              <w:jc w:val="center"/>
              <w:rPr>
                <w:rFonts w:cs="Calibri"/>
                <w:sz w:val="18"/>
                <w:szCs w:val="18"/>
              </w:rPr>
            </w:pPr>
            <w:r w:rsidRPr="00076336">
              <w:rPr>
                <w:rFonts w:cs="Calibri"/>
                <w:sz w:val="18"/>
                <w:szCs w:val="18"/>
              </w:rPr>
              <w:t>год</w:t>
            </w:r>
          </w:p>
        </w:tc>
        <w:tc>
          <w:tcPr>
            <w:tcW w:w="709" w:type="dxa"/>
            <w:tcBorders>
              <w:top w:val="nil"/>
              <w:left w:val="nil"/>
              <w:bottom w:val="single" w:sz="3" w:space="0" w:color="000000"/>
              <w:right w:val="single" w:sz="4" w:space="0" w:color="auto"/>
            </w:tcBorders>
            <w:shd w:val="clear" w:color="000000" w:fill="FFFFFF"/>
            <w:vAlign w:val="center"/>
          </w:tcPr>
          <w:p w:rsidR="009C4E87" w:rsidRPr="00076336" w:rsidRDefault="009C4E87" w:rsidP="00676915">
            <w:pPr>
              <w:autoSpaceDE w:val="0"/>
              <w:autoSpaceDN w:val="0"/>
              <w:adjustRightInd w:val="0"/>
              <w:jc w:val="center"/>
              <w:rPr>
                <w:rFonts w:cs="Calibri"/>
                <w:sz w:val="18"/>
                <w:szCs w:val="18"/>
              </w:rPr>
            </w:pPr>
            <w:r>
              <w:rPr>
                <w:rFonts w:cs="Calibri"/>
                <w:sz w:val="18"/>
                <w:szCs w:val="18"/>
              </w:rPr>
              <w:t>2022 год</w:t>
            </w:r>
          </w:p>
        </w:tc>
        <w:tc>
          <w:tcPr>
            <w:tcW w:w="850" w:type="dxa"/>
            <w:tcBorders>
              <w:top w:val="nil"/>
              <w:left w:val="single" w:sz="4" w:space="0" w:color="auto"/>
              <w:bottom w:val="single" w:sz="3" w:space="0" w:color="000000"/>
              <w:right w:val="single" w:sz="4" w:space="0" w:color="auto"/>
            </w:tcBorders>
            <w:shd w:val="clear" w:color="000000" w:fill="FFFFFF"/>
          </w:tcPr>
          <w:p w:rsidR="009C4E87" w:rsidRDefault="009C4E87" w:rsidP="00676915">
            <w:pPr>
              <w:autoSpaceDE w:val="0"/>
              <w:autoSpaceDN w:val="0"/>
              <w:adjustRightInd w:val="0"/>
              <w:jc w:val="center"/>
              <w:rPr>
                <w:rFonts w:cs="Calibri"/>
                <w:sz w:val="18"/>
                <w:szCs w:val="18"/>
              </w:rPr>
            </w:pPr>
          </w:p>
          <w:p w:rsidR="009C4E87" w:rsidRDefault="009C4E87" w:rsidP="00676915">
            <w:pPr>
              <w:autoSpaceDE w:val="0"/>
              <w:autoSpaceDN w:val="0"/>
              <w:adjustRightInd w:val="0"/>
              <w:jc w:val="center"/>
              <w:rPr>
                <w:rFonts w:cs="Calibri"/>
                <w:sz w:val="18"/>
                <w:szCs w:val="18"/>
              </w:rPr>
            </w:pPr>
          </w:p>
          <w:p w:rsidR="009C4E87" w:rsidRDefault="009C4E87" w:rsidP="00676915">
            <w:pPr>
              <w:autoSpaceDE w:val="0"/>
              <w:autoSpaceDN w:val="0"/>
              <w:adjustRightInd w:val="0"/>
              <w:jc w:val="center"/>
              <w:rPr>
                <w:rFonts w:cs="Calibri"/>
                <w:sz w:val="18"/>
                <w:szCs w:val="18"/>
              </w:rPr>
            </w:pPr>
            <w:r>
              <w:rPr>
                <w:rFonts w:cs="Calibri"/>
                <w:sz w:val="18"/>
                <w:szCs w:val="18"/>
              </w:rPr>
              <w:t>2023</w:t>
            </w:r>
          </w:p>
          <w:p w:rsidR="009C4E87" w:rsidRPr="00076336" w:rsidRDefault="009C4E87" w:rsidP="00676915">
            <w:pPr>
              <w:autoSpaceDE w:val="0"/>
              <w:autoSpaceDN w:val="0"/>
              <w:adjustRightInd w:val="0"/>
              <w:jc w:val="center"/>
              <w:rPr>
                <w:rFonts w:cs="Calibri"/>
                <w:sz w:val="18"/>
                <w:szCs w:val="18"/>
              </w:rPr>
            </w:pPr>
            <w:r>
              <w:rPr>
                <w:rFonts w:cs="Calibri"/>
                <w:sz w:val="18"/>
                <w:szCs w:val="18"/>
              </w:rPr>
              <w:t>год</w:t>
            </w:r>
          </w:p>
        </w:tc>
        <w:tc>
          <w:tcPr>
            <w:tcW w:w="851" w:type="dxa"/>
            <w:tcBorders>
              <w:top w:val="nil"/>
              <w:left w:val="single" w:sz="4" w:space="0" w:color="auto"/>
              <w:bottom w:val="single" w:sz="3" w:space="0" w:color="000000"/>
              <w:right w:val="single" w:sz="3" w:space="0" w:color="000000"/>
            </w:tcBorders>
            <w:shd w:val="clear" w:color="000000" w:fill="FFFFFF"/>
            <w:vAlign w:val="center"/>
          </w:tcPr>
          <w:p w:rsidR="009C4E87" w:rsidRDefault="009C4E87" w:rsidP="00676915">
            <w:pPr>
              <w:autoSpaceDE w:val="0"/>
              <w:autoSpaceDN w:val="0"/>
              <w:adjustRightInd w:val="0"/>
              <w:jc w:val="center"/>
              <w:rPr>
                <w:rFonts w:cs="Calibri"/>
                <w:sz w:val="18"/>
                <w:szCs w:val="18"/>
              </w:rPr>
            </w:pPr>
            <w:r>
              <w:rPr>
                <w:rFonts w:cs="Calibri"/>
                <w:sz w:val="18"/>
                <w:szCs w:val="18"/>
              </w:rPr>
              <w:t>2024</w:t>
            </w:r>
          </w:p>
          <w:p w:rsidR="009C4E87" w:rsidRPr="00076336" w:rsidRDefault="009C4E87" w:rsidP="00676915">
            <w:pPr>
              <w:autoSpaceDE w:val="0"/>
              <w:autoSpaceDN w:val="0"/>
              <w:adjustRightInd w:val="0"/>
              <w:jc w:val="center"/>
              <w:rPr>
                <w:rFonts w:cs="Calibri"/>
                <w:sz w:val="18"/>
                <w:szCs w:val="18"/>
              </w:rPr>
            </w:pPr>
            <w:r>
              <w:rPr>
                <w:rFonts w:cs="Calibri"/>
                <w:sz w:val="18"/>
                <w:szCs w:val="18"/>
              </w:rPr>
              <w:t>год</w:t>
            </w:r>
          </w:p>
        </w:tc>
        <w:tc>
          <w:tcPr>
            <w:tcW w:w="850" w:type="dxa"/>
            <w:tcBorders>
              <w:top w:val="nil"/>
              <w:left w:val="single" w:sz="4" w:space="0" w:color="auto"/>
              <w:bottom w:val="single" w:sz="3" w:space="0" w:color="000000"/>
              <w:right w:val="single" w:sz="3" w:space="0" w:color="000000"/>
            </w:tcBorders>
            <w:shd w:val="clear" w:color="000000" w:fill="FFFFFF"/>
            <w:vAlign w:val="center"/>
          </w:tcPr>
          <w:p w:rsidR="009C4E87" w:rsidRDefault="009C4E87" w:rsidP="00676915">
            <w:pPr>
              <w:autoSpaceDE w:val="0"/>
              <w:autoSpaceDN w:val="0"/>
              <w:adjustRightInd w:val="0"/>
              <w:jc w:val="center"/>
              <w:rPr>
                <w:rFonts w:cs="Calibri"/>
                <w:sz w:val="18"/>
                <w:szCs w:val="18"/>
              </w:rPr>
            </w:pPr>
            <w:r>
              <w:rPr>
                <w:rFonts w:cs="Calibri"/>
                <w:sz w:val="18"/>
                <w:szCs w:val="18"/>
              </w:rPr>
              <w:t>2025</w:t>
            </w:r>
          </w:p>
          <w:p w:rsidR="009C4E87" w:rsidRPr="00076336" w:rsidRDefault="009C4E87" w:rsidP="00676915">
            <w:pPr>
              <w:autoSpaceDE w:val="0"/>
              <w:autoSpaceDN w:val="0"/>
              <w:adjustRightInd w:val="0"/>
              <w:jc w:val="center"/>
              <w:rPr>
                <w:rFonts w:cs="Calibri"/>
                <w:sz w:val="18"/>
                <w:szCs w:val="18"/>
              </w:rPr>
            </w:pPr>
            <w:r>
              <w:rPr>
                <w:rFonts w:cs="Calibri"/>
                <w:sz w:val="18"/>
                <w:szCs w:val="18"/>
              </w:rPr>
              <w:t>год</w:t>
            </w:r>
          </w:p>
        </w:tc>
        <w:tc>
          <w:tcPr>
            <w:tcW w:w="992" w:type="dxa"/>
            <w:tcBorders>
              <w:top w:val="nil"/>
              <w:left w:val="single" w:sz="4" w:space="0" w:color="auto"/>
              <w:bottom w:val="single" w:sz="3" w:space="0" w:color="000000"/>
              <w:right w:val="single" w:sz="3" w:space="0" w:color="000000"/>
            </w:tcBorders>
            <w:shd w:val="clear" w:color="000000" w:fill="FFFFFF"/>
            <w:vAlign w:val="center"/>
          </w:tcPr>
          <w:p w:rsidR="009C4E87" w:rsidRPr="00076336" w:rsidRDefault="009C4E87" w:rsidP="00676915">
            <w:pPr>
              <w:autoSpaceDE w:val="0"/>
              <w:autoSpaceDN w:val="0"/>
              <w:adjustRightInd w:val="0"/>
              <w:jc w:val="center"/>
              <w:rPr>
                <w:rFonts w:cs="Calibri"/>
                <w:sz w:val="18"/>
                <w:szCs w:val="18"/>
              </w:rPr>
            </w:pPr>
            <w:r>
              <w:rPr>
                <w:rFonts w:cs="Calibri"/>
                <w:sz w:val="18"/>
                <w:szCs w:val="18"/>
              </w:rPr>
              <w:t>итого</w:t>
            </w:r>
          </w:p>
        </w:tc>
        <w:tc>
          <w:tcPr>
            <w:tcW w:w="2268" w:type="dxa"/>
            <w:vMerge/>
            <w:tcBorders>
              <w:top w:val="nil"/>
              <w:left w:val="nil"/>
              <w:bottom w:val="single" w:sz="3" w:space="0" w:color="000000"/>
              <w:right w:val="single" w:sz="3" w:space="0" w:color="000000"/>
            </w:tcBorders>
            <w:shd w:val="clear" w:color="000000" w:fill="FFFFFF"/>
            <w:vAlign w:val="center"/>
          </w:tcPr>
          <w:p w:rsidR="009C4E87" w:rsidRPr="00076336" w:rsidRDefault="009C4E87" w:rsidP="00676915">
            <w:pPr>
              <w:autoSpaceDE w:val="0"/>
              <w:autoSpaceDN w:val="0"/>
              <w:adjustRightInd w:val="0"/>
              <w:rPr>
                <w:rFonts w:cs="Calibri"/>
                <w:sz w:val="18"/>
                <w:szCs w:val="18"/>
              </w:rPr>
            </w:pPr>
          </w:p>
        </w:tc>
      </w:tr>
      <w:tr w:rsidR="009C4E87" w:rsidRPr="00076336" w:rsidTr="00676915">
        <w:trPr>
          <w:trHeight w:val="360"/>
        </w:trPr>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9C4E87" w:rsidRPr="00076336" w:rsidRDefault="009C4E87" w:rsidP="00676915">
            <w:pPr>
              <w:autoSpaceDE w:val="0"/>
              <w:autoSpaceDN w:val="0"/>
              <w:adjustRightInd w:val="0"/>
              <w:rPr>
                <w:rFonts w:cs="Calibri"/>
                <w:sz w:val="18"/>
                <w:szCs w:val="18"/>
              </w:rPr>
            </w:pPr>
            <w:r w:rsidRPr="00076336">
              <w:rPr>
                <w:rFonts w:ascii="Times New Roman CYR" w:hAnsi="Times New Roman CYR" w:cs="Times New Roman CYR"/>
                <w:sz w:val="18"/>
                <w:szCs w:val="18"/>
              </w:rPr>
              <w:t>Цель подпрограммы</w:t>
            </w:r>
          </w:p>
        </w:tc>
        <w:tc>
          <w:tcPr>
            <w:tcW w:w="8506" w:type="dxa"/>
            <w:gridSpan w:val="16"/>
            <w:tcBorders>
              <w:top w:val="single" w:sz="3" w:space="0" w:color="000000"/>
              <w:left w:val="nil"/>
              <w:bottom w:val="single" w:sz="3" w:space="0" w:color="000000"/>
              <w:right w:val="single" w:sz="4" w:space="0" w:color="auto"/>
            </w:tcBorders>
            <w:shd w:val="clear" w:color="000000" w:fill="FFFFFF"/>
          </w:tcPr>
          <w:p w:rsidR="009C4E87" w:rsidRPr="00076336" w:rsidRDefault="009C4E87" w:rsidP="00676915">
            <w:pPr>
              <w:pStyle w:val="a4"/>
              <w:rPr>
                <w:rFonts w:ascii="Times New Roman" w:hAnsi="Times New Roman" w:cs="Times New Roman"/>
                <w:color w:val="252519"/>
                <w:sz w:val="18"/>
                <w:szCs w:val="18"/>
              </w:rPr>
            </w:pPr>
            <w:r w:rsidRPr="00076336">
              <w:rPr>
                <w:rFonts w:ascii="Times New Roman" w:hAnsi="Times New Roman" w:cs="Times New Roman"/>
                <w:color w:val="252519"/>
                <w:sz w:val="18"/>
                <w:szCs w:val="18"/>
              </w:rPr>
              <w:t xml:space="preserve">Повышение качества содержания и </w:t>
            </w:r>
            <w:proofErr w:type="gramStart"/>
            <w:r w:rsidRPr="00076336">
              <w:rPr>
                <w:rFonts w:ascii="Times New Roman" w:hAnsi="Times New Roman" w:cs="Times New Roman"/>
                <w:color w:val="252519"/>
                <w:sz w:val="18"/>
                <w:szCs w:val="18"/>
              </w:rPr>
              <w:t>ремонта</w:t>
            </w:r>
            <w:proofErr w:type="gramEnd"/>
            <w:r w:rsidRPr="00076336">
              <w:rPr>
                <w:rFonts w:ascii="Times New Roman" w:hAnsi="Times New Roman" w:cs="Times New Roman"/>
                <w:color w:val="252519"/>
                <w:sz w:val="18"/>
                <w:szCs w:val="18"/>
              </w:rPr>
              <w:t xml:space="preserve"> автомобильных дорог</w:t>
            </w:r>
          </w:p>
          <w:p w:rsidR="009C4E87" w:rsidRPr="00076336" w:rsidRDefault="009C4E87" w:rsidP="00676915">
            <w:pPr>
              <w:autoSpaceDE w:val="0"/>
              <w:autoSpaceDN w:val="0"/>
              <w:adjustRightInd w:val="0"/>
              <w:rPr>
                <w:rFonts w:cs="Calibri"/>
                <w:sz w:val="18"/>
                <w:szCs w:val="18"/>
              </w:rPr>
            </w:pPr>
          </w:p>
        </w:tc>
        <w:tc>
          <w:tcPr>
            <w:tcW w:w="850" w:type="dxa"/>
            <w:tcBorders>
              <w:top w:val="single" w:sz="3" w:space="0" w:color="000000"/>
              <w:left w:val="single" w:sz="4" w:space="0" w:color="auto"/>
              <w:bottom w:val="single" w:sz="3" w:space="0" w:color="000000"/>
              <w:right w:val="single" w:sz="4" w:space="0" w:color="auto"/>
            </w:tcBorders>
            <w:shd w:val="clear" w:color="000000" w:fill="FFFFFF"/>
          </w:tcPr>
          <w:p w:rsidR="009C4E87" w:rsidRDefault="009C4E87" w:rsidP="00676915">
            <w:pPr>
              <w:rPr>
                <w:rFonts w:cs="Calibri"/>
                <w:sz w:val="18"/>
                <w:szCs w:val="18"/>
              </w:rPr>
            </w:pPr>
          </w:p>
        </w:tc>
        <w:tc>
          <w:tcPr>
            <w:tcW w:w="851" w:type="dxa"/>
            <w:tcBorders>
              <w:top w:val="single" w:sz="3" w:space="0" w:color="000000"/>
              <w:left w:val="single" w:sz="4" w:space="0" w:color="auto"/>
              <w:bottom w:val="single" w:sz="3" w:space="0" w:color="000000"/>
              <w:right w:val="single" w:sz="3" w:space="0" w:color="000000"/>
            </w:tcBorders>
            <w:shd w:val="clear" w:color="000000" w:fill="FFFFFF"/>
          </w:tcPr>
          <w:p w:rsidR="009C4E87" w:rsidRDefault="009C4E87" w:rsidP="00676915">
            <w:pPr>
              <w:rPr>
                <w:rFonts w:cs="Calibri"/>
                <w:sz w:val="18"/>
                <w:szCs w:val="18"/>
              </w:rPr>
            </w:pPr>
          </w:p>
          <w:p w:rsidR="009C4E87" w:rsidRPr="00076336" w:rsidRDefault="009C4E87" w:rsidP="00676915">
            <w:pPr>
              <w:autoSpaceDE w:val="0"/>
              <w:autoSpaceDN w:val="0"/>
              <w:adjustRightInd w:val="0"/>
              <w:rPr>
                <w:rFonts w:cs="Calibri"/>
                <w:sz w:val="18"/>
                <w:szCs w:val="18"/>
              </w:rPr>
            </w:pPr>
          </w:p>
        </w:tc>
        <w:tc>
          <w:tcPr>
            <w:tcW w:w="850" w:type="dxa"/>
            <w:tcBorders>
              <w:top w:val="single" w:sz="3" w:space="0" w:color="000000"/>
              <w:left w:val="single" w:sz="4" w:space="0" w:color="auto"/>
              <w:bottom w:val="single" w:sz="3" w:space="0" w:color="000000"/>
              <w:right w:val="single" w:sz="3" w:space="0" w:color="000000"/>
            </w:tcBorders>
            <w:shd w:val="clear" w:color="000000" w:fill="FFFFFF"/>
          </w:tcPr>
          <w:p w:rsidR="009C4E87" w:rsidRDefault="009C4E87" w:rsidP="00676915">
            <w:pPr>
              <w:rPr>
                <w:rFonts w:cs="Calibri"/>
                <w:sz w:val="18"/>
                <w:szCs w:val="18"/>
              </w:rPr>
            </w:pPr>
          </w:p>
          <w:p w:rsidR="009C4E87" w:rsidRPr="00076336" w:rsidRDefault="009C4E87" w:rsidP="00676915">
            <w:pPr>
              <w:autoSpaceDE w:val="0"/>
              <w:autoSpaceDN w:val="0"/>
              <w:adjustRightInd w:val="0"/>
              <w:rPr>
                <w:rFonts w:cs="Calibri"/>
                <w:sz w:val="18"/>
                <w:szCs w:val="18"/>
              </w:rPr>
            </w:pPr>
          </w:p>
        </w:tc>
        <w:tc>
          <w:tcPr>
            <w:tcW w:w="3260" w:type="dxa"/>
            <w:gridSpan w:val="2"/>
            <w:tcBorders>
              <w:top w:val="single" w:sz="3" w:space="0" w:color="000000"/>
              <w:left w:val="single" w:sz="4" w:space="0" w:color="auto"/>
              <w:bottom w:val="single" w:sz="3" w:space="0" w:color="000000"/>
              <w:right w:val="single" w:sz="3" w:space="0" w:color="000000"/>
            </w:tcBorders>
            <w:shd w:val="clear" w:color="000000" w:fill="FFFFFF"/>
          </w:tcPr>
          <w:p w:rsidR="009C4E87" w:rsidRDefault="009C4E87" w:rsidP="00676915">
            <w:pPr>
              <w:rPr>
                <w:rFonts w:cs="Calibri"/>
                <w:sz w:val="18"/>
                <w:szCs w:val="18"/>
              </w:rPr>
            </w:pPr>
          </w:p>
          <w:p w:rsidR="009C4E87" w:rsidRPr="00076336" w:rsidRDefault="009C4E87" w:rsidP="00676915">
            <w:pPr>
              <w:autoSpaceDE w:val="0"/>
              <w:autoSpaceDN w:val="0"/>
              <w:adjustRightInd w:val="0"/>
              <w:rPr>
                <w:rFonts w:cs="Calibri"/>
                <w:sz w:val="18"/>
                <w:szCs w:val="18"/>
              </w:rPr>
            </w:pPr>
          </w:p>
        </w:tc>
      </w:tr>
      <w:tr w:rsidR="009C4E87" w:rsidRPr="00076336" w:rsidTr="00676915">
        <w:trPr>
          <w:trHeight w:val="360"/>
        </w:trPr>
        <w:tc>
          <w:tcPr>
            <w:tcW w:w="851" w:type="dxa"/>
            <w:tcBorders>
              <w:top w:val="single" w:sz="3" w:space="0" w:color="000000"/>
              <w:left w:val="single" w:sz="3" w:space="0" w:color="000000"/>
              <w:bottom w:val="nil"/>
              <w:right w:val="single" w:sz="3" w:space="0" w:color="000000"/>
            </w:tcBorders>
            <w:shd w:val="clear" w:color="000000" w:fill="FFFFFF"/>
          </w:tcPr>
          <w:p w:rsidR="009C4E87" w:rsidRPr="00076336" w:rsidRDefault="009C4E87" w:rsidP="00676915">
            <w:pPr>
              <w:autoSpaceDE w:val="0"/>
              <w:autoSpaceDN w:val="0"/>
              <w:adjustRightInd w:val="0"/>
              <w:rPr>
                <w:rFonts w:cs="Calibri"/>
                <w:sz w:val="18"/>
                <w:szCs w:val="18"/>
              </w:rPr>
            </w:pPr>
            <w:r w:rsidRPr="00076336">
              <w:rPr>
                <w:rFonts w:ascii="Times New Roman CYR" w:hAnsi="Times New Roman CYR" w:cs="Times New Roman CYR"/>
                <w:sz w:val="18"/>
                <w:szCs w:val="18"/>
              </w:rPr>
              <w:t>Задача 1</w:t>
            </w:r>
          </w:p>
        </w:tc>
        <w:tc>
          <w:tcPr>
            <w:tcW w:w="8506" w:type="dxa"/>
            <w:gridSpan w:val="16"/>
            <w:tcBorders>
              <w:top w:val="single" w:sz="3" w:space="0" w:color="000000"/>
              <w:left w:val="nil"/>
              <w:bottom w:val="single" w:sz="3" w:space="0" w:color="000000"/>
              <w:right w:val="single" w:sz="4" w:space="0" w:color="auto"/>
            </w:tcBorders>
            <w:shd w:val="clear" w:color="000000" w:fill="FFFFFF"/>
          </w:tcPr>
          <w:p w:rsidR="009C4E87" w:rsidRPr="00076336" w:rsidRDefault="009C4E87" w:rsidP="00676915">
            <w:pPr>
              <w:pStyle w:val="a4"/>
              <w:rPr>
                <w:rFonts w:ascii="Times New Roman" w:hAnsi="Times New Roman" w:cs="Times New Roman"/>
                <w:color w:val="252519"/>
                <w:sz w:val="18"/>
                <w:szCs w:val="18"/>
              </w:rPr>
            </w:pPr>
            <w:r w:rsidRPr="00076336">
              <w:rPr>
                <w:rFonts w:ascii="Times New Roman" w:hAnsi="Times New Roman" w:cs="Times New Roman"/>
                <w:color w:val="252519"/>
                <w:sz w:val="18"/>
                <w:szCs w:val="18"/>
              </w:rPr>
              <w:t>Выполнение работ по ремонту, реконструкции существующей сети автомобильных дорог общего пользования местного значения.</w:t>
            </w:r>
          </w:p>
          <w:p w:rsidR="009C4E87" w:rsidRPr="00076336" w:rsidRDefault="009C4E87" w:rsidP="00676915">
            <w:pPr>
              <w:autoSpaceDE w:val="0"/>
              <w:autoSpaceDN w:val="0"/>
              <w:adjustRightInd w:val="0"/>
              <w:rPr>
                <w:rFonts w:cs="Calibri"/>
                <w:sz w:val="18"/>
                <w:szCs w:val="18"/>
              </w:rPr>
            </w:pPr>
          </w:p>
        </w:tc>
        <w:tc>
          <w:tcPr>
            <w:tcW w:w="850" w:type="dxa"/>
            <w:tcBorders>
              <w:top w:val="single" w:sz="3" w:space="0" w:color="000000"/>
              <w:left w:val="single" w:sz="4" w:space="0" w:color="auto"/>
              <w:bottom w:val="single" w:sz="3" w:space="0" w:color="000000"/>
              <w:right w:val="single" w:sz="4" w:space="0" w:color="auto"/>
            </w:tcBorders>
            <w:shd w:val="clear" w:color="000000" w:fill="FFFFFF"/>
          </w:tcPr>
          <w:p w:rsidR="009C4E87" w:rsidRDefault="009C4E87" w:rsidP="00676915">
            <w:pPr>
              <w:rPr>
                <w:rFonts w:cs="Calibri"/>
                <w:sz w:val="18"/>
                <w:szCs w:val="18"/>
              </w:rPr>
            </w:pPr>
          </w:p>
        </w:tc>
        <w:tc>
          <w:tcPr>
            <w:tcW w:w="851" w:type="dxa"/>
            <w:tcBorders>
              <w:top w:val="single" w:sz="3" w:space="0" w:color="000000"/>
              <w:left w:val="single" w:sz="4" w:space="0" w:color="auto"/>
              <w:bottom w:val="single" w:sz="3" w:space="0" w:color="000000"/>
              <w:right w:val="single" w:sz="3" w:space="0" w:color="000000"/>
            </w:tcBorders>
            <w:shd w:val="clear" w:color="000000" w:fill="FFFFFF"/>
          </w:tcPr>
          <w:p w:rsidR="009C4E87" w:rsidRDefault="009C4E87" w:rsidP="00676915">
            <w:pPr>
              <w:rPr>
                <w:rFonts w:cs="Calibri"/>
                <w:sz w:val="18"/>
                <w:szCs w:val="18"/>
              </w:rPr>
            </w:pPr>
          </w:p>
          <w:p w:rsidR="009C4E87" w:rsidRPr="00076336" w:rsidRDefault="009C4E87" w:rsidP="00676915">
            <w:pPr>
              <w:autoSpaceDE w:val="0"/>
              <w:autoSpaceDN w:val="0"/>
              <w:adjustRightInd w:val="0"/>
              <w:rPr>
                <w:rFonts w:cs="Calibri"/>
                <w:sz w:val="18"/>
                <w:szCs w:val="18"/>
              </w:rPr>
            </w:pPr>
          </w:p>
        </w:tc>
        <w:tc>
          <w:tcPr>
            <w:tcW w:w="850" w:type="dxa"/>
            <w:tcBorders>
              <w:top w:val="single" w:sz="3" w:space="0" w:color="000000"/>
              <w:left w:val="single" w:sz="4" w:space="0" w:color="auto"/>
              <w:bottom w:val="single" w:sz="3" w:space="0" w:color="000000"/>
              <w:right w:val="single" w:sz="3" w:space="0" w:color="000000"/>
            </w:tcBorders>
            <w:shd w:val="clear" w:color="000000" w:fill="FFFFFF"/>
          </w:tcPr>
          <w:p w:rsidR="009C4E87" w:rsidRDefault="009C4E87" w:rsidP="00676915">
            <w:pPr>
              <w:rPr>
                <w:rFonts w:cs="Calibri"/>
                <w:sz w:val="18"/>
                <w:szCs w:val="18"/>
              </w:rPr>
            </w:pPr>
          </w:p>
          <w:p w:rsidR="009C4E87" w:rsidRPr="00076336" w:rsidRDefault="009C4E87" w:rsidP="00676915">
            <w:pPr>
              <w:autoSpaceDE w:val="0"/>
              <w:autoSpaceDN w:val="0"/>
              <w:adjustRightInd w:val="0"/>
              <w:rPr>
                <w:rFonts w:cs="Calibri"/>
                <w:sz w:val="18"/>
                <w:szCs w:val="18"/>
              </w:rPr>
            </w:pPr>
          </w:p>
        </w:tc>
        <w:tc>
          <w:tcPr>
            <w:tcW w:w="3260" w:type="dxa"/>
            <w:gridSpan w:val="2"/>
            <w:tcBorders>
              <w:top w:val="single" w:sz="3" w:space="0" w:color="000000"/>
              <w:left w:val="single" w:sz="4" w:space="0" w:color="auto"/>
              <w:bottom w:val="single" w:sz="3" w:space="0" w:color="000000"/>
              <w:right w:val="single" w:sz="3" w:space="0" w:color="000000"/>
            </w:tcBorders>
            <w:shd w:val="clear" w:color="000000" w:fill="FFFFFF"/>
          </w:tcPr>
          <w:p w:rsidR="009C4E87" w:rsidRDefault="009C4E87" w:rsidP="00676915">
            <w:pPr>
              <w:rPr>
                <w:rFonts w:cs="Calibri"/>
                <w:sz w:val="18"/>
                <w:szCs w:val="18"/>
              </w:rPr>
            </w:pPr>
          </w:p>
          <w:p w:rsidR="009C4E87" w:rsidRPr="00076336" w:rsidRDefault="009C4E87" w:rsidP="00676915">
            <w:pPr>
              <w:autoSpaceDE w:val="0"/>
              <w:autoSpaceDN w:val="0"/>
              <w:adjustRightInd w:val="0"/>
              <w:rPr>
                <w:rFonts w:cs="Calibri"/>
                <w:sz w:val="18"/>
                <w:szCs w:val="18"/>
              </w:rPr>
            </w:pPr>
          </w:p>
        </w:tc>
      </w:tr>
      <w:tr w:rsidR="009C4E87" w:rsidRPr="00076336" w:rsidTr="00676915">
        <w:trPr>
          <w:trHeight w:val="300"/>
        </w:trPr>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9C4E87" w:rsidRPr="00076336" w:rsidRDefault="009C4E87" w:rsidP="00676915">
            <w:pPr>
              <w:autoSpaceDE w:val="0"/>
              <w:autoSpaceDN w:val="0"/>
              <w:adjustRightInd w:val="0"/>
              <w:rPr>
                <w:sz w:val="18"/>
                <w:szCs w:val="18"/>
              </w:rPr>
            </w:pPr>
            <w:r w:rsidRPr="00076336">
              <w:rPr>
                <w:sz w:val="18"/>
                <w:szCs w:val="18"/>
              </w:rPr>
              <w:t>Мероприятие</w:t>
            </w:r>
          </w:p>
        </w:tc>
        <w:tc>
          <w:tcPr>
            <w:tcW w:w="8506" w:type="dxa"/>
            <w:gridSpan w:val="16"/>
            <w:tcBorders>
              <w:top w:val="nil"/>
              <w:left w:val="nil"/>
              <w:bottom w:val="nil"/>
              <w:right w:val="single" w:sz="4" w:space="0" w:color="auto"/>
            </w:tcBorders>
            <w:shd w:val="clear" w:color="000000" w:fill="FFFFFF"/>
          </w:tcPr>
          <w:p w:rsidR="009C4E87" w:rsidRPr="00076336" w:rsidRDefault="009C4E87" w:rsidP="00676915">
            <w:pPr>
              <w:autoSpaceDE w:val="0"/>
              <w:autoSpaceDN w:val="0"/>
              <w:adjustRightInd w:val="0"/>
              <w:rPr>
                <w:rFonts w:cs="Calibri"/>
                <w:sz w:val="18"/>
                <w:szCs w:val="18"/>
              </w:rPr>
            </w:pPr>
          </w:p>
        </w:tc>
        <w:tc>
          <w:tcPr>
            <w:tcW w:w="850" w:type="dxa"/>
            <w:tcBorders>
              <w:top w:val="nil"/>
              <w:left w:val="single" w:sz="4" w:space="0" w:color="auto"/>
              <w:bottom w:val="nil"/>
              <w:right w:val="single" w:sz="4" w:space="0" w:color="auto"/>
            </w:tcBorders>
            <w:shd w:val="clear" w:color="000000" w:fill="FFFFFF"/>
          </w:tcPr>
          <w:p w:rsidR="009C4E87" w:rsidRPr="00076336" w:rsidRDefault="009C4E87" w:rsidP="00676915">
            <w:pPr>
              <w:autoSpaceDE w:val="0"/>
              <w:autoSpaceDN w:val="0"/>
              <w:adjustRightInd w:val="0"/>
              <w:rPr>
                <w:rFonts w:cs="Calibri"/>
                <w:sz w:val="18"/>
                <w:szCs w:val="18"/>
              </w:rPr>
            </w:pPr>
          </w:p>
        </w:tc>
        <w:tc>
          <w:tcPr>
            <w:tcW w:w="851" w:type="dxa"/>
            <w:tcBorders>
              <w:top w:val="nil"/>
              <w:left w:val="single" w:sz="4" w:space="0" w:color="auto"/>
              <w:bottom w:val="nil"/>
              <w:right w:val="single" w:sz="3" w:space="0" w:color="000000"/>
            </w:tcBorders>
            <w:shd w:val="clear" w:color="000000" w:fill="FFFFFF"/>
          </w:tcPr>
          <w:p w:rsidR="009C4E87" w:rsidRPr="00076336" w:rsidRDefault="009C4E87" w:rsidP="00676915">
            <w:pPr>
              <w:autoSpaceDE w:val="0"/>
              <w:autoSpaceDN w:val="0"/>
              <w:adjustRightInd w:val="0"/>
              <w:rPr>
                <w:rFonts w:cs="Calibri"/>
                <w:sz w:val="18"/>
                <w:szCs w:val="18"/>
              </w:rPr>
            </w:pPr>
          </w:p>
        </w:tc>
        <w:tc>
          <w:tcPr>
            <w:tcW w:w="850" w:type="dxa"/>
            <w:tcBorders>
              <w:top w:val="nil"/>
              <w:left w:val="single" w:sz="4" w:space="0" w:color="auto"/>
              <w:bottom w:val="nil"/>
              <w:right w:val="single" w:sz="3" w:space="0" w:color="000000"/>
            </w:tcBorders>
            <w:shd w:val="clear" w:color="000000" w:fill="FFFFFF"/>
          </w:tcPr>
          <w:p w:rsidR="009C4E87" w:rsidRPr="00076336" w:rsidRDefault="009C4E87" w:rsidP="00676915">
            <w:pPr>
              <w:autoSpaceDE w:val="0"/>
              <w:autoSpaceDN w:val="0"/>
              <w:adjustRightInd w:val="0"/>
              <w:rPr>
                <w:rFonts w:cs="Calibri"/>
                <w:sz w:val="18"/>
                <w:szCs w:val="18"/>
              </w:rPr>
            </w:pPr>
          </w:p>
        </w:tc>
        <w:tc>
          <w:tcPr>
            <w:tcW w:w="3260" w:type="dxa"/>
            <w:gridSpan w:val="2"/>
            <w:tcBorders>
              <w:top w:val="nil"/>
              <w:left w:val="single" w:sz="4" w:space="0" w:color="auto"/>
              <w:bottom w:val="nil"/>
              <w:right w:val="single" w:sz="3" w:space="0" w:color="000000"/>
            </w:tcBorders>
            <w:shd w:val="clear" w:color="000000" w:fill="FFFFFF"/>
          </w:tcPr>
          <w:p w:rsidR="009C4E87" w:rsidRPr="00076336" w:rsidRDefault="009C4E87" w:rsidP="00676915">
            <w:pPr>
              <w:autoSpaceDE w:val="0"/>
              <w:autoSpaceDN w:val="0"/>
              <w:adjustRightInd w:val="0"/>
              <w:rPr>
                <w:rFonts w:cs="Calibri"/>
                <w:sz w:val="18"/>
                <w:szCs w:val="18"/>
              </w:rPr>
            </w:pPr>
          </w:p>
        </w:tc>
      </w:tr>
      <w:tr w:rsidR="009C4E87" w:rsidRPr="00076336" w:rsidTr="00676915">
        <w:trPr>
          <w:trHeight w:val="300"/>
        </w:trPr>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9C4E87" w:rsidRPr="00076336" w:rsidRDefault="009C4E87" w:rsidP="00676915">
            <w:pPr>
              <w:rPr>
                <w:sz w:val="18"/>
                <w:szCs w:val="18"/>
              </w:rPr>
            </w:pPr>
            <w:r w:rsidRPr="00076336">
              <w:rPr>
                <w:sz w:val="18"/>
                <w:szCs w:val="18"/>
              </w:rPr>
              <w:t>1.Содержание дорожной сети</w:t>
            </w:r>
          </w:p>
          <w:p w:rsidR="009C4E87" w:rsidRPr="00076336" w:rsidRDefault="009C4E87" w:rsidP="00676915">
            <w:pPr>
              <w:autoSpaceDE w:val="0"/>
              <w:autoSpaceDN w:val="0"/>
              <w:adjustRightInd w:val="0"/>
              <w:rPr>
                <w:sz w:val="18"/>
                <w:szCs w:val="18"/>
              </w:rPr>
            </w:pPr>
          </w:p>
        </w:tc>
        <w:tc>
          <w:tcPr>
            <w:tcW w:w="568" w:type="dxa"/>
            <w:tcBorders>
              <w:top w:val="nil"/>
              <w:left w:val="nil"/>
              <w:bottom w:val="nil"/>
              <w:right w:val="single" w:sz="3" w:space="0" w:color="000000"/>
            </w:tcBorders>
            <w:shd w:val="clear" w:color="000000" w:fill="FFFFFF"/>
          </w:tcPr>
          <w:p w:rsidR="009C4E87" w:rsidRPr="00076336" w:rsidRDefault="009C4E87" w:rsidP="00676915">
            <w:pPr>
              <w:autoSpaceDE w:val="0"/>
              <w:autoSpaceDN w:val="0"/>
              <w:adjustRightInd w:val="0"/>
              <w:rPr>
                <w:sz w:val="18"/>
                <w:szCs w:val="18"/>
              </w:rPr>
            </w:pPr>
            <w:r w:rsidRPr="00076336">
              <w:rPr>
                <w:sz w:val="18"/>
                <w:szCs w:val="18"/>
              </w:rPr>
              <w:t>Администрация Российского сельсовета</w:t>
            </w:r>
          </w:p>
        </w:tc>
        <w:tc>
          <w:tcPr>
            <w:tcW w:w="425" w:type="dxa"/>
            <w:tcBorders>
              <w:top w:val="nil"/>
              <w:left w:val="nil"/>
              <w:bottom w:val="nil"/>
              <w:right w:val="single" w:sz="3" w:space="0" w:color="000000"/>
            </w:tcBorders>
            <w:shd w:val="clear" w:color="000000" w:fill="FFFFFF"/>
          </w:tcPr>
          <w:p w:rsidR="009C4E87" w:rsidRPr="00076336" w:rsidRDefault="009C4E87" w:rsidP="00676915">
            <w:pPr>
              <w:autoSpaceDE w:val="0"/>
              <w:autoSpaceDN w:val="0"/>
              <w:adjustRightInd w:val="0"/>
              <w:jc w:val="center"/>
              <w:rPr>
                <w:sz w:val="18"/>
                <w:szCs w:val="18"/>
              </w:rPr>
            </w:pPr>
            <w:r w:rsidRPr="00076336">
              <w:rPr>
                <w:sz w:val="18"/>
                <w:szCs w:val="18"/>
              </w:rPr>
              <w:t>819</w:t>
            </w:r>
          </w:p>
        </w:tc>
        <w:tc>
          <w:tcPr>
            <w:tcW w:w="425" w:type="dxa"/>
            <w:tcBorders>
              <w:top w:val="nil"/>
              <w:left w:val="nil"/>
              <w:bottom w:val="nil"/>
              <w:right w:val="single" w:sz="3" w:space="0" w:color="000000"/>
            </w:tcBorders>
            <w:shd w:val="clear" w:color="000000" w:fill="FFFFFF"/>
          </w:tcPr>
          <w:p w:rsidR="009C4E87" w:rsidRPr="00076336" w:rsidRDefault="009C4E87" w:rsidP="00676915">
            <w:pPr>
              <w:autoSpaceDE w:val="0"/>
              <w:autoSpaceDN w:val="0"/>
              <w:adjustRightInd w:val="0"/>
              <w:rPr>
                <w:sz w:val="18"/>
                <w:szCs w:val="18"/>
              </w:rPr>
            </w:pPr>
            <w:r w:rsidRPr="00076336">
              <w:rPr>
                <w:sz w:val="18"/>
                <w:szCs w:val="18"/>
              </w:rPr>
              <w:t>Х</w:t>
            </w:r>
          </w:p>
        </w:tc>
        <w:tc>
          <w:tcPr>
            <w:tcW w:w="425" w:type="dxa"/>
            <w:tcBorders>
              <w:top w:val="nil"/>
              <w:left w:val="nil"/>
              <w:bottom w:val="nil"/>
              <w:right w:val="single" w:sz="3" w:space="0" w:color="000000"/>
            </w:tcBorders>
            <w:shd w:val="clear" w:color="000000" w:fill="FFFFFF"/>
          </w:tcPr>
          <w:p w:rsidR="009C4E87" w:rsidRPr="00076336" w:rsidRDefault="009C4E87" w:rsidP="00676915">
            <w:pPr>
              <w:autoSpaceDE w:val="0"/>
              <w:autoSpaceDN w:val="0"/>
              <w:adjustRightInd w:val="0"/>
              <w:rPr>
                <w:sz w:val="18"/>
                <w:szCs w:val="18"/>
              </w:rPr>
            </w:pPr>
            <w:r w:rsidRPr="00076336">
              <w:rPr>
                <w:sz w:val="18"/>
                <w:szCs w:val="18"/>
              </w:rPr>
              <w:t>Х</w:t>
            </w:r>
          </w:p>
        </w:tc>
        <w:tc>
          <w:tcPr>
            <w:tcW w:w="426" w:type="dxa"/>
            <w:tcBorders>
              <w:top w:val="nil"/>
              <w:left w:val="nil"/>
              <w:bottom w:val="nil"/>
              <w:right w:val="single" w:sz="3" w:space="0" w:color="000000"/>
            </w:tcBorders>
            <w:shd w:val="clear" w:color="000000" w:fill="FFFFFF"/>
          </w:tcPr>
          <w:p w:rsidR="009C4E87" w:rsidRPr="00076336" w:rsidRDefault="009C4E87" w:rsidP="00676915">
            <w:pPr>
              <w:autoSpaceDE w:val="0"/>
              <w:autoSpaceDN w:val="0"/>
              <w:adjustRightInd w:val="0"/>
              <w:rPr>
                <w:sz w:val="18"/>
                <w:szCs w:val="18"/>
              </w:rPr>
            </w:pPr>
            <w:r w:rsidRPr="00076336">
              <w:rPr>
                <w:sz w:val="18"/>
                <w:szCs w:val="18"/>
              </w:rPr>
              <w:t>Х</w:t>
            </w:r>
          </w:p>
        </w:tc>
        <w:tc>
          <w:tcPr>
            <w:tcW w:w="850" w:type="dxa"/>
            <w:tcBorders>
              <w:top w:val="nil"/>
              <w:left w:val="nil"/>
              <w:bottom w:val="nil"/>
              <w:right w:val="single" w:sz="3" w:space="0" w:color="000000"/>
            </w:tcBorders>
            <w:shd w:val="clear" w:color="000000" w:fill="FFFFFF"/>
          </w:tcPr>
          <w:p w:rsidR="009C4E87" w:rsidRPr="00076336" w:rsidRDefault="009C4E87" w:rsidP="00676915">
            <w:pPr>
              <w:autoSpaceDE w:val="0"/>
              <w:autoSpaceDN w:val="0"/>
              <w:adjustRightInd w:val="0"/>
              <w:rPr>
                <w:sz w:val="18"/>
                <w:szCs w:val="18"/>
              </w:rPr>
            </w:pPr>
            <w:r w:rsidRPr="00076336">
              <w:rPr>
                <w:sz w:val="18"/>
                <w:szCs w:val="18"/>
              </w:rPr>
              <w:t>187,1</w:t>
            </w:r>
          </w:p>
        </w:tc>
        <w:tc>
          <w:tcPr>
            <w:tcW w:w="567" w:type="dxa"/>
            <w:gridSpan w:val="2"/>
            <w:tcBorders>
              <w:top w:val="nil"/>
              <w:left w:val="nil"/>
              <w:bottom w:val="nil"/>
              <w:right w:val="single" w:sz="3" w:space="0" w:color="000000"/>
            </w:tcBorders>
            <w:shd w:val="clear" w:color="000000" w:fill="FFFFFF"/>
          </w:tcPr>
          <w:p w:rsidR="009C4E87" w:rsidRPr="00076336" w:rsidRDefault="009C4E87" w:rsidP="00676915">
            <w:pPr>
              <w:autoSpaceDE w:val="0"/>
              <w:autoSpaceDN w:val="0"/>
              <w:adjustRightInd w:val="0"/>
              <w:rPr>
                <w:sz w:val="18"/>
                <w:szCs w:val="18"/>
              </w:rPr>
            </w:pPr>
            <w:r w:rsidRPr="00076336">
              <w:rPr>
                <w:sz w:val="18"/>
                <w:szCs w:val="18"/>
              </w:rPr>
              <w:t>207,6</w:t>
            </w:r>
          </w:p>
        </w:tc>
        <w:tc>
          <w:tcPr>
            <w:tcW w:w="567" w:type="dxa"/>
            <w:tcBorders>
              <w:top w:val="nil"/>
              <w:left w:val="nil"/>
              <w:bottom w:val="nil"/>
              <w:right w:val="single" w:sz="3" w:space="0" w:color="000000"/>
            </w:tcBorders>
            <w:shd w:val="clear" w:color="000000" w:fill="FFFFFF"/>
          </w:tcPr>
          <w:p w:rsidR="009C4E87" w:rsidRPr="00076336" w:rsidRDefault="009C4E87" w:rsidP="00676915">
            <w:pPr>
              <w:autoSpaceDE w:val="0"/>
              <w:autoSpaceDN w:val="0"/>
              <w:adjustRightInd w:val="0"/>
              <w:rPr>
                <w:sz w:val="18"/>
                <w:szCs w:val="18"/>
              </w:rPr>
            </w:pPr>
            <w:r w:rsidRPr="00076336">
              <w:rPr>
                <w:sz w:val="18"/>
                <w:szCs w:val="18"/>
              </w:rPr>
              <w:t>547,5</w:t>
            </w:r>
          </w:p>
        </w:tc>
        <w:tc>
          <w:tcPr>
            <w:tcW w:w="567" w:type="dxa"/>
            <w:tcBorders>
              <w:top w:val="nil"/>
              <w:left w:val="nil"/>
              <w:bottom w:val="nil"/>
              <w:right w:val="single" w:sz="3" w:space="0" w:color="000000"/>
            </w:tcBorders>
            <w:shd w:val="clear" w:color="000000" w:fill="FFFFFF"/>
          </w:tcPr>
          <w:p w:rsidR="009C4E87" w:rsidRPr="00076336" w:rsidRDefault="009C4E87" w:rsidP="00676915">
            <w:pPr>
              <w:autoSpaceDE w:val="0"/>
              <w:autoSpaceDN w:val="0"/>
              <w:adjustRightInd w:val="0"/>
              <w:rPr>
                <w:sz w:val="18"/>
                <w:szCs w:val="18"/>
              </w:rPr>
            </w:pPr>
            <w:r w:rsidRPr="00076336">
              <w:rPr>
                <w:sz w:val="18"/>
                <w:szCs w:val="18"/>
              </w:rPr>
              <w:t>555,9</w:t>
            </w:r>
          </w:p>
        </w:tc>
        <w:tc>
          <w:tcPr>
            <w:tcW w:w="709" w:type="dxa"/>
            <w:tcBorders>
              <w:top w:val="nil"/>
              <w:left w:val="nil"/>
              <w:bottom w:val="nil"/>
              <w:right w:val="single" w:sz="3" w:space="0" w:color="000000"/>
            </w:tcBorders>
            <w:shd w:val="clear" w:color="000000" w:fill="FFFFFF"/>
          </w:tcPr>
          <w:p w:rsidR="009C4E87" w:rsidRPr="00076336" w:rsidRDefault="009C4E87" w:rsidP="00676915">
            <w:pPr>
              <w:autoSpaceDE w:val="0"/>
              <w:autoSpaceDN w:val="0"/>
              <w:adjustRightInd w:val="0"/>
              <w:jc w:val="center"/>
              <w:rPr>
                <w:sz w:val="18"/>
                <w:szCs w:val="18"/>
              </w:rPr>
            </w:pPr>
            <w:r>
              <w:rPr>
                <w:sz w:val="18"/>
                <w:szCs w:val="18"/>
              </w:rPr>
              <w:t>537,6</w:t>
            </w:r>
          </w:p>
        </w:tc>
        <w:tc>
          <w:tcPr>
            <w:tcW w:w="709" w:type="dxa"/>
            <w:tcBorders>
              <w:top w:val="nil"/>
              <w:left w:val="nil"/>
              <w:bottom w:val="nil"/>
              <w:right w:val="single" w:sz="3" w:space="0" w:color="000000"/>
            </w:tcBorders>
            <w:shd w:val="clear" w:color="000000" w:fill="FFFFFF"/>
          </w:tcPr>
          <w:p w:rsidR="009C4E87" w:rsidRPr="00110B3E" w:rsidRDefault="009C4E87" w:rsidP="00676915">
            <w:pPr>
              <w:autoSpaceDE w:val="0"/>
              <w:autoSpaceDN w:val="0"/>
              <w:adjustRightInd w:val="0"/>
              <w:jc w:val="center"/>
              <w:rPr>
                <w:sz w:val="18"/>
                <w:szCs w:val="18"/>
              </w:rPr>
            </w:pPr>
            <w:r w:rsidRPr="00110B3E">
              <w:rPr>
                <w:sz w:val="18"/>
                <w:szCs w:val="18"/>
              </w:rPr>
              <w:t>718,9</w:t>
            </w:r>
          </w:p>
        </w:tc>
        <w:tc>
          <w:tcPr>
            <w:tcW w:w="708" w:type="dxa"/>
            <w:tcBorders>
              <w:top w:val="nil"/>
              <w:left w:val="nil"/>
              <w:bottom w:val="nil"/>
              <w:right w:val="single" w:sz="3" w:space="0" w:color="000000"/>
            </w:tcBorders>
            <w:shd w:val="clear" w:color="000000" w:fill="FFFFFF"/>
          </w:tcPr>
          <w:p w:rsidR="009C4E87" w:rsidRPr="00076336" w:rsidRDefault="009C4E87" w:rsidP="00676915">
            <w:pPr>
              <w:autoSpaceDE w:val="0"/>
              <w:autoSpaceDN w:val="0"/>
              <w:adjustRightInd w:val="0"/>
              <w:jc w:val="center"/>
              <w:rPr>
                <w:sz w:val="18"/>
                <w:szCs w:val="18"/>
              </w:rPr>
            </w:pPr>
            <w:r>
              <w:rPr>
                <w:sz w:val="18"/>
                <w:szCs w:val="18"/>
              </w:rPr>
              <w:t>202,6</w:t>
            </w:r>
          </w:p>
        </w:tc>
        <w:tc>
          <w:tcPr>
            <w:tcW w:w="709" w:type="dxa"/>
            <w:tcBorders>
              <w:top w:val="nil"/>
              <w:left w:val="nil"/>
              <w:bottom w:val="nil"/>
              <w:right w:val="single" w:sz="3" w:space="0" w:color="000000"/>
            </w:tcBorders>
            <w:shd w:val="clear" w:color="000000" w:fill="FFFFFF"/>
          </w:tcPr>
          <w:p w:rsidR="009C4E87" w:rsidRPr="00076336" w:rsidRDefault="009C4E87" w:rsidP="00676915">
            <w:pPr>
              <w:autoSpaceDE w:val="0"/>
              <w:autoSpaceDN w:val="0"/>
              <w:adjustRightInd w:val="0"/>
              <w:jc w:val="center"/>
              <w:rPr>
                <w:sz w:val="18"/>
                <w:szCs w:val="18"/>
              </w:rPr>
            </w:pPr>
            <w:r>
              <w:rPr>
                <w:sz w:val="18"/>
                <w:szCs w:val="18"/>
              </w:rPr>
              <w:t>527,6</w:t>
            </w:r>
          </w:p>
        </w:tc>
        <w:tc>
          <w:tcPr>
            <w:tcW w:w="851" w:type="dxa"/>
            <w:gridSpan w:val="2"/>
            <w:tcBorders>
              <w:top w:val="nil"/>
              <w:left w:val="nil"/>
              <w:bottom w:val="nil"/>
              <w:right w:val="single" w:sz="4" w:space="0" w:color="auto"/>
            </w:tcBorders>
            <w:shd w:val="clear" w:color="000000" w:fill="FFFFFF"/>
          </w:tcPr>
          <w:p w:rsidR="009C4E87" w:rsidRPr="00076336" w:rsidRDefault="009C4E87" w:rsidP="00676915">
            <w:pPr>
              <w:autoSpaceDE w:val="0"/>
              <w:autoSpaceDN w:val="0"/>
              <w:adjustRightInd w:val="0"/>
              <w:jc w:val="center"/>
              <w:rPr>
                <w:sz w:val="18"/>
                <w:szCs w:val="18"/>
              </w:rPr>
            </w:pPr>
            <w:r>
              <w:rPr>
                <w:sz w:val="18"/>
                <w:szCs w:val="18"/>
              </w:rPr>
              <w:t>855,8</w:t>
            </w:r>
          </w:p>
        </w:tc>
        <w:tc>
          <w:tcPr>
            <w:tcW w:w="850" w:type="dxa"/>
            <w:tcBorders>
              <w:top w:val="nil"/>
              <w:left w:val="single" w:sz="4" w:space="0" w:color="auto"/>
              <w:bottom w:val="nil"/>
              <w:right w:val="single" w:sz="4" w:space="0" w:color="auto"/>
            </w:tcBorders>
            <w:shd w:val="clear" w:color="000000" w:fill="FFFFFF"/>
          </w:tcPr>
          <w:p w:rsidR="009C4E87" w:rsidRPr="00EC1A2C" w:rsidRDefault="009C4E87" w:rsidP="00676915">
            <w:pPr>
              <w:autoSpaceDE w:val="0"/>
              <w:autoSpaceDN w:val="0"/>
              <w:adjustRightInd w:val="0"/>
              <w:jc w:val="center"/>
              <w:rPr>
                <w:sz w:val="18"/>
                <w:szCs w:val="18"/>
              </w:rPr>
            </w:pPr>
            <w:r>
              <w:rPr>
                <w:sz w:val="18"/>
                <w:szCs w:val="18"/>
              </w:rPr>
              <w:t>1127,5</w:t>
            </w:r>
          </w:p>
        </w:tc>
        <w:tc>
          <w:tcPr>
            <w:tcW w:w="851" w:type="dxa"/>
            <w:tcBorders>
              <w:top w:val="nil"/>
              <w:left w:val="single" w:sz="4" w:space="0" w:color="auto"/>
              <w:bottom w:val="nil"/>
              <w:right w:val="single" w:sz="3" w:space="0" w:color="000000"/>
            </w:tcBorders>
            <w:shd w:val="clear" w:color="000000" w:fill="FFFFFF"/>
          </w:tcPr>
          <w:p w:rsidR="009C4E87" w:rsidRDefault="009C4E87" w:rsidP="00676915">
            <w:pPr>
              <w:autoSpaceDE w:val="0"/>
              <w:autoSpaceDN w:val="0"/>
              <w:adjustRightInd w:val="0"/>
              <w:jc w:val="center"/>
              <w:rPr>
                <w:sz w:val="18"/>
                <w:szCs w:val="18"/>
              </w:rPr>
            </w:pPr>
            <w:r>
              <w:rPr>
                <w:sz w:val="18"/>
                <w:szCs w:val="18"/>
              </w:rPr>
              <w:t>1079,8</w:t>
            </w:r>
          </w:p>
          <w:p w:rsidR="009C4E87" w:rsidRDefault="009C4E87" w:rsidP="00676915">
            <w:pPr>
              <w:autoSpaceDE w:val="0"/>
              <w:autoSpaceDN w:val="0"/>
              <w:adjustRightInd w:val="0"/>
              <w:jc w:val="center"/>
              <w:rPr>
                <w:sz w:val="18"/>
                <w:szCs w:val="18"/>
              </w:rPr>
            </w:pPr>
          </w:p>
          <w:p w:rsidR="009C4E87" w:rsidRPr="00EC1A2C" w:rsidRDefault="009C4E87" w:rsidP="00676915">
            <w:pPr>
              <w:autoSpaceDE w:val="0"/>
              <w:autoSpaceDN w:val="0"/>
              <w:adjustRightInd w:val="0"/>
              <w:jc w:val="center"/>
              <w:rPr>
                <w:sz w:val="18"/>
                <w:szCs w:val="18"/>
              </w:rPr>
            </w:pPr>
          </w:p>
        </w:tc>
        <w:tc>
          <w:tcPr>
            <w:tcW w:w="850" w:type="dxa"/>
            <w:tcBorders>
              <w:top w:val="nil"/>
              <w:left w:val="single" w:sz="4" w:space="0" w:color="auto"/>
              <w:bottom w:val="nil"/>
              <w:right w:val="single" w:sz="3" w:space="0" w:color="000000"/>
            </w:tcBorders>
            <w:shd w:val="clear" w:color="000000" w:fill="FFFFFF"/>
          </w:tcPr>
          <w:p w:rsidR="009C4E87" w:rsidRPr="00EC1A2C" w:rsidRDefault="009C4E87" w:rsidP="00676915">
            <w:pPr>
              <w:autoSpaceDE w:val="0"/>
              <w:autoSpaceDN w:val="0"/>
              <w:adjustRightInd w:val="0"/>
              <w:jc w:val="center"/>
              <w:rPr>
                <w:sz w:val="18"/>
                <w:szCs w:val="18"/>
              </w:rPr>
            </w:pPr>
            <w:r>
              <w:rPr>
                <w:sz w:val="18"/>
                <w:szCs w:val="18"/>
              </w:rPr>
              <w:t>1063,6</w:t>
            </w:r>
          </w:p>
        </w:tc>
        <w:tc>
          <w:tcPr>
            <w:tcW w:w="992" w:type="dxa"/>
            <w:tcBorders>
              <w:top w:val="nil"/>
              <w:left w:val="single" w:sz="4" w:space="0" w:color="auto"/>
              <w:bottom w:val="nil"/>
              <w:right w:val="single" w:sz="3" w:space="0" w:color="000000"/>
            </w:tcBorders>
            <w:shd w:val="clear" w:color="000000" w:fill="FFFFFF"/>
          </w:tcPr>
          <w:p w:rsidR="009C4E87" w:rsidRPr="00EC1A2C" w:rsidRDefault="009C4E87" w:rsidP="00676915">
            <w:pPr>
              <w:autoSpaceDE w:val="0"/>
              <w:autoSpaceDN w:val="0"/>
              <w:adjustRightInd w:val="0"/>
              <w:jc w:val="center"/>
              <w:rPr>
                <w:sz w:val="18"/>
                <w:szCs w:val="18"/>
              </w:rPr>
            </w:pPr>
            <w:r>
              <w:rPr>
                <w:sz w:val="18"/>
                <w:szCs w:val="18"/>
              </w:rPr>
              <w:t>7611,5</w:t>
            </w:r>
          </w:p>
        </w:tc>
        <w:tc>
          <w:tcPr>
            <w:tcW w:w="2268" w:type="dxa"/>
            <w:tcBorders>
              <w:top w:val="nil"/>
              <w:left w:val="nil"/>
              <w:bottom w:val="nil"/>
              <w:right w:val="single" w:sz="3" w:space="0" w:color="000000"/>
            </w:tcBorders>
            <w:shd w:val="clear" w:color="000000" w:fill="FFFFFF"/>
          </w:tcPr>
          <w:p w:rsidR="009C4E87" w:rsidRPr="00076336" w:rsidRDefault="009C4E87" w:rsidP="00676915">
            <w:pPr>
              <w:autoSpaceDE w:val="0"/>
              <w:autoSpaceDN w:val="0"/>
              <w:adjustRightInd w:val="0"/>
              <w:rPr>
                <w:sz w:val="18"/>
                <w:szCs w:val="18"/>
              </w:rPr>
            </w:pPr>
            <w:r w:rsidRPr="00076336">
              <w:rPr>
                <w:sz w:val="18"/>
                <w:szCs w:val="18"/>
              </w:rPr>
              <w:t>Повышение качества муниципальных дорог и улиц  муниципального образования</w:t>
            </w:r>
          </w:p>
        </w:tc>
      </w:tr>
      <w:tr w:rsidR="009C4E87" w:rsidRPr="00076336" w:rsidTr="00676915">
        <w:trPr>
          <w:trHeight w:val="300"/>
        </w:trPr>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9C4E87" w:rsidRPr="00076336" w:rsidRDefault="009C4E87" w:rsidP="00676915">
            <w:pPr>
              <w:rPr>
                <w:sz w:val="18"/>
                <w:szCs w:val="18"/>
              </w:rPr>
            </w:pPr>
            <w:r w:rsidRPr="00076336">
              <w:rPr>
                <w:sz w:val="18"/>
                <w:szCs w:val="18"/>
              </w:rPr>
              <w:t>2.Приобретение знаков</w:t>
            </w:r>
          </w:p>
        </w:tc>
        <w:tc>
          <w:tcPr>
            <w:tcW w:w="568" w:type="dxa"/>
            <w:tcBorders>
              <w:top w:val="nil"/>
              <w:left w:val="nil"/>
              <w:bottom w:val="nil"/>
              <w:right w:val="single" w:sz="3" w:space="0" w:color="000000"/>
            </w:tcBorders>
            <w:shd w:val="clear" w:color="000000" w:fill="FFFFFF"/>
          </w:tcPr>
          <w:p w:rsidR="009C4E87" w:rsidRPr="00076336" w:rsidRDefault="009C4E87" w:rsidP="00676915">
            <w:pPr>
              <w:autoSpaceDE w:val="0"/>
              <w:autoSpaceDN w:val="0"/>
              <w:adjustRightInd w:val="0"/>
              <w:rPr>
                <w:sz w:val="18"/>
                <w:szCs w:val="18"/>
              </w:rPr>
            </w:pPr>
          </w:p>
        </w:tc>
        <w:tc>
          <w:tcPr>
            <w:tcW w:w="425" w:type="dxa"/>
            <w:tcBorders>
              <w:top w:val="nil"/>
              <w:left w:val="nil"/>
              <w:bottom w:val="nil"/>
              <w:right w:val="single" w:sz="3" w:space="0" w:color="000000"/>
            </w:tcBorders>
            <w:shd w:val="clear" w:color="000000" w:fill="FFFFFF"/>
          </w:tcPr>
          <w:p w:rsidR="009C4E87" w:rsidRPr="00076336" w:rsidRDefault="009C4E87" w:rsidP="00676915">
            <w:pPr>
              <w:autoSpaceDE w:val="0"/>
              <w:autoSpaceDN w:val="0"/>
              <w:adjustRightInd w:val="0"/>
              <w:jc w:val="center"/>
              <w:rPr>
                <w:sz w:val="18"/>
                <w:szCs w:val="18"/>
              </w:rPr>
            </w:pPr>
          </w:p>
        </w:tc>
        <w:tc>
          <w:tcPr>
            <w:tcW w:w="425" w:type="dxa"/>
            <w:tcBorders>
              <w:top w:val="nil"/>
              <w:left w:val="nil"/>
              <w:bottom w:val="nil"/>
              <w:right w:val="single" w:sz="3" w:space="0" w:color="000000"/>
            </w:tcBorders>
            <w:shd w:val="clear" w:color="000000" w:fill="FFFFFF"/>
          </w:tcPr>
          <w:p w:rsidR="009C4E87" w:rsidRPr="00076336" w:rsidRDefault="009C4E87" w:rsidP="00676915">
            <w:pPr>
              <w:autoSpaceDE w:val="0"/>
              <w:autoSpaceDN w:val="0"/>
              <w:adjustRightInd w:val="0"/>
              <w:rPr>
                <w:sz w:val="18"/>
                <w:szCs w:val="18"/>
              </w:rPr>
            </w:pPr>
          </w:p>
        </w:tc>
        <w:tc>
          <w:tcPr>
            <w:tcW w:w="425" w:type="dxa"/>
            <w:tcBorders>
              <w:top w:val="nil"/>
              <w:left w:val="nil"/>
              <w:bottom w:val="nil"/>
              <w:right w:val="single" w:sz="3" w:space="0" w:color="000000"/>
            </w:tcBorders>
            <w:shd w:val="clear" w:color="000000" w:fill="FFFFFF"/>
          </w:tcPr>
          <w:p w:rsidR="009C4E87" w:rsidRPr="00076336" w:rsidRDefault="009C4E87" w:rsidP="00676915">
            <w:pPr>
              <w:autoSpaceDE w:val="0"/>
              <w:autoSpaceDN w:val="0"/>
              <w:adjustRightInd w:val="0"/>
              <w:rPr>
                <w:sz w:val="18"/>
                <w:szCs w:val="18"/>
              </w:rPr>
            </w:pPr>
          </w:p>
        </w:tc>
        <w:tc>
          <w:tcPr>
            <w:tcW w:w="426" w:type="dxa"/>
            <w:tcBorders>
              <w:top w:val="nil"/>
              <w:left w:val="nil"/>
              <w:bottom w:val="nil"/>
              <w:right w:val="single" w:sz="3" w:space="0" w:color="000000"/>
            </w:tcBorders>
            <w:shd w:val="clear" w:color="000000" w:fill="FFFFFF"/>
          </w:tcPr>
          <w:p w:rsidR="009C4E87" w:rsidRPr="00076336" w:rsidRDefault="009C4E87" w:rsidP="00676915">
            <w:pPr>
              <w:autoSpaceDE w:val="0"/>
              <w:autoSpaceDN w:val="0"/>
              <w:adjustRightInd w:val="0"/>
              <w:rPr>
                <w:sz w:val="18"/>
                <w:szCs w:val="18"/>
              </w:rPr>
            </w:pPr>
          </w:p>
        </w:tc>
        <w:tc>
          <w:tcPr>
            <w:tcW w:w="850" w:type="dxa"/>
            <w:tcBorders>
              <w:top w:val="nil"/>
              <w:left w:val="nil"/>
              <w:bottom w:val="nil"/>
              <w:right w:val="single" w:sz="3" w:space="0" w:color="000000"/>
            </w:tcBorders>
            <w:shd w:val="clear" w:color="000000" w:fill="FFFFFF"/>
          </w:tcPr>
          <w:p w:rsidR="009C4E87" w:rsidRPr="00076336" w:rsidRDefault="009C4E87" w:rsidP="00676915">
            <w:pPr>
              <w:autoSpaceDE w:val="0"/>
              <w:autoSpaceDN w:val="0"/>
              <w:adjustRightInd w:val="0"/>
              <w:jc w:val="center"/>
              <w:rPr>
                <w:sz w:val="18"/>
                <w:szCs w:val="18"/>
              </w:rPr>
            </w:pPr>
          </w:p>
        </w:tc>
        <w:tc>
          <w:tcPr>
            <w:tcW w:w="567" w:type="dxa"/>
            <w:gridSpan w:val="2"/>
            <w:tcBorders>
              <w:top w:val="nil"/>
              <w:left w:val="nil"/>
              <w:bottom w:val="nil"/>
              <w:right w:val="single" w:sz="3" w:space="0" w:color="000000"/>
            </w:tcBorders>
            <w:shd w:val="clear" w:color="000000" w:fill="FFFFFF"/>
          </w:tcPr>
          <w:p w:rsidR="009C4E87" w:rsidRPr="00076336" w:rsidRDefault="009C4E87" w:rsidP="00676915">
            <w:pPr>
              <w:autoSpaceDE w:val="0"/>
              <w:autoSpaceDN w:val="0"/>
              <w:adjustRightInd w:val="0"/>
              <w:jc w:val="center"/>
              <w:rPr>
                <w:sz w:val="18"/>
                <w:szCs w:val="18"/>
              </w:rPr>
            </w:pPr>
          </w:p>
        </w:tc>
        <w:tc>
          <w:tcPr>
            <w:tcW w:w="567" w:type="dxa"/>
            <w:tcBorders>
              <w:top w:val="nil"/>
              <w:left w:val="nil"/>
              <w:bottom w:val="nil"/>
              <w:right w:val="single" w:sz="3" w:space="0" w:color="000000"/>
            </w:tcBorders>
            <w:shd w:val="clear" w:color="000000" w:fill="FFFFFF"/>
          </w:tcPr>
          <w:p w:rsidR="009C4E87" w:rsidRPr="00076336" w:rsidRDefault="009C4E87" w:rsidP="00676915">
            <w:pPr>
              <w:autoSpaceDE w:val="0"/>
              <w:autoSpaceDN w:val="0"/>
              <w:adjustRightInd w:val="0"/>
              <w:jc w:val="center"/>
              <w:rPr>
                <w:sz w:val="18"/>
                <w:szCs w:val="18"/>
              </w:rPr>
            </w:pPr>
          </w:p>
        </w:tc>
        <w:tc>
          <w:tcPr>
            <w:tcW w:w="567" w:type="dxa"/>
            <w:tcBorders>
              <w:top w:val="nil"/>
              <w:left w:val="nil"/>
              <w:bottom w:val="nil"/>
              <w:right w:val="single" w:sz="3" w:space="0" w:color="000000"/>
            </w:tcBorders>
            <w:shd w:val="clear" w:color="000000" w:fill="FFFFFF"/>
          </w:tcPr>
          <w:p w:rsidR="009C4E87" w:rsidRPr="00076336" w:rsidRDefault="009C4E87" w:rsidP="00676915">
            <w:pPr>
              <w:autoSpaceDE w:val="0"/>
              <w:autoSpaceDN w:val="0"/>
              <w:adjustRightInd w:val="0"/>
              <w:jc w:val="center"/>
              <w:rPr>
                <w:sz w:val="18"/>
                <w:szCs w:val="18"/>
              </w:rPr>
            </w:pPr>
          </w:p>
        </w:tc>
        <w:tc>
          <w:tcPr>
            <w:tcW w:w="709" w:type="dxa"/>
            <w:tcBorders>
              <w:top w:val="nil"/>
              <w:left w:val="nil"/>
              <w:bottom w:val="nil"/>
              <w:right w:val="single" w:sz="3" w:space="0" w:color="000000"/>
            </w:tcBorders>
            <w:shd w:val="clear" w:color="000000" w:fill="FFFFFF"/>
          </w:tcPr>
          <w:p w:rsidR="009C4E87" w:rsidRPr="00076336" w:rsidRDefault="009C4E87" w:rsidP="00676915">
            <w:pPr>
              <w:autoSpaceDE w:val="0"/>
              <w:autoSpaceDN w:val="0"/>
              <w:adjustRightInd w:val="0"/>
              <w:jc w:val="center"/>
              <w:rPr>
                <w:sz w:val="18"/>
                <w:szCs w:val="18"/>
              </w:rPr>
            </w:pPr>
            <w:r w:rsidRPr="00076336">
              <w:rPr>
                <w:sz w:val="18"/>
                <w:szCs w:val="18"/>
              </w:rPr>
              <w:t xml:space="preserve">17шт.-18,7 </w:t>
            </w:r>
          </w:p>
        </w:tc>
        <w:tc>
          <w:tcPr>
            <w:tcW w:w="709" w:type="dxa"/>
            <w:tcBorders>
              <w:top w:val="nil"/>
              <w:left w:val="nil"/>
              <w:bottom w:val="nil"/>
              <w:right w:val="single" w:sz="3" w:space="0" w:color="000000"/>
            </w:tcBorders>
            <w:shd w:val="clear" w:color="000000" w:fill="FFFFFF"/>
          </w:tcPr>
          <w:p w:rsidR="009C4E87" w:rsidRPr="00076336" w:rsidRDefault="009C4E87" w:rsidP="00676915">
            <w:pPr>
              <w:autoSpaceDE w:val="0"/>
              <w:autoSpaceDN w:val="0"/>
              <w:adjustRightInd w:val="0"/>
              <w:jc w:val="center"/>
              <w:rPr>
                <w:color w:val="FF0000"/>
                <w:sz w:val="18"/>
                <w:szCs w:val="18"/>
              </w:rPr>
            </w:pPr>
          </w:p>
        </w:tc>
        <w:tc>
          <w:tcPr>
            <w:tcW w:w="708" w:type="dxa"/>
            <w:tcBorders>
              <w:top w:val="nil"/>
              <w:left w:val="nil"/>
              <w:bottom w:val="nil"/>
              <w:right w:val="single" w:sz="3" w:space="0" w:color="000000"/>
            </w:tcBorders>
            <w:shd w:val="clear" w:color="000000" w:fill="FFFFFF"/>
          </w:tcPr>
          <w:p w:rsidR="009C4E87" w:rsidRPr="00076336" w:rsidRDefault="009C4E87" w:rsidP="00676915">
            <w:pPr>
              <w:autoSpaceDE w:val="0"/>
              <w:autoSpaceDN w:val="0"/>
              <w:adjustRightInd w:val="0"/>
              <w:jc w:val="center"/>
              <w:rPr>
                <w:color w:val="FF0000"/>
                <w:sz w:val="18"/>
                <w:szCs w:val="18"/>
              </w:rPr>
            </w:pPr>
          </w:p>
        </w:tc>
        <w:tc>
          <w:tcPr>
            <w:tcW w:w="709" w:type="dxa"/>
            <w:tcBorders>
              <w:top w:val="nil"/>
              <w:left w:val="nil"/>
              <w:bottom w:val="nil"/>
              <w:right w:val="single" w:sz="3" w:space="0" w:color="000000"/>
            </w:tcBorders>
            <w:shd w:val="clear" w:color="000000" w:fill="FFFFFF"/>
          </w:tcPr>
          <w:p w:rsidR="009C4E87" w:rsidRPr="00076336" w:rsidRDefault="009C4E87" w:rsidP="00676915">
            <w:pPr>
              <w:autoSpaceDE w:val="0"/>
              <w:autoSpaceDN w:val="0"/>
              <w:adjustRightInd w:val="0"/>
              <w:jc w:val="center"/>
              <w:rPr>
                <w:color w:val="FF0000"/>
                <w:sz w:val="18"/>
                <w:szCs w:val="18"/>
              </w:rPr>
            </w:pPr>
          </w:p>
        </w:tc>
        <w:tc>
          <w:tcPr>
            <w:tcW w:w="851" w:type="dxa"/>
            <w:gridSpan w:val="2"/>
            <w:tcBorders>
              <w:top w:val="nil"/>
              <w:left w:val="nil"/>
              <w:bottom w:val="nil"/>
              <w:right w:val="single" w:sz="4" w:space="0" w:color="auto"/>
            </w:tcBorders>
            <w:shd w:val="clear" w:color="000000" w:fill="FFFFFF"/>
          </w:tcPr>
          <w:p w:rsidR="009C4E87" w:rsidRPr="00C04701" w:rsidRDefault="009C4E87" w:rsidP="00676915">
            <w:pPr>
              <w:autoSpaceDE w:val="0"/>
              <w:autoSpaceDN w:val="0"/>
              <w:adjustRightInd w:val="0"/>
              <w:jc w:val="center"/>
              <w:rPr>
                <w:sz w:val="18"/>
                <w:szCs w:val="18"/>
              </w:rPr>
            </w:pPr>
            <w:r w:rsidRPr="00C04701">
              <w:rPr>
                <w:sz w:val="18"/>
                <w:szCs w:val="18"/>
              </w:rPr>
              <w:t>10шт.</w:t>
            </w:r>
          </w:p>
          <w:p w:rsidR="009C4E87" w:rsidRPr="00076336" w:rsidRDefault="009C4E87" w:rsidP="00676915">
            <w:pPr>
              <w:autoSpaceDE w:val="0"/>
              <w:autoSpaceDN w:val="0"/>
              <w:adjustRightInd w:val="0"/>
              <w:jc w:val="center"/>
              <w:rPr>
                <w:color w:val="FF0000"/>
                <w:sz w:val="18"/>
                <w:szCs w:val="18"/>
              </w:rPr>
            </w:pPr>
            <w:r w:rsidRPr="00C04701">
              <w:rPr>
                <w:sz w:val="18"/>
                <w:szCs w:val="18"/>
              </w:rPr>
              <w:t>-80,6</w:t>
            </w:r>
          </w:p>
        </w:tc>
        <w:tc>
          <w:tcPr>
            <w:tcW w:w="850" w:type="dxa"/>
            <w:tcBorders>
              <w:top w:val="nil"/>
              <w:left w:val="single" w:sz="4" w:space="0" w:color="auto"/>
              <w:bottom w:val="nil"/>
              <w:right w:val="single" w:sz="4" w:space="0" w:color="auto"/>
            </w:tcBorders>
            <w:shd w:val="clear" w:color="000000" w:fill="FFFFFF"/>
          </w:tcPr>
          <w:p w:rsidR="009C4E87" w:rsidRPr="00076336" w:rsidRDefault="009C4E87" w:rsidP="00676915">
            <w:pPr>
              <w:autoSpaceDE w:val="0"/>
              <w:autoSpaceDN w:val="0"/>
              <w:adjustRightInd w:val="0"/>
              <w:jc w:val="center"/>
              <w:rPr>
                <w:color w:val="FF0000"/>
                <w:sz w:val="18"/>
                <w:szCs w:val="18"/>
              </w:rPr>
            </w:pPr>
          </w:p>
        </w:tc>
        <w:tc>
          <w:tcPr>
            <w:tcW w:w="851" w:type="dxa"/>
            <w:tcBorders>
              <w:top w:val="nil"/>
              <w:left w:val="single" w:sz="4" w:space="0" w:color="auto"/>
              <w:bottom w:val="nil"/>
              <w:right w:val="single" w:sz="3" w:space="0" w:color="000000"/>
            </w:tcBorders>
            <w:shd w:val="clear" w:color="000000" w:fill="FFFFFF"/>
          </w:tcPr>
          <w:p w:rsidR="009C4E87" w:rsidRPr="00076336" w:rsidRDefault="009C4E87" w:rsidP="00676915">
            <w:pPr>
              <w:autoSpaceDE w:val="0"/>
              <w:autoSpaceDN w:val="0"/>
              <w:adjustRightInd w:val="0"/>
              <w:jc w:val="center"/>
              <w:rPr>
                <w:color w:val="FF0000"/>
                <w:sz w:val="18"/>
                <w:szCs w:val="18"/>
              </w:rPr>
            </w:pPr>
          </w:p>
        </w:tc>
        <w:tc>
          <w:tcPr>
            <w:tcW w:w="850" w:type="dxa"/>
            <w:tcBorders>
              <w:top w:val="nil"/>
              <w:left w:val="single" w:sz="4" w:space="0" w:color="auto"/>
              <w:bottom w:val="nil"/>
              <w:right w:val="single" w:sz="3" w:space="0" w:color="000000"/>
            </w:tcBorders>
            <w:shd w:val="clear" w:color="000000" w:fill="FFFFFF"/>
          </w:tcPr>
          <w:p w:rsidR="009C4E87" w:rsidRPr="00076336" w:rsidRDefault="009C4E87" w:rsidP="00676915">
            <w:pPr>
              <w:autoSpaceDE w:val="0"/>
              <w:autoSpaceDN w:val="0"/>
              <w:adjustRightInd w:val="0"/>
              <w:jc w:val="center"/>
              <w:rPr>
                <w:color w:val="FF0000"/>
                <w:sz w:val="18"/>
                <w:szCs w:val="18"/>
              </w:rPr>
            </w:pPr>
          </w:p>
        </w:tc>
        <w:tc>
          <w:tcPr>
            <w:tcW w:w="992" w:type="dxa"/>
            <w:tcBorders>
              <w:top w:val="nil"/>
              <w:left w:val="single" w:sz="4" w:space="0" w:color="auto"/>
              <w:bottom w:val="nil"/>
              <w:right w:val="single" w:sz="3" w:space="0" w:color="000000"/>
            </w:tcBorders>
            <w:shd w:val="clear" w:color="000000" w:fill="FFFFFF"/>
          </w:tcPr>
          <w:p w:rsidR="009C4E87" w:rsidRPr="00076336" w:rsidRDefault="009C4E87" w:rsidP="00676915">
            <w:pPr>
              <w:autoSpaceDE w:val="0"/>
              <w:autoSpaceDN w:val="0"/>
              <w:adjustRightInd w:val="0"/>
              <w:jc w:val="center"/>
              <w:rPr>
                <w:color w:val="FF0000"/>
                <w:sz w:val="18"/>
                <w:szCs w:val="18"/>
              </w:rPr>
            </w:pPr>
          </w:p>
        </w:tc>
        <w:tc>
          <w:tcPr>
            <w:tcW w:w="2268" w:type="dxa"/>
            <w:tcBorders>
              <w:top w:val="nil"/>
              <w:left w:val="nil"/>
              <w:bottom w:val="nil"/>
              <w:right w:val="single" w:sz="3" w:space="0" w:color="000000"/>
            </w:tcBorders>
            <w:shd w:val="clear" w:color="000000" w:fill="FFFFFF"/>
          </w:tcPr>
          <w:p w:rsidR="009C4E87" w:rsidRPr="00076336" w:rsidRDefault="009C4E87" w:rsidP="00676915">
            <w:pPr>
              <w:autoSpaceDE w:val="0"/>
              <w:autoSpaceDN w:val="0"/>
              <w:adjustRightInd w:val="0"/>
              <w:rPr>
                <w:sz w:val="18"/>
                <w:szCs w:val="18"/>
              </w:rPr>
            </w:pPr>
          </w:p>
        </w:tc>
      </w:tr>
      <w:tr w:rsidR="009C4E87" w:rsidRPr="00076336" w:rsidTr="00676915">
        <w:trPr>
          <w:trHeight w:val="300"/>
        </w:trPr>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9C4E87" w:rsidRPr="00076336" w:rsidRDefault="009C4E87" w:rsidP="00676915">
            <w:pPr>
              <w:rPr>
                <w:sz w:val="18"/>
                <w:szCs w:val="18"/>
              </w:rPr>
            </w:pPr>
            <w:r w:rsidRPr="00076336">
              <w:rPr>
                <w:sz w:val="18"/>
                <w:szCs w:val="18"/>
              </w:rPr>
              <w:t>3.Изготовлени</w:t>
            </w:r>
            <w:r w:rsidRPr="00076336">
              <w:rPr>
                <w:sz w:val="18"/>
                <w:szCs w:val="18"/>
              </w:rPr>
              <w:lastRenderedPageBreak/>
              <w:t xml:space="preserve">е тех </w:t>
            </w:r>
            <w:proofErr w:type="spellStart"/>
            <w:r w:rsidRPr="00076336">
              <w:rPr>
                <w:sz w:val="18"/>
                <w:szCs w:val="18"/>
              </w:rPr>
              <w:t>планов</w:t>
            </w:r>
            <w:proofErr w:type="gramStart"/>
            <w:r w:rsidRPr="00076336">
              <w:rPr>
                <w:sz w:val="18"/>
                <w:szCs w:val="18"/>
              </w:rPr>
              <w:t>,м</w:t>
            </w:r>
            <w:proofErr w:type="gramEnd"/>
            <w:r w:rsidRPr="00076336">
              <w:rPr>
                <w:sz w:val="18"/>
                <w:szCs w:val="18"/>
              </w:rPr>
              <w:t>ежевых</w:t>
            </w:r>
            <w:proofErr w:type="spellEnd"/>
            <w:r w:rsidRPr="00076336">
              <w:rPr>
                <w:sz w:val="18"/>
                <w:szCs w:val="18"/>
              </w:rPr>
              <w:t xml:space="preserve"> </w:t>
            </w:r>
            <w:proofErr w:type="spellStart"/>
            <w:r w:rsidRPr="00076336">
              <w:rPr>
                <w:sz w:val="18"/>
                <w:szCs w:val="18"/>
              </w:rPr>
              <w:t>планов,топографо</w:t>
            </w:r>
            <w:proofErr w:type="spellEnd"/>
            <w:r w:rsidRPr="00076336">
              <w:rPr>
                <w:sz w:val="18"/>
                <w:szCs w:val="18"/>
              </w:rPr>
              <w:t xml:space="preserve"> геодезических работ на дороги </w:t>
            </w:r>
            <w:proofErr w:type="spellStart"/>
            <w:r w:rsidRPr="00076336">
              <w:rPr>
                <w:sz w:val="18"/>
                <w:szCs w:val="18"/>
              </w:rPr>
              <w:t>Б-Кантат</w:t>
            </w:r>
            <w:proofErr w:type="spellEnd"/>
          </w:p>
        </w:tc>
        <w:tc>
          <w:tcPr>
            <w:tcW w:w="568" w:type="dxa"/>
            <w:tcBorders>
              <w:top w:val="nil"/>
              <w:left w:val="nil"/>
              <w:bottom w:val="single" w:sz="3" w:space="0" w:color="000000"/>
              <w:right w:val="single" w:sz="3" w:space="0" w:color="000000"/>
            </w:tcBorders>
            <w:shd w:val="clear" w:color="000000" w:fill="FFFFFF"/>
          </w:tcPr>
          <w:p w:rsidR="009C4E87" w:rsidRPr="00076336" w:rsidRDefault="009C4E87" w:rsidP="00676915">
            <w:pPr>
              <w:autoSpaceDE w:val="0"/>
              <w:autoSpaceDN w:val="0"/>
              <w:adjustRightInd w:val="0"/>
              <w:rPr>
                <w:sz w:val="18"/>
                <w:szCs w:val="18"/>
              </w:rPr>
            </w:pPr>
          </w:p>
        </w:tc>
        <w:tc>
          <w:tcPr>
            <w:tcW w:w="425" w:type="dxa"/>
            <w:tcBorders>
              <w:top w:val="nil"/>
              <w:left w:val="nil"/>
              <w:bottom w:val="single" w:sz="3" w:space="0" w:color="000000"/>
              <w:right w:val="single" w:sz="3" w:space="0" w:color="000000"/>
            </w:tcBorders>
            <w:shd w:val="clear" w:color="000000" w:fill="FFFFFF"/>
          </w:tcPr>
          <w:p w:rsidR="009C4E87" w:rsidRPr="00076336" w:rsidRDefault="009C4E87" w:rsidP="00676915">
            <w:pPr>
              <w:autoSpaceDE w:val="0"/>
              <w:autoSpaceDN w:val="0"/>
              <w:adjustRightInd w:val="0"/>
              <w:jc w:val="center"/>
              <w:rPr>
                <w:sz w:val="18"/>
                <w:szCs w:val="18"/>
              </w:rPr>
            </w:pPr>
          </w:p>
        </w:tc>
        <w:tc>
          <w:tcPr>
            <w:tcW w:w="425" w:type="dxa"/>
            <w:tcBorders>
              <w:top w:val="nil"/>
              <w:left w:val="nil"/>
              <w:bottom w:val="single" w:sz="3" w:space="0" w:color="000000"/>
              <w:right w:val="single" w:sz="3" w:space="0" w:color="000000"/>
            </w:tcBorders>
            <w:shd w:val="clear" w:color="000000" w:fill="FFFFFF"/>
          </w:tcPr>
          <w:p w:rsidR="009C4E87" w:rsidRPr="00076336" w:rsidRDefault="009C4E87" w:rsidP="00676915">
            <w:pPr>
              <w:autoSpaceDE w:val="0"/>
              <w:autoSpaceDN w:val="0"/>
              <w:adjustRightInd w:val="0"/>
              <w:rPr>
                <w:sz w:val="18"/>
                <w:szCs w:val="18"/>
              </w:rPr>
            </w:pPr>
          </w:p>
        </w:tc>
        <w:tc>
          <w:tcPr>
            <w:tcW w:w="425" w:type="dxa"/>
            <w:tcBorders>
              <w:top w:val="nil"/>
              <w:left w:val="nil"/>
              <w:bottom w:val="single" w:sz="3" w:space="0" w:color="000000"/>
              <w:right w:val="single" w:sz="3" w:space="0" w:color="000000"/>
            </w:tcBorders>
            <w:shd w:val="clear" w:color="000000" w:fill="FFFFFF"/>
          </w:tcPr>
          <w:p w:rsidR="009C4E87" w:rsidRPr="00076336" w:rsidRDefault="009C4E87" w:rsidP="00676915">
            <w:pPr>
              <w:autoSpaceDE w:val="0"/>
              <w:autoSpaceDN w:val="0"/>
              <w:adjustRightInd w:val="0"/>
              <w:rPr>
                <w:sz w:val="18"/>
                <w:szCs w:val="18"/>
              </w:rPr>
            </w:pPr>
          </w:p>
        </w:tc>
        <w:tc>
          <w:tcPr>
            <w:tcW w:w="426" w:type="dxa"/>
            <w:tcBorders>
              <w:top w:val="nil"/>
              <w:left w:val="nil"/>
              <w:bottom w:val="single" w:sz="3" w:space="0" w:color="000000"/>
              <w:right w:val="single" w:sz="3" w:space="0" w:color="000000"/>
            </w:tcBorders>
            <w:shd w:val="clear" w:color="000000" w:fill="FFFFFF"/>
          </w:tcPr>
          <w:p w:rsidR="009C4E87" w:rsidRPr="00076336" w:rsidRDefault="009C4E87" w:rsidP="00676915">
            <w:pPr>
              <w:autoSpaceDE w:val="0"/>
              <w:autoSpaceDN w:val="0"/>
              <w:adjustRightInd w:val="0"/>
              <w:rPr>
                <w:sz w:val="18"/>
                <w:szCs w:val="18"/>
              </w:rPr>
            </w:pPr>
          </w:p>
        </w:tc>
        <w:tc>
          <w:tcPr>
            <w:tcW w:w="850" w:type="dxa"/>
            <w:tcBorders>
              <w:top w:val="nil"/>
              <w:left w:val="nil"/>
              <w:bottom w:val="single" w:sz="3" w:space="0" w:color="000000"/>
              <w:right w:val="single" w:sz="3" w:space="0" w:color="000000"/>
            </w:tcBorders>
            <w:shd w:val="clear" w:color="000000" w:fill="FFFFFF"/>
          </w:tcPr>
          <w:p w:rsidR="009C4E87" w:rsidRPr="00076336" w:rsidRDefault="009C4E87" w:rsidP="00676915">
            <w:pPr>
              <w:autoSpaceDE w:val="0"/>
              <w:autoSpaceDN w:val="0"/>
              <w:adjustRightInd w:val="0"/>
              <w:jc w:val="center"/>
              <w:rPr>
                <w:sz w:val="18"/>
                <w:szCs w:val="18"/>
              </w:rPr>
            </w:pPr>
          </w:p>
        </w:tc>
        <w:tc>
          <w:tcPr>
            <w:tcW w:w="567" w:type="dxa"/>
            <w:gridSpan w:val="2"/>
            <w:tcBorders>
              <w:top w:val="nil"/>
              <w:left w:val="nil"/>
              <w:bottom w:val="single" w:sz="3" w:space="0" w:color="000000"/>
              <w:right w:val="single" w:sz="3" w:space="0" w:color="000000"/>
            </w:tcBorders>
            <w:shd w:val="clear" w:color="000000" w:fill="FFFFFF"/>
          </w:tcPr>
          <w:p w:rsidR="009C4E87" w:rsidRPr="00076336" w:rsidRDefault="009C4E87" w:rsidP="00676915">
            <w:pPr>
              <w:autoSpaceDE w:val="0"/>
              <w:autoSpaceDN w:val="0"/>
              <w:adjustRightInd w:val="0"/>
              <w:jc w:val="center"/>
              <w:rPr>
                <w:sz w:val="18"/>
                <w:szCs w:val="18"/>
              </w:rPr>
            </w:pPr>
          </w:p>
        </w:tc>
        <w:tc>
          <w:tcPr>
            <w:tcW w:w="567" w:type="dxa"/>
            <w:tcBorders>
              <w:top w:val="nil"/>
              <w:left w:val="nil"/>
              <w:bottom w:val="single" w:sz="3" w:space="0" w:color="000000"/>
              <w:right w:val="single" w:sz="3" w:space="0" w:color="000000"/>
            </w:tcBorders>
            <w:shd w:val="clear" w:color="000000" w:fill="FFFFFF"/>
          </w:tcPr>
          <w:p w:rsidR="009C4E87" w:rsidRPr="00076336" w:rsidRDefault="009C4E87" w:rsidP="00676915">
            <w:pPr>
              <w:autoSpaceDE w:val="0"/>
              <w:autoSpaceDN w:val="0"/>
              <w:adjustRightInd w:val="0"/>
              <w:jc w:val="center"/>
              <w:rPr>
                <w:sz w:val="18"/>
                <w:szCs w:val="18"/>
              </w:rPr>
            </w:pPr>
          </w:p>
        </w:tc>
        <w:tc>
          <w:tcPr>
            <w:tcW w:w="567" w:type="dxa"/>
            <w:tcBorders>
              <w:top w:val="nil"/>
              <w:left w:val="nil"/>
              <w:bottom w:val="single" w:sz="3" w:space="0" w:color="000000"/>
              <w:right w:val="single" w:sz="3" w:space="0" w:color="000000"/>
            </w:tcBorders>
            <w:shd w:val="clear" w:color="000000" w:fill="FFFFFF"/>
          </w:tcPr>
          <w:p w:rsidR="009C4E87" w:rsidRPr="00076336" w:rsidRDefault="009C4E87" w:rsidP="00676915">
            <w:pPr>
              <w:autoSpaceDE w:val="0"/>
              <w:autoSpaceDN w:val="0"/>
              <w:adjustRightInd w:val="0"/>
              <w:jc w:val="center"/>
              <w:rPr>
                <w:sz w:val="18"/>
                <w:szCs w:val="18"/>
              </w:rPr>
            </w:pPr>
          </w:p>
        </w:tc>
        <w:tc>
          <w:tcPr>
            <w:tcW w:w="709" w:type="dxa"/>
            <w:tcBorders>
              <w:top w:val="nil"/>
              <w:left w:val="nil"/>
              <w:bottom w:val="single" w:sz="3" w:space="0" w:color="000000"/>
              <w:right w:val="single" w:sz="3" w:space="0" w:color="000000"/>
            </w:tcBorders>
            <w:shd w:val="clear" w:color="000000" w:fill="FFFFFF"/>
          </w:tcPr>
          <w:p w:rsidR="009C4E87" w:rsidRPr="00076336" w:rsidRDefault="009C4E87" w:rsidP="00676915">
            <w:pPr>
              <w:autoSpaceDE w:val="0"/>
              <w:autoSpaceDN w:val="0"/>
              <w:adjustRightInd w:val="0"/>
              <w:jc w:val="center"/>
              <w:rPr>
                <w:sz w:val="18"/>
                <w:szCs w:val="18"/>
              </w:rPr>
            </w:pPr>
          </w:p>
          <w:p w:rsidR="009C4E87" w:rsidRPr="00076336" w:rsidRDefault="009C4E87" w:rsidP="00676915">
            <w:pPr>
              <w:autoSpaceDE w:val="0"/>
              <w:autoSpaceDN w:val="0"/>
              <w:adjustRightInd w:val="0"/>
              <w:jc w:val="center"/>
              <w:rPr>
                <w:sz w:val="18"/>
                <w:szCs w:val="18"/>
              </w:rPr>
            </w:pPr>
          </w:p>
          <w:p w:rsidR="009C4E87" w:rsidRPr="00076336" w:rsidRDefault="009C4E87" w:rsidP="00676915">
            <w:pPr>
              <w:autoSpaceDE w:val="0"/>
              <w:autoSpaceDN w:val="0"/>
              <w:adjustRightInd w:val="0"/>
              <w:jc w:val="center"/>
              <w:rPr>
                <w:sz w:val="18"/>
                <w:szCs w:val="18"/>
              </w:rPr>
            </w:pPr>
          </w:p>
          <w:p w:rsidR="009C4E87" w:rsidRPr="00076336" w:rsidRDefault="009C4E87" w:rsidP="00676915">
            <w:pPr>
              <w:autoSpaceDE w:val="0"/>
              <w:autoSpaceDN w:val="0"/>
              <w:adjustRightInd w:val="0"/>
              <w:jc w:val="center"/>
              <w:rPr>
                <w:sz w:val="18"/>
                <w:szCs w:val="18"/>
              </w:rPr>
            </w:pPr>
            <w:r w:rsidRPr="00076336">
              <w:rPr>
                <w:sz w:val="18"/>
                <w:szCs w:val="18"/>
              </w:rPr>
              <w:t>3 км. Ул</w:t>
            </w:r>
            <w:proofErr w:type="gramStart"/>
            <w:r w:rsidRPr="00076336">
              <w:rPr>
                <w:sz w:val="18"/>
                <w:szCs w:val="18"/>
              </w:rPr>
              <w:t>.Ц</w:t>
            </w:r>
            <w:proofErr w:type="gramEnd"/>
            <w:r w:rsidRPr="00076336">
              <w:rPr>
                <w:sz w:val="18"/>
                <w:szCs w:val="18"/>
              </w:rPr>
              <w:t xml:space="preserve">ен </w:t>
            </w:r>
            <w:proofErr w:type="spellStart"/>
            <w:r w:rsidRPr="00076336">
              <w:rPr>
                <w:sz w:val="18"/>
                <w:szCs w:val="18"/>
              </w:rPr>
              <w:t>тральная,Верхняя</w:t>
            </w:r>
            <w:proofErr w:type="spellEnd"/>
            <w:r w:rsidRPr="00076336">
              <w:rPr>
                <w:sz w:val="18"/>
                <w:szCs w:val="18"/>
              </w:rPr>
              <w:t xml:space="preserve"> 41,5</w:t>
            </w:r>
          </w:p>
        </w:tc>
        <w:tc>
          <w:tcPr>
            <w:tcW w:w="709" w:type="dxa"/>
            <w:tcBorders>
              <w:top w:val="nil"/>
              <w:left w:val="nil"/>
              <w:bottom w:val="single" w:sz="3" w:space="0" w:color="000000"/>
              <w:right w:val="single" w:sz="3" w:space="0" w:color="000000"/>
            </w:tcBorders>
            <w:shd w:val="clear" w:color="000000" w:fill="FFFFFF"/>
          </w:tcPr>
          <w:p w:rsidR="009C4E87" w:rsidRPr="00076336" w:rsidRDefault="009C4E87" w:rsidP="00676915">
            <w:pPr>
              <w:autoSpaceDE w:val="0"/>
              <w:autoSpaceDN w:val="0"/>
              <w:adjustRightInd w:val="0"/>
              <w:jc w:val="center"/>
              <w:rPr>
                <w:color w:val="FF0000"/>
                <w:sz w:val="18"/>
                <w:szCs w:val="18"/>
              </w:rPr>
            </w:pPr>
          </w:p>
        </w:tc>
        <w:tc>
          <w:tcPr>
            <w:tcW w:w="708" w:type="dxa"/>
            <w:tcBorders>
              <w:top w:val="nil"/>
              <w:left w:val="nil"/>
              <w:bottom w:val="single" w:sz="3" w:space="0" w:color="000000"/>
              <w:right w:val="single" w:sz="3" w:space="0" w:color="000000"/>
            </w:tcBorders>
            <w:shd w:val="clear" w:color="000000" w:fill="FFFFFF"/>
          </w:tcPr>
          <w:p w:rsidR="009C4E87" w:rsidRPr="00076336" w:rsidRDefault="009C4E87" w:rsidP="00676915">
            <w:pPr>
              <w:autoSpaceDE w:val="0"/>
              <w:autoSpaceDN w:val="0"/>
              <w:adjustRightInd w:val="0"/>
              <w:jc w:val="center"/>
              <w:rPr>
                <w:color w:val="FF0000"/>
                <w:sz w:val="18"/>
                <w:szCs w:val="18"/>
              </w:rPr>
            </w:pPr>
          </w:p>
        </w:tc>
        <w:tc>
          <w:tcPr>
            <w:tcW w:w="709" w:type="dxa"/>
            <w:tcBorders>
              <w:top w:val="nil"/>
              <w:left w:val="nil"/>
              <w:bottom w:val="single" w:sz="3" w:space="0" w:color="000000"/>
              <w:right w:val="single" w:sz="3" w:space="0" w:color="000000"/>
            </w:tcBorders>
            <w:shd w:val="clear" w:color="000000" w:fill="FFFFFF"/>
          </w:tcPr>
          <w:p w:rsidR="009C4E87" w:rsidRPr="00076336" w:rsidRDefault="009C4E87" w:rsidP="00676915">
            <w:pPr>
              <w:autoSpaceDE w:val="0"/>
              <w:autoSpaceDN w:val="0"/>
              <w:adjustRightInd w:val="0"/>
              <w:jc w:val="center"/>
              <w:rPr>
                <w:color w:val="FF0000"/>
                <w:sz w:val="18"/>
                <w:szCs w:val="18"/>
              </w:rPr>
            </w:pPr>
          </w:p>
        </w:tc>
        <w:tc>
          <w:tcPr>
            <w:tcW w:w="851" w:type="dxa"/>
            <w:gridSpan w:val="2"/>
            <w:tcBorders>
              <w:top w:val="nil"/>
              <w:left w:val="nil"/>
              <w:bottom w:val="single" w:sz="3" w:space="0" w:color="000000"/>
              <w:right w:val="single" w:sz="4" w:space="0" w:color="auto"/>
            </w:tcBorders>
            <w:shd w:val="clear" w:color="000000" w:fill="FFFFFF"/>
          </w:tcPr>
          <w:p w:rsidR="009C4E87" w:rsidRPr="00076336" w:rsidRDefault="009C4E87" w:rsidP="00676915">
            <w:pPr>
              <w:autoSpaceDE w:val="0"/>
              <w:autoSpaceDN w:val="0"/>
              <w:adjustRightInd w:val="0"/>
              <w:jc w:val="center"/>
              <w:rPr>
                <w:color w:val="FF0000"/>
                <w:sz w:val="18"/>
                <w:szCs w:val="18"/>
              </w:rPr>
            </w:pPr>
          </w:p>
        </w:tc>
        <w:tc>
          <w:tcPr>
            <w:tcW w:w="850" w:type="dxa"/>
            <w:tcBorders>
              <w:top w:val="nil"/>
              <w:left w:val="single" w:sz="4" w:space="0" w:color="auto"/>
              <w:bottom w:val="single" w:sz="3" w:space="0" w:color="000000"/>
              <w:right w:val="single" w:sz="4" w:space="0" w:color="auto"/>
            </w:tcBorders>
            <w:shd w:val="clear" w:color="000000" w:fill="FFFFFF"/>
          </w:tcPr>
          <w:p w:rsidR="009C4E87" w:rsidRPr="00076336" w:rsidRDefault="009C4E87" w:rsidP="00676915">
            <w:pPr>
              <w:autoSpaceDE w:val="0"/>
              <w:autoSpaceDN w:val="0"/>
              <w:adjustRightInd w:val="0"/>
              <w:jc w:val="center"/>
              <w:rPr>
                <w:color w:val="FF0000"/>
                <w:sz w:val="18"/>
                <w:szCs w:val="18"/>
              </w:rPr>
            </w:pPr>
          </w:p>
        </w:tc>
        <w:tc>
          <w:tcPr>
            <w:tcW w:w="851" w:type="dxa"/>
            <w:tcBorders>
              <w:top w:val="nil"/>
              <w:left w:val="single" w:sz="4" w:space="0" w:color="auto"/>
              <w:bottom w:val="single" w:sz="3" w:space="0" w:color="000000"/>
              <w:right w:val="single" w:sz="3" w:space="0" w:color="000000"/>
            </w:tcBorders>
            <w:shd w:val="clear" w:color="000000" w:fill="FFFFFF"/>
          </w:tcPr>
          <w:p w:rsidR="009C4E87" w:rsidRPr="00076336" w:rsidRDefault="009C4E87" w:rsidP="00676915">
            <w:pPr>
              <w:autoSpaceDE w:val="0"/>
              <w:autoSpaceDN w:val="0"/>
              <w:adjustRightInd w:val="0"/>
              <w:jc w:val="center"/>
              <w:rPr>
                <w:color w:val="FF0000"/>
                <w:sz w:val="18"/>
                <w:szCs w:val="18"/>
              </w:rPr>
            </w:pPr>
          </w:p>
        </w:tc>
        <w:tc>
          <w:tcPr>
            <w:tcW w:w="850" w:type="dxa"/>
            <w:tcBorders>
              <w:top w:val="nil"/>
              <w:left w:val="single" w:sz="4" w:space="0" w:color="auto"/>
              <w:bottom w:val="single" w:sz="3" w:space="0" w:color="000000"/>
              <w:right w:val="single" w:sz="3" w:space="0" w:color="000000"/>
            </w:tcBorders>
            <w:shd w:val="clear" w:color="000000" w:fill="FFFFFF"/>
          </w:tcPr>
          <w:p w:rsidR="009C4E87" w:rsidRPr="00076336" w:rsidRDefault="009C4E87" w:rsidP="00676915">
            <w:pPr>
              <w:autoSpaceDE w:val="0"/>
              <w:autoSpaceDN w:val="0"/>
              <w:adjustRightInd w:val="0"/>
              <w:jc w:val="center"/>
              <w:rPr>
                <w:color w:val="FF0000"/>
                <w:sz w:val="18"/>
                <w:szCs w:val="18"/>
              </w:rPr>
            </w:pPr>
          </w:p>
        </w:tc>
        <w:tc>
          <w:tcPr>
            <w:tcW w:w="992" w:type="dxa"/>
            <w:tcBorders>
              <w:top w:val="nil"/>
              <w:left w:val="single" w:sz="4" w:space="0" w:color="auto"/>
              <w:bottom w:val="single" w:sz="3" w:space="0" w:color="000000"/>
              <w:right w:val="single" w:sz="3" w:space="0" w:color="000000"/>
            </w:tcBorders>
            <w:shd w:val="clear" w:color="000000" w:fill="FFFFFF"/>
          </w:tcPr>
          <w:p w:rsidR="009C4E87" w:rsidRPr="00076336" w:rsidRDefault="009C4E87" w:rsidP="00676915">
            <w:pPr>
              <w:autoSpaceDE w:val="0"/>
              <w:autoSpaceDN w:val="0"/>
              <w:adjustRightInd w:val="0"/>
              <w:jc w:val="center"/>
              <w:rPr>
                <w:color w:val="FF0000"/>
                <w:sz w:val="18"/>
                <w:szCs w:val="18"/>
              </w:rPr>
            </w:pPr>
          </w:p>
        </w:tc>
        <w:tc>
          <w:tcPr>
            <w:tcW w:w="2268" w:type="dxa"/>
            <w:tcBorders>
              <w:top w:val="nil"/>
              <w:left w:val="nil"/>
              <w:bottom w:val="single" w:sz="3" w:space="0" w:color="000000"/>
              <w:right w:val="single" w:sz="3" w:space="0" w:color="000000"/>
            </w:tcBorders>
            <w:shd w:val="clear" w:color="000000" w:fill="FFFFFF"/>
          </w:tcPr>
          <w:p w:rsidR="009C4E87" w:rsidRPr="00076336" w:rsidRDefault="009C4E87" w:rsidP="00676915">
            <w:pPr>
              <w:autoSpaceDE w:val="0"/>
              <w:autoSpaceDN w:val="0"/>
              <w:adjustRightInd w:val="0"/>
              <w:rPr>
                <w:sz w:val="18"/>
                <w:szCs w:val="18"/>
              </w:rPr>
            </w:pPr>
          </w:p>
        </w:tc>
      </w:tr>
    </w:tbl>
    <w:p w:rsidR="009C4E87" w:rsidRDefault="009C4E87" w:rsidP="009C4E87">
      <w:pPr>
        <w:autoSpaceDE w:val="0"/>
        <w:autoSpaceDN w:val="0"/>
        <w:adjustRightInd w:val="0"/>
        <w:ind w:left="9781"/>
        <w:jc w:val="both"/>
        <w:rPr>
          <w:rFonts w:ascii="Times New Roman CYR" w:hAnsi="Times New Roman CYR" w:cs="Times New Roman CYR"/>
          <w:sz w:val="20"/>
          <w:szCs w:val="20"/>
        </w:rPr>
      </w:pPr>
      <w:r>
        <w:rPr>
          <w:rFonts w:ascii="Times New Roman CYR" w:hAnsi="Times New Roman CYR" w:cs="Times New Roman CYR"/>
          <w:sz w:val="20"/>
          <w:szCs w:val="20"/>
        </w:rPr>
        <w:lastRenderedPageBreak/>
        <w:t xml:space="preserve">Приложение 2 </w:t>
      </w:r>
    </w:p>
    <w:p w:rsidR="009C4E87" w:rsidRDefault="009C4E87" w:rsidP="009C4E87">
      <w:pPr>
        <w:autoSpaceDE w:val="0"/>
        <w:autoSpaceDN w:val="0"/>
        <w:adjustRightInd w:val="0"/>
        <w:ind w:left="9781"/>
        <w:rPr>
          <w:rFonts w:ascii="Times New Roman CYR" w:hAnsi="Times New Roman CYR" w:cs="Times New Roman CYR"/>
          <w:sz w:val="20"/>
          <w:szCs w:val="20"/>
        </w:rPr>
      </w:pPr>
      <w:r>
        <w:rPr>
          <w:rFonts w:ascii="Times New Roman CYR" w:hAnsi="Times New Roman CYR" w:cs="Times New Roman CYR"/>
          <w:sz w:val="20"/>
          <w:szCs w:val="20"/>
        </w:rPr>
        <w:t>к подпрограмме 2 «</w:t>
      </w:r>
      <w:r>
        <w:t>Обеспечение безопасности дорожного движения на территории Российского сельсовета»</w:t>
      </w:r>
      <w:r>
        <w:rPr>
          <w:rFonts w:ascii="Times New Roman CYR" w:hAnsi="Times New Roman CYR" w:cs="Times New Roman CYR"/>
          <w:sz w:val="20"/>
          <w:szCs w:val="20"/>
        </w:rPr>
        <w:t>»</w:t>
      </w:r>
    </w:p>
    <w:p w:rsidR="009C4E87" w:rsidRPr="00712637" w:rsidRDefault="009C4E87" w:rsidP="009C4E87">
      <w:pPr>
        <w:autoSpaceDE w:val="0"/>
        <w:autoSpaceDN w:val="0"/>
        <w:adjustRightInd w:val="0"/>
        <w:ind w:left="9781"/>
        <w:jc w:val="both"/>
      </w:pPr>
    </w:p>
    <w:p w:rsidR="009C4E87" w:rsidRDefault="009C4E87" w:rsidP="009C4E87">
      <w:pPr>
        <w:autoSpaceDE w:val="0"/>
        <w:autoSpaceDN w:val="0"/>
        <w:adjustRightInd w:val="0"/>
        <w:jc w:val="center"/>
        <w:rPr>
          <w:rFonts w:ascii="Times New Roman CYR" w:hAnsi="Times New Roman CYR" w:cs="Times New Roman CYR"/>
        </w:rPr>
      </w:pPr>
      <w:r>
        <w:rPr>
          <w:rFonts w:ascii="Times New Roman CYR" w:hAnsi="Times New Roman CYR" w:cs="Times New Roman CYR"/>
        </w:rPr>
        <w:t>Перечень мероприятий подпрограммы «</w:t>
      </w:r>
      <w:r>
        <w:t>Обеспечение безопасности дорожного движения на территории Российского сельсовета»</w:t>
      </w:r>
      <w:r>
        <w:rPr>
          <w:rFonts w:ascii="Times New Roman CYR" w:hAnsi="Times New Roman CYR" w:cs="Times New Roman CYR"/>
        </w:rPr>
        <w:t>» с указанием объема средств на их реализацию и ожидаемых результатов</w:t>
      </w:r>
    </w:p>
    <w:tbl>
      <w:tblPr>
        <w:tblW w:w="15027" w:type="dxa"/>
        <w:tblInd w:w="-885" w:type="dxa"/>
        <w:tblLayout w:type="fixed"/>
        <w:tblLook w:val="0000"/>
      </w:tblPr>
      <w:tblGrid>
        <w:gridCol w:w="1844"/>
        <w:gridCol w:w="709"/>
        <w:gridCol w:w="567"/>
        <w:gridCol w:w="567"/>
        <w:gridCol w:w="567"/>
        <w:gridCol w:w="425"/>
        <w:gridCol w:w="567"/>
        <w:gridCol w:w="284"/>
        <w:gridCol w:w="283"/>
        <w:gridCol w:w="709"/>
        <w:gridCol w:w="708"/>
        <w:gridCol w:w="567"/>
        <w:gridCol w:w="851"/>
        <w:gridCol w:w="567"/>
        <w:gridCol w:w="709"/>
        <w:gridCol w:w="708"/>
        <w:gridCol w:w="851"/>
        <w:gridCol w:w="900"/>
        <w:gridCol w:w="659"/>
        <w:gridCol w:w="709"/>
        <w:gridCol w:w="1276"/>
      </w:tblGrid>
      <w:tr w:rsidR="009C4E87" w:rsidRPr="00712637" w:rsidTr="00676915">
        <w:trPr>
          <w:trHeight w:val="675"/>
        </w:trPr>
        <w:tc>
          <w:tcPr>
            <w:tcW w:w="1844"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9C4E87" w:rsidRDefault="009C4E87" w:rsidP="00676915">
            <w:pPr>
              <w:autoSpaceDE w:val="0"/>
              <w:autoSpaceDN w:val="0"/>
              <w:adjustRightInd w:val="0"/>
              <w:jc w:val="center"/>
              <w:rPr>
                <w:rFonts w:cs="Calibri"/>
                <w:lang w:val="en-US"/>
              </w:rPr>
            </w:pPr>
            <w:r>
              <w:rPr>
                <w:rFonts w:ascii="Times New Roman CYR" w:hAnsi="Times New Roman CYR" w:cs="Times New Roman CYR"/>
              </w:rPr>
              <w:t>Наименование  программы, подпрограммы</w:t>
            </w:r>
          </w:p>
        </w:tc>
        <w:tc>
          <w:tcPr>
            <w:tcW w:w="709"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9C4E87" w:rsidRDefault="009C4E87" w:rsidP="00676915">
            <w:pPr>
              <w:autoSpaceDE w:val="0"/>
              <w:autoSpaceDN w:val="0"/>
              <w:adjustRightInd w:val="0"/>
              <w:jc w:val="center"/>
              <w:rPr>
                <w:rFonts w:cs="Calibri"/>
                <w:lang w:val="en-US"/>
              </w:rPr>
            </w:pPr>
            <w:r>
              <w:rPr>
                <w:rFonts w:ascii="Times New Roman CYR" w:hAnsi="Times New Roman CYR" w:cs="Times New Roman CYR"/>
              </w:rPr>
              <w:t xml:space="preserve">ГРБС </w:t>
            </w:r>
          </w:p>
        </w:tc>
        <w:tc>
          <w:tcPr>
            <w:tcW w:w="2126" w:type="dxa"/>
            <w:gridSpan w:val="4"/>
            <w:tcBorders>
              <w:top w:val="single" w:sz="3" w:space="0" w:color="000000"/>
              <w:left w:val="nil"/>
              <w:bottom w:val="single" w:sz="3" w:space="0" w:color="000000"/>
              <w:right w:val="single" w:sz="3" w:space="0" w:color="000000"/>
            </w:tcBorders>
            <w:shd w:val="clear" w:color="000000" w:fill="FFFFFF"/>
            <w:vAlign w:val="center"/>
          </w:tcPr>
          <w:p w:rsidR="009C4E87" w:rsidRDefault="009C4E87" w:rsidP="00676915">
            <w:pPr>
              <w:autoSpaceDE w:val="0"/>
              <w:autoSpaceDN w:val="0"/>
              <w:adjustRightInd w:val="0"/>
              <w:jc w:val="center"/>
              <w:rPr>
                <w:rFonts w:cs="Calibri"/>
                <w:lang w:val="en-US"/>
              </w:rPr>
            </w:pPr>
            <w:r>
              <w:rPr>
                <w:rFonts w:ascii="Times New Roman CYR" w:hAnsi="Times New Roman CYR" w:cs="Times New Roman CYR"/>
              </w:rPr>
              <w:t>Код бюджетной классификации</w:t>
            </w:r>
          </w:p>
        </w:tc>
        <w:tc>
          <w:tcPr>
            <w:tcW w:w="851" w:type="dxa"/>
            <w:gridSpan w:val="2"/>
            <w:tcBorders>
              <w:top w:val="single" w:sz="3" w:space="0" w:color="000000"/>
              <w:left w:val="nil"/>
              <w:bottom w:val="single" w:sz="3" w:space="0" w:color="000000"/>
              <w:right w:val="nil"/>
            </w:tcBorders>
            <w:shd w:val="clear" w:color="000000" w:fill="FFFFFF"/>
          </w:tcPr>
          <w:p w:rsidR="009C4E87" w:rsidRDefault="009C4E87" w:rsidP="00676915">
            <w:pPr>
              <w:autoSpaceDE w:val="0"/>
              <w:autoSpaceDN w:val="0"/>
              <w:adjustRightInd w:val="0"/>
              <w:jc w:val="center"/>
              <w:rPr>
                <w:rFonts w:ascii="Times New Roman CYR" w:hAnsi="Times New Roman CYR" w:cs="Times New Roman CYR"/>
              </w:rPr>
            </w:pPr>
          </w:p>
        </w:tc>
        <w:tc>
          <w:tcPr>
            <w:tcW w:w="8221" w:type="dxa"/>
            <w:gridSpan w:val="12"/>
            <w:tcBorders>
              <w:top w:val="single" w:sz="3" w:space="0" w:color="000000"/>
              <w:left w:val="nil"/>
              <w:bottom w:val="single" w:sz="3" w:space="0" w:color="000000"/>
              <w:right w:val="single" w:sz="3" w:space="0" w:color="000000"/>
            </w:tcBorders>
            <w:shd w:val="clear" w:color="000000" w:fill="FFFFFF"/>
            <w:vAlign w:val="center"/>
          </w:tcPr>
          <w:p w:rsidR="009C4E87" w:rsidRDefault="009C4E87" w:rsidP="00676915">
            <w:pPr>
              <w:autoSpaceDE w:val="0"/>
              <w:autoSpaceDN w:val="0"/>
              <w:adjustRightInd w:val="0"/>
              <w:jc w:val="center"/>
              <w:rPr>
                <w:rFonts w:cs="Calibri"/>
                <w:lang w:val="en-US"/>
              </w:rPr>
            </w:pPr>
            <w:r>
              <w:rPr>
                <w:rFonts w:ascii="Times New Roman CYR" w:hAnsi="Times New Roman CYR" w:cs="Times New Roman CYR"/>
              </w:rPr>
              <w:t xml:space="preserve">Расходы </w:t>
            </w:r>
            <w:r>
              <w:rPr>
                <w:rFonts w:ascii="Times New Roman CYR" w:hAnsi="Times New Roman CYR" w:cs="Times New Roman CYR"/>
              </w:rPr>
              <w:br/>
            </w:r>
            <w:r>
              <w:rPr>
                <w:lang w:val="en-US"/>
              </w:rPr>
              <w:t>(</w:t>
            </w:r>
            <w:r>
              <w:rPr>
                <w:rFonts w:ascii="Times New Roman CYR" w:hAnsi="Times New Roman CYR" w:cs="Times New Roman CYR"/>
              </w:rPr>
              <w:t>тыс. руб.), годы</w:t>
            </w:r>
          </w:p>
        </w:tc>
        <w:tc>
          <w:tcPr>
            <w:tcW w:w="1276" w:type="dxa"/>
            <w:vMerge w:val="restart"/>
            <w:tcBorders>
              <w:top w:val="single" w:sz="3" w:space="0" w:color="000000"/>
              <w:left w:val="nil"/>
              <w:bottom w:val="nil"/>
              <w:right w:val="single" w:sz="3" w:space="0" w:color="000000"/>
            </w:tcBorders>
            <w:shd w:val="clear" w:color="000000" w:fill="FFFFFF"/>
            <w:vAlign w:val="center"/>
          </w:tcPr>
          <w:p w:rsidR="009C4E87" w:rsidRPr="00712637" w:rsidRDefault="009C4E87" w:rsidP="00676915">
            <w:pPr>
              <w:autoSpaceDE w:val="0"/>
              <w:autoSpaceDN w:val="0"/>
              <w:adjustRightInd w:val="0"/>
              <w:jc w:val="center"/>
              <w:rPr>
                <w:rFonts w:cs="Calibri"/>
              </w:rPr>
            </w:pPr>
            <w:r>
              <w:rPr>
                <w:rFonts w:ascii="Times New Roman CYR" w:hAnsi="Times New Roman CYR" w:cs="Times New Roman CYR"/>
              </w:rPr>
              <w:t xml:space="preserve">Ожидаемый результат от реализации </w:t>
            </w:r>
            <w:proofErr w:type="spellStart"/>
            <w:r>
              <w:rPr>
                <w:rFonts w:ascii="Times New Roman CYR" w:hAnsi="Times New Roman CYR" w:cs="Times New Roman CYR"/>
              </w:rPr>
              <w:t>подпрограммн</w:t>
            </w:r>
            <w:proofErr w:type="spellEnd"/>
            <w:r>
              <w:rPr>
                <w:rFonts w:ascii="Times New Roman CYR" w:hAnsi="Times New Roman CYR" w:cs="Times New Roman CYR"/>
              </w:rPr>
              <w:t>. мероприят</w:t>
            </w:r>
            <w:r>
              <w:rPr>
                <w:rFonts w:ascii="Times New Roman CYR" w:hAnsi="Times New Roman CYR" w:cs="Times New Roman CYR"/>
              </w:rPr>
              <w:lastRenderedPageBreak/>
              <w:t>ия (в натуральном выражении)</w:t>
            </w:r>
          </w:p>
        </w:tc>
      </w:tr>
      <w:tr w:rsidR="009C4E87" w:rsidRPr="00712637" w:rsidTr="00676915">
        <w:trPr>
          <w:trHeight w:val="1354"/>
        </w:trPr>
        <w:tc>
          <w:tcPr>
            <w:tcW w:w="184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9C4E87" w:rsidRPr="00712637" w:rsidRDefault="009C4E87" w:rsidP="00676915">
            <w:pPr>
              <w:autoSpaceDE w:val="0"/>
              <w:autoSpaceDN w:val="0"/>
              <w:adjustRightInd w:val="0"/>
              <w:rPr>
                <w:rFonts w:cs="Calibri"/>
              </w:rPr>
            </w:pP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9C4E87" w:rsidRPr="00712637" w:rsidRDefault="009C4E87" w:rsidP="00676915">
            <w:pPr>
              <w:autoSpaceDE w:val="0"/>
              <w:autoSpaceDN w:val="0"/>
              <w:adjustRightInd w:val="0"/>
              <w:rPr>
                <w:rFonts w:cs="Calibri"/>
              </w:rPr>
            </w:pPr>
          </w:p>
        </w:tc>
        <w:tc>
          <w:tcPr>
            <w:tcW w:w="567" w:type="dxa"/>
            <w:tcBorders>
              <w:top w:val="nil"/>
              <w:left w:val="nil"/>
              <w:bottom w:val="single" w:sz="3" w:space="0" w:color="000000"/>
              <w:right w:val="single" w:sz="3" w:space="0" w:color="000000"/>
            </w:tcBorders>
            <w:shd w:val="clear" w:color="000000" w:fill="FFFFFF"/>
            <w:vAlign w:val="center"/>
          </w:tcPr>
          <w:p w:rsidR="009C4E87" w:rsidRPr="005B76DD" w:rsidRDefault="009C4E87" w:rsidP="00676915">
            <w:pPr>
              <w:autoSpaceDE w:val="0"/>
              <w:autoSpaceDN w:val="0"/>
              <w:adjustRightInd w:val="0"/>
              <w:jc w:val="center"/>
              <w:rPr>
                <w:rFonts w:cs="Calibri"/>
              </w:rPr>
            </w:pPr>
            <w:r>
              <w:rPr>
                <w:rFonts w:ascii="Times New Roman CYR" w:hAnsi="Times New Roman CYR" w:cs="Times New Roman CYR"/>
              </w:rPr>
              <w:t>ГРБС</w:t>
            </w:r>
          </w:p>
        </w:tc>
        <w:tc>
          <w:tcPr>
            <w:tcW w:w="567" w:type="dxa"/>
            <w:tcBorders>
              <w:top w:val="nil"/>
              <w:left w:val="nil"/>
              <w:bottom w:val="single" w:sz="3" w:space="0" w:color="000000"/>
              <w:right w:val="single" w:sz="3" w:space="0" w:color="000000"/>
            </w:tcBorders>
            <w:shd w:val="clear" w:color="000000" w:fill="FFFFFF"/>
            <w:vAlign w:val="center"/>
          </w:tcPr>
          <w:p w:rsidR="009C4E87" w:rsidRPr="005B76DD" w:rsidRDefault="009C4E87" w:rsidP="00676915">
            <w:pPr>
              <w:autoSpaceDE w:val="0"/>
              <w:autoSpaceDN w:val="0"/>
              <w:adjustRightInd w:val="0"/>
              <w:jc w:val="center"/>
              <w:rPr>
                <w:rFonts w:cs="Calibri"/>
              </w:rPr>
            </w:pPr>
            <w:proofErr w:type="spellStart"/>
            <w:r>
              <w:rPr>
                <w:rFonts w:ascii="Times New Roman CYR" w:hAnsi="Times New Roman CYR" w:cs="Times New Roman CYR"/>
              </w:rPr>
              <w:t>РзПр</w:t>
            </w:r>
            <w:proofErr w:type="spellEnd"/>
          </w:p>
        </w:tc>
        <w:tc>
          <w:tcPr>
            <w:tcW w:w="567" w:type="dxa"/>
            <w:tcBorders>
              <w:top w:val="nil"/>
              <w:left w:val="nil"/>
              <w:bottom w:val="single" w:sz="3" w:space="0" w:color="000000"/>
              <w:right w:val="single" w:sz="3" w:space="0" w:color="000000"/>
            </w:tcBorders>
            <w:shd w:val="clear" w:color="000000" w:fill="FFFFFF"/>
            <w:vAlign w:val="center"/>
          </w:tcPr>
          <w:p w:rsidR="009C4E87" w:rsidRPr="005B76DD" w:rsidRDefault="009C4E87" w:rsidP="00676915">
            <w:pPr>
              <w:autoSpaceDE w:val="0"/>
              <w:autoSpaceDN w:val="0"/>
              <w:adjustRightInd w:val="0"/>
              <w:jc w:val="center"/>
              <w:rPr>
                <w:rFonts w:cs="Calibri"/>
              </w:rPr>
            </w:pPr>
            <w:r>
              <w:rPr>
                <w:rFonts w:ascii="Times New Roman CYR" w:hAnsi="Times New Roman CYR" w:cs="Times New Roman CYR"/>
              </w:rPr>
              <w:t>ЦСР</w:t>
            </w:r>
          </w:p>
        </w:tc>
        <w:tc>
          <w:tcPr>
            <w:tcW w:w="425" w:type="dxa"/>
            <w:tcBorders>
              <w:top w:val="nil"/>
              <w:left w:val="nil"/>
              <w:bottom w:val="single" w:sz="3" w:space="0" w:color="000000"/>
              <w:right w:val="single" w:sz="3" w:space="0" w:color="000000"/>
            </w:tcBorders>
            <w:shd w:val="clear" w:color="000000" w:fill="FFFFFF"/>
            <w:vAlign w:val="center"/>
          </w:tcPr>
          <w:p w:rsidR="009C4E87" w:rsidRPr="005B76DD" w:rsidRDefault="009C4E87" w:rsidP="00676915">
            <w:pPr>
              <w:autoSpaceDE w:val="0"/>
              <w:autoSpaceDN w:val="0"/>
              <w:adjustRightInd w:val="0"/>
              <w:jc w:val="center"/>
              <w:rPr>
                <w:rFonts w:cs="Calibri"/>
              </w:rPr>
            </w:pPr>
            <w:r>
              <w:rPr>
                <w:rFonts w:ascii="Times New Roman CYR" w:hAnsi="Times New Roman CYR" w:cs="Times New Roman CYR"/>
              </w:rPr>
              <w:t>ВР</w:t>
            </w:r>
          </w:p>
        </w:tc>
        <w:tc>
          <w:tcPr>
            <w:tcW w:w="567" w:type="dxa"/>
            <w:tcBorders>
              <w:top w:val="nil"/>
              <w:left w:val="nil"/>
              <w:bottom w:val="single" w:sz="3" w:space="0" w:color="000000"/>
              <w:right w:val="single" w:sz="3" w:space="0" w:color="000000"/>
            </w:tcBorders>
            <w:shd w:val="clear" w:color="000000" w:fill="FFFFFF"/>
            <w:vAlign w:val="center"/>
          </w:tcPr>
          <w:p w:rsidR="009C4E87" w:rsidRPr="00A52A1B" w:rsidRDefault="009C4E87" w:rsidP="00676915">
            <w:pPr>
              <w:autoSpaceDE w:val="0"/>
              <w:autoSpaceDN w:val="0"/>
              <w:adjustRightInd w:val="0"/>
              <w:jc w:val="center"/>
              <w:rPr>
                <w:rFonts w:cs="Calibri"/>
                <w:sz w:val="16"/>
                <w:szCs w:val="16"/>
              </w:rPr>
            </w:pPr>
            <w:r w:rsidRPr="00A52A1B">
              <w:rPr>
                <w:rFonts w:ascii="Times New Roman CYR" w:hAnsi="Times New Roman CYR" w:cs="Times New Roman CYR"/>
                <w:sz w:val="16"/>
                <w:szCs w:val="16"/>
              </w:rPr>
              <w:t>2014 год</w:t>
            </w:r>
          </w:p>
        </w:tc>
        <w:tc>
          <w:tcPr>
            <w:tcW w:w="567" w:type="dxa"/>
            <w:gridSpan w:val="2"/>
            <w:tcBorders>
              <w:top w:val="nil"/>
              <w:left w:val="nil"/>
              <w:bottom w:val="single" w:sz="3" w:space="0" w:color="000000"/>
              <w:right w:val="single" w:sz="3" w:space="0" w:color="000000"/>
            </w:tcBorders>
            <w:shd w:val="clear" w:color="000000" w:fill="FFFFFF"/>
            <w:vAlign w:val="center"/>
          </w:tcPr>
          <w:p w:rsidR="009C4E87" w:rsidRPr="00A52A1B" w:rsidRDefault="009C4E87" w:rsidP="00676915">
            <w:pPr>
              <w:autoSpaceDE w:val="0"/>
              <w:autoSpaceDN w:val="0"/>
              <w:adjustRightInd w:val="0"/>
              <w:jc w:val="center"/>
              <w:rPr>
                <w:rFonts w:cs="Calibri"/>
                <w:sz w:val="16"/>
                <w:szCs w:val="16"/>
              </w:rPr>
            </w:pPr>
            <w:r w:rsidRPr="00A52A1B">
              <w:rPr>
                <w:rFonts w:cs="Calibri"/>
                <w:sz w:val="16"/>
                <w:szCs w:val="16"/>
              </w:rPr>
              <w:t>2015 год</w:t>
            </w:r>
          </w:p>
        </w:tc>
        <w:tc>
          <w:tcPr>
            <w:tcW w:w="709" w:type="dxa"/>
            <w:tcBorders>
              <w:top w:val="nil"/>
              <w:left w:val="nil"/>
              <w:bottom w:val="single" w:sz="3" w:space="0" w:color="000000"/>
              <w:right w:val="single" w:sz="3" w:space="0" w:color="000000"/>
            </w:tcBorders>
            <w:shd w:val="clear" w:color="000000" w:fill="FFFFFF"/>
            <w:vAlign w:val="center"/>
          </w:tcPr>
          <w:p w:rsidR="009C4E87" w:rsidRPr="00E22E92" w:rsidRDefault="009C4E87" w:rsidP="00676915">
            <w:pPr>
              <w:autoSpaceDE w:val="0"/>
              <w:autoSpaceDN w:val="0"/>
              <w:adjustRightInd w:val="0"/>
              <w:jc w:val="center"/>
              <w:rPr>
                <w:rFonts w:cs="Calibri"/>
                <w:sz w:val="16"/>
                <w:szCs w:val="16"/>
              </w:rPr>
            </w:pPr>
            <w:r w:rsidRPr="00E22E92">
              <w:rPr>
                <w:rFonts w:ascii="Times New Roman CYR" w:hAnsi="Times New Roman CYR" w:cs="Times New Roman CYR"/>
                <w:sz w:val="16"/>
                <w:szCs w:val="16"/>
              </w:rPr>
              <w:t>2016 год</w:t>
            </w:r>
          </w:p>
        </w:tc>
        <w:tc>
          <w:tcPr>
            <w:tcW w:w="708" w:type="dxa"/>
            <w:tcBorders>
              <w:top w:val="nil"/>
              <w:left w:val="nil"/>
              <w:bottom w:val="single" w:sz="3" w:space="0" w:color="000000"/>
              <w:right w:val="single" w:sz="3" w:space="0" w:color="000000"/>
            </w:tcBorders>
            <w:shd w:val="clear" w:color="000000" w:fill="FFFFFF"/>
            <w:vAlign w:val="center"/>
          </w:tcPr>
          <w:p w:rsidR="009C4E87" w:rsidRPr="00E22E92" w:rsidRDefault="009C4E87" w:rsidP="00676915">
            <w:pPr>
              <w:autoSpaceDE w:val="0"/>
              <w:autoSpaceDN w:val="0"/>
              <w:adjustRightInd w:val="0"/>
              <w:jc w:val="center"/>
              <w:rPr>
                <w:rFonts w:ascii="Times New Roman CYR" w:hAnsi="Times New Roman CYR" w:cs="Times New Roman CYR"/>
                <w:sz w:val="16"/>
                <w:szCs w:val="16"/>
              </w:rPr>
            </w:pPr>
            <w:r w:rsidRPr="00E22E92">
              <w:rPr>
                <w:rFonts w:ascii="Times New Roman CYR" w:hAnsi="Times New Roman CYR" w:cs="Times New Roman CYR"/>
                <w:sz w:val="16"/>
                <w:szCs w:val="16"/>
              </w:rPr>
              <w:t>2017</w:t>
            </w:r>
          </w:p>
          <w:p w:rsidR="009C4E87" w:rsidRPr="00E22E92" w:rsidRDefault="009C4E87" w:rsidP="00676915">
            <w:pPr>
              <w:autoSpaceDE w:val="0"/>
              <w:autoSpaceDN w:val="0"/>
              <w:adjustRightInd w:val="0"/>
              <w:jc w:val="center"/>
              <w:rPr>
                <w:rFonts w:cs="Calibri"/>
                <w:sz w:val="16"/>
                <w:szCs w:val="16"/>
              </w:rPr>
            </w:pPr>
            <w:r w:rsidRPr="00E22E92">
              <w:rPr>
                <w:rFonts w:ascii="Times New Roman CYR" w:hAnsi="Times New Roman CYR" w:cs="Times New Roman CYR"/>
                <w:sz w:val="16"/>
                <w:szCs w:val="16"/>
              </w:rPr>
              <w:t xml:space="preserve"> год</w:t>
            </w:r>
          </w:p>
        </w:tc>
        <w:tc>
          <w:tcPr>
            <w:tcW w:w="567" w:type="dxa"/>
            <w:tcBorders>
              <w:top w:val="nil"/>
              <w:left w:val="nil"/>
              <w:bottom w:val="single" w:sz="3" w:space="0" w:color="000000"/>
              <w:right w:val="single" w:sz="3" w:space="0" w:color="000000"/>
            </w:tcBorders>
            <w:shd w:val="clear" w:color="000000" w:fill="FFFFFF"/>
            <w:vAlign w:val="center"/>
          </w:tcPr>
          <w:p w:rsidR="009C4E87" w:rsidRPr="00E22E92" w:rsidRDefault="009C4E87" w:rsidP="00676915">
            <w:pPr>
              <w:autoSpaceDE w:val="0"/>
              <w:autoSpaceDN w:val="0"/>
              <w:adjustRightInd w:val="0"/>
              <w:jc w:val="center"/>
              <w:rPr>
                <w:rFonts w:cs="Calibri"/>
                <w:sz w:val="16"/>
                <w:szCs w:val="16"/>
              </w:rPr>
            </w:pPr>
            <w:r w:rsidRPr="00E22E92">
              <w:rPr>
                <w:rFonts w:ascii="Times New Roman CYR" w:hAnsi="Times New Roman CYR" w:cs="Times New Roman CYR"/>
                <w:sz w:val="16"/>
                <w:szCs w:val="16"/>
              </w:rPr>
              <w:t>2018 год</w:t>
            </w:r>
          </w:p>
        </w:tc>
        <w:tc>
          <w:tcPr>
            <w:tcW w:w="851" w:type="dxa"/>
            <w:tcBorders>
              <w:top w:val="nil"/>
              <w:left w:val="nil"/>
              <w:bottom w:val="single" w:sz="3" w:space="0" w:color="000000"/>
              <w:right w:val="single" w:sz="3" w:space="0" w:color="000000"/>
            </w:tcBorders>
            <w:shd w:val="clear" w:color="000000" w:fill="FFFFFF"/>
            <w:vAlign w:val="center"/>
          </w:tcPr>
          <w:p w:rsidR="009C4E87" w:rsidRDefault="009C4E87" w:rsidP="00676915">
            <w:pPr>
              <w:autoSpaceDE w:val="0"/>
              <w:autoSpaceDN w:val="0"/>
              <w:adjustRightInd w:val="0"/>
              <w:jc w:val="center"/>
              <w:rPr>
                <w:rFonts w:cs="Calibri"/>
                <w:sz w:val="16"/>
                <w:szCs w:val="16"/>
              </w:rPr>
            </w:pPr>
            <w:r w:rsidRPr="00E22E92">
              <w:rPr>
                <w:rFonts w:cs="Calibri"/>
                <w:sz w:val="16"/>
                <w:szCs w:val="16"/>
              </w:rPr>
              <w:t>2019</w:t>
            </w:r>
          </w:p>
          <w:p w:rsidR="009C4E87" w:rsidRPr="00E22E92" w:rsidRDefault="009C4E87" w:rsidP="00676915">
            <w:pPr>
              <w:autoSpaceDE w:val="0"/>
              <w:autoSpaceDN w:val="0"/>
              <w:adjustRightInd w:val="0"/>
              <w:jc w:val="center"/>
              <w:rPr>
                <w:rFonts w:cs="Calibri"/>
                <w:sz w:val="16"/>
                <w:szCs w:val="16"/>
                <w:lang w:val="en-US"/>
              </w:rPr>
            </w:pPr>
            <w:r w:rsidRPr="00E22E92">
              <w:rPr>
                <w:rFonts w:cs="Calibri"/>
                <w:sz w:val="16"/>
                <w:szCs w:val="16"/>
              </w:rPr>
              <w:t xml:space="preserve"> год</w:t>
            </w:r>
          </w:p>
        </w:tc>
        <w:tc>
          <w:tcPr>
            <w:tcW w:w="567" w:type="dxa"/>
            <w:tcBorders>
              <w:top w:val="nil"/>
              <w:left w:val="nil"/>
              <w:bottom w:val="single" w:sz="3" w:space="0" w:color="000000"/>
              <w:right w:val="single" w:sz="3" w:space="0" w:color="000000"/>
            </w:tcBorders>
            <w:shd w:val="clear" w:color="000000" w:fill="FFFFFF"/>
            <w:vAlign w:val="center"/>
          </w:tcPr>
          <w:p w:rsidR="009C4E87" w:rsidRPr="00EB51A5" w:rsidRDefault="009C4E87" w:rsidP="00676915">
            <w:pPr>
              <w:autoSpaceDE w:val="0"/>
              <w:autoSpaceDN w:val="0"/>
              <w:adjustRightInd w:val="0"/>
              <w:jc w:val="center"/>
              <w:rPr>
                <w:rFonts w:cs="Calibri"/>
                <w:sz w:val="16"/>
                <w:szCs w:val="16"/>
              </w:rPr>
            </w:pPr>
            <w:r w:rsidRPr="00EB51A5">
              <w:rPr>
                <w:rFonts w:cs="Calibri"/>
                <w:sz w:val="16"/>
                <w:szCs w:val="16"/>
              </w:rPr>
              <w:t>2020 год</w:t>
            </w:r>
          </w:p>
        </w:tc>
        <w:tc>
          <w:tcPr>
            <w:tcW w:w="709" w:type="dxa"/>
            <w:tcBorders>
              <w:top w:val="nil"/>
              <w:left w:val="nil"/>
              <w:bottom w:val="single" w:sz="3" w:space="0" w:color="000000"/>
              <w:right w:val="single" w:sz="3" w:space="0" w:color="000000"/>
            </w:tcBorders>
            <w:shd w:val="clear" w:color="000000" w:fill="FFFFFF"/>
            <w:vAlign w:val="center"/>
          </w:tcPr>
          <w:p w:rsidR="009C4E87" w:rsidRPr="00EB51A5" w:rsidRDefault="009C4E87" w:rsidP="00676915">
            <w:pPr>
              <w:autoSpaceDE w:val="0"/>
              <w:autoSpaceDN w:val="0"/>
              <w:adjustRightInd w:val="0"/>
              <w:jc w:val="center"/>
              <w:rPr>
                <w:rFonts w:cs="Calibri"/>
                <w:sz w:val="16"/>
                <w:szCs w:val="16"/>
              </w:rPr>
            </w:pPr>
            <w:r>
              <w:rPr>
                <w:rFonts w:cs="Calibri"/>
                <w:sz w:val="16"/>
                <w:szCs w:val="16"/>
              </w:rPr>
              <w:t>2021 год</w:t>
            </w:r>
          </w:p>
        </w:tc>
        <w:tc>
          <w:tcPr>
            <w:tcW w:w="708" w:type="dxa"/>
            <w:tcBorders>
              <w:top w:val="nil"/>
              <w:left w:val="nil"/>
              <w:bottom w:val="single" w:sz="3" w:space="0" w:color="000000"/>
              <w:right w:val="single" w:sz="4" w:space="0" w:color="auto"/>
            </w:tcBorders>
            <w:shd w:val="clear" w:color="000000" w:fill="FFFFFF"/>
            <w:vAlign w:val="center"/>
          </w:tcPr>
          <w:p w:rsidR="009C4E87" w:rsidRPr="00EB51A5" w:rsidRDefault="009C4E87" w:rsidP="00676915">
            <w:pPr>
              <w:autoSpaceDE w:val="0"/>
              <w:autoSpaceDN w:val="0"/>
              <w:adjustRightInd w:val="0"/>
              <w:jc w:val="center"/>
              <w:rPr>
                <w:rFonts w:cs="Calibri"/>
                <w:sz w:val="16"/>
                <w:szCs w:val="16"/>
              </w:rPr>
            </w:pPr>
            <w:r>
              <w:rPr>
                <w:rFonts w:cs="Calibri"/>
                <w:sz w:val="16"/>
                <w:szCs w:val="16"/>
              </w:rPr>
              <w:t>2022 год</w:t>
            </w:r>
          </w:p>
        </w:tc>
        <w:tc>
          <w:tcPr>
            <w:tcW w:w="851" w:type="dxa"/>
            <w:tcBorders>
              <w:top w:val="nil"/>
              <w:left w:val="single" w:sz="4" w:space="0" w:color="auto"/>
              <w:bottom w:val="single" w:sz="3" w:space="0" w:color="000000"/>
              <w:right w:val="single" w:sz="4" w:space="0" w:color="auto"/>
            </w:tcBorders>
            <w:shd w:val="clear" w:color="000000" w:fill="FFFFFF"/>
          </w:tcPr>
          <w:p w:rsidR="009C4E87" w:rsidRDefault="009C4E87" w:rsidP="00676915">
            <w:pPr>
              <w:autoSpaceDE w:val="0"/>
              <w:autoSpaceDN w:val="0"/>
              <w:adjustRightInd w:val="0"/>
              <w:jc w:val="center"/>
              <w:rPr>
                <w:rFonts w:cs="Calibri"/>
                <w:sz w:val="16"/>
                <w:szCs w:val="16"/>
              </w:rPr>
            </w:pPr>
          </w:p>
          <w:p w:rsidR="009C4E87" w:rsidRDefault="009C4E87" w:rsidP="00676915">
            <w:pPr>
              <w:autoSpaceDE w:val="0"/>
              <w:autoSpaceDN w:val="0"/>
              <w:adjustRightInd w:val="0"/>
              <w:jc w:val="center"/>
              <w:rPr>
                <w:rFonts w:cs="Calibri"/>
                <w:sz w:val="16"/>
                <w:szCs w:val="16"/>
              </w:rPr>
            </w:pPr>
          </w:p>
          <w:p w:rsidR="009C4E87" w:rsidRDefault="009C4E87" w:rsidP="00676915">
            <w:pPr>
              <w:autoSpaceDE w:val="0"/>
              <w:autoSpaceDN w:val="0"/>
              <w:adjustRightInd w:val="0"/>
              <w:jc w:val="center"/>
              <w:rPr>
                <w:rFonts w:cs="Calibri"/>
                <w:sz w:val="16"/>
                <w:szCs w:val="16"/>
              </w:rPr>
            </w:pPr>
          </w:p>
          <w:p w:rsidR="009C4E87" w:rsidRDefault="009C4E87" w:rsidP="00676915">
            <w:pPr>
              <w:autoSpaceDE w:val="0"/>
              <w:autoSpaceDN w:val="0"/>
              <w:adjustRightInd w:val="0"/>
              <w:jc w:val="center"/>
              <w:rPr>
                <w:rFonts w:cs="Calibri"/>
                <w:sz w:val="16"/>
                <w:szCs w:val="16"/>
              </w:rPr>
            </w:pPr>
          </w:p>
          <w:p w:rsidR="009C4E87" w:rsidRDefault="009C4E87" w:rsidP="00676915">
            <w:pPr>
              <w:autoSpaceDE w:val="0"/>
              <w:autoSpaceDN w:val="0"/>
              <w:adjustRightInd w:val="0"/>
              <w:jc w:val="center"/>
              <w:rPr>
                <w:rFonts w:cs="Calibri"/>
                <w:sz w:val="16"/>
                <w:szCs w:val="16"/>
              </w:rPr>
            </w:pPr>
          </w:p>
          <w:p w:rsidR="009C4E87" w:rsidRDefault="009C4E87" w:rsidP="00676915">
            <w:pPr>
              <w:autoSpaceDE w:val="0"/>
              <w:autoSpaceDN w:val="0"/>
              <w:adjustRightInd w:val="0"/>
              <w:jc w:val="center"/>
              <w:rPr>
                <w:rFonts w:cs="Calibri"/>
                <w:sz w:val="16"/>
                <w:szCs w:val="16"/>
              </w:rPr>
            </w:pPr>
          </w:p>
          <w:p w:rsidR="009C4E87" w:rsidRDefault="009C4E87" w:rsidP="00676915">
            <w:pPr>
              <w:autoSpaceDE w:val="0"/>
              <w:autoSpaceDN w:val="0"/>
              <w:adjustRightInd w:val="0"/>
              <w:jc w:val="center"/>
              <w:rPr>
                <w:rFonts w:cs="Calibri"/>
                <w:sz w:val="16"/>
                <w:szCs w:val="16"/>
              </w:rPr>
            </w:pPr>
          </w:p>
          <w:p w:rsidR="009C4E87" w:rsidRDefault="009C4E87" w:rsidP="00676915">
            <w:pPr>
              <w:autoSpaceDE w:val="0"/>
              <w:autoSpaceDN w:val="0"/>
              <w:adjustRightInd w:val="0"/>
              <w:jc w:val="center"/>
              <w:rPr>
                <w:rFonts w:cs="Calibri"/>
                <w:sz w:val="16"/>
                <w:szCs w:val="16"/>
              </w:rPr>
            </w:pPr>
            <w:r>
              <w:rPr>
                <w:rFonts w:cs="Calibri"/>
                <w:sz w:val="16"/>
                <w:szCs w:val="16"/>
              </w:rPr>
              <w:t>2023</w:t>
            </w:r>
          </w:p>
          <w:p w:rsidR="009C4E87" w:rsidRPr="00EB51A5" w:rsidRDefault="009C4E87" w:rsidP="00676915">
            <w:pPr>
              <w:autoSpaceDE w:val="0"/>
              <w:autoSpaceDN w:val="0"/>
              <w:adjustRightInd w:val="0"/>
              <w:jc w:val="center"/>
              <w:rPr>
                <w:rFonts w:cs="Calibri"/>
                <w:sz w:val="16"/>
                <w:szCs w:val="16"/>
              </w:rPr>
            </w:pPr>
            <w:r>
              <w:rPr>
                <w:rFonts w:cs="Calibri"/>
                <w:sz w:val="16"/>
                <w:szCs w:val="16"/>
              </w:rPr>
              <w:t>год</w:t>
            </w:r>
          </w:p>
        </w:tc>
        <w:tc>
          <w:tcPr>
            <w:tcW w:w="900" w:type="dxa"/>
            <w:tcBorders>
              <w:top w:val="nil"/>
              <w:left w:val="single" w:sz="4" w:space="0" w:color="auto"/>
              <w:bottom w:val="single" w:sz="3" w:space="0" w:color="000000"/>
              <w:right w:val="single" w:sz="3" w:space="0" w:color="000000"/>
            </w:tcBorders>
            <w:shd w:val="clear" w:color="000000" w:fill="FFFFFF"/>
            <w:vAlign w:val="center"/>
          </w:tcPr>
          <w:p w:rsidR="009C4E87" w:rsidRDefault="009C4E87" w:rsidP="00676915">
            <w:pPr>
              <w:autoSpaceDE w:val="0"/>
              <w:autoSpaceDN w:val="0"/>
              <w:adjustRightInd w:val="0"/>
              <w:jc w:val="center"/>
              <w:rPr>
                <w:rFonts w:cs="Calibri"/>
                <w:sz w:val="16"/>
                <w:szCs w:val="16"/>
              </w:rPr>
            </w:pPr>
            <w:r>
              <w:rPr>
                <w:rFonts w:cs="Calibri"/>
                <w:sz w:val="16"/>
                <w:szCs w:val="16"/>
              </w:rPr>
              <w:lastRenderedPageBreak/>
              <w:t>2024</w:t>
            </w:r>
          </w:p>
          <w:p w:rsidR="009C4E87" w:rsidRPr="00EB51A5" w:rsidRDefault="009C4E87" w:rsidP="00676915">
            <w:pPr>
              <w:autoSpaceDE w:val="0"/>
              <w:autoSpaceDN w:val="0"/>
              <w:adjustRightInd w:val="0"/>
              <w:jc w:val="center"/>
              <w:rPr>
                <w:rFonts w:cs="Calibri"/>
                <w:sz w:val="16"/>
                <w:szCs w:val="16"/>
              </w:rPr>
            </w:pPr>
            <w:r>
              <w:rPr>
                <w:rFonts w:cs="Calibri"/>
                <w:sz w:val="16"/>
                <w:szCs w:val="16"/>
              </w:rPr>
              <w:t>год</w:t>
            </w:r>
          </w:p>
        </w:tc>
        <w:tc>
          <w:tcPr>
            <w:tcW w:w="659" w:type="dxa"/>
            <w:tcBorders>
              <w:top w:val="nil"/>
              <w:left w:val="single" w:sz="4" w:space="0" w:color="auto"/>
              <w:bottom w:val="single" w:sz="3" w:space="0" w:color="000000"/>
              <w:right w:val="single" w:sz="3" w:space="0" w:color="000000"/>
            </w:tcBorders>
            <w:shd w:val="clear" w:color="000000" w:fill="FFFFFF"/>
            <w:vAlign w:val="center"/>
          </w:tcPr>
          <w:p w:rsidR="009C4E87" w:rsidRDefault="009C4E87" w:rsidP="00676915">
            <w:pPr>
              <w:autoSpaceDE w:val="0"/>
              <w:autoSpaceDN w:val="0"/>
              <w:adjustRightInd w:val="0"/>
              <w:jc w:val="center"/>
              <w:rPr>
                <w:rFonts w:cs="Calibri"/>
                <w:sz w:val="16"/>
                <w:szCs w:val="16"/>
              </w:rPr>
            </w:pPr>
            <w:r>
              <w:rPr>
                <w:rFonts w:cs="Calibri"/>
                <w:sz w:val="16"/>
                <w:szCs w:val="16"/>
              </w:rPr>
              <w:t>2025</w:t>
            </w:r>
          </w:p>
          <w:p w:rsidR="009C4E87" w:rsidRPr="00EB51A5" w:rsidRDefault="009C4E87" w:rsidP="00676915">
            <w:pPr>
              <w:autoSpaceDE w:val="0"/>
              <w:autoSpaceDN w:val="0"/>
              <w:adjustRightInd w:val="0"/>
              <w:jc w:val="center"/>
              <w:rPr>
                <w:rFonts w:cs="Calibri"/>
                <w:sz w:val="16"/>
                <w:szCs w:val="16"/>
              </w:rPr>
            </w:pPr>
            <w:r>
              <w:rPr>
                <w:rFonts w:cs="Calibri"/>
                <w:sz w:val="16"/>
                <w:szCs w:val="16"/>
              </w:rPr>
              <w:t>год</w:t>
            </w:r>
          </w:p>
        </w:tc>
        <w:tc>
          <w:tcPr>
            <w:tcW w:w="709" w:type="dxa"/>
            <w:tcBorders>
              <w:top w:val="nil"/>
              <w:left w:val="single" w:sz="4" w:space="0" w:color="auto"/>
              <w:bottom w:val="single" w:sz="3" w:space="0" w:color="000000"/>
              <w:right w:val="single" w:sz="3" w:space="0" w:color="000000"/>
            </w:tcBorders>
            <w:shd w:val="clear" w:color="000000" w:fill="FFFFFF"/>
            <w:vAlign w:val="center"/>
          </w:tcPr>
          <w:p w:rsidR="009C4E87" w:rsidRPr="00EB51A5" w:rsidRDefault="009C4E87" w:rsidP="00676915">
            <w:pPr>
              <w:autoSpaceDE w:val="0"/>
              <w:autoSpaceDN w:val="0"/>
              <w:adjustRightInd w:val="0"/>
              <w:jc w:val="center"/>
              <w:rPr>
                <w:rFonts w:cs="Calibri"/>
                <w:sz w:val="16"/>
                <w:szCs w:val="16"/>
              </w:rPr>
            </w:pPr>
            <w:r>
              <w:rPr>
                <w:rFonts w:cs="Calibri"/>
                <w:sz w:val="16"/>
                <w:szCs w:val="16"/>
              </w:rPr>
              <w:t>итого</w:t>
            </w:r>
          </w:p>
        </w:tc>
        <w:tc>
          <w:tcPr>
            <w:tcW w:w="1276" w:type="dxa"/>
            <w:vMerge/>
            <w:tcBorders>
              <w:top w:val="nil"/>
              <w:left w:val="nil"/>
              <w:bottom w:val="single" w:sz="3" w:space="0" w:color="000000"/>
              <w:right w:val="single" w:sz="3" w:space="0" w:color="000000"/>
            </w:tcBorders>
            <w:shd w:val="clear" w:color="000000" w:fill="FFFFFF"/>
            <w:vAlign w:val="center"/>
          </w:tcPr>
          <w:p w:rsidR="009C4E87" w:rsidRPr="00712637" w:rsidRDefault="009C4E87" w:rsidP="00676915">
            <w:pPr>
              <w:autoSpaceDE w:val="0"/>
              <w:autoSpaceDN w:val="0"/>
              <w:adjustRightInd w:val="0"/>
              <w:rPr>
                <w:rFonts w:cs="Calibri"/>
              </w:rPr>
            </w:pPr>
          </w:p>
        </w:tc>
      </w:tr>
      <w:tr w:rsidR="009C4E87" w:rsidRPr="00712637" w:rsidTr="00676915">
        <w:trPr>
          <w:trHeight w:val="360"/>
        </w:trPr>
        <w:tc>
          <w:tcPr>
            <w:tcW w:w="1844" w:type="dxa"/>
            <w:tcBorders>
              <w:top w:val="single" w:sz="3" w:space="0" w:color="000000"/>
              <w:left w:val="single" w:sz="3" w:space="0" w:color="000000"/>
              <w:bottom w:val="single" w:sz="3" w:space="0" w:color="000000"/>
              <w:right w:val="single" w:sz="3" w:space="0" w:color="000000"/>
            </w:tcBorders>
            <w:shd w:val="clear" w:color="000000" w:fill="FFFFFF"/>
          </w:tcPr>
          <w:p w:rsidR="009C4E87" w:rsidRPr="00712637" w:rsidRDefault="009C4E87" w:rsidP="00676915">
            <w:pPr>
              <w:autoSpaceDE w:val="0"/>
              <w:autoSpaceDN w:val="0"/>
              <w:adjustRightInd w:val="0"/>
              <w:rPr>
                <w:rFonts w:cs="Calibri"/>
              </w:rPr>
            </w:pPr>
            <w:r>
              <w:rPr>
                <w:rFonts w:ascii="Times New Roman CYR" w:hAnsi="Times New Roman CYR" w:cs="Times New Roman CYR"/>
              </w:rPr>
              <w:lastRenderedPageBreak/>
              <w:t>Цель подпрограммы</w:t>
            </w:r>
          </w:p>
        </w:tc>
        <w:tc>
          <w:tcPr>
            <w:tcW w:w="8788" w:type="dxa"/>
            <w:gridSpan w:val="15"/>
            <w:tcBorders>
              <w:top w:val="single" w:sz="3" w:space="0" w:color="000000"/>
              <w:left w:val="nil"/>
              <w:bottom w:val="single" w:sz="3" w:space="0" w:color="000000"/>
              <w:right w:val="single" w:sz="4" w:space="0" w:color="auto"/>
            </w:tcBorders>
            <w:shd w:val="clear" w:color="000000" w:fill="FFFFFF"/>
          </w:tcPr>
          <w:p w:rsidR="009C4E87" w:rsidRPr="00305E42" w:rsidRDefault="009C4E87" w:rsidP="00676915">
            <w:pPr>
              <w:pStyle w:val="a4"/>
              <w:rPr>
                <w:rFonts w:ascii="Times New Roman" w:hAnsi="Times New Roman" w:cs="Times New Roman"/>
                <w:color w:val="3B2D36"/>
              </w:rPr>
            </w:pPr>
            <w:r w:rsidRPr="00305E42">
              <w:rPr>
                <w:rFonts w:ascii="Times New Roman" w:hAnsi="Times New Roman" w:cs="Times New Roman"/>
                <w:color w:val="3B2D36"/>
              </w:rPr>
              <w:t>Обеспечение дорожной безопасности</w:t>
            </w:r>
          </w:p>
          <w:p w:rsidR="009C4E87" w:rsidRPr="00305E42" w:rsidRDefault="009C4E87" w:rsidP="00676915">
            <w:pPr>
              <w:autoSpaceDE w:val="0"/>
              <w:autoSpaceDN w:val="0"/>
              <w:adjustRightInd w:val="0"/>
              <w:rPr>
                <w:rFonts w:cs="Calibri"/>
              </w:rPr>
            </w:pPr>
          </w:p>
        </w:tc>
        <w:tc>
          <w:tcPr>
            <w:tcW w:w="851" w:type="dxa"/>
            <w:tcBorders>
              <w:top w:val="single" w:sz="3" w:space="0" w:color="000000"/>
              <w:left w:val="single" w:sz="4" w:space="0" w:color="auto"/>
              <w:bottom w:val="single" w:sz="3" w:space="0" w:color="000000"/>
              <w:right w:val="single" w:sz="4" w:space="0" w:color="auto"/>
            </w:tcBorders>
            <w:shd w:val="clear" w:color="000000" w:fill="FFFFFF"/>
          </w:tcPr>
          <w:p w:rsidR="009C4E87" w:rsidRDefault="009C4E87" w:rsidP="00676915">
            <w:pPr>
              <w:rPr>
                <w:rFonts w:cs="Calibri"/>
              </w:rPr>
            </w:pPr>
          </w:p>
        </w:tc>
        <w:tc>
          <w:tcPr>
            <w:tcW w:w="900" w:type="dxa"/>
            <w:tcBorders>
              <w:top w:val="single" w:sz="3" w:space="0" w:color="000000"/>
              <w:left w:val="single" w:sz="4" w:space="0" w:color="auto"/>
              <w:bottom w:val="single" w:sz="3" w:space="0" w:color="000000"/>
              <w:right w:val="single" w:sz="3" w:space="0" w:color="000000"/>
            </w:tcBorders>
            <w:shd w:val="clear" w:color="000000" w:fill="FFFFFF"/>
          </w:tcPr>
          <w:p w:rsidR="009C4E87" w:rsidRDefault="009C4E87" w:rsidP="00676915">
            <w:pPr>
              <w:rPr>
                <w:rFonts w:cs="Calibri"/>
              </w:rPr>
            </w:pPr>
          </w:p>
          <w:p w:rsidR="009C4E87" w:rsidRPr="00305E42" w:rsidRDefault="009C4E87" w:rsidP="00676915">
            <w:pPr>
              <w:autoSpaceDE w:val="0"/>
              <w:autoSpaceDN w:val="0"/>
              <w:adjustRightInd w:val="0"/>
              <w:rPr>
                <w:rFonts w:cs="Calibri"/>
              </w:rPr>
            </w:pPr>
          </w:p>
        </w:tc>
        <w:tc>
          <w:tcPr>
            <w:tcW w:w="659" w:type="dxa"/>
            <w:tcBorders>
              <w:top w:val="single" w:sz="3" w:space="0" w:color="000000"/>
              <w:left w:val="single" w:sz="4" w:space="0" w:color="auto"/>
              <w:bottom w:val="single" w:sz="3" w:space="0" w:color="000000"/>
              <w:right w:val="single" w:sz="3" w:space="0" w:color="000000"/>
            </w:tcBorders>
            <w:shd w:val="clear" w:color="000000" w:fill="FFFFFF"/>
          </w:tcPr>
          <w:p w:rsidR="009C4E87" w:rsidRDefault="009C4E87" w:rsidP="00676915">
            <w:pPr>
              <w:rPr>
                <w:rFonts w:cs="Calibri"/>
              </w:rPr>
            </w:pPr>
          </w:p>
          <w:p w:rsidR="009C4E87" w:rsidRPr="00305E42" w:rsidRDefault="009C4E87" w:rsidP="00676915">
            <w:pPr>
              <w:autoSpaceDE w:val="0"/>
              <w:autoSpaceDN w:val="0"/>
              <w:adjustRightInd w:val="0"/>
              <w:rPr>
                <w:rFonts w:cs="Calibri"/>
              </w:rPr>
            </w:pPr>
          </w:p>
        </w:tc>
        <w:tc>
          <w:tcPr>
            <w:tcW w:w="1985" w:type="dxa"/>
            <w:gridSpan w:val="2"/>
            <w:tcBorders>
              <w:top w:val="single" w:sz="3" w:space="0" w:color="000000"/>
              <w:left w:val="single" w:sz="4" w:space="0" w:color="auto"/>
              <w:bottom w:val="single" w:sz="3" w:space="0" w:color="000000"/>
              <w:right w:val="single" w:sz="3" w:space="0" w:color="000000"/>
            </w:tcBorders>
            <w:shd w:val="clear" w:color="000000" w:fill="FFFFFF"/>
          </w:tcPr>
          <w:p w:rsidR="009C4E87" w:rsidRDefault="009C4E87" w:rsidP="00676915">
            <w:pPr>
              <w:rPr>
                <w:rFonts w:cs="Calibri"/>
              </w:rPr>
            </w:pPr>
          </w:p>
          <w:p w:rsidR="009C4E87" w:rsidRPr="00305E42" w:rsidRDefault="009C4E87" w:rsidP="00676915">
            <w:pPr>
              <w:autoSpaceDE w:val="0"/>
              <w:autoSpaceDN w:val="0"/>
              <w:adjustRightInd w:val="0"/>
              <w:rPr>
                <w:rFonts w:cs="Calibri"/>
              </w:rPr>
            </w:pPr>
          </w:p>
        </w:tc>
      </w:tr>
      <w:tr w:rsidR="009C4E87" w:rsidRPr="00712637" w:rsidTr="00676915">
        <w:trPr>
          <w:trHeight w:val="360"/>
        </w:trPr>
        <w:tc>
          <w:tcPr>
            <w:tcW w:w="1844" w:type="dxa"/>
            <w:tcBorders>
              <w:top w:val="single" w:sz="3" w:space="0" w:color="000000"/>
              <w:left w:val="single" w:sz="3" w:space="0" w:color="000000"/>
              <w:bottom w:val="nil"/>
              <w:right w:val="single" w:sz="3" w:space="0" w:color="000000"/>
            </w:tcBorders>
            <w:shd w:val="clear" w:color="000000" w:fill="FFFFFF"/>
          </w:tcPr>
          <w:p w:rsidR="009C4E87" w:rsidRPr="00712637" w:rsidRDefault="009C4E87" w:rsidP="00676915">
            <w:pPr>
              <w:autoSpaceDE w:val="0"/>
              <w:autoSpaceDN w:val="0"/>
              <w:adjustRightInd w:val="0"/>
              <w:rPr>
                <w:rFonts w:cs="Calibri"/>
              </w:rPr>
            </w:pPr>
            <w:r>
              <w:rPr>
                <w:rFonts w:ascii="Times New Roman CYR" w:hAnsi="Times New Roman CYR" w:cs="Times New Roman CYR"/>
              </w:rPr>
              <w:t>Задача 1</w:t>
            </w:r>
          </w:p>
        </w:tc>
        <w:tc>
          <w:tcPr>
            <w:tcW w:w="8788" w:type="dxa"/>
            <w:gridSpan w:val="15"/>
            <w:tcBorders>
              <w:top w:val="single" w:sz="3" w:space="0" w:color="000000"/>
              <w:left w:val="nil"/>
              <w:bottom w:val="single" w:sz="3" w:space="0" w:color="000000"/>
              <w:right w:val="single" w:sz="4" w:space="0" w:color="auto"/>
            </w:tcBorders>
            <w:shd w:val="clear" w:color="000000" w:fill="FFFFFF"/>
          </w:tcPr>
          <w:p w:rsidR="009C4E87" w:rsidRPr="00305E42" w:rsidRDefault="009C4E87" w:rsidP="00676915">
            <w:pPr>
              <w:pStyle w:val="a4"/>
              <w:rPr>
                <w:rFonts w:ascii="Times New Roman" w:hAnsi="Times New Roman" w:cs="Times New Roman"/>
                <w:color w:val="3B2D36"/>
              </w:rPr>
            </w:pPr>
            <w:r w:rsidRPr="00305E42">
              <w:rPr>
                <w:rFonts w:ascii="Times New Roman" w:hAnsi="Times New Roman" w:cs="Times New Roman"/>
                <w:color w:val="3B2D36"/>
              </w:rPr>
              <w:t>Обеспечение дорожной безопасности</w:t>
            </w:r>
          </w:p>
          <w:p w:rsidR="009C4E87" w:rsidRPr="00305E42" w:rsidRDefault="009C4E87" w:rsidP="00676915">
            <w:pPr>
              <w:autoSpaceDE w:val="0"/>
              <w:autoSpaceDN w:val="0"/>
              <w:adjustRightInd w:val="0"/>
              <w:rPr>
                <w:rFonts w:cs="Calibri"/>
              </w:rPr>
            </w:pPr>
          </w:p>
        </w:tc>
        <w:tc>
          <w:tcPr>
            <w:tcW w:w="851" w:type="dxa"/>
            <w:tcBorders>
              <w:top w:val="single" w:sz="3" w:space="0" w:color="000000"/>
              <w:left w:val="single" w:sz="4" w:space="0" w:color="auto"/>
              <w:bottom w:val="single" w:sz="3" w:space="0" w:color="000000"/>
              <w:right w:val="single" w:sz="4" w:space="0" w:color="auto"/>
            </w:tcBorders>
            <w:shd w:val="clear" w:color="000000" w:fill="FFFFFF"/>
          </w:tcPr>
          <w:p w:rsidR="009C4E87" w:rsidRDefault="009C4E87" w:rsidP="00676915">
            <w:pPr>
              <w:rPr>
                <w:rFonts w:cs="Calibri"/>
              </w:rPr>
            </w:pPr>
          </w:p>
        </w:tc>
        <w:tc>
          <w:tcPr>
            <w:tcW w:w="900" w:type="dxa"/>
            <w:tcBorders>
              <w:top w:val="single" w:sz="3" w:space="0" w:color="000000"/>
              <w:left w:val="single" w:sz="4" w:space="0" w:color="auto"/>
              <w:bottom w:val="single" w:sz="3" w:space="0" w:color="000000"/>
              <w:right w:val="single" w:sz="3" w:space="0" w:color="000000"/>
            </w:tcBorders>
            <w:shd w:val="clear" w:color="000000" w:fill="FFFFFF"/>
          </w:tcPr>
          <w:p w:rsidR="009C4E87" w:rsidRDefault="009C4E87" w:rsidP="00676915">
            <w:pPr>
              <w:rPr>
                <w:rFonts w:cs="Calibri"/>
              </w:rPr>
            </w:pPr>
          </w:p>
          <w:p w:rsidR="009C4E87" w:rsidRPr="00305E42" w:rsidRDefault="009C4E87" w:rsidP="00676915">
            <w:pPr>
              <w:autoSpaceDE w:val="0"/>
              <w:autoSpaceDN w:val="0"/>
              <w:adjustRightInd w:val="0"/>
              <w:rPr>
                <w:rFonts w:cs="Calibri"/>
              </w:rPr>
            </w:pPr>
          </w:p>
        </w:tc>
        <w:tc>
          <w:tcPr>
            <w:tcW w:w="659" w:type="dxa"/>
            <w:tcBorders>
              <w:top w:val="single" w:sz="3" w:space="0" w:color="000000"/>
              <w:left w:val="single" w:sz="4" w:space="0" w:color="auto"/>
              <w:bottom w:val="single" w:sz="3" w:space="0" w:color="000000"/>
              <w:right w:val="single" w:sz="3" w:space="0" w:color="000000"/>
            </w:tcBorders>
            <w:shd w:val="clear" w:color="000000" w:fill="FFFFFF"/>
          </w:tcPr>
          <w:p w:rsidR="009C4E87" w:rsidRDefault="009C4E87" w:rsidP="00676915">
            <w:pPr>
              <w:rPr>
                <w:rFonts w:cs="Calibri"/>
              </w:rPr>
            </w:pPr>
          </w:p>
          <w:p w:rsidR="009C4E87" w:rsidRPr="00305E42" w:rsidRDefault="009C4E87" w:rsidP="00676915">
            <w:pPr>
              <w:autoSpaceDE w:val="0"/>
              <w:autoSpaceDN w:val="0"/>
              <w:adjustRightInd w:val="0"/>
              <w:rPr>
                <w:rFonts w:cs="Calibri"/>
              </w:rPr>
            </w:pPr>
          </w:p>
        </w:tc>
        <w:tc>
          <w:tcPr>
            <w:tcW w:w="1985" w:type="dxa"/>
            <w:gridSpan w:val="2"/>
            <w:tcBorders>
              <w:top w:val="single" w:sz="3" w:space="0" w:color="000000"/>
              <w:left w:val="single" w:sz="4" w:space="0" w:color="auto"/>
              <w:bottom w:val="single" w:sz="3" w:space="0" w:color="000000"/>
              <w:right w:val="single" w:sz="3" w:space="0" w:color="000000"/>
            </w:tcBorders>
            <w:shd w:val="clear" w:color="000000" w:fill="FFFFFF"/>
          </w:tcPr>
          <w:p w:rsidR="009C4E87" w:rsidRDefault="009C4E87" w:rsidP="00676915">
            <w:pPr>
              <w:rPr>
                <w:rFonts w:cs="Calibri"/>
              </w:rPr>
            </w:pPr>
          </w:p>
          <w:p w:rsidR="009C4E87" w:rsidRPr="00305E42" w:rsidRDefault="009C4E87" w:rsidP="00676915">
            <w:pPr>
              <w:autoSpaceDE w:val="0"/>
              <w:autoSpaceDN w:val="0"/>
              <w:adjustRightInd w:val="0"/>
              <w:rPr>
                <w:rFonts w:cs="Calibri"/>
              </w:rPr>
            </w:pPr>
          </w:p>
        </w:tc>
      </w:tr>
      <w:tr w:rsidR="009C4E87" w:rsidRPr="00712637" w:rsidTr="00676915">
        <w:trPr>
          <w:trHeight w:val="300"/>
        </w:trPr>
        <w:tc>
          <w:tcPr>
            <w:tcW w:w="1844" w:type="dxa"/>
            <w:tcBorders>
              <w:top w:val="single" w:sz="3" w:space="0" w:color="000000"/>
              <w:left w:val="single" w:sz="3" w:space="0" w:color="000000"/>
              <w:bottom w:val="single" w:sz="3" w:space="0" w:color="000000"/>
              <w:right w:val="single" w:sz="3" w:space="0" w:color="000000"/>
            </w:tcBorders>
            <w:shd w:val="clear" w:color="000000" w:fill="FFFFFF"/>
          </w:tcPr>
          <w:p w:rsidR="009C4E87" w:rsidRDefault="009C4E87" w:rsidP="00676915">
            <w:pPr>
              <w:autoSpaceDE w:val="0"/>
              <w:autoSpaceDN w:val="0"/>
              <w:adjustRightInd w:val="0"/>
            </w:pPr>
            <w:r>
              <w:t>Мероприятие</w:t>
            </w:r>
          </w:p>
        </w:tc>
        <w:tc>
          <w:tcPr>
            <w:tcW w:w="8788" w:type="dxa"/>
            <w:gridSpan w:val="15"/>
            <w:tcBorders>
              <w:top w:val="nil"/>
              <w:left w:val="nil"/>
              <w:bottom w:val="nil"/>
              <w:right w:val="single" w:sz="4" w:space="0" w:color="auto"/>
            </w:tcBorders>
            <w:shd w:val="clear" w:color="000000" w:fill="FFFFFF"/>
          </w:tcPr>
          <w:p w:rsidR="009C4E87" w:rsidRDefault="009C4E87" w:rsidP="00676915">
            <w:pPr>
              <w:autoSpaceDE w:val="0"/>
              <w:autoSpaceDN w:val="0"/>
              <w:adjustRightInd w:val="0"/>
              <w:rPr>
                <w:rFonts w:cs="Calibri"/>
              </w:rPr>
            </w:pPr>
          </w:p>
        </w:tc>
        <w:tc>
          <w:tcPr>
            <w:tcW w:w="851" w:type="dxa"/>
            <w:tcBorders>
              <w:top w:val="nil"/>
              <w:left w:val="single" w:sz="4" w:space="0" w:color="auto"/>
              <w:bottom w:val="nil"/>
              <w:right w:val="single" w:sz="4" w:space="0" w:color="auto"/>
            </w:tcBorders>
            <w:shd w:val="clear" w:color="000000" w:fill="FFFFFF"/>
          </w:tcPr>
          <w:p w:rsidR="009C4E87" w:rsidRDefault="009C4E87" w:rsidP="00676915">
            <w:pPr>
              <w:autoSpaceDE w:val="0"/>
              <w:autoSpaceDN w:val="0"/>
              <w:adjustRightInd w:val="0"/>
              <w:rPr>
                <w:rFonts w:cs="Calibri"/>
              </w:rPr>
            </w:pPr>
          </w:p>
        </w:tc>
        <w:tc>
          <w:tcPr>
            <w:tcW w:w="900" w:type="dxa"/>
            <w:tcBorders>
              <w:top w:val="nil"/>
              <w:left w:val="single" w:sz="4" w:space="0" w:color="auto"/>
              <w:bottom w:val="nil"/>
              <w:right w:val="single" w:sz="3" w:space="0" w:color="000000"/>
            </w:tcBorders>
            <w:shd w:val="clear" w:color="000000" w:fill="FFFFFF"/>
          </w:tcPr>
          <w:p w:rsidR="009C4E87" w:rsidRDefault="009C4E87" w:rsidP="00676915">
            <w:pPr>
              <w:autoSpaceDE w:val="0"/>
              <w:autoSpaceDN w:val="0"/>
              <w:adjustRightInd w:val="0"/>
              <w:rPr>
                <w:rFonts w:cs="Calibri"/>
              </w:rPr>
            </w:pPr>
          </w:p>
        </w:tc>
        <w:tc>
          <w:tcPr>
            <w:tcW w:w="659" w:type="dxa"/>
            <w:tcBorders>
              <w:top w:val="nil"/>
              <w:left w:val="single" w:sz="4" w:space="0" w:color="auto"/>
              <w:bottom w:val="nil"/>
              <w:right w:val="single" w:sz="3" w:space="0" w:color="000000"/>
            </w:tcBorders>
            <w:shd w:val="clear" w:color="000000" w:fill="FFFFFF"/>
          </w:tcPr>
          <w:p w:rsidR="009C4E87" w:rsidRDefault="009C4E87" w:rsidP="00676915">
            <w:pPr>
              <w:autoSpaceDE w:val="0"/>
              <w:autoSpaceDN w:val="0"/>
              <w:adjustRightInd w:val="0"/>
              <w:rPr>
                <w:rFonts w:cs="Calibri"/>
              </w:rPr>
            </w:pPr>
          </w:p>
        </w:tc>
        <w:tc>
          <w:tcPr>
            <w:tcW w:w="1985" w:type="dxa"/>
            <w:gridSpan w:val="2"/>
            <w:tcBorders>
              <w:top w:val="nil"/>
              <w:left w:val="single" w:sz="4" w:space="0" w:color="auto"/>
              <w:bottom w:val="nil"/>
              <w:right w:val="single" w:sz="3" w:space="0" w:color="000000"/>
            </w:tcBorders>
            <w:shd w:val="clear" w:color="000000" w:fill="FFFFFF"/>
          </w:tcPr>
          <w:p w:rsidR="009C4E87" w:rsidRDefault="009C4E87" w:rsidP="00676915">
            <w:pPr>
              <w:autoSpaceDE w:val="0"/>
              <w:autoSpaceDN w:val="0"/>
              <w:adjustRightInd w:val="0"/>
              <w:rPr>
                <w:rFonts w:cs="Calibri"/>
              </w:rPr>
            </w:pPr>
          </w:p>
        </w:tc>
      </w:tr>
      <w:tr w:rsidR="009C4E87" w:rsidRPr="00712637" w:rsidTr="00676915">
        <w:trPr>
          <w:trHeight w:val="300"/>
        </w:trPr>
        <w:tc>
          <w:tcPr>
            <w:tcW w:w="1844" w:type="dxa"/>
            <w:tcBorders>
              <w:top w:val="single" w:sz="3" w:space="0" w:color="000000"/>
              <w:left w:val="single" w:sz="3" w:space="0" w:color="000000"/>
              <w:bottom w:val="single" w:sz="3" w:space="0" w:color="000000"/>
              <w:right w:val="single" w:sz="3" w:space="0" w:color="000000"/>
            </w:tcBorders>
            <w:shd w:val="clear" w:color="000000" w:fill="FFFFFF"/>
          </w:tcPr>
          <w:p w:rsidR="009C4E87" w:rsidRDefault="009C4E87" w:rsidP="00676915">
            <w:r>
              <w:t>1.Устройство пешеходных тротуаров, установка дорожных знаков, приобретение дорожных знаков</w:t>
            </w:r>
          </w:p>
          <w:p w:rsidR="009C4E87" w:rsidRDefault="009C4E87" w:rsidP="00676915">
            <w:pPr>
              <w:autoSpaceDE w:val="0"/>
              <w:autoSpaceDN w:val="0"/>
              <w:adjustRightInd w:val="0"/>
            </w:pPr>
          </w:p>
        </w:tc>
        <w:tc>
          <w:tcPr>
            <w:tcW w:w="709" w:type="dxa"/>
            <w:tcBorders>
              <w:top w:val="nil"/>
              <w:left w:val="nil"/>
              <w:bottom w:val="single" w:sz="3" w:space="0" w:color="000000"/>
              <w:right w:val="single" w:sz="3" w:space="0" w:color="000000"/>
            </w:tcBorders>
            <w:shd w:val="clear" w:color="000000" w:fill="FFFFFF"/>
          </w:tcPr>
          <w:p w:rsidR="009C4E87" w:rsidRPr="005B76DD" w:rsidRDefault="009C4E87" w:rsidP="00676915">
            <w:pPr>
              <w:autoSpaceDE w:val="0"/>
              <w:autoSpaceDN w:val="0"/>
              <w:adjustRightInd w:val="0"/>
            </w:pPr>
            <w:r>
              <w:t>Администрация Российского сельсовета</w:t>
            </w:r>
          </w:p>
        </w:tc>
        <w:tc>
          <w:tcPr>
            <w:tcW w:w="567" w:type="dxa"/>
            <w:tcBorders>
              <w:top w:val="nil"/>
              <w:left w:val="nil"/>
              <w:bottom w:val="single" w:sz="3" w:space="0" w:color="000000"/>
              <w:right w:val="single" w:sz="3" w:space="0" w:color="000000"/>
            </w:tcBorders>
            <w:shd w:val="clear" w:color="000000" w:fill="FFFFFF"/>
          </w:tcPr>
          <w:p w:rsidR="009C4E87" w:rsidRPr="005B76DD" w:rsidRDefault="009C4E87" w:rsidP="00676915">
            <w:pPr>
              <w:autoSpaceDE w:val="0"/>
              <w:autoSpaceDN w:val="0"/>
              <w:adjustRightInd w:val="0"/>
              <w:jc w:val="center"/>
            </w:pPr>
            <w:r>
              <w:t>819</w:t>
            </w:r>
          </w:p>
        </w:tc>
        <w:tc>
          <w:tcPr>
            <w:tcW w:w="567" w:type="dxa"/>
            <w:tcBorders>
              <w:top w:val="nil"/>
              <w:left w:val="nil"/>
              <w:bottom w:val="single" w:sz="3" w:space="0" w:color="000000"/>
              <w:right w:val="single" w:sz="3" w:space="0" w:color="000000"/>
            </w:tcBorders>
            <w:shd w:val="clear" w:color="000000" w:fill="FFFFFF"/>
          </w:tcPr>
          <w:p w:rsidR="009C4E87" w:rsidRPr="005B76DD" w:rsidRDefault="009C4E87" w:rsidP="00676915">
            <w:pPr>
              <w:autoSpaceDE w:val="0"/>
              <w:autoSpaceDN w:val="0"/>
              <w:adjustRightInd w:val="0"/>
            </w:pPr>
            <w:r>
              <w:t>Х</w:t>
            </w:r>
          </w:p>
        </w:tc>
        <w:tc>
          <w:tcPr>
            <w:tcW w:w="567" w:type="dxa"/>
            <w:tcBorders>
              <w:top w:val="nil"/>
              <w:left w:val="nil"/>
              <w:bottom w:val="single" w:sz="3" w:space="0" w:color="000000"/>
              <w:right w:val="single" w:sz="3" w:space="0" w:color="000000"/>
            </w:tcBorders>
            <w:shd w:val="clear" w:color="000000" w:fill="FFFFFF"/>
          </w:tcPr>
          <w:p w:rsidR="009C4E87" w:rsidRPr="005B76DD" w:rsidRDefault="009C4E87" w:rsidP="00676915">
            <w:pPr>
              <w:autoSpaceDE w:val="0"/>
              <w:autoSpaceDN w:val="0"/>
              <w:adjustRightInd w:val="0"/>
            </w:pPr>
            <w:r>
              <w:t>Х</w:t>
            </w:r>
          </w:p>
        </w:tc>
        <w:tc>
          <w:tcPr>
            <w:tcW w:w="425" w:type="dxa"/>
            <w:tcBorders>
              <w:top w:val="nil"/>
              <w:left w:val="nil"/>
              <w:bottom w:val="single" w:sz="3" w:space="0" w:color="000000"/>
              <w:right w:val="single" w:sz="3" w:space="0" w:color="000000"/>
            </w:tcBorders>
            <w:shd w:val="clear" w:color="000000" w:fill="FFFFFF"/>
          </w:tcPr>
          <w:p w:rsidR="009C4E87" w:rsidRPr="005B76DD" w:rsidRDefault="009C4E87" w:rsidP="00676915">
            <w:pPr>
              <w:autoSpaceDE w:val="0"/>
              <w:autoSpaceDN w:val="0"/>
              <w:adjustRightInd w:val="0"/>
            </w:pPr>
            <w:r>
              <w:t>Х</w:t>
            </w:r>
          </w:p>
        </w:tc>
        <w:tc>
          <w:tcPr>
            <w:tcW w:w="567" w:type="dxa"/>
            <w:tcBorders>
              <w:top w:val="nil"/>
              <w:left w:val="nil"/>
              <w:bottom w:val="single" w:sz="3" w:space="0" w:color="000000"/>
              <w:right w:val="single" w:sz="3" w:space="0" w:color="000000"/>
            </w:tcBorders>
            <w:shd w:val="clear" w:color="000000" w:fill="FFFFFF"/>
          </w:tcPr>
          <w:p w:rsidR="009C4E87" w:rsidRPr="00E22E92" w:rsidRDefault="009C4E87" w:rsidP="00676915">
            <w:pPr>
              <w:autoSpaceDE w:val="0"/>
              <w:autoSpaceDN w:val="0"/>
              <w:adjustRightInd w:val="0"/>
              <w:jc w:val="center"/>
              <w:rPr>
                <w:sz w:val="16"/>
                <w:szCs w:val="16"/>
              </w:rPr>
            </w:pPr>
            <w:r w:rsidRPr="00E22E92">
              <w:rPr>
                <w:sz w:val="16"/>
                <w:szCs w:val="16"/>
              </w:rPr>
              <w:t>66,0</w:t>
            </w:r>
          </w:p>
        </w:tc>
        <w:tc>
          <w:tcPr>
            <w:tcW w:w="567" w:type="dxa"/>
            <w:gridSpan w:val="2"/>
            <w:tcBorders>
              <w:top w:val="nil"/>
              <w:left w:val="nil"/>
              <w:bottom w:val="single" w:sz="3" w:space="0" w:color="000000"/>
              <w:right w:val="single" w:sz="3" w:space="0" w:color="000000"/>
            </w:tcBorders>
            <w:shd w:val="clear" w:color="000000" w:fill="FFFFFF"/>
          </w:tcPr>
          <w:p w:rsidR="009C4E87" w:rsidRPr="00E22E92" w:rsidRDefault="009C4E87" w:rsidP="00676915">
            <w:pPr>
              <w:autoSpaceDE w:val="0"/>
              <w:autoSpaceDN w:val="0"/>
              <w:adjustRightInd w:val="0"/>
              <w:jc w:val="center"/>
              <w:rPr>
                <w:sz w:val="16"/>
                <w:szCs w:val="16"/>
              </w:rPr>
            </w:pPr>
            <w:r w:rsidRPr="00E22E92">
              <w:rPr>
                <w:sz w:val="16"/>
                <w:szCs w:val="16"/>
              </w:rPr>
              <w:t>66,0</w:t>
            </w:r>
          </w:p>
        </w:tc>
        <w:tc>
          <w:tcPr>
            <w:tcW w:w="709" w:type="dxa"/>
            <w:tcBorders>
              <w:top w:val="nil"/>
              <w:left w:val="nil"/>
              <w:bottom w:val="single" w:sz="3" w:space="0" w:color="000000"/>
              <w:right w:val="single" w:sz="3" w:space="0" w:color="000000"/>
            </w:tcBorders>
            <w:shd w:val="clear" w:color="000000" w:fill="FFFFFF"/>
          </w:tcPr>
          <w:p w:rsidR="009C4E87" w:rsidRPr="00E22E92" w:rsidRDefault="009C4E87" w:rsidP="00676915">
            <w:pPr>
              <w:autoSpaceDE w:val="0"/>
              <w:autoSpaceDN w:val="0"/>
              <w:adjustRightInd w:val="0"/>
              <w:jc w:val="center"/>
              <w:rPr>
                <w:sz w:val="16"/>
                <w:szCs w:val="16"/>
              </w:rPr>
            </w:pPr>
            <w:r w:rsidRPr="00E22E92">
              <w:rPr>
                <w:sz w:val="16"/>
                <w:szCs w:val="16"/>
              </w:rPr>
              <w:t>86,3</w:t>
            </w:r>
          </w:p>
        </w:tc>
        <w:tc>
          <w:tcPr>
            <w:tcW w:w="708" w:type="dxa"/>
            <w:tcBorders>
              <w:top w:val="nil"/>
              <w:left w:val="nil"/>
              <w:bottom w:val="single" w:sz="3" w:space="0" w:color="000000"/>
              <w:right w:val="single" w:sz="3" w:space="0" w:color="000000"/>
            </w:tcBorders>
            <w:shd w:val="clear" w:color="000000" w:fill="FFFFFF"/>
          </w:tcPr>
          <w:p w:rsidR="009C4E87" w:rsidRPr="00E22E92" w:rsidRDefault="009C4E87" w:rsidP="00676915">
            <w:pPr>
              <w:autoSpaceDE w:val="0"/>
              <w:autoSpaceDN w:val="0"/>
              <w:adjustRightInd w:val="0"/>
              <w:jc w:val="center"/>
              <w:rPr>
                <w:sz w:val="16"/>
                <w:szCs w:val="16"/>
              </w:rPr>
            </w:pPr>
            <w:r>
              <w:rPr>
                <w:sz w:val="16"/>
                <w:szCs w:val="16"/>
              </w:rPr>
              <w:t>10,0</w:t>
            </w:r>
          </w:p>
        </w:tc>
        <w:tc>
          <w:tcPr>
            <w:tcW w:w="567" w:type="dxa"/>
            <w:tcBorders>
              <w:top w:val="nil"/>
              <w:left w:val="nil"/>
              <w:bottom w:val="single" w:sz="3" w:space="0" w:color="000000"/>
              <w:right w:val="single" w:sz="3" w:space="0" w:color="000000"/>
            </w:tcBorders>
            <w:shd w:val="clear" w:color="000000" w:fill="FFFFFF"/>
          </w:tcPr>
          <w:p w:rsidR="009C4E87" w:rsidRPr="00E22E92" w:rsidRDefault="009C4E87" w:rsidP="00676915">
            <w:pPr>
              <w:autoSpaceDE w:val="0"/>
              <w:autoSpaceDN w:val="0"/>
              <w:adjustRightInd w:val="0"/>
              <w:jc w:val="center"/>
              <w:rPr>
                <w:sz w:val="16"/>
                <w:szCs w:val="16"/>
              </w:rPr>
            </w:pPr>
            <w:r>
              <w:rPr>
                <w:sz w:val="16"/>
                <w:szCs w:val="16"/>
              </w:rPr>
              <w:t>18,7</w:t>
            </w:r>
          </w:p>
        </w:tc>
        <w:tc>
          <w:tcPr>
            <w:tcW w:w="851" w:type="dxa"/>
            <w:tcBorders>
              <w:top w:val="nil"/>
              <w:left w:val="nil"/>
              <w:bottom w:val="single" w:sz="3" w:space="0" w:color="000000"/>
              <w:right w:val="single" w:sz="3" w:space="0" w:color="000000"/>
            </w:tcBorders>
            <w:shd w:val="clear" w:color="000000" w:fill="FFFFFF"/>
          </w:tcPr>
          <w:p w:rsidR="009C4E87" w:rsidRPr="00E22E92" w:rsidRDefault="009C4E87" w:rsidP="00676915">
            <w:pPr>
              <w:autoSpaceDE w:val="0"/>
              <w:autoSpaceDN w:val="0"/>
              <w:adjustRightInd w:val="0"/>
              <w:jc w:val="center"/>
              <w:rPr>
                <w:sz w:val="16"/>
                <w:szCs w:val="16"/>
              </w:rPr>
            </w:pPr>
            <w:r>
              <w:rPr>
                <w:sz w:val="16"/>
                <w:szCs w:val="16"/>
              </w:rPr>
              <w:t>0</w:t>
            </w:r>
          </w:p>
        </w:tc>
        <w:tc>
          <w:tcPr>
            <w:tcW w:w="567" w:type="dxa"/>
            <w:tcBorders>
              <w:top w:val="nil"/>
              <w:left w:val="nil"/>
              <w:bottom w:val="single" w:sz="3" w:space="0" w:color="000000"/>
              <w:right w:val="single" w:sz="3" w:space="0" w:color="000000"/>
            </w:tcBorders>
            <w:shd w:val="clear" w:color="000000" w:fill="FFFFFF"/>
          </w:tcPr>
          <w:p w:rsidR="009C4E87" w:rsidRPr="00E22E92" w:rsidRDefault="009C4E87" w:rsidP="00676915">
            <w:pPr>
              <w:autoSpaceDE w:val="0"/>
              <w:autoSpaceDN w:val="0"/>
              <w:adjustRightInd w:val="0"/>
              <w:jc w:val="center"/>
              <w:rPr>
                <w:sz w:val="16"/>
                <w:szCs w:val="16"/>
              </w:rPr>
            </w:pPr>
            <w:r>
              <w:rPr>
                <w:sz w:val="16"/>
                <w:szCs w:val="16"/>
              </w:rPr>
              <w:t>0</w:t>
            </w:r>
          </w:p>
        </w:tc>
        <w:tc>
          <w:tcPr>
            <w:tcW w:w="709" w:type="dxa"/>
            <w:tcBorders>
              <w:top w:val="nil"/>
              <w:left w:val="nil"/>
              <w:bottom w:val="single" w:sz="3" w:space="0" w:color="000000"/>
              <w:right w:val="single" w:sz="3" w:space="0" w:color="000000"/>
            </w:tcBorders>
            <w:shd w:val="clear" w:color="000000" w:fill="FFFFFF"/>
          </w:tcPr>
          <w:p w:rsidR="009C4E87" w:rsidRPr="00E22E92" w:rsidRDefault="009C4E87" w:rsidP="00676915">
            <w:pPr>
              <w:autoSpaceDE w:val="0"/>
              <w:autoSpaceDN w:val="0"/>
              <w:adjustRightInd w:val="0"/>
              <w:jc w:val="center"/>
              <w:rPr>
                <w:sz w:val="16"/>
                <w:szCs w:val="16"/>
              </w:rPr>
            </w:pPr>
            <w:r>
              <w:rPr>
                <w:sz w:val="16"/>
                <w:szCs w:val="16"/>
              </w:rPr>
              <w:t>0</w:t>
            </w:r>
          </w:p>
        </w:tc>
        <w:tc>
          <w:tcPr>
            <w:tcW w:w="708" w:type="dxa"/>
            <w:tcBorders>
              <w:top w:val="nil"/>
              <w:left w:val="nil"/>
              <w:bottom w:val="single" w:sz="3" w:space="0" w:color="000000"/>
              <w:right w:val="single" w:sz="4" w:space="0" w:color="auto"/>
            </w:tcBorders>
            <w:shd w:val="clear" w:color="000000" w:fill="FFFFFF"/>
          </w:tcPr>
          <w:p w:rsidR="009C4E87" w:rsidRPr="00E22E92" w:rsidRDefault="009C4E87" w:rsidP="00676915">
            <w:pPr>
              <w:autoSpaceDE w:val="0"/>
              <w:autoSpaceDN w:val="0"/>
              <w:adjustRightInd w:val="0"/>
              <w:jc w:val="center"/>
              <w:rPr>
                <w:sz w:val="16"/>
                <w:szCs w:val="16"/>
              </w:rPr>
            </w:pPr>
            <w:r>
              <w:rPr>
                <w:sz w:val="16"/>
                <w:szCs w:val="16"/>
              </w:rPr>
              <w:t>0</w:t>
            </w:r>
          </w:p>
        </w:tc>
        <w:tc>
          <w:tcPr>
            <w:tcW w:w="851" w:type="dxa"/>
            <w:tcBorders>
              <w:top w:val="nil"/>
              <w:left w:val="single" w:sz="4" w:space="0" w:color="auto"/>
              <w:bottom w:val="single" w:sz="3" w:space="0" w:color="000000"/>
              <w:right w:val="single" w:sz="4" w:space="0" w:color="auto"/>
            </w:tcBorders>
            <w:shd w:val="clear" w:color="000000" w:fill="FFFFFF"/>
          </w:tcPr>
          <w:p w:rsidR="009C4E87" w:rsidRDefault="009C4E87" w:rsidP="00676915">
            <w:pPr>
              <w:autoSpaceDE w:val="0"/>
              <w:autoSpaceDN w:val="0"/>
              <w:adjustRightInd w:val="0"/>
              <w:jc w:val="center"/>
              <w:rPr>
                <w:sz w:val="16"/>
                <w:szCs w:val="16"/>
              </w:rPr>
            </w:pPr>
            <w:r>
              <w:rPr>
                <w:sz w:val="16"/>
                <w:szCs w:val="16"/>
              </w:rPr>
              <w:t>0</w:t>
            </w:r>
          </w:p>
        </w:tc>
        <w:tc>
          <w:tcPr>
            <w:tcW w:w="900" w:type="dxa"/>
            <w:tcBorders>
              <w:top w:val="nil"/>
              <w:left w:val="single" w:sz="4" w:space="0" w:color="auto"/>
              <w:bottom w:val="single" w:sz="3" w:space="0" w:color="000000"/>
              <w:right w:val="single" w:sz="3" w:space="0" w:color="000000"/>
            </w:tcBorders>
            <w:shd w:val="clear" w:color="000000" w:fill="FFFFFF"/>
          </w:tcPr>
          <w:p w:rsidR="009C4E87" w:rsidRPr="00E22E92" w:rsidRDefault="009C4E87" w:rsidP="00676915">
            <w:pPr>
              <w:autoSpaceDE w:val="0"/>
              <w:autoSpaceDN w:val="0"/>
              <w:adjustRightInd w:val="0"/>
              <w:rPr>
                <w:sz w:val="16"/>
                <w:szCs w:val="16"/>
              </w:rPr>
            </w:pPr>
            <w:r>
              <w:rPr>
                <w:sz w:val="16"/>
                <w:szCs w:val="16"/>
              </w:rPr>
              <w:t>0</w:t>
            </w:r>
          </w:p>
        </w:tc>
        <w:tc>
          <w:tcPr>
            <w:tcW w:w="659" w:type="dxa"/>
            <w:tcBorders>
              <w:top w:val="nil"/>
              <w:left w:val="single" w:sz="4" w:space="0" w:color="auto"/>
              <w:bottom w:val="single" w:sz="3" w:space="0" w:color="000000"/>
              <w:right w:val="single" w:sz="3" w:space="0" w:color="000000"/>
            </w:tcBorders>
            <w:shd w:val="clear" w:color="000000" w:fill="FFFFFF"/>
          </w:tcPr>
          <w:p w:rsidR="009C4E87" w:rsidRPr="00E22E92" w:rsidRDefault="009C4E87" w:rsidP="00676915">
            <w:pPr>
              <w:autoSpaceDE w:val="0"/>
              <w:autoSpaceDN w:val="0"/>
              <w:adjustRightInd w:val="0"/>
              <w:rPr>
                <w:sz w:val="16"/>
                <w:szCs w:val="16"/>
              </w:rPr>
            </w:pPr>
          </w:p>
        </w:tc>
        <w:tc>
          <w:tcPr>
            <w:tcW w:w="709" w:type="dxa"/>
            <w:tcBorders>
              <w:top w:val="nil"/>
              <w:left w:val="single" w:sz="4" w:space="0" w:color="auto"/>
              <w:bottom w:val="single" w:sz="3" w:space="0" w:color="000000"/>
              <w:right w:val="single" w:sz="3" w:space="0" w:color="000000"/>
            </w:tcBorders>
            <w:shd w:val="clear" w:color="000000" w:fill="FFFFFF"/>
          </w:tcPr>
          <w:p w:rsidR="009C4E87" w:rsidRPr="00E22E92" w:rsidRDefault="009C4E87" w:rsidP="00676915">
            <w:pPr>
              <w:autoSpaceDE w:val="0"/>
              <w:autoSpaceDN w:val="0"/>
              <w:adjustRightInd w:val="0"/>
              <w:rPr>
                <w:sz w:val="16"/>
                <w:szCs w:val="16"/>
              </w:rPr>
            </w:pPr>
            <w:r>
              <w:rPr>
                <w:sz w:val="16"/>
                <w:szCs w:val="16"/>
              </w:rPr>
              <w:t>247</w:t>
            </w:r>
          </w:p>
        </w:tc>
        <w:tc>
          <w:tcPr>
            <w:tcW w:w="1276" w:type="dxa"/>
            <w:tcBorders>
              <w:top w:val="nil"/>
              <w:left w:val="nil"/>
              <w:bottom w:val="single" w:sz="3" w:space="0" w:color="000000"/>
              <w:right w:val="single" w:sz="3" w:space="0" w:color="000000"/>
            </w:tcBorders>
            <w:shd w:val="clear" w:color="000000" w:fill="FFFFFF"/>
          </w:tcPr>
          <w:p w:rsidR="009C4E87" w:rsidRDefault="009C4E87" w:rsidP="00676915">
            <w:pPr>
              <w:autoSpaceDE w:val="0"/>
              <w:autoSpaceDN w:val="0"/>
              <w:adjustRightInd w:val="0"/>
            </w:pPr>
            <w:r>
              <w:t>Снижение дорожно-транспортных происшествий на улично-дорожной сети</w:t>
            </w:r>
          </w:p>
        </w:tc>
      </w:tr>
    </w:tbl>
    <w:p w:rsidR="00725F7F" w:rsidRDefault="00725F7F"/>
    <w:sectPr w:rsidR="00725F7F" w:rsidSect="006B1D7F">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1170B"/>
    <w:multiLevelType w:val="multilevel"/>
    <w:tmpl w:val="8A684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F54284"/>
    <w:multiLevelType w:val="singleLevel"/>
    <w:tmpl w:val="F266EB92"/>
    <w:lvl w:ilvl="0">
      <w:start w:val="1"/>
      <w:numFmt w:val="decimal"/>
      <w:lvlText w:val="%1."/>
      <w:legacy w:legacy="1" w:legacySpace="0" w:legacyIndent="360"/>
      <w:lvlJc w:val="left"/>
      <w:rPr>
        <w:rFonts w:ascii="Times New Roman CYR" w:hAnsi="Times New Roman CYR" w:cs="Times New Roman CYR" w:hint="default"/>
      </w:rPr>
    </w:lvl>
  </w:abstractNum>
  <w:abstractNum w:abstractNumId="2">
    <w:nsid w:val="59FF4203"/>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853F12"/>
    <w:rsid w:val="00043538"/>
    <w:rsid w:val="001F4B57"/>
    <w:rsid w:val="003042A8"/>
    <w:rsid w:val="00340A5C"/>
    <w:rsid w:val="004950DC"/>
    <w:rsid w:val="004C5F45"/>
    <w:rsid w:val="004E5D0D"/>
    <w:rsid w:val="005C2BFF"/>
    <w:rsid w:val="006057C5"/>
    <w:rsid w:val="0063229F"/>
    <w:rsid w:val="006B1D7F"/>
    <w:rsid w:val="00725F7F"/>
    <w:rsid w:val="00772B91"/>
    <w:rsid w:val="00853F12"/>
    <w:rsid w:val="009A6779"/>
    <w:rsid w:val="009C4E87"/>
    <w:rsid w:val="009D65A0"/>
    <w:rsid w:val="00A00DAF"/>
    <w:rsid w:val="00A40E14"/>
    <w:rsid w:val="00A517AD"/>
    <w:rsid w:val="00CA2F5C"/>
    <w:rsid w:val="00DF2A83"/>
    <w:rsid w:val="00EA09A7"/>
    <w:rsid w:val="00FB35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ru-RU" w:eastAsia="en-US" w:bidi="ar-SA"/>
      </w:rPr>
    </w:rPrDefault>
    <w:pPrDefault>
      <w:pPr>
        <w:ind w:right="4235"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F12"/>
    <w:pPr>
      <w:spacing w:after="200" w:line="276" w:lineRule="auto"/>
      <w:ind w:right="0" w:firstLine="0"/>
    </w:pPr>
    <w:rPr>
      <w:rFonts w:ascii="Calibri" w:eastAsia="Calibri" w:hAnsi="Calibri"/>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3F12"/>
    <w:pPr>
      <w:ind w:right="0" w:firstLine="0"/>
    </w:pPr>
    <w:rPr>
      <w:rFonts w:ascii="Calibri" w:eastAsia="Times New Roman" w:hAnsi="Calibri"/>
      <w:sz w:val="22"/>
      <w:lang w:eastAsia="ru-RU"/>
    </w:rPr>
  </w:style>
  <w:style w:type="paragraph" w:customStyle="1" w:styleId="ConsPlusNonformat">
    <w:name w:val="ConsPlusNonformat"/>
    <w:rsid w:val="006B1D7F"/>
    <w:pPr>
      <w:autoSpaceDE w:val="0"/>
      <w:autoSpaceDN w:val="0"/>
      <w:adjustRightInd w:val="0"/>
      <w:ind w:right="0" w:firstLine="0"/>
    </w:pPr>
    <w:rPr>
      <w:rFonts w:ascii="Courier New" w:eastAsia="Times New Roman" w:hAnsi="Courier New" w:cs="Courier New"/>
      <w:sz w:val="20"/>
      <w:szCs w:val="20"/>
      <w:lang w:eastAsia="ru-RU"/>
    </w:rPr>
  </w:style>
  <w:style w:type="paragraph" w:customStyle="1" w:styleId="ConsPlusNormal">
    <w:name w:val="ConsPlusNormal"/>
    <w:uiPriority w:val="99"/>
    <w:rsid w:val="006B1D7F"/>
    <w:pPr>
      <w:widowControl w:val="0"/>
      <w:autoSpaceDE w:val="0"/>
      <w:autoSpaceDN w:val="0"/>
      <w:adjustRightInd w:val="0"/>
      <w:ind w:right="0" w:firstLine="720"/>
    </w:pPr>
    <w:rPr>
      <w:rFonts w:ascii="Arial" w:eastAsia="Times New Roman" w:hAnsi="Arial" w:cs="Arial"/>
      <w:sz w:val="20"/>
      <w:szCs w:val="20"/>
      <w:lang w:eastAsia="ru-RU"/>
    </w:rPr>
  </w:style>
  <w:style w:type="paragraph" w:styleId="a4">
    <w:name w:val="Normal (Web)"/>
    <w:basedOn w:val="a"/>
    <w:link w:val="a5"/>
    <w:rsid w:val="006B1D7F"/>
    <w:pPr>
      <w:spacing w:after="0" w:line="240" w:lineRule="auto"/>
    </w:pPr>
    <w:rPr>
      <w:rFonts w:ascii="Arial" w:eastAsia="Times New Roman" w:hAnsi="Arial" w:cs="Arial"/>
      <w:color w:val="0000A0"/>
      <w:lang w:eastAsia="ru-RU"/>
    </w:rPr>
  </w:style>
  <w:style w:type="character" w:customStyle="1" w:styleId="a5">
    <w:name w:val="Обычный (веб) Знак"/>
    <w:basedOn w:val="a0"/>
    <w:link w:val="a4"/>
    <w:rsid w:val="006B1D7F"/>
    <w:rPr>
      <w:rFonts w:ascii="Arial" w:eastAsia="Times New Roman" w:hAnsi="Arial" w:cs="Arial"/>
      <w:color w:val="0000A0"/>
      <w:sz w:val="22"/>
      <w:lang w:eastAsia="ru-RU"/>
    </w:rPr>
  </w:style>
  <w:style w:type="paragraph" w:customStyle="1" w:styleId="text3cl">
    <w:name w:val="text3cl"/>
    <w:basedOn w:val="a"/>
    <w:rsid w:val="006B1D7F"/>
    <w:pPr>
      <w:spacing w:before="144" w:after="288" w:line="240" w:lineRule="auto"/>
    </w:pPr>
    <w:rPr>
      <w:rFonts w:ascii="Times New Roman" w:eastAsia="Times New Roman" w:hAnsi="Times New Roman"/>
      <w:sz w:val="24"/>
      <w:szCs w:val="24"/>
      <w:lang w:eastAsia="ru-RU"/>
    </w:rPr>
  </w:style>
  <w:style w:type="paragraph" w:customStyle="1" w:styleId="printj">
    <w:name w:val="printj"/>
    <w:basedOn w:val="a"/>
    <w:rsid w:val="006B1D7F"/>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rsid w:val="006B1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6B1D7F"/>
    <w:rPr>
      <w:rFonts w:ascii="Courier New" w:eastAsia="Times New Roman" w:hAnsi="Courier New" w:cs="Courier New"/>
      <w:sz w:val="20"/>
      <w:szCs w:val="20"/>
      <w:lang w:eastAsia="ru-RU"/>
    </w:rPr>
  </w:style>
  <w:style w:type="paragraph" w:styleId="a6">
    <w:name w:val="List Paragraph"/>
    <w:basedOn w:val="a"/>
    <w:uiPriority w:val="34"/>
    <w:qFormat/>
    <w:rsid w:val="00FB359E"/>
    <w:pPr>
      <w:spacing w:after="0" w:line="240" w:lineRule="auto"/>
      <w:ind w:left="720"/>
    </w:pPr>
    <w:rPr>
      <w:lang w:eastAsia="ru-RU"/>
    </w:rPr>
  </w:style>
  <w:style w:type="paragraph" w:styleId="a7">
    <w:name w:val="Body Text Indent"/>
    <w:basedOn w:val="a"/>
    <w:link w:val="a8"/>
    <w:uiPriority w:val="99"/>
    <w:semiHidden/>
    <w:unhideWhenUsed/>
    <w:rsid w:val="00A40E14"/>
    <w:pPr>
      <w:spacing w:after="120"/>
      <w:ind w:left="283"/>
    </w:pPr>
  </w:style>
  <w:style w:type="character" w:customStyle="1" w:styleId="a8">
    <w:name w:val="Основной текст с отступом Знак"/>
    <w:basedOn w:val="a0"/>
    <w:link w:val="a7"/>
    <w:uiPriority w:val="99"/>
    <w:semiHidden/>
    <w:rsid w:val="00A40E14"/>
    <w:rPr>
      <w:rFonts w:ascii="Calibri" w:eastAsia="Calibri" w:hAnsi="Calibri"/>
      <w:sz w:val="22"/>
    </w:rPr>
  </w:style>
  <w:style w:type="paragraph" w:customStyle="1" w:styleId="consplusnonformat0">
    <w:name w:val="consplusnonformat0"/>
    <w:basedOn w:val="a"/>
    <w:rsid w:val="00A40E14"/>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988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15702</Words>
  <Characters>89502</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dc:creator>
  <cp:lastModifiedBy>Маргарита</cp:lastModifiedBy>
  <cp:revision>13</cp:revision>
  <cp:lastPrinted>2022-11-10T09:41:00Z</cp:lastPrinted>
  <dcterms:created xsi:type="dcterms:W3CDTF">2021-10-15T08:40:00Z</dcterms:created>
  <dcterms:modified xsi:type="dcterms:W3CDTF">2022-11-15T10:08:00Z</dcterms:modified>
</cp:coreProperties>
</file>