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7366" w14:textId="47C839B3" w:rsidR="00151379" w:rsidRPr="00C35D1C" w:rsidRDefault="00151379" w:rsidP="00151379">
      <w:pPr>
        <w:jc w:val="center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АДМИНИСТРАЦИЯ  </w:t>
      </w:r>
      <w:r w:rsidR="003F013F">
        <w:rPr>
          <w:rFonts w:ascii="Arial" w:hAnsi="Arial" w:cs="Arial"/>
          <w:sz w:val="24"/>
          <w:szCs w:val="24"/>
        </w:rPr>
        <w:t>ТАЛОВСКОГО</w:t>
      </w:r>
      <w:r w:rsidRPr="00C35D1C">
        <w:rPr>
          <w:rFonts w:ascii="Arial" w:hAnsi="Arial" w:cs="Arial"/>
          <w:sz w:val="24"/>
          <w:szCs w:val="24"/>
        </w:rPr>
        <w:t xml:space="preserve">  СЕЛЬСОВЕТА</w:t>
      </w:r>
      <w:r w:rsidRPr="00C35D1C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35D1C">
        <w:rPr>
          <w:rFonts w:ascii="Arial" w:hAnsi="Arial" w:cs="Arial"/>
          <w:sz w:val="24"/>
          <w:szCs w:val="24"/>
        </w:rPr>
        <w:br/>
        <w:t>КРАСНОЯРСКОГО КРАЯ</w:t>
      </w:r>
    </w:p>
    <w:p w14:paraId="5AE5DF8D" w14:textId="5604C685" w:rsidR="00151379" w:rsidRDefault="00151379" w:rsidP="00151379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>П О С Т А Н О В Л Е Н И Е</w:t>
      </w:r>
    </w:p>
    <w:p w14:paraId="1040B57C" w14:textId="77777777" w:rsidR="003F013F" w:rsidRPr="00C35D1C" w:rsidRDefault="003F013F" w:rsidP="00151379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14:paraId="3FBE19B6" w14:textId="2EB09CBB" w:rsidR="00151379" w:rsidRDefault="003F013F" w:rsidP="001513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15137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="00151379">
        <w:rPr>
          <w:rFonts w:ascii="Arial" w:hAnsi="Arial" w:cs="Arial"/>
          <w:sz w:val="24"/>
          <w:szCs w:val="24"/>
        </w:rPr>
        <w:t>.2023</w:t>
      </w:r>
      <w:r w:rsidR="00151379" w:rsidRPr="00C35D1C">
        <w:rPr>
          <w:rFonts w:ascii="Arial" w:hAnsi="Arial" w:cs="Arial"/>
          <w:sz w:val="24"/>
          <w:szCs w:val="24"/>
        </w:rPr>
        <w:t xml:space="preserve">                     </w:t>
      </w:r>
      <w:r w:rsidR="00151379">
        <w:rPr>
          <w:rFonts w:ascii="Arial" w:hAnsi="Arial" w:cs="Arial"/>
          <w:sz w:val="24"/>
          <w:szCs w:val="24"/>
        </w:rPr>
        <w:t xml:space="preserve">                  </w:t>
      </w:r>
      <w:r w:rsidR="00151379" w:rsidRPr="00C35D1C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Таловка</w:t>
      </w:r>
      <w:r w:rsidR="00151379" w:rsidRPr="00C35D1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51379">
        <w:rPr>
          <w:rFonts w:ascii="Arial" w:hAnsi="Arial" w:cs="Arial"/>
          <w:sz w:val="24"/>
          <w:szCs w:val="24"/>
        </w:rPr>
        <w:t xml:space="preserve">         </w:t>
      </w:r>
      <w:r w:rsidR="00151379" w:rsidRPr="00C35D1C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39</w:t>
      </w:r>
    </w:p>
    <w:p w14:paraId="7AED2DC3" w14:textId="77777777" w:rsidR="00151379" w:rsidRDefault="00151379" w:rsidP="00151379">
      <w:pPr>
        <w:spacing w:after="0"/>
        <w:rPr>
          <w:rFonts w:ascii="Arial" w:hAnsi="Arial" w:cs="Arial"/>
          <w:sz w:val="24"/>
          <w:szCs w:val="24"/>
        </w:rPr>
      </w:pPr>
    </w:p>
    <w:p w14:paraId="78017917" w14:textId="77777777" w:rsidR="00151379" w:rsidRDefault="00151379" w:rsidP="00151379">
      <w:pPr>
        <w:spacing w:after="0" w:line="240" w:lineRule="auto"/>
        <w:ind w:right="3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выявления и учета мнения собственников помещений в многоквартирных домах,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14:paraId="6B8F4CE2" w14:textId="77777777" w:rsidR="00151379" w:rsidRDefault="00151379" w:rsidP="00151379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738558BC" w14:textId="77777777" w:rsidR="00151379" w:rsidRDefault="00151379" w:rsidP="00C22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AA0E05" w14:textId="2B16994C" w:rsidR="00E302E8" w:rsidRDefault="00C22109" w:rsidP="00E30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2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E302E8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3F013F">
        <w:rPr>
          <w:rFonts w:ascii="Times New Roman" w:hAnsi="Times New Roman" w:cs="Times New Roman"/>
          <w:sz w:val="28"/>
          <w:szCs w:val="28"/>
        </w:rPr>
        <w:t>Таловского</w:t>
      </w:r>
      <w:r w:rsidR="00E302E8" w:rsidRPr="00E302E8">
        <w:rPr>
          <w:rFonts w:ascii="Times New Roman" w:hAnsi="Times New Roman" w:cs="Times New Roman"/>
          <w:sz w:val="28"/>
          <w:szCs w:val="28"/>
        </w:rPr>
        <w:t xml:space="preserve"> сельсовета Большемуртинского района Красноярского края,  ПОСТАНОВЛЯЮ:</w:t>
      </w:r>
    </w:p>
    <w:p w14:paraId="5FE8BB0B" w14:textId="77777777" w:rsidR="00C22109" w:rsidRPr="00E302E8" w:rsidRDefault="00C22109" w:rsidP="00E302E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02E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ar31" w:tooltip="ПОРЯДОК" w:history="1">
        <w:r w:rsidRPr="00E302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302E8">
        <w:rPr>
          <w:rFonts w:ascii="Times New Roman" w:hAnsi="Times New Roman" w:cs="Times New Roman"/>
          <w:sz w:val="28"/>
          <w:szCs w:val="28"/>
        </w:rPr>
        <w:t xml:space="preserve"> выявления и учета мнения собственников помещений в многоквартирных домах</w:t>
      </w:r>
      <w:r w:rsidR="00E302E8">
        <w:rPr>
          <w:rFonts w:ascii="Times New Roman" w:hAnsi="Times New Roman" w:cs="Times New Roman"/>
          <w:sz w:val="28"/>
          <w:szCs w:val="28"/>
        </w:rPr>
        <w:t xml:space="preserve">, </w:t>
      </w:r>
      <w:r w:rsidRPr="00E302E8">
        <w:rPr>
          <w:rFonts w:ascii="Times New Roman" w:hAnsi="Times New Roman" w:cs="Times New Roman"/>
          <w:sz w:val="28"/>
          <w:szCs w:val="28"/>
        </w:rPr>
        <w:t xml:space="preserve">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14:paraId="7E5C7E0B" w14:textId="77777777" w:rsidR="00E302E8" w:rsidRPr="0054696A" w:rsidRDefault="00E302E8" w:rsidP="00E302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2. Контроль за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3D5C5F29" w14:textId="77777777" w:rsidR="00E302E8" w:rsidRPr="0054696A" w:rsidRDefault="00E302E8" w:rsidP="00E302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</w:p>
    <w:p w14:paraId="1BBB88C8" w14:textId="77777777" w:rsidR="00E302E8" w:rsidRPr="0054696A" w:rsidRDefault="00E302E8" w:rsidP="00E302E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опубликования (обнародования) в установленном порядке.</w:t>
      </w:r>
    </w:p>
    <w:p w14:paraId="047B0ED1" w14:textId="77777777" w:rsidR="00E302E8" w:rsidRPr="0054696A" w:rsidRDefault="00E302E8" w:rsidP="00E302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FF41734" w14:textId="77777777" w:rsidR="00E302E8" w:rsidRPr="0054696A" w:rsidRDefault="00E302E8" w:rsidP="00E302E8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14:paraId="522B1755" w14:textId="1BB9A407" w:rsidR="00E302E8" w:rsidRPr="0054696A" w:rsidRDefault="00E302E8" w:rsidP="00E30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   </w:t>
      </w:r>
      <w:r w:rsidR="003F013F">
        <w:rPr>
          <w:rFonts w:ascii="Times New Roman" w:hAnsi="Times New Roman"/>
          <w:sz w:val="28"/>
          <w:szCs w:val="28"/>
        </w:rPr>
        <w:t>Е.Ю. Чимов</w:t>
      </w:r>
    </w:p>
    <w:p w14:paraId="5A2AF204" w14:textId="77777777" w:rsidR="00C22109" w:rsidRDefault="00C22109" w:rsidP="00C22109">
      <w:pPr>
        <w:pStyle w:val="ConsPlusNormal"/>
        <w:rPr>
          <w:sz w:val="28"/>
          <w:szCs w:val="28"/>
        </w:rPr>
      </w:pPr>
    </w:p>
    <w:p w14:paraId="3C937100" w14:textId="77777777" w:rsidR="00E302E8" w:rsidRDefault="00E302E8" w:rsidP="00C22109">
      <w:pPr>
        <w:pStyle w:val="ConsPlusNormal"/>
        <w:jc w:val="right"/>
        <w:outlineLvl w:val="0"/>
        <w:rPr>
          <w:sz w:val="28"/>
          <w:szCs w:val="28"/>
        </w:rPr>
      </w:pPr>
    </w:p>
    <w:p w14:paraId="7F62D5E7" w14:textId="77777777" w:rsidR="004C28A1" w:rsidRDefault="004C28A1" w:rsidP="004C28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DB4F502" w14:textId="77777777" w:rsidR="0088080A" w:rsidRDefault="0088080A" w:rsidP="004C28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2280B64" w14:textId="77777777" w:rsidR="0088080A" w:rsidRDefault="0088080A" w:rsidP="004C28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549E7FA" w14:textId="77777777" w:rsidR="00E302E8" w:rsidRDefault="00E302E8" w:rsidP="00C22109">
      <w:pPr>
        <w:pStyle w:val="ConsPlusNormal"/>
        <w:jc w:val="right"/>
        <w:outlineLvl w:val="0"/>
        <w:rPr>
          <w:sz w:val="28"/>
          <w:szCs w:val="28"/>
        </w:rPr>
      </w:pPr>
    </w:p>
    <w:p w14:paraId="7F5523FA" w14:textId="77777777" w:rsidR="00E302E8" w:rsidRDefault="00E302E8" w:rsidP="00C22109">
      <w:pPr>
        <w:pStyle w:val="ConsPlusNormal"/>
        <w:jc w:val="right"/>
        <w:outlineLvl w:val="0"/>
        <w:rPr>
          <w:sz w:val="28"/>
          <w:szCs w:val="28"/>
        </w:rPr>
      </w:pPr>
    </w:p>
    <w:p w14:paraId="00523CF0" w14:textId="77777777" w:rsidR="00E302E8" w:rsidRDefault="00E302E8" w:rsidP="00C22109">
      <w:pPr>
        <w:pStyle w:val="ConsPlusNormal"/>
        <w:jc w:val="right"/>
        <w:outlineLvl w:val="0"/>
        <w:rPr>
          <w:sz w:val="28"/>
          <w:szCs w:val="28"/>
        </w:rPr>
      </w:pPr>
    </w:p>
    <w:p w14:paraId="6DF87443" w14:textId="77777777" w:rsidR="004C28A1" w:rsidRDefault="004C28A1" w:rsidP="00E302E8">
      <w:pPr>
        <w:pStyle w:val="ConsPlusNormal"/>
        <w:ind w:left="4536"/>
        <w:jc w:val="right"/>
        <w:outlineLvl w:val="0"/>
        <w:rPr>
          <w:sz w:val="28"/>
          <w:szCs w:val="28"/>
        </w:rPr>
      </w:pPr>
    </w:p>
    <w:p w14:paraId="6F912D91" w14:textId="77777777" w:rsidR="00E302E8" w:rsidRPr="0054696A" w:rsidRDefault="00E302E8" w:rsidP="00E302E8">
      <w:pPr>
        <w:pStyle w:val="ConsPlusNormal"/>
        <w:ind w:left="4536"/>
        <w:jc w:val="right"/>
        <w:outlineLvl w:val="0"/>
        <w:rPr>
          <w:sz w:val="28"/>
          <w:szCs w:val="28"/>
        </w:rPr>
      </w:pPr>
      <w:r w:rsidRPr="0054696A">
        <w:rPr>
          <w:sz w:val="28"/>
          <w:szCs w:val="28"/>
        </w:rPr>
        <w:t>Приложение к постановлению</w:t>
      </w:r>
    </w:p>
    <w:p w14:paraId="2F8E0C3D" w14:textId="31D558C5" w:rsidR="00E302E8" w:rsidRPr="0054696A" w:rsidRDefault="00E302E8" w:rsidP="00E302E8">
      <w:pPr>
        <w:pStyle w:val="ConsPlusNormal"/>
        <w:ind w:left="4536"/>
        <w:jc w:val="right"/>
        <w:rPr>
          <w:sz w:val="28"/>
          <w:szCs w:val="28"/>
        </w:rPr>
      </w:pPr>
      <w:r w:rsidRPr="0054696A">
        <w:rPr>
          <w:sz w:val="28"/>
          <w:szCs w:val="28"/>
        </w:rPr>
        <w:t xml:space="preserve">администрации </w:t>
      </w:r>
      <w:r w:rsidR="003F013F">
        <w:rPr>
          <w:sz w:val="28"/>
          <w:szCs w:val="28"/>
        </w:rPr>
        <w:t>Таловского</w:t>
      </w:r>
      <w:r w:rsidRPr="0054696A">
        <w:rPr>
          <w:sz w:val="28"/>
          <w:szCs w:val="28"/>
        </w:rPr>
        <w:t xml:space="preserve"> сельсовета </w:t>
      </w:r>
    </w:p>
    <w:p w14:paraId="77783DAC" w14:textId="44FB7C16" w:rsidR="00E302E8" w:rsidRPr="0054696A" w:rsidRDefault="00E302E8" w:rsidP="00E302E8">
      <w:pPr>
        <w:pStyle w:val="ConsPlusNormal"/>
        <w:ind w:left="4536"/>
        <w:jc w:val="right"/>
        <w:rPr>
          <w:sz w:val="28"/>
          <w:szCs w:val="28"/>
        </w:rPr>
      </w:pPr>
      <w:r w:rsidRPr="0054696A">
        <w:rPr>
          <w:sz w:val="28"/>
          <w:szCs w:val="28"/>
        </w:rPr>
        <w:t xml:space="preserve">от </w:t>
      </w:r>
      <w:r w:rsidR="003F013F">
        <w:rPr>
          <w:sz w:val="28"/>
          <w:szCs w:val="28"/>
        </w:rPr>
        <w:t>12</w:t>
      </w:r>
      <w:r w:rsidRPr="0054696A">
        <w:rPr>
          <w:sz w:val="28"/>
          <w:szCs w:val="28"/>
        </w:rPr>
        <w:t>.0</w:t>
      </w:r>
      <w:r w:rsidR="003F013F">
        <w:rPr>
          <w:sz w:val="28"/>
          <w:szCs w:val="28"/>
        </w:rPr>
        <w:t>7</w:t>
      </w:r>
      <w:r w:rsidRPr="0054696A">
        <w:rPr>
          <w:sz w:val="28"/>
          <w:szCs w:val="28"/>
        </w:rPr>
        <w:t>. 2023 № 3</w:t>
      </w:r>
      <w:r w:rsidR="003F013F">
        <w:rPr>
          <w:sz w:val="28"/>
          <w:szCs w:val="28"/>
        </w:rPr>
        <w:t>9</w:t>
      </w:r>
    </w:p>
    <w:p w14:paraId="5AE2F48E" w14:textId="77777777" w:rsidR="00C22109" w:rsidRDefault="00C22109" w:rsidP="00C22109">
      <w:pPr>
        <w:pStyle w:val="ConsPlusNormal"/>
        <w:rPr>
          <w:sz w:val="28"/>
          <w:szCs w:val="28"/>
        </w:rPr>
      </w:pPr>
    </w:p>
    <w:p w14:paraId="4FCCDC34" w14:textId="77777777" w:rsidR="00C22109" w:rsidRDefault="00C22109" w:rsidP="00C22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14:paraId="012890F5" w14:textId="77777777" w:rsidR="00C22109" w:rsidRDefault="00E302E8" w:rsidP="007611E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Порядок выявления и учета мнения собственников помещений в многоквартирных домах,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14:paraId="0C4DC739" w14:textId="77777777" w:rsidR="007611E0" w:rsidRDefault="007611E0" w:rsidP="007611E0">
      <w:pPr>
        <w:pStyle w:val="ConsPlusNormal"/>
        <w:jc w:val="center"/>
        <w:rPr>
          <w:sz w:val="28"/>
          <w:szCs w:val="28"/>
        </w:rPr>
      </w:pPr>
    </w:p>
    <w:p w14:paraId="1EE07C60" w14:textId="77777777" w:rsidR="00C22109" w:rsidRDefault="00C22109" w:rsidP="00C221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044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1E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2510235D" w14:textId="77777777" w:rsidR="00C22109" w:rsidRDefault="00C22109" w:rsidP="00C22109">
      <w:pPr>
        <w:pStyle w:val="ConsPlusNormal"/>
        <w:rPr>
          <w:sz w:val="28"/>
          <w:szCs w:val="28"/>
        </w:rPr>
      </w:pPr>
    </w:p>
    <w:p w14:paraId="7729769E" w14:textId="77777777" w:rsidR="00C22109" w:rsidRDefault="00C22109" w:rsidP="007611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14:paraId="0CB88D11" w14:textId="77777777" w:rsidR="00C22109" w:rsidRDefault="00C22109" w:rsidP="007611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Понятия, используемые в настоящем Порядке:</w:t>
      </w:r>
    </w:p>
    <w:p w14:paraId="1F087236" w14:textId="18697CC6" w:rsidR="008F118D" w:rsidRDefault="00C22109" w:rsidP="008F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7611E0" w:rsidRPr="008F11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F013F">
        <w:rPr>
          <w:rFonts w:ascii="Times New Roman" w:hAnsi="Times New Roman" w:cs="Times New Roman"/>
          <w:sz w:val="28"/>
          <w:szCs w:val="28"/>
        </w:rPr>
        <w:t>Таловского</w:t>
      </w:r>
      <w:r w:rsidR="007611E0" w:rsidRPr="008F11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уполномоченн</w:t>
      </w:r>
      <w:r w:rsidR="007611E0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8F118D" w:rsidRPr="008F118D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1C37CF">
        <w:rPr>
          <w:rFonts w:ascii="Times New Roman" w:eastAsia="Times New Roman" w:hAnsi="Times New Roman" w:cs="Times New Roman"/>
          <w:sz w:val="28"/>
          <w:szCs w:val="28"/>
        </w:rPr>
        <w:t>Таловского</w:t>
      </w:r>
      <w:bookmarkStart w:id="1" w:name="_GoBack"/>
      <w:bookmarkEnd w:id="1"/>
      <w:r w:rsidR="008F118D" w:rsidRPr="008F118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22123B77" w14:textId="77777777" w:rsidR="008F118D" w:rsidRDefault="00C22109" w:rsidP="008F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8D">
        <w:rPr>
          <w:rFonts w:ascii="Times New Roman" w:hAnsi="Times New Roman" w:cs="Times New Roman"/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30800066" w14:textId="77777777" w:rsidR="008F118D" w:rsidRDefault="00C22109" w:rsidP="008F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8D">
        <w:rPr>
          <w:rFonts w:ascii="Times New Roman" w:hAnsi="Times New Roman" w:cs="Times New Roman"/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399C1D6D" w14:textId="77777777" w:rsidR="00C22109" w:rsidRPr="008F118D" w:rsidRDefault="00C22109" w:rsidP="008F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18D">
        <w:rPr>
          <w:rFonts w:ascii="Times New Roman" w:hAnsi="Times New Roman" w:cs="Times New Roman"/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14:paraId="3521A64E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</w:t>
      </w:r>
      <w:r>
        <w:rPr>
          <w:sz w:val="28"/>
          <w:szCs w:val="28"/>
        </w:rPr>
        <w:lastRenderedPageBreak/>
        <w:t>границах земельного участка, относящегося к общему имуществу собственников помещений в многоквартирном доме.</w:t>
      </w:r>
    </w:p>
    <w:p w14:paraId="66F5D1A7" w14:textId="77777777" w:rsidR="00C22109" w:rsidRDefault="00C22109" w:rsidP="00C22109">
      <w:pPr>
        <w:pStyle w:val="ConsPlusNormal"/>
        <w:rPr>
          <w:sz w:val="28"/>
          <w:szCs w:val="28"/>
        </w:rPr>
      </w:pPr>
    </w:p>
    <w:p w14:paraId="7F78F344" w14:textId="77777777" w:rsidR="00C22109" w:rsidRPr="008F118D" w:rsidRDefault="00C22109" w:rsidP="00C221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F118D">
        <w:rPr>
          <w:rFonts w:ascii="Times New Roman" w:hAnsi="Times New Roman" w:cs="Times New Roman"/>
          <w:b w:val="0"/>
          <w:sz w:val="28"/>
          <w:szCs w:val="28"/>
        </w:rPr>
        <w:t>2. ВЫЯВЛЕНИЕ И УЧЕТ МНЕНИЯ</w:t>
      </w:r>
    </w:p>
    <w:p w14:paraId="5E1984B7" w14:textId="77777777" w:rsidR="00C22109" w:rsidRPr="008F118D" w:rsidRDefault="00C22109" w:rsidP="00C221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118D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МНОГОКВАРТИРНОМ ДОМЕ</w:t>
      </w:r>
    </w:p>
    <w:p w14:paraId="14055AFE" w14:textId="77777777" w:rsidR="00C22109" w:rsidRDefault="00C22109" w:rsidP="00C22109">
      <w:pPr>
        <w:pStyle w:val="ConsPlusNormal"/>
        <w:rPr>
          <w:sz w:val="28"/>
          <w:szCs w:val="28"/>
        </w:rPr>
      </w:pPr>
    </w:p>
    <w:p w14:paraId="2C807514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57183996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5766079B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14:paraId="003EB688" w14:textId="16780D00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публикует информацию о проведении опроса для опубликования в </w:t>
      </w:r>
      <w:r w:rsidR="008F118D" w:rsidRPr="008F118D">
        <w:rPr>
          <w:sz w:val="28"/>
          <w:szCs w:val="28"/>
        </w:rPr>
        <w:t xml:space="preserve">Ведомостях муниципальных органов </w:t>
      </w:r>
      <w:r w:rsidR="003F013F">
        <w:rPr>
          <w:sz w:val="28"/>
          <w:szCs w:val="28"/>
        </w:rPr>
        <w:t>Таловского</w:t>
      </w:r>
      <w:r w:rsidR="008F118D" w:rsidRPr="008F118D">
        <w:rPr>
          <w:sz w:val="28"/>
          <w:szCs w:val="28"/>
        </w:rPr>
        <w:t xml:space="preserve"> сельсовета Большемуртинского района Красноярского края</w:t>
      </w:r>
      <w:r w:rsidR="008F118D">
        <w:rPr>
          <w:sz w:val="28"/>
          <w:szCs w:val="28"/>
        </w:rPr>
        <w:t>;</w:t>
      </w:r>
    </w:p>
    <w:p w14:paraId="00ED1E22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размещает информацию о проведении опроса на странице на официальном сайте </w:t>
      </w:r>
      <w:r w:rsidR="008F118D">
        <w:rPr>
          <w:sz w:val="28"/>
          <w:szCs w:val="28"/>
        </w:rPr>
        <w:t xml:space="preserve">Большемуртинского района </w:t>
      </w:r>
      <w:r>
        <w:rPr>
          <w:sz w:val="28"/>
          <w:szCs w:val="28"/>
        </w:rPr>
        <w:t>в информационно-телекоммуникационной сети Интернет;</w:t>
      </w:r>
    </w:p>
    <w:p w14:paraId="23A99D9A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3D0FD4FB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236A6A8A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Информация о проведении опроса содержит:</w:t>
      </w:r>
    </w:p>
    <w:p w14:paraId="4486034E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643992A3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14:paraId="0FBB661D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3) перечень многоквартирных домов;</w:t>
      </w:r>
    </w:p>
    <w:p w14:paraId="2349136B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схему размещения парковки общего пользования;</w:t>
      </w:r>
    </w:p>
    <w:p w14:paraId="457AC224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опросный </w:t>
      </w:r>
      <w:hyperlink r:id="rId8" w:anchor="Par100" w:tooltip="                               ОПРОСНЫЙ ЛИСТ" w:history="1">
        <w:r>
          <w:rPr>
            <w:rStyle w:val="a6"/>
            <w:color w:val="auto"/>
            <w:sz w:val="28"/>
            <w:szCs w:val="28"/>
            <w:u w:val="none"/>
          </w:rPr>
          <w:t>лист</w:t>
        </w:r>
      </w:hyperlink>
      <w:r>
        <w:rPr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1176C9DB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152A83D1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14:paraId="1B0FB7AE" w14:textId="77777777" w:rsidR="00C22109" w:rsidRDefault="00C22109" w:rsidP="008F11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45063E04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1B85F4F3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7D12CB6A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14:paraId="5512AA1A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48148661" w14:textId="77777777" w:rsidR="00C22109" w:rsidRDefault="00C22109" w:rsidP="00C2210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не соответствующие утвержденной форме опросного листа;</w:t>
      </w:r>
    </w:p>
    <w:p w14:paraId="56741665" w14:textId="77777777" w:rsidR="00C22109" w:rsidRDefault="00C22109" w:rsidP="00C22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3E8C14C1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1F0517D1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r:id="rId9" w:anchor="Par167" w:tooltip="ПРОТОКОЛ" w:history="1">
        <w:r>
          <w:rPr>
            <w:rStyle w:val="a6"/>
            <w:color w:val="auto"/>
            <w:sz w:val="28"/>
            <w:szCs w:val="28"/>
            <w:u w:val="none"/>
          </w:rPr>
          <w:t>протоколом</w:t>
        </w:r>
      </w:hyperlink>
      <w:r>
        <w:rPr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216F6F64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4B110739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итогам опроса </w:t>
      </w:r>
      <w:r w:rsidR="007D7316">
        <w:rPr>
          <w:sz w:val="28"/>
          <w:szCs w:val="28"/>
        </w:rPr>
        <w:t>большинством,</w:t>
      </w:r>
      <w:r>
        <w:rPr>
          <w:sz w:val="28"/>
          <w:szCs w:val="28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674F02E0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итогам опроса </w:t>
      </w:r>
      <w:r w:rsidR="007D7316">
        <w:rPr>
          <w:sz w:val="28"/>
          <w:szCs w:val="28"/>
        </w:rPr>
        <w:t>большинством,</w:t>
      </w:r>
      <w:r>
        <w:rPr>
          <w:sz w:val="28"/>
          <w:szCs w:val="28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5D2E3E2A" w14:textId="77777777" w:rsidR="00C22109" w:rsidRDefault="00C22109" w:rsidP="00C221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</w:t>
      </w:r>
      <w:r>
        <w:rPr>
          <w:sz w:val="28"/>
          <w:szCs w:val="28"/>
        </w:rPr>
        <w:lastRenderedPageBreak/>
        <w:t xml:space="preserve">пользования выражено равным </w:t>
      </w:r>
      <w:r w:rsidR="007D7316">
        <w:rPr>
          <w:sz w:val="28"/>
          <w:szCs w:val="28"/>
        </w:rPr>
        <w:t>количеством,</w:t>
      </w:r>
      <w:r>
        <w:rPr>
          <w:sz w:val="28"/>
          <w:szCs w:val="28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14:paraId="5213B596" w14:textId="4B9F0072" w:rsidR="00C22109" w:rsidRDefault="00C22109" w:rsidP="00C22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7D7316" w:rsidRPr="005904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F013F">
        <w:rPr>
          <w:rFonts w:ascii="Times New Roman" w:eastAsia="Times New Roman" w:hAnsi="Times New Roman" w:cs="Times New Roman"/>
          <w:sz w:val="28"/>
          <w:szCs w:val="28"/>
        </w:rPr>
        <w:t>Таловского</w:t>
      </w:r>
      <w:r w:rsidR="007D7316" w:rsidRPr="0059044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90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14:paraId="592A1DA6" w14:textId="77777777" w:rsidR="00C22109" w:rsidRDefault="00C22109" w:rsidP="00C22109">
      <w:pPr>
        <w:pStyle w:val="ConsPlusNormal"/>
      </w:pPr>
    </w:p>
    <w:p w14:paraId="3FC04132" w14:textId="77777777" w:rsidR="00C22109" w:rsidRDefault="00C22109" w:rsidP="00C22109">
      <w:pPr>
        <w:pStyle w:val="ConsPlusNormal"/>
      </w:pPr>
    </w:p>
    <w:p w14:paraId="4D91F77A" w14:textId="77777777" w:rsidR="007D7316" w:rsidRDefault="007D7316" w:rsidP="00C22109">
      <w:pPr>
        <w:pStyle w:val="ConsPlusNormal"/>
      </w:pPr>
    </w:p>
    <w:p w14:paraId="73CFD4C4" w14:textId="77777777" w:rsidR="007D7316" w:rsidRDefault="007D7316" w:rsidP="00C22109">
      <w:pPr>
        <w:pStyle w:val="ConsPlusNormal"/>
      </w:pPr>
    </w:p>
    <w:p w14:paraId="07224E0E" w14:textId="77777777" w:rsidR="007D7316" w:rsidRDefault="007D7316" w:rsidP="00C22109">
      <w:pPr>
        <w:pStyle w:val="ConsPlusNormal"/>
      </w:pPr>
    </w:p>
    <w:p w14:paraId="4A192376" w14:textId="77777777" w:rsidR="007D7316" w:rsidRDefault="007D7316" w:rsidP="00C22109">
      <w:pPr>
        <w:pStyle w:val="ConsPlusNormal"/>
      </w:pPr>
    </w:p>
    <w:p w14:paraId="41723E6F" w14:textId="77777777" w:rsidR="007D7316" w:rsidRDefault="007D7316" w:rsidP="00C22109">
      <w:pPr>
        <w:pStyle w:val="ConsPlusNormal"/>
      </w:pPr>
    </w:p>
    <w:p w14:paraId="56D1F6A0" w14:textId="77777777" w:rsidR="007D7316" w:rsidRDefault="007D7316" w:rsidP="00C22109">
      <w:pPr>
        <w:pStyle w:val="ConsPlusNormal"/>
      </w:pPr>
    </w:p>
    <w:p w14:paraId="4FEF2AD8" w14:textId="77777777" w:rsidR="007D7316" w:rsidRDefault="007D7316" w:rsidP="00C22109">
      <w:pPr>
        <w:pStyle w:val="ConsPlusNormal"/>
      </w:pPr>
    </w:p>
    <w:p w14:paraId="254B8EB1" w14:textId="77777777" w:rsidR="007D7316" w:rsidRDefault="007D7316" w:rsidP="00C22109">
      <w:pPr>
        <w:pStyle w:val="ConsPlusNormal"/>
      </w:pPr>
    </w:p>
    <w:p w14:paraId="5EADD731" w14:textId="77777777" w:rsidR="007D7316" w:rsidRDefault="007D7316" w:rsidP="00C22109">
      <w:pPr>
        <w:pStyle w:val="ConsPlusNormal"/>
      </w:pPr>
    </w:p>
    <w:p w14:paraId="4E256A29" w14:textId="77777777" w:rsidR="007D7316" w:rsidRDefault="007D7316" w:rsidP="00C22109">
      <w:pPr>
        <w:pStyle w:val="ConsPlusNormal"/>
      </w:pPr>
    </w:p>
    <w:p w14:paraId="0C668E4D" w14:textId="77777777" w:rsidR="007D7316" w:rsidRDefault="007D7316" w:rsidP="00C22109">
      <w:pPr>
        <w:pStyle w:val="ConsPlusNormal"/>
      </w:pPr>
    </w:p>
    <w:p w14:paraId="556DC68F" w14:textId="77777777" w:rsidR="007D7316" w:rsidRDefault="007D7316" w:rsidP="00C22109">
      <w:pPr>
        <w:pStyle w:val="ConsPlusNormal"/>
      </w:pPr>
    </w:p>
    <w:p w14:paraId="6F674AB1" w14:textId="77777777" w:rsidR="007D7316" w:rsidRDefault="007D7316" w:rsidP="00C22109">
      <w:pPr>
        <w:pStyle w:val="ConsPlusNormal"/>
      </w:pPr>
    </w:p>
    <w:p w14:paraId="68A953F8" w14:textId="77777777" w:rsidR="007D7316" w:rsidRDefault="007D7316" w:rsidP="00C22109">
      <w:pPr>
        <w:pStyle w:val="ConsPlusNormal"/>
      </w:pPr>
    </w:p>
    <w:p w14:paraId="4307520C" w14:textId="77777777" w:rsidR="007D7316" w:rsidRDefault="007D7316" w:rsidP="00C22109">
      <w:pPr>
        <w:pStyle w:val="ConsPlusNormal"/>
      </w:pPr>
    </w:p>
    <w:p w14:paraId="0AE360FE" w14:textId="77777777" w:rsidR="007D7316" w:rsidRDefault="007D7316" w:rsidP="00C22109">
      <w:pPr>
        <w:pStyle w:val="ConsPlusNormal"/>
      </w:pPr>
    </w:p>
    <w:p w14:paraId="500CA074" w14:textId="77777777" w:rsidR="007D7316" w:rsidRDefault="007D7316" w:rsidP="00C22109">
      <w:pPr>
        <w:pStyle w:val="ConsPlusNormal"/>
      </w:pPr>
    </w:p>
    <w:p w14:paraId="0F74541E" w14:textId="77777777" w:rsidR="007D7316" w:rsidRDefault="007D7316" w:rsidP="00C22109">
      <w:pPr>
        <w:pStyle w:val="ConsPlusNormal"/>
      </w:pPr>
    </w:p>
    <w:p w14:paraId="7CCBAB6E" w14:textId="77777777" w:rsidR="007D7316" w:rsidRDefault="007D7316" w:rsidP="00C22109">
      <w:pPr>
        <w:pStyle w:val="ConsPlusNormal"/>
      </w:pPr>
    </w:p>
    <w:p w14:paraId="2C7CA56E" w14:textId="77777777" w:rsidR="007D7316" w:rsidRDefault="007D7316" w:rsidP="00C22109">
      <w:pPr>
        <w:pStyle w:val="ConsPlusNormal"/>
      </w:pPr>
    </w:p>
    <w:p w14:paraId="44E33A36" w14:textId="77777777" w:rsidR="007D7316" w:rsidRDefault="007D7316" w:rsidP="00C22109">
      <w:pPr>
        <w:pStyle w:val="ConsPlusNormal"/>
      </w:pPr>
    </w:p>
    <w:p w14:paraId="5C3D0DDF" w14:textId="77777777" w:rsidR="007D7316" w:rsidRDefault="007D7316" w:rsidP="00C22109">
      <w:pPr>
        <w:pStyle w:val="ConsPlusNormal"/>
      </w:pPr>
    </w:p>
    <w:p w14:paraId="2D49FF33" w14:textId="77777777" w:rsidR="007D7316" w:rsidRDefault="007D7316" w:rsidP="00C22109">
      <w:pPr>
        <w:pStyle w:val="ConsPlusNormal"/>
      </w:pPr>
    </w:p>
    <w:p w14:paraId="0AD0238B" w14:textId="77777777" w:rsidR="007D7316" w:rsidRDefault="007D7316" w:rsidP="00C22109">
      <w:pPr>
        <w:pStyle w:val="ConsPlusNormal"/>
      </w:pPr>
    </w:p>
    <w:p w14:paraId="6DF04111" w14:textId="77777777" w:rsidR="007D7316" w:rsidRDefault="007D7316" w:rsidP="00C22109">
      <w:pPr>
        <w:pStyle w:val="ConsPlusNormal"/>
      </w:pPr>
    </w:p>
    <w:p w14:paraId="34FD2482" w14:textId="77777777" w:rsidR="007D7316" w:rsidRDefault="007D7316" w:rsidP="00C22109">
      <w:pPr>
        <w:pStyle w:val="ConsPlusNormal"/>
      </w:pPr>
    </w:p>
    <w:p w14:paraId="6E6E6877" w14:textId="77777777" w:rsidR="007D7316" w:rsidRDefault="007D7316" w:rsidP="00C22109">
      <w:pPr>
        <w:pStyle w:val="ConsPlusNormal"/>
      </w:pPr>
    </w:p>
    <w:p w14:paraId="1CAA83E2" w14:textId="77777777" w:rsidR="007D7316" w:rsidRDefault="007D7316" w:rsidP="00C22109">
      <w:pPr>
        <w:pStyle w:val="ConsPlusNormal"/>
      </w:pPr>
    </w:p>
    <w:p w14:paraId="5492493F" w14:textId="77777777" w:rsidR="007D7316" w:rsidRDefault="007D7316" w:rsidP="00C22109">
      <w:pPr>
        <w:pStyle w:val="ConsPlusNormal"/>
      </w:pPr>
    </w:p>
    <w:p w14:paraId="0B10CF0E" w14:textId="77777777" w:rsidR="007D7316" w:rsidRDefault="007D7316" w:rsidP="00C22109">
      <w:pPr>
        <w:pStyle w:val="ConsPlusNormal"/>
      </w:pPr>
    </w:p>
    <w:p w14:paraId="1EE40569" w14:textId="77777777" w:rsidR="007D7316" w:rsidRDefault="007D7316" w:rsidP="00C22109">
      <w:pPr>
        <w:pStyle w:val="ConsPlusNormal"/>
      </w:pPr>
    </w:p>
    <w:p w14:paraId="2CB03EE6" w14:textId="77777777" w:rsidR="007D7316" w:rsidRDefault="007D7316" w:rsidP="00C22109">
      <w:pPr>
        <w:pStyle w:val="ConsPlusNormal"/>
      </w:pPr>
    </w:p>
    <w:p w14:paraId="0069C86A" w14:textId="77777777" w:rsidR="007D7316" w:rsidRDefault="007D7316" w:rsidP="00C22109">
      <w:pPr>
        <w:pStyle w:val="ConsPlusNormal"/>
      </w:pPr>
    </w:p>
    <w:p w14:paraId="753A293A" w14:textId="77777777" w:rsidR="007D7316" w:rsidRDefault="007D7316" w:rsidP="00C22109">
      <w:pPr>
        <w:pStyle w:val="ConsPlusNormal"/>
      </w:pPr>
    </w:p>
    <w:p w14:paraId="534C820B" w14:textId="77777777" w:rsidR="007D7316" w:rsidRDefault="007D7316" w:rsidP="00C22109">
      <w:pPr>
        <w:pStyle w:val="ConsPlusNormal"/>
      </w:pPr>
    </w:p>
    <w:p w14:paraId="3925BE7B" w14:textId="77777777" w:rsidR="007D7316" w:rsidRDefault="007D7316" w:rsidP="00C22109">
      <w:pPr>
        <w:pStyle w:val="ConsPlusNormal"/>
      </w:pPr>
    </w:p>
    <w:p w14:paraId="78095065" w14:textId="77777777" w:rsidR="007D7316" w:rsidRDefault="007D7316" w:rsidP="00C22109">
      <w:pPr>
        <w:pStyle w:val="ConsPlusNormal"/>
      </w:pPr>
    </w:p>
    <w:p w14:paraId="185E191F" w14:textId="77777777" w:rsidR="007D7316" w:rsidRDefault="007D7316" w:rsidP="00C22109">
      <w:pPr>
        <w:pStyle w:val="ConsPlusNormal"/>
      </w:pPr>
    </w:p>
    <w:p w14:paraId="6CF6796D" w14:textId="77777777" w:rsidR="007D7316" w:rsidRDefault="007D7316" w:rsidP="00C22109">
      <w:pPr>
        <w:pStyle w:val="ConsPlusNormal"/>
      </w:pPr>
    </w:p>
    <w:p w14:paraId="469D2928" w14:textId="77777777" w:rsidR="007D7316" w:rsidRDefault="007D7316" w:rsidP="00C22109">
      <w:pPr>
        <w:pStyle w:val="ConsPlusNormal"/>
      </w:pPr>
    </w:p>
    <w:p w14:paraId="4E06A7AA" w14:textId="77777777" w:rsidR="00C22109" w:rsidRDefault="00C22109" w:rsidP="00C22109">
      <w:pPr>
        <w:pStyle w:val="ConsPlusNormal"/>
      </w:pPr>
    </w:p>
    <w:p w14:paraId="705B0257" w14:textId="77777777" w:rsidR="00C22109" w:rsidRPr="007D7316" w:rsidRDefault="00C22109" w:rsidP="007D7316">
      <w:pPr>
        <w:pStyle w:val="ConsPlusNormal"/>
        <w:jc w:val="right"/>
        <w:outlineLvl w:val="1"/>
      </w:pPr>
      <w:r w:rsidRPr="007D7316">
        <w:lastRenderedPageBreak/>
        <w:t>Приложение N 1</w:t>
      </w:r>
    </w:p>
    <w:p w14:paraId="6E75BEC9" w14:textId="77777777" w:rsidR="00C22109" w:rsidRPr="007D7316" w:rsidRDefault="00C22109" w:rsidP="007D7316">
      <w:pPr>
        <w:pStyle w:val="ConsPlusNormal"/>
        <w:jc w:val="right"/>
      </w:pPr>
      <w:r w:rsidRPr="007D7316">
        <w:t>к Порядку выявления и учета</w:t>
      </w:r>
    </w:p>
    <w:p w14:paraId="36251689" w14:textId="77777777" w:rsidR="00C22109" w:rsidRPr="007D7316" w:rsidRDefault="00C22109" w:rsidP="007D7316">
      <w:pPr>
        <w:pStyle w:val="ConsPlusNormal"/>
        <w:jc w:val="right"/>
      </w:pPr>
      <w:r w:rsidRPr="007D7316">
        <w:t>мнения собственников помещений</w:t>
      </w:r>
    </w:p>
    <w:p w14:paraId="47DE66CD" w14:textId="77777777" w:rsidR="00C22109" w:rsidRPr="007D7316" w:rsidRDefault="00C22109" w:rsidP="007D7316">
      <w:pPr>
        <w:pStyle w:val="ConsPlusNormal"/>
        <w:jc w:val="right"/>
      </w:pPr>
      <w:r w:rsidRPr="007D7316">
        <w:t>в многоквартирных домах в целях</w:t>
      </w:r>
    </w:p>
    <w:p w14:paraId="3A1AA8EE" w14:textId="77777777" w:rsidR="00C22109" w:rsidRPr="007D7316" w:rsidRDefault="00C22109" w:rsidP="007D7316">
      <w:pPr>
        <w:pStyle w:val="ConsPlusNormal"/>
        <w:jc w:val="right"/>
      </w:pPr>
      <w:r w:rsidRPr="007D7316">
        <w:t>принятия решения о создании</w:t>
      </w:r>
    </w:p>
    <w:p w14:paraId="2BCF7FDD" w14:textId="77777777" w:rsidR="00C22109" w:rsidRPr="007D7316" w:rsidRDefault="00C22109" w:rsidP="007D7316">
      <w:pPr>
        <w:pStyle w:val="ConsPlusNormal"/>
        <w:jc w:val="right"/>
      </w:pPr>
      <w:r w:rsidRPr="007D7316">
        <w:t>парковок общего пользования</w:t>
      </w:r>
    </w:p>
    <w:p w14:paraId="52690D1D" w14:textId="77777777" w:rsidR="00C22109" w:rsidRPr="007D7316" w:rsidRDefault="00C22109" w:rsidP="007D7316">
      <w:pPr>
        <w:pStyle w:val="ConsPlusNormal"/>
        <w:jc w:val="right"/>
      </w:pPr>
      <w:r w:rsidRPr="007D7316">
        <w:t>на территориях общего пользования</w:t>
      </w:r>
    </w:p>
    <w:p w14:paraId="2328E47C" w14:textId="77777777" w:rsidR="00C22109" w:rsidRPr="007D7316" w:rsidRDefault="00C22109" w:rsidP="007D7316">
      <w:pPr>
        <w:pStyle w:val="ConsPlusNormal"/>
        <w:jc w:val="right"/>
      </w:pPr>
      <w:r w:rsidRPr="007D7316">
        <w:t>в границах элемента</w:t>
      </w:r>
    </w:p>
    <w:p w14:paraId="72D21F71" w14:textId="77777777" w:rsidR="00C22109" w:rsidRPr="007D7316" w:rsidRDefault="00C22109" w:rsidP="007D7316">
      <w:pPr>
        <w:pStyle w:val="ConsPlusNormal"/>
        <w:jc w:val="right"/>
      </w:pPr>
      <w:r w:rsidRPr="007D7316">
        <w:t>планировочной структуры,</w:t>
      </w:r>
    </w:p>
    <w:p w14:paraId="020D2D50" w14:textId="77777777" w:rsidR="00C22109" w:rsidRPr="007D7316" w:rsidRDefault="00C22109" w:rsidP="007D7316">
      <w:pPr>
        <w:pStyle w:val="ConsPlusNormal"/>
        <w:jc w:val="right"/>
      </w:pPr>
      <w:r w:rsidRPr="007D7316">
        <w:t>застроенного многоквартирными домами</w:t>
      </w:r>
    </w:p>
    <w:p w14:paraId="4E9001E5" w14:textId="77777777" w:rsidR="00C22109" w:rsidRPr="007D7316" w:rsidRDefault="00C22109" w:rsidP="007D7316">
      <w:pPr>
        <w:pStyle w:val="ConsPlusNormal"/>
      </w:pPr>
    </w:p>
    <w:p w14:paraId="05A59201" w14:textId="77777777" w:rsidR="00C22109" w:rsidRPr="007D7316" w:rsidRDefault="00C22109" w:rsidP="007D7316">
      <w:pPr>
        <w:pStyle w:val="ConsPlusNormal"/>
        <w:ind w:firstLine="540"/>
        <w:jc w:val="both"/>
      </w:pPr>
      <w:r w:rsidRPr="007D7316">
        <w:t>Форма</w:t>
      </w:r>
    </w:p>
    <w:p w14:paraId="3BDED262" w14:textId="77777777" w:rsidR="00C22109" w:rsidRPr="007D7316" w:rsidRDefault="00C22109" w:rsidP="007D7316">
      <w:pPr>
        <w:pStyle w:val="ConsPlusNormal"/>
      </w:pPr>
    </w:p>
    <w:p w14:paraId="6E39BEE8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7D7316">
        <w:rPr>
          <w:rFonts w:ascii="Times New Roman" w:hAnsi="Times New Roman" w:cs="Times New Roman"/>
          <w:sz w:val="24"/>
          <w:szCs w:val="24"/>
        </w:rPr>
        <w:t xml:space="preserve">                               ОПРОСНЫЙ ЛИСТ</w:t>
      </w:r>
    </w:p>
    <w:p w14:paraId="385DCB29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 выявления мнения собственников помещений</w:t>
      </w:r>
    </w:p>
    <w:p w14:paraId="0147A78F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       в многоквартирном доме N ____</w:t>
      </w:r>
    </w:p>
    <w:p w14:paraId="34F3CD40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        по ул. ____________________</w:t>
      </w:r>
    </w:p>
    <w:p w14:paraId="0815E1DA" w14:textId="732DF5EB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в </w:t>
      </w:r>
      <w:r w:rsidR="001C37CF">
        <w:rPr>
          <w:rFonts w:ascii="Times New Roman" w:hAnsi="Times New Roman" w:cs="Times New Roman"/>
          <w:sz w:val="24"/>
          <w:szCs w:val="24"/>
        </w:rPr>
        <w:t>Таловском</w:t>
      </w:r>
      <w:r w:rsidR="007D7316" w:rsidRPr="007D7316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7D7316">
        <w:rPr>
          <w:rFonts w:ascii="Times New Roman" w:hAnsi="Times New Roman" w:cs="Times New Roman"/>
          <w:sz w:val="24"/>
          <w:szCs w:val="24"/>
        </w:rPr>
        <w:t>, расположенном</w:t>
      </w:r>
    </w:p>
    <w:p w14:paraId="4A861FC1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на земельном участке, прилегающем к территории</w:t>
      </w:r>
    </w:p>
    <w:p w14:paraId="167D101C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общего пользования, на которой планируется</w:t>
      </w:r>
    </w:p>
    <w:p w14:paraId="56DFCE00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   создание парковки общего пользования</w:t>
      </w:r>
    </w:p>
    <w:p w14:paraId="62EEA8F2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Данная форма подлежит заполнению и предоставлению в уполномоченный орган по</w:t>
      </w:r>
    </w:p>
    <w:p w14:paraId="78D428AC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14:paraId="7E2949BD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либо по электронной почте ______________ не позднее "__" __________ 20__ г.</w:t>
      </w:r>
    </w:p>
    <w:p w14:paraId="10FED039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(Ф.И.О.  гражданина либо наименование юридического лица - собственника</w:t>
      </w:r>
    </w:p>
    <w:p w14:paraId="1A86D83A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помещения)</w:t>
      </w:r>
    </w:p>
    <w:p w14:paraId="4221E16B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являющийся(щаяся) собственником помещения _______________ (жилого/нежилого)</w:t>
      </w:r>
    </w:p>
    <w:p w14:paraId="28D19020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</w:t>
      </w:r>
    </w:p>
    <w:p w14:paraId="0A92F5B1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42E84784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(сведения о правоустанавливающем документе)</w:t>
      </w:r>
    </w:p>
    <w:p w14:paraId="640C5FFA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выданного "__" _____________ г. ___________________________________________</w:t>
      </w:r>
    </w:p>
    <w:p w14:paraId="49CAEF88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14:paraId="09541BF6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(Ф.И.О. &lt;*&gt; уполномоченного представителя)</w:t>
      </w:r>
    </w:p>
    <w:p w14:paraId="7AC160E3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14:paraId="67AEF154" w14:textId="77777777" w:rsidR="00C22109" w:rsidRPr="007D7316" w:rsidRDefault="00C22109" w:rsidP="007D731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020"/>
        <w:gridCol w:w="1019"/>
      </w:tblGrid>
      <w:tr w:rsidR="00C22109" w:rsidRPr="007D7316" w14:paraId="772BF8A9" w14:textId="77777777" w:rsidTr="00C2210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0FF0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DA9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3D36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>Против</w:t>
            </w:r>
          </w:p>
        </w:tc>
      </w:tr>
      <w:tr w:rsidR="00C22109" w:rsidRPr="007D7316" w14:paraId="6C08D98F" w14:textId="77777777" w:rsidTr="00C2210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6680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720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BC63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>3</w:t>
            </w:r>
          </w:p>
        </w:tc>
      </w:tr>
      <w:tr w:rsidR="00C22109" w:rsidRPr="007D7316" w14:paraId="335B3AAD" w14:textId="77777777" w:rsidTr="00C2210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A9D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14:paraId="53C84FA8" w14:textId="77777777" w:rsidR="00C22109" w:rsidRPr="007D7316" w:rsidRDefault="00C22109" w:rsidP="007D7316">
            <w:pPr>
              <w:pStyle w:val="ConsPlusNormal"/>
              <w:jc w:val="center"/>
            </w:pPr>
            <w:r w:rsidRPr="007D7316">
              <w:t xml:space="preserve">в </w:t>
            </w:r>
            <w:r w:rsidR="007D7316" w:rsidRPr="007D7316">
              <w:t>Бартатском сельсовете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9D4" w14:textId="77777777" w:rsidR="00C22109" w:rsidRPr="007D7316" w:rsidRDefault="00C22109" w:rsidP="007D7316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623" w14:textId="77777777" w:rsidR="00C22109" w:rsidRPr="007D7316" w:rsidRDefault="00C22109" w:rsidP="007D7316">
            <w:pPr>
              <w:pStyle w:val="ConsPlusNormal"/>
            </w:pPr>
          </w:p>
        </w:tc>
      </w:tr>
    </w:tbl>
    <w:p w14:paraId="4DE6D025" w14:textId="77777777" w:rsidR="00C22109" w:rsidRPr="007D7316" w:rsidRDefault="00C22109" w:rsidP="007D7316">
      <w:pPr>
        <w:pStyle w:val="ConsPlusNormal"/>
      </w:pPr>
    </w:p>
    <w:p w14:paraId="2ACBF85B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           Подпись ________________ "__" __________ 20__ г.</w:t>
      </w:r>
    </w:p>
    <w:p w14:paraId="6E037786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14:paraId="160D3FED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          (Ф.И.О.гражданина)</w:t>
      </w:r>
    </w:p>
    <w:p w14:paraId="155A1E79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даю  свое согласие на обработку моих персональных данных в целях проведения</w:t>
      </w:r>
    </w:p>
    <w:p w14:paraId="3D4FC45A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настоящего опроса в соответствии с Федеральным законом Российской Федерации</w:t>
      </w:r>
    </w:p>
    <w:p w14:paraId="382C739B" w14:textId="77777777" w:rsidR="00C22109" w:rsidRP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>от 27.07.2006 N 152-ФЗ "О персональных данных".</w:t>
      </w:r>
    </w:p>
    <w:p w14:paraId="1C5BE305" w14:textId="77777777" w:rsidR="007D7316" w:rsidRDefault="00C22109" w:rsidP="007D7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t xml:space="preserve">                           Подпись ________________ "__" __________ 20__ г.</w:t>
      </w:r>
    </w:p>
    <w:p w14:paraId="0C20E4E7" w14:textId="77777777" w:rsidR="00C22109" w:rsidRPr="007D7316" w:rsidRDefault="00C22109" w:rsidP="007D73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D731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64FA1A3A" w14:textId="77777777" w:rsidR="00C22109" w:rsidRDefault="00C22109" w:rsidP="00C22109">
      <w:pPr>
        <w:pStyle w:val="ConsPlusNormal"/>
        <w:jc w:val="right"/>
      </w:pPr>
      <w:r>
        <w:t>к Порядку выявления и учета</w:t>
      </w:r>
    </w:p>
    <w:p w14:paraId="69CD18A1" w14:textId="77777777" w:rsidR="00C22109" w:rsidRDefault="00C22109" w:rsidP="00C22109">
      <w:pPr>
        <w:pStyle w:val="ConsPlusNormal"/>
        <w:jc w:val="right"/>
      </w:pPr>
      <w:r>
        <w:t>мнения собственников помещений</w:t>
      </w:r>
    </w:p>
    <w:p w14:paraId="7C36D876" w14:textId="77777777" w:rsidR="00C22109" w:rsidRDefault="00C22109" w:rsidP="00C22109">
      <w:pPr>
        <w:pStyle w:val="ConsPlusNormal"/>
        <w:jc w:val="right"/>
      </w:pPr>
      <w:r>
        <w:t>в многоквартирных домах в целях</w:t>
      </w:r>
    </w:p>
    <w:p w14:paraId="5F1B305C" w14:textId="77777777" w:rsidR="00C22109" w:rsidRDefault="00C22109" w:rsidP="00C22109">
      <w:pPr>
        <w:pStyle w:val="ConsPlusNormal"/>
        <w:jc w:val="right"/>
      </w:pPr>
      <w:r>
        <w:t>принятия решения о создании</w:t>
      </w:r>
    </w:p>
    <w:p w14:paraId="311B1F40" w14:textId="77777777" w:rsidR="00C22109" w:rsidRDefault="00C22109" w:rsidP="00C22109">
      <w:pPr>
        <w:pStyle w:val="ConsPlusNormal"/>
        <w:jc w:val="right"/>
      </w:pPr>
      <w:r>
        <w:t>парковок общего пользования</w:t>
      </w:r>
    </w:p>
    <w:p w14:paraId="788AAE51" w14:textId="77777777" w:rsidR="00C22109" w:rsidRDefault="00C22109" w:rsidP="00C22109">
      <w:pPr>
        <w:pStyle w:val="ConsPlusNormal"/>
        <w:jc w:val="right"/>
      </w:pPr>
      <w:r>
        <w:t>на территориях общего пользования</w:t>
      </w:r>
    </w:p>
    <w:p w14:paraId="7B4E51FB" w14:textId="77777777" w:rsidR="00C22109" w:rsidRDefault="00C22109" w:rsidP="00C22109">
      <w:pPr>
        <w:pStyle w:val="ConsPlusNormal"/>
        <w:jc w:val="right"/>
      </w:pPr>
      <w:r>
        <w:t>в границах элемента</w:t>
      </w:r>
    </w:p>
    <w:p w14:paraId="06AC146E" w14:textId="77777777" w:rsidR="00C22109" w:rsidRDefault="00C22109" w:rsidP="00C22109">
      <w:pPr>
        <w:pStyle w:val="ConsPlusNormal"/>
        <w:jc w:val="right"/>
      </w:pPr>
      <w:r>
        <w:t>планировочной структуры,</w:t>
      </w:r>
    </w:p>
    <w:p w14:paraId="12987863" w14:textId="77777777" w:rsidR="00C22109" w:rsidRDefault="00C22109" w:rsidP="00C22109">
      <w:pPr>
        <w:pStyle w:val="ConsPlusNormal"/>
        <w:jc w:val="right"/>
      </w:pPr>
      <w:r>
        <w:t>застроенного многоквартирными домами</w:t>
      </w:r>
    </w:p>
    <w:p w14:paraId="7E4F18D2" w14:textId="77777777" w:rsidR="00C22109" w:rsidRDefault="00C22109" w:rsidP="00C22109">
      <w:pPr>
        <w:pStyle w:val="ConsPlusNormal"/>
      </w:pPr>
    </w:p>
    <w:p w14:paraId="3B782C99" w14:textId="77777777" w:rsidR="00C22109" w:rsidRDefault="00C22109" w:rsidP="00C22109">
      <w:pPr>
        <w:pStyle w:val="ConsPlusNormal"/>
      </w:pPr>
    </w:p>
    <w:p w14:paraId="0C53AA40" w14:textId="77777777" w:rsidR="00C22109" w:rsidRDefault="00C22109" w:rsidP="00C22109">
      <w:pPr>
        <w:pStyle w:val="ConsPlusNormal"/>
        <w:jc w:val="center"/>
      </w:pPr>
      <w:bookmarkStart w:id="5" w:name="Par167"/>
      <w:bookmarkEnd w:id="5"/>
      <w:r>
        <w:t>ПРОТОКОЛ</w:t>
      </w:r>
    </w:p>
    <w:p w14:paraId="00B7035D" w14:textId="77777777" w:rsidR="00C22109" w:rsidRDefault="00C22109" w:rsidP="00C22109">
      <w:pPr>
        <w:pStyle w:val="ConsPlusNormal"/>
        <w:jc w:val="center"/>
      </w:pPr>
      <w:r>
        <w:t>результатов опроса собственников помещений</w:t>
      </w:r>
    </w:p>
    <w:p w14:paraId="0808BD69" w14:textId="77777777" w:rsidR="00C22109" w:rsidRDefault="00C22109" w:rsidP="00C22109">
      <w:pPr>
        <w:pStyle w:val="ConsPlusNormal"/>
        <w:jc w:val="center"/>
      </w:pPr>
      <w:r>
        <w:t>в многоквартирных домах, расположенных</w:t>
      </w:r>
    </w:p>
    <w:p w14:paraId="52572895" w14:textId="77777777" w:rsidR="00C22109" w:rsidRDefault="00C22109" w:rsidP="00C22109">
      <w:pPr>
        <w:pStyle w:val="ConsPlusNormal"/>
        <w:jc w:val="center"/>
      </w:pPr>
      <w:r>
        <w:t>на земельных участках, прилегающих к территории</w:t>
      </w:r>
    </w:p>
    <w:p w14:paraId="74BCAD63" w14:textId="77777777" w:rsidR="00C22109" w:rsidRDefault="00C22109" w:rsidP="00C22109">
      <w:pPr>
        <w:pStyle w:val="ConsPlusNormal"/>
        <w:jc w:val="center"/>
      </w:pPr>
      <w:r>
        <w:t>общего пользования в границах элемента</w:t>
      </w:r>
    </w:p>
    <w:p w14:paraId="05549B9D" w14:textId="77777777" w:rsidR="00C22109" w:rsidRDefault="00C22109" w:rsidP="00C22109">
      <w:pPr>
        <w:pStyle w:val="ConsPlusNormal"/>
        <w:jc w:val="center"/>
      </w:pPr>
      <w:r>
        <w:t>планировочной структуры, на которой планируется</w:t>
      </w:r>
    </w:p>
    <w:p w14:paraId="19E29833" w14:textId="77777777" w:rsidR="00C22109" w:rsidRDefault="00C22109" w:rsidP="00C22109">
      <w:pPr>
        <w:pStyle w:val="ConsPlusNormal"/>
        <w:jc w:val="center"/>
      </w:pPr>
      <w:r>
        <w:t>создание парковки общего пользования</w:t>
      </w:r>
    </w:p>
    <w:p w14:paraId="24F59EEA" w14:textId="77777777" w:rsidR="00C22109" w:rsidRDefault="00C22109" w:rsidP="00C22109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22109" w14:paraId="349F2BF9" w14:textId="77777777" w:rsidTr="00C22109">
        <w:tc>
          <w:tcPr>
            <w:tcW w:w="4535" w:type="dxa"/>
            <w:hideMark/>
          </w:tcPr>
          <w:p w14:paraId="7DDE4E4C" w14:textId="0DF8C550" w:rsidR="00C22109" w:rsidRDefault="00C22109" w:rsidP="007D7316">
            <w:pPr>
              <w:pStyle w:val="ConsPlusNormal"/>
              <w:spacing w:line="256" w:lineRule="auto"/>
            </w:pPr>
            <w:r>
              <w:t xml:space="preserve">Населенный пункт </w:t>
            </w:r>
            <w:r w:rsidR="001C37CF">
              <w:t>Таловского</w:t>
            </w:r>
            <w:r w:rsidR="007D7316">
              <w:rPr>
                <w:i/>
              </w:rPr>
              <w:t xml:space="preserve"> </w:t>
            </w:r>
            <w:r w:rsidR="007D7316" w:rsidRPr="007D7316">
              <w:t>сельсовета</w:t>
            </w:r>
          </w:p>
        </w:tc>
        <w:tc>
          <w:tcPr>
            <w:tcW w:w="4535" w:type="dxa"/>
            <w:hideMark/>
          </w:tcPr>
          <w:p w14:paraId="546EAAE6" w14:textId="77777777" w:rsidR="00C22109" w:rsidRDefault="00C22109">
            <w:pPr>
              <w:pStyle w:val="ConsPlusNormal"/>
              <w:spacing w:line="256" w:lineRule="auto"/>
              <w:jc w:val="right"/>
            </w:pPr>
            <w:r>
              <w:t>"__" __________ 20__ г.</w:t>
            </w:r>
          </w:p>
        </w:tc>
      </w:tr>
    </w:tbl>
    <w:p w14:paraId="5966B0F1" w14:textId="77777777" w:rsidR="00C22109" w:rsidRDefault="00C22109" w:rsidP="00C22109">
      <w:pPr>
        <w:pStyle w:val="ConsPlusNormal"/>
      </w:pPr>
    </w:p>
    <w:p w14:paraId="539F0450" w14:textId="77777777" w:rsidR="00C22109" w:rsidRDefault="00C22109" w:rsidP="00C22109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14:paraId="16754715" w14:textId="77777777" w:rsidR="00C22109" w:rsidRDefault="00C22109" w:rsidP="00C22109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14:paraId="2C34B830" w14:textId="77777777" w:rsidR="00C22109" w:rsidRDefault="00C22109" w:rsidP="00C22109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14:paraId="7D8ACED1" w14:textId="77777777" w:rsidR="00C22109" w:rsidRDefault="00C22109" w:rsidP="00C22109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14:paraId="512D2FC5" w14:textId="77777777" w:rsidR="00C22109" w:rsidRDefault="00C22109" w:rsidP="00C22109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14:paraId="4D8E7E8B" w14:textId="77777777" w:rsidR="00C22109" w:rsidRDefault="00C22109" w:rsidP="00C22109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14:paraId="6E997C80" w14:textId="77777777" w:rsidR="00C22109" w:rsidRDefault="00C22109" w:rsidP="00C22109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2"/>
        <w:gridCol w:w="3572"/>
        <w:gridCol w:w="340"/>
        <w:gridCol w:w="2891"/>
      </w:tblGrid>
      <w:tr w:rsidR="00C22109" w14:paraId="2FED0005" w14:textId="77777777" w:rsidTr="00C22109">
        <w:tc>
          <w:tcPr>
            <w:tcW w:w="5824" w:type="dxa"/>
            <w:gridSpan w:val="2"/>
            <w:hideMark/>
          </w:tcPr>
          <w:p w14:paraId="114A2AD2" w14:textId="77777777" w:rsidR="00C22109" w:rsidRDefault="00C22109">
            <w:pPr>
              <w:pStyle w:val="ConsPlusNormal"/>
              <w:spacing w:line="256" w:lineRule="auto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14:paraId="6559788D" w14:textId="77777777" w:rsidR="00C22109" w:rsidRDefault="00C22109">
            <w:pPr>
              <w:pStyle w:val="ConsPlusNormal"/>
              <w:spacing w:line="256" w:lineRule="auto"/>
            </w:pPr>
          </w:p>
        </w:tc>
        <w:tc>
          <w:tcPr>
            <w:tcW w:w="2891" w:type="dxa"/>
          </w:tcPr>
          <w:p w14:paraId="3472B741" w14:textId="77777777" w:rsidR="00C22109" w:rsidRDefault="00C22109">
            <w:pPr>
              <w:pStyle w:val="ConsPlusNormal"/>
              <w:spacing w:line="256" w:lineRule="auto"/>
            </w:pPr>
          </w:p>
        </w:tc>
      </w:tr>
      <w:tr w:rsidR="00C22109" w14:paraId="41F6EF7C" w14:textId="77777777" w:rsidTr="00C22109">
        <w:tc>
          <w:tcPr>
            <w:tcW w:w="2252" w:type="dxa"/>
            <w:hideMark/>
          </w:tcPr>
          <w:p w14:paraId="32269DA1" w14:textId="77777777" w:rsidR="00C22109" w:rsidRDefault="00C22109">
            <w:pPr>
              <w:pStyle w:val="ConsPlusNormal"/>
              <w:spacing w:line="256" w:lineRule="auto"/>
            </w:pPr>
            <w:r>
              <w:t>органа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9ECDA" w14:textId="77777777" w:rsidR="00C22109" w:rsidRDefault="00C22109">
            <w:pPr>
              <w:pStyle w:val="ConsPlusNormal"/>
              <w:spacing w:line="256" w:lineRule="auto"/>
            </w:pPr>
          </w:p>
        </w:tc>
        <w:tc>
          <w:tcPr>
            <w:tcW w:w="340" w:type="dxa"/>
          </w:tcPr>
          <w:p w14:paraId="768025FB" w14:textId="77777777" w:rsidR="00C22109" w:rsidRDefault="00C22109">
            <w:pPr>
              <w:pStyle w:val="ConsPlusNormal"/>
              <w:spacing w:line="256" w:lineRule="auto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E16A1" w14:textId="77777777" w:rsidR="00C22109" w:rsidRDefault="00C22109">
            <w:pPr>
              <w:pStyle w:val="ConsPlusNormal"/>
              <w:spacing w:line="256" w:lineRule="auto"/>
            </w:pPr>
          </w:p>
        </w:tc>
      </w:tr>
      <w:tr w:rsidR="00C22109" w14:paraId="0B52B3D0" w14:textId="77777777" w:rsidTr="00C22109">
        <w:tc>
          <w:tcPr>
            <w:tcW w:w="2252" w:type="dxa"/>
          </w:tcPr>
          <w:p w14:paraId="394E4F73" w14:textId="77777777" w:rsidR="00C22109" w:rsidRDefault="00C22109">
            <w:pPr>
              <w:pStyle w:val="ConsPlusNormal"/>
              <w:spacing w:line="25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4ABBBB" w14:textId="77777777" w:rsidR="00C22109" w:rsidRDefault="00C22109">
            <w:pPr>
              <w:pStyle w:val="ConsPlusNormal"/>
              <w:spacing w:line="256" w:lineRule="auto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14:paraId="2A10BD51" w14:textId="77777777" w:rsidR="00C22109" w:rsidRDefault="00C22109">
            <w:pPr>
              <w:pStyle w:val="ConsPlusNormal"/>
              <w:spacing w:line="256" w:lineRule="auto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3B91BC" w14:textId="77777777" w:rsidR="00C22109" w:rsidRDefault="00C22109">
            <w:pPr>
              <w:pStyle w:val="ConsPlusNormal"/>
              <w:spacing w:line="256" w:lineRule="auto"/>
              <w:jc w:val="center"/>
            </w:pPr>
            <w:r>
              <w:t>(подпись)</w:t>
            </w:r>
          </w:p>
        </w:tc>
      </w:tr>
    </w:tbl>
    <w:p w14:paraId="7EC8F638" w14:textId="77777777" w:rsidR="00C22109" w:rsidRDefault="00C22109" w:rsidP="00C22109">
      <w:pPr>
        <w:pStyle w:val="ConsPlusNormal"/>
      </w:pPr>
    </w:p>
    <w:p w14:paraId="7E9AC35E" w14:textId="77777777" w:rsidR="00C22109" w:rsidRDefault="00C22109" w:rsidP="00C22109">
      <w:pPr>
        <w:pStyle w:val="ConsPlusNormal"/>
        <w:jc w:val="both"/>
      </w:pPr>
      <w:r>
        <w:t>Протокол подписан "__" __________ 20__ года в __ часов __ минут</w:t>
      </w:r>
    </w:p>
    <w:p w14:paraId="1245E543" w14:textId="77777777" w:rsidR="00C22109" w:rsidRDefault="00C22109" w:rsidP="00C22109"/>
    <w:p w14:paraId="1E78F569" w14:textId="77777777" w:rsidR="00C22109" w:rsidRDefault="00C22109" w:rsidP="00C22109"/>
    <w:sectPr w:rsidR="00C22109" w:rsidSect="00DC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1749" w14:textId="77777777" w:rsidR="0044514E" w:rsidRDefault="0044514E" w:rsidP="00C22109">
      <w:pPr>
        <w:spacing w:after="0" w:line="240" w:lineRule="auto"/>
      </w:pPr>
      <w:r>
        <w:separator/>
      </w:r>
    </w:p>
  </w:endnote>
  <w:endnote w:type="continuationSeparator" w:id="0">
    <w:p w14:paraId="303B93DB" w14:textId="77777777" w:rsidR="0044514E" w:rsidRDefault="0044514E" w:rsidP="00C2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9C92" w14:textId="77777777" w:rsidR="0044514E" w:rsidRDefault="0044514E" w:rsidP="00C22109">
      <w:pPr>
        <w:spacing w:after="0" w:line="240" w:lineRule="auto"/>
      </w:pPr>
      <w:r>
        <w:separator/>
      </w:r>
    </w:p>
  </w:footnote>
  <w:footnote w:type="continuationSeparator" w:id="0">
    <w:p w14:paraId="2EE8B682" w14:textId="77777777" w:rsidR="0044514E" w:rsidRDefault="0044514E" w:rsidP="00C22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09"/>
    <w:rsid w:val="0001659E"/>
    <w:rsid w:val="00151379"/>
    <w:rsid w:val="001C37CF"/>
    <w:rsid w:val="003129BE"/>
    <w:rsid w:val="003F013F"/>
    <w:rsid w:val="0044514E"/>
    <w:rsid w:val="004C28A1"/>
    <w:rsid w:val="00527452"/>
    <w:rsid w:val="00581ABA"/>
    <w:rsid w:val="00590440"/>
    <w:rsid w:val="007611E0"/>
    <w:rsid w:val="007D7316"/>
    <w:rsid w:val="007E7A0C"/>
    <w:rsid w:val="0088080A"/>
    <w:rsid w:val="008F118D"/>
    <w:rsid w:val="009631C1"/>
    <w:rsid w:val="00AA20E8"/>
    <w:rsid w:val="00C22109"/>
    <w:rsid w:val="00DC4701"/>
    <w:rsid w:val="00E302E8"/>
    <w:rsid w:val="00F3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BE7B"/>
  <w15:docId w15:val="{D1CFB460-DF04-4725-A5E9-4F29971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09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21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2109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22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2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C22109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22109"/>
    <w:rPr>
      <w:color w:val="0000FF"/>
      <w:u w:val="single"/>
    </w:rPr>
  </w:style>
  <w:style w:type="paragraph" w:customStyle="1" w:styleId="msonormalbullet2gif">
    <w:name w:val="msonormalbullet2.gif"/>
    <w:basedOn w:val="a"/>
    <w:rsid w:val="00C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302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\Documents\&#1055;&#1088;&#1086;&#1082;&#1091;&#1088;&#1086;&#1088;&#1091;\&#1052;&#1086;&#1076;&#1077;&#1083;&#1100;&#1085;&#1099;&#1077;%20&#1072;&#1082;&#1090;&#1099;%202023\&#1052;&#1086;&#1076;&#1077;&#1083;&#1100;&#1085;&#1099;&#1077;%20&#1072;&#1082;&#1090;&#1099;%20&#1086;&#1090;%2008.06.2023\&#1086;&#1087;&#1088;&#1086;&#1089;_&#1087;&#1086;&#1076;_&#1089;&#1090;&#1086;&#1103;&#1085;&#1082;&#109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23\Documents\&#1055;&#1088;&#1086;&#1082;&#1091;&#1088;&#1086;&#1088;&#1091;\&#1052;&#1086;&#1076;&#1077;&#1083;&#1100;&#1085;&#1099;&#1077;%20&#1072;&#1082;&#1090;&#1099;%202023\&#1052;&#1086;&#1076;&#1077;&#1083;&#1100;&#1085;&#1099;&#1077;%20&#1072;&#1082;&#1090;&#1099;%20&#1086;&#1090;%2008.06.2023\&#1086;&#1087;&#1088;&#1086;&#1089;_&#1087;&#1086;&#1076;_&#1089;&#1090;&#1086;&#1103;&#1085;&#1082;&#1091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23\Documents\&#1055;&#1088;&#1086;&#1082;&#1091;&#1088;&#1086;&#1088;&#1091;\&#1052;&#1086;&#1076;&#1077;&#1083;&#1100;&#1085;&#1099;&#1077;%20&#1072;&#1082;&#1090;&#1099;%202023\&#1052;&#1086;&#1076;&#1077;&#1083;&#1100;&#1085;&#1099;&#1077;%20&#1072;&#1082;&#1090;&#1099;%20&#1086;&#1090;%2008.06.2023\&#1086;&#1087;&#1088;&#1086;&#1089;_&#1087;&#1086;&#1076;_&#1089;&#1090;&#1086;&#1103;&#1085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E5DE-B9AA-4723-BFC4-519B67A4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3</cp:revision>
  <cp:lastPrinted>2023-06-28T02:51:00Z</cp:lastPrinted>
  <dcterms:created xsi:type="dcterms:W3CDTF">2023-07-12T01:15:00Z</dcterms:created>
  <dcterms:modified xsi:type="dcterms:W3CDTF">2023-07-12T01:31:00Z</dcterms:modified>
</cp:coreProperties>
</file>