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899" w:rsidRDefault="00006899" w:rsidP="00006899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                                                          АДМИНИСТРАЦИЯ ТАЛОВСКОГО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006899" w:rsidRDefault="00006899" w:rsidP="0000689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006899" w:rsidRDefault="00006899" w:rsidP="00006899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C5924">
        <w:rPr>
          <w:rFonts w:ascii="Arial" w:hAnsi="Arial" w:cs="Arial"/>
          <w:sz w:val="24"/>
          <w:szCs w:val="24"/>
        </w:rPr>
        <w:t>18</w:t>
      </w:r>
      <w:r w:rsidR="00725B0D" w:rsidRPr="00725B0D">
        <w:rPr>
          <w:rFonts w:ascii="Arial" w:hAnsi="Arial" w:cs="Arial"/>
          <w:sz w:val="24"/>
          <w:szCs w:val="24"/>
        </w:rPr>
        <w:t xml:space="preserve"> </w:t>
      </w:r>
      <w:r w:rsidR="000C5924">
        <w:rPr>
          <w:rFonts w:ascii="Arial" w:hAnsi="Arial" w:cs="Arial"/>
          <w:sz w:val="24"/>
          <w:szCs w:val="24"/>
        </w:rPr>
        <w:t>ию</w:t>
      </w:r>
      <w:r w:rsidR="00725B0D" w:rsidRPr="00725B0D">
        <w:rPr>
          <w:rFonts w:ascii="Arial" w:hAnsi="Arial" w:cs="Arial"/>
          <w:sz w:val="24"/>
          <w:szCs w:val="24"/>
        </w:rPr>
        <w:t>ля 2022</w:t>
      </w:r>
      <w:r w:rsidRPr="00725B0D">
        <w:rPr>
          <w:rFonts w:ascii="Arial" w:hAnsi="Arial" w:cs="Arial"/>
          <w:sz w:val="24"/>
          <w:szCs w:val="24"/>
        </w:rPr>
        <w:t xml:space="preserve"> года                        с. Таловка                                   № </w:t>
      </w:r>
      <w:r w:rsidR="000C5924">
        <w:rPr>
          <w:rFonts w:ascii="Arial" w:hAnsi="Arial" w:cs="Arial"/>
          <w:sz w:val="24"/>
          <w:szCs w:val="24"/>
        </w:rPr>
        <w:t>42</w:t>
      </w:r>
    </w:p>
    <w:p w:rsidR="00006899" w:rsidRDefault="00006899" w:rsidP="0000689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006899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006899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0C59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года.  </w:t>
      </w:r>
    </w:p>
    <w:p w:rsidR="00006899" w:rsidRDefault="00006899" w:rsidP="0000689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06899" w:rsidRDefault="00006899" w:rsidP="0000689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06899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ст.54 п.4 Устава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</w:p>
    <w:p w:rsidR="00006899" w:rsidRDefault="00006899" w:rsidP="0000689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006899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Утвердить  отчёт</w:t>
      </w:r>
      <w:proofErr w:type="gramEnd"/>
      <w:r>
        <w:rPr>
          <w:rFonts w:ascii="Arial" w:hAnsi="Arial" w:cs="Arial"/>
          <w:sz w:val="24"/>
          <w:szCs w:val="24"/>
        </w:rPr>
        <w:t xml:space="preserve"> 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        </w:t>
      </w:r>
      <w:r w:rsidR="000C59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квартал 2022 года согласно приложения.</w:t>
      </w:r>
    </w:p>
    <w:p w:rsidR="00006899" w:rsidRDefault="00006899" w:rsidP="00006899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2. Контроль за </w:t>
      </w:r>
      <w:proofErr w:type="gramStart"/>
      <w:r>
        <w:rPr>
          <w:b w:val="0"/>
          <w:sz w:val="24"/>
          <w:szCs w:val="24"/>
        </w:rPr>
        <w:t>исполнением  настоящего</w:t>
      </w:r>
      <w:proofErr w:type="gramEnd"/>
      <w:r>
        <w:rPr>
          <w:b w:val="0"/>
          <w:sz w:val="24"/>
          <w:szCs w:val="24"/>
        </w:rPr>
        <w:t xml:space="preserve"> Постановления  возложить на     гл. специалиста </w:t>
      </w:r>
      <w:proofErr w:type="spellStart"/>
      <w:r>
        <w:rPr>
          <w:b w:val="0"/>
          <w:sz w:val="24"/>
          <w:szCs w:val="24"/>
        </w:rPr>
        <w:t>Таловского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Чимову</w:t>
      </w:r>
      <w:proofErr w:type="spellEnd"/>
      <w:r>
        <w:rPr>
          <w:b w:val="0"/>
          <w:sz w:val="24"/>
          <w:szCs w:val="24"/>
        </w:rPr>
        <w:t xml:space="preserve"> Н.В.</w:t>
      </w:r>
    </w:p>
    <w:p w:rsidR="00006899" w:rsidRDefault="00006899" w:rsidP="00006899">
      <w:pPr>
        <w:pStyle w:val="1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>
        <w:rPr>
          <w:b w:val="0"/>
          <w:sz w:val="24"/>
          <w:szCs w:val="24"/>
        </w:rPr>
        <w:t>Таловского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Большемуртинского</w:t>
      </w:r>
      <w:proofErr w:type="spellEnd"/>
      <w:r>
        <w:rPr>
          <w:b w:val="0"/>
          <w:sz w:val="24"/>
          <w:szCs w:val="24"/>
        </w:rPr>
        <w:t xml:space="preserve"> района Красноярского края».</w:t>
      </w:r>
    </w:p>
    <w:p w:rsidR="00006899" w:rsidRDefault="00006899" w:rsidP="00006899">
      <w:pPr>
        <w:rPr>
          <w:rFonts w:ascii="Arial" w:hAnsi="Arial" w:cs="Arial"/>
        </w:rPr>
      </w:pPr>
    </w:p>
    <w:p w:rsidR="00006899" w:rsidRDefault="00006899" w:rsidP="00006899">
      <w:pPr>
        <w:rPr>
          <w:rFonts w:ascii="Arial" w:hAnsi="Arial" w:cs="Arial"/>
        </w:rPr>
      </w:pPr>
    </w:p>
    <w:p w:rsidR="0000689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0689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>
        <w:rPr>
          <w:rFonts w:ascii="Arial" w:hAnsi="Arial" w:cs="Arial"/>
          <w:sz w:val="24"/>
          <w:szCs w:val="24"/>
        </w:rPr>
        <w:t>Чимов</w:t>
      </w:r>
      <w:proofErr w:type="spellEnd"/>
    </w:p>
    <w:p w:rsidR="00006899" w:rsidRDefault="00006899" w:rsidP="00006899"/>
    <w:p w:rsidR="00B74C76" w:rsidRDefault="00B74C76" w:rsidP="00006899"/>
    <w:p w:rsidR="00B74C76" w:rsidRDefault="00B74C76" w:rsidP="00006899"/>
    <w:p w:rsidR="00B74C76" w:rsidRDefault="00B74C76" w:rsidP="00006899"/>
    <w:p w:rsidR="00B74C76" w:rsidRDefault="00B74C76" w:rsidP="00006899"/>
    <w:p w:rsidR="00B74C76" w:rsidRDefault="00B74C76" w:rsidP="00006899"/>
    <w:p w:rsidR="00B74C76" w:rsidRDefault="00B74C76" w:rsidP="000068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701"/>
        <w:gridCol w:w="2778"/>
        <w:gridCol w:w="1424"/>
        <w:gridCol w:w="1338"/>
        <w:gridCol w:w="1552"/>
      </w:tblGrid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</w:tr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12540" w:type="dxa"/>
            <w:gridSpan w:val="4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                                             Приложение 1</w:t>
            </w:r>
          </w:p>
        </w:tc>
      </w:tr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                                        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  <w:gridSpan w:val="2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   к постановлению </w:t>
            </w:r>
            <w:proofErr w:type="spellStart"/>
            <w:r w:rsidRPr="00B74C76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B74C76">
              <w:rPr>
                <w:rFonts w:eastAsia="Calibri"/>
                <w:lang w:eastAsia="en-US"/>
              </w:rPr>
              <w:t xml:space="preserve"> сельского</w:t>
            </w:r>
          </w:p>
        </w:tc>
      </w:tr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  <w:gridSpan w:val="2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Совета депутатов № 24 от 19 апреля </w:t>
            </w:r>
            <w:proofErr w:type="gramStart"/>
            <w:r w:rsidRPr="00B74C76">
              <w:rPr>
                <w:rFonts w:eastAsia="Calibri"/>
                <w:lang w:eastAsia="en-US"/>
              </w:rPr>
              <w:t>2022  года</w:t>
            </w:r>
            <w:proofErr w:type="gramEnd"/>
            <w:r w:rsidRPr="00B74C7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12540" w:type="dxa"/>
            <w:gridSpan w:val="4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                                                             </w:t>
            </w:r>
          </w:p>
        </w:tc>
      </w:tr>
      <w:tr w:rsidR="00B74C76" w:rsidRPr="00B74C76" w:rsidTr="00A5799F">
        <w:trPr>
          <w:trHeight w:val="780"/>
        </w:trPr>
        <w:tc>
          <w:tcPr>
            <w:tcW w:w="16220" w:type="dxa"/>
            <w:gridSpan w:val="6"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  <w:r w:rsidRPr="00B74C76">
              <w:rPr>
                <w:rFonts w:eastAsia="Calibri"/>
                <w:b/>
                <w:bCs/>
                <w:lang w:eastAsia="en-US"/>
              </w:rPr>
              <w:t xml:space="preserve">Источники внутреннего финансирования дефицита бюджета </w:t>
            </w:r>
            <w:proofErr w:type="spellStart"/>
            <w:r w:rsidRPr="00B74C76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B74C76">
              <w:rPr>
                <w:rFonts w:eastAsia="Calibri"/>
                <w:b/>
                <w:bCs/>
                <w:lang w:eastAsia="en-US"/>
              </w:rPr>
              <w:t xml:space="preserve"> сельсовета в 2022 году и плановом периоде 2023-2024 годов</w:t>
            </w:r>
          </w:p>
        </w:tc>
      </w:tr>
      <w:tr w:rsidR="00B74C76" w:rsidRPr="00B74C76" w:rsidTr="00A5799F">
        <w:trPr>
          <w:trHeight w:val="180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50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</w:tr>
      <w:tr w:rsidR="00B74C76" w:rsidRPr="00B74C76" w:rsidTr="00A5799F">
        <w:trPr>
          <w:trHeight w:val="31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</w:p>
        </w:tc>
        <w:tc>
          <w:tcPr>
            <w:tcW w:w="12540" w:type="dxa"/>
            <w:gridSpan w:val="4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(</w:t>
            </w:r>
            <w:proofErr w:type="spellStart"/>
            <w:proofErr w:type="gramStart"/>
            <w:r w:rsidRPr="00B74C76">
              <w:rPr>
                <w:rFonts w:eastAsia="Calibri"/>
                <w:lang w:eastAsia="en-US"/>
              </w:rPr>
              <w:t>тыс.рублей</w:t>
            </w:r>
            <w:proofErr w:type="spellEnd"/>
            <w:proofErr w:type="gramEnd"/>
            <w:r w:rsidRPr="00B74C76">
              <w:rPr>
                <w:rFonts w:eastAsia="Calibri"/>
                <w:lang w:eastAsia="en-US"/>
              </w:rPr>
              <w:t>)</w:t>
            </w:r>
          </w:p>
        </w:tc>
      </w:tr>
      <w:tr w:rsidR="00B74C76" w:rsidRPr="00B74C76" w:rsidTr="00A5799F">
        <w:trPr>
          <w:trHeight w:val="148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№   строки</w:t>
            </w: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4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Утверждено решением о бюджете за 2022 год (</w:t>
            </w:r>
            <w:proofErr w:type="spellStart"/>
            <w:r w:rsidRPr="00B74C76">
              <w:rPr>
                <w:rFonts w:eastAsia="Calibri"/>
                <w:lang w:eastAsia="en-US"/>
              </w:rPr>
              <w:t>первонач</w:t>
            </w:r>
            <w:proofErr w:type="spellEnd"/>
            <w:r w:rsidRPr="00B74C7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Уточненный план на 2022 год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Исполнение</w:t>
            </w:r>
          </w:p>
        </w:tc>
      </w:tr>
      <w:tr w:rsidR="00B74C76" w:rsidRPr="00B74C76" w:rsidTr="00A5799F">
        <w:trPr>
          <w:trHeight w:val="46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00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4</w:t>
            </w:r>
          </w:p>
        </w:tc>
      </w:tr>
      <w:tr w:rsidR="00B74C76" w:rsidRPr="00B74C76" w:rsidTr="00A5799F">
        <w:trPr>
          <w:trHeight w:val="52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822 01 05 00 00 00 0000 000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134,2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7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822 01 05 00 00 00 0000 500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proofErr w:type="gramStart"/>
            <w:r w:rsidRPr="00B74C76">
              <w:rPr>
                <w:rFonts w:eastAsia="Calibri"/>
                <w:lang w:eastAsia="en-US"/>
              </w:rPr>
              <w:t>Увеличение  остатков</w:t>
            </w:r>
            <w:proofErr w:type="gramEnd"/>
            <w:r w:rsidRPr="00B74C76">
              <w:rPr>
                <w:rFonts w:eastAsia="Calibri"/>
                <w:lang w:eastAsia="en-US"/>
              </w:rPr>
              <w:t xml:space="preserve"> 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-6 069,0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7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822 01 05 02 00 00 0000 500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-6 069,0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60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822 01 05 02 01 00 0000 510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-6 069,0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60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822 01 05 02 01 10 0000 510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-6 069,0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60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822 01 05 00 00 00 0000 600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Уменьшение остатков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5 934,8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60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822 01 05 02 00 00 0000 600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proofErr w:type="spellStart"/>
            <w:r w:rsidRPr="00B74C76">
              <w:rPr>
                <w:rFonts w:eastAsia="Calibri"/>
                <w:lang w:eastAsia="en-US"/>
              </w:rPr>
              <w:t>Уменьшеение</w:t>
            </w:r>
            <w:proofErr w:type="spellEnd"/>
            <w:r w:rsidRPr="00B74C76">
              <w:rPr>
                <w:rFonts w:eastAsia="Calibri"/>
                <w:lang w:eastAsia="en-US"/>
              </w:rPr>
              <w:t xml:space="preserve"> прочих остатков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5 934,8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510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822 01 05 02 </w:t>
            </w:r>
            <w:proofErr w:type="gramStart"/>
            <w:r w:rsidRPr="00B74C76">
              <w:rPr>
                <w:rFonts w:eastAsia="Calibri"/>
                <w:lang w:eastAsia="en-US"/>
              </w:rPr>
              <w:t>01  00</w:t>
            </w:r>
            <w:proofErr w:type="gramEnd"/>
            <w:r w:rsidRPr="00B74C76">
              <w:rPr>
                <w:rFonts w:eastAsia="Calibri"/>
                <w:lang w:eastAsia="en-US"/>
              </w:rPr>
              <w:t xml:space="preserve"> 0000 610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5 934,8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495"/>
        </w:trPr>
        <w:tc>
          <w:tcPr>
            <w:tcW w:w="68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 xml:space="preserve">822 01 05 02 01 10 0000 610 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5 712,8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5 934,8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0,0</w:t>
            </w:r>
          </w:p>
        </w:tc>
      </w:tr>
      <w:tr w:rsidR="00B74C76" w:rsidRPr="00B74C76" w:rsidTr="00A5799F">
        <w:trPr>
          <w:trHeight w:val="345"/>
        </w:trPr>
        <w:tc>
          <w:tcPr>
            <w:tcW w:w="6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000" w:type="dxa"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  <w:r w:rsidRPr="00B74C76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5020" w:type="dxa"/>
            <w:hideMark/>
          </w:tcPr>
          <w:p w:rsidR="00B74C76" w:rsidRPr="00B74C76" w:rsidRDefault="00B74C76" w:rsidP="00B74C76">
            <w:pPr>
              <w:rPr>
                <w:rFonts w:eastAsia="Calibri"/>
                <w:lang w:eastAsia="en-US"/>
              </w:rPr>
            </w:pPr>
            <w:r w:rsidRPr="00B74C76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48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  <w:r w:rsidRPr="00B74C76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23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  <w:r w:rsidRPr="00B74C76">
              <w:rPr>
                <w:rFonts w:eastAsia="Calibri"/>
                <w:b/>
                <w:bCs/>
                <w:lang w:eastAsia="en-US"/>
              </w:rPr>
              <w:t>134,2</w:t>
            </w:r>
          </w:p>
        </w:tc>
        <w:tc>
          <w:tcPr>
            <w:tcW w:w="2720" w:type="dxa"/>
            <w:noWrap/>
            <w:hideMark/>
          </w:tcPr>
          <w:p w:rsidR="00B74C76" w:rsidRPr="00B74C76" w:rsidRDefault="00B74C76" w:rsidP="00B74C76">
            <w:pPr>
              <w:rPr>
                <w:rFonts w:eastAsia="Calibri"/>
                <w:b/>
                <w:bCs/>
                <w:lang w:eastAsia="en-US"/>
              </w:rPr>
            </w:pPr>
            <w:r w:rsidRPr="00B74C76">
              <w:rPr>
                <w:rFonts w:eastAsia="Calibri"/>
                <w:b/>
                <w:bCs/>
                <w:lang w:eastAsia="en-US"/>
              </w:rPr>
              <w:t>0,0</w:t>
            </w:r>
          </w:p>
        </w:tc>
      </w:tr>
    </w:tbl>
    <w:p w:rsidR="00B74C76" w:rsidRPr="00B74C76" w:rsidRDefault="00B74C76" w:rsidP="00B74C76">
      <w:pPr>
        <w:spacing w:after="160" w:line="259" w:lineRule="auto"/>
        <w:rPr>
          <w:rFonts w:eastAsia="Calibr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335"/>
        <w:gridCol w:w="316"/>
        <w:gridCol w:w="317"/>
        <w:gridCol w:w="317"/>
        <w:gridCol w:w="336"/>
        <w:gridCol w:w="317"/>
        <w:gridCol w:w="376"/>
        <w:gridCol w:w="336"/>
        <w:gridCol w:w="3829"/>
        <w:gridCol w:w="626"/>
        <w:gridCol w:w="626"/>
        <w:gridCol w:w="586"/>
        <w:gridCol w:w="617"/>
      </w:tblGrid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5491" w:type="dxa"/>
            <w:gridSpan w:val="11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42 от 18 июля 2022 г.</w:t>
            </w:r>
          </w:p>
        </w:tc>
        <w:tc>
          <w:tcPr>
            <w:tcW w:w="110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0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10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10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5491" w:type="dxa"/>
            <w:gridSpan w:val="11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 xml:space="preserve"> Доходы </w:t>
            </w:r>
            <w:proofErr w:type="gramStart"/>
            <w:r w:rsidRPr="00A5799F">
              <w:rPr>
                <w:rFonts w:eastAsia="Calibri"/>
                <w:b/>
                <w:bCs/>
                <w:lang w:eastAsia="en-US"/>
              </w:rPr>
              <w:t xml:space="preserve">бюджета  </w:t>
            </w:r>
            <w:proofErr w:type="spellStart"/>
            <w:r w:rsidRPr="00A5799F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A5799F">
              <w:rPr>
                <w:rFonts w:eastAsia="Calibri"/>
                <w:b/>
                <w:bCs/>
                <w:lang w:eastAsia="en-US"/>
              </w:rPr>
              <w:t xml:space="preserve"> сельсовета на 2022 год и плановый период 2023-2024 годов.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10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51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11" w:type="dxa"/>
            <w:gridSpan w:val="2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035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№ строки</w:t>
            </w:r>
          </w:p>
        </w:tc>
        <w:tc>
          <w:tcPr>
            <w:tcW w:w="2960" w:type="dxa"/>
            <w:gridSpan w:val="8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классификации доходов бюджета</w:t>
            </w:r>
          </w:p>
        </w:tc>
        <w:tc>
          <w:tcPr>
            <w:tcW w:w="10342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078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Утверждено решением о бюджете за 2022 год (</w:t>
            </w:r>
            <w:proofErr w:type="spellStart"/>
            <w:r w:rsidRPr="00A5799F">
              <w:rPr>
                <w:rFonts w:eastAsia="Calibri"/>
                <w:lang w:eastAsia="en-US"/>
              </w:rPr>
              <w:t>первонач</w:t>
            </w:r>
            <w:proofErr w:type="spellEnd"/>
            <w:r w:rsidRPr="00A5799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11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Уточненный план</w:t>
            </w:r>
          </w:p>
        </w:tc>
        <w:tc>
          <w:tcPr>
            <w:tcW w:w="1100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Исполнено</w:t>
            </w:r>
          </w:p>
        </w:tc>
        <w:tc>
          <w:tcPr>
            <w:tcW w:w="1035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Процент исполнения</w:t>
            </w:r>
          </w:p>
        </w:tc>
      </w:tr>
      <w:tr w:rsidR="00A5799F" w:rsidRPr="00A5799F" w:rsidTr="00A5799F">
        <w:trPr>
          <w:trHeight w:val="3540"/>
        </w:trPr>
        <w:tc>
          <w:tcPr>
            <w:tcW w:w="680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9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главного администратора</w:t>
            </w:r>
          </w:p>
        </w:tc>
        <w:tc>
          <w:tcPr>
            <w:tcW w:w="32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группы</w:t>
            </w:r>
          </w:p>
        </w:tc>
        <w:tc>
          <w:tcPr>
            <w:tcW w:w="32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подгруппы</w:t>
            </w:r>
          </w:p>
        </w:tc>
        <w:tc>
          <w:tcPr>
            <w:tcW w:w="32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статьи</w:t>
            </w:r>
          </w:p>
        </w:tc>
        <w:tc>
          <w:tcPr>
            <w:tcW w:w="39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подстатьи</w:t>
            </w:r>
          </w:p>
        </w:tc>
        <w:tc>
          <w:tcPr>
            <w:tcW w:w="32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элемента</w:t>
            </w:r>
          </w:p>
        </w:tc>
        <w:tc>
          <w:tcPr>
            <w:tcW w:w="51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группы подвида</w:t>
            </w:r>
          </w:p>
        </w:tc>
        <w:tc>
          <w:tcPr>
            <w:tcW w:w="390" w:type="dxa"/>
            <w:textDirection w:val="btLr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код аналитической группы подвида</w:t>
            </w:r>
          </w:p>
        </w:tc>
        <w:tc>
          <w:tcPr>
            <w:tcW w:w="10342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111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100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35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4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</w:t>
            </w:r>
          </w:p>
        </w:tc>
      </w:tr>
      <w:tr w:rsidR="00A5799F" w:rsidRPr="00A5799F" w:rsidTr="00A5799F">
        <w:trPr>
          <w:trHeight w:val="6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781,9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864,3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352,4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40,8</w:t>
            </w:r>
          </w:p>
        </w:tc>
      </w:tr>
      <w:tr w:rsidR="00A5799F" w:rsidRPr="00A5799F" w:rsidTr="00A5799F">
        <w:trPr>
          <w:trHeight w:val="6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НАЛОГИ НА ПРИБЫЛЬ, ДОХОДЫ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142,2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142,2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59,5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41,8</w:t>
            </w: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A5799F">
              <w:rPr>
                <w:rFonts w:eastAsia="Calibri"/>
                <w:b/>
                <w:bCs/>
                <w:lang w:eastAsia="en-US"/>
              </w:rPr>
              <w:t>Налог  на</w:t>
            </w:r>
            <w:proofErr w:type="gramEnd"/>
            <w:r w:rsidRPr="00A5799F">
              <w:rPr>
                <w:rFonts w:eastAsia="Calibri"/>
                <w:b/>
                <w:bCs/>
                <w:lang w:eastAsia="en-US"/>
              </w:rPr>
              <w:t xml:space="preserve"> доходы физических лиц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142,2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142,2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59,5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41,8</w:t>
            </w:r>
          </w:p>
        </w:tc>
      </w:tr>
      <w:tr w:rsidR="00A5799F" w:rsidRPr="00A5799F" w:rsidTr="00A5799F">
        <w:trPr>
          <w:trHeight w:val="16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136,7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136,7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58,6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42,9</w:t>
            </w:r>
          </w:p>
        </w:tc>
      </w:tr>
      <w:tr w:rsidR="00A5799F" w:rsidRPr="00A5799F" w:rsidTr="00A5799F">
        <w:trPr>
          <w:trHeight w:val="228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2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5,50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5,50</w:t>
            </w:r>
          </w:p>
        </w:tc>
        <w:tc>
          <w:tcPr>
            <w:tcW w:w="110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16,4</w:t>
            </w:r>
          </w:p>
        </w:tc>
      </w:tr>
      <w:tr w:rsidR="00A5799F" w:rsidRPr="00A5799F" w:rsidTr="00A5799F">
        <w:trPr>
          <w:trHeight w:val="108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295,9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295,9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160,2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54,1</w:t>
            </w:r>
          </w:p>
        </w:tc>
      </w:tr>
      <w:tr w:rsidR="00A5799F" w:rsidRPr="00A5799F" w:rsidTr="00A5799F">
        <w:trPr>
          <w:trHeight w:val="159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230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133,8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133,8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78,9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59,0</w:t>
            </w:r>
          </w:p>
        </w:tc>
      </w:tr>
      <w:tr w:rsidR="00A5799F" w:rsidRPr="00A5799F" w:rsidTr="00A5799F">
        <w:trPr>
          <w:trHeight w:val="252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231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5799F">
              <w:rPr>
                <w:rFonts w:eastAsia="Calibri"/>
                <w:lang w:eastAsia="en-US"/>
              </w:rPr>
              <w:t>фондовсубъектов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133,8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133,8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78,9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59,0</w:t>
            </w:r>
          </w:p>
        </w:tc>
      </w:tr>
      <w:tr w:rsidR="00A5799F" w:rsidRPr="00A5799F" w:rsidTr="00A5799F">
        <w:trPr>
          <w:trHeight w:val="19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57,1</w:t>
            </w:r>
          </w:p>
        </w:tc>
      </w:tr>
      <w:tr w:rsidR="00A5799F" w:rsidRPr="00A5799F" w:rsidTr="00A5799F">
        <w:trPr>
          <w:trHeight w:val="289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241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5799F">
              <w:rPr>
                <w:rFonts w:eastAsia="Calibri"/>
                <w:lang w:eastAsia="en-US"/>
              </w:rPr>
              <w:t>фондовсубъектов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57,1</w:t>
            </w:r>
          </w:p>
        </w:tc>
      </w:tr>
      <w:tr w:rsidR="00A5799F" w:rsidRPr="00A5799F" w:rsidTr="00A5799F">
        <w:trPr>
          <w:trHeight w:val="16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178,2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178,2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51,0</w:t>
            </w:r>
          </w:p>
        </w:tc>
      </w:tr>
      <w:tr w:rsidR="00A5799F" w:rsidRPr="00A5799F" w:rsidTr="00A5799F">
        <w:trPr>
          <w:trHeight w:val="259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251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5799F">
              <w:rPr>
                <w:rFonts w:eastAsia="Calibri"/>
                <w:lang w:eastAsia="en-US"/>
              </w:rPr>
              <w:t>фондовсубъектов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178,2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178,2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90,9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51,0</w:t>
            </w:r>
          </w:p>
        </w:tc>
      </w:tr>
      <w:tr w:rsidR="00A5799F" w:rsidRPr="00A5799F" w:rsidTr="00A5799F">
        <w:trPr>
          <w:trHeight w:val="162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260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-16,8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-16,8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-10,0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59,5</w:t>
            </w:r>
          </w:p>
        </w:tc>
      </w:tr>
      <w:tr w:rsidR="00A5799F" w:rsidRPr="00A5799F" w:rsidTr="00A5799F">
        <w:trPr>
          <w:trHeight w:val="25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261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A5799F">
              <w:rPr>
                <w:rFonts w:eastAsia="Calibri"/>
                <w:lang w:eastAsia="en-US"/>
              </w:rPr>
              <w:lastRenderedPageBreak/>
              <w:t xml:space="preserve">целях формирования дорожных </w:t>
            </w:r>
            <w:proofErr w:type="spellStart"/>
            <w:r w:rsidRPr="00A5799F">
              <w:rPr>
                <w:rFonts w:eastAsia="Calibri"/>
                <w:lang w:eastAsia="en-US"/>
              </w:rPr>
              <w:t>фондовсубъектов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Российской Федерации)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-16,8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-16,8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-10,0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59,5</w:t>
            </w: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05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НАЛОГИ НА СОВОКУПНЫЙ ДОХОД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НАЛОГИ НА ИМУЩЕСТВО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257,8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257,8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29,8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11,6</w:t>
            </w:r>
          </w:p>
        </w:tc>
      </w:tr>
      <w:tr w:rsidR="00A5799F" w:rsidRPr="00A5799F" w:rsidTr="00A5799F">
        <w:trPr>
          <w:trHeight w:val="94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63,8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63,8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12,0</w:t>
            </w:r>
          </w:p>
        </w:tc>
      </w:tr>
      <w:tr w:rsidR="00A5799F" w:rsidRPr="00A5799F" w:rsidTr="00A5799F">
        <w:trPr>
          <w:trHeight w:val="66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13,3</w:t>
            </w:r>
          </w:p>
        </w:tc>
      </w:tr>
      <w:tr w:rsidR="00A5799F" w:rsidRPr="00A5799F" w:rsidTr="00A5799F">
        <w:trPr>
          <w:trHeight w:val="7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043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131,0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131,0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13,7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10,5</w:t>
            </w:r>
          </w:p>
        </w:tc>
      </w:tr>
      <w:tr w:rsidR="00A5799F" w:rsidRPr="00A5799F" w:rsidTr="00A5799F">
        <w:trPr>
          <w:trHeight w:val="33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08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 xml:space="preserve"> ГОСУДАРСТВЕННАЯ ПОШЛИНА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30,0</w:t>
            </w:r>
          </w:p>
        </w:tc>
      </w:tr>
      <w:tr w:rsidR="00A5799F" w:rsidRPr="00A5799F" w:rsidTr="00A5799F">
        <w:trPr>
          <w:trHeight w:val="16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30,0</w:t>
            </w:r>
          </w:p>
        </w:tc>
      </w:tr>
      <w:tr w:rsidR="00A5799F" w:rsidRPr="00A5799F" w:rsidTr="00A5799F">
        <w:trPr>
          <w:trHeight w:val="66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80,0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80,0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59,6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74,5</w:t>
            </w:r>
          </w:p>
        </w:tc>
      </w:tr>
      <w:tr w:rsidR="00A5799F" w:rsidRPr="00A5799F" w:rsidTr="00A5799F">
        <w:trPr>
          <w:trHeight w:val="10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25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065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59,6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74,5</w:t>
            </w:r>
          </w:p>
        </w:tc>
      </w:tr>
      <w:tr w:rsidR="00A5799F" w:rsidRPr="00A5799F" w:rsidTr="00A5799F">
        <w:trPr>
          <w:trHeight w:val="4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Штрафы, санкции, возмещения ущерба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4,5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97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</w:t>
            </w:r>
            <w:r w:rsidRPr="00A5799F">
              <w:rPr>
                <w:rFonts w:eastAsia="Calibri"/>
                <w:lang w:eastAsia="en-US"/>
              </w:rPr>
              <w:br/>
              <w:t>муниципальных правовых актов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9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17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Прочие не налоговые доходы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82,4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13,4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16,3</w:t>
            </w:r>
          </w:p>
        </w:tc>
      </w:tr>
      <w:tr w:rsidR="00A5799F" w:rsidRPr="00A5799F" w:rsidTr="00A5799F">
        <w:trPr>
          <w:trHeight w:val="96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13,4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23,3</w:t>
            </w:r>
          </w:p>
        </w:tc>
      </w:tr>
      <w:tr w:rsidR="00A5799F" w:rsidRPr="00A5799F" w:rsidTr="00A5799F">
        <w:trPr>
          <w:trHeight w:val="67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33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4930,9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6560,9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2343,1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35,7</w:t>
            </w:r>
          </w:p>
        </w:tc>
      </w:tr>
      <w:tr w:rsidR="00A5799F" w:rsidRPr="00A5799F" w:rsidTr="00A5799F">
        <w:trPr>
          <w:trHeight w:val="66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3412,4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3412,4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2090,1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61,3</w:t>
            </w:r>
          </w:p>
        </w:tc>
      </w:tr>
      <w:tr w:rsidR="00A5799F" w:rsidRPr="00A5799F" w:rsidTr="00A5799F">
        <w:trPr>
          <w:trHeight w:val="10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2711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1907,2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1907,2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1337,3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70,1</w:t>
            </w:r>
          </w:p>
        </w:tc>
      </w:tr>
      <w:tr w:rsidR="00A5799F" w:rsidRPr="00A5799F" w:rsidTr="00A5799F">
        <w:trPr>
          <w:trHeight w:val="100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001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2712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1505,2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1505,2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752,8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50,0</w:t>
            </w:r>
          </w:p>
        </w:tc>
      </w:tr>
      <w:tr w:rsidR="00A5799F" w:rsidRPr="00A5799F" w:rsidTr="00A5799F">
        <w:trPr>
          <w:trHeight w:val="73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561,3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78,1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55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субсидии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561,3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78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7412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69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7508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81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7645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79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96,1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94,1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45,3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48,1</w:t>
            </w:r>
          </w:p>
        </w:tc>
      </w:tr>
      <w:tr w:rsidR="00A5799F" w:rsidRPr="00A5799F" w:rsidTr="00A5799F">
        <w:trPr>
          <w:trHeight w:val="93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024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2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45,3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50,9</w:t>
            </w:r>
          </w:p>
        </w:tc>
      </w:tr>
      <w:tr w:rsidR="00A5799F" w:rsidRPr="00A5799F" w:rsidTr="00A5799F">
        <w:trPr>
          <w:trHeight w:val="4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0000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 xml:space="preserve">Иные межбюджетные </w:t>
            </w:r>
            <w:proofErr w:type="spellStart"/>
            <w:r w:rsidRPr="00A5799F">
              <w:rPr>
                <w:rFonts w:eastAsia="Calibri"/>
                <w:b/>
                <w:bCs/>
                <w:lang w:eastAsia="en-US"/>
              </w:rPr>
              <w:t>трасферты</w:t>
            </w:r>
            <w:proofErr w:type="spellEnd"/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1422,4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2493,1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129,6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2721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1194,2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1243,6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5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2724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173,8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29,6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97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7555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proofErr w:type="gramStart"/>
            <w:r w:rsidRPr="00A5799F">
              <w:rPr>
                <w:rFonts w:eastAsia="Calibri"/>
                <w:lang w:eastAsia="en-US"/>
              </w:rPr>
              <w:t>Прочие межбюджетные трансферты</w:t>
            </w:r>
            <w:proofErr w:type="gramEnd"/>
            <w:r w:rsidRPr="00A5799F">
              <w:rPr>
                <w:rFonts w:eastAsia="Calibri"/>
                <w:lang w:eastAsia="en-US"/>
              </w:rPr>
              <w:t xml:space="preserve"> передаваемые бюджетам сельских поседений на организацию и проведение </w:t>
            </w:r>
            <w:proofErr w:type="spellStart"/>
            <w:r w:rsidRPr="00A5799F">
              <w:rPr>
                <w:rFonts w:eastAsia="Calibri"/>
                <w:lang w:eastAsia="en-US"/>
              </w:rPr>
              <w:t>акарицидных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обработок мест массового отдыха населения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18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7641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на реализацию мероприятий по </w:t>
            </w:r>
            <w:proofErr w:type="spellStart"/>
            <w:r w:rsidRPr="00A5799F">
              <w:rPr>
                <w:rFonts w:eastAsia="Calibri"/>
                <w:lang w:eastAsia="en-US"/>
              </w:rPr>
              <w:t>поддежке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местных инициатив)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945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77</w:t>
            </w:r>
            <w:r w:rsidRPr="00A5799F"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Прочие межбюджетные трансферты, передаваемые бюджетам сельских </w:t>
            </w:r>
            <w:r w:rsidRPr="00A5799F">
              <w:rPr>
                <w:rFonts w:eastAsia="Calibri"/>
                <w:lang w:eastAsia="en-US"/>
              </w:rPr>
              <w:lastRenderedPageBreak/>
              <w:t>поселений (за содействие развитию налогового потенциала)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8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#####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8048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108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#####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8049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93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#####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32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999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8100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078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111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215,7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46,4</w:t>
            </w:r>
          </w:p>
        </w:tc>
      </w:tr>
      <w:tr w:rsidR="00A5799F" w:rsidRPr="00A5799F" w:rsidTr="00A5799F">
        <w:trPr>
          <w:trHeight w:val="300"/>
        </w:trPr>
        <w:tc>
          <w:tcPr>
            <w:tcW w:w="680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2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1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9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3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1078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5712,8</w:t>
            </w:r>
          </w:p>
        </w:tc>
        <w:tc>
          <w:tcPr>
            <w:tcW w:w="111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7425,2</w:t>
            </w:r>
          </w:p>
        </w:tc>
        <w:tc>
          <w:tcPr>
            <w:tcW w:w="1100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2695,5</w:t>
            </w:r>
          </w:p>
        </w:tc>
        <w:tc>
          <w:tcPr>
            <w:tcW w:w="103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36,3</w:t>
            </w:r>
          </w:p>
        </w:tc>
      </w:tr>
    </w:tbl>
    <w:p w:rsidR="00A5799F" w:rsidRPr="00A5799F" w:rsidRDefault="00A5799F" w:rsidP="00A5799F">
      <w:pPr>
        <w:spacing w:after="160" w:line="259" w:lineRule="auto"/>
        <w:rPr>
          <w:rFonts w:eastAsia="Calibri"/>
          <w:lang w:eastAsia="en-US"/>
        </w:rPr>
      </w:pPr>
    </w:p>
    <w:p w:rsidR="00A5799F" w:rsidRPr="00A5799F" w:rsidRDefault="00A5799F" w:rsidP="00A5799F">
      <w:pPr>
        <w:spacing w:after="160" w:line="259" w:lineRule="auto"/>
        <w:rPr>
          <w:rFonts w:eastAsia="Calibri"/>
          <w:lang w:eastAsia="en-US"/>
        </w:rPr>
      </w:pPr>
    </w:p>
    <w:p w:rsidR="00E54ED7" w:rsidRDefault="00E54E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041"/>
        <w:gridCol w:w="961"/>
        <w:gridCol w:w="1063"/>
        <w:gridCol w:w="1062"/>
        <w:gridCol w:w="980"/>
        <w:gridCol w:w="2558"/>
      </w:tblGrid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Приложение 5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   к постановлению </w:t>
            </w:r>
            <w:proofErr w:type="spellStart"/>
            <w:r w:rsidRPr="00A5799F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A5799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5738" w:type="dxa"/>
            <w:gridSpan w:val="4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                         № 42 от «18» </w:t>
            </w:r>
            <w:proofErr w:type="gramStart"/>
            <w:r w:rsidRPr="00A5799F">
              <w:rPr>
                <w:rFonts w:eastAsia="Calibri"/>
                <w:lang w:eastAsia="en-US"/>
              </w:rPr>
              <w:t>июля  2022</w:t>
            </w:r>
            <w:proofErr w:type="gramEnd"/>
            <w:r w:rsidRPr="00A5799F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1125"/>
        </w:trPr>
        <w:tc>
          <w:tcPr>
            <w:tcW w:w="9345" w:type="dxa"/>
            <w:gridSpan w:val="7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 xml:space="preserve">Распределение бюджетных ассигнований по разделам и </w:t>
            </w:r>
            <w:r w:rsidRPr="00A5799F">
              <w:rPr>
                <w:rFonts w:eastAsia="Calibri"/>
                <w:b/>
                <w:bCs/>
                <w:lang w:eastAsia="en-US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A5799F">
              <w:rPr>
                <w:rFonts w:eastAsia="Calibri"/>
                <w:b/>
                <w:bCs/>
                <w:lang w:eastAsia="en-US"/>
              </w:rPr>
              <w:br/>
              <w:t>на 2022 год и плановый период 2023-2024 годов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(тыс. рублей)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№ строки</w:t>
            </w:r>
          </w:p>
        </w:tc>
        <w:tc>
          <w:tcPr>
            <w:tcW w:w="1995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43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1042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Утверждено решением о бюджете на 2022 год (</w:t>
            </w:r>
            <w:proofErr w:type="spellStart"/>
            <w:r w:rsidRPr="00A5799F">
              <w:rPr>
                <w:rFonts w:eastAsia="Calibri"/>
                <w:lang w:eastAsia="en-US"/>
              </w:rPr>
              <w:t>первонач</w:t>
            </w:r>
            <w:proofErr w:type="spellEnd"/>
            <w:r w:rsidRPr="00A5799F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41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Уточненный план</w:t>
            </w:r>
          </w:p>
        </w:tc>
        <w:tc>
          <w:tcPr>
            <w:tcW w:w="259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Исполнено</w:t>
            </w:r>
          </w:p>
        </w:tc>
        <w:tc>
          <w:tcPr>
            <w:tcW w:w="3396" w:type="dxa"/>
            <w:vMerge w:val="restart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Процент исполнения</w:t>
            </w:r>
          </w:p>
        </w:tc>
      </w:tr>
      <w:tr w:rsidR="00A5799F" w:rsidRPr="00A5799F" w:rsidTr="00A5799F">
        <w:trPr>
          <w:trHeight w:val="509"/>
        </w:trPr>
        <w:tc>
          <w:tcPr>
            <w:tcW w:w="669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995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943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2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259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  <w:tc>
          <w:tcPr>
            <w:tcW w:w="3396" w:type="dxa"/>
            <w:vMerge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</w:p>
        </w:tc>
      </w:tr>
      <w:tr w:rsidR="00A5799F" w:rsidRPr="00A5799F" w:rsidTr="00A5799F">
        <w:trPr>
          <w:trHeight w:val="39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3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lastRenderedPageBreak/>
              <w:t>1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0100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4 478,8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4 725,8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2 104,4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44,5</w:t>
            </w:r>
          </w:p>
        </w:tc>
      </w:tr>
      <w:tr w:rsidR="00A5799F" w:rsidRPr="00A5799F" w:rsidTr="00A5799F">
        <w:trPr>
          <w:trHeight w:val="1260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 xml:space="preserve">Функционирование высшего должностного лица субъекта </w:t>
            </w:r>
            <w:proofErr w:type="gramStart"/>
            <w:r w:rsidRPr="00A5799F">
              <w:rPr>
                <w:rFonts w:eastAsia="Calibri"/>
                <w:lang w:eastAsia="en-US"/>
              </w:rPr>
              <w:t>Российской  Федерации</w:t>
            </w:r>
            <w:proofErr w:type="gramEnd"/>
            <w:r w:rsidRPr="00A5799F">
              <w:rPr>
                <w:rFonts w:eastAsia="Calibri"/>
                <w:lang w:eastAsia="en-US"/>
              </w:rPr>
              <w:t xml:space="preserve"> и муниципального образования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980,3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42,1</w:t>
            </w:r>
          </w:p>
        </w:tc>
      </w:tr>
      <w:tr w:rsidR="00A5799F" w:rsidRPr="00A5799F" w:rsidTr="00A5799F">
        <w:trPr>
          <w:trHeight w:val="189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3 416,4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3 623,0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1 636,1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45,2</w:t>
            </w:r>
          </w:p>
        </w:tc>
      </w:tr>
      <w:tr w:rsidR="00A5799F" w:rsidRPr="00A5799F" w:rsidTr="00A5799F">
        <w:trPr>
          <w:trHeight w:val="130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111,1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111,1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55,7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50,1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28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0200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91,0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89,0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36,1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40,6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40,6</w:t>
            </w:r>
          </w:p>
        </w:tc>
      </w:tr>
      <w:tr w:rsidR="00A5799F" w:rsidRPr="00A5799F" w:rsidTr="00A5799F">
        <w:trPr>
          <w:trHeight w:val="1290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0300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112,6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190,7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129,2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67,7</w:t>
            </w:r>
          </w:p>
        </w:tc>
      </w:tr>
      <w:tr w:rsidR="00A5799F" w:rsidRPr="00A5799F" w:rsidTr="00A5799F">
        <w:trPr>
          <w:trHeight w:val="390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Обеспечение пожарной безопасности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111,6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189,7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129,2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68,1</w:t>
            </w:r>
          </w:p>
        </w:tc>
      </w:tr>
      <w:tr w:rsidR="00A5799F" w:rsidRPr="00A5799F" w:rsidTr="00A5799F">
        <w:trPr>
          <w:trHeight w:val="99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12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0400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410,1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1 006,8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9,9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410,1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1 006,8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9,9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14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0500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614,7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1 507,5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265,6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17,6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1 358,2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19,6</w:t>
            </w:r>
          </w:p>
        </w:tc>
      </w:tr>
      <w:tr w:rsidR="00A5799F" w:rsidRPr="00A5799F" w:rsidTr="00A5799F">
        <w:trPr>
          <w:trHeight w:val="63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0505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</w:tr>
      <w:tr w:rsidR="00A5799F" w:rsidRPr="00A5799F" w:rsidTr="00A5799F">
        <w:trPr>
          <w:trHeight w:val="435"/>
        </w:trPr>
        <w:tc>
          <w:tcPr>
            <w:tcW w:w="66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19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0800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100,0</w:t>
            </w:r>
          </w:p>
        </w:tc>
      </w:tr>
      <w:tr w:rsidR="00A5799F" w:rsidRPr="00A5799F" w:rsidTr="00A5799F">
        <w:trPr>
          <w:trHeight w:val="315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0900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34,0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3,7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10,9</w:t>
            </w:r>
          </w:p>
        </w:tc>
      </w:tr>
      <w:tr w:rsidR="00A5799F" w:rsidRPr="00A5799F" w:rsidTr="00A5799F">
        <w:trPr>
          <w:trHeight w:val="69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34,0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lang w:eastAsia="en-US"/>
              </w:rPr>
            </w:pPr>
            <w:r w:rsidRPr="00A5799F">
              <w:rPr>
                <w:rFonts w:eastAsia="Calibri"/>
                <w:lang w:eastAsia="en-US"/>
              </w:rPr>
              <w:t>10,9</w:t>
            </w:r>
          </w:p>
        </w:tc>
      </w:tr>
      <w:tr w:rsidR="00A5799F" w:rsidRPr="00A5799F" w:rsidTr="00A5799F">
        <w:trPr>
          <w:trHeight w:val="390"/>
        </w:trPr>
        <w:tc>
          <w:tcPr>
            <w:tcW w:w="669" w:type="dxa"/>
            <w:noWrap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995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</w:tr>
      <w:tr w:rsidR="00A5799F" w:rsidRPr="00A5799F" w:rsidTr="00A5799F">
        <w:trPr>
          <w:trHeight w:val="315"/>
        </w:trPr>
        <w:tc>
          <w:tcPr>
            <w:tcW w:w="2664" w:type="dxa"/>
            <w:gridSpan w:val="2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943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42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5 712,8</w:t>
            </w:r>
          </w:p>
        </w:tc>
        <w:tc>
          <w:tcPr>
            <w:tcW w:w="1041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7 559,4</w:t>
            </w:r>
          </w:p>
        </w:tc>
        <w:tc>
          <w:tcPr>
            <w:tcW w:w="259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2 644,6</w:t>
            </w:r>
          </w:p>
        </w:tc>
        <w:tc>
          <w:tcPr>
            <w:tcW w:w="3396" w:type="dxa"/>
            <w:hideMark/>
          </w:tcPr>
          <w:p w:rsidR="00A5799F" w:rsidRPr="00A5799F" w:rsidRDefault="00A5799F" w:rsidP="00A5799F">
            <w:pPr>
              <w:rPr>
                <w:rFonts w:eastAsia="Calibri"/>
                <w:b/>
                <w:bCs/>
                <w:lang w:eastAsia="en-US"/>
              </w:rPr>
            </w:pPr>
            <w:r w:rsidRPr="00A5799F">
              <w:rPr>
                <w:rFonts w:eastAsia="Calibri"/>
                <w:b/>
                <w:bCs/>
                <w:lang w:eastAsia="en-US"/>
              </w:rPr>
              <w:t>35,0</w:t>
            </w:r>
          </w:p>
        </w:tc>
      </w:tr>
    </w:tbl>
    <w:p w:rsidR="00A5799F" w:rsidRDefault="00A5799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708"/>
        <w:gridCol w:w="1418"/>
        <w:gridCol w:w="567"/>
        <w:gridCol w:w="850"/>
        <w:gridCol w:w="851"/>
        <w:gridCol w:w="850"/>
        <w:gridCol w:w="709"/>
      </w:tblGrid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bookmarkStart w:id="0" w:name="RANGE!A1:J166"/>
            <w:bookmarkEnd w:id="0"/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Приложение № 6</w:t>
            </w:r>
          </w:p>
        </w:tc>
        <w:tc>
          <w:tcPr>
            <w:tcW w:w="851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gridSpan w:val="5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к постановлению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                                сельского Совета депутатов 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№ 42 от 18 </w:t>
            </w:r>
            <w:proofErr w:type="gramStart"/>
            <w:r w:rsidRPr="00C13E22">
              <w:rPr>
                <w:rFonts w:eastAsia="Calibri"/>
                <w:lang w:eastAsia="en-US"/>
              </w:rPr>
              <w:t>июля  2022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8500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8500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на 2022 год и плановый период на 2023-2024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г.г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(тыс. руб.)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900"/>
        </w:trPr>
        <w:tc>
          <w:tcPr>
            <w:tcW w:w="562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№ строки</w:t>
            </w:r>
          </w:p>
        </w:tc>
        <w:tc>
          <w:tcPr>
            <w:tcW w:w="2127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Наименование главных распорядителей и </w:t>
            </w:r>
            <w:r w:rsidRPr="00C13E22">
              <w:rPr>
                <w:rFonts w:eastAsia="Calibri"/>
                <w:lang w:eastAsia="en-US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567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Код вед</w:t>
            </w:r>
            <w:r w:rsidRPr="00C13E22">
              <w:rPr>
                <w:rFonts w:eastAsia="Calibri"/>
                <w:lang w:eastAsia="en-US"/>
              </w:rPr>
              <w:lastRenderedPageBreak/>
              <w:t>омства</w:t>
            </w:r>
          </w:p>
        </w:tc>
        <w:tc>
          <w:tcPr>
            <w:tcW w:w="708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Раздел, подр</w:t>
            </w:r>
            <w:r w:rsidRPr="00C13E22">
              <w:rPr>
                <w:rFonts w:eastAsia="Calibri"/>
                <w:lang w:eastAsia="en-US"/>
              </w:rPr>
              <w:lastRenderedPageBreak/>
              <w:t>аздел</w:t>
            </w:r>
          </w:p>
        </w:tc>
        <w:tc>
          <w:tcPr>
            <w:tcW w:w="1418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Вид </w:t>
            </w:r>
            <w:proofErr w:type="spellStart"/>
            <w:proofErr w:type="gramStart"/>
            <w:r w:rsidRPr="00C13E22">
              <w:rPr>
                <w:rFonts w:eastAsia="Calibri"/>
                <w:lang w:eastAsia="en-US"/>
              </w:rPr>
              <w:t>рас</w:t>
            </w:r>
            <w:r w:rsidRPr="00C13E22">
              <w:rPr>
                <w:rFonts w:eastAsia="Calibri"/>
                <w:lang w:eastAsia="en-US"/>
              </w:rPr>
              <w:lastRenderedPageBreak/>
              <w:t>хо-дов</w:t>
            </w:r>
            <w:proofErr w:type="spellEnd"/>
            <w:proofErr w:type="gramEnd"/>
          </w:p>
        </w:tc>
        <w:tc>
          <w:tcPr>
            <w:tcW w:w="850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Утверждено решен</w:t>
            </w:r>
            <w:r w:rsidRPr="00C13E22">
              <w:rPr>
                <w:rFonts w:eastAsia="Calibri"/>
                <w:lang w:eastAsia="en-US"/>
              </w:rPr>
              <w:lastRenderedPageBreak/>
              <w:t>ием о бюджете на 2022 год (</w:t>
            </w:r>
            <w:proofErr w:type="spellStart"/>
            <w:r w:rsidRPr="00C13E22">
              <w:rPr>
                <w:rFonts w:eastAsia="Calibri"/>
                <w:lang w:eastAsia="en-US"/>
              </w:rPr>
              <w:t>первонач</w:t>
            </w:r>
            <w:proofErr w:type="spellEnd"/>
            <w:r w:rsidRPr="00C13E2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Уточненный план</w:t>
            </w:r>
          </w:p>
        </w:tc>
        <w:tc>
          <w:tcPr>
            <w:tcW w:w="850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Исполнено</w:t>
            </w:r>
          </w:p>
        </w:tc>
        <w:tc>
          <w:tcPr>
            <w:tcW w:w="709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Процент </w:t>
            </w:r>
            <w:proofErr w:type="gramStart"/>
            <w:r w:rsidRPr="00C13E22">
              <w:rPr>
                <w:rFonts w:eastAsia="Calibri"/>
                <w:lang w:eastAsia="en-US"/>
              </w:rPr>
              <w:t>испо</w:t>
            </w:r>
            <w:r w:rsidRPr="00C13E22">
              <w:rPr>
                <w:rFonts w:eastAsia="Calibri"/>
                <w:lang w:eastAsia="en-US"/>
              </w:rPr>
              <w:lastRenderedPageBreak/>
              <w:t>лнения,%</w:t>
            </w:r>
            <w:proofErr w:type="gramEnd"/>
          </w:p>
        </w:tc>
      </w:tr>
      <w:tr w:rsidR="00C13E22" w:rsidRPr="00C13E22" w:rsidTr="009B4691">
        <w:trPr>
          <w:trHeight w:val="1215"/>
        </w:trPr>
        <w:tc>
          <w:tcPr>
            <w:tcW w:w="562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Администрация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5 712,8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7 559,4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2 644,6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35,0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0100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4478,8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4725,8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2104,4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44,5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980,3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42,1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980,3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42,1</w:t>
            </w:r>
          </w:p>
        </w:tc>
      </w:tr>
      <w:tr w:rsidR="00C13E22" w:rsidRPr="00C13E22" w:rsidTr="009B4691">
        <w:trPr>
          <w:trHeight w:val="73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повышение оплаты труда на 8,6% с 01.07.2022 года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Глава местной администрации (</w:t>
            </w:r>
            <w:proofErr w:type="spellStart"/>
            <w:r w:rsidRPr="00C13E22">
              <w:rPr>
                <w:rFonts w:eastAsia="Calibri"/>
                <w:lang w:eastAsia="en-US"/>
              </w:rPr>
              <w:t>исполнитено</w:t>
            </w:r>
            <w:proofErr w:type="spellEnd"/>
            <w:r w:rsidRPr="00C13E22">
              <w:rPr>
                <w:rFonts w:eastAsia="Calibri"/>
                <w:lang w:eastAsia="en-US"/>
              </w:rPr>
              <w:t>-распорядительного органа муниципального образования)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15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12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3416,4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3623,0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45,2</w:t>
            </w:r>
          </w:p>
        </w:tc>
      </w:tr>
      <w:tr w:rsidR="00C13E22" w:rsidRPr="00C13E22" w:rsidTr="009B4691">
        <w:trPr>
          <w:trHeight w:val="12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12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работы, организацию общественных работ в рамках подпрограммы "Осуществление занятости населения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"Жилищное хозяйство и 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0120087210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12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0120087210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3363,1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45,8</w:t>
            </w:r>
          </w:p>
        </w:tc>
      </w:tr>
      <w:tr w:rsidR="00C13E22" w:rsidRPr="00C13E22" w:rsidTr="009B4691">
        <w:trPr>
          <w:trHeight w:val="100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частичную компенсацию расходов на повышение оплаты труда отдельным категориям </w:t>
            </w:r>
            <w:r w:rsidRPr="00C13E22">
              <w:rPr>
                <w:rFonts w:eastAsia="Calibri"/>
                <w:lang w:eastAsia="en-US"/>
              </w:rPr>
              <w:lastRenderedPageBreak/>
              <w:t>работников бюджетной сферы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103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Субсидия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повышение оплаты труда на 8,6% с 01.07.2022 года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муниципальным образованиям за содействие развитию налогового потенциала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2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2667,30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2716,50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1274,3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46,9</w:t>
            </w:r>
          </w:p>
        </w:tc>
      </w:tr>
      <w:tr w:rsidR="00C13E22" w:rsidRPr="00C13E22" w:rsidTr="009B4691">
        <w:trPr>
          <w:trHeight w:val="15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49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Социальные выплаты гражданам, кроме публичных </w:t>
            </w:r>
            <w:r w:rsidRPr="00C13E22">
              <w:rPr>
                <w:rFonts w:eastAsia="Calibri"/>
                <w:lang w:eastAsia="en-US"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50,9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12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50,9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97,9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45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118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12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9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111,10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111,10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50,1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50,1</w:t>
            </w:r>
          </w:p>
        </w:tc>
      </w:tr>
      <w:tr w:rsidR="00C13E22" w:rsidRPr="00C13E22" w:rsidTr="009B4691">
        <w:trPr>
          <w:trHeight w:val="13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12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43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Резервные фонды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5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отдельных органов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исполнительной власти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5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0200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91,0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40,6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40,6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40,6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40,6</w:t>
            </w:r>
          </w:p>
        </w:tc>
      </w:tr>
      <w:tr w:rsidR="00C13E22" w:rsidRPr="00C13E22" w:rsidTr="009B4691">
        <w:trPr>
          <w:trHeight w:val="15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НАЦИОНАЛЬНАЯ БЕЗОПАСНОСТЬ И ПРАВООХРАНИТЕЛ</w:t>
            </w:r>
            <w:r w:rsidRPr="00C13E22">
              <w:rPr>
                <w:rFonts w:eastAsia="Calibri"/>
                <w:b/>
                <w:bCs/>
                <w:lang w:eastAsia="en-US"/>
              </w:rPr>
              <w:lastRenderedPageBreak/>
              <w:t>ЬНАЯ ДЕЯТЕЛЬНОСТЬ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0300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112,6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190,7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129,2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67,8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68,1</w:t>
            </w:r>
          </w:p>
        </w:tc>
      </w:tr>
      <w:tr w:rsidR="00C13E22" w:rsidRPr="00C13E22" w:rsidTr="009B4691">
        <w:trPr>
          <w:trHeight w:val="15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>терроризма  на</w:t>
            </w:r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территории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68,1</w:t>
            </w:r>
          </w:p>
        </w:tc>
      </w:tr>
      <w:tr w:rsidR="00C13E22" w:rsidRPr="00C13E22" w:rsidTr="009B4691">
        <w:trPr>
          <w:trHeight w:val="9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 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68,1</w:t>
            </w:r>
          </w:p>
        </w:tc>
      </w:tr>
      <w:tr w:rsidR="00C13E22" w:rsidRPr="00C13E22" w:rsidTr="009B4691">
        <w:trPr>
          <w:trHeight w:val="280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"Обеспечение пожарной безопасности, профилактика экстремизма,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терроризма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0210074120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0210074120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0210074120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27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27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proofErr w:type="spellStart"/>
            <w:r w:rsidRPr="00C13E22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C13E22">
              <w:rPr>
                <w:rFonts w:eastAsia="Calibri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"Профилактика экстремизма, терроризма на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255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C13E22">
              <w:rPr>
                <w:rFonts w:eastAsia="Calibri"/>
                <w:lang w:eastAsia="en-US"/>
              </w:rPr>
              <w:t>подпрограммы  "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Профилактика экстремизма, терроризма на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5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92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0400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410,1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1006,8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9,9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410,1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1006,8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9,9</w:t>
            </w:r>
          </w:p>
        </w:tc>
      </w:tr>
      <w:tr w:rsidR="00C13E22" w:rsidRPr="00C13E22" w:rsidTr="009B4691">
        <w:trPr>
          <w:trHeight w:val="85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"Развитие улично-дорожной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сети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410,1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1006,8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9,9</w:t>
            </w:r>
          </w:p>
        </w:tc>
      </w:tr>
      <w:tr w:rsidR="00C13E22" w:rsidRPr="00C13E22" w:rsidTr="009B4691">
        <w:trPr>
          <w:trHeight w:val="9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410,1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1006,8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9,9</w:t>
            </w:r>
          </w:p>
        </w:tc>
      </w:tr>
      <w:tr w:rsidR="00C13E22" w:rsidRPr="00C13E22" w:rsidTr="009B4691">
        <w:trPr>
          <w:trHeight w:val="18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</w:t>
            </w:r>
            <w:proofErr w:type="gramStart"/>
            <w:r w:rsidRPr="00C13E22">
              <w:rPr>
                <w:rFonts w:eastAsia="Calibri"/>
                <w:lang w:eastAsia="en-US"/>
              </w:rPr>
              <w:t>края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рамках подпрограммы "Дороги Красноярья государственной программы "Развитие транспортной системы"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0310075080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C13E22">
              <w:rPr>
                <w:rFonts w:eastAsia="Calibri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0310075080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0310075080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24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C13E22">
              <w:rPr>
                <w:rFonts w:eastAsia="Calibri"/>
                <w:lang w:eastAsia="en-US"/>
              </w:rPr>
              <w:t>содержание  автомобильных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дорог местного значения общего пользования на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"Развитие улично-дорожной сети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7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18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103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</w:t>
            </w:r>
            <w:proofErr w:type="gramStart"/>
            <w:r w:rsidRPr="00C13E22">
              <w:rPr>
                <w:rFonts w:eastAsia="Calibri"/>
                <w:lang w:eastAsia="en-US"/>
              </w:rPr>
              <w:t>края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рамках подпрограммы "Дороги Красноярья государственной программы "Развитие транспортной системы"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32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C13E22">
              <w:rPr>
                <w:rFonts w:eastAsia="Calibri"/>
                <w:lang w:eastAsia="en-US"/>
              </w:rPr>
              <w:t>Большемуртинского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Иные закупки товаров, работ и услуг для </w:t>
            </w:r>
            <w:r w:rsidRPr="00C13E22">
              <w:rPr>
                <w:rFonts w:eastAsia="Calibri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0500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614,7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1507,5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265,6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17,6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114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9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"Проведение текущего (капитального) </w:t>
            </w:r>
            <w:proofErr w:type="gramStart"/>
            <w:r w:rsidRPr="00C13E22">
              <w:rPr>
                <w:rFonts w:eastAsia="Calibri"/>
                <w:lang w:eastAsia="en-US"/>
              </w:rPr>
              <w:t>ремонта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муниципальных жилых домах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21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13E22">
              <w:rPr>
                <w:rFonts w:eastAsia="Calibri"/>
                <w:lang w:eastAsia="en-US"/>
              </w:rPr>
              <w:t>сельсовета  "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114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</w:t>
            </w:r>
          </w:p>
        </w:tc>
      </w:tr>
      <w:tr w:rsidR="00C13E22" w:rsidRPr="00C13E22" w:rsidTr="009B4691">
        <w:trPr>
          <w:trHeight w:val="45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1358,2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19,50</w:t>
            </w:r>
          </w:p>
        </w:tc>
      </w:tr>
      <w:tr w:rsidR="00C13E22" w:rsidRPr="00C13E22" w:rsidTr="009B4691">
        <w:trPr>
          <w:trHeight w:val="114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1358,2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19,50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1358,2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19,50</w:t>
            </w:r>
          </w:p>
        </w:tc>
      </w:tr>
      <w:tr w:rsidR="00C13E22" w:rsidRPr="00C13E22" w:rsidTr="009B4691">
        <w:trPr>
          <w:trHeight w:val="189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организацию вывоза ТБО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120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за счет средств краевого бюджета по программе поддержки местных инициатив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за счет средств районного бюджета по программе поддержки местных инициатив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Иные закупки товаров, работ и услуг для </w:t>
            </w:r>
            <w:r w:rsidRPr="00C13E22">
              <w:rPr>
                <w:rFonts w:eastAsia="Calibri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за счет прочих безвозмездных поступлений от негосударственных организаций по программе поддержки местных инициатив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за счет прочих безвозмездных поступлений в бюджеты сельских поселений по программе поддержки местных инициатив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C13E22">
              <w:rPr>
                <w:rFonts w:eastAsia="Calibri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18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0,00</w:t>
            </w:r>
          </w:p>
        </w:tc>
      </w:tr>
      <w:tr w:rsidR="00C13E22" w:rsidRPr="00C13E22" w:rsidTr="009B4691">
        <w:trPr>
          <w:trHeight w:val="220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lastRenderedPageBreak/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0800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0900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10,9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10,9</w:t>
            </w:r>
          </w:p>
        </w:tc>
      </w:tr>
      <w:tr w:rsidR="00C13E22" w:rsidRPr="00C13E22" w:rsidTr="009B4691">
        <w:trPr>
          <w:trHeight w:val="585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связанных с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организацией </w:t>
            </w:r>
            <w:proofErr w:type="spellStart"/>
            <w:r w:rsidRPr="00C13E22">
              <w:rPr>
                <w:rFonts w:eastAsia="Calibri"/>
                <w:lang w:eastAsia="en-US"/>
              </w:rPr>
              <w:t>акарицидных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обработок мест массового отдыха населения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10,9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Непрограммные расходы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связанных с организацией </w:t>
            </w:r>
            <w:proofErr w:type="spellStart"/>
            <w:r w:rsidRPr="00C13E22">
              <w:rPr>
                <w:rFonts w:eastAsia="Calibri"/>
                <w:lang w:eastAsia="en-US"/>
              </w:rPr>
              <w:t>акарицидных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обработок мест массового отдыха населения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822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156</w:t>
            </w:r>
          </w:p>
        </w:tc>
        <w:tc>
          <w:tcPr>
            <w:tcW w:w="212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5712,8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7559,4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2644,6</w:t>
            </w:r>
          </w:p>
        </w:tc>
        <w:tc>
          <w:tcPr>
            <w:tcW w:w="709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35,0</w:t>
            </w:r>
          </w:p>
        </w:tc>
      </w:tr>
    </w:tbl>
    <w:p w:rsidR="00C13E22" w:rsidRPr="00C13E22" w:rsidRDefault="00C13E22" w:rsidP="00C13E22">
      <w:pPr>
        <w:spacing w:after="160" w:line="259" w:lineRule="auto"/>
        <w:rPr>
          <w:rFonts w:eastAsia="Calibri"/>
          <w:lang w:eastAsia="en-US"/>
        </w:rPr>
      </w:pPr>
    </w:p>
    <w:p w:rsidR="00A5799F" w:rsidRDefault="00A5799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567"/>
        <w:gridCol w:w="709"/>
        <w:gridCol w:w="850"/>
        <w:gridCol w:w="851"/>
        <w:gridCol w:w="850"/>
        <w:gridCol w:w="703"/>
      </w:tblGrid>
      <w:tr w:rsidR="00C13E22" w:rsidRPr="00C13E22" w:rsidTr="009B4691">
        <w:trPr>
          <w:trHeight w:val="255"/>
        </w:trPr>
        <w:tc>
          <w:tcPr>
            <w:tcW w:w="9345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C13E22" w:rsidRPr="00C13E22" w:rsidTr="009B4691">
        <w:trPr>
          <w:trHeight w:val="255"/>
        </w:trPr>
        <w:tc>
          <w:tcPr>
            <w:tcW w:w="9345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к постановлению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сельского</w:t>
            </w:r>
          </w:p>
        </w:tc>
      </w:tr>
      <w:tr w:rsidR="00C13E22" w:rsidRPr="00C13E22" w:rsidTr="009B4691">
        <w:trPr>
          <w:trHeight w:val="255"/>
        </w:trPr>
        <w:tc>
          <w:tcPr>
            <w:tcW w:w="9345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Совета депутатов № 42 от "18" июля 2022 г.</w:t>
            </w:r>
          </w:p>
        </w:tc>
      </w:tr>
      <w:tr w:rsidR="00C13E22" w:rsidRPr="00C13E22" w:rsidTr="009B4691">
        <w:trPr>
          <w:trHeight w:val="255"/>
        </w:trPr>
        <w:tc>
          <w:tcPr>
            <w:tcW w:w="9345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1140"/>
        </w:trPr>
        <w:tc>
          <w:tcPr>
            <w:tcW w:w="9345" w:type="dxa"/>
            <w:gridSpan w:val="9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>по  целевым</w:t>
            </w:r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на 2022 год и плановый период 2023-2024 годы</w:t>
            </w:r>
          </w:p>
        </w:tc>
      </w:tr>
      <w:tr w:rsidR="00C13E22" w:rsidRPr="00C13E22" w:rsidTr="009B4691">
        <w:trPr>
          <w:trHeight w:val="315"/>
        </w:trPr>
        <w:tc>
          <w:tcPr>
            <w:tcW w:w="9345" w:type="dxa"/>
            <w:gridSpan w:val="9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(тыс. рублей)</w:t>
            </w:r>
          </w:p>
        </w:tc>
      </w:tr>
      <w:tr w:rsidR="00C13E22" w:rsidRPr="00C13E22" w:rsidTr="009B4691">
        <w:trPr>
          <w:trHeight w:val="975"/>
        </w:trPr>
        <w:tc>
          <w:tcPr>
            <w:tcW w:w="562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№ строки</w:t>
            </w:r>
          </w:p>
        </w:tc>
        <w:tc>
          <w:tcPr>
            <w:tcW w:w="2835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Целевая статья</w:t>
            </w:r>
          </w:p>
        </w:tc>
        <w:tc>
          <w:tcPr>
            <w:tcW w:w="567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РЗ, ПР</w:t>
            </w:r>
          </w:p>
        </w:tc>
        <w:tc>
          <w:tcPr>
            <w:tcW w:w="850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Утверждено решением о бюджете на 2022 год (</w:t>
            </w:r>
            <w:proofErr w:type="spellStart"/>
            <w:r w:rsidRPr="00C13E22">
              <w:rPr>
                <w:rFonts w:eastAsia="Calibri"/>
                <w:lang w:eastAsia="en-US"/>
              </w:rPr>
              <w:t>первонач</w:t>
            </w:r>
            <w:proofErr w:type="spellEnd"/>
            <w:r w:rsidRPr="00C13E2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Уточненный план</w:t>
            </w:r>
          </w:p>
        </w:tc>
        <w:tc>
          <w:tcPr>
            <w:tcW w:w="850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Исполнено</w:t>
            </w:r>
          </w:p>
        </w:tc>
        <w:tc>
          <w:tcPr>
            <w:tcW w:w="703" w:type="dxa"/>
            <w:vMerge w:val="restart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Процент </w:t>
            </w:r>
            <w:proofErr w:type="gramStart"/>
            <w:r w:rsidRPr="00C13E22">
              <w:rPr>
                <w:rFonts w:eastAsia="Calibri"/>
                <w:lang w:eastAsia="en-US"/>
              </w:rPr>
              <w:t>исполнения,%</w:t>
            </w:r>
            <w:proofErr w:type="gramEnd"/>
          </w:p>
        </w:tc>
      </w:tr>
      <w:tr w:rsidR="00C13E22" w:rsidRPr="00C13E22" w:rsidTr="009B4691">
        <w:trPr>
          <w:trHeight w:val="509"/>
        </w:trPr>
        <w:tc>
          <w:tcPr>
            <w:tcW w:w="562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  <w:tc>
          <w:tcPr>
            <w:tcW w:w="703" w:type="dxa"/>
            <w:vMerge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</w:t>
            </w:r>
          </w:p>
        </w:tc>
      </w:tr>
      <w:tr w:rsidR="00C13E22" w:rsidRPr="00C13E22" w:rsidTr="009B4691">
        <w:trPr>
          <w:trHeight w:val="9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программа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0100000000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668,0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1560,8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17,0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"Проведение текущего (капитального) </w:t>
            </w:r>
            <w:proofErr w:type="gramStart"/>
            <w:r w:rsidRPr="00C13E22">
              <w:rPr>
                <w:rFonts w:eastAsia="Calibri"/>
                <w:lang w:eastAsia="en-US"/>
              </w:rPr>
              <w:t>ремонта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 муниципальных жилых домах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5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подпрограммы "Проведение текущего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(капитального) </w:t>
            </w:r>
            <w:proofErr w:type="gramStart"/>
            <w:r w:rsidRPr="00C13E22">
              <w:rPr>
                <w:rFonts w:eastAsia="Calibri"/>
                <w:lang w:eastAsia="en-US"/>
              </w:rPr>
              <w:t>ремонта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муниципальных жилых  домах"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0110087110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"Содействие занятости населения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организацию временного трудоустройства </w:t>
            </w:r>
            <w:proofErr w:type="spellStart"/>
            <w:r w:rsidRPr="00C13E22">
              <w:rPr>
                <w:rFonts w:eastAsia="Calibri"/>
                <w:lang w:eastAsia="en-US"/>
              </w:rPr>
              <w:t>беработных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граждан, испытывающих трудности в поиске работы, организацию общественных работ в рамках подпрограммы " Осуществление занятости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населения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835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0120080490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534,7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49,7</w:t>
            </w:r>
          </w:p>
        </w:tc>
      </w:tr>
      <w:tr w:rsidR="00C13E22" w:rsidRPr="00C13E22" w:rsidTr="009B4691">
        <w:trPr>
          <w:trHeight w:val="15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организацию вывоза ТБО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0130080480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4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сельсовета "Жилищно-коммунальное хозяйство и благоустройство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5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5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5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0130087330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466,5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56,9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за счет средств краевого бюджета по программе поддержки местных инициатив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31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0130076410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691,7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за счет средств районного бюджета по программе поддержки местных инициатив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за счет прочих безвозмездных поступлений от негосударственных организаций по программе поддержки местных инициатив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0130085011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45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за счет прочих безвозмездных поступлений в бюджеты сельских поселений по программе поддержки местных инициатив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0130085012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0200000000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112,6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190,7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129,2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68,1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68,1</w:t>
            </w:r>
          </w:p>
        </w:tc>
      </w:tr>
      <w:tr w:rsidR="00C13E22" w:rsidRPr="00C13E22" w:rsidTr="009B4691">
        <w:trPr>
          <w:trHeight w:val="21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proofErr w:type="spellStart"/>
            <w:r w:rsidRPr="00C13E22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подпрограммы"Пожарная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3E22">
              <w:rPr>
                <w:rFonts w:eastAsia="Calibri"/>
                <w:lang w:eastAsia="en-US"/>
              </w:rPr>
              <w:t>сельсоветва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"Обеспечение пожарной безопасности, </w:t>
            </w:r>
            <w:proofErr w:type="spellStart"/>
            <w:r w:rsidRPr="00C13E22">
              <w:rPr>
                <w:rFonts w:eastAsia="Calibri"/>
                <w:lang w:eastAsia="en-US"/>
              </w:rPr>
              <w:t>профилатика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13E22">
              <w:rPr>
                <w:rFonts w:eastAsia="Calibri"/>
                <w:lang w:eastAsia="en-US"/>
              </w:rPr>
              <w:t>экстримизма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, терроризма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 за </w:t>
            </w:r>
            <w:r w:rsidRPr="00C13E22">
              <w:rPr>
                <w:rFonts w:eastAsia="Calibri"/>
                <w:lang w:eastAsia="en-US"/>
              </w:rPr>
              <w:lastRenderedPageBreak/>
              <w:t>счет средств местного бюджета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4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02100S4120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82,2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21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подпрограммы"Пожарная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безопасность и защита населения и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НАЦИОНАЛЬНАЯ БЕЗОПАСНОСТЬ И </w:t>
            </w:r>
            <w:r w:rsidRPr="00C13E22">
              <w:rPr>
                <w:rFonts w:eastAsia="Calibri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0210086110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43,7</w:t>
            </w:r>
          </w:p>
        </w:tc>
      </w:tr>
      <w:tr w:rsidR="00C13E22" w:rsidRPr="00C13E22" w:rsidTr="009B4691">
        <w:trPr>
          <w:trHeight w:val="19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5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0220086210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Муниципальная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программа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 "Развитие улично-дорожной сети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0300000000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410,1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1006,8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9,9</w:t>
            </w:r>
          </w:p>
        </w:tc>
      </w:tr>
      <w:tr w:rsidR="00C13E22" w:rsidRPr="00C13E22" w:rsidTr="009B4691">
        <w:trPr>
          <w:trHeight w:val="79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территории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215,7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46,4</w:t>
            </w:r>
          </w:p>
        </w:tc>
      </w:tr>
      <w:tr w:rsidR="00C13E22" w:rsidRPr="00C13E22" w:rsidTr="009B4691">
        <w:trPr>
          <w:trHeight w:val="79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69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9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9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483,2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2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87,6</w:t>
            </w:r>
          </w:p>
        </w:tc>
      </w:tr>
      <w:tr w:rsidR="00C13E22" w:rsidRPr="00C13E22" w:rsidTr="009B4691">
        <w:trPr>
          <w:trHeight w:val="79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87,6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87,6</w:t>
            </w:r>
          </w:p>
        </w:tc>
      </w:tr>
      <w:tr w:rsidR="00C13E22" w:rsidRPr="00C13E22" w:rsidTr="009B4691">
        <w:trPr>
          <w:trHeight w:val="43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87,6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0310081070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114,2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87,6</w:t>
            </w:r>
          </w:p>
        </w:tc>
      </w:tr>
      <w:tr w:rsidR="00C13E22" w:rsidRPr="00C13E22" w:rsidTr="009B4691">
        <w:trPr>
          <w:trHeight w:val="144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79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C13E22">
              <w:rPr>
                <w:rFonts w:eastAsia="Calibri"/>
                <w:lang w:eastAsia="en-US"/>
              </w:rPr>
              <w:t>подпрограммы  "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"Развитие улично-дорожной сети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295,9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307,9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8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C13E22">
              <w:rPr>
                <w:rFonts w:eastAsia="Calibri"/>
                <w:lang w:eastAsia="en-US"/>
              </w:rPr>
              <w:t>подпрограммы  "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 муниципальной программы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"Развитие улично-дорожной сети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сельсовета"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0310081020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57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Непрограммые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расходы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Администрация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8510000000 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4522,1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4801,1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2149,8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44,8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8510010360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103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8510010360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162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5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55,6</w:t>
            </w:r>
          </w:p>
        </w:tc>
      </w:tr>
      <w:tr w:rsidR="00C13E22" w:rsidRPr="00C13E22" w:rsidTr="009B4691">
        <w:trPr>
          <w:trHeight w:val="15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государственными внебюджетными фондами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повышение оплаты труда на 8,6% с 01.07.2022 года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8510027243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муниципальным образованиям за содействие </w:t>
            </w:r>
            <w:proofErr w:type="spellStart"/>
            <w:r w:rsidRPr="00C13E22">
              <w:rPr>
                <w:rFonts w:eastAsia="Calibri"/>
                <w:lang w:eastAsia="en-US"/>
              </w:rPr>
              <w:t>развитиюналогового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потенциала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Закупка товаров, работ и услуг </w:t>
            </w:r>
            <w:proofErr w:type="gramStart"/>
            <w:r w:rsidRPr="00C13E22">
              <w:rPr>
                <w:rFonts w:eastAsia="Calibri"/>
                <w:lang w:eastAsia="en-US"/>
              </w:rPr>
              <w:t>для  обеспечения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8510077450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b/>
                <w:bCs/>
                <w:lang w:eastAsia="en-US"/>
              </w:rPr>
              <w:t xml:space="preserve"> расходов </w:t>
            </w:r>
            <w:proofErr w:type="gramStart"/>
            <w:r w:rsidRPr="00C13E22">
              <w:rPr>
                <w:rFonts w:eastAsia="Calibri"/>
                <w:b/>
                <w:bCs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b/>
                <w:bCs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b/>
                <w:bCs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91,0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89,0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36,1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40,6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36,1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47,7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Закупка товаров, работ и услуг </w:t>
            </w:r>
            <w:proofErr w:type="gramStart"/>
            <w:r w:rsidRPr="00C13E22">
              <w:rPr>
                <w:rFonts w:eastAsia="Calibri"/>
                <w:lang w:eastAsia="en-US"/>
              </w:rPr>
              <w:t>для  обеспечения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8510051180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0203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Выполнение государственных полномочий </w:t>
            </w:r>
            <w:proofErr w:type="gramStart"/>
            <w:r w:rsidRPr="00C13E22">
              <w:rPr>
                <w:rFonts w:eastAsia="Calibri"/>
                <w:lang w:eastAsia="en-US"/>
              </w:rPr>
              <w:t>по  обеспечению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деятельности административных комиссий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8510075140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75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организацию и проведение </w:t>
            </w:r>
            <w:proofErr w:type="spellStart"/>
            <w:r w:rsidRPr="00C13E22">
              <w:rPr>
                <w:rFonts w:eastAsia="Calibri"/>
                <w:lang w:eastAsia="en-US"/>
              </w:rPr>
              <w:t>акарицидных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обработок мест массового отдыха населения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119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Здравоохранение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8510075550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proofErr w:type="spellStart"/>
            <w:r w:rsidRPr="00C13E22">
              <w:rPr>
                <w:rFonts w:eastAsia="Calibri"/>
                <w:lang w:eastAsia="en-US"/>
              </w:rPr>
              <w:t>Софинансирование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мероприятий, связанных с организацией </w:t>
            </w:r>
            <w:proofErr w:type="spellStart"/>
            <w:r w:rsidRPr="00C13E22">
              <w:rPr>
                <w:rFonts w:eastAsia="Calibri"/>
                <w:lang w:eastAsia="en-US"/>
              </w:rPr>
              <w:t>аккарицидных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Здравоохранение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85100S5550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0909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12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8510080110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0111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6,3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9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Руководство и управление в сфере установленных функций органов государственной власти в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рамках непрограммных расходов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2667,3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2756,9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1274,3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46,2</w:t>
            </w:r>
          </w:p>
        </w:tc>
      </w:tr>
      <w:tr w:rsidR="00C13E22" w:rsidRPr="00C13E22" w:rsidTr="009B4691">
        <w:trPr>
          <w:trHeight w:val="12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6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9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2331,6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1066,4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45,7</w:t>
            </w:r>
          </w:p>
        </w:tc>
      </w:tr>
      <w:tr w:rsidR="00C13E22" w:rsidRPr="00C13E22" w:rsidTr="009B4691">
        <w:trPr>
          <w:trHeight w:val="6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9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333,7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47,2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2835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144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50,9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50,9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97,9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2835" w:type="dxa"/>
            <w:noWrap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50,9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97,9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6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40,4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0,0</w:t>
            </w:r>
          </w:p>
        </w:tc>
      </w:tr>
      <w:tr w:rsidR="00C13E22" w:rsidRPr="00C13E22" w:rsidTr="009B4691">
        <w:trPr>
          <w:trHeight w:val="12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6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6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156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8510080220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0102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939,9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412,6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43,9</w:t>
            </w:r>
          </w:p>
        </w:tc>
      </w:tr>
      <w:tr w:rsidR="00C13E22" w:rsidRPr="00C13E22" w:rsidTr="009B4691">
        <w:trPr>
          <w:trHeight w:val="9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40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9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8510080250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103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исполнению бюджета поселения в части казначейского </w:t>
            </w:r>
            <w:proofErr w:type="gramStart"/>
            <w:r w:rsidRPr="00C13E22">
              <w:rPr>
                <w:rFonts w:eastAsia="Calibri"/>
                <w:lang w:eastAsia="en-US"/>
              </w:rPr>
              <w:t>исполнения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50,0</w:t>
            </w:r>
          </w:p>
        </w:tc>
      </w:tr>
      <w:tr w:rsidR="00C13E22" w:rsidRPr="00C13E22" w:rsidTr="009B4691">
        <w:trPr>
          <w:trHeight w:val="9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</w:t>
            </w:r>
            <w:proofErr w:type="gramStart"/>
            <w:r w:rsidRPr="00C13E22">
              <w:rPr>
                <w:rFonts w:eastAsia="Calibri"/>
                <w:lang w:eastAsia="en-US"/>
              </w:rPr>
              <w:t>обязательства  по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переданным полномочиям  по физкультуре и спорту в границах поселения в рамках непрограммных </w:t>
            </w:r>
            <w:r w:rsidRPr="00C13E22">
              <w:rPr>
                <w:rFonts w:eastAsia="Calibri"/>
                <w:lang w:eastAsia="en-US"/>
              </w:rPr>
              <w:lastRenderedPageBreak/>
              <w:t xml:space="preserve">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9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8510080340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69,7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34,8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9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</w:t>
            </w:r>
            <w:proofErr w:type="gramStart"/>
            <w:r w:rsidRPr="00C13E22">
              <w:rPr>
                <w:rFonts w:eastAsia="Calibri"/>
                <w:lang w:eastAsia="en-US"/>
              </w:rPr>
              <w:t>обязательства  по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переданным полномочиям  по ЖКХ тепло, водоснабжения в рамках  непрограммных расходов 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28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9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8510080350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53,1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26,7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50,3</w:t>
            </w:r>
          </w:p>
        </w:tc>
      </w:tr>
      <w:tr w:rsidR="00C13E22" w:rsidRPr="00C13E22" w:rsidTr="009B4691">
        <w:trPr>
          <w:trHeight w:val="9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внутреннему финансовому </w:t>
            </w:r>
            <w:proofErr w:type="gramStart"/>
            <w:r w:rsidRPr="00C13E22">
              <w:rPr>
                <w:rFonts w:eastAsia="Calibri"/>
                <w:lang w:eastAsia="en-US"/>
              </w:rPr>
              <w:t>контролю  в</w:t>
            </w:r>
            <w:proofErr w:type="gramEnd"/>
            <w:r w:rsidRPr="00C13E22">
              <w:rPr>
                <w:rFonts w:eastAsia="Calibri"/>
                <w:lang w:eastAsia="en-US"/>
              </w:rPr>
              <w:t xml:space="preserve">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179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30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lastRenderedPageBreak/>
              <w:t>181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8510080380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49,9</w:t>
            </w:r>
          </w:p>
        </w:tc>
      </w:tr>
      <w:tr w:rsidR="00C13E22" w:rsidRPr="00C13E22" w:rsidTr="009B4691">
        <w:trPr>
          <w:trHeight w:val="9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9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36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184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69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185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8510080610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0104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573,0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275,6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48,1</w:t>
            </w:r>
          </w:p>
        </w:tc>
      </w:tr>
      <w:tr w:rsidR="00C13E22" w:rsidRPr="00C13E22" w:rsidTr="009B4691">
        <w:trPr>
          <w:trHeight w:val="12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C13E22">
              <w:rPr>
                <w:rFonts w:eastAsia="Calibri"/>
                <w:lang w:eastAsia="en-US"/>
              </w:rPr>
              <w:t>непрограмных</w:t>
            </w:r>
            <w:proofErr w:type="spellEnd"/>
            <w:r w:rsidRPr="00C13E22">
              <w:rPr>
                <w:rFonts w:eastAsia="Calibri"/>
                <w:lang w:eastAsia="en-US"/>
              </w:rPr>
              <w:t xml:space="preserve"> расходов </w:t>
            </w:r>
            <w:proofErr w:type="gramStart"/>
            <w:r w:rsidRPr="00C13E22">
              <w:rPr>
                <w:rFonts w:eastAsia="Calibri"/>
                <w:lang w:eastAsia="en-US"/>
              </w:rPr>
              <w:t xml:space="preserve">Администрации  </w:t>
            </w:r>
            <w:proofErr w:type="spellStart"/>
            <w:r w:rsidRPr="00C13E22">
              <w:rPr>
                <w:rFonts w:eastAsia="Calibri"/>
                <w:lang w:eastAsia="en-US"/>
              </w:rPr>
              <w:t>Таловского</w:t>
            </w:r>
            <w:proofErr w:type="spellEnd"/>
            <w:proofErr w:type="gramEnd"/>
            <w:r w:rsidRPr="00C13E22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187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30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188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4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0800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7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8510082500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0801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5,6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100,0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191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</w:tr>
      <w:tr w:rsidR="00C13E22" w:rsidRPr="00C13E22" w:rsidTr="009B4691">
        <w:trPr>
          <w:trHeight w:val="315"/>
        </w:trPr>
        <w:tc>
          <w:tcPr>
            <w:tcW w:w="562" w:type="dxa"/>
            <w:hideMark/>
          </w:tcPr>
          <w:p w:rsidR="00C13E22" w:rsidRPr="00C13E22" w:rsidRDefault="00C13E22" w:rsidP="00C13E22">
            <w:pPr>
              <w:rPr>
                <w:rFonts w:eastAsia="Calibri"/>
                <w:lang w:eastAsia="en-US"/>
              </w:rPr>
            </w:pPr>
            <w:r w:rsidRPr="00C13E22"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2835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5712,8</w:t>
            </w:r>
          </w:p>
        </w:tc>
        <w:tc>
          <w:tcPr>
            <w:tcW w:w="851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7559,4</w:t>
            </w:r>
          </w:p>
        </w:tc>
        <w:tc>
          <w:tcPr>
            <w:tcW w:w="850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2644,6</w:t>
            </w:r>
          </w:p>
        </w:tc>
        <w:tc>
          <w:tcPr>
            <w:tcW w:w="703" w:type="dxa"/>
            <w:hideMark/>
          </w:tcPr>
          <w:p w:rsidR="00C13E22" w:rsidRPr="00C13E22" w:rsidRDefault="00C13E22" w:rsidP="00C13E22">
            <w:pPr>
              <w:rPr>
                <w:rFonts w:eastAsia="Calibri"/>
                <w:b/>
                <w:bCs/>
                <w:lang w:eastAsia="en-US"/>
              </w:rPr>
            </w:pPr>
            <w:r w:rsidRPr="00C13E22">
              <w:rPr>
                <w:rFonts w:eastAsia="Calibri"/>
                <w:b/>
                <w:bCs/>
                <w:lang w:eastAsia="en-US"/>
              </w:rPr>
              <w:t>35,0</w:t>
            </w:r>
          </w:p>
        </w:tc>
      </w:tr>
    </w:tbl>
    <w:p w:rsidR="00C13E22" w:rsidRPr="00C13E22" w:rsidRDefault="00C13E22" w:rsidP="00C13E22">
      <w:pPr>
        <w:spacing w:after="160" w:line="259" w:lineRule="auto"/>
        <w:rPr>
          <w:rFonts w:eastAsia="Calibri"/>
          <w:lang w:eastAsia="en-US"/>
        </w:rPr>
      </w:pPr>
    </w:p>
    <w:p w:rsidR="00C13E22" w:rsidRPr="00C13E22" w:rsidRDefault="00C13E22" w:rsidP="00C13E22">
      <w:pPr>
        <w:spacing w:after="160" w:line="259" w:lineRule="auto"/>
        <w:rPr>
          <w:rFonts w:eastAsia="Calibri"/>
          <w:lang w:eastAsia="en-US"/>
        </w:rPr>
      </w:pPr>
    </w:p>
    <w:p w:rsidR="00C13E22" w:rsidRDefault="00C13E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527"/>
        <w:gridCol w:w="1630"/>
        <w:gridCol w:w="1439"/>
        <w:gridCol w:w="1597"/>
        <w:gridCol w:w="1266"/>
        <w:gridCol w:w="1474"/>
        <w:gridCol w:w="784"/>
        <w:gridCol w:w="222"/>
      </w:tblGrid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</w:tcPr>
          <w:p w:rsidR="00C13E22" w:rsidRPr="00C13E22" w:rsidRDefault="00C13E22">
            <w:bookmarkStart w:id="1" w:name="_GoBack"/>
            <w:bookmarkEnd w:id="1"/>
          </w:p>
        </w:tc>
        <w:tc>
          <w:tcPr>
            <w:tcW w:w="1527" w:type="dxa"/>
            <w:noWrap/>
          </w:tcPr>
          <w:p w:rsidR="00C13E22" w:rsidRPr="00C13E22" w:rsidRDefault="00C13E22"/>
        </w:tc>
        <w:tc>
          <w:tcPr>
            <w:tcW w:w="6895" w:type="dxa"/>
            <w:gridSpan w:val="6"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</w:tcPr>
          <w:p w:rsidR="00C13E22" w:rsidRPr="00C13E22" w:rsidRDefault="00C13E22"/>
        </w:tc>
        <w:tc>
          <w:tcPr>
            <w:tcW w:w="1527" w:type="dxa"/>
          </w:tcPr>
          <w:p w:rsidR="00C13E22" w:rsidRPr="00C13E22" w:rsidRDefault="00C13E22"/>
        </w:tc>
        <w:tc>
          <w:tcPr>
            <w:tcW w:w="6895" w:type="dxa"/>
            <w:gridSpan w:val="6"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</w:tcPr>
          <w:p w:rsidR="00C13E22" w:rsidRPr="00C13E22" w:rsidRDefault="00C13E22"/>
        </w:tc>
        <w:tc>
          <w:tcPr>
            <w:tcW w:w="1527" w:type="dxa"/>
          </w:tcPr>
          <w:p w:rsidR="00C13E22" w:rsidRPr="00C13E22" w:rsidRDefault="00C13E22"/>
        </w:tc>
        <w:tc>
          <w:tcPr>
            <w:tcW w:w="6895" w:type="dxa"/>
            <w:gridSpan w:val="6"/>
          </w:tcPr>
          <w:p w:rsidR="00C13E22" w:rsidRPr="00C13E22" w:rsidRDefault="00C13E22"/>
        </w:tc>
      </w:tr>
      <w:tr w:rsidR="00C13E22" w:rsidRPr="00C13E22" w:rsidTr="00C13E22">
        <w:trPr>
          <w:trHeight w:val="70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</w:tcPr>
          <w:p w:rsidR="00C13E22" w:rsidRPr="00C13E22" w:rsidRDefault="00C13E22"/>
        </w:tc>
        <w:tc>
          <w:tcPr>
            <w:tcW w:w="1527" w:type="dxa"/>
          </w:tcPr>
          <w:p w:rsidR="00C13E22" w:rsidRPr="00C13E22" w:rsidRDefault="00C13E22"/>
        </w:tc>
        <w:tc>
          <w:tcPr>
            <w:tcW w:w="6895" w:type="dxa"/>
            <w:gridSpan w:val="6"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  <w:hideMark/>
          </w:tcPr>
          <w:p w:rsidR="00C13E22" w:rsidRPr="00C13E22" w:rsidRDefault="00C13E22"/>
        </w:tc>
        <w:tc>
          <w:tcPr>
            <w:tcW w:w="1527" w:type="dxa"/>
            <w:hideMark/>
          </w:tcPr>
          <w:p w:rsidR="00C13E22" w:rsidRPr="00C13E22" w:rsidRDefault="00C13E22"/>
        </w:tc>
        <w:tc>
          <w:tcPr>
            <w:tcW w:w="1514" w:type="dxa"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>
            <w:bookmarkStart w:id="2" w:name="_Hlk109139369"/>
          </w:p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6895" w:type="dxa"/>
            <w:gridSpan w:val="6"/>
            <w:hideMark/>
          </w:tcPr>
          <w:p w:rsidR="00C13E22" w:rsidRPr="00C13E22" w:rsidRDefault="00C13E22" w:rsidP="00C13E22">
            <w:r w:rsidRPr="00C13E22">
              <w:t>Приложение 8</w:t>
            </w:r>
          </w:p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  <w:hideMark/>
          </w:tcPr>
          <w:p w:rsidR="00C13E22" w:rsidRPr="00C13E22" w:rsidRDefault="00C13E22"/>
        </w:tc>
        <w:tc>
          <w:tcPr>
            <w:tcW w:w="1527" w:type="dxa"/>
            <w:hideMark/>
          </w:tcPr>
          <w:p w:rsidR="00C13E22" w:rsidRPr="00C13E22" w:rsidRDefault="00C13E22"/>
        </w:tc>
        <w:tc>
          <w:tcPr>
            <w:tcW w:w="6895" w:type="dxa"/>
            <w:gridSpan w:val="6"/>
            <w:hideMark/>
          </w:tcPr>
          <w:p w:rsidR="00C13E22" w:rsidRPr="00C13E22" w:rsidRDefault="00C13E22" w:rsidP="00C13E22">
            <w:r w:rsidRPr="00C13E22">
              <w:t xml:space="preserve">к постановлению </w:t>
            </w:r>
            <w:proofErr w:type="spellStart"/>
            <w:r w:rsidRPr="00C13E22">
              <w:t>Таловского</w:t>
            </w:r>
            <w:proofErr w:type="spellEnd"/>
          </w:p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  <w:hideMark/>
          </w:tcPr>
          <w:p w:rsidR="00C13E22" w:rsidRPr="00C13E22" w:rsidRDefault="00C13E22"/>
        </w:tc>
        <w:tc>
          <w:tcPr>
            <w:tcW w:w="1527" w:type="dxa"/>
            <w:hideMark/>
          </w:tcPr>
          <w:p w:rsidR="00C13E22" w:rsidRPr="00C13E22" w:rsidRDefault="00C13E22"/>
        </w:tc>
        <w:tc>
          <w:tcPr>
            <w:tcW w:w="6895" w:type="dxa"/>
            <w:gridSpan w:val="6"/>
            <w:hideMark/>
          </w:tcPr>
          <w:p w:rsidR="00C13E22" w:rsidRPr="00C13E22" w:rsidRDefault="00C13E22" w:rsidP="00C13E22">
            <w:r w:rsidRPr="00C13E22">
              <w:t>сельского Совета депутатов</w:t>
            </w:r>
          </w:p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  <w:hideMark/>
          </w:tcPr>
          <w:p w:rsidR="00C13E22" w:rsidRPr="00C13E22" w:rsidRDefault="00C13E22"/>
        </w:tc>
        <w:tc>
          <w:tcPr>
            <w:tcW w:w="1527" w:type="dxa"/>
            <w:hideMark/>
          </w:tcPr>
          <w:p w:rsidR="00C13E22" w:rsidRPr="00C13E22" w:rsidRDefault="00C13E22"/>
        </w:tc>
        <w:tc>
          <w:tcPr>
            <w:tcW w:w="6895" w:type="dxa"/>
            <w:gridSpan w:val="6"/>
            <w:hideMark/>
          </w:tcPr>
          <w:p w:rsidR="00C13E22" w:rsidRPr="00C13E22" w:rsidRDefault="00C13E22" w:rsidP="00C13E22">
            <w:r w:rsidRPr="00C13E22">
              <w:t>№ 42 от «18» июля 2022 г.</w:t>
            </w:r>
          </w:p>
        </w:tc>
      </w:tr>
      <w:tr w:rsidR="00C13E22" w:rsidRPr="00C13E22" w:rsidTr="00C13E22">
        <w:trPr>
          <w:trHeight w:val="315"/>
        </w:trPr>
        <w:tc>
          <w:tcPr>
            <w:tcW w:w="419" w:type="dxa"/>
            <w:hideMark/>
          </w:tcPr>
          <w:p w:rsidR="00C13E22" w:rsidRPr="00C13E22" w:rsidRDefault="00C13E22" w:rsidP="00C13E22"/>
        </w:tc>
        <w:tc>
          <w:tcPr>
            <w:tcW w:w="504" w:type="dxa"/>
            <w:hideMark/>
          </w:tcPr>
          <w:p w:rsidR="00C13E22" w:rsidRPr="00C13E22" w:rsidRDefault="00C13E22"/>
        </w:tc>
        <w:tc>
          <w:tcPr>
            <w:tcW w:w="1527" w:type="dxa"/>
            <w:hideMark/>
          </w:tcPr>
          <w:p w:rsidR="00C13E22" w:rsidRPr="00C13E22" w:rsidRDefault="00C13E22"/>
        </w:tc>
        <w:tc>
          <w:tcPr>
            <w:tcW w:w="1514" w:type="dxa"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70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90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 xml:space="preserve">Расходы </w:t>
            </w:r>
            <w:proofErr w:type="spellStart"/>
            <w:r w:rsidRPr="00C13E22">
              <w:rPr>
                <w:b/>
                <w:bCs/>
              </w:rPr>
              <w:t>Таловского</w:t>
            </w:r>
            <w:proofErr w:type="spellEnd"/>
            <w:r w:rsidRPr="00C13E22">
              <w:rPr>
                <w:b/>
                <w:bCs/>
              </w:rPr>
              <w:t xml:space="preserve"> сельского совета на осуществление части полномочий </w:t>
            </w:r>
          </w:p>
        </w:tc>
        <w:tc>
          <w:tcPr>
            <w:tcW w:w="1331" w:type="dxa"/>
            <w:noWrap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</w:p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52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 xml:space="preserve">в 2022 году и плановом периоде 2023-2024 </w:t>
            </w:r>
            <w:proofErr w:type="spellStart"/>
            <w:r w:rsidRPr="00C13E22">
              <w:rPr>
                <w:b/>
                <w:bCs/>
              </w:rPr>
              <w:t>г.г</w:t>
            </w:r>
            <w:proofErr w:type="spellEnd"/>
            <w:r w:rsidRPr="00C13E22">
              <w:rPr>
                <w:b/>
                <w:bCs/>
              </w:rPr>
              <w:t>.</w:t>
            </w:r>
          </w:p>
        </w:tc>
        <w:tc>
          <w:tcPr>
            <w:tcW w:w="1331" w:type="dxa"/>
            <w:noWrap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</w:p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25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noWrap/>
            <w:hideMark/>
          </w:tcPr>
          <w:p w:rsidR="00C13E22" w:rsidRPr="00C13E22" w:rsidRDefault="00C13E22"/>
        </w:tc>
        <w:tc>
          <w:tcPr>
            <w:tcW w:w="1527" w:type="dxa"/>
            <w:noWrap/>
            <w:hideMark/>
          </w:tcPr>
          <w:p w:rsidR="00C13E22" w:rsidRPr="00C13E22" w:rsidRDefault="00C13E22"/>
        </w:tc>
        <w:tc>
          <w:tcPr>
            <w:tcW w:w="1514" w:type="dxa"/>
            <w:noWrap/>
            <w:hideMark/>
          </w:tcPr>
          <w:p w:rsidR="00C13E22" w:rsidRPr="00C13E22" w:rsidRDefault="00C13E22"/>
        </w:tc>
        <w:tc>
          <w:tcPr>
            <w:tcW w:w="1628" w:type="dxa"/>
            <w:noWrap/>
            <w:hideMark/>
          </w:tcPr>
          <w:p w:rsidR="00C13E22" w:rsidRPr="00C13E22" w:rsidRDefault="00C13E22"/>
        </w:tc>
        <w:tc>
          <w:tcPr>
            <w:tcW w:w="1331" w:type="dxa"/>
            <w:noWrap/>
            <w:hideMark/>
          </w:tcPr>
          <w:p w:rsidR="00C13E22" w:rsidRPr="00C13E22" w:rsidRDefault="00C13E22"/>
        </w:tc>
        <w:tc>
          <w:tcPr>
            <w:tcW w:w="1382" w:type="dxa"/>
            <w:noWrap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450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vMerge w:val="restart"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>п/п</w:t>
            </w:r>
          </w:p>
        </w:tc>
        <w:tc>
          <w:tcPr>
            <w:tcW w:w="1527" w:type="dxa"/>
            <w:vMerge w:val="restart"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>Наименование</w:t>
            </w:r>
          </w:p>
        </w:tc>
        <w:tc>
          <w:tcPr>
            <w:tcW w:w="1514" w:type="dxa"/>
            <w:vMerge w:val="restart"/>
            <w:hideMark/>
          </w:tcPr>
          <w:p w:rsidR="00C13E22" w:rsidRPr="00C13E22" w:rsidRDefault="00C13E22" w:rsidP="00C13E22">
            <w:r w:rsidRPr="00C13E22">
              <w:t>Утверждено решением о бюджете на 2022 год (</w:t>
            </w:r>
            <w:proofErr w:type="spellStart"/>
            <w:r w:rsidRPr="00C13E22">
              <w:t>первонач</w:t>
            </w:r>
            <w:proofErr w:type="spellEnd"/>
            <w:r w:rsidRPr="00C13E22">
              <w:t>)</w:t>
            </w:r>
          </w:p>
        </w:tc>
        <w:tc>
          <w:tcPr>
            <w:tcW w:w="1628" w:type="dxa"/>
            <w:vMerge w:val="restart"/>
            <w:hideMark/>
          </w:tcPr>
          <w:p w:rsidR="00C13E22" w:rsidRPr="00C13E22" w:rsidRDefault="00C13E22" w:rsidP="00C13E22">
            <w:r w:rsidRPr="00C13E22">
              <w:t>Уточненный план</w:t>
            </w:r>
          </w:p>
        </w:tc>
        <w:tc>
          <w:tcPr>
            <w:tcW w:w="1331" w:type="dxa"/>
            <w:vMerge w:val="restart"/>
            <w:hideMark/>
          </w:tcPr>
          <w:p w:rsidR="00C13E22" w:rsidRPr="00C13E22" w:rsidRDefault="00C13E22" w:rsidP="00C13E22">
            <w:r w:rsidRPr="00C13E22">
              <w:t>Исполнено</w:t>
            </w:r>
          </w:p>
        </w:tc>
        <w:tc>
          <w:tcPr>
            <w:tcW w:w="1382" w:type="dxa"/>
            <w:vMerge w:val="restart"/>
            <w:hideMark/>
          </w:tcPr>
          <w:p w:rsidR="00C13E22" w:rsidRPr="00C13E22" w:rsidRDefault="00C13E22" w:rsidP="00C13E22">
            <w:r w:rsidRPr="00C13E22">
              <w:t xml:space="preserve">Процент </w:t>
            </w:r>
            <w:proofErr w:type="gramStart"/>
            <w:r w:rsidRPr="00C13E22">
              <w:t>исполнения,%</w:t>
            </w:r>
            <w:proofErr w:type="gramEnd"/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690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vMerge/>
            <w:hideMark/>
          </w:tcPr>
          <w:p w:rsidR="00C13E22" w:rsidRPr="00C13E22" w:rsidRDefault="00C13E22">
            <w:pPr>
              <w:rPr>
                <w:b/>
                <w:bCs/>
              </w:rPr>
            </w:pPr>
          </w:p>
        </w:tc>
        <w:tc>
          <w:tcPr>
            <w:tcW w:w="1527" w:type="dxa"/>
            <w:vMerge/>
            <w:hideMark/>
          </w:tcPr>
          <w:p w:rsidR="00C13E22" w:rsidRPr="00C13E22" w:rsidRDefault="00C13E22">
            <w:pPr>
              <w:rPr>
                <w:b/>
                <w:bCs/>
              </w:rPr>
            </w:pPr>
          </w:p>
        </w:tc>
        <w:tc>
          <w:tcPr>
            <w:tcW w:w="1514" w:type="dxa"/>
            <w:vMerge/>
            <w:hideMark/>
          </w:tcPr>
          <w:p w:rsidR="00C13E22" w:rsidRPr="00C13E22" w:rsidRDefault="00C13E22"/>
        </w:tc>
        <w:tc>
          <w:tcPr>
            <w:tcW w:w="1628" w:type="dxa"/>
            <w:vMerge/>
            <w:hideMark/>
          </w:tcPr>
          <w:p w:rsidR="00C13E22" w:rsidRPr="00C13E22" w:rsidRDefault="00C13E22"/>
        </w:tc>
        <w:tc>
          <w:tcPr>
            <w:tcW w:w="1331" w:type="dxa"/>
            <w:vMerge/>
            <w:hideMark/>
          </w:tcPr>
          <w:p w:rsidR="00C13E22" w:rsidRPr="00C13E22" w:rsidRDefault="00C13E22"/>
        </w:tc>
        <w:tc>
          <w:tcPr>
            <w:tcW w:w="1382" w:type="dxa"/>
            <w:vMerge/>
            <w:hideMark/>
          </w:tcPr>
          <w:p w:rsidR="00C13E22" w:rsidRPr="00C13E22" w:rsidRDefault="00C13E22"/>
        </w:tc>
        <w:tc>
          <w:tcPr>
            <w:tcW w:w="819" w:type="dxa"/>
            <w:noWrap/>
            <w:hideMark/>
          </w:tcPr>
          <w:p w:rsidR="00C13E22" w:rsidRPr="00C13E22" w:rsidRDefault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1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 xml:space="preserve"> ЖКХ, тепло, водоснабжение 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53,1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53,1</w:t>
            </w:r>
          </w:p>
        </w:tc>
        <w:tc>
          <w:tcPr>
            <w:tcW w:w="1331" w:type="dxa"/>
            <w:noWrap/>
            <w:hideMark/>
          </w:tcPr>
          <w:p w:rsidR="00C13E22" w:rsidRPr="00C13E22" w:rsidRDefault="00C13E22" w:rsidP="00C13E22">
            <w:r w:rsidRPr="00C13E22">
              <w:t>26,5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49,90%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2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>Физкультура и спорт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69,7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69,7</w:t>
            </w:r>
          </w:p>
        </w:tc>
        <w:tc>
          <w:tcPr>
            <w:tcW w:w="1331" w:type="dxa"/>
            <w:noWrap/>
            <w:hideMark/>
          </w:tcPr>
          <w:p w:rsidR="00C13E22" w:rsidRPr="00C13E22" w:rsidRDefault="00C13E22" w:rsidP="00C13E22">
            <w:r w:rsidRPr="00C13E22">
              <w:t>34,8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49,90%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7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3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>Казначейское исполнение бюджета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39,6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39,6</w:t>
            </w:r>
          </w:p>
        </w:tc>
        <w:tc>
          <w:tcPr>
            <w:tcW w:w="1331" w:type="dxa"/>
            <w:noWrap/>
            <w:hideMark/>
          </w:tcPr>
          <w:p w:rsidR="00C13E22" w:rsidRPr="00C13E22" w:rsidRDefault="00C13E22" w:rsidP="00C13E22">
            <w:r w:rsidRPr="00C13E22">
              <w:t>19,8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50,00%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4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 xml:space="preserve">Клубы 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5,6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5,6</w:t>
            </w:r>
          </w:p>
        </w:tc>
        <w:tc>
          <w:tcPr>
            <w:tcW w:w="1331" w:type="dxa"/>
            <w:hideMark/>
          </w:tcPr>
          <w:p w:rsidR="00C13E22" w:rsidRPr="00C13E22" w:rsidRDefault="00C13E22" w:rsidP="00C13E22">
            <w:r w:rsidRPr="00C13E22">
              <w:t>5,6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100,00%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5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 xml:space="preserve">Внутренний финансовый контроль 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71,0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71,0</w:t>
            </w:r>
          </w:p>
        </w:tc>
        <w:tc>
          <w:tcPr>
            <w:tcW w:w="1331" w:type="dxa"/>
            <w:hideMark/>
          </w:tcPr>
          <w:p w:rsidR="00C13E22" w:rsidRPr="00C13E22" w:rsidRDefault="00C13E22" w:rsidP="00C13E22">
            <w:r w:rsidRPr="00C13E22">
              <w:t>35,4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49,90%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504" w:type="dxa"/>
            <w:hideMark/>
          </w:tcPr>
          <w:p w:rsidR="00C13E22" w:rsidRPr="00C13E22" w:rsidRDefault="00C13E22" w:rsidP="00C13E22">
            <w:r w:rsidRPr="00C13E22">
              <w:t>6</w:t>
            </w:r>
          </w:p>
        </w:tc>
        <w:tc>
          <w:tcPr>
            <w:tcW w:w="1527" w:type="dxa"/>
            <w:hideMark/>
          </w:tcPr>
          <w:p w:rsidR="00C13E22" w:rsidRPr="00C13E22" w:rsidRDefault="00C13E22">
            <w:r w:rsidRPr="00C13E22">
              <w:t>Внешний финансовый контроль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r w:rsidRPr="00C13E22">
              <w:t>0,50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r w:rsidRPr="00C13E22">
              <w:t>0,50</w:t>
            </w:r>
          </w:p>
        </w:tc>
        <w:tc>
          <w:tcPr>
            <w:tcW w:w="1331" w:type="dxa"/>
            <w:hideMark/>
          </w:tcPr>
          <w:p w:rsidR="00C13E22" w:rsidRPr="00C13E22" w:rsidRDefault="00C13E22" w:rsidP="00C13E22">
            <w:r w:rsidRPr="00C13E22">
              <w:t>0,5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100,00%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tr w:rsidR="00C13E22" w:rsidRPr="00C13E22" w:rsidTr="00C13E22">
        <w:trPr>
          <w:trHeight w:val="315"/>
        </w:trPr>
        <w:tc>
          <w:tcPr>
            <w:tcW w:w="419" w:type="dxa"/>
            <w:noWrap/>
            <w:hideMark/>
          </w:tcPr>
          <w:p w:rsidR="00C13E22" w:rsidRPr="00C13E22" w:rsidRDefault="00C13E22"/>
        </w:tc>
        <w:tc>
          <w:tcPr>
            <w:tcW w:w="2031" w:type="dxa"/>
            <w:gridSpan w:val="2"/>
            <w:hideMark/>
          </w:tcPr>
          <w:p w:rsidR="00C13E22" w:rsidRPr="00C13E22" w:rsidRDefault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 xml:space="preserve">        ВСЕГО:</w:t>
            </w:r>
          </w:p>
        </w:tc>
        <w:tc>
          <w:tcPr>
            <w:tcW w:w="1514" w:type="dxa"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>239,5</w:t>
            </w:r>
          </w:p>
        </w:tc>
        <w:tc>
          <w:tcPr>
            <w:tcW w:w="1628" w:type="dxa"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>239,5</w:t>
            </w:r>
          </w:p>
        </w:tc>
        <w:tc>
          <w:tcPr>
            <w:tcW w:w="1331" w:type="dxa"/>
            <w:hideMark/>
          </w:tcPr>
          <w:p w:rsidR="00C13E22" w:rsidRPr="00C13E22" w:rsidRDefault="00C13E22" w:rsidP="00C13E22">
            <w:pPr>
              <w:rPr>
                <w:b/>
                <w:bCs/>
              </w:rPr>
            </w:pPr>
            <w:r w:rsidRPr="00C13E22">
              <w:rPr>
                <w:b/>
                <w:bCs/>
              </w:rPr>
              <w:t>122,6</w:t>
            </w:r>
          </w:p>
        </w:tc>
        <w:tc>
          <w:tcPr>
            <w:tcW w:w="1382" w:type="dxa"/>
            <w:noWrap/>
            <w:hideMark/>
          </w:tcPr>
          <w:p w:rsidR="00C13E22" w:rsidRPr="00C13E22" w:rsidRDefault="00C13E22" w:rsidP="00C13E22">
            <w:r w:rsidRPr="00C13E22">
              <w:t>0,00%</w:t>
            </w:r>
          </w:p>
        </w:tc>
        <w:tc>
          <w:tcPr>
            <w:tcW w:w="819" w:type="dxa"/>
            <w:noWrap/>
            <w:hideMark/>
          </w:tcPr>
          <w:p w:rsidR="00C13E22" w:rsidRPr="00C13E22" w:rsidRDefault="00C13E22" w:rsidP="00C13E22"/>
        </w:tc>
        <w:tc>
          <w:tcPr>
            <w:tcW w:w="221" w:type="dxa"/>
            <w:noWrap/>
            <w:hideMark/>
          </w:tcPr>
          <w:p w:rsidR="00C13E22" w:rsidRPr="00C13E22" w:rsidRDefault="00C13E22"/>
        </w:tc>
      </w:tr>
      <w:bookmarkEnd w:id="2"/>
    </w:tbl>
    <w:p w:rsidR="00C13E22" w:rsidRDefault="00C13E22"/>
    <w:sectPr w:rsidR="00C13E22" w:rsidSect="00E5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9"/>
    <w:rsid w:val="00006899"/>
    <w:rsid w:val="000C5924"/>
    <w:rsid w:val="00725B0D"/>
    <w:rsid w:val="007D5588"/>
    <w:rsid w:val="00A5799F"/>
    <w:rsid w:val="00B74C76"/>
    <w:rsid w:val="00BC190F"/>
    <w:rsid w:val="00C13E22"/>
    <w:rsid w:val="00E54ED7"/>
    <w:rsid w:val="00E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1E77"/>
  <w15:docId w15:val="{FFB83BB7-15D6-4142-AA55-A380333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8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8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6899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689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0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7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5799F"/>
  </w:style>
  <w:style w:type="character" w:styleId="a4">
    <w:name w:val="Hyperlink"/>
    <w:basedOn w:val="a0"/>
    <w:uiPriority w:val="99"/>
    <w:semiHidden/>
    <w:unhideWhenUsed/>
    <w:rsid w:val="00A579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799F"/>
    <w:rPr>
      <w:color w:val="800080"/>
      <w:u w:val="single"/>
    </w:rPr>
  </w:style>
  <w:style w:type="paragraph" w:customStyle="1" w:styleId="msonormal0">
    <w:name w:val="msonormal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8">
    <w:name w:val="xl68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A5799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A5799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799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799F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79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A5799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A5799F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A5799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A5799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5799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5799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7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57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579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333333"/>
      <w:sz w:val="24"/>
      <w:szCs w:val="24"/>
    </w:rPr>
  </w:style>
  <w:style w:type="paragraph" w:customStyle="1" w:styleId="xl114">
    <w:name w:val="xl114"/>
    <w:basedOn w:val="a"/>
    <w:rsid w:val="00A579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A57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7">
    <w:name w:val="xl117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579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A5799F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5799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A5799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A57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A579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46">
    <w:name w:val="xl146"/>
    <w:basedOn w:val="a"/>
    <w:rsid w:val="00A5799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rsid w:val="00A5799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A579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A5799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A5799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A5799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A579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A57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A5799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A579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A5799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A5799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A579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A579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A579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A579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C13E22"/>
  </w:style>
  <w:style w:type="numbering" w:customStyle="1" w:styleId="31">
    <w:name w:val="Нет списка3"/>
    <w:next w:val="a2"/>
    <w:uiPriority w:val="99"/>
    <w:semiHidden/>
    <w:unhideWhenUsed/>
    <w:rsid w:val="00C1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2ED8-812E-4FBC-AE42-4C5AAEB4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9929</Words>
  <Characters>56601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Альбина</cp:lastModifiedBy>
  <cp:revision>3</cp:revision>
  <dcterms:created xsi:type="dcterms:W3CDTF">2022-07-19T08:37:00Z</dcterms:created>
  <dcterms:modified xsi:type="dcterms:W3CDTF">2022-07-19T09:11:00Z</dcterms:modified>
</cp:coreProperties>
</file>