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A42" w:rsidRPr="00D37611" w:rsidRDefault="00384A42" w:rsidP="00384A42">
      <w:pPr>
        <w:pStyle w:val="a7"/>
        <w:rPr>
          <w:rStyle w:val="a9"/>
          <w:rFonts w:ascii="Arial" w:hAnsi="Arial" w:cs="Arial"/>
          <w:b/>
          <w:i w:val="0"/>
          <w:sz w:val="24"/>
          <w:szCs w:val="24"/>
          <w:lang w:val="ru-RU"/>
        </w:rPr>
      </w:pPr>
      <w:r w:rsidRPr="00D37611">
        <w:rPr>
          <w:rStyle w:val="a9"/>
          <w:rFonts w:ascii="Arial" w:hAnsi="Arial" w:cs="Arial"/>
          <w:b/>
          <w:i w:val="0"/>
          <w:sz w:val="24"/>
          <w:szCs w:val="24"/>
          <w:lang w:val="ru-RU"/>
        </w:rPr>
        <w:t>РОССИЙСКАЯ ФЕДЕРАЦИЯ</w:t>
      </w:r>
    </w:p>
    <w:p w:rsidR="00384A42" w:rsidRPr="00D37611" w:rsidRDefault="00DD39C7" w:rsidP="00384A42">
      <w:pPr>
        <w:pStyle w:val="a7"/>
        <w:rPr>
          <w:rStyle w:val="a9"/>
          <w:rFonts w:ascii="Arial" w:hAnsi="Arial" w:cs="Arial"/>
          <w:b/>
          <w:i w:val="0"/>
          <w:sz w:val="24"/>
          <w:szCs w:val="24"/>
          <w:lang w:val="ru-RU"/>
        </w:rPr>
      </w:pPr>
      <w:r w:rsidRPr="00D37611">
        <w:rPr>
          <w:rStyle w:val="a9"/>
          <w:rFonts w:ascii="Arial" w:hAnsi="Arial" w:cs="Arial"/>
          <w:b/>
          <w:i w:val="0"/>
          <w:sz w:val="24"/>
          <w:szCs w:val="24"/>
          <w:lang w:val="ru-RU"/>
        </w:rPr>
        <w:t>ТАЛОВСКИЙСЕЛЬСКИЙ СОВЕТ ДЕПУТАТОВ</w:t>
      </w:r>
    </w:p>
    <w:p w:rsidR="00384A42" w:rsidRPr="00D37611" w:rsidRDefault="00384A42" w:rsidP="00384A42">
      <w:pPr>
        <w:pStyle w:val="a7"/>
        <w:rPr>
          <w:rStyle w:val="a9"/>
          <w:rFonts w:ascii="Arial" w:hAnsi="Arial" w:cs="Arial"/>
          <w:b/>
          <w:i w:val="0"/>
          <w:sz w:val="24"/>
          <w:szCs w:val="24"/>
          <w:lang w:val="ru-RU"/>
        </w:rPr>
      </w:pPr>
      <w:r w:rsidRPr="00D37611">
        <w:rPr>
          <w:rStyle w:val="a9"/>
          <w:rFonts w:ascii="Arial" w:hAnsi="Arial" w:cs="Arial"/>
          <w:b/>
          <w:i w:val="0"/>
          <w:sz w:val="24"/>
          <w:szCs w:val="24"/>
          <w:lang w:val="ru-RU"/>
        </w:rPr>
        <w:t>БОЛЬШЕМУРТИНСКОГО РАЙОНА</w:t>
      </w:r>
    </w:p>
    <w:p w:rsidR="00384A42" w:rsidRPr="00D37611" w:rsidRDefault="00384A42" w:rsidP="00384A42">
      <w:pPr>
        <w:pStyle w:val="a7"/>
        <w:rPr>
          <w:rStyle w:val="a9"/>
          <w:rFonts w:ascii="Arial" w:hAnsi="Arial" w:cs="Arial"/>
          <w:b/>
          <w:i w:val="0"/>
          <w:sz w:val="24"/>
          <w:szCs w:val="24"/>
          <w:lang w:val="ru-RU"/>
        </w:rPr>
      </w:pPr>
      <w:r w:rsidRPr="00D37611">
        <w:rPr>
          <w:rStyle w:val="a9"/>
          <w:rFonts w:ascii="Arial" w:hAnsi="Arial" w:cs="Arial"/>
          <w:b/>
          <w:i w:val="0"/>
          <w:sz w:val="24"/>
          <w:szCs w:val="24"/>
          <w:lang w:val="ru-RU"/>
        </w:rPr>
        <w:t>КРАСНОЯРСКОГО КРАЯ</w:t>
      </w:r>
    </w:p>
    <w:p w:rsidR="005F38E4" w:rsidRPr="00D37611" w:rsidRDefault="005F38E4" w:rsidP="005F38E4">
      <w:pPr>
        <w:jc w:val="center"/>
        <w:outlineLvl w:val="0"/>
        <w:rPr>
          <w:rFonts w:ascii="Arial" w:hAnsi="Arial" w:cs="Arial"/>
          <w:b/>
        </w:rPr>
      </w:pPr>
    </w:p>
    <w:p w:rsidR="005F38E4" w:rsidRPr="00D37611" w:rsidRDefault="005237CF" w:rsidP="005F38E4">
      <w:pPr>
        <w:ind w:right="-1" w:firstLine="709"/>
        <w:jc w:val="center"/>
        <w:rPr>
          <w:rFonts w:ascii="Arial" w:hAnsi="Arial" w:cs="Arial"/>
          <w:b/>
        </w:rPr>
      </w:pPr>
      <w:r w:rsidRPr="00D37611">
        <w:rPr>
          <w:rFonts w:ascii="Arial" w:hAnsi="Arial" w:cs="Arial"/>
          <w:b/>
        </w:rPr>
        <w:t>РЕШЕНИЕ</w:t>
      </w:r>
    </w:p>
    <w:p w:rsidR="00384A42" w:rsidRPr="00D37611" w:rsidRDefault="00384A42" w:rsidP="005F38E4">
      <w:pPr>
        <w:ind w:right="-1" w:firstLine="709"/>
        <w:jc w:val="center"/>
        <w:rPr>
          <w:rFonts w:ascii="Arial" w:eastAsia="Calibri" w:hAnsi="Arial" w:cs="Arial"/>
          <w:i/>
        </w:rPr>
      </w:pPr>
    </w:p>
    <w:p w:rsidR="005F38E4" w:rsidRPr="00D37611" w:rsidRDefault="00BD18F4" w:rsidP="005F38E4">
      <w:pPr>
        <w:ind w:right="-1"/>
        <w:jc w:val="both"/>
        <w:rPr>
          <w:rFonts w:ascii="Arial" w:hAnsi="Arial" w:cs="Arial"/>
        </w:rPr>
      </w:pPr>
      <w:r w:rsidRPr="00D37611">
        <w:rPr>
          <w:rFonts w:ascii="Arial" w:hAnsi="Arial" w:cs="Arial"/>
        </w:rPr>
        <w:t>26</w:t>
      </w:r>
      <w:r w:rsidR="005F38E4" w:rsidRPr="00D37611">
        <w:rPr>
          <w:rFonts w:ascii="Arial" w:hAnsi="Arial" w:cs="Arial"/>
        </w:rPr>
        <w:t>.</w:t>
      </w:r>
      <w:r w:rsidRPr="00D37611">
        <w:rPr>
          <w:rFonts w:ascii="Arial" w:hAnsi="Arial" w:cs="Arial"/>
        </w:rPr>
        <w:t>02</w:t>
      </w:r>
      <w:r w:rsidR="00DD39C7" w:rsidRPr="00D37611">
        <w:rPr>
          <w:rFonts w:ascii="Arial" w:hAnsi="Arial" w:cs="Arial"/>
        </w:rPr>
        <w:t>.</w:t>
      </w:r>
      <w:r w:rsidR="005F38E4" w:rsidRPr="00D37611">
        <w:rPr>
          <w:rFonts w:ascii="Arial" w:hAnsi="Arial" w:cs="Arial"/>
        </w:rPr>
        <w:t>202</w:t>
      </w:r>
      <w:r w:rsidR="005237CF" w:rsidRPr="00D37611">
        <w:rPr>
          <w:rFonts w:ascii="Arial" w:hAnsi="Arial" w:cs="Arial"/>
        </w:rPr>
        <w:t>1</w:t>
      </w:r>
      <w:r w:rsidR="005F38E4" w:rsidRPr="00D37611">
        <w:rPr>
          <w:rFonts w:ascii="Arial" w:hAnsi="Arial" w:cs="Arial"/>
        </w:rPr>
        <w:t xml:space="preserve"> г.</w:t>
      </w:r>
      <w:r w:rsidR="005F38E4" w:rsidRPr="00D37611">
        <w:rPr>
          <w:rFonts w:ascii="Arial" w:hAnsi="Arial" w:cs="Arial"/>
        </w:rPr>
        <w:tab/>
      </w:r>
      <w:r w:rsidR="005F38E4" w:rsidRPr="00D37611">
        <w:rPr>
          <w:rFonts w:ascii="Arial" w:hAnsi="Arial" w:cs="Arial"/>
        </w:rPr>
        <w:tab/>
      </w:r>
      <w:r w:rsidR="005F38E4" w:rsidRPr="00D37611">
        <w:rPr>
          <w:rFonts w:ascii="Arial" w:hAnsi="Arial" w:cs="Arial"/>
        </w:rPr>
        <w:tab/>
      </w:r>
      <w:r w:rsidR="005F38E4" w:rsidRPr="00D37611">
        <w:rPr>
          <w:rFonts w:ascii="Arial" w:hAnsi="Arial" w:cs="Arial"/>
        </w:rPr>
        <w:tab/>
      </w:r>
      <w:proofErr w:type="gramStart"/>
      <w:r w:rsidR="005F38E4" w:rsidRPr="00D37611">
        <w:rPr>
          <w:rFonts w:ascii="Arial" w:hAnsi="Arial" w:cs="Arial"/>
        </w:rPr>
        <w:t>с</w:t>
      </w:r>
      <w:proofErr w:type="gramEnd"/>
      <w:r w:rsidR="005F38E4" w:rsidRPr="00D37611">
        <w:rPr>
          <w:rFonts w:ascii="Arial" w:hAnsi="Arial" w:cs="Arial"/>
        </w:rPr>
        <w:t>. Таловка</w:t>
      </w:r>
      <w:r w:rsidR="005F38E4" w:rsidRPr="00D37611">
        <w:rPr>
          <w:rFonts w:ascii="Arial" w:hAnsi="Arial" w:cs="Arial"/>
        </w:rPr>
        <w:tab/>
        <w:t xml:space="preserve">               </w:t>
      </w:r>
      <w:r w:rsidR="005F38E4" w:rsidRPr="00D37611">
        <w:rPr>
          <w:rFonts w:ascii="Arial" w:hAnsi="Arial" w:cs="Arial"/>
        </w:rPr>
        <w:tab/>
      </w:r>
      <w:r w:rsidR="005F38E4" w:rsidRPr="00D37611">
        <w:rPr>
          <w:rFonts w:ascii="Arial" w:hAnsi="Arial" w:cs="Arial"/>
        </w:rPr>
        <w:tab/>
        <w:t xml:space="preserve">   № </w:t>
      </w:r>
      <w:r w:rsidRPr="00D37611">
        <w:rPr>
          <w:rFonts w:ascii="Arial" w:hAnsi="Arial" w:cs="Arial"/>
        </w:rPr>
        <w:t>16</w:t>
      </w:r>
      <w:r w:rsidR="005237CF" w:rsidRPr="00D37611">
        <w:rPr>
          <w:rFonts w:ascii="Arial" w:hAnsi="Arial" w:cs="Arial"/>
        </w:rPr>
        <w:t>-</w:t>
      </w:r>
      <w:r w:rsidRPr="00D37611">
        <w:rPr>
          <w:rFonts w:ascii="Arial" w:hAnsi="Arial" w:cs="Arial"/>
        </w:rPr>
        <w:t>8</w:t>
      </w:r>
      <w:r w:rsidR="00D402F8" w:rsidRPr="00D37611">
        <w:rPr>
          <w:rFonts w:ascii="Arial" w:hAnsi="Arial" w:cs="Arial"/>
        </w:rPr>
        <w:t>3</w:t>
      </w:r>
    </w:p>
    <w:p w:rsidR="005F38E4" w:rsidRPr="00D37611" w:rsidRDefault="005F38E4" w:rsidP="005F38E4">
      <w:pPr>
        <w:ind w:right="-1"/>
        <w:jc w:val="both"/>
        <w:rPr>
          <w:rFonts w:ascii="Arial" w:hAnsi="Arial" w:cs="Arial"/>
        </w:rPr>
      </w:pPr>
    </w:p>
    <w:p w:rsidR="005F38E4" w:rsidRPr="00D37611" w:rsidRDefault="005F38E4" w:rsidP="005F38E4">
      <w:pPr>
        <w:ind w:right="-1"/>
        <w:jc w:val="both"/>
        <w:rPr>
          <w:rFonts w:ascii="Arial" w:eastAsiaTheme="minorEastAsia" w:hAnsi="Arial" w:cs="Arial"/>
        </w:rPr>
      </w:pPr>
    </w:p>
    <w:p w:rsidR="00122B4D" w:rsidRPr="00D37611" w:rsidRDefault="00122B4D" w:rsidP="0027033F">
      <w:pPr>
        <w:pStyle w:val="a3"/>
        <w:jc w:val="left"/>
        <w:rPr>
          <w:rFonts w:ascii="Arial" w:hAnsi="Arial" w:cs="Arial"/>
        </w:rPr>
      </w:pPr>
    </w:p>
    <w:p w:rsidR="00DD39C7" w:rsidRPr="00D37611" w:rsidRDefault="009362B7" w:rsidP="00384A42">
      <w:pPr>
        <w:adjustRightInd w:val="0"/>
        <w:rPr>
          <w:rFonts w:ascii="Arial" w:hAnsi="Arial" w:cs="Arial"/>
          <w:b/>
          <w:bCs/>
        </w:rPr>
      </w:pPr>
      <w:bookmarkStart w:id="0" w:name="_Hlk22552058"/>
      <w:r w:rsidRPr="00D37611">
        <w:rPr>
          <w:rFonts w:ascii="Arial" w:hAnsi="Arial" w:cs="Arial"/>
          <w:b/>
          <w:bCs/>
        </w:rPr>
        <w:t>О</w:t>
      </w:r>
      <w:r w:rsidR="00777D3F" w:rsidRPr="00D37611">
        <w:rPr>
          <w:rFonts w:ascii="Arial" w:hAnsi="Arial" w:cs="Arial"/>
          <w:b/>
          <w:bCs/>
        </w:rPr>
        <w:t xml:space="preserve">б утверждении </w:t>
      </w:r>
      <w:r w:rsidR="003F0012" w:rsidRPr="00D37611">
        <w:rPr>
          <w:rFonts w:ascii="Arial" w:hAnsi="Arial" w:cs="Arial"/>
          <w:b/>
          <w:bCs/>
        </w:rPr>
        <w:t xml:space="preserve">Порядка </w:t>
      </w:r>
      <w:r w:rsidR="006F2E0A" w:rsidRPr="00D37611">
        <w:rPr>
          <w:rFonts w:ascii="Arial" w:hAnsi="Arial" w:cs="Arial"/>
          <w:b/>
          <w:bCs/>
        </w:rPr>
        <w:t>рассмотрения и</w:t>
      </w:r>
      <w:r w:rsidR="003F0012" w:rsidRPr="00D37611">
        <w:rPr>
          <w:rFonts w:ascii="Arial" w:hAnsi="Arial" w:cs="Arial"/>
          <w:b/>
          <w:bCs/>
        </w:rPr>
        <w:t xml:space="preserve"> </w:t>
      </w:r>
    </w:p>
    <w:p w:rsidR="00DD39C7" w:rsidRPr="00D37611" w:rsidRDefault="00DD39C7" w:rsidP="00384A42">
      <w:pPr>
        <w:adjustRightInd w:val="0"/>
        <w:rPr>
          <w:rFonts w:ascii="Arial" w:hAnsi="Arial" w:cs="Arial"/>
          <w:b/>
          <w:bCs/>
        </w:rPr>
      </w:pPr>
      <w:r w:rsidRPr="00D37611">
        <w:rPr>
          <w:rFonts w:ascii="Arial" w:hAnsi="Arial" w:cs="Arial"/>
          <w:b/>
          <w:bCs/>
        </w:rPr>
        <w:t>у</w:t>
      </w:r>
      <w:r w:rsidR="003F0012" w:rsidRPr="00D37611">
        <w:rPr>
          <w:rFonts w:ascii="Arial" w:hAnsi="Arial" w:cs="Arial"/>
          <w:b/>
          <w:bCs/>
        </w:rPr>
        <w:t>тверждения</w:t>
      </w:r>
      <w:r w:rsidRPr="00D37611">
        <w:rPr>
          <w:rFonts w:ascii="Arial" w:hAnsi="Arial" w:cs="Arial"/>
          <w:b/>
          <w:bCs/>
        </w:rPr>
        <w:t xml:space="preserve"> </w:t>
      </w:r>
      <w:r w:rsidR="003F0012" w:rsidRPr="00D37611">
        <w:rPr>
          <w:rFonts w:ascii="Arial" w:hAnsi="Arial" w:cs="Arial"/>
          <w:b/>
          <w:bCs/>
        </w:rPr>
        <w:t xml:space="preserve"> решения о бюджете </w:t>
      </w:r>
    </w:p>
    <w:p w:rsidR="003F0012" w:rsidRPr="00D37611" w:rsidRDefault="00122B4D" w:rsidP="00384A42">
      <w:pPr>
        <w:adjustRightInd w:val="0"/>
        <w:rPr>
          <w:rFonts w:ascii="Arial" w:hAnsi="Arial" w:cs="Arial"/>
          <w:b/>
          <w:bCs/>
        </w:rPr>
      </w:pPr>
      <w:proofErr w:type="spellStart"/>
      <w:r w:rsidRPr="00D37611">
        <w:rPr>
          <w:rFonts w:ascii="Arial" w:hAnsi="Arial" w:cs="Arial"/>
          <w:b/>
          <w:bCs/>
        </w:rPr>
        <w:t>Таловского</w:t>
      </w:r>
      <w:proofErr w:type="spellEnd"/>
      <w:r w:rsidRPr="00D37611">
        <w:rPr>
          <w:rFonts w:ascii="Arial" w:hAnsi="Arial" w:cs="Arial"/>
          <w:b/>
          <w:bCs/>
        </w:rPr>
        <w:t xml:space="preserve"> сельсовета</w:t>
      </w:r>
    </w:p>
    <w:bookmarkEnd w:id="0"/>
    <w:p w:rsidR="003F0012" w:rsidRPr="00D37611" w:rsidRDefault="003F0012" w:rsidP="003F0012">
      <w:pPr>
        <w:adjustRightInd w:val="0"/>
        <w:ind w:firstLine="720"/>
        <w:jc w:val="center"/>
        <w:rPr>
          <w:rFonts w:ascii="Arial" w:hAnsi="Arial" w:cs="Arial"/>
          <w:b/>
          <w:bCs/>
        </w:rPr>
      </w:pPr>
    </w:p>
    <w:p w:rsidR="00675D95" w:rsidRPr="00D37611" w:rsidRDefault="00675D95" w:rsidP="00675D95">
      <w:pPr>
        <w:tabs>
          <w:tab w:val="left" w:pos="9724"/>
        </w:tabs>
        <w:ind w:right="-96" w:firstLine="709"/>
        <w:jc w:val="both"/>
        <w:rPr>
          <w:rFonts w:ascii="Arial" w:hAnsi="Arial" w:cs="Arial"/>
        </w:rPr>
      </w:pPr>
      <w:r w:rsidRPr="00D37611">
        <w:rPr>
          <w:rFonts w:ascii="Arial" w:hAnsi="Arial" w:cs="Arial"/>
        </w:rPr>
        <w:t xml:space="preserve">В соответствии с главой 21 Бюджетного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w:t>
      </w:r>
      <w:proofErr w:type="spellStart"/>
      <w:r w:rsidR="00122B4D" w:rsidRPr="00D37611">
        <w:rPr>
          <w:rFonts w:ascii="Arial" w:hAnsi="Arial" w:cs="Arial"/>
        </w:rPr>
        <w:t>Таловского</w:t>
      </w:r>
      <w:proofErr w:type="spellEnd"/>
      <w:r w:rsidR="00122B4D" w:rsidRPr="00D37611">
        <w:rPr>
          <w:rFonts w:ascii="Arial" w:hAnsi="Arial" w:cs="Arial"/>
        </w:rPr>
        <w:t xml:space="preserve"> сельсовета</w:t>
      </w:r>
      <w:r w:rsidRPr="00D37611">
        <w:rPr>
          <w:rFonts w:ascii="Arial" w:hAnsi="Arial" w:cs="Arial"/>
        </w:rPr>
        <w:t xml:space="preserve">, Положением о бюджетном процессе в </w:t>
      </w:r>
      <w:proofErr w:type="spellStart"/>
      <w:r w:rsidR="00122B4D" w:rsidRPr="00D37611">
        <w:rPr>
          <w:rFonts w:ascii="Arial" w:hAnsi="Arial" w:cs="Arial"/>
        </w:rPr>
        <w:t>Таловском</w:t>
      </w:r>
      <w:proofErr w:type="spellEnd"/>
      <w:r w:rsidR="00122B4D" w:rsidRPr="00D37611">
        <w:rPr>
          <w:rFonts w:ascii="Arial" w:hAnsi="Arial" w:cs="Arial"/>
        </w:rPr>
        <w:t xml:space="preserve"> сельсовете</w:t>
      </w:r>
      <w:r w:rsidRPr="00D37611">
        <w:rPr>
          <w:rFonts w:ascii="Arial" w:hAnsi="Arial" w:cs="Arial"/>
        </w:rPr>
        <w:t xml:space="preserve">, утвержденного решением </w:t>
      </w:r>
      <w:r w:rsidR="00122B4D" w:rsidRPr="00D37611">
        <w:rPr>
          <w:rFonts w:ascii="Arial" w:hAnsi="Arial" w:cs="Arial"/>
        </w:rPr>
        <w:t xml:space="preserve">сельского </w:t>
      </w:r>
      <w:r w:rsidRPr="00D37611">
        <w:rPr>
          <w:rFonts w:ascii="Arial" w:hAnsi="Arial" w:cs="Arial"/>
        </w:rPr>
        <w:t>Совета</w:t>
      </w:r>
      <w:r w:rsidR="00CF65A6" w:rsidRPr="00D37611">
        <w:rPr>
          <w:rFonts w:ascii="Arial" w:hAnsi="Arial" w:cs="Arial"/>
        </w:rPr>
        <w:t xml:space="preserve"> </w:t>
      </w:r>
      <w:r w:rsidR="00122B4D" w:rsidRPr="00D37611">
        <w:rPr>
          <w:rFonts w:ascii="Arial" w:hAnsi="Arial" w:cs="Arial"/>
        </w:rPr>
        <w:t xml:space="preserve">депутатов </w:t>
      </w:r>
      <w:proofErr w:type="spellStart"/>
      <w:r w:rsidR="00122B4D" w:rsidRPr="00D37611">
        <w:rPr>
          <w:rFonts w:ascii="Arial" w:hAnsi="Arial" w:cs="Arial"/>
        </w:rPr>
        <w:t>Таловского</w:t>
      </w:r>
      <w:proofErr w:type="spellEnd"/>
      <w:r w:rsidR="00122B4D" w:rsidRPr="00D37611">
        <w:rPr>
          <w:rFonts w:ascii="Arial" w:hAnsi="Arial" w:cs="Arial"/>
        </w:rPr>
        <w:t xml:space="preserve"> сельсовета</w:t>
      </w:r>
      <w:r w:rsidR="00384A42" w:rsidRPr="00D37611">
        <w:rPr>
          <w:rFonts w:ascii="Arial" w:hAnsi="Arial" w:cs="Arial"/>
        </w:rPr>
        <w:t xml:space="preserve"> от 25.06.2020 г. № 11-53,</w:t>
      </w:r>
    </w:p>
    <w:p w:rsidR="00384A42" w:rsidRPr="00D37611" w:rsidRDefault="00384A42" w:rsidP="00675D95">
      <w:pPr>
        <w:tabs>
          <w:tab w:val="left" w:pos="9724"/>
        </w:tabs>
        <w:ind w:right="-96" w:firstLine="709"/>
        <w:rPr>
          <w:rFonts w:ascii="Arial" w:hAnsi="Arial" w:cs="Arial"/>
        </w:rPr>
      </w:pPr>
    </w:p>
    <w:p w:rsidR="00675D95" w:rsidRPr="00D37611" w:rsidRDefault="005237CF" w:rsidP="00675D95">
      <w:pPr>
        <w:tabs>
          <w:tab w:val="left" w:pos="9724"/>
        </w:tabs>
        <w:ind w:right="-96" w:firstLine="709"/>
        <w:rPr>
          <w:rFonts w:ascii="Arial" w:hAnsi="Arial" w:cs="Arial"/>
          <w:b/>
        </w:rPr>
      </w:pPr>
      <w:proofErr w:type="spellStart"/>
      <w:r w:rsidRPr="00D37611">
        <w:rPr>
          <w:rFonts w:ascii="Arial" w:hAnsi="Arial" w:cs="Arial"/>
          <w:b/>
        </w:rPr>
        <w:t>Таловский</w:t>
      </w:r>
      <w:proofErr w:type="spellEnd"/>
      <w:r w:rsidRPr="00D37611">
        <w:rPr>
          <w:rFonts w:ascii="Arial" w:hAnsi="Arial" w:cs="Arial"/>
          <w:b/>
        </w:rPr>
        <w:t xml:space="preserve"> сельский Совет депутатов РЕШИЛ:</w:t>
      </w:r>
    </w:p>
    <w:p w:rsidR="003F0012" w:rsidRPr="00D37611" w:rsidRDefault="003F0012" w:rsidP="00777D3F">
      <w:pPr>
        <w:adjustRightInd w:val="0"/>
        <w:jc w:val="center"/>
        <w:rPr>
          <w:rFonts w:ascii="Arial" w:hAnsi="Arial" w:cs="Arial"/>
          <w:b/>
          <w:bCs/>
        </w:rPr>
      </w:pPr>
    </w:p>
    <w:p w:rsidR="009362B7" w:rsidRPr="00D37611" w:rsidRDefault="003F0012" w:rsidP="00777D3F">
      <w:pPr>
        <w:numPr>
          <w:ilvl w:val="0"/>
          <w:numId w:val="1"/>
        </w:numPr>
        <w:ind w:left="0" w:firstLine="0"/>
        <w:jc w:val="both"/>
        <w:rPr>
          <w:rFonts w:ascii="Arial" w:hAnsi="Arial" w:cs="Arial"/>
        </w:rPr>
      </w:pPr>
      <w:r w:rsidRPr="00D37611">
        <w:rPr>
          <w:rFonts w:ascii="Arial" w:hAnsi="Arial" w:cs="Arial"/>
        </w:rPr>
        <w:t xml:space="preserve">Утвердить </w:t>
      </w:r>
      <w:r w:rsidR="006540A5" w:rsidRPr="00D37611">
        <w:rPr>
          <w:rFonts w:ascii="Arial" w:hAnsi="Arial" w:cs="Arial"/>
        </w:rPr>
        <w:t>«</w:t>
      </w:r>
      <w:r w:rsidRPr="00D37611">
        <w:rPr>
          <w:rFonts w:ascii="Arial" w:hAnsi="Arial" w:cs="Arial"/>
        </w:rPr>
        <w:t xml:space="preserve">Порядок рассмотрения и утверждения решения о бюджете </w:t>
      </w:r>
      <w:proofErr w:type="spellStart"/>
      <w:r w:rsidR="00122B4D" w:rsidRPr="00D37611">
        <w:rPr>
          <w:rFonts w:ascii="Arial" w:hAnsi="Arial" w:cs="Arial"/>
        </w:rPr>
        <w:t>Таловского</w:t>
      </w:r>
      <w:proofErr w:type="spellEnd"/>
      <w:r w:rsidR="00122B4D" w:rsidRPr="00D37611">
        <w:rPr>
          <w:rFonts w:ascii="Arial" w:hAnsi="Arial" w:cs="Arial"/>
        </w:rPr>
        <w:t xml:space="preserve"> сельсовета</w:t>
      </w:r>
      <w:r w:rsidR="006F76AD" w:rsidRPr="00D37611">
        <w:rPr>
          <w:rFonts w:ascii="Arial" w:hAnsi="Arial" w:cs="Arial"/>
        </w:rPr>
        <w:t>»</w:t>
      </w:r>
      <w:r w:rsidR="00384A42" w:rsidRPr="00D37611">
        <w:rPr>
          <w:rFonts w:ascii="Arial" w:hAnsi="Arial" w:cs="Arial"/>
        </w:rPr>
        <w:t xml:space="preserve"> </w:t>
      </w:r>
      <w:proofErr w:type="gramStart"/>
      <w:r w:rsidR="00384A42" w:rsidRPr="00D37611">
        <w:rPr>
          <w:rFonts w:ascii="Arial" w:hAnsi="Arial" w:cs="Arial"/>
        </w:rPr>
        <w:t>согласно приложения</w:t>
      </w:r>
      <w:proofErr w:type="gramEnd"/>
      <w:r w:rsidRPr="00D37611">
        <w:rPr>
          <w:rFonts w:ascii="Arial" w:hAnsi="Arial" w:cs="Arial"/>
        </w:rPr>
        <w:t xml:space="preserve"> №1 к настоящему </w:t>
      </w:r>
      <w:r w:rsidR="00DD39C7" w:rsidRPr="00D37611">
        <w:rPr>
          <w:rFonts w:ascii="Arial" w:hAnsi="Arial" w:cs="Arial"/>
        </w:rPr>
        <w:t>Решению</w:t>
      </w:r>
      <w:r w:rsidRPr="00D37611">
        <w:rPr>
          <w:rFonts w:ascii="Arial" w:hAnsi="Arial" w:cs="Arial"/>
        </w:rPr>
        <w:t>.</w:t>
      </w:r>
    </w:p>
    <w:p w:rsidR="00663063" w:rsidRPr="00D37611" w:rsidRDefault="00663063" w:rsidP="00777D3F">
      <w:pPr>
        <w:numPr>
          <w:ilvl w:val="0"/>
          <w:numId w:val="1"/>
        </w:numPr>
        <w:ind w:left="0" w:firstLine="0"/>
        <w:jc w:val="both"/>
        <w:rPr>
          <w:rFonts w:ascii="Arial" w:hAnsi="Arial" w:cs="Arial"/>
        </w:rPr>
      </w:pPr>
      <w:r w:rsidRPr="00D37611">
        <w:rPr>
          <w:rFonts w:ascii="Arial" w:hAnsi="Arial" w:cs="Arial"/>
        </w:rPr>
        <w:t xml:space="preserve">Настоящее </w:t>
      </w:r>
      <w:r w:rsidR="005237CF" w:rsidRPr="00D37611">
        <w:rPr>
          <w:rFonts w:ascii="Arial" w:hAnsi="Arial" w:cs="Arial"/>
        </w:rPr>
        <w:t>Решение</w:t>
      </w:r>
      <w:r w:rsidRPr="00D37611">
        <w:rPr>
          <w:rFonts w:ascii="Arial" w:hAnsi="Arial" w:cs="Arial"/>
        </w:rPr>
        <w:t xml:space="preserve"> вступает в силу с момента его  подписания.</w:t>
      </w:r>
    </w:p>
    <w:p w:rsidR="00663063" w:rsidRPr="00D37611" w:rsidRDefault="00663063" w:rsidP="00777D3F">
      <w:pPr>
        <w:numPr>
          <w:ilvl w:val="0"/>
          <w:numId w:val="1"/>
        </w:numPr>
        <w:ind w:left="0" w:firstLine="0"/>
        <w:jc w:val="both"/>
        <w:rPr>
          <w:rFonts w:ascii="Arial" w:hAnsi="Arial" w:cs="Arial"/>
        </w:rPr>
      </w:pPr>
      <w:proofErr w:type="gramStart"/>
      <w:r w:rsidRPr="00D37611">
        <w:rPr>
          <w:rFonts w:ascii="Arial" w:hAnsi="Arial" w:cs="Arial"/>
          <w:bCs/>
        </w:rPr>
        <w:t>Контроль за</w:t>
      </w:r>
      <w:proofErr w:type="gramEnd"/>
      <w:r w:rsidRPr="00D37611">
        <w:rPr>
          <w:rFonts w:ascii="Arial" w:hAnsi="Arial" w:cs="Arial"/>
          <w:bCs/>
        </w:rPr>
        <w:t xml:space="preserve"> исполнением настоящего </w:t>
      </w:r>
      <w:r w:rsidR="005237CF" w:rsidRPr="00D37611">
        <w:rPr>
          <w:rFonts w:ascii="Arial" w:hAnsi="Arial" w:cs="Arial"/>
          <w:bCs/>
        </w:rPr>
        <w:t>Решения</w:t>
      </w:r>
      <w:r w:rsidRPr="00D37611">
        <w:rPr>
          <w:rFonts w:ascii="Arial" w:hAnsi="Arial" w:cs="Arial"/>
          <w:bCs/>
        </w:rPr>
        <w:t xml:space="preserve"> возложить на постоянную комиссию</w:t>
      </w:r>
      <w:r w:rsidR="00122B4D" w:rsidRPr="00D37611">
        <w:rPr>
          <w:rFonts w:ascii="Arial" w:hAnsi="Arial" w:cs="Arial"/>
          <w:bCs/>
        </w:rPr>
        <w:t xml:space="preserve"> </w:t>
      </w:r>
      <w:proofErr w:type="spellStart"/>
      <w:r w:rsidR="00122B4D" w:rsidRPr="00D37611">
        <w:rPr>
          <w:rFonts w:ascii="Arial" w:hAnsi="Arial" w:cs="Arial"/>
          <w:bCs/>
        </w:rPr>
        <w:t>Таловского</w:t>
      </w:r>
      <w:proofErr w:type="spellEnd"/>
      <w:r w:rsidR="00122B4D" w:rsidRPr="00D37611">
        <w:rPr>
          <w:rFonts w:ascii="Arial" w:hAnsi="Arial" w:cs="Arial"/>
          <w:bCs/>
        </w:rPr>
        <w:t xml:space="preserve"> сельского </w:t>
      </w:r>
      <w:r w:rsidRPr="00D37611">
        <w:rPr>
          <w:rFonts w:ascii="Arial" w:hAnsi="Arial" w:cs="Arial"/>
          <w:bCs/>
        </w:rPr>
        <w:t>Совета</w:t>
      </w:r>
      <w:r w:rsidR="000D6007" w:rsidRPr="00D37611">
        <w:rPr>
          <w:rFonts w:ascii="Arial" w:hAnsi="Arial" w:cs="Arial"/>
          <w:bCs/>
        </w:rPr>
        <w:t xml:space="preserve"> </w:t>
      </w:r>
      <w:r w:rsidR="00122B4D" w:rsidRPr="00D37611">
        <w:rPr>
          <w:rFonts w:ascii="Arial" w:hAnsi="Arial" w:cs="Arial"/>
          <w:bCs/>
        </w:rPr>
        <w:t xml:space="preserve">депутатов </w:t>
      </w:r>
      <w:r w:rsidR="006C0923" w:rsidRPr="00D37611">
        <w:rPr>
          <w:rFonts w:ascii="Arial" w:hAnsi="Arial" w:cs="Arial"/>
          <w:bCs/>
        </w:rPr>
        <w:t xml:space="preserve">по бюджету, </w:t>
      </w:r>
      <w:r w:rsidR="00384A42" w:rsidRPr="00D37611">
        <w:rPr>
          <w:rFonts w:ascii="Arial" w:hAnsi="Arial" w:cs="Arial"/>
          <w:bCs/>
        </w:rPr>
        <w:t xml:space="preserve">и </w:t>
      </w:r>
      <w:r w:rsidR="006C0923" w:rsidRPr="00D37611">
        <w:rPr>
          <w:rFonts w:ascii="Arial" w:hAnsi="Arial" w:cs="Arial"/>
          <w:bCs/>
        </w:rPr>
        <w:t>налог</w:t>
      </w:r>
      <w:r w:rsidR="00384A42" w:rsidRPr="00D37611">
        <w:rPr>
          <w:rFonts w:ascii="Arial" w:hAnsi="Arial" w:cs="Arial"/>
          <w:bCs/>
        </w:rPr>
        <w:t>овой политике (</w:t>
      </w:r>
      <w:proofErr w:type="spellStart"/>
      <w:r w:rsidR="00384A42" w:rsidRPr="00D37611">
        <w:rPr>
          <w:rFonts w:ascii="Arial" w:hAnsi="Arial" w:cs="Arial"/>
          <w:bCs/>
        </w:rPr>
        <w:t>Тодосько</w:t>
      </w:r>
      <w:proofErr w:type="spellEnd"/>
      <w:r w:rsidR="00384A42" w:rsidRPr="00D37611">
        <w:rPr>
          <w:rFonts w:ascii="Arial" w:hAnsi="Arial" w:cs="Arial"/>
          <w:bCs/>
        </w:rPr>
        <w:t xml:space="preserve"> Л.П.)</w:t>
      </w:r>
      <w:r w:rsidR="000D6007" w:rsidRPr="00D37611">
        <w:rPr>
          <w:rFonts w:ascii="Arial" w:hAnsi="Arial" w:cs="Arial"/>
        </w:rPr>
        <w:t xml:space="preserve"> </w:t>
      </w:r>
    </w:p>
    <w:p w:rsidR="00A7017F" w:rsidRPr="00D37611" w:rsidRDefault="00A7017F" w:rsidP="00A7017F">
      <w:pPr>
        <w:jc w:val="both"/>
        <w:rPr>
          <w:rFonts w:ascii="Arial" w:hAnsi="Arial" w:cs="Arial"/>
        </w:rPr>
      </w:pPr>
    </w:p>
    <w:p w:rsidR="0055641B" w:rsidRPr="00D37611" w:rsidRDefault="0055641B" w:rsidP="009362B7">
      <w:pPr>
        <w:jc w:val="both"/>
        <w:rPr>
          <w:rFonts w:ascii="Arial" w:hAnsi="Arial" w:cs="Arial"/>
        </w:rPr>
      </w:pPr>
    </w:p>
    <w:p w:rsidR="00122B4D" w:rsidRPr="00D37611" w:rsidRDefault="00122B4D" w:rsidP="009362B7">
      <w:pPr>
        <w:jc w:val="both"/>
        <w:rPr>
          <w:rFonts w:ascii="Arial" w:hAnsi="Arial" w:cs="Arial"/>
        </w:rPr>
      </w:pPr>
    </w:p>
    <w:p w:rsidR="00384A42" w:rsidRPr="00D37611" w:rsidRDefault="00384A42" w:rsidP="009362B7">
      <w:pPr>
        <w:jc w:val="both"/>
        <w:rPr>
          <w:rFonts w:ascii="Arial" w:hAnsi="Arial" w:cs="Arial"/>
        </w:rPr>
      </w:pPr>
    </w:p>
    <w:p w:rsidR="00DD39C7" w:rsidRPr="00D37611" w:rsidRDefault="00DD39C7" w:rsidP="009362B7">
      <w:pPr>
        <w:jc w:val="both"/>
        <w:rPr>
          <w:rFonts w:ascii="Arial" w:hAnsi="Arial" w:cs="Arial"/>
        </w:rPr>
      </w:pPr>
    </w:p>
    <w:p w:rsidR="00DD39C7" w:rsidRPr="00D37611" w:rsidRDefault="00DD39C7" w:rsidP="009362B7">
      <w:pPr>
        <w:jc w:val="both"/>
        <w:rPr>
          <w:rFonts w:ascii="Arial" w:hAnsi="Arial" w:cs="Arial"/>
        </w:rPr>
      </w:pPr>
      <w:r w:rsidRPr="00D37611">
        <w:rPr>
          <w:rFonts w:ascii="Arial" w:hAnsi="Arial" w:cs="Arial"/>
        </w:rPr>
        <w:t xml:space="preserve">Председатель </w:t>
      </w:r>
      <w:proofErr w:type="spellStart"/>
      <w:r w:rsidRPr="00D37611">
        <w:rPr>
          <w:rFonts w:ascii="Arial" w:hAnsi="Arial" w:cs="Arial"/>
        </w:rPr>
        <w:t>Таловского</w:t>
      </w:r>
      <w:proofErr w:type="spellEnd"/>
    </w:p>
    <w:p w:rsidR="00DD39C7" w:rsidRPr="00D37611" w:rsidRDefault="00DD39C7" w:rsidP="009362B7">
      <w:pPr>
        <w:jc w:val="both"/>
        <w:rPr>
          <w:rFonts w:ascii="Arial" w:hAnsi="Arial" w:cs="Arial"/>
        </w:rPr>
      </w:pPr>
      <w:r w:rsidRPr="00D37611">
        <w:rPr>
          <w:rFonts w:ascii="Arial" w:hAnsi="Arial" w:cs="Arial"/>
        </w:rPr>
        <w:t>Сельского Совета депутатов                                         Л.Г. Бауэр</w:t>
      </w:r>
    </w:p>
    <w:p w:rsidR="00DD39C7" w:rsidRPr="00D37611" w:rsidRDefault="00DD39C7" w:rsidP="009362B7">
      <w:pPr>
        <w:jc w:val="both"/>
        <w:rPr>
          <w:rFonts w:ascii="Arial" w:hAnsi="Arial" w:cs="Arial"/>
        </w:rPr>
      </w:pPr>
    </w:p>
    <w:p w:rsidR="00DD39C7" w:rsidRPr="00D37611" w:rsidRDefault="00DD39C7" w:rsidP="009362B7">
      <w:pPr>
        <w:jc w:val="both"/>
        <w:rPr>
          <w:rFonts w:ascii="Arial" w:hAnsi="Arial" w:cs="Arial"/>
        </w:rPr>
      </w:pPr>
    </w:p>
    <w:p w:rsidR="009362B7" w:rsidRPr="00D37611" w:rsidRDefault="009362B7" w:rsidP="009362B7">
      <w:pPr>
        <w:jc w:val="both"/>
        <w:rPr>
          <w:rFonts w:ascii="Arial" w:hAnsi="Arial" w:cs="Arial"/>
        </w:rPr>
      </w:pPr>
    </w:p>
    <w:p w:rsidR="00A344D1" w:rsidRPr="00D37611" w:rsidRDefault="00777D3F" w:rsidP="00122B4D">
      <w:pPr>
        <w:jc w:val="both"/>
        <w:rPr>
          <w:rFonts w:ascii="Arial" w:hAnsi="Arial" w:cs="Arial"/>
        </w:rPr>
      </w:pPr>
      <w:r w:rsidRPr="00D37611">
        <w:rPr>
          <w:rFonts w:ascii="Arial" w:hAnsi="Arial" w:cs="Arial"/>
        </w:rPr>
        <w:t xml:space="preserve">Глава </w:t>
      </w:r>
      <w:r w:rsidR="00122B4D" w:rsidRPr="00D37611">
        <w:rPr>
          <w:rFonts w:ascii="Arial" w:hAnsi="Arial" w:cs="Arial"/>
        </w:rPr>
        <w:t xml:space="preserve">сельсовета                                     </w:t>
      </w:r>
      <w:r w:rsidR="001750A0">
        <w:rPr>
          <w:rFonts w:ascii="Arial" w:hAnsi="Arial" w:cs="Arial"/>
        </w:rPr>
        <w:t xml:space="preserve">                      </w:t>
      </w:r>
      <w:r w:rsidR="00122B4D" w:rsidRPr="00D37611">
        <w:rPr>
          <w:rFonts w:ascii="Arial" w:hAnsi="Arial" w:cs="Arial"/>
        </w:rPr>
        <w:t>Е.Ю.</w:t>
      </w:r>
      <w:r w:rsidR="001750A0">
        <w:rPr>
          <w:rFonts w:ascii="Arial" w:hAnsi="Arial" w:cs="Arial"/>
        </w:rPr>
        <w:t xml:space="preserve"> Чимов</w:t>
      </w:r>
    </w:p>
    <w:p w:rsidR="00122B4D" w:rsidRPr="00D37611" w:rsidRDefault="00122B4D" w:rsidP="00122B4D">
      <w:pPr>
        <w:jc w:val="both"/>
        <w:rPr>
          <w:rFonts w:ascii="Arial" w:hAnsi="Arial" w:cs="Arial"/>
        </w:rPr>
      </w:pPr>
    </w:p>
    <w:p w:rsidR="00122B4D" w:rsidRPr="00D37611" w:rsidRDefault="00122B4D" w:rsidP="00122B4D">
      <w:pPr>
        <w:jc w:val="both"/>
        <w:rPr>
          <w:rFonts w:ascii="Arial" w:hAnsi="Arial" w:cs="Arial"/>
        </w:rPr>
      </w:pPr>
    </w:p>
    <w:p w:rsidR="00122B4D" w:rsidRPr="00D37611" w:rsidRDefault="00122B4D" w:rsidP="00122B4D">
      <w:pPr>
        <w:jc w:val="both"/>
        <w:rPr>
          <w:rFonts w:ascii="Arial" w:hAnsi="Arial" w:cs="Arial"/>
        </w:rPr>
      </w:pPr>
    </w:p>
    <w:p w:rsidR="00122B4D" w:rsidRDefault="00122B4D" w:rsidP="00122B4D">
      <w:pPr>
        <w:jc w:val="both"/>
        <w:rPr>
          <w:rFonts w:ascii="Arial" w:hAnsi="Arial" w:cs="Arial"/>
        </w:rPr>
      </w:pPr>
    </w:p>
    <w:p w:rsidR="00D37611" w:rsidRDefault="00D37611" w:rsidP="00122B4D">
      <w:pPr>
        <w:jc w:val="both"/>
        <w:rPr>
          <w:rFonts w:ascii="Arial" w:hAnsi="Arial" w:cs="Arial"/>
        </w:rPr>
      </w:pPr>
    </w:p>
    <w:p w:rsidR="00D37611" w:rsidRDefault="00D37611" w:rsidP="00122B4D">
      <w:pPr>
        <w:jc w:val="both"/>
        <w:rPr>
          <w:rFonts w:ascii="Arial" w:hAnsi="Arial" w:cs="Arial"/>
        </w:rPr>
      </w:pPr>
    </w:p>
    <w:p w:rsidR="00D37611" w:rsidRDefault="00D37611" w:rsidP="00122B4D">
      <w:pPr>
        <w:jc w:val="both"/>
        <w:rPr>
          <w:rFonts w:ascii="Arial" w:hAnsi="Arial" w:cs="Arial"/>
        </w:rPr>
      </w:pPr>
    </w:p>
    <w:p w:rsidR="00D37611" w:rsidRDefault="00D37611" w:rsidP="00122B4D">
      <w:pPr>
        <w:jc w:val="both"/>
        <w:rPr>
          <w:rFonts w:ascii="Arial" w:hAnsi="Arial" w:cs="Arial"/>
        </w:rPr>
      </w:pPr>
    </w:p>
    <w:p w:rsidR="00D37611" w:rsidRDefault="00D37611" w:rsidP="00122B4D">
      <w:pPr>
        <w:jc w:val="both"/>
        <w:rPr>
          <w:rFonts w:ascii="Arial" w:hAnsi="Arial" w:cs="Arial"/>
        </w:rPr>
      </w:pPr>
    </w:p>
    <w:p w:rsidR="00D37611" w:rsidRDefault="00D37611" w:rsidP="00122B4D">
      <w:pPr>
        <w:jc w:val="both"/>
        <w:rPr>
          <w:rFonts w:ascii="Arial" w:hAnsi="Arial" w:cs="Arial"/>
        </w:rPr>
      </w:pPr>
    </w:p>
    <w:p w:rsidR="00D37611" w:rsidRPr="00D37611" w:rsidRDefault="00D37611" w:rsidP="00122B4D">
      <w:pPr>
        <w:jc w:val="both"/>
        <w:rPr>
          <w:rFonts w:ascii="Arial" w:hAnsi="Arial" w:cs="Arial"/>
        </w:rPr>
      </w:pPr>
    </w:p>
    <w:p w:rsidR="00122B4D" w:rsidRPr="00D37611" w:rsidRDefault="00122B4D" w:rsidP="00122B4D">
      <w:pPr>
        <w:jc w:val="both"/>
        <w:rPr>
          <w:rFonts w:ascii="Arial" w:hAnsi="Arial" w:cs="Arial"/>
        </w:rPr>
      </w:pPr>
    </w:p>
    <w:p w:rsidR="00122B4D" w:rsidRPr="00D37611" w:rsidRDefault="00122B4D" w:rsidP="00122B4D">
      <w:pPr>
        <w:jc w:val="both"/>
        <w:rPr>
          <w:rFonts w:ascii="Arial" w:hAnsi="Arial" w:cs="Arial"/>
        </w:rPr>
      </w:pPr>
    </w:p>
    <w:p w:rsidR="00EA7816" w:rsidRPr="00D37611" w:rsidRDefault="00A344D1" w:rsidP="00EA7816">
      <w:pPr>
        <w:ind w:left="5520"/>
        <w:rPr>
          <w:rFonts w:ascii="Arial" w:hAnsi="Arial" w:cs="Arial"/>
        </w:rPr>
      </w:pPr>
      <w:r w:rsidRPr="00D37611">
        <w:rPr>
          <w:rFonts w:ascii="Arial" w:hAnsi="Arial" w:cs="Arial"/>
        </w:rPr>
        <w:lastRenderedPageBreak/>
        <w:t xml:space="preserve">Приложение </w:t>
      </w:r>
      <w:r w:rsidR="00C16E30" w:rsidRPr="00D37611">
        <w:rPr>
          <w:rFonts w:ascii="Arial" w:hAnsi="Arial" w:cs="Arial"/>
        </w:rPr>
        <w:t>№</w:t>
      </w:r>
      <w:r w:rsidR="00F32D07" w:rsidRPr="00D37611">
        <w:rPr>
          <w:rFonts w:ascii="Arial" w:hAnsi="Arial" w:cs="Arial"/>
        </w:rPr>
        <w:t xml:space="preserve"> 1 </w:t>
      </w:r>
      <w:r w:rsidRPr="00D37611">
        <w:rPr>
          <w:rFonts w:ascii="Arial" w:hAnsi="Arial" w:cs="Arial"/>
        </w:rPr>
        <w:t xml:space="preserve">к </w:t>
      </w:r>
      <w:r w:rsidR="005237CF" w:rsidRPr="00D37611">
        <w:rPr>
          <w:rFonts w:ascii="Arial" w:hAnsi="Arial" w:cs="Arial"/>
        </w:rPr>
        <w:t>Решению</w:t>
      </w:r>
    </w:p>
    <w:p w:rsidR="005237CF" w:rsidRPr="00D37611" w:rsidRDefault="00BD18F4" w:rsidP="00EA7816">
      <w:pPr>
        <w:ind w:left="5520"/>
        <w:rPr>
          <w:rFonts w:ascii="Arial" w:hAnsi="Arial" w:cs="Arial"/>
        </w:rPr>
      </w:pPr>
      <w:r w:rsidRPr="00D37611">
        <w:rPr>
          <w:rFonts w:ascii="Arial" w:hAnsi="Arial" w:cs="Arial"/>
        </w:rPr>
        <w:t>№ 16-8</w:t>
      </w:r>
      <w:r w:rsidR="00D402F8" w:rsidRPr="00D37611">
        <w:rPr>
          <w:rFonts w:ascii="Arial" w:hAnsi="Arial" w:cs="Arial"/>
        </w:rPr>
        <w:t>3</w:t>
      </w:r>
      <w:r w:rsidRPr="00D37611">
        <w:rPr>
          <w:rFonts w:ascii="Arial" w:hAnsi="Arial" w:cs="Arial"/>
        </w:rPr>
        <w:t xml:space="preserve"> </w:t>
      </w:r>
      <w:r w:rsidR="005237CF" w:rsidRPr="00D37611">
        <w:rPr>
          <w:rFonts w:ascii="Arial" w:hAnsi="Arial" w:cs="Arial"/>
        </w:rPr>
        <w:t xml:space="preserve">от </w:t>
      </w:r>
      <w:r w:rsidRPr="00D37611">
        <w:rPr>
          <w:rFonts w:ascii="Arial" w:hAnsi="Arial" w:cs="Arial"/>
        </w:rPr>
        <w:t>26.02.</w:t>
      </w:r>
      <w:r w:rsidR="005237CF" w:rsidRPr="00D37611">
        <w:rPr>
          <w:rFonts w:ascii="Arial" w:hAnsi="Arial" w:cs="Arial"/>
        </w:rPr>
        <w:t>2021 г.</w:t>
      </w:r>
    </w:p>
    <w:p w:rsidR="00A007F9" w:rsidRPr="00D37611" w:rsidRDefault="00A007F9" w:rsidP="009362B7">
      <w:pPr>
        <w:rPr>
          <w:rFonts w:ascii="Arial" w:hAnsi="Arial" w:cs="Arial"/>
        </w:rPr>
      </w:pPr>
    </w:p>
    <w:p w:rsidR="009F7EB3" w:rsidRPr="00D37611" w:rsidRDefault="009F7EB3" w:rsidP="009F7EB3">
      <w:pPr>
        <w:ind w:firstLine="709"/>
        <w:jc w:val="center"/>
        <w:rPr>
          <w:rFonts w:ascii="Arial" w:hAnsi="Arial" w:cs="Arial"/>
          <w:b/>
        </w:rPr>
      </w:pPr>
      <w:r w:rsidRPr="00D37611">
        <w:rPr>
          <w:rFonts w:ascii="Arial" w:hAnsi="Arial" w:cs="Arial"/>
          <w:b/>
        </w:rPr>
        <w:t xml:space="preserve">ПОРЯДОК РАССМОТРЕНИЯ И УТВЕРЖДЕНИЯ РЕШЕНИЯ </w:t>
      </w:r>
    </w:p>
    <w:p w:rsidR="009F7EB3" w:rsidRPr="00D37611" w:rsidRDefault="009F7EB3" w:rsidP="009F7EB3">
      <w:pPr>
        <w:ind w:firstLine="709"/>
        <w:jc w:val="center"/>
        <w:rPr>
          <w:rFonts w:ascii="Arial" w:hAnsi="Arial" w:cs="Arial"/>
        </w:rPr>
      </w:pPr>
      <w:r w:rsidRPr="00D37611">
        <w:rPr>
          <w:rFonts w:ascii="Arial" w:hAnsi="Arial" w:cs="Arial"/>
          <w:b/>
        </w:rPr>
        <w:t xml:space="preserve">  О БЮДЖЕТЕ ТАЛОВСКОГО СЕЛЬСОВЕТА</w:t>
      </w:r>
    </w:p>
    <w:p w:rsidR="009F7EB3" w:rsidRPr="00D37611" w:rsidRDefault="009F7EB3" w:rsidP="00633EE0">
      <w:pPr>
        <w:ind w:firstLine="709"/>
        <w:jc w:val="both"/>
        <w:rPr>
          <w:rFonts w:ascii="Arial" w:hAnsi="Arial" w:cs="Arial"/>
        </w:rPr>
      </w:pPr>
    </w:p>
    <w:p w:rsidR="00633EE0" w:rsidRPr="00D37611" w:rsidRDefault="00633EE0" w:rsidP="00633EE0">
      <w:pPr>
        <w:ind w:firstLine="709"/>
        <w:jc w:val="both"/>
        <w:rPr>
          <w:rFonts w:ascii="Arial" w:hAnsi="Arial" w:cs="Arial"/>
        </w:rPr>
      </w:pPr>
      <w:r w:rsidRPr="00D37611">
        <w:rPr>
          <w:rFonts w:ascii="Arial" w:hAnsi="Arial" w:cs="Arial"/>
        </w:rPr>
        <w:t xml:space="preserve">Настоящий Порядок в соответствии с Бюджетным кодексом Российской Федерации устанавливает порядок и сроки составления </w:t>
      </w:r>
      <w:r w:rsidR="00214407" w:rsidRPr="00D37611">
        <w:rPr>
          <w:rFonts w:ascii="Arial" w:hAnsi="Arial" w:cs="Arial"/>
        </w:rPr>
        <w:t>решени</w:t>
      </w:r>
      <w:r w:rsidR="004C4A73" w:rsidRPr="00D37611">
        <w:rPr>
          <w:rFonts w:ascii="Arial" w:hAnsi="Arial" w:cs="Arial"/>
        </w:rPr>
        <w:t>я</w:t>
      </w:r>
      <w:r w:rsidR="00214407" w:rsidRPr="00D37611">
        <w:rPr>
          <w:rFonts w:ascii="Arial" w:hAnsi="Arial" w:cs="Arial"/>
        </w:rPr>
        <w:t xml:space="preserve"> о </w:t>
      </w:r>
      <w:r w:rsidRPr="00D37611">
        <w:rPr>
          <w:rFonts w:ascii="Arial" w:hAnsi="Arial" w:cs="Arial"/>
        </w:rPr>
        <w:t>бюджет</w:t>
      </w:r>
      <w:r w:rsidR="00214407" w:rsidRPr="00D37611">
        <w:rPr>
          <w:rFonts w:ascii="Arial" w:hAnsi="Arial" w:cs="Arial"/>
        </w:rPr>
        <w:t>е</w:t>
      </w:r>
      <w:r w:rsidRPr="00D37611">
        <w:rPr>
          <w:rFonts w:ascii="Arial" w:hAnsi="Arial" w:cs="Arial"/>
        </w:rPr>
        <w:t xml:space="preserve"> </w:t>
      </w:r>
      <w:proofErr w:type="spellStart"/>
      <w:r w:rsidR="00456C78" w:rsidRPr="00D37611">
        <w:rPr>
          <w:rFonts w:ascii="Arial" w:hAnsi="Arial" w:cs="Arial"/>
        </w:rPr>
        <w:t>Таловского</w:t>
      </w:r>
      <w:proofErr w:type="spellEnd"/>
      <w:r w:rsidR="00456C78" w:rsidRPr="00D37611">
        <w:rPr>
          <w:rFonts w:ascii="Arial" w:hAnsi="Arial" w:cs="Arial"/>
        </w:rPr>
        <w:t xml:space="preserve"> сельсовета</w:t>
      </w:r>
      <w:r w:rsidRPr="00D37611">
        <w:rPr>
          <w:rFonts w:ascii="Arial" w:hAnsi="Arial" w:cs="Arial"/>
        </w:rPr>
        <w:t xml:space="preserve"> на очередной финансовый год и плановый период, срок внесения в </w:t>
      </w:r>
      <w:proofErr w:type="spellStart"/>
      <w:r w:rsidR="00456C78" w:rsidRPr="00D37611">
        <w:rPr>
          <w:rFonts w:ascii="Arial" w:hAnsi="Arial" w:cs="Arial"/>
        </w:rPr>
        <w:t>Таловский</w:t>
      </w:r>
      <w:proofErr w:type="spellEnd"/>
      <w:r w:rsidR="00456C78" w:rsidRPr="00D37611">
        <w:rPr>
          <w:rFonts w:ascii="Arial" w:hAnsi="Arial" w:cs="Arial"/>
        </w:rPr>
        <w:t xml:space="preserve"> сельский </w:t>
      </w:r>
      <w:r w:rsidRPr="00D37611">
        <w:rPr>
          <w:rFonts w:ascii="Arial" w:hAnsi="Arial" w:cs="Arial"/>
        </w:rPr>
        <w:t>Совет</w:t>
      </w:r>
      <w:r w:rsidR="00C05034" w:rsidRPr="00D37611">
        <w:rPr>
          <w:rFonts w:ascii="Arial" w:hAnsi="Arial" w:cs="Arial"/>
        </w:rPr>
        <w:t xml:space="preserve"> </w:t>
      </w:r>
      <w:r w:rsidR="00456C78" w:rsidRPr="00D37611">
        <w:rPr>
          <w:rFonts w:ascii="Arial" w:hAnsi="Arial" w:cs="Arial"/>
        </w:rPr>
        <w:t>депутатов</w:t>
      </w:r>
      <w:r w:rsidR="00836F3C" w:rsidRPr="00D37611">
        <w:rPr>
          <w:rFonts w:ascii="Arial" w:hAnsi="Arial" w:cs="Arial"/>
        </w:rPr>
        <w:t xml:space="preserve"> </w:t>
      </w:r>
      <w:r w:rsidR="00EA7816" w:rsidRPr="00D37611">
        <w:rPr>
          <w:rFonts w:ascii="Arial" w:hAnsi="Arial" w:cs="Arial"/>
        </w:rPr>
        <w:t xml:space="preserve">проекта </w:t>
      </w:r>
      <w:r w:rsidRPr="00D37611">
        <w:rPr>
          <w:rFonts w:ascii="Arial" w:hAnsi="Arial" w:cs="Arial"/>
        </w:rPr>
        <w:t xml:space="preserve">решения о бюджете </w:t>
      </w:r>
      <w:r w:rsidR="00836F3C" w:rsidRPr="00D37611">
        <w:rPr>
          <w:rFonts w:ascii="Arial" w:hAnsi="Arial" w:cs="Arial"/>
        </w:rPr>
        <w:t xml:space="preserve">и </w:t>
      </w:r>
      <w:r w:rsidRPr="00D37611">
        <w:rPr>
          <w:rFonts w:ascii="Arial" w:hAnsi="Arial" w:cs="Arial"/>
        </w:rPr>
        <w:t>определяет порядок его рассмотрения</w:t>
      </w:r>
      <w:r w:rsidR="00EA7816" w:rsidRPr="00D37611">
        <w:rPr>
          <w:rFonts w:ascii="Arial" w:hAnsi="Arial" w:cs="Arial"/>
        </w:rPr>
        <w:t xml:space="preserve">  и </w:t>
      </w:r>
      <w:r w:rsidRPr="00D37611">
        <w:rPr>
          <w:rFonts w:ascii="Arial" w:hAnsi="Arial" w:cs="Arial"/>
        </w:rPr>
        <w:t xml:space="preserve"> утверждения</w:t>
      </w:r>
      <w:r w:rsidR="00EA7816" w:rsidRPr="00D37611">
        <w:rPr>
          <w:rFonts w:ascii="Arial" w:hAnsi="Arial" w:cs="Arial"/>
        </w:rPr>
        <w:t>.</w:t>
      </w:r>
    </w:p>
    <w:p w:rsidR="00C05034" w:rsidRPr="00D37611" w:rsidRDefault="00633EE0" w:rsidP="00C05034">
      <w:pPr>
        <w:ind w:firstLine="709"/>
        <w:jc w:val="center"/>
        <w:rPr>
          <w:rFonts w:ascii="Arial" w:hAnsi="Arial" w:cs="Arial"/>
          <w:b/>
        </w:rPr>
      </w:pPr>
      <w:r w:rsidRPr="00D37611">
        <w:rPr>
          <w:rFonts w:ascii="Arial" w:hAnsi="Arial" w:cs="Arial"/>
        </w:rPr>
        <w:br/>
      </w:r>
      <w:r w:rsidRPr="00D37611">
        <w:rPr>
          <w:rFonts w:ascii="Arial" w:hAnsi="Arial" w:cs="Arial"/>
          <w:b/>
        </w:rPr>
        <w:t>Глава 1. ОБЩИЕ ПОЛОЖЕНИЯ</w:t>
      </w:r>
    </w:p>
    <w:p w:rsidR="005F38E4" w:rsidRPr="00D37611" w:rsidRDefault="005F38E4" w:rsidP="00C05034">
      <w:pPr>
        <w:ind w:firstLine="709"/>
        <w:jc w:val="center"/>
        <w:rPr>
          <w:rFonts w:ascii="Arial" w:hAnsi="Arial" w:cs="Arial"/>
        </w:rPr>
      </w:pPr>
    </w:p>
    <w:p w:rsidR="00633EE0" w:rsidRPr="00D37611" w:rsidRDefault="00633EE0" w:rsidP="00633EE0">
      <w:pPr>
        <w:ind w:firstLine="709"/>
        <w:jc w:val="both"/>
        <w:rPr>
          <w:rFonts w:ascii="Arial" w:hAnsi="Arial" w:cs="Arial"/>
        </w:rPr>
      </w:pPr>
      <w:r w:rsidRPr="00D37611">
        <w:rPr>
          <w:rFonts w:ascii="Arial" w:hAnsi="Arial" w:cs="Arial"/>
        </w:rPr>
        <w:t xml:space="preserve">1. </w:t>
      </w:r>
      <w:r w:rsidR="00214407" w:rsidRPr="00D37611">
        <w:rPr>
          <w:rFonts w:ascii="Arial" w:hAnsi="Arial" w:cs="Arial"/>
        </w:rPr>
        <w:t>Решение о б</w:t>
      </w:r>
      <w:r w:rsidRPr="00D37611">
        <w:rPr>
          <w:rFonts w:ascii="Arial" w:hAnsi="Arial" w:cs="Arial"/>
        </w:rPr>
        <w:t>юджет</w:t>
      </w:r>
      <w:r w:rsidR="00214407" w:rsidRPr="00D37611">
        <w:rPr>
          <w:rFonts w:ascii="Arial" w:hAnsi="Arial" w:cs="Arial"/>
        </w:rPr>
        <w:t>е</w:t>
      </w:r>
      <w:r w:rsidRPr="00D37611">
        <w:rPr>
          <w:rFonts w:ascii="Arial" w:hAnsi="Arial" w:cs="Arial"/>
        </w:rPr>
        <w:t xml:space="preserve"> </w:t>
      </w:r>
      <w:proofErr w:type="spellStart"/>
      <w:r w:rsidR="00456C78" w:rsidRPr="00D37611">
        <w:rPr>
          <w:rFonts w:ascii="Arial" w:hAnsi="Arial" w:cs="Arial"/>
        </w:rPr>
        <w:t>Таловского</w:t>
      </w:r>
      <w:proofErr w:type="spellEnd"/>
      <w:r w:rsidR="00456C78" w:rsidRPr="00D37611">
        <w:rPr>
          <w:rFonts w:ascii="Arial" w:hAnsi="Arial" w:cs="Arial"/>
        </w:rPr>
        <w:t xml:space="preserve"> сельсовета</w:t>
      </w:r>
      <w:r w:rsidR="00836F3C" w:rsidRPr="00D37611">
        <w:rPr>
          <w:rFonts w:ascii="Arial" w:hAnsi="Arial" w:cs="Arial"/>
        </w:rPr>
        <w:t xml:space="preserve"> с</w:t>
      </w:r>
      <w:r w:rsidRPr="00D37611">
        <w:rPr>
          <w:rFonts w:ascii="Arial" w:hAnsi="Arial" w:cs="Arial"/>
        </w:rPr>
        <w:t>оставляется а</w:t>
      </w:r>
      <w:r w:rsidR="006F2E0A" w:rsidRPr="00D37611">
        <w:rPr>
          <w:rFonts w:ascii="Arial" w:hAnsi="Arial" w:cs="Arial"/>
        </w:rPr>
        <w:t xml:space="preserve">дминистрацией </w:t>
      </w:r>
      <w:proofErr w:type="spellStart"/>
      <w:r w:rsidR="00456C78" w:rsidRPr="00D37611">
        <w:rPr>
          <w:rFonts w:ascii="Arial" w:hAnsi="Arial" w:cs="Arial"/>
        </w:rPr>
        <w:t>Таловского</w:t>
      </w:r>
      <w:proofErr w:type="spellEnd"/>
      <w:r w:rsidR="00456C78" w:rsidRPr="00D37611">
        <w:rPr>
          <w:rFonts w:ascii="Arial" w:hAnsi="Arial" w:cs="Arial"/>
        </w:rPr>
        <w:t xml:space="preserve"> сельсовета</w:t>
      </w:r>
      <w:r w:rsidRPr="00D37611">
        <w:rPr>
          <w:rFonts w:ascii="Arial" w:hAnsi="Arial" w:cs="Arial"/>
        </w:rPr>
        <w:t xml:space="preserve"> в соответствии с положениями </w:t>
      </w:r>
      <w:r w:rsidR="00836F3C" w:rsidRPr="00D37611">
        <w:rPr>
          <w:rFonts w:ascii="Arial" w:hAnsi="Arial" w:cs="Arial"/>
        </w:rPr>
        <w:t>Бюджетного кодекса Р</w:t>
      </w:r>
      <w:r w:rsidR="000B326C" w:rsidRPr="00D37611">
        <w:rPr>
          <w:rFonts w:ascii="Arial" w:hAnsi="Arial" w:cs="Arial"/>
        </w:rPr>
        <w:t>оссийской Федерации</w:t>
      </w:r>
      <w:r w:rsidRPr="00D37611">
        <w:rPr>
          <w:rFonts w:ascii="Arial" w:hAnsi="Arial" w:cs="Arial"/>
        </w:rPr>
        <w:t xml:space="preserve"> и Положением о</w:t>
      </w:r>
      <w:r w:rsidR="00C05034" w:rsidRPr="00D37611">
        <w:rPr>
          <w:rFonts w:ascii="Arial" w:hAnsi="Arial" w:cs="Arial"/>
        </w:rPr>
        <w:t xml:space="preserve"> бюджетном процессе </w:t>
      </w:r>
      <w:r w:rsidRPr="00D37611">
        <w:rPr>
          <w:rFonts w:ascii="Arial" w:hAnsi="Arial" w:cs="Arial"/>
        </w:rPr>
        <w:t xml:space="preserve"> </w:t>
      </w:r>
      <w:proofErr w:type="spellStart"/>
      <w:r w:rsidR="00456C78" w:rsidRPr="00D37611">
        <w:rPr>
          <w:rFonts w:ascii="Arial" w:hAnsi="Arial" w:cs="Arial"/>
        </w:rPr>
        <w:t>Таловского</w:t>
      </w:r>
      <w:proofErr w:type="spellEnd"/>
      <w:r w:rsidR="00456C78" w:rsidRPr="00D37611">
        <w:rPr>
          <w:rFonts w:ascii="Arial" w:hAnsi="Arial" w:cs="Arial"/>
        </w:rPr>
        <w:t xml:space="preserve"> сельсовета</w:t>
      </w:r>
      <w:r w:rsidRPr="00D37611">
        <w:rPr>
          <w:rFonts w:ascii="Arial" w:hAnsi="Arial" w:cs="Arial"/>
        </w:rPr>
        <w:t xml:space="preserve">, утвержденного решением </w:t>
      </w:r>
      <w:proofErr w:type="spellStart"/>
      <w:r w:rsidR="00456C78" w:rsidRPr="00D37611">
        <w:rPr>
          <w:rFonts w:ascii="Arial" w:hAnsi="Arial" w:cs="Arial"/>
        </w:rPr>
        <w:t>Таловского</w:t>
      </w:r>
      <w:proofErr w:type="spellEnd"/>
      <w:r w:rsidR="00456C78" w:rsidRPr="00D37611">
        <w:rPr>
          <w:rFonts w:ascii="Arial" w:hAnsi="Arial" w:cs="Arial"/>
        </w:rPr>
        <w:t xml:space="preserve"> сельского </w:t>
      </w:r>
      <w:r w:rsidRPr="00D37611">
        <w:rPr>
          <w:rFonts w:ascii="Arial" w:hAnsi="Arial" w:cs="Arial"/>
        </w:rPr>
        <w:t xml:space="preserve">Совета </w:t>
      </w:r>
      <w:r w:rsidR="00456C78" w:rsidRPr="00D37611">
        <w:rPr>
          <w:rFonts w:ascii="Arial" w:hAnsi="Arial" w:cs="Arial"/>
        </w:rPr>
        <w:t>депутатов</w:t>
      </w:r>
      <w:r w:rsidR="00C05034" w:rsidRPr="00D37611">
        <w:rPr>
          <w:rFonts w:ascii="Arial" w:hAnsi="Arial" w:cs="Arial"/>
        </w:rPr>
        <w:t xml:space="preserve"> </w:t>
      </w:r>
      <w:r w:rsidRPr="00D37611">
        <w:rPr>
          <w:rFonts w:ascii="Arial" w:hAnsi="Arial" w:cs="Arial"/>
        </w:rPr>
        <w:t>(далее Положение о бюджетном процессе).</w:t>
      </w:r>
    </w:p>
    <w:p w:rsidR="00633EE0" w:rsidRPr="00D37611" w:rsidRDefault="00633EE0" w:rsidP="00633EE0">
      <w:pPr>
        <w:ind w:firstLine="709"/>
        <w:jc w:val="both"/>
        <w:rPr>
          <w:rFonts w:ascii="Arial" w:hAnsi="Arial" w:cs="Arial"/>
        </w:rPr>
      </w:pPr>
      <w:r w:rsidRPr="00D37611">
        <w:rPr>
          <w:rFonts w:ascii="Arial" w:hAnsi="Arial" w:cs="Arial"/>
        </w:rPr>
        <w:t xml:space="preserve">2. </w:t>
      </w:r>
      <w:r w:rsidR="00214407" w:rsidRPr="00D37611">
        <w:rPr>
          <w:rFonts w:ascii="Arial" w:hAnsi="Arial" w:cs="Arial"/>
        </w:rPr>
        <w:t>Решение о бюджете</w:t>
      </w:r>
      <w:r w:rsidRPr="00D37611">
        <w:rPr>
          <w:rFonts w:ascii="Arial" w:hAnsi="Arial" w:cs="Arial"/>
        </w:rPr>
        <w:t xml:space="preserve"> </w:t>
      </w:r>
      <w:proofErr w:type="spellStart"/>
      <w:r w:rsidR="00456C78" w:rsidRPr="00D37611">
        <w:rPr>
          <w:rFonts w:ascii="Arial" w:hAnsi="Arial" w:cs="Arial"/>
        </w:rPr>
        <w:t>Таловского</w:t>
      </w:r>
      <w:proofErr w:type="spellEnd"/>
      <w:r w:rsidR="00456C78" w:rsidRPr="00D37611">
        <w:rPr>
          <w:rFonts w:ascii="Arial" w:hAnsi="Arial" w:cs="Arial"/>
        </w:rPr>
        <w:t xml:space="preserve"> сельсовета</w:t>
      </w:r>
      <w:r w:rsidR="00836F3C" w:rsidRPr="00D37611">
        <w:rPr>
          <w:rFonts w:ascii="Arial" w:hAnsi="Arial" w:cs="Arial"/>
        </w:rPr>
        <w:t xml:space="preserve"> </w:t>
      </w:r>
      <w:r w:rsidRPr="00D37611">
        <w:rPr>
          <w:rFonts w:ascii="Arial" w:hAnsi="Arial" w:cs="Arial"/>
        </w:rPr>
        <w:t xml:space="preserve">утверждается сроком на три года (очередной финансовый год и плановый период). </w:t>
      </w:r>
    </w:p>
    <w:p w:rsidR="00633EE0" w:rsidRPr="00D37611" w:rsidRDefault="00633EE0" w:rsidP="00214407">
      <w:pPr>
        <w:ind w:firstLine="709"/>
        <w:jc w:val="both"/>
        <w:rPr>
          <w:rFonts w:ascii="Arial" w:hAnsi="Arial" w:cs="Arial"/>
        </w:rPr>
      </w:pPr>
      <w:r w:rsidRPr="00D37611">
        <w:rPr>
          <w:rFonts w:ascii="Arial" w:hAnsi="Arial" w:cs="Arial"/>
        </w:rPr>
        <w:t xml:space="preserve">3. </w:t>
      </w:r>
      <w:r w:rsidR="00214407" w:rsidRPr="00D37611">
        <w:rPr>
          <w:rFonts w:ascii="Arial" w:hAnsi="Arial" w:cs="Arial"/>
        </w:rPr>
        <w:t>Решение</w:t>
      </w:r>
      <w:r w:rsidRPr="00D37611">
        <w:rPr>
          <w:rFonts w:ascii="Arial" w:hAnsi="Arial" w:cs="Arial"/>
        </w:rPr>
        <w:t xml:space="preserve"> </w:t>
      </w:r>
      <w:r w:rsidR="00214407" w:rsidRPr="00D37611">
        <w:rPr>
          <w:rFonts w:ascii="Arial" w:hAnsi="Arial" w:cs="Arial"/>
        </w:rPr>
        <w:t xml:space="preserve">о </w:t>
      </w:r>
      <w:r w:rsidRPr="00D37611">
        <w:rPr>
          <w:rFonts w:ascii="Arial" w:hAnsi="Arial" w:cs="Arial"/>
        </w:rPr>
        <w:t>бюджет</w:t>
      </w:r>
      <w:r w:rsidR="00214407" w:rsidRPr="00D37611">
        <w:rPr>
          <w:rFonts w:ascii="Arial" w:hAnsi="Arial" w:cs="Arial"/>
        </w:rPr>
        <w:t>е</w:t>
      </w:r>
      <w:r w:rsidRPr="00D37611">
        <w:rPr>
          <w:rFonts w:ascii="Arial" w:hAnsi="Arial" w:cs="Arial"/>
        </w:rPr>
        <w:t xml:space="preserve"> составляется на основе прогноза социально-экономического развития в целях финансового обеспечения расходных обязательств. </w:t>
      </w:r>
    </w:p>
    <w:p w:rsidR="00633EE0" w:rsidRPr="00D37611" w:rsidRDefault="00633EE0" w:rsidP="00633EE0">
      <w:pPr>
        <w:ind w:firstLine="709"/>
        <w:jc w:val="both"/>
        <w:rPr>
          <w:rFonts w:ascii="Arial" w:hAnsi="Arial" w:cs="Arial"/>
        </w:rPr>
      </w:pPr>
      <w:r w:rsidRPr="00D37611">
        <w:rPr>
          <w:rFonts w:ascii="Arial" w:hAnsi="Arial" w:cs="Arial"/>
        </w:rPr>
        <w:t xml:space="preserve">4. Решение </w:t>
      </w:r>
      <w:proofErr w:type="spellStart"/>
      <w:r w:rsidR="00456C78" w:rsidRPr="00D37611">
        <w:rPr>
          <w:rFonts w:ascii="Arial" w:hAnsi="Arial" w:cs="Arial"/>
        </w:rPr>
        <w:t>Таловского</w:t>
      </w:r>
      <w:proofErr w:type="spellEnd"/>
      <w:r w:rsidR="00456C78" w:rsidRPr="00D37611">
        <w:rPr>
          <w:rFonts w:ascii="Arial" w:hAnsi="Arial" w:cs="Arial"/>
        </w:rPr>
        <w:t xml:space="preserve"> сельского Совета депутатов</w:t>
      </w:r>
      <w:r w:rsidR="00805C8E" w:rsidRPr="00D37611">
        <w:rPr>
          <w:rFonts w:ascii="Arial" w:hAnsi="Arial" w:cs="Arial"/>
        </w:rPr>
        <w:t xml:space="preserve"> </w:t>
      </w:r>
      <w:r w:rsidRPr="00D37611">
        <w:rPr>
          <w:rFonts w:ascii="Arial" w:hAnsi="Arial" w:cs="Arial"/>
        </w:rPr>
        <w:t xml:space="preserve">(далее по тексту - решение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Pr="00D37611">
        <w:rPr>
          <w:rFonts w:ascii="Arial" w:hAnsi="Arial" w:cs="Arial"/>
        </w:rPr>
        <w:t>) вступает в силу с 1 января очередного финансового года.</w:t>
      </w:r>
    </w:p>
    <w:p w:rsidR="00E05ECF" w:rsidRPr="00D37611" w:rsidRDefault="00E05ECF" w:rsidP="00633EE0">
      <w:pPr>
        <w:ind w:firstLine="709"/>
        <w:jc w:val="center"/>
        <w:rPr>
          <w:rFonts w:ascii="Arial" w:hAnsi="Arial" w:cs="Arial"/>
        </w:rPr>
      </w:pPr>
    </w:p>
    <w:p w:rsidR="00633EE0" w:rsidRPr="00D37611" w:rsidRDefault="00633EE0" w:rsidP="00633EE0">
      <w:pPr>
        <w:ind w:firstLine="709"/>
        <w:jc w:val="center"/>
        <w:rPr>
          <w:rFonts w:ascii="Arial" w:hAnsi="Arial" w:cs="Arial"/>
          <w:b/>
        </w:rPr>
      </w:pPr>
      <w:r w:rsidRPr="00D37611">
        <w:rPr>
          <w:rFonts w:ascii="Arial" w:hAnsi="Arial" w:cs="Arial"/>
          <w:b/>
        </w:rPr>
        <w:t xml:space="preserve">Глава 2. </w:t>
      </w:r>
      <w:r w:rsidR="004C4A73" w:rsidRPr="00D37611">
        <w:rPr>
          <w:rFonts w:ascii="Arial" w:hAnsi="Arial" w:cs="Arial"/>
          <w:b/>
        </w:rPr>
        <w:t xml:space="preserve">ПОРЯДОК </w:t>
      </w:r>
      <w:r w:rsidRPr="00D37611">
        <w:rPr>
          <w:rFonts w:ascii="Arial" w:hAnsi="Arial" w:cs="Arial"/>
          <w:b/>
        </w:rPr>
        <w:t>РАССМОТРЕНИ</w:t>
      </w:r>
      <w:r w:rsidR="004C4A73" w:rsidRPr="00D37611">
        <w:rPr>
          <w:rFonts w:ascii="Arial" w:hAnsi="Arial" w:cs="Arial"/>
          <w:b/>
        </w:rPr>
        <w:t xml:space="preserve">Я </w:t>
      </w:r>
      <w:r w:rsidRPr="00D37611">
        <w:rPr>
          <w:rFonts w:ascii="Arial" w:hAnsi="Arial" w:cs="Arial"/>
          <w:b/>
        </w:rPr>
        <w:t>И УТВЕРЖДЕНИ</w:t>
      </w:r>
      <w:r w:rsidR="004C4A73" w:rsidRPr="00D37611">
        <w:rPr>
          <w:rFonts w:ascii="Arial" w:hAnsi="Arial" w:cs="Arial"/>
          <w:b/>
        </w:rPr>
        <w:t>Я</w:t>
      </w:r>
      <w:r w:rsidRPr="00D37611">
        <w:rPr>
          <w:rFonts w:ascii="Arial" w:hAnsi="Arial" w:cs="Arial"/>
          <w:b/>
        </w:rPr>
        <w:t xml:space="preserve"> </w:t>
      </w:r>
      <w:r w:rsidR="00214407" w:rsidRPr="00D37611">
        <w:rPr>
          <w:rFonts w:ascii="Arial" w:hAnsi="Arial" w:cs="Arial"/>
          <w:b/>
        </w:rPr>
        <w:t>РЕШЕНИЯ</w:t>
      </w:r>
      <w:r w:rsidR="009F7EB3" w:rsidRPr="00D37611">
        <w:rPr>
          <w:rFonts w:ascii="Arial" w:hAnsi="Arial" w:cs="Arial"/>
          <w:b/>
        </w:rPr>
        <w:t xml:space="preserve"> </w:t>
      </w:r>
      <w:r w:rsidR="00214407" w:rsidRPr="00D37611">
        <w:rPr>
          <w:rFonts w:ascii="Arial" w:hAnsi="Arial" w:cs="Arial"/>
          <w:b/>
        </w:rPr>
        <w:t xml:space="preserve"> </w:t>
      </w:r>
      <w:r w:rsidR="00187846" w:rsidRPr="00D37611">
        <w:rPr>
          <w:rFonts w:ascii="Arial" w:hAnsi="Arial" w:cs="Arial"/>
          <w:b/>
        </w:rPr>
        <w:t xml:space="preserve"> О </w:t>
      </w:r>
      <w:r w:rsidRPr="00D37611">
        <w:rPr>
          <w:rFonts w:ascii="Arial" w:hAnsi="Arial" w:cs="Arial"/>
          <w:b/>
        </w:rPr>
        <w:t>БЮДЖЕТ</w:t>
      </w:r>
      <w:r w:rsidR="00214407" w:rsidRPr="00D37611">
        <w:rPr>
          <w:rFonts w:ascii="Arial" w:hAnsi="Arial" w:cs="Arial"/>
          <w:b/>
        </w:rPr>
        <w:t>Е</w:t>
      </w:r>
      <w:r w:rsidR="006F2E0A" w:rsidRPr="00D37611">
        <w:rPr>
          <w:rFonts w:ascii="Arial" w:hAnsi="Arial" w:cs="Arial"/>
          <w:b/>
        </w:rPr>
        <w:t xml:space="preserve"> </w:t>
      </w:r>
      <w:r w:rsidR="00E05ECF" w:rsidRPr="00D37611">
        <w:rPr>
          <w:rFonts w:ascii="Arial" w:hAnsi="Arial" w:cs="Arial"/>
          <w:b/>
        </w:rPr>
        <w:t>ТАЛОВСКОГО СЕЛЬСОВЕТА</w:t>
      </w:r>
    </w:p>
    <w:p w:rsidR="005F38E4" w:rsidRPr="00D37611" w:rsidRDefault="005F38E4" w:rsidP="00633EE0">
      <w:pPr>
        <w:ind w:firstLine="709"/>
        <w:jc w:val="center"/>
        <w:rPr>
          <w:rFonts w:ascii="Arial" w:hAnsi="Arial" w:cs="Arial"/>
        </w:rPr>
      </w:pP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1. В решени</w:t>
      </w:r>
      <w:r w:rsidR="004C4A73" w:rsidRPr="00D37611">
        <w:rPr>
          <w:rFonts w:ascii="Arial" w:hAnsi="Arial" w:cs="Arial"/>
        </w:rPr>
        <w:t>и</w:t>
      </w:r>
      <w:r w:rsidRPr="00D37611">
        <w:rPr>
          <w:rFonts w:ascii="Arial" w:hAnsi="Arial" w:cs="Arial"/>
        </w:rPr>
        <w:t xml:space="preserve"> о бюджете </w:t>
      </w:r>
      <w:r w:rsidR="00F10011" w:rsidRPr="00D37611">
        <w:rPr>
          <w:rFonts w:ascii="Arial" w:hAnsi="Arial" w:cs="Arial"/>
        </w:rPr>
        <w:t>сельского поселения должны</w:t>
      </w:r>
      <w:r w:rsidRPr="00D37611">
        <w:rPr>
          <w:rFonts w:ascii="Arial" w:hAnsi="Arial" w:cs="Arial"/>
        </w:rPr>
        <w:t xml:space="preserve"> содержаться основные характеристики бюджета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Pr="00D37611">
        <w:rPr>
          <w:rFonts w:ascii="Arial" w:hAnsi="Arial" w:cs="Arial"/>
        </w:rPr>
        <w:t>, к которым относятся общий объем доходов, общий объем расходов, дефицит (</w:t>
      </w:r>
      <w:proofErr w:type="spellStart"/>
      <w:r w:rsidRPr="00D37611">
        <w:rPr>
          <w:rFonts w:ascii="Arial" w:hAnsi="Arial" w:cs="Arial"/>
        </w:rPr>
        <w:t>профицит</w:t>
      </w:r>
      <w:proofErr w:type="spellEnd"/>
      <w:r w:rsidRPr="00D37611">
        <w:rPr>
          <w:rFonts w:ascii="Arial" w:hAnsi="Arial" w:cs="Arial"/>
        </w:rPr>
        <w:t xml:space="preserve">) бюджета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Pr="00D37611">
        <w:rPr>
          <w:rFonts w:ascii="Arial" w:hAnsi="Arial" w:cs="Arial"/>
        </w:rPr>
        <w:t xml:space="preserve"> а также иные показатели, установленные Бюджетным</w:t>
      </w:r>
      <w:r w:rsidR="008C1283" w:rsidRPr="00D37611">
        <w:rPr>
          <w:rFonts w:ascii="Arial" w:hAnsi="Arial" w:cs="Arial"/>
        </w:rPr>
        <w:t xml:space="preserve"> кодексом,</w:t>
      </w:r>
      <w:r w:rsidRPr="00D37611">
        <w:rPr>
          <w:rFonts w:ascii="Arial" w:hAnsi="Arial" w:cs="Arial"/>
        </w:rPr>
        <w:t xml:space="preserve"> Положением о бюджетном процессе, законами </w:t>
      </w:r>
      <w:r w:rsidR="00E05ECF" w:rsidRPr="00D37611">
        <w:rPr>
          <w:rFonts w:ascii="Arial" w:hAnsi="Arial" w:cs="Arial"/>
        </w:rPr>
        <w:t>Красноярского края</w:t>
      </w:r>
      <w:r w:rsidRPr="00D37611">
        <w:rPr>
          <w:rFonts w:ascii="Arial" w:hAnsi="Arial" w:cs="Arial"/>
        </w:rPr>
        <w:t xml:space="preserve">, муниципальными правовыми актами администрации </w:t>
      </w:r>
      <w:proofErr w:type="spellStart"/>
      <w:r w:rsidR="00E05ECF" w:rsidRPr="00D37611">
        <w:rPr>
          <w:rFonts w:ascii="Arial" w:hAnsi="Arial" w:cs="Arial"/>
        </w:rPr>
        <w:t>Большемурт</w:t>
      </w:r>
      <w:r w:rsidR="005F38E4" w:rsidRPr="00D37611">
        <w:rPr>
          <w:rFonts w:ascii="Arial" w:hAnsi="Arial" w:cs="Arial"/>
        </w:rPr>
        <w:t>ин</w:t>
      </w:r>
      <w:r w:rsidR="00E05ECF" w:rsidRPr="00D37611">
        <w:rPr>
          <w:rFonts w:ascii="Arial" w:hAnsi="Arial" w:cs="Arial"/>
        </w:rPr>
        <w:t>ского</w:t>
      </w:r>
      <w:proofErr w:type="spellEnd"/>
      <w:r w:rsidR="00E05ECF" w:rsidRPr="00D37611">
        <w:rPr>
          <w:rFonts w:ascii="Arial" w:hAnsi="Arial" w:cs="Arial"/>
        </w:rPr>
        <w:t xml:space="preserve"> </w:t>
      </w:r>
      <w:r w:rsidRPr="00D37611">
        <w:rPr>
          <w:rFonts w:ascii="Arial" w:hAnsi="Arial" w:cs="Arial"/>
        </w:rPr>
        <w:t>района.</w:t>
      </w:r>
    </w:p>
    <w:p w:rsidR="00633EE0" w:rsidRPr="00D37611" w:rsidRDefault="00633EE0" w:rsidP="00633EE0">
      <w:pPr>
        <w:ind w:firstLine="709"/>
        <w:jc w:val="both"/>
        <w:rPr>
          <w:rFonts w:ascii="Arial" w:hAnsi="Arial" w:cs="Arial"/>
        </w:rPr>
      </w:pPr>
      <w:r w:rsidRPr="00D37611">
        <w:rPr>
          <w:rFonts w:ascii="Arial" w:hAnsi="Arial" w:cs="Arial"/>
        </w:rPr>
        <w:t xml:space="preserve">2. Решением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187846" w:rsidRPr="00D37611">
        <w:rPr>
          <w:rFonts w:ascii="Arial" w:hAnsi="Arial" w:cs="Arial"/>
        </w:rPr>
        <w:t xml:space="preserve"> </w:t>
      </w:r>
      <w:r w:rsidRPr="00D37611">
        <w:rPr>
          <w:rFonts w:ascii="Arial" w:hAnsi="Arial" w:cs="Arial"/>
        </w:rPr>
        <w:t>утверждаются:</w:t>
      </w:r>
    </w:p>
    <w:p w:rsidR="00633EE0" w:rsidRPr="00D37611" w:rsidRDefault="00633EE0" w:rsidP="00633EE0">
      <w:pPr>
        <w:ind w:firstLine="709"/>
        <w:jc w:val="both"/>
        <w:rPr>
          <w:rFonts w:ascii="Arial" w:hAnsi="Arial" w:cs="Arial"/>
        </w:rPr>
      </w:pPr>
      <w:r w:rsidRPr="00D37611">
        <w:rPr>
          <w:rFonts w:ascii="Arial" w:hAnsi="Arial" w:cs="Arial"/>
        </w:rPr>
        <w:t>1) перечень главных администраторов доходов бюджета, закрепляемые за ними виды (подвиды) доходов бюджета;</w:t>
      </w:r>
    </w:p>
    <w:p w:rsidR="00633EE0" w:rsidRPr="00D37611" w:rsidRDefault="00633EE0" w:rsidP="00633EE0">
      <w:pPr>
        <w:ind w:firstLine="709"/>
        <w:jc w:val="both"/>
        <w:rPr>
          <w:rFonts w:ascii="Arial" w:hAnsi="Arial" w:cs="Arial"/>
        </w:rPr>
      </w:pPr>
      <w:r w:rsidRPr="00D37611">
        <w:rPr>
          <w:rFonts w:ascii="Arial" w:hAnsi="Arial" w:cs="Arial"/>
        </w:rPr>
        <w:t>2) перечень главных администраторов источников финансирования дефицита бюджета, перечень статей и видов источников финансирования бюджета;</w:t>
      </w:r>
    </w:p>
    <w:p w:rsidR="00633EE0" w:rsidRPr="00D37611" w:rsidRDefault="00633EE0" w:rsidP="00633EE0">
      <w:pPr>
        <w:ind w:firstLine="709"/>
        <w:jc w:val="both"/>
        <w:rPr>
          <w:rFonts w:ascii="Arial" w:hAnsi="Arial" w:cs="Arial"/>
        </w:rPr>
      </w:pPr>
      <w:r w:rsidRPr="00D37611">
        <w:rPr>
          <w:rFonts w:ascii="Arial" w:hAnsi="Arial" w:cs="Arial"/>
        </w:rPr>
        <w:t>3) перечень главных распорядителей бюджетных средств расходов бюджета района (в составе ведомственной структуры расходов);</w:t>
      </w:r>
    </w:p>
    <w:p w:rsidR="00633EE0" w:rsidRPr="00D37611" w:rsidRDefault="00633EE0" w:rsidP="00633EE0">
      <w:pPr>
        <w:ind w:firstLine="709"/>
        <w:jc w:val="both"/>
        <w:rPr>
          <w:rFonts w:ascii="Arial" w:hAnsi="Arial" w:cs="Arial"/>
        </w:rPr>
      </w:pPr>
      <w:r w:rsidRPr="00D37611">
        <w:rPr>
          <w:rFonts w:ascii="Arial" w:hAnsi="Arial" w:cs="Arial"/>
        </w:rPr>
        <w:t>4) общий объем доходов бюджета, общий объем налоговых и неналоговых доходов бюджета на очередной финансовый год и плановый период;</w:t>
      </w:r>
    </w:p>
    <w:p w:rsidR="00633EE0" w:rsidRPr="00D37611" w:rsidRDefault="00633EE0" w:rsidP="00633EE0">
      <w:pPr>
        <w:ind w:firstLine="709"/>
        <w:jc w:val="both"/>
        <w:rPr>
          <w:rFonts w:ascii="Arial" w:hAnsi="Arial" w:cs="Arial"/>
        </w:rPr>
      </w:pPr>
      <w:r w:rsidRPr="00D37611">
        <w:rPr>
          <w:rFonts w:ascii="Arial" w:hAnsi="Arial" w:cs="Arial"/>
        </w:rPr>
        <w:t xml:space="preserve">5) перечень разделов, подразделов, целевых статей (муниципальных программ и </w:t>
      </w:r>
      <w:proofErr w:type="spellStart"/>
      <w:r w:rsidRPr="00D37611">
        <w:rPr>
          <w:rFonts w:ascii="Arial" w:hAnsi="Arial" w:cs="Arial"/>
        </w:rPr>
        <w:t>непрограммных</w:t>
      </w:r>
      <w:proofErr w:type="spellEnd"/>
      <w:r w:rsidRPr="00D37611">
        <w:rPr>
          <w:rFonts w:ascii="Arial" w:hAnsi="Arial" w:cs="Arial"/>
        </w:rPr>
        <w:t xml:space="preserve"> направлений деятельности), групп (групп и подгрупп) видов расходов бюджета в составе ведомственной структуры расходов;</w:t>
      </w:r>
    </w:p>
    <w:p w:rsidR="00633EE0" w:rsidRPr="00D37611" w:rsidRDefault="00633EE0" w:rsidP="00633EE0">
      <w:pPr>
        <w:ind w:firstLine="709"/>
        <w:jc w:val="both"/>
        <w:rPr>
          <w:rFonts w:ascii="Arial" w:hAnsi="Arial" w:cs="Arial"/>
        </w:rPr>
      </w:pPr>
      <w:proofErr w:type="gramStart"/>
      <w:r w:rsidRPr="00D37611">
        <w:rPr>
          <w:rFonts w:ascii="Arial" w:hAnsi="Arial" w:cs="Arial"/>
        </w:rPr>
        <w:t xml:space="preserve">6)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w:t>
      </w:r>
      <w:proofErr w:type="spellStart"/>
      <w:r w:rsidRPr="00D37611">
        <w:rPr>
          <w:rFonts w:ascii="Arial" w:hAnsi="Arial" w:cs="Arial"/>
        </w:rPr>
        <w:t>непрограммным</w:t>
      </w:r>
      <w:proofErr w:type="spellEnd"/>
      <w:r w:rsidRPr="00D37611">
        <w:rPr>
          <w:rFonts w:ascii="Arial" w:hAnsi="Arial" w:cs="Arial"/>
        </w:rPr>
        <w:t xml:space="preserve"> направлениям деятельности), группам (группам и подгруппам) </w:t>
      </w:r>
      <w:r w:rsidRPr="00D37611">
        <w:rPr>
          <w:rFonts w:ascii="Arial" w:hAnsi="Arial" w:cs="Arial"/>
        </w:rPr>
        <w:lastRenderedPageBreak/>
        <w:t xml:space="preserve">видов расходов и (или) по целевым статьям (муниципальным программам и </w:t>
      </w:r>
      <w:proofErr w:type="spellStart"/>
      <w:r w:rsidRPr="00D37611">
        <w:rPr>
          <w:rFonts w:ascii="Arial" w:hAnsi="Arial" w:cs="Arial"/>
        </w:rPr>
        <w:t>непрограммным</w:t>
      </w:r>
      <w:proofErr w:type="spellEnd"/>
      <w:r w:rsidRPr="00D37611">
        <w:rPr>
          <w:rFonts w:ascii="Arial" w:hAnsi="Arial" w:cs="Arial"/>
        </w:rPr>
        <w:t xml:space="preserve">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w:t>
      </w:r>
      <w:proofErr w:type="gramEnd"/>
      <w:r w:rsidRPr="00D37611">
        <w:rPr>
          <w:rFonts w:ascii="Arial" w:hAnsi="Arial" w:cs="Arial"/>
        </w:rPr>
        <w:t xml:space="preserve"> и плановый период), а также по разделам и подразделам классификации расходов бюджетов в случаях, установленных соответственно</w:t>
      </w:r>
      <w:r w:rsidR="008C1283" w:rsidRPr="00D37611">
        <w:rPr>
          <w:rFonts w:ascii="Arial" w:hAnsi="Arial" w:cs="Arial"/>
        </w:rPr>
        <w:t xml:space="preserve"> Бюджетным кодексом Российской Федерации, настоящим  </w:t>
      </w:r>
      <w:r w:rsidRPr="00D37611">
        <w:rPr>
          <w:rFonts w:ascii="Arial" w:hAnsi="Arial" w:cs="Arial"/>
        </w:rPr>
        <w:t xml:space="preserve">решением; </w:t>
      </w:r>
    </w:p>
    <w:p w:rsidR="00633EE0" w:rsidRPr="00D37611" w:rsidRDefault="00633EE0" w:rsidP="00633EE0">
      <w:pPr>
        <w:ind w:firstLine="709"/>
        <w:jc w:val="both"/>
        <w:rPr>
          <w:rFonts w:ascii="Arial" w:hAnsi="Arial" w:cs="Arial"/>
        </w:rPr>
      </w:pPr>
      <w:r w:rsidRPr="00D37611">
        <w:rPr>
          <w:rFonts w:ascii="Arial" w:hAnsi="Arial" w:cs="Arial"/>
        </w:rPr>
        <w:t xml:space="preserve">7) ведомственная структура расходов бюджета на очередной финансовый год и плановый период; </w:t>
      </w:r>
    </w:p>
    <w:p w:rsidR="00633EE0" w:rsidRPr="00D37611" w:rsidRDefault="00633EE0" w:rsidP="00633EE0">
      <w:pPr>
        <w:ind w:firstLine="709"/>
        <w:jc w:val="both"/>
        <w:rPr>
          <w:rFonts w:ascii="Arial" w:hAnsi="Arial" w:cs="Arial"/>
        </w:rPr>
      </w:pPr>
      <w:r w:rsidRPr="00D37611">
        <w:rPr>
          <w:rFonts w:ascii="Arial" w:hAnsi="Arial" w:cs="Arial"/>
        </w:rPr>
        <w:t>8) общий объем бюджетных ассигнований, направляемых на исполнение публичных нормативных обязательств;</w:t>
      </w:r>
    </w:p>
    <w:p w:rsidR="00633EE0" w:rsidRPr="00D37611" w:rsidRDefault="00633EE0" w:rsidP="00633EE0">
      <w:pPr>
        <w:ind w:firstLine="709"/>
        <w:jc w:val="both"/>
        <w:rPr>
          <w:rFonts w:ascii="Arial" w:hAnsi="Arial" w:cs="Arial"/>
        </w:rPr>
      </w:pPr>
      <w:r w:rsidRPr="00D37611">
        <w:rPr>
          <w:rFonts w:ascii="Arial" w:hAnsi="Arial" w:cs="Arial"/>
        </w:rPr>
        <w:t>9)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rsidR="00633EE0" w:rsidRPr="00D37611" w:rsidRDefault="00633EE0" w:rsidP="00633EE0">
      <w:pPr>
        <w:ind w:firstLine="709"/>
        <w:jc w:val="both"/>
        <w:rPr>
          <w:rFonts w:ascii="Arial" w:hAnsi="Arial" w:cs="Arial"/>
        </w:rPr>
      </w:pPr>
      <w:r w:rsidRPr="00D37611">
        <w:rPr>
          <w:rFonts w:ascii="Arial" w:hAnsi="Arial" w:cs="Arial"/>
        </w:rPr>
        <w:t xml:space="preserve">10) </w:t>
      </w:r>
      <w:r w:rsidR="00187846" w:rsidRPr="00D37611">
        <w:rPr>
          <w:rFonts w:ascii="Arial" w:hAnsi="Arial" w:cs="Arial"/>
        </w:rPr>
        <w:t xml:space="preserve">объемы межбюджетных трансфертов, </w:t>
      </w:r>
      <w:r w:rsidRPr="00D37611">
        <w:rPr>
          <w:rFonts w:ascii="Arial" w:hAnsi="Arial" w:cs="Arial"/>
        </w:rPr>
        <w:t>предоставляемых в форме дотаций, субвенций - на очередной финансовый год и плановый период;</w:t>
      </w:r>
    </w:p>
    <w:p w:rsidR="00633EE0" w:rsidRPr="00D37611" w:rsidRDefault="00633EE0" w:rsidP="00633EE0">
      <w:pPr>
        <w:ind w:firstLine="709"/>
        <w:jc w:val="both"/>
        <w:rPr>
          <w:rFonts w:ascii="Arial" w:hAnsi="Arial" w:cs="Arial"/>
        </w:rPr>
      </w:pPr>
      <w:proofErr w:type="gramStart"/>
      <w:r w:rsidRPr="00D37611">
        <w:rPr>
          <w:rFonts w:ascii="Arial" w:hAnsi="Arial" w:cs="Arial"/>
        </w:rPr>
        <w:t>11) общий объем условно утверждаемых (утвержденных) расходов бюджета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w:t>
      </w:r>
      <w:proofErr w:type="gramEnd"/>
      <w:r w:rsidRPr="00D37611">
        <w:rPr>
          <w:rFonts w:ascii="Arial" w:hAnsi="Arial" w:cs="Arial"/>
        </w:rPr>
        <w:t xml:space="preserve">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633EE0" w:rsidRPr="00D37611" w:rsidRDefault="00633EE0" w:rsidP="00633EE0">
      <w:pPr>
        <w:ind w:firstLine="709"/>
        <w:jc w:val="both"/>
        <w:rPr>
          <w:rFonts w:ascii="Arial" w:hAnsi="Arial" w:cs="Arial"/>
        </w:rPr>
      </w:pPr>
      <w:r w:rsidRPr="00D37611">
        <w:rPr>
          <w:rFonts w:ascii="Arial" w:hAnsi="Arial" w:cs="Arial"/>
        </w:rPr>
        <w:t>12) источники финансирования дефицита бюджета на очередной финансовый год и плановый период;</w:t>
      </w:r>
    </w:p>
    <w:p w:rsidR="00633EE0" w:rsidRPr="00D37611" w:rsidRDefault="00633EE0" w:rsidP="00633EE0">
      <w:pPr>
        <w:ind w:firstLine="709"/>
        <w:jc w:val="both"/>
        <w:rPr>
          <w:rFonts w:ascii="Arial" w:hAnsi="Arial" w:cs="Arial"/>
        </w:rPr>
      </w:pPr>
      <w:r w:rsidRPr="00D37611">
        <w:rPr>
          <w:rFonts w:ascii="Arial" w:hAnsi="Arial" w:cs="Arial"/>
        </w:rPr>
        <w:t xml:space="preserve">13) верхний предел муниципального долга по состоянию на 1 января года, следующего за очередным финансовым годом и каждым годом планового периода, с </w:t>
      </w:r>
      <w:proofErr w:type="gramStart"/>
      <w:r w:rsidRPr="00D37611">
        <w:rPr>
          <w:rFonts w:ascii="Arial" w:hAnsi="Arial" w:cs="Arial"/>
        </w:rPr>
        <w:t>указанием</w:t>
      </w:r>
      <w:proofErr w:type="gramEnd"/>
      <w:r w:rsidRPr="00D37611">
        <w:rPr>
          <w:rFonts w:ascii="Arial" w:hAnsi="Arial" w:cs="Arial"/>
        </w:rPr>
        <w:t xml:space="preserve"> в том числе верхнего предела долга по муниципальным гарантиям;</w:t>
      </w:r>
    </w:p>
    <w:p w:rsidR="00633EE0" w:rsidRPr="00D37611" w:rsidRDefault="00633EE0" w:rsidP="00633EE0">
      <w:pPr>
        <w:ind w:firstLine="709"/>
        <w:jc w:val="both"/>
        <w:rPr>
          <w:rFonts w:ascii="Arial" w:hAnsi="Arial" w:cs="Arial"/>
        </w:rPr>
      </w:pPr>
      <w:r w:rsidRPr="00D37611">
        <w:rPr>
          <w:rFonts w:ascii="Arial" w:hAnsi="Arial" w:cs="Arial"/>
        </w:rPr>
        <w:t>14) программа муниципальных заимствований на очередной финансовый год и плановый период, программа муниципальных гарантий в валюте Российской Федерации на очередной финансовый год и плановый период;</w:t>
      </w:r>
    </w:p>
    <w:p w:rsidR="00633EE0" w:rsidRPr="00D37611" w:rsidRDefault="00633EE0" w:rsidP="00633EE0">
      <w:pPr>
        <w:ind w:firstLine="709"/>
        <w:rPr>
          <w:rFonts w:ascii="Arial" w:hAnsi="Arial" w:cs="Arial"/>
        </w:rPr>
      </w:pPr>
      <w:r w:rsidRPr="00D37611">
        <w:rPr>
          <w:rFonts w:ascii="Arial" w:hAnsi="Arial" w:cs="Arial"/>
        </w:rPr>
        <w:t>15) объем бюджетных ассигнований дорожного фонда на очередной финансовый год (очередной финансовый год и плановый период);</w:t>
      </w:r>
    </w:p>
    <w:p w:rsidR="00633EE0" w:rsidRPr="00D37611" w:rsidRDefault="00633EE0" w:rsidP="00633EE0">
      <w:pPr>
        <w:ind w:firstLine="709"/>
        <w:jc w:val="both"/>
        <w:rPr>
          <w:rFonts w:ascii="Arial" w:hAnsi="Arial" w:cs="Arial"/>
        </w:rPr>
      </w:pPr>
      <w:r w:rsidRPr="00D37611">
        <w:rPr>
          <w:rFonts w:ascii="Arial" w:hAnsi="Arial" w:cs="Arial"/>
        </w:rPr>
        <w:t>1</w:t>
      </w:r>
      <w:r w:rsidR="00297047" w:rsidRPr="00D37611">
        <w:rPr>
          <w:rFonts w:ascii="Arial" w:hAnsi="Arial" w:cs="Arial"/>
        </w:rPr>
        <w:t>6</w:t>
      </w:r>
      <w:r w:rsidRPr="00D37611">
        <w:rPr>
          <w:rFonts w:ascii="Arial" w:hAnsi="Arial" w:cs="Arial"/>
        </w:rPr>
        <w:t xml:space="preserve">) иные показатели бюджета </w:t>
      </w:r>
      <w:r w:rsidR="001F0D7C" w:rsidRPr="00D37611">
        <w:rPr>
          <w:rFonts w:ascii="Arial" w:hAnsi="Arial" w:cs="Arial"/>
        </w:rPr>
        <w:t xml:space="preserve">сельского поселения, </w:t>
      </w:r>
      <w:r w:rsidRPr="00D37611">
        <w:rPr>
          <w:rFonts w:ascii="Arial" w:hAnsi="Arial" w:cs="Arial"/>
        </w:rPr>
        <w:t xml:space="preserve">установленные соответственно </w:t>
      </w:r>
      <w:r w:rsidR="008C1283" w:rsidRPr="00D37611">
        <w:rPr>
          <w:rFonts w:ascii="Arial" w:hAnsi="Arial" w:cs="Arial"/>
        </w:rPr>
        <w:t>Бюджетным кодексом Российской Федерации</w:t>
      </w:r>
      <w:r w:rsidRPr="00D37611">
        <w:rPr>
          <w:rFonts w:ascii="Arial" w:hAnsi="Arial" w:cs="Arial"/>
        </w:rPr>
        <w:t>, настоящим решением.</w:t>
      </w:r>
    </w:p>
    <w:p w:rsidR="00633EE0" w:rsidRPr="00D37611" w:rsidRDefault="00633EE0" w:rsidP="00633EE0">
      <w:pPr>
        <w:ind w:firstLine="709"/>
        <w:jc w:val="both"/>
        <w:rPr>
          <w:rFonts w:ascii="Arial" w:hAnsi="Arial" w:cs="Arial"/>
        </w:rPr>
      </w:pPr>
      <w:proofErr w:type="gramStart"/>
      <w:r w:rsidRPr="00D37611">
        <w:rPr>
          <w:rFonts w:ascii="Arial" w:hAnsi="Arial" w:cs="Arial"/>
        </w:rPr>
        <w:t xml:space="preserve">В случае если в очередном финансовом году и плановом периоде общий объем расходов недостаточен для финансового обеспечения установленных нормативно-правовыми актами </w:t>
      </w:r>
      <w:r w:rsidR="001F0D7C" w:rsidRPr="00D37611">
        <w:rPr>
          <w:rFonts w:ascii="Arial" w:hAnsi="Arial" w:cs="Arial"/>
        </w:rPr>
        <w:t>расходных</w:t>
      </w:r>
      <w:r w:rsidRPr="00D37611">
        <w:rPr>
          <w:rFonts w:ascii="Arial" w:hAnsi="Arial" w:cs="Arial"/>
        </w:rPr>
        <w:t xml:space="preserve"> обязательств, </w:t>
      </w:r>
      <w:r w:rsidR="001F0D7C" w:rsidRPr="00D37611">
        <w:rPr>
          <w:rFonts w:ascii="Arial" w:hAnsi="Arial" w:cs="Arial"/>
        </w:rPr>
        <w:t xml:space="preserve">администрация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1F0D7C" w:rsidRPr="00D37611">
        <w:rPr>
          <w:rFonts w:ascii="Arial" w:hAnsi="Arial" w:cs="Arial"/>
        </w:rPr>
        <w:t xml:space="preserve"> </w:t>
      </w:r>
      <w:r w:rsidRPr="00D37611">
        <w:rPr>
          <w:rFonts w:ascii="Arial" w:hAnsi="Arial" w:cs="Arial"/>
        </w:rPr>
        <w:t xml:space="preserve">вносит в </w:t>
      </w:r>
      <w:proofErr w:type="spellStart"/>
      <w:r w:rsidR="00E05ECF" w:rsidRPr="00D37611">
        <w:rPr>
          <w:rFonts w:ascii="Arial" w:hAnsi="Arial" w:cs="Arial"/>
        </w:rPr>
        <w:t>Таловский</w:t>
      </w:r>
      <w:proofErr w:type="spellEnd"/>
      <w:r w:rsidR="00E05ECF" w:rsidRPr="00D37611">
        <w:rPr>
          <w:rFonts w:ascii="Arial" w:hAnsi="Arial" w:cs="Arial"/>
        </w:rPr>
        <w:t xml:space="preserve"> сельский Совет депутатов </w:t>
      </w:r>
      <w:r w:rsidRPr="00D37611">
        <w:rPr>
          <w:rFonts w:ascii="Arial" w:hAnsi="Arial" w:cs="Arial"/>
        </w:rPr>
        <w:t xml:space="preserve">проект решения об изменении сроков вступления в силу (приостановлении действия) в очередном финансовом году и плановом периоде отдельных положений нормативно-правовых актов </w:t>
      </w:r>
      <w:r w:rsidR="000D1377" w:rsidRPr="00D37611">
        <w:rPr>
          <w:rFonts w:ascii="Arial" w:hAnsi="Arial" w:cs="Arial"/>
        </w:rPr>
        <w:t xml:space="preserve">администрации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Pr="00D37611">
        <w:rPr>
          <w:rFonts w:ascii="Arial" w:hAnsi="Arial" w:cs="Arial"/>
        </w:rPr>
        <w:t>, не обеспеченных источниками финансирования в</w:t>
      </w:r>
      <w:proofErr w:type="gramEnd"/>
      <w:r w:rsidRPr="00D37611">
        <w:rPr>
          <w:rFonts w:ascii="Arial" w:hAnsi="Arial" w:cs="Arial"/>
        </w:rPr>
        <w:t xml:space="preserve"> очередном финансовом году и (или) плановом периоде.</w:t>
      </w:r>
    </w:p>
    <w:p w:rsidR="00633EE0" w:rsidRPr="00D37611" w:rsidRDefault="00633EE0" w:rsidP="00633EE0">
      <w:pPr>
        <w:ind w:firstLine="709"/>
        <w:jc w:val="both"/>
        <w:rPr>
          <w:rFonts w:ascii="Arial" w:hAnsi="Arial" w:cs="Arial"/>
        </w:rPr>
      </w:pPr>
      <w:r w:rsidRPr="00D37611">
        <w:rPr>
          <w:rFonts w:ascii="Arial" w:hAnsi="Arial" w:cs="Arial"/>
        </w:rPr>
        <w:t>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rsidR="00633EE0" w:rsidRPr="00D37611" w:rsidRDefault="00633EE0" w:rsidP="00633EE0">
      <w:pPr>
        <w:ind w:firstLine="709"/>
        <w:jc w:val="both"/>
        <w:rPr>
          <w:rFonts w:ascii="Arial" w:hAnsi="Arial" w:cs="Arial"/>
        </w:rPr>
      </w:pPr>
      <w:r w:rsidRPr="00D37611">
        <w:rPr>
          <w:rFonts w:ascii="Arial" w:hAnsi="Arial" w:cs="Arial"/>
        </w:rPr>
        <w:lastRenderedPageBreak/>
        <w:t xml:space="preserve">3. </w:t>
      </w:r>
      <w:proofErr w:type="gramStart"/>
      <w:r w:rsidRPr="00D37611">
        <w:rPr>
          <w:rFonts w:ascii="Arial" w:hAnsi="Arial" w:cs="Arial"/>
        </w:rPr>
        <w:t>При утверждении бюджета на очередной финансовый год и плановый период устанавливаются цели, на которые может быть предоставлен бюджетный кредит, размер платы за пользование бюджетным кредитом, условия и порядок предоставления бюджетных кредитов, бюджетные ассигнования для их предоставления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roofErr w:type="gramEnd"/>
    </w:p>
    <w:p w:rsidR="00633EE0" w:rsidRPr="00D37611" w:rsidRDefault="00633EE0" w:rsidP="00633EE0">
      <w:pPr>
        <w:ind w:firstLine="709"/>
        <w:jc w:val="both"/>
        <w:rPr>
          <w:rFonts w:ascii="Arial" w:hAnsi="Arial" w:cs="Arial"/>
        </w:rPr>
      </w:pPr>
      <w:r w:rsidRPr="00D37611">
        <w:rPr>
          <w:rFonts w:ascii="Arial" w:hAnsi="Arial" w:cs="Arial"/>
        </w:rPr>
        <w:t xml:space="preserve">4. </w:t>
      </w:r>
      <w:r w:rsidR="000D1377" w:rsidRPr="00D37611">
        <w:rPr>
          <w:rFonts w:ascii="Arial" w:hAnsi="Arial" w:cs="Arial"/>
        </w:rPr>
        <w:t>Администраци</w:t>
      </w:r>
      <w:r w:rsidR="00920640" w:rsidRPr="00D37611">
        <w:rPr>
          <w:rFonts w:ascii="Arial" w:hAnsi="Arial" w:cs="Arial"/>
        </w:rPr>
        <w:t>я</w:t>
      </w:r>
      <w:r w:rsidR="000D1377" w:rsidRPr="00D37611">
        <w:rPr>
          <w:rFonts w:ascii="Arial" w:hAnsi="Arial" w:cs="Arial"/>
        </w:rPr>
        <w:t xml:space="preserve">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0D1377" w:rsidRPr="00D37611">
        <w:rPr>
          <w:rFonts w:ascii="Arial" w:hAnsi="Arial" w:cs="Arial"/>
        </w:rPr>
        <w:t xml:space="preserve"> </w:t>
      </w:r>
      <w:r w:rsidRPr="00D37611">
        <w:rPr>
          <w:rFonts w:ascii="Arial" w:hAnsi="Arial" w:cs="Arial"/>
        </w:rPr>
        <w:t xml:space="preserve">в лице главы </w:t>
      </w:r>
      <w:r w:rsidR="00920640" w:rsidRPr="00D37611">
        <w:rPr>
          <w:rFonts w:ascii="Arial" w:hAnsi="Arial" w:cs="Arial"/>
        </w:rPr>
        <w:t>с</w:t>
      </w:r>
      <w:r w:rsidR="00E05ECF" w:rsidRPr="00D37611">
        <w:rPr>
          <w:rFonts w:ascii="Arial" w:hAnsi="Arial" w:cs="Arial"/>
        </w:rPr>
        <w:t>ельсовета</w:t>
      </w:r>
      <w:r w:rsidR="00920640" w:rsidRPr="00D37611">
        <w:rPr>
          <w:rFonts w:ascii="Arial" w:hAnsi="Arial" w:cs="Arial"/>
        </w:rPr>
        <w:t xml:space="preserve">  </w:t>
      </w:r>
      <w:r w:rsidRPr="00D37611">
        <w:rPr>
          <w:rFonts w:ascii="Arial" w:hAnsi="Arial" w:cs="Arial"/>
        </w:rPr>
        <w:t>вносит на рассмотрение и</w:t>
      </w:r>
      <w:r w:rsidR="00805C8E" w:rsidRPr="00D37611">
        <w:rPr>
          <w:rFonts w:ascii="Arial" w:hAnsi="Arial" w:cs="Arial"/>
        </w:rPr>
        <w:t xml:space="preserve"> утверждение в </w:t>
      </w:r>
      <w:proofErr w:type="spellStart"/>
      <w:r w:rsidR="00E05ECF" w:rsidRPr="00D37611">
        <w:rPr>
          <w:rFonts w:ascii="Arial" w:hAnsi="Arial" w:cs="Arial"/>
        </w:rPr>
        <w:t>Таловский</w:t>
      </w:r>
      <w:proofErr w:type="spellEnd"/>
      <w:r w:rsidR="00E05ECF" w:rsidRPr="00D37611">
        <w:rPr>
          <w:rFonts w:ascii="Arial" w:hAnsi="Arial" w:cs="Arial"/>
        </w:rPr>
        <w:t xml:space="preserve"> сельский Совет депутатов</w:t>
      </w:r>
      <w:r w:rsidR="00920640" w:rsidRPr="00D37611">
        <w:rPr>
          <w:rFonts w:ascii="Arial" w:hAnsi="Arial" w:cs="Arial"/>
        </w:rPr>
        <w:t xml:space="preserve"> </w:t>
      </w:r>
      <w:r w:rsidR="00805C8E" w:rsidRPr="00D37611">
        <w:rPr>
          <w:rFonts w:ascii="Arial" w:hAnsi="Arial" w:cs="Arial"/>
        </w:rPr>
        <w:t>(далее по тексту –</w:t>
      </w:r>
      <w:r w:rsidR="00E05ECF" w:rsidRPr="00D37611">
        <w:rPr>
          <w:rFonts w:ascii="Arial" w:hAnsi="Arial" w:cs="Arial"/>
        </w:rPr>
        <w:t xml:space="preserve"> </w:t>
      </w:r>
      <w:r w:rsidR="00805C8E" w:rsidRPr="00D37611">
        <w:rPr>
          <w:rFonts w:ascii="Arial" w:hAnsi="Arial" w:cs="Arial"/>
        </w:rPr>
        <w:t xml:space="preserve">Совет) </w:t>
      </w:r>
      <w:r w:rsidRPr="00D37611">
        <w:rPr>
          <w:rFonts w:ascii="Arial" w:hAnsi="Arial" w:cs="Arial"/>
        </w:rPr>
        <w:t xml:space="preserve">проект бюджета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920640" w:rsidRPr="00D37611">
        <w:rPr>
          <w:rFonts w:ascii="Arial" w:hAnsi="Arial" w:cs="Arial"/>
        </w:rPr>
        <w:t xml:space="preserve"> на о</w:t>
      </w:r>
      <w:r w:rsidRPr="00D37611">
        <w:rPr>
          <w:rFonts w:ascii="Arial" w:hAnsi="Arial" w:cs="Arial"/>
        </w:rPr>
        <w:t>чередной финансовый год и</w:t>
      </w:r>
      <w:r w:rsidR="00805C8E" w:rsidRPr="00D37611">
        <w:rPr>
          <w:rFonts w:ascii="Arial" w:hAnsi="Arial" w:cs="Arial"/>
        </w:rPr>
        <w:t xml:space="preserve"> плановый период</w:t>
      </w:r>
      <w:r w:rsidRPr="00D37611">
        <w:rPr>
          <w:rFonts w:ascii="Arial" w:hAnsi="Arial" w:cs="Arial"/>
        </w:rPr>
        <w:t xml:space="preserve"> не позднее 15 ноября текущего года.</w:t>
      </w:r>
    </w:p>
    <w:p w:rsidR="00633EE0" w:rsidRPr="00D37611" w:rsidRDefault="00633EE0" w:rsidP="00633EE0">
      <w:pPr>
        <w:ind w:firstLine="709"/>
        <w:jc w:val="both"/>
        <w:rPr>
          <w:rFonts w:ascii="Arial" w:hAnsi="Arial" w:cs="Arial"/>
        </w:rPr>
      </w:pPr>
      <w:r w:rsidRPr="00D37611">
        <w:rPr>
          <w:rFonts w:ascii="Arial" w:hAnsi="Arial" w:cs="Arial"/>
        </w:rPr>
        <w:t xml:space="preserve">5. Одновременно с проектом решения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920640" w:rsidRPr="00D37611">
        <w:rPr>
          <w:rFonts w:ascii="Arial" w:hAnsi="Arial" w:cs="Arial"/>
        </w:rPr>
        <w:t xml:space="preserve"> </w:t>
      </w:r>
      <w:r w:rsidRPr="00D37611">
        <w:rPr>
          <w:rFonts w:ascii="Arial" w:hAnsi="Arial" w:cs="Arial"/>
        </w:rPr>
        <w:t>в Совет представляются:</w:t>
      </w:r>
    </w:p>
    <w:p w:rsidR="00920640" w:rsidRPr="00D37611" w:rsidRDefault="00633EE0" w:rsidP="00633EE0">
      <w:pPr>
        <w:ind w:firstLine="709"/>
        <w:jc w:val="both"/>
        <w:rPr>
          <w:rFonts w:ascii="Arial" w:hAnsi="Arial" w:cs="Arial"/>
        </w:rPr>
      </w:pPr>
      <w:r w:rsidRPr="00D37611">
        <w:rPr>
          <w:rFonts w:ascii="Arial" w:hAnsi="Arial" w:cs="Arial"/>
        </w:rPr>
        <w:t>1)</w:t>
      </w:r>
      <w:r w:rsidR="00E05ECF" w:rsidRPr="00D37611">
        <w:rPr>
          <w:rFonts w:ascii="Arial" w:hAnsi="Arial" w:cs="Arial"/>
        </w:rPr>
        <w:t xml:space="preserve"> </w:t>
      </w:r>
      <w:r w:rsidRPr="00D37611">
        <w:rPr>
          <w:rFonts w:ascii="Arial" w:hAnsi="Arial" w:cs="Arial"/>
        </w:rPr>
        <w:t xml:space="preserve">основные направления бюджетной и налоговой политики </w:t>
      </w:r>
      <w:r w:rsidR="00920640" w:rsidRPr="00D37611">
        <w:rPr>
          <w:rFonts w:ascii="Arial" w:hAnsi="Arial" w:cs="Arial"/>
        </w:rPr>
        <w:t xml:space="preserve">сельского поселения; </w:t>
      </w:r>
    </w:p>
    <w:p w:rsidR="00920640" w:rsidRPr="00D37611" w:rsidRDefault="00920640" w:rsidP="00633EE0">
      <w:pPr>
        <w:ind w:firstLine="709"/>
        <w:jc w:val="both"/>
        <w:rPr>
          <w:rFonts w:ascii="Arial" w:hAnsi="Arial" w:cs="Arial"/>
        </w:rPr>
      </w:pPr>
      <w:r w:rsidRPr="00D37611">
        <w:rPr>
          <w:rFonts w:ascii="Arial" w:hAnsi="Arial" w:cs="Arial"/>
        </w:rPr>
        <w:t>2)</w:t>
      </w:r>
      <w:r w:rsidR="00E05ECF" w:rsidRPr="00D37611">
        <w:rPr>
          <w:rFonts w:ascii="Arial" w:hAnsi="Arial" w:cs="Arial"/>
        </w:rPr>
        <w:t xml:space="preserve"> </w:t>
      </w:r>
      <w:r w:rsidR="00633EE0" w:rsidRPr="00D37611">
        <w:rPr>
          <w:rFonts w:ascii="Arial" w:hAnsi="Arial" w:cs="Arial"/>
        </w:rPr>
        <w:t>предварительные итоги социально-экономического развития соответствующей территории за истекший период текущего финансового года и ожидаемые итоги социально-экономического развития соответствующей территории за текущий финансовый год;</w:t>
      </w:r>
    </w:p>
    <w:p w:rsidR="00633EE0" w:rsidRPr="00D37611" w:rsidRDefault="00633EE0" w:rsidP="00633EE0">
      <w:pPr>
        <w:ind w:firstLine="709"/>
        <w:jc w:val="both"/>
        <w:rPr>
          <w:rFonts w:ascii="Arial" w:hAnsi="Arial" w:cs="Arial"/>
        </w:rPr>
      </w:pPr>
      <w:r w:rsidRPr="00D37611">
        <w:rPr>
          <w:rFonts w:ascii="Arial" w:hAnsi="Arial" w:cs="Arial"/>
        </w:rPr>
        <w:t xml:space="preserve">3) прогноз социально-экономического развития соответствующей территории на очередной финансовый год и плановый период; </w:t>
      </w:r>
    </w:p>
    <w:p w:rsidR="00633EE0" w:rsidRPr="00D37611" w:rsidRDefault="00633EE0" w:rsidP="00633EE0">
      <w:pPr>
        <w:ind w:firstLine="709"/>
        <w:jc w:val="both"/>
        <w:rPr>
          <w:rFonts w:ascii="Arial" w:hAnsi="Arial" w:cs="Arial"/>
        </w:rPr>
      </w:pPr>
      <w:r w:rsidRPr="00D37611">
        <w:rPr>
          <w:rFonts w:ascii="Arial" w:hAnsi="Arial" w:cs="Arial"/>
        </w:rPr>
        <w:t>4) прогноз основных характеристик (общий объем доходов, общий объем расходов, дефицита (</w:t>
      </w:r>
      <w:proofErr w:type="spellStart"/>
      <w:r w:rsidRPr="00D37611">
        <w:rPr>
          <w:rFonts w:ascii="Arial" w:hAnsi="Arial" w:cs="Arial"/>
        </w:rPr>
        <w:t>профицита</w:t>
      </w:r>
      <w:proofErr w:type="spellEnd"/>
      <w:r w:rsidRPr="00D37611">
        <w:rPr>
          <w:rFonts w:ascii="Arial" w:hAnsi="Arial" w:cs="Arial"/>
        </w:rPr>
        <w:t>) бюджета)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w:t>
      </w:r>
    </w:p>
    <w:p w:rsidR="00633EE0" w:rsidRPr="00D37611" w:rsidRDefault="00633EE0" w:rsidP="00633EE0">
      <w:pPr>
        <w:ind w:firstLine="709"/>
        <w:jc w:val="both"/>
        <w:rPr>
          <w:rFonts w:ascii="Arial" w:hAnsi="Arial" w:cs="Arial"/>
        </w:rPr>
      </w:pPr>
      <w:r w:rsidRPr="00D37611">
        <w:rPr>
          <w:rFonts w:ascii="Arial" w:hAnsi="Arial" w:cs="Arial"/>
        </w:rPr>
        <w:t xml:space="preserve">5) пояснительная записка к проекту бюджета на очередной финансовый год и плановый период; </w:t>
      </w:r>
    </w:p>
    <w:p w:rsidR="00633EE0" w:rsidRPr="00D37611" w:rsidRDefault="00633EE0" w:rsidP="00633EE0">
      <w:pPr>
        <w:ind w:firstLine="709"/>
        <w:jc w:val="both"/>
        <w:rPr>
          <w:rFonts w:ascii="Arial" w:hAnsi="Arial" w:cs="Arial"/>
        </w:rPr>
      </w:pPr>
      <w:r w:rsidRPr="00D37611">
        <w:rPr>
          <w:rFonts w:ascii="Arial" w:hAnsi="Arial" w:cs="Arial"/>
        </w:rPr>
        <w:t xml:space="preserve">6) методики (проекты методик) и расчеты распределения межбюджетных трансфертов в очередном финансовом году и плановом периоде; </w:t>
      </w:r>
    </w:p>
    <w:p w:rsidR="00633EE0" w:rsidRPr="00D37611" w:rsidRDefault="00633EE0" w:rsidP="00633EE0">
      <w:pPr>
        <w:ind w:firstLine="709"/>
        <w:jc w:val="both"/>
        <w:rPr>
          <w:rFonts w:ascii="Arial" w:hAnsi="Arial" w:cs="Arial"/>
        </w:rPr>
      </w:pPr>
      <w:r w:rsidRPr="00D37611">
        <w:rPr>
          <w:rFonts w:ascii="Arial" w:hAnsi="Arial" w:cs="Arial"/>
        </w:rPr>
        <w:t xml:space="preserve">7) верхний предел муниципального внутреннего долга на 1 января года, следующего за очередным финансовым годом и каждым годом планового периода; </w:t>
      </w:r>
    </w:p>
    <w:p w:rsidR="00633EE0" w:rsidRPr="00D37611" w:rsidRDefault="00633EE0" w:rsidP="00633EE0">
      <w:pPr>
        <w:ind w:firstLine="709"/>
        <w:jc w:val="both"/>
        <w:rPr>
          <w:rFonts w:ascii="Arial" w:hAnsi="Arial" w:cs="Arial"/>
        </w:rPr>
      </w:pPr>
      <w:r w:rsidRPr="00D37611">
        <w:rPr>
          <w:rFonts w:ascii="Arial" w:hAnsi="Arial" w:cs="Arial"/>
        </w:rPr>
        <w:t xml:space="preserve">8) оценка ожидаемого исполнения бюджета за текущий финансовый год; </w:t>
      </w:r>
    </w:p>
    <w:p w:rsidR="00633EE0" w:rsidRPr="00D37611" w:rsidRDefault="00633EE0" w:rsidP="00633EE0">
      <w:pPr>
        <w:ind w:firstLine="709"/>
        <w:jc w:val="both"/>
        <w:rPr>
          <w:rFonts w:ascii="Arial" w:hAnsi="Arial" w:cs="Arial"/>
        </w:rPr>
      </w:pPr>
      <w:r w:rsidRPr="00D37611">
        <w:rPr>
          <w:rFonts w:ascii="Arial" w:hAnsi="Arial" w:cs="Arial"/>
        </w:rPr>
        <w:t>9) проекты нормативных правовых актов об утверждении муниципальных программ, реализация которых начинается в очередном финансовом году, проекты нормативных правовых актов о внесении изменений в действующие муниципальные программы;</w:t>
      </w:r>
    </w:p>
    <w:p w:rsidR="00633EE0" w:rsidRPr="00D37611" w:rsidRDefault="00633EE0" w:rsidP="00633EE0">
      <w:pPr>
        <w:ind w:firstLine="709"/>
        <w:rPr>
          <w:rFonts w:ascii="Arial" w:hAnsi="Arial" w:cs="Arial"/>
        </w:rPr>
      </w:pPr>
      <w:r w:rsidRPr="00D37611">
        <w:rPr>
          <w:rFonts w:ascii="Arial" w:hAnsi="Arial" w:cs="Arial"/>
        </w:rPr>
        <w:t>10) реестр источников доходов  местного бюджета.</w:t>
      </w:r>
    </w:p>
    <w:p w:rsidR="00633EE0" w:rsidRPr="00D37611" w:rsidRDefault="00633EE0" w:rsidP="00633EE0">
      <w:pPr>
        <w:ind w:firstLine="709"/>
        <w:jc w:val="both"/>
        <w:rPr>
          <w:rFonts w:ascii="Arial" w:hAnsi="Arial" w:cs="Arial"/>
        </w:rPr>
      </w:pPr>
      <w:r w:rsidRPr="00D37611">
        <w:rPr>
          <w:rFonts w:ascii="Arial" w:hAnsi="Arial" w:cs="Arial"/>
        </w:rPr>
        <w:t>В случае если проект решения о бюджете не содержит приложение</w:t>
      </w:r>
      <w:r w:rsidR="006B0D9D" w:rsidRPr="00D37611">
        <w:rPr>
          <w:rFonts w:ascii="Arial" w:hAnsi="Arial" w:cs="Arial"/>
        </w:rPr>
        <w:t xml:space="preserve"> </w:t>
      </w:r>
      <w:r w:rsidRPr="00D37611">
        <w:rPr>
          <w:rFonts w:ascii="Arial" w:hAnsi="Arial" w:cs="Arial"/>
        </w:rPr>
        <w:t>с распределением бюджетных ассигнований по разделам и подразделам классификации расходов бюджетов, приложение с распределением бюджетных ассигнований по разделам и подразделам классификации расходов бюджетов включается в состав приложений к пояснительной записке к проекту решения о бюджете.</w:t>
      </w:r>
    </w:p>
    <w:p w:rsidR="00633EE0" w:rsidRPr="00D37611" w:rsidRDefault="00805C8E" w:rsidP="00633EE0">
      <w:pPr>
        <w:ind w:firstLine="709"/>
        <w:jc w:val="both"/>
        <w:rPr>
          <w:rFonts w:ascii="Arial" w:hAnsi="Arial" w:cs="Arial"/>
        </w:rPr>
      </w:pPr>
      <w:r w:rsidRPr="00D37611">
        <w:rPr>
          <w:rFonts w:ascii="Arial" w:hAnsi="Arial" w:cs="Arial"/>
        </w:rPr>
        <w:t>6</w:t>
      </w:r>
      <w:r w:rsidR="00633EE0" w:rsidRPr="00D37611">
        <w:rPr>
          <w:rFonts w:ascii="Arial" w:hAnsi="Arial" w:cs="Arial"/>
        </w:rPr>
        <w:t xml:space="preserve">. Проект решения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A57A65" w:rsidRPr="00D37611">
        <w:rPr>
          <w:rFonts w:ascii="Arial" w:hAnsi="Arial" w:cs="Arial"/>
        </w:rPr>
        <w:t xml:space="preserve"> </w:t>
      </w:r>
      <w:r w:rsidR="00633EE0" w:rsidRPr="00D37611">
        <w:rPr>
          <w:rFonts w:ascii="Arial" w:hAnsi="Arial" w:cs="Arial"/>
        </w:rPr>
        <w:t>подлежит официальному опубликованию.</w:t>
      </w:r>
    </w:p>
    <w:p w:rsidR="00633EE0" w:rsidRPr="00D37611" w:rsidRDefault="00805C8E" w:rsidP="00633EE0">
      <w:pPr>
        <w:ind w:firstLine="709"/>
        <w:jc w:val="both"/>
        <w:rPr>
          <w:rFonts w:ascii="Arial" w:hAnsi="Arial" w:cs="Arial"/>
        </w:rPr>
      </w:pPr>
      <w:r w:rsidRPr="00D37611">
        <w:rPr>
          <w:rFonts w:ascii="Arial" w:hAnsi="Arial" w:cs="Arial"/>
        </w:rPr>
        <w:t>7</w:t>
      </w:r>
      <w:r w:rsidR="00633EE0" w:rsidRPr="00D37611">
        <w:rPr>
          <w:rFonts w:ascii="Arial" w:hAnsi="Arial" w:cs="Arial"/>
        </w:rPr>
        <w:t xml:space="preserve">. Публичные слушания по проекту бюджета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A57A65" w:rsidRPr="00D37611">
        <w:rPr>
          <w:rFonts w:ascii="Arial" w:hAnsi="Arial" w:cs="Arial"/>
        </w:rPr>
        <w:t xml:space="preserve"> </w:t>
      </w:r>
      <w:r w:rsidR="00633EE0" w:rsidRPr="00D37611">
        <w:rPr>
          <w:rFonts w:ascii="Arial" w:hAnsi="Arial" w:cs="Arial"/>
        </w:rPr>
        <w:t xml:space="preserve">проводятся в соответствии с порядком, установленным Положением о публичных слушаниях в </w:t>
      </w:r>
      <w:r w:rsidR="00E05ECF" w:rsidRPr="00D37611">
        <w:rPr>
          <w:rFonts w:ascii="Arial" w:hAnsi="Arial" w:cs="Arial"/>
        </w:rPr>
        <w:t xml:space="preserve">администрации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633EE0" w:rsidRPr="00D37611">
        <w:rPr>
          <w:rFonts w:ascii="Arial" w:hAnsi="Arial" w:cs="Arial"/>
        </w:rPr>
        <w:t>.</w:t>
      </w:r>
    </w:p>
    <w:p w:rsidR="00633EE0" w:rsidRPr="00D37611" w:rsidRDefault="00805C8E" w:rsidP="00633EE0">
      <w:pPr>
        <w:autoSpaceDE w:val="0"/>
        <w:autoSpaceDN w:val="0"/>
        <w:adjustRightInd w:val="0"/>
        <w:ind w:firstLine="709"/>
        <w:jc w:val="both"/>
        <w:rPr>
          <w:rFonts w:ascii="Arial" w:hAnsi="Arial" w:cs="Arial"/>
        </w:rPr>
      </w:pPr>
      <w:r w:rsidRPr="00D37611">
        <w:rPr>
          <w:rFonts w:ascii="Arial" w:hAnsi="Arial" w:cs="Arial"/>
        </w:rPr>
        <w:t>8</w:t>
      </w:r>
      <w:r w:rsidR="00633EE0" w:rsidRPr="00D37611">
        <w:rPr>
          <w:rFonts w:ascii="Arial" w:hAnsi="Arial" w:cs="Arial"/>
        </w:rPr>
        <w:t>. Внесенный в Совет проект решения о бюджете с приложением документов и материалов,</w:t>
      </w:r>
      <w:r w:rsidR="006B0D9D" w:rsidRPr="00D37611">
        <w:rPr>
          <w:rFonts w:ascii="Arial" w:hAnsi="Arial" w:cs="Arial"/>
        </w:rPr>
        <w:t xml:space="preserve"> </w:t>
      </w:r>
      <w:r w:rsidR="00633EE0" w:rsidRPr="00D37611">
        <w:rPr>
          <w:rFonts w:ascii="Arial" w:hAnsi="Arial" w:cs="Arial"/>
        </w:rPr>
        <w:t xml:space="preserve">глава </w:t>
      </w:r>
      <w:proofErr w:type="spellStart"/>
      <w:r w:rsidR="00FB216F" w:rsidRPr="00D37611">
        <w:rPr>
          <w:rFonts w:ascii="Arial" w:hAnsi="Arial" w:cs="Arial"/>
        </w:rPr>
        <w:t>Таловского</w:t>
      </w:r>
      <w:proofErr w:type="spellEnd"/>
      <w:r w:rsidR="00FB216F" w:rsidRPr="00D37611">
        <w:rPr>
          <w:rFonts w:ascii="Arial" w:hAnsi="Arial" w:cs="Arial"/>
        </w:rPr>
        <w:t xml:space="preserve"> сельсовета</w:t>
      </w:r>
      <w:r w:rsidR="00A57A65" w:rsidRPr="00D37611">
        <w:rPr>
          <w:rFonts w:ascii="Arial" w:hAnsi="Arial" w:cs="Arial"/>
        </w:rPr>
        <w:t xml:space="preserve"> </w:t>
      </w:r>
      <w:r w:rsidR="00633EE0" w:rsidRPr="00D37611">
        <w:rPr>
          <w:rFonts w:ascii="Arial" w:hAnsi="Arial" w:cs="Arial"/>
        </w:rPr>
        <w:t>направляет в</w:t>
      </w:r>
      <w:r w:rsidR="00A57A65" w:rsidRPr="00D37611">
        <w:rPr>
          <w:rFonts w:ascii="Arial" w:hAnsi="Arial" w:cs="Arial"/>
        </w:rPr>
        <w:t xml:space="preserve"> </w:t>
      </w:r>
      <w:r w:rsidR="00C001B2" w:rsidRPr="00D37611">
        <w:rPr>
          <w:rFonts w:ascii="Arial" w:hAnsi="Arial" w:cs="Arial"/>
        </w:rPr>
        <w:t>Контрольно-счетн</w:t>
      </w:r>
      <w:r w:rsidR="00FB216F" w:rsidRPr="00D37611">
        <w:rPr>
          <w:rFonts w:ascii="Arial" w:hAnsi="Arial" w:cs="Arial"/>
        </w:rPr>
        <w:t>ый</w:t>
      </w:r>
      <w:r w:rsidR="00C001B2" w:rsidRPr="00D37611">
        <w:rPr>
          <w:rFonts w:ascii="Arial" w:hAnsi="Arial" w:cs="Arial"/>
        </w:rPr>
        <w:t xml:space="preserve"> </w:t>
      </w:r>
      <w:r w:rsidR="00FB216F" w:rsidRPr="00D37611">
        <w:rPr>
          <w:rFonts w:ascii="Arial" w:hAnsi="Arial" w:cs="Arial"/>
        </w:rPr>
        <w:t xml:space="preserve">орган </w:t>
      </w:r>
      <w:proofErr w:type="spellStart"/>
      <w:r w:rsidR="00FB216F" w:rsidRPr="00D37611">
        <w:rPr>
          <w:rFonts w:ascii="Arial" w:hAnsi="Arial" w:cs="Arial"/>
        </w:rPr>
        <w:t>Большемуртинского</w:t>
      </w:r>
      <w:proofErr w:type="spellEnd"/>
      <w:r w:rsidR="00FB216F" w:rsidRPr="00D37611">
        <w:rPr>
          <w:rFonts w:ascii="Arial" w:hAnsi="Arial" w:cs="Arial"/>
        </w:rPr>
        <w:t xml:space="preserve"> района</w:t>
      </w:r>
      <w:r w:rsidR="00633EE0" w:rsidRPr="00D37611">
        <w:rPr>
          <w:rFonts w:ascii="Arial" w:hAnsi="Arial" w:cs="Arial"/>
        </w:rPr>
        <w:t xml:space="preserve"> для подготовки заключения.</w:t>
      </w:r>
    </w:p>
    <w:p w:rsidR="00633EE0" w:rsidRPr="00D37611" w:rsidRDefault="00805C8E" w:rsidP="00633EE0">
      <w:pPr>
        <w:ind w:firstLine="709"/>
        <w:jc w:val="both"/>
        <w:rPr>
          <w:rFonts w:ascii="Arial" w:hAnsi="Arial" w:cs="Arial"/>
        </w:rPr>
      </w:pPr>
      <w:r w:rsidRPr="00D37611">
        <w:rPr>
          <w:rFonts w:ascii="Arial" w:hAnsi="Arial" w:cs="Arial"/>
        </w:rPr>
        <w:lastRenderedPageBreak/>
        <w:t>9</w:t>
      </w:r>
      <w:r w:rsidR="00633EE0" w:rsidRPr="00D37611">
        <w:rPr>
          <w:rFonts w:ascii="Arial" w:hAnsi="Arial" w:cs="Arial"/>
        </w:rPr>
        <w:t xml:space="preserve">. </w:t>
      </w:r>
      <w:r w:rsidR="00FB216F" w:rsidRPr="00D37611">
        <w:rPr>
          <w:rFonts w:ascii="Arial" w:hAnsi="Arial" w:cs="Arial"/>
        </w:rPr>
        <w:t>Контрольно-счетный орган</w:t>
      </w:r>
      <w:r w:rsidR="006C0923" w:rsidRPr="00D37611">
        <w:rPr>
          <w:rFonts w:ascii="Arial" w:hAnsi="Arial" w:cs="Arial"/>
        </w:rPr>
        <w:t xml:space="preserve"> </w:t>
      </w:r>
      <w:proofErr w:type="spellStart"/>
      <w:r w:rsidR="00FB216F" w:rsidRPr="00D37611">
        <w:rPr>
          <w:rFonts w:ascii="Arial" w:hAnsi="Arial" w:cs="Arial"/>
        </w:rPr>
        <w:t>Большемуртинского</w:t>
      </w:r>
      <w:proofErr w:type="spellEnd"/>
      <w:r w:rsidR="00FB216F" w:rsidRPr="00D37611">
        <w:rPr>
          <w:rFonts w:ascii="Arial" w:hAnsi="Arial" w:cs="Arial"/>
        </w:rPr>
        <w:t xml:space="preserve"> района</w:t>
      </w:r>
      <w:r w:rsidR="00633EE0" w:rsidRPr="00D37611">
        <w:rPr>
          <w:rFonts w:ascii="Arial" w:hAnsi="Arial" w:cs="Arial"/>
        </w:rPr>
        <w:t xml:space="preserve"> в течение 7 рабочих дней со дня получения проекта решения о бюджете </w:t>
      </w:r>
      <w:proofErr w:type="spellStart"/>
      <w:r w:rsidR="00FB216F" w:rsidRPr="00D37611">
        <w:rPr>
          <w:rFonts w:ascii="Arial" w:hAnsi="Arial" w:cs="Arial"/>
        </w:rPr>
        <w:t>Таловского</w:t>
      </w:r>
      <w:proofErr w:type="spellEnd"/>
      <w:r w:rsidR="00FB216F" w:rsidRPr="00D37611">
        <w:rPr>
          <w:rFonts w:ascii="Arial" w:hAnsi="Arial" w:cs="Arial"/>
        </w:rPr>
        <w:t xml:space="preserve"> сельсовета</w:t>
      </w:r>
      <w:r w:rsidR="00F45A70" w:rsidRPr="00D37611">
        <w:rPr>
          <w:rFonts w:ascii="Arial" w:hAnsi="Arial" w:cs="Arial"/>
        </w:rPr>
        <w:t xml:space="preserve"> </w:t>
      </w:r>
      <w:r w:rsidR="00633EE0" w:rsidRPr="00D37611">
        <w:rPr>
          <w:rFonts w:ascii="Arial" w:hAnsi="Arial" w:cs="Arial"/>
        </w:rPr>
        <w:t xml:space="preserve">проводит финансовую экспертизу и готовит заключение на предмет соответствия проекта решения о бюджете </w:t>
      </w:r>
      <w:proofErr w:type="spellStart"/>
      <w:r w:rsidR="00FB216F" w:rsidRPr="00D37611">
        <w:rPr>
          <w:rFonts w:ascii="Arial" w:hAnsi="Arial" w:cs="Arial"/>
        </w:rPr>
        <w:t>Таловского</w:t>
      </w:r>
      <w:proofErr w:type="spellEnd"/>
      <w:r w:rsidR="00FB216F" w:rsidRPr="00D37611">
        <w:rPr>
          <w:rFonts w:ascii="Arial" w:hAnsi="Arial" w:cs="Arial"/>
        </w:rPr>
        <w:t xml:space="preserve"> сельсовета</w:t>
      </w:r>
      <w:r w:rsidR="00F45A70" w:rsidRPr="00D37611">
        <w:rPr>
          <w:rFonts w:ascii="Arial" w:hAnsi="Arial" w:cs="Arial"/>
        </w:rPr>
        <w:t xml:space="preserve"> </w:t>
      </w:r>
      <w:r w:rsidR="00633EE0" w:rsidRPr="00D37611">
        <w:rPr>
          <w:rFonts w:ascii="Arial" w:hAnsi="Arial" w:cs="Arial"/>
        </w:rPr>
        <w:t xml:space="preserve">действующему законодательству и нормативным правовым актам </w:t>
      </w:r>
      <w:proofErr w:type="spellStart"/>
      <w:r w:rsidR="00FB216F" w:rsidRPr="00D37611">
        <w:rPr>
          <w:rFonts w:ascii="Arial" w:hAnsi="Arial" w:cs="Arial"/>
        </w:rPr>
        <w:t>Большемуртинского</w:t>
      </w:r>
      <w:proofErr w:type="spellEnd"/>
      <w:r w:rsidR="00FB216F" w:rsidRPr="00D37611">
        <w:rPr>
          <w:rFonts w:ascii="Arial" w:hAnsi="Arial" w:cs="Arial"/>
        </w:rPr>
        <w:t xml:space="preserve"> района</w:t>
      </w:r>
      <w:r w:rsidR="00633EE0" w:rsidRPr="00D37611">
        <w:rPr>
          <w:rFonts w:ascii="Arial" w:hAnsi="Arial" w:cs="Arial"/>
        </w:rPr>
        <w:t>.</w:t>
      </w:r>
    </w:p>
    <w:p w:rsidR="00633EE0" w:rsidRPr="00D37611" w:rsidRDefault="00805C8E" w:rsidP="00633EE0">
      <w:pPr>
        <w:ind w:firstLine="709"/>
        <w:jc w:val="both"/>
        <w:rPr>
          <w:rFonts w:ascii="Arial" w:hAnsi="Arial" w:cs="Arial"/>
        </w:rPr>
      </w:pPr>
      <w:r w:rsidRPr="00D37611">
        <w:rPr>
          <w:rFonts w:ascii="Arial" w:hAnsi="Arial" w:cs="Arial"/>
        </w:rPr>
        <w:t>10</w:t>
      </w:r>
      <w:r w:rsidR="00633EE0" w:rsidRPr="00D37611">
        <w:rPr>
          <w:rFonts w:ascii="Arial" w:hAnsi="Arial" w:cs="Arial"/>
        </w:rPr>
        <w:t xml:space="preserve">. По результатам рассмотрения проекта решения о бюджете </w:t>
      </w:r>
      <w:r w:rsidR="00F45A70" w:rsidRPr="00D37611">
        <w:rPr>
          <w:rFonts w:ascii="Arial" w:hAnsi="Arial" w:cs="Arial"/>
        </w:rPr>
        <w:t xml:space="preserve">сельского поселения </w:t>
      </w:r>
      <w:r w:rsidR="00633EE0" w:rsidRPr="00D37611">
        <w:rPr>
          <w:rFonts w:ascii="Arial" w:hAnsi="Arial" w:cs="Arial"/>
        </w:rPr>
        <w:t>на публичных слушаниях, после принятия итогового документа Совет</w:t>
      </w:r>
      <w:r w:rsidR="00F45A70" w:rsidRPr="00D37611">
        <w:rPr>
          <w:rFonts w:ascii="Arial" w:hAnsi="Arial" w:cs="Arial"/>
        </w:rPr>
        <w:t xml:space="preserve">  </w:t>
      </w:r>
      <w:r w:rsidR="00633EE0" w:rsidRPr="00D37611">
        <w:rPr>
          <w:rFonts w:ascii="Arial" w:hAnsi="Arial" w:cs="Arial"/>
        </w:rPr>
        <w:t xml:space="preserve">проводит заседание и рассматривает проект решения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633EE0" w:rsidRPr="00D37611">
        <w:rPr>
          <w:rFonts w:ascii="Arial" w:hAnsi="Arial" w:cs="Arial"/>
        </w:rPr>
        <w:t>.</w:t>
      </w:r>
    </w:p>
    <w:p w:rsidR="00633EE0" w:rsidRPr="00D37611" w:rsidRDefault="00633EE0" w:rsidP="00633EE0">
      <w:pPr>
        <w:ind w:firstLine="709"/>
        <w:jc w:val="both"/>
        <w:rPr>
          <w:rFonts w:ascii="Arial" w:hAnsi="Arial" w:cs="Arial"/>
        </w:rPr>
      </w:pPr>
      <w:r w:rsidRPr="00D37611">
        <w:rPr>
          <w:rFonts w:ascii="Arial" w:hAnsi="Arial" w:cs="Arial"/>
        </w:rPr>
        <w:t>По итогам рассмотрения</w:t>
      </w:r>
      <w:r w:rsidR="006B0D9D" w:rsidRPr="00D37611">
        <w:rPr>
          <w:rFonts w:ascii="Arial" w:hAnsi="Arial" w:cs="Arial"/>
        </w:rPr>
        <w:t xml:space="preserve"> </w:t>
      </w:r>
      <w:r w:rsidRPr="00D37611">
        <w:rPr>
          <w:rFonts w:ascii="Arial" w:hAnsi="Arial" w:cs="Arial"/>
        </w:rPr>
        <w:t xml:space="preserve"> проекта решения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Pr="00D37611">
        <w:rPr>
          <w:rFonts w:ascii="Arial" w:hAnsi="Arial" w:cs="Arial"/>
        </w:rPr>
        <w:t xml:space="preserve"> на заседании Совета принимается одно из следующих решений:</w:t>
      </w:r>
    </w:p>
    <w:p w:rsidR="00633EE0" w:rsidRPr="00D37611" w:rsidRDefault="00633EE0" w:rsidP="00633EE0">
      <w:pPr>
        <w:ind w:firstLine="709"/>
        <w:jc w:val="both"/>
        <w:rPr>
          <w:rFonts w:ascii="Arial" w:hAnsi="Arial" w:cs="Arial"/>
        </w:rPr>
      </w:pPr>
      <w:r w:rsidRPr="00D37611">
        <w:rPr>
          <w:rFonts w:ascii="Arial" w:hAnsi="Arial" w:cs="Arial"/>
        </w:rPr>
        <w:t xml:space="preserve">– принять проект решения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20532F" w:rsidRPr="00D37611">
        <w:rPr>
          <w:rFonts w:ascii="Arial" w:hAnsi="Arial" w:cs="Arial"/>
        </w:rPr>
        <w:t>.</w:t>
      </w:r>
      <w:r w:rsidR="00F45A70" w:rsidRPr="00D37611">
        <w:rPr>
          <w:rFonts w:ascii="Arial" w:hAnsi="Arial" w:cs="Arial"/>
        </w:rPr>
        <w:t xml:space="preserve"> </w:t>
      </w:r>
    </w:p>
    <w:p w:rsidR="00633EE0" w:rsidRPr="00D37611" w:rsidRDefault="00633EE0" w:rsidP="00633EE0">
      <w:pPr>
        <w:ind w:firstLine="709"/>
        <w:jc w:val="both"/>
        <w:rPr>
          <w:rFonts w:ascii="Arial" w:hAnsi="Arial" w:cs="Arial"/>
        </w:rPr>
      </w:pPr>
      <w:r w:rsidRPr="00D37611">
        <w:rPr>
          <w:rFonts w:ascii="Arial" w:hAnsi="Arial" w:cs="Arial"/>
        </w:rPr>
        <w:t xml:space="preserve">– направить проект решения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20532F" w:rsidRPr="00D37611">
        <w:rPr>
          <w:rFonts w:ascii="Arial" w:hAnsi="Arial" w:cs="Arial"/>
        </w:rPr>
        <w:t xml:space="preserve"> </w:t>
      </w:r>
      <w:r w:rsidRPr="00D37611">
        <w:rPr>
          <w:rFonts w:ascii="Arial" w:hAnsi="Arial" w:cs="Arial"/>
        </w:rPr>
        <w:t>на доработку.</w:t>
      </w:r>
    </w:p>
    <w:p w:rsidR="00633EE0" w:rsidRPr="00D37611" w:rsidRDefault="00805C8E" w:rsidP="00633EE0">
      <w:pPr>
        <w:autoSpaceDE w:val="0"/>
        <w:autoSpaceDN w:val="0"/>
        <w:adjustRightInd w:val="0"/>
        <w:ind w:firstLine="709"/>
        <w:jc w:val="both"/>
        <w:rPr>
          <w:rFonts w:ascii="Arial" w:hAnsi="Arial" w:cs="Arial"/>
        </w:rPr>
      </w:pPr>
      <w:r w:rsidRPr="00D37611">
        <w:rPr>
          <w:rFonts w:ascii="Arial" w:hAnsi="Arial" w:cs="Arial"/>
        </w:rPr>
        <w:t>11</w:t>
      </w:r>
      <w:r w:rsidR="00633EE0" w:rsidRPr="00D37611">
        <w:rPr>
          <w:rFonts w:ascii="Arial" w:hAnsi="Arial" w:cs="Arial"/>
        </w:rPr>
        <w:t xml:space="preserve">. В случае отклонения проекта решения о бюджете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00633EE0" w:rsidRPr="00D37611">
        <w:rPr>
          <w:rFonts w:ascii="Arial" w:hAnsi="Arial" w:cs="Arial"/>
        </w:rPr>
        <w:t>:</w:t>
      </w: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 xml:space="preserve">– передает указанный проект решения в рабочую группу, которая создается из числа депутатов Совета и представителей </w:t>
      </w:r>
      <w:r w:rsidR="00E05ECF" w:rsidRPr="00D37611">
        <w:rPr>
          <w:rFonts w:ascii="Arial" w:hAnsi="Arial" w:cs="Arial"/>
        </w:rPr>
        <w:t xml:space="preserve">администрации </w:t>
      </w:r>
      <w:proofErr w:type="spellStart"/>
      <w:r w:rsidR="00E05ECF" w:rsidRPr="00D37611">
        <w:rPr>
          <w:rFonts w:ascii="Arial" w:hAnsi="Arial" w:cs="Arial"/>
        </w:rPr>
        <w:t>Таловского</w:t>
      </w:r>
      <w:proofErr w:type="spellEnd"/>
      <w:r w:rsidR="00E05ECF" w:rsidRPr="00D37611">
        <w:rPr>
          <w:rFonts w:ascii="Arial" w:hAnsi="Arial" w:cs="Arial"/>
        </w:rPr>
        <w:t xml:space="preserve"> сельсовета</w:t>
      </w:r>
      <w:r w:rsidRPr="00D37611">
        <w:rPr>
          <w:rFonts w:ascii="Arial" w:hAnsi="Arial" w:cs="Arial"/>
        </w:rPr>
        <w:t>;</w:t>
      </w: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 возвращает указанный проект решения</w:t>
      </w:r>
      <w:r w:rsidR="00FB216F" w:rsidRPr="00D37611">
        <w:rPr>
          <w:rFonts w:ascii="Arial" w:hAnsi="Arial" w:cs="Arial"/>
        </w:rPr>
        <w:t xml:space="preserve"> о бюджете </w:t>
      </w:r>
      <w:proofErr w:type="spellStart"/>
      <w:r w:rsidR="00FB216F" w:rsidRPr="00D37611">
        <w:rPr>
          <w:rFonts w:ascii="Arial" w:hAnsi="Arial" w:cs="Arial"/>
        </w:rPr>
        <w:t>Таловского</w:t>
      </w:r>
      <w:proofErr w:type="spellEnd"/>
      <w:r w:rsidR="00FB216F" w:rsidRPr="00D37611">
        <w:rPr>
          <w:rFonts w:ascii="Arial" w:hAnsi="Arial" w:cs="Arial"/>
        </w:rPr>
        <w:t xml:space="preserve"> сельсовета</w:t>
      </w:r>
      <w:r w:rsidRPr="00D37611">
        <w:rPr>
          <w:rFonts w:ascii="Arial" w:hAnsi="Arial" w:cs="Arial"/>
        </w:rPr>
        <w:t xml:space="preserve"> на доработку.</w:t>
      </w: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 xml:space="preserve">В случае передачи проекта решения в рабочую группу она в течение трех дней разрабатывает согласованный вариант проекта решения о бюджете </w:t>
      </w:r>
      <w:proofErr w:type="spellStart"/>
      <w:r w:rsidR="00FB216F" w:rsidRPr="00D37611">
        <w:rPr>
          <w:rFonts w:ascii="Arial" w:hAnsi="Arial" w:cs="Arial"/>
        </w:rPr>
        <w:t>Таловского</w:t>
      </w:r>
      <w:proofErr w:type="spellEnd"/>
      <w:r w:rsidR="00FB216F" w:rsidRPr="00D37611">
        <w:rPr>
          <w:rFonts w:ascii="Arial" w:hAnsi="Arial" w:cs="Arial"/>
        </w:rPr>
        <w:t xml:space="preserve"> сельсовета</w:t>
      </w:r>
      <w:r w:rsidR="0020532F" w:rsidRPr="00D37611">
        <w:rPr>
          <w:rFonts w:ascii="Arial" w:hAnsi="Arial" w:cs="Arial"/>
        </w:rPr>
        <w:t xml:space="preserve"> </w:t>
      </w:r>
      <w:r w:rsidRPr="00D37611">
        <w:rPr>
          <w:rFonts w:ascii="Arial" w:hAnsi="Arial" w:cs="Arial"/>
        </w:rPr>
        <w:t>и представляет в Совет для повторного рассмотрения.</w:t>
      </w: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 xml:space="preserve">Решение рабочей группы принимается раздельным голосованием членов рабочей группы от Совета, администрации </w:t>
      </w:r>
      <w:r w:rsidR="00FB216F" w:rsidRPr="00D37611">
        <w:rPr>
          <w:rFonts w:ascii="Arial" w:hAnsi="Arial" w:cs="Arial"/>
        </w:rPr>
        <w:t>сельсовета</w:t>
      </w:r>
      <w:r w:rsidR="0020532F" w:rsidRPr="00D37611">
        <w:rPr>
          <w:rFonts w:ascii="Arial" w:hAnsi="Arial" w:cs="Arial"/>
        </w:rPr>
        <w:t xml:space="preserve"> </w:t>
      </w:r>
      <w:r w:rsidRPr="00D37611">
        <w:rPr>
          <w:rFonts w:ascii="Arial" w:hAnsi="Arial" w:cs="Arial"/>
        </w:rPr>
        <w:t>(далее - стороны). Решение считается принятым стороной, если за него проголосовало большинство присутствующих на заседании рабочей группы представителей данной стороны. Результаты голосования каждой стороны принимаются за один голос. Решение, против которого возражает хотя бы одна сторона, считается несогласованным.</w:t>
      </w: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 xml:space="preserve">Позиции, по которым стороны не выработали согласованного решения, </w:t>
      </w:r>
      <w:r w:rsidR="00FB216F" w:rsidRPr="00D37611">
        <w:rPr>
          <w:rFonts w:ascii="Arial" w:hAnsi="Arial" w:cs="Arial"/>
        </w:rPr>
        <w:t>вносятся на рассмотрение Совета</w:t>
      </w:r>
      <w:r w:rsidRPr="00D37611">
        <w:rPr>
          <w:rFonts w:ascii="Arial" w:hAnsi="Arial" w:cs="Arial"/>
        </w:rPr>
        <w:t>. Окончательное решение принимает Совет.</w:t>
      </w: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Рабочую группу возглавляет председатель Совета</w:t>
      </w:r>
      <w:r w:rsidR="0020532F" w:rsidRPr="00D37611">
        <w:rPr>
          <w:rFonts w:ascii="Arial" w:hAnsi="Arial" w:cs="Arial"/>
        </w:rPr>
        <w:t xml:space="preserve">, </w:t>
      </w:r>
      <w:r w:rsidRPr="00D37611">
        <w:rPr>
          <w:rFonts w:ascii="Arial" w:hAnsi="Arial" w:cs="Arial"/>
        </w:rPr>
        <w:t xml:space="preserve">в случае его отсутствия - заместитель председателя </w:t>
      </w:r>
      <w:proofErr w:type="spellStart"/>
      <w:r w:rsidR="00FB216F" w:rsidRPr="00D37611">
        <w:rPr>
          <w:rFonts w:ascii="Arial" w:hAnsi="Arial" w:cs="Arial"/>
        </w:rPr>
        <w:t>Таловского</w:t>
      </w:r>
      <w:proofErr w:type="spellEnd"/>
      <w:r w:rsidR="00FB216F" w:rsidRPr="00D37611">
        <w:rPr>
          <w:rFonts w:ascii="Arial" w:hAnsi="Arial" w:cs="Arial"/>
        </w:rPr>
        <w:t xml:space="preserve"> сельского </w:t>
      </w:r>
      <w:r w:rsidRPr="00D37611">
        <w:rPr>
          <w:rFonts w:ascii="Arial" w:hAnsi="Arial" w:cs="Arial"/>
        </w:rPr>
        <w:t>Совета</w:t>
      </w:r>
      <w:r w:rsidR="00FB216F" w:rsidRPr="00D37611">
        <w:rPr>
          <w:rFonts w:ascii="Arial" w:hAnsi="Arial" w:cs="Arial"/>
        </w:rPr>
        <w:t xml:space="preserve"> депутатов</w:t>
      </w:r>
      <w:r w:rsidRPr="00D37611">
        <w:rPr>
          <w:rFonts w:ascii="Arial" w:hAnsi="Arial" w:cs="Arial"/>
        </w:rPr>
        <w:t>.</w:t>
      </w:r>
    </w:p>
    <w:p w:rsidR="00633EE0" w:rsidRPr="00D37611" w:rsidRDefault="00633EE0" w:rsidP="00633EE0">
      <w:pPr>
        <w:autoSpaceDE w:val="0"/>
        <w:autoSpaceDN w:val="0"/>
        <w:adjustRightInd w:val="0"/>
        <w:ind w:firstLine="709"/>
        <w:jc w:val="both"/>
        <w:rPr>
          <w:rFonts w:ascii="Arial" w:hAnsi="Arial" w:cs="Arial"/>
        </w:rPr>
      </w:pPr>
      <w:r w:rsidRPr="00D37611">
        <w:rPr>
          <w:rFonts w:ascii="Arial" w:hAnsi="Arial" w:cs="Arial"/>
        </w:rPr>
        <w:t>1</w:t>
      </w:r>
      <w:r w:rsidR="00805C8E" w:rsidRPr="00D37611">
        <w:rPr>
          <w:rFonts w:ascii="Arial" w:hAnsi="Arial" w:cs="Arial"/>
        </w:rPr>
        <w:t>2</w:t>
      </w:r>
      <w:r w:rsidRPr="00D37611">
        <w:rPr>
          <w:rFonts w:ascii="Arial" w:hAnsi="Arial" w:cs="Arial"/>
        </w:rPr>
        <w:t>. В случае возвращения проекта решения о бюджете</w:t>
      </w:r>
      <w:r w:rsidR="0027033F" w:rsidRPr="00D37611">
        <w:rPr>
          <w:rFonts w:ascii="Arial" w:hAnsi="Arial" w:cs="Arial"/>
        </w:rPr>
        <w:t xml:space="preserve"> </w:t>
      </w:r>
      <w:proofErr w:type="spellStart"/>
      <w:r w:rsidR="00FB216F" w:rsidRPr="00D37611">
        <w:rPr>
          <w:rFonts w:ascii="Arial" w:hAnsi="Arial" w:cs="Arial"/>
        </w:rPr>
        <w:t>Таловского</w:t>
      </w:r>
      <w:proofErr w:type="spellEnd"/>
      <w:r w:rsidR="00FB216F" w:rsidRPr="00D37611">
        <w:rPr>
          <w:rFonts w:ascii="Arial" w:hAnsi="Arial" w:cs="Arial"/>
        </w:rPr>
        <w:t xml:space="preserve"> сельсовета</w:t>
      </w:r>
      <w:r w:rsidRPr="00D37611">
        <w:rPr>
          <w:rFonts w:ascii="Arial" w:hAnsi="Arial" w:cs="Arial"/>
        </w:rPr>
        <w:t xml:space="preserve"> на доработку проект дорабатывается с учетом предложений и рекомендаций депутатов Совета</w:t>
      </w:r>
      <w:r w:rsidR="0027033F" w:rsidRPr="00D37611">
        <w:rPr>
          <w:rFonts w:ascii="Arial" w:hAnsi="Arial" w:cs="Arial"/>
        </w:rPr>
        <w:t xml:space="preserve"> </w:t>
      </w:r>
      <w:r w:rsidRPr="00D37611">
        <w:rPr>
          <w:rFonts w:ascii="Arial" w:hAnsi="Arial" w:cs="Arial"/>
        </w:rPr>
        <w:t xml:space="preserve">и вносится администрацией </w:t>
      </w:r>
      <w:r w:rsidR="00FB216F" w:rsidRPr="00D37611">
        <w:rPr>
          <w:rFonts w:ascii="Arial" w:hAnsi="Arial" w:cs="Arial"/>
        </w:rPr>
        <w:t>сельсовета</w:t>
      </w:r>
      <w:r w:rsidR="0027033F" w:rsidRPr="00D37611">
        <w:rPr>
          <w:rFonts w:ascii="Arial" w:hAnsi="Arial" w:cs="Arial"/>
        </w:rPr>
        <w:t xml:space="preserve"> </w:t>
      </w:r>
      <w:r w:rsidRPr="00D37611">
        <w:rPr>
          <w:rFonts w:ascii="Arial" w:hAnsi="Arial" w:cs="Arial"/>
        </w:rPr>
        <w:t xml:space="preserve">в течение </w:t>
      </w:r>
      <w:r w:rsidR="003D1CFB" w:rsidRPr="00D37611">
        <w:rPr>
          <w:rFonts w:ascii="Arial" w:hAnsi="Arial" w:cs="Arial"/>
        </w:rPr>
        <w:t>7 (</w:t>
      </w:r>
      <w:r w:rsidRPr="00D37611">
        <w:rPr>
          <w:rFonts w:ascii="Arial" w:hAnsi="Arial" w:cs="Arial"/>
        </w:rPr>
        <w:t>семи</w:t>
      </w:r>
      <w:r w:rsidR="003D1CFB" w:rsidRPr="00D37611">
        <w:rPr>
          <w:rFonts w:ascii="Arial" w:hAnsi="Arial" w:cs="Arial"/>
        </w:rPr>
        <w:t>)</w:t>
      </w:r>
      <w:r w:rsidRPr="00D37611">
        <w:rPr>
          <w:rFonts w:ascii="Arial" w:hAnsi="Arial" w:cs="Arial"/>
        </w:rPr>
        <w:t xml:space="preserve"> дней на повторное рассмотрение Совета</w:t>
      </w:r>
      <w:r w:rsidR="003D1CFB" w:rsidRPr="00D37611">
        <w:rPr>
          <w:rFonts w:ascii="Arial" w:hAnsi="Arial" w:cs="Arial"/>
        </w:rPr>
        <w:t>.</w:t>
      </w:r>
      <w:r w:rsidRPr="00D37611">
        <w:rPr>
          <w:rFonts w:ascii="Arial" w:hAnsi="Arial" w:cs="Arial"/>
        </w:rPr>
        <w:t xml:space="preserve"> </w:t>
      </w:r>
      <w:proofErr w:type="spellStart"/>
      <w:r w:rsidR="00FB216F" w:rsidRPr="00D37611">
        <w:rPr>
          <w:rFonts w:ascii="Arial" w:hAnsi="Arial" w:cs="Arial"/>
        </w:rPr>
        <w:t>Таловский</w:t>
      </w:r>
      <w:proofErr w:type="spellEnd"/>
      <w:r w:rsidR="00FB216F" w:rsidRPr="00D37611">
        <w:rPr>
          <w:rFonts w:ascii="Arial" w:hAnsi="Arial" w:cs="Arial"/>
        </w:rPr>
        <w:t xml:space="preserve"> сельский </w:t>
      </w:r>
      <w:r w:rsidR="003D1CFB" w:rsidRPr="00D37611">
        <w:rPr>
          <w:rFonts w:ascii="Arial" w:hAnsi="Arial" w:cs="Arial"/>
        </w:rPr>
        <w:t xml:space="preserve">Совет </w:t>
      </w:r>
      <w:r w:rsidR="00FB216F" w:rsidRPr="00D37611">
        <w:rPr>
          <w:rFonts w:ascii="Arial" w:hAnsi="Arial" w:cs="Arial"/>
        </w:rPr>
        <w:t xml:space="preserve">депутатов </w:t>
      </w:r>
      <w:r w:rsidRPr="00D37611">
        <w:rPr>
          <w:rFonts w:ascii="Arial" w:hAnsi="Arial" w:cs="Arial"/>
        </w:rPr>
        <w:t>рассматривает его в течение трех дней со дня повторного внесения.</w:t>
      </w:r>
    </w:p>
    <w:p w:rsidR="00633EE0" w:rsidRPr="00D37611" w:rsidRDefault="00633EE0" w:rsidP="00633EE0">
      <w:pPr>
        <w:ind w:firstLine="709"/>
        <w:jc w:val="center"/>
        <w:outlineLvl w:val="2"/>
        <w:rPr>
          <w:rFonts w:ascii="Arial" w:hAnsi="Arial" w:cs="Arial"/>
        </w:rPr>
      </w:pPr>
    </w:p>
    <w:sectPr w:rsidR="00633EE0" w:rsidRPr="00D37611" w:rsidSect="00777D3F">
      <w:pgSz w:w="11906" w:h="16838" w:code="9"/>
      <w:pgMar w:top="1134" w:right="851"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27C1F"/>
    <w:multiLevelType w:val="hybridMultilevel"/>
    <w:tmpl w:val="000E6E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694979"/>
    <w:multiLevelType w:val="hybridMultilevel"/>
    <w:tmpl w:val="B46289B6"/>
    <w:lvl w:ilvl="0" w:tplc="4C6660B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A86420"/>
    <w:rsid w:val="00012B0B"/>
    <w:rsid w:val="00042CDC"/>
    <w:rsid w:val="00060000"/>
    <w:rsid w:val="00087B38"/>
    <w:rsid w:val="000B326C"/>
    <w:rsid w:val="000D1377"/>
    <w:rsid w:val="000D6007"/>
    <w:rsid w:val="00122B4D"/>
    <w:rsid w:val="00131452"/>
    <w:rsid w:val="00143A92"/>
    <w:rsid w:val="00164874"/>
    <w:rsid w:val="001750A0"/>
    <w:rsid w:val="00185074"/>
    <w:rsid w:val="00187846"/>
    <w:rsid w:val="00197ED9"/>
    <w:rsid w:val="001D7CED"/>
    <w:rsid w:val="001F0D7C"/>
    <w:rsid w:val="001F5F8A"/>
    <w:rsid w:val="0020532F"/>
    <w:rsid w:val="00214407"/>
    <w:rsid w:val="0027033F"/>
    <w:rsid w:val="00297047"/>
    <w:rsid w:val="002D373D"/>
    <w:rsid w:val="002D7028"/>
    <w:rsid w:val="00322291"/>
    <w:rsid w:val="00335CE0"/>
    <w:rsid w:val="00384A42"/>
    <w:rsid w:val="003B53A7"/>
    <w:rsid w:val="003D1CFB"/>
    <w:rsid w:val="003D3C07"/>
    <w:rsid w:val="003F0012"/>
    <w:rsid w:val="00456C78"/>
    <w:rsid w:val="004A1E67"/>
    <w:rsid w:val="004A75E4"/>
    <w:rsid w:val="004C4A73"/>
    <w:rsid w:val="004D4BB2"/>
    <w:rsid w:val="004E4863"/>
    <w:rsid w:val="00522FD2"/>
    <w:rsid w:val="005237CF"/>
    <w:rsid w:val="0055641B"/>
    <w:rsid w:val="005873A0"/>
    <w:rsid w:val="005A0E90"/>
    <w:rsid w:val="005F38E4"/>
    <w:rsid w:val="00633EE0"/>
    <w:rsid w:val="006540A5"/>
    <w:rsid w:val="00663063"/>
    <w:rsid w:val="00675D95"/>
    <w:rsid w:val="006B0D9D"/>
    <w:rsid w:val="006C0923"/>
    <w:rsid w:val="006F2E0A"/>
    <w:rsid w:val="006F76AD"/>
    <w:rsid w:val="00732994"/>
    <w:rsid w:val="00777D3F"/>
    <w:rsid w:val="007A4455"/>
    <w:rsid w:val="007E59AD"/>
    <w:rsid w:val="00805C8E"/>
    <w:rsid w:val="00836F3C"/>
    <w:rsid w:val="0087792A"/>
    <w:rsid w:val="008B462A"/>
    <w:rsid w:val="008C1283"/>
    <w:rsid w:val="008C1E7A"/>
    <w:rsid w:val="008E3B60"/>
    <w:rsid w:val="008F050C"/>
    <w:rsid w:val="008F4215"/>
    <w:rsid w:val="00920640"/>
    <w:rsid w:val="009362B7"/>
    <w:rsid w:val="0095036A"/>
    <w:rsid w:val="0099089E"/>
    <w:rsid w:val="009F7EB3"/>
    <w:rsid w:val="00A007F9"/>
    <w:rsid w:val="00A1702E"/>
    <w:rsid w:val="00A344D1"/>
    <w:rsid w:val="00A4199E"/>
    <w:rsid w:val="00A57A65"/>
    <w:rsid w:val="00A7017F"/>
    <w:rsid w:val="00A759E7"/>
    <w:rsid w:val="00A86420"/>
    <w:rsid w:val="00AB1970"/>
    <w:rsid w:val="00AD17FC"/>
    <w:rsid w:val="00B82C09"/>
    <w:rsid w:val="00BA51CD"/>
    <w:rsid w:val="00BD18F4"/>
    <w:rsid w:val="00C001B2"/>
    <w:rsid w:val="00C05034"/>
    <w:rsid w:val="00C16E30"/>
    <w:rsid w:val="00C73683"/>
    <w:rsid w:val="00CA3D24"/>
    <w:rsid w:val="00CF65A6"/>
    <w:rsid w:val="00D37611"/>
    <w:rsid w:val="00D402F8"/>
    <w:rsid w:val="00D5278E"/>
    <w:rsid w:val="00D568E4"/>
    <w:rsid w:val="00D763A5"/>
    <w:rsid w:val="00D845AC"/>
    <w:rsid w:val="00DD2847"/>
    <w:rsid w:val="00DD39C7"/>
    <w:rsid w:val="00E05ECF"/>
    <w:rsid w:val="00E06A4B"/>
    <w:rsid w:val="00E42403"/>
    <w:rsid w:val="00E44A05"/>
    <w:rsid w:val="00E736BB"/>
    <w:rsid w:val="00E933E3"/>
    <w:rsid w:val="00EA4C49"/>
    <w:rsid w:val="00EA7816"/>
    <w:rsid w:val="00EE1E9E"/>
    <w:rsid w:val="00F10011"/>
    <w:rsid w:val="00F32D07"/>
    <w:rsid w:val="00F45A70"/>
    <w:rsid w:val="00FA19DB"/>
    <w:rsid w:val="00FB1B3A"/>
    <w:rsid w:val="00FB21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62B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9362B7"/>
    <w:pPr>
      <w:jc w:val="center"/>
    </w:pPr>
    <w:rPr>
      <w:b/>
      <w:bCs/>
    </w:rPr>
  </w:style>
  <w:style w:type="table" w:styleId="a4">
    <w:name w:val="Table Grid"/>
    <w:basedOn w:val="a1"/>
    <w:rsid w:val="008E3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semiHidden/>
    <w:rsid w:val="008F4215"/>
    <w:rPr>
      <w:rFonts w:ascii="Tahoma" w:hAnsi="Tahoma" w:cs="Tahoma"/>
      <w:sz w:val="16"/>
      <w:szCs w:val="16"/>
    </w:rPr>
  </w:style>
  <w:style w:type="character" w:styleId="a6">
    <w:name w:val="Hyperlink"/>
    <w:uiPriority w:val="99"/>
    <w:unhideWhenUsed/>
    <w:rsid w:val="00633EE0"/>
    <w:rPr>
      <w:color w:val="0563C1"/>
      <w:u w:val="single"/>
    </w:rPr>
  </w:style>
  <w:style w:type="paragraph" w:styleId="a7">
    <w:name w:val="Title"/>
    <w:basedOn w:val="a"/>
    <w:link w:val="a8"/>
    <w:qFormat/>
    <w:rsid w:val="00384A42"/>
    <w:pPr>
      <w:ind w:firstLine="851"/>
      <w:jc w:val="center"/>
    </w:pPr>
    <w:rPr>
      <w:sz w:val="28"/>
      <w:szCs w:val="20"/>
      <w:lang w:val="en-US" w:eastAsia="en-US"/>
    </w:rPr>
  </w:style>
  <w:style w:type="character" w:customStyle="1" w:styleId="a8">
    <w:name w:val="Название Знак"/>
    <w:basedOn w:val="a0"/>
    <w:link w:val="a7"/>
    <w:rsid w:val="00384A42"/>
    <w:rPr>
      <w:sz w:val="28"/>
      <w:lang w:val="en-US" w:eastAsia="en-US"/>
    </w:rPr>
  </w:style>
  <w:style w:type="character" w:styleId="a9">
    <w:name w:val="Emphasis"/>
    <w:basedOn w:val="a0"/>
    <w:qFormat/>
    <w:rsid w:val="00384A42"/>
    <w:rPr>
      <w:i/>
      <w:iCs/>
    </w:rPr>
  </w:style>
</w:styles>
</file>

<file path=word/webSettings.xml><?xml version="1.0" encoding="utf-8"?>
<w:webSettings xmlns:r="http://schemas.openxmlformats.org/officeDocument/2006/relationships" xmlns:w="http://schemas.openxmlformats.org/wordprocessingml/2006/main">
  <w:divs>
    <w:div w:id="126163798">
      <w:bodyDiv w:val="1"/>
      <w:marLeft w:val="0"/>
      <w:marRight w:val="0"/>
      <w:marTop w:val="0"/>
      <w:marBottom w:val="0"/>
      <w:divBdr>
        <w:top w:val="none" w:sz="0" w:space="0" w:color="auto"/>
        <w:left w:val="none" w:sz="0" w:space="0" w:color="auto"/>
        <w:bottom w:val="none" w:sz="0" w:space="0" w:color="auto"/>
        <w:right w:val="none" w:sz="0" w:space="0" w:color="auto"/>
      </w:divBdr>
    </w:div>
    <w:div w:id="176577264">
      <w:bodyDiv w:val="1"/>
      <w:marLeft w:val="0"/>
      <w:marRight w:val="0"/>
      <w:marTop w:val="0"/>
      <w:marBottom w:val="0"/>
      <w:divBdr>
        <w:top w:val="none" w:sz="0" w:space="0" w:color="auto"/>
        <w:left w:val="none" w:sz="0" w:space="0" w:color="auto"/>
        <w:bottom w:val="none" w:sz="0" w:space="0" w:color="auto"/>
        <w:right w:val="none" w:sz="0" w:space="0" w:color="auto"/>
      </w:divBdr>
    </w:div>
    <w:div w:id="98042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1905</Words>
  <Characters>10864</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КАРАР                 РЕШЕНИЕ</vt:lpstr>
    </vt:vector>
  </TitlesOfParts>
  <Company>TFU</Company>
  <LinksUpToDate>false</LinksUpToDate>
  <CharactersWithSpaces>12744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КАРАР                 РЕШЕНИЕ</dc:title>
  <dc:creator>Rayla</dc:creator>
  <cp:lastModifiedBy>USER</cp:lastModifiedBy>
  <cp:revision>5</cp:revision>
  <cp:lastPrinted>2021-02-26T01:16:00Z</cp:lastPrinted>
  <dcterms:created xsi:type="dcterms:W3CDTF">2021-02-25T08:22:00Z</dcterms:created>
  <dcterms:modified xsi:type="dcterms:W3CDTF">2021-02-26T01:16:00Z</dcterms:modified>
</cp:coreProperties>
</file>