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BF" w:rsidRDefault="006847BF" w:rsidP="006847B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847BF" w:rsidRDefault="006847BF" w:rsidP="006847B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6847BF" w:rsidRDefault="006847BF" w:rsidP="006847B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6847BF" w:rsidRDefault="006847BF" w:rsidP="006847B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47BF" w:rsidRDefault="006847BF" w:rsidP="006847BF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«18» ноября 2020 г.                          с. Юксеево                                                 № 4-14</w:t>
      </w: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7675D7" w:rsidRDefault="007675D7" w:rsidP="007675D7">
      <w:pPr>
        <w:rPr>
          <w:rFonts w:ascii="Times New Roman" w:hAnsi="Times New Roman" w:cs="Times New Roman"/>
          <w:sz w:val="28"/>
          <w:szCs w:val="28"/>
        </w:rPr>
      </w:pPr>
    </w:p>
    <w:p w:rsidR="007675D7" w:rsidRPr="006847BF" w:rsidRDefault="007675D7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6847BF" w:rsidRDefault="007675D7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6847BF" w:rsidRDefault="005D0ECF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№ 40-225</w:t>
      </w:r>
      <w:r w:rsidR="007675D7" w:rsidRPr="006847BF">
        <w:rPr>
          <w:rFonts w:ascii="Arial" w:hAnsi="Arial" w:cs="Arial"/>
          <w:sz w:val="24"/>
          <w:szCs w:val="24"/>
        </w:rPr>
        <w:t xml:space="preserve"> от 2</w:t>
      </w:r>
      <w:r w:rsidRPr="006847BF">
        <w:rPr>
          <w:rFonts w:ascii="Arial" w:hAnsi="Arial" w:cs="Arial"/>
          <w:sz w:val="24"/>
          <w:szCs w:val="24"/>
        </w:rPr>
        <w:t>4</w:t>
      </w:r>
      <w:r w:rsidR="007675D7" w:rsidRPr="006847BF">
        <w:rPr>
          <w:rFonts w:ascii="Arial" w:hAnsi="Arial" w:cs="Arial"/>
          <w:sz w:val="24"/>
          <w:szCs w:val="24"/>
        </w:rPr>
        <w:t>.12.201</w:t>
      </w:r>
      <w:r w:rsidRPr="006847BF">
        <w:rPr>
          <w:rFonts w:ascii="Arial" w:hAnsi="Arial" w:cs="Arial"/>
          <w:sz w:val="24"/>
          <w:szCs w:val="24"/>
        </w:rPr>
        <w:t>9года «</w:t>
      </w:r>
      <w:r w:rsidR="007675D7" w:rsidRPr="006847BF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6847BF" w:rsidRDefault="007675D7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сельсовета на 20</w:t>
      </w:r>
      <w:r w:rsidR="005D0ECF" w:rsidRPr="006847BF">
        <w:rPr>
          <w:rFonts w:ascii="Arial" w:hAnsi="Arial" w:cs="Arial"/>
          <w:sz w:val="24"/>
          <w:szCs w:val="24"/>
        </w:rPr>
        <w:t>20</w:t>
      </w:r>
      <w:r w:rsidRPr="006847B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6847BF">
        <w:rPr>
          <w:rFonts w:ascii="Arial" w:hAnsi="Arial" w:cs="Arial"/>
          <w:sz w:val="24"/>
          <w:szCs w:val="24"/>
        </w:rPr>
        <w:t>1</w:t>
      </w:r>
      <w:r w:rsidRPr="006847BF">
        <w:rPr>
          <w:rFonts w:ascii="Arial" w:hAnsi="Arial" w:cs="Arial"/>
          <w:sz w:val="24"/>
          <w:szCs w:val="24"/>
        </w:rPr>
        <w:t>-202</w:t>
      </w:r>
      <w:r w:rsidR="005D0ECF" w:rsidRPr="006847BF">
        <w:rPr>
          <w:rFonts w:ascii="Arial" w:hAnsi="Arial" w:cs="Arial"/>
          <w:sz w:val="24"/>
          <w:szCs w:val="24"/>
        </w:rPr>
        <w:t>2</w:t>
      </w:r>
      <w:r w:rsidRPr="006847BF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6847BF" w:rsidRDefault="007675D7" w:rsidP="006847BF">
      <w:pPr>
        <w:pStyle w:val="a7"/>
        <w:rPr>
          <w:rFonts w:ascii="Arial" w:hAnsi="Arial" w:cs="Arial"/>
          <w:sz w:val="24"/>
          <w:szCs w:val="24"/>
        </w:rPr>
      </w:pP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5D0ECF" w:rsidRPr="006847BF">
        <w:rPr>
          <w:rFonts w:ascii="Arial" w:hAnsi="Arial" w:cs="Arial"/>
          <w:sz w:val="24"/>
          <w:szCs w:val="24"/>
        </w:rPr>
        <w:t>40-225 от 24</w:t>
      </w:r>
      <w:r w:rsidRPr="006847BF">
        <w:rPr>
          <w:rFonts w:ascii="Arial" w:hAnsi="Arial" w:cs="Arial"/>
          <w:sz w:val="24"/>
          <w:szCs w:val="24"/>
        </w:rPr>
        <w:t>.12.201</w:t>
      </w:r>
      <w:r w:rsidR="005D0ECF" w:rsidRPr="006847BF">
        <w:rPr>
          <w:rFonts w:ascii="Arial" w:hAnsi="Arial" w:cs="Arial"/>
          <w:sz w:val="24"/>
          <w:szCs w:val="24"/>
        </w:rPr>
        <w:t>9</w:t>
      </w:r>
      <w:r w:rsidRPr="006847BF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6847BF">
        <w:rPr>
          <w:rFonts w:ascii="Arial" w:hAnsi="Arial" w:cs="Arial"/>
          <w:sz w:val="24"/>
          <w:szCs w:val="24"/>
        </w:rPr>
        <w:t>20</w:t>
      </w:r>
      <w:r w:rsidRPr="006847B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6847BF">
        <w:rPr>
          <w:rFonts w:ascii="Arial" w:hAnsi="Arial" w:cs="Arial"/>
          <w:sz w:val="24"/>
          <w:szCs w:val="24"/>
        </w:rPr>
        <w:t>1</w:t>
      </w:r>
      <w:r w:rsidRPr="006847BF">
        <w:rPr>
          <w:rFonts w:ascii="Arial" w:hAnsi="Arial" w:cs="Arial"/>
          <w:sz w:val="24"/>
          <w:szCs w:val="24"/>
        </w:rPr>
        <w:t>-202</w:t>
      </w:r>
      <w:r w:rsidR="005D0ECF" w:rsidRPr="006847BF">
        <w:rPr>
          <w:rFonts w:ascii="Arial" w:hAnsi="Arial" w:cs="Arial"/>
          <w:sz w:val="24"/>
          <w:szCs w:val="24"/>
        </w:rPr>
        <w:t>2</w:t>
      </w:r>
      <w:r w:rsidRPr="006847BF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6847BF">
        <w:rPr>
          <w:rFonts w:ascii="Arial" w:hAnsi="Arial" w:cs="Arial"/>
          <w:sz w:val="24"/>
          <w:szCs w:val="24"/>
        </w:rPr>
        <w:t>20</w:t>
      </w:r>
      <w:r w:rsidRPr="006847BF">
        <w:rPr>
          <w:rFonts w:ascii="Arial" w:hAnsi="Arial" w:cs="Arial"/>
          <w:sz w:val="24"/>
          <w:szCs w:val="24"/>
        </w:rPr>
        <w:t xml:space="preserve"> год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 </w:t>
      </w:r>
      <w:r w:rsidR="00FA428E" w:rsidRPr="006847BF">
        <w:rPr>
          <w:rFonts w:ascii="Arial" w:hAnsi="Arial" w:cs="Arial"/>
          <w:sz w:val="24"/>
          <w:szCs w:val="24"/>
        </w:rPr>
        <w:t>5741,5</w:t>
      </w:r>
      <w:r w:rsidRPr="006847BF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FA428E" w:rsidRPr="006847BF">
        <w:rPr>
          <w:rFonts w:ascii="Arial" w:hAnsi="Arial" w:cs="Arial"/>
          <w:sz w:val="24"/>
          <w:szCs w:val="24"/>
        </w:rPr>
        <w:t>5791,1</w:t>
      </w:r>
      <w:r w:rsidRPr="006847BF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5D0ECF" w:rsidRPr="006847BF">
        <w:rPr>
          <w:rFonts w:ascii="Arial" w:hAnsi="Arial" w:cs="Arial"/>
          <w:sz w:val="24"/>
          <w:szCs w:val="24"/>
        </w:rPr>
        <w:t>49,6</w:t>
      </w:r>
      <w:r w:rsidRPr="006847BF">
        <w:rPr>
          <w:rFonts w:ascii="Arial" w:hAnsi="Arial" w:cs="Arial"/>
          <w:sz w:val="24"/>
          <w:szCs w:val="24"/>
        </w:rPr>
        <w:t xml:space="preserve"> тыс</w:t>
      </w:r>
      <w:r w:rsidR="005D0ECF" w:rsidRPr="006847BF">
        <w:rPr>
          <w:rFonts w:ascii="Arial" w:hAnsi="Arial" w:cs="Arial"/>
          <w:sz w:val="24"/>
          <w:szCs w:val="24"/>
        </w:rPr>
        <w:t>.</w:t>
      </w:r>
      <w:r w:rsidRPr="006847BF">
        <w:rPr>
          <w:rFonts w:ascii="Arial" w:hAnsi="Arial" w:cs="Arial"/>
          <w:sz w:val="24"/>
          <w:szCs w:val="24"/>
        </w:rPr>
        <w:t xml:space="preserve"> рублей;</w:t>
      </w:r>
      <w:bookmarkStart w:id="0" w:name="_GoBack"/>
      <w:bookmarkEnd w:id="0"/>
    </w:p>
    <w:p w:rsidR="007675D7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4) источники внутреннего финансирования дефицита бюджета в сумме </w:t>
      </w:r>
      <w:r w:rsidR="005D0ECF" w:rsidRPr="006847BF">
        <w:rPr>
          <w:rFonts w:ascii="Arial" w:hAnsi="Arial" w:cs="Arial"/>
          <w:sz w:val="24"/>
          <w:szCs w:val="24"/>
        </w:rPr>
        <w:t>49,6</w:t>
      </w:r>
      <w:r w:rsidRPr="006847BF">
        <w:rPr>
          <w:rFonts w:ascii="Arial" w:hAnsi="Arial" w:cs="Arial"/>
          <w:sz w:val="24"/>
          <w:szCs w:val="24"/>
        </w:rPr>
        <w:t xml:space="preserve"> тыс</w:t>
      </w:r>
      <w:r w:rsidR="005D0ECF" w:rsidRPr="006847BF">
        <w:rPr>
          <w:rFonts w:ascii="Arial" w:hAnsi="Arial" w:cs="Arial"/>
          <w:sz w:val="24"/>
          <w:szCs w:val="24"/>
        </w:rPr>
        <w:t>.</w:t>
      </w:r>
      <w:r w:rsidRPr="006847BF">
        <w:rPr>
          <w:rFonts w:ascii="Arial" w:hAnsi="Arial" w:cs="Arial"/>
          <w:sz w:val="24"/>
          <w:szCs w:val="24"/>
        </w:rPr>
        <w:t xml:space="preserve"> рублей согласно приложения № 1 к настоящему решению.</w:t>
      </w:r>
    </w:p>
    <w:p w:rsidR="00ED04CD" w:rsidRPr="006847BF" w:rsidRDefault="007675D7" w:rsidP="006847BF">
      <w:pPr>
        <w:pStyle w:val="a7"/>
        <w:jc w:val="both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   Приложения № 1;4;5;6;7 к решению № </w:t>
      </w:r>
      <w:r w:rsidR="005D0ECF" w:rsidRPr="006847BF">
        <w:rPr>
          <w:rFonts w:ascii="Arial" w:hAnsi="Arial" w:cs="Arial"/>
          <w:sz w:val="24"/>
          <w:szCs w:val="24"/>
        </w:rPr>
        <w:t>40-225</w:t>
      </w:r>
      <w:r w:rsidRPr="006847BF">
        <w:rPr>
          <w:rFonts w:ascii="Arial" w:hAnsi="Arial" w:cs="Arial"/>
          <w:sz w:val="24"/>
          <w:szCs w:val="24"/>
        </w:rPr>
        <w:t xml:space="preserve"> от 2</w:t>
      </w:r>
      <w:r w:rsidR="005D0ECF" w:rsidRPr="006847BF">
        <w:rPr>
          <w:rFonts w:ascii="Arial" w:hAnsi="Arial" w:cs="Arial"/>
          <w:sz w:val="24"/>
          <w:szCs w:val="24"/>
        </w:rPr>
        <w:t>4 декабря 2019</w:t>
      </w:r>
      <w:r w:rsidRPr="006847BF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</w:t>
      </w:r>
      <w:r w:rsidR="00F55FA0" w:rsidRPr="006847BF">
        <w:rPr>
          <w:rFonts w:ascii="Arial" w:hAnsi="Arial" w:cs="Arial"/>
          <w:sz w:val="24"/>
          <w:szCs w:val="24"/>
        </w:rPr>
        <w:t>6</w:t>
      </w:r>
      <w:r w:rsidRPr="006847BF">
        <w:rPr>
          <w:rFonts w:ascii="Arial" w:hAnsi="Arial" w:cs="Arial"/>
          <w:sz w:val="24"/>
          <w:szCs w:val="24"/>
        </w:rPr>
        <w:t xml:space="preserve"> к настоящему Решению</w:t>
      </w:r>
      <w:r w:rsidR="00850244" w:rsidRPr="006847BF">
        <w:rPr>
          <w:rFonts w:ascii="Arial" w:hAnsi="Arial" w:cs="Arial"/>
          <w:sz w:val="24"/>
          <w:szCs w:val="24"/>
        </w:rPr>
        <w:t>.</w:t>
      </w:r>
    </w:p>
    <w:p w:rsidR="007675D7" w:rsidRPr="006847BF" w:rsidRDefault="007675D7" w:rsidP="006847BF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6847BF">
        <w:rPr>
          <w:rFonts w:ascii="Arial" w:hAnsi="Arial" w:cs="Arial"/>
          <w:bCs/>
          <w:sz w:val="24"/>
          <w:szCs w:val="24"/>
        </w:rPr>
        <w:t>2. Контроль за исполнением настоящего Решения возложить на главу сельсовета.</w:t>
      </w:r>
    </w:p>
    <w:p w:rsidR="007675D7" w:rsidRDefault="007675D7" w:rsidP="006847BF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6847B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6847BF" w:rsidRPr="006847BF" w:rsidRDefault="006847BF" w:rsidP="006847BF">
      <w:pPr>
        <w:pStyle w:val="a7"/>
        <w:rPr>
          <w:rFonts w:ascii="Arial" w:hAnsi="Arial" w:cs="Arial"/>
          <w:bCs/>
          <w:sz w:val="24"/>
          <w:szCs w:val="24"/>
        </w:rPr>
      </w:pPr>
    </w:p>
    <w:p w:rsidR="007675D7" w:rsidRDefault="000552CC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Председатель сове</w:t>
      </w:r>
      <w:r w:rsidR="006847BF">
        <w:rPr>
          <w:rFonts w:ascii="Arial" w:hAnsi="Arial" w:cs="Arial"/>
          <w:sz w:val="24"/>
          <w:szCs w:val="24"/>
        </w:rPr>
        <w:t xml:space="preserve">та депутатов </w:t>
      </w:r>
      <w:r w:rsidR="006847BF">
        <w:rPr>
          <w:rFonts w:ascii="Arial" w:hAnsi="Arial" w:cs="Arial"/>
          <w:sz w:val="24"/>
          <w:szCs w:val="24"/>
        </w:rPr>
        <w:tab/>
      </w:r>
      <w:r w:rsidR="006847BF">
        <w:rPr>
          <w:rFonts w:ascii="Arial" w:hAnsi="Arial" w:cs="Arial"/>
          <w:sz w:val="24"/>
          <w:szCs w:val="24"/>
        </w:rPr>
        <w:tab/>
      </w:r>
      <w:r w:rsidR="006847BF">
        <w:rPr>
          <w:rFonts w:ascii="Arial" w:hAnsi="Arial" w:cs="Arial"/>
          <w:sz w:val="24"/>
          <w:szCs w:val="24"/>
        </w:rPr>
        <w:tab/>
      </w:r>
      <w:r w:rsidR="006847BF">
        <w:rPr>
          <w:rFonts w:ascii="Arial" w:hAnsi="Arial" w:cs="Arial"/>
          <w:sz w:val="24"/>
          <w:szCs w:val="24"/>
        </w:rPr>
        <w:tab/>
      </w:r>
      <w:r w:rsidR="006847BF"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P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ED5B66" w:rsidRDefault="007675D7" w:rsidP="006847BF">
      <w:pPr>
        <w:pStyle w:val="a7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</w:t>
      </w:r>
      <w:r w:rsidR="00F567DB" w:rsidRPr="006847BF">
        <w:rPr>
          <w:rFonts w:ascii="Arial" w:hAnsi="Arial" w:cs="Arial"/>
          <w:sz w:val="24"/>
          <w:szCs w:val="24"/>
        </w:rPr>
        <w:t xml:space="preserve">                    </w:t>
      </w:r>
      <w:r w:rsidRPr="006847BF">
        <w:rPr>
          <w:rFonts w:ascii="Arial" w:hAnsi="Arial" w:cs="Arial"/>
          <w:sz w:val="24"/>
          <w:szCs w:val="24"/>
        </w:rPr>
        <w:t xml:space="preserve">   </w:t>
      </w:r>
      <w:r w:rsidR="006847BF">
        <w:rPr>
          <w:rFonts w:ascii="Arial" w:hAnsi="Arial" w:cs="Arial"/>
          <w:sz w:val="24"/>
          <w:szCs w:val="24"/>
        </w:rPr>
        <w:t xml:space="preserve"> В.Р. </w:t>
      </w:r>
      <w:r w:rsidR="000552CC" w:rsidRPr="006847BF">
        <w:rPr>
          <w:rFonts w:ascii="Arial" w:hAnsi="Arial" w:cs="Arial"/>
          <w:sz w:val="24"/>
          <w:szCs w:val="24"/>
        </w:rPr>
        <w:t xml:space="preserve">Кин </w:t>
      </w: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  <w:sectPr w:rsidR="006847BF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847BF" w:rsidRDefault="006847BF" w:rsidP="006847BF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271"/>
        <w:gridCol w:w="297"/>
        <w:gridCol w:w="383"/>
        <w:gridCol w:w="24"/>
        <w:gridCol w:w="220"/>
        <w:gridCol w:w="223"/>
        <w:gridCol w:w="113"/>
        <w:gridCol w:w="454"/>
        <w:gridCol w:w="126"/>
        <w:gridCol w:w="583"/>
        <w:gridCol w:w="97"/>
        <w:gridCol w:w="470"/>
        <w:gridCol w:w="54"/>
        <w:gridCol w:w="176"/>
        <w:gridCol w:w="479"/>
        <w:gridCol w:w="101"/>
        <w:gridCol w:w="466"/>
        <w:gridCol w:w="142"/>
        <w:gridCol w:w="252"/>
        <w:gridCol w:w="598"/>
        <w:gridCol w:w="122"/>
        <w:gridCol w:w="729"/>
        <w:gridCol w:w="211"/>
        <w:gridCol w:w="1490"/>
        <w:gridCol w:w="141"/>
        <w:gridCol w:w="142"/>
        <w:gridCol w:w="142"/>
        <w:gridCol w:w="1222"/>
        <w:gridCol w:w="1471"/>
        <w:gridCol w:w="184"/>
        <w:gridCol w:w="241"/>
        <w:gridCol w:w="447"/>
        <w:gridCol w:w="82"/>
        <w:gridCol w:w="180"/>
        <w:gridCol w:w="567"/>
        <w:gridCol w:w="231"/>
        <w:gridCol w:w="426"/>
        <w:gridCol w:w="477"/>
        <w:gridCol w:w="197"/>
        <w:gridCol w:w="499"/>
        <w:gridCol w:w="438"/>
      </w:tblGrid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 решению Юксеевского сельского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"18" ноября 2020 года  № 4-14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70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66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к  решению Юксеевского сельского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"24" декабря 2019 года  № 40-225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70"/>
        </w:trPr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780"/>
        </w:trPr>
        <w:tc>
          <w:tcPr>
            <w:tcW w:w="1445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Юксеевского сельсовета в 2020 году и плановом периоде 2021-2022 годов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70"/>
        </w:trPr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15"/>
        </w:trPr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1275"/>
        </w:trPr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5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22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45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27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813 01 05 00 00 00 0000 500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-5 741,5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259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813 01 05 02 00 00 0000 500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-5 741,5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6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-5 741,5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453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-5 741,5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266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813 01 05 00 00 00 0000 600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5 791,1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171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813 01 05 02 00 00 0000 600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Уменьше</w:t>
            </w: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ние прочих остатков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5 791,1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233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813 01 05 02 01  00 0000 610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5 791,1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36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 xml:space="preserve">813 01 05 02 01 10 0000 610 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5 791,1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6847BF" w:rsidRPr="006847BF" w:rsidTr="00B52325">
        <w:trPr>
          <w:gridBefore w:val="1"/>
          <w:gridAfter w:val="1"/>
          <w:wBefore w:w="271" w:type="dxa"/>
          <w:wAfter w:w="438" w:type="dxa"/>
          <w:trHeight w:val="60"/>
        </w:trPr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BF" w:rsidRPr="006847BF" w:rsidRDefault="006847BF" w:rsidP="006847BF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6847B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07D69" w:rsidRPr="00407D69" w:rsidTr="00B52325">
        <w:trPr>
          <w:gridBefore w:val="1"/>
          <w:wBefore w:w="271" w:type="dxa"/>
          <w:trHeight w:val="3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:O67"/>
            <w:bookmarkEnd w:id="1"/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B52325" w:rsidP="00B5232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407D69" w:rsidRPr="00407D69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07D69" w:rsidRPr="00407D69" w:rsidTr="00B52325">
        <w:trPr>
          <w:gridBefore w:val="1"/>
          <w:wBefore w:w="271" w:type="dxa"/>
          <w:trHeight w:val="3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407D69" w:rsidRPr="00407D69" w:rsidTr="00B52325">
        <w:trPr>
          <w:gridBefore w:val="1"/>
          <w:wBefore w:w="271" w:type="dxa"/>
          <w:trHeight w:val="315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"18" ноября 2020 года  № 4-14</w:t>
            </w:r>
          </w:p>
        </w:tc>
      </w:tr>
      <w:tr w:rsidR="00407D69" w:rsidRPr="00407D69" w:rsidTr="00B52325">
        <w:trPr>
          <w:gridBefore w:val="1"/>
          <w:wBefore w:w="271" w:type="dxa"/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gridBefore w:val="25"/>
          <w:wBefore w:w="8222" w:type="dxa"/>
          <w:trHeight w:val="315"/>
        </w:trPr>
        <w:tc>
          <w:tcPr>
            <w:tcW w:w="6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B5232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B523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407D69" w:rsidRPr="00407D69" w:rsidTr="00B52325">
        <w:trPr>
          <w:gridBefore w:val="26"/>
          <w:wBefore w:w="8364" w:type="dxa"/>
          <w:trHeight w:val="315"/>
        </w:trPr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407D69" w:rsidRPr="00407D69" w:rsidTr="00B52325">
        <w:trPr>
          <w:gridBefore w:val="26"/>
          <w:wBefore w:w="8364" w:type="dxa"/>
          <w:trHeight w:val="315"/>
        </w:trPr>
        <w:tc>
          <w:tcPr>
            <w:tcW w:w="68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Совета депутатов от "24" декабря 2019 года  №  40-225 </w:t>
            </w:r>
          </w:p>
        </w:tc>
      </w:tr>
      <w:tr w:rsidR="00407D69" w:rsidRPr="00407D69" w:rsidTr="00B52325">
        <w:trPr>
          <w:trHeight w:val="30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trHeight w:val="7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trHeight w:val="7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trHeight w:val="7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07D69" w:rsidRPr="00407D69" w:rsidTr="00B52325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Доходы бюджета  Юксеевского сельсовета на 2020 год и плановый период 2021-2022 годов.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407D69" w:rsidTr="00B52325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407D69" w:rsidTr="00B52325">
        <w:trPr>
          <w:trHeight w:val="70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52325" w:rsidRPr="00407D69" w:rsidTr="00B52325">
        <w:trPr>
          <w:trHeight w:val="31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2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2020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 2022 года</w:t>
            </w:r>
          </w:p>
        </w:tc>
      </w:tr>
      <w:tr w:rsidR="00B52325" w:rsidRPr="00407D69" w:rsidTr="00B52325">
        <w:trPr>
          <w:trHeight w:val="3034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2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407D69" w:rsidTr="00B52325">
        <w:trPr>
          <w:trHeight w:val="19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B52325" w:rsidRPr="00407D69" w:rsidTr="00B52325">
        <w:trPr>
          <w:trHeight w:val="26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796,4</w:t>
            </w:r>
          </w:p>
        </w:tc>
      </w:tr>
      <w:tr w:rsidR="00B52325" w:rsidRPr="00407D69" w:rsidTr="00B52325">
        <w:trPr>
          <w:trHeight w:val="2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</w:tr>
      <w:tr w:rsidR="00B52325" w:rsidRPr="00407D69" w:rsidTr="00B52325">
        <w:trPr>
          <w:trHeight w:val="4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B52325" w:rsidRPr="00407D69" w:rsidTr="00B52325">
        <w:trPr>
          <w:trHeight w:val="1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407D69">
              <w:rPr>
                <w:rFonts w:ascii="Arial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B52325" w:rsidRPr="00407D69" w:rsidTr="00B52325">
        <w:trPr>
          <w:trHeight w:val="9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B52325" w:rsidRPr="00407D69" w:rsidTr="00B52325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228,1</w:t>
            </w:r>
          </w:p>
        </w:tc>
      </w:tr>
      <w:tr w:rsidR="00B52325" w:rsidRPr="00407D69" w:rsidTr="00B52325">
        <w:trPr>
          <w:trHeight w:val="1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105,0</w:t>
            </w:r>
          </w:p>
        </w:tc>
      </w:tr>
      <w:tr w:rsidR="00B52325" w:rsidRPr="00407D69" w:rsidTr="00B52325">
        <w:trPr>
          <w:trHeight w:val="28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105,0</w:t>
            </w:r>
          </w:p>
        </w:tc>
      </w:tr>
      <w:tr w:rsidR="00B52325" w:rsidRPr="00407D69" w:rsidTr="00B52325">
        <w:trPr>
          <w:trHeight w:val="228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B52325" w:rsidRPr="00407D69" w:rsidTr="00B52325">
        <w:trPr>
          <w:trHeight w:val="31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B52325" w:rsidRPr="00407D69" w:rsidTr="00B52325">
        <w:trPr>
          <w:trHeight w:val="1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135,9</w:t>
            </w:r>
          </w:p>
        </w:tc>
      </w:tr>
      <w:tr w:rsidR="00B52325" w:rsidRPr="00407D69" w:rsidTr="00B52325">
        <w:trPr>
          <w:trHeight w:val="285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135,9</w:t>
            </w:r>
          </w:p>
        </w:tc>
      </w:tr>
      <w:tr w:rsidR="00B52325" w:rsidRPr="00407D69" w:rsidTr="00B52325">
        <w:trPr>
          <w:trHeight w:val="1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-13,3</w:t>
            </w:r>
          </w:p>
        </w:tc>
      </w:tr>
      <w:tr w:rsidR="00B52325" w:rsidRPr="00407D69" w:rsidTr="00B52325">
        <w:trPr>
          <w:trHeight w:val="27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-13,3</w:t>
            </w:r>
          </w:p>
        </w:tc>
      </w:tr>
      <w:tr w:rsidR="00B52325" w:rsidRPr="00407D69" w:rsidTr="00B52325">
        <w:trPr>
          <w:trHeight w:val="188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B52325" w:rsidRPr="00407D69" w:rsidTr="00B52325">
        <w:trPr>
          <w:trHeight w:val="3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B52325" w:rsidRPr="00407D69" w:rsidTr="00B52325">
        <w:trPr>
          <w:trHeight w:val="22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464,5</w:t>
            </w:r>
          </w:p>
        </w:tc>
      </w:tr>
      <w:tr w:rsidR="00B52325" w:rsidRPr="00407D69" w:rsidTr="00B52325">
        <w:trPr>
          <w:trHeight w:val="12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199,0</w:t>
            </w:r>
          </w:p>
        </w:tc>
      </w:tr>
      <w:tr w:rsidR="00B52325" w:rsidRPr="00407D69" w:rsidTr="00B52325">
        <w:trPr>
          <w:trHeight w:val="9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B52325" w:rsidRPr="00407D69" w:rsidTr="00B52325">
        <w:trPr>
          <w:trHeight w:val="10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253,0</w:t>
            </w:r>
          </w:p>
        </w:tc>
      </w:tr>
      <w:tr w:rsidR="00B52325" w:rsidRPr="00407D69" w:rsidTr="00B52325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  <w:tr w:rsidR="00B52325" w:rsidRPr="00407D69" w:rsidTr="00B52325">
        <w:trPr>
          <w:trHeight w:val="18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B52325" w:rsidRPr="00407D69" w:rsidTr="00B52325">
        <w:trPr>
          <w:trHeight w:val="109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B52325" w:rsidRPr="00407D69" w:rsidTr="00B52325">
        <w:trPr>
          <w:trHeight w:val="16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B52325" w:rsidRPr="00407D69" w:rsidTr="00B52325">
        <w:trPr>
          <w:trHeight w:val="84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</w:tr>
      <w:tr w:rsidR="00B52325" w:rsidRPr="00407D69" w:rsidTr="00B52325">
        <w:trPr>
          <w:trHeight w:val="103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27,5</w:t>
            </w:r>
          </w:p>
        </w:tc>
      </w:tr>
      <w:tr w:rsidR="00B52325" w:rsidRPr="00407D69" w:rsidTr="00B52325">
        <w:trPr>
          <w:trHeight w:val="3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4986,2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4482,6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4496,0</w:t>
            </w:r>
          </w:p>
        </w:tc>
      </w:tr>
      <w:tr w:rsidR="00B52325" w:rsidRPr="00407D69" w:rsidTr="00B52325">
        <w:trPr>
          <w:trHeight w:val="6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2317,8</w:t>
            </w:r>
          </w:p>
        </w:tc>
      </w:tr>
      <w:tr w:rsidR="00B52325" w:rsidRPr="00407D69" w:rsidTr="00B52325">
        <w:trPr>
          <w:trHeight w:val="9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районного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1319,1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1317,7</w:t>
            </w:r>
          </w:p>
        </w:tc>
      </w:tr>
      <w:tr w:rsidR="00B52325" w:rsidRPr="00407D69" w:rsidTr="00B52325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 краевого бюджета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B52325" w:rsidRPr="00407D69" w:rsidTr="00B52325">
        <w:trPr>
          <w:trHeight w:val="9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</w:tr>
      <w:tr w:rsidR="00B52325" w:rsidRPr="00407D69" w:rsidTr="00B52325">
        <w:trPr>
          <w:trHeight w:val="26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</w:tr>
      <w:tr w:rsidR="00B52325" w:rsidRPr="00407D69" w:rsidTr="00B52325">
        <w:trPr>
          <w:trHeight w:val="79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 на</w:t>
            </w: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повышение размеров оплаты труда с 1 октября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72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 на</w:t>
            </w: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повышение размеров оплаты труда с 1 июня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19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 бюджетной сферы не ниже размера минимальной заработной платы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9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B52325" w:rsidRPr="00407D69" w:rsidTr="00B52325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B52325" w:rsidRPr="00407D69" w:rsidTr="00B52325">
        <w:trPr>
          <w:trHeight w:val="9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B52325" w:rsidRPr="00407D69" w:rsidTr="00B52325">
        <w:trPr>
          <w:trHeight w:val="6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</w:tr>
      <w:tr w:rsidR="00B52325" w:rsidRPr="00407D69" w:rsidTr="00B52325">
        <w:trPr>
          <w:trHeight w:val="75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B52325" w:rsidRPr="00407D69" w:rsidTr="00B52325">
        <w:trPr>
          <w:trHeight w:val="1046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B52325" w:rsidRPr="00407D69" w:rsidTr="00B52325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трасферты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2061,0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2073,1</w:t>
            </w:r>
          </w:p>
        </w:tc>
      </w:tr>
      <w:tr w:rsidR="00B52325" w:rsidRPr="00407D69" w:rsidTr="00B52325">
        <w:trPr>
          <w:trHeight w:val="127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1235,5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1342,2</w:t>
            </w:r>
          </w:p>
        </w:tc>
      </w:tr>
      <w:tr w:rsidR="00B52325" w:rsidRPr="00407D69" w:rsidTr="00B52325">
        <w:trPr>
          <w:trHeight w:val="11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86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9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быховых (коммунальных) отходов)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57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58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B52325" w:rsidRPr="00407D69" w:rsidTr="00B52325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5 741,5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7D69" w:rsidRPr="00407D69" w:rsidRDefault="00407D69" w:rsidP="00407D69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407D6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5 292,4</w:t>
            </w:r>
          </w:p>
        </w:tc>
      </w:tr>
    </w:tbl>
    <w:p w:rsidR="006847BF" w:rsidRDefault="006847BF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p w:rsidR="00B52325" w:rsidRDefault="00B52325" w:rsidP="00407D69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4408" w:type="dxa"/>
        <w:tblInd w:w="95" w:type="dxa"/>
        <w:tblLook w:val="04A0"/>
      </w:tblPr>
      <w:tblGrid>
        <w:gridCol w:w="952"/>
        <w:gridCol w:w="3520"/>
        <w:gridCol w:w="1391"/>
        <w:gridCol w:w="1152"/>
        <w:gridCol w:w="795"/>
        <w:gridCol w:w="357"/>
        <w:gridCol w:w="1350"/>
        <w:gridCol w:w="1407"/>
        <w:gridCol w:w="1870"/>
        <w:gridCol w:w="1614"/>
      </w:tblGrid>
      <w:tr w:rsidR="00B5232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821E5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</w:t>
            </w: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B5232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</w:t>
            </w:r>
            <w:r w:rsid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к решению Юксеевского сельского</w:t>
            </w:r>
          </w:p>
        </w:tc>
      </w:tr>
      <w:tr w:rsidR="00B52325" w:rsidRPr="00B52325" w:rsidTr="00821E55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"18" ноября 2020 года  № 4-14</w:t>
            </w:r>
          </w:p>
        </w:tc>
      </w:tr>
      <w:tr w:rsidR="00B5232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821E5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</w:t>
            </w: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B52325" w:rsidRPr="00B52325" w:rsidTr="00821E55">
        <w:trPr>
          <w:trHeight w:val="16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к решению Юксеевского сельского</w:t>
            </w:r>
          </w:p>
        </w:tc>
      </w:tr>
      <w:tr w:rsidR="00B5232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"24" декабря 2019 года  № 40-225</w:t>
            </w:r>
          </w:p>
        </w:tc>
      </w:tr>
      <w:tr w:rsidR="00B52325" w:rsidRPr="00B52325" w:rsidTr="00821E55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B52325" w:rsidTr="00821E55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2325" w:rsidRPr="00B52325" w:rsidTr="00821E55">
        <w:trPr>
          <w:trHeight w:val="1125"/>
        </w:trPr>
        <w:tc>
          <w:tcPr>
            <w:tcW w:w="144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на 2020 год и плановый период 2021-2022 годов</w:t>
            </w:r>
          </w:p>
        </w:tc>
      </w:tr>
      <w:tr w:rsidR="00821E55" w:rsidRPr="00B52325" w:rsidTr="00821E55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21E55" w:rsidRPr="00B52325" w:rsidTr="00821E55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Сумма на  2020 год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21E55" w:rsidRPr="00B52325" w:rsidTr="00821E55">
        <w:trPr>
          <w:trHeight w:val="2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</w:tr>
      <w:tr w:rsidR="00821E55" w:rsidRPr="00B52325" w:rsidTr="00821E55">
        <w:trPr>
          <w:trHeight w:val="5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B52325" w:rsidTr="00821E55">
        <w:trPr>
          <w:trHeight w:val="11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2 601,3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2 482,3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2 482,3</w:t>
            </w:r>
          </w:p>
        </w:tc>
      </w:tr>
      <w:tr w:rsidR="00821E55" w:rsidRPr="00B52325" w:rsidTr="00821E55">
        <w:trPr>
          <w:trHeight w:val="6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</w:tr>
      <w:tr w:rsidR="00821E55" w:rsidRPr="00B52325" w:rsidTr="00821E55">
        <w:trPr>
          <w:trHeight w:val="2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B52325" w:rsidTr="00821E55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B52325" w:rsidTr="00821E55">
        <w:trPr>
          <w:trHeight w:val="2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B52325" w:rsidTr="00821E55">
        <w:trPr>
          <w:trHeight w:val="5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821E55" w:rsidRPr="00B52325" w:rsidTr="00821E55">
        <w:trPr>
          <w:trHeight w:val="81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B52325" w:rsidTr="00821E55">
        <w:trPr>
          <w:trHeight w:val="2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821E55" w:rsidRPr="00B52325" w:rsidTr="00821E55">
        <w:trPr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B52325" w:rsidTr="00821E55">
        <w:trPr>
          <w:trHeight w:val="3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B52325" w:rsidTr="00821E55">
        <w:trPr>
          <w:trHeight w:val="2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298,7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821E55" w:rsidRPr="00B52325" w:rsidTr="00821E55">
        <w:trPr>
          <w:trHeight w:val="1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B52325" w:rsidTr="00821E55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B52325" w:rsidTr="00821E55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B52325" w:rsidTr="00821E55">
        <w:trPr>
          <w:trHeight w:val="2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sz w:val="24"/>
                <w:szCs w:val="24"/>
                <w:lang w:eastAsia="ru-RU"/>
              </w:rPr>
              <w:t>230,2</w:t>
            </w:r>
          </w:p>
        </w:tc>
      </w:tr>
      <w:tr w:rsidR="00B52325" w:rsidRPr="00B52325" w:rsidTr="00821E55">
        <w:trPr>
          <w:trHeight w:val="315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5 791,1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325" w:rsidRPr="00B52325" w:rsidRDefault="00B52325" w:rsidP="00B5232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B5232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5 292,4</w:t>
            </w:r>
          </w:p>
        </w:tc>
      </w:tr>
    </w:tbl>
    <w:p w:rsidR="00B52325" w:rsidRDefault="00B5232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4408" w:type="dxa"/>
        <w:tblInd w:w="95" w:type="dxa"/>
        <w:tblLayout w:type="fixed"/>
        <w:tblLook w:val="04A0"/>
      </w:tblPr>
      <w:tblGrid>
        <w:gridCol w:w="925"/>
        <w:gridCol w:w="4880"/>
        <w:gridCol w:w="1363"/>
        <w:gridCol w:w="1209"/>
        <w:gridCol w:w="1685"/>
        <w:gridCol w:w="932"/>
        <w:gridCol w:w="1029"/>
        <w:gridCol w:w="1067"/>
        <w:gridCol w:w="1318"/>
      </w:tblGrid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2" w:name="RANGE!A1:I172"/>
            <w:bookmarkEnd w:id="2"/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решению Юксеевского сельского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</w:t>
            </w: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"18" ноября 2020 года  № 4-14</w:t>
            </w:r>
          </w:p>
        </w:tc>
      </w:tr>
      <w:tr w:rsidR="00821E55" w:rsidRPr="00821E55" w:rsidTr="00821E55">
        <w:trPr>
          <w:trHeight w:val="7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"24" декабря 2019 года  № 40-225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315"/>
        </w:trPr>
        <w:tc>
          <w:tcPr>
            <w:tcW w:w="14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821E55" w:rsidRPr="00821E55" w:rsidTr="00821E55">
        <w:trPr>
          <w:trHeight w:val="315"/>
        </w:trPr>
        <w:tc>
          <w:tcPr>
            <w:tcW w:w="144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 2020 год и плановый период на 2021-2022 гг.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Сумма на  2020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21E55" w:rsidRPr="00821E55" w:rsidTr="00821E55">
        <w:trPr>
          <w:trHeight w:val="52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Администрация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3866,7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3581,7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3581,7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12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5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16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12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2601,3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2482,3</w:t>
            </w:r>
          </w:p>
        </w:tc>
      </w:tr>
      <w:tr w:rsidR="00821E55" w:rsidRPr="00821E55" w:rsidTr="00821E55">
        <w:trPr>
          <w:trHeight w:val="5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2601,3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2482,3</w:t>
            </w:r>
          </w:p>
        </w:tc>
      </w:tr>
      <w:tr w:rsidR="00821E55" w:rsidRPr="00821E55" w:rsidTr="00821E55">
        <w:trPr>
          <w:trHeight w:val="9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18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27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12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6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3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5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7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соодействие развитию налогового потенциала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2289,9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2353,2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2353,2</w:t>
            </w:r>
          </w:p>
        </w:tc>
      </w:tr>
      <w:tr w:rsidR="00821E55" w:rsidRPr="00821E55" w:rsidTr="00821E55">
        <w:trPr>
          <w:trHeight w:val="16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19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9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</w:tr>
      <w:tr w:rsidR="00821E55" w:rsidRPr="00821E55" w:rsidTr="00821E55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328,8</w:t>
            </w:r>
          </w:p>
        </w:tc>
      </w:tr>
      <w:tr w:rsidR="00821E55" w:rsidRPr="00821E55" w:rsidTr="00A65975">
        <w:trPr>
          <w:trHeight w:val="732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муниципальному финансовому контролю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20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1118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 по вопросам формирования и исполнения бюджета в рамках непрограммных расходов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 выборов и референдумов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5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на проведение выборов органов государственной власти в рамках непрограммных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8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5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14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14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Юксеевского сельсовета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7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12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15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7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821E55" w:rsidRPr="00821E55" w:rsidTr="00821E55">
        <w:trPr>
          <w:trHeight w:val="8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62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в рамках непрограмных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821E55" w:rsidRPr="00821E55" w:rsidTr="00821E55">
        <w:trPr>
          <w:trHeight w:val="12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821E55" w:rsidRPr="00821E55" w:rsidTr="00821E55">
        <w:trPr>
          <w:trHeight w:val="556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софинансирования cубсидии на обеспечение первичных мер пожарной безопасности.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24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12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6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26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A65975">
        <w:trPr>
          <w:trHeight w:val="799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A65975">
        <w:trPr>
          <w:trHeight w:val="848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821E55">
        <w:trPr>
          <w:trHeight w:val="100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821E55">
        <w:trPr>
          <w:trHeight w:val="21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средств краевого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17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298,7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9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99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27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821E55" w:rsidRPr="00821E55" w:rsidTr="00821E55">
        <w:trPr>
          <w:trHeight w:val="63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821E55" w:rsidRPr="00821E55" w:rsidTr="00821E55">
        <w:trPr>
          <w:trHeight w:val="18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меропрятий,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8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6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20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64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A65975">
        <w:trPr>
          <w:trHeight w:val="23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57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16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спонсорской помощи юридических лиц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726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821E55" w:rsidTr="00821E55">
        <w:trPr>
          <w:trHeight w:val="31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821E55" w:rsidTr="00821E55">
        <w:trPr>
          <w:trHeight w:val="483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821E55" w:rsidTr="00821E55">
        <w:trPr>
          <w:trHeight w:val="632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821E55">
        <w:trPr>
          <w:trHeight w:val="118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 субсидии по организации и проведению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6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E92393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  <w:r w:rsidR="00821E55" w:rsidRPr="00821E5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230,2</w:t>
            </w:r>
          </w:p>
        </w:tc>
      </w:tr>
      <w:tr w:rsidR="00821E55" w:rsidRPr="00821E55" w:rsidTr="00821E55">
        <w:trPr>
          <w:trHeight w:val="201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5791,1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5267,3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5292,4</w:t>
            </w:r>
          </w:p>
        </w:tc>
      </w:tr>
    </w:tbl>
    <w:p w:rsidR="00821E55" w:rsidRPr="00821E55" w:rsidRDefault="00821E55" w:rsidP="00821E5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821E55" w:rsidRPr="00821E55" w:rsidRDefault="00821E55" w:rsidP="00821E55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4100" w:type="dxa"/>
        <w:tblInd w:w="95" w:type="dxa"/>
        <w:tblLook w:val="04A0"/>
      </w:tblPr>
      <w:tblGrid>
        <w:gridCol w:w="951"/>
        <w:gridCol w:w="6426"/>
        <w:gridCol w:w="1682"/>
        <w:gridCol w:w="958"/>
        <w:gridCol w:w="958"/>
        <w:gridCol w:w="1357"/>
        <w:gridCol w:w="1038"/>
        <w:gridCol w:w="1038"/>
      </w:tblGrid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bookmarkStart w:id="3" w:name="RANGE!A1:H213"/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  <w:bookmarkEnd w:id="3"/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проекту решения Юксеевского сельского</w:t>
            </w:r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"18" ноября 2020 года  № 4-14</w:t>
            </w:r>
          </w:p>
        </w:tc>
      </w:tr>
      <w:tr w:rsidR="00821E55" w:rsidRPr="00821E55" w:rsidTr="00821E5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проекту решения Юксеевского сельского</w:t>
            </w:r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"24" декабря 2019 года  № 40-225 </w:t>
            </w:r>
          </w:p>
        </w:tc>
      </w:tr>
      <w:tr w:rsidR="00821E55" w:rsidRPr="00821E55" w:rsidTr="00821E55">
        <w:trPr>
          <w:trHeight w:val="25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21E55" w:rsidRPr="00821E55" w:rsidTr="00821E55">
        <w:trPr>
          <w:trHeight w:val="1140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2020 год и плановый период 2021-2022 годы</w:t>
            </w:r>
          </w:p>
        </w:tc>
      </w:tr>
      <w:tr w:rsidR="00821E55" w:rsidRPr="00821E55" w:rsidTr="00821E55">
        <w:trPr>
          <w:trHeight w:val="315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21E55" w:rsidRPr="00821E55" w:rsidTr="00821E55">
        <w:trPr>
          <w:trHeight w:val="9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РЗ, ПР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2020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</w:tr>
      <w:tr w:rsidR="00821E55" w:rsidRPr="00821E55" w:rsidTr="00821E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336,9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20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2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821E55" w:rsidRPr="00821E55" w:rsidTr="00821E5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1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821E55" w:rsidRPr="00821E55" w:rsidTr="00A65975">
        <w:trPr>
          <w:trHeight w:val="42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821E55" w:rsidRPr="00821E55" w:rsidTr="00821E55">
        <w:trPr>
          <w:trHeight w:val="16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</w:t>
            </w:r>
            <w:r w:rsidR="00A65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ятий,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6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1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A65975">
        <w:trPr>
          <w:trHeight w:val="1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821E55" w:rsidRPr="00821E55" w:rsidTr="00821E55">
        <w:trPr>
          <w:trHeight w:val="18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25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821E55" w:rsidRPr="00821E55" w:rsidTr="00821E55">
        <w:trPr>
          <w:trHeight w:val="4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821E55" w:rsidRPr="00821E55" w:rsidTr="00821E55">
        <w:trPr>
          <w:trHeight w:val="21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1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821E55" w:rsidRPr="00821E55" w:rsidTr="00821E55">
        <w:trPr>
          <w:trHeight w:val="24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софинансирования cубсидии на обеспечение первичных мер пожарной безопасности.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821E55" w:rsidRPr="00821E55" w:rsidTr="00821E55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821E55" w:rsidRPr="00821E55" w:rsidTr="00821E55">
        <w:trPr>
          <w:trHeight w:val="5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21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A659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5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821E55">
        <w:trPr>
          <w:trHeight w:val="5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821E55" w:rsidRPr="00821E55" w:rsidTr="00A65975">
        <w:trPr>
          <w:trHeight w:val="8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821E55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821E55" w:rsidRPr="00821E55" w:rsidTr="00A65975">
        <w:trPr>
          <w:trHeight w:val="2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</w:t>
            </w: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сельсовета" за счет средств краевого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A65975">
        <w:trPr>
          <w:trHeight w:val="1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821E55" w:rsidRPr="00821E55" w:rsidTr="00821E55">
        <w:trPr>
          <w:trHeight w:val="15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A65975">
        <w:trPr>
          <w:trHeight w:val="4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Непрограммые расходы Администрация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4193,4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3714,1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9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8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9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12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A65975">
        <w:trPr>
          <w:trHeight w:val="4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11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A65975">
        <w:trPr>
          <w:trHeight w:val="1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A65975">
        <w:trPr>
          <w:trHeight w:val="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</w:t>
            </w:r>
          </w:p>
        </w:tc>
      </w:tr>
      <w:tr w:rsidR="00821E55" w:rsidRPr="00821E55" w:rsidTr="00A65975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A65975">
        <w:trPr>
          <w:trHeight w:val="5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821E55">
        <w:trPr>
          <w:trHeight w:val="2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821E55" w:rsidRPr="00821E55" w:rsidTr="00A65975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субсидии по организации и проведению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5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A65975">
        <w:trPr>
          <w:trHeight w:val="5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3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821E55" w:rsidRPr="00821E55" w:rsidTr="00821E5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821E55" w:rsidRPr="00821E55" w:rsidTr="00821E55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4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 в рамках непрограмных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2353,2</w:t>
            </w:r>
          </w:p>
        </w:tc>
      </w:tr>
      <w:tr w:rsidR="00821E55" w:rsidRPr="00821E55" w:rsidTr="00821E55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821E5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821E55" w:rsidRPr="00821E55" w:rsidTr="00A65975">
        <w:trPr>
          <w:trHeight w:val="55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5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821E55" w:rsidRPr="00821E55" w:rsidTr="00821E55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A65975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821E55" w:rsidRPr="00821E55" w:rsidTr="00821E55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муниципальному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7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Администрации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59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12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A65975">
        <w:trPr>
          <w:trHeight w:val="7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821E55" w:rsidRPr="00821E55" w:rsidTr="00821E55">
        <w:trPr>
          <w:trHeight w:val="12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A65975">
        <w:trPr>
          <w:trHeight w:val="6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821E55" w:rsidRPr="00821E55" w:rsidTr="00A65975">
        <w:trPr>
          <w:trHeight w:val="10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821E55" w:rsidRPr="00821E55" w:rsidTr="00821E55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ЖКХ тепло , водоснабжения в рамках  непрограммных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821E55" w:rsidRPr="00821E55" w:rsidTr="00821E55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E92393">
        <w:trPr>
          <w:trHeight w:val="8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821E55" w:rsidRPr="00821E55" w:rsidTr="00821E55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E92393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спонсорской помощи юридических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58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821E55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21E55" w:rsidRPr="00821E55" w:rsidTr="00A65975">
        <w:trPr>
          <w:trHeight w:val="24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230,2</w:t>
            </w:r>
          </w:p>
        </w:tc>
      </w:tr>
      <w:tr w:rsidR="00821E55" w:rsidRPr="00821E55" w:rsidTr="00821E55">
        <w:trPr>
          <w:trHeight w:val="276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5791,1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5267,3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21E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5292,4</w:t>
            </w:r>
          </w:p>
        </w:tc>
      </w:tr>
      <w:tr w:rsidR="00821E55" w:rsidRPr="00821E55" w:rsidTr="00A65975">
        <w:trPr>
          <w:trHeight w:val="2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55" w:rsidRPr="00821E55" w:rsidRDefault="00821E55" w:rsidP="00821E55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21E55" w:rsidRDefault="00821E55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p w:rsidR="00E92393" w:rsidRPr="00B52325" w:rsidRDefault="00E92393" w:rsidP="00B52325">
      <w:pPr>
        <w:pStyle w:val="a7"/>
        <w:rPr>
          <w:rFonts w:ascii="Arial" w:hAnsi="Arial" w:cs="Arial"/>
          <w:sz w:val="24"/>
          <w:szCs w:val="24"/>
        </w:rPr>
      </w:pPr>
    </w:p>
    <w:sectPr w:rsidR="00E92393" w:rsidRPr="00B52325" w:rsidSect="006847BF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7A" w:rsidRDefault="0066727A" w:rsidP="006847BF">
      <w:pPr>
        <w:spacing w:after="0" w:line="240" w:lineRule="auto"/>
      </w:pPr>
      <w:r>
        <w:separator/>
      </w:r>
    </w:p>
  </w:endnote>
  <w:endnote w:type="continuationSeparator" w:id="1">
    <w:p w:rsidR="0066727A" w:rsidRDefault="0066727A" w:rsidP="00684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7A" w:rsidRDefault="0066727A" w:rsidP="006847BF">
      <w:pPr>
        <w:spacing w:after="0" w:line="240" w:lineRule="auto"/>
      </w:pPr>
      <w:r>
        <w:separator/>
      </w:r>
    </w:p>
  </w:footnote>
  <w:footnote w:type="continuationSeparator" w:id="1">
    <w:p w:rsidR="0066727A" w:rsidRDefault="0066727A" w:rsidP="00684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2974"/>
    <w:rsid w:val="000552CC"/>
    <w:rsid w:val="001230C0"/>
    <w:rsid w:val="00315273"/>
    <w:rsid w:val="00407D69"/>
    <w:rsid w:val="004A3956"/>
    <w:rsid w:val="005D0ECF"/>
    <w:rsid w:val="00607D76"/>
    <w:rsid w:val="0066727A"/>
    <w:rsid w:val="006847BF"/>
    <w:rsid w:val="00746F00"/>
    <w:rsid w:val="007675D7"/>
    <w:rsid w:val="007F76F0"/>
    <w:rsid w:val="008063C3"/>
    <w:rsid w:val="00821E55"/>
    <w:rsid w:val="00850244"/>
    <w:rsid w:val="008C0998"/>
    <w:rsid w:val="008E3F24"/>
    <w:rsid w:val="00997549"/>
    <w:rsid w:val="00A32A12"/>
    <w:rsid w:val="00A65975"/>
    <w:rsid w:val="00B52325"/>
    <w:rsid w:val="00CF66F9"/>
    <w:rsid w:val="00D13F57"/>
    <w:rsid w:val="00D54304"/>
    <w:rsid w:val="00E14E1B"/>
    <w:rsid w:val="00E43117"/>
    <w:rsid w:val="00E806CE"/>
    <w:rsid w:val="00E92393"/>
    <w:rsid w:val="00ED04CD"/>
    <w:rsid w:val="00ED5B66"/>
    <w:rsid w:val="00F405F4"/>
    <w:rsid w:val="00F55FA0"/>
    <w:rsid w:val="00F567DB"/>
    <w:rsid w:val="00FA428E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847B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8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47BF"/>
  </w:style>
  <w:style w:type="paragraph" w:styleId="aa">
    <w:name w:val="footer"/>
    <w:basedOn w:val="a"/>
    <w:link w:val="ab"/>
    <w:uiPriority w:val="99"/>
    <w:semiHidden/>
    <w:unhideWhenUsed/>
    <w:rsid w:val="00684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4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48</Pages>
  <Words>10067</Words>
  <Characters>57383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28</cp:revision>
  <cp:lastPrinted>2020-01-23T08:01:00Z</cp:lastPrinted>
  <dcterms:created xsi:type="dcterms:W3CDTF">2019-10-18T08:19:00Z</dcterms:created>
  <dcterms:modified xsi:type="dcterms:W3CDTF">2020-11-20T06:34:00Z</dcterms:modified>
</cp:coreProperties>
</file>