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ЮКСЕЕВСКОГО СЕЛЬСОВЕТА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БОЛЬШЕМУРТИНСКОГО   РАЙОНА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КРАСНОЯРСКОГО   КРАЯ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47704" w:rsidRDefault="00147704" w:rsidP="00147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147704" w:rsidRDefault="00147704" w:rsidP="00147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704" w:rsidRDefault="00147704" w:rsidP="00147704">
      <w:pPr>
        <w:rPr>
          <w:rFonts w:ascii="Arial" w:hAnsi="Arial" w:cs="Arial"/>
        </w:rPr>
      </w:pPr>
      <w:r>
        <w:rPr>
          <w:rFonts w:ascii="Arial" w:hAnsi="Arial" w:cs="Arial"/>
        </w:rPr>
        <w:t>08.04.2025 год                                    с. Юксеево                                              № 26</w:t>
      </w:r>
    </w:p>
    <w:p w:rsidR="00147704" w:rsidRDefault="00147704" w:rsidP="00147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704" w:rsidRDefault="00147704" w:rsidP="00147704">
      <w:r>
        <w:t xml:space="preserve"> </w:t>
      </w:r>
    </w:p>
    <w:p w:rsidR="00147704" w:rsidRPr="00147704" w:rsidRDefault="00147704" w:rsidP="00147704">
      <w:pPr>
        <w:pStyle w:val="a3"/>
        <w:jc w:val="center"/>
        <w:rPr>
          <w:b/>
        </w:rPr>
      </w:pPr>
      <w:hyperlink r:id="rId4" w:history="1">
        <w:r w:rsidRPr="00147704">
          <w:rPr>
            <w:rStyle w:val="16"/>
            <w:b/>
            <w:bCs/>
            <w:u w:val="single"/>
          </w:rPr>
          <w:t>О внесении изменений в постановление администрации Юксеевского сельсовета Большемуртинского района Красноярского края от 08.07.2021 № 43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</w:t>
        </w:r>
      </w:hyperlink>
    </w:p>
    <w:p w:rsidR="00147704" w:rsidRDefault="00147704" w:rsidP="00147704">
      <w:pPr>
        <w:pStyle w:val="a4"/>
      </w:pPr>
      <w:r>
        <w:t xml:space="preserve">На основании статьи 9 Федерального закона </w:t>
      </w:r>
      <w:hyperlink r:id="rId5" w:history="1">
        <w:r>
          <w:rPr>
            <w:rStyle w:val="16"/>
            <w:color w:val="0000FF"/>
            <w:u w:val="single"/>
          </w:rPr>
          <w:t>от 25.12.2008 № 273-ФЗ</w:t>
        </w:r>
      </w:hyperlink>
      <w:r>
        <w:t xml:space="preserve"> «О противодействии коррупции», в соответствии с </w:t>
      </w:r>
      <w:hyperlink r:id="rId6" w:history="1">
        <w:r>
          <w:rPr>
            <w:rStyle w:val="16"/>
            <w:color w:val="0000FF"/>
            <w:u w:val="single"/>
          </w:rPr>
          <w:t>Уставом Юксеевского сельсовета</w:t>
        </w:r>
      </w:hyperlink>
      <w:r>
        <w:t xml:space="preserve"> Большемуртинского района Красноярского края, </w:t>
      </w:r>
      <w:r w:rsidRPr="00147704">
        <w:rPr>
          <w:b/>
        </w:rPr>
        <w:t>ПОСТАНОВЛЯЮ</w:t>
      </w:r>
      <w:r>
        <w:t>:</w:t>
      </w:r>
    </w:p>
    <w:p w:rsidR="00147704" w:rsidRPr="00147704" w:rsidRDefault="00147704" w:rsidP="00147704">
      <w:pPr>
        <w:pStyle w:val="a4"/>
      </w:pPr>
      <w:r>
        <w:t xml:space="preserve">      </w:t>
      </w:r>
      <w:r>
        <w:rPr>
          <w:color w:val="000000"/>
        </w:rPr>
        <w:t xml:space="preserve">1.Внести в </w:t>
      </w:r>
      <w:r>
        <w:rPr>
          <w:color w:val="000000"/>
          <w:shd w:val="clear" w:color="auto" w:fill="FFFFFF"/>
        </w:rPr>
        <w:t xml:space="preserve">постановление администрации Юксеевского сельсовета Большемуртинского района Красноярского края от </w:t>
      </w:r>
      <w:r>
        <w:rPr>
          <w:color w:val="000000"/>
        </w:rPr>
        <w:t>08.07.2021 № 43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 (далее – постановление) следующие изменения:</w:t>
      </w:r>
    </w:p>
    <w:p w:rsidR="00147704" w:rsidRDefault="00147704" w:rsidP="00147704">
      <w:pPr>
        <w:pStyle w:val="a4"/>
        <w:rPr>
          <w:color w:val="000000"/>
        </w:rPr>
      </w:pPr>
      <w:r>
        <w:rPr>
          <w:color w:val="000000"/>
        </w:rPr>
        <w:t xml:space="preserve">    1.1. Пункт 10 приложения к постановлению</w:t>
      </w:r>
      <w:r>
        <w:rPr>
          <w:color w:val="000000"/>
          <w:shd w:val="clear" w:color="auto" w:fill="FFFFFF"/>
        </w:rPr>
        <w:t xml:space="preserve"> изложить в следующей редакции:</w:t>
      </w:r>
    </w:p>
    <w:p w:rsidR="00147704" w:rsidRDefault="00147704" w:rsidP="00147704">
      <w:pPr>
        <w:pStyle w:val="a4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>
        <w:rPr>
          <w:color w:val="000000"/>
        </w:rPr>
        <w:t xml:space="preserve"> в соответствии с законодательством Российской Федерации.</w:t>
      </w:r>
    </w:p>
    <w:p w:rsidR="00147704" w:rsidRPr="00147704" w:rsidRDefault="00147704" w:rsidP="00147704">
      <w:pPr>
        <w:pStyle w:val="a4"/>
        <w:rPr>
          <w:color w:val="000000"/>
        </w:rPr>
      </w:pPr>
      <w:r>
        <w:rPr>
          <w:color w:val="000000"/>
        </w:rPr>
        <w:t xml:space="preserve">    </w:t>
      </w:r>
      <w:r>
        <w:t xml:space="preserve">  2. Контроль за исполнение настоящего постановления возложить  на Главу Юксеевского сельсовета </w:t>
      </w:r>
      <w:proofErr w:type="spellStart"/>
      <w:r>
        <w:t>Мулюшкина</w:t>
      </w:r>
      <w:proofErr w:type="spellEnd"/>
      <w:r>
        <w:t xml:space="preserve"> Д.Ф.</w:t>
      </w:r>
    </w:p>
    <w:p w:rsidR="00147704" w:rsidRDefault="00147704" w:rsidP="00147704">
      <w:pPr>
        <w:pStyle w:val="a4"/>
        <w:rPr>
          <w:color w:val="000000"/>
        </w:rPr>
      </w:pPr>
      <w:r>
        <w:rPr>
          <w:color w:val="000000"/>
        </w:rPr>
        <w:t xml:space="preserve">      3. Постановление вступает в силу после его официального опубликования (обнародования) в «Информационных бюллетенях муниципальных органов Юксеевского сельсовета Большемуртинского района Красноярского края».</w:t>
      </w:r>
    </w:p>
    <w:p w:rsidR="00147704" w:rsidRDefault="00147704" w:rsidP="00147704">
      <w:pPr>
        <w:pStyle w:val="a4"/>
        <w:rPr>
          <w:color w:val="000000"/>
        </w:rPr>
      </w:pPr>
      <w:r>
        <w:rPr>
          <w:color w:val="000000"/>
        </w:rPr>
        <w:t xml:space="preserve"> </w:t>
      </w:r>
    </w:p>
    <w:p w:rsidR="00147704" w:rsidRDefault="00147704" w:rsidP="00147704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47704" w:rsidRDefault="00147704" w:rsidP="00147704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47704" w:rsidRDefault="00147704" w:rsidP="00147704">
      <w:pPr>
        <w:pStyle w:val="a3"/>
        <w:jc w:val="both"/>
        <w:rPr>
          <w:color w:val="000000"/>
        </w:rPr>
      </w:pPr>
      <w:r>
        <w:rPr>
          <w:color w:val="000000"/>
        </w:rPr>
        <w:t xml:space="preserve">Глава сельсовета                                                                             </w:t>
      </w:r>
      <w:proofErr w:type="spellStart"/>
      <w:r>
        <w:rPr>
          <w:color w:val="000000"/>
        </w:rPr>
        <w:t>Д.Ф.Мулюшкин</w:t>
      </w:r>
      <w:proofErr w:type="spellEnd"/>
    </w:p>
    <w:p w:rsidR="00147704" w:rsidRDefault="00147704" w:rsidP="00147704">
      <w:r>
        <w:lastRenderedPageBreak/>
        <w:t xml:space="preserve"> </w:t>
      </w: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704"/>
    <w:rsid w:val="000E24F3"/>
    <w:rsid w:val="00147704"/>
    <w:rsid w:val="003874AD"/>
    <w:rsid w:val="00B3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704"/>
    <w:pPr>
      <w:spacing w:before="100" w:beforeAutospacing="1" w:after="100" w:afterAutospacing="1"/>
    </w:pPr>
  </w:style>
  <w:style w:type="character" w:customStyle="1" w:styleId="16">
    <w:name w:val="16"/>
    <w:basedOn w:val="a0"/>
    <w:rsid w:val="00147704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4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55F2F69-9A08-4333-B927-037A14E0CFC5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04A8123A-49E2-4AE6-B83B-CF4EADB101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2025-04-17T04:42:00Z</dcterms:created>
  <dcterms:modified xsi:type="dcterms:W3CDTF">2025-04-17T04:45:00Z</dcterms:modified>
</cp:coreProperties>
</file>