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23" w:rsidRPr="00B67223" w:rsidRDefault="00B67223" w:rsidP="00E57267">
      <w:pPr>
        <w:jc w:val="center"/>
        <w:rPr>
          <w:rFonts w:ascii="Arial" w:hAnsi="Arial" w:cs="Arial"/>
          <w:sz w:val="24"/>
          <w:szCs w:val="24"/>
        </w:rPr>
      </w:pPr>
    </w:p>
    <w:p w:rsidR="00B67223" w:rsidRPr="00B67223" w:rsidRDefault="00B67223" w:rsidP="00E57267">
      <w:pPr>
        <w:jc w:val="center"/>
        <w:rPr>
          <w:rFonts w:ascii="Arial" w:hAnsi="Arial" w:cs="Arial"/>
          <w:sz w:val="24"/>
          <w:szCs w:val="24"/>
        </w:rPr>
      </w:pPr>
      <w:r w:rsidRPr="00B67223">
        <w:rPr>
          <w:rFonts w:ascii="Arial" w:hAnsi="Arial" w:cs="Arial"/>
          <w:sz w:val="24"/>
          <w:szCs w:val="24"/>
        </w:rPr>
        <w:t>РОССИЙСКАЯ ФЕДЕРАЦИЯ</w:t>
      </w:r>
    </w:p>
    <w:p w:rsidR="00B67223" w:rsidRPr="00B67223" w:rsidRDefault="00B67223" w:rsidP="00E57267">
      <w:pPr>
        <w:jc w:val="center"/>
        <w:rPr>
          <w:rFonts w:ascii="Arial" w:hAnsi="Arial" w:cs="Arial"/>
          <w:sz w:val="24"/>
          <w:szCs w:val="24"/>
        </w:rPr>
      </w:pPr>
    </w:p>
    <w:p w:rsidR="00E57267" w:rsidRPr="00B67223" w:rsidRDefault="00B67223" w:rsidP="00E57267">
      <w:pPr>
        <w:jc w:val="center"/>
        <w:rPr>
          <w:rFonts w:ascii="Arial" w:hAnsi="Arial" w:cs="Arial"/>
          <w:sz w:val="24"/>
          <w:szCs w:val="24"/>
        </w:rPr>
      </w:pPr>
      <w:r w:rsidRPr="00B67223">
        <w:rPr>
          <w:rFonts w:ascii="Arial" w:hAnsi="Arial" w:cs="Arial"/>
          <w:sz w:val="24"/>
          <w:szCs w:val="24"/>
        </w:rPr>
        <w:t xml:space="preserve">АДМИНИСТРАЦИЯ  </w:t>
      </w:r>
      <w:r w:rsidR="003E177D">
        <w:rPr>
          <w:rFonts w:ascii="Arial" w:hAnsi="Arial" w:cs="Arial"/>
          <w:sz w:val="24"/>
          <w:szCs w:val="24"/>
        </w:rPr>
        <w:t>ЮКСЕЕВСКОГО</w:t>
      </w:r>
      <w:r w:rsidR="00E57267" w:rsidRPr="00B67223">
        <w:rPr>
          <w:rFonts w:ascii="Arial" w:hAnsi="Arial" w:cs="Arial"/>
          <w:sz w:val="24"/>
          <w:szCs w:val="24"/>
        </w:rPr>
        <w:t xml:space="preserve">  СЕЛЬСОВЕТА</w:t>
      </w:r>
      <w:r w:rsidR="00E57267" w:rsidRPr="00B67223">
        <w:rPr>
          <w:rFonts w:ascii="Arial" w:hAnsi="Arial" w:cs="Arial"/>
          <w:sz w:val="24"/>
          <w:szCs w:val="24"/>
        </w:rPr>
        <w:br/>
        <w:t>БОЛЬШЕМУРТИНСКОГО РАЙОНА</w:t>
      </w:r>
      <w:r w:rsidR="00E57267" w:rsidRPr="00B67223">
        <w:rPr>
          <w:rFonts w:ascii="Arial" w:hAnsi="Arial" w:cs="Arial"/>
          <w:sz w:val="24"/>
          <w:szCs w:val="24"/>
        </w:rPr>
        <w:br/>
        <w:t>КРАСНОЯРСКОГО КРАЯ</w:t>
      </w:r>
    </w:p>
    <w:p w:rsidR="00E57267" w:rsidRPr="00B67223" w:rsidRDefault="00E57267" w:rsidP="00E57267">
      <w:pPr>
        <w:jc w:val="center"/>
        <w:rPr>
          <w:rFonts w:ascii="Arial" w:hAnsi="Arial" w:cs="Arial"/>
          <w:sz w:val="24"/>
          <w:szCs w:val="24"/>
        </w:rPr>
      </w:pPr>
    </w:p>
    <w:p w:rsidR="00E57267" w:rsidRPr="00B67223" w:rsidRDefault="00E57267" w:rsidP="00E57267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B67223">
        <w:rPr>
          <w:rFonts w:ascii="Arial" w:hAnsi="Arial" w:cs="Arial"/>
          <w:sz w:val="24"/>
          <w:szCs w:val="24"/>
        </w:rPr>
        <w:t>П О С Т А Н О В Л Е Н И Е</w:t>
      </w:r>
    </w:p>
    <w:p w:rsidR="00E57267" w:rsidRPr="00B67223" w:rsidRDefault="00E57267" w:rsidP="00E57267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57267" w:rsidRPr="00B67223" w:rsidRDefault="003E177D" w:rsidP="00E572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01.08</w:t>
      </w:r>
      <w:r w:rsidR="00E57267" w:rsidRPr="00B67223">
        <w:rPr>
          <w:rFonts w:ascii="Arial" w:hAnsi="Arial" w:cs="Arial"/>
          <w:sz w:val="24"/>
          <w:szCs w:val="24"/>
        </w:rPr>
        <w:t xml:space="preserve">.2023 </w:t>
      </w:r>
      <w:r w:rsidR="00B67223" w:rsidRPr="00B67223">
        <w:rPr>
          <w:rFonts w:ascii="Arial" w:hAnsi="Arial" w:cs="Arial"/>
          <w:sz w:val="24"/>
          <w:szCs w:val="24"/>
        </w:rPr>
        <w:t>г.</w:t>
      </w:r>
      <w:r w:rsidR="00E57267" w:rsidRPr="00B67223">
        <w:rPr>
          <w:rFonts w:ascii="Arial" w:hAnsi="Arial" w:cs="Arial"/>
          <w:sz w:val="24"/>
          <w:szCs w:val="24"/>
        </w:rPr>
        <w:t xml:space="preserve">                  </w:t>
      </w:r>
      <w:r w:rsidR="00B67223" w:rsidRPr="00B67223">
        <w:rPr>
          <w:rFonts w:ascii="Arial" w:hAnsi="Arial" w:cs="Arial"/>
          <w:sz w:val="24"/>
          <w:szCs w:val="24"/>
        </w:rPr>
        <w:t xml:space="preserve">            </w:t>
      </w:r>
      <w:r w:rsidR="00C07AA8">
        <w:rPr>
          <w:rFonts w:ascii="Arial" w:hAnsi="Arial" w:cs="Arial"/>
          <w:sz w:val="24"/>
          <w:szCs w:val="24"/>
        </w:rPr>
        <w:t xml:space="preserve">       с. Юксеево</w:t>
      </w:r>
      <w:r w:rsidR="00E57267" w:rsidRPr="00B67223">
        <w:rPr>
          <w:rFonts w:ascii="Arial" w:hAnsi="Arial" w:cs="Arial"/>
          <w:sz w:val="24"/>
          <w:szCs w:val="24"/>
        </w:rPr>
        <w:t xml:space="preserve">  </w:t>
      </w:r>
      <w:r w:rsidR="00B67223">
        <w:rPr>
          <w:rFonts w:ascii="Arial" w:hAnsi="Arial" w:cs="Arial"/>
          <w:sz w:val="24"/>
          <w:szCs w:val="24"/>
        </w:rPr>
        <w:t xml:space="preserve">                                  </w:t>
      </w:r>
      <w:r w:rsidR="00B67223" w:rsidRPr="00B67223">
        <w:rPr>
          <w:rFonts w:ascii="Arial" w:hAnsi="Arial" w:cs="Arial"/>
          <w:sz w:val="24"/>
          <w:szCs w:val="24"/>
        </w:rPr>
        <w:t xml:space="preserve"> </w:t>
      </w:r>
      <w:r w:rsidR="00E57267" w:rsidRPr="00B67223">
        <w:rPr>
          <w:rFonts w:ascii="Arial" w:hAnsi="Arial" w:cs="Arial"/>
          <w:sz w:val="24"/>
          <w:szCs w:val="24"/>
        </w:rPr>
        <w:t xml:space="preserve">№  </w:t>
      </w:r>
      <w:r>
        <w:rPr>
          <w:rFonts w:ascii="Arial" w:hAnsi="Arial" w:cs="Arial"/>
          <w:sz w:val="24"/>
          <w:szCs w:val="24"/>
        </w:rPr>
        <w:t>35</w:t>
      </w:r>
    </w:p>
    <w:p w:rsidR="00E57267" w:rsidRPr="00B67223" w:rsidRDefault="00E57267" w:rsidP="00E57267">
      <w:pPr>
        <w:rPr>
          <w:rFonts w:ascii="Arial" w:hAnsi="Arial" w:cs="Arial"/>
          <w:sz w:val="24"/>
          <w:szCs w:val="24"/>
        </w:rPr>
      </w:pPr>
    </w:p>
    <w:p w:rsidR="00E57267" w:rsidRPr="00B67223" w:rsidRDefault="00E57267" w:rsidP="00E57267">
      <w:pPr>
        <w:pStyle w:val="a8"/>
        <w:tabs>
          <w:tab w:val="left" w:pos="4320"/>
        </w:tabs>
        <w:jc w:val="both"/>
        <w:rPr>
          <w:rFonts w:ascii="Arial" w:hAnsi="Arial" w:cs="Arial"/>
          <w:sz w:val="24"/>
          <w:szCs w:val="24"/>
        </w:rPr>
      </w:pPr>
      <w:r w:rsidRPr="00B67223">
        <w:rPr>
          <w:rFonts w:ascii="Arial" w:hAnsi="Arial" w:cs="Arial"/>
          <w:sz w:val="24"/>
          <w:szCs w:val="24"/>
        </w:rPr>
        <w:t>О внесении изменений в Постан</w:t>
      </w:r>
      <w:r w:rsidR="00B67223">
        <w:rPr>
          <w:rFonts w:ascii="Arial" w:hAnsi="Arial" w:cs="Arial"/>
          <w:sz w:val="24"/>
          <w:szCs w:val="24"/>
        </w:rPr>
        <w:t xml:space="preserve">овление администрации </w:t>
      </w:r>
      <w:r w:rsidR="00C07AA8">
        <w:rPr>
          <w:rFonts w:ascii="Arial" w:hAnsi="Arial" w:cs="Arial"/>
          <w:sz w:val="24"/>
          <w:szCs w:val="24"/>
        </w:rPr>
        <w:t>Юксеев</w:t>
      </w:r>
      <w:r w:rsidR="00B67223">
        <w:rPr>
          <w:rFonts w:ascii="Arial" w:hAnsi="Arial" w:cs="Arial"/>
          <w:sz w:val="24"/>
          <w:szCs w:val="24"/>
        </w:rPr>
        <w:t>ског</w:t>
      </w:r>
      <w:r w:rsidR="003E177D">
        <w:rPr>
          <w:rFonts w:ascii="Arial" w:hAnsi="Arial" w:cs="Arial"/>
          <w:sz w:val="24"/>
          <w:szCs w:val="24"/>
        </w:rPr>
        <w:t>о сельсовета от 03.11.2020. № 57</w:t>
      </w:r>
      <w:r w:rsidRPr="00B67223">
        <w:rPr>
          <w:rFonts w:ascii="Arial" w:hAnsi="Arial" w:cs="Arial"/>
          <w:sz w:val="24"/>
          <w:szCs w:val="24"/>
        </w:rPr>
        <w:t xml:space="preserve"> «Об утверждении Положения  об условиях и порядке заключения соглашений о защите и поощрении капита</w:t>
      </w:r>
      <w:r w:rsidR="00B67223">
        <w:rPr>
          <w:rFonts w:ascii="Arial" w:hAnsi="Arial" w:cs="Arial"/>
          <w:sz w:val="24"/>
          <w:szCs w:val="24"/>
        </w:rPr>
        <w:t xml:space="preserve">ловложений со стороны </w:t>
      </w:r>
      <w:r w:rsidR="00896075">
        <w:rPr>
          <w:rFonts w:ascii="Arial" w:hAnsi="Arial" w:cs="Arial"/>
          <w:sz w:val="24"/>
          <w:szCs w:val="24"/>
        </w:rPr>
        <w:t>Юксеев</w:t>
      </w:r>
      <w:r w:rsidRPr="00B67223">
        <w:rPr>
          <w:rFonts w:ascii="Arial" w:hAnsi="Arial" w:cs="Arial"/>
          <w:sz w:val="24"/>
          <w:szCs w:val="24"/>
        </w:rPr>
        <w:t>ского сельсовета»</w:t>
      </w:r>
      <w:r w:rsidR="00832883" w:rsidRPr="00B67223">
        <w:rPr>
          <w:rFonts w:ascii="Arial" w:hAnsi="Arial" w:cs="Arial"/>
          <w:sz w:val="24"/>
          <w:szCs w:val="24"/>
        </w:rPr>
        <w:t>.</w:t>
      </w:r>
    </w:p>
    <w:p w:rsidR="00E57267" w:rsidRPr="00B67223" w:rsidRDefault="00E57267" w:rsidP="00E57267">
      <w:pPr>
        <w:pStyle w:val="a8"/>
        <w:tabs>
          <w:tab w:val="left" w:pos="4320"/>
        </w:tabs>
        <w:jc w:val="both"/>
        <w:rPr>
          <w:rFonts w:ascii="Arial" w:hAnsi="Arial" w:cs="Arial"/>
          <w:sz w:val="24"/>
          <w:szCs w:val="24"/>
        </w:rPr>
      </w:pPr>
    </w:p>
    <w:p w:rsidR="00E57267" w:rsidRPr="00B67223" w:rsidRDefault="00E57267" w:rsidP="00E572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7223">
        <w:rPr>
          <w:rFonts w:ascii="Arial" w:hAnsi="Arial" w:cs="Arial"/>
          <w:sz w:val="24"/>
          <w:szCs w:val="24"/>
        </w:rPr>
        <w:t xml:space="preserve">В соответствии с </w:t>
      </w:r>
      <w:r w:rsidRPr="00B67223">
        <w:rPr>
          <w:rFonts w:ascii="Arial" w:hAnsi="Arial" w:cs="Arial"/>
          <w:color w:val="000000"/>
          <w:sz w:val="24"/>
          <w:szCs w:val="24"/>
          <w:shd w:val="clear" w:color="auto" w:fill="FFFFFF"/>
        </w:rPr>
        <w:t>Федеральным законом от 28.06.2022 № 226-ФЗ "О внесении изменений в Федеральный закон "О защите и поощрении капиталовложений в Российской Федерации"</w:t>
      </w:r>
      <w:r w:rsidRPr="00B67223">
        <w:rPr>
          <w:rFonts w:ascii="Arial" w:hAnsi="Arial" w:cs="Arial"/>
          <w:sz w:val="24"/>
          <w:szCs w:val="24"/>
        </w:rPr>
        <w:t xml:space="preserve">, </w:t>
      </w:r>
      <w:r w:rsidR="00B67223">
        <w:rPr>
          <w:rFonts w:ascii="Arial" w:hAnsi="Arial" w:cs="Arial"/>
          <w:sz w:val="24"/>
          <w:szCs w:val="24"/>
        </w:rPr>
        <w:t xml:space="preserve">руководствуясь Уставом </w:t>
      </w:r>
      <w:r w:rsidR="003E177D">
        <w:rPr>
          <w:rFonts w:ascii="Arial" w:hAnsi="Arial" w:cs="Arial"/>
          <w:sz w:val="24"/>
          <w:szCs w:val="24"/>
        </w:rPr>
        <w:t>Юксеев</w:t>
      </w:r>
      <w:r w:rsidRPr="00B67223">
        <w:rPr>
          <w:rFonts w:ascii="Arial" w:hAnsi="Arial" w:cs="Arial"/>
          <w:sz w:val="24"/>
          <w:szCs w:val="24"/>
        </w:rPr>
        <w:t>ского</w:t>
      </w:r>
      <w:r w:rsidRPr="00B67223">
        <w:rPr>
          <w:rFonts w:ascii="Arial" w:hAnsi="Arial" w:cs="Arial"/>
          <w:bCs/>
          <w:sz w:val="24"/>
          <w:szCs w:val="24"/>
        </w:rPr>
        <w:t xml:space="preserve"> сельсовета Большемуртинского района Красноярского края</w:t>
      </w:r>
      <w:r w:rsidRPr="00B67223">
        <w:rPr>
          <w:rFonts w:ascii="Arial" w:hAnsi="Arial" w:cs="Arial"/>
          <w:i/>
          <w:sz w:val="24"/>
          <w:szCs w:val="24"/>
        </w:rPr>
        <w:t xml:space="preserve">, </w:t>
      </w:r>
      <w:r w:rsidRPr="00B67223">
        <w:rPr>
          <w:rFonts w:ascii="Arial" w:hAnsi="Arial" w:cs="Arial"/>
          <w:sz w:val="24"/>
          <w:szCs w:val="24"/>
        </w:rPr>
        <w:t xml:space="preserve">ПОСТАНОВЛЯЮ: </w:t>
      </w:r>
    </w:p>
    <w:p w:rsidR="00E57267" w:rsidRPr="00B67223" w:rsidRDefault="00E57267" w:rsidP="00E57267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67223">
        <w:rPr>
          <w:rFonts w:ascii="Arial" w:hAnsi="Arial" w:cs="Arial"/>
          <w:sz w:val="24"/>
          <w:szCs w:val="24"/>
        </w:rPr>
        <w:t>Внести в Постан</w:t>
      </w:r>
      <w:r w:rsidR="00B67223">
        <w:rPr>
          <w:rFonts w:ascii="Arial" w:hAnsi="Arial" w:cs="Arial"/>
          <w:sz w:val="24"/>
          <w:szCs w:val="24"/>
        </w:rPr>
        <w:t xml:space="preserve">овление администрации </w:t>
      </w:r>
      <w:r w:rsidR="003E177D">
        <w:rPr>
          <w:rFonts w:ascii="Arial" w:hAnsi="Arial" w:cs="Arial"/>
          <w:sz w:val="24"/>
          <w:szCs w:val="24"/>
        </w:rPr>
        <w:t>Юксеев</w:t>
      </w:r>
      <w:r w:rsidRPr="00B67223">
        <w:rPr>
          <w:rFonts w:ascii="Arial" w:hAnsi="Arial" w:cs="Arial"/>
          <w:sz w:val="24"/>
          <w:szCs w:val="24"/>
        </w:rPr>
        <w:t>ского сельсовета от</w:t>
      </w:r>
    </w:p>
    <w:p w:rsidR="00E57267" w:rsidRPr="00B67223" w:rsidRDefault="003E177D" w:rsidP="00E5726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03.11.2020. № 57</w:t>
      </w:r>
      <w:r w:rsidR="00E57267" w:rsidRPr="00B67223">
        <w:rPr>
          <w:rFonts w:ascii="Arial" w:hAnsi="Arial" w:cs="Arial"/>
          <w:sz w:val="24"/>
          <w:szCs w:val="24"/>
        </w:rPr>
        <w:t xml:space="preserve"> «Об утверждении Положения  об условиях и порядке заключения соглашений о защите и поощрении капиталовложений со сторо</w:t>
      </w:r>
      <w:r w:rsidR="00B67223">
        <w:rPr>
          <w:rFonts w:ascii="Arial" w:hAnsi="Arial" w:cs="Arial"/>
          <w:sz w:val="24"/>
          <w:szCs w:val="24"/>
        </w:rPr>
        <w:t xml:space="preserve">ны </w:t>
      </w:r>
      <w:r>
        <w:rPr>
          <w:rFonts w:ascii="Arial" w:hAnsi="Arial" w:cs="Arial"/>
          <w:sz w:val="24"/>
          <w:szCs w:val="24"/>
        </w:rPr>
        <w:t>Юксеев</w:t>
      </w:r>
      <w:r w:rsidR="00B67223">
        <w:rPr>
          <w:rFonts w:ascii="Arial" w:hAnsi="Arial" w:cs="Arial"/>
          <w:sz w:val="24"/>
          <w:szCs w:val="24"/>
        </w:rPr>
        <w:t xml:space="preserve">ского сельсовета </w:t>
      </w:r>
      <w:r w:rsidR="00E57267" w:rsidRPr="00B67223">
        <w:rPr>
          <w:rFonts w:ascii="Arial" w:hAnsi="Arial" w:cs="Arial"/>
          <w:sz w:val="24"/>
          <w:szCs w:val="24"/>
        </w:rPr>
        <w:t>»</w:t>
      </w:r>
      <w:r w:rsidR="00B67223">
        <w:rPr>
          <w:rFonts w:ascii="Arial" w:hAnsi="Arial" w:cs="Arial"/>
          <w:sz w:val="24"/>
          <w:szCs w:val="24"/>
        </w:rPr>
        <w:t xml:space="preserve"> </w:t>
      </w:r>
      <w:r w:rsidR="00E57267" w:rsidRPr="00B67223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B67223" w:rsidRDefault="00E57267" w:rsidP="00E572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7223">
        <w:rPr>
          <w:rFonts w:ascii="Arial" w:hAnsi="Arial" w:cs="Arial"/>
          <w:sz w:val="24"/>
          <w:szCs w:val="24"/>
        </w:rPr>
        <w:t>в подпункте 6) пункта 2.8.Положе</w:t>
      </w:r>
      <w:r w:rsidR="00B67223">
        <w:rPr>
          <w:rFonts w:ascii="Arial" w:hAnsi="Arial" w:cs="Arial"/>
          <w:sz w:val="24"/>
          <w:szCs w:val="24"/>
        </w:rPr>
        <w:t xml:space="preserve">ния слова </w:t>
      </w:r>
      <w:r w:rsidR="00B67223" w:rsidRPr="00B67223">
        <w:rPr>
          <w:rFonts w:ascii="Arial" w:hAnsi="Arial" w:cs="Arial"/>
          <w:b/>
          <w:sz w:val="24"/>
          <w:szCs w:val="24"/>
        </w:rPr>
        <w:t>«транспортного налога</w:t>
      </w:r>
      <w:r w:rsidRPr="00B67223">
        <w:rPr>
          <w:rFonts w:ascii="Arial" w:hAnsi="Arial" w:cs="Arial"/>
          <w:b/>
          <w:sz w:val="24"/>
          <w:szCs w:val="24"/>
        </w:rPr>
        <w:t>»,</w:t>
      </w:r>
      <w:r w:rsidRPr="00B67223">
        <w:rPr>
          <w:rFonts w:ascii="Arial" w:hAnsi="Arial" w:cs="Arial"/>
          <w:sz w:val="24"/>
          <w:szCs w:val="24"/>
        </w:rPr>
        <w:t xml:space="preserve"> </w:t>
      </w:r>
    </w:p>
    <w:p w:rsidR="00E57267" w:rsidRPr="00B67223" w:rsidRDefault="00E57267" w:rsidP="00E572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7223">
        <w:rPr>
          <w:rFonts w:ascii="Arial" w:hAnsi="Arial" w:cs="Arial"/>
          <w:b/>
          <w:sz w:val="24"/>
          <w:szCs w:val="24"/>
        </w:rPr>
        <w:t>«, акцизов на автомобили, легковые и мотоциклы</w:t>
      </w:r>
      <w:r w:rsidRPr="00B67223">
        <w:rPr>
          <w:rFonts w:ascii="Arial" w:hAnsi="Arial" w:cs="Arial"/>
          <w:sz w:val="24"/>
          <w:szCs w:val="24"/>
        </w:rPr>
        <w:t>» исключить;</w:t>
      </w:r>
    </w:p>
    <w:p w:rsidR="00E57267" w:rsidRPr="00B67223" w:rsidRDefault="00E57267" w:rsidP="00E572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67223">
        <w:rPr>
          <w:rFonts w:ascii="Arial" w:hAnsi="Arial" w:cs="Arial"/>
          <w:sz w:val="24"/>
          <w:szCs w:val="24"/>
        </w:rPr>
        <w:t>дополнить пункт 2.8. Положения подпунктом 9) следующего содержания:</w:t>
      </w:r>
    </w:p>
    <w:p w:rsidR="00E57267" w:rsidRPr="00B67223" w:rsidRDefault="00E57267" w:rsidP="00E5726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67223">
        <w:rPr>
          <w:rFonts w:ascii="Arial" w:hAnsi="Arial" w:cs="Arial"/>
          <w:sz w:val="24"/>
          <w:szCs w:val="24"/>
        </w:rPr>
        <w:t>«9) содержать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</w:t>
      </w:r>
      <w:r w:rsidR="00B67223">
        <w:rPr>
          <w:rFonts w:ascii="Arial" w:hAnsi="Arial" w:cs="Arial"/>
          <w:sz w:val="24"/>
          <w:szCs w:val="24"/>
        </w:rPr>
        <w:t>те и поощрении капиталовложений</w:t>
      </w:r>
      <w:r w:rsidRPr="00B67223">
        <w:rPr>
          <w:rFonts w:ascii="Arial" w:hAnsi="Arial" w:cs="Arial"/>
          <w:sz w:val="24"/>
          <w:szCs w:val="24"/>
        </w:rPr>
        <w:t>»;</w:t>
      </w:r>
    </w:p>
    <w:p w:rsidR="00E57267" w:rsidRPr="00B67223" w:rsidRDefault="00E57267" w:rsidP="00E5726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67223">
        <w:rPr>
          <w:rFonts w:ascii="Arial" w:hAnsi="Arial" w:cs="Arial"/>
          <w:sz w:val="24"/>
          <w:szCs w:val="24"/>
        </w:rPr>
        <w:t xml:space="preserve">          подпункт 9) пункта 2.8. Положения считать подпунктом 10).</w:t>
      </w:r>
    </w:p>
    <w:p w:rsidR="00E57267" w:rsidRPr="00B67223" w:rsidRDefault="00E57267" w:rsidP="00E5726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67223">
        <w:rPr>
          <w:rFonts w:ascii="Arial" w:hAnsi="Arial" w:cs="Arial"/>
          <w:sz w:val="24"/>
          <w:szCs w:val="24"/>
        </w:rPr>
        <w:t xml:space="preserve">2. </w:t>
      </w:r>
      <w:r w:rsidRPr="00B67223">
        <w:rPr>
          <w:rFonts w:ascii="Arial" w:hAnsi="Arial" w:cs="Arial"/>
          <w:color w:val="000000"/>
          <w:sz w:val="24"/>
          <w:szCs w:val="24"/>
        </w:rPr>
        <w:t>Контроль за исполнением настоящего постановления  оставляю за собой.</w:t>
      </w:r>
    </w:p>
    <w:p w:rsidR="00E57267" w:rsidRPr="00B67223" w:rsidRDefault="00E57267" w:rsidP="00E5726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7223">
        <w:rPr>
          <w:rFonts w:ascii="Arial" w:hAnsi="Arial" w:cs="Arial"/>
          <w:sz w:val="24"/>
          <w:szCs w:val="24"/>
        </w:rPr>
        <w:t>3.Настоящее постановление вступает в силу после его официального опубликования (обнародования) в установленном порядке.</w:t>
      </w:r>
    </w:p>
    <w:p w:rsidR="00E57267" w:rsidRPr="00B67223" w:rsidRDefault="00E57267" w:rsidP="00E57267">
      <w:pPr>
        <w:ind w:left="567" w:firstLine="709"/>
        <w:jc w:val="both"/>
        <w:rPr>
          <w:rFonts w:ascii="Arial" w:hAnsi="Arial" w:cs="Arial"/>
          <w:sz w:val="24"/>
          <w:szCs w:val="24"/>
        </w:rPr>
      </w:pPr>
    </w:p>
    <w:p w:rsidR="00E57267" w:rsidRPr="00B67223" w:rsidRDefault="00E57267" w:rsidP="00E57267">
      <w:pPr>
        <w:autoSpaceDE w:val="0"/>
        <w:autoSpaceDN w:val="0"/>
        <w:adjustRightInd w:val="0"/>
        <w:ind w:left="567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E57267" w:rsidRPr="00B67223" w:rsidRDefault="00E57267" w:rsidP="00E57267">
      <w:pPr>
        <w:autoSpaceDE w:val="0"/>
        <w:autoSpaceDN w:val="0"/>
        <w:adjustRightInd w:val="0"/>
        <w:ind w:left="567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E57267" w:rsidRPr="00B67223" w:rsidRDefault="00E57267" w:rsidP="00E57267">
      <w:pPr>
        <w:pStyle w:val="BlockQuotation"/>
        <w:widowControl/>
        <w:ind w:left="0" w:firstLine="0"/>
        <w:rPr>
          <w:rFonts w:ascii="Arial" w:hAnsi="Arial" w:cs="Arial"/>
          <w:sz w:val="24"/>
          <w:szCs w:val="24"/>
        </w:rPr>
      </w:pPr>
      <w:r w:rsidRPr="00B67223">
        <w:rPr>
          <w:rFonts w:ascii="Arial" w:hAnsi="Arial" w:cs="Arial"/>
          <w:sz w:val="24"/>
          <w:szCs w:val="24"/>
        </w:rPr>
        <w:t xml:space="preserve">Глава сельсовета:                                </w:t>
      </w:r>
      <w:r w:rsidR="00B67223">
        <w:rPr>
          <w:rFonts w:ascii="Arial" w:hAnsi="Arial" w:cs="Arial"/>
          <w:sz w:val="24"/>
          <w:szCs w:val="24"/>
        </w:rPr>
        <w:t xml:space="preserve">                             </w:t>
      </w:r>
      <w:r w:rsidR="003E177D">
        <w:rPr>
          <w:rFonts w:ascii="Arial" w:hAnsi="Arial" w:cs="Arial"/>
          <w:sz w:val="24"/>
          <w:szCs w:val="24"/>
        </w:rPr>
        <w:t>Д.Ф. Мулюшкин</w:t>
      </w:r>
    </w:p>
    <w:p w:rsidR="00E57267" w:rsidRPr="00B67223" w:rsidRDefault="00E57267" w:rsidP="00E57267">
      <w:pPr>
        <w:pStyle w:val="Default"/>
        <w:jc w:val="both"/>
        <w:rPr>
          <w:rFonts w:ascii="Arial" w:eastAsia="Times New Roman" w:hAnsi="Arial" w:cs="Arial"/>
          <w:lang w:eastAsia="ru-RU"/>
        </w:rPr>
      </w:pPr>
    </w:p>
    <w:p w:rsidR="00E57267" w:rsidRPr="00B67223" w:rsidRDefault="00E57267" w:rsidP="00E5726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7267" w:rsidRPr="00B67223" w:rsidRDefault="00E57267" w:rsidP="00E5726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7267" w:rsidRPr="00E57267" w:rsidRDefault="00E57267" w:rsidP="00E5726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7267" w:rsidRPr="00E57267" w:rsidRDefault="00E57267" w:rsidP="003645E1">
      <w:pPr>
        <w:jc w:val="center"/>
        <w:rPr>
          <w:sz w:val="24"/>
          <w:szCs w:val="24"/>
        </w:rPr>
      </w:pPr>
    </w:p>
    <w:p w:rsidR="00E57267" w:rsidRPr="00E57267" w:rsidRDefault="00E57267" w:rsidP="003645E1">
      <w:pPr>
        <w:jc w:val="center"/>
        <w:rPr>
          <w:sz w:val="24"/>
          <w:szCs w:val="24"/>
        </w:rPr>
      </w:pPr>
    </w:p>
    <w:p w:rsidR="00E57267" w:rsidRPr="00E57267" w:rsidRDefault="00E57267" w:rsidP="003645E1">
      <w:pPr>
        <w:jc w:val="center"/>
        <w:rPr>
          <w:sz w:val="24"/>
          <w:szCs w:val="24"/>
        </w:rPr>
      </w:pPr>
    </w:p>
    <w:p w:rsidR="00E57267" w:rsidRPr="00E57267" w:rsidRDefault="00E57267" w:rsidP="003645E1">
      <w:pPr>
        <w:jc w:val="center"/>
        <w:rPr>
          <w:sz w:val="24"/>
          <w:szCs w:val="24"/>
        </w:rPr>
      </w:pPr>
    </w:p>
    <w:p w:rsidR="00E57267" w:rsidRDefault="00E57267" w:rsidP="003645E1">
      <w:pPr>
        <w:jc w:val="center"/>
        <w:rPr>
          <w:sz w:val="24"/>
          <w:szCs w:val="24"/>
        </w:rPr>
      </w:pPr>
    </w:p>
    <w:p w:rsidR="00E57267" w:rsidRDefault="00E57267" w:rsidP="003645E1">
      <w:pPr>
        <w:jc w:val="center"/>
        <w:rPr>
          <w:sz w:val="24"/>
          <w:szCs w:val="24"/>
        </w:rPr>
      </w:pPr>
    </w:p>
    <w:p w:rsidR="00E57267" w:rsidRDefault="00E57267" w:rsidP="003645E1">
      <w:pPr>
        <w:jc w:val="center"/>
        <w:rPr>
          <w:sz w:val="24"/>
          <w:szCs w:val="24"/>
        </w:rPr>
      </w:pPr>
    </w:p>
    <w:p w:rsidR="00E57267" w:rsidRDefault="00E57267" w:rsidP="003645E1">
      <w:pPr>
        <w:jc w:val="center"/>
        <w:rPr>
          <w:sz w:val="24"/>
          <w:szCs w:val="24"/>
        </w:rPr>
      </w:pPr>
    </w:p>
    <w:p w:rsidR="00E57267" w:rsidRDefault="00E57267" w:rsidP="003645E1">
      <w:pPr>
        <w:jc w:val="center"/>
        <w:rPr>
          <w:sz w:val="24"/>
          <w:szCs w:val="24"/>
        </w:rPr>
      </w:pPr>
    </w:p>
    <w:p w:rsidR="00385C72" w:rsidRPr="00385C72" w:rsidRDefault="00385C72" w:rsidP="00B67223">
      <w:pPr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</w:t>
      </w:r>
      <w:r w:rsidRPr="00385C72">
        <w:rPr>
          <w:rFonts w:ascii="Arial" w:hAnsi="Arial" w:cs="Arial"/>
          <w:b/>
          <w:sz w:val="24"/>
          <w:szCs w:val="24"/>
        </w:rPr>
        <w:t>Актуальная редакция</w:t>
      </w:r>
    </w:p>
    <w:p w:rsidR="00B67223" w:rsidRPr="00A034E3" w:rsidRDefault="00B67223" w:rsidP="00B67223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A034E3">
        <w:rPr>
          <w:rFonts w:ascii="Arial" w:hAnsi="Arial" w:cs="Arial"/>
          <w:sz w:val="24"/>
          <w:szCs w:val="24"/>
        </w:rPr>
        <w:t>РОССИЙСКАЯ  ФЕДЕРАЦИЯ</w:t>
      </w:r>
    </w:p>
    <w:p w:rsidR="00B67223" w:rsidRPr="00A034E3" w:rsidRDefault="00B67223" w:rsidP="00B67223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B67223" w:rsidRPr="00A034E3" w:rsidRDefault="00B67223" w:rsidP="00B67223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A034E3">
        <w:rPr>
          <w:rFonts w:ascii="Arial" w:hAnsi="Arial" w:cs="Arial"/>
          <w:sz w:val="24"/>
          <w:szCs w:val="24"/>
        </w:rPr>
        <w:t xml:space="preserve">АДМИНИСТРАЦИЯ  </w:t>
      </w:r>
      <w:r w:rsidR="003E177D">
        <w:rPr>
          <w:rFonts w:ascii="Arial" w:hAnsi="Arial" w:cs="Arial"/>
          <w:sz w:val="24"/>
          <w:szCs w:val="24"/>
        </w:rPr>
        <w:t>ЮКСЕЕВ</w:t>
      </w:r>
      <w:r w:rsidRPr="00A034E3">
        <w:rPr>
          <w:rFonts w:ascii="Arial" w:hAnsi="Arial" w:cs="Arial"/>
          <w:sz w:val="24"/>
          <w:szCs w:val="24"/>
        </w:rPr>
        <w:t>СКОГО  СЕЛЬСОВЕТА</w:t>
      </w:r>
      <w:r w:rsidRPr="00A034E3">
        <w:rPr>
          <w:rFonts w:ascii="Arial" w:hAnsi="Arial" w:cs="Arial"/>
          <w:sz w:val="24"/>
          <w:szCs w:val="24"/>
        </w:rPr>
        <w:br/>
        <w:t>БОЛЬШЕМУРТИНСКОГО РАЙОНА</w:t>
      </w:r>
      <w:r w:rsidRPr="00A034E3">
        <w:rPr>
          <w:rFonts w:ascii="Arial" w:hAnsi="Arial" w:cs="Arial"/>
          <w:sz w:val="24"/>
          <w:szCs w:val="24"/>
        </w:rPr>
        <w:br/>
        <w:t>КРАСНОЯРСКОГО КРАЯ</w:t>
      </w:r>
    </w:p>
    <w:p w:rsidR="00B67223" w:rsidRPr="00A034E3" w:rsidRDefault="00B67223" w:rsidP="00B67223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B67223" w:rsidRPr="00A034E3" w:rsidRDefault="00B67223" w:rsidP="00B67223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A034E3">
        <w:rPr>
          <w:rFonts w:ascii="Arial" w:hAnsi="Arial" w:cs="Arial"/>
          <w:sz w:val="24"/>
          <w:szCs w:val="24"/>
        </w:rPr>
        <w:t>П О С Т А Н О В Л Е Н И Е</w:t>
      </w:r>
    </w:p>
    <w:p w:rsidR="00B67223" w:rsidRPr="00A034E3" w:rsidRDefault="00B67223" w:rsidP="00B67223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B67223" w:rsidRPr="00A034E3" w:rsidRDefault="00B67223" w:rsidP="00B67223">
      <w:pPr>
        <w:rPr>
          <w:rFonts w:ascii="Arial" w:hAnsi="Arial" w:cs="Arial"/>
          <w:sz w:val="24"/>
          <w:szCs w:val="24"/>
        </w:rPr>
      </w:pPr>
    </w:p>
    <w:p w:rsidR="00B67223" w:rsidRPr="00A034E3" w:rsidRDefault="00B67223" w:rsidP="00B67223">
      <w:pPr>
        <w:rPr>
          <w:rFonts w:ascii="Arial" w:hAnsi="Arial" w:cs="Arial"/>
          <w:sz w:val="24"/>
          <w:szCs w:val="24"/>
        </w:rPr>
      </w:pPr>
      <w:r w:rsidRPr="00A034E3">
        <w:rPr>
          <w:rFonts w:ascii="Arial" w:hAnsi="Arial" w:cs="Arial"/>
          <w:sz w:val="24"/>
          <w:szCs w:val="24"/>
        </w:rPr>
        <w:t xml:space="preserve"> </w:t>
      </w:r>
      <w:r w:rsidR="003E177D">
        <w:rPr>
          <w:rFonts w:ascii="Arial" w:hAnsi="Arial" w:cs="Arial"/>
          <w:sz w:val="24"/>
          <w:szCs w:val="24"/>
        </w:rPr>
        <w:t>03.11</w:t>
      </w:r>
      <w:r w:rsidRPr="00A034E3">
        <w:rPr>
          <w:rFonts w:ascii="Arial" w:hAnsi="Arial" w:cs="Arial"/>
          <w:sz w:val="24"/>
          <w:szCs w:val="24"/>
        </w:rPr>
        <w:t xml:space="preserve">.2020  г.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3E177D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3E177D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</w:t>
      </w:r>
      <w:r w:rsidR="003E177D">
        <w:rPr>
          <w:rFonts w:ascii="Arial" w:hAnsi="Arial" w:cs="Arial"/>
          <w:sz w:val="24"/>
          <w:szCs w:val="24"/>
        </w:rPr>
        <w:t xml:space="preserve"> с. Юксеево</w:t>
      </w:r>
      <w:r w:rsidRPr="00A034E3">
        <w:rPr>
          <w:rFonts w:ascii="Arial" w:hAnsi="Arial" w:cs="Arial"/>
          <w:sz w:val="24"/>
          <w:szCs w:val="24"/>
        </w:rPr>
        <w:t xml:space="preserve">                                                  № </w:t>
      </w:r>
      <w:r w:rsidR="003E177D">
        <w:rPr>
          <w:rFonts w:ascii="Arial" w:hAnsi="Arial" w:cs="Arial"/>
          <w:sz w:val="24"/>
          <w:szCs w:val="24"/>
        </w:rPr>
        <w:t>57</w:t>
      </w:r>
    </w:p>
    <w:p w:rsidR="00B67223" w:rsidRPr="00A034E3" w:rsidRDefault="00B67223" w:rsidP="00B67223">
      <w:pPr>
        <w:rPr>
          <w:rFonts w:ascii="Arial" w:hAnsi="Arial" w:cs="Arial"/>
          <w:sz w:val="24"/>
          <w:szCs w:val="24"/>
        </w:rPr>
      </w:pPr>
    </w:p>
    <w:p w:rsidR="00B67223" w:rsidRPr="00A034E3" w:rsidRDefault="00B67223" w:rsidP="00B67223">
      <w:pPr>
        <w:tabs>
          <w:tab w:val="left" w:pos="5640"/>
          <w:tab w:val="left" w:pos="5812"/>
        </w:tabs>
        <w:spacing w:line="240" w:lineRule="exact"/>
        <w:ind w:right="3686"/>
        <w:jc w:val="both"/>
        <w:rPr>
          <w:rFonts w:ascii="Arial" w:hAnsi="Arial" w:cs="Arial"/>
          <w:sz w:val="24"/>
          <w:szCs w:val="24"/>
        </w:rPr>
      </w:pPr>
      <w:r w:rsidRPr="00A034E3">
        <w:rPr>
          <w:rFonts w:ascii="Arial" w:hAnsi="Arial" w:cs="Arial"/>
          <w:sz w:val="24"/>
          <w:szCs w:val="24"/>
        </w:rPr>
        <w:t xml:space="preserve">Об утверждении Положения об условиях и порядке заключения соглашений о защите и поощрении капиталовложений со стороны </w:t>
      </w:r>
      <w:r w:rsidR="0071548B">
        <w:rPr>
          <w:rFonts w:ascii="Arial" w:hAnsi="Arial" w:cs="Arial"/>
          <w:sz w:val="24"/>
          <w:szCs w:val="24"/>
        </w:rPr>
        <w:t>Юксеев</w:t>
      </w:r>
      <w:r w:rsidRPr="00A034E3">
        <w:rPr>
          <w:rFonts w:ascii="Arial" w:hAnsi="Arial" w:cs="Arial"/>
          <w:sz w:val="24"/>
          <w:szCs w:val="24"/>
        </w:rPr>
        <w:t>ского сельсовета.</w:t>
      </w:r>
    </w:p>
    <w:p w:rsidR="00B67223" w:rsidRPr="00A034E3" w:rsidRDefault="00B67223" w:rsidP="00B67223">
      <w:pPr>
        <w:rPr>
          <w:rFonts w:ascii="Arial" w:hAnsi="Arial" w:cs="Arial"/>
          <w:sz w:val="24"/>
          <w:szCs w:val="24"/>
        </w:rPr>
      </w:pPr>
    </w:p>
    <w:p w:rsidR="00B67223" w:rsidRPr="00A034E3" w:rsidRDefault="00B67223" w:rsidP="00B672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034E3">
        <w:rPr>
          <w:rFonts w:ascii="Arial" w:hAnsi="Arial" w:cs="Arial"/>
          <w:sz w:val="24"/>
          <w:szCs w:val="24"/>
        </w:rPr>
        <w:t xml:space="preserve">В соответствии с частью 8 статьи 4 Федерального закона от 01.04.2020 № 69-ФЗ «О защите и поощрении капиталовложений в Российской Федерации», руководствуясь Уставом </w:t>
      </w:r>
      <w:r w:rsidR="003E177D">
        <w:rPr>
          <w:rFonts w:ascii="Arial" w:hAnsi="Arial" w:cs="Arial"/>
          <w:sz w:val="24"/>
          <w:szCs w:val="24"/>
        </w:rPr>
        <w:t>Юксеев</w:t>
      </w:r>
      <w:r w:rsidRPr="00A034E3">
        <w:rPr>
          <w:rFonts w:ascii="Arial" w:hAnsi="Arial" w:cs="Arial"/>
          <w:sz w:val="24"/>
          <w:szCs w:val="24"/>
        </w:rPr>
        <w:t>ского сельсовета</w:t>
      </w:r>
      <w:r w:rsidRPr="00A034E3">
        <w:rPr>
          <w:rFonts w:ascii="Arial" w:hAnsi="Arial" w:cs="Arial"/>
          <w:i/>
          <w:sz w:val="24"/>
          <w:szCs w:val="24"/>
        </w:rPr>
        <w:t xml:space="preserve">, </w:t>
      </w:r>
      <w:r w:rsidRPr="00A034E3">
        <w:rPr>
          <w:rFonts w:ascii="Arial" w:hAnsi="Arial" w:cs="Arial"/>
          <w:sz w:val="24"/>
          <w:szCs w:val="24"/>
        </w:rPr>
        <w:t xml:space="preserve">ПОСТАНОВЛЯЮ: </w:t>
      </w:r>
    </w:p>
    <w:p w:rsidR="00B67223" w:rsidRPr="00A034E3" w:rsidRDefault="00B67223" w:rsidP="00B67223">
      <w:pPr>
        <w:shd w:val="clear" w:color="auto" w:fill="FFFFFF"/>
        <w:spacing w:line="240" w:lineRule="exact"/>
        <w:ind w:firstLine="709"/>
        <w:rPr>
          <w:rFonts w:ascii="Arial" w:hAnsi="Arial" w:cs="Arial"/>
          <w:sz w:val="24"/>
          <w:szCs w:val="24"/>
        </w:rPr>
      </w:pPr>
      <w:r w:rsidRPr="00A034E3">
        <w:rPr>
          <w:rFonts w:ascii="Arial" w:hAnsi="Arial" w:cs="Arial"/>
          <w:sz w:val="24"/>
          <w:szCs w:val="24"/>
        </w:rPr>
        <w:t> </w:t>
      </w:r>
    </w:p>
    <w:p w:rsidR="00B67223" w:rsidRPr="00A034E3" w:rsidRDefault="00B67223" w:rsidP="00B67223">
      <w:pPr>
        <w:shd w:val="clear" w:color="auto" w:fill="FFFFFF"/>
        <w:spacing w:line="240" w:lineRule="exact"/>
        <w:ind w:firstLine="709"/>
        <w:rPr>
          <w:rFonts w:ascii="Arial" w:hAnsi="Arial" w:cs="Arial"/>
          <w:sz w:val="24"/>
          <w:szCs w:val="24"/>
        </w:rPr>
      </w:pPr>
      <w:r w:rsidRPr="00A034E3">
        <w:rPr>
          <w:rFonts w:ascii="Arial" w:hAnsi="Arial" w:cs="Arial"/>
          <w:sz w:val="24"/>
          <w:szCs w:val="24"/>
        </w:rPr>
        <w:t> </w:t>
      </w:r>
    </w:p>
    <w:p w:rsidR="00B67223" w:rsidRDefault="00B67223" w:rsidP="00B6722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034E3">
        <w:rPr>
          <w:rFonts w:ascii="Arial" w:hAnsi="Arial" w:cs="Arial"/>
          <w:sz w:val="24"/>
          <w:szCs w:val="24"/>
        </w:rPr>
        <w:t xml:space="preserve">1.Утвердить Положение  об условиях и порядке заключения соглашений о защите и поощрении капиталовложений со стороны </w:t>
      </w:r>
      <w:r w:rsidR="003E177D">
        <w:rPr>
          <w:rFonts w:ascii="Arial" w:hAnsi="Arial" w:cs="Arial"/>
          <w:sz w:val="24"/>
          <w:szCs w:val="24"/>
        </w:rPr>
        <w:t>Юксеев</w:t>
      </w:r>
      <w:r w:rsidRPr="00A034E3">
        <w:rPr>
          <w:rFonts w:ascii="Arial" w:hAnsi="Arial" w:cs="Arial"/>
          <w:sz w:val="24"/>
          <w:szCs w:val="24"/>
        </w:rPr>
        <w:t>ского сельсовета,</w:t>
      </w:r>
      <w:r w:rsidRPr="00A034E3">
        <w:rPr>
          <w:rFonts w:ascii="Arial" w:hAnsi="Arial" w:cs="Arial"/>
          <w:i/>
          <w:sz w:val="24"/>
          <w:szCs w:val="24"/>
        </w:rPr>
        <w:t xml:space="preserve"> </w:t>
      </w:r>
      <w:r w:rsidRPr="00A034E3">
        <w:rPr>
          <w:rFonts w:ascii="Arial" w:hAnsi="Arial" w:cs="Arial"/>
          <w:sz w:val="24"/>
          <w:szCs w:val="24"/>
        </w:rPr>
        <w:t>согласно Приложению   к настоящему постановлению.</w:t>
      </w:r>
    </w:p>
    <w:p w:rsidR="00B67223" w:rsidRPr="00A034E3" w:rsidRDefault="00B67223" w:rsidP="00B67223">
      <w:pPr>
        <w:shd w:val="clear" w:color="auto" w:fill="FFFFFF"/>
        <w:jc w:val="both"/>
        <w:rPr>
          <w:rFonts w:ascii="Arial" w:hAnsi="Arial" w:cs="Arial"/>
          <w:i/>
          <w:sz w:val="24"/>
          <w:szCs w:val="24"/>
        </w:rPr>
      </w:pPr>
    </w:p>
    <w:p w:rsidR="00B67223" w:rsidRDefault="00B67223" w:rsidP="00B6722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034E3">
        <w:rPr>
          <w:rFonts w:ascii="Arial" w:hAnsi="Arial" w:cs="Arial"/>
          <w:sz w:val="24"/>
          <w:szCs w:val="24"/>
        </w:rPr>
        <w:t xml:space="preserve">2. Контроль за исполнением настоящего постановления возложить на главу сельсовета </w:t>
      </w:r>
      <w:r w:rsidR="00C07AA8">
        <w:rPr>
          <w:rFonts w:ascii="Arial" w:hAnsi="Arial" w:cs="Arial"/>
          <w:sz w:val="24"/>
          <w:szCs w:val="24"/>
        </w:rPr>
        <w:t>Кин В.Р.</w:t>
      </w:r>
    </w:p>
    <w:p w:rsidR="00B67223" w:rsidRPr="00A034E3" w:rsidRDefault="00B67223" w:rsidP="00B67223">
      <w:pPr>
        <w:shd w:val="clear" w:color="auto" w:fill="FFFFFF"/>
        <w:jc w:val="both"/>
        <w:rPr>
          <w:rFonts w:ascii="Arial" w:hAnsi="Arial" w:cs="Arial"/>
          <w:i/>
          <w:sz w:val="24"/>
          <w:szCs w:val="24"/>
        </w:rPr>
      </w:pPr>
    </w:p>
    <w:p w:rsidR="00B67223" w:rsidRPr="00A034E3" w:rsidRDefault="00B67223" w:rsidP="00B67223">
      <w:pPr>
        <w:shd w:val="clear" w:color="auto" w:fill="FFFFFF"/>
        <w:jc w:val="both"/>
        <w:rPr>
          <w:rFonts w:ascii="Arial" w:hAnsi="Arial" w:cs="Arial"/>
          <w:i/>
          <w:sz w:val="24"/>
          <w:szCs w:val="24"/>
        </w:rPr>
      </w:pPr>
      <w:r w:rsidRPr="00A034E3">
        <w:rPr>
          <w:rFonts w:ascii="Arial" w:hAnsi="Arial" w:cs="Arial"/>
          <w:sz w:val="24"/>
          <w:szCs w:val="24"/>
        </w:rPr>
        <w:t>3.Постановление вступает в силу после официального опубликования (обнародования) в установленном порядке.</w:t>
      </w:r>
    </w:p>
    <w:p w:rsidR="00B67223" w:rsidRPr="00A034E3" w:rsidRDefault="00B67223" w:rsidP="00B67223">
      <w:pPr>
        <w:shd w:val="clear" w:color="auto" w:fill="FFFFFF"/>
        <w:spacing w:line="240" w:lineRule="exact"/>
        <w:rPr>
          <w:rFonts w:ascii="Arial" w:hAnsi="Arial" w:cs="Arial"/>
          <w:i/>
          <w:sz w:val="24"/>
          <w:szCs w:val="24"/>
        </w:rPr>
      </w:pPr>
    </w:p>
    <w:p w:rsidR="00B67223" w:rsidRDefault="00B67223" w:rsidP="00B67223">
      <w:pPr>
        <w:shd w:val="clear" w:color="auto" w:fill="FFFFFF"/>
        <w:spacing w:line="240" w:lineRule="exact"/>
        <w:rPr>
          <w:rFonts w:ascii="Arial" w:hAnsi="Arial" w:cs="Arial"/>
          <w:i/>
          <w:sz w:val="24"/>
          <w:szCs w:val="24"/>
        </w:rPr>
      </w:pPr>
    </w:p>
    <w:p w:rsidR="00B67223" w:rsidRDefault="00B67223" w:rsidP="00B67223">
      <w:pPr>
        <w:shd w:val="clear" w:color="auto" w:fill="FFFFFF"/>
        <w:spacing w:line="240" w:lineRule="exact"/>
        <w:rPr>
          <w:rFonts w:ascii="Arial" w:hAnsi="Arial" w:cs="Arial"/>
          <w:i/>
          <w:sz w:val="24"/>
          <w:szCs w:val="24"/>
        </w:rPr>
      </w:pPr>
    </w:p>
    <w:p w:rsidR="00B67223" w:rsidRPr="00A034E3" w:rsidRDefault="00B67223" w:rsidP="00B67223">
      <w:pPr>
        <w:shd w:val="clear" w:color="auto" w:fill="FFFFFF"/>
        <w:spacing w:line="240" w:lineRule="exact"/>
        <w:rPr>
          <w:rFonts w:ascii="Arial" w:hAnsi="Arial" w:cs="Arial"/>
          <w:i/>
          <w:sz w:val="24"/>
          <w:szCs w:val="24"/>
        </w:rPr>
      </w:pPr>
    </w:p>
    <w:p w:rsidR="00B67223" w:rsidRPr="00A034E3" w:rsidRDefault="00B67223" w:rsidP="00B67223">
      <w:pPr>
        <w:rPr>
          <w:rFonts w:ascii="Arial" w:hAnsi="Arial" w:cs="Arial"/>
          <w:sz w:val="24"/>
          <w:szCs w:val="24"/>
        </w:rPr>
      </w:pPr>
      <w:r w:rsidRPr="00A034E3">
        <w:rPr>
          <w:rFonts w:ascii="Arial" w:hAnsi="Arial" w:cs="Arial"/>
          <w:sz w:val="24"/>
          <w:szCs w:val="24"/>
        </w:rPr>
        <w:t xml:space="preserve"> Глава сельсовета                                                                </w:t>
      </w:r>
      <w:r w:rsidR="003E177D">
        <w:rPr>
          <w:rFonts w:ascii="Arial" w:hAnsi="Arial" w:cs="Arial"/>
          <w:sz w:val="24"/>
          <w:szCs w:val="24"/>
        </w:rPr>
        <w:t>В.Р. Кин</w:t>
      </w:r>
    </w:p>
    <w:p w:rsidR="00B67223" w:rsidRPr="00172EC3" w:rsidRDefault="00B67223" w:rsidP="00B67223">
      <w:pPr>
        <w:rPr>
          <w:sz w:val="24"/>
          <w:szCs w:val="24"/>
        </w:rPr>
      </w:pPr>
    </w:p>
    <w:p w:rsidR="00B67223" w:rsidRPr="00172EC3" w:rsidRDefault="00B67223" w:rsidP="00B67223">
      <w:pPr>
        <w:rPr>
          <w:sz w:val="24"/>
          <w:szCs w:val="24"/>
        </w:rPr>
      </w:pPr>
    </w:p>
    <w:p w:rsidR="00B67223" w:rsidRPr="00172EC3" w:rsidRDefault="00B67223" w:rsidP="00B67223">
      <w:pPr>
        <w:rPr>
          <w:sz w:val="24"/>
          <w:szCs w:val="24"/>
        </w:rPr>
      </w:pPr>
    </w:p>
    <w:p w:rsidR="00B67223" w:rsidRPr="00172EC3" w:rsidRDefault="00B67223" w:rsidP="00B67223">
      <w:pPr>
        <w:rPr>
          <w:sz w:val="24"/>
          <w:szCs w:val="24"/>
        </w:rPr>
      </w:pPr>
    </w:p>
    <w:p w:rsidR="00B67223" w:rsidRPr="00172EC3" w:rsidRDefault="00B67223" w:rsidP="00B67223">
      <w:pPr>
        <w:rPr>
          <w:sz w:val="24"/>
          <w:szCs w:val="24"/>
        </w:rPr>
      </w:pPr>
    </w:p>
    <w:p w:rsidR="00B67223" w:rsidRPr="00172EC3" w:rsidRDefault="00B67223" w:rsidP="00B67223">
      <w:pPr>
        <w:rPr>
          <w:sz w:val="24"/>
          <w:szCs w:val="24"/>
        </w:rPr>
      </w:pPr>
    </w:p>
    <w:p w:rsidR="00B67223" w:rsidRPr="00172EC3" w:rsidRDefault="00B67223" w:rsidP="00B67223">
      <w:pPr>
        <w:rPr>
          <w:sz w:val="24"/>
          <w:szCs w:val="24"/>
        </w:rPr>
      </w:pPr>
    </w:p>
    <w:p w:rsidR="00B67223" w:rsidRPr="00172EC3" w:rsidRDefault="00B67223" w:rsidP="00B67223">
      <w:pPr>
        <w:rPr>
          <w:sz w:val="24"/>
          <w:szCs w:val="24"/>
        </w:rPr>
      </w:pPr>
    </w:p>
    <w:p w:rsidR="00B67223" w:rsidRPr="00172EC3" w:rsidRDefault="00B67223" w:rsidP="00B67223">
      <w:pPr>
        <w:rPr>
          <w:sz w:val="24"/>
          <w:szCs w:val="24"/>
        </w:rPr>
      </w:pPr>
    </w:p>
    <w:p w:rsidR="00B67223" w:rsidRPr="00172EC3" w:rsidRDefault="00B67223" w:rsidP="00B67223">
      <w:pPr>
        <w:rPr>
          <w:sz w:val="24"/>
          <w:szCs w:val="24"/>
        </w:rPr>
      </w:pPr>
    </w:p>
    <w:p w:rsidR="00B67223" w:rsidRPr="00172EC3" w:rsidRDefault="00B67223" w:rsidP="00B67223">
      <w:pPr>
        <w:rPr>
          <w:sz w:val="24"/>
          <w:szCs w:val="24"/>
        </w:rPr>
      </w:pPr>
    </w:p>
    <w:p w:rsidR="00B67223" w:rsidRPr="00172EC3" w:rsidRDefault="00B67223" w:rsidP="00B67223">
      <w:pPr>
        <w:rPr>
          <w:sz w:val="24"/>
          <w:szCs w:val="24"/>
        </w:rPr>
      </w:pPr>
    </w:p>
    <w:p w:rsidR="00B67223" w:rsidRPr="00172EC3" w:rsidRDefault="00B67223" w:rsidP="00B67223">
      <w:pPr>
        <w:rPr>
          <w:sz w:val="24"/>
          <w:szCs w:val="24"/>
        </w:rPr>
      </w:pPr>
    </w:p>
    <w:p w:rsidR="00B67223" w:rsidRDefault="00B67223" w:rsidP="00B67223">
      <w:pPr>
        <w:ind w:left="5103"/>
        <w:jc w:val="both"/>
        <w:rPr>
          <w:sz w:val="24"/>
          <w:szCs w:val="24"/>
        </w:rPr>
      </w:pPr>
    </w:p>
    <w:p w:rsidR="00B67223" w:rsidRDefault="00B67223" w:rsidP="00B67223">
      <w:pPr>
        <w:ind w:left="5103"/>
        <w:jc w:val="both"/>
        <w:rPr>
          <w:sz w:val="24"/>
          <w:szCs w:val="24"/>
        </w:rPr>
      </w:pPr>
    </w:p>
    <w:p w:rsidR="00B67223" w:rsidRDefault="00B67223" w:rsidP="00B67223">
      <w:pPr>
        <w:ind w:left="5103"/>
        <w:jc w:val="both"/>
        <w:rPr>
          <w:sz w:val="24"/>
          <w:szCs w:val="24"/>
        </w:rPr>
      </w:pPr>
    </w:p>
    <w:p w:rsidR="00B67223" w:rsidRDefault="00B67223" w:rsidP="00B67223">
      <w:pPr>
        <w:ind w:left="5103"/>
        <w:jc w:val="both"/>
        <w:rPr>
          <w:sz w:val="24"/>
          <w:szCs w:val="24"/>
        </w:rPr>
      </w:pPr>
    </w:p>
    <w:p w:rsidR="00B67223" w:rsidRDefault="00B67223" w:rsidP="00B67223">
      <w:pPr>
        <w:ind w:left="5103"/>
        <w:jc w:val="both"/>
        <w:rPr>
          <w:sz w:val="24"/>
          <w:szCs w:val="24"/>
        </w:rPr>
      </w:pPr>
    </w:p>
    <w:p w:rsidR="00B67223" w:rsidRDefault="00B67223" w:rsidP="00B67223">
      <w:pPr>
        <w:ind w:left="5103"/>
        <w:jc w:val="both"/>
        <w:rPr>
          <w:sz w:val="24"/>
          <w:szCs w:val="24"/>
        </w:rPr>
      </w:pPr>
    </w:p>
    <w:p w:rsidR="00B67223" w:rsidRDefault="00B67223" w:rsidP="00B67223">
      <w:pPr>
        <w:ind w:left="5103"/>
        <w:jc w:val="both"/>
        <w:rPr>
          <w:sz w:val="24"/>
          <w:szCs w:val="24"/>
        </w:rPr>
      </w:pPr>
    </w:p>
    <w:p w:rsidR="00B67223" w:rsidRDefault="00B67223" w:rsidP="00B67223">
      <w:pPr>
        <w:ind w:left="5103"/>
        <w:jc w:val="both"/>
        <w:rPr>
          <w:sz w:val="24"/>
          <w:szCs w:val="24"/>
        </w:rPr>
      </w:pPr>
    </w:p>
    <w:p w:rsidR="00B67223" w:rsidRPr="00A034E3" w:rsidRDefault="00B67223" w:rsidP="00B67223">
      <w:pPr>
        <w:ind w:left="5103"/>
        <w:jc w:val="right"/>
        <w:rPr>
          <w:rFonts w:ascii="Arial" w:hAnsi="Arial" w:cs="Arial"/>
          <w:sz w:val="24"/>
          <w:szCs w:val="24"/>
        </w:rPr>
      </w:pPr>
      <w:r w:rsidRPr="00A034E3">
        <w:rPr>
          <w:rFonts w:ascii="Arial" w:hAnsi="Arial" w:cs="Arial"/>
          <w:sz w:val="24"/>
          <w:szCs w:val="24"/>
        </w:rPr>
        <w:t xml:space="preserve">Приложение </w:t>
      </w:r>
    </w:p>
    <w:p w:rsidR="00B67223" w:rsidRPr="00A034E3" w:rsidRDefault="00B67223" w:rsidP="00B67223">
      <w:pPr>
        <w:ind w:left="5103"/>
        <w:jc w:val="right"/>
        <w:rPr>
          <w:rFonts w:ascii="Arial" w:hAnsi="Arial" w:cs="Arial"/>
          <w:sz w:val="24"/>
          <w:szCs w:val="24"/>
        </w:rPr>
      </w:pPr>
      <w:r w:rsidRPr="00A034E3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="00C07AA8">
        <w:rPr>
          <w:rFonts w:ascii="Arial" w:hAnsi="Arial" w:cs="Arial"/>
          <w:sz w:val="24"/>
          <w:szCs w:val="24"/>
        </w:rPr>
        <w:t>Юксеев</w:t>
      </w:r>
      <w:r w:rsidRPr="00A034E3">
        <w:rPr>
          <w:rFonts w:ascii="Arial" w:hAnsi="Arial" w:cs="Arial"/>
          <w:sz w:val="24"/>
          <w:szCs w:val="24"/>
        </w:rPr>
        <w:t>ского сельсовета</w:t>
      </w:r>
    </w:p>
    <w:p w:rsidR="00B67223" w:rsidRPr="00A034E3" w:rsidRDefault="00B67223" w:rsidP="00B67223">
      <w:pPr>
        <w:ind w:left="5103"/>
        <w:jc w:val="right"/>
        <w:rPr>
          <w:rFonts w:ascii="Arial" w:hAnsi="Arial" w:cs="Arial"/>
          <w:sz w:val="24"/>
          <w:szCs w:val="24"/>
        </w:rPr>
      </w:pPr>
      <w:r w:rsidRPr="00A034E3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A034E3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A034E3">
        <w:rPr>
          <w:rFonts w:ascii="Arial" w:hAnsi="Arial" w:cs="Arial"/>
          <w:sz w:val="24"/>
          <w:szCs w:val="24"/>
        </w:rPr>
        <w:t xml:space="preserve">от </w:t>
      </w:r>
      <w:r w:rsidR="00C07AA8">
        <w:rPr>
          <w:rFonts w:ascii="Arial" w:hAnsi="Arial" w:cs="Arial"/>
          <w:sz w:val="24"/>
          <w:szCs w:val="24"/>
        </w:rPr>
        <w:t>03.11.2020  № 57</w:t>
      </w:r>
      <w:r w:rsidRPr="00A034E3">
        <w:rPr>
          <w:rFonts w:ascii="Arial" w:hAnsi="Arial" w:cs="Arial"/>
          <w:sz w:val="24"/>
          <w:szCs w:val="24"/>
        </w:rPr>
        <w:tab/>
      </w:r>
    </w:p>
    <w:p w:rsidR="00B67223" w:rsidRPr="00A034E3" w:rsidRDefault="00B67223" w:rsidP="00B67223">
      <w:pPr>
        <w:jc w:val="center"/>
        <w:rPr>
          <w:rFonts w:ascii="Arial" w:hAnsi="Arial" w:cs="Arial"/>
          <w:sz w:val="24"/>
          <w:szCs w:val="24"/>
        </w:rPr>
      </w:pPr>
    </w:p>
    <w:p w:rsidR="00B67223" w:rsidRPr="00A034E3" w:rsidRDefault="00B67223" w:rsidP="00B67223">
      <w:pPr>
        <w:spacing w:line="240" w:lineRule="exact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</w:rPr>
        <w:t xml:space="preserve">Положение  об условиях и порядке заключения соглашений о защите и поощрении капиталовложений со стороны </w:t>
      </w:r>
      <w:r w:rsidR="00C07AA8">
        <w:rPr>
          <w:rFonts w:ascii="Arial" w:hAnsi="Arial" w:cs="Arial"/>
          <w:b/>
          <w:sz w:val="24"/>
          <w:szCs w:val="24"/>
        </w:rPr>
        <w:t>Юксеев</w:t>
      </w:r>
      <w:r w:rsidRPr="00A034E3">
        <w:rPr>
          <w:rFonts w:ascii="Arial" w:hAnsi="Arial" w:cs="Arial"/>
          <w:b/>
          <w:sz w:val="24"/>
          <w:szCs w:val="24"/>
        </w:rPr>
        <w:t>ского сельсовета</w:t>
      </w:r>
    </w:p>
    <w:p w:rsidR="00B67223" w:rsidRPr="00A034E3" w:rsidRDefault="00B67223" w:rsidP="00B67223">
      <w:pPr>
        <w:spacing w:line="240" w:lineRule="exact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B67223" w:rsidRPr="00A034E3" w:rsidRDefault="00B67223" w:rsidP="00B67223">
      <w:pPr>
        <w:spacing w:line="240" w:lineRule="exact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Раздел 1 «Общие Положения»</w:t>
      </w:r>
    </w:p>
    <w:p w:rsidR="00B67223" w:rsidRPr="00A034E3" w:rsidRDefault="00B67223" w:rsidP="00B67223">
      <w:pPr>
        <w:spacing w:line="240" w:lineRule="exact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B67223" w:rsidRPr="00A034E3" w:rsidRDefault="00B67223" w:rsidP="00B672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</w:rPr>
        <w:t>1.1.</w:t>
      </w:r>
      <w:r w:rsidRPr="00A034E3">
        <w:rPr>
          <w:rFonts w:ascii="Arial" w:hAnsi="Arial" w:cs="Arial"/>
          <w:sz w:val="24"/>
          <w:szCs w:val="24"/>
        </w:rPr>
        <w:t xml:space="preserve"> Настоящее Положение </w:t>
      </w:r>
      <w:r w:rsidRPr="00A034E3">
        <w:rPr>
          <w:rFonts w:ascii="Arial" w:hAnsi="Arial" w:cs="Arial"/>
          <w:sz w:val="24"/>
          <w:szCs w:val="24"/>
          <w:lang w:eastAsia="en-US"/>
        </w:rPr>
        <w:t>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:rsidR="00B67223" w:rsidRPr="00A034E3" w:rsidRDefault="00B67223" w:rsidP="00B672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1.2.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Для целей настоящего Положения используются следующие понятия:</w:t>
      </w:r>
    </w:p>
    <w:p w:rsidR="00B67223" w:rsidRPr="00A034E3" w:rsidRDefault="00B67223" w:rsidP="00B672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1) муниципальная поддержка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- содействие в реализации инвестиционной и (или) хозяйственной деятельности, осуществляемое органом местного самоуправления в целях повышения социально-экономического эффекта от указанной деятельности;</w:t>
      </w:r>
    </w:p>
    <w:p w:rsidR="00B67223" w:rsidRPr="00A034E3" w:rsidRDefault="00B67223" w:rsidP="00B672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2) инвестиции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B67223" w:rsidRPr="00A034E3" w:rsidRDefault="00B67223" w:rsidP="00B672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3) инвестиционный проект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средств индивидуализации в целях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:rsidR="00B67223" w:rsidRPr="00A034E3" w:rsidRDefault="00B67223" w:rsidP="00B672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4) инвестор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- российское физическое или юридическое лицо либо два лица или более, действующие без образования юридического лица по договору простого товарищества (договору о совместной деятельности), которые осуществляют инвестиционную и (или) хозяйственную деятельность, а также иностранный инвестор.</w:t>
      </w:r>
    </w:p>
    <w:p w:rsidR="00B67223" w:rsidRPr="00A034E3" w:rsidRDefault="00B67223" w:rsidP="00B672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</w:rPr>
        <w:t>В целях Федерального закона от 01.04.2020 № 69-ФЗ «О защите и поощрении капиталовложений в Российской Федерации»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публично-правовое образование не является инвестором;</w:t>
      </w:r>
    </w:p>
    <w:p w:rsidR="00B67223" w:rsidRPr="00A034E3" w:rsidRDefault="00B67223" w:rsidP="00B672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5) капиталовложения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- вложенные в инвестиционный проект денежные средства проектной компании, предоставленные ей инвестором (инвесторами) в качестве взносов в уставный (складочный) капитал и (или) вкладов в имущество проектной компании, или вложенные в инвестиционный проект денежные средства иной организации, реализующей проект, за исключением заемных денежных средств, денежных средств, полученных из бюджета бюджетной системы Российской Федерации, а также денежных средств, полученных от организации с публичным участием, подлежащих казначейскому сопровождению; в целях реализации инвестиционного проекта в сфере здравоохранения, образования, культуры, физической культуры и спорта - также средства, </w:t>
      </w:r>
      <w:r w:rsidRPr="00A034E3">
        <w:rPr>
          <w:rFonts w:ascii="Arial" w:hAnsi="Arial" w:cs="Arial"/>
          <w:sz w:val="24"/>
          <w:szCs w:val="24"/>
          <w:lang w:eastAsia="en-US"/>
        </w:rPr>
        <w:lastRenderedPageBreak/>
        <w:t>предоставленные организации, реализующей проект, ее инвестором (инвесторами) в качестве пожертвований;</w:t>
      </w:r>
    </w:p>
    <w:p w:rsidR="00B67223" w:rsidRPr="00A034E3" w:rsidRDefault="00B67223" w:rsidP="00B672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6) новый инвестиционный проект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- инвестиционный проект, в отношении которого выполняется одно из следующих условий:</w:t>
      </w:r>
    </w:p>
    <w:p w:rsidR="00B67223" w:rsidRPr="00A034E3" w:rsidRDefault="00B67223" w:rsidP="00B672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 xml:space="preserve">а)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до дня вступления в силу </w:t>
      </w:r>
      <w:r w:rsidRPr="00A034E3">
        <w:rPr>
          <w:rFonts w:ascii="Arial" w:hAnsi="Arial" w:cs="Arial"/>
          <w:sz w:val="24"/>
          <w:szCs w:val="24"/>
        </w:rPr>
        <w:t>Федерального закона от 01.04.2020 № 69-ФЗ «О защите и поощрении капиталовложений в Российской Федерации»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, но не ранее 7 мая 2018 года и подала заявление о реализации такого проекта в соответствии со статьей 7 </w:t>
      </w:r>
      <w:r w:rsidRPr="00A034E3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A034E3">
        <w:rPr>
          <w:rFonts w:ascii="Arial" w:hAnsi="Arial" w:cs="Arial"/>
          <w:sz w:val="24"/>
          <w:szCs w:val="24"/>
          <w:lang w:eastAsia="en-US"/>
        </w:rPr>
        <w:t>не позднее 31 декабря 2021 года;</w:t>
      </w:r>
    </w:p>
    <w:p w:rsidR="00B67223" w:rsidRPr="00A034E3" w:rsidRDefault="00B67223" w:rsidP="00B672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 xml:space="preserve">б)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после дня вступления в силу настоящего Федерального закона и подала заявление о реализации такого проекта в соответствии со статьей 7 </w:t>
      </w:r>
      <w:r w:rsidRPr="00A034E3">
        <w:rPr>
          <w:rFonts w:ascii="Arial" w:hAnsi="Arial" w:cs="Arial"/>
          <w:sz w:val="24"/>
          <w:szCs w:val="24"/>
        </w:rPr>
        <w:t xml:space="preserve">Федерального закона от 01.04.2020         № 69-ФЗ «О защите и поощрении капиталовложений в Российской Федерации» 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не позднее одного календарного года после принятия такого решения;</w:t>
      </w:r>
    </w:p>
    <w:p w:rsidR="00B67223" w:rsidRPr="00A034E3" w:rsidRDefault="00B67223" w:rsidP="00B672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7) обеспечивающая инфраструктура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исключительно в целях реализации инвестиционного проекта;</w:t>
      </w:r>
    </w:p>
    <w:p w:rsidR="00B67223" w:rsidRPr="00A034E3" w:rsidRDefault="00B67223" w:rsidP="00B672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8) организация, реализующая проект,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-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предприятий);</w:t>
      </w:r>
    </w:p>
    <w:p w:rsidR="00B67223" w:rsidRPr="00A034E3" w:rsidRDefault="00B67223" w:rsidP="00B672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9) организация с публичным участием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- для целей </w:t>
      </w:r>
      <w:r w:rsidRPr="00A034E3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одно из следующих юридических лиц: а) государственная корпорация; б) государственная компания; в) публично-правовая компания; г) государственное учреждение; д) хозяйственное общество или товарищество, в уставном или складочном капитале которых доля прямого или косвенного участия публично-правового образования и (или) организаций, перечисленных в настоящем пункте, превышает 50 процентов; е) фонд, одним из учредителей (единственным учредителем) которого выступает Правительство Российской Федерации; ж) управляющая компания, созданная в целях реализации положений Федерального </w:t>
      </w:r>
      <w:hyperlink r:id="rId7" w:history="1">
        <w:r w:rsidRPr="00A034E3">
          <w:rPr>
            <w:rFonts w:ascii="Arial" w:hAnsi="Arial" w:cs="Arial"/>
            <w:sz w:val="24"/>
            <w:szCs w:val="24"/>
            <w:lang w:eastAsia="en-US"/>
          </w:rPr>
          <w:t>закона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     от 28.09.2010 № 244-ФЗ «Об инновационном центре «Сколково»;</w:t>
      </w:r>
    </w:p>
    <w:p w:rsidR="00B67223" w:rsidRPr="00A034E3" w:rsidRDefault="00B67223" w:rsidP="00B672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10) проектная компания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- организация, реализующая проект, специально созданная для реализации инвестиционного проекта, соответствующая совокупности следующих требований: а) в уставе организации содержится положение о том, что предметом ее деятельности является реализация инвестиционного проекта; б) не менее 90 процентов всей выручки организации составляет выручка, полученная организацией от реализации инвестиционного проекта;</w:t>
      </w:r>
    </w:p>
    <w:p w:rsidR="00B67223" w:rsidRPr="00A034E3" w:rsidRDefault="00B67223" w:rsidP="00B672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11) публично-правовое образование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- Российская Федерация, субъект Российской Федерации, муниципальное образование;</w:t>
      </w:r>
    </w:p>
    <w:p w:rsidR="00B67223" w:rsidRPr="00A034E3" w:rsidRDefault="00B67223" w:rsidP="00B672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12) регулируемая организация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- субъект естественных монополий и (или) иная организация, в отношении которой в соответствии с законодательством </w:t>
      </w:r>
      <w:r w:rsidRPr="00A034E3">
        <w:rPr>
          <w:rFonts w:ascii="Arial" w:hAnsi="Arial" w:cs="Arial"/>
          <w:sz w:val="24"/>
          <w:szCs w:val="24"/>
          <w:lang w:eastAsia="en-US"/>
        </w:rPr>
        <w:lastRenderedPageBreak/>
        <w:t>Российской Федерации осуществляется государственное регулирование цен (тарифов);</w:t>
      </w:r>
    </w:p>
    <w:p w:rsidR="00B67223" w:rsidRPr="00A034E3" w:rsidRDefault="00B67223" w:rsidP="00B672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13) сопутствующая инфраструктура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как в целях реализации инвестиционного проекта, так и в иных целях;</w:t>
      </w:r>
    </w:p>
    <w:p w:rsidR="00B67223" w:rsidRPr="00A034E3" w:rsidRDefault="00B67223" w:rsidP="00B672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14) федеральный финансовый орган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B67223" w:rsidRPr="00A034E3" w:rsidRDefault="00B67223" w:rsidP="00B672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15) административно-деловой центр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– 1)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офисных зданий делового, административного или коммерческого назначения; 2) здание (строение, сооружение), которое предназначено для использования или фактически используется в качестве здания (строения, сооружения) делового, административного или коммерческого назначения. При этом:</w:t>
      </w:r>
    </w:p>
    <w:p w:rsidR="00B67223" w:rsidRPr="00A034E3" w:rsidRDefault="00B67223" w:rsidP="00B672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1) здание (строение, сооружение) признается предназначенным для использования в качестве здания (строения, сооружения) делового, административного или коммерческого назначения,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B67223" w:rsidRPr="00A034E3" w:rsidRDefault="00B67223" w:rsidP="00B672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2) фактическим использованием в качестве здания (строения, сооружения) делового, административного или коммерческого назначения признается использование не менее 20 процентов общей площади такого здания (строения, сооружения) для размещения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B67223" w:rsidRPr="00A034E3" w:rsidRDefault="00B67223" w:rsidP="00B672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16) торговый центр (комплекс)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– 1) отдельно стоящее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торговых объектов, объектов общественного питания и (или) бытового обслуживания; 2) здание (строение, сооружение), которое предназначено для использования или фактически используется в целях размещения торговых объектов, объектов общественного питания и (или) объектов бытового обслуживания. При этом:</w:t>
      </w:r>
    </w:p>
    <w:p w:rsidR="00B67223" w:rsidRPr="00A034E3" w:rsidRDefault="00B67223" w:rsidP="00B672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1) здание (строение, сооружение) признается предназначенным для использования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торговых объектов, объектов общественного питания и (или) объектов бытового обслуживания;</w:t>
      </w:r>
    </w:p>
    <w:p w:rsidR="00B67223" w:rsidRPr="00A034E3" w:rsidRDefault="00B67223" w:rsidP="00B672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lastRenderedPageBreak/>
        <w:t>2) фактическим использованием здания (строения, сооружения) в целях размещения торговых объектов, объектов общественного питания и (или) объектов бытового обслуживания признается использование не менее 20 процентов его общей площади для размещения торговых объектов, объектов общественного питания и (или) объектов бытового обслуживания.</w:t>
      </w:r>
    </w:p>
    <w:p w:rsidR="00B67223" w:rsidRPr="00A034E3" w:rsidRDefault="00B67223" w:rsidP="00B672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1.3.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Понятия «капитальные вложения» и «инвестиционная деятельность» применяются в значениях, определенных в Федеральном </w:t>
      </w:r>
      <w:hyperlink r:id="rId8" w:history="1">
        <w:r w:rsidRPr="00A034E3">
          <w:rPr>
            <w:rFonts w:ascii="Arial" w:hAnsi="Arial" w:cs="Arial"/>
            <w:sz w:val="24"/>
            <w:szCs w:val="24"/>
            <w:lang w:eastAsia="en-US"/>
          </w:rPr>
          <w:t>законе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от 25.02.1999 № 39-ФЗ «Об инвестиционной деятельности в Российской Федерации, осуществляемой в форме капитальных вложений».</w:t>
      </w:r>
    </w:p>
    <w:p w:rsidR="00B67223" w:rsidRPr="00A034E3" w:rsidRDefault="00B67223" w:rsidP="00B67223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 xml:space="preserve"> Понятие «иностранный инвестор» применяется в значении, определенном в Федеральном </w:t>
      </w:r>
      <w:hyperlink r:id="rId9" w:history="1">
        <w:r w:rsidRPr="00A034E3">
          <w:rPr>
            <w:rFonts w:ascii="Arial" w:hAnsi="Arial" w:cs="Arial"/>
            <w:sz w:val="24"/>
            <w:szCs w:val="24"/>
            <w:lang w:eastAsia="en-US"/>
          </w:rPr>
          <w:t>законе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от 09.07.1999 № 160-ФЗ  «Об иностранных инвестициях в Российской Федерации».</w:t>
      </w:r>
    </w:p>
    <w:p w:rsidR="00B67223" w:rsidRPr="00A034E3" w:rsidRDefault="00B67223" w:rsidP="00B672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1.4.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 </w:t>
      </w:r>
    </w:p>
    <w:p w:rsidR="00B67223" w:rsidRPr="00A034E3" w:rsidRDefault="00B67223" w:rsidP="00B672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 xml:space="preserve">1) игорный бизнес; </w:t>
      </w:r>
    </w:p>
    <w:p w:rsidR="00B67223" w:rsidRPr="00A034E3" w:rsidRDefault="00B67223" w:rsidP="00B672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B67223" w:rsidRPr="00A034E3" w:rsidRDefault="00B67223" w:rsidP="00B672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B67223" w:rsidRPr="00A034E3" w:rsidRDefault="00B67223" w:rsidP="00B672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4) оптовая и розничная торговля;</w:t>
      </w:r>
    </w:p>
    <w:p w:rsidR="00B67223" w:rsidRPr="00A034E3" w:rsidRDefault="00B67223" w:rsidP="00B672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B67223" w:rsidRPr="00A034E3" w:rsidRDefault="00B67223" w:rsidP="00B672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 xml:space="preserve">6) строительство (модернизация, реконструкция) административно-деловых центров и торговых центров (комплексов), а также жилых домов. 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1.5.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заключается по результатам осуществления процедур, предусмотренных </w:t>
      </w:r>
      <w:hyperlink r:id="rId10" w:history="1">
        <w:r w:rsidRPr="00A034E3">
          <w:rPr>
            <w:rFonts w:ascii="Arial" w:hAnsi="Arial" w:cs="Arial"/>
            <w:sz w:val="24"/>
            <w:szCs w:val="24"/>
            <w:lang w:eastAsia="en-US"/>
          </w:rPr>
          <w:t>статьей 7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A034E3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(частная проектная инициатива) или </w:t>
      </w:r>
      <w:hyperlink r:id="rId11" w:history="1">
        <w:r w:rsidRPr="00A034E3">
          <w:rPr>
            <w:rFonts w:ascii="Arial" w:hAnsi="Arial" w:cs="Arial"/>
            <w:sz w:val="24"/>
            <w:szCs w:val="24"/>
            <w:lang w:eastAsia="en-US"/>
          </w:rPr>
          <w:t>статьей 8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A034E3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A034E3">
        <w:rPr>
          <w:rFonts w:ascii="Arial" w:hAnsi="Arial" w:cs="Arial"/>
          <w:sz w:val="24"/>
          <w:szCs w:val="24"/>
          <w:lang w:eastAsia="en-US"/>
        </w:rPr>
        <w:t>(публичная проектная инициатива).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1.6.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A034E3">
        <w:rPr>
          <w:rFonts w:ascii="Arial" w:hAnsi="Arial" w:cs="Arial"/>
          <w:bCs/>
          <w:sz w:val="24"/>
          <w:szCs w:val="24"/>
          <w:lang w:eastAsia="en-US"/>
        </w:rPr>
        <w:t xml:space="preserve">Особенности применения отдельных актов (решений) публично-правового образования (стабилизационная оговорка) применяются </w:t>
      </w:r>
      <w:r w:rsidRPr="00A034E3">
        <w:rPr>
          <w:rFonts w:ascii="Arial" w:hAnsi="Arial" w:cs="Arial"/>
          <w:sz w:val="24"/>
          <w:szCs w:val="24"/>
        </w:rPr>
        <w:t xml:space="preserve">в 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отношении организации, реализующей проект, в соответствие со статьей 9 </w:t>
      </w:r>
      <w:r w:rsidRPr="00A034E3">
        <w:rPr>
          <w:rFonts w:ascii="Arial" w:hAnsi="Arial" w:cs="Arial"/>
          <w:sz w:val="24"/>
          <w:szCs w:val="24"/>
        </w:rPr>
        <w:t>Федерального закона от 01.04.2020 № 69-ФЗ «О защите и поощрении капиталовложений в Российской Федерации».</w:t>
      </w:r>
    </w:p>
    <w:p w:rsidR="00B67223" w:rsidRPr="00A034E3" w:rsidRDefault="00B67223" w:rsidP="00B67223">
      <w:pPr>
        <w:shd w:val="clear" w:color="auto" w:fill="FFFFFF"/>
        <w:spacing w:line="240" w:lineRule="exact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67223" w:rsidRPr="00A034E3" w:rsidRDefault="00B67223" w:rsidP="00B67223">
      <w:pPr>
        <w:shd w:val="clear" w:color="auto" w:fill="FFFFFF"/>
        <w:spacing w:line="240" w:lineRule="exact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034E3">
        <w:rPr>
          <w:rFonts w:ascii="Arial" w:hAnsi="Arial" w:cs="Arial"/>
          <w:b/>
          <w:sz w:val="24"/>
          <w:szCs w:val="24"/>
        </w:rPr>
        <w:t xml:space="preserve">Раздел 2 «Предмет и условия </w:t>
      </w:r>
      <w:r w:rsidRPr="00A034E3">
        <w:rPr>
          <w:rFonts w:ascii="Arial" w:hAnsi="Arial" w:cs="Arial"/>
          <w:b/>
          <w:sz w:val="24"/>
          <w:szCs w:val="24"/>
          <w:lang w:eastAsia="en-US"/>
        </w:rPr>
        <w:t>соглашения о защите и поощрении капиталовложений»</w:t>
      </w:r>
    </w:p>
    <w:p w:rsidR="00B67223" w:rsidRPr="00A034E3" w:rsidRDefault="00B67223" w:rsidP="00B67223">
      <w:pPr>
        <w:shd w:val="clear" w:color="auto" w:fill="FFFFFF"/>
        <w:spacing w:line="240" w:lineRule="exact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2.1.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По соглашению о защите и поощрении капиталовложений </w:t>
      </w:r>
      <w:r w:rsidR="0093480C">
        <w:rPr>
          <w:rFonts w:ascii="Arial" w:hAnsi="Arial" w:cs="Arial"/>
          <w:sz w:val="24"/>
          <w:szCs w:val="24"/>
          <w:lang w:eastAsia="en-US"/>
        </w:rPr>
        <w:t>Юксеев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ского сельсовета, являющееся его стороной, обязуется обеспечить организации, реализующей проект, неприменение в ее отношении актов (решений) органов местного самоуправления, при этом организация, реализующая проект, имеет право требовать неприменения таких актов (решений) при реализации инвестиционного проекта от </w:t>
      </w:r>
      <w:r w:rsidR="0093480C">
        <w:rPr>
          <w:rFonts w:ascii="Arial" w:hAnsi="Arial" w:cs="Arial"/>
          <w:sz w:val="24"/>
          <w:szCs w:val="24"/>
          <w:lang w:eastAsia="en-US"/>
        </w:rPr>
        <w:t>Юксеев</w:t>
      </w:r>
      <w:r w:rsidRPr="00A034E3">
        <w:rPr>
          <w:rFonts w:ascii="Arial" w:hAnsi="Arial" w:cs="Arial"/>
          <w:sz w:val="24"/>
          <w:szCs w:val="24"/>
          <w:lang w:eastAsia="en-US"/>
        </w:rPr>
        <w:t>ского сельсовета.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2.2.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</w:t>
      </w:r>
      <w:r w:rsidR="0093480C">
        <w:rPr>
          <w:rFonts w:ascii="Arial" w:hAnsi="Arial" w:cs="Arial"/>
          <w:sz w:val="24"/>
          <w:szCs w:val="24"/>
          <w:lang w:eastAsia="en-US"/>
        </w:rPr>
        <w:t>Юксеев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ский сельсовет может быть стороной соглашения о защите и поощрении капиталовложений, если одновременно стороной такого соглашения </w:t>
      </w:r>
      <w:r w:rsidRPr="00A034E3">
        <w:rPr>
          <w:rFonts w:ascii="Arial" w:hAnsi="Arial" w:cs="Arial"/>
          <w:sz w:val="24"/>
          <w:szCs w:val="24"/>
          <w:lang w:eastAsia="en-US"/>
        </w:rPr>
        <w:lastRenderedPageBreak/>
        <w:t>является субъект (субъекты) Российской Федерации, на территории которого (которых) реализуется соответствующий инвестиционный проект.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2.3.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 </w:t>
      </w:r>
      <w:r w:rsidR="0093480C">
        <w:rPr>
          <w:rFonts w:ascii="Arial" w:hAnsi="Arial" w:cs="Arial"/>
          <w:sz w:val="24"/>
          <w:szCs w:val="24"/>
          <w:lang w:eastAsia="en-US"/>
        </w:rPr>
        <w:t>Юксеев</w:t>
      </w:r>
      <w:r w:rsidRPr="00A034E3">
        <w:rPr>
          <w:rFonts w:ascii="Arial" w:hAnsi="Arial" w:cs="Arial"/>
          <w:sz w:val="24"/>
          <w:szCs w:val="24"/>
          <w:lang w:eastAsia="en-US"/>
        </w:rPr>
        <w:t>ский сельсовет, заключившее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2.4.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</w:t>
      </w:r>
      <w:r w:rsidRPr="00A034E3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2.5.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заключается не позднее 1 января 2030 года, но не ранее 2 апреля 2021 года.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2.6.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Организация, реализующая проект, имеет право передать свои права и обязанности по соглашению о защите и поощрении капиталовложений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установленным Федеральным законом    </w:t>
      </w:r>
      <w:r w:rsidRPr="00A034E3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для организации, реализующей проект. 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В случае, если организацией, реализующей проект, заключен связанный договор, передача прав и обязанностей по соглашению о защите и поощрении капиталовложений 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2.7.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Организация, реализующая проект, вправе уступить денежные требования по соглашению о защите и поощрении капиталовложений, кредитором по которому она является, а также передать указанные права в залог в пользу любого третьего лица. 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 xml:space="preserve">Информация об уступке или о передаче в залог денежных требований по соглашению о защите и поощрении капиталовложений представляется организацией, реализующей проект, в государственную информационную систему и подлежит отражению в реестре соглашений в порядке, установленном Федеральным законом </w:t>
      </w:r>
      <w:r w:rsidRPr="00A034E3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A034E3">
        <w:rPr>
          <w:rFonts w:ascii="Arial" w:hAnsi="Arial" w:cs="Arial"/>
          <w:sz w:val="24"/>
          <w:szCs w:val="24"/>
          <w:lang w:eastAsia="en-US"/>
        </w:rPr>
        <w:t>и нормативным правовым актом Правительства Российской Федерации.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2.8.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должно содержать следующие условия: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2) указание на этапы реализации инвестиционного проекта, в том числе: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а) срок получения разрешений и согласий, необходимых для реализации проекта;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lastRenderedPageBreak/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г) срок осуществления капиталовложений в установленном объеме, не превышающий срока применения стабилизационной оговорки, предусмотренного пунктом 2.10 Положения;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д) срок осуществления иных мероприятий, определенных в соглашении о защите и поощрении капиталовложений;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 xml:space="preserve">3) сведения о предельно допустимых отклонениях от параметров реализации инвестиционного проекта, указанных в </w:t>
      </w:r>
      <w:hyperlink w:anchor="Par11" w:history="1">
        <w:r w:rsidRPr="00A034E3">
          <w:rPr>
            <w:rFonts w:ascii="Arial" w:hAnsi="Arial" w:cs="Arial"/>
            <w:sz w:val="24"/>
            <w:szCs w:val="24"/>
            <w:lang w:eastAsia="en-US"/>
          </w:rPr>
          <w:t>пункте 2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настоящего пункта (в пределах 25 процентов). 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 xml:space="preserve"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</w:t>
      </w:r>
      <w:hyperlink r:id="rId12" w:history="1">
        <w:r w:rsidRPr="00A034E3">
          <w:rPr>
            <w:rFonts w:ascii="Arial" w:hAnsi="Arial" w:cs="Arial"/>
            <w:sz w:val="24"/>
            <w:szCs w:val="24"/>
            <w:lang w:eastAsia="en-US"/>
          </w:rPr>
          <w:t>частью 4 статьи 9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Федерального закона</w:t>
      </w:r>
      <w:r w:rsidRPr="00A034E3">
        <w:rPr>
          <w:rFonts w:ascii="Arial" w:hAnsi="Arial" w:cs="Arial"/>
          <w:sz w:val="24"/>
          <w:szCs w:val="24"/>
        </w:rPr>
        <w:t xml:space="preserve"> от 01.04.2020 № 69-ФЗ «О защите и поощрении капиталовложений в Российской Федерации»</w:t>
      </w:r>
      <w:r w:rsidRPr="00A034E3">
        <w:rPr>
          <w:rFonts w:ascii="Arial" w:hAnsi="Arial" w:cs="Arial"/>
          <w:sz w:val="24"/>
          <w:szCs w:val="24"/>
          <w:lang w:eastAsia="en-US"/>
        </w:rPr>
        <w:t>;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4) срок применения стабилизационной оговорки в пределах сроков, установленных пунктами 2.10 и 2.11 Положения;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 xml:space="preserve">5) условия связанных договоров, в том числе сроки предоставления и объемы субсидий, бюджетных инвестиций, указанных в </w:t>
      </w:r>
      <w:hyperlink w:anchor="Par135" w:history="1">
        <w:r w:rsidRPr="00A034E3">
          <w:rPr>
            <w:rFonts w:ascii="Arial" w:hAnsi="Arial" w:cs="Arial"/>
            <w:sz w:val="24"/>
            <w:szCs w:val="24"/>
            <w:lang w:eastAsia="en-US"/>
          </w:rPr>
          <w:t>пункте 1 части 1 статьи 14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A034E3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, и (или) процентная ставка (порядок ее определения) по кредитному договору, указанному в </w:t>
      </w:r>
      <w:hyperlink w:anchor="Par136" w:history="1">
        <w:r w:rsidRPr="00A034E3">
          <w:rPr>
            <w:rFonts w:ascii="Arial" w:hAnsi="Arial" w:cs="Arial"/>
            <w:sz w:val="24"/>
            <w:szCs w:val="24"/>
            <w:lang w:eastAsia="en-US"/>
          </w:rPr>
          <w:t>пункте 2 части 1 статьи 14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A034E3">
        <w:rPr>
          <w:rFonts w:ascii="Arial" w:hAnsi="Arial" w:cs="Arial"/>
          <w:sz w:val="24"/>
          <w:szCs w:val="24"/>
        </w:rPr>
        <w:t>от 01.04.2020 № 69-ФЗ        «О защите и поощрении капиталовложений в Российской Федерации»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, а также сроки предоставления и объемы субсидий, указанных в </w:t>
      </w:r>
      <w:hyperlink w:anchor="Par145" w:history="1">
        <w:r w:rsidRPr="00A034E3">
          <w:rPr>
            <w:rFonts w:ascii="Arial" w:hAnsi="Arial" w:cs="Arial"/>
            <w:sz w:val="24"/>
            <w:szCs w:val="24"/>
            <w:lang w:eastAsia="en-US"/>
          </w:rPr>
          <w:t>пункте 2     части 3 статьи 14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A034E3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A034E3">
        <w:rPr>
          <w:rFonts w:ascii="Arial" w:hAnsi="Arial" w:cs="Arial"/>
          <w:sz w:val="24"/>
          <w:szCs w:val="24"/>
          <w:lang w:eastAsia="en-US"/>
        </w:rPr>
        <w:t>;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проекта, а именно налога на прибыль организаций, налога на имущество организаций, налога на добавленную стоимость (за вычетом налога, возмещенного организации, реализующей проект), ввозных таможенных пошлин,: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 xml:space="preserve">а) на возмещение реального ущерба в соответствии с порядком, предусмотренным </w:t>
      </w:r>
      <w:hyperlink w:anchor="Par92" w:history="1">
        <w:r w:rsidRPr="00A034E3">
          <w:rPr>
            <w:rFonts w:ascii="Arial" w:hAnsi="Arial" w:cs="Arial"/>
            <w:sz w:val="24"/>
            <w:szCs w:val="24"/>
            <w:lang w:eastAsia="en-US"/>
          </w:rPr>
          <w:t>статьей 12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A034E3">
        <w:rPr>
          <w:rFonts w:ascii="Arial" w:hAnsi="Arial" w:cs="Arial"/>
          <w:sz w:val="24"/>
          <w:szCs w:val="24"/>
        </w:rPr>
        <w:t>от 01.04.2020 № 69-ФЗ    «О защите и поощрении капиталовложений в Российской Федерации»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, в том числе в случаях, предусмотренных </w:t>
      </w:r>
      <w:hyperlink w:anchor="Par143" w:history="1">
        <w:r w:rsidRPr="00A034E3">
          <w:rPr>
            <w:rFonts w:ascii="Arial" w:hAnsi="Arial" w:cs="Arial"/>
            <w:sz w:val="24"/>
            <w:szCs w:val="24"/>
            <w:lang w:eastAsia="en-US"/>
          </w:rPr>
          <w:t>частью 3 ст. 14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A034E3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A034E3">
        <w:rPr>
          <w:rFonts w:ascii="Arial" w:hAnsi="Arial" w:cs="Arial"/>
          <w:sz w:val="24"/>
          <w:szCs w:val="24"/>
          <w:lang w:eastAsia="en-US"/>
        </w:rPr>
        <w:t>;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 xml:space="preserve">б) на возмещение понесенных затрат, предусмотренных </w:t>
      </w:r>
      <w:hyperlink r:id="rId13" w:history="1">
        <w:r w:rsidRPr="00A034E3">
          <w:rPr>
            <w:rFonts w:ascii="Arial" w:hAnsi="Arial" w:cs="Arial"/>
            <w:sz w:val="24"/>
            <w:szCs w:val="24"/>
            <w:lang w:eastAsia="en-US"/>
          </w:rPr>
          <w:t>статьей 15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A034E3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(в случае, если публично-правовым образованием было принято решение о возмещении таких затрат);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lastRenderedPageBreak/>
        <w:t>8) порядок разрешения споров между сторонами соглашения о защите и поощрении капиталовложений;</w:t>
      </w:r>
    </w:p>
    <w:p w:rsidR="00385C72" w:rsidRDefault="00385C72" w:rsidP="00B67223">
      <w:pPr>
        <w:shd w:val="clear" w:color="auto" w:fill="FFFFFF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385C72">
        <w:rPr>
          <w:rFonts w:ascii="Arial" w:hAnsi="Arial" w:cs="Arial"/>
          <w:color w:val="FF0000"/>
          <w:sz w:val="24"/>
          <w:szCs w:val="24"/>
        </w:rPr>
        <w:t>«9) содержать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</w:t>
      </w:r>
      <w:r>
        <w:rPr>
          <w:rFonts w:ascii="Arial" w:hAnsi="Arial" w:cs="Arial"/>
          <w:color w:val="FF0000"/>
          <w:sz w:val="24"/>
          <w:szCs w:val="24"/>
        </w:rPr>
        <w:t>;</w:t>
      </w:r>
    </w:p>
    <w:p w:rsidR="00B67223" w:rsidRPr="00385C72" w:rsidRDefault="00385C72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385C72">
        <w:rPr>
          <w:rFonts w:ascii="Arial" w:hAnsi="Arial" w:cs="Arial"/>
          <w:color w:val="FF0000"/>
          <w:sz w:val="24"/>
          <w:szCs w:val="24"/>
          <w:lang w:eastAsia="en-US"/>
        </w:rPr>
        <w:t xml:space="preserve"> </w:t>
      </w:r>
      <w:r w:rsidRPr="00385C72">
        <w:rPr>
          <w:rFonts w:ascii="Arial" w:hAnsi="Arial" w:cs="Arial"/>
          <w:sz w:val="24"/>
          <w:szCs w:val="24"/>
          <w:lang w:eastAsia="en-US"/>
        </w:rPr>
        <w:t>10</w:t>
      </w:r>
      <w:r w:rsidR="00B67223" w:rsidRPr="00385C72">
        <w:rPr>
          <w:rFonts w:ascii="Arial" w:hAnsi="Arial" w:cs="Arial"/>
          <w:sz w:val="24"/>
          <w:szCs w:val="24"/>
          <w:lang w:eastAsia="en-US"/>
        </w:rPr>
        <w:t xml:space="preserve">) иные условия, предусмотренные Федеральным законом                      </w:t>
      </w:r>
      <w:r w:rsidR="00B67223" w:rsidRPr="00385C72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="00B67223" w:rsidRPr="00385C72">
        <w:rPr>
          <w:rFonts w:ascii="Arial" w:hAnsi="Arial" w:cs="Arial"/>
          <w:sz w:val="24"/>
          <w:szCs w:val="24"/>
          <w:lang w:eastAsia="en-US"/>
        </w:rPr>
        <w:t>.</w:t>
      </w:r>
    </w:p>
    <w:p w:rsidR="00385C72" w:rsidRPr="00385C72" w:rsidRDefault="00385C72" w:rsidP="00B67223">
      <w:pPr>
        <w:shd w:val="clear" w:color="auto" w:fill="FFFFFF"/>
        <w:ind w:firstLine="709"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2.9.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Условия связанного договора, указанные в под</w:t>
      </w:r>
      <w:hyperlink w:anchor="Par19" w:history="1">
        <w:r w:rsidRPr="00A034E3">
          <w:rPr>
            <w:rFonts w:ascii="Arial" w:hAnsi="Arial" w:cs="Arial"/>
            <w:sz w:val="24"/>
            <w:szCs w:val="24"/>
            <w:lang w:eastAsia="en-US"/>
          </w:rPr>
          <w:t>пункте 5 пункта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2.8 Положения, включаются в соглашение о защите и поощрении капиталовложений после принятия публично-правовым образованием обязательств, указанных в </w:t>
      </w:r>
      <w:hyperlink w:anchor="Par132" w:history="1">
        <w:r w:rsidRPr="00A034E3">
          <w:rPr>
            <w:rFonts w:ascii="Arial" w:hAnsi="Arial" w:cs="Arial"/>
            <w:sz w:val="24"/>
            <w:szCs w:val="24"/>
            <w:lang w:eastAsia="en-US"/>
          </w:rPr>
          <w:t>статье 14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A034E3">
        <w:rPr>
          <w:rFonts w:ascii="Arial" w:hAnsi="Arial" w:cs="Arial"/>
          <w:sz w:val="24"/>
          <w:szCs w:val="24"/>
        </w:rPr>
        <w:t>от 01.04.2020         № 69-ФЗ «О защите и поощрении капиталовложений в Российской Федерации»</w:t>
      </w:r>
      <w:r w:rsidRPr="00A034E3">
        <w:rPr>
          <w:rFonts w:ascii="Arial" w:hAnsi="Arial" w:cs="Arial"/>
          <w:sz w:val="24"/>
          <w:szCs w:val="24"/>
          <w:lang w:eastAsia="en-US"/>
        </w:rPr>
        <w:t>, в предусмотренном бюджетным законодательством порядке.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2.10.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Срок применения стабилизационной оговорки не может превышать: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1) 6 лет - в отношении инвестиционных проектов, объем капиталовложений в которые не превышает 5 миллиардов рублей;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2) 15 лет - в отношении инвестиционных проектов, объем капиталовложений в которые составляет более 5 миллиардов рублей, но менее 10 миллиардов рублей;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3) 20 лет - в отношении инвестиционных проектов, объем капиталовложений в которые составляет 10 миллиардов рублей и более.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2.11.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Указанный в пункте 2.10 Положения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1) 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настоящей части;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2) 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2.12.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Особенности содержания соглашения о защите и поощрении капиталовложений, предполагающего внесение организацией, реализующей проект, капитальных вложений на сумму не менее 300 миллиардов рублей, устанавливается частями 12 – 14 статьи 10 Федерального закона                     </w:t>
      </w:r>
      <w:r w:rsidRPr="00A034E3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2.13.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lastRenderedPageBreak/>
        <w:t>2.14.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Уполномоченный орган местного самоуправления, в случае, если муниципальное образование является стороной соглашения о защите и поощрении капиталовложений, осуществляет мониторинг этапов реализации соглашения о защите и поощрении капиталовложений,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2.15.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По итогам проведения указанной в пункте 2.13 Положения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органы местного самоуправления, в случае, если муниципальные образования являются сторонами соглашения о защите и поощрении капиталовложений, формируют отчеты о реализации соответствующего этапа инвестиционного проекта и направляют их в уполномоченный федеральный орган исполнительной власти.</w:t>
      </w:r>
    </w:p>
    <w:p w:rsidR="00B67223" w:rsidRPr="00A034E3" w:rsidRDefault="00B67223" w:rsidP="00B67223">
      <w:pPr>
        <w:shd w:val="clear" w:color="auto" w:fill="FFFFFF"/>
        <w:spacing w:line="240" w:lineRule="exact"/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B67223" w:rsidRPr="00A034E3" w:rsidRDefault="00B67223" w:rsidP="00B67223">
      <w:pPr>
        <w:shd w:val="clear" w:color="auto" w:fill="FFFFFF"/>
        <w:spacing w:line="240" w:lineRule="exact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Раздел 3 «Порядок заключения, изменения и расторжения соглашения о защите и поощрении капиталовложений»</w:t>
      </w:r>
    </w:p>
    <w:p w:rsidR="00B67223" w:rsidRPr="00A034E3" w:rsidRDefault="00B67223" w:rsidP="00B67223">
      <w:pPr>
        <w:shd w:val="clear" w:color="auto" w:fill="FFFFFF"/>
        <w:spacing w:line="240" w:lineRule="exact"/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3.1.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заключается с использованием государственной информационной системы в порядке, предусмотренном </w:t>
      </w:r>
      <w:hyperlink r:id="rId14" w:history="1">
        <w:r w:rsidRPr="00A034E3">
          <w:rPr>
            <w:rFonts w:ascii="Arial" w:hAnsi="Arial" w:cs="Arial"/>
            <w:sz w:val="24"/>
            <w:szCs w:val="24"/>
            <w:lang w:eastAsia="en-US"/>
          </w:rPr>
          <w:t>статьями 7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, </w:t>
      </w:r>
      <w:hyperlink r:id="rId15" w:history="1">
        <w:r w:rsidRPr="00A034E3">
          <w:rPr>
            <w:rFonts w:ascii="Arial" w:hAnsi="Arial" w:cs="Arial"/>
            <w:sz w:val="24"/>
            <w:szCs w:val="24"/>
            <w:lang w:eastAsia="en-US"/>
          </w:rPr>
          <w:t>8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A034E3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A034E3">
        <w:rPr>
          <w:rFonts w:ascii="Arial" w:hAnsi="Arial" w:cs="Arial"/>
          <w:sz w:val="24"/>
          <w:szCs w:val="24"/>
          <w:lang w:eastAsia="en-US"/>
        </w:rPr>
        <w:t>.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3.2.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Для подписания соглашения о защите и поощрении капиталовложений используется электронная подпись.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3.3.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От имени </w:t>
      </w:r>
      <w:r w:rsidR="0093480C">
        <w:rPr>
          <w:rFonts w:ascii="Arial" w:hAnsi="Arial" w:cs="Arial"/>
          <w:sz w:val="24"/>
          <w:szCs w:val="24"/>
          <w:lang w:eastAsia="en-US"/>
        </w:rPr>
        <w:t>Юкесеев</w:t>
      </w:r>
      <w:r w:rsidRPr="00A034E3">
        <w:rPr>
          <w:rFonts w:ascii="Arial" w:hAnsi="Arial" w:cs="Arial"/>
          <w:sz w:val="24"/>
          <w:szCs w:val="24"/>
          <w:lang w:eastAsia="en-US"/>
        </w:rPr>
        <w:t>ского сельсовета</w:t>
      </w:r>
      <w:r w:rsidRPr="00A034E3">
        <w:rPr>
          <w:rFonts w:ascii="Arial" w:hAnsi="Arial" w:cs="Arial"/>
          <w:i/>
          <w:sz w:val="24"/>
          <w:szCs w:val="24"/>
          <w:lang w:eastAsia="en-US"/>
        </w:rPr>
        <w:t xml:space="preserve"> 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соглашение о защите и поощрении капиталовложений подлежит подписанию уполномоченным органом. 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3.4.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(дополнительное соглашение к нему) признается заключенным с даты регистрации соответствующего соглашения (внесения в реестр соглашений).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3.5.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с даты 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A034E3">
        <w:rPr>
          <w:rFonts w:ascii="Arial" w:hAnsi="Arial" w:cs="Arial"/>
          <w:sz w:val="24"/>
          <w:szCs w:val="24"/>
          <w:lang w:eastAsia="en-US"/>
        </w:rPr>
        <w:t>подписания уполномоченным органом.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3.6.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Изменение условий соглашения о защите и поощрении капиталовложений не допускается, за исключением следующих случаев: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1) включение в соглашение о защите и поощрении капиталовложений сведений об условиях, указанных в подпункте 5 пункта 2.8 Положения, содержащихся в договоре, который заключен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договором;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2) увеличение срока применения стабилизационной оговорки (если организация, реализующая проект, выполнила одно из условий, предусмотренных пунктом 2.11 Положения);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 xml:space="preserve">3) указание на неприменение актов (решений) органа (органов) местного самоуправления в соответствии со </w:t>
      </w:r>
      <w:hyperlink r:id="rId16" w:history="1">
        <w:r w:rsidRPr="00A034E3">
          <w:rPr>
            <w:rFonts w:ascii="Arial" w:hAnsi="Arial" w:cs="Arial"/>
            <w:sz w:val="24"/>
            <w:szCs w:val="24"/>
            <w:lang w:eastAsia="en-US"/>
          </w:rPr>
          <w:t>статьей 9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A034E3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A034E3">
        <w:rPr>
          <w:rFonts w:ascii="Arial" w:hAnsi="Arial" w:cs="Arial"/>
          <w:sz w:val="24"/>
          <w:szCs w:val="24"/>
          <w:lang w:eastAsia="en-US"/>
        </w:rPr>
        <w:t>в случае присоединения к соглашению о защите и поощрении капиталовложений одного или нескольких муниципальных образований;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 xml:space="preserve">4) 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соглашению о защите и поощрении капиталовложений, выполнило требования, предусмотренные </w:t>
      </w:r>
      <w:hyperlink r:id="rId17" w:history="1">
        <w:r w:rsidRPr="00A034E3">
          <w:rPr>
            <w:rFonts w:ascii="Arial" w:hAnsi="Arial" w:cs="Arial"/>
            <w:sz w:val="24"/>
            <w:szCs w:val="24"/>
            <w:lang w:eastAsia="en-US"/>
          </w:rPr>
          <w:t>статьей 7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A034E3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или соответствует условиям </w:t>
      </w:r>
      <w:r w:rsidRPr="00A034E3">
        <w:rPr>
          <w:rFonts w:ascii="Arial" w:hAnsi="Arial" w:cs="Arial"/>
          <w:sz w:val="24"/>
          <w:szCs w:val="24"/>
          <w:lang w:eastAsia="en-US"/>
        </w:rPr>
        <w:lastRenderedPageBreak/>
        <w:t xml:space="preserve">конкурса, проведенного в соответствии со </w:t>
      </w:r>
      <w:hyperlink r:id="rId18" w:history="1">
        <w:r w:rsidRPr="00A034E3">
          <w:rPr>
            <w:rFonts w:ascii="Arial" w:hAnsi="Arial" w:cs="Arial"/>
            <w:sz w:val="24"/>
            <w:szCs w:val="24"/>
            <w:lang w:eastAsia="en-US"/>
          </w:rPr>
          <w:t>статьей 8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Федерального закона     </w:t>
      </w:r>
      <w:r w:rsidRPr="00A034E3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A034E3">
        <w:rPr>
          <w:rFonts w:ascii="Arial" w:hAnsi="Arial" w:cs="Arial"/>
          <w:sz w:val="24"/>
          <w:szCs w:val="24"/>
          <w:lang w:eastAsia="en-US"/>
        </w:rPr>
        <w:t>(в зависимости от порядка заключения соглашения о защите и поощрении капиталовложений);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5) изменение реквизитов сторон (в том числе наименования).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3.7.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Заявитель, намеренный внести изменения в соглашение о защите и поощрении капиталовложений в случаях, предусмотренных </w:t>
      </w:r>
      <w:hyperlink w:anchor="Par64" w:history="1">
        <w:r w:rsidRPr="00A034E3">
          <w:rPr>
            <w:rFonts w:ascii="Arial" w:hAnsi="Arial" w:cs="Arial"/>
            <w:sz w:val="24"/>
            <w:szCs w:val="24"/>
            <w:lang w:eastAsia="en-US"/>
          </w:rPr>
          <w:t>пунктами 1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– 4 пункта 3.6 Положения, направляет в соответствии с правилами, предусмотренными </w:t>
      </w:r>
      <w:hyperlink r:id="rId19" w:history="1">
        <w:r w:rsidRPr="00A034E3">
          <w:rPr>
            <w:rFonts w:ascii="Arial" w:hAnsi="Arial" w:cs="Arial"/>
            <w:sz w:val="24"/>
            <w:szCs w:val="24"/>
            <w:lang w:eastAsia="en-US"/>
          </w:rPr>
          <w:t>частями 9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и </w:t>
      </w:r>
      <w:hyperlink r:id="rId20" w:history="1">
        <w:r w:rsidRPr="00A034E3">
          <w:rPr>
            <w:rFonts w:ascii="Arial" w:hAnsi="Arial" w:cs="Arial"/>
            <w:sz w:val="24"/>
            <w:szCs w:val="24"/>
            <w:lang w:eastAsia="en-US"/>
          </w:rPr>
          <w:t>10 статьи 7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Федерального закона                    </w:t>
      </w:r>
      <w:r w:rsidRPr="00A034E3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, в органы государственной власти, указанные в </w:t>
      </w:r>
      <w:hyperlink r:id="rId21" w:history="1">
        <w:r w:rsidRPr="00A034E3">
          <w:rPr>
            <w:rFonts w:ascii="Arial" w:hAnsi="Arial" w:cs="Arial"/>
            <w:sz w:val="24"/>
            <w:szCs w:val="24"/>
            <w:lang w:eastAsia="en-US"/>
          </w:rPr>
          <w:t>части 1 статьи 7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A034E3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A034E3">
        <w:rPr>
          <w:rFonts w:ascii="Arial" w:hAnsi="Arial" w:cs="Arial"/>
          <w:sz w:val="24"/>
          <w:szCs w:val="24"/>
          <w:lang w:eastAsia="en-US"/>
        </w:rPr>
        <w:t>: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1) заявление о включении дополнительного соглашения к соглашению о защите и поощрении капиталовложений в реестр соглашений;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2) проект дополнительного соглашения к соглашению о защите и поощрении капиталовложений, подписанный электронной подписью заявителя, а в случае, предусмотренном подпунктом 3 пункта 3.6 Положения, также электронной подписью органа местного самоуправления;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3) ходатайство заявителя и договор, указанные в под</w:t>
      </w:r>
      <w:hyperlink w:anchor="Par64" w:history="1">
        <w:r w:rsidRPr="00A034E3">
          <w:rPr>
            <w:rFonts w:ascii="Arial" w:hAnsi="Arial" w:cs="Arial"/>
            <w:sz w:val="24"/>
            <w:szCs w:val="24"/>
            <w:lang w:eastAsia="en-US"/>
          </w:rPr>
          <w:t>пункте 1 пункта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3.6 Положения;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4) документы, подтверждающие выполнение условий, предусмотренных пунктом 2.11 Положения  (в случае, предусмотренном подпунктом 2 пункта 3.6 Положения).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3.8.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Администрация </w:t>
      </w:r>
      <w:r w:rsidR="0093480C">
        <w:rPr>
          <w:rFonts w:ascii="Arial" w:hAnsi="Arial" w:cs="Arial"/>
          <w:sz w:val="24"/>
          <w:szCs w:val="24"/>
          <w:lang w:eastAsia="en-US"/>
        </w:rPr>
        <w:t>Юксеев</w:t>
      </w:r>
      <w:r w:rsidRPr="00A034E3">
        <w:rPr>
          <w:rFonts w:ascii="Arial" w:hAnsi="Arial" w:cs="Arial"/>
          <w:sz w:val="24"/>
          <w:szCs w:val="24"/>
          <w:lang w:eastAsia="en-US"/>
        </w:rPr>
        <w:t>ского сельсовета</w:t>
      </w:r>
      <w:r w:rsidRPr="00A034E3">
        <w:rPr>
          <w:rFonts w:ascii="Arial" w:hAnsi="Arial" w:cs="Arial"/>
          <w:i/>
          <w:sz w:val="24"/>
          <w:szCs w:val="24"/>
          <w:lang w:eastAsia="en-US"/>
        </w:rPr>
        <w:t xml:space="preserve"> 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рассматривает заявление, прилагаемые к нему документы и ходатайство заявителя в сроки, предусмотренные </w:t>
      </w:r>
      <w:hyperlink r:id="rId22" w:history="1">
        <w:r w:rsidRPr="00A034E3">
          <w:rPr>
            <w:rFonts w:ascii="Arial" w:hAnsi="Arial" w:cs="Arial"/>
            <w:sz w:val="24"/>
            <w:szCs w:val="24"/>
            <w:lang w:eastAsia="en-US"/>
          </w:rPr>
          <w:t>частями 11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и </w:t>
      </w:r>
      <w:hyperlink r:id="rId23" w:history="1">
        <w:r w:rsidRPr="00A034E3">
          <w:rPr>
            <w:rFonts w:ascii="Arial" w:hAnsi="Arial" w:cs="Arial"/>
            <w:sz w:val="24"/>
            <w:szCs w:val="24"/>
            <w:lang w:eastAsia="en-US"/>
          </w:rPr>
          <w:t>12 статьи 7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A034E3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, и отказывает заявителю в заключении с ним дополнительного соглашения к соглашению о защите и поощрении капиталовложений только при наличии оснований, предусмотренных     частью 14 </w:t>
      </w:r>
      <w:hyperlink r:id="rId24" w:history="1">
        <w:r w:rsidRPr="00A034E3">
          <w:rPr>
            <w:rFonts w:ascii="Arial" w:hAnsi="Arial" w:cs="Arial"/>
            <w:sz w:val="24"/>
            <w:szCs w:val="24"/>
            <w:lang w:eastAsia="en-US"/>
          </w:rPr>
          <w:t>статьи 7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A034E3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, а в удовлетворении ходатайства заявителя - только при наличии оснований, предусмотренных </w:t>
      </w:r>
      <w:hyperlink r:id="rId25" w:history="1">
        <w:r w:rsidRPr="00A034E3">
          <w:rPr>
            <w:rFonts w:ascii="Arial" w:hAnsi="Arial" w:cs="Arial"/>
            <w:sz w:val="24"/>
            <w:szCs w:val="24"/>
            <w:lang w:eastAsia="en-US"/>
          </w:rPr>
          <w:t>частями 16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и </w:t>
      </w:r>
      <w:hyperlink r:id="rId26" w:history="1">
        <w:r w:rsidRPr="00A034E3">
          <w:rPr>
            <w:rFonts w:ascii="Arial" w:hAnsi="Arial" w:cs="Arial"/>
            <w:sz w:val="24"/>
            <w:szCs w:val="24"/>
            <w:lang w:eastAsia="en-US"/>
          </w:rPr>
          <w:t>17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</w:t>
      </w:r>
      <w:hyperlink r:id="rId27" w:history="1">
        <w:r w:rsidRPr="00A034E3">
          <w:rPr>
            <w:rFonts w:ascii="Arial" w:hAnsi="Arial" w:cs="Arial"/>
            <w:sz w:val="24"/>
            <w:szCs w:val="24"/>
            <w:lang w:eastAsia="en-US"/>
          </w:rPr>
          <w:t>статьи 7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Федерального закона                    </w:t>
      </w:r>
      <w:r w:rsidRPr="00A034E3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A034E3">
        <w:rPr>
          <w:rFonts w:ascii="Arial" w:hAnsi="Arial" w:cs="Arial"/>
          <w:sz w:val="24"/>
          <w:szCs w:val="24"/>
          <w:lang w:eastAsia="en-US"/>
        </w:rPr>
        <w:t>.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3.9.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В случае, предусмотренном подпунктом 5 пункта 3.6 Положения, соглашение о защите и поощрении капиталовложений считается измененным с даты направления стороной такого соглашения уведомления об изменении своих реквизитов другим сторонам указанного соглашения через личный кабинет.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3.10.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Включение в соглашение о защите и поощрении капиталовложений сведений об условиях, указанных в подпункте 5 пункта 2.8 Положения, содержащихся в связанных договорах, которые заключены после заключения указанного соглашения, осуществляется с согласия </w:t>
      </w:r>
      <w:r w:rsidR="0093480C">
        <w:rPr>
          <w:rFonts w:ascii="Arial" w:hAnsi="Arial" w:cs="Arial"/>
          <w:sz w:val="24"/>
          <w:szCs w:val="24"/>
          <w:lang w:eastAsia="en-US"/>
        </w:rPr>
        <w:t>Юксеев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ского сельсовета, которое обязуется возместить организации, реализующей проект, реальный ущерб в порядке, предусмотренном </w:t>
      </w:r>
      <w:hyperlink w:anchor="Par92" w:history="1">
        <w:r w:rsidRPr="00A034E3">
          <w:rPr>
            <w:rFonts w:ascii="Arial" w:hAnsi="Arial" w:cs="Arial"/>
            <w:sz w:val="24"/>
            <w:szCs w:val="24"/>
            <w:lang w:eastAsia="en-US"/>
          </w:rPr>
          <w:t>статьей 12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и </w:t>
      </w:r>
      <w:hyperlink w:anchor="Par143" w:history="1">
        <w:r w:rsidRPr="00A034E3">
          <w:rPr>
            <w:rFonts w:ascii="Arial" w:hAnsi="Arial" w:cs="Arial"/>
            <w:sz w:val="24"/>
            <w:szCs w:val="24"/>
            <w:lang w:eastAsia="en-US"/>
          </w:rPr>
          <w:t>частью 3 статьи 14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Федерального закона         </w:t>
      </w:r>
      <w:r w:rsidRPr="00A034E3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A034E3">
        <w:rPr>
          <w:rFonts w:ascii="Arial" w:hAnsi="Arial" w:cs="Arial"/>
          <w:sz w:val="24"/>
          <w:szCs w:val="24"/>
          <w:lang w:eastAsia="en-US"/>
        </w:rPr>
        <w:t>.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3.11.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действует до полного исполнения сторонами своих обязанностей по нему, если иное не предусмотрено Федеральным законом</w:t>
      </w:r>
      <w:r w:rsidRPr="00A034E3">
        <w:rPr>
          <w:rFonts w:ascii="Arial" w:hAnsi="Arial" w:cs="Arial"/>
          <w:sz w:val="24"/>
          <w:szCs w:val="24"/>
        </w:rPr>
        <w:t xml:space="preserve"> от 01.04.2020 № 69-ФЗ «О защите и поощрении капиталовложений в Российской Федерации»</w:t>
      </w:r>
      <w:r w:rsidRPr="00A034E3">
        <w:rPr>
          <w:rFonts w:ascii="Arial" w:hAnsi="Arial" w:cs="Arial"/>
          <w:sz w:val="24"/>
          <w:szCs w:val="24"/>
          <w:lang w:eastAsia="en-US"/>
        </w:rPr>
        <w:t>.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lastRenderedPageBreak/>
        <w:t>3.12.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3.13.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</w:t>
      </w:r>
      <w:r w:rsidR="0093480C">
        <w:rPr>
          <w:rFonts w:ascii="Arial" w:hAnsi="Arial" w:cs="Arial"/>
          <w:sz w:val="24"/>
          <w:szCs w:val="24"/>
          <w:lang w:eastAsia="en-US"/>
        </w:rPr>
        <w:t>Юксеев</w:t>
      </w:r>
      <w:r w:rsidRPr="00A034E3">
        <w:rPr>
          <w:rFonts w:ascii="Arial" w:hAnsi="Arial" w:cs="Arial"/>
          <w:sz w:val="24"/>
          <w:szCs w:val="24"/>
          <w:lang w:eastAsia="en-US"/>
        </w:rPr>
        <w:t>ский сельсовет</w:t>
      </w:r>
      <w:r>
        <w:rPr>
          <w:rFonts w:ascii="Arial" w:hAnsi="Arial" w:cs="Arial"/>
          <w:sz w:val="24"/>
          <w:szCs w:val="24"/>
          <w:lang w:eastAsia="en-US"/>
        </w:rPr>
        <w:t>, являющей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ся стороной соглашения о защите и поощрении капиталовложений, требует расторжения такого соглашения в порядке, предусмотренном </w:t>
      </w:r>
      <w:hyperlink w:anchor="Par116" w:history="1">
        <w:r w:rsidRPr="00A034E3">
          <w:rPr>
            <w:rFonts w:ascii="Arial" w:hAnsi="Arial" w:cs="Arial"/>
            <w:sz w:val="24"/>
            <w:szCs w:val="24"/>
            <w:lang w:eastAsia="en-US"/>
          </w:rPr>
          <w:t>статьей 13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A034E3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A034E3">
        <w:rPr>
          <w:rFonts w:ascii="Arial" w:hAnsi="Arial" w:cs="Arial"/>
          <w:sz w:val="24"/>
          <w:szCs w:val="24"/>
          <w:lang w:eastAsia="en-US"/>
        </w:rPr>
        <w:t>, при выявлении любого из указанных обстоятельств, в том числе по результатам мониторинга этапов реализации инвестиционного проекта, в отношении которого заключено соглашение о защите и поощрении капиталовложений: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1) 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2) неосуществление капиталовложений,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соглашении о защите и поощрении капиталовложений (с учетом допустимых отклонений);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3) не</w:t>
      </w:r>
      <w:r w:rsidR="003E177D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A034E3">
        <w:rPr>
          <w:rFonts w:ascii="Arial" w:hAnsi="Arial" w:cs="Arial"/>
          <w:sz w:val="24"/>
          <w:szCs w:val="24"/>
          <w:lang w:eastAsia="en-US"/>
        </w:rPr>
        <w:t>наступление отдельных юридических фактов,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указанном соглашении (с учетом допустимых отклонений), в том числе неполучение разрешения на строительство, отсутствие государственной регистрации прав на недвижимое имущество, отсутствие акта о введении объекта, создаваемого в рамках инвестиционного проекта, в эксплуатацию и (или) отсутствие регистрации прав на результаты интеллектуальной деятельности и приравненные к ним средства индивидуализации;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4)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3.14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93480C">
        <w:rPr>
          <w:rFonts w:ascii="Arial" w:hAnsi="Arial" w:cs="Arial"/>
          <w:sz w:val="24"/>
          <w:szCs w:val="24"/>
          <w:lang w:eastAsia="en-US"/>
        </w:rPr>
        <w:t>Юксеев</w:t>
      </w:r>
      <w:r w:rsidRPr="00A034E3">
        <w:rPr>
          <w:rFonts w:ascii="Arial" w:hAnsi="Arial" w:cs="Arial"/>
          <w:sz w:val="24"/>
          <w:szCs w:val="24"/>
          <w:lang w:eastAsia="en-US"/>
        </w:rPr>
        <w:t>ский сельсовет, являющейся стороной соглашения о защите и поощрении капиталовложений,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 xml:space="preserve">1) если в отношении организации, реализующей проект, открыто конкурсное производство в соответствии с Федеральным </w:t>
      </w:r>
      <w:hyperlink r:id="rId28" w:history="1">
        <w:r w:rsidRPr="00A034E3">
          <w:rPr>
            <w:rFonts w:ascii="Arial" w:hAnsi="Arial" w:cs="Arial"/>
            <w:sz w:val="24"/>
            <w:szCs w:val="24"/>
            <w:lang w:eastAsia="en-US"/>
          </w:rPr>
          <w:t>законом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от 26.10.2002 № 127-ФЗ «О несостоятельности (банкротстве)»;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>2) если принято решение о ликвидации организации, реализующей проект.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3.15.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 Организация, реализующая проект, вправе потребовать расторжения соглашения о защите и поощрении капиталовложений в порядке, предусмотренном </w:t>
      </w:r>
      <w:hyperlink w:anchor="Par116" w:history="1">
        <w:r w:rsidRPr="00A034E3">
          <w:rPr>
            <w:rFonts w:ascii="Arial" w:hAnsi="Arial" w:cs="Arial"/>
            <w:sz w:val="24"/>
            <w:szCs w:val="24"/>
            <w:lang w:eastAsia="en-US"/>
          </w:rPr>
          <w:t>статьей 13</w:t>
        </w:r>
      </w:hyperlink>
      <w:r w:rsidRPr="00A034E3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A034E3">
        <w:rPr>
          <w:rFonts w:ascii="Arial" w:hAnsi="Arial" w:cs="Arial"/>
          <w:sz w:val="24"/>
          <w:szCs w:val="24"/>
        </w:rPr>
        <w:t>от 01.04.2020     № 69-ФЗ «О защите и поощрении капиталовложений в Российской Федерации»</w:t>
      </w:r>
      <w:r w:rsidRPr="00A034E3">
        <w:rPr>
          <w:rFonts w:ascii="Arial" w:hAnsi="Arial" w:cs="Arial"/>
          <w:sz w:val="24"/>
          <w:szCs w:val="24"/>
          <w:lang w:eastAsia="en-US"/>
        </w:rPr>
        <w:t>, в случае существенного нарушения его условий публично-правовым образованием при условии, что такое требование организации, реализующей проект, не нарушает условий связанного договора.</w:t>
      </w:r>
    </w:p>
    <w:p w:rsidR="00B67223" w:rsidRPr="00A034E3" w:rsidRDefault="00B67223" w:rsidP="00B6722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 xml:space="preserve">3.16. 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подписываются электронной подписью и направляются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</w:t>
      </w:r>
      <w:r w:rsidRPr="00A034E3">
        <w:rPr>
          <w:rFonts w:ascii="Arial" w:hAnsi="Arial" w:cs="Arial"/>
          <w:sz w:val="24"/>
          <w:szCs w:val="24"/>
          <w:lang w:eastAsia="en-US"/>
        </w:rPr>
        <w:lastRenderedPageBreak/>
        <w:t>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 Информация об изменении или о прекращении действия соглашения о защите и поощрении капиталовложений отражается в реестре соглашений.</w:t>
      </w:r>
    </w:p>
    <w:p w:rsidR="00B67223" w:rsidRPr="00A034E3" w:rsidRDefault="00B67223" w:rsidP="00B67223">
      <w:pPr>
        <w:shd w:val="clear" w:color="auto" w:fill="FFFFFF"/>
        <w:spacing w:line="240" w:lineRule="exact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B67223" w:rsidRPr="00A034E3" w:rsidRDefault="00B67223" w:rsidP="00B67223">
      <w:pPr>
        <w:shd w:val="clear" w:color="auto" w:fill="FFFFFF"/>
        <w:spacing w:line="240" w:lineRule="exact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A034E3">
        <w:rPr>
          <w:rFonts w:ascii="Arial" w:hAnsi="Arial" w:cs="Arial"/>
          <w:b/>
          <w:sz w:val="24"/>
          <w:szCs w:val="24"/>
          <w:lang w:eastAsia="en-US"/>
        </w:rPr>
        <w:t>Раздел 4 «</w:t>
      </w:r>
      <w:r w:rsidRPr="00A034E3">
        <w:rPr>
          <w:rFonts w:ascii="Arial" w:hAnsi="Arial" w:cs="Arial"/>
          <w:b/>
          <w:bCs/>
          <w:sz w:val="24"/>
          <w:szCs w:val="24"/>
          <w:lang w:eastAsia="en-US"/>
        </w:rPr>
        <w:t>Заключительные положения»</w:t>
      </w:r>
    </w:p>
    <w:p w:rsidR="00B67223" w:rsidRPr="00A034E3" w:rsidRDefault="00B67223" w:rsidP="00B67223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B67223" w:rsidRPr="00A034E3" w:rsidRDefault="00B67223" w:rsidP="00B6722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034E3">
        <w:rPr>
          <w:rFonts w:ascii="Arial" w:hAnsi="Arial" w:cs="Arial"/>
          <w:sz w:val="24"/>
          <w:szCs w:val="24"/>
          <w:lang w:eastAsia="en-US"/>
        </w:rPr>
        <w:t xml:space="preserve">4.1. Положения об </w:t>
      </w:r>
      <w:r w:rsidRPr="00A034E3">
        <w:rPr>
          <w:rFonts w:ascii="Arial" w:hAnsi="Arial" w:cs="Arial"/>
          <w:bCs/>
          <w:sz w:val="24"/>
          <w:szCs w:val="24"/>
          <w:lang w:eastAsia="en-US"/>
        </w:rPr>
        <w:t xml:space="preserve">ответственности за нарушение условий соглашения о защите и поощрении капиталовложений установлены статьей 12 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A034E3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B67223" w:rsidRPr="00A034E3" w:rsidRDefault="00B67223" w:rsidP="00B6722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034E3">
        <w:rPr>
          <w:rFonts w:ascii="Arial" w:hAnsi="Arial" w:cs="Arial"/>
          <w:sz w:val="24"/>
          <w:szCs w:val="24"/>
        </w:rPr>
        <w:t>4.2. Порядок</w:t>
      </w:r>
      <w:r w:rsidRPr="00A034E3">
        <w:rPr>
          <w:rFonts w:ascii="Arial" w:hAnsi="Arial" w:cs="Arial"/>
          <w:bCs/>
          <w:sz w:val="24"/>
          <w:szCs w:val="24"/>
          <w:lang w:eastAsia="en-US"/>
        </w:rPr>
        <w:t xml:space="preserve"> рассмотрения споров по соглашению о защите и поощрении капиталовложений установлен статьей 13 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A034E3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B67223" w:rsidRPr="00A034E3" w:rsidRDefault="00B67223" w:rsidP="00B6722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lang w:eastAsia="en-US"/>
        </w:rPr>
      </w:pPr>
      <w:r w:rsidRPr="00A034E3">
        <w:rPr>
          <w:rFonts w:ascii="Arial" w:hAnsi="Arial" w:cs="Arial"/>
          <w:sz w:val="24"/>
          <w:szCs w:val="24"/>
        </w:rPr>
        <w:t xml:space="preserve">4.3. Положения, касающиеся связанных договоров, определены статьей 14 </w:t>
      </w:r>
      <w:r w:rsidRPr="00A034E3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A034E3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:rsidR="00E57267" w:rsidRDefault="00E57267" w:rsidP="003645E1">
      <w:pPr>
        <w:jc w:val="center"/>
        <w:rPr>
          <w:sz w:val="24"/>
          <w:szCs w:val="24"/>
        </w:rPr>
      </w:pPr>
    </w:p>
    <w:p w:rsidR="00E57267" w:rsidRDefault="00E57267" w:rsidP="003645E1">
      <w:pPr>
        <w:jc w:val="center"/>
        <w:rPr>
          <w:sz w:val="24"/>
          <w:szCs w:val="24"/>
        </w:rPr>
      </w:pPr>
    </w:p>
    <w:p w:rsidR="00E57267" w:rsidRDefault="00E57267" w:rsidP="003645E1">
      <w:pPr>
        <w:jc w:val="center"/>
        <w:rPr>
          <w:sz w:val="24"/>
          <w:szCs w:val="24"/>
        </w:rPr>
      </w:pPr>
    </w:p>
    <w:p w:rsidR="00E57267" w:rsidRDefault="00E57267" w:rsidP="003645E1">
      <w:pPr>
        <w:jc w:val="center"/>
        <w:rPr>
          <w:sz w:val="24"/>
          <w:szCs w:val="24"/>
        </w:rPr>
      </w:pPr>
    </w:p>
    <w:p w:rsidR="001E1DBD" w:rsidRPr="00172EC3" w:rsidRDefault="001E1DBD" w:rsidP="008857F1">
      <w:pPr>
        <w:shd w:val="clear" w:color="auto" w:fill="FFFFFF"/>
        <w:spacing w:line="240" w:lineRule="exact"/>
        <w:ind w:firstLine="709"/>
        <w:jc w:val="both"/>
        <w:rPr>
          <w:b/>
          <w:sz w:val="24"/>
          <w:szCs w:val="24"/>
        </w:rPr>
      </w:pPr>
    </w:p>
    <w:p w:rsidR="001E1DBD" w:rsidRPr="00524312" w:rsidRDefault="001E1DBD" w:rsidP="00524312">
      <w:pPr>
        <w:autoSpaceDE w:val="0"/>
        <w:autoSpaceDN w:val="0"/>
        <w:adjustRightInd w:val="0"/>
        <w:ind w:firstLine="709"/>
        <w:jc w:val="both"/>
        <w:outlineLvl w:val="0"/>
        <w:rPr>
          <w:bCs/>
          <w:lang w:eastAsia="en-US"/>
        </w:rPr>
      </w:pPr>
    </w:p>
    <w:sectPr w:rsidR="001E1DBD" w:rsidRPr="00524312" w:rsidSect="0085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0C7" w:rsidRDefault="000100C7" w:rsidP="002F7946">
      <w:r>
        <w:separator/>
      </w:r>
    </w:p>
  </w:endnote>
  <w:endnote w:type="continuationSeparator" w:id="1">
    <w:p w:rsidR="000100C7" w:rsidRDefault="000100C7" w:rsidP="002F7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0C7" w:rsidRDefault="000100C7" w:rsidP="002F7946">
      <w:r>
        <w:separator/>
      </w:r>
    </w:p>
  </w:footnote>
  <w:footnote w:type="continuationSeparator" w:id="1">
    <w:p w:rsidR="000100C7" w:rsidRDefault="000100C7" w:rsidP="002F79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66AEE"/>
    <w:multiLevelType w:val="hybridMultilevel"/>
    <w:tmpl w:val="70D28E24"/>
    <w:lvl w:ilvl="0" w:tplc="566CEA9E">
      <w:start w:val="1"/>
      <w:numFmt w:val="decimal"/>
      <w:lvlText w:val="%1."/>
      <w:lvlJc w:val="left"/>
      <w:pPr>
        <w:ind w:left="1669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5D13D6"/>
    <w:multiLevelType w:val="hybridMultilevel"/>
    <w:tmpl w:val="9082413C"/>
    <w:lvl w:ilvl="0" w:tplc="F644300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BAD"/>
    <w:rsid w:val="000100C7"/>
    <w:rsid w:val="00034764"/>
    <w:rsid w:val="00052B1A"/>
    <w:rsid w:val="00061ECB"/>
    <w:rsid w:val="00081E42"/>
    <w:rsid w:val="00097298"/>
    <w:rsid w:val="000B1F2E"/>
    <w:rsid w:val="000D00C2"/>
    <w:rsid w:val="00123D20"/>
    <w:rsid w:val="00144A41"/>
    <w:rsid w:val="00153271"/>
    <w:rsid w:val="001722DD"/>
    <w:rsid w:val="00172EC3"/>
    <w:rsid w:val="00177180"/>
    <w:rsid w:val="00182121"/>
    <w:rsid w:val="0018327B"/>
    <w:rsid w:val="001A77FD"/>
    <w:rsid w:val="001B385E"/>
    <w:rsid w:val="001B6606"/>
    <w:rsid w:val="001E06BF"/>
    <w:rsid w:val="001E1DBD"/>
    <w:rsid w:val="001F5A26"/>
    <w:rsid w:val="00201642"/>
    <w:rsid w:val="002371EC"/>
    <w:rsid w:val="002430D1"/>
    <w:rsid w:val="00272F98"/>
    <w:rsid w:val="002754CC"/>
    <w:rsid w:val="002D6312"/>
    <w:rsid w:val="002E3DAA"/>
    <w:rsid w:val="002F7946"/>
    <w:rsid w:val="00305045"/>
    <w:rsid w:val="00312B88"/>
    <w:rsid w:val="00342BAB"/>
    <w:rsid w:val="00364089"/>
    <w:rsid w:val="003645E1"/>
    <w:rsid w:val="00371032"/>
    <w:rsid w:val="00377023"/>
    <w:rsid w:val="00385C72"/>
    <w:rsid w:val="00390E6F"/>
    <w:rsid w:val="003A36B1"/>
    <w:rsid w:val="003E177D"/>
    <w:rsid w:val="003E22BC"/>
    <w:rsid w:val="003F5A63"/>
    <w:rsid w:val="00401EF6"/>
    <w:rsid w:val="00410FA0"/>
    <w:rsid w:val="0042673F"/>
    <w:rsid w:val="00426894"/>
    <w:rsid w:val="00436657"/>
    <w:rsid w:val="004D4304"/>
    <w:rsid w:val="004E507D"/>
    <w:rsid w:val="004F03F8"/>
    <w:rsid w:val="0051512E"/>
    <w:rsid w:val="00516F3B"/>
    <w:rsid w:val="00524312"/>
    <w:rsid w:val="005540F3"/>
    <w:rsid w:val="005A0A7E"/>
    <w:rsid w:val="005E0E25"/>
    <w:rsid w:val="005F05DA"/>
    <w:rsid w:val="00651DEB"/>
    <w:rsid w:val="006A075A"/>
    <w:rsid w:val="00703B54"/>
    <w:rsid w:val="007130A8"/>
    <w:rsid w:val="0071548B"/>
    <w:rsid w:val="00724D2C"/>
    <w:rsid w:val="0074442B"/>
    <w:rsid w:val="007F051A"/>
    <w:rsid w:val="00811ABB"/>
    <w:rsid w:val="008221BA"/>
    <w:rsid w:val="00832883"/>
    <w:rsid w:val="00833FF8"/>
    <w:rsid w:val="008566F4"/>
    <w:rsid w:val="008857F1"/>
    <w:rsid w:val="00896075"/>
    <w:rsid w:val="008F623D"/>
    <w:rsid w:val="009067C8"/>
    <w:rsid w:val="0093480C"/>
    <w:rsid w:val="0094455A"/>
    <w:rsid w:val="00944A86"/>
    <w:rsid w:val="00962F6A"/>
    <w:rsid w:val="00965401"/>
    <w:rsid w:val="00980486"/>
    <w:rsid w:val="009B09F6"/>
    <w:rsid w:val="009B1B9C"/>
    <w:rsid w:val="009D310E"/>
    <w:rsid w:val="009E1A3B"/>
    <w:rsid w:val="00A14FB0"/>
    <w:rsid w:val="00A27F8D"/>
    <w:rsid w:val="00A41267"/>
    <w:rsid w:val="00A67849"/>
    <w:rsid w:val="00AA0F18"/>
    <w:rsid w:val="00B2663F"/>
    <w:rsid w:val="00B437A6"/>
    <w:rsid w:val="00B50F94"/>
    <w:rsid w:val="00B67223"/>
    <w:rsid w:val="00B7069C"/>
    <w:rsid w:val="00B721E7"/>
    <w:rsid w:val="00B95F45"/>
    <w:rsid w:val="00B978B1"/>
    <w:rsid w:val="00BA2F15"/>
    <w:rsid w:val="00BA7676"/>
    <w:rsid w:val="00BC1BAD"/>
    <w:rsid w:val="00BF7595"/>
    <w:rsid w:val="00C021EE"/>
    <w:rsid w:val="00C07AA8"/>
    <w:rsid w:val="00C12D26"/>
    <w:rsid w:val="00C13673"/>
    <w:rsid w:val="00C5164D"/>
    <w:rsid w:val="00CD39BF"/>
    <w:rsid w:val="00D11E9A"/>
    <w:rsid w:val="00D37DAD"/>
    <w:rsid w:val="00D40748"/>
    <w:rsid w:val="00D53162"/>
    <w:rsid w:val="00D53A45"/>
    <w:rsid w:val="00D61BEA"/>
    <w:rsid w:val="00DC037C"/>
    <w:rsid w:val="00DF1BA2"/>
    <w:rsid w:val="00DF2E2F"/>
    <w:rsid w:val="00E11D61"/>
    <w:rsid w:val="00E27F9F"/>
    <w:rsid w:val="00E41769"/>
    <w:rsid w:val="00E537DD"/>
    <w:rsid w:val="00E57267"/>
    <w:rsid w:val="00EF0824"/>
    <w:rsid w:val="00F12BA3"/>
    <w:rsid w:val="00F44278"/>
    <w:rsid w:val="00F62061"/>
    <w:rsid w:val="00F720C8"/>
    <w:rsid w:val="00FC6526"/>
    <w:rsid w:val="00FF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A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061ECB"/>
    <w:pPr>
      <w:ind w:left="720"/>
      <w:contextualSpacing/>
    </w:pPr>
  </w:style>
  <w:style w:type="paragraph" w:styleId="a8">
    <w:name w:val="Title"/>
    <w:basedOn w:val="a"/>
    <w:link w:val="a9"/>
    <w:qFormat/>
    <w:locked/>
    <w:rsid w:val="00E57267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E57267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E572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BlockQuotation">
    <w:name w:val="Block Quotation"/>
    <w:basedOn w:val="a"/>
    <w:uiPriority w:val="99"/>
    <w:rsid w:val="00E57267"/>
    <w:pPr>
      <w:widowControl w:val="0"/>
      <w:ind w:left="3686" w:right="-144" w:firstLine="467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16D3723430D8087529E01D0825B64FB5D77EC4D885B2263D49EA8DBC88F469FEE6E11F6F8AFFA2A23E276685576C3FCD60CD26B2D2EF2AW5iFI" TargetMode="External"/><Relationship Id="rId13" Type="http://schemas.openxmlformats.org/officeDocument/2006/relationships/hyperlink" Target="consultantplus://offline/ref=84E8A887291C82E267D3FE4021D0A8E87B80B7D50535CCC43EA368C02E1CDB2943DBA752EA76B699410EA2BE749DB8B849D436D5009E2321G623I" TargetMode="External"/><Relationship Id="rId18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6" Type="http://schemas.openxmlformats.org/officeDocument/2006/relationships/hyperlink" Target="consultantplus://offline/ref=84E8A887291C82E267D3FE4021D0A8E87B80B7D50535CCC43EA368C02E1CDB2943DBA752EA76B496410EA2BE749DB8B849D436D5009E2321G623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4E8A887291C82E267D3FE4021D0A8E87B80B7D50535CCC43EA368C02E1CDB2943DBA752EA76B492420EA2BE749DB8B849D436D5009E2321G623I" TargetMode="External"/><Relationship Id="rId7" Type="http://schemas.openxmlformats.org/officeDocument/2006/relationships/hyperlink" Target="consultantplus://offline/ref=1569DE74B8746FB1E3C3E11CA24B1F0335D7DA64C18F81FFEB0FF25B0920F76BA98A1E72C0095C186D24815512FAcBI" TargetMode="External"/><Relationship Id="rId12" Type="http://schemas.openxmlformats.org/officeDocument/2006/relationships/hyperlink" Target="consultantplus://offline/ref=84E8A887291C82E267D3FE4021D0A8E87B80B7D50535CCC43EA368C02E1CDB2943DBA752EA76B795430EA2BE749DB8B849D436D5009E2321G623I" TargetMode="External"/><Relationship Id="rId17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5" Type="http://schemas.openxmlformats.org/officeDocument/2006/relationships/hyperlink" Target="consultantplus://offline/ref=84E8A887291C82E267D3FE4021D0A8E87B80B7D50535CCC43EA368C02E1CDB2943DBA752EA76B496400EA2BE749DB8B849D436D5009E2321G623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4E8A887291C82E267D3FE4021D0A8E87B80B7D50535CCC43EA368C02E1CDB2943DBA752EA76B790430EA2BE749DB8B849D436D5009E2321G623I" TargetMode="External"/><Relationship Id="rId20" Type="http://schemas.openxmlformats.org/officeDocument/2006/relationships/hyperlink" Target="consultantplus://offline/ref=84E8A887291C82E267D3FE4021D0A8E87B80B7D50535CCC43EA368C02E1CDB2943DBA752EA76B497440EA2BE749DB8B849D436D5009E2321G623I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3C7D9AE1D39ACD329885FD07C643A747021467F57A478AC060E7BD1DFE44DDFE75D728CA14D99FCF3466D104C79BBDFCB03B771549888F3m3tCI" TargetMode="External"/><Relationship Id="rId24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3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28" Type="http://schemas.openxmlformats.org/officeDocument/2006/relationships/hyperlink" Target="consultantplus://offline/ref=84E8A887291C82E267D3FE4021D0A8E87B81BAD30836CCC43EA368C02E1CDB2943DBA752EA77B691470EA2BE749DB8B849D436D5009E2321G623I" TargetMode="External"/><Relationship Id="rId10" Type="http://schemas.openxmlformats.org/officeDocument/2006/relationships/hyperlink" Target="consultantplus://offline/ref=23C7D9AE1D39ACD329885FD07C643A747021467F57A478AC060E7BD1DFE44DDFE75D728CA14D99F8FE466D104C79BBDFCB03B771549888F3m3tCI" TargetMode="External"/><Relationship Id="rId19" Type="http://schemas.openxmlformats.org/officeDocument/2006/relationships/hyperlink" Target="consultantplus://offline/ref=84E8A887291C82E267D3FE4021D0A8E87B80B7D50535CCC43EA368C02E1CDB2943DBA752EA76B4944D0EA2BE749DB8B849D436D5009E2321G62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16D3723430D8087529E01D0825B64FB4DD77CFD981B2263D49EA8DBC88F469FEE6E1196E81ABF2E2607E37C81C6138DA7CCD23WAiCI" TargetMode="External"/><Relationship Id="rId14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2" Type="http://schemas.openxmlformats.org/officeDocument/2006/relationships/hyperlink" Target="consultantplus://offline/ref=84E8A887291C82E267D3FE4021D0A8E87B80B7D50535CCC43EA368C02E1CDB2943DBA752EA76B497450EA2BE749DB8B849D436D5009E2321G623I" TargetMode="External"/><Relationship Id="rId27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5984</Words>
  <Characters>34109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ADMIN</cp:lastModifiedBy>
  <cp:revision>60</cp:revision>
  <cp:lastPrinted>2023-09-06T04:07:00Z</cp:lastPrinted>
  <dcterms:created xsi:type="dcterms:W3CDTF">2017-07-03T14:13:00Z</dcterms:created>
  <dcterms:modified xsi:type="dcterms:W3CDTF">2023-09-06T04:08:00Z</dcterms:modified>
</cp:coreProperties>
</file>