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EA3" w:rsidRDefault="00012EA3" w:rsidP="00E140FC">
      <w:pPr>
        <w:pStyle w:val="a3"/>
        <w:spacing w:before="0" w:beforeAutospacing="0" w:after="0" w:afterAutospacing="0"/>
        <w:jc w:val="center"/>
        <w:rPr>
          <w:rFonts w:ascii="Arial" w:hAnsi="Arial" w:cs="Arial"/>
          <w:color w:val="000000"/>
        </w:rPr>
      </w:pPr>
      <w:r w:rsidRPr="004345B6">
        <w:rPr>
          <w:rFonts w:ascii="Arial" w:hAnsi="Arial" w:cs="Arial"/>
          <w:color w:val="000000"/>
        </w:rPr>
        <w:t>Р</w:t>
      </w:r>
      <w:r w:rsidR="00E140FC" w:rsidRPr="004345B6">
        <w:rPr>
          <w:rFonts w:ascii="Arial" w:hAnsi="Arial" w:cs="Arial"/>
          <w:color w:val="000000"/>
        </w:rPr>
        <w:t>ОССИЙСКАЯ ФЕДЕРАЦИЯ</w:t>
      </w:r>
    </w:p>
    <w:p w:rsidR="00C453C8" w:rsidRPr="004345B6" w:rsidRDefault="00C453C8" w:rsidP="00E140FC">
      <w:pPr>
        <w:pStyle w:val="a3"/>
        <w:spacing w:before="0" w:beforeAutospacing="0" w:after="0" w:afterAutospacing="0"/>
        <w:jc w:val="center"/>
        <w:rPr>
          <w:rFonts w:ascii="Arial" w:hAnsi="Arial" w:cs="Arial"/>
          <w:color w:val="000000"/>
        </w:rPr>
      </w:pPr>
    </w:p>
    <w:p w:rsidR="00C05F88" w:rsidRPr="004345B6" w:rsidRDefault="00C453C8" w:rsidP="00E140FC">
      <w:pPr>
        <w:pStyle w:val="a3"/>
        <w:spacing w:before="0" w:beforeAutospacing="0" w:after="0" w:afterAutospacing="0"/>
        <w:jc w:val="center"/>
        <w:rPr>
          <w:rFonts w:ascii="Arial" w:hAnsi="Arial" w:cs="Arial"/>
          <w:color w:val="000000"/>
        </w:rPr>
      </w:pPr>
      <w:r>
        <w:rPr>
          <w:rFonts w:ascii="Arial" w:hAnsi="Arial" w:cs="Arial"/>
          <w:color w:val="000000"/>
        </w:rPr>
        <w:t xml:space="preserve">АДМИНИСТРАЦИЯ </w:t>
      </w:r>
      <w:r w:rsidR="00480515">
        <w:rPr>
          <w:rFonts w:ascii="Arial" w:hAnsi="Arial" w:cs="Arial"/>
          <w:color w:val="000000"/>
        </w:rPr>
        <w:t>ЮКСЕЕВСКОГО</w:t>
      </w:r>
      <w:r w:rsidR="00E140FC" w:rsidRPr="004345B6">
        <w:rPr>
          <w:rFonts w:ascii="Arial" w:hAnsi="Arial" w:cs="Arial"/>
          <w:color w:val="000000"/>
        </w:rPr>
        <w:t xml:space="preserve"> СЕЛЬСОВЕТА</w:t>
      </w:r>
    </w:p>
    <w:p w:rsidR="00012EA3" w:rsidRPr="004345B6" w:rsidRDefault="00E140FC" w:rsidP="00E140FC">
      <w:pPr>
        <w:pStyle w:val="a3"/>
        <w:spacing w:before="0" w:beforeAutospacing="0" w:after="0" w:afterAutospacing="0"/>
        <w:jc w:val="center"/>
        <w:rPr>
          <w:rFonts w:ascii="Arial" w:hAnsi="Arial" w:cs="Arial"/>
          <w:color w:val="000000"/>
        </w:rPr>
      </w:pPr>
      <w:r w:rsidRPr="004345B6">
        <w:rPr>
          <w:rFonts w:ascii="Arial" w:hAnsi="Arial" w:cs="Arial"/>
          <w:color w:val="000000"/>
        </w:rPr>
        <w:t>БОЛЬШЕМУРТИНСКОГО РАЙОНА</w:t>
      </w:r>
    </w:p>
    <w:p w:rsidR="00C05F88" w:rsidRPr="004345B6" w:rsidRDefault="00E140FC" w:rsidP="00E140FC">
      <w:pPr>
        <w:pStyle w:val="a3"/>
        <w:spacing w:before="0" w:beforeAutospacing="0" w:after="0" w:afterAutospacing="0"/>
        <w:jc w:val="center"/>
        <w:rPr>
          <w:rFonts w:ascii="Arial" w:hAnsi="Arial" w:cs="Arial"/>
          <w:color w:val="000000"/>
        </w:rPr>
      </w:pPr>
      <w:r w:rsidRPr="004345B6">
        <w:rPr>
          <w:rFonts w:ascii="Arial" w:hAnsi="Arial" w:cs="Arial"/>
          <w:color w:val="000000"/>
        </w:rPr>
        <w:t>КРАСНОЯРСКОГО КРАЯ</w:t>
      </w:r>
    </w:p>
    <w:p w:rsidR="00012EA3" w:rsidRPr="004345B6" w:rsidRDefault="00C05F88" w:rsidP="00DA7911">
      <w:pPr>
        <w:pStyle w:val="a3"/>
        <w:jc w:val="center"/>
        <w:rPr>
          <w:rFonts w:ascii="Arial" w:hAnsi="Arial" w:cs="Arial"/>
          <w:color w:val="000000"/>
        </w:rPr>
      </w:pPr>
      <w:r w:rsidRPr="004345B6">
        <w:rPr>
          <w:rFonts w:ascii="Arial" w:hAnsi="Arial" w:cs="Arial"/>
          <w:color w:val="000000"/>
        </w:rPr>
        <w:t>ПОСТАНОВЛЕНИЕ</w:t>
      </w:r>
    </w:p>
    <w:p w:rsidR="00012EA3" w:rsidRPr="004345B6" w:rsidRDefault="00480515" w:rsidP="00C453C8">
      <w:pPr>
        <w:pStyle w:val="a3"/>
        <w:rPr>
          <w:rFonts w:ascii="Arial" w:hAnsi="Arial" w:cs="Arial"/>
          <w:color w:val="000000"/>
        </w:rPr>
      </w:pPr>
      <w:r>
        <w:rPr>
          <w:rFonts w:ascii="Arial" w:hAnsi="Arial" w:cs="Arial"/>
          <w:color w:val="000000"/>
        </w:rPr>
        <w:t>23</w:t>
      </w:r>
      <w:r w:rsidR="00C05F88" w:rsidRPr="004345B6">
        <w:rPr>
          <w:rFonts w:ascii="Arial" w:hAnsi="Arial" w:cs="Arial"/>
          <w:color w:val="000000"/>
        </w:rPr>
        <w:t xml:space="preserve">.11.2021                             </w:t>
      </w:r>
      <w:r w:rsidR="00C453C8">
        <w:rPr>
          <w:rFonts w:ascii="Arial" w:hAnsi="Arial" w:cs="Arial"/>
          <w:color w:val="000000"/>
        </w:rPr>
        <w:t xml:space="preserve">                   с. </w:t>
      </w:r>
      <w:r>
        <w:rPr>
          <w:rFonts w:ascii="Arial" w:hAnsi="Arial" w:cs="Arial"/>
          <w:color w:val="000000"/>
        </w:rPr>
        <w:t>Юксеево</w:t>
      </w:r>
      <w:r w:rsidR="00C05F88" w:rsidRPr="004345B6">
        <w:rPr>
          <w:rFonts w:ascii="Arial" w:hAnsi="Arial" w:cs="Arial"/>
          <w:color w:val="000000"/>
        </w:rPr>
        <w:t xml:space="preserve">                                  </w:t>
      </w:r>
      <w:r w:rsidR="00C453C8">
        <w:rPr>
          <w:rFonts w:ascii="Arial" w:hAnsi="Arial" w:cs="Arial"/>
          <w:color w:val="000000"/>
        </w:rPr>
        <w:t xml:space="preserve"> </w:t>
      </w:r>
      <w:r>
        <w:rPr>
          <w:rFonts w:ascii="Arial" w:hAnsi="Arial" w:cs="Arial"/>
          <w:color w:val="000000"/>
        </w:rPr>
        <w:t xml:space="preserve">  № 66</w:t>
      </w:r>
    </w:p>
    <w:p w:rsidR="00C05F88" w:rsidRPr="004345B6" w:rsidRDefault="00C05F88" w:rsidP="00C05F88">
      <w:pPr>
        <w:pStyle w:val="a3"/>
        <w:jc w:val="both"/>
        <w:rPr>
          <w:rFonts w:ascii="Arial" w:hAnsi="Arial" w:cs="Arial"/>
          <w:color w:val="000000"/>
        </w:rPr>
      </w:pPr>
      <w:r w:rsidRPr="004345B6">
        <w:rPr>
          <w:rFonts w:ascii="Arial" w:hAnsi="Arial" w:cs="Arial"/>
          <w:color w:val="000000"/>
        </w:rPr>
        <w:t xml:space="preserve">Об утверждении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w:t>
      </w:r>
      <w:r w:rsidR="00C453C8">
        <w:rPr>
          <w:rFonts w:ascii="Arial" w:hAnsi="Arial" w:cs="Arial"/>
          <w:color w:val="000000"/>
        </w:rPr>
        <w:t xml:space="preserve">недвижимости на территории </w:t>
      </w:r>
      <w:r w:rsidR="0002072F">
        <w:rPr>
          <w:rFonts w:ascii="Arial" w:hAnsi="Arial" w:cs="Arial"/>
          <w:color w:val="000000"/>
        </w:rPr>
        <w:t>Юксеевского</w:t>
      </w:r>
      <w:r w:rsidRPr="004345B6">
        <w:rPr>
          <w:rFonts w:ascii="Arial" w:hAnsi="Arial" w:cs="Arial"/>
          <w:color w:val="000000"/>
        </w:rPr>
        <w:t xml:space="preserve"> сельсовета</w:t>
      </w:r>
      <w:r w:rsidR="00DA7911" w:rsidRPr="004345B6">
        <w:rPr>
          <w:rFonts w:ascii="Arial" w:hAnsi="Arial" w:cs="Arial"/>
          <w:color w:val="000000"/>
        </w:rPr>
        <w:t>.</w:t>
      </w:r>
    </w:p>
    <w:p w:rsidR="00012EA3" w:rsidRPr="004345B6" w:rsidRDefault="00012EA3" w:rsidP="00C453C8">
      <w:pPr>
        <w:pStyle w:val="a3"/>
        <w:ind w:firstLine="708"/>
        <w:jc w:val="both"/>
        <w:rPr>
          <w:rFonts w:ascii="Arial" w:hAnsi="Arial" w:cs="Arial"/>
          <w:color w:val="000000"/>
        </w:rPr>
      </w:pPr>
      <w:r w:rsidRPr="004345B6">
        <w:rPr>
          <w:rFonts w:ascii="Arial" w:hAnsi="Arial" w:cs="Arial"/>
          <w:color w:val="000000"/>
        </w:rPr>
        <w:t xml:space="preserve">В целях выявления правообладателей ранее учтенных объектов недвижимости, в соответствии с Федеральным законом от 06.10.2003г. № 131-ФЗ «Об общих принципах организации местного самоуправления в Российской Федерации», в соответствии с </w:t>
      </w:r>
      <w:r w:rsidR="001B5A45" w:rsidRPr="004345B6">
        <w:rPr>
          <w:rFonts w:ascii="Arial" w:hAnsi="Arial" w:cs="Arial"/>
          <w:color w:val="000000"/>
        </w:rPr>
        <w:t xml:space="preserve">Приказом </w:t>
      </w:r>
      <w:r w:rsidR="00E140FC" w:rsidRPr="004345B6">
        <w:rPr>
          <w:rFonts w:ascii="Arial" w:hAnsi="Arial" w:cs="Arial"/>
          <w:color w:val="000000"/>
        </w:rPr>
        <w:t xml:space="preserve">Федеральной службы государственной регистрации, кадастра и картографии от 28.04.2021 № </w:t>
      </w:r>
      <w:proofErr w:type="gramStart"/>
      <w:r w:rsidR="00E140FC" w:rsidRPr="004345B6">
        <w:rPr>
          <w:rFonts w:ascii="Arial" w:hAnsi="Arial" w:cs="Arial"/>
          <w:color w:val="000000"/>
        </w:rPr>
        <w:t>П</w:t>
      </w:r>
      <w:proofErr w:type="gramEnd"/>
      <w:r w:rsidR="00E140FC" w:rsidRPr="004345B6">
        <w:rPr>
          <w:rFonts w:ascii="Arial" w:hAnsi="Arial" w:cs="Arial"/>
          <w:color w:val="000000"/>
        </w:rPr>
        <w:t xml:space="preserve">/0179 </w:t>
      </w:r>
      <w:r w:rsidR="00C453C8">
        <w:rPr>
          <w:rFonts w:ascii="Arial" w:hAnsi="Arial" w:cs="Arial"/>
          <w:color w:val="000000"/>
        </w:rPr>
        <w:t>«</w:t>
      </w:r>
      <w:r w:rsidR="00E140FC" w:rsidRPr="004345B6">
        <w:rPr>
          <w:rFonts w:ascii="Arial" w:hAnsi="Arial" w:cs="Arial"/>
          <w:color w:val="000000"/>
        </w:rPr>
        <w:t>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sidRPr="004345B6">
        <w:rPr>
          <w:rFonts w:ascii="Arial" w:hAnsi="Arial" w:cs="Arial"/>
          <w:color w:val="000000"/>
        </w:rPr>
        <w:t xml:space="preserve"> </w:t>
      </w:r>
      <w:proofErr w:type="gramStart"/>
      <w:r w:rsidRPr="004345B6">
        <w:rPr>
          <w:rFonts w:ascii="Arial" w:hAnsi="Arial" w:cs="Arial"/>
          <w:color w:val="000000"/>
        </w:rPr>
        <w:t>руководствуясь Устав</w:t>
      </w:r>
      <w:r w:rsidR="00DA7911" w:rsidRPr="004345B6">
        <w:rPr>
          <w:rFonts w:ascii="Arial" w:hAnsi="Arial" w:cs="Arial"/>
          <w:color w:val="000000"/>
        </w:rPr>
        <w:t>ом</w:t>
      </w:r>
      <w:r w:rsidR="00340154">
        <w:rPr>
          <w:rFonts w:ascii="Arial" w:hAnsi="Arial" w:cs="Arial"/>
          <w:color w:val="000000"/>
        </w:rPr>
        <w:t xml:space="preserve"> </w:t>
      </w:r>
      <w:r w:rsidR="00C453C8">
        <w:rPr>
          <w:rFonts w:ascii="Arial" w:hAnsi="Arial" w:cs="Arial"/>
          <w:color w:val="000000"/>
        </w:rPr>
        <w:t xml:space="preserve"> </w:t>
      </w:r>
      <w:r w:rsidR="00480515">
        <w:rPr>
          <w:rFonts w:ascii="Arial" w:hAnsi="Arial" w:cs="Arial"/>
          <w:color w:val="000000"/>
        </w:rPr>
        <w:t>Юксеевского</w:t>
      </w:r>
      <w:r w:rsidR="00DA7911" w:rsidRPr="004345B6">
        <w:rPr>
          <w:rFonts w:ascii="Arial" w:hAnsi="Arial" w:cs="Arial"/>
          <w:color w:val="000000"/>
        </w:rPr>
        <w:t xml:space="preserve"> сельсовета Большемуртинского района Красноярского края  ПОСТАНОВЛЯЮ</w:t>
      </w:r>
      <w:proofErr w:type="gramEnd"/>
      <w:r w:rsidR="00DA7911" w:rsidRPr="004345B6">
        <w:rPr>
          <w:rFonts w:ascii="Arial" w:hAnsi="Arial" w:cs="Arial"/>
          <w:color w:val="000000"/>
        </w:rPr>
        <w:t xml:space="preserve">: </w:t>
      </w:r>
    </w:p>
    <w:p w:rsidR="00DA7911" w:rsidRPr="004345B6" w:rsidRDefault="00C05F88" w:rsidP="00AB16C5">
      <w:pPr>
        <w:pStyle w:val="a3"/>
        <w:spacing w:before="0" w:beforeAutospacing="0" w:after="0" w:afterAutospacing="0"/>
        <w:jc w:val="both"/>
        <w:rPr>
          <w:rFonts w:ascii="Arial" w:hAnsi="Arial" w:cs="Arial"/>
          <w:color w:val="000000"/>
        </w:rPr>
      </w:pPr>
      <w:r w:rsidRPr="004345B6">
        <w:rPr>
          <w:rFonts w:ascii="Arial" w:hAnsi="Arial" w:cs="Arial"/>
          <w:color w:val="000000"/>
        </w:rPr>
        <w:t>1</w:t>
      </w:r>
      <w:r w:rsidR="00012EA3" w:rsidRPr="004345B6">
        <w:rPr>
          <w:rFonts w:ascii="Arial" w:hAnsi="Arial" w:cs="Arial"/>
          <w:color w:val="000000"/>
        </w:rPr>
        <w:t>. У</w:t>
      </w:r>
      <w:r w:rsidRPr="004345B6">
        <w:rPr>
          <w:rFonts w:ascii="Arial" w:hAnsi="Arial" w:cs="Arial"/>
          <w:color w:val="000000"/>
        </w:rPr>
        <w:t>твердить</w:t>
      </w:r>
      <w:bookmarkStart w:id="0" w:name="_Hlk88641614"/>
      <w:r w:rsidR="00C453C8">
        <w:rPr>
          <w:rFonts w:ascii="Arial" w:hAnsi="Arial" w:cs="Arial"/>
          <w:color w:val="000000"/>
        </w:rPr>
        <w:t xml:space="preserve"> </w:t>
      </w:r>
      <w:r w:rsidR="00012EA3" w:rsidRPr="004345B6">
        <w:rPr>
          <w:rFonts w:ascii="Arial" w:hAnsi="Arial" w:cs="Arial"/>
          <w:color w:val="000000"/>
        </w:rPr>
        <w:t xml:space="preserve">порядок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bookmarkEnd w:id="0"/>
      <w:r w:rsidR="00012EA3" w:rsidRPr="004345B6">
        <w:rPr>
          <w:rFonts w:ascii="Arial" w:hAnsi="Arial" w:cs="Arial"/>
          <w:color w:val="000000"/>
        </w:rPr>
        <w:t xml:space="preserve">согласно приложению № </w:t>
      </w:r>
      <w:r w:rsidR="00E140FC" w:rsidRPr="004345B6">
        <w:rPr>
          <w:rFonts w:ascii="Arial" w:hAnsi="Arial" w:cs="Arial"/>
          <w:color w:val="000000"/>
        </w:rPr>
        <w:t>1.</w:t>
      </w:r>
    </w:p>
    <w:p w:rsidR="00C05F88" w:rsidRPr="004345B6" w:rsidRDefault="00C05F88" w:rsidP="00AB16C5">
      <w:pPr>
        <w:pStyle w:val="a3"/>
        <w:spacing w:before="0" w:beforeAutospacing="0" w:after="0" w:afterAutospacing="0"/>
        <w:jc w:val="both"/>
        <w:rPr>
          <w:rFonts w:ascii="Arial" w:hAnsi="Arial" w:cs="Arial"/>
          <w:color w:val="000000"/>
        </w:rPr>
      </w:pPr>
      <w:r w:rsidRPr="004345B6">
        <w:rPr>
          <w:rFonts w:ascii="Arial" w:hAnsi="Arial" w:cs="Arial"/>
          <w:color w:val="000000"/>
        </w:rPr>
        <w:t>2. Создать комиссию по выявлению правообладателей ранее учтенных объектов недвижимости, согласно приложению № 2</w:t>
      </w:r>
      <w:r w:rsidR="00E140FC" w:rsidRPr="004345B6">
        <w:rPr>
          <w:rFonts w:ascii="Arial" w:hAnsi="Arial" w:cs="Arial"/>
          <w:color w:val="000000"/>
        </w:rPr>
        <w:t>.</w:t>
      </w:r>
    </w:p>
    <w:p w:rsidR="00012EA3" w:rsidRPr="004345B6" w:rsidRDefault="00012EA3" w:rsidP="00AB16C5">
      <w:pPr>
        <w:pStyle w:val="a3"/>
        <w:spacing w:before="0" w:beforeAutospacing="0" w:after="0" w:afterAutospacing="0"/>
        <w:jc w:val="both"/>
        <w:rPr>
          <w:rFonts w:ascii="Arial" w:hAnsi="Arial" w:cs="Arial"/>
          <w:color w:val="000000"/>
        </w:rPr>
      </w:pPr>
      <w:r w:rsidRPr="004345B6">
        <w:rPr>
          <w:rFonts w:ascii="Arial" w:hAnsi="Arial" w:cs="Arial"/>
          <w:color w:val="000000"/>
        </w:rPr>
        <w:t xml:space="preserve">3. Установить сроки </w:t>
      </w:r>
      <w:proofErr w:type="gramStart"/>
      <w:r w:rsidRPr="004345B6">
        <w:rPr>
          <w:rFonts w:ascii="Arial" w:hAnsi="Arial" w:cs="Arial"/>
          <w:color w:val="000000"/>
        </w:rPr>
        <w:t>проведении</w:t>
      </w:r>
      <w:proofErr w:type="gramEnd"/>
      <w:r w:rsidRPr="004345B6">
        <w:rPr>
          <w:rFonts w:ascii="Arial" w:hAnsi="Arial" w:cs="Arial"/>
          <w:color w:val="000000"/>
        </w:rPr>
        <w:t xml:space="preserve"> осмотра (осмотров) объекта (объектов) недвижимости с указанием даты проведения осмотра (осмотров) и периода времени, в течение которого будет проводиться такой осмотр</w:t>
      </w:r>
      <w:r w:rsidR="00C453C8">
        <w:rPr>
          <w:rFonts w:ascii="Arial" w:hAnsi="Arial" w:cs="Arial"/>
          <w:color w:val="000000"/>
        </w:rPr>
        <w:t>.</w:t>
      </w:r>
    </w:p>
    <w:p w:rsidR="00012EA3" w:rsidRPr="004345B6" w:rsidRDefault="00012EA3" w:rsidP="00AB16C5">
      <w:pPr>
        <w:pStyle w:val="a3"/>
        <w:spacing w:before="0" w:beforeAutospacing="0" w:after="0" w:afterAutospacing="0"/>
        <w:jc w:val="both"/>
        <w:rPr>
          <w:rFonts w:ascii="Arial" w:hAnsi="Arial" w:cs="Arial"/>
          <w:color w:val="000000"/>
        </w:rPr>
      </w:pPr>
      <w:r w:rsidRPr="004345B6">
        <w:rPr>
          <w:rFonts w:ascii="Arial" w:hAnsi="Arial" w:cs="Arial"/>
          <w:color w:val="000000"/>
        </w:rPr>
        <w:t>4. Установить форму акта осмотра здания, сооружения или объекта незавершенного строительства при выявлении правообладателей ранее учтенных объектов недвижимости согласно приложению № 3</w:t>
      </w:r>
      <w:r w:rsidR="00E140FC" w:rsidRPr="004345B6">
        <w:rPr>
          <w:rFonts w:ascii="Arial" w:hAnsi="Arial" w:cs="Arial"/>
          <w:color w:val="000000"/>
        </w:rPr>
        <w:t>.</w:t>
      </w:r>
    </w:p>
    <w:p w:rsidR="00012EA3" w:rsidRPr="004345B6" w:rsidRDefault="00012EA3" w:rsidP="00AB16C5">
      <w:pPr>
        <w:pStyle w:val="a3"/>
        <w:spacing w:before="0" w:beforeAutospacing="0" w:after="0" w:afterAutospacing="0"/>
        <w:jc w:val="both"/>
        <w:rPr>
          <w:rFonts w:ascii="Arial" w:hAnsi="Arial" w:cs="Arial"/>
          <w:color w:val="000000"/>
        </w:rPr>
      </w:pPr>
      <w:r w:rsidRPr="004345B6">
        <w:rPr>
          <w:rFonts w:ascii="Arial" w:hAnsi="Arial" w:cs="Arial"/>
          <w:color w:val="000000"/>
        </w:rPr>
        <w:t xml:space="preserve">5. </w:t>
      </w:r>
      <w:proofErr w:type="gramStart"/>
      <w:r w:rsidRPr="004345B6">
        <w:rPr>
          <w:rFonts w:ascii="Arial" w:hAnsi="Arial" w:cs="Arial"/>
          <w:color w:val="000000"/>
        </w:rPr>
        <w:t>Контроль за</w:t>
      </w:r>
      <w:proofErr w:type="gramEnd"/>
      <w:r w:rsidRPr="004345B6">
        <w:rPr>
          <w:rFonts w:ascii="Arial" w:hAnsi="Arial" w:cs="Arial"/>
          <w:color w:val="000000"/>
        </w:rPr>
        <w:t xml:space="preserve"> выполнением настоящего распоряжения оставляю за собой.</w:t>
      </w:r>
    </w:p>
    <w:p w:rsidR="00DA7911" w:rsidRPr="00DA7911" w:rsidRDefault="00DA7911" w:rsidP="00AB16C5">
      <w:pPr>
        <w:spacing w:after="0" w:line="240" w:lineRule="auto"/>
        <w:jc w:val="both"/>
        <w:rPr>
          <w:rFonts w:ascii="Arial" w:eastAsia="Calibri" w:hAnsi="Arial" w:cs="Arial"/>
          <w:iCs/>
          <w:sz w:val="24"/>
          <w:szCs w:val="24"/>
        </w:rPr>
      </w:pPr>
      <w:r w:rsidRPr="004345B6">
        <w:rPr>
          <w:rFonts w:ascii="Arial" w:eastAsia="Calibri" w:hAnsi="Arial" w:cs="Arial"/>
          <w:sz w:val="24"/>
          <w:szCs w:val="24"/>
        </w:rPr>
        <w:t xml:space="preserve">6. </w:t>
      </w:r>
      <w:bookmarkStart w:id="1" w:name="_Hlk88651629"/>
      <w:r w:rsidRPr="00DA7911">
        <w:rPr>
          <w:rFonts w:ascii="Arial" w:eastAsia="Calibri" w:hAnsi="Arial" w:cs="Arial"/>
          <w:sz w:val="24"/>
          <w:szCs w:val="24"/>
        </w:rPr>
        <w:t xml:space="preserve">Настоящее постановление </w:t>
      </w:r>
      <w:r w:rsidR="00C453C8">
        <w:rPr>
          <w:rFonts w:ascii="Arial" w:eastAsia="Calibri" w:hAnsi="Arial" w:cs="Arial"/>
          <w:sz w:val="24"/>
          <w:szCs w:val="24"/>
        </w:rPr>
        <w:t>вступает</w:t>
      </w:r>
      <w:r w:rsidR="00C453C8">
        <w:rPr>
          <w:rFonts w:ascii="Arial" w:eastAsia="Calibri" w:hAnsi="Arial" w:cs="Arial"/>
          <w:iCs/>
          <w:sz w:val="24"/>
          <w:szCs w:val="24"/>
        </w:rPr>
        <w:t xml:space="preserve"> </w:t>
      </w:r>
      <w:r w:rsidRPr="00DA7911">
        <w:rPr>
          <w:rFonts w:ascii="Arial" w:eastAsia="Calibri" w:hAnsi="Arial" w:cs="Arial"/>
          <w:iCs/>
          <w:sz w:val="24"/>
          <w:szCs w:val="24"/>
        </w:rPr>
        <w:t xml:space="preserve">в силу со </w:t>
      </w:r>
      <w:proofErr w:type="gramStart"/>
      <w:r w:rsidRPr="00DA7911">
        <w:rPr>
          <w:rFonts w:ascii="Arial" w:eastAsia="Calibri" w:hAnsi="Arial" w:cs="Arial"/>
          <w:iCs/>
          <w:sz w:val="24"/>
          <w:szCs w:val="24"/>
        </w:rPr>
        <w:t>дня</w:t>
      </w:r>
      <w:proofErr w:type="gramEnd"/>
      <w:r w:rsidRPr="00DA7911">
        <w:rPr>
          <w:rFonts w:ascii="Arial" w:eastAsia="Calibri" w:hAnsi="Arial" w:cs="Arial"/>
          <w:iCs/>
          <w:sz w:val="24"/>
          <w:szCs w:val="24"/>
        </w:rPr>
        <w:t>¸ следующего за днём официального   опубликования (обнародования) в установленном порядке</w:t>
      </w:r>
      <w:bookmarkEnd w:id="1"/>
      <w:r w:rsidRPr="00DA7911">
        <w:rPr>
          <w:rFonts w:ascii="Arial" w:eastAsia="Calibri" w:hAnsi="Arial" w:cs="Arial"/>
          <w:iCs/>
          <w:sz w:val="24"/>
          <w:szCs w:val="24"/>
        </w:rPr>
        <w:t>.</w:t>
      </w:r>
    </w:p>
    <w:p w:rsidR="00AB16C5" w:rsidRPr="004345B6" w:rsidRDefault="00AB16C5" w:rsidP="00012EA3">
      <w:pPr>
        <w:pStyle w:val="a3"/>
        <w:jc w:val="both"/>
        <w:rPr>
          <w:rFonts w:ascii="Arial" w:hAnsi="Arial" w:cs="Arial"/>
          <w:color w:val="000000"/>
        </w:rPr>
      </w:pPr>
    </w:p>
    <w:p w:rsidR="00AB16C5" w:rsidRPr="004345B6" w:rsidRDefault="00AB16C5" w:rsidP="00012EA3">
      <w:pPr>
        <w:pStyle w:val="a3"/>
        <w:jc w:val="both"/>
        <w:rPr>
          <w:rFonts w:ascii="Arial" w:hAnsi="Arial" w:cs="Arial"/>
          <w:color w:val="000000"/>
        </w:rPr>
      </w:pPr>
    </w:p>
    <w:p w:rsidR="00E140FC" w:rsidRPr="004345B6" w:rsidRDefault="00AB16C5" w:rsidP="00012EA3">
      <w:pPr>
        <w:pStyle w:val="a3"/>
        <w:jc w:val="both"/>
        <w:rPr>
          <w:rFonts w:ascii="Arial" w:hAnsi="Arial" w:cs="Arial"/>
          <w:color w:val="000000"/>
        </w:rPr>
      </w:pPr>
      <w:r w:rsidRPr="004345B6">
        <w:rPr>
          <w:rFonts w:ascii="Arial" w:hAnsi="Arial" w:cs="Arial"/>
          <w:color w:val="000000"/>
        </w:rPr>
        <w:t xml:space="preserve">Глава сельсовета                                                             </w:t>
      </w:r>
      <w:r w:rsidR="00C453C8">
        <w:rPr>
          <w:rFonts w:ascii="Arial" w:hAnsi="Arial" w:cs="Arial"/>
          <w:color w:val="000000"/>
        </w:rPr>
        <w:t xml:space="preserve">        </w:t>
      </w:r>
      <w:r w:rsidR="00480515">
        <w:rPr>
          <w:rFonts w:ascii="Arial" w:hAnsi="Arial" w:cs="Arial"/>
          <w:color w:val="000000"/>
        </w:rPr>
        <w:t>В.Р. Кин</w:t>
      </w:r>
    </w:p>
    <w:p w:rsidR="00C14975" w:rsidRPr="004345B6" w:rsidRDefault="00C14975" w:rsidP="00012EA3">
      <w:pPr>
        <w:pStyle w:val="a3"/>
        <w:jc w:val="both"/>
        <w:rPr>
          <w:rFonts w:ascii="Arial" w:hAnsi="Arial" w:cs="Arial"/>
          <w:color w:val="000000"/>
        </w:rPr>
      </w:pPr>
    </w:p>
    <w:p w:rsidR="00C14975" w:rsidRPr="004345B6" w:rsidRDefault="00C14975" w:rsidP="00012EA3">
      <w:pPr>
        <w:pStyle w:val="a3"/>
        <w:jc w:val="both"/>
        <w:rPr>
          <w:rFonts w:ascii="Arial" w:hAnsi="Arial" w:cs="Arial"/>
          <w:color w:val="000000"/>
        </w:rPr>
      </w:pPr>
    </w:p>
    <w:p w:rsidR="00C453C8" w:rsidRPr="00C453C8" w:rsidRDefault="00AB16C5" w:rsidP="00C453C8">
      <w:pPr>
        <w:pStyle w:val="a5"/>
        <w:jc w:val="right"/>
        <w:rPr>
          <w:rFonts w:ascii="Arial" w:hAnsi="Arial" w:cs="Arial"/>
          <w:sz w:val="24"/>
          <w:szCs w:val="24"/>
        </w:rPr>
      </w:pPr>
      <w:r w:rsidRPr="00C453C8">
        <w:rPr>
          <w:rFonts w:ascii="Arial" w:hAnsi="Arial" w:cs="Arial"/>
          <w:sz w:val="24"/>
          <w:szCs w:val="24"/>
        </w:rPr>
        <w:t xml:space="preserve">Приложение № </w:t>
      </w:r>
      <w:r w:rsidR="00C14975" w:rsidRPr="00C453C8">
        <w:rPr>
          <w:rFonts w:ascii="Arial" w:hAnsi="Arial" w:cs="Arial"/>
          <w:sz w:val="24"/>
          <w:szCs w:val="24"/>
        </w:rPr>
        <w:t>1</w:t>
      </w:r>
    </w:p>
    <w:p w:rsidR="00C453C8" w:rsidRPr="00C453C8" w:rsidRDefault="00AB16C5" w:rsidP="00C453C8">
      <w:pPr>
        <w:pStyle w:val="a5"/>
        <w:jc w:val="right"/>
        <w:rPr>
          <w:rFonts w:ascii="Arial" w:hAnsi="Arial" w:cs="Arial"/>
          <w:sz w:val="24"/>
          <w:szCs w:val="24"/>
        </w:rPr>
      </w:pPr>
      <w:r w:rsidRPr="00C453C8">
        <w:rPr>
          <w:rFonts w:ascii="Arial" w:hAnsi="Arial" w:cs="Arial"/>
          <w:sz w:val="24"/>
          <w:szCs w:val="24"/>
        </w:rPr>
        <w:t xml:space="preserve"> к Постановлению</w:t>
      </w:r>
      <w:r w:rsidR="00C453C8" w:rsidRPr="00C453C8">
        <w:rPr>
          <w:rFonts w:ascii="Arial" w:hAnsi="Arial" w:cs="Arial"/>
          <w:sz w:val="24"/>
          <w:szCs w:val="24"/>
        </w:rPr>
        <w:t xml:space="preserve"> администрации </w:t>
      </w:r>
    </w:p>
    <w:p w:rsidR="00D20D58" w:rsidRDefault="00480515" w:rsidP="00C453C8">
      <w:pPr>
        <w:pStyle w:val="a5"/>
        <w:jc w:val="right"/>
        <w:rPr>
          <w:rFonts w:ascii="Arial" w:hAnsi="Arial" w:cs="Arial"/>
          <w:sz w:val="24"/>
          <w:szCs w:val="24"/>
        </w:rPr>
      </w:pPr>
      <w:r>
        <w:rPr>
          <w:rFonts w:ascii="Arial" w:hAnsi="Arial" w:cs="Arial"/>
          <w:sz w:val="24"/>
          <w:szCs w:val="24"/>
        </w:rPr>
        <w:t>Юксеевского</w:t>
      </w:r>
      <w:r w:rsidR="00C453C8" w:rsidRPr="00C453C8">
        <w:rPr>
          <w:rFonts w:ascii="Arial" w:hAnsi="Arial" w:cs="Arial"/>
          <w:sz w:val="24"/>
          <w:szCs w:val="24"/>
        </w:rPr>
        <w:t xml:space="preserve"> сельсовета</w:t>
      </w:r>
    </w:p>
    <w:p w:rsidR="00AB16C5" w:rsidRPr="00C453C8" w:rsidRDefault="00480515" w:rsidP="00C453C8">
      <w:pPr>
        <w:pStyle w:val="a5"/>
        <w:jc w:val="right"/>
        <w:rPr>
          <w:rFonts w:ascii="Arial" w:hAnsi="Arial" w:cs="Arial"/>
          <w:sz w:val="24"/>
          <w:szCs w:val="24"/>
        </w:rPr>
      </w:pPr>
      <w:r>
        <w:rPr>
          <w:rFonts w:ascii="Arial" w:hAnsi="Arial" w:cs="Arial"/>
          <w:sz w:val="24"/>
          <w:szCs w:val="24"/>
        </w:rPr>
        <w:t xml:space="preserve"> от 23.11.2021 № 66</w:t>
      </w:r>
    </w:p>
    <w:p w:rsidR="00AB16C5" w:rsidRPr="004345B6" w:rsidRDefault="00AB16C5" w:rsidP="00012EA3">
      <w:pPr>
        <w:pStyle w:val="a3"/>
        <w:jc w:val="both"/>
        <w:rPr>
          <w:rFonts w:ascii="Arial" w:hAnsi="Arial" w:cs="Arial"/>
          <w:color w:val="000000"/>
        </w:rPr>
      </w:pPr>
    </w:p>
    <w:p w:rsidR="00C14975" w:rsidRPr="004345B6" w:rsidRDefault="00012EA3" w:rsidP="00012EA3">
      <w:pPr>
        <w:pStyle w:val="a3"/>
        <w:jc w:val="both"/>
        <w:rPr>
          <w:rFonts w:ascii="Arial" w:hAnsi="Arial" w:cs="Arial"/>
          <w:color w:val="000000"/>
        </w:rPr>
      </w:pPr>
      <w:r w:rsidRPr="004345B6">
        <w:rPr>
          <w:rFonts w:ascii="Arial" w:hAnsi="Arial" w:cs="Arial"/>
          <w:color w:val="000000"/>
        </w:rPr>
        <w:t>Порядок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r w:rsidR="00C453C8">
        <w:rPr>
          <w:rFonts w:ascii="Arial" w:hAnsi="Arial" w:cs="Arial"/>
          <w:color w:val="000000"/>
        </w:rPr>
        <w:t xml:space="preserve"> </w:t>
      </w:r>
      <w:r w:rsidR="00480515">
        <w:rPr>
          <w:rFonts w:ascii="Arial" w:hAnsi="Arial" w:cs="Arial"/>
          <w:color w:val="000000"/>
        </w:rPr>
        <w:t>Юксеевского</w:t>
      </w:r>
      <w:r w:rsidR="00AB16C5" w:rsidRPr="004345B6">
        <w:rPr>
          <w:rFonts w:ascii="Arial" w:hAnsi="Arial" w:cs="Arial"/>
          <w:color w:val="000000"/>
        </w:rPr>
        <w:t xml:space="preserve"> сельсовета.</w:t>
      </w:r>
    </w:p>
    <w:p w:rsidR="00AB16C5" w:rsidRPr="004345B6" w:rsidRDefault="00C14975" w:rsidP="00012EA3">
      <w:pPr>
        <w:pStyle w:val="a3"/>
        <w:jc w:val="both"/>
        <w:rPr>
          <w:rFonts w:ascii="Arial" w:hAnsi="Arial" w:cs="Arial"/>
          <w:color w:val="000000"/>
        </w:rPr>
      </w:pPr>
      <w:r w:rsidRPr="004345B6">
        <w:rPr>
          <w:rFonts w:ascii="Arial" w:hAnsi="Arial" w:cs="Arial"/>
          <w:color w:val="000000"/>
        </w:rPr>
        <w:t>1.</w:t>
      </w:r>
      <w:r w:rsidR="00012EA3" w:rsidRPr="004345B6">
        <w:rPr>
          <w:rFonts w:ascii="Arial" w:hAnsi="Arial" w:cs="Arial"/>
          <w:color w:val="000000"/>
        </w:rPr>
        <w:t xml:space="preserve"> Комиссия по выявлению правообладателей ранее учтенных объектов недвижимости: </w:t>
      </w:r>
    </w:p>
    <w:p w:rsidR="00AB16C5" w:rsidRPr="004345B6" w:rsidRDefault="00C453C8" w:rsidP="00012EA3">
      <w:pPr>
        <w:pStyle w:val="a3"/>
        <w:jc w:val="both"/>
        <w:rPr>
          <w:rFonts w:ascii="Arial" w:hAnsi="Arial" w:cs="Arial"/>
          <w:color w:val="000000"/>
        </w:rPr>
      </w:pPr>
      <w:r>
        <w:rPr>
          <w:rFonts w:ascii="Arial" w:hAnsi="Arial" w:cs="Arial"/>
          <w:color w:val="000000"/>
        </w:rPr>
        <w:t xml:space="preserve">1.1. </w:t>
      </w:r>
      <w:proofErr w:type="gramStart"/>
      <w:r>
        <w:rPr>
          <w:rFonts w:ascii="Arial" w:hAnsi="Arial" w:cs="Arial"/>
          <w:color w:val="000000"/>
        </w:rPr>
        <w:t>Р</w:t>
      </w:r>
      <w:r w:rsidR="00012EA3" w:rsidRPr="004345B6">
        <w:rPr>
          <w:rFonts w:ascii="Arial" w:hAnsi="Arial" w:cs="Arial"/>
          <w:color w:val="000000"/>
        </w:rPr>
        <w:t xml:space="preserve">азмещает на официальном сайте </w:t>
      </w:r>
      <w:r w:rsidR="00AB16C5" w:rsidRPr="004345B6">
        <w:rPr>
          <w:rFonts w:ascii="Arial" w:hAnsi="Arial" w:cs="Arial"/>
          <w:color w:val="000000"/>
        </w:rPr>
        <w:t>Большемуртинского района</w:t>
      </w:r>
      <w:r w:rsidR="00012EA3" w:rsidRPr="004345B6">
        <w:rPr>
          <w:rFonts w:ascii="Arial" w:hAnsi="Arial" w:cs="Arial"/>
          <w:color w:val="000000"/>
        </w:rPr>
        <w:t xml:space="preserve"> и на информационных </w:t>
      </w:r>
      <w:r>
        <w:rPr>
          <w:rFonts w:ascii="Arial" w:hAnsi="Arial" w:cs="Arial"/>
          <w:color w:val="000000"/>
        </w:rPr>
        <w:t xml:space="preserve"> </w:t>
      </w:r>
      <w:r w:rsidR="00AB16C5" w:rsidRPr="004345B6">
        <w:rPr>
          <w:rFonts w:ascii="Arial" w:hAnsi="Arial" w:cs="Arial"/>
          <w:color w:val="000000"/>
        </w:rPr>
        <w:t>стендах</w:t>
      </w:r>
      <w:r w:rsidR="00012EA3" w:rsidRPr="004345B6">
        <w:rPr>
          <w:rFonts w:ascii="Arial" w:hAnsi="Arial" w:cs="Arial"/>
          <w:color w:val="000000"/>
        </w:rPr>
        <w:t xml:space="preserve"> в границах населенного пункта по месту расположения объектов недвижимости (в случае если объект недвижимости находится за пределами границ населенного пункта на информационных </w:t>
      </w:r>
      <w:r w:rsidR="00AB16C5" w:rsidRPr="004345B6">
        <w:rPr>
          <w:rFonts w:ascii="Arial" w:hAnsi="Arial" w:cs="Arial"/>
          <w:color w:val="000000"/>
        </w:rPr>
        <w:t>стендах</w:t>
      </w:r>
      <w:r w:rsidR="00012EA3" w:rsidRPr="004345B6">
        <w:rPr>
          <w:rFonts w:ascii="Arial" w:hAnsi="Arial" w:cs="Arial"/>
          <w:color w:val="000000"/>
        </w:rPr>
        <w:t xml:space="preserve"> в границах </w:t>
      </w:r>
      <w:r w:rsidR="00480515">
        <w:rPr>
          <w:rFonts w:ascii="Arial" w:hAnsi="Arial" w:cs="Arial"/>
          <w:color w:val="000000"/>
        </w:rPr>
        <w:t>Юксеевского</w:t>
      </w:r>
      <w:r w:rsidR="00AB16C5" w:rsidRPr="004345B6">
        <w:rPr>
          <w:rFonts w:ascii="Arial" w:hAnsi="Arial" w:cs="Arial"/>
          <w:color w:val="000000"/>
        </w:rPr>
        <w:t xml:space="preserve"> сельсовета</w:t>
      </w:r>
      <w:r w:rsidR="00012EA3" w:rsidRPr="004345B6">
        <w:rPr>
          <w:rFonts w:ascii="Arial" w:hAnsi="Arial" w:cs="Arial"/>
          <w:color w:val="000000"/>
        </w:rPr>
        <w:t xml:space="preserve"> по месту расположения объектов недвижимости) уведомление о проведении осмотра (осмотров) объекта (объектов) недвижимости с указанием даты проведения осмотра (осмотров) и периода времени, в</w:t>
      </w:r>
      <w:proofErr w:type="gramEnd"/>
      <w:r w:rsidR="00012EA3" w:rsidRPr="004345B6">
        <w:rPr>
          <w:rFonts w:ascii="Arial" w:hAnsi="Arial" w:cs="Arial"/>
          <w:color w:val="000000"/>
        </w:rPr>
        <w:t xml:space="preserve"> </w:t>
      </w:r>
      <w:proofErr w:type="gramStart"/>
      <w:r w:rsidR="00012EA3" w:rsidRPr="004345B6">
        <w:rPr>
          <w:rFonts w:ascii="Arial" w:hAnsi="Arial" w:cs="Arial"/>
          <w:color w:val="000000"/>
        </w:rPr>
        <w:t>течение</w:t>
      </w:r>
      <w:proofErr w:type="gramEnd"/>
      <w:r w:rsidR="00012EA3" w:rsidRPr="004345B6">
        <w:rPr>
          <w:rFonts w:ascii="Arial" w:hAnsi="Arial" w:cs="Arial"/>
          <w:color w:val="000000"/>
        </w:rPr>
        <w:t xml:space="preserve"> которого будет проводиться такой осмотр. Указанное уведомление может также быть размещено или опубликовано </w:t>
      </w:r>
      <w:r w:rsidR="00AB16C5" w:rsidRPr="00DA7911">
        <w:rPr>
          <w:rFonts w:ascii="Arial" w:eastAsia="Calibri" w:hAnsi="Arial" w:cs="Arial"/>
          <w:iCs/>
        </w:rPr>
        <w:t xml:space="preserve"> (обнародования) в установленном порядке</w:t>
      </w:r>
      <w:r w:rsidR="00201B11" w:rsidRPr="004345B6">
        <w:rPr>
          <w:rFonts w:ascii="Arial" w:eastAsia="Calibri" w:hAnsi="Arial" w:cs="Arial"/>
          <w:iCs/>
        </w:rPr>
        <w:t>.</w:t>
      </w:r>
    </w:p>
    <w:p w:rsidR="00012EA3" w:rsidRPr="004345B6" w:rsidRDefault="00012EA3" w:rsidP="00012EA3">
      <w:pPr>
        <w:pStyle w:val="a3"/>
        <w:jc w:val="both"/>
        <w:rPr>
          <w:rFonts w:ascii="Arial" w:hAnsi="Arial" w:cs="Arial"/>
          <w:color w:val="000000"/>
        </w:rPr>
      </w:pPr>
      <w:r w:rsidRPr="004345B6">
        <w:rPr>
          <w:rFonts w:ascii="Arial" w:hAnsi="Arial" w:cs="Arial"/>
          <w:color w:val="000000"/>
        </w:rPr>
        <w:t xml:space="preserve">1.2. </w:t>
      </w:r>
      <w:proofErr w:type="gramStart"/>
      <w:r w:rsidRPr="004345B6">
        <w:rPr>
          <w:rFonts w:ascii="Arial" w:hAnsi="Arial" w:cs="Arial"/>
          <w:color w:val="000000"/>
        </w:rPr>
        <w:t>В отношении ранее учтенных зданий, сооружений, объектов незавершенного строительства в указанную в уведомлении дату комиссия проводит визуальный осмотр либо осмотр с использованием технических средств для дистанционного зондирования Земли (например, с применением беспилотных летательных аппаратов или иных подобных средств).</w:t>
      </w:r>
      <w:proofErr w:type="gramEnd"/>
    </w:p>
    <w:p w:rsidR="00012EA3" w:rsidRPr="004345B6" w:rsidRDefault="00012EA3" w:rsidP="00012EA3">
      <w:pPr>
        <w:pStyle w:val="a3"/>
        <w:jc w:val="both"/>
        <w:rPr>
          <w:rFonts w:ascii="Arial" w:hAnsi="Arial" w:cs="Arial"/>
          <w:color w:val="000000"/>
        </w:rPr>
      </w:pPr>
      <w:r w:rsidRPr="004345B6">
        <w:rPr>
          <w:rFonts w:ascii="Arial" w:hAnsi="Arial" w:cs="Arial"/>
          <w:color w:val="000000"/>
        </w:rPr>
        <w:t xml:space="preserve">1.3. В ходе проведения осмотра осуществляется </w:t>
      </w:r>
      <w:proofErr w:type="spellStart"/>
      <w:r w:rsidRPr="004345B6">
        <w:rPr>
          <w:rFonts w:ascii="Arial" w:hAnsi="Arial" w:cs="Arial"/>
          <w:color w:val="000000"/>
        </w:rPr>
        <w:t>фотофиксация</w:t>
      </w:r>
      <w:proofErr w:type="spellEnd"/>
      <w:r w:rsidRPr="004345B6">
        <w:rPr>
          <w:rFonts w:ascii="Arial" w:hAnsi="Arial" w:cs="Arial"/>
          <w:color w:val="000000"/>
        </w:rPr>
        <w:t xml:space="preserve"> объект</w:t>
      </w:r>
      <w:proofErr w:type="gramStart"/>
      <w:r w:rsidRPr="004345B6">
        <w:rPr>
          <w:rFonts w:ascii="Arial" w:hAnsi="Arial" w:cs="Arial"/>
          <w:color w:val="000000"/>
        </w:rPr>
        <w:t>а(</w:t>
      </w:r>
      <w:proofErr w:type="spellStart"/>
      <w:proofErr w:type="gramEnd"/>
      <w:r w:rsidRPr="004345B6">
        <w:rPr>
          <w:rFonts w:ascii="Arial" w:hAnsi="Arial" w:cs="Arial"/>
          <w:color w:val="000000"/>
        </w:rPr>
        <w:t>ов</w:t>
      </w:r>
      <w:proofErr w:type="spellEnd"/>
      <w:r w:rsidRPr="004345B6">
        <w:rPr>
          <w:rFonts w:ascii="Arial" w:hAnsi="Arial" w:cs="Arial"/>
          <w:color w:val="000000"/>
        </w:rPr>
        <w:t>) недвижимости с указанием места и даты съемки. Материалы фотофиксации прилагаются к Акту осмотра.</w:t>
      </w:r>
    </w:p>
    <w:p w:rsidR="00012EA3" w:rsidRPr="004345B6" w:rsidRDefault="00012EA3" w:rsidP="00012EA3">
      <w:pPr>
        <w:pStyle w:val="a3"/>
        <w:jc w:val="both"/>
        <w:rPr>
          <w:rFonts w:ascii="Arial" w:hAnsi="Arial" w:cs="Arial"/>
          <w:color w:val="000000"/>
        </w:rPr>
      </w:pPr>
      <w:r w:rsidRPr="004345B6">
        <w:rPr>
          <w:rFonts w:ascii="Arial" w:hAnsi="Arial" w:cs="Arial"/>
          <w:color w:val="000000"/>
        </w:rPr>
        <w:t>1.4. В результате осмотра оформляется Акт осмотра, подписанный членами комиссии. В Акте осмотра комиссией указываются:</w:t>
      </w:r>
    </w:p>
    <w:p w:rsidR="00012EA3" w:rsidRPr="004345B6" w:rsidRDefault="00201B11" w:rsidP="00012EA3">
      <w:pPr>
        <w:pStyle w:val="a3"/>
        <w:jc w:val="both"/>
        <w:rPr>
          <w:rFonts w:ascii="Arial" w:hAnsi="Arial" w:cs="Arial"/>
          <w:color w:val="000000"/>
        </w:rPr>
      </w:pPr>
      <w:r w:rsidRPr="004345B6">
        <w:rPr>
          <w:rFonts w:ascii="Arial" w:hAnsi="Arial" w:cs="Arial"/>
          <w:color w:val="000000"/>
        </w:rPr>
        <w:t>1)д</w:t>
      </w:r>
      <w:r w:rsidR="00012EA3" w:rsidRPr="004345B6">
        <w:rPr>
          <w:rFonts w:ascii="Arial" w:hAnsi="Arial" w:cs="Arial"/>
          <w:color w:val="000000"/>
        </w:rPr>
        <w:t>ата и время проведения осмотра;</w:t>
      </w:r>
    </w:p>
    <w:p w:rsidR="00012EA3" w:rsidRPr="004345B6" w:rsidRDefault="00201B11" w:rsidP="00012EA3">
      <w:pPr>
        <w:pStyle w:val="a3"/>
        <w:jc w:val="both"/>
        <w:rPr>
          <w:rFonts w:ascii="Arial" w:hAnsi="Arial" w:cs="Arial"/>
          <w:color w:val="000000"/>
        </w:rPr>
      </w:pPr>
      <w:r w:rsidRPr="004345B6">
        <w:rPr>
          <w:rFonts w:ascii="Arial" w:hAnsi="Arial" w:cs="Arial"/>
          <w:color w:val="000000"/>
        </w:rPr>
        <w:t xml:space="preserve">2) </w:t>
      </w:r>
      <w:r w:rsidR="00012EA3" w:rsidRPr="004345B6">
        <w:rPr>
          <w:rFonts w:ascii="Arial" w:hAnsi="Arial" w:cs="Arial"/>
          <w:color w:val="000000"/>
        </w:rPr>
        <w:t xml:space="preserve">вид объекта недвижимости, его кадастровый номер и (или) иной государственный учетный номер (при наличии), адрес (при наличии) или </w:t>
      </w:r>
      <w:proofErr w:type="spellStart"/>
      <w:proofErr w:type="gramStart"/>
      <w:r w:rsidR="00012EA3" w:rsidRPr="004345B6">
        <w:rPr>
          <w:rFonts w:ascii="Arial" w:hAnsi="Arial" w:cs="Arial"/>
          <w:color w:val="000000"/>
        </w:rPr>
        <w:t>место-положение</w:t>
      </w:r>
      <w:proofErr w:type="spellEnd"/>
      <w:proofErr w:type="gramEnd"/>
      <w:r w:rsidR="00012EA3" w:rsidRPr="004345B6">
        <w:rPr>
          <w:rFonts w:ascii="Arial" w:hAnsi="Arial" w:cs="Arial"/>
          <w:color w:val="000000"/>
        </w:rPr>
        <w:t xml:space="preserve"> (при отсутствии адреса);</w:t>
      </w:r>
    </w:p>
    <w:p w:rsidR="00012EA3" w:rsidRPr="004345B6" w:rsidRDefault="00201B11" w:rsidP="00012EA3">
      <w:pPr>
        <w:pStyle w:val="a3"/>
        <w:jc w:val="both"/>
        <w:rPr>
          <w:rFonts w:ascii="Arial" w:hAnsi="Arial" w:cs="Arial"/>
          <w:color w:val="000000"/>
        </w:rPr>
      </w:pPr>
      <w:r w:rsidRPr="004345B6">
        <w:rPr>
          <w:rFonts w:ascii="Arial" w:hAnsi="Arial" w:cs="Arial"/>
          <w:color w:val="000000"/>
        </w:rPr>
        <w:t xml:space="preserve">3) </w:t>
      </w:r>
      <w:r w:rsidR="00012EA3" w:rsidRPr="004345B6">
        <w:rPr>
          <w:rFonts w:ascii="Arial" w:hAnsi="Arial" w:cs="Arial"/>
          <w:color w:val="000000"/>
        </w:rPr>
        <w:t>кадастровый номер (при наличии) либо адрес или местоположение земельного участка, на котором расположен ранее учтенный объект недвижимости;</w:t>
      </w:r>
    </w:p>
    <w:p w:rsidR="00012EA3" w:rsidRPr="004345B6" w:rsidRDefault="00201B11" w:rsidP="00012EA3">
      <w:pPr>
        <w:pStyle w:val="a3"/>
        <w:jc w:val="both"/>
        <w:rPr>
          <w:rFonts w:ascii="Arial" w:hAnsi="Arial" w:cs="Arial"/>
          <w:color w:val="000000"/>
        </w:rPr>
      </w:pPr>
      <w:r w:rsidRPr="004345B6">
        <w:rPr>
          <w:rFonts w:ascii="Arial" w:hAnsi="Arial" w:cs="Arial"/>
          <w:color w:val="000000"/>
        </w:rPr>
        <w:t xml:space="preserve">4) </w:t>
      </w:r>
      <w:r w:rsidR="00012EA3" w:rsidRPr="004345B6">
        <w:rPr>
          <w:rFonts w:ascii="Arial" w:hAnsi="Arial" w:cs="Arial"/>
          <w:color w:val="000000"/>
        </w:rPr>
        <w:t>наименование уполномоченного органа;</w:t>
      </w:r>
    </w:p>
    <w:p w:rsidR="00012EA3" w:rsidRPr="004345B6" w:rsidRDefault="00201B11" w:rsidP="00012EA3">
      <w:pPr>
        <w:pStyle w:val="a3"/>
        <w:jc w:val="both"/>
        <w:rPr>
          <w:rFonts w:ascii="Arial" w:hAnsi="Arial" w:cs="Arial"/>
          <w:color w:val="000000"/>
        </w:rPr>
      </w:pPr>
      <w:proofErr w:type="gramStart"/>
      <w:r w:rsidRPr="004345B6">
        <w:rPr>
          <w:rFonts w:ascii="Arial" w:hAnsi="Arial" w:cs="Arial"/>
          <w:color w:val="000000"/>
        </w:rPr>
        <w:lastRenderedPageBreak/>
        <w:t xml:space="preserve">5) </w:t>
      </w:r>
      <w:r w:rsidR="00012EA3" w:rsidRPr="004345B6">
        <w:rPr>
          <w:rFonts w:ascii="Arial" w:hAnsi="Arial" w:cs="Arial"/>
          <w:color w:val="000000"/>
        </w:rPr>
        <w:t>последовательно, начиная с председателя комиссии, состав комиссии, производившей осмотр (фамилия, имя, отчество, должность каждого члена комиссии (при наличии);</w:t>
      </w:r>
      <w:proofErr w:type="gramEnd"/>
    </w:p>
    <w:p w:rsidR="00012EA3" w:rsidRPr="004345B6" w:rsidRDefault="00201B11" w:rsidP="00012EA3">
      <w:pPr>
        <w:pStyle w:val="a3"/>
        <w:jc w:val="both"/>
        <w:rPr>
          <w:rFonts w:ascii="Arial" w:hAnsi="Arial" w:cs="Arial"/>
          <w:color w:val="000000"/>
        </w:rPr>
      </w:pPr>
      <w:proofErr w:type="gramStart"/>
      <w:r w:rsidRPr="004345B6">
        <w:rPr>
          <w:rFonts w:ascii="Arial" w:hAnsi="Arial" w:cs="Arial"/>
          <w:color w:val="000000"/>
        </w:rPr>
        <w:t xml:space="preserve">6) </w:t>
      </w:r>
      <w:r w:rsidR="00012EA3" w:rsidRPr="004345B6">
        <w:rPr>
          <w:rFonts w:ascii="Arial" w:hAnsi="Arial" w:cs="Arial"/>
          <w:color w:val="000000"/>
        </w:rPr>
        <w:t xml:space="preserve">сведения о присутствии на момент осмотра объекта недвижимости лица, права которого на такой объект недвижимости подтверждаются </w:t>
      </w:r>
      <w:proofErr w:type="spellStart"/>
      <w:r w:rsidR="00012EA3" w:rsidRPr="004345B6">
        <w:rPr>
          <w:rFonts w:ascii="Arial" w:hAnsi="Arial" w:cs="Arial"/>
          <w:color w:val="000000"/>
        </w:rPr>
        <w:t>право-устанавливающими</w:t>
      </w:r>
      <w:proofErr w:type="spellEnd"/>
      <w:r w:rsidR="00012EA3" w:rsidRPr="004345B6">
        <w:rPr>
          <w:rFonts w:ascii="Arial" w:hAnsi="Arial" w:cs="Arial"/>
          <w:color w:val="000000"/>
        </w:rPr>
        <w:t xml:space="preserve"> или </w:t>
      </w:r>
      <w:proofErr w:type="spellStart"/>
      <w:r w:rsidR="00012EA3" w:rsidRPr="004345B6">
        <w:rPr>
          <w:rFonts w:ascii="Arial" w:hAnsi="Arial" w:cs="Arial"/>
          <w:color w:val="000000"/>
        </w:rPr>
        <w:t>правоудостоверяющими</w:t>
      </w:r>
      <w:proofErr w:type="spellEnd"/>
      <w:r w:rsidR="00012EA3" w:rsidRPr="004345B6">
        <w:rPr>
          <w:rFonts w:ascii="Arial" w:hAnsi="Arial" w:cs="Arial"/>
          <w:color w:val="000000"/>
        </w:rPr>
        <w:t xml:space="preserve"> документами, оформленными до дня вступления в силу Федерального закона от 21 июля 1997 г. N 122-ФЗ "О государственной регистрации прав на недвижимое имущес</w:t>
      </w:r>
      <w:r w:rsidRPr="004345B6">
        <w:rPr>
          <w:rFonts w:ascii="Arial" w:hAnsi="Arial" w:cs="Arial"/>
          <w:color w:val="000000"/>
        </w:rPr>
        <w:t xml:space="preserve">тво </w:t>
      </w:r>
      <w:r w:rsidR="00012EA3" w:rsidRPr="004345B6">
        <w:rPr>
          <w:rFonts w:ascii="Arial" w:hAnsi="Arial" w:cs="Arial"/>
          <w:color w:val="000000"/>
        </w:rPr>
        <w:t xml:space="preserve"> и сделок с ним", с указанием слов соответственно "в присутствии" или "в отсутствие"</w:t>
      </w:r>
      <w:proofErr w:type="gramEnd"/>
    </w:p>
    <w:p w:rsidR="00012EA3" w:rsidRPr="004345B6" w:rsidRDefault="00201B11" w:rsidP="00012EA3">
      <w:pPr>
        <w:pStyle w:val="a3"/>
        <w:jc w:val="both"/>
        <w:rPr>
          <w:rFonts w:ascii="Arial" w:hAnsi="Arial" w:cs="Arial"/>
          <w:color w:val="000000"/>
        </w:rPr>
      </w:pPr>
      <w:r w:rsidRPr="004345B6">
        <w:rPr>
          <w:rFonts w:ascii="Arial" w:hAnsi="Arial" w:cs="Arial"/>
          <w:color w:val="000000"/>
        </w:rPr>
        <w:t xml:space="preserve">7) </w:t>
      </w:r>
      <w:r w:rsidR="00012EA3" w:rsidRPr="004345B6">
        <w:rPr>
          <w:rFonts w:ascii="Arial" w:hAnsi="Arial" w:cs="Arial"/>
          <w:color w:val="000000"/>
        </w:rPr>
        <w:t>сведения о применении при проведении осмотра технических средств;</w:t>
      </w:r>
    </w:p>
    <w:p w:rsidR="00012EA3" w:rsidRPr="004345B6" w:rsidRDefault="00201B11" w:rsidP="00012EA3">
      <w:pPr>
        <w:pStyle w:val="a3"/>
        <w:jc w:val="both"/>
        <w:rPr>
          <w:rFonts w:ascii="Arial" w:hAnsi="Arial" w:cs="Arial"/>
          <w:color w:val="000000"/>
        </w:rPr>
      </w:pPr>
      <w:r w:rsidRPr="004345B6">
        <w:rPr>
          <w:rFonts w:ascii="Arial" w:hAnsi="Arial" w:cs="Arial"/>
          <w:color w:val="000000"/>
        </w:rPr>
        <w:t xml:space="preserve">8) </w:t>
      </w:r>
      <w:r w:rsidR="00012EA3" w:rsidRPr="004345B6">
        <w:rPr>
          <w:rFonts w:ascii="Arial" w:hAnsi="Arial" w:cs="Arial"/>
          <w:color w:val="000000"/>
        </w:rPr>
        <w:t>сведения о существовании объекта недвижимости на момент его осмотра посредством указания слов соответственно "существует" или "прекратил существование".</w:t>
      </w:r>
    </w:p>
    <w:p w:rsidR="00012EA3" w:rsidRPr="004345B6" w:rsidRDefault="00012EA3" w:rsidP="00012EA3">
      <w:pPr>
        <w:pStyle w:val="a3"/>
        <w:jc w:val="both"/>
        <w:rPr>
          <w:rFonts w:ascii="Arial" w:hAnsi="Arial" w:cs="Arial"/>
          <w:color w:val="000000"/>
        </w:rPr>
      </w:pPr>
      <w:proofErr w:type="gramStart"/>
      <w:r w:rsidRPr="004345B6">
        <w:rPr>
          <w:rFonts w:ascii="Arial" w:hAnsi="Arial" w:cs="Arial"/>
          <w:color w:val="000000"/>
        </w:rPr>
        <w:t>Акт осмотра составляется в форме электронного документа в соответстви</w:t>
      </w:r>
      <w:r w:rsidR="00201B11" w:rsidRPr="004345B6">
        <w:rPr>
          <w:rFonts w:ascii="Arial" w:hAnsi="Arial" w:cs="Arial"/>
          <w:color w:val="000000"/>
        </w:rPr>
        <w:t>и</w:t>
      </w:r>
      <w:r w:rsidRPr="004345B6">
        <w:rPr>
          <w:rFonts w:ascii="Arial" w:hAnsi="Arial" w:cs="Arial"/>
          <w:color w:val="000000"/>
        </w:rPr>
        <w:t xml:space="preserve"> с установленными на основании пункта 2 части 1, части 11 статьи 18 Федерального закона N 218-ФЗ требованиями к формату заявления о государственном кадастровом учете недвижимого имущества и (или) государственно</w:t>
      </w:r>
      <w:r w:rsidR="00201B11" w:rsidRPr="004345B6">
        <w:rPr>
          <w:rFonts w:ascii="Arial" w:hAnsi="Arial" w:cs="Arial"/>
          <w:color w:val="000000"/>
        </w:rPr>
        <w:t>й</w:t>
      </w:r>
      <w:r w:rsidRPr="004345B6">
        <w:rPr>
          <w:rFonts w:ascii="Arial" w:hAnsi="Arial" w:cs="Arial"/>
          <w:color w:val="000000"/>
        </w:rPr>
        <w:t xml:space="preserve"> регистрации прав на недвижимое имущество и представляемых с ним документов в электронной форме либо на бумажном носителе.</w:t>
      </w:r>
      <w:proofErr w:type="gramEnd"/>
      <w:r w:rsidRPr="004345B6">
        <w:rPr>
          <w:rFonts w:ascii="Arial" w:hAnsi="Arial" w:cs="Arial"/>
          <w:color w:val="000000"/>
        </w:rPr>
        <w:t xml:space="preserve"> Акт осмотра, составленный в электронной форме, подписывается усиленными квалифицированными электронными подписями членов комиссии.</w:t>
      </w:r>
    </w:p>
    <w:p w:rsidR="00012EA3" w:rsidRPr="004345B6" w:rsidRDefault="00012EA3" w:rsidP="00012EA3">
      <w:pPr>
        <w:pStyle w:val="a3"/>
        <w:jc w:val="both"/>
        <w:rPr>
          <w:rFonts w:ascii="Arial" w:hAnsi="Arial" w:cs="Arial"/>
          <w:color w:val="000000"/>
        </w:rPr>
      </w:pPr>
      <w:r w:rsidRPr="004345B6">
        <w:rPr>
          <w:rFonts w:ascii="Arial" w:hAnsi="Arial" w:cs="Arial"/>
          <w:color w:val="000000"/>
        </w:rPr>
        <w:t xml:space="preserve">2. </w:t>
      </w:r>
      <w:r w:rsidR="00201B11" w:rsidRPr="004345B6">
        <w:rPr>
          <w:rFonts w:ascii="Arial" w:hAnsi="Arial" w:cs="Arial"/>
          <w:color w:val="000000"/>
        </w:rPr>
        <w:t>О</w:t>
      </w:r>
      <w:r w:rsidRPr="004345B6">
        <w:rPr>
          <w:rFonts w:ascii="Arial" w:hAnsi="Arial" w:cs="Arial"/>
          <w:color w:val="000000"/>
        </w:rPr>
        <w:t>смотр (осмотры) объекта (объектов) недвижимости назнач</w:t>
      </w:r>
      <w:r w:rsidR="00201B11" w:rsidRPr="004345B6">
        <w:rPr>
          <w:rFonts w:ascii="Arial" w:hAnsi="Arial" w:cs="Arial"/>
          <w:color w:val="000000"/>
        </w:rPr>
        <w:t>ается Председателем комиссии.</w:t>
      </w:r>
    </w:p>
    <w:p w:rsidR="00201B11" w:rsidRPr="004345B6" w:rsidRDefault="00201B11" w:rsidP="00012EA3">
      <w:pPr>
        <w:pStyle w:val="a3"/>
        <w:jc w:val="both"/>
        <w:rPr>
          <w:rFonts w:ascii="Arial" w:hAnsi="Arial" w:cs="Arial"/>
          <w:color w:val="000000"/>
        </w:rPr>
      </w:pPr>
    </w:p>
    <w:p w:rsidR="00201B11" w:rsidRPr="004345B6" w:rsidRDefault="00201B11" w:rsidP="00012EA3">
      <w:pPr>
        <w:pStyle w:val="a3"/>
        <w:jc w:val="both"/>
        <w:rPr>
          <w:rFonts w:ascii="Arial" w:hAnsi="Arial" w:cs="Arial"/>
          <w:color w:val="000000"/>
        </w:rPr>
      </w:pPr>
    </w:p>
    <w:p w:rsidR="00201B11" w:rsidRPr="004345B6" w:rsidRDefault="00201B11" w:rsidP="00012EA3">
      <w:pPr>
        <w:pStyle w:val="a3"/>
        <w:jc w:val="both"/>
        <w:rPr>
          <w:rFonts w:ascii="Arial" w:hAnsi="Arial" w:cs="Arial"/>
          <w:color w:val="000000"/>
        </w:rPr>
      </w:pPr>
    </w:p>
    <w:p w:rsidR="00201B11" w:rsidRPr="004345B6" w:rsidRDefault="00201B11" w:rsidP="00012EA3">
      <w:pPr>
        <w:pStyle w:val="a3"/>
        <w:jc w:val="both"/>
        <w:rPr>
          <w:rFonts w:ascii="Arial" w:hAnsi="Arial" w:cs="Arial"/>
          <w:color w:val="000000"/>
        </w:rPr>
      </w:pPr>
    </w:p>
    <w:p w:rsidR="00201B11" w:rsidRPr="004345B6" w:rsidRDefault="00201B11" w:rsidP="00012EA3">
      <w:pPr>
        <w:pStyle w:val="a3"/>
        <w:jc w:val="both"/>
        <w:rPr>
          <w:rFonts w:ascii="Arial" w:hAnsi="Arial" w:cs="Arial"/>
          <w:color w:val="000000"/>
        </w:rPr>
      </w:pPr>
    </w:p>
    <w:p w:rsidR="00201B11" w:rsidRPr="004345B6" w:rsidRDefault="00201B11" w:rsidP="00012EA3">
      <w:pPr>
        <w:pStyle w:val="a3"/>
        <w:jc w:val="both"/>
        <w:rPr>
          <w:rFonts w:ascii="Arial" w:hAnsi="Arial" w:cs="Arial"/>
          <w:color w:val="000000"/>
        </w:rPr>
      </w:pPr>
    </w:p>
    <w:p w:rsidR="00C14975" w:rsidRPr="004345B6" w:rsidRDefault="00C14975" w:rsidP="00012EA3">
      <w:pPr>
        <w:pStyle w:val="a3"/>
        <w:jc w:val="both"/>
        <w:rPr>
          <w:rFonts w:ascii="Arial" w:hAnsi="Arial" w:cs="Arial"/>
          <w:color w:val="000000"/>
        </w:rPr>
      </w:pPr>
    </w:p>
    <w:p w:rsidR="00C14975" w:rsidRPr="004345B6" w:rsidRDefault="00C14975" w:rsidP="00012EA3">
      <w:pPr>
        <w:pStyle w:val="a3"/>
        <w:jc w:val="both"/>
        <w:rPr>
          <w:rFonts w:ascii="Arial" w:hAnsi="Arial" w:cs="Arial"/>
          <w:color w:val="000000"/>
        </w:rPr>
      </w:pPr>
    </w:p>
    <w:p w:rsidR="00C14975" w:rsidRPr="004345B6" w:rsidRDefault="00C14975" w:rsidP="00012EA3">
      <w:pPr>
        <w:pStyle w:val="a3"/>
        <w:jc w:val="both"/>
        <w:rPr>
          <w:rFonts w:ascii="Arial" w:hAnsi="Arial" w:cs="Arial"/>
          <w:color w:val="000000"/>
        </w:rPr>
      </w:pPr>
    </w:p>
    <w:p w:rsidR="00C14975" w:rsidRDefault="00C14975" w:rsidP="00012EA3">
      <w:pPr>
        <w:pStyle w:val="a3"/>
        <w:jc w:val="both"/>
        <w:rPr>
          <w:rFonts w:ascii="Arial" w:hAnsi="Arial" w:cs="Arial"/>
          <w:color w:val="000000"/>
        </w:rPr>
      </w:pPr>
    </w:p>
    <w:p w:rsidR="00480515" w:rsidRPr="004345B6" w:rsidRDefault="00480515" w:rsidP="00012EA3">
      <w:pPr>
        <w:pStyle w:val="a3"/>
        <w:jc w:val="both"/>
        <w:rPr>
          <w:rFonts w:ascii="Arial" w:hAnsi="Arial" w:cs="Arial"/>
          <w:color w:val="000000"/>
        </w:rPr>
      </w:pPr>
    </w:p>
    <w:p w:rsidR="00C14975" w:rsidRPr="004345B6" w:rsidRDefault="00C14975" w:rsidP="00012EA3">
      <w:pPr>
        <w:pStyle w:val="a3"/>
        <w:jc w:val="both"/>
        <w:rPr>
          <w:rFonts w:ascii="Arial" w:hAnsi="Arial" w:cs="Arial"/>
          <w:color w:val="000000"/>
        </w:rPr>
      </w:pPr>
    </w:p>
    <w:p w:rsidR="00D20D58" w:rsidRPr="00D20D58" w:rsidRDefault="00C14975" w:rsidP="00D20D58">
      <w:pPr>
        <w:pStyle w:val="a5"/>
        <w:jc w:val="right"/>
        <w:rPr>
          <w:rFonts w:ascii="Arial" w:hAnsi="Arial" w:cs="Arial"/>
          <w:sz w:val="24"/>
          <w:szCs w:val="24"/>
        </w:rPr>
      </w:pPr>
      <w:r w:rsidRPr="00D20D58">
        <w:rPr>
          <w:rFonts w:ascii="Arial" w:hAnsi="Arial" w:cs="Arial"/>
          <w:sz w:val="24"/>
          <w:szCs w:val="24"/>
        </w:rPr>
        <w:lastRenderedPageBreak/>
        <w:t xml:space="preserve">Приложение № 2 </w:t>
      </w:r>
    </w:p>
    <w:p w:rsidR="00D20D58" w:rsidRDefault="00C14975" w:rsidP="00D20D58">
      <w:pPr>
        <w:pStyle w:val="a5"/>
        <w:jc w:val="right"/>
        <w:rPr>
          <w:rFonts w:ascii="Arial" w:hAnsi="Arial" w:cs="Arial"/>
          <w:sz w:val="24"/>
          <w:szCs w:val="24"/>
        </w:rPr>
      </w:pPr>
      <w:r w:rsidRPr="00D20D58">
        <w:rPr>
          <w:rFonts w:ascii="Arial" w:hAnsi="Arial" w:cs="Arial"/>
          <w:sz w:val="24"/>
          <w:szCs w:val="24"/>
        </w:rPr>
        <w:t>к Постановлению</w:t>
      </w:r>
      <w:r w:rsidR="00D20D58" w:rsidRPr="00D20D58">
        <w:rPr>
          <w:rFonts w:ascii="Arial" w:hAnsi="Arial" w:cs="Arial"/>
          <w:sz w:val="24"/>
          <w:szCs w:val="24"/>
        </w:rPr>
        <w:t xml:space="preserve"> администрации</w:t>
      </w:r>
    </w:p>
    <w:p w:rsidR="00D20D58" w:rsidRPr="00D20D58" w:rsidRDefault="00D20D58" w:rsidP="00D20D58">
      <w:pPr>
        <w:pStyle w:val="a5"/>
        <w:jc w:val="right"/>
        <w:rPr>
          <w:rFonts w:ascii="Arial" w:hAnsi="Arial" w:cs="Arial"/>
          <w:sz w:val="24"/>
          <w:szCs w:val="24"/>
        </w:rPr>
      </w:pPr>
      <w:r w:rsidRPr="00D20D58">
        <w:rPr>
          <w:rFonts w:ascii="Arial" w:hAnsi="Arial" w:cs="Arial"/>
          <w:sz w:val="24"/>
          <w:szCs w:val="24"/>
        </w:rPr>
        <w:t xml:space="preserve"> </w:t>
      </w:r>
      <w:r w:rsidR="0002072F">
        <w:rPr>
          <w:rFonts w:ascii="Arial" w:hAnsi="Arial" w:cs="Arial"/>
          <w:sz w:val="24"/>
          <w:szCs w:val="24"/>
        </w:rPr>
        <w:t>Юксеевского</w:t>
      </w:r>
      <w:r w:rsidRPr="00D20D58">
        <w:rPr>
          <w:rFonts w:ascii="Arial" w:hAnsi="Arial" w:cs="Arial"/>
          <w:sz w:val="24"/>
          <w:szCs w:val="24"/>
        </w:rPr>
        <w:t xml:space="preserve"> сельсовета </w:t>
      </w:r>
    </w:p>
    <w:p w:rsidR="00C14975" w:rsidRPr="00D20D58" w:rsidRDefault="00480515" w:rsidP="00D20D58">
      <w:pPr>
        <w:pStyle w:val="a5"/>
        <w:jc w:val="right"/>
        <w:rPr>
          <w:rFonts w:ascii="Arial" w:hAnsi="Arial" w:cs="Arial"/>
          <w:sz w:val="24"/>
          <w:szCs w:val="24"/>
        </w:rPr>
      </w:pPr>
      <w:r>
        <w:rPr>
          <w:rFonts w:ascii="Arial" w:hAnsi="Arial" w:cs="Arial"/>
          <w:sz w:val="24"/>
          <w:szCs w:val="24"/>
        </w:rPr>
        <w:t xml:space="preserve"> от 23.11.2021 № 66</w:t>
      </w:r>
    </w:p>
    <w:p w:rsidR="00C14975" w:rsidRPr="004345B6" w:rsidRDefault="00C14975" w:rsidP="00C14975">
      <w:pPr>
        <w:pStyle w:val="a3"/>
        <w:jc w:val="both"/>
        <w:rPr>
          <w:rFonts w:ascii="Arial" w:hAnsi="Arial" w:cs="Arial"/>
          <w:color w:val="000000"/>
        </w:rPr>
      </w:pPr>
    </w:p>
    <w:p w:rsidR="00C14975" w:rsidRPr="004345B6" w:rsidRDefault="00C14975" w:rsidP="00C14975">
      <w:pPr>
        <w:pStyle w:val="a3"/>
        <w:jc w:val="both"/>
        <w:rPr>
          <w:rFonts w:ascii="Arial" w:hAnsi="Arial" w:cs="Arial"/>
          <w:color w:val="000000"/>
        </w:rPr>
      </w:pPr>
    </w:p>
    <w:p w:rsidR="00C14975" w:rsidRPr="00D20D58" w:rsidRDefault="00C14975" w:rsidP="00D20D58">
      <w:pPr>
        <w:pStyle w:val="a5"/>
        <w:jc w:val="center"/>
        <w:rPr>
          <w:rFonts w:ascii="Arial" w:hAnsi="Arial" w:cs="Arial"/>
          <w:sz w:val="24"/>
          <w:szCs w:val="24"/>
        </w:rPr>
      </w:pPr>
    </w:p>
    <w:p w:rsidR="00C14975" w:rsidRPr="00D20D58" w:rsidRDefault="00C14975" w:rsidP="00D20D58">
      <w:pPr>
        <w:pStyle w:val="a5"/>
        <w:jc w:val="center"/>
        <w:rPr>
          <w:rFonts w:ascii="Arial" w:hAnsi="Arial" w:cs="Arial"/>
          <w:sz w:val="24"/>
          <w:szCs w:val="24"/>
        </w:rPr>
      </w:pPr>
      <w:r w:rsidRPr="00D20D58">
        <w:rPr>
          <w:rFonts w:ascii="Arial" w:hAnsi="Arial" w:cs="Arial"/>
          <w:sz w:val="24"/>
          <w:szCs w:val="24"/>
        </w:rPr>
        <w:t>Состав комиссии по выявлению правообладателей</w:t>
      </w:r>
    </w:p>
    <w:p w:rsidR="00C14975" w:rsidRPr="00D20D58" w:rsidRDefault="00C14975" w:rsidP="00D20D58">
      <w:pPr>
        <w:pStyle w:val="a5"/>
        <w:jc w:val="center"/>
        <w:rPr>
          <w:rFonts w:ascii="Arial" w:hAnsi="Arial" w:cs="Arial"/>
          <w:sz w:val="24"/>
          <w:szCs w:val="24"/>
        </w:rPr>
      </w:pPr>
      <w:r w:rsidRPr="00D20D58">
        <w:rPr>
          <w:rFonts w:ascii="Arial" w:hAnsi="Arial" w:cs="Arial"/>
          <w:sz w:val="24"/>
          <w:szCs w:val="24"/>
        </w:rPr>
        <w:t>ранее учтенных объектов</w:t>
      </w:r>
    </w:p>
    <w:p w:rsidR="00C14975" w:rsidRPr="004345B6" w:rsidRDefault="00C14975" w:rsidP="00C14975">
      <w:pPr>
        <w:pStyle w:val="a3"/>
        <w:jc w:val="both"/>
        <w:rPr>
          <w:rFonts w:ascii="Arial" w:hAnsi="Arial" w:cs="Arial"/>
          <w:color w:val="000000"/>
        </w:rPr>
      </w:pPr>
      <w:r w:rsidRPr="004345B6">
        <w:rPr>
          <w:rFonts w:ascii="Arial" w:hAnsi="Arial" w:cs="Arial"/>
          <w:color w:val="000000"/>
        </w:rPr>
        <w:t>Председатель комиссии:</w:t>
      </w:r>
    </w:p>
    <w:p w:rsidR="00C14975" w:rsidRPr="004345B6" w:rsidRDefault="00D20D58" w:rsidP="00C14975">
      <w:pPr>
        <w:pStyle w:val="a3"/>
        <w:jc w:val="both"/>
        <w:rPr>
          <w:rFonts w:ascii="Arial" w:hAnsi="Arial" w:cs="Arial"/>
          <w:color w:val="000000"/>
        </w:rPr>
      </w:pPr>
      <w:r>
        <w:rPr>
          <w:rFonts w:ascii="Arial" w:hAnsi="Arial" w:cs="Arial"/>
          <w:color w:val="000000"/>
        </w:rPr>
        <w:t xml:space="preserve">Глава </w:t>
      </w:r>
      <w:r w:rsidR="0002072F">
        <w:rPr>
          <w:rFonts w:ascii="Arial" w:hAnsi="Arial" w:cs="Arial"/>
          <w:color w:val="000000"/>
        </w:rPr>
        <w:t>Юксеевского</w:t>
      </w:r>
      <w:r w:rsidR="00C14975" w:rsidRPr="004345B6">
        <w:rPr>
          <w:rFonts w:ascii="Arial" w:hAnsi="Arial" w:cs="Arial"/>
          <w:color w:val="000000"/>
        </w:rPr>
        <w:t xml:space="preserve"> сельсовета – </w:t>
      </w:r>
      <w:r w:rsidR="00480515">
        <w:rPr>
          <w:rFonts w:ascii="Arial" w:hAnsi="Arial" w:cs="Arial"/>
          <w:color w:val="000000"/>
        </w:rPr>
        <w:t>Кин Виктор Райнгартович</w:t>
      </w:r>
    </w:p>
    <w:p w:rsidR="00C14975" w:rsidRPr="004345B6" w:rsidRDefault="00C14975" w:rsidP="00C14975">
      <w:pPr>
        <w:pStyle w:val="a3"/>
        <w:jc w:val="both"/>
        <w:rPr>
          <w:rFonts w:ascii="Arial" w:hAnsi="Arial" w:cs="Arial"/>
          <w:color w:val="000000"/>
        </w:rPr>
      </w:pPr>
      <w:r w:rsidRPr="004345B6">
        <w:rPr>
          <w:rFonts w:ascii="Arial" w:hAnsi="Arial" w:cs="Arial"/>
          <w:color w:val="000000"/>
        </w:rPr>
        <w:t>Члены комиссии:</w:t>
      </w:r>
    </w:p>
    <w:p w:rsidR="00C14975" w:rsidRPr="004345B6" w:rsidRDefault="00C14975" w:rsidP="00C14975">
      <w:pPr>
        <w:pStyle w:val="a3"/>
        <w:jc w:val="both"/>
        <w:rPr>
          <w:rFonts w:ascii="Arial" w:hAnsi="Arial" w:cs="Arial"/>
          <w:color w:val="000000"/>
        </w:rPr>
      </w:pPr>
      <w:r w:rsidRPr="004345B6">
        <w:rPr>
          <w:rFonts w:ascii="Arial" w:hAnsi="Arial" w:cs="Arial"/>
          <w:color w:val="000000"/>
        </w:rPr>
        <w:t xml:space="preserve">      Специалист перв</w:t>
      </w:r>
      <w:r w:rsidR="00D20D58">
        <w:rPr>
          <w:rFonts w:ascii="Arial" w:hAnsi="Arial" w:cs="Arial"/>
          <w:color w:val="000000"/>
        </w:rPr>
        <w:t>о</w:t>
      </w:r>
      <w:r w:rsidR="0002072F">
        <w:rPr>
          <w:rFonts w:ascii="Arial" w:hAnsi="Arial" w:cs="Arial"/>
          <w:color w:val="000000"/>
        </w:rPr>
        <w:t>й категории администрации Юксеевского</w:t>
      </w:r>
      <w:r w:rsidRPr="004345B6">
        <w:rPr>
          <w:rFonts w:ascii="Arial" w:hAnsi="Arial" w:cs="Arial"/>
          <w:color w:val="000000"/>
        </w:rPr>
        <w:t xml:space="preserve"> сельсовет</w:t>
      </w:r>
      <w:r w:rsidR="00D20D58">
        <w:rPr>
          <w:rFonts w:ascii="Arial" w:hAnsi="Arial" w:cs="Arial"/>
          <w:color w:val="000000"/>
        </w:rPr>
        <w:t xml:space="preserve">а – </w:t>
      </w:r>
      <w:r w:rsidR="00480515">
        <w:rPr>
          <w:rFonts w:ascii="Arial" w:hAnsi="Arial" w:cs="Arial"/>
          <w:color w:val="000000"/>
        </w:rPr>
        <w:t>Соловьева Татьяна Денисовна</w:t>
      </w:r>
    </w:p>
    <w:p w:rsidR="00C14975" w:rsidRPr="004345B6" w:rsidRDefault="00D20D58" w:rsidP="00C14975">
      <w:pPr>
        <w:pStyle w:val="a3"/>
        <w:jc w:val="both"/>
        <w:rPr>
          <w:rFonts w:ascii="Arial" w:hAnsi="Arial" w:cs="Arial"/>
          <w:color w:val="000000"/>
        </w:rPr>
      </w:pPr>
      <w:r>
        <w:rPr>
          <w:rFonts w:ascii="Arial" w:hAnsi="Arial" w:cs="Arial"/>
          <w:color w:val="000000"/>
        </w:rPr>
        <w:t xml:space="preserve">      </w:t>
      </w:r>
      <w:r w:rsidR="00480515">
        <w:rPr>
          <w:rFonts w:ascii="Arial" w:hAnsi="Arial" w:cs="Arial"/>
          <w:color w:val="000000"/>
        </w:rPr>
        <w:t xml:space="preserve">Депутат Юксеевского сельского Совета депутатов </w:t>
      </w:r>
      <w:r w:rsidR="00C14975" w:rsidRPr="004345B6">
        <w:rPr>
          <w:rFonts w:ascii="Arial" w:hAnsi="Arial" w:cs="Arial"/>
          <w:color w:val="000000"/>
        </w:rPr>
        <w:t xml:space="preserve"> –</w:t>
      </w:r>
      <w:r w:rsidR="0002072F">
        <w:rPr>
          <w:rFonts w:ascii="Arial" w:hAnsi="Arial" w:cs="Arial"/>
          <w:color w:val="000000"/>
        </w:rPr>
        <w:t xml:space="preserve"> </w:t>
      </w:r>
      <w:r w:rsidR="00480515">
        <w:rPr>
          <w:rFonts w:ascii="Arial" w:hAnsi="Arial" w:cs="Arial"/>
          <w:color w:val="000000"/>
        </w:rPr>
        <w:t>Мрочко Наталья Владимировна</w:t>
      </w:r>
    </w:p>
    <w:p w:rsidR="00C14975" w:rsidRPr="004345B6" w:rsidRDefault="00C14975" w:rsidP="00C14975">
      <w:pPr>
        <w:pStyle w:val="a3"/>
        <w:jc w:val="both"/>
        <w:rPr>
          <w:rFonts w:ascii="Arial" w:hAnsi="Arial" w:cs="Arial"/>
          <w:color w:val="000000"/>
        </w:rPr>
      </w:pPr>
    </w:p>
    <w:p w:rsidR="00C14975" w:rsidRPr="004345B6" w:rsidRDefault="00C14975" w:rsidP="00C14975">
      <w:pPr>
        <w:pStyle w:val="a3"/>
        <w:jc w:val="both"/>
        <w:rPr>
          <w:rFonts w:ascii="Arial" w:hAnsi="Arial" w:cs="Arial"/>
          <w:color w:val="000000"/>
        </w:rPr>
      </w:pPr>
    </w:p>
    <w:p w:rsidR="00201B11" w:rsidRPr="004345B6" w:rsidRDefault="00201B11" w:rsidP="00012EA3">
      <w:pPr>
        <w:pStyle w:val="a3"/>
        <w:jc w:val="both"/>
        <w:rPr>
          <w:rFonts w:ascii="Arial" w:hAnsi="Arial" w:cs="Arial"/>
          <w:color w:val="000000"/>
        </w:rPr>
      </w:pPr>
    </w:p>
    <w:p w:rsidR="00C14975" w:rsidRPr="004345B6" w:rsidRDefault="00C14975" w:rsidP="00012EA3">
      <w:pPr>
        <w:pStyle w:val="a3"/>
        <w:jc w:val="both"/>
        <w:rPr>
          <w:rFonts w:ascii="Arial" w:hAnsi="Arial" w:cs="Arial"/>
          <w:color w:val="000000"/>
        </w:rPr>
      </w:pPr>
    </w:p>
    <w:p w:rsidR="00201B11" w:rsidRPr="004345B6" w:rsidRDefault="00201B11" w:rsidP="00012EA3">
      <w:pPr>
        <w:pStyle w:val="a3"/>
        <w:jc w:val="both"/>
        <w:rPr>
          <w:rFonts w:ascii="Arial" w:hAnsi="Arial" w:cs="Arial"/>
          <w:color w:val="000000"/>
        </w:rPr>
      </w:pPr>
    </w:p>
    <w:p w:rsidR="00201B11" w:rsidRPr="004345B6" w:rsidRDefault="00201B11" w:rsidP="00012EA3">
      <w:pPr>
        <w:pStyle w:val="a3"/>
        <w:jc w:val="both"/>
        <w:rPr>
          <w:rFonts w:ascii="Arial" w:hAnsi="Arial" w:cs="Arial"/>
          <w:color w:val="000000"/>
        </w:rPr>
      </w:pPr>
    </w:p>
    <w:p w:rsidR="00201B11" w:rsidRPr="004345B6" w:rsidRDefault="00201B11" w:rsidP="00012EA3">
      <w:pPr>
        <w:pStyle w:val="a3"/>
        <w:jc w:val="both"/>
        <w:rPr>
          <w:rFonts w:ascii="Arial" w:hAnsi="Arial" w:cs="Arial"/>
          <w:color w:val="000000"/>
        </w:rPr>
      </w:pPr>
    </w:p>
    <w:p w:rsidR="00201B11" w:rsidRPr="004345B6" w:rsidRDefault="00201B11" w:rsidP="00012EA3">
      <w:pPr>
        <w:pStyle w:val="a3"/>
        <w:jc w:val="both"/>
        <w:rPr>
          <w:rFonts w:ascii="Arial" w:hAnsi="Arial" w:cs="Arial"/>
          <w:color w:val="000000"/>
        </w:rPr>
      </w:pPr>
    </w:p>
    <w:p w:rsidR="00201B11" w:rsidRPr="004345B6" w:rsidRDefault="00201B11" w:rsidP="00012EA3">
      <w:pPr>
        <w:pStyle w:val="a3"/>
        <w:jc w:val="both"/>
        <w:rPr>
          <w:rFonts w:ascii="Arial" w:hAnsi="Arial" w:cs="Arial"/>
          <w:color w:val="000000"/>
        </w:rPr>
      </w:pPr>
    </w:p>
    <w:p w:rsidR="00C14975" w:rsidRPr="004345B6" w:rsidRDefault="00C14975" w:rsidP="00012EA3">
      <w:pPr>
        <w:pStyle w:val="a3"/>
        <w:jc w:val="both"/>
        <w:rPr>
          <w:rFonts w:ascii="Arial" w:hAnsi="Arial" w:cs="Arial"/>
          <w:color w:val="000000"/>
        </w:rPr>
      </w:pPr>
    </w:p>
    <w:p w:rsidR="00C14975" w:rsidRDefault="00C14975" w:rsidP="00012EA3">
      <w:pPr>
        <w:pStyle w:val="a3"/>
        <w:jc w:val="both"/>
        <w:rPr>
          <w:rFonts w:ascii="Arial" w:hAnsi="Arial" w:cs="Arial"/>
          <w:color w:val="000000"/>
        </w:rPr>
      </w:pPr>
    </w:p>
    <w:p w:rsidR="00480515" w:rsidRPr="004345B6" w:rsidRDefault="00480515" w:rsidP="00012EA3">
      <w:pPr>
        <w:pStyle w:val="a3"/>
        <w:jc w:val="both"/>
        <w:rPr>
          <w:rFonts w:ascii="Arial" w:hAnsi="Arial" w:cs="Arial"/>
          <w:color w:val="000000"/>
        </w:rPr>
      </w:pPr>
    </w:p>
    <w:p w:rsidR="00C14975" w:rsidRPr="004345B6" w:rsidRDefault="00C14975" w:rsidP="00012EA3">
      <w:pPr>
        <w:pStyle w:val="a3"/>
        <w:jc w:val="both"/>
        <w:rPr>
          <w:rFonts w:ascii="Arial" w:hAnsi="Arial" w:cs="Arial"/>
          <w:color w:val="000000"/>
        </w:rPr>
      </w:pPr>
    </w:p>
    <w:p w:rsidR="00201B11" w:rsidRPr="004345B6" w:rsidRDefault="00201B11" w:rsidP="00201B11">
      <w:pPr>
        <w:pStyle w:val="a3"/>
        <w:jc w:val="right"/>
        <w:rPr>
          <w:rFonts w:ascii="Arial" w:hAnsi="Arial" w:cs="Arial"/>
          <w:color w:val="000000"/>
        </w:rPr>
      </w:pPr>
    </w:p>
    <w:p w:rsidR="00D20D58" w:rsidRDefault="00201B11" w:rsidP="00C14975">
      <w:pPr>
        <w:pStyle w:val="a3"/>
        <w:spacing w:before="0" w:beforeAutospacing="0" w:after="0" w:afterAutospacing="0"/>
        <w:jc w:val="right"/>
        <w:rPr>
          <w:rFonts w:ascii="Arial" w:hAnsi="Arial" w:cs="Arial"/>
          <w:color w:val="000000"/>
        </w:rPr>
      </w:pPr>
      <w:bookmarkStart w:id="2" w:name="_GoBack"/>
      <w:bookmarkEnd w:id="2"/>
      <w:r w:rsidRPr="004345B6">
        <w:rPr>
          <w:rFonts w:ascii="Arial" w:hAnsi="Arial" w:cs="Arial"/>
          <w:color w:val="000000"/>
        </w:rPr>
        <w:lastRenderedPageBreak/>
        <w:t xml:space="preserve">Приложение № </w:t>
      </w:r>
      <w:r w:rsidR="00C14975" w:rsidRPr="004345B6">
        <w:rPr>
          <w:rFonts w:ascii="Arial" w:hAnsi="Arial" w:cs="Arial"/>
          <w:color w:val="000000"/>
        </w:rPr>
        <w:t>3</w:t>
      </w:r>
    </w:p>
    <w:p w:rsidR="00D20D58" w:rsidRDefault="00201B11" w:rsidP="00C14975">
      <w:pPr>
        <w:pStyle w:val="a3"/>
        <w:spacing w:before="0" w:beforeAutospacing="0" w:after="0" w:afterAutospacing="0"/>
        <w:jc w:val="right"/>
        <w:rPr>
          <w:rFonts w:ascii="Arial" w:hAnsi="Arial" w:cs="Arial"/>
          <w:color w:val="000000"/>
        </w:rPr>
      </w:pPr>
      <w:r w:rsidRPr="004345B6">
        <w:rPr>
          <w:rFonts w:ascii="Arial" w:hAnsi="Arial" w:cs="Arial"/>
          <w:color w:val="000000"/>
        </w:rPr>
        <w:t xml:space="preserve"> к Постановлению</w:t>
      </w:r>
      <w:r w:rsidR="00D20D58">
        <w:rPr>
          <w:rFonts w:ascii="Arial" w:hAnsi="Arial" w:cs="Arial"/>
          <w:color w:val="000000"/>
        </w:rPr>
        <w:t xml:space="preserve"> администрации</w:t>
      </w:r>
    </w:p>
    <w:p w:rsidR="00D20D58" w:rsidRDefault="00480515" w:rsidP="00C14975">
      <w:pPr>
        <w:pStyle w:val="a3"/>
        <w:spacing w:before="0" w:beforeAutospacing="0" w:after="0" w:afterAutospacing="0"/>
        <w:jc w:val="right"/>
        <w:rPr>
          <w:rFonts w:ascii="Arial" w:hAnsi="Arial" w:cs="Arial"/>
          <w:color w:val="000000"/>
        </w:rPr>
      </w:pPr>
      <w:r>
        <w:rPr>
          <w:rFonts w:ascii="Arial" w:hAnsi="Arial" w:cs="Arial"/>
          <w:color w:val="000000"/>
        </w:rPr>
        <w:t>Юксеевского</w:t>
      </w:r>
      <w:r w:rsidR="00D20D58">
        <w:rPr>
          <w:rFonts w:ascii="Arial" w:hAnsi="Arial" w:cs="Arial"/>
          <w:color w:val="000000"/>
        </w:rPr>
        <w:t xml:space="preserve"> сельсовета</w:t>
      </w:r>
    </w:p>
    <w:p w:rsidR="00201B11" w:rsidRPr="004345B6" w:rsidRDefault="00480515" w:rsidP="00C14975">
      <w:pPr>
        <w:pStyle w:val="a3"/>
        <w:spacing w:before="0" w:beforeAutospacing="0" w:after="0" w:afterAutospacing="0"/>
        <w:jc w:val="right"/>
        <w:rPr>
          <w:rFonts w:ascii="Arial" w:hAnsi="Arial" w:cs="Arial"/>
          <w:color w:val="000000"/>
        </w:rPr>
      </w:pPr>
      <w:r>
        <w:rPr>
          <w:rFonts w:ascii="Arial" w:hAnsi="Arial" w:cs="Arial"/>
          <w:color w:val="000000"/>
        </w:rPr>
        <w:t xml:space="preserve"> от 23.11.2021 № 66</w:t>
      </w:r>
    </w:p>
    <w:p w:rsidR="00201B11" w:rsidRPr="004345B6" w:rsidRDefault="00201B11" w:rsidP="00C14975">
      <w:pPr>
        <w:pStyle w:val="a3"/>
        <w:spacing w:before="0" w:beforeAutospacing="0" w:after="0" w:afterAutospacing="0"/>
        <w:jc w:val="both"/>
        <w:rPr>
          <w:rFonts w:ascii="Arial" w:hAnsi="Arial" w:cs="Arial"/>
          <w:color w:val="000000"/>
        </w:rPr>
      </w:pPr>
    </w:p>
    <w:p w:rsidR="00012EA3" w:rsidRPr="004345B6" w:rsidRDefault="00012EA3" w:rsidP="00D20D58">
      <w:pPr>
        <w:pStyle w:val="a3"/>
        <w:spacing w:before="0" w:beforeAutospacing="0" w:after="0" w:afterAutospacing="0"/>
        <w:jc w:val="center"/>
        <w:rPr>
          <w:rFonts w:ascii="Arial" w:hAnsi="Arial" w:cs="Arial"/>
          <w:color w:val="000000"/>
        </w:rPr>
      </w:pPr>
      <w:r w:rsidRPr="004345B6">
        <w:rPr>
          <w:rFonts w:ascii="Arial" w:hAnsi="Arial" w:cs="Arial"/>
          <w:color w:val="000000"/>
        </w:rPr>
        <w:t>АКТ ОСМОТРА</w:t>
      </w:r>
    </w:p>
    <w:p w:rsidR="00012EA3" w:rsidRPr="004345B6" w:rsidRDefault="00012EA3" w:rsidP="00D20D58">
      <w:pPr>
        <w:pStyle w:val="a3"/>
        <w:spacing w:before="0" w:beforeAutospacing="0" w:after="0" w:afterAutospacing="0"/>
        <w:jc w:val="center"/>
        <w:rPr>
          <w:rFonts w:ascii="Arial" w:hAnsi="Arial" w:cs="Arial"/>
          <w:color w:val="000000"/>
        </w:rPr>
      </w:pPr>
      <w:r w:rsidRPr="004345B6">
        <w:rPr>
          <w:rFonts w:ascii="Arial" w:hAnsi="Arial" w:cs="Arial"/>
          <w:color w:val="000000"/>
        </w:rPr>
        <w:t>здания, сооружения или объекта незавершенного строительства</w:t>
      </w:r>
    </w:p>
    <w:p w:rsidR="00012EA3" w:rsidRDefault="00012EA3" w:rsidP="00D20D58">
      <w:pPr>
        <w:pStyle w:val="a3"/>
        <w:spacing w:before="0" w:beforeAutospacing="0" w:after="0" w:afterAutospacing="0"/>
        <w:jc w:val="center"/>
        <w:rPr>
          <w:rFonts w:ascii="Arial" w:hAnsi="Arial" w:cs="Arial"/>
          <w:color w:val="000000"/>
        </w:rPr>
      </w:pPr>
      <w:r w:rsidRPr="004345B6">
        <w:rPr>
          <w:rFonts w:ascii="Arial" w:hAnsi="Arial" w:cs="Arial"/>
          <w:color w:val="000000"/>
        </w:rPr>
        <w:t>при выявлении правообладателей ранее учтенных</w:t>
      </w:r>
      <w:r w:rsidR="00D20D58">
        <w:rPr>
          <w:rFonts w:ascii="Arial" w:hAnsi="Arial" w:cs="Arial"/>
          <w:color w:val="000000"/>
        </w:rPr>
        <w:t xml:space="preserve"> </w:t>
      </w:r>
      <w:r w:rsidRPr="004345B6">
        <w:rPr>
          <w:rFonts w:ascii="Arial" w:hAnsi="Arial" w:cs="Arial"/>
          <w:color w:val="000000"/>
        </w:rPr>
        <w:t>объектов недвижимости</w:t>
      </w:r>
    </w:p>
    <w:p w:rsidR="00D20D58" w:rsidRPr="004345B6" w:rsidRDefault="00D20D58" w:rsidP="00D20D58">
      <w:pPr>
        <w:pStyle w:val="a3"/>
        <w:spacing w:before="0" w:beforeAutospacing="0" w:after="0" w:afterAutospacing="0"/>
        <w:jc w:val="center"/>
        <w:rPr>
          <w:rFonts w:ascii="Arial" w:hAnsi="Arial" w:cs="Arial"/>
          <w:color w:val="000000"/>
        </w:rPr>
      </w:pPr>
    </w:p>
    <w:p w:rsidR="00012EA3" w:rsidRPr="004345B6" w:rsidRDefault="00012EA3" w:rsidP="00C14975">
      <w:pPr>
        <w:pStyle w:val="a3"/>
        <w:spacing w:before="0" w:beforeAutospacing="0" w:after="0" w:afterAutospacing="0"/>
        <w:jc w:val="both"/>
        <w:rPr>
          <w:rFonts w:ascii="Arial" w:hAnsi="Arial" w:cs="Arial"/>
          <w:color w:val="000000"/>
        </w:rPr>
      </w:pPr>
      <w:r w:rsidRPr="004345B6">
        <w:rPr>
          <w:rFonts w:ascii="Arial" w:hAnsi="Arial" w:cs="Arial"/>
          <w:color w:val="000000"/>
        </w:rPr>
        <w:t xml:space="preserve">"__" _________ 20__ г. </w:t>
      </w:r>
      <w:r w:rsidR="00D20D58">
        <w:rPr>
          <w:rFonts w:ascii="Arial" w:hAnsi="Arial" w:cs="Arial"/>
          <w:color w:val="000000"/>
        </w:rPr>
        <w:t xml:space="preserve">                                                                         </w:t>
      </w:r>
      <w:r w:rsidRPr="004345B6">
        <w:rPr>
          <w:rFonts w:ascii="Arial" w:hAnsi="Arial" w:cs="Arial"/>
          <w:color w:val="000000"/>
        </w:rPr>
        <w:t>№ _________</w:t>
      </w:r>
    </w:p>
    <w:p w:rsidR="00D20D58" w:rsidRDefault="00D20D58" w:rsidP="00C14975">
      <w:pPr>
        <w:pStyle w:val="a3"/>
        <w:spacing w:before="0" w:beforeAutospacing="0" w:after="0" w:afterAutospacing="0"/>
        <w:jc w:val="both"/>
        <w:rPr>
          <w:rFonts w:ascii="Arial" w:hAnsi="Arial" w:cs="Arial"/>
          <w:color w:val="000000"/>
        </w:rPr>
      </w:pPr>
    </w:p>
    <w:p w:rsidR="00012EA3" w:rsidRPr="004345B6" w:rsidRDefault="00012EA3" w:rsidP="00C14975">
      <w:pPr>
        <w:pStyle w:val="a3"/>
        <w:spacing w:before="0" w:beforeAutospacing="0" w:after="0" w:afterAutospacing="0"/>
        <w:jc w:val="both"/>
        <w:rPr>
          <w:rFonts w:ascii="Arial" w:hAnsi="Arial" w:cs="Arial"/>
          <w:color w:val="000000"/>
        </w:rPr>
      </w:pPr>
      <w:r w:rsidRPr="004345B6">
        <w:rPr>
          <w:rFonts w:ascii="Arial" w:hAnsi="Arial" w:cs="Arial"/>
          <w:color w:val="000000"/>
        </w:rPr>
        <w:t xml:space="preserve">Настоящий акт составлен в результате </w:t>
      </w:r>
      <w:proofErr w:type="gramStart"/>
      <w:r w:rsidRPr="004345B6">
        <w:rPr>
          <w:rFonts w:ascii="Arial" w:hAnsi="Arial" w:cs="Arial"/>
          <w:color w:val="000000"/>
        </w:rPr>
        <w:t>проведенного</w:t>
      </w:r>
      <w:proofErr w:type="gramEnd"/>
      <w:r w:rsidRPr="004345B6">
        <w:rPr>
          <w:rFonts w:ascii="Arial" w:hAnsi="Arial" w:cs="Arial"/>
          <w:color w:val="000000"/>
        </w:rPr>
        <w:t xml:space="preserve"> _____________________</w:t>
      </w:r>
    </w:p>
    <w:p w:rsidR="00012EA3" w:rsidRPr="004345B6" w:rsidRDefault="00012EA3" w:rsidP="00C14975">
      <w:pPr>
        <w:pStyle w:val="a3"/>
        <w:spacing w:before="0" w:beforeAutospacing="0" w:after="0" w:afterAutospacing="0"/>
        <w:jc w:val="both"/>
        <w:rPr>
          <w:rFonts w:ascii="Arial" w:hAnsi="Arial" w:cs="Arial"/>
          <w:color w:val="000000"/>
        </w:rPr>
      </w:pPr>
      <w:r w:rsidRPr="004345B6">
        <w:rPr>
          <w:rFonts w:ascii="Arial" w:hAnsi="Arial" w:cs="Arial"/>
          <w:color w:val="000000"/>
        </w:rPr>
        <w:t>указывается дата и время осмотра (число и месяц, год, минуты, часы)</w:t>
      </w:r>
    </w:p>
    <w:p w:rsidR="00012EA3" w:rsidRPr="004345B6" w:rsidRDefault="00012EA3" w:rsidP="00C14975">
      <w:pPr>
        <w:pStyle w:val="a3"/>
        <w:spacing w:before="0" w:beforeAutospacing="0" w:after="0" w:afterAutospacing="0"/>
        <w:jc w:val="both"/>
        <w:rPr>
          <w:rFonts w:ascii="Arial" w:hAnsi="Arial" w:cs="Arial"/>
          <w:color w:val="000000"/>
        </w:rPr>
      </w:pPr>
      <w:r w:rsidRPr="004345B6">
        <w:rPr>
          <w:rFonts w:ascii="Arial" w:hAnsi="Arial" w:cs="Arial"/>
          <w:color w:val="000000"/>
        </w:rPr>
        <w:t>осмотра объекта недвижимости _____________________________________________,</w:t>
      </w:r>
    </w:p>
    <w:p w:rsidR="00012EA3" w:rsidRPr="004345B6" w:rsidRDefault="00012EA3" w:rsidP="00C14975">
      <w:pPr>
        <w:pStyle w:val="a3"/>
        <w:spacing w:before="0" w:beforeAutospacing="0" w:after="0" w:afterAutospacing="0"/>
        <w:jc w:val="both"/>
        <w:rPr>
          <w:rFonts w:ascii="Arial" w:hAnsi="Arial" w:cs="Arial"/>
          <w:color w:val="000000"/>
        </w:rPr>
      </w:pPr>
      <w:r w:rsidRPr="004345B6">
        <w:rPr>
          <w:rFonts w:ascii="Arial" w:hAnsi="Arial" w:cs="Arial"/>
          <w:color w:val="000000"/>
        </w:rPr>
        <w:t>указывается вид объекта недвижимости: здание,</w:t>
      </w:r>
      <w:r w:rsidR="0002072F">
        <w:rPr>
          <w:rFonts w:ascii="Arial" w:hAnsi="Arial" w:cs="Arial"/>
          <w:color w:val="000000"/>
        </w:rPr>
        <w:t xml:space="preserve"> </w:t>
      </w:r>
      <w:r w:rsidRPr="004345B6">
        <w:rPr>
          <w:rFonts w:ascii="Arial" w:hAnsi="Arial" w:cs="Arial"/>
          <w:color w:val="000000"/>
        </w:rPr>
        <w:t>сооружение, объект незавершенного</w:t>
      </w:r>
      <w:r w:rsidR="0002072F">
        <w:rPr>
          <w:rFonts w:ascii="Arial" w:hAnsi="Arial" w:cs="Arial"/>
          <w:color w:val="000000"/>
        </w:rPr>
        <w:t xml:space="preserve"> </w:t>
      </w:r>
      <w:r w:rsidRPr="004345B6">
        <w:rPr>
          <w:rFonts w:ascii="Arial" w:hAnsi="Arial" w:cs="Arial"/>
          <w:color w:val="000000"/>
        </w:rPr>
        <w:t>строительства</w:t>
      </w:r>
      <w:r w:rsidR="0002072F">
        <w:rPr>
          <w:rFonts w:ascii="Arial" w:hAnsi="Arial" w:cs="Arial"/>
          <w:color w:val="000000"/>
        </w:rPr>
        <w:t xml:space="preserve"> </w:t>
      </w:r>
      <w:r w:rsidRPr="004345B6">
        <w:rPr>
          <w:rFonts w:ascii="Arial" w:hAnsi="Arial" w:cs="Arial"/>
          <w:color w:val="000000"/>
        </w:rPr>
        <w:t>кадастровый (или иной государственный учетный) номер ______________________</w:t>
      </w:r>
      <w:r w:rsidR="00C14975" w:rsidRPr="004345B6">
        <w:rPr>
          <w:rFonts w:ascii="Arial" w:hAnsi="Arial" w:cs="Arial"/>
          <w:color w:val="000000"/>
        </w:rPr>
        <w:t>_______________________________</w:t>
      </w:r>
      <w:r w:rsidRPr="004345B6">
        <w:rPr>
          <w:rFonts w:ascii="Arial" w:hAnsi="Arial" w:cs="Arial"/>
          <w:color w:val="000000"/>
        </w:rPr>
        <w:t>,</w:t>
      </w:r>
    </w:p>
    <w:p w:rsidR="00012EA3" w:rsidRPr="004345B6" w:rsidRDefault="00012EA3" w:rsidP="00C14975">
      <w:pPr>
        <w:pStyle w:val="a3"/>
        <w:spacing w:before="0" w:beforeAutospacing="0" w:after="0" w:afterAutospacing="0"/>
        <w:jc w:val="both"/>
        <w:rPr>
          <w:rFonts w:ascii="Arial" w:hAnsi="Arial" w:cs="Arial"/>
          <w:color w:val="000000"/>
        </w:rPr>
      </w:pPr>
      <w:r w:rsidRPr="004345B6">
        <w:rPr>
          <w:rFonts w:ascii="Arial" w:hAnsi="Arial" w:cs="Arial"/>
          <w:color w:val="000000"/>
        </w:rPr>
        <w:t>указывается при наличии кадастровый номер или иной государственный</w:t>
      </w:r>
    </w:p>
    <w:p w:rsidR="00012EA3" w:rsidRPr="004345B6" w:rsidRDefault="00012EA3" w:rsidP="00C14975">
      <w:pPr>
        <w:pStyle w:val="a3"/>
        <w:spacing w:before="0" w:beforeAutospacing="0" w:after="0" w:afterAutospacing="0"/>
        <w:jc w:val="both"/>
        <w:rPr>
          <w:rFonts w:ascii="Arial" w:hAnsi="Arial" w:cs="Arial"/>
          <w:color w:val="000000"/>
        </w:rPr>
      </w:pPr>
      <w:r w:rsidRPr="004345B6">
        <w:rPr>
          <w:rFonts w:ascii="Arial" w:hAnsi="Arial" w:cs="Arial"/>
          <w:color w:val="000000"/>
        </w:rPr>
        <w:t>учетный номер (например, инвентарный) объекта недвижимости</w:t>
      </w:r>
    </w:p>
    <w:p w:rsidR="00012EA3" w:rsidRPr="004345B6" w:rsidRDefault="00012EA3" w:rsidP="00C14975">
      <w:pPr>
        <w:pStyle w:val="a3"/>
        <w:spacing w:before="0" w:beforeAutospacing="0" w:after="0" w:afterAutospacing="0"/>
        <w:jc w:val="both"/>
        <w:rPr>
          <w:rFonts w:ascii="Arial" w:hAnsi="Arial" w:cs="Arial"/>
          <w:color w:val="000000"/>
        </w:rPr>
      </w:pPr>
      <w:r w:rsidRPr="004345B6">
        <w:rPr>
          <w:rFonts w:ascii="Arial" w:hAnsi="Arial" w:cs="Arial"/>
          <w:color w:val="000000"/>
        </w:rPr>
        <w:t>расположенного ____________________________________________________________</w:t>
      </w:r>
    </w:p>
    <w:p w:rsidR="00012EA3" w:rsidRPr="004345B6" w:rsidRDefault="00012EA3" w:rsidP="00C14975">
      <w:pPr>
        <w:pStyle w:val="a3"/>
        <w:spacing w:before="0" w:beforeAutospacing="0" w:after="0" w:afterAutospacing="0"/>
        <w:jc w:val="both"/>
        <w:rPr>
          <w:rFonts w:ascii="Arial" w:hAnsi="Arial" w:cs="Arial"/>
          <w:color w:val="000000"/>
        </w:rPr>
      </w:pPr>
      <w:r w:rsidRPr="004345B6">
        <w:rPr>
          <w:rFonts w:ascii="Arial" w:hAnsi="Arial" w:cs="Arial"/>
          <w:color w:val="000000"/>
        </w:rPr>
        <w:t>указывается адрес объекта недвижимости (при наличии) либо</w:t>
      </w:r>
      <w:r w:rsidR="0002072F">
        <w:rPr>
          <w:rFonts w:ascii="Arial" w:hAnsi="Arial" w:cs="Arial"/>
          <w:color w:val="000000"/>
        </w:rPr>
        <w:t xml:space="preserve"> </w:t>
      </w:r>
      <w:r w:rsidRPr="004345B6">
        <w:rPr>
          <w:rFonts w:ascii="Arial" w:hAnsi="Arial" w:cs="Arial"/>
          <w:color w:val="000000"/>
        </w:rPr>
        <w:t>местоположение (при отсутствии адреса</w:t>
      </w:r>
      <w:proofErr w:type="gramStart"/>
      <w:r w:rsidRPr="004345B6">
        <w:rPr>
          <w:rFonts w:ascii="Arial" w:hAnsi="Arial" w:cs="Arial"/>
          <w:color w:val="000000"/>
        </w:rPr>
        <w:t>)н</w:t>
      </w:r>
      <w:proofErr w:type="gramEnd"/>
      <w:r w:rsidRPr="004345B6">
        <w:rPr>
          <w:rFonts w:ascii="Arial" w:hAnsi="Arial" w:cs="Arial"/>
          <w:color w:val="000000"/>
        </w:rPr>
        <w:t>а земельном участке с кадастровым номером _______________________________</w:t>
      </w:r>
      <w:r w:rsidR="00C14975" w:rsidRPr="004345B6">
        <w:rPr>
          <w:rFonts w:ascii="Arial" w:hAnsi="Arial" w:cs="Arial"/>
          <w:color w:val="000000"/>
        </w:rPr>
        <w:t>_____________________________________</w:t>
      </w:r>
      <w:r w:rsidRPr="004345B6">
        <w:rPr>
          <w:rFonts w:ascii="Arial" w:hAnsi="Arial" w:cs="Arial"/>
          <w:color w:val="000000"/>
        </w:rPr>
        <w:t>,</w:t>
      </w:r>
    </w:p>
    <w:p w:rsidR="00012EA3" w:rsidRPr="004345B6" w:rsidRDefault="00012EA3" w:rsidP="00C14975">
      <w:pPr>
        <w:pStyle w:val="a3"/>
        <w:spacing w:before="0" w:beforeAutospacing="0" w:after="0" w:afterAutospacing="0"/>
        <w:jc w:val="both"/>
        <w:rPr>
          <w:rFonts w:ascii="Arial" w:hAnsi="Arial" w:cs="Arial"/>
          <w:color w:val="000000"/>
        </w:rPr>
      </w:pPr>
      <w:r w:rsidRPr="004345B6">
        <w:rPr>
          <w:rFonts w:ascii="Arial" w:hAnsi="Arial" w:cs="Arial"/>
          <w:color w:val="000000"/>
        </w:rPr>
        <w:t>(при наличии)</w:t>
      </w:r>
    </w:p>
    <w:p w:rsidR="00012EA3" w:rsidRPr="004345B6" w:rsidRDefault="00012EA3" w:rsidP="00C14975">
      <w:pPr>
        <w:pStyle w:val="a3"/>
        <w:spacing w:before="0" w:beforeAutospacing="0" w:after="0" w:afterAutospacing="0"/>
        <w:jc w:val="both"/>
        <w:rPr>
          <w:rFonts w:ascii="Arial" w:hAnsi="Arial" w:cs="Arial"/>
          <w:color w:val="000000"/>
        </w:rPr>
      </w:pPr>
      <w:r w:rsidRPr="004345B6">
        <w:rPr>
          <w:rFonts w:ascii="Arial" w:hAnsi="Arial" w:cs="Arial"/>
          <w:color w:val="000000"/>
        </w:rPr>
        <w:t>расположенном ____________________________________________________________,</w:t>
      </w:r>
    </w:p>
    <w:p w:rsidR="00012EA3" w:rsidRPr="004345B6" w:rsidRDefault="00012EA3" w:rsidP="00C14975">
      <w:pPr>
        <w:pStyle w:val="a3"/>
        <w:spacing w:before="0" w:beforeAutospacing="0" w:after="0" w:afterAutospacing="0"/>
        <w:jc w:val="both"/>
        <w:rPr>
          <w:rFonts w:ascii="Arial" w:hAnsi="Arial" w:cs="Arial"/>
          <w:color w:val="000000"/>
        </w:rPr>
      </w:pPr>
      <w:r w:rsidRPr="004345B6">
        <w:rPr>
          <w:rFonts w:ascii="Arial" w:hAnsi="Arial" w:cs="Arial"/>
          <w:color w:val="000000"/>
        </w:rPr>
        <w:t>указывается адрес или местоположение земельного участка</w:t>
      </w:r>
    </w:p>
    <w:p w:rsidR="00012EA3" w:rsidRPr="004345B6" w:rsidRDefault="00012EA3" w:rsidP="00C14975">
      <w:pPr>
        <w:pStyle w:val="a3"/>
        <w:spacing w:before="0" w:beforeAutospacing="0" w:after="0" w:afterAutospacing="0"/>
        <w:jc w:val="both"/>
        <w:rPr>
          <w:rFonts w:ascii="Arial" w:hAnsi="Arial" w:cs="Arial"/>
          <w:color w:val="000000"/>
        </w:rPr>
      </w:pPr>
      <w:r w:rsidRPr="004345B6">
        <w:rPr>
          <w:rFonts w:ascii="Arial" w:hAnsi="Arial" w:cs="Arial"/>
          <w:color w:val="000000"/>
        </w:rPr>
        <w:t>комиссией _________________________________________________________________</w:t>
      </w:r>
    </w:p>
    <w:p w:rsidR="00012EA3" w:rsidRPr="004345B6" w:rsidRDefault="00012EA3" w:rsidP="00C14975">
      <w:pPr>
        <w:pStyle w:val="a3"/>
        <w:spacing w:before="0" w:beforeAutospacing="0" w:after="0" w:afterAutospacing="0"/>
        <w:jc w:val="both"/>
        <w:rPr>
          <w:rFonts w:ascii="Arial" w:hAnsi="Arial" w:cs="Arial"/>
          <w:color w:val="000000"/>
        </w:rPr>
      </w:pPr>
      <w:r w:rsidRPr="004345B6">
        <w:rPr>
          <w:rFonts w:ascii="Arial" w:hAnsi="Arial" w:cs="Arial"/>
          <w:color w:val="000000"/>
        </w:rPr>
        <w:t>указывается наименование</w:t>
      </w:r>
      <w:r w:rsidR="00D20D58">
        <w:rPr>
          <w:rFonts w:ascii="Arial" w:hAnsi="Arial" w:cs="Arial"/>
          <w:color w:val="000000"/>
        </w:rPr>
        <w:t xml:space="preserve"> </w:t>
      </w:r>
      <w:r w:rsidRPr="004345B6">
        <w:rPr>
          <w:rFonts w:ascii="Arial" w:hAnsi="Arial" w:cs="Arial"/>
          <w:color w:val="000000"/>
        </w:rPr>
        <w:t>органа местного самоуправления,</w:t>
      </w:r>
    </w:p>
    <w:p w:rsidR="00012EA3" w:rsidRPr="004345B6" w:rsidRDefault="00012EA3" w:rsidP="00C14975">
      <w:pPr>
        <w:pStyle w:val="a3"/>
        <w:spacing w:before="0" w:beforeAutospacing="0" w:after="0" w:afterAutospacing="0"/>
        <w:jc w:val="both"/>
        <w:rPr>
          <w:rFonts w:ascii="Arial" w:hAnsi="Arial" w:cs="Arial"/>
          <w:color w:val="000000"/>
        </w:rPr>
      </w:pPr>
      <w:r w:rsidRPr="004345B6">
        <w:rPr>
          <w:rFonts w:ascii="Arial" w:hAnsi="Arial" w:cs="Arial"/>
          <w:color w:val="000000"/>
        </w:rPr>
        <w:t>уполномоченного на проведение мероприятий по выявлению</w:t>
      </w:r>
    </w:p>
    <w:p w:rsidR="00012EA3" w:rsidRPr="004345B6" w:rsidRDefault="00012EA3" w:rsidP="00C14975">
      <w:pPr>
        <w:pStyle w:val="a3"/>
        <w:spacing w:before="0" w:beforeAutospacing="0" w:after="0" w:afterAutospacing="0"/>
        <w:jc w:val="both"/>
        <w:rPr>
          <w:rFonts w:ascii="Arial" w:hAnsi="Arial" w:cs="Arial"/>
          <w:color w:val="000000"/>
        </w:rPr>
      </w:pPr>
      <w:r w:rsidRPr="004345B6">
        <w:rPr>
          <w:rFonts w:ascii="Arial" w:hAnsi="Arial" w:cs="Arial"/>
          <w:color w:val="000000"/>
        </w:rPr>
        <w:t>правообладателей ранее учтенных объектов недвижимости</w:t>
      </w:r>
    </w:p>
    <w:p w:rsidR="00012EA3" w:rsidRPr="004345B6" w:rsidRDefault="00D20D58" w:rsidP="00D20D58">
      <w:pPr>
        <w:pStyle w:val="a3"/>
        <w:spacing w:before="0" w:beforeAutospacing="0" w:after="0" w:afterAutospacing="0"/>
        <w:rPr>
          <w:rFonts w:ascii="Arial" w:hAnsi="Arial" w:cs="Arial"/>
          <w:color w:val="000000"/>
        </w:rPr>
      </w:pPr>
      <w:r>
        <w:rPr>
          <w:rFonts w:ascii="Arial" w:hAnsi="Arial" w:cs="Arial"/>
          <w:color w:val="000000"/>
        </w:rPr>
        <w:t xml:space="preserve">в </w:t>
      </w:r>
      <w:r w:rsidR="00012EA3" w:rsidRPr="004345B6">
        <w:rPr>
          <w:rFonts w:ascii="Arial" w:hAnsi="Arial" w:cs="Arial"/>
          <w:color w:val="000000"/>
        </w:rPr>
        <w:t>составе: ________________________________________________________________</w:t>
      </w:r>
    </w:p>
    <w:p w:rsidR="00012EA3" w:rsidRPr="004345B6" w:rsidRDefault="00012EA3" w:rsidP="00C14975">
      <w:pPr>
        <w:pStyle w:val="a3"/>
        <w:spacing w:before="0" w:beforeAutospacing="0" w:after="0" w:afterAutospacing="0"/>
        <w:jc w:val="both"/>
        <w:rPr>
          <w:rFonts w:ascii="Arial" w:hAnsi="Arial" w:cs="Arial"/>
          <w:color w:val="000000"/>
        </w:rPr>
      </w:pPr>
      <w:proofErr w:type="gramStart"/>
      <w:r w:rsidRPr="004345B6">
        <w:rPr>
          <w:rFonts w:ascii="Arial" w:hAnsi="Arial" w:cs="Arial"/>
          <w:color w:val="000000"/>
        </w:rPr>
        <w:t>приводится состав комиссии (фамилия, имя, отчество, должность</w:t>
      </w:r>
      <w:proofErr w:type="gramEnd"/>
    </w:p>
    <w:p w:rsidR="00012EA3" w:rsidRPr="004345B6" w:rsidRDefault="00012EA3" w:rsidP="00C14975">
      <w:pPr>
        <w:pStyle w:val="a3"/>
        <w:spacing w:before="0" w:beforeAutospacing="0" w:after="0" w:afterAutospacing="0"/>
        <w:jc w:val="both"/>
        <w:rPr>
          <w:rFonts w:ascii="Arial" w:hAnsi="Arial" w:cs="Arial"/>
          <w:color w:val="000000"/>
        </w:rPr>
      </w:pPr>
      <w:r w:rsidRPr="004345B6">
        <w:rPr>
          <w:rFonts w:ascii="Arial" w:hAnsi="Arial" w:cs="Arial"/>
          <w:color w:val="000000"/>
        </w:rPr>
        <w:t>_____________________________________________________________________</w:t>
      </w:r>
    </w:p>
    <w:p w:rsidR="00012EA3" w:rsidRPr="004345B6" w:rsidRDefault="00012EA3" w:rsidP="00C14975">
      <w:pPr>
        <w:pStyle w:val="a3"/>
        <w:spacing w:before="0" w:beforeAutospacing="0" w:after="0" w:afterAutospacing="0"/>
        <w:jc w:val="both"/>
        <w:rPr>
          <w:rFonts w:ascii="Arial" w:hAnsi="Arial" w:cs="Arial"/>
          <w:color w:val="000000"/>
        </w:rPr>
      </w:pPr>
      <w:r w:rsidRPr="004345B6">
        <w:rPr>
          <w:rFonts w:ascii="Arial" w:hAnsi="Arial" w:cs="Arial"/>
          <w:color w:val="000000"/>
        </w:rPr>
        <w:t>каждого члена комиссии (при наличии)</w:t>
      </w:r>
    </w:p>
    <w:p w:rsidR="00012EA3" w:rsidRPr="004345B6" w:rsidRDefault="00012EA3" w:rsidP="00C14975">
      <w:pPr>
        <w:pStyle w:val="a3"/>
        <w:spacing w:before="0" w:beforeAutospacing="0" w:after="0" w:afterAutospacing="0"/>
        <w:jc w:val="both"/>
        <w:rPr>
          <w:rFonts w:ascii="Arial" w:hAnsi="Arial" w:cs="Arial"/>
          <w:color w:val="000000"/>
        </w:rPr>
      </w:pPr>
      <w:r w:rsidRPr="004345B6">
        <w:rPr>
          <w:rFonts w:ascii="Arial" w:hAnsi="Arial" w:cs="Arial"/>
          <w:color w:val="000000"/>
        </w:rPr>
        <w:t>______________________________________________ лица, выявленного в качестве</w:t>
      </w:r>
    </w:p>
    <w:p w:rsidR="00340154" w:rsidRDefault="00012EA3" w:rsidP="00C14975">
      <w:pPr>
        <w:pStyle w:val="a3"/>
        <w:spacing w:before="0" w:beforeAutospacing="0" w:after="0" w:afterAutospacing="0"/>
        <w:jc w:val="both"/>
        <w:rPr>
          <w:rFonts w:ascii="Arial" w:hAnsi="Arial" w:cs="Arial"/>
          <w:color w:val="000000"/>
        </w:rPr>
      </w:pPr>
      <w:r w:rsidRPr="004345B6">
        <w:rPr>
          <w:rFonts w:ascii="Arial" w:hAnsi="Arial" w:cs="Arial"/>
          <w:color w:val="000000"/>
        </w:rPr>
        <w:t>указать нужное: "в присутствии" или</w:t>
      </w:r>
      <w:proofErr w:type="gramStart"/>
      <w:r w:rsidRPr="004345B6">
        <w:rPr>
          <w:rFonts w:ascii="Arial" w:hAnsi="Arial" w:cs="Arial"/>
          <w:color w:val="000000"/>
        </w:rPr>
        <w:t>"в</w:t>
      </w:r>
      <w:proofErr w:type="gramEnd"/>
      <w:r w:rsidRPr="004345B6">
        <w:rPr>
          <w:rFonts w:ascii="Arial" w:hAnsi="Arial" w:cs="Arial"/>
          <w:color w:val="000000"/>
        </w:rPr>
        <w:t xml:space="preserve"> отсутствие"правообладателя указанного ранее учтенного объекта недвижимости.</w:t>
      </w:r>
    </w:p>
    <w:p w:rsidR="00012EA3" w:rsidRPr="004345B6" w:rsidRDefault="00012EA3" w:rsidP="00C14975">
      <w:pPr>
        <w:pStyle w:val="a3"/>
        <w:spacing w:before="0" w:beforeAutospacing="0" w:after="0" w:afterAutospacing="0"/>
        <w:jc w:val="both"/>
        <w:rPr>
          <w:rFonts w:ascii="Arial" w:hAnsi="Arial" w:cs="Arial"/>
          <w:color w:val="000000"/>
        </w:rPr>
      </w:pPr>
      <w:r w:rsidRPr="004345B6">
        <w:rPr>
          <w:rFonts w:ascii="Arial" w:hAnsi="Arial" w:cs="Arial"/>
          <w:color w:val="000000"/>
        </w:rPr>
        <w:t xml:space="preserve">При осмотре </w:t>
      </w:r>
      <w:proofErr w:type="gramStart"/>
      <w:r w:rsidRPr="004345B6">
        <w:rPr>
          <w:rFonts w:ascii="Arial" w:hAnsi="Arial" w:cs="Arial"/>
          <w:color w:val="000000"/>
        </w:rPr>
        <w:t>осуществлена</w:t>
      </w:r>
      <w:proofErr w:type="gramEnd"/>
      <w:r w:rsidRPr="004345B6">
        <w:rPr>
          <w:rFonts w:ascii="Arial" w:hAnsi="Arial" w:cs="Arial"/>
          <w:color w:val="000000"/>
        </w:rPr>
        <w:t xml:space="preserve"> </w:t>
      </w:r>
      <w:proofErr w:type="spellStart"/>
      <w:r w:rsidRPr="004345B6">
        <w:rPr>
          <w:rFonts w:ascii="Arial" w:hAnsi="Arial" w:cs="Arial"/>
          <w:color w:val="000000"/>
        </w:rPr>
        <w:t>фотофиксация</w:t>
      </w:r>
      <w:proofErr w:type="spellEnd"/>
      <w:r w:rsidRPr="004345B6">
        <w:rPr>
          <w:rFonts w:ascii="Arial" w:hAnsi="Arial" w:cs="Arial"/>
          <w:color w:val="000000"/>
        </w:rPr>
        <w:t xml:space="preserve"> объекта недвижимости. Материалы</w:t>
      </w:r>
      <w:r w:rsidR="00340154">
        <w:rPr>
          <w:rFonts w:ascii="Arial" w:hAnsi="Arial" w:cs="Arial"/>
          <w:color w:val="000000"/>
        </w:rPr>
        <w:t xml:space="preserve"> </w:t>
      </w:r>
      <w:r w:rsidRPr="004345B6">
        <w:rPr>
          <w:rFonts w:ascii="Arial" w:hAnsi="Arial" w:cs="Arial"/>
          <w:color w:val="000000"/>
        </w:rPr>
        <w:t>фотофиксации прилагаются.</w:t>
      </w:r>
    </w:p>
    <w:p w:rsidR="00012EA3" w:rsidRPr="004345B6" w:rsidRDefault="00012EA3" w:rsidP="00C14975">
      <w:pPr>
        <w:pStyle w:val="a3"/>
        <w:spacing w:before="0" w:beforeAutospacing="0" w:after="0" w:afterAutospacing="0"/>
        <w:jc w:val="both"/>
        <w:rPr>
          <w:rFonts w:ascii="Arial" w:hAnsi="Arial" w:cs="Arial"/>
          <w:color w:val="000000"/>
        </w:rPr>
      </w:pPr>
      <w:r w:rsidRPr="004345B6">
        <w:rPr>
          <w:rFonts w:ascii="Arial" w:hAnsi="Arial" w:cs="Arial"/>
          <w:color w:val="000000"/>
        </w:rPr>
        <w:t>Осмотр</w:t>
      </w:r>
      <w:r w:rsidR="00340154">
        <w:rPr>
          <w:rFonts w:ascii="Arial" w:hAnsi="Arial" w:cs="Arial"/>
          <w:color w:val="000000"/>
        </w:rPr>
        <w:t xml:space="preserve"> </w:t>
      </w:r>
      <w:r w:rsidRPr="004345B6">
        <w:rPr>
          <w:rFonts w:ascii="Arial" w:hAnsi="Arial" w:cs="Arial"/>
          <w:color w:val="000000"/>
        </w:rPr>
        <w:t>проведен ______________________________________________________.</w:t>
      </w:r>
    </w:p>
    <w:p w:rsidR="00012EA3" w:rsidRPr="004345B6" w:rsidRDefault="00012EA3" w:rsidP="00340154">
      <w:pPr>
        <w:pStyle w:val="a3"/>
        <w:spacing w:before="0" w:beforeAutospacing="0" w:after="0" w:afterAutospacing="0"/>
        <w:rPr>
          <w:rFonts w:ascii="Arial" w:hAnsi="Arial" w:cs="Arial"/>
          <w:color w:val="000000"/>
        </w:rPr>
      </w:pPr>
      <w:r w:rsidRPr="004345B6">
        <w:rPr>
          <w:rFonts w:ascii="Arial" w:hAnsi="Arial" w:cs="Arial"/>
          <w:color w:val="000000"/>
        </w:rPr>
        <w:t>указать нужное: "в форме визуального осмотра"</w:t>
      </w:r>
      <w:proofErr w:type="gramStart"/>
      <w:r w:rsidRPr="004345B6">
        <w:rPr>
          <w:rFonts w:ascii="Arial" w:hAnsi="Arial" w:cs="Arial"/>
          <w:color w:val="000000"/>
        </w:rPr>
        <w:t>,"</w:t>
      </w:r>
      <w:proofErr w:type="gramEnd"/>
      <w:r w:rsidRPr="004345B6">
        <w:rPr>
          <w:rFonts w:ascii="Arial" w:hAnsi="Arial" w:cs="Arial"/>
          <w:color w:val="000000"/>
        </w:rPr>
        <w:t>с применением технических средств", если осмотр</w:t>
      </w:r>
      <w:r w:rsidR="00D20D58">
        <w:rPr>
          <w:rFonts w:ascii="Arial" w:hAnsi="Arial" w:cs="Arial"/>
          <w:color w:val="000000"/>
        </w:rPr>
        <w:t xml:space="preserve"> </w:t>
      </w:r>
      <w:r w:rsidRPr="004345B6">
        <w:rPr>
          <w:rFonts w:ascii="Arial" w:hAnsi="Arial" w:cs="Arial"/>
          <w:color w:val="000000"/>
        </w:rPr>
        <w:t>проведен с применением технических средств,</w:t>
      </w:r>
      <w:r w:rsidR="00D20D58">
        <w:rPr>
          <w:rFonts w:ascii="Arial" w:hAnsi="Arial" w:cs="Arial"/>
          <w:color w:val="000000"/>
        </w:rPr>
        <w:t xml:space="preserve"> </w:t>
      </w:r>
      <w:r w:rsidRPr="004345B6">
        <w:rPr>
          <w:rFonts w:ascii="Arial" w:hAnsi="Arial" w:cs="Arial"/>
          <w:color w:val="000000"/>
        </w:rPr>
        <w:t>дополнительно указываются наименование и модель</w:t>
      </w:r>
      <w:r w:rsidR="00340154">
        <w:rPr>
          <w:rFonts w:ascii="Arial" w:hAnsi="Arial" w:cs="Arial"/>
          <w:color w:val="000000"/>
        </w:rPr>
        <w:t xml:space="preserve"> </w:t>
      </w:r>
      <w:r w:rsidRPr="004345B6">
        <w:rPr>
          <w:rFonts w:ascii="Arial" w:hAnsi="Arial" w:cs="Arial"/>
          <w:color w:val="000000"/>
        </w:rPr>
        <w:t>использованного технического средства</w:t>
      </w:r>
      <w:r w:rsidR="00340154">
        <w:rPr>
          <w:rFonts w:ascii="Arial" w:hAnsi="Arial" w:cs="Arial"/>
          <w:color w:val="000000"/>
        </w:rPr>
        <w:t xml:space="preserve">. </w:t>
      </w:r>
      <w:r w:rsidRPr="004345B6">
        <w:rPr>
          <w:rFonts w:ascii="Arial" w:hAnsi="Arial" w:cs="Arial"/>
          <w:color w:val="000000"/>
        </w:rPr>
        <w:t>В результате проведенного осмотра установлено, что ранее учтенный</w:t>
      </w:r>
      <w:r w:rsidR="00340154">
        <w:rPr>
          <w:rFonts w:ascii="Arial" w:hAnsi="Arial" w:cs="Arial"/>
          <w:color w:val="000000"/>
        </w:rPr>
        <w:t xml:space="preserve"> </w:t>
      </w:r>
      <w:r w:rsidRPr="004345B6">
        <w:rPr>
          <w:rFonts w:ascii="Arial" w:hAnsi="Arial" w:cs="Arial"/>
          <w:color w:val="000000"/>
        </w:rPr>
        <w:t>объект недвижимости _______________________________________________________</w:t>
      </w:r>
    </w:p>
    <w:p w:rsidR="00012EA3" w:rsidRPr="004345B6" w:rsidRDefault="00340154" w:rsidP="00C14975">
      <w:pPr>
        <w:pStyle w:val="a3"/>
        <w:spacing w:before="0" w:beforeAutospacing="0" w:after="0" w:afterAutospacing="0"/>
        <w:jc w:val="both"/>
        <w:rPr>
          <w:rFonts w:ascii="Arial" w:hAnsi="Arial" w:cs="Arial"/>
          <w:color w:val="000000"/>
        </w:rPr>
      </w:pPr>
      <w:r>
        <w:rPr>
          <w:rFonts w:ascii="Arial" w:hAnsi="Arial" w:cs="Arial"/>
          <w:color w:val="000000"/>
        </w:rPr>
        <w:lastRenderedPageBreak/>
        <w:t xml:space="preserve">              </w:t>
      </w:r>
      <w:r w:rsidR="00012EA3" w:rsidRPr="004345B6">
        <w:rPr>
          <w:rFonts w:ascii="Arial" w:hAnsi="Arial" w:cs="Arial"/>
          <w:color w:val="000000"/>
        </w:rPr>
        <w:t>(указать нужное: существует, прекратил существование)</w:t>
      </w:r>
    </w:p>
    <w:p w:rsidR="00340154" w:rsidRDefault="00340154" w:rsidP="00C14975">
      <w:pPr>
        <w:pStyle w:val="a3"/>
        <w:spacing w:before="0" w:beforeAutospacing="0" w:after="0" w:afterAutospacing="0"/>
        <w:jc w:val="both"/>
        <w:rPr>
          <w:rFonts w:ascii="Arial" w:hAnsi="Arial" w:cs="Arial"/>
          <w:color w:val="000000"/>
        </w:rPr>
      </w:pPr>
    </w:p>
    <w:p w:rsidR="00340154" w:rsidRDefault="00340154" w:rsidP="00C14975">
      <w:pPr>
        <w:pStyle w:val="a3"/>
        <w:spacing w:before="0" w:beforeAutospacing="0" w:after="0" w:afterAutospacing="0"/>
        <w:jc w:val="both"/>
        <w:rPr>
          <w:rFonts w:ascii="Arial" w:hAnsi="Arial" w:cs="Arial"/>
          <w:color w:val="000000"/>
        </w:rPr>
      </w:pPr>
    </w:p>
    <w:p w:rsidR="00012EA3" w:rsidRDefault="00012EA3" w:rsidP="00C14975">
      <w:pPr>
        <w:pStyle w:val="a3"/>
        <w:spacing w:before="0" w:beforeAutospacing="0" w:after="0" w:afterAutospacing="0"/>
        <w:jc w:val="both"/>
        <w:rPr>
          <w:rFonts w:ascii="Arial" w:hAnsi="Arial" w:cs="Arial"/>
          <w:color w:val="000000"/>
        </w:rPr>
      </w:pPr>
      <w:r w:rsidRPr="004345B6">
        <w:rPr>
          <w:rFonts w:ascii="Arial" w:hAnsi="Arial" w:cs="Arial"/>
          <w:color w:val="000000"/>
        </w:rPr>
        <w:t>Подписи членов комиссии:</w:t>
      </w:r>
    </w:p>
    <w:p w:rsidR="00340154" w:rsidRPr="004345B6" w:rsidRDefault="00340154" w:rsidP="00C14975">
      <w:pPr>
        <w:pStyle w:val="a3"/>
        <w:spacing w:before="0" w:beforeAutospacing="0" w:after="0" w:afterAutospacing="0"/>
        <w:jc w:val="both"/>
        <w:rPr>
          <w:rFonts w:ascii="Arial" w:hAnsi="Arial" w:cs="Arial"/>
          <w:color w:val="000000"/>
        </w:rPr>
      </w:pPr>
    </w:p>
    <w:p w:rsidR="00012EA3" w:rsidRPr="004345B6" w:rsidRDefault="00012EA3" w:rsidP="00C14975">
      <w:pPr>
        <w:pStyle w:val="a3"/>
        <w:spacing w:before="0" w:beforeAutospacing="0" w:after="0" w:afterAutospacing="0"/>
        <w:jc w:val="both"/>
        <w:rPr>
          <w:rFonts w:ascii="Arial" w:hAnsi="Arial" w:cs="Arial"/>
          <w:color w:val="000000"/>
        </w:rPr>
      </w:pPr>
      <w:r w:rsidRPr="004345B6">
        <w:rPr>
          <w:rFonts w:ascii="Arial" w:hAnsi="Arial" w:cs="Arial"/>
          <w:color w:val="000000"/>
        </w:rPr>
        <w:t>Председатель</w:t>
      </w:r>
    </w:p>
    <w:p w:rsidR="00012EA3" w:rsidRDefault="00012EA3" w:rsidP="00C14975">
      <w:pPr>
        <w:pStyle w:val="a3"/>
        <w:spacing w:before="0" w:beforeAutospacing="0" w:after="0" w:afterAutospacing="0"/>
        <w:jc w:val="both"/>
        <w:rPr>
          <w:rFonts w:ascii="Arial" w:hAnsi="Arial" w:cs="Arial"/>
          <w:color w:val="000000"/>
        </w:rPr>
      </w:pPr>
      <w:r w:rsidRPr="004345B6">
        <w:rPr>
          <w:rFonts w:ascii="Arial" w:hAnsi="Arial" w:cs="Arial"/>
          <w:color w:val="000000"/>
        </w:rPr>
        <w:t>комиссии:</w:t>
      </w:r>
    </w:p>
    <w:p w:rsidR="00340154" w:rsidRDefault="00340154" w:rsidP="00C14975">
      <w:pPr>
        <w:pStyle w:val="a3"/>
        <w:spacing w:before="0" w:beforeAutospacing="0" w:after="0" w:afterAutospacing="0"/>
        <w:jc w:val="both"/>
        <w:rPr>
          <w:rFonts w:ascii="Arial" w:hAnsi="Arial" w:cs="Arial"/>
          <w:color w:val="000000"/>
        </w:rPr>
      </w:pPr>
    </w:p>
    <w:p w:rsidR="00340154" w:rsidRPr="004345B6" w:rsidRDefault="00340154" w:rsidP="00C14975">
      <w:pPr>
        <w:pStyle w:val="a3"/>
        <w:spacing w:before="0" w:beforeAutospacing="0" w:after="0" w:afterAutospacing="0"/>
        <w:jc w:val="both"/>
        <w:rPr>
          <w:rFonts w:ascii="Arial" w:hAnsi="Arial" w:cs="Arial"/>
          <w:color w:val="000000"/>
        </w:rPr>
      </w:pPr>
    </w:p>
    <w:p w:rsidR="00012EA3" w:rsidRPr="004345B6" w:rsidRDefault="00012EA3" w:rsidP="00C14975">
      <w:pPr>
        <w:pStyle w:val="a3"/>
        <w:spacing w:before="0" w:beforeAutospacing="0" w:after="0" w:afterAutospacing="0"/>
        <w:jc w:val="both"/>
        <w:rPr>
          <w:rFonts w:ascii="Arial" w:hAnsi="Arial" w:cs="Arial"/>
          <w:color w:val="000000"/>
        </w:rPr>
      </w:pPr>
      <w:r w:rsidRPr="004345B6">
        <w:rPr>
          <w:rFonts w:ascii="Arial" w:hAnsi="Arial" w:cs="Arial"/>
          <w:color w:val="000000"/>
        </w:rPr>
        <w:t>подпись расшифровка подписи</w:t>
      </w:r>
    </w:p>
    <w:p w:rsidR="00012EA3" w:rsidRPr="004345B6" w:rsidRDefault="00012EA3" w:rsidP="00C14975">
      <w:pPr>
        <w:pStyle w:val="a3"/>
        <w:spacing w:before="0" w:beforeAutospacing="0" w:after="0" w:afterAutospacing="0"/>
        <w:jc w:val="both"/>
        <w:rPr>
          <w:rFonts w:ascii="Arial" w:hAnsi="Arial" w:cs="Arial"/>
          <w:color w:val="000000"/>
        </w:rPr>
      </w:pPr>
      <w:r w:rsidRPr="004345B6">
        <w:rPr>
          <w:rFonts w:ascii="Arial" w:hAnsi="Arial" w:cs="Arial"/>
          <w:color w:val="000000"/>
        </w:rPr>
        <w:t>подпись расшифровка подписи</w:t>
      </w:r>
    </w:p>
    <w:p w:rsidR="008A01E2" w:rsidRPr="004345B6" w:rsidRDefault="00012EA3" w:rsidP="00C14975">
      <w:pPr>
        <w:pStyle w:val="a3"/>
        <w:spacing w:before="0" w:beforeAutospacing="0" w:after="0" w:afterAutospacing="0"/>
        <w:jc w:val="both"/>
        <w:rPr>
          <w:rFonts w:ascii="Arial" w:hAnsi="Arial" w:cs="Arial"/>
          <w:color w:val="000000"/>
        </w:rPr>
      </w:pPr>
      <w:r w:rsidRPr="004345B6">
        <w:rPr>
          <w:rFonts w:ascii="Arial" w:hAnsi="Arial" w:cs="Arial"/>
          <w:color w:val="000000"/>
        </w:rPr>
        <w:t>подпись расшифровка подписи</w:t>
      </w:r>
    </w:p>
    <w:sectPr w:rsidR="008A01E2" w:rsidRPr="004345B6" w:rsidSect="00827A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50236"/>
    <w:rsid w:val="00012EA3"/>
    <w:rsid w:val="0002072F"/>
    <w:rsid w:val="001B5A45"/>
    <w:rsid w:val="00201B11"/>
    <w:rsid w:val="00322ABD"/>
    <w:rsid w:val="00340154"/>
    <w:rsid w:val="004345B6"/>
    <w:rsid w:val="00480515"/>
    <w:rsid w:val="007918AD"/>
    <w:rsid w:val="00827ACB"/>
    <w:rsid w:val="008A01E2"/>
    <w:rsid w:val="00AB16C5"/>
    <w:rsid w:val="00BA6DE9"/>
    <w:rsid w:val="00C05F88"/>
    <w:rsid w:val="00C14975"/>
    <w:rsid w:val="00C453C8"/>
    <w:rsid w:val="00D20D58"/>
    <w:rsid w:val="00D50236"/>
    <w:rsid w:val="00DA7911"/>
    <w:rsid w:val="00E140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A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2E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14975"/>
    <w:rPr>
      <w:color w:val="0000FF"/>
      <w:u w:val="single"/>
    </w:rPr>
  </w:style>
  <w:style w:type="paragraph" w:styleId="a5">
    <w:name w:val="No Spacing"/>
    <w:uiPriority w:val="1"/>
    <w:qFormat/>
    <w:rsid w:val="00C453C8"/>
    <w:pPr>
      <w:spacing w:after="0" w:line="240" w:lineRule="auto"/>
    </w:pPr>
  </w:style>
</w:styles>
</file>

<file path=word/webSettings.xml><?xml version="1.0" encoding="utf-8"?>
<w:webSettings xmlns:r="http://schemas.openxmlformats.org/officeDocument/2006/relationships" xmlns:w="http://schemas.openxmlformats.org/wordprocessingml/2006/main">
  <w:divs>
    <w:div w:id="180244314">
      <w:bodyDiv w:val="1"/>
      <w:marLeft w:val="0"/>
      <w:marRight w:val="0"/>
      <w:marTop w:val="0"/>
      <w:marBottom w:val="0"/>
      <w:divBdr>
        <w:top w:val="none" w:sz="0" w:space="0" w:color="auto"/>
        <w:left w:val="none" w:sz="0" w:space="0" w:color="auto"/>
        <w:bottom w:val="none" w:sz="0" w:space="0" w:color="auto"/>
        <w:right w:val="none" w:sz="0" w:space="0" w:color="auto"/>
      </w:divBdr>
    </w:div>
    <w:div w:id="191951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1336</Words>
  <Characters>7617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Альбина</dc:creator>
  <cp:lastModifiedBy>ADMIN</cp:lastModifiedBy>
  <cp:revision>3</cp:revision>
  <cp:lastPrinted>2021-11-24T06:30:00Z</cp:lastPrinted>
  <dcterms:created xsi:type="dcterms:W3CDTF">2021-11-26T03:25:00Z</dcterms:created>
  <dcterms:modified xsi:type="dcterms:W3CDTF">2021-11-26T03:42:00Z</dcterms:modified>
</cp:coreProperties>
</file>