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DA" w:rsidRPr="0005782E" w:rsidRDefault="009754DA" w:rsidP="009754DA">
      <w:pPr>
        <w:shd w:val="clear" w:color="auto" w:fill="FFFFFF"/>
        <w:spacing w:after="0" w:line="240" w:lineRule="auto"/>
        <w:ind w:firstLine="709"/>
        <w:jc w:val="center"/>
        <w:rPr>
          <w:rFonts w:ascii="Arial" w:hAnsi="Arial" w:cs="Arial"/>
          <w:sz w:val="24"/>
          <w:szCs w:val="24"/>
        </w:rPr>
      </w:pPr>
      <w:r w:rsidRPr="0005782E">
        <w:rPr>
          <w:rFonts w:ascii="Arial" w:hAnsi="Arial" w:cs="Arial"/>
          <w:spacing w:val="2"/>
          <w:sz w:val="24"/>
          <w:szCs w:val="24"/>
        </w:rPr>
        <w:t>РОССИЙСКАЯ ФЕДЕРАЦИЯ</w:t>
      </w:r>
    </w:p>
    <w:p w:rsidR="009754DA" w:rsidRPr="0005782E" w:rsidRDefault="009754DA" w:rsidP="009754DA">
      <w:pPr>
        <w:shd w:val="clear" w:color="auto" w:fill="FFFFFF"/>
        <w:spacing w:after="0" w:line="240" w:lineRule="auto"/>
        <w:ind w:right="5" w:firstLine="709"/>
        <w:jc w:val="center"/>
        <w:rPr>
          <w:rFonts w:ascii="Arial" w:hAnsi="Arial" w:cs="Arial"/>
          <w:sz w:val="24"/>
          <w:szCs w:val="24"/>
        </w:rPr>
      </w:pPr>
      <w:r w:rsidRPr="0005782E">
        <w:rPr>
          <w:rFonts w:ascii="Arial" w:hAnsi="Arial" w:cs="Arial"/>
          <w:sz w:val="24"/>
          <w:szCs w:val="24"/>
        </w:rPr>
        <w:t xml:space="preserve">АДМИНИСТРАЦИЯ </w:t>
      </w:r>
      <w:r>
        <w:rPr>
          <w:rFonts w:ascii="Arial" w:hAnsi="Arial" w:cs="Arial"/>
          <w:sz w:val="24"/>
          <w:szCs w:val="24"/>
        </w:rPr>
        <w:t>ЮКСЕЕВСКОГО</w:t>
      </w:r>
      <w:r w:rsidRPr="0005782E">
        <w:rPr>
          <w:rFonts w:ascii="Arial" w:hAnsi="Arial" w:cs="Arial"/>
          <w:sz w:val="24"/>
          <w:szCs w:val="24"/>
        </w:rPr>
        <w:t xml:space="preserve"> СЕЛЬСОВЕТА</w:t>
      </w:r>
    </w:p>
    <w:p w:rsidR="009754DA" w:rsidRPr="0005782E" w:rsidRDefault="009754DA" w:rsidP="009754DA">
      <w:pPr>
        <w:shd w:val="clear" w:color="auto" w:fill="FFFFFF"/>
        <w:spacing w:after="0" w:line="240" w:lineRule="auto"/>
        <w:ind w:right="5" w:firstLine="709"/>
        <w:jc w:val="center"/>
        <w:rPr>
          <w:rFonts w:ascii="Arial" w:hAnsi="Arial" w:cs="Arial"/>
          <w:sz w:val="24"/>
          <w:szCs w:val="24"/>
        </w:rPr>
      </w:pPr>
      <w:r w:rsidRPr="0005782E">
        <w:rPr>
          <w:rFonts w:ascii="Arial" w:hAnsi="Arial" w:cs="Arial"/>
          <w:spacing w:val="-2"/>
          <w:sz w:val="24"/>
          <w:szCs w:val="24"/>
        </w:rPr>
        <w:t>БОЛЬШЕМУРТИНСКОГО РАЙОНА</w:t>
      </w:r>
    </w:p>
    <w:p w:rsidR="009754DA" w:rsidRPr="0005782E" w:rsidRDefault="009754DA" w:rsidP="009754DA">
      <w:pPr>
        <w:shd w:val="clear" w:color="auto" w:fill="FFFFFF"/>
        <w:spacing w:before="5" w:after="0" w:line="240" w:lineRule="auto"/>
        <w:ind w:left="5" w:firstLine="709"/>
        <w:jc w:val="center"/>
        <w:rPr>
          <w:rFonts w:ascii="Arial" w:hAnsi="Arial" w:cs="Arial"/>
          <w:sz w:val="24"/>
          <w:szCs w:val="24"/>
        </w:rPr>
      </w:pPr>
      <w:r w:rsidRPr="0005782E">
        <w:rPr>
          <w:rFonts w:ascii="Arial" w:hAnsi="Arial" w:cs="Arial"/>
          <w:spacing w:val="-1"/>
          <w:sz w:val="24"/>
          <w:szCs w:val="24"/>
        </w:rPr>
        <w:t>КРАСНОЯРСКОГО КРАЯ</w:t>
      </w:r>
    </w:p>
    <w:p w:rsidR="009754DA" w:rsidRPr="0005782E" w:rsidRDefault="009754DA" w:rsidP="009754DA">
      <w:pPr>
        <w:shd w:val="clear" w:color="auto" w:fill="FFFFFF"/>
        <w:spacing w:before="322" w:after="0" w:line="240" w:lineRule="auto"/>
        <w:ind w:right="5" w:firstLine="709"/>
        <w:jc w:val="center"/>
        <w:rPr>
          <w:rFonts w:ascii="Arial" w:hAnsi="Arial" w:cs="Arial"/>
          <w:sz w:val="24"/>
          <w:szCs w:val="24"/>
        </w:rPr>
      </w:pPr>
      <w:r w:rsidRPr="0005782E">
        <w:rPr>
          <w:rFonts w:ascii="Arial" w:hAnsi="Arial" w:cs="Arial"/>
          <w:spacing w:val="62"/>
          <w:sz w:val="24"/>
          <w:szCs w:val="24"/>
        </w:rPr>
        <w:t>ПОСТАНОВЛЕНИЕ</w:t>
      </w:r>
    </w:p>
    <w:tbl>
      <w:tblPr>
        <w:tblW w:w="14532" w:type="dxa"/>
        <w:tblLook w:val="04A0"/>
      </w:tblPr>
      <w:tblGrid>
        <w:gridCol w:w="9747"/>
        <w:gridCol w:w="4785"/>
      </w:tblGrid>
      <w:tr w:rsidR="009754DA" w:rsidRPr="0005782E" w:rsidTr="00621BDD">
        <w:tc>
          <w:tcPr>
            <w:tcW w:w="9747" w:type="dxa"/>
            <w:hideMark/>
          </w:tcPr>
          <w:p w:rsidR="009754DA" w:rsidRDefault="009754DA" w:rsidP="00621BDD">
            <w:pPr>
              <w:spacing w:after="0" w:line="240" w:lineRule="auto"/>
              <w:jc w:val="both"/>
              <w:rPr>
                <w:rFonts w:ascii="Arial" w:hAnsi="Arial" w:cs="Arial"/>
                <w:spacing w:val="23"/>
                <w:sz w:val="24"/>
                <w:szCs w:val="24"/>
              </w:rPr>
            </w:pPr>
            <w:r>
              <w:rPr>
                <w:rFonts w:ascii="Arial" w:hAnsi="Arial" w:cs="Arial"/>
                <w:spacing w:val="-3"/>
                <w:sz w:val="24"/>
                <w:szCs w:val="24"/>
              </w:rPr>
              <w:t>31</w:t>
            </w:r>
            <w:r w:rsidRPr="0005782E">
              <w:rPr>
                <w:rFonts w:ascii="Arial" w:hAnsi="Arial" w:cs="Arial"/>
                <w:spacing w:val="-3"/>
                <w:sz w:val="24"/>
                <w:szCs w:val="24"/>
              </w:rPr>
              <w:t>.05.2022</w:t>
            </w:r>
            <w:r w:rsidRPr="0005782E">
              <w:rPr>
                <w:rFonts w:ascii="Arial" w:hAnsi="Arial" w:cs="Arial"/>
                <w:sz w:val="24"/>
                <w:szCs w:val="24"/>
              </w:rPr>
              <w:tab/>
            </w:r>
            <w:r>
              <w:rPr>
                <w:rFonts w:ascii="Arial" w:hAnsi="Arial" w:cs="Arial"/>
                <w:sz w:val="24"/>
                <w:szCs w:val="24"/>
              </w:rPr>
              <w:t xml:space="preserve">                                              </w:t>
            </w:r>
            <w:r w:rsidRPr="0005782E">
              <w:rPr>
                <w:rFonts w:ascii="Arial" w:hAnsi="Arial" w:cs="Arial"/>
                <w:spacing w:val="-3"/>
                <w:sz w:val="24"/>
                <w:szCs w:val="24"/>
              </w:rPr>
              <w:t>с.</w:t>
            </w:r>
            <w:r>
              <w:rPr>
                <w:rFonts w:ascii="Arial" w:hAnsi="Arial" w:cs="Arial"/>
                <w:spacing w:val="-3"/>
                <w:sz w:val="24"/>
                <w:szCs w:val="24"/>
              </w:rPr>
              <w:t xml:space="preserve">Юксеево                                   </w:t>
            </w:r>
            <w:r w:rsidRPr="0005782E">
              <w:rPr>
                <w:rFonts w:ascii="Arial" w:hAnsi="Arial" w:cs="Arial"/>
                <w:sz w:val="24"/>
                <w:szCs w:val="24"/>
              </w:rPr>
              <w:tab/>
            </w:r>
            <w:r w:rsidRPr="0005782E">
              <w:rPr>
                <w:rFonts w:ascii="Arial" w:hAnsi="Arial" w:cs="Arial"/>
                <w:spacing w:val="23"/>
                <w:sz w:val="24"/>
                <w:szCs w:val="24"/>
              </w:rPr>
              <w:t xml:space="preserve">№ </w:t>
            </w:r>
            <w:r>
              <w:rPr>
                <w:rFonts w:ascii="Arial" w:hAnsi="Arial" w:cs="Arial"/>
                <w:spacing w:val="23"/>
                <w:sz w:val="24"/>
                <w:szCs w:val="24"/>
              </w:rPr>
              <w:t>25</w:t>
            </w:r>
          </w:p>
          <w:p w:rsidR="00F5016A" w:rsidRPr="0005782E" w:rsidRDefault="00F5016A" w:rsidP="00621BDD">
            <w:pPr>
              <w:spacing w:after="0" w:line="240" w:lineRule="auto"/>
              <w:jc w:val="both"/>
              <w:rPr>
                <w:rFonts w:ascii="Arial" w:hAnsi="Arial" w:cs="Arial"/>
                <w:sz w:val="24"/>
                <w:szCs w:val="24"/>
              </w:rPr>
            </w:pPr>
          </w:p>
          <w:p w:rsidR="009754DA" w:rsidRPr="0005782E" w:rsidRDefault="009754DA" w:rsidP="00621BDD">
            <w:pPr>
              <w:spacing w:after="0" w:line="240" w:lineRule="auto"/>
              <w:jc w:val="both"/>
              <w:rPr>
                <w:rFonts w:ascii="Arial" w:hAnsi="Arial" w:cs="Arial"/>
                <w:sz w:val="24"/>
                <w:szCs w:val="24"/>
              </w:rPr>
            </w:pPr>
          </w:p>
          <w:p w:rsidR="009754DA" w:rsidRDefault="009754DA" w:rsidP="00621BDD">
            <w:pPr>
              <w:spacing w:after="0" w:line="240" w:lineRule="auto"/>
              <w:rPr>
                <w:rFonts w:ascii="Arial" w:hAnsi="Arial" w:cs="Arial"/>
                <w:color w:val="000000"/>
                <w:sz w:val="24"/>
                <w:szCs w:val="24"/>
                <w:shd w:val="clear" w:color="auto" w:fill="FFFFFF"/>
              </w:rPr>
            </w:pPr>
            <w:r>
              <w:rPr>
                <w:rFonts w:ascii="Arial" w:hAnsi="Arial" w:cs="Arial"/>
                <w:sz w:val="24"/>
                <w:szCs w:val="24"/>
              </w:rPr>
              <w:t>О внесении изменений в Постановление № 17 от 17.05.2020 «Об утверждении примерного положения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 (ред. от 17.05.2020 №17, 28.09.2020г. №44,от 18.01.2021 №1, от 16.07.2021 №47, от 01.12.2021 №68, от 30.05.2022 №23)</w:t>
            </w:r>
          </w:p>
          <w:p w:rsidR="00F5016A" w:rsidRDefault="00F5016A" w:rsidP="00621BDD">
            <w:pPr>
              <w:spacing w:after="0" w:line="240" w:lineRule="auto"/>
              <w:rPr>
                <w:rFonts w:ascii="Arial" w:hAnsi="Arial" w:cs="Arial"/>
                <w:color w:val="000000"/>
                <w:sz w:val="24"/>
                <w:szCs w:val="24"/>
                <w:shd w:val="clear" w:color="auto" w:fill="FFFFFF"/>
              </w:rPr>
            </w:pPr>
          </w:p>
          <w:p w:rsidR="00F5016A" w:rsidRPr="0005782E" w:rsidRDefault="00F5016A" w:rsidP="00621BDD">
            <w:pPr>
              <w:spacing w:after="0" w:line="240" w:lineRule="auto"/>
              <w:rPr>
                <w:rFonts w:ascii="Arial" w:hAnsi="Arial" w:cs="Arial"/>
                <w:i/>
                <w:sz w:val="24"/>
                <w:szCs w:val="24"/>
              </w:rPr>
            </w:pPr>
          </w:p>
        </w:tc>
        <w:tc>
          <w:tcPr>
            <w:tcW w:w="4785" w:type="dxa"/>
          </w:tcPr>
          <w:p w:rsidR="009754DA" w:rsidRPr="0005782E" w:rsidRDefault="009754DA" w:rsidP="00621BDD">
            <w:pPr>
              <w:spacing w:after="0" w:line="240" w:lineRule="auto"/>
              <w:jc w:val="both"/>
              <w:rPr>
                <w:rFonts w:ascii="Arial" w:hAnsi="Arial" w:cs="Arial"/>
                <w:sz w:val="24"/>
                <w:szCs w:val="24"/>
              </w:rPr>
            </w:pPr>
          </w:p>
        </w:tc>
      </w:tr>
    </w:tbl>
    <w:p w:rsidR="009754DA" w:rsidRPr="0005782E" w:rsidRDefault="009754DA" w:rsidP="009754DA">
      <w:pPr>
        <w:autoSpaceDE w:val="0"/>
        <w:autoSpaceDN w:val="0"/>
        <w:adjustRightInd w:val="0"/>
        <w:spacing w:after="0" w:line="240" w:lineRule="auto"/>
        <w:ind w:firstLine="709"/>
        <w:jc w:val="both"/>
        <w:outlineLvl w:val="1"/>
        <w:rPr>
          <w:rFonts w:ascii="Arial" w:hAnsi="Arial" w:cs="Arial"/>
          <w:sz w:val="24"/>
          <w:szCs w:val="24"/>
        </w:rPr>
      </w:pPr>
      <w:r w:rsidRPr="0005782E">
        <w:rPr>
          <w:rFonts w:ascii="Arial" w:hAnsi="Arial" w:cs="Arial"/>
          <w:sz w:val="24"/>
          <w:szCs w:val="24"/>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w:t>
      </w:r>
      <w:r w:rsidRPr="0005782E">
        <w:rPr>
          <w:rFonts w:ascii="Arial" w:hAnsi="Arial" w:cs="Arial"/>
          <w:color w:val="000000"/>
          <w:sz w:val="24"/>
          <w:szCs w:val="24"/>
          <w:shd w:val="clear" w:color="auto" w:fill="FFFFFF"/>
        </w:rPr>
        <w:t xml:space="preserve"> Законом Красноярского края от 07.04.2022 № 3-623 "О внесении изменений в Закон края "О краевом бюджете на 2022 год и плановый период 2023-2024 годов", </w:t>
      </w:r>
      <w:r w:rsidRPr="0005782E">
        <w:rPr>
          <w:rFonts w:ascii="Arial" w:hAnsi="Arial" w:cs="Arial"/>
          <w:sz w:val="24"/>
          <w:szCs w:val="24"/>
        </w:rPr>
        <w:t xml:space="preserve"> руководствуясь  </w:t>
      </w:r>
      <w:r>
        <w:rPr>
          <w:rFonts w:ascii="Arial" w:hAnsi="Arial" w:cs="Arial"/>
          <w:sz w:val="24"/>
          <w:szCs w:val="24"/>
        </w:rPr>
        <w:t>Уставом</w:t>
      </w:r>
      <w:r w:rsidRPr="0005782E">
        <w:rPr>
          <w:rFonts w:ascii="Arial" w:hAnsi="Arial" w:cs="Arial"/>
          <w:sz w:val="24"/>
          <w:szCs w:val="24"/>
        </w:rPr>
        <w:t xml:space="preserve"> </w:t>
      </w:r>
      <w:r>
        <w:rPr>
          <w:rFonts w:ascii="Arial" w:hAnsi="Arial" w:cs="Arial"/>
          <w:sz w:val="24"/>
          <w:szCs w:val="24"/>
        </w:rPr>
        <w:t>Юксеевского</w:t>
      </w:r>
      <w:r w:rsidRPr="0005782E">
        <w:rPr>
          <w:rFonts w:ascii="Arial" w:hAnsi="Arial" w:cs="Arial"/>
          <w:sz w:val="24"/>
          <w:szCs w:val="24"/>
        </w:rPr>
        <w:t xml:space="preserve"> сельсовета Большемуртинского района Красноярского края, ПОСТАНОВЛЯЮ:</w:t>
      </w:r>
    </w:p>
    <w:p w:rsidR="009754DA" w:rsidRPr="0005782E" w:rsidRDefault="009754DA" w:rsidP="009754DA">
      <w:pPr>
        <w:pStyle w:val="a3"/>
        <w:numPr>
          <w:ilvl w:val="0"/>
          <w:numId w:val="1"/>
        </w:numPr>
        <w:autoSpaceDE w:val="0"/>
        <w:autoSpaceDN w:val="0"/>
        <w:adjustRightInd w:val="0"/>
        <w:spacing w:after="0" w:line="240" w:lineRule="auto"/>
        <w:jc w:val="both"/>
        <w:outlineLvl w:val="1"/>
        <w:rPr>
          <w:rFonts w:ascii="Arial" w:hAnsi="Arial" w:cs="Arial"/>
          <w:sz w:val="24"/>
          <w:szCs w:val="24"/>
        </w:rPr>
      </w:pPr>
      <w:r w:rsidRPr="0005782E">
        <w:rPr>
          <w:rFonts w:ascii="Arial" w:hAnsi="Arial" w:cs="Arial"/>
          <w:sz w:val="24"/>
          <w:szCs w:val="24"/>
        </w:rPr>
        <w:t xml:space="preserve">Внести в Постановление администрации </w:t>
      </w:r>
      <w:r>
        <w:rPr>
          <w:rFonts w:ascii="Arial" w:hAnsi="Arial" w:cs="Arial"/>
          <w:sz w:val="24"/>
          <w:szCs w:val="24"/>
        </w:rPr>
        <w:t>Юксеевского</w:t>
      </w:r>
      <w:r w:rsidRPr="0005782E">
        <w:rPr>
          <w:rFonts w:ascii="Arial" w:hAnsi="Arial" w:cs="Arial"/>
          <w:sz w:val="24"/>
          <w:szCs w:val="24"/>
        </w:rPr>
        <w:t xml:space="preserve"> сельсовета от</w:t>
      </w:r>
    </w:p>
    <w:p w:rsidR="009754DA" w:rsidRPr="00552DDB" w:rsidRDefault="009754DA" w:rsidP="009754DA">
      <w:pPr>
        <w:pStyle w:val="a4"/>
        <w:jc w:val="both"/>
        <w:rPr>
          <w:rFonts w:ascii="Arial" w:hAnsi="Arial" w:cs="Arial"/>
          <w:sz w:val="24"/>
          <w:szCs w:val="24"/>
        </w:rPr>
      </w:pPr>
      <w:r>
        <w:rPr>
          <w:rFonts w:ascii="Arial" w:hAnsi="Arial" w:cs="Arial"/>
          <w:sz w:val="24"/>
          <w:szCs w:val="24"/>
        </w:rPr>
        <w:t>17.05.2020 № 17</w:t>
      </w:r>
      <w:r w:rsidRPr="0005782E">
        <w:rPr>
          <w:rFonts w:ascii="Arial" w:hAnsi="Arial" w:cs="Arial"/>
          <w:sz w:val="24"/>
          <w:szCs w:val="24"/>
        </w:rPr>
        <w:t xml:space="preserve"> </w:t>
      </w:r>
      <w:r w:rsidRPr="00552DDB">
        <w:rPr>
          <w:rFonts w:ascii="Arial" w:hAnsi="Arial" w:cs="Arial"/>
          <w:sz w:val="24"/>
          <w:szCs w:val="24"/>
        </w:rPr>
        <w:t>Об утверждении примерного положения об оплате труда работников администрации Юксеевского сельсовета</w:t>
      </w:r>
      <w:r w:rsidRPr="00552DDB">
        <w:rPr>
          <w:rFonts w:ascii="Arial" w:hAnsi="Arial" w:cs="Arial"/>
          <w:i/>
          <w:sz w:val="24"/>
          <w:szCs w:val="24"/>
        </w:rPr>
        <w:t xml:space="preserve">, </w:t>
      </w:r>
      <w:r w:rsidRPr="00552DDB">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552DDB">
        <w:rPr>
          <w:rFonts w:ascii="Arial" w:hAnsi="Arial" w:cs="Arial"/>
          <w:sz w:val="24"/>
          <w:szCs w:val="24"/>
        </w:rPr>
        <w:t xml:space="preserve">» </w:t>
      </w:r>
      <w:r>
        <w:rPr>
          <w:rFonts w:ascii="Arial" w:hAnsi="Arial" w:cs="Arial"/>
          <w:sz w:val="24"/>
          <w:szCs w:val="24"/>
        </w:rPr>
        <w:t>(</w:t>
      </w:r>
      <w:r>
        <w:rPr>
          <w:rFonts w:ascii="Arial" w:hAnsi="Arial" w:cs="Arial"/>
          <w:color w:val="000000"/>
          <w:sz w:val="24"/>
          <w:szCs w:val="24"/>
          <w:shd w:val="clear" w:color="auto" w:fill="FFFFFF"/>
        </w:rPr>
        <w:t>ред. от 17.05.2020 №17, 28.09.2020г. №44,от 18.01.2021 №1, от 16.07.2021 №47, от 01.12.2021 №68, от 30.05.2022 №23</w:t>
      </w:r>
      <w:r>
        <w:rPr>
          <w:rFonts w:ascii="Arial" w:hAnsi="Arial" w:cs="Arial"/>
          <w:sz w:val="24"/>
          <w:szCs w:val="24"/>
        </w:rPr>
        <w:t xml:space="preserve">) </w:t>
      </w:r>
      <w:r w:rsidRPr="00552DDB">
        <w:rPr>
          <w:rFonts w:ascii="Arial" w:hAnsi="Arial" w:cs="Arial"/>
          <w:sz w:val="24"/>
          <w:szCs w:val="24"/>
        </w:rPr>
        <w:t>следующие изменения:</w:t>
      </w:r>
    </w:p>
    <w:p w:rsidR="009754DA" w:rsidRDefault="009754DA" w:rsidP="009754DA">
      <w:pPr>
        <w:autoSpaceDE w:val="0"/>
        <w:autoSpaceDN w:val="0"/>
        <w:adjustRightInd w:val="0"/>
        <w:spacing w:after="0" w:line="240" w:lineRule="auto"/>
        <w:jc w:val="both"/>
        <w:outlineLvl w:val="1"/>
        <w:rPr>
          <w:rFonts w:ascii="Arial" w:hAnsi="Arial" w:cs="Arial"/>
          <w:color w:val="000000"/>
          <w:sz w:val="24"/>
          <w:szCs w:val="24"/>
          <w:shd w:val="clear" w:color="auto" w:fill="FFFFFF"/>
        </w:rPr>
      </w:pPr>
      <w:r w:rsidRPr="0005782E">
        <w:rPr>
          <w:rFonts w:ascii="Arial" w:hAnsi="Arial" w:cs="Arial"/>
          <w:sz w:val="24"/>
          <w:szCs w:val="24"/>
        </w:rPr>
        <w:t xml:space="preserve">приложение № 1 к примерному положению об оплате труда работников администрации </w:t>
      </w:r>
      <w:r>
        <w:rPr>
          <w:rFonts w:ascii="Arial" w:hAnsi="Arial" w:cs="Arial"/>
          <w:sz w:val="24"/>
          <w:szCs w:val="24"/>
        </w:rPr>
        <w:t>Юксеевского</w:t>
      </w:r>
      <w:r w:rsidRPr="0005782E">
        <w:rPr>
          <w:rFonts w:ascii="Arial" w:hAnsi="Arial" w:cs="Arial"/>
          <w:sz w:val="24"/>
          <w:szCs w:val="24"/>
        </w:rPr>
        <w:t xml:space="preserve"> сельсовета</w:t>
      </w:r>
      <w:r w:rsidRPr="0005782E">
        <w:rPr>
          <w:rFonts w:ascii="Arial" w:hAnsi="Arial" w:cs="Arial"/>
          <w:i/>
          <w:sz w:val="24"/>
          <w:szCs w:val="24"/>
        </w:rPr>
        <w:t xml:space="preserve">, </w:t>
      </w:r>
      <w:r w:rsidRPr="0005782E">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 изложить согласно приложению к настоящему постановлению.</w:t>
      </w:r>
    </w:p>
    <w:tbl>
      <w:tblPr>
        <w:tblW w:w="0" w:type="auto"/>
        <w:tblLook w:val="04A0"/>
      </w:tblPr>
      <w:tblGrid>
        <w:gridCol w:w="4785"/>
        <w:gridCol w:w="4786"/>
      </w:tblGrid>
      <w:tr w:rsidR="00F5016A" w:rsidTr="00621BDD">
        <w:tc>
          <w:tcPr>
            <w:tcW w:w="4926" w:type="dxa"/>
          </w:tcPr>
          <w:p w:rsidR="00F5016A" w:rsidRDefault="00F5016A" w:rsidP="00F5016A">
            <w:pPr>
              <w:autoSpaceDE w:val="0"/>
              <w:autoSpaceDN w:val="0"/>
              <w:adjustRightInd w:val="0"/>
              <w:rPr>
                <w:rFonts w:ascii="Arial" w:hAnsi="Arial" w:cs="Arial"/>
                <w:sz w:val="24"/>
                <w:szCs w:val="24"/>
                <w:lang w:eastAsia="en-US"/>
              </w:rPr>
            </w:pPr>
          </w:p>
        </w:tc>
        <w:tc>
          <w:tcPr>
            <w:tcW w:w="4927" w:type="dxa"/>
            <w:hideMark/>
          </w:tcPr>
          <w:p w:rsidR="00F5016A" w:rsidRPr="00F5016A" w:rsidRDefault="00F5016A" w:rsidP="00F5016A">
            <w:pPr>
              <w:pStyle w:val="a4"/>
              <w:rPr>
                <w:rFonts w:ascii="Arial" w:hAnsi="Arial" w:cs="Arial"/>
                <w:sz w:val="24"/>
                <w:szCs w:val="24"/>
                <w:lang w:eastAsia="en-US"/>
              </w:rPr>
            </w:pPr>
          </w:p>
        </w:tc>
      </w:tr>
    </w:tbl>
    <w:p w:rsidR="00F5016A" w:rsidRDefault="00F5016A" w:rsidP="00F5016A">
      <w:pPr>
        <w:autoSpaceDE w:val="0"/>
        <w:autoSpaceDN w:val="0"/>
        <w:adjustRightInd w:val="0"/>
        <w:spacing w:after="0"/>
        <w:ind w:firstLine="709"/>
        <w:jc w:val="center"/>
        <w:rPr>
          <w:rFonts w:ascii="Arial" w:hAnsi="Arial" w:cs="Arial"/>
          <w:b/>
          <w:sz w:val="24"/>
          <w:szCs w:val="24"/>
        </w:rPr>
      </w:pPr>
      <w:r>
        <w:rPr>
          <w:rFonts w:ascii="Arial" w:hAnsi="Arial" w:cs="Arial"/>
          <w:b/>
          <w:sz w:val="24"/>
          <w:szCs w:val="24"/>
        </w:rPr>
        <w:t xml:space="preserve">Минимальные размеры окладов (должностных окладов), ставок заработной платы </w:t>
      </w:r>
    </w:p>
    <w:p w:rsidR="00F5016A" w:rsidRDefault="00F5016A" w:rsidP="00F5016A">
      <w:pPr>
        <w:autoSpaceDE w:val="0"/>
        <w:autoSpaceDN w:val="0"/>
        <w:adjustRightInd w:val="0"/>
        <w:spacing w:after="0"/>
        <w:ind w:firstLine="709"/>
        <w:jc w:val="center"/>
        <w:rPr>
          <w:rFonts w:ascii="Arial" w:hAnsi="Arial" w:cs="Arial"/>
          <w:sz w:val="24"/>
          <w:szCs w:val="24"/>
        </w:rPr>
      </w:pPr>
      <w:r>
        <w:rPr>
          <w:rFonts w:ascii="Arial" w:hAnsi="Arial" w:cs="Arial"/>
          <w:sz w:val="24"/>
          <w:szCs w:val="24"/>
        </w:rPr>
        <w:t>1</w:t>
      </w:r>
      <w:r>
        <w:rPr>
          <w:rFonts w:ascii="Arial" w:hAnsi="Arial" w:cs="Arial"/>
          <w:b/>
          <w:sz w:val="24"/>
          <w:szCs w:val="24"/>
        </w:rPr>
        <w:t>.</w:t>
      </w:r>
      <w:r>
        <w:rPr>
          <w:rFonts w:ascii="Arial" w:hAnsi="Arial" w:cs="Arial"/>
          <w:sz w:val="24"/>
          <w:szCs w:val="24"/>
        </w:rPr>
        <w:t>Профессиональные квалификационные группы общеотраслевых  профессий рабочих</w:t>
      </w:r>
    </w:p>
    <w:p w:rsidR="00F5016A" w:rsidRDefault="00F5016A" w:rsidP="00F5016A">
      <w:pPr>
        <w:spacing w:after="0" w:line="240" w:lineRule="auto"/>
        <w:rPr>
          <w:rFonts w:ascii="Arial" w:hAnsi="Arial" w:cs="Arial"/>
          <w:sz w:val="24"/>
          <w:szCs w:val="24"/>
        </w:rPr>
      </w:pPr>
    </w:p>
    <w:p w:rsidR="00F5016A" w:rsidRDefault="00F5016A" w:rsidP="00F5016A">
      <w:pPr>
        <w:spacing w:after="0" w:line="240" w:lineRule="auto"/>
        <w:rPr>
          <w:rFonts w:ascii="Arial" w:hAnsi="Arial" w:cs="Arial"/>
          <w:sz w:val="24"/>
          <w:szCs w:val="24"/>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2"/>
        <w:gridCol w:w="52"/>
        <w:gridCol w:w="45"/>
        <w:gridCol w:w="3271"/>
      </w:tblGrid>
      <w:tr w:rsidR="00F5016A" w:rsidRPr="0005782E" w:rsidTr="00621BDD">
        <w:trPr>
          <w:trHeight w:val="928"/>
        </w:trPr>
        <w:tc>
          <w:tcPr>
            <w:tcW w:w="6202" w:type="dxa"/>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line="240" w:lineRule="auto"/>
              <w:jc w:val="both"/>
              <w:rPr>
                <w:rFonts w:ascii="Arial" w:hAnsi="Arial" w:cs="Arial"/>
                <w:sz w:val="24"/>
                <w:szCs w:val="24"/>
              </w:rPr>
            </w:pPr>
            <w:r w:rsidRPr="0005782E">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line="240" w:lineRule="auto"/>
              <w:ind w:firstLine="709"/>
              <w:jc w:val="both"/>
              <w:rPr>
                <w:rFonts w:ascii="Arial" w:hAnsi="Arial" w:cs="Arial"/>
                <w:sz w:val="24"/>
                <w:szCs w:val="24"/>
              </w:rPr>
            </w:pPr>
            <w:r w:rsidRPr="0005782E">
              <w:rPr>
                <w:rFonts w:ascii="Arial" w:hAnsi="Arial" w:cs="Arial"/>
                <w:sz w:val="24"/>
                <w:szCs w:val="24"/>
              </w:rPr>
              <w:t>Минимальный размер оклада (должностного оклада), руб.</w:t>
            </w:r>
          </w:p>
        </w:tc>
      </w:tr>
      <w:tr w:rsidR="00F5016A" w:rsidRPr="0005782E" w:rsidTr="00621BDD">
        <w:tc>
          <w:tcPr>
            <w:tcW w:w="9570" w:type="dxa"/>
            <w:gridSpan w:val="4"/>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line="240" w:lineRule="auto"/>
              <w:ind w:firstLine="709"/>
              <w:jc w:val="both"/>
              <w:rPr>
                <w:rFonts w:ascii="Arial" w:hAnsi="Arial" w:cs="Arial"/>
                <w:sz w:val="24"/>
                <w:szCs w:val="24"/>
              </w:rPr>
            </w:pPr>
            <w:r w:rsidRPr="0005782E">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F5016A" w:rsidRPr="0005782E" w:rsidTr="00621BDD">
        <w:tc>
          <w:tcPr>
            <w:tcW w:w="6254" w:type="dxa"/>
            <w:gridSpan w:val="2"/>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after="0" w:line="240" w:lineRule="auto"/>
              <w:ind w:firstLine="709"/>
              <w:jc w:val="both"/>
              <w:rPr>
                <w:rFonts w:ascii="Arial" w:hAnsi="Arial" w:cs="Arial"/>
                <w:sz w:val="24"/>
                <w:szCs w:val="24"/>
              </w:rPr>
            </w:pPr>
            <w:r w:rsidRPr="0005782E">
              <w:rPr>
                <w:rFonts w:ascii="Arial" w:hAnsi="Arial" w:cs="Arial"/>
                <w:sz w:val="24"/>
                <w:szCs w:val="24"/>
              </w:rPr>
              <w:t>1 квалификационный уровень (</w:t>
            </w:r>
            <w:r w:rsidRPr="0005782E">
              <w:rPr>
                <w:rFonts w:ascii="Arial" w:hAnsi="Arial" w:cs="Arial"/>
                <w:i/>
                <w:sz w:val="24"/>
                <w:szCs w:val="24"/>
              </w:rPr>
              <w:t>уборщик служебных помещений, сторож</w:t>
            </w:r>
            <w:r w:rsidRPr="0005782E">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3278</w:t>
            </w:r>
          </w:p>
        </w:tc>
      </w:tr>
      <w:tr w:rsidR="00F5016A" w:rsidRPr="0005782E" w:rsidTr="00621BDD">
        <w:trPr>
          <w:trHeight w:val="510"/>
        </w:trPr>
        <w:tc>
          <w:tcPr>
            <w:tcW w:w="9570" w:type="dxa"/>
            <w:gridSpan w:val="4"/>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line="240" w:lineRule="auto"/>
              <w:ind w:left="108" w:firstLine="709"/>
              <w:jc w:val="both"/>
              <w:rPr>
                <w:rFonts w:ascii="Arial" w:hAnsi="Arial" w:cs="Arial"/>
                <w:sz w:val="24"/>
                <w:szCs w:val="24"/>
              </w:rPr>
            </w:pPr>
            <w:r w:rsidRPr="0005782E">
              <w:rPr>
                <w:rFonts w:ascii="Arial" w:hAnsi="Arial" w:cs="Arial"/>
                <w:sz w:val="24"/>
                <w:szCs w:val="24"/>
              </w:rPr>
              <w:lastRenderedPageBreak/>
              <w:t>Профессиональная квалификационная группа «Общеотраслевые  профессии рабочих второго уровня»</w:t>
            </w:r>
          </w:p>
        </w:tc>
      </w:tr>
      <w:tr w:rsidR="00F5016A" w:rsidRPr="0005782E" w:rsidTr="00621BDD">
        <w:trPr>
          <w:trHeight w:val="810"/>
        </w:trPr>
        <w:tc>
          <w:tcPr>
            <w:tcW w:w="6299" w:type="dxa"/>
            <w:gridSpan w:val="3"/>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after="0" w:line="240" w:lineRule="auto"/>
              <w:ind w:firstLine="709"/>
              <w:jc w:val="both"/>
              <w:rPr>
                <w:rFonts w:ascii="Arial" w:hAnsi="Arial" w:cs="Arial"/>
                <w:sz w:val="24"/>
                <w:szCs w:val="24"/>
              </w:rPr>
            </w:pPr>
            <w:r w:rsidRPr="0005782E">
              <w:rPr>
                <w:rFonts w:ascii="Arial" w:hAnsi="Arial" w:cs="Arial"/>
                <w:sz w:val="24"/>
                <w:szCs w:val="24"/>
              </w:rPr>
              <w:t>1 квалификационный уровень (</w:t>
            </w:r>
            <w:r w:rsidRPr="0005782E">
              <w:rPr>
                <w:rFonts w:ascii="Arial" w:hAnsi="Arial" w:cs="Arial"/>
                <w:i/>
                <w:sz w:val="24"/>
                <w:szCs w:val="24"/>
              </w:rPr>
              <w:t>водитель</w:t>
            </w:r>
            <w:r w:rsidRPr="0005782E">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3813</w:t>
            </w:r>
          </w:p>
        </w:tc>
      </w:tr>
    </w:tbl>
    <w:p w:rsidR="00F5016A" w:rsidRPr="0005782E" w:rsidRDefault="00F5016A" w:rsidP="00F5016A">
      <w:pPr>
        <w:autoSpaceDE w:val="0"/>
        <w:autoSpaceDN w:val="0"/>
        <w:adjustRightInd w:val="0"/>
        <w:spacing w:after="120" w:line="240" w:lineRule="auto"/>
        <w:jc w:val="both"/>
        <w:rPr>
          <w:rFonts w:ascii="Arial" w:hAnsi="Arial" w:cs="Arial"/>
          <w:sz w:val="24"/>
          <w:szCs w:val="24"/>
        </w:rPr>
      </w:pPr>
    </w:p>
    <w:p w:rsidR="00F5016A" w:rsidRPr="0005782E" w:rsidRDefault="00F5016A" w:rsidP="00F5016A">
      <w:pPr>
        <w:autoSpaceDE w:val="0"/>
        <w:autoSpaceDN w:val="0"/>
        <w:adjustRightInd w:val="0"/>
        <w:spacing w:after="120" w:line="240" w:lineRule="auto"/>
        <w:ind w:firstLine="709"/>
        <w:jc w:val="both"/>
        <w:rPr>
          <w:rFonts w:ascii="Arial" w:hAnsi="Arial" w:cs="Arial"/>
          <w:sz w:val="24"/>
          <w:szCs w:val="24"/>
        </w:rPr>
      </w:pPr>
      <w:r w:rsidRPr="0005782E">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368"/>
      </w:tblGrid>
      <w:tr w:rsidR="00F5016A" w:rsidRPr="0005782E" w:rsidTr="00621BDD">
        <w:trPr>
          <w:trHeight w:val="928"/>
        </w:trPr>
        <w:tc>
          <w:tcPr>
            <w:tcW w:w="6203" w:type="dxa"/>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after="0" w:line="240" w:lineRule="auto"/>
              <w:ind w:firstLine="709"/>
              <w:jc w:val="both"/>
              <w:rPr>
                <w:rFonts w:ascii="Arial" w:hAnsi="Arial" w:cs="Arial"/>
                <w:sz w:val="24"/>
                <w:szCs w:val="24"/>
              </w:rPr>
            </w:pPr>
            <w:r w:rsidRPr="0005782E">
              <w:rPr>
                <w:rFonts w:ascii="Arial" w:hAnsi="Arial" w:cs="Arial"/>
                <w:sz w:val="24"/>
                <w:szCs w:val="24"/>
              </w:rPr>
              <w:t>Квалификационные уровни</w:t>
            </w:r>
          </w:p>
        </w:tc>
        <w:tc>
          <w:tcPr>
            <w:tcW w:w="3368" w:type="dxa"/>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spacing w:after="0" w:line="240" w:lineRule="auto"/>
              <w:ind w:firstLine="709"/>
              <w:jc w:val="both"/>
              <w:rPr>
                <w:rFonts w:ascii="Arial" w:hAnsi="Arial" w:cs="Arial"/>
                <w:sz w:val="24"/>
                <w:szCs w:val="24"/>
              </w:rPr>
            </w:pPr>
            <w:r w:rsidRPr="0005782E">
              <w:rPr>
                <w:rFonts w:ascii="Arial" w:hAnsi="Arial" w:cs="Arial"/>
                <w:sz w:val="24"/>
                <w:szCs w:val="24"/>
              </w:rPr>
              <w:t>Минимальный размер оклада (должностного оклада), руб.</w:t>
            </w:r>
          </w:p>
        </w:tc>
      </w:tr>
      <w:tr w:rsidR="00F5016A" w:rsidRPr="0005782E" w:rsidTr="00621BDD">
        <w:tc>
          <w:tcPr>
            <w:tcW w:w="9571" w:type="dxa"/>
            <w:gridSpan w:val="2"/>
            <w:tcBorders>
              <w:top w:val="single" w:sz="4" w:space="0" w:color="auto"/>
              <w:left w:val="single" w:sz="4" w:space="0" w:color="auto"/>
              <w:bottom w:val="single" w:sz="4" w:space="0" w:color="auto"/>
              <w:right w:val="single" w:sz="4" w:space="0" w:color="auto"/>
            </w:tcBorders>
            <w:hideMark/>
          </w:tcPr>
          <w:p w:rsidR="00F5016A" w:rsidRPr="0005782E" w:rsidRDefault="00F5016A" w:rsidP="00621BDD">
            <w:pPr>
              <w:autoSpaceDE w:val="0"/>
              <w:autoSpaceDN w:val="0"/>
              <w:adjustRightInd w:val="0"/>
              <w:spacing w:line="240" w:lineRule="auto"/>
              <w:ind w:firstLine="709"/>
              <w:jc w:val="both"/>
              <w:rPr>
                <w:rFonts w:ascii="Arial" w:hAnsi="Arial" w:cs="Arial"/>
                <w:sz w:val="24"/>
                <w:szCs w:val="24"/>
              </w:rPr>
            </w:pPr>
            <w:r w:rsidRPr="0005782E">
              <w:rPr>
                <w:rFonts w:ascii="Arial" w:hAnsi="Arial" w:cs="Arial"/>
                <w:sz w:val="24"/>
                <w:szCs w:val="24"/>
              </w:rPr>
              <w:t>Профессиональная квалификационная группа</w:t>
            </w:r>
            <w:r>
              <w:rPr>
                <w:rFonts w:ascii="Arial" w:hAnsi="Arial" w:cs="Arial"/>
                <w:sz w:val="24"/>
                <w:szCs w:val="24"/>
              </w:rPr>
              <w:t xml:space="preserve"> </w:t>
            </w:r>
            <w:r w:rsidRPr="0005782E">
              <w:rPr>
                <w:rFonts w:ascii="Arial" w:hAnsi="Arial" w:cs="Arial"/>
                <w:sz w:val="24"/>
                <w:szCs w:val="24"/>
              </w:rPr>
              <w:t>«Общеотраслевые</w:t>
            </w:r>
            <w:r>
              <w:rPr>
                <w:rFonts w:ascii="Arial" w:hAnsi="Arial" w:cs="Arial"/>
                <w:sz w:val="24"/>
                <w:szCs w:val="24"/>
              </w:rPr>
              <w:t xml:space="preserve"> </w:t>
            </w:r>
            <w:r w:rsidRPr="0005782E">
              <w:rPr>
                <w:rFonts w:ascii="Arial" w:hAnsi="Arial" w:cs="Arial"/>
                <w:sz w:val="24"/>
                <w:szCs w:val="24"/>
              </w:rPr>
              <w:t>должности служащих третьего уровня»</w:t>
            </w:r>
          </w:p>
        </w:tc>
      </w:tr>
      <w:tr w:rsidR="00F5016A" w:rsidRPr="0005782E" w:rsidTr="00F5016A">
        <w:tc>
          <w:tcPr>
            <w:tcW w:w="6203"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2 квалификационный уровень</w:t>
            </w:r>
          </w:p>
          <w:p w:rsidR="00F5016A" w:rsidRDefault="00F5016A" w:rsidP="00621BDD">
            <w:pPr>
              <w:autoSpaceDE w:val="0"/>
              <w:autoSpaceDN w:val="0"/>
              <w:adjustRightInd w:val="0"/>
              <w:spacing w:after="120" w:line="240" w:lineRule="auto"/>
              <w:jc w:val="both"/>
              <w:rPr>
                <w:rFonts w:ascii="Arial" w:hAnsi="Arial" w:cs="Arial"/>
                <w:i/>
                <w:sz w:val="24"/>
                <w:szCs w:val="24"/>
              </w:rPr>
            </w:pPr>
            <w:r>
              <w:rPr>
                <w:rFonts w:ascii="Arial" w:hAnsi="Arial" w:cs="Arial"/>
                <w:i/>
                <w:sz w:val="24"/>
                <w:szCs w:val="24"/>
              </w:rPr>
              <w:t>(специалист - инспектор ВУС)</w:t>
            </w:r>
          </w:p>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3 квалификационный уровень</w:t>
            </w:r>
          </w:p>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 xml:space="preserve">Специалист </w:t>
            </w:r>
          </w:p>
          <w:p w:rsidR="00F5016A" w:rsidRPr="0005782E" w:rsidRDefault="00F5016A" w:rsidP="00621BDD">
            <w:pPr>
              <w:autoSpaceDE w:val="0"/>
              <w:autoSpaceDN w:val="0"/>
              <w:adjustRightInd w:val="0"/>
              <w:spacing w:after="120" w:line="240" w:lineRule="auto"/>
              <w:ind w:firstLine="709"/>
              <w:jc w:val="both"/>
              <w:rPr>
                <w:rFonts w:ascii="Arial" w:hAnsi="Arial" w:cs="Arial"/>
                <w:i/>
                <w:sz w:val="24"/>
                <w:szCs w:val="24"/>
              </w:rPr>
            </w:pPr>
          </w:p>
        </w:tc>
        <w:tc>
          <w:tcPr>
            <w:tcW w:w="3368"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5099</w:t>
            </w:r>
          </w:p>
          <w:p w:rsidR="00F5016A" w:rsidRDefault="00F5016A" w:rsidP="00621BDD">
            <w:pPr>
              <w:rPr>
                <w:rFonts w:ascii="Arial" w:hAnsi="Arial" w:cs="Arial"/>
                <w:sz w:val="24"/>
                <w:szCs w:val="24"/>
              </w:rPr>
            </w:pPr>
          </w:p>
          <w:p w:rsidR="00F5016A" w:rsidRPr="00F5016A" w:rsidRDefault="00F5016A" w:rsidP="00312E6B">
            <w:pPr>
              <w:rPr>
                <w:rFonts w:ascii="Arial" w:hAnsi="Arial" w:cs="Arial"/>
                <w:sz w:val="24"/>
                <w:szCs w:val="24"/>
              </w:rPr>
            </w:pPr>
            <w:r>
              <w:rPr>
                <w:rFonts w:ascii="Arial" w:hAnsi="Arial" w:cs="Arial"/>
                <w:sz w:val="24"/>
                <w:szCs w:val="24"/>
              </w:rPr>
              <w:t xml:space="preserve">       </w:t>
            </w:r>
            <w:r w:rsidR="00C914A0">
              <w:rPr>
                <w:rFonts w:ascii="Arial" w:hAnsi="Arial" w:cs="Arial"/>
                <w:sz w:val="24"/>
                <w:szCs w:val="24"/>
              </w:rPr>
              <w:t xml:space="preserve">  </w:t>
            </w:r>
            <w:r>
              <w:rPr>
                <w:rFonts w:ascii="Arial" w:hAnsi="Arial" w:cs="Arial"/>
                <w:sz w:val="24"/>
                <w:szCs w:val="24"/>
              </w:rPr>
              <w:t xml:space="preserve">  </w:t>
            </w:r>
            <w:r w:rsidR="00312E6B" w:rsidRPr="00312E6B">
              <w:rPr>
                <w:rFonts w:ascii="Arial" w:hAnsi="Arial" w:cs="Arial"/>
                <w:sz w:val="24"/>
                <w:szCs w:val="24"/>
                <w:shd w:val="clear" w:color="auto" w:fill="FFFFFF" w:themeFill="background1"/>
              </w:rPr>
              <w:t>5608</w:t>
            </w:r>
          </w:p>
        </w:tc>
      </w:tr>
    </w:tbl>
    <w:p w:rsidR="00F5016A" w:rsidRPr="003C4687" w:rsidRDefault="00F5016A" w:rsidP="00F5016A">
      <w:pPr>
        <w:spacing w:after="0" w:line="240" w:lineRule="auto"/>
        <w:rPr>
          <w:rFonts w:ascii="Arial" w:hAnsi="Arial" w:cs="Arial"/>
          <w:sz w:val="24"/>
          <w:szCs w:val="24"/>
        </w:rPr>
      </w:pPr>
    </w:p>
    <w:p w:rsidR="00F5016A" w:rsidRDefault="00F5016A" w:rsidP="00F5016A">
      <w:pPr>
        <w:spacing w:after="0" w:line="240" w:lineRule="auto"/>
        <w:jc w:val="both"/>
        <w:rPr>
          <w:rFonts w:ascii="Arial" w:hAnsi="Arial" w:cs="Arial"/>
          <w:sz w:val="24"/>
          <w:szCs w:val="24"/>
        </w:rPr>
      </w:pPr>
    </w:p>
    <w:p w:rsidR="00F5016A" w:rsidRPr="0005782E" w:rsidRDefault="00F5016A" w:rsidP="009754DA">
      <w:pPr>
        <w:autoSpaceDE w:val="0"/>
        <w:autoSpaceDN w:val="0"/>
        <w:adjustRightInd w:val="0"/>
        <w:spacing w:after="0" w:line="240" w:lineRule="auto"/>
        <w:jc w:val="both"/>
        <w:outlineLvl w:val="1"/>
        <w:rPr>
          <w:rFonts w:ascii="Arial" w:hAnsi="Arial" w:cs="Arial"/>
          <w:color w:val="000000"/>
          <w:sz w:val="24"/>
          <w:szCs w:val="24"/>
          <w:shd w:val="clear" w:color="auto" w:fill="FFFFFF"/>
        </w:rPr>
      </w:pPr>
    </w:p>
    <w:p w:rsidR="009754DA" w:rsidRPr="0005782E" w:rsidRDefault="009754DA" w:rsidP="009754DA">
      <w:pPr>
        <w:autoSpaceDE w:val="0"/>
        <w:autoSpaceDN w:val="0"/>
        <w:adjustRightInd w:val="0"/>
        <w:spacing w:after="0" w:line="240" w:lineRule="auto"/>
        <w:ind w:firstLine="709"/>
        <w:jc w:val="both"/>
        <w:outlineLvl w:val="1"/>
        <w:rPr>
          <w:rFonts w:ascii="Arial" w:hAnsi="Arial" w:cs="Arial"/>
          <w:color w:val="000000"/>
          <w:sz w:val="24"/>
          <w:szCs w:val="24"/>
          <w:shd w:val="clear" w:color="auto" w:fill="FFFFFF"/>
        </w:rPr>
      </w:pPr>
      <w:r w:rsidRPr="0005782E">
        <w:rPr>
          <w:rFonts w:ascii="Arial" w:hAnsi="Arial" w:cs="Arial"/>
          <w:sz w:val="24"/>
          <w:szCs w:val="24"/>
        </w:rPr>
        <w:t xml:space="preserve">2. Контроль за исполнением настоящего Постановления </w:t>
      </w:r>
      <w:r>
        <w:rPr>
          <w:rFonts w:ascii="Arial" w:hAnsi="Arial" w:cs="Arial"/>
          <w:sz w:val="24"/>
          <w:szCs w:val="24"/>
        </w:rPr>
        <w:t>оставляю за собой.</w:t>
      </w:r>
    </w:p>
    <w:p w:rsidR="009754DA" w:rsidRDefault="009754DA" w:rsidP="009754DA">
      <w:pPr>
        <w:pStyle w:val="a3"/>
        <w:spacing w:line="240" w:lineRule="auto"/>
        <w:ind w:left="0" w:right="-6" w:firstLine="709"/>
        <w:jc w:val="both"/>
        <w:rPr>
          <w:rFonts w:ascii="Arial" w:hAnsi="Arial" w:cs="Arial"/>
          <w:sz w:val="24"/>
          <w:szCs w:val="24"/>
        </w:rPr>
      </w:pPr>
      <w:r w:rsidRPr="0005782E">
        <w:rPr>
          <w:rFonts w:ascii="Arial" w:hAnsi="Arial" w:cs="Arial"/>
          <w:sz w:val="24"/>
          <w:szCs w:val="24"/>
        </w:rPr>
        <w:t>3.Настоящее Постановление подлежит опубликованию (обнародованию) в установленном порядке и применяется к пра</w:t>
      </w:r>
      <w:r>
        <w:rPr>
          <w:rFonts w:ascii="Arial" w:hAnsi="Arial" w:cs="Arial"/>
          <w:sz w:val="24"/>
          <w:szCs w:val="24"/>
        </w:rPr>
        <w:t>воотношениям, возникшим с 01 июл</w:t>
      </w:r>
      <w:r w:rsidRPr="0005782E">
        <w:rPr>
          <w:rFonts w:ascii="Arial" w:hAnsi="Arial" w:cs="Arial"/>
          <w:sz w:val="24"/>
          <w:szCs w:val="24"/>
        </w:rPr>
        <w:t xml:space="preserve">я 2022 года. </w:t>
      </w:r>
    </w:p>
    <w:p w:rsidR="00F5016A" w:rsidRPr="0005782E" w:rsidRDefault="00F5016A" w:rsidP="009754DA">
      <w:pPr>
        <w:pStyle w:val="a3"/>
        <w:spacing w:line="240" w:lineRule="auto"/>
        <w:ind w:left="0" w:right="-6" w:firstLine="709"/>
        <w:jc w:val="both"/>
        <w:rPr>
          <w:rFonts w:ascii="Arial" w:hAnsi="Arial" w:cs="Arial"/>
          <w:sz w:val="24"/>
          <w:szCs w:val="24"/>
        </w:rPr>
      </w:pPr>
    </w:p>
    <w:p w:rsidR="009754DA" w:rsidRPr="0005782E" w:rsidRDefault="009754DA" w:rsidP="009754DA">
      <w:pPr>
        <w:spacing w:after="0" w:line="240" w:lineRule="auto"/>
        <w:ind w:firstLine="709"/>
        <w:jc w:val="both"/>
        <w:rPr>
          <w:rFonts w:ascii="Arial" w:hAnsi="Arial" w:cs="Arial"/>
          <w:sz w:val="24"/>
          <w:szCs w:val="24"/>
        </w:rPr>
      </w:pPr>
    </w:p>
    <w:p w:rsidR="009754DA" w:rsidRPr="0005782E" w:rsidRDefault="009754DA" w:rsidP="009754DA">
      <w:pPr>
        <w:spacing w:after="0" w:line="240" w:lineRule="auto"/>
        <w:ind w:firstLine="709"/>
        <w:jc w:val="both"/>
        <w:rPr>
          <w:rFonts w:ascii="Arial" w:hAnsi="Arial" w:cs="Arial"/>
          <w:sz w:val="24"/>
          <w:szCs w:val="24"/>
        </w:rPr>
      </w:pPr>
    </w:p>
    <w:p w:rsidR="009754DA" w:rsidRPr="0005782E" w:rsidRDefault="009754DA" w:rsidP="009754DA">
      <w:pPr>
        <w:spacing w:after="0" w:line="240" w:lineRule="auto"/>
        <w:rPr>
          <w:rFonts w:ascii="Arial" w:hAnsi="Arial" w:cs="Arial"/>
          <w:sz w:val="24"/>
          <w:szCs w:val="24"/>
        </w:rPr>
      </w:pPr>
      <w:r w:rsidRPr="0005782E">
        <w:rPr>
          <w:rFonts w:ascii="Arial" w:hAnsi="Arial" w:cs="Arial"/>
          <w:sz w:val="24"/>
          <w:szCs w:val="24"/>
        </w:rPr>
        <w:t>Гла</w:t>
      </w:r>
      <w:r>
        <w:rPr>
          <w:rFonts w:ascii="Arial" w:hAnsi="Arial" w:cs="Arial"/>
          <w:sz w:val="24"/>
          <w:szCs w:val="24"/>
        </w:rPr>
        <w:t xml:space="preserve">ва сельсовета          </w:t>
      </w:r>
      <w:r w:rsidRPr="0005782E">
        <w:rPr>
          <w:rFonts w:ascii="Arial" w:hAnsi="Arial" w:cs="Arial"/>
          <w:sz w:val="24"/>
          <w:szCs w:val="24"/>
        </w:rPr>
        <w:t xml:space="preserve">                                                                                  </w:t>
      </w:r>
      <w:r>
        <w:rPr>
          <w:rFonts w:ascii="Arial" w:hAnsi="Arial" w:cs="Arial"/>
          <w:sz w:val="24"/>
          <w:szCs w:val="24"/>
        </w:rPr>
        <w:t>В.Р. Кин</w:t>
      </w:r>
    </w:p>
    <w:p w:rsidR="009754DA" w:rsidRPr="0005782E" w:rsidRDefault="009754DA" w:rsidP="009754DA">
      <w:pPr>
        <w:spacing w:after="0" w:line="240" w:lineRule="auto"/>
        <w:rPr>
          <w:rFonts w:ascii="Arial" w:hAnsi="Arial" w:cs="Arial"/>
          <w:sz w:val="24"/>
          <w:szCs w:val="24"/>
        </w:rPr>
      </w:pPr>
    </w:p>
    <w:p w:rsidR="009754DA" w:rsidRPr="0005782E" w:rsidRDefault="009754DA" w:rsidP="009754DA">
      <w:pPr>
        <w:spacing w:after="0" w:line="240" w:lineRule="auto"/>
        <w:rPr>
          <w:rFonts w:ascii="Arial" w:hAnsi="Arial" w:cs="Arial"/>
          <w:sz w:val="24"/>
          <w:szCs w:val="24"/>
        </w:rPr>
      </w:pPr>
    </w:p>
    <w:p w:rsidR="009754DA" w:rsidRPr="0005782E" w:rsidRDefault="009754DA" w:rsidP="009754DA">
      <w:pPr>
        <w:spacing w:after="0" w:line="240" w:lineRule="auto"/>
        <w:rPr>
          <w:rFonts w:ascii="Arial" w:hAnsi="Arial" w:cs="Arial"/>
          <w:sz w:val="24"/>
          <w:szCs w:val="24"/>
        </w:rPr>
      </w:pPr>
    </w:p>
    <w:p w:rsidR="009754DA" w:rsidRPr="0005782E" w:rsidRDefault="009754DA" w:rsidP="009754DA">
      <w:pPr>
        <w:spacing w:after="0" w:line="240" w:lineRule="auto"/>
        <w:rPr>
          <w:rFonts w:ascii="Arial" w:hAnsi="Arial" w:cs="Arial"/>
          <w:sz w:val="24"/>
          <w:szCs w:val="24"/>
        </w:rPr>
      </w:pPr>
    </w:p>
    <w:p w:rsidR="009754DA" w:rsidRPr="0005782E" w:rsidRDefault="009754DA" w:rsidP="009754DA">
      <w:pPr>
        <w:spacing w:after="0" w:line="240" w:lineRule="auto"/>
        <w:rPr>
          <w:rFonts w:ascii="Arial" w:hAnsi="Arial" w:cs="Arial"/>
          <w:sz w:val="24"/>
          <w:szCs w:val="24"/>
        </w:rPr>
      </w:pPr>
    </w:p>
    <w:p w:rsidR="009754DA" w:rsidRDefault="009754DA" w:rsidP="009754DA">
      <w:pPr>
        <w:spacing w:after="0" w:line="240" w:lineRule="auto"/>
        <w:rPr>
          <w:rFonts w:ascii="Times New Roman" w:hAnsi="Times New Roman"/>
          <w:sz w:val="24"/>
          <w:szCs w:val="24"/>
        </w:rPr>
      </w:pPr>
    </w:p>
    <w:p w:rsidR="009754DA" w:rsidRDefault="009754DA" w:rsidP="009754DA">
      <w:pPr>
        <w:spacing w:after="0" w:line="240" w:lineRule="auto"/>
        <w:rPr>
          <w:rFonts w:ascii="Times New Roman" w:hAnsi="Times New Roman"/>
          <w:sz w:val="24"/>
          <w:szCs w:val="24"/>
        </w:rPr>
      </w:pPr>
    </w:p>
    <w:p w:rsidR="00F5016A" w:rsidRDefault="00F5016A" w:rsidP="009754DA">
      <w:pPr>
        <w:spacing w:after="0" w:line="240" w:lineRule="auto"/>
        <w:rPr>
          <w:rFonts w:ascii="Arial" w:hAnsi="Arial" w:cs="Arial"/>
          <w:sz w:val="24"/>
          <w:szCs w:val="24"/>
        </w:rPr>
      </w:pPr>
    </w:p>
    <w:p w:rsidR="009754DA" w:rsidRDefault="009754DA" w:rsidP="009754DA">
      <w:pPr>
        <w:spacing w:after="0" w:line="240" w:lineRule="auto"/>
        <w:rPr>
          <w:rFonts w:ascii="Arial" w:hAnsi="Arial" w:cs="Arial"/>
          <w:sz w:val="24"/>
          <w:szCs w:val="24"/>
        </w:rPr>
      </w:pPr>
    </w:p>
    <w:p w:rsidR="009754DA" w:rsidRDefault="009754DA" w:rsidP="009754DA">
      <w:pPr>
        <w:spacing w:after="0" w:line="240" w:lineRule="auto"/>
        <w:rPr>
          <w:rFonts w:ascii="Arial" w:hAnsi="Arial" w:cs="Arial"/>
          <w:sz w:val="24"/>
          <w:szCs w:val="24"/>
        </w:rPr>
      </w:pPr>
    </w:p>
    <w:p w:rsidR="00F5016A" w:rsidRDefault="00F5016A" w:rsidP="00F5016A">
      <w:pPr>
        <w:shd w:val="clear" w:color="auto" w:fill="FFFFFF"/>
        <w:spacing w:after="0" w:line="326" w:lineRule="exact"/>
        <w:jc w:val="right"/>
        <w:rPr>
          <w:rFonts w:ascii="Arial" w:hAnsi="Arial" w:cs="Arial"/>
          <w:spacing w:val="2"/>
          <w:sz w:val="24"/>
          <w:szCs w:val="24"/>
        </w:rPr>
      </w:pPr>
    </w:p>
    <w:p w:rsidR="00F5016A" w:rsidRDefault="00F5016A" w:rsidP="00F5016A">
      <w:pPr>
        <w:shd w:val="clear" w:color="auto" w:fill="FFFFFF"/>
        <w:spacing w:after="0" w:line="326" w:lineRule="exact"/>
        <w:jc w:val="right"/>
        <w:rPr>
          <w:rFonts w:ascii="Arial" w:hAnsi="Arial" w:cs="Arial"/>
          <w:spacing w:val="2"/>
          <w:sz w:val="24"/>
          <w:szCs w:val="24"/>
        </w:rPr>
      </w:pPr>
    </w:p>
    <w:p w:rsidR="00F5016A" w:rsidRDefault="00F5016A" w:rsidP="00F5016A">
      <w:pPr>
        <w:shd w:val="clear" w:color="auto" w:fill="FFFFFF"/>
        <w:spacing w:after="0" w:line="326" w:lineRule="exact"/>
        <w:jc w:val="right"/>
        <w:rPr>
          <w:rFonts w:ascii="Arial" w:hAnsi="Arial" w:cs="Arial"/>
          <w:spacing w:val="2"/>
          <w:sz w:val="24"/>
          <w:szCs w:val="24"/>
        </w:rPr>
      </w:pPr>
    </w:p>
    <w:p w:rsidR="00F5016A" w:rsidRDefault="00F5016A" w:rsidP="00F5016A">
      <w:pPr>
        <w:shd w:val="clear" w:color="auto" w:fill="FFFFFF"/>
        <w:spacing w:after="0" w:line="326" w:lineRule="exact"/>
        <w:jc w:val="right"/>
        <w:rPr>
          <w:rFonts w:ascii="Arial" w:hAnsi="Arial" w:cs="Arial"/>
          <w:spacing w:val="2"/>
          <w:sz w:val="24"/>
          <w:szCs w:val="24"/>
        </w:rPr>
      </w:pPr>
    </w:p>
    <w:p w:rsidR="00F5016A" w:rsidRDefault="00F5016A" w:rsidP="00F5016A">
      <w:pPr>
        <w:shd w:val="clear" w:color="auto" w:fill="FFFFFF"/>
        <w:spacing w:after="0" w:line="326" w:lineRule="exact"/>
        <w:jc w:val="right"/>
        <w:rPr>
          <w:rFonts w:ascii="Arial" w:hAnsi="Arial" w:cs="Arial"/>
          <w:spacing w:val="2"/>
          <w:sz w:val="24"/>
          <w:szCs w:val="24"/>
        </w:rPr>
      </w:pPr>
      <w:r>
        <w:rPr>
          <w:rFonts w:ascii="Arial" w:hAnsi="Arial" w:cs="Arial"/>
          <w:spacing w:val="2"/>
          <w:sz w:val="24"/>
          <w:szCs w:val="24"/>
        </w:rPr>
        <w:t xml:space="preserve">   </w:t>
      </w:r>
    </w:p>
    <w:p w:rsidR="00F5016A" w:rsidRDefault="00F5016A" w:rsidP="00F5016A">
      <w:pPr>
        <w:shd w:val="clear" w:color="auto" w:fill="FFFFFF"/>
        <w:spacing w:after="0" w:line="326" w:lineRule="exact"/>
        <w:jc w:val="right"/>
        <w:rPr>
          <w:rFonts w:ascii="Arial" w:hAnsi="Arial" w:cs="Arial"/>
          <w:spacing w:val="2"/>
          <w:sz w:val="24"/>
          <w:szCs w:val="24"/>
        </w:rPr>
      </w:pPr>
    </w:p>
    <w:p w:rsidR="00F5016A" w:rsidRDefault="00F5016A" w:rsidP="00F5016A">
      <w:pPr>
        <w:shd w:val="clear" w:color="auto" w:fill="FFFFFF"/>
        <w:spacing w:after="0" w:line="326" w:lineRule="exact"/>
        <w:jc w:val="right"/>
        <w:rPr>
          <w:rFonts w:ascii="Arial" w:hAnsi="Arial" w:cs="Arial"/>
          <w:spacing w:val="2"/>
          <w:sz w:val="24"/>
          <w:szCs w:val="24"/>
        </w:rPr>
      </w:pPr>
      <w:r>
        <w:rPr>
          <w:rFonts w:ascii="Arial" w:hAnsi="Arial" w:cs="Arial"/>
          <w:spacing w:val="2"/>
          <w:sz w:val="24"/>
          <w:szCs w:val="24"/>
        </w:rPr>
        <w:lastRenderedPageBreak/>
        <w:t xml:space="preserve">       Актуальная редакция</w:t>
      </w:r>
    </w:p>
    <w:p w:rsidR="00F5016A" w:rsidRDefault="00F5016A" w:rsidP="00F5016A">
      <w:pPr>
        <w:shd w:val="clear" w:color="auto" w:fill="FFFFFF"/>
        <w:spacing w:after="0" w:line="326" w:lineRule="exact"/>
        <w:jc w:val="right"/>
        <w:rPr>
          <w:rFonts w:ascii="Arial" w:hAnsi="Arial" w:cs="Arial"/>
          <w:spacing w:val="2"/>
          <w:sz w:val="24"/>
          <w:szCs w:val="24"/>
        </w:rPr>
      </w:pPr>
      <w:r>
        <w:rPr>
          <w:rFonts w:ascii="Arial" w:hAnsi="Arial" w:cs="Arial"/>
          <w:spacing w:val="2"/>
          <w:sz w:val="24"/>
          <w:szCs w:val="24"/>
        </w:rPr>
        <w:t xml:space="preserve">                                            </w:t>
      </w:r>
    </w:p>
    <w:p w:rsidR="00F5016A" w:rsidRDefault="00F5016A" w:rsidP="00F5016A">
      <w:pPr>
        <w:shd w:val="clear" w:color="auto" w:fill="FFFFFF"/>
        <w:spacing w:after="0" w:line="326" w:lineRule="exact"/>
        <w:jc w:val="center"/>
        <w:rPr>
          <w:rFonts w:ascii="Arial" w:hAnsi="Arial" w:cs="Arial"/>
          <w:spacing w:val="2"/>
          <w:sz w:val="24"/>
          <w:szCs w:val="24"/>
        </w:rPr>
      </w:pPr>
      <w:r>
        <w:rPr>
          <w:rFonts w:ascii="Arial" w:hAnsi="Arial" w:cs="Arial"/>
          <w:spacing w:val="2"/>
          <w:sz w:val="24"/>
          <w:szCs w:val="24"/>
        </w:rPr>
        <w:t>РОССИЙСКАЯ ФЕДЕРАЦИЯ</w:t>
      </w:r>
    </w:p>
    <w:p w:rsidR="00F5016A" w:rsidRDefault="00F5016A" w:rsidP="00F5016A">
      <w:pPr>
        <w:shd w:val="clear" w:color="auto" w:fill="FFFFFF"/>
        <w:spacing w:after="0" w:line="326" w:lineRule="exact"/>
        <w:ind w:right="5"/>
        <w:jc w:val="center"/>
        <w:rPr>
          <w:rFonts w:ascii="Arial" w:hAnsi="Arial" w:cs="Arial"/>
          <w:sz w:val="24"/>
          <w:szCs w:val="24"/>
        </w:rPr>
      </w:pPr>
      <w:r>
        <w:rPr>
          <w:rFonts w:ascii="Arial" w:hAnsi="Arial" w:cs="Arial"/>
          <w:sz w:val="24"/>
          <w:szCs w:val="24"/>
        </w:rPr>
        <w:t>АДМИНИСТРАЦИЯ  ЮКСЕЕВСКОГО  СЕЛЬСОВЕТА</w:t>
      </w:r>
    </w:p>
    <w:p w:rsidR="00F5016A" w:rsidRDefault="00F5016A" w:rsidP="00F5016A">
      <w:pPr>
        <w:shd w:val="clear" w:color="auto" w:fill="FFFFFF"/>
        <w:spacing w:after="0" w:line="326" w:lineRule="exact"/>
        <w:ind w:right="5"/>
        <w:jc w:val="center"/>
        <w:rPr>
          <w:rFonts w:ascii="Arial" w:hAnsi="Arial" w:cs="Arial"/>
          <w:sz w:val="24"/>
          <w:szCs w:val="24"/>
        </w:rPr>
      </w:pPr>
      <w:r>
        <w:rPr>
          <w:rFonts w:ascii="Arial" w:hAnsi="Arial" w:cs="Arial"/>
          <w:spacing w:val="-2"/>
          <w:sz w:val="24"/>
          <w:szCs w:val="24"/>
        </w:rPr>
        <w:t>БОЛЬШЕМУРТИНСКОГО РАЙОНА</w:t>
      </w:r>
    </w:p>
    <w:p w:rsidR="00F5016A" w:rsidRDefault="00F5016A" w:rsidP="00F5016A">
      <w:pPr>
        <w:shd w:val="clear" w:color="auto" w:fill="FFFFFF"/>
        <w:spacing w:before="5" w:after="0" w:line="326" w:lineRule="exact"/>
        <w:ind w:left="5"/>
        <w:jc w:val="center"/>
        <w:rPr>
          <w:rFonts w:ascii="Arial" w:hAnsi="Arial" w:cs="Arial"/>
          <w:sz w:val="24"/>
          <w:szCs w:val="24"/>
        </w:rPr>
      </w:pPr>
      <w:r>
        <w:rPr>
          <w:rFonts w:ascii="Arial" w:hAnsi="Arial" w:cs="Arial"/>
          <w:spacing w:val="-1"/>
          <w:sz w:val="24"/>
          <w:szCs w:val="24"/>
        </w:rPr>
        <w:t>КРАСНОЯРСКОГО КРАЯ</w:t>
      </w:r>
    </w:p>
    <w:p w:rsidR="00F5016A" w:rsidRDefault="00F5016A" w:rsidP="00F5016A">
      <w:pPr>
        <w:shd w:val="clear" w:color="auto" w:fill="FFFFFF"/>
        <w:spacing w:before="322" w:after="0"/>
        <w:ind w:right="5"/>
        <w:jc w:val="center"/>
        <w:rPr>
          <w:rFonts w:ascii="Arial" w:hAnsi="Arial" w:cs="Arial"/>
          <w:spacing w:val="62"/>
          <w:sz w:val="24"/>
          <w:szCs w:val="24"/>
        </w:rPr>
      </w:pPr>
      <w:r>
        <w:rPr>
          <w:rFonts w:ascii="Arial" w:hAnsi="Arial" w:cs="Arial"/>
          <w:spacing w:val="62"/>
          <w:sz w:val="24"/>
          <w:szCs w:val="24"/>
        </w:rPr>
        <w:t>ПОСТАНОВЛЕНИЕ</w:t>
      </w:r>
    </w:p>
    <w:p w:rsidR="00F5016A" w:rsidRDefault="00F5016A" w:rsidP="00F5016A">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14.05. 2020 г.</w:t>
      </w:r>
      <w:r>
        <w:rPr>
          <w:rFonts w:ascii="Arial" w:hAnsi="Arial" w:cs="Arial"/>
          <w:sz w:val="24"/>
          <w:szCs w:val="24"/>
        </w:rPr>
        <w:tab/>
      </w:r>
      <w:r>
        <w:rPr>
          <w:rFonts w:ascii="Arial" w:hAnsi="Arial" w:cs="Arial"/>
          <w:spacing w:val="-3"/>
          <w:sz w:val="24"/>
          <w:szCs w:val="24"/>
        </w:rPr>
        <w:t>с. Юксеево</w:t>
      </w:r>
      <w:r>
        <w:rPr>
          <w:rFonts w:ascii="Arial" w:hAnsi="Arial" w:cs="Arial"/>
          <w:sz w:val="24"/>
          <w:szCs w:val="24"/>
        </w:rPr>
        <w:tab/>
        <w:t xml:space="preserve">              </w:t>
      </w:r>
      <w:r>
        <w:rPr>
          <w:rFonts w:ascii="Arial" w:hAnsi="Arial" w:cs="Arial"/>
          <w:spacing w:val="23"/>
          <w:sz w:val="24"/>
          <w:szCs w:val="24"/>
        </w:rPr>
        <w:t>№ 17</w:t>
      </w:r>
    </w:p>
    <w:p w:rsidR="00F5016A" w:rsidRDefault="00F5016A" w:rsidP="00F5016A">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6"/>
      </w:tblGrid>
      <w:tr w:rsidR="00F5016A" w:rsidTr="00621BDD">
        <w:tc>
          <w:tcPr>
            <w:tcW w:w="4785" w:type="dxa"/>
          </w:tcPr>
          <w:p w:rsidR="00F5016A" w:rsidRDefault="00F5016A" w:rsidP="00621BDD">
            <w:pPr>
              <w:spacing w:after="0" w:line="240" w:lineRule="auto"/>
              <w:rPr>
                <w:rFonts w:ascii="Arial" w:hAnsi="Arial" w:cs="Arial"/>
                <w:i/>
                <w:sz w:val="24"/>
                <w:szCs w:val="24"/>
                <w:lang w:eastAsia="en-US"/>
              </w:rPr>
            </w:pPr>
            <w:r>
              <w:rPr>
                <w:rFonts w:ascii="Arial" w:hAnsi="Arial" w:cs="Arial"/>
                <w:sz w:val="24"/>
                <w:szCs w:val="24"/>
              </w:rPr>
              <w:t>Об утверждении примерного положения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F5016A" w:rsidRDefault="00F5016A" w:rsidP="00621BDD">
            <w:pPr>
              <w:spacing w:after="0" w:line="240" w:lineRule="auto"/>
              <w:jc w:val="both"/>
              <w:rPr>
                <w:rFonts w:ascii="Arial" w:hAnsi="Arial" w:cs="Arial"/>
                <w:i/>
                <w:sz w:val="24"/>
                <w:szCs w:val="24"/>
                <w:lang w:eastAsia="en-US"/>
              </w:rPr>
            </w:pPr>
          </w:p>
        </w:tc>
        <w:tc>
          <w:tcPr>
            <w:tcW w:w="4786" w:type="dxa"/>
          </w:tcPr>
          <w:p w:rsidR="00F5016A" w:rsidRDefault="00F5016A" w:rsidP="00621BDD">
            <w:pPr>
              <w:spacing w:after="0" w:line="240" w:lineRule="auto"/>
              <w:jc w:val="both"/>
              <w:rPr>
                <w:rFonts w:ascii="Arial" w:hAnsi="Arial" w:cs="Arial"/>
                <w:sz w:val="24"/>
                <w:szCs w:val="24"/>
                <w:lang w:eastAsia="en-US"/>
              </w:rPr>
            </w:pPr>
          </w:p>
        </w:tc>
      </w:tr>
    </w:tbl>
    <w:p w:rsidR="00F5016A" w:rsidRDefault="00F5016A" w:rsidP="00F5016A">
      <w:pPr>
        <w:autoSpaceDE w:val="0"/>
        <w:autoSpaceDN w:val="0"/>
        <w:adjustRightInd w:val="0"/>
        <w:spacing w:after="0" w:line="240" w:lineRule="auto"/>
        <w:jc w:val="both"/>
        <w:outlineLvl w:val="1"/>
        <w:rPr>
          <w:rFonts w:ascii="Arial" w:hAnsi="Arial" w:cs="Arial"/>
          <w:sz w:val="24"/>
          <w:szCs w:val="24"/>
        </w:rPr>
      </w:pPr>
      <w:r>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Pr>
          <w:rFonts w:ascii="Arial" w:hAnsi="Arial" w:cs="Arial"/>
          <w:sz w:val="24"/>
          <w:szCs w:val="24"/>
        </w:rPr>
        <w:br/>
        <w:t>«Об общих принципах организации местного самоуправления в Российской Федерации», руководствуясь  статьей 17 Устава Юксеевского сельсовета Большемуртинского района Красноярского края   ПОСТАНОВЛЯЮ:</w:t>
      </w:r>
    </w:p>
    <w:p w:rsidR="00F5016A" w:rsidRDefault="00F5016A" w:rsidP="00F5016A">
      <w:pPr>
        <w:spacing w:after="0" w:line="240" w:lineRule="auto"/>
        <w:ind w:firstLine="709"/>
        <w:jc w:val="both"/>
        <w:rPr>
          <w:rFonts w:ascii="Arial" w:hAnsi="Arial" w:cs="Arial"/>
          <w:sz w:val="24"/>
          <w:szCs w:val="24"/>
          <w:lang w:eastAsia="en-US"/>
        </w:rPr>
      </w:pPr>
    </w:p>
    <w:p w:rsidR="00F5016A" w:rsidRDefault="00F5016A" w:rsidP="00F5016A">
      <w:pPr>
        <w:numPr>
          <w:ilvl w:val="0"/>
          <w:numId w:val="2"/>
        </w:numPr>
        <w:tabs>
          <w:tab w:val="num" w:pos="964"/>
        </w:tabs>
        <w:spacing w:after="0" w:line="240" w:lineRule="auto"/>
        <w:ind w:left="0"/>
        <w:contextualSpacing/>
        <w:jc w:val="both"/>
        <w:rPr>
          <w:rFonts w:ascii="Arial" w:hAnsi="Arial" w:cs="Arial"/>
          <w:sz w:val="24"/>
          <w:szCs w:val="24"/>
        </w:rPr>
      </w:pPr>
      <w:r>
        <w:rPr>
          <w:rFonts w:ascii="Arial" w:hAnsi="Arial" w:cs="Arial"/>
          <w:sz w:val="24"/>
          <w:szCs w:val="24"/>
        </w:rPr>
        <w:t>Утвердить примерное положение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sz w:val="24"/>
          <w:szCs w:val="24"/>
        </w:rPr>
        <w:t xml:space="preserve"> согласно приложению.</w:t>
      </w:r>
    </w:p>
    <w:p w:rsidR="00F5016A" w:rsidRDefault="00F5016A" w:rsidP="00F5016A">
      <w:pPr>
        <w:spacing w:after="0" w:line="240" w:lineRule="auto"/>
        <w:rPr>
          <w:rFonts w:ascii="Arial" w:hAnsi="Arial" w:cs="Arial"/>
          <w:color w:val="000000"/>
          <w:sz w:val="24"/>
          <w:szCs w:val="24"/>
          <w:shd w:val="clear" w:color="auto" w:fill="FFFFFF"/>
        </w:rPr>
      </w:pPr>
      <w:r>
        <w:rPr>
          <w:rFonts w:ascii="Arial" w:hAnsi="Arial" w:cs="Arial"/>
          <w:sz w:val="24"/>
          <w:szCs w:val="24"/>
        </w:rPr>
        <w:t xml:space="preserve">          2. Постановления администрации Юксеевского сельсовета от 03.10.2013 № 29 «Об утверждении примерного положения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p>
    <w:p w:rsidR="00F5016A" w:rsidRDefault="00F5016A" w:rsidP="00F5016A">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(в редакции Постановлений от 01.09.2014  № 30, от 04.12.2014 № 44,от 01.04.2015 № 11, от 15.12.2016 № 146, от 20.12.2017 № 70, от 14.05.2018 № 18,от 14.08.2018 №32, от 16.01.2019 №6, 11.10.2019 №67)</w:t>
      </w:r>
      <w:r>
        <w:rPr>
          <w:rFonts w:ascii="Arial" w:hAnsi="Arial" w:cs="Arial"/>
          <w:sz w:val="24"/>
          <w:szCs w:val="24"/>
        </w:rPr>
        <w:t xml:space="preserve"> считать утратившими силу.</w:t>
      </w:r>
    </w:p>
    <w:p w:rsidR="00F5016A" w:rsidRDefault="00F5016A" w:rsidP="00F5016A">
      <w:pPr>
        <w:numPr>
          <w:ilvl w:val="0"/>
          <w:numId w:val="2"/>
        </w:numPr>
        <w:tabs>
          <w:tab w:val="num" w:pos="964"/>
        </w:tabs>
        <w:spacing w:after="0" w:line="240" w:lineRule="auto"/>
        <w:ind w:left="0"/>
        <w:contextualSpacing/>
        <w:jc w:val="both"/>
        <w:rPr>
          <w:rFonts w:ascii="Arial" w:hAnsi="Arial" w:cs="Arial"/>
          <w:sz w:val="24"/>
          <w:szCs w:val="24"/>
        </w:rPr>
      </w:pPr>
      <w:r>
        <w:rPr>
          <w:rFonts w:ascii="Arial" w:hAnsi="Arial" w:cs="Arial"/>
          <w:sz w:val="24"/>
          <w:szCs w:val="24"/>
        </w:rPr>
        <w:t>Ответственность за исполнение настоящего Постановления возлагается на главу Кина В.Р..</w:t>
      </w:r>
    </w:p>
    <w:p w:rsidR="00F5016A" w:rsidRDefault="00F5016A" w:rsidP="00F5016A">
      <w:pPr>
        <w:pStyle w:val="ConsNormal"/>
        <w:widowControl/>
        <w:numPr>
          <w:ilvl w:val="0"/>
          <w:numId w:val="2"/>
        </w:numPr>
        <w:tabs>
          <w:tab w:val="num" w:pos="964"/>
        </w:tabs>
        <w:spacing w:line="288" w:lineRule="auto"/>
        <w:ind w:left="0" w:right="0"/>
        <w:jc w:val="both"/>
        <w:rPr>
          <w:sz w:val="24"/>
          <w:szCs w:val="24"/>
        </w:rPr>
      </w:pPr>
      <w:r>
        <w:rPr>
          <w:sz w:val="24"/>
          <w:szCs w:val="24"/>
        </w:rPr>
        <w:t>Настоящее Постановление вступает в силу со дня опубликования в «Ведомостях муниципальных органов Юксеевского сельсовета Большемуртинского района Красноярского края»</w:t>
      </w:r>
      <w:r>
        <w:rPr>
          <w:i/>
          <w:sz w:val="24"/>
          <w:szCs w:val="24"/>
        </w:rPr>
        <w:t xml:space="preserve"> </w:t>
      </w:r>
      <w:r>
        <w:rPr>
          <w:sz w:val="24"/>
          <w:szCs w:val="24"/>
        </w:rPr>
        <w:t>и распространяется на правоотношения  возникшие с 01 июня 2020 года.</w:t>
      </w:r>
    </w:p>
    <w:p w:rsidR="00F5016A" w:rsidRDefault="00F5016A" w:rsidP="00F5016A">
      <w:pPr>
        <w:pStyle w:val="ConsNormal"/>
        <w:widowControl/>
        <w:spacing w:line="288" w:lineRule="auto"/>
        <w:ind w:right="0"/>
        <w:jc w:val="both"/>
        <w:rPr>
          <w:sz w:val="24"/>
          <w:szCs w:val="24"/>
        </w:rPr>
      </w:pPr>
    </w:p>
    <w:p w:rsidR="00F5016A" w:rsidRDefault="00F5016A" w:rsidP="00F5016A">
      <w:pPr>
        <w:pStyle w:val="ConsNormal"/>
        <w:widowControl/>
        <w:spacing w:line="288" w:lineRule="auto"/>
        <w:ind w:right="0"/>
        <w:jc w:val="both"/>
        <w:rPr>
          <w:sz w:val="24"/>
          <w:szCs w:val="24"/>
        </w:rPr>
      </w:pPr>
    </w:p>
    <w:p w:rsidR="00F5016A" w:rsidRDefault="00F5016A" w:rsidP="00F5016A">
      <w:pPr>
        <w:pStyle w:val="ConsNormal"/>
        <w:widowControl/>
        <w:spacing w:line="288" w:lineRule="auto"/>
        <w:ind w:right="0"/>
        <w:jc w:val="both"/>
        <w:rPr>
          <w:sz w:val="24"/>
          <w:szCs w:val="24"/>
        </w:rPr>
      </w:pPr>
    </w:p>
    <w:p w:rsidR="00F5016A" w:rsidRDefault="00F5016A" w:rsidP="00F5016A">
      <w:pPr>
        <w:spacing w:after="0" w:line="240" w:lineRule="auto"/>
        <w:jc w:val="both"/>
        <w:rPr>
          <w:rFonts w:ascii="Arial" w:hAnsi="Arial" w:cs="Arial"/>
          <w:sz w:val="24"/>
          <w:szCs w:val="24"/>
        </w:rPr>
      </w:pPr>
      <w:r>
        <w:rPr>
          <w:rFonts w:ascii="Arial" w:hAnsi="Arial" w:cs="Arial"/>
          <w:sz w:val="24"/>
          <w:szCs w:val="24"/>
        </w:rPr>
        <w:t xml:space="preserve">    Глава сельсовета:                                                                                          В.Р. Кин     </w:t>
      </w:r>
    </w:p>
    <w:p w:rsidR="00F5016A" w:rsidRDefault="00F5016A" w:rsidP="00F5016A">
      <w:pPr>
        <w:spacing w:after="0" w:line="240" w:lineRule="auto"/>
        <w:jc w:val="both"/>
        <w:rPr>
          <w:rFonts w:ascii="Arial" w:hAnsi="Arial" w:cs="Arial"/>
          <w:sz w:val="24"/>
          <w:szCs w:val="24"/>
        </w:rPr>
      </w:pPr>
    </w:p>
    <w:p w:rsidR="00F5016A" w:rsidRDefault="00F5016A" w:rsidP="00F5016A">
      <w:pPr>
        <w:spacing w:after="0" w:line="240" w:lineRule="auto"/>
        <w:jc w:val="both"/>
        <w:rPr>
          <w:rFonts w:ascii="Arial" w:hAnsi="Arial" w:cs="Arial"/>
          <w:sz w:val="24"/>
          <w:szCs w:val="24"/>
        </w:rPr>
      </w:pPr>
      <w:r>
        <w:rPr>
          <w:rFonts w:ascii="Arial" w:hAnsi="Arial" w:cs="Arial"/>
          <w:sz w:val="24"/>
          <w:szCs w:val="24"/>
        </w:rPr>
        <w:t xml:space="preserve">  </w:t>
      </w:r>
    </w:p>
    <w:p w:rsidR="00F5016A" w:rsidRDefault="00F5016A" w:rsidP="00F5016A">
      <w:pPr>
        <w:spacing w:after="0" w:line="240" w:lineRule="auto"/>
        <w:jc w:val="both"/>
        <w:rPr>
          <w:rFonts w:ascii="Arial" w:hAnsi="Arial" w:cs="Arial"/>
          <w:sz w:val="24"/>
          <w:szCs w:val="24"/>
        </w:rPr>
      </w:pPr>
      <w:r>
        <w:rPr>
          <w:rFonts w:ascii="Arial" w:hAnsi="Arial" w:cs="Arial"/>
          <w:sz w:val="24"/>
          <w:szCs w:val="24"/>
        </w:rPr>
        <w:t xml:space="preserve">                                                </w:t>
      </w:r>
    </w:p>
    <w:p w:rsidR="00F5016A" w:rsidRDefault="00F5016A" w:rsidP="00F5016A">
      <w:pPr>
        <w:spacing w:after="0" w:line="240" w:lineRule="auto"/>
        <w:jc w:val="both"/>
        <w:rPr>
          <w:rFonts w:ascii="Arial" w:hAnsi="Arial" w:cs="Arial"/>
          <w:sz w:val="24"/>
          <w:szCs w:val="24"/>
        </w:rPr>
      </w:pPr>
    </w:p>
    <w:p w:rsidR="00F5016A" w:rsidRDefault="00F5016A" w:rsidP="00F5016A">
      <w:pPr>
        <w:spacing w:after="0" w:line="240" w:lineRule="auto"/>
        <w:jc w:val="both"/>
        <w:rPr>
          <w:rFonts w:ascii="Arial" w:hAnsi="Arial" w:cs="Arial"/>
          <w:sz w:val="24"/>
          <w:szCs w:val="24"/>
        </w:rPr>
      </w:pPr>
    </w:p>
    <w:p w:rsidR="00F5016A" w:rsidRDefault="00F5016A" w:rsidP="00F5016A">
      <w:pPr>
        <w:spacing w:after="0" w:line="240" w:lineRule="auto"/>
        <w:jc w:val="both"/>
        <w:rPr>
          <w:rFonts w:ascii="Arial" w:hAnsi="Arial" w:cs="Arial"/>
          <w:sz w:val="24"/>
          <w:szCs w:val="24"/>
        </w:rPr>
      </w:pPr>
    </w:p>
    <w:p w:rsidR="00F5016A" w:rsidRDefault="00F5016A" w:rsidP="00F5016A">
      <w:pPr>
        <w:spacing w:after="0" w:line="240" w:lineRule="auto"/>
        <w:jc w:val="both"/>
        <w:rPr>
          <w:rFonts w:ascii="Arial" w:hAnsi="Arial" w:cs="Arial"/>
          <w:sz w:val="24"/>
          <w:szCs w:val="24"/>
        </w:rPr>
      </w:pPr>
    </w:p>
    <w:tbl>
      <w:tblPr>
        <w:tblW w:w="0" w:type="auto"/>
        <w:tblLook w:val="04A0"/>
      </w:tblPr>
      <w:tblGrid>
        <w:gridCol w:w="4785"/>
        <w:gridCol w:w="4786"/>
      </w:tblGrid>
      <w:tr w:rsidR="00F5016A" w:rsidTr="00621BDD">
        <w:tc>
          <w:tcPr>
            <w:tcW w:w="4785" w:type="dxa"/>
            <w:hideMark/>
          </w:tcPr>
          <w:p w:rsidR="00F5016A" w:rsidRDefault="00F5016A" w:rsidP="00621BDD">
            <w:pPr>
              <w:spacing w:after="0" w:line="240" w:lineRule="auto"/>
              <w:ind w:firstLine="709"/>
              <w:jc w:val="center"/>
              <w:rPr>
                <w:rFonts w:ascii="Arial" w:hAnsi="Arial" w:cs="Arial"/>
                <w:sz w:val="24"/>
                <w:szCs w:val="24"/>
                <w:lang w:eastAsia="en-US"/>
              </w:rPr>
            </w:pPr>
            <w:r>
              <w:rPr>
                <w:rFonts w:ascii="Arial" w:hAnsi="Arial" w:cs="Arial"/>
                <w:sz w:val="24"/>
                <w:szCs w:val="24"/>
                <w:lang w:eastAsia="en-US"/>
              </w:rPr>
              <w:t xml:space="preserve">       </w:t>
            </w:r>
          </w:p>
        </w:tc>
        <w:tc>
          <w:tcPr>
            <w:tcW w:w="4786" w:type="dxa"/>
            <w:hideMark/>
          </w:tcPr>
          <w:p w:rsidR="00F5016A" w:rsidRDefault="00F5016A" w:rsidP="00621BDD">
            <w:pPr>
              <w:spacing w:after="0" w:line="240" w:lineRule="auto"/>
              <w:rPr>
                <w:rFonts w:ascii="Arial" w:hAnsi="Arial" w:cs="Arial"/>
                <w:sz w:val="24"/>
                <w:szCs w:val="24"/>
                <w:lang w:eastAsia="en-US"/>
              </w:rPr>
            </w:pPr>
            <w:r>
              <w:rPr>
                <w:rFonts w:ascii="Arial" w:hAnsi="Arial" w:cs="Arial"/>
                <w:sz w:val="24"/>
                <w:szCs w:val="24"/>
              </w:rPr>
              <w:t>Приложение к Постановлению администрации Юксеевского сельсовета от 14.05.2020 № 17</w:t>
            </w:r>
          </w:p>
        </w:tc>
      </w:tr>
    </w:tbl>
    <w:p w:rsidR="00F5016A" w:rsidRDefault="00F5016A" w:rsidP="00F5016A">
      <w:pPr>
        <w:spacing w:after="0" w:line="240" w:lineRule="auto"/>
        <w:ind w:firstLine="709"/>
        <w:jc w:val="center"/>
        <w:rPr>
          <w:rFonts w:ascii="Arial" w:hAnsi="Arial" w:cs="Arial"/>
          <w:sz w:val="24"/>
          <w:szCs w:val="24"/>
          <w:lang w:eastAsia="en-US"/>
        </w:rPr>
      </w:pPr>
    </w:p>
    <w:p w:rsidR="00F5016A" w:rsidRDefault="00F5016A" w:rsidP="00F5016A">
      <w:pPr>
        <w:spacing w:after="0" w:line="240" w:lineRule="auto"/>
        <w:ind w:firstLine="709"/>
        <w:jc w:val="center"/>
        <w:rPr>
          <w:rFonts w:ascii="Arial" w:hAnsi="Arial" w:cs="Arial"/>
          <w:sz w:val="24"/>
          <w:szCs w:val="24"/>
        </w:rPr>
      </w:pPr>
    </w:p>
    <w:p w:rsidR="00F5016A" w:rsidRDefault="00F5016A" w:rsidP="00F5016A">
      <w:pPr>
        <w:spacing w:after="0" w:line="240" w:lineRule="auto"/>
        <w:ind w:firstLine="709"/>
        <w:jc w:val="center"/>
        <w:rPr>
          <w:rFonts w:ascii="Arial" w:hAnsi="Arial" w:cs="Arial"/>
          <w:b/>
          <w:color w:val="000000"/>
          <w:sz w:val="24"/>
          <w:szCs w:val="24"/>
          <w:shd w:val="clear" w:color="auto" w:fill="FFFFFF"/>
        </w:rPr>
      </w:pPr>
      <w:r>
        <w:rPr>
          <w:rFonts w:ascii="Arial" w:hAnsi="Arial" w:cs="Arial"/>
          <w:b/>
          <w:sz w:val="24"/>
          <w:szCs w:val="24"/>
        </w:rPr>
        <w:t>Примерное положение об оплате труда работников администрации Юксеевского сельсовета</w:t>
      </w:r>
      <w:r>
        <w:rPr>
          <w:rFonts w:ascii="Arial" w:hAnsi="Arial" w:cs="Arial"/>
          <w:b/>
          <w:i/>
          <w:sz w:val="24"/>
          <w:szCs w:val="24"/>
        </w:rPr>
        <w:t xml:space="preserve">, </w:t>
      </w:r>
      <w:r>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F5016A" w:rsidRDefault="00F5016A" w:rsidP="00F5016A">
      <w:pPr>
        <w:spacing w:after="0" w:line="240" w:lineRule="auto"/>
        <w:ind w:firstLine="709"/>
        <w:jc w:val="center"/>
        <w:rPr>
          <w:rFonts w:ascii="Arial" w:hAnsi="Arial" w:cs="Arial"/>
          <w:b/>
          <w:color w:val="000000"/>
          <w:sz w:val="24"/>
          <w:szCs w:val="24"/>
          <w:shd w:val="clear" w:color="auto" w:fill="FFFFFF"/>
        </w:rPr>
      </w:pPr>
    </w:p>
    <w:p w:rsidR="00F5016A" w:rsidRDefault="00F5016A" w:rsidP="00F5016A">
      <w:pPr>
        <w:spacing w:after="0" w:line="240" w:lineRule="auto"/>
        <w:ind w:firstLine="709"/>
        <w:jc w:val="center"/>
        <w:rPr>
          <w:rFonts w:ascii="Arial" w:hAnsi="Arial" w:cs="Arial"/>
          <w:b/>
          <w:color w:val="000000"/>
          <w:sz w:val="24"/>
          <w:szCs w:val="24"/>
          <w:shd w:val="clear" w:color="auto" w:fill="FFFFFF"/>
        </w:rPr>
      </w:pPr>
      <w:r>
        <w:rPr>
          <w:rFonts w:ascii="Arial" w:hAnsi="Arial" w:cs="Arial"/>
          <w:color w:val="000000"/>
          <w:sz w:val="24"/>
          <w:szCs w:val="24"/>
          <w:shd w:val="clear" w:color="auto" w:fill="FFFFFF"/>
        </w:rPr>
        <w:t>1. Общие</w:t>
      </w:r>
      <w:r>
        <w:rPr>
          <w:rFonts w:ascii="Arial" w:hAnsi="Arial" w:cs="Arial"/>
          <w:b/>
          <w:color w:val="000000"/>
          <w:sz w:val="24"/>
          <w:szCs w:val="24"/>
          <w:shd w:val="clear" w:color="auto" w:fill="FFFFFF"/>
        </w:rPr>
        <w:t xml:space="preserve"> </w:t>
      </w:r>
      <w:r>
        <w:rPr>
          <w:rFonts w:ascii="Arial" w:hAnsi="Arial" w:cs="Arial"/>
          <w:color w:val="000000"/>
          <w:sz w:val="24"/>
          <w:szCs w:val="24"/>
          <w:shd w:val="clear" w:color="auto" w:fill="FFFFFF"/>
        </w:rPr>
        <w:t>положения</w:t>
      </w:r>
    </w:p>
    <w:p w:rsidR="00F5016A" w:rsidRDefault="00F5016A" w:rsidP="00F5016A">
      <w:pPr>
        <w:spacing w:after="0" w:line="240" w:lineRule="auto"/>
        <w:ind w:firstLine="709"/>
        <w:jc w:val="center"/>
        <w:rPr>
          <w:rFonts w:ascii="Arial" w:hAnsi="Arial" w:cs="Arial"/>
          <w:b/>
          <w:color w:val="000000"/>
          <w:sz w:val="24"/>
          <w:szCs w:val="24"/>
          <w:shd w:val="clear" w:color="auto" w:fill="FFFFFF"/>
        </w:rPr>
      </w:pPr>
    </w:p>
    <w:p w:rsidR="00F5016A" w:rsidRDefault="00F5016A" w:rsidP="00F5016A">
      <w:pPr>
        <w:spacing w:after="0" w:line="240" w:lineRule="auto"/>
        <w:ind w:firstLine="709"/>
        <w:jc w:val="both"/>
        <w:rPr>
          <w:rFonts w:ascii="Arial" w:hAnsi="Arial" w:cs="Arial"/>
          <w:color w:val="000000"/>
          <w:sz w:val="24"/>
          <w:szCs w:val="24"/>
          <w:shd w:val="clear" w:color="auto" w:fill="FFFFFF"/>
        </w:rPr>
      </w:pPr>
      <w:r>
        <w:rPr>
          <w:rFonts w:ascii="Arial" w:hAnsi="Arial" w:cs="Arial"/>
          <w:bCs/>
          <w:sz w:val="24"/>
          <w:szCs w:val="24"/>
        </w:rPr>
        <w:t xml:space="preserve">1.1. Настоящее примерное положение об оплате труда </w:t>
      </w:r>
      <w:r>
        <w:rPr>
          <w:rFonts w:ascii="Arial" w:hAnsi="Arial" w:cs="Arial"/>
          <w:sz w:val="24"/>
          <w:szCs w:val="24"/>
        </w:rPr>
        <w:t>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Pr>
          <w:rFonts w:ascii="Arial" w:hAnsi="Arial" w:cs="Arial"/>
          <w:bCs/>
          <w:sz w:val="24"/>
          <w:szCs w:val="24"/>
        </w:rPr>
        <w:t>определяет условия оплаты труда таких работников.</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1.2. </w:t>
      </w:r>
      <w:r>
        <w:rPr>
          <w:rFonts w:ascii="Arial" w:hAnsi="Arial" w:cs="Arial"/>
          <w:sz w:val="24"/>
          <w:szCs w:val="24"/>
        </w:rPr>
        <w:t>Примерное положение включает в себя:</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F5016A" w:rsidRDefault="00F5016A" w:rsidP="00F5016A">
      <w:pPr>
        <w:pStyle w:val="aa"/>
        <w:shd w:val="clear" w:color="auto" w:fill="FFFFFF"/>
        <w:spacing w:before="0" w:beforeAutospacing="0" w:after="0" w:afterAutospacing="0"/>
        <w:ind w:firstLine="709"/>
        <w:jc w:val="both"/>
        <w:rPr>
          <w:rFonts w:ascii="Arial" w:hAnsi="Arial" w:cs="Arial"/>
          <w:color w:val="000000"/>
        </w:rPr>
      </w:pPr>
      <w:r>
        <w:rPr>
          <w:rFonts w:ascii="Arial" w:hAnsi="Arial" w:cs="Arial"/>
          <w:iCs/>
        </w:rPr>
        <w:t>1.3. Р</w:t>
      </w:r>
      <w:r>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F5016A" w:rsidRDefault="00F5016A" w:rsidP="00F5016A">
      <w:pPr>
        <w:pStyle w:val="aa"/>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Единовременная материальная помощь работникам оказывается по решению главы администрации Юксеевского сельсовета</w:t>
      </w:r>
      <w:r>
        <w:rPr>
          <w:rFonts w:ascii="Arial" w:hAnsi="Arial" w:cs="Arial"/>
          <w:i/>
          <w:color w:val="000000"/>
        </w:rPr>
        <w:t xml:space="preserve"> </w:t>
      </w:r>
      <w:r>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F5016A" w:rsidRDefault="00F5016A" w:rsidP="00F5016A">
      <w:pPr>
        <w:pStyle w:val="aa"/>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F5016A" w:rsidRDefault="00F5016A" w:rsidP="00F5016A">
      <w:pPr>
        <w:pStyle w:val="aa"/>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Выплата единовременной материальной помощи работникам производится на основании распоряжения</w:t>
      </w:r>
      <w:r>
        <w:rPr>
          <w:rFonts w:ascii="Arial" w:hAnsi="Arial" w:cs="Arial"/>
          <w:i/>
          <w:color w:val="000000"/>
        </w:rPr>
        <w:t xml:space="preserve"> </w:t>
      </w:r>
      <w:r>
        <w:rPr>
          <w:rFonts w:ascii="Arial" w:hAnsi="Arial" w:cs="Arial"/>
          <w:color w:val="000000"/>
        </w:rPr>
        <w:t>главы администрации Юксеевского сельсовета.</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p>
    <w:p w:rsidR="00F5016A"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 xml:space="preserve">2. РАЗМЕРЫ ОКЛАДОВ (ДОЛЖНОСТНЫХ ОКЛАДОВ), СТАВОК ЗАРАБОТНОЙ ПЛАТЫ </w:t>
      </w:r>
    </w:p>
    <w:p w:rsidR="00F5016A"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Pr>
          <w:rFonts w:ascii="Arial" w:hAnsi="Arial" w:cs="Arial"/>
          <w:sz w:val="24"/>
          <w:szCs w:val="24"/>
        </w:rPr>
        <w:t>Минздрав соц развития РФ:</w:t>
      </w:r>
    </w:p>
    <w:p w:rsidR="00F5016A" w:rsidRDefault="00F5016A" w:rsidP="00F5016A">
      <w:pPr>
        <w:pStyle w:val="ConsPlusNormal"/>
        <w:ind w:firstLine="0"/>
        <w:jc w:val="both"/>
        <w:rPr>
          <w:sz w:val="24"/>
          <w:szCs w:val="24"/>
        </w:rPr>
      </w:pPr>
      <w:r>
        <w:rPr>
          <w:sz w:val="24"/>
          <w:szCs w:val="24"/>
        </w:rPr>
        <w:t>от 29.05.2008 № 248н «Об утверждении профессиональных квалификационных групп общеотраслевых профессий рабочих»;</w:t>
      </w:r>
    </w:p>
    <w:p w:rsidR="00F5016A" w:rsidRDefault="00F5016A" w:rsidP="00F5016A">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p>
    <w:p w:rsidR="00F5016A"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3. ВИДЫ ВЫПЛАТ КОМПЕНСАЦИОННОГО ХАРАКТЕРА</w:t>
      </w:r>
    </w:p>
    <w:p w:rsidR="00F5016A" w:rsidRDefault="00F5016A" w:rsidP="00F5016A">
      <w:pPr>
        <w:autoSpaceDE w:val="0"/>
        <w:autoSpaceDN w:val="0"/>
        <w:adjustRightInd w:val="0"/>
        <w:spacing w:after="0" w:line="240" w:lineRule="auto"/>
        <w:ind w:firstLine="709"/>
        <w:jc w:val="center"/>
        <w:outlineLvl w:val="0"/>
        <w:rPr>
          <w:rFonts w:ascii="Arial" w:hAnsi="Arial" w:cs="Arial"/>
          <w:bCs/>
          <w:sz w:val="24"/>
          <w:szCs w:val="24"/>
        </w:rPr>
      </w:pP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3.1. Работникам предоставляются следующие выплаты компенсационного характера:</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местностях с особыми климатическими условиями;</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5016A" w:rsidRDefault="00F5016A" w:rsidP="00F5016A">
      <w:pPr>
        <w:pStyle w:val="ConsPlusNormal"/>
        <w:ind w:firstLine="709"/>
        <w:jc w:val="both"/>
        <w:rPr>
          <w:sz w:val="24"/>
          <w:szCs w:val="24"/>
        </w:rPr>
      </w:pPr>
      <w:r>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Pr>
          <w:color w:val="000000"/>
          <w:sz w:val="24"/>
          <w:szCs w:val="24"/>
        </w:rPr>
        <w:t>главой администрации сельсовета</w:t>
      </w:r>
      <w:r>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совмещение профессий (должностей);</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расширение зон обслуживания;</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ночное время;</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выходные и нерабочие праздничные дни;</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сверхурочную работу.</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3.4. Размер доплат, указанных в абзацах </w:t>
      </w:r>
      <w:hyperlink r:id="rId7" w:history="1">
        <w:r>
          <w:rPr>
            <w:rStyle w:val="a9"/>
            <w:rFonts w:ascii="Arial" w:hAnsi="Arial" w:cs="Arial"/>
            <w:sz w:val="24"/>
            <w:szCs w:val="24"/>
          </w:rPr>
          <w:t>втором-четвертом пункта 3</w:t>
        </w:r>
      </w:hyperlink>
      <w:r>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Ночным считается время с 22 часов вечера до 6 часов утра.</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F5016A" w:rsidRDefault="00F5016A" w:rsidP="00F5016A">
      <w:pPr>
        <w:pStyle w:val="ConsPlusNormal"/>
        <w:ind w:firstLine="709"/>
        <w:jc w:val="both"/>
        <w:rPr>
          <w:sz w:val="24"/>
          <w:szCs w:val="24"/>
        </w:rPr>
      </w:pPr>
      <w:r>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5016A" w:rsidRDefault="00F5016A" w:rsidP="00F5016A">
      <w:pPr>
        <w:autoSpaceDE w:val="0"/>
        <w:autoSpaceDN w:val="0"/>
        <w:adjustRightInd w:val="0"/>
        <w:spacing w:after="0" w:line="240" w:lineRule="auto"/>
        <w:ind w:firstLine="709"/>
        <w:jc w:val="center"/>
        <w:rPr>
          <w:rFonts w:ascii="Arial" w:hAnsi="Arial" w:cs="Arial"/>
          <w:sz w:val="24"/>
          <w:szCs w:val="24"/>
        </w:rPr>
      </w:pPr>
    </w:p>
    <w:p w:rsidR="00F5016A" w:rsidRDefault="00F5016A" w:rsidP="00F5016A">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4. Виды, условия, размеры и порядок выплат стимулирующего характера</w:t>
      </w:r>
    </w:p>
    <w:p w:rsidR="00F5016A" w:rsidRDefault="00F5016A" w:rsidP="00F5016A">
      <w:pPr>
        <w:autoSpaceDE w:val="0"/>
        <w:autoSpaceDN w:val="0"/>
        <w:adjustRightInd w:val="0"/>
        <w:spacing w:after="0" w:line="240" w:lineRule="auto"/>
        <w:ind w:firstLine="709"/>
        <w:jc w:val="center"/>
        <w:rPr>
          <w:rFonts w:ascii="Arial" w:hAnsi="Arial" w:cs="Arial"/>
          <w:sz w:val="24"/>
          <w:szCs w:val="24"/>
        </w:rPr>
      </w:pP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4.1. Работникам устанавливаются следующие выплаты стимулирующего характера:</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интенсивность и высокие результаты работы;</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качество выполняемых работ;</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персональные выплаты;</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выплаты по итогам работы.</w:t>
      </w:r>
    </w:p>
    <w:p w:rsidR="00F5016A" w:rsidRDefault="00F5016A" w:rsidP="00F5016A">
      <w:pPr>
        <w:pStyle w:val="ConsPlusNormal"/>
        <w:ind w:firstLine="709"/>
        <w:jc w:val="both"/>
        <w:rPr>
          <w:sz w:val="24"/>
          <w:szCs w:val="24"/>
        </w:rPr>
      </w:pPr>
      <w:r>
        <w:rPr>
          <w:bCs/>
          <w:sz w:val="24"/>
          <w:szCs w:val="24"/>
        </w:rPr>
        <w:t xml:space="preserve">4.2. </w:t>
      </w:r>
      <w:r>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F5016A" w:rsidRDefault="00F5016A" w:rsidP="00F5016A">
      <w:pPr>
        <w:pStyle w:val="ConsPlusNormal"/>
        <w:ind w:firstLine="709"/>
        <w:jc w:val="both"/>
        <w:rPr>
          <w:sz w:val="24"/>
          <w:szCs w:val="24"/>
        </w:rPr>
      </w:pPr>
      <w:r>
        <w:rPr>
          <w:sz w:val="24"/>
          <w:szCs w:val="24"/>
        </w:rPr>
        <w:t>Размер выплат, за исключением персональных выплат, по i виду выплат устанавливается по формуле:</w:t>
      </w:r>
    </w:p>
    <w:p w:rsidR="00F5016A" w:rsidRDefault="00F5016A" w:rsidP="00F5016A">
      <w:pPr>
        <w:pStyle w:val="ConsPlusNormal"/>
        <w:ind w:firstLine="709"/>
        <w:jc w:val="both"/>
        <w:rPr>
          <w:sz w:val="24"/>
          <w:szCs w:val="24"/>
        </w:rPr>
      </w:pPr>
    </w:p>
    <w:p w:rsidR="00F5016A" w:rsidRDefault="00F5016A" w:rsidP="00F5016A">
      <w:pPr>
        <w:pStyle w:val="ConsPlusNonformat"/>
        <w:ind w:firstLine="709"/>
        <w:jc w:val="center"/>
        <w:rPr>
          <w:rFonts w:ascii="Arial" w:hAnsi="Arial" w:cs="Arial"/>
          <w:sz w:val="24"/>
          <w:szCs w:val="24"/>
        </w:rPr>
      </w:pPr>
      <w:r>
        <w:rPr>
          <w:rFonts w:ascii="Arial" w:hAnsi="Arial" w:cs="Arial"/>
          <w:sz w:val="24"/>
          <w:szCs w:val="24"/>
        </w:rPr>
        <w:t xml:space="preserve">      Р = Ц 1 балла x Бi x К исп. раб. врем.,             (1)</w:t>
      </w:r>
    </w:p>
    <w:p w:rsidR="00F5016A" w:rsidRDefault="00F5016A" w:rsidP="00F5016A">
      <w:pPr>
        <w:pStyle w:val="ConsPlusNormal"/>
        <w:ind w:firstLine="709"/>
        <w:jc w:val="both"/>
        <w:rPr>
          <w:sz w:val="24"/>
          <w:szCs w:val="24"/>
        </w:rPr>
      </w:pPr>
    </w:p>
    <w:p w:rsidR="00F5016A" w:rsidRDefault="00F5016A" w:rsidP="00F5016A">
      <w:pPr>
        <w:pStyle w:val="ConsPlusNormal"/>
        <w:ind w:firstLine="709"/>
        <w:jc w:val="both"/>
        <w:rPr>
          <w:sz w:val="24"/>
          <w:szCs w:val="24"/>
        </w:rPr>
      </w:pPr>
      <w:r>
        <w:rPr>
          <w:sz w:val="24"/>
          <w:szCs w:val="24"/>
        </w:rPr>
        <w:t>где:</w:t>
      </w:r>
    </w:p>
    <w:p w:rsidR="00F5016A" w:rsidRDefault="00F5016A" w:rsidP="00F5016A">
      <w:pPr>
        <w:pStyle w:val="ConsPlusNormal"/>
        <w:ind w:firstLine="709"/>
        <w:jc w:val="both"/>
        <w:rPr>
          <w:sz w:val="24"/>
          <w:szCs w:val="24"/>
        </w:rPr>
      </w:pPr>
      <w:r>
        <w:rPr>
          <w:sz w:val="24"/>
          <w:szCs w:val="24"/>
        </w:rPr>
        <w:t>Р - размер выплаты работнику за отчетный период (месяц, квартал, год) по i виду выплат;</w:t>
      </w:r>
    </w:p>
    <w:p w:rsidR="00F5016A" w:rsidRDefault="00F5016A" w:rsidP="00F5016A">
      <w:pPr>
        <w:pStyle w:val="ConsPlusNormal"/>
        <w:ind w:firstLine="709"/>
        <w:jc w:val="both"/>
        <w:rPr>
          <w:sz w:val="24"/>
          <w:szCs w:val="24"/>
        </w:rPr>
      </w:pPr>
      <w:r>
        <w:rPr>
          <w:sz w:val="24"/>
          <w:szCs w:val="24"/>
        </w:rPr>
        <w:t>Ц 1 балла - цена балла для определения i-го размера выплат работнику за отчетный период (месяц, квартал, год);</w:t>
      </w:r>
    </w:p>
    <w:p w:rsidR="00F5016A" w:rsidRDefault="00F5016A" w:rsidP="00F5016A">
      <w:pPr>
        <w:pStyle w:val="ConsPlusNormal"/>
        <w:ind w:firstLine="709"/>
        <w:jc w:val="both"/>
        <w:rPr>
          <w:sz w:val="24"/>
          <w:szCs w:val="24"/>
        </w:rPr>
      </w:pPr>
      <w:r>
        <w:rPr>
          <w:sz w:val="24"/>
          <w:szCs w:val="24"/>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F5016A" w:rsidRDefault="00F5016A" w:rsidP="00F5016A">
      <w:pPr>
        <w:pStyle w:val="ConsPlusNormal"/>
        <w:ind w:firstLine="709"/>
        <w:jc w:val="both"/>
        <w:rPr>
          <w:sz w:val="24"/>
          <w:szCs w:val="24"/>
        </w:rPr>
      </w:pPr>
      <w:r>
        <w:rPr>
          <w:sz w:val="24"/>
          <w:szCs w:val="24"/>
        </w:rPr>
        <w:t>К исп. раб. врем. - коэффициент использования рабочего времени работника за отчетный период (месяц, квартал, год);</w:t>
      </w:r>
    </w:p>
    <w:p w:rsidR="00F5016A" w:rsidRDefault="00F5016A" w:rsidP="00F5016A">
      <w:pPr>
        <w:pStyle w:val="ConsPlusNormal"/>
        <w:ind w:firstLine="709"/>
        <w:jc w:val="both"/>
        <w:rPr>
          <w:sz w:val="24"/>
          <w:szCs w:val="24"/>
        </w:rPr>
      </w:pPr>
    </w:p>
    <w:p w:rsidR="00F5016A" w:rsidRDefault="00F5016A" w:rsidP="00F5016A">
      <w:pPr>
        <w:pStyle w:val="ConsPlusNonformat"/>
        <w:ind w:firstLine="709"/>
        <w:jc w:val="center"/>
        <w:rPr>
          <w:rFonts w:ascii="Arial" w:hAnsi="Arial" w:cs="Arial"/>
          <w:sz w:val="24"/>
          <w:szCs w:val="24"/>
        </w:rPr>
      </w:pPr>
      <w:r>
        <w:rPr>
          <w:rFonts w:ascii="Arial" w:hAnsi="Arial" w:cs="Arial"/>
          <w:sz w:val="24"/>
          <w:szCs w:val="24"/>
        </w:rPr>
        <w:t>К. исп. раб. врем. = T факт. / T план.,                   (2)</w:t>
      </w:r>
    </w:p>
    <w:p w:rsidR="00F5016A" w:rsidRDefault="00F5016A" w:rsidP="00F5016A">
      <w:pPr>
        <w:pStyle w:val="ConsPlusNormal"/>
        <w:ind w:firstLine="709"/>
        <w:jc w:val="both"/>
        <w:rPr>
          <w:sz w:val="24"/>
          <w:szCs w:val="24"/>
        </w:rPr>
      </w:pPr>
    </w:p>
    <w:p w:rsidR="00F5016A" w:rsidRDefault="00F5016A" w:rsidP="00F5016A">
      <w:pPr>
        <w:pStyle w:val="ConsPlusNormal"/>
        <w:ind w:firstLine="709"/>
        <w:jc w:val="both"/>
        <w:rPr>
          <w:sz w:val="24"/>
          <w:szCs w:val="24"/>
        </w:rPr>
      </w:pPr>
      <w:r>
        <w:rPr>
          <w:sz w:val="24"/>
          <w:szCs w:val="24"/>
        </w:rPr>
        <w:t>где:</w:t>
      </w:r>
    </w:p>
    <w:p w:rsidR="00F5016A" w:rsidRDefault="00F5016A" w:rsidP="00F5016A">
      <w:pPr>
        <w:pStyle w:val="ConsPlusNormal"/>
        <w:ind w:firstLine="709"/>
        <w:jc w:val="both"/>
        <w:rPr>
          <w:sz w:val="24"/>
          <w:szCs w:val="24"/>
        </w:rPr>
      </w:pPr>
      <w:r>
        <w:rPr>
          <w:sz w:val="24"/>
          <w:szCs w:val="24"/>
        </w:rPr>
        <w:t>T факт. - фактически отработанное количество часов (рабочих дней) по должности за отчетный период (месяц, квартал, год);</w:t>
      </w:r>
    </w:p>
    <w:p w:rsidR="00F5016A" w:rsidRDefault="00F5016A" w:rsidP="00F5016A">
      <w:pPr>
        <w:pStyle w:val="ConsPlusNormal"/>
        <w:ind w:firstLine="709"/>
        <w:jc w:val="both"/>
        <w:rPr>
          <w:sz w:val="24"/>
          <w:szCs w:val="24"/>
        </w:rPr>
      </w:pPr>
      <w:r>
        <w:rPr>
          <w:sz w:val="24"/>
          <w:szCs w:val="24"/>
        </w:rPr>
        <w:t>T план. - норма часов (рабочих дней) по должности за отчетный период (месяц, квартал, год);</w:t>
      </w:r>
    </w:p>
    <w:p w:rsidR="00F5016A" w:rsidRDefault="00F5016A" w:rsidP="00F5016A">
      <w:pPr>
        <w:pStyle w:val="ConsPlusNormal"/>
        <w:ind w:firstLine="709"/>
        <w:jc w:val="both"/>
        <w:rPr>
          <w:sz w:val="24"/>
          <w:szCs w:val="24"/>
        </w:rPr>
      </w:pPr>
      <w:r>
        <w:rPr>
          <w:sz w:val="24"/>
          <w:szCs w:val="24"/>
        </w:rPr>
        <w:t xml:space="preserve"> </w:t>
      </w:r>
    </w:p>
    <w:p w:rsidR="00F5016A" w:rsidRDefault="00F5016A" w:rsidP="00F5016A">
      <w:pPr>
        <w:pStyle w:val="ConsPlusNormal"/>
        <w:ind w:firstLine="709"/>
        <w:jc w:val="center"/>
        <w:rPr>
          <w:sz w:val="24"/>
          <w:szCs w:val="24"/>
        </w:rPr>
      </w:pPr>
      <w:r>
        <w:rPr>
          <w:sz w:val="24"/>
          <w:szCs w:val="24"/>
        </w:rPr>
        <w:t xml:space="preserve">                          Ц 1 балла = </w:t>
      </w:r>
      <w:r>
        <w:rPr>
          <w:sz w:val="24"/>
          <w:szCs w:val="24"/>
          <w:lang w:val="en-US"/>
        </w:rPr>
        <w:t>Q</w:t>
      </w:r>
      <w:r>
        <w:rPr>
          <w:sz w:val="24"/>
          <w:szCs w:val="24"/>
        </w:rPr>
        <w:t xml:space="preserve"> стим. </w:t>
      </w:r>
      <w:r>
        <w:rPr>
          <w:sz w:val="24"/>
          <w:szCs w:val="24"/>
          <w:lang w:val="en-US"/>
        </w:rPr>
        <w:t>i</w:t>
      </w:r>
      <w:r>
        <w:rPr>
          <w:sz w:val="24"/>
          <w:szCs w:val="24"/>
        </w:rPr>
        <w:t>÷</w:t>
      </w:r>
      <w:r>
        <w:rPr>
          <w:noProof/>
          <w:position w:val="-28"/>
          <w:sz w:val="24"/>
          <w:szCs w:val="24"/>
        </w:rPr>
        <w:drawing>
          <wp:inline distT="0" distB="0" distL="0" distR="0">
            <wp:extent cx="461010" cy="492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1010" cy="492760"/>
                    </a:xfrm>
                    <a:prstGeom prst="rect">
                      <a:avLst/>
                    </a:prstGeom>
                    <a:noFill/>
                    <a:ln w="9525">
                      <a:noFill/>
                      <a:miter lim="800000"/>
                      <a:headEnd/>
                      <a:tailEnd/>
                    </a:ln>
                  </pic:spPr>
                </pic:pic>
              </a:graphicData>
            </a:graphic>
          </wp:inline>
        </w:drawing>
      </w:r>
      <w:r>
        <w:rPr>
          <w:sz w:val="24"/>
          <w:szCs w:val="24"/>
        </w:rPr>
        <w:t xml:space="preserve">         (3)</w:t>
      </w:r>
    </w:p>
    <w:p w:rsidR="00F5016A" w:rsidRDefault="00F5016A" w:rsidP="00F5016A">
      <w:pPr>
        <w:pStyle w:val="ConsPlusNonformat"/>
        <w:ind w:firstLine="709"/>
        <w:jc w:val="center"/>
        <w:rPr>
          <w:rFonts w:ascii="Arial" w:hAnsi="Arial" w:cs="Arial"/>
          <w:sz w:val="24"/>
          <w:szCs w:val="24"/>
          <w:highlight w:val="yellow"/>
        </w:rPr>
      </w:pPr>
    </w:p>
    <w:p w:rsidR="00F5016A" w:rsidRDefault="00F5016A" w:rsidP="00F5016A">
      <w:pPr>
        <w:pStyle w:val="ConsPlusNormal"/>
        <w:ind w:firstLine="709"/>
        <w:rPr>
          <w:sz w:val="24"/>
          <w:szCs w:val="24"/>
        </w:rPr>
      </w:pPr>
      <w:r w:rsidRPr="00CA1A5F">
        <w:pict>
          <v:rect id="_x0000_s1026" style="position:absolute;left:0;text-align:left;margin-left:359pt;margin-top:-.4pt;width:6.75pt;height:25.5pt;z-index:251658240;mso-wrap-style:none" filled="f" stroked="f">
            <v:textbox style="mso-next-textbox:#_x0000_s1026;mso-fit-shape-to-text:t" inset="0,0,0,0">
              <w:txbxContent>
                <w:p w:rsidR="00F5016A" w:rsidRDefault="00F5016A" w:rsidP="00F5016A"/>
              </w:txbxContent>
            </v:textbox>
          </v:rect>
        </w:pict>
      </w:r>
      <w:r>
        <w:rPr>
          <w:sz w:val="24"/>
          <w:szCs w:val="24"/>
        </w:rPr>
        <w:t>где:</w:t>
      </w:r>
    </w:p>
    <w:p w:rsidR="00F5016A" w:rsidRDefault="00F5016A" w:rsidP="00F5016A">
      <w:pPr>
        <w:pStyle w:val="ConsPlusNormal"/>
        <w:ind w:firstLine="709"/>
        <w:jc w:val="both"/>
        <w:rPr>
          <w:sz w:val="24"/>
          <w:szCs w:val="24"/>
        </w:rPr>
      </w:pPr>
      <w:r>
        <w:rPr>
          <w:sz w:val="24"/>
          <w:szCs w:val="24"/>
        </w:rPr>
        <w:t>Q стим. i - объем средств фонда оплаты труда, направляемый на i вид выплат в отчетном периоде;</w:t>
      </w:r>
    </w:p>
    <w:p w:rsidR="00F5016A" w:rsidRDefault="00F5016A" w:rsidP="00F5016A">
      <w:pPr>
        <w:pStyle w:val="ConsPlusNormal"/>
        <w:ind w:firstLine="709"/>
        <w:jc w:val="both"/>
        <w:rPr>
          <w:sz w:val="24"/>
          <w:szCs w:val="24"/>
        </w:rPr>
      </w:pPr>
      <w:r>
        <w:rPr>
          <w:noProof/>
          <w:position w:val="-28"/>
          <w:sz w:val="24"/>
          <w:szCs w:val="24"/>
        </w:rPr>
        <w:drawing>
          <wp:inline distT="0" distB="0" distL="0" distR="0">
            <wp:extent cx="524510"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24510" cy="572770"/>
                    </a:xfrm>
                    <a:prstGeom prst="rect">
                      <a:avLst/>
                    </a:prstGeom>
                    <a:noFill/>
                    <a:ln w="9525">
                      <a:noFill/>
                      <a:miter lim="800000"/>
                      <a:headEnd/>
                      <a:tailEnd/>
                    </a:ln>
                  </pic:spPr>
                </pic:pic>
              </a:graphicData>
            </a:graphic>
          </wp:inline>
        </w:drawing>
      </w:r>
      <w:r>
        <w:rPr>
          <w:sz w:val="24"/>
          <w:szCs w:val="24"/>
        </w:rPr>
        <w:t xml:space="preserve"> - сумма баллов по работникам, подлежащим оценке за отчетный период, по i виду выплат стимулирующего характера;</w:t>
      </w:r>
    </w:p>
    <w:p w:rsidR="00F5016A" w:rsidRDefault="00F5016A" w:rsidP="00F5016A">
      <w:pPr>
        <w:pStyle w:val="ConsPlusNormal"/>
        <w:ind w:firstLine="709"/>
        <w:jc w:val="both"/>
        <w:rPr>
          <w:sz w:val="24"/>
          <w:szCs w:val="24"/>
        </w:rPr>
      </w:pPr>
      <w:r>
        <w:rPr>
          <w:sz w:val="24"/>
          <w:szCs w:val="24"/>
        </w:rPr>
        <w:t>n - количество работников, подлежащих оценке, за отчетный период (месяц, квартал, год);</w:t>
      </w:r>
    </w:p>
    <w:p w:rsidR="00F5016A" w:rsidRDefault="00F5016A" w:rsidP="00F5016A">
      <w:pPr>
        <w:pStyle w:val="ConsPlusNonformat"/>
        <w:ind w:firstLine="709"/>
        <w:rPr>
          <w:rFonts w:ascii="Arial" w:hAnsi="Arial" w:cs="Arial"/>
          <w:sz w:val="24"/>
          <w:szCs w:val="24"/>
        </w:rPr>
      </w:pPr>
    </w:p>
    <w:p w:rsidR="00F5016A" w:rsidRDefault="00F5016A" w:rsidP="00F5016A">
      <w:pPr>
        <w:pStyle w:val="ConsPlusNonformat"/>
        <w:ind w:firstLine="709"/>
        <w:jc w:val="center"/>
        <w:rPr>
          <w:rFonts w:ascii="Arial" w:hAnsi="Arial" w:cs="Arial"/>
          <w:sz w:val="24"/>
          <w:szCs w:val="24"/>
        </w:rPr>
      </w:pPr>
      <w:r>
        <w:rPr>
          <w:rFonts w:ascii="Arial" w:hAnsi="Arial" w:cs="Arial"/>
          <w:sz w:val="24"/>
          <w:szCs w:val="24"/>
        </w:rPr>
        <w:t>Q стим. = (ФОТ план. - ФОТ штат. - К гар. - К отп.) / РК,     (4)</w:t>
      </w:r>
    </w:p>
    <w:p w:rsidR="00F5016A" w:rsidRDefault="00F5016A" w:rsidP="00F5016A">
      <w:pPr>
        <w:pStyle w:val="ConsPlusNonformat"/>
        <w:ind w:firstLine="709"/>
        <w:rPr>
          <w:rFonts w:ascii="Arial" w:hAnsi="Arial" w:cs="Arial"/>
          <w:sz w:val="24"/>
          <w:szCs w:val="24"/>
        </w:rPr>
      </w:pPr>
      <w:r>
        <w:rPr>
          <w:rFonts w:ascii="Arial" w:hAnsi="Arial" w:cs="Arial"/>
          <w:sz w:val="24"/>
          <w:szCs w:val="24"/>
        </w:rPr>
        <w:t xml:space="preserve">                                           </w:t>
      </w:r>
    </w:p>
    <w:p w:rsidR="00F5016A" w:rsidRDefault="00F5016A" w:rsidP="00F5016A">
      <w:pPr>
        <w:pStyle w:val="ConsPlusNormal"/>
        <w:ind w:firstLine="709"/>
        <w:jc w:val="both"/>
        <w:rPr>
          <w:sz w:val="24"/>
          <w:szCs w:val="24"/>
        </w:rPr>
      </w:pPr>
      <w:r>
        <w:rPr>
          <w:sz w:val="24"/>
          <w:szCs w:val="24"/>
        </w:rPr>
        <w:t>где:</w:t>
      </w:r>
    </w:p>
    <w:p w:rsidR="00F5016A" w:rsidRDefault="00F5016A" w:rsidP="00F5016A">
      <w:pPr>
        <w:pStyle w:val="ConsPlusNormal"/>
        <w:ind w:firstLine="709"/>
        <w:jc w:val="both"/>
        <w:rPr>
          <w:sz w:val="24"/>
          <w:szCs w:val="24"/>
        </w:rPr>
      </w:pPr>
      <w:r>
        <w:rPr>
          <w:sz w:val="24"/>
          <w:szCs w:val="24"/>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5016A" w:rsidRDefault="00F5016A" w:rsidP="00F5016A">
      <w:pPr>
        <w:pStyle w:val="ConsPlusNormal"/>
        <w:ind w:firstLine="709"/>
        <w:jc w:val="both"/>
        <w:rPr>
          <w:sz w:val="24"/>
          <w:szCs w:val="24"/>
        </w:rPr>
      </w:pPr>
      <w:r>
        <w:rPr>
          <w:sz w:val="24"/>
          <w:szCs w:val="24"/>
        </w:rPr>
        <w:t xml:space="preserve">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w:t>
      </w:r>
      <w:r>
        <w:rPr>
          <w:sz w:val="24"/>
          <w:szCs w:val="24"/>
        </w:rPr>
        <w:lastRenderedPageBreak/>
        <w:t>районах Крайнего Севера и приравненных к ним местностях или надбавки за работу в местностях с особыми климатическими условиями;</w:t>
      </w:r>
    </w:p>
    <w:p w:rsidR="00F5016A" w:rsidRDefault="00F5016A" w:rsidP="00F5016A">
      <w:pPr>
        <w:pStyle w:val="ConsPlusNormal"/>
        <w:ind w:firstLine="709"/>
        <w:jc w:val="both"/>
        <w:rPr>
          <w:sz w:val="24"/>
          <w:szCs w:val="24"/>
        </w:rPr>
      </w:pPr>
      <w:r>
        <w:rPr>
          <w:sz w:val="24"/>
          <w:szCs w:val="24"/>
        </w:rPr>
        <w:t>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F5016A" w:rsidRDefault="00F5016A" w:rsidP="00F5016A">
      <w:pPr>
        <w:pStyle w:val="ConsPlusNormal"/>
        <w:ind w:firstLine="709"/>
        <w:jc w:val="both"/>
        <w:rPr>
          <w:sz w:val="24"/>
          <w:szCs w:val="24"/>
        </w:rPr>
      </w:pPr>
      <w:r>
        <w:rPr>
          <w:sz w:val="24"/>
          <w:szCs w:val="24"/>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F5016A" w:rsidRDefault="00F5016A" w:rsidP="00F5016A">
      <w:pPr>
        <w:pStyle w:val="ConsPlusNormal"/>
        <w:ind w:firstLine="709"/>
        <w:jc w:val="both"/>
        <w:rPr>
          <w:sz w:val="24"/>
          <w:szCs w:val="24"/>
        </w:rPr>
      </w:pPr>
      <w:r>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5016A" w:rsidRDefault="00F5016A" w:rsidP="00F5016A">
      <w:pPr>
        <w:pStyle w:val="ConsPlusNormal"/>
        <w:ind w:firstLine="709"/>
        <w:jc w:val="both"/>
        <w:rPr>
          <w:sz w:val="24"/>
          <w:szCs w:val="24"/>
        </w:rPr>
      </w:pPr>
    </w:p>
    <w:p w:rsidR="00F5016A" w:rsidRDefault="00F5016A" w:rsidP="00F5016A">
      <w:pPr>
        <w:pStyle w:val="ConsPlusNonformat"/>
        <w:ind w:firstLine="709"/>
        <w:jc w:val="center"/>
        <w:rPr>
          <w:rFonts w:ascii="Arial" w:hAnsi="Arial" w:cs="Arial"/>
          <w:sz w:val="24"/>
          <w:szCs w:val="24"/>
        </w:rPr>
      </w:pPr>
      <w:r>
        <w:rPr>
          <w:rFonts w:ascii="Arial" w:hAnsi="Arial" w:cs="Arial"/>
          <w:sz w:val="24"/>
          <w:szCs w:val="24"/>
        </w:rPr>
        <w:t>К отп. = 1 / 12 ФОТ план.     (5)</w:t>
      </w:r>
    </w:p>
    <w:p w:rsidR="00F5016A" w:rsidRDefault="00F5016A" w:rsidP="00F5016A">
      <w:pPr>
        <w:pStyle w:val="ConsPlusNonformat"/>
        <w:ind w:firstLine="709"/>
        <w:jc w:val="both"/>
        <w:rPr>
          <w:rFonts w:ascii="Arial" w:hAnsi="Arial" w:cs="Arial"/>
          <w:sz w:val="24"/>
          <w:szCs w:val="24"/>
        </w:rPr>
      </w:pPr>
    </w:p>
    <w:p w:rsidR="00F5016A" w:rsidRDefault="00F5016A" w:rsidP="00F5016A">
      <w:pPr>
        <w:pStyle w:val="ConsPlusNormal"/>
        <w:ind w:firstLine="709"/>
        <w:jc w:val="both"/>
        <w:rPr>
          <w:sz w:val="24"/>
          <w:szCs w:val="24"/>
        </w:rPr>
      </w:pPr>
      <w:r>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F5016A" w:rsidRDefault="00F5016A" w:rsidP="00F5016A">
      <w:pPr>
        <w:pStyle w:val="ConsPlusNormal"/>
        <w:ind w:firstLine="540"/>
        <w:jc w:val="both"/>
        <w:rPr>
          <w:sz w:val="24"/>
          <w:szCs w:val="24"/>
        </w:rPr>
      </w:pPr>
      <w:r>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Pr>
          <w:rFonts w:ascii="Arial" w:hAnsi="Arial" w:cs="Arial"/>
          <w:color w:val="000000"/>
          <w:sz w:val="24"/>
          <w:szCs w:val="24"/>
        </w:rPr>
        <w:t>главы администрации сельсовета</w:t>
      </w:r>
      <w:r>
        <w:rPr>
          <w:rFonts w:ascii="Arial" w:hAnsi="Arial" w:cs="Arial"/>
          <w:sz w:val="24"/>
          <w:szCs w:val="24"/>
        </w:rPr>
        <w:t xml:space="preserve"> </w:t>
      </w:r>
      <w:r>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
    <w:p w:rsidR="00F5016A" w:rsidRDefault="00F5016A" w:rsidP="00F5016A">
      <w:pPr>
        <w:autoSpaceDE w:val="0"/>
        <w:autoSpaceDN w:val="0"/>
        <w:adjustRightInd w:val="0"/>
        <w:spacing w:after="0" w:line="240" w:lineRule="auto"/>
        <w:ind w:firstLine="709"/>
        <w:jc w:val="both"/>
        <w:rPr>
          <w:rFonts w:ascii="Arial" w:hAnsi="Arial" w:cs="Arial"/>
          <w:i/>
          <w:sz w:val="24"/>
          <w:szCs w:val="24"/>
        </w:rPr>
      </w:pPr>
      <w:r>
        <w:rPr>
          <w:rFonts w:ascii="Arial" w:hAnsi="Arial" w:cs="Arial"/>
          <w:bCs/>
          <w:sz w:val="24"/>
          <w:szCs w:val="24"/>
        </w:rPr>
        <w:t xml:space="preserve">4.5. Персональные выплаты устанавливаются </w:t>
      </w:r>
      <w:r>
        <w:rPr>
          <w:rFonts w:ascii="Arial" w:hAnsi="Arial" w:cs="Arial"/>
          <w:sz w:val="24"/>
          <w:szCs w:val="24"/>
        </w:rPr>
        <w:t>работникам:</w:t>
      </w:r>
    </w:p>
    <w:p w:rsidR="00F5016A" w:rsidRDefault="00F5016A" w:rsidP="00F5016A">
      <w:pPr>
        <w:shd w:val="clear" w:color="auto" w:fill="FFFFFF"/>
        <w:autoSpaceDE w:val="0"/>
        <w:autoSpaceDN w:val="0"/>
        <w:adjustRightInd w:val="0"/>
        <w:spacing w:after="0" w:line="240" w:lineRule="auto"/>
        <w:ind w:firstLine="709"/>
        <w:jc w:val="both"/>
        <w:rPr>
          <w:rFonts w:ascii="Arial" w:hAnsi="Arial" w:cs="Arial"/>
          <w:bCs/>
          <w:sz w:val="24"/>
          <w:szCs w:val="24"/>
        </w:rPr>
      </w:pPr>
      <w:r>
        <w:rPr>
          <w:rFonts w:ascii="Arial" w:hAnsi="Arial" w:cs="Arial"/>
          <w:sz w:val="24"/>
          <w:szCs w:val="24"/>
        </w:rPr>
        <w:t>4.5.1. З</w:t>
      </w:r>
      <w:r>
        <w:rPr>
          <w:rFonts w:ascii="Arial" w:hAnsi="Arial" w:cs="Arial"/>
          <w:bCs/>
          <w:sz w:val="24"/>
          <w:szCs w:val="24"/>
        </w:rPr>
        <w:t>а сложность, напряженность в размере до 100 % оклада (должностного оклада), ставки заработной платы.</w:t>
      </w:r>
    </w:p>
    <w:p w:rsidR="00F5016A" w:rsidRDefault="00F5016A" w:rsidP="00F5016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 xml:space="preserve">Конкретный размер персональной выплаты  за сложность, напряженность устанавливается </w:t>
      </w:r>
      <w:r>
        <w:rPr>
          <w:rFonts w:ascii="Arial" w:hAnsi="Arial" w:cs="Arial"/>
          <w:color w:val="000000"/>
          <w:sz w:val="24"/>
          <w:szCs w:val="24"/>
        </w:rPr>
        <w:t>главой администрации сельсовета</w:t>
      </w:r>
      <w:r>
        <w:rPr>
          <w:rFonts w:ascii="Arial" w:hAnsi="Arial" w:cs="Arial"/>
          <w:sz w:val="24"/>
          <w:szCs w:val="24"/>
        </w:rPr>
        <w:t>, исходя из объема сложности и напряженности выполняемой работы, предусмотренной по данной должности.</w:t>
      </w:r>
    </w:p>
    <w:p w:rsidR="00F5016A" w:rsidRDefault="00F5016A" w:rsidP="00F5016A">
      <w:pPr>
        <w:spacing w:after="0" w:line="240" w:lineRule="auto"/>
        <w:ind w:firstLine="709"/>
        <w:jc w:val="both"/>
        <w:rPr>
          <w:rFonts w:ascii="Arial" w:hAnsi="Arial" w:cs="Arial"/>
          <w:sz w:val="24"/>
          <w:szCs w:val="24"/>
        </w:rPr>
      </w:pPr>
      <w:r>
        <w:rPr>
          <w:rFonts w:ascii="Arial" w:hAnsi="Arial" w:cs="Arial"/>
          <w:sz w:val="24"/>
          <w:szCs w:val="24"/>
        </w:rPr>
        <w:t>4.5.2. За выполнение дополнительных видов работ в размере до  125 % оклада (должностного оклада), ставки заработной платы.</w:t>
      </w:r>
    </w:p>
    <w:p w:rsidR="00F5016A" w:rsidRDefault="00F5016A" w:rsidP="00F5016A">
      <w:pPr>
        <w:pStyle w:val="ConsPlusNormal"/>
        <w:ind w:firstLine="709"/>
        <w:jc w:val="both"/>
        <w:rPr>
          <w:sz w:val="24"/>
          <w:szCs w:val="24"/>
        </w:rPr>
      </w:pPr>
      <w:r>
        <w:rPr>
          <w:sz w:val="24"/>
          <w:szCs w:val="24"/>
        </w:rPr>
        <w:t>4.5.3. Водителю легкового автомобиля за классность в следующих размерах:</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первого класса – 25 % оклада (должностного оклада), ставки заработной платы;</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второго класса - 10 % оклада (должностного оклада), ставки заработной платы.</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F5016A" w:rsidRDefault="00F5016A" w:rsidP="00F5016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F5016A" w:rsidRDefault="00F5016A" w:rsidP="00F5016A">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Для целей расчета региональной выплаты размеры заработной платы составляют 22 224 рубль.</w:t>
      </w:r>
    </w:p>
    <w:p w:rsidR="00F5016A" w:rsidRDefault="00F5016A" w:rsidP="00F5016A">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F5016A" w:rsidRDefault="00F5016A" w:rsidP="00F5016A">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F5016A" w:rsidRDefault="00F5016A" w:rsidP="00F5016A">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F5016A" w:rsidRDefault="00F5016A" w:rsidP="00F5016A">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5016A" w:rsidRDefault="00F5016A" w:rsidP="00F5016A">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5016A" w:rsidRDefault="00F5016A" w:rsidP="00F5016A">
      <w:pPr>
        <w:spacing w:after="0" w:line="240" w:lineRule="auto"/>
        <w:ind w:left="1"/>
        <w:contextualSpacing/>
        <w:jc w:val="both"/>
        <w:rPr>
          <w:rFonts w:ascii="Arial" w:hAnsi="Arial" w:cs="Arial"/>
          <w:sz w:val="24"/>
          <w:szCs w:val="24"/>
        </w:rPr>
      </w:pPr>
      <w:r>
        <w:rPr>
          <w:rFonts w:ascii="Arial" w:hAnsi="Arial" w:cs="Arial"/>
          <w:sz w:val="24"/>
          <w:szCs w:val="24"/>
        </w:rPr>
        <w:t xml:space="preserve">         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w:t>
      </w:r>
      <w:r>
        <w:rPr>
          <w:rFonts w:ascii="Arial" w:hAnsi="Arial" w:cs="Arial"/>
          <w:sz w:val="24"/>
          <w:szCs w:val="24"/>
        </w:rPr>
        <w:lastRenderedPageBreak/>
        <w:t>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F5016A" w:rsidRDefault="00F5016A" w:rsidP="00F5016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4.6. Выплаты по итогам работы производятся работникам:</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за месяц (квартал, год)  в размере до </w:t>
      </w:r>
      <w:r>
        <w:rPr>
          <w:rFonts w:ascii="Arial" w:hAnsi="Arial" w:cs="Arial"/>
          <w:bCs/>
          <w:sz w:val="24"/>
          <w:szCs w:val="24"/>
        </w:rPr>
        <w:softHyphen/>
        <w:t>150 % оклада (должностного оклада), ставки заработной платы;</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При осуществлении выплат по итогам работы учитывается выполнение следующих критериев:</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достижение высоких результатов в работе за определенный период;</w:t>
      </w:r>
    </w:p>
    <w:p w:rsidR="00F5016A" w:rsidRDefault="00F5016A" w:rsidP="00F5016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участие в соответствующем периоде в выполнении важных работ, мероприятий.</w:t>
      </w:r>
    </w:p>
    <w:p w:rsidR="00F5016A" w:rsidRDefault="00F5016A" w:rsidP="00F5016A">
      <w:pPr>
        <w:pStyle w:val="ConsPlusNormal"/>
        <w:ind w:firstLine="709"/>
        <w:jc w:val="both"/>
        <w:rPr>
          <w:sz w:val="24"/>
          <w:szCs w:val="24"/>
        </w:rPr>
      </w:pPr>
      <w:r>
        <w:rPr>
          <w:bCs/>
          <w:sz w:val="24"/>
          <w:szCs w:val="24"/>
        </w:rPr>
        <w:t xml:space="preserve">4.7. </w:t>
      </w:r>
      <w:r>
        <w:rPr>
          <w:sz w:val="24"/>
          <w:szCs w:val="24"/>
        </w:rPr>
        <w:t xml:space="preserve">Конкретные размеры стимулирующих выплат работникам устанавливаются </w:t>
      </w:r>
      <w:r>
        <w:rPr>
          <w:color w:val="000000"/>
          <w:sz w:val="24"/>
          <w:szCs w:val="24"/>
        </w:rPr>
        <w:t>главой администрации сельсовета.</w:t>
      </w:r>
    </w:p>
    <w:p w:rsidR="00F5016A" w:rsidRDefault="00F5016A" w:rsidP="00F5016A">
      <w:pPr>
        <w:spacing w:after="0"/>
        <w:rPr>
          <w:rFonts w:ascii="Arial" w:hAnsi="Arial" w:cs="Arial"/>
          <w:sz w:val="24"/>
          <w:szCs w:val="24"/>
        </w:rPr>
      </w:pPr>
    </w:p>
    <w:p w:rsidR="00F5016A" w:rsidRDefault="00F5016A" w:rsidP="00F5016A">
      <w:pPr>
        <w:pStyle w:val="a4"/>
        <w:rPr>
          <w:rFonts w:ascii="Arial" w:hAnsi="Arial" w:cs="Arial"/>
        </w:rPr>
      </w:pPr>
      <w:r>
        <w:rPr>
          <w:rFonts w:ascii="Arial" w:hAnsi="Arial" w:cs="Arial"/>
        </w:rPr>
        <w:t xml:space="preserve">          4.</w:t>
      </w:r>
      <w:r>
        <w:rPr>
          <w:rFonts w:ascii="Arial" w:hAnsi="Arial" w:cs="Arial"/>
          <w:sz w:val="24"/>
          <w:szCs w:val="24"/>
        </w:rPr>
        <w:t>8 Установить водителю администрации Юксеевского сельсовета режим ненормированного рабочего дня.</w:t>
      </w:r>
    </w:p>
    <w:p w:rsidR="00F5016A" w:rsidRDefault="00F5016A" w:rsidP="00F5016A">
      <w:pPr>
        <w:spacing w:after="0" w:line="240" w:lineRule="auto"/>
        <w:rPr>
          <w:rFonts w:ascii="Arial" w:hAnsi="Arial" w:cs="Arial"/>
        </w:rPr>
        <w:sectPr w:rsidR="00F5016A">
          <w:pgSz w:w="11906" w:h="16838"/>
          <w:pgMar w:top="709" w:right="850" w:bottom="1134" w:left="1701" w:header="708" w:footer="708" w:gutter="0"/>
          <w:pgNumType w:start="1"/>
          <w:cols w:space="720"/>
        </w:sectPr>
      </w:pPr>
    </w:p>
    <w:tbl>
      <w:tblPr>
        <w:tblW w:w="0" w:type="auto"/>
        <w:tblLook w:val="04A0"/>
      </w:tblPr>
      <w:tblGrid>
        <w:gridCol w:w="4748"/>
        <w:gridCol w:w="4823"/>
      </w:tblGrid>
      <w:tr w:rsidR="00F5016A" w:rsidTr="00621BDD">
        <w:tc>
          <w:tcPr>
            <w:tcW w:w="4926" w:type="dxa"/>
          </w:tcPr>
          <w:p w:rsidR="00F5016A" w:rsidRDefault="00F5016A" w:rsidP="00621BDD">
            <w:pPr>
              <w:autoSpaceDE w:val="0"/>
              <w:autoSpaceDN w:val="0"/>
              <w:adjustRightInd w:val="0"/>
              <w:ind w:firstLine="709"/>
              <w:rPr>
                <w:rFonts w:ascii="Arial" w:hAnsi="Arial" w:cs="Arial"/>
                <w:sz w:val="24"/>
                <w:szCs w:val="24"/>
                <w:lang w:eastAsia="en-US"/>
              </w:rPr>
            </w:pPr>
          </w:p>
        </w:tc>
        <w:tc>
          <w:tcPr>
            <w:tcW w:w="4927" w:type="dxa"/>
            <w:hideMark/>
          </w:tcPr>
          <w:p w:rsidR="00F5016A" w:rsidRDefault="00F5016A" w:rsidP="00621BDD">
            <w:pPr>
              <w:autoSpaceDE w:val="0"/>
              <w:autoSpaceDN w:val="0"/>
              <w:adjustRightInd w:val="0"/>
              <w:rPr>
                <w:rFonts w:ascii="Arial" w:hAnsi="Arial" w:cs="Arial"/>
                <w:sz w:val="24"/>
                <w:szCs w:val="24"/>
                <w:lang w:eastAsia="en-US"/>
              </w:rPr>
            </w:pPr>
            <w:r>
              <w:rPr>
                <w:rFonts w:ascii="Arial" w:hAnsi="Arial" w:cs="Arial"/>
                <w:sz w:val="24"/>
                <w:szCs w:val="24"/>
              </w:rPr>
              <w:t>Приложение № 1 к примерному положению об оплате труда работников администрации Юксеевского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F5016A" w:rsidRDefault="00F5016A" w:rsidP="00F5016A">
      <w:pPr>
        <w:autoSpaceDE w:val="0"/>
        <w:autoSpaceDN w:val="0"/>
        <w:adjustRightInd w:val="0"/>
        <w:spacing w:after="0"/>
        <w:ind w:firstLine="709"/>
        <w:jc w:val="center"/>
        <w:rPr>
          <w:rFonts w:ascii="Arial" w:hAnsi="Arial" w:cs="Arial"/>
          <w:b/>
          <w:sz w:val="24"/>
          <w:szCs w:val="24"/>
        </w:rPr>
      </w:pPr>
      <w:r>
        <w:rPr>
          <w:rFonts w:ascii="Arial" w:hAnsi="Arial" w:cs="Arial"/>
          <w:b/>
          <w:sz w:val="24"/>
          <w:szCs w:val="24"/>
        </w:rPr>
        <w:t xml:space="preserve">Минимальные размеры окладов (должностных окладов), ставок заработной платы </w:t>
      </w:r>
    </w:p>
    <w:p w:rsidR="00F5016A" w:rsidRDefault="00F5016A" w:rsidP="00F5016A">
      <w:pPr>
        <w:autoSpaceDE w:val="0"/>
        <w:autoSpaceDN w:val="0"/>
        <w:adjustRightInd w:val="0"/>
        <w:spacing w:after="0"/>
        <w:ind w:firstLine="709"/>
        <w:jc w:val="center"/>
        <w:rPr>
          <w:rFonts w:ascii="Arial" w:hAnsi="Arial" w:cs="Arial"/>
          <w:sz w:val="24"/>
          <w:szCs w:val="24"/>
        </w:rPr>
      </w:pPr>
      <w:r>
        <w:rPr>
          <w:rFonts w:ascii="Arial" w:hAnsi="Arial" w:cs="Arial"/>
          <w:sz w:val="24"/>
          <w:szCs w:val="24"/>
        </w:rPr>
        <w:t>1</w:t>
      </w:r>
      <w:r>
        <w:rPr>
          <w:rFonts w:ascii="Arial" w:hAnsi="Arial" w:cs="Arial"/>
          <w:b/>
          <w:sz w:val="24"/>
          <w:szCs w:val="24"/>
        </w:rPr>
        <w:t>.</w:t>
      </w:r>
      <w:r>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F5016A" w:rsidTr="00621BDD">
        <w:trPr>
          <w:trHeight w:val="928"/>
        </w:trPr>
        <w:tc>
          <w:tcPr>
            <w:tcW w:w="6203"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jc w:val="center"/>
              <w:rPr>
                <w:rFonts w:ascii="Arial" w:hAnsi="Arial" w:cs="Arial"/>
                <w:sz w:val="24"/>
                <w:szCs w:val="24"/>
                <w:lang w:eastAsia="en-US"/>
              </w:rPr>
            </w:pPr>
            <w:r>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jc w:val="both"/>
              <w:rPr>
                <w:rFonts w:ascii="Arial" w:hAnsi="Arial" w:cs="Arial"/>
                <w:sz w:val="24"/>
                <w:szCs w:val="24"/>
                <w:lang w:eastAsia="en-US"/>
              </w:rPr>
            </w:pPr>
            <w:r>
              <w:rPr>
                <w:rFonts w:ascii="Arial" w:hAnsi="Arial" w:cs="Arial"/>
                <w:sz w:val="24"/>
                <w:szCs w:val="24"/>
              </w:rPr>
              <w:t>Минимальный размер оклада (должностного оклада), руб.</w:t>
            </w:r>
          </w:p>
        </w:tc>
      </w:tr>
      <w:tr w:rsidR="00F5016A" w:rsidTr="00621BDD">
        <w:tc>
          <w:tcPr>
            <w:tcW w:w="9571" w:type="dxa"/>
            <w:gridSpan w:val="4"/>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ind w:firstLine="709"/>
              <w:jc w:val="both"/>
              <w:rPr>
                <w:rFonts w:ascii="Arial" w:hAnsi="Arial" w:cs="Arial"/>
                <w:sz w:val="24"/>
                <w:szCs w:val="24"/>
                <w:lang w:eastAsia="en-US"/>
              </w:rPr>
            </w:pPr>
            <w:r>
              <w:rPr>
                <w:rFonts w:ascii="Arial" w:hAnsi="Arial" w:cs="Arial"/>
                <w:sz w:val="24"/>
                <w:szCs w:val="24"/>
              </w:rPr>
              <w:t xml:space="preserve">     Профессиональная квалификационная группа «Общеотраслевые  профессии рабочих первого уровня»</w:t>
            </w:r>
          </w:p>
        </w:tc>
      </w:tr>
      <w:tr w:rsidR="00F5016A" w:rsidTr="00621BDD">
        <w:tc>
          <w:tcPr>
            <w:tcW w:w="6255" w:type="dxa"/>
            <w:gridSpan w:val="2"/>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уборщик служебных помещений, сторож</w:t>
            </w:r>
            <w:r>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3016</w:t>
            </w:r>
          </w:p>
        </w:tc>
      </w:tr>
      <w:tr w:rsidR="00F5016A" w:rsidTr="00621BDD">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ind w:left="108"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 «Общеотраслевые  профессии рабочих второго уровня»</w:t>
            </w:r>
          </w:p>
        </w:tc>
      </w:tr>
      <w:tr w:rsidR="00F5016A" w:rsidTr="00621BDD">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квалификационный уровень (</w:t>
            </w:r>
            <w:r>
              <w:rPr>
                <w:rFonts w:ascii="Arial" w:hAnsi="Arial" w:cs="Arial"/>
                <w:i/>
                <w:sz w:val="24"/>
                <w:szCs w:val="24"/>
              </w:rPr>
              <w:t>водитель автомобиля</w:t>
            </w:r>
            <w:r>
              <w:rPr>
                <w:rFonts w:ascii="Arial" w:hAnsi="Arial" w:cs="Arial"/>
                <w:sz w:val="24"/>
                <w:szCs w:val="24"/>
              </w:rPr>
              <w:t>)</w:t>
            </w:r>
          </w:p>
        </w:tc>
        <w:tc>
          <w:tcPr>
            <w:tcW w:w="3271"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3511</w:t>
            </w:r>
          </w:p>
        </w:tc>
      </w:tr>
    </w:tbl>
    <w:p w:rsidR="00F5016A" w:rsidRDefault="00F5016A" w:rsidP="00F5016A">
      <w:pPr>
        <w:autoSpaceDE w:val="0"/>
        <w:autoSpaceDN w:val="0"/>
        <w:adjustRightInd w:val="0"/>
        <w:spacing w:after="120" w:line="240" w:lineRule="auto"/>
        <w:ind w:firstLine="709"/>
        <w:jc w:val="both"/>
        <w:rPr>
          <w:rFonts w:ascii="Arial" w:hAnsi="Arial" w:cs="Arial"/>
          <w:sz w:val="24"/>
          <w:szCs w:val="24"/>
        </w:rPr>
      </w:pPr>
    </w:p>
    <w:p w:rsidR="00F5016A" w:rsidRDefault="00F5016A" w:rsidP="00F5016A">
      <w:pPr>
        <w:autoSpaceDE w:val="0"/>
        <w:autoSpaceDN w:val="0"/>
        <w:adjustRightInd w:val="0"/>
        <w:spacing w:after="120" w:line="240" w:lineRule="auto"/>
        <w:ind w:firstLine="709"/>
        <w:jc w:val="both"/>
        <w:rPr>
          <w:rFonts w:ascii="Arial" w:hAnsi="Arial" w:cs="Arial"/>
          <w:sz w:val="24"/>
          <w:szCs w:val="24"/>
        </w:rPr>
      </w:pPr>
      <w:r>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F5016A" w:rsidTr="00621BDD">
        <w:trPr>
          <w:trHeight w:val="928"/>
        </w:trPr>
        <w:tc>
          <w:tcPr>
            <w:tcW w:w="6203" w:type="dxa"/>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F5016A" w:rsidRDefault="00F5016A" w:rsidP="00621BDD">
            <w:pPr>
              <w:spacing w:after="0" w:line="240" w:lineRule="auto"/>
              <w:rPr>
                <w:rFonts w:ascii="Arial" w:hAnsi="Arial" w:cs="Arial"/>
                <w:sz w:val="24"/>
                <w:szCs w:val="24"/>
              </w:rPr>
            </w:pPr>
            <w:r>
              <w:rPr>
                <w:rFonts w:ascii="Arial" w:hAnsi="Arial" w:cs="Arial"/>
                <w:sz w:val="24"/>
                <w:szCs w:val="24"/>
              </w:rPr>
              <w:t>Минимальный размер оклада (должностного оклада), руб.</w:t>
            </w:r>
          </w:p>
        </w:tc>
      </w:tr>
      <w:tr w:rsidR="00F5016A" w:rsidTr="00621BDD">
        <w:tc>
          <w:tcPr>
            <w:tcW w:w="9571" w:type="dxa"/>
            <w:gridSpan w:val="3"/>
            <w:tcBorders>
              <w:top w:val="single" w:sz="4" w:space="0" w:color="auto"/>
              <w:left w:val="single" w:sz="4" w:space="0" w:color="auto"/>
              <w:bottom w:val="single" w:sz="4" w:space="0" w:color="auto"/>
              <w:right w:val="single" w:sz="4" w:space="0" w:color="auto"/>
            </w:tcBorders>
            <w:hideMark/>
          </w:tcPr>
          <w:p w:rsidR="00F5016A" w:rsidRDefault="00F5016A" w:rsidP="00621BDD">
            <w:pPr>
              <w:autoSpaceDE w:val="0"/>
              <w:autoSpaceDN w:val="0"/>
              <w:adjustRightInd w:val="0"/>
              <w:ind w:firstLine="709"/>
              <w:jc w:val="both"/>
              <w:rPr>
                <w:rFonts w:ascii="Arial" w:hAnsi="Arial" w:cs="Arial"/>
                <w:sz w:val="24"/>
                <w:szCs w:val="24"/>
                <w:lang w:eastAsia="en-US"/>
              </w:rPr>
            </w:pPr>
            <w:r>
              <w:rPr>
                <w:rFonts w:ascii="Arial" w:hAnsi="Arial" w:cs="Arial"/>
                <w:sz w:val="24"/>
                <w:szCs w:val="24"/>
              </w:rPr>
              <w:t>Профессиональная квалификационная группа</w:t>
            </w:r>
            <w:r>
              <w:rPr>
                <w:rFonts w:ascii="Arial" w:hAnsi="Arial" w:cs="Arial"/>
                <w:b/>
                <w:sz w:val="24"/>
                <w:szCs w:val="24"/>
              </w:rPr>
              <w:t xml:space="preserve"> </w:t>
            </w:r>
            <w:r>
              <w:rPr>
                <w:rFonts w:ascii="Arial" w:hAnsi="Arial" w:cs="Arial"/>
                <w:sz w:val="24"/>
                <w:szCs w:val="24"/>
              </w:rPr>
              <w:t>«Общеотраслевые</w:t>
            </w:r>
            <w:r>
              <w:rPr>
                <w:rFonts w:ascii="Arial" w:hAnsi="Arial" w:cs="Arial"/>
                <w:b/>
                <w:sz w:val="24"/>
                <w:szCs w:val="24"/>
              </w:rPr>
              <w:t xml:space="preserve">  </w:t>
            </w:r>
            <w:r>
              <w:rPr>
                <w:rFonts w:ascii="Arial" w:hAnsi="Arial" w:cs="Arial"/>
                <w:sz w:val="24"/>
                <w:szCs w:val="24"/>
              </w:rPr>
              <w:t>должности служащих третьего уровня»</w:t>
            </w:r>
          </w:p>
        </w:tc>
      </w:tr>
      <w:tr w:rsidR="00F5016A" w:rsidTr="00621BDD">
        <w:tc>
          <w:tcPr>
            <w:tcW w:w="6525" w:type="dxa"/>
            <w:gridSpan w:val="2"/>
            <w:tcBorders>
              <w:top w:val="single" w:sz="4" w:space="0" w:color="auto"/>
              <w:left w:val="single" w:sz="4" w:space="0" w:color="auto"/>
              <w:bottom w:val="single" w:sz="4" w:space="0" w:color="auto"/>
              <w:right w:val="single" w:sz="4" w:space="0" w:color="auto"/>
            </w:tcBorders>
          </w:tcPr>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2 квалификационный уровень</w:t>
            </w:r>
          </w:p>
          <w:p w:rsidR="00F5016A" w:rsidRDefault="00F5016A" w:rsidP="00621BDD">
            <w:pPr>
              <w:autoSpaceDE w:val="0"/>
              <w:autoSpaceDN w:val="0"/>
              <w:adjustRightInd w:val="0"/>
              <w:spacing w:after="120" w:line="240" w:lineRule="auto"/>
              <w:jc w:val="both"/>
              <w:rPr>
                <w:rFonts w:ascii="Arial" w:hAnsi="Arial" w:cs="Arial"/>
                <w:i/>
                <w:sz w:val="24"/>
                <w:szCs w:val="24"/>
              </w:rPr>
            </w:pPr>
            <w:r>
              <w:rPr>
                <w:rFonts w:ascii="Arial" w:hAnsi="Arial" w:cs="Arial"/>
                <w:i/>
                <w:sz w:val="24"/>
                <w:szCs w:val="24"/>
              </w:rPr>
              <w:t>(специалист - инспектор ВУС)</w:t>
            </w:r>
          </w:p>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3 квалификационный уровень</w:t>
            </w:r>
          </w:p>
          <w:p w:rsidR="00F5016A" w:rsidRDefault="00F5016A" w:rsidP="00621BD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 xml:space="preserve">Специалист </w:t>
            </w:r>
          </w:p>
          <w:p w:rsidR="00F5016A" w:rsidRDefault="00F5016A" w:rsidP="00621BDD">
            <w:pPr>
              <w:autoSpaceDE w:val="0"/>
              <w:autoSpaceDN w:val="0"/>
              <w:adjustRightInd w:val="0"/>
              <w:spacing w:after="120" w:line="240" w:lineRule="auto"/>
              <w:jc w:val="both"/>
              <w:rPr>
                <w:rFonts w:ascii="Arial" w:hAnsi="Arial" w:cs="Arial"/>
                <w:i/>
                <w:sz w:val="24"/>
                <w:szCs w:val="24"/>
              </w:rPr>
            </w:pPr>
          </w:p>
        </w:tc>
        <w:tc>
          <w:tcPr>
            <w:tcW w:w="3046" w:type="dxa"/>
            <w:tcBorders>
              <w:top w:val="single" w:sz="4" w:space="0" w:color="auto"/>
              <w:left w:val="single" w:sz="4" w:space="0" w:color="auto"/>
              <w:bottom w:val="single" w:sz="4" w:space="0" w:color="auto"/>
              <w:right w:val="single" w:sz="4" w:space="0" w:color="auto"/>
            </w:tcBorders>
          </w:tcPr>
          <w:p w:rsidR="00F5016A" w:rsidRDefault="00F5016A" w:rsidP="00621BDD">
            <w:pPr>
              <w:autoSpaceDE w:val="0"/>
              <w:autoSpaceDN w:val="0"/>
              <w:adjustRightInd w:val="0"/>
              <w:ind w:firstLine="709"/>
              <w:jc w:val="both"/>
              <w:rPr>
                <w:rFonts w:ascii="Arial" w:hAnsi="Arial" w:cs="Arial"/>
                <w:sz w:val="24"/>
                <w:szCs w:val="24"/>
              </w:rPr>
            </w:pPr>
            <w:r>
              <w:rPr>
                <w:rFonts w:ascii="Arial" w:hAnsi="Arial" w:cs="Arial"/>
                <w:sz w:val="24"/>
                <w:szCs w:val="24"/>
              </w:rPr>
              <w:t xml:space="preserve">      4695</w:t>
            </w:r>
          </w:p>
          <w:p w:rsidR="00C87E2B" w:rsidRDefault="00C87E2B" w:rsidP="00621BDD">
            <w:pPr>
              <w:jc w:val="center"/>
              <w:rPr>
                <w:rFonts w:ascii="Arial" w:hAnsi="Arial" w:cs="Arial"/>
                <w:sz w:val="24"/>
                <w:szCs w:val="24"/>
              </w:rPr>
            </w:pPr>
          </w:p>
          <w:p w:rsidR="00F5016A" w:rsidRDefault="00AD2C59" w:rsidP="00621BDD">
            <w:pPr>
              <w:jc w:val="center"/>
              <w:rPr>
                <w:rFonts w:ascii="Arial" w:hAnsi="Arial" w:cs="Arial"/>
                <w:sz w:val="24"/>
                <w:szCs w:val="24"/>
              </w:rPr>
            </w:pPr>
            <w:r>
              <w:rPr>
                <w:rFonts w:ascii="Arial" w:hAnsi="Arial" w:cs="Arial"/>
                <w:sz w:val="24"/>
                <w:szCs w:val="24"/>
              </w:rPr>
              <w:t>5608</w:t>
            </w:r>
          </w:p>
        </w:tc>
      </w:tr>
    </w:tbl>
    <w:p w:rsidR="00F5016A" w:rsidRDefault="00F5016A" w:rsidP="00F5016A">
      <w:pPr>
        <w:spacing w:after="0"/>
        <w:rPr>
          <w:rFonts w:ascii="Arial" w:hAnsi="Arial" w:cs="Arial"/>
          <w:sz w:val="24"/>
          <w:szCs w:val="24"/>
        </w:rPr>
        <w:sectPr w:rsidR="00F5016A">
          <w:pgSz w:w="11906" w:h="16838"/>
          <w:pgMar w:top="1134" w:right="850" w:bottom="1134" w:left="1701" w:header="708" w:footer="708" w:gutter="0"/>
          <w:cols w:space="720"/>
        </w:sectPr>
      </w:pPr>
    </w:p>
    <w:tbl>
      <w:tblPr>
        <w:tblW w:w="14992" w:type="dxa"/>
        <w:tblLook w:val="04A0"/>
      </w:tblPr>
      <w:tblGrid>
        <w:gridCol w:w="7479"/>
        <w:gridCol w:w="7513"/>
      </w:tblGrid>
      <w:tr w:rsidR="00F5016A" w:rsidRPr="00F5016A" w:rsidTr="00621BDD">
        <w:tc>
          <w:tcPr>
            <w:tcW w:w="7479" w:type="dxa"/>
          </w:tcPr>
          <w:p w:rsidR="00F5016A" w:rsidRPr="00F5016A" w:rsidRDefault="00F5016A" w:rsidP="00F5016A">
            <w:pPr>
              <w:pStyle w:val="a4"/>
              <w:rPr>
                <w:rFonts w:ascii="Arial" w:hAnsi="Arial" w:cs="Arial"/>
                <w:sz w:val="24"/>
                <w:szCs w:val="24"/>
                <w:lang w:eastAsia="en-US"/>
              </w:rPr>
            </w:pPr>
          </w:p>
        </w:tc>
        <w:tc>
          <w:tcPr>
            <w:tcW w:w="7513" w:type="dxa"/>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Приложение № 2 к примерному положению об оплате труда работников администрации Юксеевского сельсовета</w:t>
            </w:r>
            <w:r w:rsidRPr="00F5016A">
              <w:rPr>
                <w:rFonts w:ascii="Arial" w:hAnsi="Arial" w:cs="Arial"/>
                <w:i/>
                <w:sz w:val="24"/>
                <w:szCs w:val="24"/>
              </w:rPr>
              <w:t xml:space="preserve">, </w:t>
            </w:r>
            <w:r w:rsidRPr="00F5016A">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F5016A" w:rsidRPr="00F5016A" w:rsidRDefault="00F5016A" w:rsidP="00F5016A">
      <w:pPr>
        <w:pStyle w:val="a4"/>
        <w:rPr>
          <w:rFonts w:ascii="Arial" w:hAnsi="Arial" w:cs="Arial"/>
          <w:b/>
          <w:bCs/>
          <w:sz w:val="24"/>
          <w:szCs w:val="24"/>
          <w:lang w:eastAsia="en-US"/>
        </w:rPr>
      </w:pPr>
      <w:r w:rsidRPr="00F5016A">
        <w:rPr>
          <w:rFonts w:ascii="Arial" w:hAnsi="Arial" w:cs="Arial"/>
          <w:b/>
          <w:bCs/>
          <w:sz w:val="24"/>
          <w:szCs w:val="24"/>
        </w:rPr>
        <w:t xml:space="preserve">Критерии </w:t>
      </w:r>
      <w:r w:rsidRPr="00F5016A">
        <w:rPr>
          <w:rFonts w:ascii="Arial" w:hAnsi="Arial" w:cs="Arial"/>
          <w:b/>
          <w:sz w:val="24"/>
          <w:szCs w:val="24"/>
        </w:rPr>
        <w:t>оценки результативности и качества труда</w:t>
      </w:r>
      <w:r w:rsidRPr="00F5016A">
        <w:rPr>
          <w:rFonts w:ascii="Arial" w:hAnsi="Arial" w:cs="Arial"/>
          <w:b/>
          <w:bCs/>
          <w:sz w:val="24"/>
          <w:szCs w:val="24"/>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F5016A" w:rsidRPr="00F5016A" w:rsidTr="00621BDD">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 xml:space="preserve">Предельное   </w:t>
            </w:r>
            <w:r w:rsidRPr="00F5016A">
              <w:rPr>
                <w:rFonts w:ascii="Arial" w:hAnsi="Arial" w:cs="Arial"/>
                <w:sz w:val="24"/>
                <w:szCs w:val="24"/>
              </w:rPr>
              <w:br/>
              <w:t xml:space="preserve">количество   </w:t>
            </w:r>
            <w:r w:rsidRPr="00F5016A">
              <w:rPr>
                <w:rFonts w:ascii="Arial" w:hAnsi="Arial" w:cs="Arial"/>
                <w:sz w:val="24"/>
                <w:szCs w:val="24"/>
              </w:rPr>
              <w:br/>
              <w:t xml:space="preserve">баллов для   </w:t>
            </w:r>
            <w:r w:rsidRPr="00F5016A">
              <w:rPr>
                <w:rFonts w:ascii="Arial" w:hAnsi="Arial" w:cs="Arial"/>
                <w:sz w:val="24"/>
                <w:szCs w:val="24"/>
              </w:rPr>
              <w:br/>
              <w:t xml:space="preserve">установления  </w:t>
            </w:r>
            <w:r w:rsidRPr="00F5016A">
              <w:rPr>
                <w:rFonts w:ascii="Arial" w:hAnsi="Arial" w:cs="Arial"/>
                <w:sz w:val="24"/>
                <w:szCs w:val="24"/>
              </w:rPr>
              <w:br/>
              <w:t xml:space="preserve">выплат     </w:t>
            </w:r>
            <w:r w:rsidRPr="00F5016A">
              <w:rPr>
                <w:rFonts w:ascii="Arial" w:hAnsi="Arial" w:cs="Arial"/>
                <w:sz w:val="24"/>
                <w:szCs w:val="24"/>
              </w:rPr>
              <w:br/>
              <w:t xml:space="preserve">стимулирующего </w:t>
            </w:r>
            <w:r w:rsidRPr="00F5016A">
              <w:rPr>
                <w:rFonts w:ascii="Arial" w:hAnsi="Arial" w:cs="Arial"/>
                <w:sz w:val="24"/>
                <w:szCs w:val="24"/>
              </w:rPr>
              <w:br/>
              <w:t>характера</w:t>
            </w:r>
          </w:p>
        </w:tc>
      </w:tr>
      <w:tr w:rsidR="00F5016A" w:rsidRPr="00F5016A" w:rsidTr="00621BDD">
        <w:trPr>
          <w:trHeight w:val="271"/>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F5016A" w:rsidRPr="00F5016A" w:rsidTr="00621BDD">
        <w:trPr>
          <w:trHeight w:val="271"/>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20</w:t>
            </w:r>
          </w:p>
        </w:tc>
      </w:tr>
      <w:tr w:rsidR="00F5016A" w:rsidRPr="00F5016A" w:rsidTr="00621BDD">
        <w:trPr>
          <w:trHeight w:val="2688"/>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lang w:eastAsia="en-US"/>
              </w:rPr>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Младший обслуживающий персонал (водитель  автомобиля, уборщик служебных помещений)</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lang w:eastAsia="en-US"/>
              </w:rPr>
            </w:pPr>
            <w:r w:rsidRPr="00F5016A">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1761"/>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bCs/>
                <w:sz w:val="24"/>
                <w:szCs w:val="24"/>
              </w:rPr>
              <w:t>Отсутствие дорожно- транспортных происшествий с участием транспортного средства учреждения (по вине водителя)</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201"/>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bCs/>
                <w:sz w:val="24"/>
                <w:szCs w:val="24"/>
              </w:rPr>
              <w:t>Выплата за интенсивность и высокие результаты работы</w:t>
            </w:r>
          </w:p>
        </w:tc>
      </w:tr>
      <w:tr w:rsidR="00F5016A" w:rsidRPr="00F5016A" w:rsidTr="00621BDD">
        <w:trPr>
          <w:trHeight w:val="705"/>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Выполнять квалифицированно без отсутствия замечаний</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10</w:t>
            </w:r>
          </w:p>
        </w:tc>
      </w:tr>
      <w:tr w:rsidR="00F5016A" w:rsidRPr="00F5016A" w:rsidTr="00621BDD">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Применение в работе современных форм и методов организации труда.</w:t>
            </w:r>
          </w:p>
          <w:p w:rsidR="00F5016A" w:rsidRPr="00F5016A" w:rsidRDefault="00F5016A" w:rsidP="00F5016A">
            <w:pPr>
              <w:pStyle w:val="a4"/>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Оперативность, отсутствие зафиксированных нарушений, замечаний</w:t>
            </w:r>
            <w:r w:rsidRPr="00F5016A">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10</w:t>
            </w:r>
          </w:p>
        </w:tc>
      </w:tr>
      <w:tr w:rsidR="00F5016A" w:rsidRPr="00F5016A" w:rsidTr="00621BDD">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20</w:t>
            </w:r>
          </w:p>
        </w:tc>
      </w:tr>
      <w:tr w:rsidR="00F5016A" w:rsidRPr="00F5016A" w:rsidTr="00F5016A">
        <w:trPr>
          <w:trHeight w:val="1555"/>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lang w:eastAsia="en-US"/>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 xml:space="preserve">Младший обслуживающий персонал (водитель автомобиля, </w:t>
            </w:r>
            <w:r w:rsidRPr="00F5016A">
              <w:rPr>
                <w:rFonts w:ascii="Arial" w:hAnsi="Arial" w:cs="Arial"/>
                <w:bCs/>
                <w:sz w:val="24"/>
                <w:szCs w:val="24"/>
              </w:rPr>
              <w:lastRenderedPageBreak/>
              <w:t>уборщик служебных помещений)</w:t>
            </w: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lastRenderedPageBreak/>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Выполнять квалифицированно без отсутствия замечаний;</w:t>
            </w:r>
          </w:p>
          <w:p w:rsidR="00F5016A" w:rsidRPr="00F5016A" w:rsidRDefault="00F5016A" w:rsidP="00F5016A">
            <w:pPr>
              <w:pStyle w:val="a4"/>
              <w:rPr>
                <w:rFonts w:ascii="Arial" w:hAnsi="Arial" w:cs="Arial"/>
                <w:color w:val="000000"/>
                <w:sz w:val="24"/>
                <w:szCs w:val="24"/>
              </w:rPr>
            </w:pPr>
          </w:p>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однократные (1 или2) замечания</w:t>
            </w:r>
          </w:p>
        </w:tc>
        <w:tc>
          <w:tcPr>
            <w:tcW w:w="2128" w:type="dxa"/>
            <w:tcBorders>
              <w:top w:val="single" w:sz="4" w:space="0" w:color="auto"/>
              <w:left w:val="single" w:sz="4" w:space="0" w:color="auto"/>
              <w:bottom w:val="single" w:sz="4" w:space="0" w:color="auto"/>
              <w:right w:val="single" w:sz="4" w:space="0" w:color="auto"/>
            </w:tcBorders>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p w:rsidR="00F5016A" w:rsidRPr="00F5016A" w:rsidRDefault="00F5016A" w:rsidP="00F5016A">
            <w:pPr>
              <w:pStyle w:val="a4"/>
              <w:rPr>
                <w:rFonts w:ascii="Arial" w:hAnsi="Arial" w:cs="Arial"/>
                <w:bCs/>
                <w:sz w:val="24"/>
                <w:szCs w:val="24"/>
                <w:lang w:eastAsia="en-US"/>
              </w:rPr>
            </w:pPr>
          </w:p>
          <w:p w:rsidR="00F5016A" w:rsidRPr="00F5016A" w:rsidRDefault="00F5016A" w:rsidP="00F5016A">
            <w:pPr>
              <w:pStyle w:val="a4"/>
              <w:rPr>
                <w:rFonts w:ascii="Arial" w:hAnsi="Arial" w:cs="Arial"/>
                <w:bCs/>
                <w:sz w:val="24"/>
                <w:szCs w:val="24"/>
                <w:lang w:eastAsia="en-US"/>
              </w:rPr>
            </w:pPr>
          </w:p>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5</w:t>
            </w:r>
          </w:p>
        </w:tc>
      </w:tr>
      <w:tr w:rsidR="00F5016A" w:rsidRPr="00F5016A" w:rsidTr="00621BDD">
        <w:trPr>
          <w:trHeight w:val="2609"/>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10</w:t>
            </w:r>
          </w:p>
        </w:tc>
      </w:tr>
      <w:tr w:rsidR="00F5016A" w:rsidRPr="00F5016A" w:rsidTr="00621BDD">
        <w:trPr>
          <w:trHeight w:val="98"/>
        </w:trPr>
        <w:tc>
          <w:tcPr>
            <w:tcW w:w="1099"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rPr>
              <w:lastRenderedPageBreak/>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bCs/>
                <w:sz w:val="24"/>
                <w:szCs w:val="24"/>
              </w:rPr>
              <w:t>Выплата за качество выполняемых работ</w:t>
            </w:r>
          </w:p>
        </w:tc>
      </w:tr>
      <w:tr w:rsidR="00F5016A" w:rsidRPr="00F5016A" w:rsidTr="00621BDD">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rPr>
            </w:pPr>
            <w:r w:rsidRPr="00F5016A">
              <w:rPr>
                <w:rFonts w:ascii="Arial" w:hAnsi="Arial" w:cs="Arial"/>
                <w:sz w:val="24"/>
                <w:szCs w:val="24"/>
              </w:rPr>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Специалист - инспектор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До 20</w:t>
            </w:r>
          </w:p>
        </w:tc>
      </w:tr>
      <w:tr w:rsidR="00F5016A" w:rsidRPr="00F5016A" w:rsidTr="00621BDD">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sz w:val="24"/>
                <w:szCs w:val="24"/>
                <w:lang w:eastAsia="en-US"/>
              </w:rPr>
            </w:pPr>
            <w:r w:rsidRPr="00F5016A">
              <w:rPr>
                <w:rFonts w:ascii="Arial" w:hAnsi="Arial" w:cs="Arial"/>
                <w:sz w:val="24"/>
                <w:szCs w:val="24"/>
                <w:lang w:eastAsia="en-US"/>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rPr>
            </w:pPr>
            <w:r w:rsidRPr="00F5016A">
              <w:rPr>
                <w:rFonts w:ascii="Arial" w:hAnsi="Arial" w:cs="Arial"/>
                <w:bCs/>
                <w:sz w:val="24"/>
                <w:szCs w:val="24"/>
              </w:rPr>
              <w:t>Младший обслуживающий персонал (водитель автомобиля, уборщик служебных помещений)</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15</w:t>
            </w:r>
          </w:p>
        </w:tc>
      </w:tr>
      <w:tr w:rsidR="00F5016A" w:rsidRPr="00F5016A" w:rsidTr="00621BDD">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r w:rsidR="00F5016A" w:rsidRPr="00F5016A" w:rsidTr="00621BDD">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sz w:val="24"/>
                <w:szCs w:val="24"/>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F5016A" w:rsidRPr="00F5016A" w:rsidRDefault="00F5016A" w:rsidP="00F5016A">
            <w:pPr>
              <w:pStyle w:val="a4"/>
              <w:rPr>
                <w:rFonts w:ascii="Arial" w:hAnsi="Arial" w:cs="Arial"/>
                <w:bCs/>
                <w:sz w:val="24"/>
                <w:szCs w:val="24"/>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color w:val="000000"/>
                <w:sz w:val="24"/>
                <w:szCs w:val="24"/>
              </w:rPr>
            </w:pPr>
            <w:r w:rsidRPr="00F5016A">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F5016A" w:rsidRPr="00F5016A" w:rsidRDefault="00F5016A" w:rsidP="00F5016A">
            <w:pPr>
              <w:pStyle w:val="a4"/>
              <w:rPr>
                <w:rFonts w:ascii="Arial" w:hAnsi="Arial" w:cs="Arial"/>
                <w:bCs/>
                <w:sz w:val="24"/>
                <w:szCs w:val="24"/>
                <w:lang w:eastAsia="en-US"/>
              </w:rPr>
            </w:pPr>
            <w:r w:rsidRPr="00F5016A">
              <w:rPr>
                <w:rFonts w:ascii="Arial" w:hAnsi="Arial" w:cs="Arial"/>
                <w:bCs/>
                <w:sz w:val="24"/>
                <w:szCs w:val="24"/>
                <w:lang w:eastAsia="en-US"/>
              </w:rPr>
              <w:t>До 10</w:t>
            </w:r>
          </w:p>
        </w:tc>
      </w:tr>
    </w:tbl>
    <w:p w:rsidR="00F5016A" w:rsidRPr="00F5016A" w:rsidRDefault="00F5016A" w:rsidP="00F5016A">
      <w:pPr>
        <w:pStyle w:val="a4"/>
        <w:rPr>
          <w:rFonts w:ascii="Arial" w:hAnsi="Arial" w:cs="Arial"/>
          <w:b/>
          <w:i/>
          <w:sz w:val="24"/>
          <w:szCs w:val="24"/>
          <w:lang w:eastAsia="en-US"/>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F5016A" w:rsidRPr="00F5016A" w:rsidRDefault="00F5016A" w:rsidP="00F5016A">
      <w:pPr>
        <w:pStyle w:val="a4"/>
        <w:rPr>
          <w:rFonts w:ascii="Arial" w:hAnsi="Arial" w:cs="Arial"/>
          <w:sz w:val="24"/>
          <w:szCs w:val="24"/>
        </w:rPr>
      </w:pPr>
    </w:p>
    <w:p w:rsidR="009754DA" w:rsidRPr="00F5016A" w:rsidRDefault="009754DA" w:rsidP="00F5016A">
      <w:pPr>
        <w:pStyle w:val="a4"/>
        <w:rPr>
          <w:rFonts w:ascii="Arial" w:hAnsi="Arial" w:cs="Arial"/>
          <w:sz w:val="24"/>
          <w:szCs w:val="24"/>
        </w:rPr>
      </w:pPr>
    </w:p>
    <w:p w:rsidR="009754DA" w:rsidRPr="00F5016A" w:rsidRDefault="009754DA" w:rsidP="00F5016A">
      <w:pPr>
        <w:pStyle w:val="a4"/>
        <w:rPr>
          <w:rFonts w:ascii="Arial" w:hAnsi="Arial" w:cs="Arial"/>
          <w:sz w:val="24"/>
          <w:szCs w:val="24"/>
        </w:rPr>
      </w:pPr>
    </w:p>
    <w:p w:rsidR="00A80D45" w:rsidRPr="00F5016A" w:rsidRDefault="00A80D45" w:rsidP="00F5016A">
      <w:pPr>
        <w:pStyle w:val="a4"/>
        <w:rPr>
          <w:rFonts w:ascii="Arial" w:hAnsi="Arial" w:cs="Arial"/>
          <w:sz w:val="24"/>
          <w:szCs w:val="24"/>
        </w:rPr>
      </w:pPr>
    </w:p>
    <w:sectPr w:rsidR="00A80D45" w:rsidRPr="00F5016A" w:rsidSect="00F5016A">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D45" w:rsidRDefault="00A80D45" w:rsidP="009754DA">
      <w:pPr>
        <w:spacing w:after="0" w:line="240" w:lineRule="auto"/>
      </w:pPr>
      <w:r>
        <w:separator/>
      </w:r>
    </w:p>
  </w:endnote>
  <w:endnote w:type="continuationSeparator" w:id="1">
    <w:p w:rsidR="00A80D45" w:rsidRDefault="00A80D45" w:rsidP="00975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D45" w:rsidRDefault="00A80D45" w:rsidP="009754DA">
      <w:pPr>
        <w:spacing w:after="0" w:line="240" w:lineRule="auto"/>
      </w:pPr>
      <w:r>
        <w:separator/>
      </w:r>
    </w:p>
  </w:footnote>
  <w:footnote w:type="continuationSeparator" w:id="1">
    <w:p w:rsidR="00A80D45" w:rsidRDefault="00A80D45" w:rsidP="009754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1">
    <w:nsid w:val="174A333F"/>
    <w:multiLevelType w:val="hybridMultilevel"/>
    <w:tmpl w:val="62E0A8A8"/>
    <w:lvl w:ilvl="0" w:tplc="A19A2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754DA"/>
    <w:rsid w:val="00312E6B"/>
    <w:rsid w:val="009754DA"/>
    <w:rsid w:val="00A80D45"/>
    <w:rsid w:val="00AD2C59"/>
    <w:rsid w:val="00AF6B9A"/>
    <w:rsid w:val="00C87E2B"/>
    <w:rsid w:val="00C914A0"/>
    <w:rsid w:val="00F50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4DA"/>
    <w:pPr>
      <w:ind w:left="720"/>
      <w:contextualSpacing/>
    </w:pPr>
    <w:rPr>
      <w:rFonts w:ascii="Calibri" w:eastAsia="Calibri" w:hAnsi="Calibri" w:cs="Times New Roman"/>
      <w:lang w:eastAsia="en-US"/>
    </w:rPr>
  </w:style>
  <w:style w:type="paragraph" w:styleId="a4">
    <w:name w:val="No Spacing"/>
    <w:uiPriority w:val="1"/>
    <w:qFormat/>
    <w:rsid w:val="009754DA"/>
    <w:pPr>
      <w:spacing w:after="0" w:line="240" w:lineRule="auto"/>
    </w:pPr>
  </w:style>
  <w:style w:type="paragraph" w:styleId="a5">
    <w:name w:val="header"/>
    <w:basedOn w:val="a"/>
    <w:link w:val="a6"/>
    <w:uiPriority w:val="99"/>
    <w:semiHidden/>
    <w:unhideWhenUsed/>
    <w:rsid w:val="009754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754DA"/>
  </w:style>
  <w:style w:type="paragraph" w:styleId="a7">
    <w:name w:val="footer"/>
    <w:basedOn w:val="a"/>
    <w:link w:val="a8"/>
    <w:uiPriority w:val="99"/>
    <w:semiHidden/>
    <w:unhideWhenUsed/>
    <w:rsid w:val="009754D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754DA"/>
  </w:style>
  <w:style w:type="character" w:styleId="a9">
    <w:name w:val="Hyperlink"/>
    <w:basedOn w:val="a0"/>
    <w:uiPriority w:val="99"/>
    <w:semiHidden/>
    <w:unhideWhenUsed/>
    <w:rsid w:val="00F5016A"/>
    <w:rPr>
      <w:color w:val="0000FF"/>
      <w:u w:val="single"/>
    </w:rPr>
  </w:style>
  <w:style w:type="paragraph" w:styleId="aa">
    <w:name w:val="Normal (Web)"/>
    <w:basedOn w:val="a"/>
    <w:uiPriority w:val="99"/>
    <w:semiHidden/>
    <w:unhideWhenUsed/>
    <w:rsid w:val="00F501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semiHidden/>
    <w:rsid w:val="00F5016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semiHidden/>
    <w:rsid w:val="00F5016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F5016A"/>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dktexjustify">
    <w:name w:val="dktexjustify"/>
    <w:basedOn w:val="a"/>
    <w:uiPriority w:val="99"/>
    <w:semiHidden/>
    <w:rsid w:val="00F5016A"/>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F501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01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9A125C5A4B70D67674D8AA57F1ABF762F624B5EE74F504A9DCF2B1F52ECEB09CADC55909444A81191DA720Y2I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14</Pages>
  <Words>3874</Words>
  <Characters>22085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2022-06-02T07:17:00Z</cp:lastPrinted>
  <dcterms:created xsi:type="dcterms:W3CDTF">2022-06-02T05:06:00Z</dcterms:created>
  <dcterms:modified xsi:type="dcterms:W3CDTF">2022-06-02T07:18:00Z</dcterms:modified>
</cp:coreProperties>
</file>