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B7" w:rsidRDefault="00E16AB7" w:rsidP="00F5582E">
      <w:pPr>
        <w:autoSpaceDE w:val="0"/>
        <w:autoSpaceDN w:val="0"/>
        <w:adjustRightInd w:val="0"/>
        <w:ind w:firstLine="0"/>
        <w:jc w:val="left"/>
        <w:rPr>
          <w:rFonts w:cs="Arial"/>
        </w:rPr>
      </w:pPr>
    </w:p>
    <w:p w:rsidR="00E16AB7" w:rsidRPr="008B2FA2" w:rsidRDefault="00E16AB7" w:rsidP="008B2FA2">
      <w:pPr>
        <w:pStyle w:val="a3"/>
        <w:jc w:val="both"/>
        <w:rPr>
          <w:rFonts w:ascii="Arial" w:hAnsi="Arial" w:cs="Arial"/>
          <w:sz w:val="24"/>
          <w:szCs w:val="24"/>
        </w:rPr>
      </w:pPr>
    </w:p>
    <w:p w:rsidR="00E16AB7" w:rsidRPr="008B2FA2" w:rsidRDefault="00E16AB7" w:rsidP="008B2FA2">
      <w:pPr>
        <w:pStyle w:val="a3"/>
        <w:jc w:val="center"/>
        <w:rPr>
          <w:rFonts w:ascii="Arial" w:hAnsi="Arial" w:cs="Arial"/>
          <w:b/>
          <w:sz w:val="24"/>
          <w:szCs w:val="24"/>
        </w:rPr>
      </w:pPr>
      <w:r w:rsidRPr="008B2FA2">
        <w:rPr>
          <w:rFonts w:ascii="Arial" w:hAnsi="Arial" w:cs="Arial"/>
          <w:b/>
          <w:sz w:val="24"/>
          <w:szCs w:val="24"/>
        </w:rPr>
        <w:t>РОССИЙСКАЯ ФЕДЕРАЦИЯ</w:t>
      </w:r>
    </w:p>
    <w:p w:rsidR="00E16AB7" w:rsidRPr="008B2FA2" w:rsidRDefault="00254DDC" w:rsidP="008B2FA2">
      <w:pPr>
        <w:pStyle w:val="a3"/>
        <w:jc w:val="center"/>
        <w:rPr>
          <w:rFonts w:ascii="Arial" w:hAnsi="Arial" w:cs="Arial"/>
          <w:b/>
          <w:sz w:val="24"/>
          <w:szCs w:val="24"/>
        </w:rPr>
      </w:pPr>
      <w:r w:rsidRPr="008B2FA2">
        <w:rPr>
          <w:rFonts w:ascii="Arial" w:hAnsi="Arial" w:cs="Arial"/>
          <w:b/>
          <w:sz w:val="24"/>
          <w:szCs w:val="24"/>
        </w:rPr>
        <w:t>ЮКСЕЕВСКИЙ</w:t>
      </w:r>
      <w:r w:rsidR="00E16AB7" w:rsidRPr="008B2FA2">
        <w:rPr>
          <w:rFonts w:ascii="Arial" w:hAnsi="Arial" w:cs="Arial"/>
          <w:b/>
          <w:sz w:val="24"/>
          <w:szCs w:val="24"/>
        </w:rPr>
        <w:t xml:space="preserve"> СЕЛЬСКИЙ СОВЕТ ДЕПУТАТОВ</w:t>
      </w:r>
    </w:p>
    <w:p w:rsidR="00E16AB7" w:rsidRPr="008B2FA2" w:rsidRDefault="00E16AB7" w:rsidP="008B2FA2">
      <w:pPr>
        <w:pStyle w:val="a3"/>
        <w:jc w:val="center"/>
        <w:rPr>
          <w:rFonts w:ascii="Arial" w:hAnsi="Arial" w:cs="Arial"/>
          <w:b/>
          <w:sz w:val="24"/>
          <w:szCs w:val="24"/>
        </w:rPr>
      </w:pPr>
      <w:r w:rsidRPr="008B2FA2">
        <w:rPr>
          <w:rFonts w:ascii="Arial" w:hAnsi="Arial" w:cs="Arial"/>
          <w:b/>
          <w:sz w:val="24"/>
          <w:szCs w:val="24"/>
        </w:rPr>
        <w:t>БОЛЬШЕМУРТИНСКОГО РАЙОНА</w:t>
      </w:r>
    </w:p>
    <w:p w:rsidR="00E16AB7" w:rsidRPr="008B2FA2" w:rsidRDefault="00E16AB7" w:rsidP="008B2FA2">
      <w:pPr>
        <w:pStyle w:val="a3"/>
        <w:jc w:val="center"/>
        <w:rPr>
          <w:rFonts w:ascii="Arial" w:hAnsi="Arial" w:cs="Arial"/>
          <w:b/>
          <w:sz w:val="24"/>
          <w:szCs w:val="24"/>
        </w:rPr>
      </w:pPr>
      <w:r w:rsidRPr="008B2FA2">
        <w:rPr>
          <w:rFonts w:ascii="Arial" w:hAnsi="Arial" w:cs="Arial"/>
          <w:b/>
          <w:sz w:val="24"/>
          <w:szCs w:val="24"/>
        </w:rPr>
        <w:t>КРАСНОЯРСКОГО КРАЯ</w:t>
      </w:r>
    </w:p>
    <w:p w:rsidR="00E16AB7" w:rsidRPr="008B2FA2" w:rsidRDefault="00E16AB7" w:rsidP="008B2FA2">
      <w:pPr>
        <w:pStyle w:val="a3"/>
        <w:jc w:val="center"/>
        <w:rPr>
          <w:rFonts w:ascii="Arial" w:hAnsi="Arial" w:cs="Arial"/>
          <w:b/>
          <w:sz w:val="24"/>
          <w:szCs w:val="24"/>
        </w:rPr>
      </w:pPr>
    </w:p>
    <w:p w:rsidR="00E16AB7" w:rsidRPr="008B2FA2" w:rsidRDefault="00E16AB7" w:rsidP="008B2FA2">
      <w:pPr>
        <w:pStyle w:val="a3"/>
        <w:jc w:val="center"/>
        <w:rPr>
          <w:rFonts w:ascii="Arial" w:hAnsi="Arial" w:cs="Arial"/>
          <w:b/>
          <w:sz w:val="24"/>
          <w:szCs w:val="24"/>
        </w:rPr>
      </w:pPr>
      <w:r w:rsidRPr="008B2FA2">
        <w:rPr>
          <w:rFonts w:ascii="Arial" w:hAnsi="Arial" w:cs="Arial"/>
          <w:b/>
          <w:sz w:val="24"/>
          <w:szCs w:val="24"/>
        </w:rPr>
        <w:t>РЕШЕНИЕ</w:t>
      </w:r>
    </w:p>
    <w:p w:rsidR="00E16AB7" w:rsidRDefault="00A77882" w:rsidP="008B2FA2">
      <w:pPr>
        <w:pStyle w:val="a3"/>
        <w:jc w:val="both"/>
        <w:rPr>
          <w:rFonts w:ascii="Arial" w:hAnsi="Arial" w:cs="Arial"/>
          <w:sz w:val="24"/>
          <w:szCs w:val="24"/>
        </w:rPr>
      </w:pPr>
      <w:r>
        <w:rPr>
          <w:rFonts w:ascii="Arial" w:hAnsi="Arial" w:cs="Arial"/>
          <w:sz w:val="24"/>
          <w:szCs w:val="24"/>
        </w:rPr>
        <w:t>26</w:t>
      </w:r>
      <w:r w:rsidR="00254DDC" w:rsidRPr="008B2FA2">
        <w:rPr>
          <w:rFonts w:ascii="Arial" w:hAnsi="Arial" w:cs="Arial"/>
          <w:sz w:val="24"/>
          <w:szCs w:val="24"/>
        </w:rPr>
        <w:t>.12</w:t>
      </w:r>
      <w:r w:rsidR="00E16AB7" w:rsidRPr="008B2FA2">
        <w:rPr>
          <w:rFonts w:ascii="Arial" w:hAnsi="Arial" w:cs="Arial"/>
          <w:sz w:val="24"/>
          <w:szCs w:val="24"/>
        </w:rPr>
        <w:t>.202</w:t>
      </w:r>
      <w:r>
        <w:rPr>
          <w:rFonts w:ascii="Arial" w:hAnsi="Arial" w:cs="Arial"/>
          <w:sz w:val="24"/>
          <w:szCs w:val="24"/>
        </w:rPr>
        <w:t>2</w:t>
      </w:r>
      <w:r w:rsidR="006F4BF6">
        <w:rPr>
          <w:rFonts w:ascii="Arial" w:hAnsi="Arial" w:cs="Arial"/>
          <w:sz w:val="24"/>
          <w:szCs w:val="24"/>
        </w:rPr>
        <w:t xml:space="preserve"> </w:t>
      </w:r>
      <w:r w:rsidR="00E16AB7" w:rsidRPr="008B2FA2">
        <w:rPr>
          <w:rFonts w:ascii="Arial" w:hAnsi="Arial" w:cs="Arial"/>
          <w:sz w:val="24"/>
          <w:szCs w:val="24"/>
        </w:rPr>
        <w:t xml:space="preserve">г. </w:t>
      </w:r>
      <w:r w:rsidR="008B2FA2" w:rsidRPr="008B2FA2">
        <w:rPr>
          <w:rFonts w:ascii="Arial" w:hAnsi="Arial" w:cs="Arial"/>
          <w:sz w:val="24"/>
          <w:szCs w:val="24"/>
        </w:rPr>
        <w:t xml:space="preserve">                             </w:t>
      </w:r>
      <w:r w:rsidR="008B2FA2">
        <w:rPr>
          <w:rFonts w:ascii="Arial" w:hAnsi="Arial" w:cs="Arial"/>
          <w:sz w:val="24"/>
          <w:szCs w:val="24"/>
        </w:rPr>
        <w:t xml:space="preserve">       </w:t>
      </w:r>
      <w:r w:rsidR="00E16AB7" w:rsidRPr="008B2FA2">
        <w:rPr>
          <w:rFonts w:ascii="Arial" w:hAnsi="Arial" w:cs="Arial"/>
          <w:sz w:val="24"/>
          <w:szCs w:val="24"/>
        </w:rPr>
        <w:t xml:space="preserve">  с. </w:t>
      </w:r>
      <w:r w:rsidR="00254DDC" w:rsidRPr="008B2FA2">
        <w:rPr>
          <w:rFonts w:ascii="Arial" w:hAnsi="Arial" w:cs="Arial"/>
          <w:sz w:val="24"/>
          <w:szCs w:val="24"/>
        </w:rPr>
        <w:t>Юксеево</w:t>
      </w:r>
      <w:r w:rsidR="00E16AB7" w:rsidRPr="008B2FA2">
        <w:rPr>
          <w:rFonts w:ascii="Arial" w:hAnsi="Arial" w:cs="Arial"/>
          <w:sz w:val="24"/>
          <w:szCs w:val="24"/>
        </w:rPr>
        <w:t xml:space="preserve">                                    </w:t>
      </w:r>
      <w:r w:rsidR="008B2FA2" w:rsidRPr="008B2FA2">
        <w:rPr>
          <w:rFonts w:ascii="Arial" w:hAnsi="Arial" w:cs="Arial"/>
          <w:sz w:val="24"/>
          <w:szCs w:val="24"/>
        </w:rPr>
        <w:t xml:space="preserve">    </w:t>
      </w:r>
      <w:r w:rsidR="00E16AB7" w:rsidRPr="008B2FA2">
        <w:rPr>
          <w:rFonts w:ascii="Arial" w:hAnsi="Arial" w:cs="Arial"/>
          <w:sz w:val="24"/>
          <w:szCs w:val="24"/>
        </w:rPr>
        <w:t xml:space="preserve">    № </w:t>
      </w:r>
      <w:r>
        <w:rPr>
          <w:rFonts w:ascii="Arial" w:hAnsi="Arial" w:cs="Arial"/>
          <w:sz w:val="24"/>
          <w:szCs w:val="24"/>
        </w:rPr>
        <w:t>32-146</w:t>
      </w:r>
    </w:p>
    <w:p w:rsidR="00417217" w:rsidRPr="008B2FA2" w:rsidRDefault="00417217" w:rsidP="008B2FA2">
      <w:pPr>
        <w:pStyle w:val="a3"/>
        <w:jc w:val="both"/>
        <w:rPr>
          <w:rFonts w:ascii="Arial" w:hAnsi="Arial" w:cs="Arial"/>
          <w:sz w:val="24"/>
          <w:szCs w:val="24"/>
        </w:rPr>
      </w:pPr>
    </w:p>
    <w:p w:rsidR="00465E4B" w:rsidRDefault="00465E4B" w:rsidP="008B2FA2">
      <w:pPr>
        <w:pStyle w:val="a3"/>
        <w:jc w:val="both"/>
        <w:rPr>
          <w:rFonts w:ascii="Arial" w:hAnsi="Arial" w:cs="Arial"/>
          <w:sz w:val="24"/>
          <w:szCs w:val="24"/>
        </w:rPr>
      </w:pPr>
      <w:bookmarkStart w:id="0" w:name="_Hlk77592148"/>
      <w:r>
        <w:rPr>
          <w:rFonts w:ascii="Arial" w:hAnsi="Arial" w:cs="Arial"/>
          <w:sz w:val="24"/>
          <w:szCs w:val="24"/>
        </w:rPr>
        <w:t xml:space="preserve">О внесении изменений в решение Юксеевского сельского </w:t>
      </w:r>
    </w:p>
    <w:p w:rsidR="00E16AB7" w:rsidRPr="008B2FA2" w:rsidRDefault="00465E4B" w:rsidP="008B2FA2">
      <w:pPr>
        <w:pStyle w:val="a3"/>
        <w:jc w:val="both"/>
        <w:rPr>
          <w:rFonts w:ascii="Arial" w:hAnsi="Arial" w:cs="Arial"/>
          <w:sz w:val="24"/>
          <w:szCs w:val="24"/>
        </w:rPr>
      </w:pPr>
      <w:r>
        <w:rPr>
          <w:rFonts w:ascii="Arial" w:hAnsi="Arial" w:cs="Arial"/>
          <w:sz w:val="24"/>
          <w:szCs w:val="24"/>
        </w:rPr>
        <w:t>Совета депутатов «</w:t>
      </w:r>
      <w:r w:rsidR="00E16AB7" w:rsidRPr="008B2FA2">
        <w:rPr>
          <w:rFonts w:ascii="Arial" w:hAnsi="Arial" w:cs="Arial"/>
          <w:sz w:val="24"/>
          <w:szCs w:val="24"/>
        </w:rPr>
        <w:t>Об утверждении Положения</w:t>
      </w:r>
    </w:p>
    <w:p w:rsidR="00E16AB7" w:rsidRPr="008B2FA2" w:rsidRDefault="00E16AB7" w:rsidP="008B2FA2">
      <w:pPr>
        <w:pStyle w:val="a3"/>
        <w:jc w:val="both"/>
        <w:rPr>
          <w:rFonts w:ascii="Arial" w:hAnsi="Arial" w:cs="Arial"/>
          <w:sz w:val="24"/>
          <w:szCs w:val="24"/>
        </w:rPr>
      </w:pPr>
      <w:r w:rsidRPr="008B2FA2">
        <w:rPr>
          <w:rFonts w:ascii="Arial" w:hAnsi="Arial" w:cs="Arial"/>
          <w:sz w:val="24"/>
          <w:szCs w:val="24"/>
        </w:rPr>
        <w:t xml:space="preserve"> об условиях и порядке предоставления муниципальному</w:t>
      </w:r>
    </w:p>
    <w:p w:rsidR="00E16AB7" w:rsidRPr="008B2FA2" w:rsidRDefault="00E16AB7" w:rsidP="008B2FA2">
      <w:pPr>
        <w:pStyle w:val="a3"/>
        <w:jc w:val="both"/>
        <w:rPr>
          <w:rFonts w:ascii="Arial" w:hAnsi="Arial" w:cs="Arial"/>
          <w:sz w:val="24"/>
          <w:szCs w:val="24"/>
        </w:rPr>
      </w:pPr>
      <w:r w:rsidRPr="008B2FA2">
        <w:rPr>
          <w:rFonts w:ascii="Arial" w:hAnsi="Arial" w:cs="Arial"/>
          <w:sz w:val="24"/>
          <w:szCs w:val="24"/>
        </w:rPr>
        <w:t xml:space="preserve"> служащему права на пенсию за выслугу лет</w:t>
      </w:r>
    </w:p>
    <w:p w:rsidR="00E16AB7" w:rsidRDefault="00E16AB7" w:rsidP="008B2FA2">
      <w:pPr>
        <w:pStyle w:val="a3"/>
        <w:jc w:val="both"/>
        <w:rPr>
          <w:rFonts w:ascii="Arial" w:hAnsi="Arial" w:cs="Arial"/>
          <w:sz w:val="24"/>
          <w:szCs w:val="24"/>
        </w:rPr>
      </w:pPr>
      <w:r w:rsidRPr="008B2FA2">
        <w:rPr>
          <w:rFonts w:ascii="Arial" w:hAnsi="Arial" w:cs="Arial"/>
          <w:sz w:val="24"/>
          <w:szCs w:val="24"/>
        </w:rPr>
        <w:t xml:space="preserve"> в муниципальном образовании </w:t>
      </w:r>
      <w:r w:rsidR="00254DDC" w:rsidRPr="008B2FA2">
        <w:rPr>
          <w:rFonts w:ascii="Arial" w:hAnsi="Arial" w:cs="Arial"/>
          <w:sz w:val="24"/>
          <w:szCs w:val="24"/>
        </w:rPr>
        <w:t>Юксеевский</w:t>
      </w:r>
      <w:r w:rsidRPr="008B2FA2">
        <w:rPr>
          <w:rFonts w:ascii="Arial" w:hAnsi="Arial" w:cs="Arial"/>
          <w:sz w:val="24"/>
          <w:szCs w:val="24"/>
        </w:rPr>
        <w:t xml:space="preserve"> сельсовет</w:t>
      </w:r>
      <w:bookmarkEnd w:id="0"/>
      <w:r w:rsidRPr="008B2FA2">
        <w:rPr>
          <w:rFonts w:ascii="Arial" w:hAnsi="Arial" w:cs="Arial"/>
          <w:sz w:val="24"/>
          <w:szCs w:val="24"/>
        </w:rPr>
        <w:t>»</w:t>
      </w:r>
    </w:p>
    <w:p w:rsidR="00465E4B" w:rsidRDefault="00465E4B" w:rsidP="008B2FA2">
      <w:pPr>
        <w:pStyle w:val="a3"/>
        <w:jc w:val="both"/>
        <w:rPr>
          <w:rFonts w:ascii="Arial" w:hAnsi="Arial" w:cs="Arial"/>
          <w:sz w:val="24"/>
          <w:szCs w:val="24"/>
        </w:rPr>
      </w:pPr>
      <w:r>
        <w:rPr>
          <w:rFonts w:ascii="Arial" w:hAnsi="Arial" w:cs="Arial"/>
          <w:sz w:val="24"/>
          <w:szCs w:val="24"/>
        </w:rPr>
        <w:t>(в редакции от 23.12.2021 №15-93)</w:t>
      </w:r>
    </w:p>
    <w:p w:rsidR="00417217" w:rsidRPr="008B2FA2" w:rsidRDefault="00417217" w:rsidP="008B2FA2">
      <w:pPr>
        <w:pStyle w:val="a3"/>
        <w:jc w:val="both"/>
        <w:rPr>
          <w:rFonts w:ascii="Arial" w:hAnsi="Arial" w:cs="Arial"/>
          <w:sz w:val="24"/>
          <w:szCs w:val="24"/>
        </w:rPr>
      </w:pPr>
    </w:p>
    <w:p w:rsidR="000F796C" w:rsidRPr="008B2FA2" w:rsidRDefault="008B2FA2" w:rsidP="008B2FA2">
      <w:pPr>
        <w:pStyle w:val="a3"/>
        <w:jc w:val="both"/>
        <w:rPr>
          <w:rFonts w:ascii="Arial" w:hAnsi="Arial" w:cs="Arial"/>
          <w:sz w:val="24"/>
          <w:szCs w:val="24"/>
        </w:rPr>
      </w:pPr>
      <w:r w:rsidRPr="008B2FA2">
        <w:rPr>
          <w:rFonts w:ascii="Arial" w:hAnsi="Arial" w:cs="Arial"/>
          <w:bCs/>
          <w:sz w:val="24"/>
          <w:szCs w:val="24"/>
        </w:rPr>
        <w:t xml:space="preserve">     </w:t>
      </w:r>
      <w:r w:rsidR="00E16AB7" w:rsidRPr="008B2FA2">
        <w:rPr>
          <w:rFonts w:ascii="Arial" w:hAnsi="Arial" w:cs="Arial"/>
          <w:bCs/>
          <w:sz w:val="24"/>
          <w:szCs w:val="24"/>
        </w:rPr>
        <w:t xml:space="preserve">В соответствии со статьей 9 </w:t>
      </w:r>
      <w:r w:rsidR="00E16AB7" w:rsidRPr="008B2FA2">
        <w:rPr>
          <w:rFonts w:ascii="Arial" w:hAnsi="Arial" w:cs="Arial"/>
          <w:sz w:val="24"/>
          <w:szCs w:val="24"/>
        </w:rPr>
        <w:t xml:space="preserve">Закона Красноярского края </w:t>
      </w:r>
      <w:r w:rsidR="00E16AB7" w:rsidRPr="008B2FA2">
        <w:rPr>
          <w:rFonts w:ascii="Arial" w:hAnsi="Arial" w:cs="Arial"/>
          <w:sz w:val="24"/>
          <w:szCs w:val="24"/>
        </w:rPr>
        <w:br/>
        <w:t>от 24.04.2008 № 5-1565 «Об особенностях правового регулирования муниципальной службы в Красноярском крае»</w:t>
      </w:r>
      <w:r w:rsidR="00E16AB7" w:rsidRPr="008B2FA2">
        <w:rPr>
          <w:rFonts w:ascii="Arial" w:hAnsi="Arial" w:cs="Arial"/>
          <w:bCs/>
          <w:sz w:val="24"/>
          <w:szCs w:val="24"/>
        </w:rPr>
        <w:t xml:space="preserve">, на основании Устава   </w:t>
      </w:r>
      <w:r w:rsidR="00254DDC" w:rsidRPr="008B2FA2">
        <w:rPr>
          <w:rFonts w:ascii="Arial" w:hAnsi="Arial" w:cs="Arial"/>
          <w:bCs/>
          <w:sz w:val="24"/>
          <w:szCs w:val="24"/>
        </w:rPr>
        <w:t>Юксеевского</w:t>
      </w:r>
      <w:r w:rsidR="00E16AB7" w:rsidRPr="008B2FA2">
        <w:rPr>
          <w:rFonts w:ascii="Arial" w:hAnsi="Arial" w:cs="Arial"/>
          <w:bCs/>
          <w:sz w:val="24"/>
          <w:szCs w:val="24"/>
        </w:rPr>
        <w:t xml:space="preserve"> сельсовета</w:t>
      </w:r>
      <w:r w:rsidR="00254DDC" w:rsidRPr="008B2FA2">
        <w:rPr>
          <w:rFonts w:ascii="Arial" w:hAnsi="Arial" w:cs="Arial"/>
          <w:bCs/>
          <w:sz w:val="24"/>
          <w:szCs w:val="24"/>
        </w:rPr>
        <w:t xml:space="preserve"> </w:t>
      </w:r>
      <w:r w:rsidR="00E16AB7" w:rsidRPr="008B2FA2">
        <w:rPr>
          <w:rFonts w:ascii="Arial" w:hAnsi="Arial" w:cs="Arial"/>
          <w:bCs/>
          <w:sz w:val="24"/>
          <w:szCs w:val="24"/>
        </w:rPr>
        <w:t xml:space="preserve">Большемуртинского района Красноярского края, </w:t>
      </w:r>
      <w:r w:rsidR="00254DDC" w:rsidRPr="008B2FA2">
        <w:rPr>
          <w:rFonts w:ascii="Arial" w:hAnsi="Arial" w:cs="Arial"/>
          <w:bCs/>
          <w:sz w:val="24"/>
          <w:szCs w:val="24"/>
        </w:rPr>
        <w:t>Юксеевский</w:t>
      </w:r>
      <w:r w:rsidR="00E16AB7" w:rsidRPr="008B2FA2">
        <w:rPr>
          <w:rFonts w:ascii="Arial" w:hAnsi="Arial" w:cs="Arial"/>
          <w:bCs/>
          <w:sz w:val="24"/>
          <w:szCs w:val="24"/>
        </w:rPr>
        <w:t xml:space="preserve"> сельский Совет депутатов </w:t>
      </w:r>
      <w:r w:rsidR="00E16AB7" w:rsidRPr="008B2FA2">
        <w:rPr>
          <w:rFonts w:ascii="Arial" w:hAnsi="Arial" w:cs="Arial"/>
          <w:sz w:val="24"/>
          <w:szCs w:val="24"/>
        </w:rPr>
        <w:t>РЕШИЛ:</w:t>
      </w:r>
    </w:p>
    <w:p w:rsidR="00465E4B" w:rsidRDefault="00254DDC" w:rsidP="00465E4B">
      <w:pPr>
        <w:pStyle w:val="a3"/>
        <w:jc w:val="both"/>
        <w:rPr>
          <w:rFonts w:ascii="Arial" w:hAnsi="Arial" w:cs="Arial"/>
          <w:sz w:val="24"/>
          <w:szCs w:val="24"/>
        </w:rPr>
      </w:pPr>
      <w:r w:rsidRPr="008B2FA2">
        <w:rPr>
          <w:rFonts w:ascii="Arial" w:hAnsi="Arial" w:cs="Arial"/>
          <w:sz w:val="24"/>
          <w:szCs w:val="24"/>
        </w:rPr>
        <w:t xml:space="preserve">     1.</w:t>
      </w:r>
      <w:r w:rsidR="00465E4B">
        <w:rPr>
          <w:rFonts w:ascii="Arial" w:hAnsi="Arial" w:cs="Arial"/>
          <w:bCs/>
          <w:sz w:val="24"/>
          <w:szCs w:val="24"/>
        </w:rPr>
        <w:t>внестит в решение Юксеевского сельского Совета депутатов от 23.12.2021 №15-93</w:t>
      </w:r>
      <w:r w:rsidR="00465E4B">
        <w:rPr>
          <w:rFonts w:ascii="Arial" w:hAnsi="Arial" w:cs="Arial"/>
          <w:sz w:val="24"/>
          <w:szCs w:val="24"/>
        </w:rPr>
        <w:t>«</w:t>
      </w:r>
      <w:r w:rsidR="00465E4B" w:rsidRPr="008B2FA2">
        <w:rPr>
          <w:rFonts w:ascii="Arial" w:hAnsi="Arial" w:cs="Arial"/>
          <w:sz w:val="24"/>
          <w:szCs w:val="24"/>
        </w:rPr>
        <w:t>Об утверждении Положения об условиях и порядке предоставления муниципальному</w:t>
      </w:r>
      <w:r w:rsidR="00465E4B">
        <w:rPr>
          <w:rFonts w:ascii="Arial" w:hAnsi="Arial" w:cs="Arial"/>
          <w:sz w:val="24"/>
          <w:szCs w:val="24"/>
        </w:rPr>
        <w:t xml:space="preserve"> </w:t>
      </w:r>
      <w:r w:rsidR="00465E4B" w:rsidRPr="008B2FA2">
        <w:rPr>
          <w:rFonts w:ascii="Arial" w:hAnsi="Arial" w:cs="Arial"/>
          <w:sz w:val="24"/>
          <w:szCs w:val="24"/>
        </w:rPr>
        <w:t xml:space="preserve"> служащему права на пенсию за выслугу лет в муниципальном образовании Юксеевский сельсовет»</w:t>
      </w:r>
      <w:r w:rsidR="00465E4B">
        <w:rPr>
          <w:rFonts w:ascii="Arial" w:hAnsi="Arial" w:cs="Arial"/>
          <w:sz w:val="24"/>
          <w:szCs w:val="24"/>
        </w:rPr>
        <w:t xml:space="preserve"> (в редакции от 23.12.2021 №15-93) следующие изменения:</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в приложении к решению «</w:t>
      </w:r>
      <w:r w:rsidRPr="008B2FA2">
        <w:rPr>
          <w:rFonts w:ascii="Arial" w:hAnsi="Arial" w:cs="Arial"/>
          <w:sz w:val="24"/>
          <w:szCs w:val="24"/>
        </w:rPr>
        <w:t>Положения об условиях и порядке предоставления муниципальному</w:t>
      </w:r>
      <w:r>
        <w:rPr>
          <w:rFonts w:ascii="Arial" w:hAnsi="Arial" w:cs="Arial"/>
          <w:sz w:val="24"/>
          <w:szCs w:val="24"/>
        </w:rPr>
        <w:t xml:space="preserve"> </w:t>
      </w:r>
      <w:r w:rsidRPr="008B2FA2">
        <w:rPr>
          <w:rFonts w:ascii="Arial" w:hAnsi="Arial" w:cs="Arial"/>
          <w:sz w:val="24"/>
          <w:szCs w:val="24"/>
        </w:rPr>
        <w:t xml:space="preserve"> служащему права на пенсию за выслугу лет в муниципальном образовании Юксеевский сельсовет</w:t>
      </w:r>
      <w:r w:rsidRPr="00465E4B">
        <w:rPr>
          <w:rFonts w:ascii="Arial" w:hAnsi="Arial" w:cs="Arial"/>
          <w:sz w:val="24"/>
          <w:szCs w:val="24"/>
        </w:rPr>
        <w:t>»:</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пункт 2.12. изложить в следующей редакции:</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«2.12. Размер пенсии за выслугу лет не может быть ниже:</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3000 рублей - при наличии у муниципальных служащих стажа муниципальной службы менее 20 лет;</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5000 рублей - при наличии у муниципальных служащих стажа муниципальной службы от 20 лет до 30 лет;</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7000 рублей - при наличии у муниципальных служащих стажа муниципальной службы 30 и более лет.</w:t>
      </w:r>
    </w:p>
    <w:p w:rsidR="00465E4B" w:rsidRPr="008B2FA2" w:rsidRDefault="00465E4B" w:rsidP="00465E4B">
      <w:pPr>
        <w:pStyle w:val="a3"/>
        <w:jc w:val="both"/>
        <w:rPr>
          <w:rFonts w:ascii="Arial" w:hAnsi="Arial" w:cs="Arial"/>
          <w:sz w:val="24"/>
          <w:szCs w:val="24"/>
        </w:rPr>
      </w:pPr>
      <w:r w:rsidRPr="00465E4B">
        <w:rPr>
          <w:rFonts w:ascii="Arial" w:hAnsi="Arial" w:cs="Arial"/>
          <w:color w:val="000000" w:themeColor="text1"/>
          <w:sz w:val="24"/>
          <w:szCs w:val="24"/>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8" w:history="1">
        <w:r w:rsidRPr="00465E4B">
          <w:rPr>
            <w:rFonts w:ascii="Arial" w:hAnsi="Arial" w:cs="Arial"/>
            <w:color w:val="000000" w:themeColor="text1"/>
            <w:sz w:val="24"/>
            <w:szCs w:val="24"/>
          </w:rPr>
          <w:t>пунктом 4</w:t>
        </w:r>
      </w:hyperlink>
      <w:r w:rsidRPr="00465E4B">
        <w:rPr>
          <w:rFonts w:ascii="Arial" w:hAnsi="Arial" w:cs="Arial"/>
          <w:color w:val="000000" w:themeColor="text1"/>
          <w:sz w:val="24"/>
          <w:szCs w:val="24"/>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
    <w:p w:rsidR="000F796C" w:rsidRPr="008B2FA2" w:rsidRDefault="008B2FA2" w:rsidP="008B2FA2">
      <w:pPr>
        <w:pStyle w:val="a3"/>
        <w:jc w:val="both"/>
        <w:rPr>
          <w:rFonts w:ascii="Arial" w:hAnsi="Arial" w:cs="Arial"/>
          <w:bCs/>
          <w:sz w:val="24"/>
          <w:szCs w:val="24"/>
        </w:rPr>
      </w:pPr>
      <w:r w:rsidRPr="008B2FA2">
        <w:rPr>
          <w:rFonts w:ascii="Arial" w:hAnsi="Arial" w:cs="Arial"/>
          <w:bCs/>
          <w:sz w:val="24"/>
          <w:szCs w:val="24"/>
        </w:rPr>
        <w:t xml:space="preserve">     3</w:t>
      </w:r>
      <w:r w:rsidR="00E16AB7" w:rsidRPr="008B2FA2">
        <w:rPr>
          <w:rFonts w:ascii="Arial" w:hAnsi="Arial" w:cs="Arial"/>
          <w:bCs/>
          <w:sz w:val="24"/>
          <w:szCs w:val="24"/>
        </w:rPr>
        <w:t xml:space="preserve">. Контроль за выполнением настоящего решения возложить на заместителя лавы </w:t>
      </w:r>
      <w:r w:rsidRPr="008B2FA2">
        <w:rPr>
          <w:rFonts w:ascii="Arial" w:hAnsi="Arial" w:cs="Arial"/>
          <w:bCs/>
          <w:sz w:val="24"/>
          <w:szCs w:val="24"/>
        </w:rPr>
        <w:t>Юксеевского</w:t>
      </w:r>
      <w:r w:rsidR="00E16AB7" w:rsidRPr="008B2FA2">
        <w:rPr>
          <w:rFonts w:ascii="Arial" w:hAnsi="Arial" w:cs="Arial"/>
          <w:bCs/>
          <w:sz w:val="24"/>
          <w:szCs w:val="24"/>
        </w:rPr>
        <w:t xml:space="preserve"> сельсовета </w:t>
      </w:r>
      <w:r w:rsidRPr="008B2FA2">
        <w:rPr>
          <w:rFonts w:ascii="Arial" w:hAnsi="Arial" w:cs="Arial"/>
          <w:bCs/>
          <w:sz w:val="24"/>
          <w:szCs w:val="24"/>
        </w:rPr>
        <w:t>Богомазову А.М</w:t>
      </w:r>
    </w:p>
    <w:p w:rsidR="00417217" w:rsidRDefault="008B2FA2" w:rsidP="008B2FA2">
      <w:pPr>
        <w:pStyle w:val="a3"/>
        <w:jc w:val="both"/>
        <w:rPr>
          <w:rFonts w:ascii="Arial" w:hAnsi="Arial" w:cs="Arial"/>
          <w:sz w:val="24"/>
          <w:szCs w:val="24"/>
        </w:rPr>
      </w:pPr>
      <w:r w:rsidRPr="008B2FA2">
        <w:rPr>
          <w:rFonts w:ascii="Arial" w:hAnsi="Arial" w:cs="Arial"/>
          <w:bCs/>
          <w:sz w:val="24"/>
          <w:szCs w:val="24"/>
        </w:rPr>
        <w:t xml:space="preserve">      4</w:t>
      </w:r>
      <w:r w:rsidR="00E16AB7" w:rsidRPr="008B2FA2">
        <w:rPr>
          <w:rFonts w:ascii="Arial" w:hAnsi="Arial" w:cs="Arial"/>
          <w:bCs/>
          <w:sz w:val="24"/>
          <w:szCs w:val="24"/>
        </w:rPr>
        <w:t xml:space="preserve">. </w:t>
      </w:r>
      <w:r w:rsidR="00E16AB7" w:rsidRPr="008B2FA2">
        <w:rPr>
          <w:rFonts w:ascii="Arial" w:hAnsi="Arial" w:cs="Arial"/>
          <w:sz w:val="24"/>
          <w:szCs w:val="24"/>
        </w:rPr>
        <w:t xml:space="preserve"> Настоящее решение вступает в силу в день, следующий за днем официального опубликования в«Ведомостях муниципальных органов   </w:t>
      </w:r>
      <w:r w:rsidRPr="008B2FA2">
        <w:rPr>
          <w:rFonts w:ascii="Arial" w:hAnsi="Arial" w:cs="Arial"/>
          <w:sz w:val="24"/>
          <w:szCs w:val="24"/>
        </w:rPr>
        <w:t>Юксеевского</w:t>
      </w:r>
      <w:r w:rsidR="00E16AB7" w:rsidRPr="008B2FA2">
        <w:rPr>
          <w:rFonts w:ascii="Arial" w:hAnsi="Arial" w:cs="Arial"/>
          <w:sz w:val="24"/>
          <w:szCs w:val="24"/>
        </w:rPr>
        <w:t xml:space="preserve"> сельсовета Большемуртинского района Красноярского края».</w:t>
      </w:r>
    </w:p>
    <w:p w:rsidR="00A33008" w:rsidRPr="00417217" w:rsidRDefault="00A33008" w:rsidP="008B2FA2">
      <w:pPr>
        <w:pStyle w:val="a3"/>
        <w:jc w:val="both"/>
        <w:rPr>
          <w:rFonts w:ascii="Arial" w:hAnsi="Arial" w:cs="Arial"/>
          <w:sz w:val="24"/>
          <w:szCs w:val="24"/>
        </w:rPr>
      </w:pPr>
    </w:p>
    <w:p w:rsidR="00E16AB7" w:rsidRDefault="008B2FA2" w:rsidP="008B2FA2">
      <w:pPr>
        <w:pStyle w:val="a3"/>
        <w:jc w:val="both"/>
        <w:rPr>
          <w:rFonts w:ascii="Arial" w:hAnsi="Arial" w:cs="Arial"/>
          <w:sz w:val="24"/>
          <w:szCs w:val="24"/>
        </w:rPr>
      </w:pPr>
      <w:r w:rsidRPr="008B2FA2">
        <w:rPr>
          <w:rFonts w:ascii="Arial" w:hAnsi="Arial" w:cs="Arial"/>
          <w:sz w:val="24"/>
          <w:szCs w:val="24"/>
        </w:rPr>
        <w:t xml:space="preserve">Председатель </w:t>
      </w:r>
      <w:r w:rsidR="00417217">
        <w:rPr>
          <w:rFonts w:ascii="Arial" w:hAnsi="Arial" w:cs="Arial"/>
          <w:sz w:val="24"/>
          <w:szCs w:val="24"/>
        </w:rPr>
        <w:t>Совета депутатов</w:t>
      </w:r>
      <w:r w:rsidR="00E16AB7" w:rsidRPr="008B2FA2">
        <w:rPr>
          <w:rFonts w:ascii="Arial" w:hAnsi="Arial" w:cs="Arial"/>
          <w:sz w:val="24"/>
          <w:szCs w:val="24"/>
        </w:rPr>
        <w:tab/>
      </w:r>
      <w:r w:rsidRPr="008B2FA2">
        <w:rPr>
          <w:rFonts w:ascii="Arial" w:hAnsi="Arial" w:cs="Arial"/>
          <w:sz w:val="24"/>
          <w:szCs w:val="24"/>
        </w:rPr>
        <w:t xml:space="preserve">                  </w:t>
      </w:r>
      <w:r w:rsidR="00417217">
        <w:rPr>
          <w:rFonts w:ascii="Arial" w:hAnsi="Arial" w:cs="Arial"/>
          <w:sz w:val="24"/>
          <w:szCs w:val="24"/>
        </w:rPr>
        <w:t xml:space="preserve">                             </w:t>
      </w:r>
      <w:r w:rsidRPr="008B2FA2">
        <w:rPr>
          <w:rFonts w:ascii="Arial" w:hAnsi="Arial" w:cs="Arial"/>
          <w:sz w:val="24"/>
          <w:szCs w:val="24"/>
        </w:rPr>
        <w:t xml:space="preserve">    Т.И. Унтилова</w:t>
      </w:r>
      <w:bookmarkStart w:id="1" w:name="_GoBack"/>
      <w:bookmarkEnd w:id="1"/>
    </w:p>
    <w:p w:rsidR="00A33008" w:rsidRDefault="00A33008" w:rsidP="008B2FA2">
      <w:pPr>
        <w:pStyle w:val="a3"/>
        <w:jc w:val="both"/>
        <w:rPr>
          <w:rFonts w:ascii="Arial" w:hAnsi="Arial" w:cs="Arial"/>
          <w:sz w:val="24"/>
          <w:szCs w:val="24"/>
        </w:rPr>
      </w:pPr>
    </w:p>
    <w:p w:rsidR="00A33008" w:rsidRPr="008B2FA2" w:rsidRDefault="00A33008" w:rsidP="008B2FA2">
      <w:pPr>
        <w:pStyle w:val="a3"/>
        <w:jc w:val="both"/>
        <w:rPr>
          <w:rFonts w:ascii="Arial" w:hAnsi="Arial" w:cs="Arial"/>
          <w:sz w:val="24"/>
          <w:szCs w:val="24"/>
        </w:rPr>
      </w:pPr>
    </w:p>
    <w:p w:rsidR="00E16AB7" w:rsidRPr="00417217" w:rsidRDefault="00A33008" w:rsidP="00417217">
      <w:pPr>
        <w:pStyle w:val="a3"/>
        <w:jc w:val="both"/>
        <w:rPr>
          <w:rFonts w:ascii="Arial" w:hAnsi="Arial" w:cs="Arial"/>
          <w:sz w:val="24"/>
          <w:szCs w:val="24"/>
        </w:rPr>
      </w:pPr>
      <w:r>
        <w:rPr>
          <w:rFonts w:ascii="Arial" w:hAnsi="Arial" w:cs="Arial"/>
          <w:sz w:val="24"/>
          <w:szCs w:val="24"/>
        </w:rPr>
        <w:t>И.о.</w:t>
      </w:r>
      <w:r w:rsidR="00465E4B">
        <w:rPr>
          <w:rFonts w:ascii="Arial" w:hAnsi="Arial" w:cs="Arial"/>
          <w:sz w:val="24"/>
          <w:szCs w:val="24"/>
        </w:rPr>
        <w:t>главы</w:t>
      </w:r>
      <w:r w:rsidR="00E16AB7" w:rsidRPr="008B2FA2">
        <w:rPr>
          <w:rFonts w:ascii="Arial" w:hAnsi="Arial" w:cs="Arial"/>
          <w:sz w:val="24"/>
          <w:szCs w:val="24"/>
        </w:rPr>
        <w:t xml:space="preserve"> сельсовета                                             </w:t>
      </w:r>
      <w:r>
        <w:rPr>
          <w:rFonts w:ascii="Arial" w:hAnsi="Arial" w:cs="Arial"/>
          <w:sz w:val="24"/>
          <w:szCs w:val="24"/>
        </w:rPr>
        <w:t xml:space="preserve">                        </w:t>
      </w:r>
      <w:r w:rsidR="00417217">
        <w:rPr>
          <w:rFonts w:ascii="Arial" w:hAnsi="Arial" w:cs="Arial"/>
          <w:sz w:val="24"/>
          <w:szCs w:val="24"/>
        </w:rPr>
        <w:t xml:space="preserve">     </w:t>
      </w:r>
      <w:r w:rsidR="008B2FA2" w:rsidRPr="008B2FA2">
        <w:rPr>
          <w:rFonts w:ascii="Arial" w:hAnsi="Arial" w:cs="Arial"/>
          <w:sz w:val="24"/>
          <w:szCs w:val="24"/>
        </w:rPr>
        <w:t xml:space="preserve"> </w:t>
      </w:r>
      <w:r>
        <w:rPr>
          <w:rFonts w:ascii="Arial" w:hAnsi="Arial" w:cs="Arial"/>
          <w:sz w:val="24"/>
          <w:szCs w:val="24"/>
        </w:rPr>
        <w:t>А.М. Богомазова</w:t>
      </w:r>
    </w:p>
    <w:p w:rsidR="00DD3323" w:rsidRDefault="00DD3323" w:rsidP="00417217">
      <w:pPr>
        <w:pStyle w:val="a3"/>
        <w:jc w:val="both"/>
        <w:rPr>
          <w:rFonts w:ascii="Arial" w:hAnsi="Arial" w:cs="Arial"/>
          <w:sz w:val="24"/>
          <w:szCs w:val="24"/>
        </w:rPr>
      </w:pPr>
    </w:p>
    <w:p w:rsidR="00465E4B" w:rsidRDefault="00465E4B" w:rsidP="00417217">
      <w:pPr>
        <w:pStyle w:val="a3"/>
        <w:jc w:val="both"/>
        <w:rPr>
          <w:rFonts w:ascii="Arial" w:hAnsi="Arial" w:cs="Arial"/>
          <w:sz w:val="24"/>
          <w:szCs w:val="24"/>
        </w:rPr>
      </w:pPr>
    </w:p>
    <w:p w:rsidR="00465E4B" w:rsidRDefault="00465E4B" w:rsidP="00465E4B">
      <w:pPr>
        <w:pStyle w:val="a3"/>
        <w:jc w:val="right"/>
        <w:rPr>
          <w:rFonts w:ascii="Arial" w:hAnsi="Arial" w:cs="Arial"/>
          <w:sz w:val="24"/>
          <w:szCs w:val="24"/>
        </w:rPr>
      </w:pPr>
      <w:r>
        <w:rPr>
          <w:rFonts w:ascii="Arial" w:hAnsi="Arial" w:cs="Arial"/>
          <w:sz w:val="24"/>
          <w:szCs w:val="24"/>
        </w:rPr>
        <w:t>Актуальная редакция</w:t>
      </w:r>
    </w:p>
    <w:p w:rsidR="00465E4B" w:rsidRPr="008B2FA2" w:rsidRDefault="00465E4B" w:rsidP="00465E4B">
      <w:pPr>
        <w:pStyle w:val="a3"/>
        <w:jc w:val="both"/>
        <w:rPr>
          <w:rFonts w:ascii="Arial" w:hAnsi="Arial" w:cs="Arial"/>
          <w:sz w:val="24"/>
          <w:szCs w:val="24"/>
        </w:rPr>
      </w:pPr>
    </w:p>
    <w:p w:rsidR="00465E4B" w:rsidRPr="008B2FA2" w:rsidRDefault="00465E4B" w:rsidP="00465E4B">
      <w:pPr>
        <w:pStyle w:val="a3"/>
        <w:jc w:val="center"/>
        <w:rPr>
          <w:rFonts w:ascii="Arial" w:hAnsi="Arial" w:cs="Arial"/>
          <w:b/>
          <w:sz w:val="24"/>
          <w:szCs w:val="24"/>
        </w:rPr>
      </w:pPr>
      <w:r w:rsidRPr="008B2FA2">
        <w:rPr>
          <w:rFonts w:ascii="Arial" w:hAnsi="Arial" w:cs="Arial"/>
          <w:b/>
          <w:sz w:val="24"/>
          <w:szCs w:val="24"/>
        </w:rPr>
        <w:t>РОССИЙСКАЯ ФЕДЕРАЦИЯ</w:t>
      </w:r>
    </w:p>
    <w:p w:rsidR="00465E4B" w:rsidRPr="008B2FA2" w:rsidRDefault="00465E4B" w:rsidP="00465E4B">
      <w:pPr>
        <w:pStyle w:val="a3"/>
        <w:jc w:val="center"/>
        <w:rPr>
          <w:rFonts w:ascii="Arial" w:hAnsi="Arial" w:cs="Arial"/>
          <w:b/>
          <w:sz w:val="24"/>
          <w:szCs w:val="24"/>
        </w:rPr>
      </w:pPr>
      <w:r w:rsidRPr="008B2FA2">
        <w:rPr>
          <w:rFonts w:ascii="Arial" w:hAnsi="Arial" w:cs="Arial"/>
          <w:b/>
          <w:sz w:val="24"/>
          <w:szCs w:val="24"/>
        </w:rPr>
        <w:t>ЮКСЕЕВСКИЙ СЕЛЬСКИЙ СОВЕТ ДЕПУТАТОВ</w:t>
      </w:r>
    </w:p>
    <w:p w:rsidR="00465E4B" w:rsidRPr="008B2FA2" w:rsidRDefault="00465E4B" w:rsidP="00465E4B">
      <w:pPr>
        <w:pStyle w:val="a3"/>
        <w:jc w:val="center"/>
        <w:rPr>
          <w:rFonts w:ascii="Arial" w:hAnsi="Arial" w:cs="Arial"/>
          <w:b/>
          <w:sz w:val="24"/>
          <w:szCs w:val="24"/>
        </w:rPr>
      </w:pPr>
      <w:r w:rsidRPr="008B2FA2">
        <w:rPr>
          <w:rFonts w:ascii="Arial" w:hAnsi="Arial" w:cs="Arial"/>
          <w:b/>
          <w:sz w:val="24"/>
          <w:szCs w:val="24"/>
        </w:rPr>
        <w:t>БОЛЬШЕМУРТИНСКОГО РАЙОНА</w:t>
      </w:r>
    </w:p>
    <w:p w:rsidR="00465E4B" w:rsidRPr="008B2FA2" w:rsidRDefault="00465E4B" w:rsidP="00465E4B">
      <w:pPr>
        <w:pStyle w:val="a3"/>
        <w:jc w:val="center"/>
        <w:rPr>
          <w:rFonts w:ascii="Arial" w:hAnsi="Arial" w:cs="Arial"/>
          <w:b/>
          <w:sz w:val="24"/>
          <w:szCs w:val="24"/>
        </w:rPr>
      </w:pPr>
      <w:r w:rsidRPr="008B2FA2">
        <w:rPr>
          <w:rFonts w:ascii="Arial" w:hAnsi="Arial" w:cs="Arial"/>
          <w:b/>
          <w:sz w:val="24"/>
          <w:szCs w:val="24"/>
        </w:rPr>
        <w:t>КРАСНОЯРСКОГО КРАЯ</w:t>
      </w:r>
    </w:p>
    <w:p w:rsidR="00465E4B" w:rsidRPr="008B2FA2" w:rsidRDefault="00465E4B" w:rsidP="00465E4B">
      <w:pPr>
        <w:pStyle w:val="a3"/>
        <w:jc w:val="center"/>
        <w:rPr>
          <w:rFonts w:ascii="Arial" w:hAnsi="Arial" w:cs="Arial"/>
          <w:b/>
          <w:sz w:val="24"/>
          <w:szCs w:val="24"/>
        </w:rPr>
      </w:pPr>
    </w:p>
    <w:p w:rsidR="00465E4B" w:rsidRPr="008B2FA2" w:rsidRDefault="00465E4B" w:rsidP="00465E4B">
      <w:pPr>
        <w:pStyle w:val="a3"/>
        <w:jc w:val="center"/>
        <w:rPr>
          <w:rFonts w:ascii="Arial" w:hAnsi="Arial" w:cs="Arial"/>
          <w:b/>
          <w:sz w:val="24"/>
          <w:szCs w:val="24"/>
        </w:rPr>
      </w:pPr>
      <w:r w:rsidRPr="008B2FA2">
        <w:rPr>
          <w:rFonts w:ascii="Arial" w:hAnsi="Arial" w:cs="Arial"/>
          <w:b/>
          <w:sz w:val="24"/>
          <w:szCs w:val="24"/>
        </w:rPr>
        <w:t>РЕШЕНИЕ</w:t>
      </w:r>
    </w:p>
    <w:p w:rsidR="00465E4B" w:rsidRDefault="00465E4B" w:rsidP="00465E4B">
      <w:pPr>
        <w:pStyle w:val="a3"/>
        <w:jc w:val="both"/>
        <w:rPr>
          <w:rFonts w:ascii="Arial" w:hAnsi="Arial" w:cs="Arial"/>
          <w:sz w:val="24"/>
          <w:szCs w:val="24"/>
        </w:rPr>
      </w:pPr>
      <w:r w:rsidRPr="008B2FA2">
        <w:rPr>
          <w:rFonts w:ascii="Arial" w:hAnsi="Arial" w:cs="Arial"/>
          <w:sz w:val="24"/>
          <w:szCs w:val="24"/>
        </w:rPr>
        <w:t xml:space="preserve">23.12.2021г.                              </w:t>
      </w:r>
      <w:r>
        <w:rPr>
          <w:rFonts w:ascii="Arial" w:hAnsi="Arial" w:cs="Arial"/>
          <w:sz w:val="24"/>
          <w:szCs w:val="24"/>
        </w:rPr>
        <w:t xml:space="preserve">       </w:t>
      </w:r>
      <w:r w:rsidRPr="008B2FA2">
        <w:rPr>
          <w:rFonts w:ascii="Arial" w:hAnsi="Arial" w:cs="Arial"/>
          <w:sz w:val="24"/>
          <w:szCs w:val="24"/>
        </w:rPr>
        <w:t xml:space="preserve">  с. Юксеево                                            № 15-93</w:t>
      </w:r>
    </w:p>
    <w:p w:rsidR="00465E4B" w:rsidRPr="008B2FA2" w:rsidRDefault="00465E4B" w:rsidP="00465E4B">
      <w:pPr>
        <w:pStyle w:val="a3"/>
        <w:jc w:val="both"/>
        <w:rPr>
          <w:rFonts w:ascii="Arial" w:hAnsi="Arial" w:cs="Arial"/>
          <w:sz w:val="24"/>
          <w:szCs w:val="24"/>
        </w:rPr>
      </w:pP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Об утверждении Положения</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xml:space="preserve"> об условиях и порядке предоставления муниципальному</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xml:space="preserve"> служащему права на пенсию за выслугу лет</w:t>
      </w:r>
    </w:p>
    <w:p w:rsidR="00465E4B" w:rsidRDefault="00465E4B" w:rsidP="00465E4B">
      <w:pPr>
        <w:pStyle w:val="a3"/>
        <w:jc w:val="both"/>
        <w:rPr>
          <w:rFonts w:ascii="Arial" w:hAnsi="Arial" w:cs="Arial"/>
          <w:sz w:val="24"/>
          <w:szCs w:val="24"/>
        </w:rPr>
      </w:pPr>
      <w:r w:rsidRPr="008B2FA2">
        <w:rPr>
          <w:rFonts w:ascii="Arial" w:hAnsi="Arial" w:cs="Arial"/>
          <w:sz w:val="24"/>
          <w:szCs w:val="24"/>
        </w:rPr>
        <w:t xml:space="preserve"> в муниципальном образовании Юксеевский сельсовет»</w:t>
      </w:r>
    </w:p>
    <w:p w:rsidR="00465E4B" w:rsidRPr="008B2FA2" w:rsidRDefault="00465E4B" w:rsidP="00465E4B">
      <w:pPr>
        <w:pStyle w:val="a3"/>
        <w:jc w:val="both"/>
        <w:rPr>
          <w:rFonts w:ascii="Arial" w:hAnsi="Arial" w:cs="Arial"/>
          <w:sz w:val="24"/>
          <w:szCs w:val="24"/>
        </w:rPr>
      </w:pPr>
    </w:p>
    <w:p w:rsidR="00465E4B" w:rsidRPr="008B2FA2" w:rsidRDefault="00465E4B" w:rsidP="00465E4B">
      <w:pPr>
        <w:pStyle w:val="a3"/>
        <w:jc w:val="both"/>
        <w:rPr>
          <w:rFonts w:ascii="Arial" w:hAnsi="Arial" w:cs="Arial"/>
          <w:sz w:val="24"/>
          <w:szCs w:val="24"/>
        </w:rPr>
      </w:pPr>
      <w:r w:rsidRPr="008B2FA2">
        <w:rPr>
          <w:rFonts w:ascii="Arial" w:hAnsi="Arial" w:cs="Arial"/>
          <w:bCs/>
          <w:sz w:val="24"/>
          <w:szCs w:val="24"/>
        </w:rPr>
        <w:t xml:space="preserve">     В соответствии со статьей 9 </w:t>
      </w:r>
      <w:r w:rsidRPr="008B2FA2">
        <w:rPr>
          <w:rFonts w:ascii="Arial" w:hAnsi="Arial" w:cs="Arial"/>
          <w:sz w:val="24"/>
          <w:szCs w:val="24"/>
        </w:rPr>
        <w:t xml:space="preserve">Закона Красноярского края </w:t>
      </w:r>
      <w:r w:rsidRPr="008B2FA2">
        <w:rPr>
          <w:rFonts w:ascii="Arial" w:hAnsi="Arial" w:cs="Arial"/>
          <w:sz w:val="24"/>
          <w:szCs w:val="24"/>
        </w:rPr>
        <w:br/>
        <w:t>от 24.04.2008 № 5-1565 «Об особенностях правового регулирования муниципальной службы в Красноярском крае»</w:t>
      </w:r>
      <w:r w:rsidRPr="008B2FA2">
        <w:rPr>
          <w:rFonts w:ascii="Arial" w:hAnsi="Arial" w:cs="Arial"/>
          <w:bCs/>
          <w:sz w:val="24"/>
          <w:szCs w:val="24"/>
        </w:rPr>
        <w:t xml:space="preserve">, на основании Устава   Юксеевского сельсовета Большемуртинского района Красноярского края, Юксеевский сельский Совет депутатов </w:t>
      </w:r>
      <w:r w:rsidRPr="008B2FA2">
        <w:rPr>
          <w:rFonts w:ascii="Arial" w:hAnsi="Arial" w:cs="Arial"/>
          <w:sz w:val="24"/>
          <w:szCs w:val="24"/>
        </w:rPr>
        <w:t>РЕШИЛ:</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xml:space="preserve">     1.</w:t>
      </w:r>
      <w:r w:rsidRPr="008B2FA2">
        <w:rPr>
          <w:rFonts w:ascii="Arial" w:hAnsi="Arial" w:cs="Arial"/>
          <w:bCs/>
          <w:sz w:val="24"/>
          <w:szCs w:val="24"/>
        </w:rPr>
        <w:t xml:space="preserve">Утвердить Положение </w:t>
      </w:r>
      <w:r w:rsidRPr="008B2FA2">
        <w:rPr>
          <w:rFonts w:ascii="Arial" w:hAnsi="Arial" w:cs="Arial"/>
          <w:sz w:val="24"/>
          <w:szCs w:val="24"/>
        </w:rPr>
        <w:t xml:space="preserve">об условиях и порядке предоставления муниципальному служащему права на пенсию за выслугу лет в </w:t>
      </w:r>
      <w:r w:rsidRPr="008B2FA2">
        <w:rPr>
          <w:rFonts w:ascii="Arial" w:hAnsi="Arial" w:cs="Arial"/>
          <w:bCs/>
          <w:sz w:val="24"/>
          <w:szCs w:val="24"/>
        </w:rPr>
        <w:t>Юксеевском сельсовете, согласно приложению.</w:t>
      </w:r>
    </w:p>
    <w:p w:rsidR="00465E4B" w:rsidRPr="008B2FA2" w:rsidRDefault="00465E4B" w:rsidP="00465E4B">
      <w:pPr>
        <w:pStyle w:val="a3"/>
        <w:jc w:val="both"/>
        <w:rPr>
          <w:rFonts w:ascii="Arial" w:hAnsi="Arial" w:cs="Arial"/>
          <w:bCs/>
          <w:sz w:val="24"/>
          <w:szCs w:val="24"/>
        </w:rPr>
      </w:pPr>
      <w:r w:rsidRPr="008B2FA2">
        <w:rPr>
          <w:rFonts w:ascii="Arial" w:hAnsi="Arial" w:cs="Arial"/>
          <w:bCs/>
          <w:sz w:val="24"/>
          <w:szCs w:val="24"/>
        </w:rPr>
        <w:t xml:space="preserve">     2.   Признать утратившим силу:</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решение Юксеевского сельского Совета депутатов от 31.05.2017 № 12-91</w:t>
      </w:r>
      <w:r w:rsidRPr="008B2FA2">
        <w:rPr>
          <w:rFonts w:ascii="Arial" w:hAnsi="Arial" w:cs="Arial"/>
          <w:i/>
          <w:sz w:val="24"/>
          <w:szCs w:val="24"/>
        </w:rPr>
        <w:t xml:space="preserve"> «</w:t>
      </w:r>
      <w:r w:rsidRPr="008B2FA2">
        <w:rPr>
          <w:rFonts w:ascii="Arial" w:hAnsi="Arial" w:cs="Arial"/>
          <w:sz w:val="24"/>
          <w:szCs w:val="24"/>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Юксеевский сельсовет»;</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решение Юксеевского сельского Совета депутатов от 14.02.2018 № 20-123 «</w:t>
      </w:r>
      <w:r w:rsidRPr="008B2FA2">
        <w:rPr>
          <w:rFonts w:ascii="Arial" w:eastAsia="Times New Roman" w:hAnsi="Arial" w:cs="Arial"/>
          <w:sz w:val="24"/>
          <w:szCs w:val="24"/>
        </w:rPr>
        <w:t xml:space="preserve">О внесении изменений и дополнений в решение Юксеевского сельского Совета депутатов </w:t>
      </w:r>
      <w:r w:rsidRPr="008B2FA2">
        <w:rPr>
          <w:rFonts w:ascii="Arial" w:hAnsi="Arial" w:cs="Arial"/>
          <w:sz w:val="24"/>
          <w:szCs w:val="24"/>
        </w:rPr>
        <w:t xml:space="preserve">№ 12-91от 31  мая  2017 года  </w:t>
      </w:r>
      <w:r w:rsidRPr="008B2FA2">
        <w:rPr>
          <w:rFonts w:ascii="Arial" w:eastAsia="Times New Roman" w:hAnsi="Arial" w:cs="Arial"/>
          <w:sz w:val="24"/>
          <w:szCs w:val="24"/>
        </w:rPr>
        <w:t>«</w:t>
      </w:r>
      <w:r w:rsidRPr="008B2FA2">
        <w:rPr>
          <w:rFonts w:ascii="Arial" w:hAnsi="Arial" w:cs="Arial"/>
          <w:sz w:val="24"/>
          <w:szCs w:val="24"/>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Юксеевский сельсовет»</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решение Юксеевского сельского Совета депутатов от 30.09.2017 № 14-95 «</w:t>
      </w:r>
      <w:r w:rsidRPr="008B2FA2">
        <w:rPr>
          <w:rFonts w:ascii="Arial" w:eastAsia="Times New Roman" w:hAnsi="Arial" w:cs="Arial"/>
          <w:sz w:val="24"/>
          <w:szCs w:val="24"/>
        </w:rPr>
        <w:t xml:space="preserve">О внесении изменений и дополнений в решение Юксеевского сельского Совета депутатов </w:t>
      </w:r>
      <w:r w:rsidRPr="008B2FA2">
        <w:rPr>
          <w:rFonts w:ascii="Arial" w:hAnsi="Arial" w:cs="Arial"/>
          <w:sz w:val="24"/>
          <w:szCs w:val="24"/>
        </w:rPr>
        <w:t xml:space="preserve">№ 12-91от 31  мая  2017 года  </w:t>
      </w:r>
      <w:r w:rsidRPr="008B2FA2">
        <w:rPr>
          <w:rFonts w:ascii="Arial" w:eastAsia="Times New Roman" w:hAnsi="Arial" w:cs="Arial"/>
          <w:sz w:val="24"/>
          <w:szCs w:val="24"/>
        </w:rPr>
        <w:t>«</w:t>
      </w:r>
      <w:r w:rsidRPr="008B2FA2">
        <w:rPr>
          <w:rFonts w:ascii="Arial" w:hAnsi="Arial" w:cs="Arial"/>
          <w:sz w:val="24"/>
          <w:szCs w:val="24"/>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Юксеевский сельсовет»</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решение Юксеевского сельского Совета депутатов от 28.04.2021 № 9-40«</w:t>
      </w:r>
      <w:r w:rsidRPr="008B2FA2">
        <w:rPr>
          <w:rFonts w:ascii="Arial" w:eastAsia="Times New Roman" w:hAnsi="Arial" w:cs="Arial"/>
          <w:sz w:val="24"/>
          <w:szCs w:val="24"/>
        </w:rPr>
        <w:t xml:space="preserve">О внесении изменений и дополнений в решение Юксеевского сельского Совета депутатов </w:t>
      </w:r>
      <w:r w:rsidRPr="008B2FA2">
        <w:rPr>
          <w:rFonts w:ascii="Arial" w:hAnsi="Arial" w:cs="Arial"/>
          <w:sz w:val="24"/>
          <w:szCs w:val="24"/>
        </w:rPr>
        <w:t xml:space="preserve">№ 12-91от 31.05. 2017 года  </w:t>
      </w:r>
      <w:r w:rsidRPr="008B2FA2">
        <w:rPr>
          <w:rFonts w:ascii="Arial" w:eastAsia="Times New Roman" w:hAnsi="Arial" w:cs="Arial"/>
          <w:sz w:val="24"/>
          <w:szCs w:val="24"/>
        </w:rPr>
        <w:t>«</w:t>
      </w:r>
      <w:r w:rsidRPr="008B2FA2">
        <w:rPr>
          <w:rFonts w:ascii="Arial" w:hAnsi="Arial" w:cs="Arial"/>
          <w:sz w:val="24"/>
          <w:szCs w:val="24"/>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Юксеевский сельсовет»</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t>- решение Юксеевского Совета депутатов от 09.09.2021т № 12-59 «</w:t>
      </w:r>
      <w:r w:rsidRPr="008B2FA2">
        <w:rPr>
          <w:rFonts w:ascii="Arial" w:eastAsia="Times New Roman" w:hAnsi="Arial" w:cs="Arial"/>
          <w:sz w:val="24"/>
          <w:szCs w:val="24"/>
        </w:rPr>
        <w:t xml:space="preserve">О внесении изменений и дополнений в решение Юксеевского сельского Совета депутатов </w:t>
      </w:r>
      <w:r w:rsidRPr="008B2FA2">
        <w:rPr>
          <w:rFonts w:ascii="Arial" w:hAnsi="Arial" w:cs="Arial"/>
          <w:sz w:val="24"/>
          <w:szCs w:val="24"/>
        </w:rPr>
        <w:t xml:space="preserve">№ 12-91от 31.05.2017 года  </w:t>
      </w:r>
      <w:r w:rsidRPr="008B2FA2">
        <w:rPr>
          <w:rFonts w:ascii="Arial" w:eastAsia="Times New Roman" w:hAnsi="Arial" w:cs="Arial"/>
          <w:sz w:val="24"/>
          <w:szCs w:val="24"/>
        </w:rPr>
        <w:t>«</w:t>
      </w:r>
      <w:r w:rsidRPr="008B2FA2">
        <w:rPr>
          <w:rFonts w:ascii="Arial" w:hAnsi="Arial" w:cs="Arial"/>
          <w:sz w:val="24"/>
          <w:szCs w:val="24"/>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Юксеевский сельсовет»</w:t>
      </w:r>
    </w:p>
    <w:p w:rsidR="00465E4B" w:rsidRPr="008B2FA2" w:rsidRDefault="00465E4B" w:rsidP="00465E4B">
      <w:pPr>
        <w:pStyle w:val="a3"/>
        <w:jc w:val="both"/>
        <w:rPr>
          <w:rFonts w:ascii="Arial" w:hAnsi="Arial" w:cs="Arial"/>
          <w:bCs/>
          <w:sz w:val="24"/>
          <w:szCs w:val="24"/>
        </w:rPr>
      </w:pPr>
      <w:r w:rsidRPr="008B2FA2">
        <w:rPr>
          <w:rFonts w:ascii="Arial" w:hAnsi="Arial" w:cs="Arial"/>
          <w:bCs/>
          <w:sz w:val="24"/>
          <w:szCs w:val="24"/>
        </w:rPr>
        <w:t xml:space="preserve">     3. Контроль за выполнением настоящего решения возложить на заместителя лавы Юксеевского сельсовета Богомазову А.М</w:t>
      </w:r>
    </w:p>
    <w:p w:rsidR="00465E4B" w:rsidRPr="00417217" w:rsidRDefault="00465E4B" w:rsidP="00465E4B">
      <w:pPr>
        <w:pStyle w:val="a3"/>
        <w:jc w:val="both"/>
        <w:rPr>
          <w:rFonts w:ascii="Arial" w:hAnsi="Arial" w:cs="Arial"/>
          <w:sz w:val="24"/>
          <w:szCs w:val="24"/>
        </w:rPr>
      </w:pPr>
      <w:r w:rsidRPr="008B2FA2">
        <w:rPr>
          <w:rFonts w:ascii="Arial" w:hAnsi="Arial" w:cs="Arial"/>
          <w:bCs/>
          <w:sz w:val="24"/>
          <w:szCs w:val="24"/>
        </w:rPr>
        <w:t xml:space="preserve">      4. </w:t>
      </w:r>
      <w:r w:rsidRPr="008B2FA2">
        <w:rPr>
          <w:rFonts w:ascii="Arial" w:hAnsi="Arial" w:cs="Arial"/>
          <w:sz w:val="24"/>
          <w:szCs w:val="24"/>
        </w:rPr>
        <w:t xml:space="preserve"> Настоящее решение вступает в силу в день, следующий за днем официального опубликования в«Ведомостях муниципальных органов   Юксеевского сельсовета Большемуртинского района Красноярского края».</w:t>
      </w:r>
    </w:p>
    <w:p w:rsidR="00465E4B" w:rsidRPr="008B2FA2" w:rsidRDefault="00465E4B" w:rsidP="00465E4B">
      <w:pPr>
        <w:pStyle w:val="a3"/>
        <w:jc w:val="both"/>
        <w:rPr>
          <w:rFonts w:ascii="Arial" w:hAnsi="Arial" w:cs="Arial"/>
          <w:sz w:val="24"/>
          <w:szCs w:val="24"/>
        </w:rPr>
      </w:pPr>
      <w:r w:rsidRPr="008B2FA2">
        <w:rPr>
          <w:rFonts w:ascii="Arial" w:hAnsi="Arial" w:cs="Arial"/>
          <w:sz w:val="24"/>
          <w:szCs w:val="24"/>
        </w:rPr>
        <w:lastRenderedPageBreak/>
        <w:t xml:space="preserve">Председатель </w:t>
      </w:r>
      <w:r>
        <w:rPr>
          <w:rFonts w:ascii="Arial" w:hAnsi="Arial" w:cs="Arial"/>
          <w:sz w:val="24"/>
          <w:szCs w:val="24"/>
        </w:rPr>
        <w:t>Совета депутатов</w:t>
      </w:r>
      <w:r w:rsidRPr="008B2FA2">
        <w:rPr>
          <w:rFonts w:ascii="Arial" w:hAnsi="Arial" w:cs="Arial"/>
          <w:sz w:val="24"/>
          <w:szCs w:val="24"/>
        </w:rPr>
        <w:tab/>
        <w:t xml:space="preserve">                  </w:t>
      </w:r>
      <w:r>
        <w:rPr>
          <w:rFonts w:ascii="Arial" w:hAnsi="Arial" w:cs="Arial"/>
          <w:sz w:val="24"/>
          <w:szCs w:val="24"/>
        </w:rPr>
        <w:t xml:space="preserve">                             </w:t>
      </w:r>
      <w:r w:rsidRPr="008B2FA2">
        <w:rPr>
          <w:rFonts w:ascii="Arial" w:hAnsi="Arial" w:cs="Arial"/>
          <w:sz w:val="24"/>
          <w:szCs w:val="24"/>
        </w:rPr>
        <w:t xml:space="preserve">    Т.И. Унтилова</w:t>
      </w:r>
    </w:p>
    <w:p w:rsidR="00465E4B" w:rsidRPr="00417217" w:rsidRDefault="00465E4B" w:rsidP="00465E4B">
      <w:pPr>
        <w:pStyle w:val="a3"/>
        <w:jc w:val="both"/>
        <w:rPr>
          <w:rFonts w:ascii="Arial" w:hAnsi="Arial" w:cs="Arial"/>
          <w:sz w:val="24"/>
          <w:szCs w:val="24"/>
        </w:rPr>
      </w:pPr>
      <w:r w:rsidRPr="008B2FA2">
        <w:rPr>
          <w:rFonts w:ascii="Arial" w:hAnsi="Arial" w:cs="Arial"/>
          <w:sz w:val="24"/>
          <w:szCs w:val="24"/>
        </w:rPr>
        <w:t xml:space="preserve">Глава сельсовета                                                                      </w:t>
      </w:r>
      <w:r>
        <w:rPr>
          <w:rFonts w:ascii="Arial" w:hAnsi="Arial" w:cs="Arial"/>
          <w:sz w:val="24"/>
          <w:szCs w:val="24"/>
        </w:rPr>
        <w:t xml:space="preserve">     </w:t>
      </w:r>
      <w:r w:rsidRPr="008B2FA2">
        <w:rPr>
          <w:rFonts w:ascii="Arial" w:hAnsi="Arial" w:cs="Arial"/>
          <w:sz w:val="24"/>
          <w:szCs w:val="24"/>
        </w:rPr>
        <w:t xml:space="preserve">    </w:t>
      </w:r>
      <w:r>
        <w:rPr>
          <w:rFonts w:ascii="Arial" w:hAnsi="Arial" w:cs="Arial"/>
          <w:sz w:val="24"/>
          <w:szCs w:val="24"/>
        </w:rPr>
        <w:t xml:space="preserve">       </w:t>
      </w:r>
      <w:r w:rsidRPr="008B2FA2">
        <w:rPr>
          <w:rFonts w:ascii="Arial" w:hAnsi="Arial" w:cs="Arial"/>
          <w:sz w:val="24"/>
          <w:szCs w:val="24"/>
        </w:rPr>
        <w:t xml:space="preserve">    </w:t>
      </w:r>
      <w:r>
        <w:rPr>
          <w:rFonts w:ascii="Arial" w:hAnsi="Arial" w:cs="Arial"/>
          <w:sz w:val="24"/>
          <w:szCs w:val="24"/>
        </w:rPr>
        <w:t>В.Р. Кин</w:t>
      </w:r>
    </w:p>
    <w:p w:rsidR="00465E4B" w:rsidRPr="00417217" w:rsidRDefault="00465E4B" w:rsidP="00417217">
      <w:pPr>
        <w:pStyle w:val="a3"/>
        <w:jc w:val="both"/>
        <w:rPr>
          <w:rFonts w:ascii="Arial" w:hAnsi="Arial" w:cs="Arial"/>
          <w:sz w:val="24"/>
          <w:szCs w:val="24"/>
        </w:rPr>
      </w:pPr>
    </w:p>
    <w:p w:rsidR="00417217" w:rsidRDefault="001C73E9" w:rsidP="00417217">
      <w:pPr>
        <w:pStyle w:val="a3"/>
        <w:jc w:val="right"/>
        <w:rPr>
          <w:rFonts w:ascii="Arial" w:hAnsi="Arial" w:cs="Arial"/>
          <w:sz w:val="24"/>
          <w:szCs w:val="24"/>
        </w:rPr>
      </w:pPr>
      <w:r w:rsidRPr="00417217">
        <w:rPr>
          <w:rFonts w:ascii="Arial" w:hAnsi="Arial" w:cs="Arial"/>
          <w:sz w:val="24"/>
          <w:szCs w:val="24"/>
        </w:rPr>
        <w:t>Приложение к Решению</w:t>
      </w:r>
      <w:r w:rsidR="001056D3" w:rsidRPr="00417217">
        <w:rPr>
          <w:rFonts w:ascii="Arial" w:hAnsi="Arial" w:cs="Arial"/>
          <w:sz w:val="24"/>
          <w:szCs w:val="24"/>
        </w:rPr>
        <w:t xml:space="preserve"> </w:t>
      </w:r>
    </w:p>
    <w:p w:rsidR="001056D3" w:rsidRPr="00417217" w:rsidRDefault="001056D3" w:rsidP="00417217">
      <w:pPr>
        <w:pStyle w:val="a3"/>
        <w:jc w:val="right"/>
        <w:rPr>
          <w:rFonts w:ascii="Arial" w:hAnsi="Arial" w:cs="Arial"/>
          <w:sz w:val="24"/>
          <w:szCs w:val="24"/>
        </w:rPr>
      </w:pPr>
      <w:r w:rsidRPr="00417217">
        <w:rPr>
          <w:rFonts w:ascii="Arial" w:hAnsi="Arial" w:cs="Arial"/>
          <w:sz w:val="24"/>
          <w:szCs w:val="24"/>
        </w:rPr>
        <w:t xml:space="preserve">№ </w:t>
      </w:r>
      <w:r w:rsidR="00417217" w:rsidRPr="00417217">
        <w:rPr>
          <w:rFonts w:ascii="Arial" w:hAnsi="Arial" w:cs="Arial"/>
          <w:sz w:val="24"/>
          <w:szCs w:val="24"/>
        </w:rPr>
        <w:t>15-93 от 23.12.2021</w:t>
      </w:r>
    </w:p>
    <w:p w:rsidR="001C73E9" w:rsidRPr="00417217" w:rsidRDefault="00417217" w:rsidP="00417217">
      <w:pPr>
        <w:pStyle w:val="a3"/>
        <w:jc w:val="right"/>
        <w:rPr>
          <w:rFonts w:ascii="Arial" w:hAnsi="Arial" w:cs="Arial"/>
          <w:sz w:val="24"/>
          <w:szCs w:val="24"/>
        </w:rPr>
      </w:pPr>
      <w:r w:rsidRPr="00417217">
        <w:rPr>
          <w:rFonts w:ascii="Arial" w:hAnsi="Arial" w:cs="Arial"/>
          <w:sz w:val="24"/>
          <w:szCs w:val="24"/>
        </w:rPr>
        <w:t xml:space="preserve">Юксеевского </w:t>
      </w:r>
      <w:r w:rsidR="001C73E9" w:rsidRPr="00417217">
        <w:rPr>
          <w:rFonts w:ascii="Arial" w:hAnsi="Arial" w:cs="Arial"/>
          <w:sz w:val="24"/>
          <w:szCs w:val="24"/>
        </w:rPr>
        <w:t>сельского  Совета</w:t>
      </w:r>
    </w:p>
    <w:p w:rsidR="001C73E9" w:rsidRPr="00417217" w:rsidRDefault="001C73E9" w:rsidP="00417217">
      <w:pPr>
        <w:pStyle w:val="a3"/>
        <w:jc w:val="right"/>
        <w:rPr>
          <w:rFonts w:ascii="Arial" w:hAnsi="Arial" w:cs="Arial"/>
          <w:sz w:val="24"/>
          <w:szCs w:val="24"/>
        </w:rPr>
      </w:pPr>
      <w:r w:rsidRPr="00417217">
        <w:rPr>
          <w:rFonts w:ascii="Arial" w:hAnsi="Arial" w:cs="Arial"/>
          <w:sz w:val="24"/>
          <w:szCs w:val="24"/>
        </w:rPr>
        <w:t xml:space="preserve">депутатов </w:t>
      </w:r>
    </w:p>
    <w:p w:rsidR="0043793E" w:rsidRPr="00417217" w:rsidRDefault="0043793E" w:rsidP="00417217">
      <w:pPr>
        <w:pStyle w:val="a3"/>
        <w:jc w:val="both"/>
        <w:rPr>
          <w:rFonts w:ascii="Arial" w:hAnsi="Arial" w:cs="Arial"/>
          <w:sz w:val="24"/>
          <w:szCs w:val="24"/>
        </w:rPr>
      </w:pPr>
    </w:p>
    <w:p w:rsidR="001C73E9" w:rsidRPr="00417217" w:rsidRDefault="001C73E9" w:rsidP="00417217">
      <w:pPr>
        <w:pStyle w:val="a3"/>
        <w:jc w:val="center"/>
        <w:rPr>
          <w:rFonts w:ascii="Arial" w:hAnsi="Arial" w:cs="Arial"/>
          <w:b/>
          <w:bCs/>
          <w:kern w:val="32"/>
          <w:sz w:val="24"/>
          <w:szCs w:val="24"/>
        </w:rPr>
      </w:pPr>
      <w:r w:rsidRPr="00417217">
        <w:rPr>
          <w:rFonts w:ascii="Arial" w:hAnsi="Arial" w:cs="Arial"/>
          <w:b/>
          <w:bCs/>
          <w:kern w:val="32"/>
          <w:sz w:val="24"/>
          <w:szCs w:val="24"/>
        </w:rPr>
        <w:t>Положение об условиях и порядке предоставления муниципальному служащему права на пенсию за выслугу лет в муниципальном образовании</w:t>
      </w:r>
      <w:r w:rsidR="00417217" w:rsidRPr="00417217">
        <w:rPr>
          <w:rFonts w:ascii="Arial" w:hAnsi="Arial" w:cs="Arial"/>
          <w:b/>
          <w:bCs/>
          <w:kern w:val="32"/>
          <w:sz w:val="24"/>
          <w:szCs w:val="24"/>
        </w:rPr>
        <w:t xml:space="preserve"> Юксеевский</w:t>
      </w:r>
      <w:r w:rsidRPr="00417217">
        <w:rPr>
          <w:rFonts w:ascii="Arial" w:hAnsi="Arial" w:cs="Arial"/>
          <w:b/>
          <w:bCs/>
          <w:kern w:val="32"/>
          <w:sz w:val="24"/>
          <w:szCs w:val="24"/>
        </w:rPr>
        <w:t xml:space="preserve"> сельсовет</w:t>
      </w:r>
    </w:p>
    <w:p w:rsidR="001C73E9" w:rsidRPr="00417217" w:rsidRDefault="001C73E9" w:rsidP="00417217">
      <w:pPr>
        <w:pStyle w:val="a3"/>
        <w:jc w:val="both"/>
        <w:rPr>
          <w:rFonts w:ascii="Arial" w:hAnsi="Arial" w:cs="Arial"/>
          <w:b/>
          <w:sz w:val="24"/>
          <w:szCs w:val="24"/>
        </w:rPr>
      </w:pPr>
    </w:p>
    <w:p w:rsidR="001C73E9" w:rsidRPr="00417217" w:rsidRDefault="001C73E9" w:rsidP="00417217">
      <w:pPr>
        <w:pStyle w:val="a3"/>
        <w:jc w:val="center"/>
        <w:rPr>
          <w:rFonts w:ascii="Arial" w:hAnsi="Arial" w:cs="Arial"/>
          <w:b/>
          <w:sz w:val="24"/>
          <w:szCs w:val="24"/>
        </w:rPr>
      </w:pPr>
      <w:r w:rsidRPr="00417217">
        <w:rPr>
          <w:rFonts w:ascii="Arial" w:hAnsi="Arial" w:cs="Arial"/>
          <w:b/>
          <w:sz w:val="24"/>
          <w:szCs w:val="24"/>
        </w:rPr>
        <w:t>1. Общие положения</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w:t>
      </w:r>
      <w:r w:rsidR="00417217">
        <w:rPr>
          <w:rFonts w:ascii="Arial" w:hAnsi="Arial" w:cs="Arial"/>
          <w:sz w:val="24"/>
          <w:szCs w:val="24"/>
        </w:rPr>
        <w:t>Юксеевским</w:t>
      </w:r>
      <w:r w:rsidRPr="00417217">
        <w:rPr>
          <w:rFonts w:ascii="Arial" w:hAnsi="Arial" w:cs="Arial"/>
          <w:sz w:val="24"/>
          <w:szCs w:val="24"/>
        </w:rPr>
        <w:t xml:space="preserve"> сельсовет</w:t>
      </w:r>
      <w:r w:rsidR="003E3107" w:rsidRPr="00417217">
        <w:rPr>
          <w:rFonts w:ascii="Arial" w:hAnsi="Arial" w:cs="Arial"/>
          <w:sz w:val="24"/>
          <w:szCs w:val="24"/>
        </w:rPr>
        <w:t>е</w:t>
      </w:r>
      <w:r w:rsidRPr="00417217">
        <w:rPr>
          <w:rFonts w:ascii="Arial" w:hAnsi="Arial" w:cs="Arial"/>
          <w:sz w:val="24"/>
          <w:szCs w:val="24"/>
        </w:rPr>
        <w:t xml:space="preserve"> (далее – Положение, пенсия за выслугу лет).</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1.2. Право на пенсию за выслугу лет имеют муниципальные служащие</w:t>
      </w:r>
      <w:r w:rsidR="00417217">
        <w:rPr>
          <w:rFonts w:ascii="Arial" w:hAnsi="Arial" w:cs="Arial"/>
          <w:sz w:val="24"/>
          <w:szCs w:val="24"/>
        </w:rPr>
        <w:t xml:space="preserve"> Юксеевского</w:t>
      </w:r>
      <w:r w:rsidRPr="00417217">
        <w:rPr>
          <w:rFonts w:ascii="Arial" w:hAnsi="Arial" w:cs="Arial"/>
          <w:sz w:val="24"/>
          <w:szCs w:val="24"/>
        </w:rPr>
        <w:t xml:space="preserve"> сельсовет</w:t>
      </w:r>
      <w:r w:rsidR="00E9019D" w:rsidRPr="00417217">
        <w:rPr>
          <w:rFonts w:ascii="Arial" w:hAnsi="Arial" w:cs="Arial"/>
          <w:sz w:val="24"/>
          <w:szCs w:val="24"/>
        </w:rPr>
        <w:t>а</w:t>
      </w:r>
      <w:r w:rsidRPr="00417217">
        <w:rPr>
          <w:rFonts w:ascii="Arial" w:hAnsi="Arial" w:cs="Arial"/>
          <w:sz w:val="24"/>
          <w:szCs w:val="24"/>
        </w:rPr>
        <w:t xml:space="preserve">, указанные в статье 9 Закона Красноярского края </w:t>
      </w:r>
      <w:hyperlink r:id="rId9" w:tooltip="от 24.04.2008 № 5-1565" w:history="1">
        <w:r w:rsidRPr="00417217">
          <w:rPr>
            <w:rStyle w:val="ad"/>
            <w:rFonts w:ascii="Arial" w:hAnsi="Arial" w:cs="Arial"/>
            <w:sz w:val="24"/>
            <w:szCs w:val="24"/>
          </w:rPr>
          <w:t>от 24.04.2008 № 5-1565</w:t>
        </w:r>
      </w:hyperlink>
      <w:r w:rsidRPr="00417217">
        <w:rPr>
          <w:rFonts w:ascii="Arial" w:hAnsi="Arial" w:cs="Arial"/>
          <w:sz w:val="24"/>
          <w:szCs w:val="24"/>
        </w:rPr>
        <w:t xml:space="preserve"> «Об особенностях правового регулирования муниципальной службы в Красноярском крае» (далее – Закон края № 5-1565).</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1.3.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r w:rsidR="00CB3CF7" w:rsidRPr="00417217">
        <w:rPr>
          <w:rFonts w:ascii="Arial" w:hAnsi="Arial" w:cs="Arial"/>
          <w:bCs/>
          <w:sz w:val="24"/>
          <w:szCs w:val="24"/>
        </w:rPr>
        <w:t xml:space="preserve"> № 2</w:t>
      </w:r>
      <w:r w:rsidRPr="00417217">
        <w:rPr>
          <w:rFonts w:ascii="Arial" w:hAnsi="Arial" w:cs="Arial"/>
          <w:bCs/>
          <w:sz w:val="24"/>
          <w:szCs w:val="24"/>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w:t>
      </w:r>
      <w:hyperlink r:id="rId10" w:tooltip="Трудового кодекса Российской Федерации" w:history="1">
        <w:r w:rsidRPr="00417217">
          <w:rPr>
            <w:rStyle w:val="ad"/>
            <w:rFonts w:ascii="Arial" w:hAnsi="Arial" w:cs="Arial"/>
            <w:bCs/>
            <w:sz w:val="24"/>
            <w:szCs w:val="24"/>
          </w:rPr>
          <w:t>Трудового кодекса Российской Федерации</w:t>
        </w:r>
      </w:hyperlink>
      <w:r w:rsidRPr="00417217">
        <w:rPr>
          <w:rFonts w:ascii="Arial" w:hAnsi="Arial" w:cs="Arial"/>
          <w:bCs/>
          <w:sz w:val="24"/>
          <w:szCs w:val="24"/>
        </w:rPr>
        <w:t>, пунктом 1 части 1 статьи 19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 xml:space="preserve">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3 и 7 части 1 статьи 77, подпунктом 3 части 1 статьи 81 </w:t>
      </w:r>
      <w:hyperlink r:id="rId11" w:tooltip="Трудового кодекса Российской Федерации" w:history="1">
        <w:r w:rsidRPr="00417217">
          <w:rPr>
            <w:rStyle w:val="ad"/>
            <w:rFonts w:ascii="Arial" w:hAnsi="Arial" w:cs="Arial"/>
            <w:bCs/>
            <w:sz w:val="24"/>
            <w:szCs w:val="24"/>
          </w:rPr>
          <w:t>Трудового кодекса Российской Федерации</w:t>
        </w:r>
      </w:hyperlink>
      <w:r w:rsidRPr="00417217">
        <w:rPr>
          <w:rFonts w:ascii="Arial" w:hAnsi="Arial" w:cs="Arial"/>
          <w:bCs/>
          <w:sz w:val="24"/>
          <w:szCs w:val="24"/>
        </w:rPr>
        <w:t xml:space="preserve"> и пунктом 1 части 1статьи 19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 xml:space="preserve">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004A3D3C" w:rsidRPr="00417217">
        <w:rPr>
          <w:rFonts w:ascii="Arial" w:hAnsi="Arial" w:cs="Arial"/>
          <w:bCs/>
          <w:sz w:val="24"/>
          <w:szCs w:val="24"/>
        </w:rPr>
        <w:t>5 (за исключением случая перевода муниципального служащего по его просьбе или с его согласия на работу к другому работодателю), 8,9 части 1 статьи 77</w:t>
      </w:r>
      <w:r w:rsidRPr="00417217">
        <w:rPr>
          <w:rFonts w:ascii="Arial" w:hAnsi="Arial" w:cs="Arial"/>
          <w:bCs/>
          <w:sz w:val="24"/>
          <w:szCs w:val="24"/>
        </w:rPr>
        <w:t xml:space="preserve">, пунктами 1, 2 части 1 статьи 81, пунктами 2, 5, 7 части 1 статьи 83 </w:t>
      </w:r>
      <w:hyperlink r:id="rId12" w:tooltip="Трудового кодекса Российской Федерации" w:history="1">
        <w:r w:rsidRPr="00417217">
          <w:rPr>
            <w:rStyle w:val="ad"/>
            <w:rFonts w:ascii="Arial" w:hAnsi="Arial" w:cs="Arial"/>
            <w:bCs/>
            <w:sz w:val="24"/>
            <w:szCs w:val="24"/>
          </w:rPr>
          <w:t>Трудового кодекса Российской Федерации</w:t>
        </w:r>
      </w:hyperlink>
      <w:r w:rsidRPr="00417217">
        <w:rPr>
          <w:rFonts w:ascii="Arial" w:hAnsi="Arial" w:cs="Arial"/>
          <w:bCs/>
          <w:sz w:val="24"/>
          <w:szCs w:val="24"/>
        </w:rPr>
        <w:t xml:space="preserve">, </w:t>
      </w:r>
      <w:r w:rsidRPr="00417217">
        <w:rPr>
          <w:rFonts w:ascii="Arial" w:hAnsi="Arial" w:cs="Arial"/>
          <w:bCs/>
          <w:sz w:val="24"/>
          <w:szCs w:val="24"/>
        </w:rPr>
        <w:lastRenderedPageBreak/>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продолжительностьзамещения таких должностей составляет не менее 12 полных месяцев.</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 xml:space="preserve">1.4.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3" w:tooltip="Трудового кодекса Российской Федерации" w:history="1">
        <w:r w:rsidRPr="00417217">
          <w:rPr>
            <w:rStyle w:val="ad"/>
            <w:rFonts w:ascii="Arial" w:hAnsi="Arial" w:cs="Arial"/>
            <w:bCs/>
            <w:sz w:val="24"/>
            <w:szCs w:val="24"/>
          </w:rPr>
          <w:t>Трудового кодекса Российской Федерации</w:t>
        </w:r>
      </w:hyperlink>
      <w:r w:rsidRPr="00417217">
        <w:rPr>
          <w:rFonts w:ascii="Arial" w:hAnsi="Arial" w:cs="Arial"/>
          <w:bCs/>
          <w:sz w:val="24"/>
          <w:szCs w:val="24"/>
        </w:rPr>
        <w:t>,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1.5.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w:t>
      </w:r>
      <w:r w:rsidR="00F92FA1" w:rsidRPr="00417217">
        <w:rPr>
          <w:rFonts w:ascii="Arial" w:hAnsi="Arial" w:cs="Arial"/>
          <w:bCs/>
          <w:sz w:val="24"/>
          <w:szCs w:val="24"/>
        </w:rPr>
        <w:t>им Положением</w:t>
      </w:r>
      <w:r w:rsidRPr="00417217">
        <w:rPr>
          <w:rFonts w:ascii="Arial" w:hAnsi="Arial" w:cs="Arial"/>
          <w:bCs/>
          <w:sz w:val="24"/>
          <w:szCs w:val="24"/>
        </w:rPr>
        <w:t xml:space="preserve">, независимо от последнего места работы до приобретения права на страховую пенсию по старости (инвалидности) в соответствии с Федеральным законом от 28декабря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года N 25-ФЗ "О муниципальной службе в Российской Федерации", пунктами 5 - 11 части 1 статьи 81 </w:t>
      </w:r>
      <w:hyperlink r:id="rId14" w:tooltip="Трудового кодекса Российской Федерации" w:history="1">
        <w:r w:rsidRPr="00417217">
          <w:rPr>
            <w:rStyle w:val="ad"/>
            <w:rFonts w:ascii="Arial" w:hAnsi="Arial" w:cs="Arial"/>
            <w:bCs/>
            <w:sz w:val="24"/>
            <w:szCs w:val="24"/>
          </w:rPr>
          <w:t>Трудового кодекса Российской Федерации</w:t>
        </w:r>
      </w:hyperlink>
      <w:r w:rsidRPr="00417217">
        <w:rPr>
          <w:rFonts w:ascii="Arial" w:hAnsi="Arial" w:cs="Arial"/>
          <w:bCs/>
          <w:sz w:val="24"/>
          <w:szCs w:val="24"/>
        </w:rPr>
        <w:t>.</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 xml:space="preserve">1.6. </w:t>
      </w:r>
      <w:r w:rsidR="004A3D3C" w:rsidRPr="00417217">
        <w:rPr>
          <w:rFonts w:ascii="Arial" w:hAnsi="Arial" w:cs="Arial"/>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sidR="004A3D3C" w:rsidRPr="00417217">
          <w:rPr>
            <w:rStyle w:val="ad"/>
            <w:rFonts w:ascii="Arial" w:hAnsi="Arial" w:cs="Arial"/>
            <w:sz w:val="24"/>
            <w:szCs w:val="24"/>
          </w:rPr>
          <w:t>законом</w:t>
        </w:r>
      </w:hyperlink>
      <w:r w:rsidR="004A3D3C" w:rsidRPr="00417217">
        <w:rPr>
          <w:rFonts w:ascii="Arial" w:hAnsi="Arial" w:cs="Arial"/>
          <w:sz w:val="24"/>
          <w:szCs w:val="24"/>
        </w:rPr>
        <w:t xml:space="preserve"> "О страховых пенсиях" либо досрочно назначенной в соответствии с </w:t>
      </w:r>
      <w:hyperlink r:id="rId16" w:history="1">
        <w:r w:rsidR="004A3D3C" w:rsidRPr="00417217">
          <w:rPr>
            <w:rStyle w:val="ad"/>
            <w:rFonts w:ascii="Arial" w:hAnsi="Arial" w:cs="Arial"/>
            <w:sz w:val="24"/>
            <w:szCs w:val="24"/>
          </w:rPr>
          <w:t>законом</w:t>
        </w:r>
      </w:hyperlink>
      <w:r w:rsidR="004A3D3C" w:rsidRPr="00417217">
        <w:rPr>
          <w:rFonts w:ascii="Arial" w:hAnsi="Arial" w:cs="Arial"/>
          <w:sz w:val="24"/>
          <w:szCs w:val="24"/>
        </w:rPr>
        <w:t xml:space="preserve"> Российской Федерации от 19 апреля 1991 года N 1032-1 "О занятости населения в Российской </w:t>
      </w:r>
      <w:r w:rsidR="00CB3CF7" w:rsidRPr="00417217">
        <w:rPr>
          <w:rFonts w:ascii="Arial" w:hAnsi="Arial" w:cs="Arial"/>
          <w:sz w:val="24"/>
          <w:szCs w:val="24"/>
        </w:rPr>
        <w:t>Федерации", при наличии</w:t>
      </w:r>
      <w:r w:rsidR="004A3D3C" w:rsidRPr="00417217">
        <w:rPr>
          <w:rFonts w:ascii="Arial" w:hAnsi="Arial" w:cs="Arial"/>
          <w:sz w:val="24"/>
          <w:szCs w:val="24"/>
        </w:rPr>
        <w:t xml:space="preserve">, стажа муниципальной службы, минимальная продолжительность которых для назначения пенсии за выслугу лет в соответствующем году определяется </w:t>
      </w:r>
      <w:r w:rsidR="001E4FB4" w:rsidRPr="00417217">
        <w:rPr>
          <w:rFonts w:ascii="Arial" w:hAnsi="Arial" w:cs="Arial"/>
          <w:bCs/>
          <w:sz w:val="24"/>
          <w:szCs w:val="24"/>
        </w:rPr>
        <w:t xml:space="preserve">согласно приложению </w:t>
      </w:r>
      <w:r w:rsidR="00CB3CF7" w:rsidRPr="00417217">
        <w:rPr>
          <w:rFonts w:ascii="Arial" w:hAnsi="Arial" w:cs="Arial"/>
          <w:bCs/>
          <w:sz w:val="24"/>
          <w:szCs w:val="24"/>
        </w:rPr>
        <w:t xml:space="preserve">№ 2 </w:t>
      </w:r>
      <w:r w:rsidR="001E4FB4" w:rsidRPr="00417217">
        <w:rPr>
          <w:rFonts w:ascii="Arial" w:hAnsi="Arial" w:cs="Arial"/>
          <w:bCs/>
          <w:sz w:val="24"/>
          <w:szCs w:val="24"/>
        </w:rPr>
        <w:t xml:space="preserve">к Федеральному закону </w:t>
      </w:r>
      <w:hyperlink r:id="rId17" w:tooltip="от 15.12.2001 № 166-ФЗ" w:history="1">
        <w:r w:rsidR="001E4FB4" w:rsidRPr="00417217">
          <w:rPr>
            <w:rStyle w:val="ad"/>
            <w:rFonts w:ascii="Arial" w:hAnsi="Arial" w:cs="Arial"/>
            <w:bCs/>
            <w:sz w:val="24"/>
            <w:szCs w:val="24"/>
          </w:rPr>
          <w:t>от 15.12.2001 № 166-ФЗ</w:t>
        </w:r>
      </w:hyperlink>
      <w:r w:rsidR="001E4FB4" w:rsidRPr="00417217">
        <w:rPr>
          <w:rFonts w:ascii="Arial" w:hAnsi="Arial" w:cs="Arial"/>
          <w:bCs/>
          <w:sz w:val="24"/>
          <w:szCs w:val="24"/>
        </w:rPr>
        <w:t xml:space="preserve"> «О государственном пенсионном обеспечении в Российской Федерации»</w:t>
      </w:r>
      <w:r w:rsidRPr="00417217">
        <w:rPr>
          <w:rFonts w:ascii="Arial" w:hAnsi="Arial" w:cs="Arial"/>
          <w:bCs/>
          <w:sz w:val="24"/>
          <w:szCs w:val="24"/>
        </w:rPr>
        <w:t>.</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 xml:space="preserve">1.7. Пенсия за выслугу лет устанавливается после назначения </w:t>
      </w:r>
      <w:r w:rsidR="004A3D3C" w:rsidRPr="00417217">
        <w:rPr>
          <w:rFonts w:ascii="Arial" w:hAnsi="Arial" w:cs="Arial"/>
          <w:bCs/>
          <w:sz w:val="24"/>
          <w:szCs w:val="24"/>
        </w:rPr>
        <w:t>страховой</w:t>
      </w:r>
      <w:r w:rsidRPr="00417217">
        <w:rPr>
          <w:rFonts w:ascii="Arial" w:hAnsi="Arial" w:cs="Arial"/>
          <w:bCs/>
          <w:sz w:val="24"/>
          <w:szCs w:val="24"/>
        </w:rPr>
        <w:t xml:space="preserve"> пенсии.</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1.8.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4A3D3C" w:rsidRPr="00417217">
        <w:rPr>
          <w:rFonts w:ascii="Arial" w:hAnsi="Arial" w:cs="Arial"/>
          <w:sz w:val="24"/>
          <w:szCs w:val="24"/>
        </w:rPr>
        <w:t xml:space="preserve">, </w:t>
      </w:r>
      <w:r w:rsidR="004A3D3C" w:rsidRPr="00417217">
        <w:rPr>
          <w:rFonts w:ascii="Arial" w:hAnsi="Arial" w:cs="Arial"/>
          <w:bCs/>
          <w:sz w:val="24"/>
          <w:szCs w:val="24"/>
        </w:rPr>
        <w:t>а также в случае прекращения гражданства Российской Федерации</w:t>
      </w:r>
      <w:r w:rsidRPr="00417217">
        <w:rPr>
          <w:rFonts w:ascii="Arial" w:hAnsi="Arial" w:cs="Arial"/>
          <w:sz w:val="24"/>
          <w:szCs w:val="24"/>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1.9. Лицам, имеющим одновременно право на пенсию за выслугу лет в</w:t>
      </w:r>
      <w:r w:rsidR="00697EEA">
        <w:rPr>
          <w:rFonts w:ascii="Arial" w:hAnsi="Arial" w:cs="Arial"/>
          <w:sz w:val="24"/>
          <w:szCs w:val="24"/>
        </w:rPr>
        <w:t xml:space="preserve"> </w:t>
      </w:r>
      <w:r w:rsidRPr="00417217">
        <w:rPr>
          <w:rFonts w:ascii="Arial" w:hAnsi="Arial" w:cs="Arial"/>
          <w:sz w:val="24"/>
          <w:szCs w:val="24"/>
        </w:rPr>
        <w:t>соответствии с настоящим Положение</w:t>
      </w:r>
      <w:r w:rsidR="00F92FA1" w:rsidRPr="00417217">
        <w:rPr>
          <w:rFonts w:ascii="Arial" w:hAnsi="Arial" w:cs="Arial"/>
          <w:sz w:val="24"/>
          <w:szCs w:val="24"/>
        </w:rPr>
        <w:t xml:space="preserve">м </w:t>
      </w:r>
      <w:r w:rsidRPr="00417217">
        <w:rPr>
          <w:rFonts w:ascii="Arial" w:hAnsi="Arial" w:cs="Arial"/>
          <w:sz w:val="24"/>
          <w:szCs w:val="24"/>
        </w:rPr>
        <w:t xml:space="preserve"> и пенсию за выслугу лет, ежемесячную доплату к пенсии, ежемесячное пожизненное содержание или дополнительное(пожизненное) ежемесячное материальное обеспечение, </w:t>
      </w:r>
      <w:r w:rsidRPr="00417217">
        <w:rPr>
          <w:rFonts w:ascii="Arial" w:hAnsi="Arial" w:cs="Arial"/>
          <w:sz w:val="24"/>
          <w:szCs w:val="24"/>
        </w:rPr>
        <w:lastRenderedPageBreak/>
        <w:t>назначаемые и финансируемые за счет средств федерального бюджета в соответствии с федеральным законодательством, а также на пенсию за выслугу лет(ежемесячную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1C73E9" w:rsidRPr="00417217" w:rsidRDefault="001C73E9" w:rsidP="00417217">
      <w:pPr>
        <w:pStyle w:val="a3"/>
        <w:jc w:val="center"/>
        <w:rPr>
          <w:rFonts w:ascii="Arial" w:hAnsi="Arial" w:cs="Arial"/>
          <w:b/>
          <w:sz w:val="24"/>
          <w:szCs w:val="24"/>
        </w:rPr>
      </w:pPr>
      <w:r w:rsidRPr="00417217">
        <w:rPr>
          <w:rFonts w:ascii="Arial" w:hAnsi="Arial" w:cs="Arial"/>
          <w:b/>
          <w:sz w:val="24"/>
          <w:szCs w:val="24"/>
        </w:rPr>
        <w:t>2. Размер пенсии за выслугу лет.</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За каждый полный год стажа муниципальной службы </w:t>
      </w:r>
      <w:r w:rsidR="004A3D3C" w:rsidRPr="00417217">
        <w:rPr>
          <w:rFonts w:ascii="Arial" w:hAnsi="Arial" w:cs="Arial"/>
          <w:bCs/>
          <w:sz w:val="24"/>
          <w:szCs w:val="24"/>
        </w:rPr>
        <w:t xml:space="preserve">сверх стажа, установленного в соответствии с пунктом 1 статьи 9 Закона Красноярского края </w:t>
      </w:r>
      <w:hyperlink r:id="rId18" w:tooltip="от 24.04.2008 № 5-1565" w:history="1">
        <w:r w:rsidR="004A3D3C" w:rsidRPr="00417217">
          <w:rPr>
            <w:rStyle w:val="ad"/>
            <w:rFonts w:ascii="Arial" w:hAnsi="Arial" w:cs="Arial"/>
            <w:bCs/>
            <w:sz w:val="24"/>
            <w:szCs w:val="24"/>
          </w:rPr>
          <w:t>от 24.04.2008 № 5-1565</w:t>
        </w:r>
      </w:hyperlink>
      <w:r w:rsidR="004A3D3C" w:rsidRPr="00417217">
        <w:rPr>
          <w:rFonts w:ascii="Arial" w:hAnsi="Arial" w:cs="Arial"/>
          <w:bCs/>
          <w:sz w:val="24"/>
          <w:szCs w:val="24"/>
        </w:rPr>
        <w:t xml:space="preserve"> «Об особенностях правового регулирования муниципальной службы в Красноярском крае» </w:t>
      </w:r>
      <w:r w:rsidRPr="00417217">
        <w:rPr>
          <w:rFonts w:ascii="Arial" w:hAnsi="Arial" w:cs="Arial"/>
          <w:sz w:val="24"/>
          <w:szCs w:val="24"/>
        </w:rPr>
        <w:t>пенсия за выслугу лет увеличивается на 3 процента средне</w:t>
      </w:r>
      <w:r w:rsidR="00697EEA">
        <w:rPr>
          <w:rFonts w:ascii="Arial" w:hAnsi="Arial" w:cs="Arial"/>
          <w:sz w:val="24"/>
          <w:szCs w:val="24"/>
        </w:rPr>
        <w:t xml:space="preserve"> </w:t>
      </w:r>
      <w:r w:rsidRPr="00417217">
        <w:rPr>
          <w:rFonts w:ascii="Arial" w:hAnsi="Arial" w:cs="Arial"/>
          <w:sz w:val="24"/>
          <w:szCs w:val="24"/>
        </w:rPr>
        <w:t>месячного</w:t>
      </w:r>
      <w:r w:rsidR="00697EEA">
        <w:rPr>
          <w:rFonts w:ascii="Arial" w:hAnsi="Arial" w:cs="Arial"/>
          <w:sz w:val="24"/>
          <w:szCs w:val="24"/>
        </w:rPr>
        <w:t xml:space="preserve"> </w:t>
      </w:r>
      <w:r w:rsidRPr="00417217">
        <w:rPr>
          <w:rFonts w:ascii="Arial" w:hAnsi="Arial" w:cs="Arial"/>
          <w:sz w:val="24"/>
          <w:szCs w:val="24"/>
        </w:rPr>
        <w:t>заработка.</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Общая сумма пенсии за выслугу лет и страховой пенсии по старости(инвалидности), фиксированной выплаты к страховой пенсии и повышений</w:t>
      </w:r>
      <w:r w:rsidR="00697EEA">
        <w:rPr>
          <w:rFonts w:ascii="Arial" w:hAnsi="Arial" w:cs="Arial"/>
          <w:sz w:val="24"/>
          <w:szCs w:val="24"/>
        </w:rPr>
        <w:t xml:space="preserve"> </w:t>
      </w:r>
      <w:r w:rsidRPr="00417217">
        <w:rPr>
          <w:rFonts w:ascii="Arial" w:hAnsi="Arial" w:cs="Arial"/>
          <w:sz w:val="24"/>
          <w:szCs w:val="24"/>
        </w:rPr>
        <w:t>фиксированной выплаты к страховой пенсии не может превышать 75 процентов среднемесячного заработка муниципального служащего.</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2.2. Размер среднемесячного заработка, исходя из которого исчисляется</w:t>
      </w:r>
      <w:r w:rsidR="00697EEA">
        <w:rPr>
          <w:rFonts w:ascii="Arial" w:hAnsi="Arial" w:cs="Arial"/>
          <w:sz w:val="24"/>
          <w:szCs w:val="24"/>
        </w:rPr>
        <w:t xml:space="preserve"> </w:t>
      </w:r>
      <w:r w:rsidRPr="00417217">
        <w:rPr>
          <w:rFonts w:ascii="Arial" w:hAnsi="Arial" w:cs="Arial"/>
          <w:sz w:val="24"/>
          <w:szCs w:val="24"/>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w:t>
      </w:r>
      <w:r w:rsidR="00A40B94" w:rsidRPr="00417217">
        <w:rPr>
          <w:rFonts w:ascii="Arial" w:hAnsi="Arial" w:cs="Arial"/>
          <w:sz w:val="24"/>
          <w:szCs w:val="24"/>
        </w:rPr>
        <w:t xml:space="preserve">аконом от 28 декабря 2013 года </w:t>
      </w:r>
      <w:r w:rsidRPr="00417217">
        <w:rPr>
          <w:rFonts w:ascii="Arial" w:hAnsi="Arial" w:cs="Arial"/>
          <w:sz w:val="24"/>
          <w:szCs w:val="24"/>
        </w:rPr>
        <w:t>№ 400-ФЗ «О страховых пенсиях».</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2.3. Максимальный размер пенсии муниципального служащего не может</w:t>
      </w:r>
      <w:r w:rsidR="00697EEA">
        <w:rPr>
          <w:rFonts w:ascii="Arial" w:hAnsi="Arial" w:cs="Arial"/>
          <w:sz w:val="24"/>
          <w:szCs w:val="24"/>
        </w:rPr>
        <w:t xml:space="preserve"> </w:t>
      </w:r>
      <w:r w:rsidRPr="00417217">
        <w:rPr>
          <w:rFonts w:ascii="Arial" w:hAnsi="Arial" w:cs="Arial"/>
          <w:sz w:val="24"/>
          <w:szCs w:val="24"/>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sidR="00CB3CF7" w:rsidRPr="00417217">
        <w:rPr>
          <w:rFonts w:ascii="Arial" w:hAnsi="Arial" w:cs="Arial"/>
          <w:sz w:val="24"/>
          <w:szCs w:val="24"/>
        </w:rPr>
        <w:t>4</w:t>
      </w:r>
      <w:r w:rsidRPr="00417217">
        <w:rPr>
          <w:rFonts w:ascii="Arial" w:hAnsi="Arial" w:cs="Arial"/>
          <w:sz w:val="24"/>
          <w:szCs w:val="24"/>
        </w:rPr>
        <w:t>июня 20</w:t>
      </w:r>
      <w:r w:rsidR="00CB3CF7" w:rsidRPr="00417217">
        <w:rPr>
          <w:rFonts w:ascii="Arial" w:hAnsi="Arial" w:cs="Arial"/>
          <w:sz w:val="24"/>
          <w:szCs w:val="24"/>
        </w:rPr>
        <w:t>19 года № 7-2846</w:t>
      </w:r>
      <w:r w:rsidRPr="00417217">
        <w:rPr>
          <w:rFonts w:ascii="Arial" w:hAnsi="Arial" w:cs="Arial"/>
          <w:sz w:val="24"/>
          <w:szCs w:val="24"/>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w:t>
      </w:r>
      <w:r w:rsidRPr="00417217">
        <w:rPr>
          <w:rFonts w:ascii="Arial" w:hAnsi="Arial" w:cs="Arial"/>
          <w:sz w:val="24"/>
          <w:szCs w:val="24"/>
        </w:rPr>
        <w:lastRenderedPageBreak/>
        <w:t>соответствии с частью 1 статьи 8 и статьями 30 - 33 Федерального закона от 28декабря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2.6. Для определения среднемесячного заработка учитывается денежное содержание муниципальных служащих, состоящее из следующих выплат:</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1) должностной оклад;</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2) ежемесячная надбавка за классный чин;</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3) ежемесячная надбавка за особые условия муниципальной службы;</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4) ежемесячная надбавка за выслугу лет;</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5) ежемесячное денежное поощрение;</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6) ежемесячная процентная надбавка к должностному окладу за работу со сведениями, составляющими государственную тайну;</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7) премии;</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8) единовременная выплата при предоставлении ежегодного оплачиваемого отпуска</w:t>
      </w:r>
      <w:r w:rsidR="00B6686A" w:rsidRPr="00417217">
        <w:rPr>
          <w:rFonts w:ascii="Arial" w:hAnsi="Arial" w:cs="Arial"/>
          <w:bCs/>
          <w:sz w:val="24"/>
          <w:szCs w:val="24"/>
        </w:rPr>
        <w:t>, которая не является выплатой за отработанное время</w:t>
      </w:r>
      <w:r w:rsidRPr="00417217">
        <w:rPr>
          <w:rFonts w:ascii="Arial" w:hAnsi="Arial" w:cs="Arial"/>
          <w:bCs/>
          <w:sz w:val="24"/>
          <w:szCs w:val="24"/>
        </w:rPr>
        <w:t>;</w:t>
      </w:r>
    </w:p>
    <w:p w:rsidR="001C73E9" w:rsidRPr="00417217" w:rsidRDefault="001C73E9" w:rsidP="00417217">
      <w:pPr>
        <w:pStyle w:val="a3"/>
        <w:jc w:val="both"/>
        <w:rPr>
          <w:rFonts w:ascii="Arial" w:hAnsi="Arial" w:cs="Arial"/>
          <w:bCs/>
          <w:sz w:val="24"/>
          <w:szCs w:val="24"/>
        </w:rPr>
      </w:pPr>
      <w:r w:rsidRPr="00417217">
        <w:rPr>
          <w:rFonts w:ascii="Arial" w:hAnsi="Arial" w:cs="Arial"/>
          <w:bCs/>
          <w:sz w:val="24"/>
          <w:szCs w:val="24"/>
        </w:rPr>
        <w:t>9) материальная помощь.</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2.12. Размер пенсии за выслугу лет не может быть ниже:</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lastRenderedPageBreak/>
        <w:t>3000 рублей - при наличии у муниципальных служащих стажа муниципальной службы менее 20 лет;</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5000 рублей - при наличии у муниципальных служащих стажа муниципальной службы от 20 лет до 30 лет;</w:t>
      </w:r>
    </w:p>
    <w:p w:rsidR="00465E4B" w:rsidRPr="00465E4B" w:rsidRDefault="00465E4B" w:rsidP="00465E4B">
      <w:pPr>
        <w:pStyle w:val="a3"/>
        <w:jc w:val="both"/>
        <w:rPr>
          <w:rFonts w:ascii="Arial" w:hAnsi="Arial" w:cs="Arial"/>
          <w:sz w:val="24"/>
          <w:szCs w:val="24"/>
        </w:rPr>
      </w:pPr>
      <w:r w:rsidRPr="00465E4B">
        <w:rPr>
          <w:rFonts w:ascii="Arial" w:hAnsi="Arial" w:cs="Arial"/>
          <w:sz w:val="24"/>
          <w:szCs w:val="24"/>
        </w:rPr>
        <w:t>7000 рублей - при наличии у муниципальных служащих стажа муниципальной службы 30 и более лет.</w:t>
      </w:r>
    </w:p>
    <w:p w:rsidR="00465E4B" w:rsidRPr="00465E4B" w:rsidRDefault="00465E4B" w:rsidP="00465E4B">
      <w:pPr>
        <w:pStyle w:val="a3"/>
        <w:jc w:val="both"/>
        <w:rPr>
          <w:rFonts w:ascii="Arial" w:hAnsi="Arial" w:cs="Arial"/>
          <w:sz w:val="24"/>
          <w:szCs w:val="24"/>
        </w:rPr>
      </w:pPr>
      <w:r w:rsidRPr="00465E4B">
        <w:rPr>
          <w:rFonts w:ascii="Arial" w:hAnsi="Arial" w:cs="Arial"/>
          <w:color w:val="000000" w:themeColor="text1"/>
          <w:sz w:val="24"/>
          <w:szCs w:val="24"/>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19" w:history="1">
        <w:r w:rsidRPr="00465E4B">
          <w:rPr>
            <w:rFonts w:ascii="Arial" w:hAnsi="Arial" w:cs="Arial"/>
            <w:color w:val="000000" w:themeColor="text1"/>
            <w:sz w:val="24"/>
            <w:szCs w:val="24"/>
          </w:rPr>
          <w:t>пунктом 4</w:t>
        </w:r>
      </w:hyperlink>
      <w:r w:rsidRPr="00465E4B">
        <w:rPr>
          <w:rFonts w:ascii="Arial" w:hAnsi="Arial" w:cs="Arial"/>
          <w:color w:val="000000" w:themeColor="text1"/>
          <w:sz w:val="24"/>
          <w:szCs w:val="24"/>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2.</w:t>
      </w:r>
      <w:r w:rsidR="003E6181" w:rsidRPr="00417217">
        <w:rPr>
          <w:rFonts w:ascii="Arial" w:hAnsi="Arial" w:cs="Arial"/>
          <w:sz w:val="24"/>
          <w:szCs w:val="24"/>
        </w:rPr>
        <w:t>13</w:t>
      </w:r>
      <w:r w:rsidRPr="00417217">
        <w:rPr>
          <w:rFonts w:ascii="Arial" w:hAnsi="Arial" w:cs="Arial"/>
          <w:sz w:val="24"/>
          <w:szCs w:val="24"/>
        </w:rPr>
        <w:t>. Перерасчет размера пенсии за выслугу лет муниципальным служащим производится после ее назначения с применением положений пунктов 2.1 – 2.7настоящего Порядка в следующих случаях:</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2C2AEF" w:rsidRPr="00417217">
        <w:rPr>
          <w:rFonts w:ascii="Arial" w:hAnsi="Arial" w:cs="Arial"/>
          <w:sz w:val="24"/>
          <w:szCs w:val="24"/>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менее12</w:t>
      </w:r>
      <w:r w:rsidRPr="00417217">
        <w:rPr>
          <w:rFonts w:ascii="Arial" w:hAnsi="Arial" w:cs="Arial"/>
          <w:sz w:val="24"/>
          <w:szCs w:val="24"/>
        </w:rPr>
        <w:t xml:space="preserve"> полных месяцев с более высоким должностным окладом;</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 трудовых пенсиях в Российской Федерации);</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в) изменения размера страховой пенсии по старости (инвалидности),фиксированной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657D6B" w:rsidRPr="00417217" w:rsidRDefault="001C73E9" w:rsidP="00417217">
      <w:pPr>
        <w:pStyle w:val="a3"/>
        <w:jc w:val="both"/>
        <w:rPr>
          <w:rFonts w:ascii="Arial" w:hAnsi="Arial" w:cs="Arial"/>
          <w:bCs/>
          <w:sz w:val="24"/>
          <w:szCs w:val="24"/>
        </w:rPr>
      </w:pPr>
      <w:r w:rsidRPr="00417217">
        <w:rPr>
          <w:rFonts w:ascii="Arial" w:hAnsi="Arial" w:cs="Arial"/>
          <w:sz w:val="24"/>
          <w:szCs w:val="24"/>
        </w:rPr>
        <w:t>2.</w:t>
      </w:r>
      <w:r w:rsidR="003E6181" w:rsidRPr="00417217">
        <w:rPr>
          <w:rFonts w:ascii="Arial" w:hAnsi="Arial" w:cs="Arial"/>
          <w:sz w:val="24"/>
          <w:szCs w:val="24"/>
        </w:rPr>
        <w:t>14.</w:t>
      </w:r>
      <w:r w:rsidRPr="00417217">
        <w:rPr>
          <w:rFonts w:ascii="Arial" w:hAnsi="Arial" w:cs="Arial"/>
          <w:sz w:val="24"/>
          <w:szCs w:val="24"/>
        </w:rPr>
        <w:t xml:space="preserve"> Размер пенсии за выслугу лет пересчитывается со сроков, установленных для изменения размера страховой пенсии по старости(инвалидности), изменения размера денежного содержания муниципальных служащих</w:t>
      </w:r>
      <w:r w:rsidR="00657D6B" w:rsidRPr="00417217">
        <w:rPr>
          <w:rFonts w:ascii="Arial" w:hAnsi="Arial" w:cs="Arial"/>
          <w:sz w:val="24"/>
          <w:szCs w:val="24"/>
        </w:rPr>
        <w:t xml:space="preserve">, </w:t>
      </w:r>
      <w:r w:rsidR="00657D6B" w:rsidRPr="00417217">
        <w:rPr>
          <w:rFonts w:ascii="Arial" w:hAnsi="Arial" w:cs="Arial"/>
          <w:bCs/>
          <w:sz w:val="24"/>
          <w:szCs w:val="24"/>
        </w:rPr>
        <w:t>возобновления выплаты пенсии за выслугу лет в случае, предусмотренном подпунктом «а» пункта 2.13. настоящего Положения.</w:t>
      </w:r>
    </w:p>
    <w:p w:rsidR="00156121" w:rsidRPr="00417217" w:rsidRDefault="00156121" w:rsidP="00417217">
      <w:pPr>
        <w:pStyle w:val="a3"/>
        <w:jc w:val="both"/>
        <w:rPr>
          <w:rFonts w:ascii="Arial" w:hAnsi="Arial" w:cs="Arial"/>
          <w:sz w:val="24"/>
          <w:szCs w:val="24"/>
        </w:rPr>
      </w:pPr>
    </w:p>
    <w:p w:rsidR="001C73E9" w:rsidRPr="00417217" w:rsidRDefault="001C73E9" w:rsidP="00417217">
      <w:pPr>
        <w:pStyle w:val="a3"/>
        <w:jc w:val="center"/>
        <w:rPr>
          <w:rFonts w:ascii="Arial" w:hAnsi="Arial" w:cs="Arial"/>
          <w:b/>
          <w:sz w:val="24"/>
          <w:szCs w:val="24"/>
        </w:rPr>
      </w:pPr>
      <w:r w:rsidRPr="00417217">
        <w:rPr>
          <w:rFonts w:ascii="Arial" w:hAnsi="Arial" w:cs="Arial"/>
          <w:b/>
          <w:sz w:val="24"/>
          <w:szCs w:val="24"/>
        </w:rPr>
        <w:t>3. Порядок назначения и выплаты пенсии за выслугу лет.</w:t>
      </w:r>
    </w:p>
    <w:p w:rsidR="00156121" w:rsidRPr="00417217" w:rsidRDefault="00156121" w:rsidP="00417217">
      <w:pPr>
        <w:pStyle w:val="a3"/>
        <w:jc w:val="both"/>
        <w:rPr>
          <w:rFonts w:ascii="Arial" w:hAnsi="Arial" w:cs="Arial"/>
          <w:b/>
          <w:sz w:val="24"/>
          <w:szCs w:val="24"/>
        </w:rPr>
      </w:pP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3.1. Заявление о назначении пенсии за выслугу лет подается  главе</w:t>
      </w:r>
      <w:r w:rsidR="00D17971">
        <w:rPr>
          <w:rFonts w:ascii="Arial" w:hAnsi="Arial" w:cs="Arial"/>
          <w:sz w:val="24"/>
          <w:szCs w:val="24"/>
        </w:rPr>
        <w:t xml:space="preserve"> Юксеевского </w:t>
      </w:r>
      <w:r w:rsidRPr="00417217">
        <w:rPr>
          <w:rFonts w:ascii="Arial" w:hAnsi="Arial" w:cs="Arial"/>
          <w:sz w:val="24"/>
          <w:szCs w:val="24"/>
        </w:rPr>
        <w:t>сельсовета по форме согласно приложению №1 к настоящему Положению.</w:t>
      </w:r>
    </w:p>
    <w:p w:rsidR="003E3107"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3.2. </w:t>
      </w:r>
      <w:bookmarkStart w:id="2" w:name="_Hlk69307745"/>
      <w:r w:rsidR="003E3107" w:rsidRPr="00417217">
        <w:rPr>
          <w:rFonts w:ascii="Arial" w:hAnsi="Arial" w:cs="Arial"/>
          <w:sz w:val="24"/>
          <w:szCs w:val="24"/>
        </w:rPr>
        <w:t>К заявлению о назначении пенсии за выслугу лет должны быть приложены следующие документы:</w:t>
      </w:r>
    </w:p>
    <w:p w:rsidR="003E3107" w:rsidRPr="00417217" w:rsidRDefault="003E3107" w:rsidP="00417217">
      <w:pPr>
        <w:pStyle w:val="a3"/>
        <w:jc w:val="both"/>
        <w:rPr>
          <w:rFonts w:ascii="Arial" w:hAnsi="Arial" w:cs="Arial"/>
          <w:sz w:val="24"/>
          <w:szCs w:val="24"/>
        </w:rPr>
      </w:pPr>
      <w:r w:rsidRPr="00417217">
        <w:rPr>
          <w:rFonts w:ascii="Arial" w:hAnsi="Arial" w:cs="Arial"/>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3E3107" w:rsidRPr="00417217" w:rsidRDefault="003E3107" w:rsidP="00417217">
      <w:pPr>
        <w:pStyle w:val="a3"/>
        <w:jc w:val="both"/>
        <w:rPr>
          <w:rFonts w:ascii="Arial" w:hAnsi="Arial" w:cs="Arial"/>
          <w:sz w:val="24"/>
          <w:szCs w:val="24"/>
        </w:rPr>
      </w:pPr>
      <w:r w:rsidRPr="00417217">
        <w:rPr>
          <w:rFonts w:ascii="Arial" w:hAnsi="Arial" w:cs="Arial"/>
          <w:sz w:val="24"/>
          <w:szCs w:val="24"/>
        </w:rPr>
        <w:t xml:space="preserve">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 и (или) в электронном виде основной информации о трудовой деятельности и трудовом стаже работника, которая предоставляется </w:t>
      </w:r>
      <w:r w:rsidRPr="00417217">
        <w:rPr>
          <w:rFonts w:ascii="Arial" w:hAnsi="Arial" w:cs="Arial"/>
          <w:sz w:val="24"/>
          <w:szCs w:val="24"/>
        </w:rPr>
        <w:lastRenderedPageBreak/>
        <w:t>работодателями в информационную систему Пенсионного фонда Российской Федерации, в многофункциональном центре предоставления государственных и муниципальных услуг и с использованием Единого портала  государственных и муниципальных услуг»;</w:t>
      </w:r>
    </w:p>
    <w:p w:rsidR="003E3107" w:rsidRPr="00417217" w:rsidRDefault="003E3107" w:rsidP="00417217">
      <w:pPr>
        <w:pStyle w:val="a3"/>
        <w:jc w:val="both"/>
        <w:rPr>
          <w:rFonts w:ascii="Arial" w:hAnsi="Arial" w:cs="Arial"/>
          <w:sz w:val="24"/>
          <w:szCs w:val="24"/>
        </w:rPr>
      </w:pPr>
      <w:r w:rsidRPr="00417217">
        <w:rPr>
          <w:rFonts w:ascii="Arial" w:hAnsi="Arial" w:cs="Arial"/>
          <w:sz w:val="24"/>
          <w:szCs w:val="24"/>
        </w:rPr>
        <w:t>справка, подтверждающая размер среднемесячного заработка муниципального служащего по форме согласно приложению № 2;</w:t>
      </w:r>
    </w:p>
    <w:p w:rsidR="003E3107" w:rsidRPr="00417217" w:rsidRDefault="003E3107" w:rsidP="00417217">
      <w:pPr>
        <w:pStyle w:val="a3"/>
        <w:jc w:val="both"/>
        <w:rPr>
          <w:rFonts w:ascii="Arial" w:hAnsi="Arial" w:cs="Arial"/>
          <w:sz w:val="24"/>
          <w:szCs w:val="24"/>
        </w:rPr>
      </w:pPr>
      <w:r w:rsidRPr="00417217">
        <w:rPr>
          <w:rFonts w:ascii="Arial" w:hAnsi="Arial" w:cs="Arial"/>
          <w:sz w:val="24"/>
          <w:szCs w:val="24"/>
        </w:rPr>
        <w:t>справка о периодах службы (работы), учитываемых для назначения пенсии за выслугу лет, по форме согласно приложению №3.</w:t>
      </w:r>
    </w:p>
    <w:p w:rsidR="003E3107" w:rsidRPr="00417217" w:rsidRDefault="003E3107" w:rsidP="00417217">
      <w:pPr>
        <w:pStyle w:val="a3"/>
        <w:jc w:val="both"/>
        <w:rPr>
          <w:rFonts w:ascii="Arial" w:hAnsi="Arial" w:cs="Arial"/>
          <w:sz w:val="24"/>
          <w:szCs w:val="24"/>
        </w:rPr>
      </w:pPr>
      <w:r w:rsidRPr="00417217">
        <w:rPr>
          <w:rFonts w:ascii="Arial" w:hAnsi="Arial" w:cs="Arial"/>
          <w:sz w:val="24"/>
          <w:szCs w:val="24"/>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3E3107" w:rsidRPr="00417217" w:rsidRDefault="003E3107" w:rsidP="00417217">
      <w:pPr>
        <w:pStyle w:val="a3"/>
        <w:jc w:val="both"/>
        <w:rPr>
          <w:rFonts w:ascii="Arial" w:hAnsi="Arial" w:cs="Arial"/>
          <w:sz w:val="24"/>
          <w:szCs w:val="24"/>
        </w:rPr>
      </w:pPr>
      <w:r w:rsidRPr="00417217">
        <w:rPr>
          <w:rFonts w:ascii="Arial" w:hAnsi="Arial" w:cs="Arial"/>
          <w:sz w:val="24"/>
          <w:szCs w:val="24"/>
        </w:rPr>
        <w:t>При подаче указанных документов предъявляется паспорт и трудовая книжка лица</w:t>
      </w:r>
      <w:r w:rsidR="006042EA" w:rsidRPr="00417217">
        <w:rPr>
          <w:rFonts w:ascii="Arial" w:hAnsi="Arial" w:cs="Arial"/>
          <w:sz w:val="24"/>
          <w:szCs w:val="24"/>
        </w:rPr>
        <w:t xml:space="preserve"> (при наличии) и (или) сведения о трудовой деятельности, предусмотренные статьей 66.1. Трудового кодекса Российской Федерации</w:t>
      </w:r>
      <w:r w:rsidRPr="00417217">
        <w:rPr>
          <w:rFonts w:ascii="Arial" w:hAnsi="Arial" w:cs="Arial"/>
          <w:sz w:val="24"/>
          <w:szCs w:val="24"/>
        </w:rPr>
        <w:t>, претендующего на установление пенсии за выслугу лет.</w:t>
      </w:r>
    </w:p>
    <w:p w:rsidR="003E3107" w:rsidRPr="00417217" w:rsidRDefault="003E3107" w:rsidP="00417217">
      <w:pPr>
        <w:pStyle w:val="a3"/>
        <w:jc w:val="both"/>
        <w:rPr>
          <w:rFonts w:ascii="Arial" w:hAnsi="Arial" w:cs="Arial"/>
          <w:sz w:val="24"/>
          <w:szCs w:val="24"/>
        </w:rPr>
      </w:pPr>
      <w:r w:rsidRPr="00417217">
        <w:rPr>
          <w:rFonts w:ascii="Arial" w:hAnsi="Arial" w:cs="Arial"/>
          <w:sz w:val="24"/>
          <w:szCs w:val="24"/>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C73E9" w:rsidRPr="00417217" w:rsidRDefault="001C73E9" w:rsidP="00417217">
      <w:pPr>
        <w:pStyle w:val="a3"/>
        <w:jc w:val="both"/>
        <w:rPr>
          <w:rFonts w:ascii="Arial" w:hAnsi="Arial" w:cs="Arial"/>
          <w:sz w:val="24"/>
          <w:szCs w:val="24"/>
        </w:rPr>
      </w:pPr>
    </w:p>
    <w:bookmarkEnd w:id="2"/>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3.3. Основанием для назначения пенсии за выслугу лет является Распоряжение Главы </w:t>
      </w:r>
      <w:r w:rsidR="00417217">
        <w:rPr>
          <w:rFonts w:ascii="Arial" w:hAnsi="Arial" w:cs="Arial"/>
          <w:sz w:val="24"/>
          <w:szCs w:val="24"/>
        </w:rPr>
        <w:t>Юксеевского</w:t>
      </w:r>
      <w:r w:rsidRPr="00417217">
        <w:rPr>
          <w:rFonts w:ascii="Arial" w:hAnsi="Arial" w:cs="Arial"/>
          <w:sz w:val="24"/>
          <w:szCs w:val="24"/>
        </w:rPr>
        <w:t xml:space="preserve"> сельсовета по форме согласно приложению № 4. Решение об установлении пенсии завыслугу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w:t>
      </w:r>
      <w:r w:rsidR="00826234" w:rsidRPr="00417217">
        <w:rPr>
          <w:rFonts w:ascii="Arial" w:hAnsi="Arial" w:cs="Arial"/>
          <w:sz w:val="24"/>
          <w:szCs w:val="24"/>
        </w:rPr>
        <w:t>среднемесячному заработку</w:t>
      </w:r>
      <w:r w:rsidRPr="00417217">
        <w:rPr>
          <w:rFonts w:ascii="Arial" w:hAnsi="Arial" w:cs="Arial"/>
          <w:sz w:val="24"/>
          <w:szCs w:val="24"/>
        </w:rPr>
        <w:t xml:space="preserve">, дата, с которой устанавливается пенсия. Проект Распоряжения готовится специалистом по кадрам администрации </w:t>
      </w:r>
      <w:r w:rsidR="00D17971">
        <w:rPr>
          <w:rFonts w:ascii="Arial" w:hAnsi="Arial" w:cs="Arial"/>
          <w:sz w:val="24"/>
          <w:szCs w:val="24"/>
        </w:rPr>
        <w:t>Юксеевского</w:t>
      </w:r>
      <w:r w:rsidRPr="00417217">
        <w:rPr>
          <w:rFonts w:ascii="Arial" w:hAnsi="Arial" w:cs="Arial"/>
          <w:sz w:val="24"/>
          <w:szCs w:val="24"/>
        </w:rPr>
        <w:t xml:space="preserve"> сельсовета. В случае принятия отрицательного решения заявитель письменно уведомляется об этом с указанием мотивов отказав установлении пенсии за выслугу лет.</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CB3CF7" w:rsidRPr="00417217" w:rsidRDefault="00CB3CF7" w:rsidP="00417217">
      <w:pPr>
        <w:pStyle w:val="a3"/>
        <w:jc w:val="both"/>
        <w:rPr>
          <w:rFonts w:ascii="Arial" w:hAnsi="Arial" w:cs="Arial"/>
          <w:sz w:val="24"/>
          <w:szCs w:val="24"/>
        </w:rPr>
      </w:pPr>
      <w:r w:rsidRPr="00417217">
        <w:rPr>
          <w:rFonts w:ascii="Arial" w:hAnsi="Arial" w:cs="Arial"/>
          <w:sz w:val="24"/>
          <w:szCs w:val="24"/>
        </w:rPr>
        <w:t>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уполномоченного органа.</w:t>
      </w:r>
    </w:p>
    <w:p w:rsidR="00CB3CF7" w:rsidRPr="00417217" w:rsidRDefault="00CB3CF7" w:rsidP="00417217">
      <w:pPr>
        <w:pStyle w:val="a3"/>
        <w:jc w:val="both"/>
        <w:rPr>
          <w:rFonts w:ascii="Arial" w:hAnsi="Arial" w:cs="Arial"/>
          <w:sz w:val="24"/>
          <w:szCs w:val="24"/>
        </w:rPr>
      </w:pPr>
      <w:r w:rsidRPr="00417217">
        <w:rPr>
          <w:rFonts w:ascii="Arial" w:hAnsi="Arial" w:cs="Arial"/>
          <w:sz w:val="24"/>
          <w:szCs w:val="24"/>
        </w:rPr>
        <w:t>3.7. Ведущий специалист уполномоченного органа  на основании представленных документов:</w:t>
      </w:r>
    </w:p>
    <w:p w:rsidR="00CB3CF7" w:rsidRPr="00417217" w:rsidRDefault="00CB3CF7" w:rsidP="00417217">
      <w:pPr>
        <w:pStyle w:val="a3"/>
        <w:jc w:val="both"/>
        <w:rPr>
          <w:rFonts w:ascii="Arial" w:hAnsi="Arial" w:cs="Arial"/>
          <w:sz w:val="24"/>
          <w:szCs w:val="24"/>
        </w:rPr>
      </w:pPr>
      <w:r w:rsidRPr="00417217">
        <w:rPr>
          <w:rFonts w:ascii="Arial" w:hAnsi="Arial" w:cs="Arial"/>
          <w:sz w:val="24"/>
          <w:szCs w:val="24"/>
        </w:rPr>
        <w:t xml:space="preserve">- рассчитывает пенсию и готовит распоряжение о назначении пенсии за выслугу лет муниципальному служащему (приложение №  </w:t>
      </w:r>
      <w:r w:rsidR="00B83129" w:rsidRPr="00417217">
        <w:rPr>
          <w:rFonts w:ascii="Arial" w:hAnsi="Arial" w:cs="Arial"/>
          <w:sz w:val="24"/>
          <w:szCs w:val="24"/>
        </w:rPr>
        <w:t>4</w:t>
      </w:r>
      <w:r w:rsidRPr="00417217">
        <w:rPr>
          <w:rFonts w:ascii="Arial" w:hAnsi="Arial" w:cs="Arial"/>
          <w:sz w:val="24"/>
          <w:szCs w:val="24"/>
        </w:rPr>
        <w:t>)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CB3CF7" w:rsidRPr="00417217" w:rsidRDefault="00CB3CF7" w:rsidP="00417217">
      <w:pPr>
        <w:pStyle w:val="a3"/>
        <w:jc w:val="both"/>
        <w:rPr>
          <w:rFonts w:ascii="Arial" w:hAnsi="Arial" w:cs="Arial"/>
          <w:sz w:val="24"/>
          <w:szCs w:val="24"/>
        </w:rPr>
      </w:pPr>
      <w:r w:rsidRPr="00417217">
        <w:rPr>
          <w:rFonts w:ascii="Arial" w:hAnsi="Arial" w:cs="Arial"/>
          <w:sz w:val="24"/>
          <w:szCs w:val="24"/>
        </w:rPr>
        <w:t>- обеспечивает направление документов для выплаты пенсии за выслугу лет в отдел учета и отчетности уполномоченного органа;</w:t>
      </w:r>
    </w:p>
    <w:p w:rsidR="00CB3CF7" w:rsidRPr="00417217" w:rsidRDefault="00CB3CF7" w:rsidP="00417217">
      <w:pPr>
        <w:pStyle w:val="a3"/>
        <w:jc w:val="both"/>
        <w:rPr>
          <w:rFonts w:ascii="Arial" w:hAnsi="Arial" w:cs="Arial"/>
          <w:sz w:val="24"/>
          <w:szCs w:val="24"/>
        </w:rPr>
      </w:pPr>
      <w:r w:rsidRPr="00417217">
        <w:rPr>
          <w:rFonts w:ascii="Arial" w:hAnsi="Arial" w:cs="Arial"/>
          <w:sz w:val="24"/>
          <w:szCs w:val="24"/>
        </w:rPr>
        <w:t>- производит перерасчет пенсии в случае изменения должностного оклада по соответствующей должности;</w:t>
      </w:r>
    </w:p>
    <w:p w:rsidR="00CB3CF7" w:rsidRPr="00417217" w:rsidRDefault="00CB3CF7" w:rsidP="00417217">
      <w:pPr>
        <w:pStyle w:val="a3"/>
        <w:jc w:val="both"/>
        <w:rPr>
          <w:rFonts w:ascii="Arial" w:hAnsi="Arial" w:cs="Arial"/>
          <w:sz w:val="24"/>
          <w:szCs w:val="24"/>
        </w:rPr>
      </w:pPr>
      <w:r w:rsidRPr="00417217">
        <w:rPr>
          <w:rFonts w:ascii="Arial" w:hAnsi="Arial" w:cs="Arial"/>
          <w:sz w:val="24"/>
          <w:szCs w:val="24"/>
        </w:rPr>
        <w:t xml:space="preserve">Отдел учета и отчетности уполномоченного органа производит выплату пенсии за выслугу лет путем перечисления денежных средств получателю в соответствии с </w:t>
      </w:r>
      <w:r w:rsidRPr="00417217">
        <w:rPr>
          <w:rFonts w:ascii="Arial" w:hAnsi="Arial" w:cs="Arial"/>
          <w:sz w:val="24"/>
          <w:szCs w:val="24"/>
        </w:rPr>
        <w:lastRenderedPageBreak/>
        <w:t>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3.9. Выплата пенсии за выслугу лет производится до 15 числа месяца, следующего за расчетным.</w:t>
      </w:r>
    </w:p>
    <w:p w:rsidR="004A3D3C" w:rsidRPr="00417217" w:rsidRDefault="001C73E9" w:rsidP="00417217">
      <w:pPr>
        <w:pStyle w:val="a3"/>
        <w:jc w:val="both"/>
        <w:rPr>
          <w:rFonts w:ascii="Arial" w:hAnsi="Arial" w:cs="Arial"/>
          <w:sz w:val="24"/>
          <w:szCs w:val="24"/>
        </w:rPr>
      </w:pPr>
      <w:r w:rsidRPr="00417217">
        <w:rPr>
          <w:rFonts w:ascii="Arial" w:hAnsi="Arial" w:cs="Arial"/>
          <w:sz w:val="24"/>
          <w:szCs w:val="24"/>
        </w:rPr>
        <w:t xml:space="preserve">3.10. </w:t>
      </w:r>
      <w:r w:rsidR="004A3D3C" w:rsidRPr="00417217">
        <w:rPr>
          <w:rFonts w:ascii="Arial" w:hAnsi="Arial" w:cs="Arial"/>
          <w:sz w:val="24"/>
          <w:szCs w:val="24"/>
        </w:rPr>
        <w:t xml:space="preserve">Абзац исключен (в ред. решения </w:t>
      </w:r>
      <w:hyperlink r:id="rId20" w:tgtFrame="Logical" w:history="1">
        <w:r w:rsidR="004A3D3C" w:rsidRPr="00417217">
          <w:rPr>
            <w:rStyle w:val="ad"/>
            <w:rFonts w:ascii="Arial" w:hAnsi="Arial" w:cs="Arial"/>
            <w:sz w:val="24"/>
            <w:szCs w:val="24"/>
          </w:rPr>
          <w:t>от 22.09.2017 № 24-98</w:t>
        </w:r>
      </w:hyperlink>
      <w:r w:rsidR="004A3D3C" w:rsidRPr="00417217">
        <w:rPr>
          <w:rFonts w:ascii="Arial" w:hAnsi="Arial" w:cs="Arial"/>
          <w:sz w:val="24"/>
          <w:szCs w:val="24"/>
        </w:rPr>
        <w:t>).</w:t>
      </w:r>
    </w:p>
    <w:p w:rsidR="004A3D3C" w:rsidRPr="00417217" w:rsidRDefault="004A3D3C" w:rsidP="00417217">
      <w:pPr>
        <w:pStyle w:val="a3"/>
        <w:jc w:val="both"/>
        <w:rPr>
          <w:rFonts w:ascii="Arial" w:hAnsi="Arial" w:cs="Arial"/>
          <w:sz w:val="24"/>
          <w:szCs w:val="24"/>
        </w:rPr>
      </w:pPr>
      <w:r w:rsidRPr="00417217">
        <w:rPr>
          <w:rFonts w:ascii="Arial" w:hAnsi="Arial" w:cs="Arial"/>
          <w:sz w:val="24"/>
          <w:szCs w:val="24"/>
        </w:rPr>
        <w:t xml:space="preserve">Абзац исключен (в ред. решения </w:t>
      </w:r>
      <w:hyperlink r:id="rId21" w:tgtFrame="Logical" w:history="1">
        <w:r w:rsidRPr="00417217">
          <w:rPr>
            <w:rStyle w:val="ad"/>
            <w:rFonts w:ascii="Arial" w:hAnsi="Arial" w:cs="Arial"/>
            <w:sz w:val="24"/>
            <w:szCs w:val="24"/>
          </w:rPr>
          <w:t>от 22.09.2017 № 24-98</w:t>
        </w:r>
      </w:hyperlink>
      <w:r w:rsidRPr="00417217">
        <w:rPr>
          <w:rFonts w:ascii="Arial" w:hAnsi="Arial" w:cs="Arial"/>
          <w:sz w:val="24"/>
          <w:szCs w:val="24"/>
        </w:rPr>
        <w:t>).</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Лицо, получающее пенсию за выслугу лет, обязано в пятидневный сроксообщить о назначении на государственную или муниципальную должность,прекращении гражданства РФ в письменной ф</w:t>
      </w:r>
      <w:r w:rsidR="00DD3323" w:rsidRPr="00417217">
        <w:rPr>
          <w:rFonts w:ascii="Arial" w:hAnsi="Arial" w:cs="Arial"/>
          <w:sz w:val="24"/>
          <w:szCs w:val="24"/>
        </w:rPr>
        <w:t xml:space="preserve">орме в администрацию </w:t>
      </w:r>
      <w:r w:rsidR="00417217">
        <w:rPr>
          <w:rFonts w:ascii="Arial" w:hAnsi="Arial" w:cs="Arial"/>
          <w:sz w:val="24"/>
          <w:szCs w:val="24"/>
        </w:rPr>
        <w:t>Юксеевского</w:t>
      </w:r>
      <w:r w:rsidRPr="00417217">
        <w:rPr>
          <w:rFonts w:ascii="Arial" w:hAnsi="Arial" w:cs="Arial"/>
          <w:sz w:val="24"/>
          <w:szCs w:val="24"/>
        </w:rPr>
        <w:t xml:space="preserve"> сельсовета.</w:t>
      </w:r>
    </w:p>
    <w:p w:rsidR="001C73E9" w:rsidRPr="00417217" w:rsidRDefault="001C73E9" w:rsidP="00417217">
      <w:pPr>
        <w:pStyle w:val="a3"/>
        <w:jc w:val="both"/>
        <w:rPr>
          <w:rFonts w:ascii="Arial" w:hAnsi="Arial" w:cs="Arial"/>
          <w:sz w:val="24"/>
          <w:szCs w:val="24"/>
        </w:rPr>
      </w:pPr>
    </w:p>
    <w:p w:rsidR="001C73E9" w:rsidRPr="00417217" w:rsidRDefault="001C73E9" w:rsidP="00417217">
      <w:pPr>
        <w:pStyle w:val="a3"/>
        <w:jc w:val="center"/>
        <w:rPr>
          <w:rFonts w:ascii="Arial" w:hAnsi="Arial" w:cs="Arial"/>
          <w:b/>
          <w:sz w:val="24"/>
          <w:szCs w:val="24"/>
        </w:rPr>
      </w:pPr>
      <w:r w:rsidRPr="00417217">
        <w:rPr>
          <w:rFonts w:ascii="Arial" w:hAnsi="Arial" w:cs="Arial"/>
          <w:b/>
          <w:sz w:val="24"/>
          <w:szCs w:val="24"/>
        </w:rPr>
        <w:t>4. Особые положения</w:t>
      </w:r>
    </w:p>
    <w:p w:rsidR="001C73E9" w:rsidRPr="00417217" w:rsidRDefault="001C73E9" w:rsidP="00417217">
      <w:pPr>
        <w:pStyle w:val="a3"/>
        <w:jc w:val="both"/>
        <w:rPr>
          <w:rFonts w:ascii="Arial" w:hAnsi="Arial" w:cs="Arial"/>
          <w:sz w:val="24"/>
          <w:szCs w:val="24"/>
        </w:rPr>
      </w:pP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4.1. 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
    <w:p w:rsidR="001C73E9" w:rsidRPr="00417217" w:rsidRDefault="001C73E9" w:rsidP="00417217">
      <w:pPr>
        <w:pStyle w:val="a3"/>
        <w:jc w:val="both"/>
        <w:rPr>
          <w:rFonts w:ascii="Arial" w:hAnsi="Arial" w:cs="Arial"/>
          <w:sz w:val="24"/>
          <w:szCs w:val="24"/>
        </w:rPr>
      </w:pPr>
      <w:r w:rsidRPr="00417217">
        <w:rPr>
          <w:rFonts w:ascii="Arial" w:hAnsi="Arial" w:cs="Arial"/>
          <w:sz w:val="24"/>
          <w:szCs w:val="24"/>
        </w:rPr>
        <w:t>4.2. Финансирование расходов на выплату пенсии за выслугу лет осуществляется из бюджета Большемуртинского района.</w:t>
      </w:r>
    </w:p>
    <w:p w:rsidR="00A40B94" w:rsidRPr="00417217" w:rsidRDefault="001C73E9" w:rsidP="00417217">
      <w:pPr>
        <w:pStyle w:val="a3"/>
        <w:jc w:val="both"/>
        <w:rPr>
          <w:rFonts w:ascii="Arial" w:hAnsi="Arial" w:cs="Arial"/>
          <w:sz w:val="24"/>
          <w:szCs w:val="24"/>
        </w:rPr>
        <w:sectPr w:rsidR="00A40B94" w:rsidRPr="00417217" w:rsidSect="000F796C">
          <w:pgSz w:w="11905" w:h="16838"/>
          <w:pgMar w:top="426" w:right="851" w:bottom="1134" w:left="1701" w:header="0" w:footer="0" w:gutter="0"/>
          <w:cols w:space="720"/>
          <w:noEndnote/>
        </w:sectPr>
      </w:pPr>
      <w:r w:rsidRPr="00417217">
        <w:rPr>
          <w:rFonts w:ascii="Arial" w:hAnsi="Arial" w:cs="Arial"/>
          <w:sz w:val="24"/>
          <w:szCs w:val="24"/>
        </w:rPr>
        <w:t xml:space="preserve">4.3.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w:t>
      </w:r>
      <w:r w:rsidR="003041D4" w:rsidRPr="00417217">
        <w:rPr>
          <w:rFonts w:ascii="Arial" w:hAnsi="Arial" w:cs="Arial"/>
          <w:sz w:val="24"/>
          <w:szCs w:val="24"/>
        </w:rPr>
        <w:t xml:space="preserve">Решением </w:t>
      </w:r>
      <w:r w:rsidR="00417217">
        <w:rPr>
          <w:rFonts w:ascii="Arial" w:hAnsi="Arial" w:cs="Arial"/>
          <w:sz w:val="24"/>
          <w:szCs w:val="24"/>
        </w:rPr>
        <w:t>Юксеевского</w:t>
      </w:r>
      <w:r w:rsidR="003041D4" w:rsidRPr="00417217">
        <w:rPr>
          <w:rFonts w:ascii="Arial" w:hAnsi="Arial" w:cs="Arial"/>
          <w:sz w:val="24"/>
          <w:szCs w:val="24"/>
        </w:rPr>
        <w:t xml:space="preserve"> сельского Совета депутатов № </w:t>
      </w:r>
      <w:r w:rsidR="00417217">
        <w:rPr>
          <w:rFonts w:ascii="Arial" w:hAnsi="Arial" w:cs="Arial"/>
          <w:sz w:val="24"/>
          <w:szCs w:val="24"/>
        </w:rPr>
        <w:t>15-93</w:t>
      </w:r>
      <w:r w:rsidR="00C93C69" w:rsidRPr="00417217">
        <w:rPr>
          <w:rFonts w:ascii="Arial" w:hAnsi="Arial" w:cs="Arial"/>
          <w:sz w:val="24"/>
          <w:szCs w:val="24"/>
        </w:rPr>
        <w:t xml:space="preserve"> </w:t>
      </w:r>
      <w:r w:rsidR="003041D4" w:rsidRPr="00417217">
        <w:rPr>
          <w:rFonts w:ascii="Arial" w:hAnsi="Arial" w:cs="Arial"/>
          <w:sz w:val="24"/>
          <w:szCs w:val="24"/>
        </w:rPr>
        <w:t xml:space="preserve">от </w:t>
      </w:r>
      <w:r w:rsidR="00417217">
        <w:rPr>
          <w:rFonts w:ascii="Arial" w:hAnsi="Arial" w:cs="Arial"/>
          <w:sz w:val="24"/>
          <w:szCs w:val="24"/>
        </w:rPr>
        <w:t>23.12.2021</w:t>
      </w:r>
      <w:r w:rsidR="003041D4" w:rsidRPr="00417217">
        <w:rPr>
          <w:rFonts w:ascii="Arial" w:hAnsi="Arial" w:cs="Arial"/>
          <w:sz w:val="24"/>
          <w:szCs w:val="24"/>
        </w:rPr>
        <w:t xml:space="preserve"> «Об утверждении Положения  о</w:t>
      </w:r>
      <w:r w:rsidR="00C93C69" w:rsidRPr="00417217">
        <w:rPr>
          <w:rFonts w:ascii="Arial" w:hAnsi="Arial" w:cs="Arial"/>
          <w:sz w:val="24"/>
          <w:szCs w:val="24"/>
        </w:rPr>
        <w:t xml:space="preserve"> порядке выплаты пенсии за выслугу лет лицам, замещающих должности муниципальн</w:t>
      </w:r>
      <w:r w:rsidR="00D661EA" w:rsidRPr="00417217">
        <w:rPr>
          <w:rFonts w:ascii="Arial" w:hAnsi="Arial" w:cs="Arial"/>
          <w:sz w:val="24"/>
          <w:szCs w:val="24"/>
        </w:rPr>
        <w:t>ой</w:t>
      </w:r>
      <w:r w:rsidR="00C93C69" w:rsidRPr="00417217">
        <w:rPr>
          <w:rFonts w:ascii="Arial" w:hAnsi="Arial" w:cs="Arial"/>
          <w:sz w:val="24"/>
          <w:szCs w:val="24"/>
        </w:rPr>
        <w:t xml:space="preserve"> служ</w:t>
      </w:r>
      <w:r w:rsidR="00D661EA" w:rsidRPr="00417217">
        <w:rPr>
          <w:rFonts w:ascii="Arial" w:hAnsi="Arial" w:cs="Arial"/>
          <w:sz w:val="24"/>
          <w:szCs w:val="24"/>
        </w:rPr>
        <w:t xml:space="preserve">бы в администрации </w:t>
      </w:r>
      <w:r w:rsidR="00417217">
        <w:rPr>
          <w:rFonts w:ascii="Arial" w:hAnsi="Arial" w:cs="Arial"/>
          <w:sz w:val="24"/>
          <w:szCs w:val="24"/>
        </w:rPr>
        <w:t>Юксеевского</w:t>
      </w:r>
      <w:r w:rsidR="00D661EA" w:rsidRPr="00417217">
        <w:rPr>
          <w:rFonts w:ascii="Arial" w:hAnsi="Arial" w:cs="Arial"/>
          <w:sz w:val="24"/>
          <w:szCs w:val="24"/>
        </w:rPr>
        <w:t xml:space="preserve"> сельсовета</w:t>
      </w:r>
      <w:r w:rsidR="003041D4" w:rsidRPr="00417217">
        <w:rPr>
          <w:rFonts w:ascii="Arial" w:hAnsi="Arial" w:cs="Arial"/>
          <w:sz w:val="24"/>
          <w:szCs w:val="24"/>
        </w:rPr>
        <w:t xml:space="preserve">» </w:t>
      </w:r>
      <w:r w:rsidRPr="00417217">
        <w:rPr>
          <w:rFonts w:ascii="Arial" w:hAnsi="Arial" w:cs="Arial"/>
          <w:sz w:val="24"/>
          <w:szCs w:val="24"/>
        </w:rPr>
        <w:t>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 пенсию за выслугу лет без учета изменений, внесенных  в пункт 1 статьи 9 Закона края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ind w:left="3828"/>
        <w:outlineLvl w:val="0"/>
        <w:rPr>
          <w:rFonts w:cs="Arial"/>
        </w:rPr>
      </w:pPr>
      <w:r w:rsidRPr="00F5582E">
        <w:rPr>
          <w:rFonts w:cs="Arial"/>
        </w:rPr>
        <w:lastRenderedPageBreak/>
        <w:t>Приложение 1</w:t>
      </w:r>
    </w:p>
    <w:p w:rsidR="001C73E9" w:rsidRPr="00F5582E" w:rsidRDefault="001C73E9" w:rsidP="001C73E9">
      <w:pPr>
        <w:autoSpaceDE w:val="0"/>
        <w:autoSpaceDN w:val="0"/>
        <w:adjustRightInd w:val="0"/>
        <w:ind w:left="3828"/>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r w:rsidR="00417217">
        <w:rPr>
          <w:rFonts w:cs="Arial"/>
        </w:rPr>
        <w:t>Юксеевский</w:t>
      </w:r>
      <w:r w:rsidRPr="00F5582E">
        <w:rPr>
          <w:rFonts w:cs="Arial"/>
        </w:rPr>
        <w:t xml:space="preserve"> сельсовет</w:t>
      </w:r>
    </w:p>
    <w:p w:rsidR="001C73E9" w:rsidRPr="00F5582E" w:rsidRDefault="001C73E9" w:rsidP="001C73E9">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 xml:space="preserve">Главе </w:t>
      </w:r>
      <w:r w:rsidR="00417217">
        <w:rPr>
          <w:rFonts w:cs="Arial"/>
        </w:rPr>
        <w:t>Юксеевского</w:t>
      </w:r>
      <w:r w:rsidRPr="00F5582E">
        <w:rPr>
          <w:rFonts w:cs="Arial"/>
        </w:rPr>
        <w:t xml:space="preserve"> сельсовета Большемуртинского района Красноярского                               края</w:t>
      </w: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от 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(Ф.И.О. заявителя)</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(Домашний адрес)</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(Телефон)</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(Паспортные данные)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jc w:val="center"/>
        <w:rPr>
          <w:rFonts w:cs="Arial"/>
        </w:rPr>
      </w:pPr>
      <w:r w:rsidRPr="00F5582E">
        <w:rPr>
          <w:rFonts w:cs="Arial"/>
        </w:rPr>
        <w:t>ЗАЯВЛЕНИЕ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ind w:right="423"/>
        <w:rPr>
          <w:rFonts w:cs="Arial"/>
        </w:rPr>
      </w:pPr>
      <w:r w:rsidRPr="00F5582E">
        <w:rPr>
          <w:rFonts w:cs="Arial"/>
        </w:rPr>
        <w:t xml:space="preserve">В соответствии с  решением  </w:t>
      </w:r>
      <w:r w:rsidR="00417217">
        <w:rPr>
          <w:rFonts w:cs="Arial"/>
        </w:rPr>
        <w:t>Юксеевского</w:t>
      </w:r>
      <w:r w:rsidRPr="00F5582E">
        <w:rPr>
          <w:rFonts w:cs="Arial"/>
        </w:rPr>
        <w:t xml:space="preserve"> сельского Совета  депутатов  </w:t>
      </w:r>
      <w:r w:rsidR="008623A8" w:rsidRPr="00F5582E">
        <w:rPr>
          <w:rFonts w:cs="Arial"/>
        </w:rPr>
        <w:t>от 30 июня</w:t>
      </w:r>
      <w:r w:rsidRPr="00F5582E">
        <w:rPr>
          <w:rFonts w:cs="Arial"/>
        </w:rPr>
        <w:t xml:space="preserve"> 2017</w:t>
      </w:r>
      <w:r w:rsidR="008623A8" w:rsidRPr="00F5582E">
        <w:rPr>
          <w:rFonts w:cs="Arial"/>
        </w:rPr>
        <w:t xml:space="preserve"> года N  22-94</w:t>
      </w:r>
      <w:r w:rsidRPr="00F5582E">
        <w:rPr>
          <w:rFonts w:cs="Arial"/>
        </w:rPr>
        <w:t xml:space="preserve"> прошу назначить мне пенсию за выслугу  лет  как муниципальному   служащему     за   счет   средств  бюджета муниципального образования </w:t>
      </w:r>
      <w:r w:rsidR="00417217">
        <w:rPr>
          <w:rFonts w:cs="Arial"/>
        </w:rPr>
        <w:t>Юксеевский</w:t>
      </w:r>
      <w:r w:rsidRPr="00F5582E">
        <w:rPr>
          <w:rFonts w:cs="Arial"/>
        </w:rPr>
        <w:t xml:space="preserve"> сельсовет в соответствии с Законом Красноярского  края  от24.04.2008 N 5-1565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rPr>
          <w:rFonts w:cs="Arial"/>
        </w:rPr>
      </w:pPr>
      <w:r w:rsidRPr="00F5582E">
        <w:rPr>
          <w:rFonts w:cs="Arial"/>
        </w:rPr>
        <w:t>Выплату пенсии муниципального служащего прошу перечислять на  мой  счет</w:t>
      </w:r>
    </w:p>
    <w:p w:rsidR="001C73E9" w:rsidRPr="00F5582E" w:rsidRDefault="001C73E9" w:rsidP="001C73E9">
      <w:pPr>
        <w:autoSpaceDE w:val="0"/>
        <w:autoSpaceDN w:val="0"/>
        <w:adjustRightInd w:val="0"/>
        <w:rPr>
          <w:rFonts w:cs="Arial"/>
        </w:rPr>
      </w:pPr>
      <w:r w:rsidRPr="00F5582E">
        <w:rPr>
          <w:rFonts w:cs="Arial"/>
        </w:rPr>
        <w:t>N __________________________ в филиале 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администрацию </w:t>
      </w:r>
      <w:r w:rsidR="00417217">
        <w:rPr>
          <w:rFonts w:cs="Arial"/>
        </w:rPr>
        <w:t>Юксеевского</w:t>
      </w:r>
      <w:r w:rsidRPr="00F5582E">
        <w:rPr>
          <w:rFonts w:cs="Arial"/>
        </w:rPr>
        <w:t xml:space="preserve"> сельсовета.</w:t>
      </w:r>
    </w:p>
    <w:p w:rsidR="001C73E9" w:rsidRPr="00F5582E" w:rsidRDefault="001C73E9" w:rsidP="001C73E9">
      <w:pPr>
        <w:autoSpaceDE w:val="0"/>
        <w:autoSpaceDN w:val="0"/>
        <w:adjustRightInd w:val="0"/>
        <w:rPr>
          <w:rFonts w:cs="Arial"/>
        </w:rPr>
      </w:pPr>
      <w:r w:rsidRPr="00F5582E">
        <w:rPr>
          <w:rFonts w:cs="Arial"/>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"__" _________ 200_ г.                                      _______________</w:t>
      </w:r>
    </w:p>
    <w:p w:rsidR="001C73E9" w:rsidRPr="00F5582E" w:rsidRDefault="001C73E9" w:rsidP="001C73E9">
      <w:pPr>
        <w:autoSpaceDE w:val="0"/>
        <w:autoSpaceDN w:val="0"/>
        <w:adjustRightInd w:val="0"/>
        <w:rPr>
          <w:rFonts w:cs="Arial"/>
        </w:rPr>
      </w:pPr>
      <w:r w:rsidRPr="00F5582E">
        <w:rPr>
          <w:rFonts w:cs="Arial"/>
        </w:rPr>
        <w:t xml:space="preserve"> Подпись</w:t>
      </w:r>
    </w:p>
    <w:p w:rsidR="001C6D35" w:rsidRPr="00F5582E" w:rsidRDefault="001C6D35"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Заявление принято "__" _________ 200_ г. </w:t>
      </w:r>
      <w:r w:rsidR="001C6D35" w:rsidRPr="00F5582E">
        <w:rPr>
          <w:rFonts w:cs="Arial"/>
        </w:rPr>
        <w:t>____________</w:t>
      </w:r>
      <w:r w:rsidRPr="00F5582E">
        <w:rPr>
          <w:rFonts w:cs="Arial"/>
        </w:rPr>
        <w:t xml:space="preserve">                   _______________</w:t>
      </w:r>
      <w:r w:rsidR="000831D1" w:rsidRPr="00F5582E">
        <w:rPr>
          <w:rFonts w:cs="Arial"/>
        </w:rPr>
        <w:t xml:space="preserve">       ________________________</w:t>
      </w:r>
    </w:p>
    <w:p w:rsidR="00A40B94" w:rsidRPr="00F5582E" w:rsidRDefault="001C73E9" w:rsidP="00A40B94">
      <w:pPr>
        <w:autoSpaceDE w:val="0"/>
        <w:autoSpaceDN w:val="0"/>
        <w:adjustRightInd w:val="0"/>
        <w:rPr>
          <w:rFonts w:cs="Arial"/>
        </w:rPr>
      </w:pPr>
      <w:r w:rsidRPr="00F5582E">
        <w:rPr>
          <w:rFonts w:cs="Arial"/>
        </w:rPr>
        <w:t xml:space="preserve">ПодписьИнициалы и фамилиясотрудника кадровойслужбы </w:t>
      </w:r>
    </w:p>
    <w:p w:rsidR="00F5582E" w:rsidRPr="00F5582E" w:rsidRDefault="00417217" w:rsidP="00A40B94">
      <w:pPr>
        <w:autoSpaceDE w:val="0"/>
        <w:autoSpaceDN w:val="0"/>
        <w:adjustRightInd w:val="0"/>
        <w:ind w:left="2832" w:firstLine="0"/>
        <w:rPr>
          <w:rFonts w:cs="Arial"/>
        </w:rPr>
      </w:pPr>
      <w:r w:rsidRPr="00F5582E">
        <w:rPr>
          <w:rFonts w:cs="Arial"/>
        </w:rPr>
        <w:t>А</w:t>
      </w:r>
      <w:r w:rsidR="001C73E9" w:rsidRPr="00F5582E">
        <w:rPr>
          <w:rFonts w:cs="Arial"/>
        </w:rPr>
        <w:t>дминистрации</w:t>
      </w:r>
      <w:r>
        <w:rPr>
          <w:rFonts w:cs="Arial"/>
        </w:rPr>
        <w:t xml:space="preserve"> Юксеевского</w:t>
      </w:r>
      <w:r w:rsidR="001C73E9" w:rsidRPr="00F5582E">
        <w:rPr>
          <w:rFonts w:cs="Arial"/>
        </w:rPr>
        <w:t xml:space="preserve"> сельсовета</w:t>
      </w:r>
    </w:p>
    <w:p w:rsidR="00F5582E" w:rsidRPr="00F5582E" w:rsidRDefault="00F5582E" w:rsidP="00F5582E">
      <w:pPr>
        <w:rPr>
          <w:rFonts w:cs="Arial"/>
        </w:rPr>
      </w:pPr>
    </w:p>
    <w:p w:rsidR="001C73E9" w:rsidRPr="00F5582E" w:rsidRDefault="001C73E9" w:rsidP="00F5582E">
      <w:pPr>
        <w:tabs>
          <w:tab w:val="left" w:pos="5475"/>
          <w:tab w:val="right" w:pos="9354"/>
        </w:tabs>
        <w:autoSpaceDE w:val="0"/>
        <w:autoSpaceDN w:val="0"/>
        <w:adjustRightInd w:val="0"/>
        <w:ind w:firstLine="0"/>
        <w:outlineLvl w:val="0"/>
        <w:rPr>
          <w:rFonts w:cs="Arial"/>
        </w:rPr>
      </w:pPr>
      <w:r w:rsidRPr="00F5582E">
        <w:rPr>
          <w:rFonts w:cs="Arial"/>
        </w:rPr>
        <w:t>Приложение 2</w:t>
      </w:r>
    </w:p>
    <w:p w:rsidR="001C73E9" w:rsidRPr="00F5582E" w:rsidRDefault="001C73E9" w:rsidP="00A40B94">
      <w:pPr>
        <w:autoSpaceDE w:val="0"/>
        <w:autoSpaceDN w:val="0"/>
        <w:adjustRightInd w:val="0"/>
        <w:ind w:left="5954"/>
        <w:jc w:val="right"/>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r w:rsidR="00417217">
        <w:rPr>
          <w:rFonts w:cs="Arial"/>
        </w:rPr>
        <w:t xml:space="preserve">Юксеевский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СПРАВКА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О размере среднемесячного заработка</w:t>
      </w:r>
    </w:p>
    <w:p w:rsidR="001C73E9" w:rsidRPr="00F5582E" w:rsidRDefault="001C73E9" w:rsidP="00BB7D34">
      <w:pPr>
        <w:pStyle w:val="a3"/>
        <w:jc w:val="center"/>
        <w:rPr>
          <w:rFonts w:ascii="Arial" w:hAnsi="Arial" w:cs="Arial"/>
          <w:sz w:val="24"/>
          <w:szCs w:val="24"/>
        </w:rPr>
      </w:pP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(Фамилия, имя, отчество) </w:t>
      </w:r>
    </w:p>
    <w:p w:rsidR="001C73E9" w:rsidRPr="00F5582E" w:rsidRDefault="001C73E9" w:rsidP="001C73E9">
      <w:pPr>
        <w:pStyle w:val="a3"/>
        <w:rPr>
          <w:rFonts w:ascii="Arial" w:hAnsi="Arial" w:cs="Arial"/>
          <w:sz w:val="24"/>
          <w:szCs w:val="24"/>
        </w:rPr>
      </w:pPr>
      <w:r w:rsidRPr="00F5582E">
        <w:rPr>
          <w:rFonts w:ascii="Arial" w:hAnsi="Arial" w:cs="Arial"/>
          <w:sz w:val="24"/>
          <w:szCs w:val="24"/>
        </w:rPr>
        <w:t>Замещавшего должность  ____________________________________________</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(наименование должности)</w:t>
      </w:r>
    </w:p>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За период с «___»________ 20___г. по «___»_________ 20_____ г.</w:t>
      </w:r>
    </w:p>
    <w:p w:rsidR="001C73E9" w:rsidRPr="00F5582E" w:rsidRDefault="001C73E9" w:rsidP="001C73E9">
      <w:pPr>
        <w:pStyle w:val="a3"/>
        <w:rPr>
          <w:rFonts w:ascii="Arial" w:hAnsi="Arial" w:cs="Arial"/>
          <w:sz w:val="24"/>
          <w:szCs w:val="24"/>
        </w:rPr>
      </w:pPr>
    </w:p>
    <w:tbl>
      <w:tblPr>
        <w:tblStyle w:val="a4"/>
        <w:tblW w:w="0" w:type="auto"/>
        <w:tblLook w:val="04A0"/>
      </w:tblPr>
      <w:tblGrid>
        <w:gridCol w:w="4928"/>
        <w:gridCol w:w="1559"/>
        <w:gridCol w:w="1701"/>
        <w:gridCol w:w="1382"/>
      </w:tblGrid>
      <w:tr w:rsidR="001C73E9" w:rsidRPr="00F5582E" w:rsidTr="00DE346C">
        <w:tc>
          <w:tcPr>
            <w:tcW w:w="4928" w:type="dxa"/>
            <w:vMerge w:val="restart"/>
          </w:tcPr>
          <w:p w:rsidR="001C73E9" w:rsidRPr="00F5582E" w:rsidRDefault="001C73E9" w:rsidP="00DE346C">
            <w:pPr>
              <w:pStyle w:val="a3"/>
              <w:rPr>
                <w:rFonts w:ascii="Arial" w:hAnsi="Arial" w:cs="Arial"/>
                <w:sz w:val="24"/>
                <w:szCs w:val="24"/>
              </w:rPr>
            </w:pPr>
          </w:p>
        </w:tc>
        <w:tc>
          <w:tcPr>
            <w:tcW w:w="1559" w:type="dxa"/>
            <w:vMerge w:val="restart"/>
          </w:tcPr>
          <w:p w:rsidR="001C73E9" w:rsidRPr="00F5582E" w:rsidRDefault="001C73E9" w:rsidP="00DE346C">
            <w:pPr>
              <w:pStyle w:val="a3"/>
              <w:rPr>
                <w:rFonts w:ascii="Arial" w:hAnsi="Arial" w:cs="Arial"/>
                <w:sz w:val="24"/>
                <w:szCs w:val="24"/>
              </w:rPr>
            </w:pPr>
            <w:r w:rsidRPr="00F5582E">
              <w:rPr>
                <w:rFonts w:ascii="Arial" w:hAnsi="Arial" w:cs="Arial"/>
                <w:sz w:val="24"/>
                <w:szCs w:val="24"/>
              </w:rPr>
              <w:t>За 12 месяцев, рублей</w:t>
            </w:r>
          </w:p>
        </w:tc>
        <w:tc>
          <w:tcPr>
            <w:tcW w:w="3083" w:type="dxa"/>
            <w:gridSpan w:val="2"/>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В месяц</w:t>
            </w:r>
          </w:p>
        </w:tc>
      </w:tr>
      <w:tr w:rsidR="001C73E9" w:rsidRPr="00F5582E" w:rsidTr="00DE346C">
        <w:tc>
          <w:tcPr>
            <w:tcW w:w="4928" w:type="dxa"/>
            <w:vMerge/>
          </w:tcPr>
          <w:p w:rsidR="001C73E9" w:rsidRPr="00F5582E" w:rsidRDefault="001C73E9" w:rsidP="00DE346C">
            <w:pPr>
              <w:pStyle w:val="a3"/>
              <w:rPr>
                <w:rFonts w:ascii="Arial" w:hAnsi="Arial" w:cs="Arial"/>
                <w:sz w:val="24"/>
                <w:szCs w:val="24"/>
              </w:rPr>
            </w:pPr>
          </w:p>
        </w:tc>
        <w:tc>
          <w:tcPr>
            <w:tcW w:w="1559" w:type="dxa"/>
            <w:vMerge/>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процентов</w:t>
            </w:r>
          </w:p>
        </w:tc>
        <w:tc>
          <w:tcPr>
            <w:tcW w:w="1382"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рублей</w:t>
            </w:r>
          </w:p>
        </w:tc>
      </w:tr>
      <w:tr w:rsidR="001C73E9" w:rsidRPr="00F5582E" w:rsidTr="00DE346C">
        <w:tc>
          <w:tcPr>
            <w:tcW w:w="4928" w:type="dxa"/>
          </w:tcPr>
          <w:p w:rsidR="001C73E9" w:rsidRPr="00F5582E" w:rsidRDefault="001C73E9" w:rsidP="00DE346C">
            <w:pPr>
              <w:pStyle w:val="a3"/>
              <w:ind w:left="284" w:hanging="284"/>
              <w:rPr>
                <w:rFonts w:ascii="Arial" w:hAnsi="Arial" w:cs="Arial"/>
                <w:sz w:val="24"/>
                <w:szCs w:val="24"/>
              </w:rPr>
            </w:pPr>
            <w:r w:rsidRPr="00F5582E">
              <w:rPr>
                <w:rFonts w:ascii="Arial" w:hAnsi="Arial" w:cs="Arial"/>
                <w:sz w:val="24"/>
                <w:szCs w:val="24"/>
              </w:rPr>
              <w:t>Среднемесячный заработок:</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Должностной оклад</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Оклад за классный чин</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к за особые условия муниципальной службы</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за выслугу лет</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Ежемесячное денежное поощрение</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sz w:val="24"/>
                <w:szCs w:val="24"/>
              </w:rPr>
            </w:pPr>
            <w:r w:rsidRPr="00F5582E">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премии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единовременная выплата при предоставлении ежегодного оплачиваемого отпуска</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материальная помощь</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autoSpaceDE w:val="0"/>
              <w:autoSpaceDN w:val="0"/>
              <w:adjustRightInd w:val="0"/>
              <w:rPr>
                <w:rFonts w:cs="Arial"/>
                <w:sz w:val="24"/>
                <w:szCs w:val="24"/>
              </w:rPr>
            </w:pPr>
            <w:r w:rsidRPr="00F5582E">
              <w:rPr>
                <w:rFonts w:cs="Arial"/>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ИТОГО</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bl>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Глава сельсовета           ________        _________________</w:t>
      </w: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                                               (подпись)                     (ФИО)</w:t>
      </w:r>
    </w:p>
    <w:p w:rsidR="00BB7D34" w:rsidRPr="00F5582E" w:rsidRDefault="001C73E9" w:rsidP="001C73E9">
      <w:pPr>
        <w:pStyle w:val="a3"/>
        <w:rPr>
          <w:rFonts w:ascii="Arial" w:hAnsi="Arial" w:cs="Arial"/>
          <w:sz w:val="24"/>
          <w:szCs w:val="24"/>
        </w:rPr>
      </w:pPr>
      <w:r w:rsidRPr="00F5582E">
        <w:rPr>
          <w:rFonts w:ascii="Arial" w:hAnsi="Arial" w:cs="Arial"/>
          <w:sz w:val="24"/>
          <w:szCs w:val="24"/>
        </w:rPr>
        <w:t>Главный бухгалтер                                      ________       _________________</w:t>
      </w:r>
    </w:p>
    <w:p w:rsidR="001C73E9" w:rsidRPr="00417217" w:rsidRDefault="001056D3" w:rsidP="00417217">
      <w:pPr>
        <w:pStyle w:val="a3"/>
        <w:rPr>
          <w:rFonts w:ascii="Arial" w:hAnsi="Arial" w:cs="Arial"/>
          <w:sz w:val="24"/>
          <w:szCs w:val="24"/>
        </w:rPr>
        <w:sectPr w:rsidR="001C73E9" w:rsidRPr="00417217" w:rsidSect="00A40B94">
          <w:pgSz w:w="11905" w:h="16838"/>
          <w:pgMar w:top="1134" w:right="850" w:bottom="709" w:left="1276" w:header="0" w:footer="0" w:gutter="0"/>
          <w:cols w:space="720"/>
          <w:noEndnote/>
        </w:sectPr>
      </w:pPr>
      <w:r w:rsidRPr="00F5582E">
        <w:rPr>
          <w:rFonts w:ascii="Arial" w:hAnsi="Arial" w:cs="Arial"/>
          <w:sz w:val="24"/>
          <w:szCs w:val="24"/>
        </w:rPr>
        <w:t>М.П.</w:t>
      </w:r>
      <w:r w:rsidR="001C73E9" w:rsidRPr="00F5582E">
        <w:rPr>
          <w:rFonts w:ascii="Arial" w:hAnsi="Arial" w:cs="Arial"/>
          <w:sz w:val="24"/>
          <w:szCs w:val="24"/>
        </w:rPr>
        <w:t xml:space="preserve"> (подпись)                  (ФИО</w:t>
      </w:r>
      <w:r w:rsidR="00417217">
        <w:rPr>
          <w:rFonts w:ascii="Arial" w:hAnsi="Arial" w:cs="Arial"/>
          <w:sz w:val="24"/>
          <w:szCs w:val="24"/>
        </w:rPr>
        <w:t>)</w:t>
      </w:r>
    </w:p>
    <w:p w:rsidR="001C73E9" w:rsidRPr="00F5582E" w:rsidRDefault="001C73E9" w:rsidP="00DF0B9E">
      <w:pPr>
        <w:autoSpaceDE w:val="0"/>
        <w:autoSpaceDN w:val="0"/>
        <w:adjustRightInd w:val="0"/>
        <w:ind w:firstLine="0"/>
        <w:outlineLvl w:val="0"/>
        <w:rPr>
          <w:rFonts w:cs="Arial"/>
        </w:rPr>
      </w:pPr>
      <w:r w:rsidRPr="00F5582E">
        <w:rPr>
          <w:rFonts w:cs="Arial"/>
        </w:rPr>
        <w:lastRenderedPageBreak/>
        <w:t>Приложение 3</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r w:rsidR="00417217">
        <w:rPr>
          <w:rFonts w:cs="Arial"/>
        </w:rPr>
        <w:t xml:space="preserve">Юксеевский </w:t>
      </w:r>
      <w:r w:rsidRPr="00F5582E">
        <w:rPr>
          <w:rFonts w:cs="Arial"/>
        </w:rPr>
        <w:t>сельсовет</w:t>
      </w:r>
    </w:p>
    <w:p w:rsidR="001C73E9" w:rsidRPr="00F5582E" w:rsidRDefault="001C73E9" w:rsidP="001C73E9">
      <w:pPr>
        <w:autoSpaceDE w:val="0"/>
        <w:autoSpaceDN w:val="0"/>
        <w:adjustRightInd w:val="0"/>
        <w:ind w:left="5954"/>
        <w:rPr>
          <w:rFonts w:cs="Arial"/>
        </w:rPr>
      </w:pPr>
    </w:p>
    <w:p w:rsidR="001C73E9" w:rsidRPr="00F5582E" w:rsidRDefault="001C73E9" w:rsidP="001C73E9">
      <w:pPr>
        <w:autoSpaceDE w:val="0"/>
        <w:autoSpaceDN w:val="0"/>
        <w:adjustRightInd w:val="0"/>
        <w:jc w:val="center"/>
        <w:rPr>
          <w:rFonts w:cs="Arial"/>
        </w:rPr>
      </w:pPr>
      <w:r w:rsidRPr="00F5582E">
        <w:rPr>
          <w:rFonts w:cs="Arial"/>
        </w:rPr>
        <w:t>СПРАВКА N ___</w:t>
      </w:r>
    </w:p>
    <w:p w:rsidR="001C73E9" w:rsidRPr="00F5582E" w:rsidRDefault="001C73E9" w:rsidP="001C73E9">
      <w:pPr>
        <w:autoSpaceDE w:val="0"/>
        <w:autoSpaceDN w:val="0"/>
        <w:adjustRightInd w:val="0"/>
        <w:rPr>
          <w:rFonts w:cs="Arial"/>
        </w:rPr>
      </w:pPr>
      <w:r w:rsidRPr="00F5582E">
        <w:rPr>
          <w:rFonts w:cs="Arial"/>
        </w:rPr>
        <w:t xml:space="preserve">                    О ПЕРИОДАХ СЛУЖБЫ (РАБОТЫ), УЧИТЫВАЕМЫХ</w:t>
      </w:r>
    </w:p>
    <w:p w:rsidR="001C73E9" w:rsidRPr="00F5582E" w:rsidRDefault="001C73E9" w:rsidP="001C73E9">
      <w:pPr>
        <w:autoSpaceDE w:val="0"/>
        <w:autoSpaceDN w:val="0"/>
        <w:adjustRightInd w:val="0"/>
        <w:rPr>
          <w:rFonts w:cs="Arial"/>
        </w:rPr>
      </w:pPr>
      <w:r w:rsidRPr="00F5582E">
        <w:rPr>
          <w:rFonts w:cs="Arial"/>
        </w:rPr>
        <w:t xml:space="preserve">                   ПРИ ИСЧИСЛЕНИИ СТАЖА МУНИЦИПАЛЬНОЙ СЛУЖБЫ</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Выдана 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(фамилия, имя, отчество)</w:t>
      </w:r>
    </w:p>
    <w:p w:rsidR="001C73E9" w:rsidRPr="00F5582E" w:rsidRDefault="001C73E9" w:rsidP="001C73E9">
      <w:pPr>
        <w:autoSpaceDE w:val="0"/>
        <w:autoSpaceDN w:val="0"/>
        <w:adjustRightInd w:val="0"/>
        <w:rPr>
          <w:rFonts w:cs="Arial"/>
        </w:rPr>
      </w:pPr>
      <w:r w:rsidRPr="00F5582E">
        <w:rPr>
          <w:rFonts w:cs="Arial"/>
        </w:rPr>
        <w:t>Замещавшего 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(наименование должности)</w:t>
      </w:r>
    </w:p>
    <w:p w:rsidR="001C73E9" w:rsidRPr="00F5582E" w:rsidRDefault="001C73E9" w:rsidP="00A40B94">
      <w:pPr>
        <w:autoSpaceDE w:val="0"/>
        <w:autoSpaceDN w:val="0"/>
        <w:adjustRightInd w:val="0"/>
        <w:ind w:firstLine="0"/>
        <w:rPr>
          <w:rFonts w:cs="Arial"/>
        </w:rPr>
      </w:pPr>
      <w:r w:rsidRPr="00F5582E">
        <w:rPr>
          <w:rFonts w:cs="Arial"/>
        </w:rPr>
        <w:t>___________________________________________________________________________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дающую право на пенсию за выслугу лет</w:t>
      </w:r>
    </w:p>
    <w:p w:rsidR="001C73E9" w:rsidRPr="00F5582E" w:rsidRDefault="001C73E9" w:rsidP="001C73E9">
      <w:pPr>
        <w:autoSpaceDE w:val="0"/>
        <w:autoSpaceDN w:val="0"/>
        <w:adjustRightInd w:val="0"/>
        <w:ind w:firstLine="540"/>
        <w:rPr>
          <w:rFonts w:cs="Arial"/>
        </w:rPr>
      </w:pPr>
    </w:p>
    <w:tbl>
      <w:tblPr>
        <w:tblW w:w="9923" w:type="dxa"/>
        <w:tblInd w:w="62" w:type="dxa"/>
        <w:tblLayout w:type="fixed"/>
        <w:tblCellMar>
          <w:top w:w="102" w:type="dxa"/>
          <w:left w:w="62" w:type="dxa"/>
          <w:bottom w:w="102" w:type="dxa"/>
          <w:right w:w="62" w:type="dxa"/>
        </w:tblCellMar>
        <w:tblLook w:val="0000"/>
      </w:tblPr>
      <w:tblGrid>
        <w:gridCol w:w="330"/>
        <w:gridCol w:w="1088"/>
        <w:gridCol w:w="567"/>
        <w:gridCol w:w="567"/>
        <w:gridCol w:w="567"/>
        <w:gridCol w:w="709"/>
        <w:gridCol w:w="708"/>
        <w:gridCol w:w="709"/>
        <w:gridCol w:w="709"/>
        <w:gridCol w:w="709"/>
        <w:gridCol w:w="708"/>
        <w:gridCol w:w="709"/>
        <w:gridCol w:w="851"/>
        <w:gridCol w:w="992"/>
      </w:tblGrid>
      <w:tr w:rsidR="001C73E9" w:rsidRPr="00F5582E" w:rsidTr="00DE346C">
        <w:tc>
          <w:tcPr>
            <w:tcW w:w="330"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N</w:t>
            </w:r>
          </w:p>
        </w:tc>
        <w:tc>
          <w:tcPr>
            <w:tcW w:w="1088"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1C73E9" w:rsidRPr="00F5582E" w:rsidRDefault="001C73E9" w:rsidP="00A40B94">
            <w:pPr>
              <w:autoSpaceDE w:val="0"/>
              <w:autoSpaceDN w:val="0"/>
              <w:adjustRightInd w:val="0"/>
              <w:ind w:firstLine="0"/>
              <w:jc w:val="center"/>
              <w:rPr>
                <w:rFonts w:cs="Arial"/>
              </w:rPr>
            </w:pPr>
            <w:r w:rsidRPr="00F5582E">
              <w:rPr>
                <w:rFonts w:cs="Arial"/>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Стаж службы, принимаемый для исчисления размера пенсии</w:t>
            </w:r>
          </w:p>
        </w:tc>
      </w:tr>
      <w:tr w:rsidR="001C73E9" w:rsidRPr="00F5582E" w:rsidTr="00DE346C">
        <w:tc>
          <w:tcPr>
            <w:tcW w:w="330"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1088"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год</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месяц</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льготном исчислении</w:t>
            </w:r>
          </w:p>
        </w:tc>
        <w:tc>
          <w:tcPr>
            <w:tcW w:w="709"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лет</w:t>
            </w:r>
          </w:p>
        </w:tc>
        <w:tc>
          <w:tcPr>
            <w:tcW w:w="851"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месяцев</w:t>
            </w:r>
          </w:p>
        </w:tc>
        <w:tc>
          <w:tcPr>
            <w:tcW w:w="992"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дней</w:t>
            </w:r>
          </w:p>
        </w:tc>
      </w:tr>
      <w:tr w:rsidR="001C73E9" w:rsidRPr="00F5582E" w:rsidTr="00DE346C">
        <w:tc>
          <w:tcPr>
            <w:tcW w:w="330"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bl>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rPr>
          <w:rFonts w:cs="Arial"/>
        </w:rPr>
      </w:pPr>
      <w:r w:rsidRPr="00F5582E">
        <w:rPr>
          <w:rFonts w:cs="Arial"/>
        </w:rPr>
        <w:t>ВСЕГО:</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                     _________                 ______________</w:t>
      </w:r>
    </w:p>
    <w:p w:rsidR="001C73E9" w:rsidRPr="00F5582E" w:rsidRDefault="001C73E9" w:rsidP="001C73E9">
      <w:pPr>
        <w:autoSpaceDE w:val="0"/>
        <w:autoSpaceDN w:val="0"/>
        <w:adjustRightInd w:val="0"/>
        <w:rPr>
          <w:rFonts w:cs="Arial"/>
        </w:rPr>
      </w:pPr>
      <w:r w:rsidRPr="00F5582E">
        <w:rPr>
          <w:rFonts w:cs="Arial"/>
        </w:rPr>
        <w:t xml:space="preserve">                                                   подпись              инициалы, фамилия</w:t>
      </w:r>
    </w:p>
    <w:p w:rsidR="001C73E9" w:rsidRPr="00F5582E" w:rsidRDefault="001C73E9" w:rsidP="001C73E9">
      <w:pPr>
        <w:autoSpaceDE w:val="0"/>
        <w:autoSpaceDN w:val="0"/>
        <w:adjustRightInd w:val="0"/>
        <w:rPr>
          <w:rFonts w:cs="Arial"/>
          <w:color w:val="FF0000"/>
        </w:rPr>
      </w:pPr>
    </w:p>
    <w:p w:rsidR="001C73E9" w:rsidRPr="00F5582E" w:rsidRDefault="001C73E9" w:rsidP="001C73E9">
      <w:pPr>
        <w:autoSpaceDE w:val="0"/>
        <w:autoSpaceDN w:val="0"/>
        <w:adjustRightInd w:val="0"/>
        <w:rPr>
          <w:rFonts w:cs="Arial"/>
        </w:rPr>
      </w:pPr>
      <w:r w:rsidRPr="00F5582E">
        <w:rPr>
          <w:rFonts w:cs="Arial"/>
        </w:rPr>
        <w:t>МП</w:t>
      </w:r>
    </w:p>
    <w:p w:rsidR="001C73E9" w:rsidRPr="00F5582E" w:rsidRDefault="001C73E9" w:rsidP="001C73E9">
      <w:pPr>
        <w:autoSpaceDE w:val="0"/>
        <w:autoSpaceDN w:val="0"/>
        <w:adjustRightInd w:val="0"/>
        <w:rPr>
          <w:rFonts w:cs="Arial"/>
        </w:rPr>
        <w:sectPr w:rsidR="001C73E9" w:rsidRPr="00F5582E" w:rsidSect="00AE34E2">
          <w:pgSz w:w="11905" w:h="16838"/>
          <w:pgMar w:top="709" w:right="850" w:bottom="1134" w:left="1701" w:header="0" w:footer="0" w:gutter="0"/>
          <w:cols w:space="720"/>
          <w:noEndnote/>
          <w:docGrid w:linePitch="299"/>
        </w:sectPr>
      </w:pPr>
    </w:p>
    <w:p w:rsidR="001C73E9" w:rsidRPr="00F5582E" w:rsidRDefault="001C73E9" w:rsidP="00A40B94">
      <w:pPr>
        <w:autoSpaceDE w:val="0"/>
        <w:autoSpaceDN w:val="0"/>
        <w:adjustRightInd w:val="0"/>
        <w:jc w:val="right"/>
        <w:outlineLvl w:val="0"/>
        <w:rPr>
          <w:rFonts w:cs="Arial"/>
        </w:rPr>
      </w:pPr>
      <w:r w:rsidRPr="00F5582E">
        <w:rPr>
          <w:rFonts w:cs="Arial"/>
        </w:rPr>
        <w:lastRenderedPageBreak/>
        <w:t>Приложение 4</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r w:rsidR="00D17971">
        <w:rPr>
          <w:rFonts w:cs="Arial"/>
        </w:rPr>
        <w:t xml:space="preserve">Юксеевский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1C73E9">
      <w:pPr>
        <w:pStyle w:val="ConsPlusTitle"/>
        <w:widowControl/>
        <w:jc w:val="center"/>
        <w:rPr>
          <w:rFonts w:ascii="Arial" w:hAnsi="Arial" w:cs="Arial"/>
        </w:rPr>
      </w:pPr>
      <w:r w:rsidRPr="00F5582E">
        <w:rPr>
          <w:rFonts w:ascii="Arial" w:hAnsi="Arial" w:cs="Arial"/>
        </w:rPr>
        <w:t xml:space="preserve">АДМИНИСТРАЦИЯ </w:t>
      </w:r>
      <w:r w:rsidR="00D17971">
        <w:rPr>
          <w:rFonts w:ascii="Arial" w:hAnsi="Arial" w:cs="Arial"/>
        </w:rPr>
        <w:t>ЮКСЕЕВСКОГО</w:t>
      </w:r>
      <w:r w:rsidRPr="00F5582E">
        <w:rPr>
          <w:rFonts w:ascii="Arial" w:hAnsi="Arial" w:cs="Arial"/>
        </w:rPr>
        <w:t xml:space="preserve"> СЕЛЬСОВЕТА </w:t>
      </w:r>
    </w:p>
    <w:p w:rsidR="001C73E9" w:rsidRPr="00F5582E" w:rsidRDefault="001C73E9" w:rsidP="001C73E9">
      <w:pPr>
        <w:pStyle w:val="ConsPlusTitle"/>
        <w:widowControl/>
        <w:jc w:val="center"/>
        <w:rPr>
          <w:rFonts w:ascii="Arial" w:hAnsi="Arial" w:cs="Arial"/>
        </w:rPr>
      </w:pPr>
      <w:r w:rsidRPr="00F5582E">
        <w:rPr>
          <w:rFonts w:ascii="Arial" w:hAnsi="Arial" w:cs="Arial"/>
        </w:rPr>
        <w:t>БОЛЬШЕМУРТИНСКОГО РАЙОНА</w:t>
      </w:r>
    </w:p>
    <w:p w:rsidR="001C73E9" w:rsidRPr="00F5582E" w:rsidRDefault="001C73E9" w:rsidP="001C73E9">
      <w:pPr>
        <w:pStyle w:val="ConsPlusTitle"/>
        <w:widowControl/>
        <w:jc w:val="center"/>
        <w:rPr>
          <w:rFonts w:ascii="Arial" w:hAnsi="Arial" w:cs="Arial"/>
        </w:rPr>
      </w:pPr>
      <w:r w:rsidRPr="00F5582E">
        <w:rPr>
          <w:rFonts w:ascii="Arial" w:hAnsi="Arial" w:cs="Arial"/>
        </w:rPr>
        <w:t>КРАСНОЯРСКОГО КРАЯ</w:t>
      </w:r>
    </w:p>
    <w:p w:rsidR="001C73E9" w:rsidRPr="00F5582E" w:rsidRDefault="001C73E9" w:rsidP="001C73E9">
      <w:pPr>
        <w:autoSpaceDE w:val="0"/>
        <w:autoSpaceDN w:val="0"/>
        <w:adjustRightInd w:val="0"/>
        <w:ind w:firstLine="540"/>
        <w:jc w:val="center"/>
        <w:rPr>
          <w:rFonts w:cs="Arial"/>
        </w:rPr>
      </w:pPr>
    </w:p>
    <w:p w:rsidR="001C73E9" w:rsidRPr="00F5582E" w:rsidRDefault="001C73E9" w:rsidP="001C73E9">
      <w:pPr>
        <w:autoSpaceDE w:val="0"/>
        <w:autoSpaceDN w:val="0"/>
        <w:adjustRightInd w:val="0"/>
        <w:jc w:val="center"/>
        <w:rPr>
          <w:rFonts w:cs="Arial"/>
          <w:b/>
        </w:rPr>
      </w:pPr>
      <w:r w:rsidRPr="00F5582E">
        <w:rPr>
          <w:rFonts w:cs="Arial"/>
          <w:b/>
        </w:rPr>
        <w:t>РАСПОРЯЖЕНИЕ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«____»_________</w:t>
      </w:r>
      <w:r w:rsidR="00D17971">
        <w:rPr>
          <w:rFonts w:cs="Arial"/>
        </w:rPr>
        <w:t xml:space="preserve">  20___ г.                     с</w:t>
      </w:r>
      <w:r w:rsidRPr="00F5582E">
        <w:rPr>
          <w:rFonts w:cs="Arial"/>
        </w:rPr>
        <w:t xml:space="preserve">. </w:t>
      </w:r>
      <w:r w:rsidR="00D17971">
        <w:rPr>
          <w:rFonts w:cs="Arial"/>
        </w:rPr>
        <w:t>Юксеево</w:t>
      </w:r>
      <w:r w:rsidRPr="00F5582E">
        <w:rPr>
          <w:rFonts w:cs="Arial"/>
        </w:rPr>
        <w:t xml:space="preserve">        N 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В соответствии с  Решением</w:t>
      </w:r>
      <w:r w:rsidR="00D17971">
        <w:rPr>
          <w:rFonts w:cs="Arial"/>
        </w:rPr>
        <w:t xml:space="preserve"> Юксеевского</w:t>
      </w:r>
      <w:r w:rsidRPr="00F5582E">
        <w:rPr>
          <w:rFonts w:cs="Arial"/>
        </w:rPr>
        <w:t xml:space="preserve"> сельского  Совета  депутатов  от </w:t>
      </w:r>
      <w:r w:rsidR="00D17971">
        <w:rPr>
          <w:rFonts w:cs="Arial"/>
        </w:rPr>
        <w:t>23 декабря 2021 г.  N 15-93</w:t>
      </w:r>
      <w:r w:rsidRPr="00F5582E">
        <w:rPr>
          <w:rFonts w:cs="Arial"/>
        </w:rPr>
        <w:t xml:space="preserve">"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r w:rsidR="00D17971">
        <w:rPr>
          <w:rFonts w:cs="Arial"/>
        </w:rPr>
        <w:t>Юксеевский</w:t>
      </w:r>
      <w:r w:rsidRPr="00F5582E">
        <w:rPr>
          <w:rFonts w:cs="Arial"/>
        </w:rPr>
        <w:t xml:space="preserve"> сельсовет»:</w:t>
      </w:r>
    </w:p>
    <w:p w:rsidR="001C73E9" w:rsidRPr="00F5582E" w:rsidRDefault="001C73E9" w:rsidP="001C73E9">
      <w:pPr>
        <w:autoSpaceDE w:val="0"/>
        <w:autoSpaceDN w:val="0"/>
        <w:adjustRightInd w:val="0"/>
        <w:rPr>
          <w:rFonts w:cs="Arial"/>
        </w:rPr>
      </w:pPr>
      <w:r w:rsidRPr="00F5582E">
        <w:rPr>
          <w:rFonts w:cs="Arial"/>
        </w:rPr>
        <w:t xml:space="preserve">    1. Установить с "__" ___________ 200_ года __________________________________</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(Ф.И.О.)</w:t>
      </w:r>
    </w:p>
    <w:p w:rsidR="001C73E9" w:rsidRPr="00F5582E" w:rsidRDefault="001C73E9" w:rsidP="001C73E9">
      <w:pPr>
        <w:autoSpaceDE w:val="0"/>
        <w:autoSpaceDN w:val="0"/>
        <w:adjustRightInd w:val="0"/>
        <w:rPr>
          <w:rFonts w:cs="Arial"/>
        </w:rPr>
      </w:pPr>
      <w:r w:rsidRPr="00F5582E">
        <w:rPr>
          <w:rFonts w:cs="Arial"/>
        </w:rPr>
        <w:t>замещавшему должность</w:t>
      </w:r>
      <w:r w:rsidR="004A3D3C" w:rsidRPr="00F5582E">
        <w:rPr>
          <w:rFonts w:cs="Arial"/>
        </w:rPr>
        <w:t xml:space="preserve"> муниципальной службы</w:t>
      </w:r>
      <w:r w:rsidRPr="00F5582E">
        <w:rPr>
          <w:rFonts w:cs="Arial"/>
        </w:rPr>
        <w:t xml:space="preserve"> 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(наименование должности)</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исходя из стажа службы ___ лет, пенсию за выслугу лет, составляющую</w:t>
      </w:r>
    </w:p>
    <w:p w:rsidR="001C73E9" w:rsidRPr="00F5582E" w:rsidRDefault="001C73E9" w:rsidP="001C73E9">
      <w:pPr>
        <w:autoSpaceDE w:val="0"/>
        <w:autoSpaceDN w:val="0"/>
        <w:adjustRightInd w:val="0"/>
        <w:rPr>
          <w:rFonts w:cs="Arial"/>
        </w:rPr>
      </w:pPr>
      <w:r w:rsidRPr="00F5582E">
        <w:rPr>
          <w:rFonts w:cs="Arial"/>
        </w:rPr>
        <w:t>суммарно с учетом трудовой пенсии 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трудовой пенсии)</w:t>
      </w:r>
    </w:p>
    <w:p w:rsidR="001C73E9" w:rsidRPr="00F5582E" w:rsidRDefault="001C73E9" w:rsidP="00826234">
      <w:pPr>
        <w:autoSpaceDE w:val="0"/>
        <w:autoSpaceDN w:val="0"/>
        <w:adjustRightInd w:val="0"/>
        <w:rPr>
          <w:rFonts w:cs="Arial"/>
        </w:rPr>
      </w:pPr>
      <w:r w:rsidRPr="00F5582E">
        <w:rPr>
          <w:rFonts w:cs="Arial"/>
        </w:rPr>
        <w:t xml:space="preserve">___________________ процентов </w:t>
      </w:r>
      <w:r w:rsidR="00826234">
        <w:rPr>
          <w:rFonts w:cs="Arial"/>
        </w:rPr>
        <w:t xml:space="preserve">среднемесячного заработка </w:t>
      </w:r>
      <w:r w:rsidRPr="00F5582E">
        <w:rPr>
          <w:rFonts w:cs="Arial"/>
        </w:rPr>
        <w:t>муниципальногослужащего.</w:t>
      </w:r>
    </w:p>
    <w:p w:rsidR="001C73E9" w:rsidRPr="00F5582E" w:rsidRDefault="001C73E9" w:rsidP="001C73E9">
      <w:pPr>
        <w:autoSpaceDE w:val="0"/>
        <w:autoSpaceDN w:val="0"/>
        <w:adjustRightInd w:val="0"/>
        <w:rPr>
          <w:rFonts w:cs="Arial"/>
        </w:rPr>
      </w:pPr>
      <w:r w:rsidRPr="00F5582E">
        <w:rPr>
          <w:rFonts w:cs="Arial"/>
        </w:rPr>
        <w:t xml:space="preserve">    Месячное денежное содержание по указанной должности на дату прекращениямуниципальной службы  (дату  достижения  пенсионного  возраста)  составляет____________ рублей, в том числе должностной оклад ________________ рублей.</w:t>
      </w:r>
    </w:p>
    <w:p w:rsidR="001C73E9" w:rsidRPr="00F5582E" w:rsidRDefault="001C73E9" w:rsidP="001C73E9">
      <w:pPr>
        <w:autoSpaceDE w:val="0"/>
        <w:autoSpaceDN w:val="0"/>
        <w:adjustRightInd w:val="0"/>
        <w:rPr>
          <w:rFonts w:cs="Arial"/>
        </w:rPr>
      </w:pPr>
      <w:r w:rsidRPr="00F5582E">
        <w:rPr>
          <w:rFonts w:cs="Arial"/>
        </w:rPr>
        <w:t xml:space="preserve">    Основание:</w:t>
      </w:r>
    </w:p>
    <w:p w:rsidR="001C73E9" w:rsidRPr="00F5582E" w:rsidRDefault="001C73E9" w:rsidP="001C73E9">
      <w:pPr>
        <w:autoSpaceDE w:val="0"/>
        <w:autoSpaceDN w:val="0"/>
        <w:adjustRightInd w:val="0"/>
        <w:rPr>
          <w:rFonts w:cs="Arial"/>
        </w:rPr>
      </w:pPr>
      <w:r w:rsidRPr="00F5582E">
        <w:rPr>
          <w:rFonts w:cs="Arial"/>
        </w:rPr>
        <w:t xml:space="preserve">    1) заявление установленного образца;</w:t>
      </w:r>
    </w:p>
    <w:p w:rsidR="001C73E9" w:rsidRPr="00F5582E" w:rsidRDefault="001C73E9" w:rsidP="001C73E9">
      <w:pPr>
        <w:autoSpaceDE w:val="0"/>
        <w:autoSpaceDN w:val="0"/>
        <w:adjustRightInd w:val="0"/>
        <w:rPr>
          <w:rFonts w:cs="Arial"/>
        </w:rPr>
      </w:pPr>
      <w:r w:rsidRPr="00F5582E">
        <w:rPr>
          <w:rFonts w:cs="Arial"/>
        </w:rPr>
        <w:t xml:space="preserve">    2) справка о размере месячного денежного содержания;</w:t>
      </w:r>
    </w:p>
    <w:p w:rsidR="001C73E9" w:rsidRPr="00F5582E" w:rsidRDefault="001C73E9" w:rsidP="001C73E9">
      <w:pPr>
        <w:autoSpaceDE w:val="0"/>
        <w:autoSpaceDN w:val="0"/>
        <w:adjustRightInd w:val="0"/>
        <w:rPr>
          <w:rFonts w:cs="Arial"/>
        </w:rPr>
      </w:pPr>
      <w:r w:rsidRPr="00F5582E">
        <w:rPr>
          <w:rFonts w:cs="Arial"/>
        </w:rPr>
        <w:t xml:space="preserve">    3) справка о периодах службы (работы), учитываемых при исчислении стажа</w:t>
      </w:r>
    </w:p>
    <w:p w:rsidR="001C73E9" w:rsidRPr="00F5582E" w:rsidRDefault="001C73E9" w:rsidP="001C73E9">
      <w:pPr>
        <w:autoSpaceDE w:val="0"/>
        <w:autoSpaceDN w:val="0"/>
        <w:adjustRightInd w:val="0"/>
        <w:rPr>
          <w:rFonts w:cs="Arial"/>
        </w:rPr>
      </w:pPr>
      <w:r w:rsidRPr="00F5582E">
        <w:rPr>
          <w:rFonts w:cs="Arial"/>
        </w:rPr>
        <w:t>муниципальной службы;</w:t>
      </w:r>
    </w:p>
    <w:p w:rsidR="001C73E9" w:rsidRPr="00F5582E" w:rsidRDefault="001C73E9" w:rsidP="001C73E9">
      <w:pPr>
        <w:autoSpaceDE w:val="0"/>
        <w:autoSpaceDN w:val="0"/>
        <w:adjustRightInd w:val="0"/>
        <w:rPr>
          <w:rFonts w:cs="Arial"/>
        </w:rPr>
      </w:pPr>
      <w:r w:rsidRPr="00F5582E">
        <w:rPr>
          <w:rFonts w:cs="Arial"/>
        </w:rPr>
        <w:t xml:space="preserve">    4) копия   трудовой   книжки,   а   также   иные   документы   (копии),</w:t>
      </w:r>
    </w:p>
    <w:p w:rsidR="001C73E9" w:rsidRPr="00F5582E" w:rsidRDefault="001C73E9" w:rsidP="001C73E9">
      <w:pPr>
        <w:autoSpaceDE w:val="0"/>
        <w:autoSpaceDN w:val="0"/>
        <w:adjustRightInd w:val="0"/>
        <w:rPr>
          <w:rFonts w:cs="Arial"/>
        </w:rPr>
      </w:pPr>
      <w:r w:rsidRPr="00F5582E">
        <w:rPr>
          <w:rFonts w:cs="Arial"/>
        </w:rPr>
        <w:t>подтверждающие специальный стаж службы (работы);</w:t>
      </w:r>
    </w:p>
    <w:p w:rsidR="001C73E9" w:rsidRPr="00F5582E" w:rsidRDefault="001C73E9" w:rsidP="001C73E9">
      <w:pPr>
        <w:autoSpaceDE w:val="0"/>
        <w:autoSpaceDN w:val="0"/>
        <w:adjustRightInd w:val="0"/>
        <w:rPr>
          <w:rFonts w:cs="Arial"/>
        </w:rPr>
      </w:pPr>
      <w:r w:rsidRPr="00F5582E">
        <w:rPr>
          <w:rFonts w:cs="Arial"/>
        </w:rPr>
        <w:lastRenderedPageBreak/>
        <w:t xml:space="preserve">    5) справка   органа,   назначающего   трудовую  пенсию,  о  назначенной(досрочно оформленной) трудовой пенсии 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пенсии)</w:t>
      </w:r>
    </w:p>
    <w:p w:rsidR="001C73E9" w:rsidRPr="00F5582E" w:rsidRDefault="001C73E9" w:rsidP="001C73E9">
      <w:pPr>
        <w:autoSpaceDE w:val="0"/>
        <w:autoSpaceDN w:val="0"/>
        <w:adjustRightInd w:val="0"/>
        <w:rPr>
          <w:rFonts w:cs="Arial"/>
        </w:rPr>
      </w:pPr>
      <w:r w:rsidRPr="00F5582E">
        <w:rPr>
          <w:rFonts w:cs="Arial"/>
        </w:rPr>
        <w:t xml:space="preserve">    2. Контроль   за   исполнением   настоящего   Распоряжения    возложить на   _________________________________</w:t>
      </w:r>
    </w:p>
    <w:p w:rsidR="001C73E9" w:rsidRPr="00F5582E" w:rsidRDefault="001C73E9" w:rsidP="001C73E9">
      <w:pPr>
        <w:autoSpaceDE w:val="0"/>
        <w:autoSpaceDN w:val="0"/>
        <w:adjustRightInd w:val="0"/>
        <w:rPr>
          <w:rFonts w:cs="Arial"/>
        </w:rPr>
      </w:pPr>
      <w:r w:rsidRPr="00F5582E">
        <w:rPr>
          <w:rFonts w:cs="Arial"/>
        </w:rPr>
        <w:t xml:space="preserve">    3. Распоряжение вступает в силу со дня подписания.</w:t>
      </w:r>
    </w:p>
    <w:p w:rsidR="002A79EE" w:rsidRPr="00F5582E" w:rsidRDefault="002A79EE"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сельсовета____________       _________________</w:t>
      </w:r>
    </w:p>
    <w:p w:rsidR="00DF355B" w:rsidRPr="00F5582E" w:rsidRDefault="001C73E9" w:rsidP="00A40B94">
      <w:pPr>
        <w:autoSpaceDE w:val="0"/>
        <w:autoSpaceDN w:val="0"/>
        <w:adjustRightInd w:val="0"/>
        <w:rPr>
          <w:rFonts w:cs="Arial"/>
        </w:rPr>
      </w:pPr>
      <w:r w:rsidRPr="00F5582E">
        <w:rPr>
          <w:rFonts w:cs="Arial"/>
        </w:rPr>
        <w:t xml:space="preserve">                                подпись                             ФИО</w:t>
      </w:r>
    </w:p>
    <w:sectPr w:rsidR="00DF355B" w:rsidRPr="00F5582E" w:rsidSect="00AE34E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FA9" w:rsidRDefault="00A55FA9" w:rsidP="0020256D">
      <w:r>
        <w:separator/>
      </w:r>
    </w:p>
  </w:endnote>
  <w:endnote w:type="continuationSeparator" w:id="1">
    <w:p w:rsidR="00A55FA9" w:rsidRDefault="00A55FA9" w:rsidP="0020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FA9" w:rsidRDefault="00A55FA9" w:rsidP="0020256D">
      <w:r>
        <w:separator/>
      </w:r>
    </w:p>
  </w:footnote>
  <w:footnote w:type="continuationSeparator" w:id="1">
    <w:p w:rsidR="00A55FA9" w:rsidRDefault="00A55FA9" w:rsidP="00202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3C1"/>
    <w:multiLevelType w:val="multilevel"/>
    <w:tmpl w:val="680CEBE4"/>
    <w:lvl w:ilvl="0">
      <w:start w:val="1"/>
      <w:numFmt w:val="decimal"/>
      <w:lvlText w:val="%1."/>
      <w:lvlJc w:val="left"/>
      <w:pPr>
        <w:ind w:left="1035" w:hanging="1035"/>
      </w:pPr>
      <w:rPr>
        <w:rFonts w:hint="default"/>
      </w:rPr>
    </w:lvl>
    <w:lvl w:ilvl="1">
      <w:start w:val="1"/>
      <w:numFmt w:val="decimal"/>
      <w:lvlText w:val="%1.%2."/>
      <w:lvlJc w:val="left"/>
      <w:pPr>
        <w:ind w:left="1662" w:hanging="1035"/>
      </w:pPr>
      <w:rPr>
        <w:rFonts w:hint="default"/>
      </w:rPr>
    </w:lvl>
    <w:lvl w:ilvl="2">
      <w:start w:val="1"/>
      <w:numFmt w:val="decimal"/>
      <w:lvlText w:val="%1.%2.%3."/>
      <w:lvlJc w:val="left"/>
      <w:pPr>
        <w:ind w:left="2289" w:hanging="1035"/>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7176" w:hanging="2160"/>
      </w:pPr>
      <w:rPr>
        <w:rFonts w:hint="default"/>
      </w:rPr>
    </w:lvl>
  </w:abstractNum>
  <w:abstractNum w:abstractNumId="1">
    <w:nsid w:val="247B3D04"/>
    <w:multiLevelType w:val="multilevel"/>
    <w:tmpl w:val="F76EDED4"/>
    <w:lvl w:ilvl="0">
      <w:start w:val="1"/>
      <w:numFmt w:val="decimal"/>
      <w:lvlText w:val="%1."/>
      <w:lvlJc w:val="left"/>
      <w:pPr>
        <w:ind w:left="390" w:hanging="39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412" w:hanging="144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2">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54B92"/>
    <w:multiLevelType w:val="multilevel"/>
    <w:tmpl w:val="D598C79A"/>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4BAE2A1D"/>
    <w:multiLevelType w:val="multilevel"/>
    <w:tmpl w:val="A8D8D00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7C256DE"/>
    <w:multiLevelType w:val="multilevel"/>
    <w:tmpl w:val="B1769584"/>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0"/>
    <w:footnote w:id="1"/>
  </w:footnotePr>
  <w:endnotePr>
    <w:endnote w:id="0"/>
    <w:endnote w:id="1"/>
  </w:endnotePr>
  <w:compat>
    <w:useFELayout/>
  </w:compat>
  <w:rsids>
    <w:rsidRoot w:val="001C73E9"/>
    <w:rsid w:val="00034054"/>
    <w:rsid w:val="000831D1"/>
    <w:rsid w:val="000B38D9"/>
    <w:rsid w:val="000C1A3B"/>
    <w:rsid w:val="000E43EE"/>
    <w:rsid w:val="000F10FC"/>
    <w:rsid w:val="000F796C"/>
    <w:rsid w:val="001056D3"/>
    <w:rsid w:val="0010590A"/>
    <w:rsid w:val="001061A8"/>
    <w:rsid w:val="00122FE9"/>
    <w:rsid w:val="001446AE"/>
    <w:rsid w:val="00156121"/>
    <w:rsid w:val="00161158"/>
    <w:rsid w:val="0018032C"/>
    <w:rsid w:val="00186C7A"/>
    <w:rsid w:val="001C6D35"/>
    <w:rsid w:val="001C73E9"/>
    <w:rsid w:val="001E0862"/>
    <w:rsid w:val="001E4FB4"/>
    <w:rsid w:val="001F4ABC"/>
    <w:rsid w:val="0020256D"/>
    <w:rsid w:val="002108B2"/>
    <w:rsid w:val="00214DDA"/>
    <w:rsid w:val="00251795"/>
    <w:rsid w:val="00254DDC"/>
    <w:rsid w:val="002835B6"/>
    <w:rsid w:val="00283F82"/>
    <w:rsid w:val="002A79EE"/>
    <w:rsid w:val="002C2AEF"/>
    <w:rsid w:val="003041D4"/>
    <w:rsid w:val="00345AFE"/>
    <w:rsid w:val="00367DDE"/>
    <w:rsid w:val="003A6592"/>
    <w:rsid w:val="003B4792"/>
    <w:rsid w:val="003B6564"/>
    <w:rsid w:val="003D6342"/>
    <w:rsid w:val="003E3107"/>
    <w:rsid w:val="003E6181"/>
    <w:rsid w:val="0040296C"/>
    <w:rsid w:val="00405A16"/>
    <w:rsid w:val="00417217"/>
    <w:rsid w:val="0043793E"/>
    <w:rsid w:val="0045034F"/>
    <w:rsid w:val="00465E4B"/>
    <w:rsid w:val="00477325"/>
    <w:rsid w:val="0048560F"/>
    <w:rsid w:val="00485EF2"/>
    <w:rsid w:val="004919E6"/>
    <w:rsid w:val="004A33AC"/>
    <w:rsid w:val="004A3D3C"/>
    <w:rsid w:val="004B6BAB"/>
    <w:rsid w:val="004E60B9"/>
    <w:rsid w:val="004F56B5"/>
    <w:rsid w:val="00500775"/>
    <w:rsid w:val="005525F3"/>
    <w:rsid w:val="00572ADE"/>
    <w:rsid w:val="00580426"/>
    <w:rsid w:val="00594224"/>
    <w:rsid w:val="005961D1"/>
    <w:rsid w:val="005C307E"/>
    <w:rsid w:val="005C35D9"/>
    <w:rsid w:val="005E4311"/>
    <w:rsid w:val="006006CD"/>
    <w:rsid w:val="006042EA"/>
    <w:rsid w:val="00607E9C"/>
    <w:rsid w:val="00615F79"/>
    <w:rsid w:val="006418F0"/>
    <w:rsid w:val="0064797A"/>
    <w:rsid w:val="00657D6B"/>
    <w:rsid w:val="006834EE"/>
    <w:rsid w:val="00693E1A"/>
    <w:rsid w:val="00697EEA"/>
    <w:rsid w:val="006A658A"/>
    <w:rsid w:val="006C55C6"/>
    <w:rsid w:val="006C74DF"/>
    <w:rsid w:val="006F3943"/>
    <w:rsid w:val="006F4BF6"/>
    <w:rsid w:val="00702591"/>
    <w:rsid w:val="00705F8B"/>
    <w:rsid w:val="00725757"/>
    <w:rsid w:val="00746F27"/>
    <w:rsid w:val="00750F15"/>
    <w:rsid w:val="0076348B"/>
    <w:rsid w:val="00763580"/>
    <w:rsid w:val="007E3FFE"/>
    <w:rsid w:val="00817034"/>
    <w:rsid w:val="00826234"/>
    <w:rsid w:val="008320F3"/>
    <w:rsid w:val="00846AE3"/>
    <w:rsid w:val="008623A8"/>
    <w:rsid w:val="00880B4E"/>
    <w:rsid w:val="008B2FA2"/>
    <w:rsid w:val="008C3EA1"/>
    <w:rsid w:val="008D7ACE"/>
    <w:rsid w:val="009074D4"/>
    <w:rsid w:val="0093716E"/>
    <w:rsid w:val="0094506D"/>
    <w:rsid w:val="00973C96"/>
    <w:rsid w:val="00983F02"/>
    <w:rsid w:val="009B7614"/>
    <w:rsid w:val="009C0962"/>
    <w:rsid w:val="00A33008"/>
    <w:rsid w:val="00A345D8"/>
    <w:rsid w:val="00A40B94"/>
    <w:rsid w:val="00A55FA9"/>
    <w:rsid w:val="00A62BCD"/>
    <w:rsid w:val="00A64D10"/>
    <w:rsid w:val="00A77882"/>
    <w:rsid w:val="00AB342A"/>
    <w:rsid w:val="00AC1169"/>
    <w:rsid w:val="00AC6563"/>
    <w:rsid w:val="00AD7F70"/>
    <w:rsid w:val="00AE34E2"/>
    <w:rsid w:val="00AF533F"/>
    <w:rsid w:val="00B02E53"/>
    <w:rsid w:val="00B2000C"/>
    <w:rsid w:val="00B21ECD"/>
    <w:rsid w:val="00B40480"/>
    <w:rsid w:val="00B6686A"/>
    <w:rsid w:val="00B70712"/>
    <w:rsid w:val="00B80D2D"/>
    <w:rsid w:val="00B83129"/>
    <w:rsid w:val="00B85529"/>
    <w:rsid w:val="00BA16D4"/>
    <w:rsid w:val="00BB7D34"/>
    <w:rsid w:val="00BC0A60"/>
    <w:rsid w:val="00BC15D9"/>
    <w:rsid w:val="00C220BF"/>
    <w:rsid w:val="00C54DA5"/>
    <w:rsid w:val="00C93C69"/>
    <w:rsid w:val="00CB2B8B"/>
    <w:rsid w:val="00CB3CF7"/>
    <w:rsid w:val="00CB411C"/>
    <w:rsid w:val="00CC6CFF"/>
    <w:rsid w:val="00CF50A4"/>
    <w:rsid w:val="00D119AA"/>
    <w:rsid w:val="00D1212A"/>
    <w:rsid w:val="00D17971"/>
    <w:rsid w:val="00D50210"/>
    <w:rsid w:val="00D51E21"/>
    <w:rsid w:val="00D661EA"/>
    <w:rsid w:val="00D7379F"/>
    <w:rsid w:val="00DD20F5"/>
    <w:rsid w:val="00DD3323"/>
    <w:rsid w:val="00DE3C8B"/>
    <w:rsid w:val="00DF041C"/>
    <w:rsid w:val="00DF0B9E"/>
    <w:rsid w:val="00DF355B"/>
    <w:rsid w:val="00E0317B"/>
    <w:rsid w:val="00E067B3"/>
    <w:rsid w:val="00E16AB7"/>
    <w:rsid w:val="00E57DCA"/>
    <w:rsid w:val="00E9019D"/>
    <w:rsid w:val="00EA259D"/>
    <w:rsid w:val="00EB7196"/>
    <w:rsid w:val="00EE7AE9"/>
    <w:rsid w:val="00F04013"/>
    <w:rsid w:val="00F078B8"/>
    <w:rsid w:val="00F5582E"/>
    <w:rsid w:val="00F65404"/>
    <w:rsid w:val="00F92FA1"/>
    <w:rsid w:val="00FA02D8"/>
    <w:rsid w:val="00FB0A88"/>
    <w:rsid w:val="00FC03AB"/>
    <w:rsid w:val="00FE0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08B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108B2"/>
    <w:pPr>
      <w:jc w:val="center"/>
      <w:outlineLvl w:val="0"/>
    </w:pPr>
    <w:rPr>
      <w:rFonts w:cs="Arial"/>
      <w:b/>
      <w:bCs/>
      <w:kern w:val="32"/>
      <w:sz w:val="32"/>
      <w:szCs w:val="32"/>
    </w:rPr>
  </w:style>
  <w:style w:type="paragraph" w:styleId="2">
    <w:name w:val="heading 2"/>
    <w:aliases w:val="!Разделы документа"/>
    <w:basedOn w:val="a"/>
    <w:link w:val="20"/>
    <w:qFormat/>
    <w:rsid w:val="002108B2"/>
    <w:pPr>
      <w:jc w:val="center"/>
      <w:outlineLvl w:val="1"/>
    </w:pPr>
    <w:rPr>
      <w:rFonts w:cs="Arial"/>
      <w:b/>
      <w:bCs/>
      <w:iCs/>
      <w:sz w:val="30"/>
      <w:szCs w:val="28"/>
    </w:rPr>
  </w:style>
  <w:style w:type="paragraph" w:styleId="3">
    <w:name w:val="heading 3"/>
    <w:aliases w:val="!Главы документа"/>
    <w:basedOn w:val="a"/>
    <w:link w:val="30"/>
    <w:qFormat/>
    <w:rsid w:val="002108B2"/>
    <w:pPr>
      <w:outlineLvl w:val="2"/>
    </w:pPr>
    <w:rPr>
      <w:rFonts w:cs="Arial"/>
      <w:b/>
      <w:bCs/>
      <w:sz w:val="28"/>
      <w:szCs w:val="26"/>
    </w:rPr>
  </w:style>
  <w:style w:type="paragraph" w:styleId="4">
    <w:name w:val="heading 4"/>
    <w:aliases w:val="!Параграфы/Статьи документа"/>
    <w:basedOn w:val="a"/>
    <w:link w:val="40"/>
    <w:qFormat/>
    <w:rsid w:val="002108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E9"/>
    <w:pPr>
      <w:spacing w:after="0" w:line="240" w:lineRule="auto"/>
    </w:pPr>
    <w:rPr>
      <w:rFonts w:eastAsiaTheme="minorHAnsi"/>
      <w:lang w:eastAsia="en-US"/>
    </w:rPr>
  </w:style>
  <w:style w:type="table" w:styleId="a4">
    <w:name w:val="Table Grid"/>
    <w:basedOn w:val="a1"/>
    <w:uiPriority w:val="59"/>
    <w:rsid w:val="001C73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73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6834EE"/>
    <w:pPr>
      <w:widowControl w:val="0"/>
      <w:autoSpaceDE w:val="0"/>
      <w:autoSpaceDN w:val="0"/>
      <w:spacing w:after="0" w:line="240" w:lineRule="auto"/>
      <w:ind w:firstLine="720"/>
    </w:pPr>
    <w:rPr>
      <w:rFonts w:ascii="Arial" w:eastAsia="Times New Roman" w:hAnsi="Arial" w:cs="Arial"/>
      <w:sz w:val="20"/>
      <w:szCs w:val="20"/>
    </w:rPr>
  </w:style>
  <w:style w:type="paragraph" w:styleId="a5">
    <w:name w:val="Body Text"/>
    <w:basedOn w:val="a"/>
    <w:link w:val="a6"/>
    <w:semiHidden/>
    <w:unhideWhenUsed/>
    <w:rsid w:val="00CC6CFF"/>
    <w:pPr>
      <w:spacing w:after="120"/>
    </w:pPr>
    <w:rPr>
      <w:rFonts w:ascii="Times New Roman" w:hAnsi="Times New Roman"/>
      <w:sz w:val="20"/>
      <w:szCs w:val="20"/>
    </w:rPr>
  </w:style>
  <w:style w:type="character" w:customStyle="1" w:styleId="a6">
    <w:name w:val="Основной текст Знак"/>
    <w:basedOn w:val="a0"/>
    <w:link w:val="a5"/>
    <w:semiHidden/>
    <w:rsid w:val="00CC6CFF"/>
    <w:rPr>
      <w:rFonts w:ascii="Times New Roman" w:eastAsia="Times New Roman" w:hAnsi="Times New Roman" w:cs="Times New Roman"/>
      <w:sz w:val="20"/>
      <w:szCs w:val="20"/>
    </w:rPr>
  </w:style>
  <w:style w:type="paragraph" w:styleId="a7">
    <w:name w:val="header"/>
    <w:basedOn w:val="a"/>
    <w:link w:val="a8"/>
    <w:uiPriority w:val="99"/>
    <w:semiHidden/>
    <w:unhideWhenUsed/>
    <w:rsid w:val="0020256D"/>
    <w:pPr>
      <w:tabs>
        <w:tab w:val="center" w:pos="4677"/>
        <w:tab w:val="right" w:pos="9355"/>
      </w:tabs>
    </w:pPr>
  </w:style>
  <w:style w:type="character" w:customStyle="1" w:styleId="a8">
    <w:name w:val="Верхний колонтитул Знак"/>
    <w:basedOn w:val="a0"/>
    <w:link w:val="a7"/>
    <w:uiPriority w:val="99"/>
    <w:semiHidden/>
    <w:rsid w:val="0020256D"/>
  </w:style>
  <w:style w:type="paragraph" w:styleId="a9">
    <w:name w:val="footer"/>
    <w:basedOn w:val="a"/>
    <w:link w:val="aa"/>
    <w:uiPriority w:val="99"/>
    <w:semiHidden/>
    <w:unhideWhenUsed/>
    <w:rsid w:val="0020256D"/>
    <w:pPr>
      <w:tabs>
        <w:tab w:val="center" w:pos="4677"/>
        <w:tab w:val="right" w:pos="9355"/>
      </w:tabs>
    </w:pPr>
  </w:style>
  <w:style w:type="character" w:customStyle="1" w:styleId="aa">
    <w:name w:val="Нижний колонтитул Знак"/>
    <w:basedOn w:val="a0"/>
    <w:link w:val="a9"/>
    <w:uiPriority w:val="99"/>
    <w:semiHidden/>
    <w:rsid w:val="0020256D"/>
  </w:style>
  <w:style w:type="character" w:customStyle="1" w:styleId="10">
    <w:name w:val="Заголовок 1 Знак"/>
    <w:aliases w:val="!Части документа Знак"/>
    <w:basedOn w:val="a0"/>
    <w:link w:val="1"/>
    <w:rsid w:val="00A40B9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40B9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40B9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40B94"/>
    <w:rPr>
      <w:rFonts w:ascii="Arial" w:eastAsia="Times New Roman" w:hAnsi="Arial" w:cs="Times New Roman"/>
      <w:b/>
      <w:bCs/>
      <w:sz w:val="26"/>
      <w:szCs w:val="28"/>
    </w:rPr>
  </w:style>
  <w:style w:type="character" w:styleId="HTML">
    <w:name w:val="HTML Variable"/>
    <w:aliases w:val="!Ссылки в документе"/>
    <w:basedOn w:val="a0"/>
    <w:rsid w:val="002108B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108B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A40B94"/>
    <w:rPr>
      <w:rFonts w:ascii="Courier" w:eastAsia="Times New Roman" w:hAnsi="Courier" w:cs="Times New Roman"/>
      <w:szCs w:val="20"/>
    </w:rPr>
  </w:style>
  <w:style w:type="paragraph" w:customStyle="1" w:styleId="Title">
    <w:name w:val="Title!Название НПА"/>
    <w:basedOn w:val="a"/>
    <w:rsid w:val="002108B2"/>
    <w:pPr>
      <w:spacing w:before="240" w:after="60"/>
      <w:jc w:val="center"/>
      <w:outlineLvl w:val="0"/>
    </w:pPr>
    <w:rPr>
      <w:rFonts w:cs="Arial"/>
      <w:b/>
      <w:bCs/>
      <w:kern w:val="28"/>
      <w:sz w:val="32"/>
      <w:szCs w:val="32"/>
    </w:rPr>
  </w:style>
  <w:style w:type="character" w:styleId="ad">
    <w:name w:val="Hyperlink"/>
    <w:basedOn w:val="a0"/>
    <w:rsid w:val="002108B2"/>
    <w:rPr>
      <w:color w:val="0000FF"/>
      <w:u w:val="none"/>
    </w:rPr>
  </w:style>
  <w:style w:type="paragraph" w:customStyle="1" w:styleId="Application">
    <w:name w:val="Application!Приложение"/>
    <w:rsid w:val="002108B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08B2"/>
    <w:pPr>
      <w:spacing w:after="0" w:line="240" w:lineRule="auto"/>
    </w:pPr>
    <w:rPr>
      <w:rFonts w:ascii="Arial" w:eastAsia="Times New Roman" w:hAnsi="Arial" w:cs="Arial"/>
      <w:bCs/>
      <w:kern w:val="28"/>
      <w:sz w:val="24"/>
      <w:szCs w:val="32"/>
    </w:rPr>
  </w:style>
  <w:style w:type="paragraph" w:customStyle="1" w:styleId="Table0">
    <w:name w:val="Table!"/>
    <w:next w:val="Table"/>
    <w:rsid w:val="002108B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08B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108B2"/>
    <w:rPr>
      <w:sz w:val="28"/>
    </w:rPr>
  </w:style>
  <w:style w:type="paragraph" w:styleId="ae">
    <w:name w:val="List Paragraph"/>
    <w:basedOn w:val="a"/>
    <w:uiPriority w:val="34"/>
    <w:qFormat/>
    <w:rsid w:val="00E16AB7"/>
    <w:pPr>
      <w:ind w:left="720"/>
      <w:contextualSpacing/>
    </w:pPr>
  </w:style>
  <w:style w:type="paragraph" w:styleId="af">
    <w:name w:val="Balloon Text"/>
    <w:basedOn w:val="a"/>
    <w:link w:val="af0"/>
    <w:uiPriority w:val="99"/>
    <w:semiHidden/>
    <w:unhideWhenUsed/>
    <w:rsid w:val="000F10FC"/>
    <w:rPr>
      <w:rFonts w:ascii="Segoe UI" w:hAnsi="Segoe UI" w:cs="Segoe UI"/>
      <w:sz w:val="18"/>
      <w:szCs w:val="18"/>
    </w:rPr>
  </w:style>
  <w:style w:type="character" w:customStyle="1" w:styleId="af0">
    <w:name w:val="Текст выноски Знак"/>
    <w:basedOn w:val="a0"/>
    <w:link w:val="af"/>
    <w:uiPriority w:val="99"/>
    <w:semiHidden/>
    <w:rsid w:val="000F10F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652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876CCBA6F23196C45540BB1EF596A53C3E8585F302B96EBCA263BC68ACBAC489D5078446C976FB2120459CE7FA4CA4B3EDE733DFA9BD3309C4E9EP1J4D" TargetMode="Externa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http://nla-service.minjust.ru:8080/rnla-links/ws/content/act/4ca76673-9ece-48a6-a67b-4ea6bad9a4d5.html" TargetMode="External"/><Relationship Id="rId3" Type="http://schemas.openxmlformats.org/officeDocument/2006/relationships/styles" Target="styles.xml"/><Relationship Id="rId21" Type="http://schemas.openxmlformats.org/officeDocument/2006/relationships/hyperlink" Target="http://kappa1-srv:8080/content/act/f350340f-b197-4916-81ef-36d6126e4429.doc" TargetMode="External"/><Relationship Id="rId7" Type="http://schemas.openxmlformats.org/officeDocument/2006/relationships/endnotes" Target="endnotes.xml"/><Relationship Id="rId12" Type="http://schemas.openxmlformats.org/officeDocument/2006/relationships/hyperlink" Target="http://nla-service.minjust.ru:8080/rnla-links/ws/content/act/b11798ff-43b9-49db-b06c-4223f9d555e2.html" TargetMode="External"/><Relationship Id="rId17" Type="http://schemas.openxmlformats.org/officeDocument/2006/relationships/hyperlink" Target="http://nla-service.minjust.ru:8080/rnla-links/ws/content/act/e262a5de-c87f-42b7-a120-7dcf949d8830.html" TargetMode="External"/><Relationship Id="rId2" Type="http://schemas.openxmlformats.org/officeDocument/2006/relationships/numbering" Target="numbering.xml"/><Relationship Id="rId16" Type="http://schemas.openxmlformats.org/officeDocument/2006/relationships/hyperlink" Target="http://legalacts.ru/doc/zakon-rsfsr-ot-19041991-n-1032-1-o/" TargetMode="External"/><Relationship Id="rId20" Type="http://schemas.openxmlformats.org/officeDocument/2006/relationships/hyperlink" Target="http://kappa1-srv:8080/content/act/f350340f-b197-4916-81ef-36d6126e442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11798ff-43b9-49db-b06c-4223f9d555e2.html" TargetMode="External"/><Relationship Id="rId5" Type="http://schemas.openxmlformats.org/officeDocument/2006/relationships/webSettings" Target="webSettings.xml"/><Relationship Id="rId15" Type="http://schemas.openxmlformats.org/officeDocument/2006/relationships/hyperlink" Target="http://legalacts.ru/doc/FZ-o-strahovyh-pensijah/" TargetMode="External"/><Relationship Id="rId23" Type="http://schemas.openxmlformats.org/officeDocument/2006/relationships/theme" Target="theme/theme1.xml"/><Relationship Id="rId10" Type="http://schemas.openxmlformats.org/officeDocument/2006/relationships/hyperlink" Target="http://nla-service.minjust.ru:8080/rnla-links/ws/content/act/b11798ff-43b9-49db-b06c-4223f9d555e2.html" TargetMode="External"/><Relationship Id="rId19" Type="http://schemas.openxmlformats.org/officeDocument/2006/relationships/hyperlink" Target="consultantplus://offline/ref=06C876CCBA6F23196C45540BB1EF596A53C3E8585F302B96EBCA263BC68ACBAC489D5078446C976FB2120459CE7FA4CA4B3EDE733DFA9BD3309C4E9EP1J4D" TargetMode="External"/><Relationship Id="rId4" Type="http://schemas.openxmlformats.org/officeDocument/2006/relationships/settings" Target="settings.xml"/><Relationship Id="rId9" Type="http://schemas.openxmlformats.org/officeDocument/2006/relationships/hyperlink" Target="http://nla-service.minjust.ru:8080/rnla-links/ws/content/act/4ca76673-9ece-48a6-a67b-4ea6bad9a4d5.html" TargetMode="External"/><Relationship Id="rId14" Type="http://schemas.openxmlformats.org/officeDocument/2006/relationships/hyperlink" Target="http://nla-service.minjust.ru:8080/rnla-links/ws/content/act/b11798ff-43b9-49db-b06c-4223f9d555e2.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6891E-02F8-41AD-A9A3-C737E6A2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TotalTime>
  <Pages>14</Pages>
  <Words>5755</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Марина Николаевна</dc:creator>
  <cp:lastModifiedBy>ADMIN</cp:lastModifiedBy>
  <cp:revision>7</cp:revision>
  <cp:lastPrinted>2021-12-28T05:00:00Z</cp:lastPrinted>
  <dcterms:created xsi:type="dcterms:W3CDTF">2022-12-21T06:25:00Z</dcterms:created>
  <dcterms:modified xsi:type="dcterms:W3CDTF">2023-01-25T06:23:00Z</dcterms:modified>
</cp:coreProperties>
</file>