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РОССИЙСКАЯ  ФЕДЕРАЦИЯ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АДМИНИСТРАЦИЯ  ЮКСЕЕВСКОГО СЕЛЬСОВЕТА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БОЛЬШЕМУРТИНСКОГО РАЙОНА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КРАСНОЯРСКОГО КРАЯ</w:t>
      </w:r>
    </w:p>
    <w:p w:rsidR="006C71EC" w:rsidRPr="00124354" w:rsidRDefault="006C71EC" w:rsidP="006C71EC">
      <w:pPr>
        <w:rPr>
          <w:rFonts w:ascii="Arial" w:hAnsi="Arial" w:cs="Arial"/>
          <w:sz w:val="24"/>
          <w:szCs w:val="24"/>
        </w:rPr>
      </w:pPr>
    </w:p>
    <w:p w:rsidR="006C71EC" w:rsidRPr="00124354" w:rsidRDefault="006C71EC" w:rsidP="00957723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Постановление</w:t>
      </w:r>
    </w:p>
    <w:p w:rsidR="006C71EC" w:rsidRPr="00124354" w:rsidRDefault="0011235D" w:rsidP="0012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14D60">
        <w:rPr>
          <w:rFonts w:ascii="Arial" w:hAnsi="Arial" w:cs="Arial"/>
          <w:sz w:val="24"/>
          <w:szCs w:val="24"/>
        </w:rPr>
        <w:t xml:space="preserve"> июл</w:t>
      </w:r>
      <w:r w:rsidR="006824A6">
        <w:rPr>
          <w:rFonts w:ascii="Arial" w:hAnsi="Arial" w:cs="Arial"/>
          <w:sz w:val="24"/>
          <w:szCs w:val="24"/>
        </w:rPr>
        <w:t>я</w:t>
      </w:r>
      <w:r w:rsidR="006C71EC" w:rsidRPr="00124354">
        <w:rPr>
          <w:rFonts w:ascii="Arial" w:hAnsi="Arial" w:cs="Arial"/>
          <w:sz w:val="24"/>
          <w:szCs w:val="24"/>
        </w:rPr>
        <w:t xml:space="preserve">  2020 года                     </w:t>
      </w:r>
      <w:r w:rsidR="00124354">
        <w:rPr>
          <w:rFonts w:ascii="Arial" w:hAnsi="Arial" w:cs="Arial"/>
          <w:sz w:val="24"/>
          <w:szCs w:val="24"/>
        </w:rPr>
        <w:t xml:space="preserve">      </w:t>
      </w:r>
      <w:r w:rsidR="006C71EC" w:rsidRPr="00124354">
        <w:rPr>
          <w:rFonts w:ascii="Arial" w:hAnsi="Arial" w:cs="Arial"/>
          <w:sz w:val="24"/>
          <w:szCs w:val="24"/>
        </w:rPr>
        <w:t xml:space="preserve">  с. Юксеево                  </w:t>
      </w:r>
      <w:r w:rsidR="003F2975" w:rsidRPr="00124354">
        <w:rPr>
          <w:rFonts w:ascii="Arial" w:hAnsi="Arial" w:cs="Arial"/>
          <w:sz w:val="24"/>
          <w:szCs w:val="24"/>
        </w:rPr>
        <w:t xml:space="preserve">                         </w:t>
      </w:r>
      <w:r w:rsidR="006824A6">
        <w:rPr>
          <w:rFonts w:ascii="Arial" w:hAnsi="Arial" w:cs="Arial"/>
          <w:sz w:val="24"/>
          <w:szCs w:val="24"/>
        </w:rPr>
        <w:t xml:space="preserve"> </w:t>
      </w:r>
      <w:r w:rsidR="001243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№  31</w:t>
      </w:r>
    </w:p>
    <w:p w:rsidR="00124354" w:rsidRPr="0011235D" w:rsidRDefault="006C71EC" w:rsidP="0011235D">
      <w:pPr>
        <w:pStyle w:val="a4"/>
        <w:rPr>
          <w:rFonts w:ascii="Arial" w:hAnsi="Arial" w:cs="Arial"/>
          <w:sz w:val="24"/>
          <w:szCs w:val="24"/>
        </w:rPr>
      </w:pPr>
      <w:r w:rsidRPr="0011235D">
        <w:rPr>
          <w:rFonts w:ascii="Arial" w:hAnsi="Arial" w:cs="Arial"/>
          <w:sz w:val="24"/>
          <w:szCs w:val="24"/>
        </w:rPr>
        <w:t xml:space="preserve">Об </w:t>
      </w:r>
      <w:r w:rsidR="00124354" w:rsidRPr="0011235D">
        <w:rPr>
          <w:rFonts w:ascii="Arial" w:hAnsi="Arial" w:cs="Arial"/>
          <w:sz w:val="24"/>
          <w:szCs w:val="24"/>
        </w:rPr>
        <w:t>отмене постановления главы Юксеевского сельсовета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sz w:val="24"/>
          <w:szCs w:val="24"/>
        </w:rPr>
        <w:t xml:space="preserve"> от 06.12.2012 года №34</w:t>
      </w:r>
      <w:r w:rsidR="00124354" w:rsidRPr="0011235D">
        <w:rPr>
          <w:rFonts w:ascii="Arial" w:hAnsi="Arial" w:cs="Arial"/>
          <w:sz w:val="24"/>
          <w:szCs w:val="24"/>
        </w:rPr>
        <w:t xml:space="preserve"> «</w:t>
      </w:r>
      <w:r w:rsidRPr="0011235D">
        <w:rPr>
          <w:rFonts w:ascii="Arial" w:hAnsi="Arial" w:cs="Arial"/>
          <w:bCs/>
          <w:sz w:val="24"/>
          <w:szCs w:val="24"/>
        </w:rPr>
        <w:t xml:space="preserve">Об утверждении Порядка принятия решений 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 xml:space="preserve">о разработке долгосрочных целевых программ 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 xml:space="preserve">и их формирования и реализации, Порядка 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 xml:space="preserve">проведения и критерии  оценки эффективности 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>реализации долгосрочных целевых программ</w:t>
      </w:r>
    </w:p>
    <w:p w:rsidR="0011235D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>в  Юксеевском сельсовете Большемуртинского</w:t>
      </w:r>
    </w:p>
    <w:p w:rsidR="00124354" w:rsidRPr="0011235D" w:rsidRDefault="0011235D" w:rsidP="0011235D">
      <w:pPr>
        <w:pStyle w:val="a4"/>
        <w:rPr>
          <w:rFonts w:ascii="Arial" w:hAnsi="Arial" w:cs="Arial"/>
          <w:bCs/>
          <w:sz w:val="24"/>
          <w:szCs w:val="24"/>
        </w:rPr>
      </w:pPr>
      <w:r w:rsidRPr="0011235D">
        <w:rPr>
          <w:rFonts w:ascii="Arial" w:hAnsi="Arial" w:cs="Arial"/>
          <w:bCs/>
          <w:sz w:val="24"/>
          <w:szCs w:val="24"/>
        </w:rPr>
        <w:t>района Красноярского края</w:t>
      </w:r>
      <w:r w:rsidR="00124354" w:rsidRPr="0011235D">
        <w:rPr>
          <w:rFonts w:ascii="Arial" w:hAnsi="Arial" w:cs="Arial"/>
          <w:sz w:val="24"/>
          <w:szCs w:val="24"/>
        </w:rPr>
        <w:t xml:space="preserve">». </w:t>
      </w:r>
    </w:p>
    <w:p w:rsidR="00124354" w:rsidRPr="00124354" w:rsidRDefault="00124354" w:rsidP="006C71EC">
      <w:pPr>
        <w:rPr>
          <w:rFonts w:ascii="Arial" w:hAnsi="Arial" w:cs="Arial"/>
          <w:sz w:val="24"/>
          <w:szCs w:val="24"/>
        </w:rPr>
      </w:pPr>
    </w:p>
    <w:p w:rsidR="0030081F" w:rsidRPr="00E00E1A" w:rsidRDefault="0011235D" w:rsidP="00E00E1A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ч.4 ст.7 Федерального закона от 06.10.2003 № 131 – ФЗ «Об общих принципах организации местного самоуправления» муниципальные правовые акты не должны противоречить Конституции Российской Федерации, федеральным конституционным законом, настоящему Федеральному закону, другим федеральным законам и иным нормативным правовым актам Российской Федерации, а также конституциям (уставом), законам, иным нормативным правовым актам субъектов Российской Федерации.</w:t>
      </w:r>
      <w:proofErr w:type="gramEnd"/>
      <w:r w:rsidR="00F07B46">
        <w:rPr>
          <w:rFonts w:ascii="Arial" w:hAnsi="Arial" w:cs="Arial"/>
          <w:sz w:val="24"/>
          <w:szCs w:val="24"/>
        </w:rPr>
        <w:t xml:space="preserve"> Федеральный закон РФ от 07.05.2013 №104 – ФЗ «О внесении изменений в Бюджетный кодекс РФ и отдельные законодательные акты РФ в связи с совершенствованием бюджетного  процесса»</w:t>
      </w:r>
      <w:r w:rsidR="00124354" w:rsidRPr="00124354">
        <w:rPr>
          <w:rFonts w:ascii="Arial" w:hAnsi="Arial" w:cs="Arial"/>
          <w:sz w:val="24"/>
          <w:szCs w:val="24"/>
        </w:rPr>
        <w:t>.</w:t>
      </w:r>
      <w:r w:rsidR="000A2E75">
        <w:rPr>
          <w:rFonts w:ascii="Arial" w:hAnsi="Arial" w:cs="Arial"/>
          <w:sz w:val="24"/>
          <w:szCs w:val="24"/>
        </w:rPr>
        <w:t xml:space="preserve"> </w:t>
      </w:r>
      <w:r w:rsidR="0030081F">
        <w:rPr>
          <w:rFonts w:ascii="Arial" w:hAnsi="Arial" w:cs="Arial"/>
          <w:sz w:val="24"/>
          <w:szCs w:val="24"/>
        </w:rPr>
        <w:t>По протесту</w:t>
      </w:r>
      <w:r w:rsidR="00E00E1A">
        <w:rPr>
          <w:rFonts w:ascii="Arial" w:hAnsi="Arial" w:cs="Arial"/>
          <w:sz w:val="24"/>
          <w:szCs w:val="24"/>
        </w:rPr>
        <w:t xml:space="preserve"> прокуратуры  №7-02-2020г. от 25.06</w:t>
      </w:r>
      <w:r w:rsidR="0030081F">
        <w:rPr>
          <w:rFonts w:ascii="Arial" w:hAnsi="Arial" w:cs="Arial"/>
          <w:sz w:val="24"/>
          <w:szCs w:val="24"/>
        </w:rPr>
        <w:t>.2020г. на</w:t>
      </w:r>
      <w:r w:rsidR="00124354" w:rsidRPr="00124354">
        <w:rPr>
          <w:rFonts w:ascii="Arial" w:hAnsi="Arial" w:cs="Arial"/>
          <w:sz w:val="24"/>
          <w:szCs w:val="24"/>
        </w:rPr>
        <w:t xml:space="preserve"> постановление главы Юксеевского сел</w:t>
      </w:r>
      <w:r w:rsidR="008B2205">
        <w:rPr>
          <w:rFonts w:ascii="Arial" w:hAnsi="Arial" w:cs="Arial"/>
          <w:sz w:val="24"/>
          <w:szCs w:val="24"/>
        </w:rPr>
        <w:t>ьсовета от 06.12.2012</w:t>
      </w:r>
      <w:r w:rsidR="00E00E1A">
        <w:rPr>
          <w:rFonts w:ascii="Arial" w:hAnsi="Arial" w:cs="Arial"/>
          <w:sz w:val="24"/>
          <w:szCs w:val="24"/>
        </w:rPr>
        <w:t xml:space="preserve"> года №34</w:t>
      </w:r>
      <w:r w:rsidR="00124354" w:rsidRPr="00124354">
        <w:rPr>
          <w:rFonts w:ascii="Arial" w:hAnsi="Arial" w:cs="Arial"/>
          <w:sz w:val="24"/>
          <w:szCs w:val="24"/>
        </w:rPr>
        <w:t xml:space="preserve"> «</w:t>
      </w:r>
      <w:r w:rsidR="00E00E1A" w:rsidRPr="0011235D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долгосрочных целевых программ и их формирования и реализации, Порядка проведения и критерии  оценки эффективности реализации долгосрочных целевых программ</w:t>
      </w:r>
      <w:r w:rsidR="00E00E1A">
        <w:rPr>
          <w:rFonts w:ascii="Arial" w:hAnsi="Arial" w:cs="Arial"/>
          <w:bCs/>
          <w:sz w:val="24"/>
          <w:szCs w:val="24"/>
        </w:rPr>
        <w:t xml:space="preserve"> </w:t>
      </w:r>
      <w:r w:rsidR="00E00E1A" w:rsidRPr="0011235D">
        <w:rPr>
          <w:rFonts w:ascii="Arial" w:hAnsi="Arial" w:cs="Arial"/>
          <w:bCs/>
          <w:sz w:val="24"/>
          <w:szCs w:val="24"/>
        </w:rPr>
        <w:t>в  Юксеевском сельсовете Большемуртинского</w:t>
      </w:r>
      <w:r w:rsidR="00E00E1A">
        <w:rPr>
          <w:rFonts w:ascii="Arial" w:hAnsi="Arial" w:cs="Arial"/>
          <w:bCs/>
          <w:sz w:val="24"/>
          <w:szCs w:val="24"/>
        </w:rPr>
        <w:t xml:space="preserve"> </w:t>
      </w:r>
      <w:r w:rsidR="00E00E1A" w:rsidRPr="0011235D">
        <w:rPr>
          <w:rFonts w:ascii="Arial" w:hAnsi="Arial" w:cs="Arial"/>
          <w:bCs/>
          <w:sz w:val="24"/>
          <w:szCs w:val="24"/>
        </w:rPr>
        <w:t>района Красноярского края</w:t>
      </w:r>
      <w:r w:rsidR="0030081F">
        <w:rPr>
          <w:rFonts w:ascii="Arial" w:hAnsi="Arial" w:cs="Arial"/>
          <w:sz w:val="24"/>
          <w:szCs w:val="24"/>
        </w:rPr>
        <w:t>»</w:t>
      </w:r>
      <w:r w:rsidR="00485F9B">
        <w:rPr>
          <w:rFonts w:ascii="Arial" w:hAnsi="Arial" w:cs="Arial"/>
          <w:sz w:val="24"/>
          <w:szCs w:val="24"/>
        </w:rPr>
        <w:t xml:space="preserve">, </w:t>
      </w:r>
      <w:r w:rsidR="0030081F">
        <w:rPr>
          <w:rFonts w:ascii="Arial" w:hAnsi="Arial" w:cs="Arial"/>
          <w:sz w:val="24"/>
          <w:szCs w:val="24"/>
        </w:rPr>
        <w:t>руководствуясь</w:t>
      </w:r>
      <w:r w:rsidR="0030081F" w:rsidRPr="00124354">
        <w:rPr>
          <w:rFonts w:ascii="Arial" w:hAnsi="Arial" w:cs="Arial"/>
          <w:sz w:val="24"/>
          <w:szCs w:val="24"/>
        </w:rPr>
        <w:t xml:space="preserve"> Уставом Юксеевского сельсовета Большемуртинского района</w:t>
      </w:r>
      <w:proofErr w:type="gramStart"/>
      <w:r w:rsidR="0030081F" w:rsidRPr="00124354">
        <w:rPr>
          <w:rFonts w:ascii="Arial" w:hAnsi="Arial" w:cs="Arial"/>
          <w:sz w:val="24"/>
          <w:szCs w:val="24"/>
        </w:rPr>
        <w:t xml:space="preserve"> </w:t>
      </w:r>
      <w:r w:rsidR="000A2E75">
        <w:rPr>
          <w:rFonts w:ascii="Arial" w:hAnsi="Arial" w:cs="Arial"/>
          <w:sz w:val="24"/>
          <w:szCs w:val="24"/>
        </w:rPr>
        <w:t xml:space="preserve"> </w:t>
      </w:r>
      <w:r w:rsidR="0030081F" w:rsidRPr="00124354">
        <w:rPr>
          <w:rFonts w:ascii="Arial" w:hAnsi="Arial" w:cs="Arial"/>
          <w:sz w:val="24"/>
          <w:szCs w:val="24"/>
        </w:rPr>
        <w:t>П</w:t>
      </w:r>
      <w:proofErr w:type="gramEnd"/>
      <w:r w:rsidR="0030081F" w:rsidRPr="00124354">
        <w:rPr>
          <w:rFonts w:ascii="Arial" w:hAnsi="Arial" w:cs="Arial"/>
          <w:sz w:val="24"/>
          <w:szCs w:val="24"/>
        </w:rPr>
        <w:t>остановляю</w:t>
      </w:r>
      <w:r w:rsidR="00485F9B">
        <w:rPr>
          <w:rFonts w:ascii="Arial" w:hAnsi="Arial" w:cs="Arial"/>
          <w:sz w:val="24"/>
          <w:szCs w:val="24"/>
        </w:rPr>
        <w:t>:</w:t>
      </w:r>
    </w:p>
    <w:p w:rsidR="0030081F" w:rsidRPr="00124354" w:rsidRDefault="00124354" w:rsidP="00A51BAA">
      <w:pPr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</w:t>
      </w:r>
      <w:r w:rsidR="00A51BAA">
        <w:rPr>
          <w:rFonts w:ascii="Arial" w:hAnsi="Arial" w:cs="Arial"/>
          <w:sz w:val="24"/>
          <w:szCs w:val="24"/>
        </w:rPr>
        <w:t xml:space="preserve">      1. </w:t>
      </w:r>
      <w:r w:rsidR="0030081F">
        <w:rPr>
          <w:rFonts w:ascii="Arial" w:hAnsi="Arial" w:cs="Arial"/>
          <w:sz w:val="24"/>
          <w:szCs w:val="24"/>
        </w:rPr>
        <w:t xml:space="preserve">Отменить </w:t>
      </w:r>
      <w:r w:rsidR="0030081F" w:rsidRPr="00124354">
        <w:rPr>
          <w:rFonts w:ascii="Arial" w:hAnsi="Arial" w:cs="Arial"/>
          <w:sz w:val="24"/>
          <w:szCs w:val="24"/>
        </w:rPr>
        <w:t>постановление гл</w:t>
      </w:r>
      <w:r w:rsidR="00E00E1A">
        <w:rPr>
          <w:rFonts w:ascii="Arial" w:hAnsi="Arial" w:cs="Arial"/>
          <w:sz w:val="24"/>
          <w:szCs w:val="24"/>
        </w:rPr>
        <w:t>авы Юксеевского сельсовета от 06.12.2012 года №34</w:t>
      </w:r>
      <w:r w:rsidR="0030081F" w:rsidRPr="00124354">
        <w:rPr>
          <w:rFonts w:ascii="Arial" w:hAnsi="Arial" w:cs="Arial"/>
          <w:sz w:val="24"/>
          <w:szCs w:val="24"/>
        </w:rPr>
        <w:t xml:space="preserve"> «</w:t>
      </w:r>
      <w:r w:rsidR="00E00E1A" w:rsidRPr="0011235D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долгосрочных целевых программ и их формирования и реализации, Порядка проведения и критерии  оценки эффективности реализации долгосрочных целевых программ</w:t>
      </w:r>
      <w:r w:rsidR="00E00E1A">
        <w:rPr>
          <w:rFonts w:ascii="Arial" w:hAnsi="Arial" w:cs="Arial"/>
          <w:bCs/>
          <w:sz w:val="24"/>
          <w:szCs w:val="24"/>
        </w:rPr>
        <w:t xml:space="preserve"> </w:t>
      </w:r>
      <w:r w:rsidR="00E00E1A" w:rsidRPr="0011235D">
        <w:rPr>
          <w:rFonts w:ascii="Arial" w:hAnsi="Arial" w:cs="Arial"/>
          <w:bCs/>
          <w:sz w:val="24"/>
          <w:szCs w:val="24"/>
        </w:rPr>
        <w:t>в  Юксеевском сельсовете Большемуртинского</w:t>
      </w:r>
      <w:r w:rsidR="00E00E1A">
        <w:rPr>
          <w:rFonts w:ascii="Arial" w:hAnsi="Arial" w:cs="Arial"/>
          <w:bCs/>
          <w:sz w:val="24"/>
          <w:szCs w:val="24"/>
        </w:rPr>
        <w:t xml:space="preserve"> </w:t>
      </w:r>
      <w:r w:rsidR="00E00E1A" w:rsidRPr="0011235D">
        <w:rPr>
          <w:rFonts w:ascii="Arial" w:hAnsi="Arial" w:cs="Arial"/>
          <w:bCs/>
          <w:sz w:val="24"/>
          <w:szCs w:val="24"/>
        </w:rPr>
        <w:t>района Красноярского края</w:t>
      </w:r>
      <w:r w:rsidR="0030081F" w:rsidRPr="00124354">
        <w:rPr>
          <w:rFonts w:ascii="Arial" w:hAnsi="Arial" w:cs="Arial"/>
          <w:sz w:val="24"/>
          <w:szCs w:val="24"/>
        </w:rPr>
        <w:t>»</w:t>
      </w:r>
    </w:p>
    <w:p w:rsid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2. Настоящее постановление опубликовать в «Ведомостях муниципальных органов Юксеевского сельсовета Большемуртинского района Красноярского края»  и разместить на официальном сайте администрации Большемуртинского района.</w:t>
      </w:r>
    </w:p>
    <w:p w:rsidR="00124354" w:rsidRP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3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43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0E1A" w:rsidRDefault="00E00E1A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1BAA" w:rsidRPr="00124354" w:rsidRDefault="00A51BAA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4354" w:rsidRP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73DF" w:rsidRPr="00124354" w:rsidRDefault="00E00E1A" w:rsidP="003F7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3F73DF" w:rsidRPr="00124354">
        <w:rPr>
          <w:rFonts w:ascii="Arial" w:hAnsi="Arial" w:cs="Arial"/>
          <w:sz w:val="24"/>
          <w:szCs w:val="24"/>
        </w:rPr>
        <w:t xml:space="preserve"> сельсовета             </w:t>
      </w:r>
      <w:r w:rsidR="00957723" w:rsidRPr="0012435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957723" w:rsidRPr="00124354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А.М. Богомазова</w:t>
      </w: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Pr="003F73DF" w:rsidRDefault="003F73DF" w:rsidP="003F7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C5" w:rsidRDefault="00FE02C5"/>
    <w:sectPr w:rsidR="00FE02C5" w:rsidSect="005B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084E"/>
    <w:multiLevelType w:val="hybridMultilevel"/>
    <w:tmpl w:val="29D2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71EC"/>
    <w:rsid w:val="000A2E75"/>
    <w:rsid w:val="0011235D"/>
    <w:rsid w:val="00124354"/>
    <w:rsid w:val="00135E88"/>
    <w:rsid w:val="0030081F"/>
    <w:rsid w:val="00314D60"/>
    <w:rsid w:val="003F2975"/>
    <w:rsid w:val="003F73DF"/>
    <w:rsid w:val="00485F9B"/>
    <w:rsid w:val="005B4614"/>
    <w:rsid w:val="006824A6"/>
    <w:rsid w:val="006C71EC"/>
    <w:rsid w:val="008B2205"/>
    <w:rsid w:val="008B48CE"/>
    <w:rsid w:val="00957723"/>
    <w:rsid w:val="009B7AF0"/>
    <w:rsid w:val="00A51BAA"/>
    <w:rsid w:val="00C031C0"/>
    <w:rsid w:val="00C179D1"/>
    <w:rsid w:val="00C5176C"/>
    <w:rsid w:val="00E00E1A"/>
    <w:rsid w:val="00F07B46"/>
    <w:rsid w:val="00FE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4"/>
  </w:style>
  <w:style w:type="paragraph" w:styleId="2">
    <w:name w:val="heading 2"/>
    <w:basedOn w:val="a"/>
    <w:next w:val="a"/>
    <w:link w:val="20"/>
    <w:qFormat/>
    <w:rsid w:val="006C71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1E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5176C"/>
    <w:pPr>
      <w:ind w:left="720"/>
      <w:contextualSpacing/>
    </w:pPr>
  </w:style>
  <w:style w:type="paragraph" w:styleId="a4">
    <w:name w:val="No Spacing"/>
    <w:uiPriority w:val="1"/>
    <w:qFormat/>
    <w:rsid w:val="00124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EFBB-3787-4DCB-8CEF-445CA619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юксеево</dc:creator>
  <cp:lastModifiedBy>ADMIN</cp:lastModifiedBy>
  <cp:revision>11</cp:revision>
  <cp:lastPrinted>2020-07-10T06:48:00Z</cp:lastPrinted>
  <dcterms:created xsi:type="dcterms:W3CDTF">2020-05-29T02:18:00Z</dcterms:created>
  <dcterms:modified xsi:type="dcterms:W3CDTF">2020-07-10T06:52:00Z</dcterms:modified>
</cp:coreProperties>
</file>