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9867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РОССИЙСКАЯ  ФЕДЕРАЦИЯ           </w:t>
      </w:r>
    </w:p>
    <w:p w14:paraId="46ECB01D">
      <w:pPr>
        <w:pStyle w:val="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>АДМИНИСТРАЦИЯ ЮКСЕЕВСКОГО СЕЛЬСОВЕТА</w:t>
      </w:r>
    </w:p>
    <w:p w14:paraId="03EBAF63">
      <w:pPr>
        <w:pStyle w:val="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БОЛЬШЕМУРТИНСКОГО РАЙОНА</w:t>
      </w:r>
    </w:p>
    <w:p w14:paraId="6E9891A3">
      <w:pPr>
        <w:pStyle w:val="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                           КРАСНОЯРСКОГО КРАЯ</w:t>
      </w:r>
    </w:p>
    <w:p w14:paraId="3E921D4F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189F8280">
      <w:pPr>
        <w:pStyle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14:paraId="7D154C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  апреля 2025 года</w:t>
      </w:r>
      <w:r>
        <w:rPr>
          <w:rFonts w:ascii="Arial" w:hAnsi="Arial" w:cs="Arial"/>
          <w:sz w:val="28"/>
          <w:szCs w:val="28"/>
        </w:rPr>
        <w:t xml:space="preserve">                      с. Юксеево                                     №21</w:t>
      </w:r>
    </w:p>
    <w:p w14:paraId="5E9C153E">
      <w:pPr>
        <w:rPr>
          <w:rFonts w:ascii="Arial" w:hAnsi="Arial" w:cs="Arial"/>
          <w:sz w:val="24"/>
          <w:szCs w:val="24"/>
        </w:rPr>
      </w:pPr>
    </w:p>
    <w:p w14:paraId="1FBA5634">
      <w:pPr>
        <w:pStyle w:val="9"/>
        <w:rPr>
          <w:rFonts w:ascii="Arial" w:hAnsi="Arial" w:cs="Arial"/>
          <w:sz w:val="24"/>
          <w:szCs w:val="24"/>
        </w:rPr>
      </w:pPr>
    </w:p>
    <w:p w14:paraId="1FE7B681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отмене Постановления  «Об утверждении типовых форм документов по продаже земельных участков собственникам расположенных на них зданий, строений и сооружений» от 15  апреля 2015 №16</w:t>
      </w:r>
    </w:p>
    <w:p w14:paraId="3BE4272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59C55841">
      <w:pPr>
        <w:pStyle w:val="8"/>
        <w:widowControl/>
        <w:rPr>
          <w:rFonts w:ascii="Arial" w:hAnsi="Arial" w:cs="Arial"/>
          <w:b w:val="0"/>
          <w:bCs w:val="0"/>
        </w:rPr>
      </w:pPr>
    </w:p>
    <w:p w14:paraId="5B399D0F">
      <w:pPr>
        <w:ind w:right="-710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>Все приложения к Постановлению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и  Приказ Минэкономразвития России от 13.09.2011 № 475 «Об утверждении перечня документов, необходимых для приобретения прав на земельный участок», на основании которых принято Постановление № 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признаны утратившими силу</w:t>
      </w:r>
      <w:r>
        <w:rPr>
          <w:rFonts w:ascii="Arial" w:hAnsi="Arial" w:cs="Arial"/>
          <w:sz w:val="24"/>
          <w:szCs w:val="24"/>
        </w:rPr>
        <w:t xml:space="preserve">  ,  руководствуясь  Уставом Юксеевского сельсовета Большемуртинского района  Красноярского края  </w:t>
      </w: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249BD889"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</w:t>
      </w:r>
      <w:r>
        <w:rPr>
          <w:rFonts w:ascii="Arial" w:hAnsi="Arial" w:cs="Arial"/>
          <w:color w:val="000000"/>
          <w:sz w:val="24"/>
          <w:szCs w:val="24"/>
        </w:rPr>
        <w:t>Отменить Постановление  «Об утверждении типовых форм документов по продаже земельных участков собственникам расположенных на них зданий, строений и сооружений» от 15  апреля 2015 №16</w:t>
      </w:r>
    </w:p>
    <w:p w14:paraId="02343B7D">
      <w:pPr>
        <w:pStyle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Данное  постановление подлежит обнародованию  и  опубликованию  в   «Ведомостях муниципальных органов Юксеевского сельсовета Большемуртинского района  Красноярского края».  </w:t>
      </w:r>
    </w:p>
    <w:p w14:paraId="677B702D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3. Контроль исполнения настоящего постановления оставляю за собой.</w:t>
      </w:r>
    </w:p>
    <w:p w14:paraId="78064656"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277FA53">
      <w:pPr>
        <w:ind w:right="-568"/>
        <w:rPr>
          <w:rFonts w:ascii="Arial" w:hAnsi="Arial" w:cs="Arial"/>
          <w:sz w:val="24"/>
          <w:szCs w:val="24"/>
        </w:rPr>
      </w:pPr>
    </w:p>
    <w:p w14:paraId="519B9198">
      <w:pPr>
        <w:pStyle w:val="6"/>
        <w:spacing w:after="360" w:afterAutospacing="0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Глава сельсовета                                                                         Д.Ф. Мулюшкин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82"/>
    <w:rsid w:val="00025846"/>
    <w:rsid w:val="000D6D12"/>
    <w:rsid w:val="000E24F3"/>
    <w:rsid w:val="001B59FA"/>
    <w:rsid w:val="00213E82"/>
    <w:rsid w:val="002F3629"/>
    <w:rsid w:val="003C6945"/>
    <w:rsid w:val="00457F46"/>
    <w:rsid w:val="004D0FAC"/>
    <w:rsid w:val="005E6DB8"/>
    <w:rsid w:val="00624FFB"/>
    <w:rsid w:val="0064053F"/>
    <w:rsid w:val="00683999"/>
    <w:rsid w:val="007316EA"/>
    <w:rsid w:val="007868C7"/>
    <w:rsid w:val="00A14546"/>
    <w:rsid w:val="00A70D7B"/>
    <w:rsid w:val="00B311F0"/>
    <w:rsid w:val="00BA4146"/>
    <w:rsid w:val="00DC3143"/>
    <w:rsid w:val="00F618CC"/>
    <w:rsid w:val="1A0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8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38D1-FFA0-4BB2-9F3A-B2D72B186F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1380</Characters>
  <Lines>11</Lines>
  <Paragraphs>3</Paragraphs>
  <TotalTime>18</TotalTime>
  <ScaleCrop>false</ScaleCrop>
  <LinksUpToDate>false</LinksUpToDate>
  <CharactersWithSpaces>1619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2025-04-01T07:23:00Z</dcterms:created>
  <dc:creator>ADMIN</dc:creator>
  <cp:lastModifiedBy>ADMIN</cp:lastModifiedBy>
  <cp:lastPrinted>2025-04-01T07:47:00Z</cp:lastPrinted>
  <dcterms:modified xsi:type="dcterms:W3CDTF">2025-04-17T04:31:09Z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F959E65651C44F639BF74DAF089F3A8E_13</vt:lpwstr>
  </property>
</Properties>
</file>