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B" w:rsidRPr="008644FC" w:rsidRDefault="004B414B" w:rsidP="004B414B">
      <w:pPr>
        <w:ind w:firstLine="709"/>
        <w:jc w:val="right"/>
        <w:rPr>
          <w:b/>
          <w:sz w:val="28"/>
          <w:szCs w:val="28"/>
        </w:rPr>
      </w:pPr>
    </w:p>
    <w:p w:rsidR="00963CAC" w:rsidRPr="00580930" w:rsidRDefault="00BF7BBC" w:rsidP="00BF7BBC">
      <w:pPr>
        <w:ind w:firstLine="709"/>
        <w:jc w:val="center"/>
        <w:rPr>
          <w:b/>
          <w:sz w:val="28"/>
          <w:szCs w:val="28"/>
        </w:rPr>
      </w:pPr>
      <w:r w:rsidRPr="00580930">
        <w:rPr>
          <w:b/>
          <w:sz w:val="28"/>
          <w:szCs w:val="28"/>
        </w:rPr>
        <w:t>РОССИЙСКАЯ  ФЕДЕРАЦИЯ</w:t>
      </w:r>
    </w:p>
    <w:p w:rsidR="00BF7BBC" w:rsidRPr="00580930" w:rsidRDefault="00BF7BBC" w:rsidP="00BF7BBC">
      <w:pPr>
        <w:ind w:firstLine="709"/>
        <w:jc w:val="center"/>
        <w:rPr>
          <w:b/>
          <w:sz w:val="28"/>
          <w:szCs w:val="28"/>
        </w:rPr>
      </w:pPr>
    </w:p>
    <w:p w:rsidR="00BF7BBC" w:rsidRPr="00580930" w:rsidRDefault="008644FC" w:rsidP="00BF7BBC">
      <w:pPr>
        <w:ind w:firstLine="709"/>
        <w:jc w:val="center"/>
        <w:outlineLvl w:val="0"/>
        <w:rPr>
          <w:b/>
          <w:sz w:val="28"/>
          <w:szCs w:val="28"/>
        </w:rPr>
      </w:pPr>
      <w:r w:rsidRPr="00580930">
        <w:rPr>
          <w:b/>
          <w:sz w:val="28"/>
          <w:szCs w:val="28"/>
        </w:rPr>
        <w:t>ЮКСЕЕВСКИЙ</w:t>
      </w:r>
      <w:r w:rsidR="00BF7BBC" w:rsidRPr="00580930">
        <w:rPr>
          <w:b/>
          <w:sz w:val="28"/>
          <w:szCs w:val="28"/>
        </w:rPr>
        <w:t xml:space="preserve"> СЕЛЬСКИЙ  СОВЕТ  ДЕПУТАТОВ</w:t>
      </w:r>
    </w:p>
    <w:p w:rsidR="00BF7BBC" w:rsidRPr="00580930" w:rsidRDefault="00BF7BBC" w:rsidP="00BF7BBC">
      <w:pPr>
        <w:ind w:left="360" w:firstLine="709"/>
        <w:jc w:val="center"/>
        <w:outlineLvl w:val="0"/>
        <w:rPr>
          <w:b/>
          <w:sz w:val="28"/>
          <w:szCs w:val="28"/>
        </w:rPr>
      </w:pPr>
      <w:r w:rsidRPr="00580930">
        <w:rPr>
          <w:b/>
          <w:sz w:val="28"/>
          <w:szCs w:val="28"/>
        </w:rPr>
        <w:t>БОЛЬШЕМУРТИНСКОГО  РАЙОНА</w:t>
      </w:r>
    </w:p>
    <w:p w:rsidR="00BF7BBC" w:rsidRPr="00580930" w:rsidRDefault="00BF7BBC" w:rsidP="00BF7BBC">
      <w:pPr>
        <w:ind w:left="360" w:firstLine="709"/>
        <w:jc w:val="center"/>
        <w:outlineLvl w:val="0"/>
        <w:rPr>
          <w:b/>
          <w:sz w:val="28"/>
          <w:szCs w:val="28"/>
        </w:rPr>
      </w:pPr>
      <w:r w:rsidRPr="00580930">
        <w:rPr>
          <w:b/>
          <w:sz w:val="28"/>
          <w:szCs w:val="28"/>
        </w:rPr>
        <w:t>КРАСНОЯРСКОГО  КРАЯ</w:t>
      </w:r>
    </w:p>
    <w:p w:rsidR="001F1C55" w:rsidRPr="00580930" w:rsidRDefault="001F1C55" w:rsidP="001F1C55">
      <w:pPr>
        <w:shd w:val="clear" w:color="auto" w:fill="FFFFFF"/>
        <w:spacing w:before="235"/>
        <w:ind w:left="4109"/>
        <w:rPr>
          <w:b/>
          <w:bCs/>
          <w:color w:val="000000"/>
          <w:spacing w:val="-9"/>
          <w:sz w:val="28"/>
          <w:szCs w:val="28"/>
        </w:rPr>
      </w:pPr>
      <w:r w:rsidRPr="00580930">
        <w:rPr>
          <w:b/>
          <w:bCs/>
          <w:color w:val="000000"/>
          <w:spacing w:val="-9"/>
          <w:sz w:val="28"/>
          <w:szCs w:val="28"/>
        </w:rPr>
        <w:t>РЕШЕНИЕ</w:t>
      </w:r>
    </w:p>
    <w:p w:rsidR="00CF37FD" w:rsidRPr="004B414B" w:rsidRDefault="00CF37FD" w:rsidP="00CF37FD">
      <w:pPr>
        <w:rPr>
          <w:sz w:val="28"/>
          <w:szCs w:val="28"/>
        </w:rPr>
      </w:pPr>
    </w:p>
    <w:p w:rsidR="00CF37FD" w:rsidRPr="004B414B" w:rsidRDefault="004B414B" w:rsidP="00CF37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644FC">
        <w:rPr>
          <w:sz w:val="28"/>
          <w:szCs w:val="28"/>
        </w:rPr>
        <w:t xml:space="preserve"> </w:t>
      </w:r>
      <w:r w:rsidR="00A3455C">
        <w:rPr>
          <w:sz w:val="28"/>
          <w:szCs w:val="28"/>
        </w:rPr>
        <w:t>16</w:t>
      </w:r>
      <w:r w:rsidR="008644FC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455C">
        <w:rPr>
          <w:sz w:val="28"/>
          <w:szCs w:val="28"/>
        </w:rPr>
        <w:t xml:space="preserve">августа </w:t>
      </w:r>
      <w:r w:rsidR="008644FC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11F85" w:rsidRPr="004B414B">
        <w:rPr>
          <w:sz w:val="28"/>
          <w:szCs w:val="28"/>
        </w:rPr>
        <w:t xml:space="preserve"> </w:t>
      </w:r>
      <w:r w:rsidR="00A3455C">
        <w:rPr>
          <w:sz w:val="28"/>
          <w:szCs w:val="28"/>
        </w:rPr>
        <w:t xml:space="preserve">года              </w:t>
      </w:r>
      <w:r w:rsidR="00E066EA" w:rsidRPr="004B414B">
        <w:rPr>
          <w:sz w:val="28"/>
          <w:szCs w:val="28"/>
        </w:rPr>
        <w:t xml:space="preserve"> </w:t>
      </w:r>
      <w:r w:rsidR="00A11F85" w:rsidRPr="004B414B">
        <w:rPr>
          <w:sz w:val="28"/>
          <w:szCs w:val="28"/>
        </w:rPr>
        <w:t xml:space="preserve"> </w:t>
      </w:r>
      <w:r w:rsidR="008644FC">
        <w:rPr>
          <w:sz w:val="28"/>
          <w:szCs w:val="28"/>
        </w:rPr>
        <w:t xml:space="preserve"> с. Юксеево</w:t>
      </w:r>
      <w:r w:rsidR="00E066EA" w:rsidRPr="004B414B">
        <w:rPr>
          <w:sz w:val="28"/>
          <w:szCs w:val="28"/>
        </w:rPr>
        <w:t xml:space="preserve">     </w:t>
      </w:r>
      <w:r w:rsidR="00CF37FD" w:rsidRPr="004B414B">
        <w:rPr>
          <w:sz w:val="28"/>
          <w:szCs w:val="28"/>
        </w:rPr>
        <w:t xml:space="preserve">                   </w:t>
      </w:r>
      <w:r w:rsidR="00A3455C">
        <w:rPr>
          <w:sz w:val="28"/>
          <w:szCs w:val="28"/>
        </w:rPr>
        <w:t xml:space="preserve">     </w:t>
      </w:r>
      <w:r w:rsidR="0018668D" w:rsidRPr="004B414B">
        <w:rPr>
          <w:sz w:val="28"/>
          <w:szCs w:val="28"/>
        </w:rPr>
        <w:t xml:space="preserve">         № </w:t>
      </w:r>
      <w:r w:rsidR="00A3455C">
        <w:rPr>
          <w:sz w:val="28"/>
          <w:szCs w:val="28"/>
        </w:rPr>
        <w:t>48-204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</w:p>
    <w:p w:rsidR="001F1C55" w:rsidRPr="004B414B" w:rsidRDefault="001F1C55" w:rsidP="004B414B">
      <w:pPr>
        <w:jc w:val="center"/>
        <w:rPr>
          <w:sz w:val="28"/>
          <w:szCs w:val="28"/>
        </w:rPr>
      </w:pPr>
      <w:r w:rsidRPr="004B414B">
        <w:rPr>
          <w:sz w:val="28"/>
          <w:szCs w:val="28"/>
        </w:rPr>
        <w:t xml:space="preserve">О  внесении  изменений и дополнений  в  Решение  </w:t>
      </w:r>
      <w:r w:rsidR="008644FC">
        <w:rPr>
          <w:sz w:val="28"/>
          <w:szCs w:val="28"/>
        </w:rPr>
        <w:t>Юксеевского</w:t>
      </w:r>
      <w:r w:rsidRPr="004B414B">
        <w:rPr>
          <w:sz w:val="28"/>
          <w:szCs w:val="28"/>
        </w:rPr>
        <w:t xml:space="preserve">  сельского  Совета  депутатов </w:t>
      </w:r>
      <w:r w:rsidR="008644FC">
        <w:rPr>
          <w:sz w:val="28"/>
          <w:szCs w:val="28"/>
        </w:rPr>
        <w:t>№17-105  от 24.02</w:t>
      </w:r>
      <w:r w:rsidRPr="004B414B">
        <w:rPr>
          <w:sz w:val="28"/>
          <w:szCs w:val="28"/>
        </w:rPr>
        <w:t>.2019 г</w:t>
      </w:r>
      <w:r w:rsidR="00CF37FD" w:rsidRPr="004B414B">
        <w:rPr>
          <w:sz w:val="28"/>
          <w:szCs w:val="28"/>
        </w:rPr>
        <w:t xml:space="preserve">. </w:t>
      </w:r>
      <w:r w:rsidRPr="004B414B">
        <w:rPr>
          <w:sz w:val="28"/>
          <w:szCs w:val="28"/>
        </w:rPr>
        <w:t>«</w:t>
      </w:r>
      <w:r w:rsidR="008644FC">
        <w:rPr>
          <w:sz w:val="28"/>
          <w:szCs w:val="28"/>
        </w:rPr>
        <w:t>О  земельном налоге» на территории Юксеевского</w:t>
      </w:r>
      <w:r w:rsidR="00CF37FD" w:rsidRPr="004B414B">
        <w:rPr>
          <w:sz w:val="28"/>
          <w:szCs w:val="28"/>
        </w:rPr>
        <w:t xml:space="preserve">  сельсовета Большемуртинского района Красноярского края</w:t>
      </w:r>
      <w:r w:rsidRPr="004B414B">
        <w:rPr>
          <w:sz w:val="28"/>
          <w:szCs w:val="28"/>
        </w:rPr>
        <w:t xml:space="preserve"> 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  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с частью 2 статьи  387      Налогового  кодекса  Российской  Федерации, руководствуясь  Уставом  </w:t>
      </w:r>
      <w:r w:rsidR="008644FC">
        <w:rPr>
          <w:sz w:val="28"/>
          <w:szCs w:val="28"/>
        </w:rPr>
        <w:t>Юксеевского</w:t>
      </w:r>
      <w:r w:rsidRPr="004B414B">
        <w:rPr>
          <w:sz w:val="28"/>
          <w:szCs w:val="28"/>
        </w:rPr>
        <w:t xml:space="preserve">  сельсовет</w:t>
      </w:r>
      <w:r w:rsidR="00F76B62" w:rsidRPr="004B414B">
        <w:rPr>
          <w:sz w:val="28"/>
          <w:szCs w:val="28"/>
        </w:rPr>
        <w:t>а Большемуртинского района Красноярского края</w:t>
      </w:r>
      <w:r w:rsidRPr="004B414B">
        <w:rPr>
          <w:sz w:val="28"/>
          <w:szCs w:val="28"/>
        </w:rPr>
        <w:t xml:space="preserve">,   </w:t>
      </w:r>
      <w:r w:rsidR="008644FC">
        <w:rPr>
          <w:sz w:val="28"/>
          <w:szCs w:val="28"/>
        </w:rPr>
        <w:t>Юксеевский</w:t>
      </w:r>
      <w:r w:rsidRPr="004B414B">
        <w:rPr>
          <w:sz w:val="28"/>
          <w:szCs w:val="28"/>
        </w:rPr>
        <w:t xml:space="preserve">  сельский  Совет депутатов  РЕШИЛ: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1. </w:t>
      </w:r>
      <w:r w:rsidR="00DA3B75" w:rsidRPr="004B414B">
        <w:rPr>
          <w:sz w:val="28"/>
          <w:szCs w:val="28"/>
        </w:rPr>
        <w:t xml:space="preserve">Внести в </w:t>
      </w:r>
      <w:r w:rsidR="001F1C55" w:rsidRPr="004B414B">
        <w:rPr>
          <w:sz w:val="28"/>
          <w:szCs w:val="28"/>
        </w:rPr>
        <w:t xml:space="preserve"> Решени</w:t>
      </w:r>
      <w:r w:rsidR="00DA3B75" w:rsidRPr="004B414B">
        <w:rPr>
          <w:sz w:val="28"/>
          <w:szCs w:val="28"/>
        </w:rPr>
        <w:t>е</w:t>
      </w:r>
      <w:r w:rsidR="001F1C55" w:rsidRPr="004B414B">
        <w:rPr>
          <w:sz w:val="28"/>
          <w:szCs w:val="28"/>
        </w:rPr>
        <w:t xml:space="preserve">  </w:t>
      </w:r>
      <w:r w:rsidR="008644FC">
        <w:rPr>
          <w:sz w:val="28"/>
          <w:szCs w:val="28"/>
        </w:rPr>
        <w:t>Юксеевского</w:t>
      </w:r>
      <w:r w:rsidR="001F1C55" w:rsidRPr="004B414B">
        <w:rPr>
          <w:sz w:val="28"/>
          <w:szCs w:val="28"/>
        </w:rPr>
        <w:t xml:space="preserve">  сельского  Совета  депутатов  № </w:t>
      </w:r>
      <w:r w:rsidR="008644FC">
        <w:rPr>
          <w:sz w:val="28"/>
          <w:szCs w:val="28"/>
        </w:rPr>
        <w:t>17-105</w:t>
      </w:r>
      <w:r w:rsidR="001F1C55" w:rsidRPr="004B414B">
        <w:rPr>
          <w:sz w:val="28"/>
          <w:szCs w:val="28"/>
        </w:rPr>
        <w:t xml:space="preserve">  от  2</w:t>
      </w:r>
      <w:r w:rsidR="008644FC">
        <w:rPr>
          <w:sz w:val="28"/>
          <w:szCs w:val="28"/>
        </w:rPr>
        <w:t>4.02</w:t>
      </w:r>
      <w:r w:rsidR="001F1C55" w:rsidRPr="004B414B">
        <w:rPr>
          <w:sz w:val="28"/>
          <w:szCs w:val="28"/>
        </w:rPr>
        <w:t>.2019 года  «</w:t>
      </w:r>
      <w:r w:rsidR="008644FC">
        <w:rPr>
          <w:sz w:val="28"/>
          <w:szCs w:val="28"/>
        </w:rPr>
        <w:t>О  земельном налоге на территории Юксеевского</w:t>
      </w:r>
      <w:r w:rsidR="00CF37FD" w:rsidRPr="004B414B">
        <w:rPr>
          <w:sz w:val="28"/>
          <w:szCs w:val="28"/>
        </w:rPr>
        <w:t xml:space="preserve">  сельсовета Большемуртинского района Красноярского края</w:t>
      </w:r>
      <w:r w:rsidR="001F1C55" w:rsidRPr="004B414B">
        <w:rPr>
          <w:sz w:val="28"/>
          <w:szCs w:val="28"/>
        </w:rPr>
        <w:t>»</w:t>
      </w:r>
      <w:r w:rsidR="008644FC">
        <w:rPr>
          <w:sz w:val="28"/>
          <w:szCs w:val="28"/>
        </w:rPr>
        <w:t xml:space="preserve"> » </w:t>
      </w:r>
      <w:r w:rsidRPr="004B414B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 xml:space="preserve"> следующие изменения</w:t>
      </w:r>
      <w:r w:rsidR="009E7FD7" w:rsidRPr="004B414B">
        <w:rPr>
          <w:sz w:val="28"/>
          <w:szCs w:val="28"/>
        </w:rPr>
        <w:t xml:space="preserve"> и дополнения</w:t>
      </w:r>
      <w:r w:rsidR="001F1C55" w:rsidRPr="004B414B">
        <w:rPr>
          <w:sz w:val="28"/>
          <w:szCs w:val="28"/>
        </w:rPr>
        <w:t>:</w:t>
      </w:r>
    </w:p>
    <w:p w:rsidR="00963CAC" w:rsidRDefault="004B414B" w:rsidP="004B4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</w:t>
      </w:r>
      <w:r w:rsidR="008644FC">
        <w:rPr>
          <w:sz w:val="28"/>
          <w:szCs w:val="28"/>
        </w:rPr>
        <w:t xml:space="preserve"> приложения </w:t>
      </w:r>
      <w:r w:rsidR="00963CAC" w:rsidRPr="004B414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«2.1 в размере 0,3 процента в отношении земельных участков: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-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14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объектами инженерной инфраструктуры</w:t>
      </w:r>
      <w:r w:rsidR="0086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жилищно-коммунального комплекса (за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74252A" w:rsidRP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5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1" w:anchor="dst100454" w:history="1">
        <w:r w:rsidRPr="008644FC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8644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земельных участков</w:t>
      </w:r>
      <w:r w:rsidR="00864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4B414B">
        <w:rPr>
          <w:rFonts w:ascii="Times New Roman" w:hAnsi="Times New Roman" w:cs="Times New Roman"/>
          <w:sz w:val="28"/>
          <w:szCs w:val="28"/>
        </w:rPr>
        <w:t>);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</w:t>
      </w:r>
      <w:r w:rsidR="0074252A">
        <w:rPr>
          <w:rFonts w:ascii="Times New Roman" w:hAnsi="Times New Roman" w:cs="Times New Roman"/>
          <w:sz w:val="28"/>
          <w:szCs w:val="28"/>
        </w:rPr>
        <w:t>ения личного подсобного хозяйства, садоводства или огородничества, а также земельных участков общего назначения, предусмотренных Федеральным</w:t>
      </w:r>
      <w:r w:rsidRPr="004B414B">
        <w:rPr>
          <w:rFonts w:ascii="Times New Roman" w:hAnsi="Times New Roman" w:cs="Times New Roman"/>
          <w:sz w:val="28"/>
          <w:szCs w:val="28"/>
        </w:rPr>
        <w:t xml:space="preserve"> Законом от 29 июл</w:t>
      </w:r>
      <w:r w:rsidR="0074252A">
        <w:rPr>
          <w:rFonts w:ascii="Times New Roman" w:hAnsi="Times New Roman" w:cs="Times New Roman"/>
          <w:sz w:val="28"/>
          <w:szCs w:val="28"/>
        </w:rPr>
        <w:t>я 2017 года № 217-ФЗ «О ведении гражданами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садоводства и огородничества для </w:t>
      </w:r>
      <w:r w:rsidR="0074252A">
        <w:rPr>
          <w:rFonts w:ascii="Times New Roman" w:hAnsi="Times New Roman" w:cs="Times New Roman"/>
          <w:sz w:val="28"/>
          <w:szCs w:val="28"/>
        </w:rPr>
        <w:t>собственных нужд и о внесении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Федерации»;</w:t>
      </w:r>
    </w:p>
    <w:p w:rsidR="004B414B" w:rsidRDefault="004B414B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- ограниченных в обороте в соответствии с законодательством </w:t>
      </w:r>
      <w:r w:rsidRPr="004B414B">
        <w:rPr>
          <w:sz w:val="28"/>
          <w:szCs w:val="28"/>
        </w:rPr>
        <w:lastRenderedPageBreak/>
        <w:t>Российской Федерации, предоставленных для обеспечения обороны,</w:t>
      </w:r>
      <w:r w:rsidR="008644FC">
        <w:rPr>
          <w:sz w:val="28"/>
          <w:szCs w:val="28"/>
        </w:rPr>
        <w:t xml:space="preserve"> безопасности и таможенных нужд</w:t>
      </w:r>
      <w:r w:rsidR="0048148B">
        <w:rPr>
          <w:sz w:val="28"/>
          <w:szCs w:val="28"/>
        </w:rPr>
        <w:t>».</w:t>
      </w:r>
    </w:p>
    <w:p w:rsidR="00DA3B7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2. </w:t>
      </w:r>
      <w:r w:rsidR="00DA3B75" w:rsidRPr="004B414B">
        <w:rPr>
          <w:sz w:val="28"/>
          <w:szCs w:val="28"/>
        </w:rPr>
        <w:t>Конт</w:t>
      </w:r>
      <w:r w:rsidR="009E7FD7" w:rsidRPr="004B414B">
        <w:rPr>
          <w:sz w:val="28"/>
          <w:szCs w:val="28"/>
        </w:rPr>
        <w:t>роль за исполнением настоящего Р</w:t>
      </w:r>
      <w:r w:rsidR="00DA3B75" w:rsidRPr="004B414B">
        <w:rPr>
          <w:sz w:val="28"/>
          <w:szCs w:val="28"/>
        </w:rPr>
        <w:t xml:space="preserve">ешения возложить на Главу </w:t>
      </w:r>
      <w:r w:rsidR="008644FC">
        <w:rPr>
          <w:sz w:val="28"/>
          <w:szCs w:val="28"/>
        </w:rPr>
        <w:t>Юксеевского</w:t>
      </w:r>
      <w:r w:rsidR="00DA3B75" w:rsidRPr="004B414B">
        <w:rPr>
          <w:sz w:val="28"/>
          <w:szCs w:val="28"/>
        </w:rPr>
        <w:t xml:space="preserve"> сельсовета </w:t>
      </w:r>
      <w:r w:rsidR="008644FC">
        <w:rPr>
          <w:sz w:val="28"/>
          <w:szCs w:val="28"/>
        </w:rPr>
        <w:t>Мулюшкина Д.Ф</w:t>
      </w:r>
      <w:r w:rsidR="00CF37FD" w:rsidRPr="004B414B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.</w:t>
      </w: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3. </w:t>
      </w:r>
      <w:r w:rsidR="0074252A">
        <w:rPr>
          <w:sz w:val="28"/>
          <w:szCs w:val="28"/>
        </w:rPr>
        <w:t>Настоящее</w:t>
      </w:r>
      <w:r w:rsidR="001F1C5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Р</w:t>
      </w:r>
      <w:r w:rsidR="0074252A">
        <w:rPr>
          <w:sz w:val="28"/>
          <w:szCs w:val="28"/>
        </w:rPr>
        <w:t>ешение вступает в</w:t>
      </w:r>
      <w:r w:rsidR="001F1C55" w:rsidRPr="004B414B">
        <w:rPr>
          <w:sz w:val="28"/>
          <w:szCs w:val="28"/>
        </w:rPr>
        <w:t xml:space="preserve"> сил</w:t>
      </w:r>
      <w:r w:rsidR="0074252A">
        <w:rPr>
          <w:sz w:val="28"/>
          <w:szCs w:val="28"/>
        </w:rPr>
        <w:t>у не ранее чем по истечении одного</w:t>
      </w:r>
      <w:r w:rsidR="001F1C55" w:rsidRPr="004B414B">
        <w:rPr>
          <w:sz w:val="28"/>
          <w:szCs w:val="28"/>
        </w:rPr>
        <w:t xml:space="preserve"> месяца со дня опубликования</w:t>
      </w:r>
      <w:r w:rsidR="0074252A">
        <w:rPr>
          <w:sz w:val="28"/>
          <w:szCs w:val="28"/>
        </w:rPr>
        <w:t xml:space="preserve"> в печатном издании</w:t>
      </w:r>
      <w:r w:rsidR="001F1C55" w:rsidRPr="004B414B">
        <w:rPr>
          <w:sz w:val="28"/>
          <w:szCs w:val="28"/>
        </w:rPr>
        <w:t xml:space="preserve"> «</w:t>
      </w:r>
      <w:r w:rsidR="007C5ACB">
        <w:rPr>
          <w:sz w:val="28"/>
          <w:szCs w:val="28"/>
        </w:rPr>
        <w:t>Ведомости</w:t>
      </w:r>
      <w:r w:rsidR="0074252A">
        <w:rPr>
          <w:sz w:val="28"/>
          <w:szCs w:val="28"/>
        </w:rPr>
        <w:t xml:space="preserve"> муниципальных органов</w:t>
      </w:r>
      <w:r w:rsidR="001F1C55" w:rsidRPr="004B414B">
        <w:rPr>
          <w:sz w:val="28"/>
          <w:szCs w:val="28"/>
        </w:rPr>
        <w:t xml:space="preserve"> </w:t>
      </w:r>
      <w:r w:rsidR="007C5ACB">
        <w:rPr>
          <w:sz w:val="28"/>
          <w:szCs w:val="28"/>
        </w:rPr>
        <w:t>Юксеевского</w:t>
      </w:r>
      <w:r w:rsidR="0074252A">
        <w:rPr>
          <w:sz w:val="28"/>
          <w:szCs w:val="28"/>
        </w:rPr>
        <w:t xml:space="preserve"> сельсовета Большемуртинского района Красноярского края»</w:t>
      </w:r>
      <w:r w:rsidR="001F1C55" w:rsidRPr="004B414B">
        <w:rPr>
          <w:sz w:val="28"/>
          <w:szCs w:val="28"/>
        </w:rPr>
        <w:t xml:space="preserve"> и</w:t>
      </w:r>
      <w:r w:rsidR="0074252A">
        <w:rPr>
          <w:sz w:val="28"/>
          <w:szCs w:val="28"/>
        </w:rPr>
        <w:t xml:space="preserve"> не ранее 1-го числа очередного</w:t>
      </w:r>
      <w:r w:rsidR="001F1C55" w:rsidRPr="004B414B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налогового</w:t>
      </w:r>
      <w:r w:rsidR="001F1C55" w:rsidRPr="004B414B">
        <w:rPr>
          <w:sz w:val="28"/>
          <w:szCs w:val="28"/>
        </w:rPr>
        <w:t xml:space="preserve"> периода. </w:t>
      </w:r>
    </w:p>
    <w:p w:rsidR="00CF37FD" w:rsidRPr="004B414B" w:rsidRDefault="00CF37FD" w:rsidP="004B414B">
      <w:pPr>
        <w:ind w:firstLine="709"/>
        <w:jc w:val="both"/>
        <w:rPr>
          <w:sz w:val="28"/>
          <w:szCs w:val="28"/>
        </w:rPr>
      </w:pPr>
    </w:p>
    <w:p w:rsidR="00E066EA" w:rsidRPr="004B414B" w:rsidRDefault="00E066EA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ACB" w:rsidRDefault="007C5ACB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Д.Ф. Мулюшкин</w:t>
      </w:r>
    </w:p>
    <w:p w:rsidR="007C5ACB" w:rsidRDefault="007C5ACB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5ACB" w:rsidRDefault="007C5ACB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1F1C55" w:rsidRPr="004B414B" w:rsidRDefault="00CF37FD" w:rsidP="00CF37FD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Совет</w:t>
      </w:r>
      <w:r w:rsidR="0048148B">
        <w:rPr>
          <w:sz w:val="28"/>
          <w:szCs w:val="28"/>
        </w:rPr>
        <w:t>а депутатов</w:t>
      </w:r>
      <w:r w:rsidR="0048148B">
        <w:rPr>
          <w:sz w:val="28"/>
          <w:szCs w:val="28"/>
        </w:rPr>
        <w:tab/>
        <w:t xml:space="preserve">             </w:t>
      </w:r>
      <w:r w:rsidR="00E15877">
        <w:rPr>
          <w:sz w:val="28"/>
          <w:szCs w:val="28"/>
        </w:rPr>
        <w:t xml:space="preserve">                   </w:t>
      </w:r>
      <w:r w:rsidRPr="004B414B">
        <w:rPr>
          <w:sz w:val="28"/>
          <w:szCs w:val="28"/>
        </w:rPr>
        <w:t xml:space="preserve">           </w:t>
      </w:r>
      <w:r w:rsidR="007C5ACB">
        <w:rPr>
          <w:sz w:val="28"/>
          <w:szCs w:val="28"/>
        </w:rPr>
        <w:t xml:space="preserve">                  </w:t>
      </w:r>
      <w:r w:rsidR="00320481">
        <w:rPr>
          <w:sz w:val="28"/>
          <w:szCs w:val="28"/>
        </w:rPr>
        <w:t xml:space="preserve">          Т.И. Унтилова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Pr="00E15877" w:rsidRDefault="009E7FD7" w:rsidP="00CF37FD">
      <w:pPr>
        <w:jc w:val="right"/>
        <w:rPr>
          <w:sz w:val="28"/>
          <w:szCs w:val="28"/>
        </w:rPr>
      </w:pPr>
    </w:p>
    <w:p w:rsidR="003739B0" w:rsidRPr="00E15877" w:rsidRDefault="003739B0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320481" w:rsidRDefault="00320481" w:rsidP="00CF37FD">
      <w:pPr>
        <w:jc w:val="right"/>
        <w:rPr>
          <w:sz w:val="28"/>
          <w:szCs w:val="28"/>
        </w:rPr>
      </w:pPr>
    </w:p>
    <w:p w:rsidR="00A3455C" w:rsidRDefault="00A3455C" w:rsidP="00CF37FD">
      <w:pPr>
        <w:jc w:val="right"/>
        <w:rPr>
          <w:sz w:val="28"/>
          <w:szCs w:val="28"/>
        </w:rPr>
      </w:pPr>
    </w:p>
    <w:p w:rsidR="00A3455C" w:rsidRDefault="00DF6EAF" w:rsidP="00DF6E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Актуальная редакция</w:t>
      </w:r>
    </w:p>
    <w:p w:rsidR="00320481" w:rsidRDefault="00320481" w:rsidP="00CF37FD">
      <w:pPr>
        <w:jc w:val="right"/>
        <w:rPr>
          <w:sz w:val="28"/>
          <w:szCs w:val="28"/>
        </w:rPr>
      </w:pPr>
    </w:p>
    <w:p w:rsidR="00827A47" w:rsidRPr="00F6178C" w:rsidRDefault="00827A47" w:rsidP="00827A47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3455C">
        <w:rPr>
          <w:rFonts w:ascii="Arial" w:hAnsi="Arial" w:cs="Arial"/>
          <w:sz w:val="24"/>
          <w:szCs w:val="24"/>
        </w:rPr>
        <w:t xml:space="preserve">             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b/>
          <w:sz w:val="24"/>
          <w:szCs w:val="24"/>
        </w:rPr>
        <w:t>РЕШЕНИЕ</w:t>
      </w:r>
    </w:p>
    <w:p w:rsidR="00827A47" w:rsidRPr="00F6178C" w:rsidRDefault="00827A47" w:rsidP="00827A47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24.02.2022</w:t>
      </w:r>
      <w:r w:rsidRPr="00F6178C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F6178C">
        <w:rPr>
          <w:rFonts w:ascii="Arial" w:hAnsi="Arial" w:cs="Arial"/>
          <w:sz w:val="24"/>
          <w:szCs w:val="24"/>
        </w:rPr>
        <w:t xml:space="preserve">с. Юксеево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F6178C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17-105</w:t>
      </w:r>
    </w:p>
    <w:p w:rsidR="00827A47" w:rsidRPr="00F6178C" w:rsidRDefault="00827A47" w:rsidP="00827A47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827A47" w:rsidRPr="00F6178C" w:rsidRDefault="00827A47" w:rsidP="00827A47">
      <w:pPr>
        <w:pStyle w:val="ac"/>
        <w:jc w:val="both"/>
        <w:rPr>
          <w:rFonts w:ascii="Arial" w:hAnsi="Arial" w:cs="Arial"/>
          <w:sz w:val="24"/>
          <w:szCs w:val="24"/>
        </w:rPr>
      </w:pPr>
      <w:r w:rsidRPr="00F6178C">
        <w:rPr>
          <w:rFonts w:ascii="Arial" w:hAnsi="Arial" w:cs="Arial"/>
          <w:sz w:val="24"/>
          <w:szCs w:val="24"/>
        </w:rPr>
        <w:t>О земельном налоге</w:t>
      </w:r>
    </w:p>
    <w:p w:rsidR="00827A47" w:rsidRDefault="00DF6EAF" w:rsidP="00827A47">
      <w:pPr>
        <w:pStyle w:val="ac"/>
        <w:jc w:val="both"/>
        <w:rPr>
          <w:rFonts w:ascii="Arial" w:hAnsi="Arial" w:cs="Arial"/>
          <w:sz w:val="24"/>
          <w:szCs w:val="24"/>
        </w:rPr>
      </w:pPr>
      <w:r w:rsidRPr="00DF6EAF">
        <w:rPr>
          <w:rFonts w:ascii="Arial" w:hAnsi="Arial" w:cs="Arial"/>
          <w:sz w:val="24"/>
          <w:szCs w:val="24"/>
        </w:rPr>
        <w:t>(в ред.16.08.2024 №48-204)</w:t>
      </w:r>
    </w:p>
    <w:p w:rsidR="00DF6EAF" w:rsidRPr="00DF6EAF" w:rsidRDefault="00DF6EAF" w:rsidP="00827A4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27A47" w:rsidRPr="00F6178C" w:rsidRDefault="00827A47" w:rsidP="00827A47">
      <w:pPr>
        <w:pStyle w:val="ac"/>
        <w:jc w:val="both"/>
        <w:rPr>
          <w:rFonts w:ascii="Arial" w:hAnsi="Arial" w:cs="Arial"/>
          <w:sz w:val="24"/>
          <w:szCs w:val="24"/>
        </w:rPr>
      </w:pPr>
      <w:r w:rsidRPr="00F6178C">
        <w:rPr>
          <w:rFonts w:ascii="Arial" w:hAnsi="Arial" w:cs="Arial"/>
          <w:sz w:val="24"/>
          <w:szCs w:val="24"/>
        </w:rPr>
        <w:t xml:space="preserve">     В соответствии с федеральными  законами Российской Федерации от 27.07.2010 ФЗ-229  и от 28.12.2017 № 436-ФЗ «О внесении изменений в части 1 и части 2  Налогового кодекса Российской  Федерации и отдельные законодательные акты Российской Федерации», рассмотрев протест  прокуратуры Большемуртинского района от09.08.2018 № 7-02-2018  на решение  Юксеевского сельского Совета депутатов № 7-46 от 24.08.2016  «О земельном  налоге»,руководствуясь Уставом Юксеевского сельсовета Большемуртинского района Красноярского края,   Юксеевский сельский Совет депутатов РЕШИЛ:</w:t>
      </w:r>
    </w:p>
    <w:p w:rsidR="00827A47" w:rsidRPr="00F6178C" w:rsidRDefault="00827A47" w:rsidP="00827A4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hAnsi="Arial" w:cs="Arial"/>
          <w:sz w:val="24"/>
          <w:szCs w:val="24"/>
        </w:rPr>
        <w:t xml:space="preserve">    1.</w:t>
      </w:r>
      <w:r w:rsidRPr="003E0EAE">
        <w:rPr>
          <w:rFonts w:ascii="Arial" w:hAnsi="Arial" w:cs="Arial"/>
          <w:color w:val="000000"/>
          <w:kern w:val="36"/>
          <w:sz w:val="24"/>
          <w:szCs w:val="24"/>
        </w:rPr>
        <w:t xml:space="preserve"> </w:t>
      </w:r>
      <w:r w:rsidRPr="003E0EAE">
        <w:rPr>
          <w:rFonts w:ascii="Arial" w:eastAsia="Times New Roman" w:hAnsi="Arial" w:cs="Arial"/>
          <w:sz w:val="24"/>
          <w:szCs w:val="24"/>
        </w:rPr>
        <w:t xml:space="preserve">1. Ввести на территории </w:t>
      </w:r>
      <w:r w:rsidRPr="003E0EAE">
        <w:rPr>
          <w:rFonts w:ascii="Arial" w:hAnsi="Arial" w:cs="Arial"/>
          <w:sz w:val="24"/>
          <w:szCs w:val="24"/>
        </w:rPr>
        <w:t xml:space="preserve">Юксеевского </w:t>
      </w:r>
      <w:r w:rsidRPr="003E0EAE">
        <w:rPr>
          <w:rFonts w:ascii="Arial" w:eastAsia="Times New Roman" w:hAnsi="Arial" w:cs="Arial"/>
          <w:sz w:val="24"/>
          <w:szCs w:val="24"/>
        </w:rPr>
        <w:t xml:space="preserve"> сельсовета земельный налог.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2. Установить следующие ставки земельного налога:</w:t>
      </w:r>
    </w:p>
    <w:p w:rsidR="00827A47" w:rsidRPr="00FE2EB7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523D7">
        <w:rPr>
          <w:rFonts w:ascii="Arial" w:eastAsia="Times New Roman" w:hAnsi="Arial" w:cs="Arial"/>
          <w:sz w:val="24"/>
          <w:szCs w:val="24"/>
        </w:rPr>
        <w:t>2.1 в размере 0,3 процента в отношении земельных участков:</w:t>
      </w:r>
    </w:p>
    <w:p w:rsidR="00827A47" w:rsidRPr="00E523D7" w:rsidRDefault="00827A47" w:rsidP="00827A47">
      <w:pPr>
        <w:pStyle w:val="ac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523D7">
        <w:rPr>
          <w:rFonts w:ascii="Arial" w:eastAsia="Times New Roman" w:hAnsi="Arial" w:cs="Arial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 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 (за исключением  земельных  участков,  приобретенных  (предоставленных) для  индивидуального  жилищного  строительства, используемых  в предпринимательской  деятельности);</w:t>
      </w:r>
    </w:p>
    <w:p w:rsidR="00827A47" w:rsidRPr="00FE2EB7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E523D7">
        <w:rPr>
          <w:rFonts w:ascii="Arial" w:eastAsia="Times New Roman" w:hAnsi="Arial" w:cs="Arial"/>
          <w:sz w:val="24"/>
          <w:szCs w:val="24"/>
        </w:rPr>
        <w:t>- не используемых в предпринимательской деятельности, приобретенных (предоставленных) для ведения  личного подсобного  хозяйства, садоводства  или огородничества, а  также  земельных  участков  общего  назначения,   предусмотренных  Федеральным  Законом  от 29 июля 2017 года № 217-ФЗ «О ведении  гражданами  садоводства и огородничества для собственных нужд и о внесении  изменений в отдельные законодательные акты Российской Федерации»;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E523D7">
        <w:rPr>
          <w:rFonts w:ascii="Arial" w:eastAsia="Times New Roman" w:hAnsi="Arial" w:cs="Arial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2.2. в размере 0,18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2.3. в размере 1,5 процента в отношении прочих земельных участков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3. Порядок уплаты налога и авансовых платежей по налогу.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Налог подлежит уплате налогоплательщиками - организациями по истечении налогового периода.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lastRenderedPageBreak/>
        <w:t>Указанные налогоплательщики уплачивают авансовые платежи по налогу</w:t>
      </w:r>
      <w:r>
        <w:rPr>
          <w:rFonts w:ascii="Arial" w:eastAsia="Times New Roman" w:hAnsi="Arial" w:cs="Arial"/>
          <w:sz w:val="24"/>
          <w:szCs w:val="24"/>
        </w:rPr>
        <w:t xml:space="preserve"> по истечении отчетных периодов</w:t>
      </w:r>
      <w:r w:rsidRPr="003E0EAE">
        <w:rPr>
          <w:rFonts w:ascii="Arial" w:eastAsia="Times New Roman" w:hAnsi="Arial" w:cs="Arial"/>
          <w:sz w:val="24"/>
          <w:szCs w:val="24"/>
        </w:rPr>
        <w:t>»;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4. Освободить от уплаты земельного налога следующие категории налогоплательщиков: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- органы местного самоуправления в отношении земельных участков, используемых для обеспечения деятельности;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- некоммерческие организации культуры и искусств, образования, физической культуры и спорта, здравоохранения, социального обеспечения, финансируемых из краевого и (или) местного бюджетов в отношении земельных участков, используемых для обеспечения их деятельности;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- граждан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E0EAE">
        <w:rPr>
          <w:rFonts w:ascii="Arial" w:eastAsia="Times New Roman" w:hAnsi="Arial" w:cs="Arial"/>
          <w:sz w:val="24"/>
          <w:szCs w:val="24"/>
        </w:rPr>
        <w:t>, уволенных с военной службы или призывавшихся на военные сборы, выполнявших интернациональный долг в республике Афганистан и других странах в которых велись боевые действия, а также ветеранов и инвалидов боевых действий, и граждан, принимавших участие в соответствии с решением органов государственной власти Российской Федерации в боевых действиях на территории Российской Федерации;</w:t>
      </w:r>
    </w:p>
    <w:p w:rsidR="00827A47" w:rsidRPr="003E0EAE" w:rsidRDefault="00827A47" w:rsidP="00827A47">
      <w:pPr>
        <w:pStyle w:val="ac"/>
        <w:jc w:val="both"/>
        <w:rPr>
          <w:rFonts w:ascii="Arial" w:eastAsia="Times New Roman" w:hAnsi="Arial" w:cs="Arial"/>
          <w:sz w:val="24"/>
          <w:szCs w:val="24"/>
        </w:rPr>
      </w:pPr>
      <w:r w:rsidRPr="003E0EAE">
        <w:rPr>
          <w:rFonts w:ascii="Arial" w:eastAsia="Times New Roman" w:hAnsi="Arial" w:cs="Arial"/>
          <w:sz w:val="24"/>
          <w:szCs w:val="24"/>
        </w:rPr>
        <w:t>- религиозные организации в отношении земельных участков, предназначенных для размещения зданий, строений и сооружений религиозного и благотворительного назначения.</w:t>
      </w:r>
    </w:p>
    <w:p w:rsidR="00827A47" w:rsidRPr="003E0EAE" w:rsidRDefault="00827A47" w:rsidP="00827A47">
      <w:pPr>
        <w:pStyle w:val="ac"/>
        <w:jc w:val="both"/>
      </w:pPr>
      <w:r w:rsidRPr="003E0EAE">
        <w:rPr>
          <w:rFonts w:ascii="Arial" w:eastAsia="Times New Roman" w:hAnsi="Arial" w:cs="Arial"/>
          <w:sz w:val="24"/>
          <w:szCs w:val="24"/>
        </w:rPr>
        <w:t xml:space="preserve">      Представление заявления о предоставлении налоговой льготы, подтверждение права налогоплательщика на налоговую льготу, осуществляются в порядке, предусмотренном пунктом 10 статьи 396 Налогового кодекса РФ.»</w:t>
      </w:r>
    </w:p>
    <w:p w:rsidR="00827A47" w:rsidRPr="00F6178C" w:rsidRDefault="00827A47" w:rsidP="00827A47">
      <w:pPr>
        <w:pStyle w:val="ac"/>
        <w:jc w:val="both"/>
        <w:rPr>
          <w:rFonts w:ascii="Arial" w:hAnsi="Arial" w:cs="Arial"/>
          <w:color w:val="000000"/>
          <w:kern w:val="36"/>
          <w:sz w:val="24"/>
          <w:szCs w:val="24"/>
        </w:rPr>
      </w:pPr>
    </w:p>
    <w:p w:rsidR="00827A47" w:rsidRPr="003E0EAE" w:rsidRDefault="00827A47" w:rsidP="00827A47">
      <w:pPr>
        <w:pStyle w:val="aa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6178C">
        <w:rPr>
          <w:rFonts w:ascii="Arial" w:hAnsi="Arial" w:cs="Arial"/>
          <w:b w:val="0"/>
          <w:color w:val="000000"/>
          <w:kern w:val="36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>5</w:t>
      </w:r>
      <w:r w:rsidRPr="00F6178C">
        <w:rPr>
          <w:rFonts w:ascii="Arial" w:hAnsi="Arial" w:cs="Arial"/>
          <w:b w:val="0"/>
          <w:sz w:val="24"/>
          <w:szCs w:val="24"/>
        </w:rPr>
        <w:t>.Решение Юксеевского сельского Совета депутатов № 24-147 от 08.11.2018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6178C">
        <w:rPr>
          <w:rFonts w:ascii="Arial" w:hAnsi="Arial" w:cs="Arial"/>
          <w:b w:val="0"/>
          <w:sz w:val="24"/>
          <w:szCs w:val="24"/>
        </w:rPr>
        <w:t>«О земельном налоге»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6178C">
        <w:rPr>
          <w:rFonts w:ascii="Arial" w:hAnsi="Arial" w:cs="Arial"/>
          <w:b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Р</w:t>
      </w:r>
      <w:r w:rsidRPr="00F6178C">
        <w:rPr>
          <w:rFonts w:ascii="Arial" w:hAnsi="Arial" w:cs="Arial"/>
          <w:b w:val="0"/>
          <w:sz w:val="24"/>
          <w:szCs w:val="24"/>
        </w:rPr>
        <w:t xml:space="preserve">ешения Юксеевского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Pr="00F6178C">
        <w:rPr>
          <w:rFonts w:ascii="Arial" w:hAnsi="Arial" w:cs="Arial"/>
          <w:b w:val="0"/>
          <w:sz w:val="24"/>
          <w:szCs w:val="24"/>
        </w:rPr>
        <w:t>12.03.2019 № 26-165«О внесении изменений в решение Юксеевского сельского Совета депутатов «О земельном налоге» от 08.11.2018 №24-147</w:t>
      </w:r>
      <w:r>
        <w:rPr>
          <w:rFonts w:ascii="Arial" w:hAnsi="Arial" w:cs="Arial"/>
          <w:b w:val="0"/>
          <w:sz w:val="24"/>
          <w:szCs w:val="24"/>
        </w:rPr>
        <w:t>»</w:t>
      </w:r>
      <w:r w:rsidRPr="00F6178C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F6178C">
        <w:rPr>
          <w:rFonts w:ascii="Arial" w:hAnsi="Arial" w:cs="Arial"/>
          <w:b w:val="0"/>
          <w:sz w:val="24"/>
          <w:szCs w:val="24"/>
        </w:rPr>
        <w:t>Решение Юксеевского сельского Совета депутатов от 26.04.2019 №28-177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«О  внесении изменений и дополнений в решение 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Юксеевск</w:t>
      </w:r>
      <w:r>
        <w:rPr>
          <w:rFonts w:ascii="Arial" w:hAnsi="Arial" w:cs="Arial"/>
          <w:b w:val="0"/>
          <w:bCs w:val="0"/>
          <w:sz w:val="24"/>
          <w:szCs w:val="24"/>
        </w:rPr>
        <w:t>ого сельского Совета депутатов от 08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>11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.201</w:t>
      </w:r>
      <w:r>
        <w:rPr>
          <w:rFonts w:ascii="Arial" w:hAnsi="Arial" w:cs="Arial"/>
          <w:b w:val="0"/>
          <w:bCs w:val="0"/>
          <w:sz w:val="24"/>
          <w:szCs w:val="24"/>
        </w:rPr>
        <w:t>8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г. № </w:t>
      </w:r>
      <w:r>
        <w:rPr>
          <w:rFonts w:ascii="Arial" w:hAnsi="Arial" w:cs="Arial"/>
          <w:b w:val="0"/>
          <w:bCs w:val="0"/>
          <w:sz w:val="24"/>
          <w:szCs w:val="24"/>
        </w:rPr>
        <w:t>24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147 «О земельном 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налоге»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(в редакции  решения от 12.03.2019 № 26-165 ) , Решение Юксеевского сельского Совета депутатов от 26.11.2019  №38-216 «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О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  внесении изменений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и дополнений 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 в решение                                                                       Юксеевского сельского Совета депутатов  от </w:t>
      </w:r>
      <w:r>
        <w:rPr>
          <w:rFonts w:ascii="Arial" w:hAnsi="Arial" w:cs="Arial"/>
          <w:b w:val="0"/>
          <w:bCs w:val="0"/>
          <w:sz w:val="24"/>
          <w:szCs w:val="24"/>
        </w:rPr>
        <w:t>08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>11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.201</w:t>
      </w:r>
      <w:r>
        <w:rPr>
          <w:rFonts w:ascii="Arial" w:hAnsi="Arial" w:cs="Arial"/>
          <w:b w:val="0"/>
          <w:bCs w:val="0"/>
          <w:sz w:val="24"/>
          <w:szCs w:val="24"/>
        </w:rPr>
        <w:t>8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г.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bCs w:val="0"/>
          <w:sz w:val="24"/>
          <w:szCs w:val="24"/>
        </w:rPr>
        <w:t>24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>-</w:t>
      </w:r>
      <w:r>
        <w:rPr>
          <w:rFonts w:ascii="Arial" w:hAnsi="Arial" w:cs="Arial"/>
          <w:b w:val="0"/>
          <w:bCs w:val="0"/>
          <w:sz w:val="24"/>
          <w:szCs w:val="24"/>
        </w:rPr>
        <w:t>147</w:t>
      </w:r>
      <w:r w:rsidRPr="006D682F">
        <w:rPr>
          <w:rFonts w:ascii="Arial" w:hAnsi="Arial" w:cs="Arial"/>
          <w:b w:val="0"/>
          <w:bCs w:val="0"/>
          <w:sz w:val="24"/>
          <w:szCs w:val="24"/>
        </w:rPr>
        <w:t xml:space="preserve"> «О земельном  налоге»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(в редакции  решения от 12.03.2019  № 26-165, от 26.04.2019 № 28-177, от 08.11.2018 №24-147 ) , Решение от 20.02.2020 №42-233 «</w:t>
      </w:r>
      <w:r>
        <w:rPr>
          <w:rFonts w:ascii="Arial" w:hAnsi="Arial" w:cs="Arial"/>
          <w:b w:val="0"/>
          <w:sz w:val="24"/>
          <w:szCs w:val="24"/>
        </w:rPr>
        <w:t xml:space="preserve">О </w:t>
      </w:r>
      <w:r w:rsidRPr="003E0EAE">
        <w:rPr>
          <w:rFonts w:ascii="Arial" w:hAnsi="Arial" w:cs="Arial"/>
          <w:b w:val="0"/>
          <w:sz w:val="24"/>
          <w:szCs w:val="24"/>
        </w:rPr>
        <w:t>внесении изменений и дополнений  в решение                                                                       Юксеевского сельского Совета депутатов  от 26.11.2019г.                                                   № 38-216 «О земельном  налоге»</w:t>
      </w:r>
      <w:r w:rsidRPr="00871D45"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>- считать утратившим силу</w:t>
      </w:r>
    </w:p>
    <w:p w:rsidR="00827A47" w:rsidRDefault="00827A47" w:rsidP="00827A47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27A47" w:rsidRPr="00F6178C" w:rsidRDefault="00827A47" w:rsidP="00827A47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F617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6</w:t>
      </w:r>
      <w:r w:rsidRPr="00F6178C">
        <w:rPr>
          <w:rFonts w:ascii="Arial" w:hAnsi="Arial" w:cs="Arial"/>
          <w:sz w:val="24"/>
          <w:szCs w:val="24"/>
        </w:rPr>
        <w:t>.Настоящее Решение вступает в силу  не ранее чем по истечении одного месяца со дня его официального опубликования в печатном издании «Ведомости муниципальных органов Юксеевского сельсовета Большемуртинского района Красноярского края» и не ранее 1 числа очередного налогового периода.</w:t>
      </w:r>
    </w:p>
    <w:p w:rsidR="00827A47" w:rsidRDefault="00827A47" w:rsidP="00827A47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827A47" w:rsidRDefault="00827A47" w:rsidP="00827A47">
      <w:pPr>
        <w:pStyle w:val="ac"/>
        <w:jc w:val="both"/>
        <w:rPr>
          <w:rFonts w:ascii="Arial" w:hAnsi="Arial" w:cs="Arial"/>
          <w:b/>
          <w:sz w:val="24"/>
          <w:szCs w:val="24"/>
        </w:rPr>
      </w:pPr>
    </w:p>
    <w:p w:rsidR="00827A47" w:rsidRDefault="00827A47" w:rsidP="00827A47">
      <w:pPr>
        <w:pStyle w:val="ac"/>
        <w:tabs>
          <w:tab w:val="left" w:pos="7601"/>
        </w:tabs>
        <w:jc w:val="both"/>
        <w:rPr>
          <w:rFonts w:ascii="Arial" w:hAnsi="Arial" w:cs="Arial"/>
          <w:sz w:val="24"/>
          <w:szCs w:val="24"/>
        </w:rPr>
      </w:pPr>
      <w:r w:rsidRPr="00E162AA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>
        <w:rPr>
          <w:rFonts w:ascii="Arial" w:hAnsi="Arial" w:cs="Arial"/>
          <w:sz w:val="24"/>
          <w:szCs w:val="24"/>
        </w:rPr>
        <w:tab/>
        <w:t>Т.И. Унтилова</w:t>
      </w:r>
    </w:p>
    <w:p w:rsidR="00827A47" w:rsidRPr="00E162AA" w:rsidRDefault="00827A47" w:rsidP="00827A47">
      <w:pPr>
        <w:pStyle w:val="ac"/>
        <w:tabs>
          <w:tab w:val="left" w:pos="7601"/>
        </w:tabs>
        <w:jc w:val="both"/>
        <w:rPr>
          <w:rFonts w:ascii="Arial" w:hAnsi="Arial" w:cs="Arial"/>
          <w:sz w:val="24"/>
          <w:szCs w:val="24"/>
        </w:rPr>
      </w:pPr>
    </w:p>
    <w:p w:rsidR="00827A47" w:rsidRPr="00F6178C" w:rsidRDefault="00827A47" w:rsidP="00827A47">
      <w:pPr>
        <w:pStyle w:val="ac"/>
        <w:rPr>
          <w:rFonts w:ascii="Arial" w:hAnsi="Arial" w:cs="Arial"/>
          <w:b/>
          <w:sz w:val="24"/>
          <w:szCs w:val="24"/>
        </w:rPr>
      </w:pPr>
    </w:p>
    <w:p w:rsidR="00827A47" w:rsidRPr="00E162AA" w:rsidRDefault="00827A47" w:rsidP="00827A47">
      <w:pPr>
        <w:pStyle w:val="ac"/>
        <w:rPr>
          <w:rFonts w:ascii="Arial" w:hAnsi="Arial" w:cs="Arial"/>
          <w:sz w:val="24"/>
          <w:szCs w:val="24"/>
        </w:rPr>
      </w:pPr>
      <w:r w:rsidRPr="00F6178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6178C">
        <w:rPr>
          <w:rFonts w:ascii="Arial" w:hAnsi="Arial" w:cs="Arial"/>
          <w:sz w:val="24"/>
          <w:szCs w:val="24"/>
        </w:rPr>
        <w:t xml:space="preserve">  </w:t>
      </w:r>
      <w:r w:rsidRPr="002B1935">
        <w:rPr>
          <w:rFonts w:ascii="Arial" w:hAnsi="Arial" w:cs="Arial"/>
        </w:rPr>
        <w:t>В.Р.Кин</w:t>
      </w:r>
    </w:p>
    <w:p w:rsidR="00827A47" w:rsidRPr="002B1935" w:rsidRDefault="00827A47" w:rsidP="00827A47">
      <w:pPr>
        <w:pStyle w:val="aa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27A47" w:rsidRPr="002B1935" w:rsidRDefault="00827A47" w:rsidP="00827A47">
      <w:pPr>
        <w:pStyle w:val="aa"/>
        <w:jc w:val="both"/>
        <w:rPr>
          <w:rFonts w:ascii="Arial" w:hAnsi="Arial" w:cs="Arial"/>
          <w:bCs w:val="0"/>
          <w:sz w:val="24"/>
          <w:szCs w:val="24"/>
        </w:rPr>
      </w:pPr>
      <w:r w:rsidRPr="002B1935">
        <w:rPr>
          <w:rFonts w:ascii="Arial" w:hAnsi="Arial" w:cs="Arial"/>
          <w:bCs w:val="0"/>
          <w:sz w:val="24"/>
          <w:szCs w:val="24"/>
        </w:rPr>
        <w:t xml:space="preserve"> </w:t>
      </w:r>
    </w:p>
    <w:p w:rsidR="00827A47" w:rsidRDefault="00827A47" w:rsidP="00CF37FD">
      <w:pPr>
        <w:jc w:val="right"/>
        <w:rPr>
          <w:sz w:val="28"/>
          <w:szCs w:val="28"/>
        </w:rPr>
      </w:pPr>
    </w:p>
    <w:sectPr w:rsidR="00827A47" w:rsidSect="00CF37FD">
      <w:pgSz w:w="11909" w:h="16834"/>
      <w:pgMar w:top="1079" w:right="749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DF" w:rsidRDefault="002A1EDF">
      <w:r>
        <w:separator/>
      </w:r>
    </w:p>
  </w:endnote>
  <w:endnote w:type="continuationSeparator" w:id="1">
    <w:p w:rsidR="002A1EDF" w:rsidRDefault="002A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DF" w:rsidRDefault="002A1EDF">
      <w:r>
        <w:separator/>
      </w:r>
    </w:p>
  </w:footnote>
  <w:footnote w:type="continuationSeparator" w:id="1">
    <w:p w:rsidR="002A1EDF" w:rsidRDefault="002A1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362376"/>
    <w:multiLevelType w:val="multilevel"/>
    <w:tmpl w:val="620AA4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  <w:rPr>
        <w:rFonts w:hint="default"/>
        <w:i w:val="0"/>
      </w:rPr>
    </w:lvl>
  </w:abstractNum>
  <w:abstractNum w:abstractNumId="2">
    <w:nsid w:val="0B711D39"/>
    <w:multiLevelType w:val="multilevel"/>
    <w:tmpl w:val="7EF4CC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">
    <w:nsid w:val="0E9924FD"/>
    <w:multiLevelType w:val="singleLevel"/>
    <w:tmpl w:val="5F023B7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157C6381"/>
    <w:multiLevelType w:val="multilevel"/>
    <w:tmpl w:val="7436C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B9558A3"/>
    <w:multiLevelType w:val="hybridMultilevel"/>
    <w:tmpl w:val="B568C7B0"/>
    <w:lvl w:ilvl="0" w:tplc="6576B6F8">
      <w:start w:val="37"/>
      <w:numFmt w:val="decimal"/>
      <w:lvlText w:val="%1)"/>
      <w:lvlJc w:val="left"/>
      <w:pPr>
        <w:tabs>
          <w:tab w:val="num" w:pos="1411"/>
        </w:tabs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6">
    <w:nsid w:val="1D0F0FE8"/>
    <w:multiLevelType w:val="singleLevel"/>
    <w:tmpl w:val="B8EE2548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0E36655"/>
    <w:multiLevelType w:val="multilevel"/>
    <w:tmpl w:val="B2667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529CF"/>
    <w:multiLevelType w:val="singleLevel"/>
    <w:tmpl w:val="4DCAD2D0"/>
    <w:lvl w:ilvl="0">
      <w:start w:val="13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A0A530B"/>
    <w:multiLevelType w:val="singleLevel"/>
    <w:tmpl w:val="4502AD6E"/>
    <w:lvl w:ilvl="0">
      <w:start w:val="4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4275530B"/>
    <w:multiLevelType w:val="hybridMultilevel"/>
    <w:tmpl w:val="5B88F8E8"/>
    <w:lvl w:ilvl="0" w:tplc="5F0A8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B8EC62">
      <w:numFmt w:val="none"/>
      <w:lvlText w:val=""/>
      <w:lvlJc w:val="left"/>
      <w:pPr>
        <w:tabs>
          <w:tab w:val="num" w:pos="360"/>
        </w:tabs>
      </w:pPr>
    </w:lvl>
    <w:lvl w:ilvl="2" w:tplc="2EC80350">
      <w:numFmt w:val="none"/>
      <w:lvlText w:val=""/>
      <w:lvlJc w:val="left"/>
      <w:pPr>
        <w:tabs>
          <w:tab w:val="num" w:pos="360"/>
        </w:tabs>
      </w:pPr>
    </w:lvl>
    <w:lvl w:ilvl="3" w:tplc="4C48F81E">
      <w:numFmt w:val="none"/>
      <w:lvlText w:val=""/>
      <w:lvlJc w:val="left"/>
      <w:pPr>
        <w:tabs>
          <w:tab w:val="num" w:pos="360"/>
        </w:tabs>
      </w:pPr>
    </w:lvl>
    <w:lvl w:ilvl="4" w:tplc="3A7292AA">
      <w:numFmt w:val="none"/>
      <w:lvlText w:val=""/>
      <w:lvlJc w:val="left"/>
      <w:pPr>
        <w:tabs>
          <w:tab w:val="num" w:pos="360"/>
        </w:tabs>
      </w:pPr>
    </w:lvl>
    <w:lvl w:ilvl="5" w:tplc="EAAEC3A2">
      <w:numFmt w:val="none"/>
      <w:lvlText w:val=""/>
      <w:lvlJc w:val="left"/>
      <w:pPr>
        <w:tabs>
          <w:tab w:val="num" w:pos="360"/>
        </w:tabs>
      </w:pPr>
    </w:lvl>
    <w:lvl w:ilvl="6" w:tplc="9048994C">
      <w:numFmt w:val="none"/>
      <w:lvlText w:val=""/>
      <w:lvlJc w:val="left"/>
      <w:pPr>
        <w:tabs>
          <w:tab w:val="num" w:pos="360"/>
        </w:tabs>
      </w:pPr>
    </w:lvl>
    <w:lvl w:ilvl="7" w:tplc="81DC6DC4">
      <w:numFmt w:val="none"/>
      <w:lvlText w:val=""/>
      <w:lvlJc w:val="left"/>
      <w:pPr>
        <w:tabs>
          <w:tab w:val="num" w:pos="360"/>
        </w:tabs>
      </w:pPr>
    </w:lvl>
    <w:lvl w:ilvl="8" w:tplc="5E208C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DE6215"/>
    <w:multiLevelType w:val="hybridMultilevel"/>
    <w:tmpl w:val="C1C2A994"/>
    <w:lvl w:ilvl="0" w:tplc="2CF049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A8DA4E74">
      <w:numFmt w:val="none"/>
      <w:lvlText w:val=""/>
      <w:lvlJc w:val="left"/>
      <w:pPr>
        <w:tabs>
          <w:tab w:val="num" w:pos="360"/>
        </w:tabs>
      </w:pPr>
    </w:lvl>
    <w:lvl w:ilvl="2" w:tplc="2DAA38B6">
      <w:numFmt w:val="none"/>
      <w:lvlText w:val=""/>
      <w:lvlJc w:val="left"/>
      <w:pPr>
        <w:tabs>
          <w:tab w:val="num" w:pos="360"/>
        </w:tabs>
      </w:pPr>
    </w:lvl>
    <w:lvl w:ilvl="3" w:tplc="06949C1E">
      <w:numFmt w:val="none"/>
      <w:lvlText w:val=""/>
      <w:lvlJc w:val="left"/>
      <w:pPr>
        <w:tabs>
          <w:tab w:val="num" w:pos="360"/>
        </w:tabs>
      </w:pPr>
    </w:lvl>
    <w:lvl w:ilvl="4" w:tplc="B6A44BD4">
      <w:numFmt w:val="none"/>
      <w:lvlText w:val=""/>
      <w:lvlJc w:val="left"/>
      <w:pPr>
        <w:tabs>
          <w:tab w:val="num" w:pos="360"/>
        </w:tabs>
      </w:pPr>
    </w:lvl>
    <w:lvl w:ilvl="5" w:tplc="54221EAE">
      <w:numFmt w:val="none"/>
      <w:lvlText w:val=""/>
      <w:lvlJc w:val="left"/>
      <w:pPr>
        <w:tabs>
          <w:tab w:val="num" w:pos="360"/>
        </w:tabs>
      </w:pPr>
    </w:lvl>
    <w:lvl w:ilvl="6" w:tplc="528057A4">
      <w:numFmt w:val="none"/>
      <w:lvlText w:val=""/>
      <w:lvlJc w:val="left"/>
      <w:pPr>
        <w:tabs>
          <w:tab w:val="num" w:pos="360"/>
        </w:tabs>
      </w:pPr>
    </w:lvl>
    <w:lvl w:ilvl="7" w:tplc="98FA20FC">
      <w:numFmt w:val="none"/>
      <w:lvlText w:val=""/>
      <w:lvlJc w:val="left"/>
      <w:pPr>
        <w:tabs>
          <w:tab w:val="num" w:pos="360"/>
        </w:tabs>
      </w:pPr>
    </w:lvl>
    <w:lvl w:ilvl="8" w:tplc="EC0AC2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A83D01"/>
    <w:multiLevelType w:val="multilevel"/>
    <w:tmpl w:val="BDE2F9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06368D"/>
    <w:multiLevelType w:val="hybridMultilevel"/>
    <w:tmpl w:val="140C871C"/>
    <w:lvl w:ilvl="0" w:tplc="041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337EF"/>
    <w:multiLevelType w:val="singleLevel"/>
    <w:tmpl w:val="279CDE00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B8A3683"/>
    <w:multiLevelType w:val="singleLevel"/>
    <w:tmpl w:val="E8629E94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4E6A7C79"/>
    <w:multiLevelType w:val="hybridMultilevel"/>
    <w:tmpl w:val="F2E4B106"/>
    <w:lvl w:ilvl="0" w:tplc="17C08048">
      <w:start w:val="2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C451D"/>
    <w:multiLevelType w:val="hybridMultilevel"/>
    <w:tmpl w:val="5F50016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50AD8"/>
    <w:multiLevelType w:val="hybridMultilevel"/>
    <w:tmpl w:val="9D6A8138"/>
    <w:lvl w:ilvl="0" w:tplc="2DB496BE">
      <w:start w:val="8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2104453"/>
    <w:multiLevelType w:val="hybridMultilevel"/>
    <w:tmpl w:val="0AA22700"/>
    <w:lvl w:ilvl="0" w:tplc="AAEC9C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43DD6"/>
    <w:multiLevelType w:val="multilevel"/>
    <w:tmpl w:val="534C02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6756F66"/>
    <w:multiLevelType w:val="hybridMultilevel"/>
    <w:tmpl w:val="1A6ABC70"/>
    <w:lvl w:ilvl="0" w:tplc="88B0467A">
      <w:numFmt w:val="decimalZero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9E12D3B"/>
    <w:multiLevelType w:val="singleLevel"/>
    <w:tmpl w:val="D6D64F6C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6">
    <w:nsid w:val="6C53799A"/>
    <w:multiLevelType w:val="multilevel"/>
    <w:tmpl w:val="201EA1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5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26"/>
  </w:num>
  <w:num w:numId="13">
    <w:abstractNumId w:val="16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2"/>
  </w:num>
  <w:num w:numId="19">
    <w:abstractNumId w:val="27"/>
  </w:num>
  <w:num w:numId="20">
    <w:abstractNumId w:val="1"/>
  </w:num>
  <w:num w:numId="21">
    <w:abstractNumId w:val="28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"/>
  </w:num>
  <w:num w:numId="27">
    <w:abstractNumId w:val="23"/>
  </w:num>
  <w:num w:numId="28">
    <w:abstractNumId w:val="2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51"/>
    <w:rsid w:val="00006834"/>
    <w:rsid w:val="00011E3B"/>
    <w:rsid w:val="000322F1"/>
    <w:rsid w:val="0005162E"/>
    <w:rsid w:val="0009738C"/>
    <w:rsid w:val="000A1E77"/>
    <w:rsid w:val="000A65CD"/>
    <w:rsid w:val="000B1FBE"/>
    <w:rsid w:val="000E4C50"/>
    <w:rsid w:val="0010164C"/>
    <w:rsid w:val="00104186"/>
    <w:rsid w:val="001125F8"/>
    <w:rsid w:val="001325C2"/>
    <w:rsid w:val="00142844"/>
    <w:rsid w:val="0016363F"/>
    <w:rsid w:val="001645DE"/>
    <w:rsid w:val="00170509"/>
    <w:rsid w:val="0018668D"/>
    <w:rsid w:val="001B4258"/>
    <w:rsid w:val="001C1349"/>
    <w:rsid w:val="001C3402"/>
    <w:rsid w:val="001C3742"/>
    <w:rsid w:val="001C6F6E"/>
    <w:rsid w:val="001D6D41"/>
    <w:rsid w:val="001F0F12"/>
    <w:rsid w:val="001F1C55"/>
    <w:rsid w:val="0021005E"/>
    <w:rsid w:val="002208D1"/>
    <w:rsid w:val="00222872"/>
    <w:rsid w:val="00227A0C"/>
    <w:rsid w:val="00230927"/>
    <w:rsid w:val="00232312"/>
    <w:rsid w:val="00234F95"/>
    <w:rsid w:val="0025087F"/>
    <w:rsid w:val="002859D0"/>
    <w:rsid w:val="002A1EDF"/>
    <w:rsid w:val="002A27CB"/>
    <w:rsid w:val="002A5B38"/>
    <w:rsid w:val="002B5693"/>
    <w:rsid w:val="002C0B0E"/>
    <w:rsid w:val="002C2400"/>
    <w:rsid w:val="002D097B"/>
    <w:rsid w:val="0030613C"/>
    <w:rsid w:val="00320481"/>
    <w:rsid w:val="00325CAA"/>
    <w:rsid w:val="00327418"/>
    <w:rsid w:val="003379BD"/>
    <w:rsid w:val="003425B3"/>
    <w:rsid w:val="00347B26"/>
    <w:rsid w:val="00357C69"/>
    <w:rsid w:val="003620AF"/>
    <w:rsid w:val="003719DA"/>
    <w:rsid w:val="003739B0"/>
    <w:rsid w:val="003C5221"/>
    <w:rsid w:val="003C6207"/>
    <w:rsid w:val="003C6BDB"/>
    <w:rsid w:val="004153E5"/>
    <w:rsid w:val="00417119"/>
    <w:rsid w:val="00442C5F"/>
    <w:rsid w:val="00447BE5"/>
    <w:rsid w:val="004603AB"/>
    <w:rsid w:val="00465353"/>
    <w:rsid w:val="00471C75"/>
    <w:rsid w:val="0048148B"/>
    <w:rsid w:val="00484B44"/>
    <w:rsid w:val="004B316F"/>
    <w:rsid w:val="004B414B"/>
    <w:rsid w:val="004B64E3"/>
    <w:rsid w:val="004D2614"/>
    <w:rsid w:val="004E5ABE"/>
    <w:rsid w:val="004F4E48"/>
    <w:rsid w:val="0051332A"/>
    <w:rsid w:val="005170AF"/>
    <w:rsid w:val="0052367E"/>
    <w:rsid w:val="00523D08"/>
    <w:rsid w:val="00547A37"/>
    <w:rsid w:val="00571705"/>
    <w:rsid w:val="00580930"/>
    <w:rsid w:val="00580E55"/>
    <w:rsid w:val="0058206D"/>
    <w:rsid w:val="00595F25"/>
    <w:rsid w:val="00597FFA"/>
    <w:rsid w:val="005C64D2"/>
    <w:rsid w:val="00624142"/>
    <w:rsid w:val="006278DA"/>
    <w:rsid w:val="00641B15"/>
    <w:rsid w:val="006703AF"/>
    <w:rsid w:val="00694240"/>
    <w:rsid w:val="00696AC8"/>
    <w:rsid w:val="006B4051"/>
    <w:rsid w:val="006D4C2B"/>
    <w:rsid w:val="00703F2B"/>
    <w:rsid w:val="00711C62"/>
    <w:rsid w:val="00712F0E"/>
    <w:rsid w:val="0072016B"/>
    <w:rsid w:val="0074252A"/>
    <w:rsid w:val="007601D4"/>
    <w:rsid w:val="00772F0B"/>
    <w:rsid w:val="007A4650"/>
    <w:rsid w:val="007B2247"/>
    <w:rsid w:val="007B50D8"/>
    <w:rsid w:val="007C5ACB"/>
    <w:rsid w:val="007C718D"/>
    <w:rsid w:val="007D56A8"/>
    <w:rsid w:val="007D6FBA"/>
    <w:rsid w:val="00801D2B"/>
    <w:rsid w:val="008247B6"/>
    <w:rsid w:val="00827A47"/>
    <w:rsid w:val="00834F68"/>
    <w:rsid w:val="008644FC"/>
    <w:rsid w:val="00871951"/>
    <w:rsid w:val="0088413B"/>
    <w:rsid w:val="008917F3"/>
    <w:rsid w:val="008A1317"/>
    <w:rsid w:val="008A4532"/>
    <w:rsid w:val="008A7EBE"/>
    <w:rsid w:val="008C2B25"/>
    <w:rsid w:val="008D2F4D"/>
    <w:rsid w:val="00914618"/>
    <w:rsid w:val="00921575"/>
    <w:rsid w:val="00921603"/>
    <w:rsid w:val="009224BC"/>
    <w:rsid w:val="00922790"/>
    <w:rsid w:val="009240F4"/>
    <w:rsid w:val="00956118"/>
    <w:rsid w:val="00963CAC"/>
    <w:rsid w:val="009660F0"/>
    <w:rsid w:val="00975516"/>
    <w:rsid w:val="009947DC"/>
    <w:rsid w:val="009B5C87"/>
    <w:rsid w:val="009D3B3D"/>
    <w:rsid w:val="009E7FD7"/>
    <w:rsid w:val="00A117BB"/>
    <w:rsid w:val="00A11F85"/>
    <w:rsid w:val="00A22371"/>
    <w:rsid w:val="00A3455C"/>
    <w:rsid w:val="00A35339"/>
    <w:rsid w:val="00A404D5"/>
    <w:rsid w:val="00A4352B"/>
    <w:rsid w:val="00A57E6C"/>
    <w:rsid w:val="00A601BA"/>
    <w:rsid w:val="00A73315"/>
    <w:rsid w:val="00A776E4"/>
    <w:rsid w:val="00A81859"/>
    <w:rsid w:val="00A87077"/>
    <w:rsid w:val="00A938D8"/>
    <w:rsid w:val="00AC2D28"/>
    <w:rsid w:val="00AC49C9"/>
    <w:rsid w:val="00AC7B35"/>
    <w:rsid w:val="00AE246C"/>
    <w:rsid w:val="00AE5D17"/>
    <w:rsid w:val="00B412F2"/>
    <w:rsid w:val="00B70151"/>
    <w:rsid w:val="00B75C20"/>
    <w:rsid w:val="00B87C1A"/>
    <w:rsid w:val="00B905F7"/>
    <w:rsid w:val="00BB1E0C"/>
    <w:rsid w:val="00BC2385"/>
    <w:rsid w:val="00BC4227"/>
    <w:rsid w:val="00BD6ABA"/>
    <w:rsid w:val="00BF7BBC"/>
    <w:rsid w:val="00C06CCD"/>
    <w:rsid w:val="00C07DAA"/>
    <w:rsid w:val="00C31291"/>
    <w:rsid w:val="00C40C61"/>
    <w:rsid w:val="00C4553D"/>
    <w:rsid w:val="00C52127"/>
    <w:rsid w:val="00C52778"/>
    <w:rsid w:val="00C67348"/>
    <w:rsid w:val="00C67E9E"/>
    <w:rsid w:val="00C7296A"/>
    <w:rsid w:val="00C85037"/>
    <w:rsid w:val="00C90C65"/>
    <w:rsid w:val="00C932E0"/>
    <w:rsid w:val="00C93B14"/>
    <w:rsid w:val="00CB203D"/>
    <w:rsid w:val="00CC52B3"/>
    <w:rsid w:val="00CE2CF1"/>
    <w:rsid w:val="00CF1E4A"/>
    <w:rsid w:val="00CF37FD"/>
    <w:rsid w:val="00CF3F55"/>
    <w:rsid w:val="00CF5EDF"/>
    <w:rsid w:val="00D31E7E"/>
    <w:rsid w:val="00D42A8C"/>
    <w:rsid w:val="00D61DDC"/>
    <w:rsid w:val="00D6374E"/>
    <w:rsid w:val="00D67201"/>
    <w:rsid w:val="00D90FAE"/>
    <w:rsid w:val="00DA2C9D"/>
    <w:rsid w:val="00DA3B75"/>
    <w:rsid w:val="00DB2FD1"/>
    <w:rsid w:val="00DE1C26"/>
    <w:rsid w:val="00DF38FD"/>
    <w:rsid w:val="00DF4B60"/>
    <w:rsid w:val="00DF59CE"/>
    <w:rsid w:val="00DF627A"/>
    <w:rsid w:val="00DF68FC"/>
    <w:rsid w:val="00DF6EAF"/>
    <w:rsid w:val="00E03BB7"/>
    <w:rsid w:val="00E066EA"/>
    <w:rsid w:val="00E15877"/>
    <w:rsid w:val="00E16B49"/>
    <w:rsid w:val="00E235F8"/>
    <w:rsid w:val="00E32263"/>
    <w:rsid w:val="00E35B87"/>
    <w:rsid w:val="00E40EAF"/>
    <w:rsid w:val="00E736A1"/>
    <w:rsid w:val="00E74AD6"/>
    <w:rsid w:val="00E842FB"/>
    <w:rsid w:val="00EE0085"/>
    <w:rsid w:val="00F07268"/>
    <w:rsid w:val="00F16DAE"/>
    <w:rsid w:val="00F259ED"/>
    <w:rsid w:val="00F40DB1"/>
    <w:rsid w:val="00F44F87"/>
    <w:rsid w:val="00F64ECB"/>
    <w:rsid w:val="00F66178"/>
    <w:rsid w:val="00F7556E"/>
    <w:rsid w:val="00F76B62"/>
    <w:rsid w:val="00F81A5B"/>
    <w:rsid w:val="00F8606C"/>
    <w:rsid w:val="00FA2B3E"/>
    <w:rsid w:val="00F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1349"/>
    <w:pPr>
      <w:keepNext/>
      <w:shd w:val="clear" w:color="auto" w:fill="FFFFFF"/>
      <w:spacing w:before="235"/>
      <w:ind w:right="5189"/>
      <w:outlineLvl w:val="0"/>
    </w:pPr>
    <w:rPr>
      <w:b/>
      <w:bCs/>
      <w:color w:val="000000"/>
      <w:spacing w:val="-5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349"/>
  </w:style>
  <w:style w:type="paragraph" w:styleId="a5">
    <w:name w:val="Body Text Indent"/>
    <w:basedOn w:val="a"/>
    <w:rsid w:val="001C1349"/>
    <w:pPr>
      <w:widowControl/>
      <w:autoSpaceDE/>
      <w:autoSpaceDN/>
      <w:adjustRightInd/>
      <w:spacing w:after="120"/>
      <w:ind w:left="283"/>
    </w:pPr>
  </w:style>
  <w:style w:type="paragraph" w:customStyle="1" w:styleId="ConsPlusNonformat">
    <w:name w:val="ConsPlusNonformat"/>
    <w:rsid w:val="001C1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1C1349"/>
    <w:pPr>
      <w:spacing w:after="120"/>
    </w:pPr>
  </w:style>
  <w:style w:type="paragraph" w:customStyle="1" w:styleId="ConsNormal">
    <w:name w:val="Con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1C1349"/>
    <w:pPr>
      <w:spacing w:after="120"/>
    </w:pPr>
    <w:rPr>
      <w:sz w:val="16"/>
      <w:szCs w:val="16"/>
    </w:rPr>
  </w:style>
  <w:style w:type="character" w:styleId="HTML">
    <w:name w:val="HTML Typewriter"/>
    <w:basedOn w:val="a0"/>
    <w:rsid w:val="001C1349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rsid w:val="007D56A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DA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CF37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B414B"/>
    <w:rPr>
      <w:color w:val="0000FF"/>
      <w:u w:val="single"/>
    </w:rPr>
  </w:style>
  <w:style w:type="paragraph" w:styleId="aa">
    <w:name w:val="Title"/>
    <w:basedOn w:val="a"/>
    <w:link w:val="ab"/>
    <w:qFormat/>
    <w:rsid w:val="00827A47"/>
    <w:pPr>
      <w:widowControl/>
      <w:adjustRightInd/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827A47"/>
    <w:rPr>
      <w:b/>
      <w:bCs/>
      <w:sz w:val="32"/>
      <w:szCs w:val="32"/>
    </w:rPr>
  </w:style>
  <w:style w:type="paragraph" w:styleId="ac">
    <w:name w:val="No Spacing"/>
    <w:uiPriority w:val="1"/>
    <w:qFormat/>
    <w:rsid w:val="00827A4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fe99dd6f3781dbb9760856b276d3e28ff420f33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CD49-0D61-4C84-A2B6-99A4EE7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Shteinberg</dc:creator>
  <cp:lastModifiedBy>ADMIN</cp:lastModifiedBy>
  <cp:revision>2</cp:revision>
  <cp:lastPrinted>2021-05-25T06:32:00Z</cp:lastPrinted>
  <dcterms:created xsi:type="dcterms:W3CDTF">2024-08-26T06:38:00Z</dcterms:created>
  <dcterms:modified xsi:type="dcterms:W3CDTF">2024-08-26T06:38:00Z</dcterms:modified>
</cp:coreProperties>
</file>