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5F" w:rsidRPr="004D641B" w:rsidRDefault="003D10E5" w:rsidP="00855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407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855C5F" w:rsidRPr="004D641B">
        <w:rPr>
          <w:b/>
          <w:sz w:val="28"/>
          <w:szCs w:val="28"/>
        </w:rPr>
        <w:t>РОССИЙСКАЯ ФЕДЕРАЦИЯ</w:t>
      </w:r>
      <w:r w:rsidR="00A8407A">
        <w:rPr>
          <w:b/>
          <w:sz w:val="28"/>
          <w:szCs w:val="28"/>
        </w:rPr>
        <w:t xml:space="preserve">              </w:t>
      </w:r>
    </w:p>
    <w:p w:rsidR="00855C5F" w:rsidRPr="004D641B" w:rsidRDefault="00855C5F" w:rsidP="00855C5F">
      <w:pPr>
        <w:jc w:val="center"/>
        <w:rPr>
          <w:b/>
          <w:sz w:val="28"/>
          <w:szCs w:val="28"/>
        </w:rPr>
      </w:pPr>
    </w:p>
    <w:p w:rsidR="00855C5F" w:rsidRPr="004D641B" w:rsidRDefault="004D641B" w:rsidP="00855C5F">
      <w:pPr>
        <w:jc w:val="center"/>
        <w:rPr>
          <w:b/>
          <w:sz w:val="28"/>
          <w:szCs w:val="28"/>
        </w:rPr>
      </w:pPr>
      <w:r w:rsidRPr="004D641B">
        <w:rPr>
          <w:b/>
          <w:sz w:val="28"/>
          <w:szCs w:val="28"/>
        </w:rPr>
        <w:t>ЮКСЕЕВСКИЙ</w:t>
      </w:r>
      <w:r w:rsidR="00855C5F" w:rsidRPr="004D641B">
        <w:rPr>
          <w:b/>
          <w:sz w:val="28"/>
          <w:szCs w:val="28"/>
        </w:rPr>
        <w:t xml:space="preserve"> СЕЛЬСКИЙ СОВЕТ ДЕПУТАТОВ</w:t>
      </w:r>
    </w:p>
    <w:p w:rsidR="00855C5F" w:rsidRPr="004D641B" w:rsidRDefault="00855C5F" w:rsidP="00855C5F">
      <w:pPr>
        <w:jc w:val="center"/>
        <w:rPr>
          <w:b/>
          <w:sz w:val="28"/>
          <w:szCs w:val="28"/>
        </w:rPr>
      </w:pPr>
      <w:r w:rsidRPr="004D641B">
        <w:rPr>
          <w:b/>
          <w:sz w:val="28"/>
          <w:szCs w:val="28"/>
        </w:rPr>
        <w:t>БОЛЬШЕМУРТИСНКОГО РАЙОНА</w:t>
      </w:r>
    </w:p>
    <w:p w:rsidR="00855C5F" w:rsidRPr="004D641B" w:rsidRDefault="00855C5F" w:rsidP="00855C5F">
      <w:pPr>
        <w:jc w:val="center"/>
        <w:rPr>
          <w:b/>
          <w:sz w:val="28"/>
          <w:szCs w:val="28"/>
        </w:rPr>
      </w:pPr>
      <w:r w:rsidRPr="004D641B">
        <w:rPr>
          <w:b/>
          <w:sz w:val="28"/>
          <w:szCs w:val="28"/>
        </w:rPr>
        <w:t>КРАСНОЯРСКОГО КРАЯ</w:t>
      </w:r>
    </w:p>
    <w:p w:rsidR="00855C5F" w:rsidRPr="004D641B" w:rsidRDefault="00855C5F" w:rsidP="00855C5F">
      <w:pPr>
        <w:jc w:val="center"/>
        <w:rPr>
          <w:b/>
          <w:sz w:val="28"/>
          <w:szCs w:val="28"/>
        </w:rPr>
      </w:pPr>
    </w:p>
    <w:p w:rsidR="00855C5F" w:rsidRPr="004D641B" w:rsidRDefault="00855C5F" w:rsidP="00855C5F">
      <w:pPr>
        <w:jc w:val="center"/>
        <w:rPr>
          <w:b/>
          <w:sz w:val="28"/>
          <w:szCs w:val="28"/>
        </w:rPr>
      </w:pPr>
      <w:r w:rsidRPr="004D641B">
        <w:rPr>
          <w:b/>
          <w:sz w:val="28"/>
          <w:szCs w:val="28"/>
        </w:rPr>
        <w:t>РЕШЕНИЕ</w:t>
      </w:r>
    </w:p>
    <w:p w:rsidR="00855C5F" w:rsidRPr="00123000" w:rsidRDefault="00855C5F" w:rsidP="00855C5F">
      <w:pPr>
        <w:jc w:val="center"/>
        <w:rPr>
          <w:sz w:val="28"/>
          <w:szCs w:val="28"/>
        </w:rPr>
      </w:pPr>
    </w:p>
    <w:p w:rsidR="00CC1F68" w:rsidRPr="00123000" w:rsidRDefault="00514C3B" w:rsidP="00855C5F">
      <w:pPr>
        <w:tabs>
          <w:tab w:val="left" w:pos="3570"/>
        </w:tabs>
        <w:rPr>
          <w:sz w:val="28"/>
          <w:szCs w:val="28"/>
        </w:rPr>
      </w:pPr>
      <w:r w:rsidRPr="00123000">
        <w:rPr>
          <w:sz w:val="28"/>
          <w:szCs w:val="28"/>
        </w:rPr>
        <w:t>«</w:t>
      </w:r>
      <w:r w:rsidR="00A8407A">
        <w:rPr>
          <w:sz w:val="28"/>
          <w:szCs w:val="28"/>
        </w:rPr>
        <w:t>16</w:t>
      </w:r>
      <w:r w:rsidRPr="00123000">
        <w:rPr>
          <w:sz w:val="28"/>
          <w:szCs w:val="28"/>
        </w:rPr>
        <w:t>»</w:t>
      </w:r>
      <w:r w:rsidR="00A8407A">
        <w:rPr>
          <w:sz w:val="28"/>
          <w:szCs w:val="28"/>
        </w:rPr>
        <w:t xml:space="preserve"> августа </w:t>
      </w:r>
      <w:r w:rsidRPr="00123000">
        <w:rPr>
          <w:sz w:val="28"/>
          <w:szCs w:val="28"/>
        </w:rPr>
        <w:t>2024</w:t>
      </w:r>
      <w:r w:rsidR="00855C5F" w:rsidRPr="00123000">
        <w:rPr>
          <w:sz w:val="28"/>
          <w:szCs w:val="28"/>
        </w:rPr>
        <w:t xml:space="preserve"> года               </w:t>
      </w:r>
      <w:r w:rsidR="00A8407A">
        <w:rPr>
          <w:sz w:val="28"/>
          <w:szCs w:val="28"/>
        </w:rPr>
        <w:t xml:space="preserve"> </w:t>
      </w:r>
      <w:r w:rsidR="004D641B">
        <w:rPr>
          <w:sz w:val="28"/>
          <w:szCs w:val="28"/>
        </w:rPr>
        <w:t xml:space="preserve"> с.</w:t>
      </w:r>
      <w:r w:rsidR="00EB5DBF">
        <w:rPr>
          <w:sz w:val="28"/>
          <w:szCs w:val="28"/>
        </w:rPr>
        <w:t xml:space="preserve"> </w:t>
      </w:r>
      <w:r w:rsidR="004D641B">
        <w:rPr>
          <w:sz w:val="28"/>
          <w:szCs w:val="28"/>
        </w:rPr>
        <w:t>Юксеево</w:t>
      </w:r>
      <w:r w:rsidR="00855C5F" w:rsidRPr="00123000">
        <w:rPr>
          <w:sz w:val="28"/>
          <w:szCs w:val="28"/>
        </w:rPr>
        <w:t xml:space="preserve">                  </w:t>
      </w:r>
      <w:r w:rsidRPr="00123000">
        <w:rPr>
          <w:sz w:val="28"/>
          <w:szCs w:val="28"/>
        </w:rPr>
        <w:t xml:space="preserve">  </w:t>
      </w:r>
      <w:r w:rsidR="00855C5F" w:rsidRPr="00123000">
        <w:rPr>
          <w:sz w:val="28"/>
          <w:szCs w:val="28"/>
        </w:rPr>
        <w:t xml:space="preserve">      </w:t>
      </w:r>
      <w:r w:rsidR="00A8407A">
        <w:rPr>
          <w:sz w:val="28"/>
          <w:szCs w:val="28"/>
        </w:rPr>
        <w:t xml:space="preserve">              </w:t>
      </w:r>
      <w:r w:rsidR="00855C5F" w:rsidRPr="00123000">
        <w:rPr>
          <w:sz w:val="28"/>
          <w:szCs w:val="28"/>
        </w:rPr>
        <w:t xml:space="preserve"> №</w:t>
      </w:r>
      <w:r w:rsidR="00A8407A">
        <w:rPr>
          <w:sz w:val="28"/>
          <w:szCs w:val="28"/>
        </w:rPr>
        <w:t>48-206</w:t>
      </w:r>
      <w:r w:rsidR="00855C5F" w:rsidRPr="00123000">
        <w:rPr>
          <w:sz w:val="28"/>
          <w:szCs w:val="28"/>
        </w:rPr>
        <w:t xml:space="preserve"> </w:t>
      </w:r>
    </w:p>
    <w:p w:rsidR="00CC1F68" w:rsidRPr="00123000" w:rsidRDefault="00CC1F68" w:rsidP="00CC1F68">
      <w:pPr>
        <w:jc w:val="both"/>
        <w:rPr>
          <w:sz w:val="28"/>
          <w:szCs w:val="28"/>
        </w:rPr>
      </w:pPr>
    </w:p>
    <w:p w:rsidR="00CC1F68" w:rsidRPr="00123000" w:rsidRDefault="00CC1F68" w:rsidP="00CC1F6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C1F68" w:rsidRPr="00123000" w:rsidRDefault="00CC1F68" w:rsidP="00123000">
      <w:pPr>
        <w:jc w:val="center"/>
        <w:rPr>
          <w:sz w:val="28"/>
          <w:szCs w:val="28"/>
        </w:rPr>
      </w:pPr>
      <w:r w:rsidRPr="00123000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D641B">
        <w:rPr>
          <w:bCs/>
          <w:color w:val="000000"/>
          <w:sz w:val="28"/>
          <w:szCs w:val="28"/>
        </w:rPr>
        <w:t>Юксеевского</w:t>
      </w:r>
      <w:r w:rsidR="003A201A" w:rsidRPr="00123000">
        <w:rPr>
          <w:bCs/>
          <w:color w:val="000000"/>
          <w:sz w:val="28"/>
          <w:szCs w:val="28"/>
        </w:rPr>
        <w:t xml:space="preserve"> сельсовета Большемуртинского района Красноярского края</w:t>
      </w:r>
    </w:p>
    <w:p w:rsidR="00CC1F68" w:rsidRPr="00123000" w:rsidRDefault="00CC1F68" w:rsidP="00CC1F6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CC1F68" w:rsidRPr="00123000" w:rsidRDefault="00CC1F68" w:rsidP="00514C3B">
      <w:pPr>
        <w:pStyle w:val="af1"/>
        <w:ind w:firstLine="709"/>
        <w:jc w:val="both"/>
        <w:rPr>
          <w:szCs w:val="28"/>
        </w:rPr>
      </w:pPr>
      <w:r w:rsidRPr="00123000">
        <w:rPr>
          <w:szCs w:val="28"/>
        </w:rPr>
        <w:t>В соответствии с пунктом 19 части 1 статьи 14</w:t>
      </w:r>
      <w:r w:rsidRPr="00123000">
        <w:rPr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23000">
        <w:rPr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55C5F" w:rsidRPr="00123000">
        <w:rPr>
          <w:szCs w:val="28"/>
        </w:rPr>
        <w:t xml:space="preserve"> </w:t>
      </w:r>
      <w:r w:rsidR="004D641B">
        <w:rPr>
          <w:bCs/>
          <w:szCs w:val="28"/>
        </w:rPr>
        <w:t>Юксеевского</w:t>
      </w:r>
      <w:r w:rsidR="00FA5AC4" w:rsidRPr="00123000">
        <w:rPr>
          <w:bCs/>
          <w:szCs w:val="28"/>
        </w:rPr>
        <w:t xml:space="preserve"> сельсовета</w:t>
      </w:r>
      <w:r w:rsidR="00855C5F" w:rsidRPr="00123000">
        <w:rPr>
          <w:bCs/>
          <w:szCs w:val="28"/>
        </w:rPr>
        <w:t xml:space="preserve"> </w:t>
      </w:r>
      <w:r w:rsidRPr="00123000">
        <w:rPr>
          <w:bCs/>
          <w:szCs w:val="28"/>
        </w:rPr>
        <w:t xml:space="preserve">Большемуртинского района Красноярского края, </w:t>
      </w:r>
      <w:r w:rsidR="004D641B">
        <w:rPr>
          <w:bCs/>
          <w:szCs w:val="28"/>
        </w:rPr>
        <w:t xml:space="preserve">Юксеевский </w:t>
      </w:r>
      <w:r w:rsidR="00FA5AC4" w:rsidRPr="00123000">
        <w:rPr>
          <w:bCs/>
          <w:szCs w:val="28"/>
        </w:rPr>
        <w:t>сельский Совет депутатов РЕШИЛ:</w:t>
      </w:r>
    </w:p>
    <w:p w:rsidR="00CC1F68" w:rsidRPr="00123000" w:rsidRDefault="00CC1F68" w:rsidP="00514C3B">
      <w:pPr>
        <w:pStyle w:val="af1"/>
        <w:ind w:firstLine="709"/>
        <w:jc w:val="both"/>
        <w:rPr>
          <w:szCs w:val="28"/>
        </w:rPr>
      </w:pPr>
      <w:r w:rsidRPr="00123000">
        <w:rPr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4D641B">
        <w:rPr>
          <w:szCs w:val="28"/>
        </w:rPr>
        <w:t>Юксеевского</w:t>
      </w:r>
      <w:r w:rsidR="00FA5AC4" w:rsidRPr="00123000">
        <w:rPr>
          <w:szCs w:val="28"/>
        </w:rPr>
        <w:t xml:space="preserve"> сельсовета Большемуртинского района Красноярского края</w:t>
      </w:r>
      <w:r w:rsidRPr="00123000">
        <w:rPr>
          <w:szCs w:val="28"/>
        </w:rPr>
        <w:t>.</w:t>
      </w:r>
    </w:p>
    <w:p w:rsidR="00514C3B" w:rsidRPr="00123000" w:rsidRDefault="00CC1F68" w:rsidP="00514C3B">
      <w:pPr>
        <w:ind w:firstLine="709"/>
        <w:jc w:val="both"/>
        <w:rPr>
          <w:sz w:val="28"/>
          <w:szCs w:val="28"/>
        </w:rPr>
      </w:pPr>
      <w:r w:rsidRPr="00123000">
        <w:rPr>
          <w:sz w:val="28"/>
          <w:szCs w:val="28"/>
        </w:rPr>
        <w:t xml:space="preserve">2. </w:t>
      </w:r>
      <w:r w:rsidR="00514C3B" w:rsidRPr="00123000">
        <w:rPr>
          <w:sz w:val="28"/>
          <w:szCs w:val="28"/>
        </w:rPr>
        <w:t xml:space="preserve">Признать утратившим силу </w:t>
      </w:r>
      <w:r w:rsidR="004D641B">
        <w:rPr>
          <w:sz w:val="28"/>
          <w:szCs w:val="28"/>
        </w:rPr>
        <w:t>Решение от 23.11.2021 № 14-75</w:t>
      </w:r>
      <w:r w:rsidR="00514C3B" w:rsidRPr="00123000">
        <w:rPr>
          <w:sz w:val="28"/>
          <w:szCs w:val="28"/>
        </w:rPr>
        <w:t xml:space="preserve"> «</w:t>
      </w:r>
      <w:r w:rsidR="00514C3B" w:rsidRPr="00123000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</w:t>
      </w:r>
      <w:r w:rsidR="004D641B">
        <w:rPr>
          <w:bCs/>
          <w:color w:val="000000"/>
          <w:sz w:val="28"/>
          <w:szCs w:val="28"/>
        </w:rPr>
        <w:t>тройства на территории Юксеевского</w:t>
      </w:r>
      <w:r w:rsidR="00514C3B" w:rsidRPr="00123000">
        <w:rPr>
          <w:bCs/>
          <w:color w:val="000000"/>
          <w:sz w:val="28"/>
          <w:szCs w:val="28"/>
        </w:rPr>
        <w:t xml:space="preserve"> сельсовета Большемуртинского района Красноярского края</w:t>
      </w:r>
      <w:r w:rsidR="007E41D5">
        <w:rPr>
          <w:bCs/>
          <w:color w:val="000000"/>
          <w:sz w:val="28"/>
          <w:szCs w:val="28"/>
        </w:rPr>
        <w:t>»</w:t>
      </w:r>
      <w:r w:rsidR="00123000">
        <w:rPr>
          <w:bCs/>
          <w:color w:val="000000"/>
          <w:sz w:val="28"/>
          <w:szCs w:val="28"/>
        </w:rPr>
        <w:t>.</w:t>
      </w:r>
    </w:p>
    <w:p w:rsidR="00FA5AC4" w:rsidRPr="00123000" w:rsidRDefault="00FA5AC4" w:rsidP="00514C3B">
      <w:pPr>
        <w:pStyle w:val="af1"/>
        <w:ind w:firstLine="709"/>
        <w:jc w:val="both"/>
        <w:rPr>
          <w:szCs w:val="28"/>
        </w:rPr>
      </w:pPr>
      <w:r w:rsidRPr="00123000">
        <w:rPr>
          <w:szCs w:val="28"/>
        </w:rPr>
        <w:t xml:space="preserve">3.Контроль за исполнением настоящего </w:t>
      </w:r>
      <w:r w:rsidR="00855C5F" w:rsidRPr="00123000">
        <w:rPr>
          <w:szCs w:val="28"/>
        </w:rPr>
        <w:t>Р</w:t>
      </w:r>
      <w:r w:rsidR="004D641B">
        <w:rPr>
          <w:szCs w:val="28"/>
        </w:rPr>
        <w:t>ешения возложить на г</w:t>
      </w:r>
      <w:r w:rsidRPr="00123000">
        <w:rPr>
          <w:szCs w:val="28"/>
        </w:rPr>
        <w:t>лаву сельсовета.</w:t>
      </w:r>
    </w:p>
    <w:p w:rsidR="00FA5AC4" w:rsidRPr="00123000" w:rsidRDefault="00FA5AC4" w:rsidP="00514C3B">
      <w:pPr>
        <w:pStyle w:val="af1"/>
        <w:ind w:firstLine="709"/>
        <w:jc w:val="both"/>
        <w:rPr>
          <w:szCs w:val="28"/>
          <w:lang w:eastAsia="en-US"/>
        </w:rPr>
      </w:pPr>
      <w:r w:rsidRPr="00123000">
        <w:rPr>
          <w:szCs w:val="28"/>
          <w:lang w:eastAsia="en-US"/>
        </w:rPr>
        <w:t xml:space="preserve">4. </w:t>
      </w:r>
      <w:r w:rsidR="00F11A98" w:rsidRPr="003D48AA">
        <w:rPr>
          <w:szCs w:val="28"/>
        </w:rPr>
        <w:t>Решение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вступает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в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силу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со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дня,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следующего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за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днем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официального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опубликования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(обнародования)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в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установленном</w:t>
      </w:r>
      <w:r w:rsidR="00F11A98">
        <w:rPr>
          <w:szCs w:val="28"/>
        </w:rPr>
        <w:t xml:space="preserve"> </w:t>
      </w:r>
      <w:r w:rsidR="00F11A98" w:rsidRPr="003D48AA">
        <w:rPr>
          <w:szCs w:val="28"/>
        </w:rPr>
        <w:t>порядке.</w:t>
      </w:r>
    </w:p>
    <w:p w:rsidR="00CC1F68" w:rsidRPr="00123000" w:rsidRDefault="00CC1F68" w:rsidP="00A3354A">
      <w:pPr>
        <w:pStyle w:val="af1"/>
        <w:ind w:firstLine="567"/>
        <w:jc w:val="both"/>
        <w:rPr>
          <w:szCs w:val="28"/>
        </w:rPr>
      </w:pPr>
    </w:p>
    <w:p w:rsidR="00CC1F68" w:rsidRPr="00123000" w:rsidRDefault="00CC1F68" w:rsidP="00D03C14">
      <w:pPr>
        <w:ind w:firstLine="567"/>
        <w:jc w:val="right"/>
        <w:rPr>
          <w:color w:val="000000"/>
          <w:sz w:val="28"/>
          <w:szCs w:val="28"/>
        </w:rPr>
      </w:pPr>
    </w:p>
    <w:p w:rsidR="00FA5AC4" w:rsidRPr="00123000" w:rsidRDefault="00FA5AC4" w:rsidP="00FA5AC4">
      <w:pPr>
        <w:jc w:val="both"/>
        <w:rPr>
          <w:sz w:val="28"/>
          <w:szCs w:val="28"/>
          <w:lang w:eastAsia="en-US"/>
        </w:rPr>
      </w:pPr>
    </w:p>
    <w:p w:rsidR="004D641B" w:rsidRDefault="004D641B" w:rsidP="00BC6C91">
      <w:pPr>
        <w:pStyle w:val="af1"/>
        <w:rPr>
          <w:szCs w:val="28"/>
        </w:rPr>
      </w:pPr>
      <w:r>
        <w:rPr>
          <w:szCs w:val="28"/>
        </w:rPr>
        <w:t>Глава сельсовета                                                                         Д.Ф. Мулюшкин</w:t>
      </w:r>
    </w:p>
    <w:p w:rsidR="00A8407A" w:rsidRDefault="00BC6C91" w:rsidP="00BC6C91">
      <w:pPr>
        <w:pStyle w:val="af1"/>
        <w:rPr>
          <w:szCs w:val="28"/>
        </w:rPr>
      </w:pPr>
      <w:r w:rsidRPr="00123000">
        <w:rPr>
          <w:szCs w:val="28"/>
        </w:rPr>
        <w:t xml:space="preserve"> </w:t>
      </w:r>
      <w:r w:rsidRPr="00123000">
        <w:rPr>
          <w:szCs w:val="28"/>
        </w:rPr>
        <w:tab/>
        <w:t xml:space="preserve">                                                                                                                                                 </w:t>
      </w:r>
      <w:r w:rsidR="004D641B">
        <w:rPr>
          <w:szCs w:val="28"/>
        </w:rPr>
        <w:t xml:space="preserve">          Председатель Юксеевского</w:t>
      </w:r>
    </w:p>
    <w:p w:rsidR="00BC6C91" w:rsidRPr="00123000" w:rsidRDefault="00BC6C91" w:rsidP="00BC6C91">
      <w:pPr>
        <w:pStyle w:val="af1"/>
        <w:rPr>
          <w:szCs w:val="28"/>
        </w:rPr>
      </w:pPr>
      <w:r w:rsidRPr="00123000">
        <w:rPr>
          <w:szCs w:val="28"/>
        </w:rPr>
        <w:t xml:space="preserve">сельского Совета депутатов                   </w:t>
      </w:r>
      <w:r w:rsidR="00A8407A">
        <w:rPr>
          <w:szCs w:val="28"/>
        </w:rPr>
        <w:t xml:space="preserve">                                </w:t>
      </w:r>
      <w:r w:rsidRPr="00123000">
        <w:rPr>
          <w:szCs w:val="28"/>
        </w:rPr>
        <w:t xml:space="preserve">  </w:t>
      </w:r>
      <w:r w:rsidR="00A8407A">
        <w:rPr>
          <w:szCs w:val="28"/>
        </w:rPr>
        <w:t xml:space="preserve"> </w:t>
      </w:r>
      <w:r w:rsidRPr="00123000">
        <w:rPr>
          <w:szCs w:val="28"/>
        </w:rPr>
        <w:t xml:space="preserve"> </w:t>
      </w:r>
      <w:r w:rsidR="004D641B">
        <w:rPr>
          <w:szCs w:val="28"/>
        </w:rPr>
        <w:t>Т.И. Унтилова</w:t>
      </w:r>
    </w:p>
    <w:p w:rsidR="00855C5F" w:rsidRPr="00123000" w:rsidRDefault="00855C5F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:rsidR="00855C5F" w:rsidRPr="00123000" w:rsidRDefault="00855C5F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:rsidR="00855C5F" w:rsidRPr="00123000" w:rsidRDefault="00855C5F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:rsidR="00855C5F" w:rsidRPr="00123000" w:rsidRDefault="00855C5F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:rsidR="00855C5F" w:rsidRPr="00123000" w:rsidRDefault="00855C5F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:rsidR="00855C5F" w:rsidRPr="00123000" w:rsidRDefault="00E74FCB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Актуальная редакция</w:t>
      </w:r>
    </w:p>
    <w:p w:rsidR="00CC1F68" w:rsidRPr="00123000" w:rsidRDefault="00CC1F68" w:rsidP="00855C5F">
      <w:pPr>
        <w:tabs>
          <w:tab w:val="num" w:pos="200"/>
        </w:tabs>
        <w:jc w:val="right"/>
        <w:outlineLvl w:val="0"/>
        <w:rPr>
          <w:sz w:val="28"/>
          <w:szCs w:val="28"/>
        </w:rPr>
      </w:pPr>
      <w:r w:rsidRPr="00123000">
        <w:rPr>
          <w:sz w:val="28"/>
          <w:szCs w:val="28"/>
        </w:rPr>
        <w:t>Приложение</w:t>
      </w:r>
    </w:p>
    <w:p w:rsidR="00CC1F68" w:rsidRPr="00123000" w:rsidRDefault="00CC1F68" w:rsidP="00855C5F">
      <w:pPr>
        <w:tabs>
          <w:tab w:val="num" w:pos="200"/>
        </w:tabs>
        <w:ind w:left="4536"/>
        <w:jc w:val="right"/>
        <w:outlineLvl w:val="0"/>
        <w:rPr>
          <w:bCs/>
          <w:color w:val="000000"/>
          <w:sz w:val="28"/>
          <w:szCs w:val="28"/>
        </w:rPr>
      </w:pPr>
      <w:r w:rsidRPr="00123000">
        <w:rPr>
          <w:sz w:val="28"/>
          <w:szCs w:val="28"/>
        </w:rPr>
        <w:t xml:space="preserve"> к </w:t>
      </w:r>
      <w:r w:rsidR="00855C5F" w:rsidRPr="00123000">
        <w:rPr>
          <w:sz w:val="28"/>
          <w:szCs w:val="28"/>
        </w:rPr>
        <w:t>Р</w:t>
      </w:r>
      <w:r w:rsidRPr="00123000">
        <w:rPr>
          <w:sz w:val="28"/>
          <w:szCs w:val="28"/>
        </w:rPr>
        <w:t xml:space="preserve">ешению </w:t>
      </w:r>
      <w:r w:rsidR="004D641B">
        <w:rPr>
          <w:bCs/>
          <w:color w:val="000000"/>
          <w:sz w:val="28"/>
          <w:szCs w:val="28"/>
        </w:rPr>
        <w:t>Юксеевского</w:t>
      </w:r>
      <w:r w:rsidR="00FA5AC4" w:rsidRPr="00123000">
        <w:rPr>
          <w:bCs/>
          <w:color w:val="000000"/>
          <w:sz w:val="28"/>
          <w:szCs w:val="28"/>
        </w:rPr>
        <w:t xml:space="preserve"> сельского</w:t>
      </w:r>
    </w:p>
    <w:p w:rsidR="00CC1F68" w:rsidRPr="00123000" w:rsidRDefault="00CC1F68" w:rsidP="00855C5F">
      <w:pPr>
        <w:tabs>
          <w:tab w:val="num" w:pos="200"/>
        </w:tabs>
        <w:ind w:left="4536"/>
        <w:jc w:val="right"/>
        <w:outlineLvl w:val="0"/>
        <w:rPr>
          <w:i/>
          <w:iCs/>
          <w:color w:val="000000"/>
          <w:sz w:val="28"/>
          <w:szCs w:val="28"/>
        </w:rPr>
      </w:pPr>
      <w:r w:rsidRPr="00123000">
        <w:rPr>
          <w:bCs/>
          <w:color w:val="000000"/>
          <w:sz w:val="28"/>
          <w:szCs w:val="28"/>
        </w:rPr>
        <w:t xml:space="preserve"> Совета депутатов</w:t>
      </w:r>
    </w:p>
    <w:p w:rsidR="00CC1F68" w:rsidRPr="00123000" w:rsidRDefault="00EB5DBF" w:rsidP="00EB5DB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C1F68" w:rsidRPr="00123000">
        <w:rPr>
          <w:sz w:val="28"/>
          <w:szCs w:val="28"/>
        </w:rPr>
        <w:t xml:space="preserve">от </w:t>
      </w:r>
      <w:r>
        <w:rPr>
          <w:sz w:val="28"/>
          <w:szCs w:val="28"/>
        </w:rPr>
        <w:t>16.08.</w:t>
      </w:r>
      <w:r w:rsidR="00F11A98">
        <w:rPr>
          <w:sz w:val="28"/>
          <w:szCs w:val="28"/>
        </w:rPr>
        <w:t>2024</w:t>
      </w:r>
      <w:r w:rsidR="00FA5AC4" w:rsidRPr="00123000">
        <w:rPr>
          <w:sz w:val="28"/>
          <w:szCs w:val="28"/>
        </w:rPr>
        <w:t xml:space="preserve"> № </w:t>
      </w:r>
      <w:r>
        <w:rPr>
          <w:sz w:val="28"/>
          <w:szCs w:val="28"/>
        </w:rPr>
        <w:t>48-206</w:t>
      </w:r>
    </w:p>
    <w:p w:rsidR="00D03C14" w:rsidRPr="00123000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CC1F68" w:rsidRPr="00123000" w:rsidRDefault="00244767" w:rsidP="00B57873">
      <w:pPr>
        <w:jc w:val="center"/>
        <w:rPr>
          <w:bCs/>
          <w:color w:val="000000"/>
          <w:sz w:val="28"/>
          <w:szCs w:val="28"/>
        </w:rPr>
      </w:pPr>
      <w:r w:rsidRPr="00123000">
        <w:rPr>
          <w:bCs/>
          <w:color w:val="000000"/>
          <w:sz w:val="28"/>
          <w:szCs w:val="28"/>
        </w:rPr>
        <w:t>Положение</w:t>
      </w:r>
    </w:p>
    <w:p w:rsidR="00CC1F68" w:rsidRPr="00123000" w:rsidRDefault="00D03C14" w:rsidP="00B57873">
      <w:pPr>
        <w:jc w:val="center"/>
        <w:rPr>
          <w:bCs/>
          <w:color w:val="000000"/>
          <w:sz w:val="28"/>
          <w:szCs w:val="28"/>
        </w:rPr>
      </w:pPr>
      <w:r w:rsidRPr="00123000">
        <w:rPr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</w:p>
    <w:p w:rsidR="00D03C14" w:rsidRPr="00123000" w:rsidRDefault="00D03C14" w:rsidP="00B57873">
      <w:pPr>
        <w:jc w:val="center"/>
        <w:rPr>
          <w:color w:val="000000"/>
          <w:sz w:val="28"/>
          <w:szCs w:val="28"/>
        </w:rPr>
      </w:pPr>
      <w:r w:rsidRPr="00123000">
        <w:rPr>
          <w:bCs/>
          <w:color w:val="000000"/>
          <w:sz w:val="28"/>
          <w:szCs w:val="28"/>
        </w:rPr>
        <w:t>на территории</w:t>
      </w:r>
      <w:r w:rsidR="00855C5F" w:rsidRPr="00123000">
        <w:rPr>
          <w:bCs/>
          <w:color w:val="000000"/>
          <w:sz w:val="28"/>
          <w:szCs w:val="28"/>
        </w:rPr>
        <w:t xml:space="preserve"> </w:t>
      </w:r>
      <w:r w:rsidR="004D641B">
        <w:rPr>
          <w:color w:val="000000"/>
          <w:sz w:val="28"/>
          <w:szCs w:val="28"/>
        </w:rPr>
        <w:t>Юксеевского</w:t>
      </w:r>
      <w:r w:rsidR="00FA5AC4" w:rsidRPr="00123000">
        <w:rPr>
          <w:color w:val="000000"/>
          <w:sz w:val="28"/>
          <w:szCs w:val="28"/>
        </w:rPr>
        <w:t xml:space="preserve"> сельсовета Большемуртинского района Красноярского края</w:t>
      </w:r>
    </w:p>
    <w:p w:rsidR="00CC1F68" w:rsidRPr="00123000" w:rsidRDefault="00CC1F68" w:rsidP="00B57873">
      <w:pPr>
        <w:jc w:val="center"/>
        <w:rPr>
          <w:sz w:val="28"/>
          <w:szCs w:val="28"/>
        </w:rPr>
      </w:pPr>
    </w:p>
    <w:p w:rsidR="00D03C14" w:rsidRPr="00123000" w:rsidRDefault="00D03C14" w:rsidP="00B5787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CC1F68" w:rsidRPr="00123000" w:rsidRDefault="00CC1F68" w:rsidP="00B5787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D641B">
        <w:rPr>
          <w:rFonts w:ascii="Times New Roman" w:hAnsi="Times New Roman" w:cs="Times New Roman"/>
          <w:color w:val="000000"/>
          <w:sz w:val="28"/>
          <w:szCs w:val="28"/>
        </w:rPr>
        <w:t>Юксеевского</w:t>
      </w:r>
      <w:r w:rsidR="00FA5AC4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Большемуртинского района Красноярского края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4D641B">
        <w:rPr>
          <w:rFonts w:ascii="Times New Roman" w:hAnsi="Times New Roman" w:cs="Times New Roman"/>
          <w:color w:val="000000"/>
          <w:sz w:val="28"/>
          <w:szCs w:val="28"/>
        </w:rPr>
        <w:t>Юксеевского</w:t>
      </w:r>
      <w:r w:rsidR="00855C5F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572" w:rsidRPr="0012300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123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12927" w:rsidRPr="00123000" w:rsidRDefault="00D03C14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4D641B">
        <w:rPr>
          <w:color w:val="000000"/>
          <w:sz w:val="28"/>
          <w:szCs w:val="28"/>
        </w:rPr>
        <w:t xml:space="preserve"> Юксеевского</w:t>
      </w:r>
      <w:r w:rsidR="00314572" w:rsidRPr="00123000">
        <w:rPr>
          <w:color w:val="000000"/>
          <w:sz w:val="28"/>
          <w:szCs w:val="28"/>
        </w:rPr>
        <w:t xml:space="preserve"> сельсовета</w:t>
      </w:r>
      <w:r w:rsidR="00855C5F" w:rsidRPr="00123000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(далее – администрация</w:t>
      </w:r>
      <w:r w:rsidR="00302933" w:rsidRPr="00123000">
        <w:rPr>
          <w:color w:val="000000"/>
          <w:sz w:val="28"/>
          <w:szCs w:val="28"/>
        </w:rPr>
        <w:t>, Контрольный орган</w:t>
      </w:r>
      <w:r w:rsidRPr="00123000">
        <w:rPr>
          <w:color w:val="000000"/>
          <w:sz w:val="28"/>
          <w:szCs w:val="28"/>
        </w:rPr>
        <w:t>).</w:t>
      </w:r>
      <w:r w:rsidR="00855C5F" w:rsidRPr="00123000">
        <w:rPr>
          <w:color w:val="000000"/>
          <w:sz w:val="28"/>
          <w:szCs w:val="28"/>
        </w:rPr>
        <w:t xml:space="preserve"> </w:t>
      </w:r>
      <w:r w:rsidR="00212927" w:rsidRPr="00123000">
        <w:rPr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r w:rsidR="004D641B">
        <w:rPr>
          <w:sz w:val="28"/>
          <w:szCs w:val="28"/>
        </w:rPr>
        <w:t>Юксеевского</w:t>
      </w:r>
      <w:r w:rsidR="00314572" w:rsidRPr="00123000">
        <w:rPr>
          <w:sz w:val="28"/>
          <w:szCs w:val="28"/>
        </w:rPr>
        <w:t xml:space="preserve"> сельсовета</w:t>
      </w:r>
      <w:r w:rsidR="00302933" w:rsidRPr="00123000">
        <w:rPr>
          <w:sz w:val="28"/>
          <w:szCs w:val="28"/>
        </w:rPr>
        <w:t>.</w:t>
      </w:r>
    </w:p>
    <w:p w:rsidR="00212927" w:rsidRPr="00123000" w:rsidRDefault="00212927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>1.</w:t>
      </w:r>
      <w:r w:rsidR="00302933" w:rsidRPr="00123000">
        <w:rPr>
          <w:color w:val="000000"/>
          <w:sz w:val="28"/>
          <w:szCs w:val="28"/>
        </w:rPr>
        <w:t>4</w:t>
      </w:r>
      <w:r w:rsidRPr="00123000">
        <w:rPr>
          <w:color w:val="000000"/>
          <w:sz w:val="28"/>
          <w:szCs w:val="28"/>
        </w:rPr>
        <w:t xml:space="preserve">. От имени Контрольного органа муниципальный контроль вправе </w:t>
      </w:r>
      <w:r w:rsidR="00302933" w:rsidRPr="00123000">
        <w:rPr>
          <w:color w:val="000000"/>
          <w:sz w:val="28"/>
          <w:szCs w:val="28"/>
        </w:rPr>
        <w:t>о</w:t>
      </w:r>
      <w:r w:rsidRPr="00123000">
        <w:rPr>
          <w:color w:val="000000"/>
          <w:sz w:val="28"/>
          <w:szCs w:val="28"/>
        </w:rPr>
        <w:t>существлять следующие должностные лица:</w:t>
      </w:r>
    </w:p>
    <w:p w:rsidR="00212927" w:rsidRPr="00123000" w:rsidRDefault="00212927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1) глава </w:t>
      </w:r>
      <w:r w:rsidR="00314572" w:rsidRPr="00123000">
        <w:rPr>
          <w:color w:val="000000"/>
          <w:sz w:val="28"/>
          <w:szCs w:val="28"/>
        </w:rPr>
        <w:t>сельсовета</w:t>
      </w:r>
      <w:r w:rsidRPr="00123000">
        <w:rPr>
          <w:color w:val="000000"/>
          <w:sz w:val="28"/>
          <w:szCs w:val="28"/>
        </w:rPr>
        <w:t xml:space="preserve"> (заместитель главы </w:t>
      </w:r>
      <w:r w:rsidR="00314572" w:rsidRPr="00123000">
        <w:rPr>
          <w:color w:val="000000"/>
          <w:sz w:val="28"/>
          <w:szCs w:val="28"/>
        </w:rPr>
        <w:t>сельсовета</w:t>
      </w:r>
      <w:r w:rsidRPr="00123000">
        <w:rPr>
          <w:color w:val="000000"/>
          <w:sz w:val="28"/>
          <w:szCs w:val="28"/>
        </w:rPr>
        <w:t xml:space="preserve">); </w:t>
      </w:r>
    </w:p>
    <w:p w:rsidR="00212927" w:rsidRPr="00123000" w:rsidRDefault="00212927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12927" w:rsidRPr="00123000" w:rsidRDefault="00212927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>Должностными лицами</w:t>
      </w:r>
      <w:r w:rsidR="002937C1" w:rsidRPr="00123000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Контрольного органа</w:t>
      </w:r>
      <w:r w:rsidR="004D641B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 xml:space="preserve">, уполномоченными на принятие решения о проведении контрольного мероприятия, являются глава </w:t>
      </w:r>
      <w:r w:rsidR="00314572" w:rsidRPr="00123000">
        <w:rPr>
          <w:color w:val="000000"/>
          <w:sz w:val="28"/>
          <w:szCs w:val="28"/>
        </w:rPr>
        <w:t>сельсовета</w:t>
      </w:r>
      <w:r w:rsidRPr="00123000">
        <w:rPr>
          <w:color w:val="000000"/>
          <w:sz w:val="28"/>
          <w:szCs w:val="28"/>
        </w:rPr>
        <w:t xml:space="preserve">, заместитель главы </w:t>
      </w:r>
      <w:r w:rsidR="00314572" w:rsidRPr="00123000">
        <w:rPr>
          <w:color w:val="000000"/>
          <w:sz w:val="28"/>
          <w:szCs w:val="28"/>
        </w:rPr>
        <w:t>сельсовета</w:t>
      </w:r>
      <w:r w:rsidRPr="00123000">
        <w:rPr>
          <w:color w:val="000000"/>
          <w:sz w:val="28"/>
          <w:szCs w:val="28"/>
        </w:rPr>
        <w:t xml:space="preserve"> (далее – уполномоченные должностные лица Контрольного органа).</w:t>
      </w:r>
    </w:p>
    <w:p w:rsidR="00D03C14" w:rsidRPr="00123000" w:rsidRDefault="00D03C14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</w:t>
      </w:r>
      <w:r w:rsidRPr="00123000">
        <w:rPr>
          <w:color w:val="000000"/>
          <w:sz w:val="28"/>
          <w:szCs w:val="28"/>
        </w:rPr>
        <w:lastRenderedPageBreak/>
        <w:t>муниципальном контроле в Российской Федерации» и иными федеральными законами.</w:t>
      </w:r>
    </w:p>
    <w:p w:rsidR="00D03C14" w:rsidRPr="00F11A98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9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2933" w:rsidRPr="00F11A9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11A98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11A9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F11A9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11A9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F11A9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12300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2933" w:rsidRPr="001230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4D641B">
        <w:rPr>
          <w:rFonts w:ascii="Times New Roman" w:hAnsi="Times New Roman" w:cs="Times New Roman"/>
          <w:color w:val="000000"/>
          <w:sz w:val="28"/>
          <w:szCs w:val="28"/>
        </w:rPr>
        <w:t>Юксеевского</w:t>
      </w:r>
      <w:r w:rsidR="002937C1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000">
        <w:rPr>
          <w:color w:val="000000"/>
          <w:sz w:val="28"/>
          <w:szCs w:val="28"/>
        </w:rPr>
        <w:t xml:space="preserve">- по </w:t>
      </w:r>
      <w:r w:rsidRPr="00123000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000">
        <w:rPr>
          <w:color w:val="000000"/>
          <w:sz w:val="28"/>
          <w:szCs w:val="28"/>
        </w:rPr>
        <w:t xml:space="preserve">- по </w:t>
      </w:r>
      <w:r w:rsidRPr="00123000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57873" w:rsidRPr="00123000">
        <w:rPr>
          <w:sz w:val="28"/>
          <w:szCs w:val="28"/>
        </w:rPr>
        <w:t>Красноярского края</w:t>
      </w:r>
      <w:r w:rsidR="002937C1" w:rsidRPr="00123000">
        <w:rPr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и Правилами благоустройства;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000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123000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</w:t>
      </w:r>
      <w:r w:rsidR="000615E5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615E5">
        <w:rPr>
          <w:color w:val="000000"/>
          <w:sz w:val="28"/>
          <w:szCs w:val="28"/>
        </w:rPr>
        <w:t>Юксеевского</w:t>
      </w:r>
      <w:r w:rsidR="00314572" w:rsidRPr="00123000">
        <w:rPr>
          <w:color w:val="000000"/>
          <w:sz w:val="28"/>
          <w:szCs w:val="28"/>
        </w:rPr>
        <w:t xml:space="preserve"> сельсовета</w:t>
      </w:r>
      <w:r w:rsidRPr="00123000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615E5">
        <w:rPr>
          <w:color w:val="000000"/>
          <w:sz w:val="28"/>
          <w:szCs w:val="28"/>
        </w:rPr>
        <w:t>Юксеевского</w:t>
      </w:r>
      <w:r w:rsidR="00314572" w:rsidRPr="00123000">
        <w:rPr>
          <w:color w:val="000000"/>
          <w:sz w:val="28"/>
          <w:szCs w:val="28"/>
        </w:rPr>
        <w:t xml:space="preserve"> сельсовета</w:t>
      </w:r>
      <w:r w:rsidRPr="00123000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12300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выявлению карантинных, ядовитых и сорных растений, борьбе с ними, локализации, ликвидации их очагов</w:t>
      </w:r>
      <w:r w:rsidRPr="00123000">
        <w:rPr>
          <w:color w:val="000000"/>
          <w:sz w:val="28"/>
          <w:szCs w:val="28"/>
        </w:rPr>
        <w:t>;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123000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123000">
        <w:rPr>
          <w:color w:val="000000"/>
          <w:sz w:val="28"/>
          <w:szCs w:val="28"/>
        </w:rPr>
        <w:t xml:space="preserve"> в 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bCs/>
          <w:color w:val="000000"/>
          <w:sz w:val="28"/>
          <w:szCs w:val="28"/>
        </w:rPr>
        <w:t xml:space="preserve">6) </w:t>
      </w:r>
      <w:r w:rsidRPr="00123000">
        <w:rPr>
          <w:color w:val="000000"/>
          <w:sz w:val="28"/>
          <w:szCs w:val="28"/>
        </w:rPr>
        <w:t xml:space="preserve">обязательные требования по </w:t>
      </w:r>
      <w:r w:rsidRPr="00123000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23000">
        <w:rPr>
          <w:color w:val="000000"/>
          <w:sz w:val="28"/>
          <w:szCs w:val="28"/>
        </w:rPr>
        <w:t>;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7) обязательные требования по посадке</w:t>
      </w:r>
      <w:r w:rsidR="000615E5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123000">
        <w:rPr>
          <w:color w:val="000000"/>
          <w:sz w:val="28"/>
          <w:szCs w:val="28"/>
        </w:rPr>
        <w:t>обязательные требования по</w:t>
      </w:r>
      <w:r w:rsidR="002937C1" w:rsidRPr="00123000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123000" w:rsidRDefault="00D03C14" w:rsidP="00C96E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9) обязательные требования по</w:t>
      </w:r>
      <w:r w:rsidR="002937C1" w:rsidRPr="00123000">
        <w:rPr>
          <w:color w:val="000000"/>
          <w:sz w:val="28"/>
          <w:szCs w:val="28"/>
        </w:rPr>
        <w:t xml:space="preserve"> </w:t>
      </w:r>
      <w:r w:rsidRPr="00123000">
        <w:rPr>
          <w:bCs/>
          <w:color w:val="000000"/>
          <w:sz w:val="28"/>
          <w:szCs w:val="28"/>
        </w:rPr>
        <w:t>выгулу животных</w:t>
      </w:r>
      <w:r w:rsidRPr="00123000">
        <w:rPr>
          <w:color w:val="000000"/>
          <w:sz w:val="28"/>
          <w:szCs w:val="28"/>
        </w:rPr>
        <w:t xml:space="preserve"> и требования о недопустимости </w:t>
      </w:r>
      <w:r w:rsidRPr="00123000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1) элементы планировочной структуры (зоны (массивы)</w:t>
      </w:r>
      <w:r w:rsidR="000615E5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2) элементы улично-дорожной сети (аллеи</w:t>
      </w:r>
      <w:r w:rsidR="000615E5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3) дворовые территории;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4) детские и спортивные площадки;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5) площадки для выгула животных;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6) парковки (парковочные места);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7) парки, скверы, иные зеленые зоны;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D03C14" w:rsidRPr="00123000" w:rsidRDefault="00D03C14" w:rsidP="00C96E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123000" w:rsidRDefault="00D03C14" w:rsidP="00B57873">
      <w:pPr>
        <w:ind w:firstLine="709"/>
        <w:jc w:val="both"/>
        <w:rPr>
          <w:color w:val="000000"/>
          <w:sz w:val="28"/>
          <w:szCs w:val="28"/>
        </w:rPr>
      </w:pPr>
    </w:p>
    <w:p w:rsidR="00D03C14" w:rsidRPr="00123000" w:rsidRDefault="00D03C14" w:rsidP="00B5787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123000" w:rsidRDefault="00D03C14" w:rsidP="00B5787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0615E5">
        <w:rPr>
          <w:rFonts w:ascii="Times New Roman" w:hAnsi="Times New Roman" w:cs="Times New Roman"/>
          <w:color w:val="000000"/>
          <w:sz w:val="28"/>
          <w:szCs w:val="28"/>
        </w:rPr>
        <w:t>Юксеевского</w:t>
      </w:r>
      <w:r w:rsidR="00314572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55C5F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123000" w:rsidRDefault="00824DC3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:rsidR="00D03C14" w:rsidRDefault="00400682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524F12" w:rsidRPr="00123000" w:rsidRDefault="00524F12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4)профилактический визит;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</w:t>
      </w:r>
      <w:r w:rsidRPr="00123000">
        <w:rPr>
          <w:color w:val="000000"/>
          <w:sz w:val="28"/>
          <w:szCs w:val="28"/>
        </w:rPr>
        <w:lastRenderedPageBreak/>
        <w:t>соответствующих сведений на официальном сайте администрации</w:t>
      </w:r>
      <w:r w:rsidR="000615E5">
        <w:rPr>
          <w:color w:val="000000"/>
          <w:sz w:val="28"/>
          <w:szCs w:val="28"/>
        </w:rPr>
        <w:t>,</w:t>
      </w:r>
      <w:r w:rsidRPr="00123000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23000">
        <w:rPr>
          <w:color w:val="000000"/>
          <w:sz w:val="28"/>
          <w:szCs w:val="28"/>
        </w:rPr>
        <w:t>официального сайта администрации</w:t>
      </w:r>
      <w:r w:rsidRPr="00123000">
        <w:rPr>
          <w:color w:val="000000"/>
          <w:sz w:val="28"/>
          <w:szCs w:val="28"/>
          <w:shd w:val="clear" w:color="auto" w:fill="FFFFFF"/>
        </w:rPr>
        <w:t>)</w:t>
      </w:r>
      <w:r w:rsidRPr="00123000">
        <w:rPr>
          <w:color w:val="000000"/>
          <w:sz w:val="28"/>
          <w:szCs w:val="28"/>
        </w:rPr>
        <w:t>, в средствах массовой информации,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F11A98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98">
        <w:rPr>
          <w:rFonts w:ascii="Times New Roman" w:hAnsi="Times New Roman" w:cs="Times New Roman"/>
          <w:color w:val="000000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</w:t>
      </w:r>
      <w:r w:rsidR="00855C5F" w:rsidRPr="00F11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572" w:rsidRPr="00F11A98">
        <w:rPr>
          <w:rFonts w:ascii="Times New Roman" w:hAnsi="Times New Roman" w:cs="Times New Roman"/>
          <w:color w:val="000000"/>
          <w:sz w:val="28"/>
          <w:szCs w:val="28"/>
        </w:rPr>
        <w:t>Большемуртинского района</w:t>
      </w:r>
      <w:r w:rsidRPr="00F11A98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сведения, предусмотренные </w:t>
      </w:r>
      <w:hyperlink r:id="rId8" w:history="1">
        <w:r w:rsidRPr="00F11A9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F11A9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0615E5">
        <w:rPr>
          <w:rFonts w:ascii="Times New Roman" w:hAnsi="Times New Roman" w:cs="Times New Roman"/>
          <w:color w:val="000000"/>
          <w:sz w:val="28"/>
          <w:szCs w:val="28"/>
        </w:rPr>
        <w:t>Юксеевского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2937C1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2.</w:t>
      </w:r>
      <w:r w:rsidR="00824DC3" w:rsidRPr="00123000">
        <w:rPr>
          <w:color w:val="000000"/>
          <w:sz w:val="28"/>
          <w:szCs w:val="28"/>
        </w:rPr>
        <w:t>7</w:t>
      </w:r>
      <w:r w:rsidRPr="00123000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0615E5">
        <w:rPr>
          <w:color w:val="000000"/>
          <w:sz w:val="28"/>
          <w:szCs w:val="28"/>
          <w:shd w:val="clear" w:color="auto" w:fill="FFFFFF"/>
        </w:rPr>
        <w:t xml:space="preserve"> ,</w:t>
      </w:r>
      <w:r w:rsidRPr="00123000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23000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23000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0615E5">
        <w:rPr>
          <w:color w:val="000000"/>
          <w:sz w:val="28"/>
          <w:szCs w:val="28"/>
        </w:rPr>
        <w:t>Юксеевского</w:t>
      </w:r>
      <w:r w:rsidR="00314572" w:rsidRPr="00123000">
        <w:rPr>
          <w:color w:val="000000"/>
          <w:sz w:val="28"/>
          <w:szCs w:val="28"/>
        </w:rPr>
        <w:t xml:space="preserve"> сельсовета</w:t>
      </w:r>
      <w:r w:rsidR="00855C5F" w:rsidRPr="00123000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23000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F11A98">
        <w:rPr>
          <w:color w:val="000000"/>
          <w:sz w:val="28"/>
          <w:szCs w:val="28"/>
          <w:shd w:val="clear" w:color="auto" w:fill="FFFFFF"/>
        </w:rPr>
        <w:t xml:space="preserve"> </w:t>
      </w:r>
      <w:r w:rsidRPr="00123000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23000">
        <w:rPr>
          <w:color w:val="000000"/>
          <w:sz w:val="28"/>
          <w:szCs w:val="28"/>
        </w:rPr>
        <w:t xml:space="preserve">. 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24DC3" w:rsidRPr="001230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</w:t>
      </w:r>
      <w:r w:rsidR="00061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0615E5">
        <w:rPr>
          <w:rFonts w:ascii="Times New Roman" w:hAnsi="Times New Roman" w:cs="Times New Roman"/>
          <w:color w:val="000000"/>
          <w:sz w:val="28"/>
          <w:szCs w:val="28"/>
        </w:rPr>
        <w:t>Юксеевского</w:t>
      </w:r>
      <w:r w:rsidR="00314572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55C5F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24DC3" w:rsidRPr="001230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 w:rsidR="000615E5">
        <w:rPr>
          <w:rFonts w:ascii="Times New Roman" w:hAnsi="Times New Roman" w:cs="Times New Roman"/>
          <w:color w:val="000000"/>
          <w:sz w:val="28"/>
          <w:szCs w:val="28"/>
        </w:rPr>
        <w:t xml:space="preserve"> Юксеевского</w:t>
      </w:r>
      <w:r w:rsidR="00E46877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55C5F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920405" w:rsidRPr="00123000" w:rsidRDefault="00920405" w:rsidP="00B578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23000" w:rsidRDefault="00D03C14" w:rsidP="00B5787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123000" w:rsidRDefault="00D03C14" w:rsidP="00B5787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объяснений);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документов);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документов);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</w:t>
      </w:r>
      <w:r w:rsidR="000615E5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123000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23000">
        <w:rPr>
          <w:color w:val="000000"/>
          <w:sz w:val="28"/>
          <w:szCs w:val="28"/>
        </w:rPr>
        <w:t>);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23000" w:rsidRDefault="00D03C14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="00514C3B" w:rsidRPr="00123000">
        <w:rPr>
          <w:color w:val="000000"/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</w:t>
      </w:r>
      <w:r w:rsidR="00061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23000" w:rsidRDefault="008629D3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23000" w:rsidRDefault="008629D3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23000" w:rsidRDefault="008629D3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23000" w:rsidRDefault="008629D3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23000" w:rsidRDefault="008629D3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23000" w:rsidRDefault="00F11A98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="00D03C14" w:rsidRPr="00F11A9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F11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123000" w:rsidRDefault="00F11A98" w:rsidP="00C96E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D03C14" w:rsidRPr="00123000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</w:t>
      </w:r>
      <w:r w:rsidR="00D03C14" w:rsidRPr="00123000">
        <w:rPr>
          <w:color w:val="000000"/>
          <w:sz w:val="28"/>
          <w:szCs w:val="28"/>
        </w:rPr>
        <w:lastRenderedPageBreak/>
        <w:t>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</w:t>
      </w:r>
      <w:r w:rsidR="000615E5">
        <w:rPr>
          <w:color w:val="000000"/>
          <w:sz w:val="28"/>
          <w:szCs w:val="28"/>
        </w:rPr>
        <w:t xml:space="preserve"> </w:t>
      </w:r>
      <w:r w:rsidR="00D03C14" w:rsidRPr="00123000">
        <w:rPr>
          <w:color w:val="000000"/>
          <w:sz w:val="28"/>
          <w:szCs w:val="28"/>
        </w:rPr>
        <w:t xml:space="preserve">, порядок и сроки их представления установлены утвержденным </w:t>
      </w:r>
      <w:r w:rsidR="00D03C14" w:rsidRPr="00123000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123000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AC646F"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123000">
        <w:rPr>
          <w:color w:val="000000"/>
          <w:sz w:val="28"/>
          <w:szCs w:val="28"/>
          <w:shd w:val="clear" w:color="auto" w:fill="FFFFFF"/>
        </w:rPr>
        <w:t>, в распоряжении которых находятся эти документы и (или) информация</w:t>
      </w:r>
      <w:r w:rsidR="00D03C14" w:rsidRPr="00F11A98">
        <w:rPr>
          <w:color w:val="000000"/>
          <w:sz w:val="28"/>
          <w:szCs w:val="28"/>
          <w:shd w:val="clear" w:color="auto" w:fill="FFFFFF"/>
        </w:rPr>
        <w:t>, а также</w:t>
      </w:r>
      <w:r w:rsidR="002937C1" w:rsidRPr="00F11A98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D03C14" w:rsidRPr="00F11A98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F11A98">
        <w:rPr>
          <w:color w:val="000000"/>
          <w:sz w:val="28"/>
          <w:szCs w:val="28"/>
        </w:rPr>
        <w:t xml:space="preserve"> предоставления</w:t>
      </w:r>
      <w:r w:rsidR="00D03C14" w:rsidRPr="00123000">
        <w:rPr>
          <w:color w:val="000000"/>
          <w:sz w:val="28"/>
          <w:szCs w:val="28"/>
        </w:rPr>
        <w:t xml:space="preserve">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23000" w:rsidRDefault="00F11A98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000">
        <w:rPr>
          <w:color w:val="000000"/>
          <w:sz w:val="28"/>
          <w:szCs w:val="28"/>
        </w:rPr>
        <w:t xml:space="preserve">1) 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23000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123000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123000">
        <w:rPr>
          <w:color w:val="000000"/>
          <w:sz w:val="28"/>
          <w:szCs w:val="28"/>
        </w:rPr>
        <w:t>, его командировка и т.п.) при проведении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123000">
        <w:rPr>
          <w:color w:val="000000"/>
          <w:sz w:val="28"/>
          <w:szCs w:val="28"/>
        </w:rPr>
        <w:t>.</w:t>
      </w:r>
    </w:p>
    <w:p w:rsidR="00D03C14" w:rsidRPr="00123000" w:rsidRDefault="00D03C14" w:rsidP="00C96EE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123000" w:rsidRDefault="00D03C14" w:rsidP="00C96EE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проводимые должностными лицами, уполномоченными на проведение контрольного мероприятия.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 К результатам контрольного мероприятия относятся оценка соблюдения контролируемым лицом обязательных требований</w:t>
      </w:r>
      <w:r w:rsidR="00AC6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123000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23000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23000">
        <w:rPr>
          <w:color w:val="000000"/>
          <w:sz w:val="28"/>
          <w:szCs w:val="28"/>
        </w:rPr>
        <w:t>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совершаемых должностными лицами</w:t>
      </w:r>
      <w:r w:rsidR="00AC6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AC6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11A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2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123000" w:rsidRDefault="00F11A98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23000" w:rsidRDefault="00F11A98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8629D3" w:rsidRPr="001230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контроль) в пределах полномочий, предусмотренных законодательством Российской Федерации, обязана: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123000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</w:t>
      </w:r>
      <w:r w:rsidR="00AC6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000">
        <w:rPr>
          <w:rFonts w:ascii="Times New Roman" w:hAnsi="Times New Roman" w:cs="Times New Roman"/>
          <w:color w:val="000000"/>
          <w:sz w:val="28"/>
          <w:szCs w:val="28"/>
        </w:rPr>
        <w:t>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23000" w:rsidRDefault="00D03C14" w:rsidP="00C96EE6">
      <w:pPr>
        <w:ind w:firstLine="709"/>
        <w:jc w:val="both"/>
        <w:rPr>
          <w:color w:val="000000"/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4) </w:t>
      </w:r>
      <w:r w:rsidRPr="00123000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</w:t>
      </w:r>
      <w:r w:rsidR="00AC646F">
        <w:rPr>
          <w:color w:val="000000"/>
          <w:sz w:val="28"/>
          <w:szCs w:val="28"/>
          <w:shd w:val="clear" w:color="auto" w:fill="FFFFFF"/>
        </w:rPr>
        <w:t xml:space="preserve"> </w:t>
      </w:r>
      <w:r w:rsidRPr="00123000">
        <w:rPr>
          <w:color w:val="000000"/>
          <w:sz w:val="28"/>
          <w:szCs w:val="28"/>
          <w:shd w:val="clear" w:color="auto" w:fill="FFFFFF"/>
        </w:rPr>
        <w:t>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23000">
        <w:rPr>
          <w:color w:val="000000"/>
          <w:sz w:val="28"/>
          <w:szCs w:val="28"/>
        </w:rPr>
        <w:t>;</w:t>
      </w:r>
    </w:p>
    <w:p w:rsidR="00D03C14" w:rsidRPr="00123000" w:rsidRDefault="00D03C14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00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23000" w:rsidRDefault="00F11A98" w:rsidP="00C96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57873" w:rsidRPr="0012300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23000" w:rsidRDefault="00D03C14" w:rsidP="00C96EE6">
      <w:pPr>
        <w:ind w:firstLine="709"/>
        <w:jc w:val="both"/>
        <w:rPr>
          <w:sz w:val="28"/>
          <w:szCs w:val="28"/>
        </w:rPr>
      </w:pPr>
      <w:r w:rsidRPr="00123000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</w:t>
      </w:r>
      <w:r w:rsidRPr="00123000">
        <w:rPr>
          <w:color w:val="000000"/>
          <w:sz w:val="28"/>
          <w:szCs w:val="28"/>
        </w:rPr>
        <w:lastRenderedPageBreak/>
        <w:t>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123000" w:rsidRDefault="00D03C14" w:rsidP="0024476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64E" w:rsidRPr="00123000" w:rsidRDefault="00C96EE6" w:rsidP="00244767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77DFA" w:rsidRPr="00123000">
        <w:rPr>
          <w:bCs/>
          <w:sz w:val="28"/>
          <w:szCs w:val="28"/>
        </w:rPr>
        <w:t xml:space="preserve">. </w:t>
      </w:r>
      <w:r w:rsidR="00ED364E" w:rsidRPr="00123000">
        <w:rPr>
          <w:bCs/>
          <w:sz w:val="28"/>
          <w:szCs w:val="28"/>
        </w:rPr>
        <w:t>Обжалование решений Администрации, действий (бездействия) её должностных лиц</w:t>
      </w:r>
    </w:p>
    <w:p w:rsidR="00ED364E" w:rsidRPr="00123000" w:rsidRDefault="00ED364E" w:rsidP="00244767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</w:p>
    <w:p w:rsidR="008712A3" w:rsidRPr="00123000" w:rsidRDefault="00C96EE6" w:rsidP="00C96EE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12A3" w:rsidRPr="0012300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712A3" w:rsidRPr="00123000">
        <w:rPr>
          <w:sz w:val="28"/>
          <w:szCs w:val="28"/>
        </w:rPr>
        <w:t xml:space="preserve">. Решения администрации, действия (бездействие) должностных лиц, уполномоченных осуществлять муниципальный </w:t>
      </w:r>
      <w:r w:rsidR="00F11A98">
        <w:rPr>
          <w:sz w:val="28"/>
          <w:szCs w:val="28"/>
        </w:rPr>
        <w:t>контроль в сфере благоустройства</w:t>
      </w:r>
      <w:r w:rsidR="008712A3" w:rsidRPr="00123000">
        <w:rPr>
          <w:sz w:val="28"/>
          <w:szCs w:val="28"/>
        </w:rPr>
        <w:t>, могут быть обжалованы в судебном порядке.</w:t>
      </w:r>
    </w:p>
    <w:p w:rsidR="00D03C14" w:rsidRPr="00123000" w:rsidRDefault="00D03C14" w:rsidP="0024476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23000" w:rsidRDefault="00C96EE6" w:rsidP="00244767">
      <w:pPr>
        <w:pStyle w:val="14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03C14" w:rsidRPr="00123000">
        <w:rPr>
          <w:rFonts w:ascii="Times New Roman" w:hAnsi="Times New Roman" w:cs="Times New Roman"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2937C1" w:rsidRPr="00123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3C14" w:rsidRPr="00123000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:rsidR="00D03C14" w:rsidRPr="00123000" w:rsidRDefault="00D03C14" w:rsidP="00244767">
      <w:pPr>
        <w:pStyle w:val="14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123000" w:rsidRDefault="00C96EE6" w:rsidP="00C96EE6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3C14" w:rsidRPr="00123000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24DC3" w:rsidRPr="00123000" w:rsidRDefault="00C96EE6" w:rsidP="00C96EE6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24DC3" w:rsidRPr="00123000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24DC3" w:rsidRPr="00123000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индикативные показатели муниципального контроля в сфере благоустройства установлены</w:t>
      </w:r>
      <w:r w:rsidR="00514C3B" w:rsidRPr="00123000">
        <w:rPr>
          <w:rFonts w:ascii="Times New Roman" w:hAnsi="Times New Roman" w:cs="Times New Roman"/>
          <w:sz w:val="28"/>
          <w:szCs w:val="28"/>
        </w:rPr>
        <w:t xml:space="preserve"> </w:t>
      </w:r>
      <w:r w:rsidR="00824DC3" w:rsidRPr="00123000">
        <w:rPr>
          <w:rFonts w:ascii="Times New Roman" w:hAnsi="Times New Roman" w:cs="Times New Roman"/>
          <w:sz w:val="28"/>
          <w:szCs w:val="28"/>
        </w:rPr>
        <w:t>приложением к настоящему Положению.</w:t>
      </w:r>
    </w:p>
    <w:p w:rsidR="00671C4E" w:rsidRPr="00123000" w:rsidRDefault="00671C4E" w:rsidP="00244767">
      <w:pPr>
        <w:ind w:firstLine="426"/>
        <w:rPr>
          <w:sz w:val="28"/>
          <w:szCs w:val="28"/>
          <w:lang w:eastAsia="zh-CN"/>
        </w:rPr>
      </w:pPr>
    </w:p>
    <w:p w:rsidR="00824DC3" w:rsidRPr="00123000" w:rsidRDefault="00824DC3" w:rsidP="00824DC3">
      <w:pPr>
        <w:ind w:left="5670"/>
        <w:contextualSpacing/>
        <w:rPr>
          <w:sz w:val="28"/>
          <w:szCs w:val="28"/>
        </w:rPr>
      </w:pPr>
    </w:p>
    <w:p w:rsidR="00824DC3" w:rsidRPr="00123000" w:rsidRDefault="00824DC3" w:rsidP="00824DC3">
      <w:pPr>
        <w:ind w:left="5670"/>
        <w:contextualSpacing/>
        <w:rPr>
          <w:sz w:val="28"/>
          <w:szCs w:val="28"/>
        </w:rPr>
      </w:pPr>
    </w:p>
    <w:p w:rsidR="00824DC3" w:rsidRPr="00123000" w:rsidRDefault="00824DC3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3354A" w:rsidP="00824DC3">
      <w:pPr>
        <w:ind w:left="5670"/>
        <w:contextualSpacing/>
        <w:rPr>
          <w:sz w:val="28"/>
          <w:szCs w:val="28"/>
        </w:rPr>
      </w:pPr>
    </w:p>
    <w:p w:rsidR="00A3354A" w:rsidRPr="00123000" w:rsidRDefault="00AC646F" w:rsidP="00AC64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824DC3" w:rsidRPr="00123000">
        <w:rPr>
          <w:sz w:val="28"/>
          <w:szCs w:val="28"/>
        </w:rPr>
        <w:t xml:space="preserve">Приложение </w:t>
      </w:r>
    </w:p>
    <w:p w:rsidR="00824DC3" w:rsidRPr="00123000" w:rsidRDefault="00A3354A" w:rsidP="00A3354A">
      <w:pPr>
        <w:ind w:left="5103"/>
        <w:contextualSpacing/>
        <w:jc w:val="both"/>
        <w:rPr>
          <w:sz w:val="28"/>
          <w:szCs w:val="28"/>
        </w:rPr>
      </w:pPr>
      <w:r w:rsidRPr="00123000">
        <w:rPr>
          <w:sz w:val="28"/>
          <w:szCs w:val="28"/>
        </w:rPr>
        <w:t>к П</w:t>
      </w:r>
      <w:r w:rsidR="00824DC3" w:rsidRPr="00123000">
        <w:rPr>
          <w:sz w:val="28"/>
          <w:szCs w:val="28"/>
        </w:rPr>
        <w:t>оложению</w:t>
      </w:r>
      <w:r w:rsidRPr="00123000">
        <w:rPr>
          <w:sz w:val="28"/>
          <w:szCs w:val="28"/>
        </w:rPr>
        <w:t xml:space="preserve"> </w:t>
      </w:r>
      <w:r w:rsidR="00E25589" w:rsidRPr="00123000">
        <w:rPr>
          <w:bCs/>
          <w:color w:val="000000"/>
          <w:sz w:val="28"/>
          <w:szCs w:val="28"/>
        </w:rPr>
        <w:t>о муниципальном контроле в сфере благоустройства на территор</w:t>
      </w:r>
      <w:r w:rsidR="00E46877" w:rsidRPr="00123000">
        <w:rPr>
          <w:bCs/>
          <w:color w:val="000000"/>
          <w:sz w:val="28"/>
          <w:szCs w:val="28"/>
        </w:rPr>
        <w:t xml:space="preserve">ии </w:t>
      </w:r>
      <w:r w:rsidR="00AC646F">
        <w:rPr>
          <w:bCs/>
          <w:color w:val="000000"/>
          <w:sz w:val="28"/>
          <w:szCs w:val="28"/>
        </w:rPr>
        <w:t>Юксеевского</w:t>
      </w:r>
      <w:r w:rsidR="00E46877" w:rsidRPr="00123000">
        <w:rPr>
          <w:bCs/>
          <w:color w:val="000000"/>
          <w:sz w:val="28"/>
          <w:szCs w:val="28"/>
        </w:rPr>
        <w:t xml:space="preserve"> сельсовета</w:t>
      </w:r>
      <w:r w:rsidRPr="00123000">
        <w:rPr>
          <w:sz w:val="28"/>
          <w:szCs w:val="28"/>
        </w:rPr>
        <w:t xml:space="preserve"> Большемуртинского района Красноярского края</w:t>
      </w:r>
    </w:p>
    <w:p w:rsidR="00824DC3" w:rsidRPr="00123000" w:rsidRDefault="00824DC3" w:rsidP="00824DC3">
      <w:pPr>
        <w:ind w:firstLine="709"/>
        <w:jc w:val="center"/>
        <w:rPr>
          <w:b/>
          <w:sz w:val="28"/>
          <w:szCs w:val="28"/>
        </w:rPr>
      </w:pPr>
    </w:p>
    <w:p w:rsidR="00824DC3" w:rsidRPr="00123000" w:rsidRDefault="00824DC3" w:rsidP="00824DC3">
      <w:pPr>
        <w:ind w:firstLine="709"/>
        <w:jc w:val="center"/>
        <w:rPr>
          <w:sz w:val="28"/>
          <w:szCs w:val="28"/>
        </w:rPr>
      </w:pPr>
      <w:r w:rsidRPr="00123000">
        <w:rPr>
          <w:sz w:val="28"/>
          <w:szCs w:val="28"/>
        </w:rPr>
        <w:t>Ключевые показатели и их целевые значения, индикативные показатели</w:t>
      </w:r>
      <w:r w:rsidR="00C96EE6">
        <w:rPr>
          <w:sz w:val="28"/>
          <w:szCs w:val="28"/>
        </w:rPr>
        <w:t xml:space="preserve"> </w:t>
      </w:r>
      <w:r w:rsidRPr="00123000">
        <w:rPr>
          <w:sz w:val="28"/>
          <w:szCs w:val="28"/>
        </w:rPr>
        <w:t xml:space="preserve">по муниципальному контролю </w:t>
      </w:r>
      <w:r w:rsidRPr="00123000">
        <w:rPr>
          <w:color w:val="000000"/>
          <w:sz w:val="28"/>
          <w:szCs w:val="28"/>
        </w:rPr>
        <w:t xml:space="preserve">в сфере благоустройства </w:t>
      </w:r>
      <w:r w:rsidRPr="00123000">
        <w:rPr>
          <w:sz w:val="28"/>
          <w:szCs w:val="28"/>
        </w:rPr>
        <w:t xml:space="preserve">на территории  </w:t>
      </w:r>
      <w:r w:rsidR="00AC646F">
        <w:rPr>
          <w:sz w:val="28"/>
          <w:szCs w:val="28"/>
        </w:rPr>
        <w:t>Юксеевского</w:t>
      </w:r>
      <w:r w:rsidR="00A3354A" w:rsidRPr="00123000">
        <w:rPr>
          <w:sz w:val="28"/>
          <w:szCs w:val="28"/>
        </w:rPr>
        <w:t xml:space="preserve"> </w:t>
      </w:r>
      <w:r w:rsidR="00E46877" w:rsidRPr="00123000">
        <w:rPr>
          <w:sz w:val="28"/>
          <w:szCs w:val="28"/>
        </w:rPr>
        <w:t>сельсовета Большемуртинского района Красноярского края</w:t>
      </w:r>
    </w:p>
    <w:p w:rsidR="00824DC3" w:rsidRPr="00123000" w:rsidRDefault="00824DC3" w:rsidP="00824DC3">
      <w:pPr>
        <w:ind w:firstLine="709"/>
        <w:jc w:val="center"/>
        <w:rPr>
          <w:sz w:val="28"/>
          <w:szCs w:val="28"/>
        </w:rPr>
      </w:pPr>
    </w:p>
    <w:p w:rsidR="00824DC3" w:rsidRPr="00123000" w:rsidRDefault="00824DC3" w:rsidP="00C96EE6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23000">
        <w:rPr>
          <w:sz w:val="28"/>
          <w:szCs w:val="28"/>
        </w:rPr>
        <w:t>Ключевые показатели по</w:t>
      </w:r>
      <w:r w:rsidR="00A3354A" w:rsidRPr="00123000">
        <w:rPr>
          <w:sz w:val="28"/>
          <w:szCs w:val="28"/>
        </w:rPr>
        <w:t xml:space="preserve"> </w:t>
      </w:r>
      <w:r w:rsidRPr="00123000">
        <w:rPr>
          <w:sz w:val="28"/>
          <w:szCs w:val="28"/>
        </w:rPr>
        <w:t>муниципальному  контролю</w:t>
      </w:r>
      <w:r w:rsidR="00A3354A" w:rsidRPr="00123000">
        <w:rPr>
          <w:sz w:val="28"/>
          <w:szCs w:val="28"/>
        </w:rPr>
        <w:t xml:space="preserve"> </w:t>
      </w:r>
      <w:r w:rsidRPr="00123000">
        <w:rPr>
          <w:color w:val="000000"/>
          <w:sz w:val="28"/>
          <w:szCs w:val="28"/>
        </w:rPr>
        <w:t>в сфере благоустройства</w:t>
      </w:r>
      <w:r w:rsidR="00A3354A" w:rsidRPr="00123000">
        <w:rPr>
          <w:color w:val="000000"/>
          <w:sz w:val="28"/>
          <w:szCs w:val="28"/>
        </w:rPr>
        <w:t xml:space="preserve"> </w:t>
      </w:r>
      <w:r w:rsidRPr="00123000">
        <w:rPr>
          <w:sz w:val="28"/>
          <w:szCs w:val="28"/>
        </w:rPr>
        <w:t xml:space="preserve">на территории  </w:t>
      </w:r>
      <w:r w:rsidR="00AC646F">
        <w:rPr>
          <w:sz w:val="28"/>
          <w:szCs w:val="28"/>
        </w:rPr>
        <w:t>Юксеевского</w:t>
      </w:r>
      <w:r w:rsidR="00E46877" w:rsidRPr="00123000">
        <w:rPr>
          <w:sz w:val="28"/>
          <w:szCs w:val="28"/>
        </w:rPr>
        <w:t xml:space="preserve"> сельсовета</w:t>
      </w:r>
      <w:r w:rsidRPr="00123000">
        <w:rPr>
          <w:sz w:val="28"/>
          <w:szCs w:val="28"/>
        </w:rPr>
        <w:t xml:space="preserve"> </w:t>
      </w:r>
      <w:r w:rsidR="00A3354A" w:rsidRPr="00123000">
        <w:rPr>
          <w:sz w:val="28"/>
          <w:szCs w:val="28"/>
        </w:rPr>
        <w:t xml:space="preserve">Большемуртинского района Красноярского края </w:t>
      </w:r>
      <w:r w:rsidRPr="00123000">
        <w:rPr>
          <w:sz w:val="28"/>
          <w:szCs w:val="28"/>
        </w:rPr>
        <w:t xml:space="preserve">и их целевые значения: </w:t>
      </w:r>
    </w:p>
    <w:p w:rsidR="00824DC3" w:rsidRPr="00123000" w:rsidRDefault="00824DC3" w:rsidP="00824DC3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0"/>
        <w:gridCol w:w="2252"/>
      </w:tblGrid>
      <w:tr w:rsidR="00824DC3" w:rsidRPr="00123000" w:rsidTr="00514C3B">
        <w:tc>
          <w:tcPr>
            <w:tcW w:w="7070" w:type="dxa"/>
            <w:shd w:val="clear" w:color="auto" w:fill="auto"/>
          </w:tcPr>
          <w:p w:rsidR="00824DC3" w:rsidRPr="00123000" w:rsidRDefault="00824DC3" w:rsidP="00A80B73">
            <w:pPr>
              <w:jc w:val="center"/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52" w:type="dxa"/>
            <w:shd w:val="clear" w:color="auto" w:fill="auto"/>
          </w:tcPr>
          <w:p w:rsidR="00824DC3" w:rsidRPr="00123000" w:rsidRDefault="00824DC3" w:rsidP="00A80B73">
            <w:pPr>
              <w:jc w:val="center"/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Целевые значения (%)</w:t>
            </w:r>
          </w:p>
        </w:tc>
      </w:tr>
      <w:tr w:rsidR="00824DC3" w:rsidRPr="00123000" w:rsidTr="00514C3B">
        <w:tc>
          <w:tcPr>
            <w:tcW w:w="7070" w:type="dxa"/>
            <w:shd w:val="clear" w:color="auto" w:fill="auto"/>
          </w:tcPr>
          <w:p w:rsidR="00824DC3" w:rsidRPr="00123000" w:rsidRDefault="00824DC3" w:rsidP="00A80B73">
            <w:pPr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824DC3" w:rsidRPr="00123000" w:rsidRDefault="00514C3B" w:rsidP="00A80B73">
            <w:pPr>
              <w:jc w:val="center"/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80</w:t>
            </w:r>
          </w:p>
        </w:tc>
      </w:tr>
      <w:tr w:rsidR="00824DC3" w:rsidRPr="00123000" w:rsidTr="00514C3B">
        <w:tc>
          <w:tcPr>
            <w:tcW w:w="7070" w:type="dxa"/>
            <w:shd w:val="clear" w:color="auto" w:fill="auto"/>
          </w:tcPr>
          <w:p w:rsidR="00824DC3" w:rsidRPr="00123000" w:rsidRDefault="00824DC3" w:rsidP="00A80B73">
            <w:pPr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52" w:type="dxa"/>
            <w:shd w:val="clear" w:color="auto" w:fill="auto"/>
          </w:tcPr>
          <w:p w:rsidR="00824DC3" w:rsidRPr="00123000" w:rsidRDefault="00824DC3" w:rsidP="00A80B73">
            <w:pPr>
              <w:jc w:val="center"/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0</w:t>
            </w:r>
          </w:p>
        </w:tc>
      </w:tr>
      <w:tr w:rsidR="00824DC3" w:rsidRPr="00123000" w:rsidTr="00514C3B">
        <w:tc>
          <w:tcPr>
            <w:tcW w:w="7070" w:type="dxa"/>
            <w:shd w:val="clear" w:color="auto" w:fill="auto"/>
          </w:tcPr>
          <w:p w:rsidR="00824DC3" w:rsidRPr="00123000" w:rsidRDefault="00824DC3" w:rsidP="00A80B73">
            <w:pPr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52" w:type="dxa"/>
            <w:shd w:val="clear" w:color="auto" w:fill="auto"/>
          </w:tcPr>
          <w:p w:rsidR="00824DC3" w:rsidRPr="00123000" w:rsidRDefault="00824DC3" w:rsidP="00A80B73">
            <w:pPr>
              <w:jc w:val="center"/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5</w:t>
            </w:r>
          </w:p>
        </w:tc>
      </w:tr>
      <w:tr w:rsidR="00824DC3" w:rsidRPr="00123000" w:rsidTr="00514C3B">
        <w:tc>
          <w:tcPr>
            <w:tcW w:w="7070" w:type="dxa"/>
            <w:shd w:val="clear" w:color="auto" w:fill="auto"/>
          </w:tcPr>
          <w:p w:rsidR="00824DC3" w:rsidRPr="00123000" w:rsidRDefault="00824DC3" w:rsidP="00A80B73">
            <w:pPr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52" w:type="dxa"/>
            <w:shd w:val="clear" w:color="auto" w:fill="auto"/>
          </w:tcPr>
          <w:p w:rsidR="00824DC3" w:rsidRPr="00123000" w:rsidRDefault="00824DC3" w:rsidP="00A80B73">
            <w:pPr>
              <w:jc w:val="center"/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0</w:t>
            </w:r>
          </w:p>
        </w:tc>
      </w:tr>
      <w:tr w:rsidR="00824DC3" w:rsidRPr="00123000" w:rsidTr="00514C3B">
        <w:tc>
          <w:tcPr>
            <w:tcW w:w="7070" w:type="dxa"/>
            <w:shd w:val="clear" w:color="auto" w:fill="auto"/>
          </w:tcPr>
          <w:p w:rsidR="00824DC3" w:rsidRPr="00123000" w:rsidRDefault="00824DC3" w:rsidP="00A80B73">
            <w:pPr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52" w:type="dxa"/>
            <w:shd w:val="clear" w:color="auto" w:fill="auto"/>
          </w:tcPr>
          <w:p w:rsidR="00824DC3" w:rsidRPr="00123000" w:rsidRDefault="00824DC3" w:rsidP="00A80B73">
            <w:pPr>
              <w:jc w:val="center"/>
              <w:rPr>
                <w:sz w:val="28"/>
                <w:szCs w:val="28"/>
              </w:rPr>
            </w:pPr>
            <w:r w:rsidRPr="00123000">
              <w:rPr>
                <w:sz w:val="28"/>
                <w:szCs w:val="28"/>
              </w:rPr>
              <w:t>0</w:t>
            </w:r>
          </w:p>
        </w:tc>
      </w:tr>
    </w:tbl>
    <w:p w:rsidR="00824DC3" w:rsidRPr="00123000" w:rsidRDefault="00824DC3" w:rsidP="00824DC3">
      <w:pPr>
        <w:ind w:left="1069"/>
        <w:rPr>
          <w:sz w:val="28"/>
          <w:szCs w:val="28"/>
        </w:rPr>
      </w:pPr>
    </w:p>
    <w:p w:rsidR="00824DC3" w:rsidRPr="00123000" w:rsidRDefault="00824DC3" w:rsidP="00C96EE6">
      <w:pPr>
        <w:ind w:firstLine="709"/>
        <w:jc w:val="both"/>
        <w:rPr>
          <w:sz w:val="28"/>
          <w:szCs w:val="28"/>
        </w:rPr>
      </w:pPr>
      <w:r w:rsidRPr="00123000">
        <w:rPr>
          <w:sz w:val="28"/>
          <w:szCs w:val="28"/>
        </w:rPr>
        <w:t xml:space="preserve">2. Индикативные показатели по муниципальному контролю </w:t>
      </w:r>
      <w:r w:rsidRPr="00123000">
        <w:rPr>
          <w:color w:val="000000"/>
          <w:sz w:val="28"/>
          <w:szCs w:val="28"/>
        </w:rPr>
        <w:t>в сфере благоустройства</w:t>
      </w:r>
      <w:r w:rsidR="00A3354A" w:rsidRPr="00123000">
        <w:rPr>
          <w:color w:val="000000"/>
          <w:sz w:val="28"/>
          <w:szCs w:val="28"/>
        </w:rPr>
        <w:t xml:space="preserve"> </w:t>
      </w:r>
      <w:r w:rsidRPr="00123000">
        <w:rPr>
          <w:sz w:val="28"/>
          <w:szCs w:val="28"/>
        </w:rPr>
        <w:t xml:space="preserve">на территории  </w:t>
      </w:r>
      <w:r w:rsidR="00AC646F">
        <w:rPr>
          <w:sz w:val="28"/>
          <w:szCs w:val="28"/>
        </w:rPr>
        <w:t>Юксеевского</w:t>
      </w:r>
      <w:r w:rsidR="00E46877" w:rsidRPr="00123000">
        <w:rPr>
          <w:sz w:val="28"/>
          <w:szCs w:val="28"/>
        </w:rPr>
        <w:t xml:space="preserve"> сельсовета</w:t>
      </w:r>
      <w:r w:rsidR="00A3354A" w:rsidRPr="00123000">
        <w:rPr>
          <w:sz w:val="28"/>
          <w:szCs w:val="28"/>
        </w:rPr>
        <w:t xml:space="preserve"> Большемуртинского района Красноярского края</w:t>
      </w:r>
      <w:r w:rsidRPr="00123000">
        <w:rPr>
          <w:sz w:val="28"/>
          <w:szCs w:val="28"/>
        </w:rPr>
        <w:t>:</w:t>
      </w:r>
    </w:p>
    <w:p w:rsidR="00824DC3" w:rsidRPr="00123000" w:rsidRDefault="00824DC3" w:rsidP="00C96EE6">
      <w:pPr>
        <w:pStyle w:val="aff5"/>
        <w:numPr>
          <w:ilvl w:val="3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3000">
        <w:rPr>
          <w:rFonts w:ascii="Times New Roman" w:hAnsi="Times New Roman"/>
          <w:sz w:val="28"/>
          <w:szCs w:val="28"/>
        </w:rPr>
        <w:t>количество проведенных контрольных мероприятий;</w:t>
      </w:r>
    </w:p>
    <w:p w:rsidR="00824DC3" w:rsidRPr="00123000" w:rsidRDefault="00824DC3" w:rsidP="00C96EE6">
      <w:pPr>
        <w:pStyle w:val="aff5"/>
        <w:numPr>
          <w:ilvl w:val="3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123000">
        <w:rPr>
          <w:rFonts w:ascii="Times New Roman" w:hAnsi="Times New Roman"/>
          <w:sz w:val="28"/>
          <w:szCs w:val="28"/>
        </w:rPr>
        <w:t xml:space="preserve">количество </w:t>
      </w:r>
      <w:r w:rsidR="00123000" w:rsidRPr="00123000">
        <w:rPr>
          <w:rFonts w:ascii="Times New Roman" w:hAnsi="Times New Roman"/>
          <w:sz w:val="28"/>
          <w:szCs w:val="28"/>
        </w:rPr>
        <w:t>проведенных профилактических мероприятий</w:t>
      </w:r>
      <w:r w:rsidRPr="00123000">
        <w:rPr>
          <w:rFonts w:ascii="Times New Roman" w:hAnsi="Times New Roman"/>
          <w:sz w:val="28"/>
          <w:szCs w:val="28"/>
        </w:rPr>
        <w:t>;</w:t>
      </w:r>
    </w:p>
    <w:p w:rsidR="00824DC3" w:rsidRPr="00123000" w:rsidRDefault="00824DC3" w:rsidP="00C96EE6">
      <w:pPr>
        <w:pStyle w:val="aff5"/>
        <w:numPr>
          <w:ilvl w:val="3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123000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824DC3" w:rsidRPr="00123000" w:rsidRDefault="00824DC3" w:rsidP="00C96EE6">
      <w:pPr>
        <w:pStyle w:val="aff5"/>
        <w:numPr>
          <w:ilvl w:val="3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123000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C425FB" w:rsidRPr="00C96EE6" w:rsidRDefault="00824DC3" w:rsidP="002937C1">
      <w:pPr>
        <w:pStyle w:val="aff5"/>
        <w:numPr>
          <w:ilvl w:val="3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96EE6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</w:t>
      </w:r>
      <w:r w:rsidR="00C96EE6">
        <w:rPr>
          <w:rFonts w:ascii="Times New Roman" w:hAnsi="Times New Roman"/>
          <w:sz w:val="28"/>
          <w:szCs w:val="28"/>
        </w:rPr>
        <w:t>.</w:t>
      </w:r>
    </w:p>
    <w:sectPr w:rsidR="00C425FB" w:rsidRPr="00C96EE6" w:rsidSect="00A3354A">
      <w:headerReference w:type="even" r:id="rId12"/>
      <w:headerReference w:type="default" r:id="rId13"/>
      <w:pgSz w:w="11906" w:h="16838"/>
      <w:pgMar w:top="1134" w:right="991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A2" w:rsidRDefault="006153A2" w:rsidP="00D03C14">
      <w:r>
        <w:separator/>
      </w:r>
    </w:p>
  </w:endnote>
  <w:endnote w:type="continuationSeparator" w:id="1">
    <w:p w:rsidR="006153A2" w:rsidRDefault="006153A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A2" w:rsidRDefault="006153A2" w:rsidP="00D03C14">
      <w:r>
        <w:separator/>
      </w:r>
    </w:p>
  </w:footnote>
  <w:footnote w:type="continuationSeparator" w:id="1">
    <w:p w:rsidR="006153A2" w:rsidRDefault="006153A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0252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153A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98" w:rsidRDefault="00F11A98" w:rsidP="00A205EC">
    <w:pPr>
      <w:pStyle w:val="af7"/>
      <w:framePr w:wrap="none" w:vAnchor="text" w:hAnchor="margin" w:xAlign="center" w:y="1"/>
      <w:rPr>
        <w:rStyle w:val="afb"/>
      </w:rPr>
    </w:pPr>
  </w:p>
  <w:p w:rsidR="00F11A98" w:rsidRDefault="00F11A98" w:rsidP="00A205EC">
    <w:pPr>
      <w:pStyle w:val="af7"/>
      <w:framePr w:wrap="none" w:vAnchor="text" w:hAnchor="margin" w:xAlign="center" w:y="1"/>
      <w:rPr>
        <w:rStyle w:val="afb"/>
      </w:rPr>
    </w:pPr>
  </w:p>
  <w:p w:rsidR="00F11A98" w:rsidRDefault="00F11A98" w:rsidP="00A205EC">
    <w:pPr>
      <w:pStyle w:val="af7"/>
      <w:framePr w:wrap="none" w:vAnchor="text" w:hAnchor="margin" w:xAlign="center" w:y="1"/>
      <w:rPr>
        <w:rStyle w:val="afb"/>
      </w:rPr>
    </w:pPr>
  </w:p>
  <w:p w:rsidR="00F11A98" w:rsidRDefault="00F11A9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41BCC"/>
    <w:multiLevelType w:val="multilevel"/>
    <w:tmpl w:val="B32C256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63F0"/>
    <w:rsid w:val="000615E5"/>
    <w:rsid w:val="00061772"/>
    <w:rsid w:val="000660BE"/>
    <w:rsid w:val="000771AB"/>
    <w:rsid w:val="00095D06"/>
    <w:rsid w:val="00123000"/>
    <w:rsid w:val="0012715F"/>
    <w:rsid w:val="00150780"/>
    <w:rsid w:val="001941B3"/>
    <w:rsid w:val="001A44B0"/>
    <w:rsid w:val="00212927"/>
    <w:rsid w:val="00216F4F"/>
    <w:rsid w:val="00217A32"/>
    <w:rsid w:val="00235B59"/>
    <w:rsid w:val="00244767"/>
    <w:rsid w:val="00270E63"/>
    <w:rsid w:val="002937C1"/>
    <w:rsid w:val="002A1CA3"/>
    <w:rsid w:val="002F6825"/>
    <w:rsid w:val="00302933"/>
    <w:rsid w:val="00314572"/>
    <w:rsid w:val="003309A1"/>
    <w:rsid w:val="00370C2C"/>
    <w:rsid w:val="00382F5F"/>
    <w:rsid w:val="003A201A"/>
    <w:rsid w:val="003D10E5"/>
    <w:rsid w:val="00400682"/>
    <w:rsid w:val="004146F6"/>
    <w:rsid w:val="004B0CBC"/>
    <w:rsid w:val="004B76DD"/>
    <w:rsid w:val="004D641B"/>
    <w:rsid w:val="00502525"/>
    <w:rsid w:val="00514C3B"/>
    <w:rsid w:val="005162A8"/>
    <w:rsid w:val="00524F12"/>
    <w:rsid w:val="005718FF"/>
    <w:rsid w:val="005A1628"/>
    <w:rsid w:val="005A3901"/>
    <w:rsid w:val="006153A2"/>
    <w:rsid w:val="00671C4E"/>
    <w:rsid w:val="00700080"/>
    <w:rsid w:val="00706A2F"/>
    <w:rsid w:val="007100F8"/>
    <w:rsid w:val="00725BC0"/>
    <w:rsid w:val="007A17AA"/>
    <w:rsid w:val="007C6261"/>
    <w:rsid w:val="007D0874"/>
    <w:rsid w:val="007E41D5"/>
    <w:rsid w:val="00824DC3"/>
    <w:rsid w:val="00855C5F"/>
    <w:rsid w:val="00860009"/>
    <w:rsid w:val="008629D3"/>
    <w:rsid w:val="008712A3"/>
    <w:rsid w:val="008A1DE3"/>
    <w:rsid w:val="00920405"/>
    <w:rsid w:val="00935631"/>
    <w:rsid w:val="009A63F9"/>
    <w:rsid w:val="009C04D9"/>
    <w:rsid w:val="009C0FC7"/>
    <w:rsid w:val="009D07EB"/>
    <w:rsid w:val="00A22463"/>
    <w:rsid w:val="00A3354A"/>
    <w:rsid w:val="00A44752"/>
    <w:rsid w:val="00A8407A"/>
    <w:rsid w:val="00AC646F"/>
    <w:rsid w:val="00B0591D"/>
    <w:rsid w:val="00B070E0"/>
    <w:rsid w:val="00B132D1"/>
    <w:rsid w:val="00B57873"/>
    <w:rsid w:val="00B75B36"/>
    <w:rsid w:val="00BC27D5"/>
    <w:rsid w:val="00BC6C91"/>
    <w:rsid w:val="00BD7AAC"/>
    <w:rsid w:val="00C425FB"/>
    <w:rsid w:val="00C76991"/>
    <w:rsid w:val="00C77DFA"/>
    <w:rsid w:val="00C96EE6"/>
    <w:rsid w:val="00CC1F68"/>
    <w:rsid w:val="00D03C14"/>
    <w:rsid w:val="00D37964"/>
    <w:rsid w:val="00D74FBB"/>
    <w:rsid w:val="00DD4831"/>
    <w:rsid w:val="00E25589"/>
    <w:rsid w:val="00E46877"/>
    <w:rsid w:val="00E553D5"/>
    <w:rsid w:val="00E74FCB"/>
    <w:rsid w:val="00EB5DBF"/>
    <w:rsid w:val="00ED364E"/>
    <w:rsid w:val="00F00CF9"/>
    <w:rsid w:val="00F11A98"/>
    <w:rsid w:val="00F20DA0"/>
    <w:rsid w:val="00F74145"/>
    <w:rsid w:val="00F74C56"/>
    <w:rsid w:val="00F84F4A"/>
    <w:rsid w:val="00FA5AC4"/>
    <w:rsid w:val="00FB37DC"/>
    <w:rsid w:val="00FB48E9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C77DFA"/>
    <w:pPr>
      <w:spacing w:before="100" w:beforeAutospacing="1" w:after="100" w:afterAutospacing="1"/>
    </w:pPr>
  </w:style>
  <w:style w:type="table" w:styleId="aff4">
    <w:name w:val="Table Grid"/>
    <w:basedOn w:val="a2"/>
    <w:uiPriority w:val="39"/>
    <w:rsid w:val="0067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uiPriority w:val="34"/>
    <w:qFormat/>
    <w:rsid w:val="00824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0387-04DA-4A7B-8D87-385DF8E9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2021-11-17T03:42:00Z</cp:lastPrinted>
  <dcterms:created xsi:type="dcterms:W3CDTF">2024-08-26T06:59:00Z</dcterms:created>
  <dcterms:modified xsi:type="dcterms:W3CDTF">2024-08-26T06:59:00Z</dcterms:modified>
</cp:coreProperties>
</file>